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827"/>
        <w:gridCol w:w="526"/>
        <w:gridCol w:w="3441"/>
      </w:tblGrid>
      <w:tr w:rsidR="00A07DD7" w:rsidRPr="00A07DD7" w14:paraId="4B48E7A2" w14:textId="77777777" w:rsidTr="00F74B0F">
        <w:trPr>
          <w:cantSplit/>
          <w:jc w:val="center"/>
        </w:trPr>
        <w:tc>
          <w:tcPr>
            <w:tcW w:w="714" w:type="pct"/>
            <w:vMerge w:val="restart"/>
            <w:vAlign w:val="center"/>
          </w:tcPr>
          <w:p w14:paraId="69FE8DE6" w14:textId="77777777" w:rsidR="00A07DD7" w:rsidRPr="00A07DD7" w:rsidRDefault="00A07DD7" w:rsidP="00A07DD7">
            <w:pPr>
              <w:rPr>
                <w:lang w:val="en-GB" w:bidi="ar-EG"/>
              </w:rPr>
            </w:pPr>
            <w:bookmarkStart w:id="0" w:name="dnum" w:colFirst="2" w:colLast="2"/>
            <w:bookmarkStart w:id="1" w:name="dtableau"/>
            <w:r w:rsidRPr="00A07DD7">
              <w:rPr>
                <w:noProof/>
                <w:rtl/>
              </w:rPr>
              <w:drawing>
                <wp:inline distT="0" distB="0" distL="0" distR="0" wp14:anchorId="58401175" wp14:editId="2CEA97D0">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3"/>
          </w:tcPr>
          <w:p w14:paraId="6596B075" w14:textId="77777777" w:rsidR="00A07DD7" w:rsidRPr="00A07DD7" w:rsidRDefault="00A07DD7" w:rsidP="00A07DD7">
            <w:pPr>
              <w:rPr>
                <w:lang w:val="en-GB" w:bidi="ar-EG"/>
              </w:rPr>
            </w:pPr>
            <w:r w:rsidRPr="00A07DD7">
              <w:rPr>
                <w:rFonts w:hint="cs"/>
                <w:rtl/>
                <w:lang w:bidi="ar-EG"/>
              </w:rPr>
              <w:t>الاتحـــاد</w:t>
            </w:r>
            <w:r w:rsidRPr="00A07DD7">
              <w:rPr>
                <w:rFonts w:hint="eastAsia"/>
                <w:rtl/>
                <w:lang w:bidi="ar-EG"/>
              </w:rPr>
              <w:t>  </w:t>
            </w:r>
            <w:r w:rsidRPr="00A07DD7">
              <w:rPr>
                <w:rFonts w:hint="cs"/>
                <w:rtl/>
                <w:lang w:bidi="ar-EG"/>
              </w:rPr>
              <w:t>الدولـــي</w:t>
            </w:r>
            <w:r w:rsidRPr="00A07DD7">
              <w:rPr>
                <w:rFonts w:hint="eastAsia"/>
                <w:rtl/>
                <w:lang w:bidi="ar-EG"/>
              </w:rPr>
              <w:t>  </w:t>
            </w:r>
            <w:r w:rsidRPr="00A07DD7">
              <w:rPr>
                <w:rFonts w:hint="cs"/>
                <w:rtl/>
                <w:lang w:bidi="ar-EG"/>
              </w:rPr>
              <w:t>للاتصـــالات</w:t>
            </w:r>
          </w:p>
        </w:tc>
        <w:tc>
          <w:tcPr>
            <w:tcW w:w="1785" w:type="pct"/>
          </w:tcPr>
          <w:p w14:paraId="60FC54AA" w14:textId="2106AFBB" w:rsidR="00A07DD7" w:rsidRPr="00A07DD7" w:rsidRDefault="00A07DD7" w:rsidP="00A07DD7">
            <w:pPr>
              <w:jc w:val="right"/>
              <w:rPr>
                <w:lang w:val="en-GB" w:bidi="ar-EG"/>
              </w:rPr>
            </w:pPr>
            <w:r>
              <w:rPr>
                <w:b/>
                <w:bCs/>
                <w:sz w:val="30"/>
                <w:szCs w:val="30"/>
                <w:lang w:val="en-GB" w:bidi="ar-EG"/>
              </w:rPr>
              <w:t>TSAG-R</w:t>
            </w:r>
            <w:r w:rsidR="00AC70DC">
              <w:rPr>
                <w:b/>
                <w:bCs/>
                <w:sz w:val="30"/>
                <w:szCs w:val="30"/>
                <w:lang w:val="en-GB" w:bidi="ar-EG"/>
              </w:rPr>
              <w:t>10</w:t>
            </w:r>
            <w:r w:rsidRPr="00A07DD7">
              <w:rPr>
                <w:b/>
                <w:bCs/>
                <w:sz w:val="30"/>
                <w:szCs w:val="30"/>
                <w:lang w:val="en-GB" w:bidi="ar-EG"/>
              </w:rPr>
              <w:t>-A</w:t>
            </w:r>
          </w:p>
        </w:tc>
      </w:tr>
      <w:tr w:rsidR="00A07DD7" w:rsidRPr="00A07DD7" w14:paraId="7699D7A0" w14:textId="77777777" w:rsidTr="00F74B0F">
        <w:trPr>
          <w:cantSplit/>
          <w:trHeight w:val="355"/>
          <w:jc w:val="center"/>
        </w:trPr>
        <w:tc>
          <w:tcPr>
            <w:tcW w:w="714" w:type="pct"/>
            <w:vMerge/>
          </w:tcPr>
          <w:p w14:paraId="46EAFE94" w14:textId="77777777" w:rsidR="00A07DD7" w:rsidRPr="00A07DD7" w:rsidRDefault="00A07DD7" w:rsidP="00A07DD7">
            <w:pPr>
              <w:rPr>
                <w:lang w:val="en-GB" w:bidi="ar-EG"/>
              </w:rPr>
            </w:pPr>
            <w:bookmarkStart w:id="2" w:name="ddate" w:colFirst="2" w:colLast="2"/>
            <w:bookmarkEnd w:id="0"/>
          </w:p>
        </w:tc>
        <w:tc>
          <w:tcPr>
            <w:tcW w:w="2501" w:type="pct"/>
            <w:gridSpan w:val="3"/>
            <w:vMerge w:val="restart"/>
          </w:tcPr>
          <w:p w14:paraId="40354D9B" w14:textId="77777777" w:rsidR="00A07DD7" w:rsidRPr="00A07DD7" w:rsidRDefault="00A07DD7" w:rsidP="00A07DD7">
            <w:pPr>
              <w:rPr>
                <w:b/>
                <w:bCs/>
                <w:sz w:val="30"/>
                <w:szCs w:val="30"/>
                <w:rtl/>
                <w:lang w:bidi="ar-SY"/>
              </w:rPr>
            </w:pPr>
            <w:r w:rsidRPr="00A07DD7">
              <w:rPr>
                <w:rFonts w:hint="cs"/>
                <w:b/>
                <w:bCs/>
                <w:sz w:val="30"/>
                <w:szCs w:val="30"/>
                <w:rtl/>
              </w:rPr>
              <w:t>قطــاع تقييـس الاتصــالات</w:t>
            </w:r>
          </w:p>
          <w:p w14:paraId="57EF04FB" w14:textId="77777777" w:rsidR="00A07DD7" w:rsidRPr="00A07DD7" w:rsidRDefault="00A07DD7" w:rsidP="00A07DD7">
            <w:pPr>
              <w:rPr>
                <w:rtl/>
                <w:lang w:bidi="ar-EG"/>
              </w:rPr>
            </w:pPr>
            <w:r w:rsidRPr="00A07DD7">
              <w:rPr>
                <w:rFonts w:hint="cs"/>
                <w:rtl/>
              </w:rPr>
              <w:t xml:space="preserve">فترة الدراسة </w:t>
            </w:r>
            <w:r w:rsidRPr="00A07DD7">
              <w:rPr>
                <w:lang w:val="en-GB" w:bidi="ar-EG"/>
              </w:rPr>
              <w:t>2020-2017</w:t>
            </w:r>
          </w:p>
        </w:tc>
        <w:tc>
          <w:tcPr>
            <w:tcW w:w="1785" w:type="pct"/>
          </w:tcPr>
          <w:p w14:paraId="079EEA94" w14:textId="7FE073D9" w:rsidR="00A07DD7" w:rsidRPr="00AC70DC" w:rsidRDefault="00AC70DC" w:rsidP="00A07DD7">
            <w:pPr>
              <w:jc w:val="right"/>
              <w:rPr>
                <w:b/>
                <w:bCs/>
                <w:sz w:val="32"/>
                <w:szCs w:val="32"/>
                <w:rtl/>
                <w:lang w:bidi="ar-EG"/>
              </w:rPr>
            </w:pPr>
            <w:r w:rsidRPr="00AC70DC">
              <w:rPr>
                <w:rFonts w:hint="cs"/>
                <w:b/>
                <w:bCs/>
                <w:sz w:val="28"/>
                <w:szCs w:val="28"/>
                <w:rtl/>
                <w:lang w:bidi="ar-EG"/>
              </w:rPr>
              <w:t>أكتوبر</w:t>
            </w:r>
            <w:r w:rsidR="00A07DD7" w:rsidRPr="00AC70DC">
              <w:rPr>
                <w:rFonts w:hint="cs"/>
                <w:b/>
                <w:bCs/>
                <w:sz w:val="28"/>
                <w:szCs w:val="28"/>
                <w:rtl/>
                <w:lang w:bidi="ar-EG"/>
              </w:rPr>
              <w:t xml:space="preserve"> </w:t>
            </w:r>
            <w:r w:rsidR="00A07DD7" w:rsidRPr="00AC70DC">
              <w:rPr>
                <w:b/>
                <w:bCs/>
                <w:sz w:val="28"/>
                <w:szCs w:val="28"/>
                <w:lang w:bidi="ar-EG"/>
              </w:rPr>
              <w:t>2020</w:t>
            </w:r>
          </w:p>
        </w:tc>
      </w:tr>
      <w:tr w:rsidR="00A07DD7" w:rsidRPr="00A07DD7" w14:paraId="2008CA03" w14:textId="77777777" w:rsidTr="00F74B0F">
        <w:trPr>
          <w:cantSplit/>
          <w:trHeight w:val="520"/>
          <w:jc w:val="center"/>
        </w:trPr>
        <w:tc>
          <w:tcPr>
            <w:tcW w:w="714" w:type="pct"/>
            <w:vMerge/>
            <w:tcBorders>
              <w:bottom w:val="single" w:sz="12" w:space="0" w:color="auto"/>
            </w:tcBorders>
          </w:tcPr>
          <w:p w14:paraId="06F2073F" w14:textId="77777777" w:rsidR="00A07DD7" w:rsidRPr="00A07DD7" w:rsidRDefault="00A07DD7" w:rsidP="00A07DD7">
            <w:pPr>
              <w:rPr>
                <w:lang w:val="en-GB" w:bidi="ar-EG"/>
              </w:rPr>
            </w:pPr>
            <w:bookmarkStart w:id="3" w:name="dorlang" w:colFirst="2" w:colLast="2"/>
            <w:bookmarkEnd w:id="2"/>
          </w:p>
        </w:tc>
        <w:tc>
          <w:tcPr>
            <w:tcW w:w="2501" w:type="pct"/>
            <w:gridSpan w:val="3"/>
            <w:vMerge/>
            <w:tcBorders>
              <w:bottom w:val="single" w:sz="12" w:space="0" w:color="auto"/>
            </w:tcBorders>
          </w:tcPr>
          <w:p w14:paraId="0E0CA194" w14:textId="77777777" w:rsidR="00A07DD7" w:rsidRPr="00A07DD7" w:rsidRDefault="00A07DD7" w:rsidP="00A07DD7">
            <w:pPr>
              <w:rPr>
                <w:b/>
                <w:bCs/>
                <w:lang w:val="en-GB" w:bidi="ar-EG"/>
              </w:rPr>
            </w:pPr>
          </w:p>
        </w:tc>
        <w:tc>
          <w:tcPr>
            <w:tcW w:w="1785" w:type="pct"/>
            <w:tcBorders>
              <w:bottom w:val="single" w:sz="12" w:space="0" w:color="auto"/>
            </w:tcBorders>
          </w:tcPr>
          <w:p w14:paraId="159F6C42" w14:textId="77777777" w:rsidR="00A07DD7" w:rsidRPr="00A07DD7" w:rsidRDefault="00A07DD7" w:rsidP="00A07DD7">
            <w:pPr>
              <w:jc w:val="right"/>
              <w:rPr>
                <w:b/>
                <w:bCs/>
                <w:lang w:val="en-GB" w:bidi="ar-EG"/>
              </w:rPr>
            </w:pPr>
            <w:r w:rsidRPr="00A07DD7">
              <w:rPr>
                <w:rFonts w:hint="cs"/>
                <w:b/>
                <w:bCs/>
                <w:sz w:val="26"/>
                <w:szCs w:val="26"/>
                <w:rtl/>
              </w:rPr>
              <w:t xml:space="preserve">الأصل: </w:t>
            </w:r>
            <w:r w:rsidRPr="00AC70DC">
              <w:rPr>
                <w:rFonts w:hint="cs"/>
                <w:b/>
                <w:bCs/>
                <w:sz w:val="26"/>
                <w:szCs w:val="26"/>
                <w:rtl/>
              </w:rPr>
              <w:t>بالإنكليزية</w:t>
            </w:r>
          </w:p>
        </w:tc>
      </w:tr>
      <w:tr w:rsidR="00A07DD7" w:rsidRPr="00A07DD7" w14:paraId="19F29BE9" w14:textId="77777777" w:rsidTr="00A07DD7">
        <w:trPr>
          <w:cantSplit/>
          <w:trHeight w:val="357"/>
          <w:jc w:val="center"/>
        </w:trPr>
        <w:tc>
          <w:tcPr>
            <w:tcW w:w="957" w:type="pct"/>
            <w:gridSpan w:val="2"/>
          </w:tcPr>
          <w:p w14:paraId="0C3AAB1C" w14:textId="77777777" w:rsidR="00A07DD7" w:rsidRPr="00A07DD7"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2258" w:type="pct"/>
            <w:gridSpan w:val="2"/>
          </w:tcPr>
          <w:p w14:paraId="41C318BB" w14:textId="0C95E17B" w:rsidR="00A07DD7" w:rsidRPr="00A07DD7" w:rsidRDefault="00AC70DC" w:rsidP="00AC70DC">
            <w:pPr>
              <w:spacing w:before="80" w:after="60" w:line="340" w:lineRule="exact"/>
              <w:rPr>
                <w:position w:val="2"/>
                <w:rtl/>
                <w:lang w:bidi="ar-SY"/>
              </w:rPr>
            </w:pPr>
            <w:r w:rsidRPr="00AC70DC">
              <w:rPr>
                <w:rFonts w:hint="cs"/>
                <w:position w:val="2"/>
                <w:rtl/>
                <w:lang w:bidi="ar-SY"/>
              </w:rPr>
              <w:t>لا توجد</w:t>
            </w:r>
          </w:p>
        </w:tc>
        <w:tc>
          <w:tcPr>
            <w:tcW w:w="1785" w:type="pct"/>
          </w:tcPr>
          <w:p w14:paraId="74988350" w14:textId="7269503F" w:rsidR="00A07DD7" w:rsidRPr="00A07DD7" w:rsidRDefault="00AC70DC" w:rsidP="00AC70DC">
            <w:pPr>
              <w:spacing w:before="80" w:after="60" w:line="340" w:lineRule="exact"/>
              <w:ind w:right="170"/>
              <w:jc w:val="right"/>
              <w:rPr>
                <w:position w:val="2"/>
                <w:rtl/>
                <w:lang w:bidi="ar-EG"/>
              </w:rPr>
            </w:pPr>
            <w:r w:rsidRPr="00AC70DC">
              <w:rPr>
                <w:rFonts w:hint="cs"/>
                <w:position w:val="2"/>
                <w:rtl/>
                <w:lang w:bidi="ar-SY"/>
              </w:rPr>
              <w:t xml:space="preserve">اجتماع افتراضي، </w:t>
            </w:r>
            <w:r w:rsidR="00873CB4">
              <w:rPr>
                <w:position w:val="2"/>
                <w:lang w:bidi="ar-SY"/>
              </w:rPr>
              <w:t>25-21</w:t>
            </w:r>
            <w:r w:rsidRPr="00AC70DC">
              <w:rPr>
                <w:rFonts w:hint="cs"/>
                <w:position w:val="2"/>
                <w:rtl/>
                <w:lang w:bidi="ar-EG"/>
              </w:rPr>
              <w:t xml:space="preserve"> سبتمبر </w:t>
            </w:r>
            <w:r w:rsidRPr="00AC70DC">
              <w:rPr>
                <w:position w:val="2"/>
                <w:lang w:bidi="ar-SY"/>
              </w:rPr>
              <w:t>2020</w:t>
            </w:r>
          </w:p>
        </w:tc>
      </w:tr>
      <w:tr w:rsidR="00A07DD7" w:rsidRPr="00A07DD7" w14:paraId="2F8E3AFC" w14:textId="77777777" w:rsidTr="00F74B0F">
        <w:trPr>
          <w:cantSplit/>
          <w:trHeight w:val="357"/>
          <w:jc w:val="center"/>
        </w:trPr>
        <w:tc>
          <w:tcPr>
            <w:tcW w:w="5000" w:type="pct"/>
            <w:gridSpan w:val="5"/>
          </w:tcPr>
          <w:p w14:paraId="2375CACC" w14:textId="77777777" w:rsidR="00AC70DC" w:rsidRPr="00AC70DC" w:rsidRDefault="00AC70DC" w:rsidP="00AC70DC">
            <w:pPr>
              <w:spacing w:after="120" w:line="360" w:lineRule="exact"/>
              <w:jc w:val="center"/>
              <w:rPr>
                <w:b/>
                <w:bCs/>
                <w:position w:val="2"/>
                <w:sz w:val="28"/>
                <w:szCs w:val="28"/>
              </w:rPr>
            </w:pPr>
            <w:bookmarkStart w:id="6" w:name="dtitle" w:colFirst="0" w:colLast="0"/>
            <w:bookmarkEnd w:id="4"/>
            <w:bookmarkEnd w:id="5"/>
            <w:r w:rsidRPr="00AC70DC">
              <w:rPr>
                <w:b/>
                <w:bCs/>
                <w:position w:val="2"/>
                <w:sz w:val="28"/>
                <w:szCs w:val="28"/>
                <w:rtl/>
              </w:rPr>
              <w:t>الفريق الاستشاري لتقييس الاتصالات</w:t>
            </w:r>
          </w:p>
          <w:p w14:paraId="0B53F943" w14:textId="78F1C3AF" w:rsidR="00A07DD7" w:rsidRPr="00A07DD7" w:rsidRDefault="00AC70DC" w:rsidP="00AC70DC">
            <w:pPr>
              <w:spacing w:after="120" w:line="360" w:lineRule="exact"/>
              <w:jc w:val="center"/>
              <w:rPr>
                <w:b/>
                <w:bCs/>
                <w:position w:val="2"/>
                <w:sz w:val="28"/>
                <w:szCs w:val="28"/>
                <w:rtl/>
                <w:lang w:bidi="ar-SY"/>
              </w:rPr>
            </w:pPr>
            <w:r w:rsidRPr="00AC70DC">
              <w:rPr>
                <w:rFonts w:hint="cs"/>
                <w:b/>
                <w:bCs/>
                <w:position w:val="2"/>
                <w:sz w:val="28"/>
                <w:szCs w:val="28"/>
                <w:rtl/>
                <w:lang w:bidi="ar-EG"/>
              </w:rPr>
              <w:t>ال</w:t>
            </w:r>
            <w:r w:rsidRPr="00AC70DC">
              <w:rPr>
                <w:rFonts w:hint="cs"/>
                <w:b/>
                <w:bCs/>
                <w:position w:val="2"/>
                <w:sz w:val="28"/>
                <w:szCs w:val="28"/>
                <w:rtl/>
              </w:rPr>
              <w:t xml:space="preserve">تقرير </w:t>
            </w:r>
            <w:r w:rsidRPr="00AC70DC">
              <w:rPr>
                <w:b/>
                <w:bCs/>
                <w:position w:val="2"/>
                <w:sz w:val="28"/>
                <w:szCs w:val="28"/>
              </w:rPr>
              <w:t>10</w:t>
            </w:r>
          </w:p>
        </w:tc>
      </w:tr>
      <w:tr w:rsidR="00AC70DC" w:rsidRPr="00A07DD7" w14:paraId="7168A7EE" w14:textId="77777777" w:rsidTr="00A07DD7">
        <w:trPr>
          <w:cantSplit/>
          <w:trHeight w:val="357"/>
          <w:jc w:val="center"/>
        </w:trPr>
        <w:tc>
          <w:tcPr>
            <w:tcW w:w="957" w:type="pct"/>
            <w:gridSpan w:val="2"/>
          </w:tcPr>
          <w:p w14:paraId="7E799F7F" w14:textId="77777777" w:rsidR="00AC70DC" w:rsidRPr="00A07DD7" w:rsidRDefault="00AC70DC" w:rsidP="00AC70DC">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3" w:type="pct"/>
            <w:gridSpan w:val="3"/>
          </w:tcPr>
          <w:p w14:paraId="1AE8D60E" w14:textId="5D1AA03A" w:rsidR="00AC70DC" w:rsidRPr="00A07DD7" w:rsidRDefault="00AC70DC" w:rsidP="00AC70DC">
            <w:pPr>
              <w:spacing w:before="80" w:after="60" w:line="340" w:lineRule="exact"/>
              <w:rPr>
                <w:position w:val="2"/>
                <w:lang w:val="en-GB" w:bidi="ar-EG"/>
              </w:rPr>
            </w:pPr>
            <w:r w:rsidRPr="002E7E10">
              <w:rPr>
                <w:position w:val="2"/>
                <w:rtl/>
                <w:lang w:bidi="ar-EG"/>
              </w:rPr>
              <w:t>الفريق الاستشاري لتقييس الاتصالات</w:t>
            </w:r>
          </w:p>
        </w:tc>
      </w:tr>
      <w:bookmarkEnd w:id="7"/>
      <w:tr w:rsidR="00AC70DC" w:rsidRPr="00A07DD7" w14:paraId="3B08FFA4" w14:textId="77777777" w:rsidTr="00A07DD7">
        <w:trPr>
          <w:cantSplit/>
          <w:trHeight w:val="357"/>
          <w:jc w:val="center"/>
        </w:trPr>
        <w:tc>
          <w:tcPr>
            <w:tcW w:w="957" w:type="pct"/>
            <w:gridSpan w:val="2"/>
          </w:tcPr>
          <w:p w14:paraId="56FF554A" w14:textId="77777777" w:rsidR="00AC70DC" w:rsidRPr="00A07DD7" w:rsidRDefault="00AC70DC" w:rsidP="00AC70DC">
            <w:pPr>
              <w:spacing w:before="80" w:after="60" w:line="340" w:lineRule="exact"/>
              <w:rPr>
                <w:position w:val="2"/>
                <w:lang w:val="en-GB" w:bidi="ar-EG"/>
              </w:rPr>
            </w:pPr>
            <w:r w:rsidRPr="00A07DD7">
              <w:rPr>
                <w:rFonts w:hint="cs"/>
                <w:b/>
                <w:bCs/>
                <w:position w:val="2"/>
                <w:rtl/>
              </w:rPr>
              <w:t>العنوان:</w:t>
            </w:r>
          </w:p>
        </w:tc>
        <w:tc>
          <w:tcPr>
            <w:tcW w:w="4043" w:type="pct"/>
            <w:gridSpan w:val="3"/>
          </w:tcPr>
          <w:p w14:paraId="1C77CD3B" w14:textId="4801ED3F" w:rsidR="00AC70DC" w:rsidRPr="005910E1" w:rsidRDefault="00AC70DC" w:rsidP="00AC70DC">
            <w:pPr>
              <w:spacing w:before="80" w:after="60" w:line="340" w:lineRule="exact"/>
              <w:rPr>
                <w:spacing w:val="-4"/>
                <w:position w:val="2"/>
                <w:lang w:val="en-GB" w:bidi="ar-EG"/>
              </w:rPr>
            </w:pPr>
            <w:r w:rsidRPr="005910E1">
              <w:rPr>
                <w:spacing w:val="-4"/>
                <w:position w:val="2"/>
                <w:rtl/>
              </w:rPr>
              <w:t xml:space="preserve">تقرير الاجتماع </w:t>
            </w:r>
            <w:r w:rsidRPr="005910E1">
              <w:rPr>
                <w:rFonts w:hint="cs"/>
                <w:spacing w:val="-4"/>
                <w:position w:val="2"/>
                <w:rtl/>
              </w:rPr>
              <w:t xml:space="preserve">السادس </w:t>
            </w:r>
            <w:r w:rsidRPr="005910E1">
              <w:rPr>
                <w:spacing w:val="-4"/>
                <w:position w:val="2"/>
                <w:rtl/>
              </w:rPr>
              <w:t>للفريق الاستشاري لتقييس الاتصالات</w:t>
            </w:r>
            <w:r w:rsidRPr="005910E1">
              <w:rPr>
                <w:rFonts w:hint="cs"/>
                <w:spacing w:val="-4"/>
                <w:position w:val="2"/>
                <w:rtl/>
              </w:rPr>
              <w:t xml:space="preserve"> (اجتماع افتراضي، </w:t>
            </w:r>
            <w:r w:rsidRPr="005910E1">
              <w:rPr>
                <w:spacing w:val="-4"/>
                <w:position w:val="2"/>
              </w:rPr>
              <w:t>25-21</w:t>
            </w:r>
            <w:r w:rsidRPr="005910E1">
              <w:rPr>
                <w:rFonts w:hint="cs"/>
                <w:spacing w:val="-4"/>
                <w:position w:val="2"/>
                <w:rtl/>
                <w:lang w:bidi="ar-EG"/>
              </w:rPr>
              <w:t xml:space="preserve"> سبتمبر</w:t>
            </w:r>
            <w:r w:rsidRPr="005910E1">
              <w:rPr>
                <w:rFonts w:hint="cs"/>
                <w:spacing w:val="-4"/>
                <w:rtl/>
                <w:lang w:bidi="ar-EG"/>
              </w:rPr>
              <w:t xml:space="preserve"> </w:t>
            </w:r>
            <w:r w:rsidRPr="005910E1">
              <w:rPr>
                <w:spacing w:val="-4"/>
                <w:lang w:bidi="ar-EG"/>
              </w:rPr>
              <w:t>2020</w:t>
            </w:r>
            <w:r w:rsidRPr="005910E1">
              <w:rPr>
                <w:rFonts w:hint="cs"/>
                <w:spacing w:val="-4"/>
                <w:position w:val="2"/>
                <w:rtl/>
                <w:lang w:bidi="ar-EG"/>
              </w:rPr>
              <w:t>)</w:t>
            </w:r>
          </w:p>
        </w:tc>
      </w:tr>
      <w:tr w:rsidR="00AC70DC" w:rsidRPr="00A07DD7" w14:paraId="71757B97" w14:textId="77777777" w:rsidTr="00A07DD7">
        <w:trPr>
          <w:cantSplit/>
          <w:trHeight w:val="357"/>
          <w:jc w:val="center"/>
        </w:trPr>
        <w:tc>
          <w:tcPr>
            <w:tcW w:w="957" w:type="pct"/>
            <w:gridSpan w:val="2"/>
            <w:tcBorders>
              <w:bottom w:val="single" w:sz="8" w:space="0" w:color="auto"/>
            </w:tcBorders>
          </w:tcPr>
          <w:p w14:paraId="6343FAB0" w14:textId="77777777" w:rsidR="00AC70DC" w:rsidRPr="00A07DD7" w:rsidRDefault="00AC70DC" w:rsidP="00AC70DC">
            <w:pPr>
              <w:spacing w:before="80" w:after="60" w:line="340" w:lineRule="exact"/>
              <w:rPr>
                <w:b/>
                <w:bCs/>
                <w:position w:val="2"/>
                <w:rtl/>
              </w:rPr>
            </w:pPr>
            <w:r w:rsidRPr="00A07DD7">
              <w:rPr>
                <w:rFonts w:hint="cs"/>
                <w:b/>
                <w:bCs/>
                <w:position w:val="2"/>
                <w:rtl/>
              </w:rPr>
              <w:t>الغرض:</w:t>
            </w:r>
          </w:p>
        </w:tc>
        <w:tc>
          <w:tcPr>
            <w:tcW w:w="4043" w:type="pct"/>
            <w:gridSpan w:val="3"/>
            <w:tcBorders>
              <w:bottom w:val="single" w:sz="8" w:space="0" w:color="auto"/>
            </w:tcBorders>
          </w:tcPr>
          <w:p w14:paraId="41F5100C" w14:textId="089FF4EB" w:rsidR="00AC70DC" w:rsidRPr="00A07DD7" w:rsidRDefault="00AC70DC" w:rsidP="00AC70DC">
            <w:pPr>
              <w:spacing w:before="80" w:after="60" w:line="340" w:lineRule="exact"/>
              <w:rPr>
                <w:position w:val="2"/>
                <w:rtl/>
              </w:rPr>
            </w:pPr>
            <w:r w:rsidRPr="002E7E10">
              <w:rPr>
                <w:rFonts w:hint="cs"/>
                <w:position w:val="2"/>
                <w:rtl/>
                <w:lang w:bidi="ar-EG"/>
              </w:rPr>
              <w:t>إداري</w:t>
            </w:r>
          </w:p>
        </w:tc>
      </w:tr>
      <w:tr w:rsidR="00AC70DC" w:rsidRPr="00A07DD7" w14:paraId="6571B9AE" w14:textId="77777777" w:rsidTr="005910E1">
        <w:trPr>
          <w:cantSplit/>
          <w:trHeight w:val="357"/>
          <w:jc w:val="center"/>
        </w:trPr>
        <w:tc>
          <w:tcPr>
            <w:tcW w:w="957" w:type="pct"/>
            <w:gridSpan w:val="2"/>
            <w:tcBorders>
              <w:top w:val="single" w:sz="8" w:space="0" w:color="auto"/>
              <w:bottom w:val="single" w:sz="8" w:space="0" w:color="auto"/>
            </w:tcBorders>
          </w:tcPr>
          <w:p w14:paraId="43134AE3" w14:textId="77777777" w:rsidR="00AC70DC" w:rsidRPr="00A07DD7" w:rsidRDefault="00AC70DC" w:rsidP="00AC70DC">
            <w:pPr>
              <w:spacing w:before="80" w:after="60" w:line="340" w:lineRule="exact"/>
              <w:rPr>
                <w:b/>
                <w:bCs/>
                <w:position w:val="2"/>
                <w:rtl/>
              </w:rPr>
            </w:pPr>
            <w:bookmarkStart w:id="8" w:name="dtitle1" w:colFirst="1" w:colLast="1"/>
            <w:r w:rsidRPr="00A07DD7">
              <w:rPr>
                <w:rFonts w:hint="cs"/>
                <w:b/>
                <w:bCs/>
                <w:position w:val="2"/>
                <w:rtl/>
              </w:rPr>
              <w:t>الاتصال:</w:t>
            </w:r>
          </w:p>
        </w:tc>
        <w:tc>
          <w:tcPr>
            <w:tcW w:w="1985" w:type="pct"/>
            <w:tcBorders>
              <w:top w:val="single" w:sz="8" w:space="0" w:color="auto"/>
              <w:bottom w:val="single" w:sz="8" w:space="0" w:color="auto"/>
            </w:tcBorders>
          </w:tcPr>
          <w:p w14:paraId="562CCA32" w14:textId="73A24269" w:rsidR="00AC70DC" w:rsidRPr="00A07DD7" w:rsidRDefault="00AC70DC" w:rsidP="00AC70DC">
            <w:pPr>
              <w:spacing w:before="80" w:after="60" w:line="340" w:lineRule="exact"/>
              <w:rPr>
                <w:position w:val="2"/>
                <w:rtl/>
              </w:rPr>
            </w:pPr>
            <w:r w:rsidRPr="003B4B53">
              <w:rPr>
                <w:position w:val="2"/>
                <w:rtl/>
                <w:lang w:bidi="ar-SY"/>
              </w:rPr>
              <w:t>بروس</w:t>
            </w:r>
            <w:r w:rsidRPr="003B4B53">
              <w:rPr>
                <w:rFonts w:hint="cs"/>
                <w:position w:val="2"/>
                <w:rtl/>
                <w:lang w:bidi="ar-SY"/>
              </w:rPr>
              <w:t> </w:t>
            </w:r>
            <w:r w:rsidRPr="003B4B53">
              <w:rPr>
                <w:position w:val="2"/>
                <w:rtl/>
                <w:lang w:bidi="ar-SY"/>
              </w:rPr>
              <w:t>غراس</w:t>
            </w:r>
            <w:r w:rsidRPr="003B4B53">
              <w:rPr>
                <w:rFonts w:hint="cs"/>
                <w:position w:val="2"/>
                <w:rtl/>
                <w:lang w:bidi="ar-SY"/>
              </w:rPr>
              <w:t>ي</w:t>
            </w:r>
            <w:r w:rsidRPr="003B4B53">
              <w:rPr>
                <w:position w:val="2"/>
                <w:rtl/>
                <w:lang w:bidi="ar-EG"/>
              </w:rPr>
              <w:br/>
            </w:r>
            <w:r w:rsidRPr="003B4B53">
              <w:rPr>
                <w:position w:val="2"/>
                <w:rtl/>
                <w:lang w:bidi="ar-SY"/>
              </w:rPr>
              <w:t xml:space="preserve">رئيس </w:t>
            </w:r>
            <w:r w:rsidRPr="003B4B53">
              <w:rPr>
                <w:position w:val="2"/>
                <w:rtl/>
                <w:lang w:bidi="ar-EG"/>
              </w:rPr>
              <w:t>الفريق الاستشاري لتقييس الاتصالات</w:t>
            </w:r>
          </w:p>
        </w:tc>
        <w:tc>
          <w:tcPr>
            <w:tcW w:w="2058" w:type="pct"/>
            <w:gridSpan w:val="2"/>
            <w:tcBorders>
              <w:top w:val="single" w:sz="8" w:space="0" w:color="auto"/>
              <w:bottom w:val="single" w:sz="8" w:space="0" w:color="auto"/>
            </w:tcBorders>
          </w:tcPr>
          <w:p w14:paraId="0F55B0F1" w14:textId="6D38D1CD" w:rsidR="00AC70DC" w:rsidRPr="00A07DD7" w:rsidRDefault="00AC70DC" w:rsidP="005910E1">
            <w:pPr>
              <w:tabs>
                <w:tab w:val="clear" w:pos="794"/>
                <w:tab w:val="left" w:pos="1358"/>
              </w:tabs>
              <w:spacing w:before="80" w:after="60" w:line="340" w:lineRule="exact"/>
              <w:rPr>
                <w:position w:val="2"/>
                <w:rtl/>
              </w:rPr>
            </w:pPr>
            <w:r w:rsidRPr="002E7E10">
              <w:rPr>
                <w:rFonts w:hint="cs"/>
                <w:position w:val="2"/>
                <w:rtl/>
                <w:lang w:bidi="ar-SY"/>
              </w:rPr>
              <w:t>الهاتف:</w:t>
            </w:r>
            <w:r w:rsidRPr="002E7E10">
              <w:rPr>
                <w:position w:val="2"/>
                <w:rtl/>
                <w:lang w:bidi="ar-SY"/>
              </w:rPr>
              <w:tab/>
            </w:r>
            <w:r w:rsidRPr="002E7E10">
              <w:rPr>
                <w:position w:val="2"/>
                <w:lang w:val="en-GB"/>
              </w:rPr>
              <w:t>+1 613 592-3180</w:t>
            </w:r>
            <w:r w:rsidRPr="002E7E10">
              <w:rPr>
                <w:position w:val="2"/>
                <w:rtl/>
                <w:lang w:bidi="ar-SY"/>
              </w:rPr>
              <w:br/>
            </w:r>
            <w:r w:rsidRPr="002E7E10">
              <w:rPr>
                <w:rFonts w:hint="cs"/>
                <w:position w:val="2"/>
                <w:rtl/>
                <w:lang w:bidi="ar-SY"/>
              </w:rPr>
              <w:t>البريد</w:t>
            </w:r>
            <w:r w:rsidRPr="002E7E10">
              <w:rPr>
                <w:rFonts w:hint="eastAsia"/>
                <w:position w:val="2"/>
                <w:rtl/>
                <w:lang w:bidi="ar-SY"/>
              </w:rPr>
              <w:t> </w:t>
            </w:r>
            <w:r w:rsidRPr="002E7E10">
              <w:rPr>
                <w:rFonts w:hint="cs"/>
                <w:position w:val="2"/>
                <w:rtl/>
                <w:lang w:bidi="ar-SY"/>
              </w:rPr>
              <w:t>الإلكتروني:</w:t>
            </w:r>
            <w:r w:rsidR="005910E1">
              <w:rPr>
                <w:position w:val="2"/>
                <w:lang w:bidi="ar-SY"/>
              </w:rPr>
              <w:tab/>
            </w:r>
            <w:hyperlink r:id="rId9" w:history="1">
              <w:r w:rsidR="005910E1" w:rsidRPr="005910E1">
                <w:rPr>
                  <w:rStyle w:val="Hyperlink"/>
                  <w:lang w:val="en-GB"/>
                </w:rPr>
                <w:t>bruce.gracie@ericsson.com</w:t>
              </w:r>
            </w:hyperlink>
          </w:p>
        </w:tc>
      </w:tr>
      <w:tr w:rsidR="00A07DD7" w:rsidRPr="00A07DD7" w14:paraId="59C1C4DD" w14:textId="77777777" w:rsidTr="00A07DD7">
        <w:trPr>
          <w:cantSplit/>
          <w:trHeight w:val="357"/>
          <w:jc w:val="center"/>
        </w:trPr>
        <w:tc>
          <w:tcPr>
            <w:tcW w:w="957" w:type="pct"/>
            <w:gridSpan w:val="2"/>
            <w:tcBorders>
              <w:top w:val="single" w:sz="8" w:space="0" w:color="auto"/>
            </w:tcBorders>
          </w:tcPr>
          <w:p w14:paraId="56ED47E3" w14:textId="77777777" w:rsidR="00A07DD7" w:rsidRPr="00A07DD7" w:rsidRDefault="00A07DD7" w:rsidP="00A07DD7">
            <w:pPr>
              <w:spacing w:before="80" w:after="60" w:line="340" w:lineRule="exact"/>
              <w:rPr>
                <w:b/>
                <w:bCs/>
                <w:position w:val="2"/>
                <w:rtl/>
              </w:rPr>
            </w:pPr>
          </w:p>
        </w:tc>
        <w:tc>
          <w:tcPr>
            <w:tcW w:w="4043" w:type="pct"/>
            <w:gridSpan w:val="3"/>
            <w:tcBorders>
              <w:top w:val="single" w:sz="8" w:space="0" w:color="auto"/>
            </w:tcBorders>
          </w:tcPr>
          <w:p w14:paraId="67EBBD15" w14:textId="77777777" w:rsidR="00A07DD7" w:rsidRPr="00A07DD7" w:rsidRDefault="00A07DD7" w:rsidP="00A07DD7">
            <w:pPr>
              <w:spacing w:before="80" w:after="60" w:line="340" w:lineRule="exact"/>
              <w:rPr>
                <w:position w:val="2"/>
                <w:rtl/>
              </w:rPr>
            </w:pPr>
          </w:p>
        </w:tc>
      </w:tr>
      <w:tr w:rsidR="00AC70DC" w:rsidRPr="00A07DD7" w14:paraId="3F7602CB" w14:textId="77777777" w:rsidTr="00A07DD7">
        <w:trPr>
          <w:cantSplit/>
          <w:trHeight w:val="357"/>
          <w:jc w:val="center"/>
        </w:trPr>
        <w:tc>
          <w:tcPr>
            <w:tcW w:w="957" w:type="pct"/>
            <w:gridSpan w:val="2"/>
          </w:tcPr>
          <w:p w14:paraId="79AA443F" w14:textId="77777777" w:rsidR="00AC70DC" w:rsidRPr="00A07DD7" w:rsidRDefault="00AC70DC" w:rsidP="00AC70DC">
            <w:pPr>
              <w:spacing w:before="80" w:after="60" w:line="340" w:lineRule="exact"/>
              <w:rPr>
                <w:b/>
                <w:bCs/>
                <w:position w:val="2"/>
                <w:rtl/>
              </w:rPr>
            </w:pPr>
            <w:r w:rsidRPr="00A07DD7">
              <w:rPr>
                <w:rFonts w:hint="cs"/>
                <w:b/>
                <w:bCs/>
                <w:position w:val="2"/>
                <w:rtl/>
              </w:rPr>
              <w:t>كلمات رئيسية:</w:t>
            </w:r>
          </w:p>
        </w:tc>
        <w:tc>
          <w:tcPr>
            <w:tcW w:w="4043" w:type="pct"/>
            <w:gridSpan w:val="3"/>
          </w:tcPr>
          <w:p w14:paraId="14092FA8" w14:textId="6C6AF15F" w:rsidR="00AC70DC" w:rsidRPr="00A07DD7" w:rsidRDefault="00AC70DC" w:rsidP="00AC70DC">
            <w:pPr>
              <w:spacing w:before="80" w:after="60" w:line="340" w:lineRule="exact"/>
              <w:rPr>
                <w:position w:val="2"/>
                <w:rtl/>
              </w:rPr>
            </w:pPr>
            <w:r w:rsidRPr="006C261B">
              <w:rPr>
                <w:position w:val="2"/>
                <w:rtl/>
                <w:lang w:bidi="ar-EG"/>
              </w:rPr>
              <w:t>الفريق</w:t>
            </w:r>
            <w:r w:rsidRPr="002E7E10">
              <w:rPr>
                <w:position w:val="2"/>
                <w:rtl/>
                <w:lang w:bidi="ar-EG"/>
              </w:rPr>
              <w:t xml:space="preserve"> الاستشاري لتقييس الاتصالات؛ </w:t>
            </w:r>
            <w:r w:rsidRPr="002E7E10">
              <w:rPr>
                <w:position w:val="2"/>
                <w:rtl/>
              </w:rPr>
              <w:t>تقرير</w:t>
            </w:r>
            <w:r w:rsidRPr="002E7E10">
              <w:rPr>
                <w:rFonts w:hint="cs"/>
                <w:position w:val="2"/>
                <w:rtl/>
              </w:rPr>
              <w:t>؛</w:t>
            </w:r>
          </w:p>
        </w:tc>
      </w:tr>
      <w:tr w:rsidR="00AC70DC" w:rsidRPr="00A07DD7" w14:paraId="26AE7681" w14:textId="77777777" w:rsidTr="00A07DD7">
        <w:trPr>
          <w:cantSplit/>
          <w:trHeight w:val="357"/>
          <w:jc w:val="center"/>
        </w:trPr>
        <w:tc>
          <w:tcPr>
            <w:tcW w:w="957" w:type="pct"/>
            <w:gridSpan w:val="2"/>
          </w:tcPr>
          <w:p w14:paraId="2D55F984" w14:textId="77777777" w:rsidR="00AC70DC" w:rsidRPr="00A07DD7" w:rsidRDefault="00AC70DC" w:rsidP="00AC70DC">
            <w:pPr>
              <w:spacing w:before="80" w:after="60" w:line="340" w:lineRule="exact"/>
              <w:rPr>
                <w:b/>
                <w:bCs/>
                <w:position w:val="2"/>
                <w:rtl/>
              </w:rPr>
            </w:pPr>
            <w:r w:rsidRPr="00A07DD7">
              <w:rPr>
                <w:rFonts w:hint="cs"/>
                <w:b/>
                <w:bCs/>
                <w:position w:val="2"/>
                <w:rtl/>
              </w:rPr>
              <w:t>ملخص:</w:t>
            </w:r>
          </w:p>
        </w:tc>
        <w:tc>
          <w:tcPr>
            <w:tcW w:w="4043" w:type="pct"/>
            <w:gridSpan w:val="3"/>
          </w:tcPr>
          <w:p w14:paraId="565219A3" w14:textId="622F7F58" w:rsidR="00AC70DC" w:rsidRPr="00A07DD7" w:rsidRDefault="00AC70DC" w:rsidP="00AC70DC">
            <w:pPr>
              <w:spacing w:before="80" w:after="60" w:line="340" w:lineRule="exact"/>
              <w:rPr>
                <w:position w:val="2"/>
                <w:rtl/>
              </w:rPr>
            </w:pPr>
            <w:r w:rsidRPr="002E7E10">
              <w:rPr>
                <w:position w:val="2"/>
                <w:rtl/>
              </w:rPr>
              <w:t xml:space="preserve">تقرير الاجتماع </w:t>
            </w:r>
            <w:r>
              <w:rPr>
                <w:rFonts w:hint="cs"/>
                <w:position w:val="2"/>
                <w:rtl/>
              </w:rPr>
              <w:t xml:space="preserve">السادس </w:t>
            </w:r>
            <w:r w:rsidRPr="002E7E10">
              <w:rPr>
                <w:position w:val="2"/>
                <w:rtl/>
              </w:rPr>
              <w:t xml:space="preserve">للفريق الاستشاري لتقييس الاتصالات </w:t>
            </w:r>
            <w:r w:rsidRPr="002E7E10">
              <w:rPr>
                <w:rFonts w:hint="cs"/>
                <w:position w:val="2"/>
                <w:rtl/>
              </w:rPr>
              <w:t xml:space="preserve">التابع لقطاع تقييس الاتصالات بالاتحاد </w:t>
            </w:r>
            <w:r w:rsidRPr="002E7E10">
              <w:rPr>
                <w:position w:val="2"/>
                <w:rtl/>
                <w:lang w:bidi="ar"/>
              </w:rPr>
              <w:t>(</w:t>
            </w:r>
            <w:r>
              <w:rPr>
                <w:rFonts w:hint="cs"/>
                <w:position w:val="2"/>
                <w:rtl/>
              </w:rPr>
              <w:t>اجتماع افتراضي</w:t>
            </w:r>
            <w:r w:rsidRPr="002E7E10">
              <w:rPr>
                <w:rFonts w:hint="cs"/>
                <w:position w:val="2"/>
                <w:rtl/>
              </w:rPr>
              <w:t>،</w:t>
            </w:r>
            <w:r w:rsidRPr="002E7E10">
              <w:rPr>
                <w:position w:val="2"/>
                <w:rtl/>
              </w:rPr>
              <w:t xml:space="preserve"> </w:t>
            </w:r>
            <w:r>
              <w:rPr>
                <w:lang w:bidi="ar-SY"/>
              </w:rPr>
              <w:t>25-21</w:t>
            </w:r>
            <w:r>
              <w:rPr>
                <w:rFonts w:hint="cs"/>
                <w:rtl/>
                <w:lang w:bidi="ar-SY"/>
              </w:rPr>
              <w:t xml:space="preserve"> سبتمبر</w:t>
            </w:r>
            <w:r>
              <w:rPr>
                <w:rFonts w:hint="cs"/>
                <w:rtl/>
                <w:lang w:bidi="ar-EG"/>
              </w:rPr>
              <w:t xml:space="preserve"> </w:t>
            </w:r>
            <w:r>
              <w:rPr>
                <w:lang w:bidi="ar-EG"/>
              </w:rPr>
              <w:t>2020</w:t>
            </w:r>
            <w:r w:rsidRPr="002E7E10">
              <w:rPr>
                <w:position w:val="2"/>
                <w:rtl/>
                <w:lang w:bidi="ar"/>
              </w:rPr>
              <w:t xml:space="preserve">) </w:t>
            </w:r>
            <w:r w:rsidRPr="002E7E10">
              <w:rPr>
                <w:position w:val="2"/>
                <w:rtl/>
              </w:rPr>
              <w:t>في</w:t>
            </w:r>
            <w:r w:rsidRPr="002E7E10">
              <w:rPr>
                <w:rFonts w:hint="cs"/>
                <w:position w:val="2"/>
                <w:rtl/>
                <w:lang w:bidi="ar"/>
              </w:rPr>
              <w:t> </w:t>
            </w:r>
            <w:r w:rsidRPr="002E7E10">
              <w:rPr>
                <w:position w:val="2"/>
                <w:rtl/>
              </w:rPr>
              <w:t>فترة الدراسة</w:t>
            </w:r>
            <w:r w:rsidRPr="002E7E10">
              <w:rPr>
                <w:rFonts w:hint="cs"/>
                <w:position w:val="2"/>
                <w:rtl/>
                <w:lang w:bidi="ar"/>
              </w:rPr>
              <w:t> </w:t>
            </w:r>
            <w:r w:rsidRPr="002E7E10">
              <w:rPr>
                <w:position w:val="2"/>
              </w:rPr>
              <w:t>2020</w:t>
            </w:r>
            <w:r w:rsidRPr="002E7E10">
              <w:rPr>
                <w:position w:val="2"/>
              </w:rPr>
              <w:noBreakHyphen/>
              <w:t>2017</w:t>
            </w:r>
            <w:r w:rsidRPr="002E7E10">
              <w:rPr>
                <w:position w:val="2"/>
                <w:rtl/>
                <w:lang w:bidi="ar"/>
              </w:rPr>
              <w:t>.</w:t>
            </w:r>
          </w:p>
        </w:tc>
      </w:tr>
    </w:tbl>
    <w:bookmarkEnd w:id="1"/>
    <w:bookmarkEnd w:id="8"/>
    <w:p w14:paraId="2B70E63C" w14:textId="70C7A637" w:rsidR="00AC70DC" w:rsidRPr="00AC70DC" w:rsidRDefault="00AC70DC" w:rsidP="00B07755">
      <w:pPr>
        <w:spacing w:before="240"/>
        <w:rPr>
          <w:rtl/>
          <w:lang w:bidi="ar-EG"/>
        </w:rPr>
      </w:pPr>
      <w:r w:rsidRPr="002E1389">
        <w:rPr>
          <w:rFonts w:hint="cs"/>
          <w:b/>
          <w:bCs/>
          <w:rtl/>
        </w:rPr>
        <w:t>ال</w:t>
      </w:r>
      <w:r w:rsidRPr="002E1389">
        <w:rPr>
          <w:b/>
          <w:bCs/>
          <w:rtl/>
        </w:rPr>
        <w:t xml:space="preserve">ملاحظة </w:t>
      </w:r>
      <w:r w:rsidRPr="002E1389">
        <w:rPr>
          <w:b/>
          <w:bCs/>
          <w:lang w:bidi="ar-EG"/>
        </w:rPr>
        <w:t>1</w:t>
      </w:r>
      <w:r w:rsidRPr="002E1389">
        <w:rPr>
          <w:rFonts w:hint="cs"/>
          <w:rtl/>
          <w:lang w:bidi="ar-EG"/>
        </w:rPr>
        <w:t xml:space="preserve"> </w:t>
      </w:r>
      <w:r w:rsidRPr="002E1389">
        <w:rPr>
          <w:rtl/>
        </w:rPr>
        <w:t>-</w:t>
      </w:r>
      <w:r w:rsidRPr="002E1389">
        <w:rPr>
          <w:rFonts w:hint="cs"/>
          <w:rtl/>
        </w:rPr>
        <w:t xml:space="preserve"> </w:t>
      </w:r>
      <w:r w:rsidR="00B07755" w:rsidRPr="002E1389">
        <w:rPr>
          <w:rtl/>
        </w:rPr>
        <w:t>يتضمن هذا التقرير الاستنتاجات والإجراءات التي تقرر اتخاذها في هذا الاجتماع</w:t>
      </w:r>
      <w:r w:rsidR="00B07755" w:rsidRPr="002E1389">
        <w:rPr>
          <w:rFonts w:hint="cs"/>
          <w:rtl/>
        </w:rPr>
        <w:t xml:space="preserve"> للفريق الاستشاري</w:t>
      </w:r>
      <w:r w:rsidRPr="002E1389">
        <w:rPr>
          <w:rFonts w:hint="cs"/>
          <w:rtl/>
        </w:rPr>
        <w:t>.</w:t>
      </w:r>
    </w:p>
    <w:p w14:paraId="253D4EB6" w14:textId="77777777" w:rsidR="00AC70DC" w:rsidRPr="00AC70DC" w:rsidRDefault="00AC70DC" w:rsidP="00AC70DC">
      <w:pPr>
        <w:rPr>
          <w:rtl/>
          <w:lang w:bidi="ar-EG"/>
        </w:rPr>
      </w:pPr>
      <w:r w:rsidRPr="00AC70DC">
        <w:rPr>
          <w:rFonts w:hint="cs"/>
          <w:b/>
          <w:bCs/>
          <w:rtl/>
        </w:rPr>
        <w:t>ال</w:t>
      </w:r>
      <w:r w:rsidRPr="00AC70DC">
        <w:rPr>
          <w:b/>
          <w:bCs/>
          <w:rtl/>
        </w:rPr>
        <w:t xml:space="preserve">ملاحظة </w:t>
      </w:r>
      <w:r w:rsidRPr="00AC70DC">
        <w:rPr>
          <w:b/>
          <w:bCs/>
          <w:lang w:bidi="ar-EG"/>
        </w:rPr>
        <w:t>2</w:t>
      </w:r>
      <w:r w:rsidRPr="00AC70DC">
        <w:rPr>
          <w:rFonts w:hint="cs"/>
          <w:rtl/>
          <w:lang w:bidi="ar-EG"/>
        </w:rPr>
        <w:t xml:space="preserve"> </w:t>
      </w:r>
      <w:r w:rsidRPr="00AC70DC">
        <w:rPr>
          <w:rtl/>
        </w:rPr>
        <w:t xml:space="preserve">- </w:t>
      </w:r>
      <w:r w:rsidRPr="00AC70DC">
        <w:rPr>
          <w:rFonts w:hint="cs"/>
          <w:rtl/>
          <w:lang w:bidi="ar-EG"/>
        </w:rPr>
        <w:t xml:space="preserve">تنتمي </w:t>
      </w:r>
      <w:r w:rsidRPr="00AC70DC">
        <w:rPr>
          <w:rtl/>
          <w:lang w:bidi="ar-EG"/>
        </w:rPr>
        <w:t>جميع المساهمات و</w:t>
      </w:r>
      <w:r w:rsidRPr="00AC70DC">
        <w:rPr>
          <w:rFonts w:hint="cs"/>
          <w:rtl/>
          <w:lang w:bidi="ar-EG"/>
        </w:rPr>
        <w:t xml:space="preserve">الوثائق المؤقتة </w:t>
      </w:r>
      <w:r w:rsidRPr="00AC70DC">
        <w:rPr>
          <w:rtl/>
          <w:lang w:bidi="ar-EG"/>
        </w:rPr>
        <w:t xml:space="preserve">المشار إليها في هذا التقرير </w:t>
      </w:r>
      <w:r w:rsidRPr="00AC70DC">
        <w:rPr>
          <w:rFonts w:hint="cs"/>
          <w:rtl/>
          <w:lang w:bidi="ar-EG"/>
        </w:rPr>
        <w:t>إلى</w:t>
      </w:r>
      <w:r w:rsidRPr="00AC70DC">
        <w:rPr>
          <w:rtl/>
          <w:lang w:bidi="ar-EG"/>
        </w:rPr>
        <w:t xml:space="preserve"> </w:t>
      </w:r>
      <w:r w:rsidRPr="00AC70DC">
        <w:rPr>
          <w:rFonts w:hint="cs"/>
          <w:rtl/>
          <w:lang w:bidi="ar-EG"/>
        </w:rPr>
        <w:t>مجموعة</w:t>
      </w:r>
      <w:r w:rsidRPr="00AC70DC">
        <w:rPr>
          <w:rtl/>
          <w:lang w:bidi="ar-EG"/>
        </w:rPr>
        <w:t xml:space="preserve"> وثائق الفريق الاستشاري لتقييس الاتصالات</w:t>
      </w:r>
      <w:r w:rsidRPr="00AC70DC">
        <w:rPr>
          <w:rFonts w:hint="cs"/>
          <w:rtl/>
          <w:lang w:bidi="ar-EG"/>
        </w:rPr>
        <w:t xml:space="preserve">، </w:t>
      </w:r>
      <w:r w:rsidRPr="00AC70DC">
        <w:rPr>
          <w:rtl/>
          <w:lang w:bidi="ar-EG"/>
        </w:rPr>
        <w:t xml:space="preserve">ما لم </w:t>
      </w:r>
      <w:r w:rsidRPr="00AC70DC">
        <w:rPr>
          <w:rFonts w:hint="cs"/>
          <w:rtl/>
          <w:lang w:bidi="ar-EG"/>
        </w:rPr>
        <w:t>يُنص على</w:t>
      </w:r>
      <w:r w:rsidRPr="00AC70DC">
        <w:rPr>
          <w:rtl/>
          <w:lang w:bidi="ar-EG"/>
        </w:rPr>
        <w:t xml:space="preserve"> خلاف ذلك</w:t>
      </w:r>
      <w:r w:rsidRPr="00AC70DC">
        <w:rPr>
          <w:rFonts w:hint="cs"/>
          <w:rtl/>
          <w:lang w:bidi="ar-EG"/>
        </w:rPr>
        <w:t>.</w:t>
      </w:r>
    </w:p>
    <w:p w14:paraId="0E05091C" w14:textId="77777777" w:rsidR="0006468A" w:rsidRDefault="0006468A" w:rsidP="0006468A">
      <w:pPr>
        <w:rPr>
          <w:rtl/>
          <w:lang w:bidi="ar-EG"/>
        </w:rPr>
      </w:pPr>
    </w:p>
    <w:p w14:paraId="723B2D44" w14:textId="77777777" w:rsidR="00A07DD7" w:rsidRDefault="00A07DD7">
      <w:pPr>
        <w:tabs>
          <w:tab w:val="clear" w:pos="794"/>
        </w:tabs>
        <w:bidi w:val="0"/>
        <w:spacing w:before="0" w:after="160" w:line="259" w:lineRule="auto"/>
        <w:jc w:val="left"/>
        <w:rPr>
          <w:rtl/>
          <w:lang w:bidi="ar-EG"/>
        </w:rPr>
      </w:pPr>
      <w:r>
        <w:rPr>
          <w:rtl/>
          <w:lang w:bidi="ar-EG"/>
        </w:rPr>
        <w:br w:type="page"/>
      </w:r>
    </w:p>
    <w:p w14:paraId="64639AC3" w14:textId="2737E769" w:rsidR="00AC70DC" w:rsidRDefault="00AC70DC" w:rsidP="00AC70DC">
      <w:pPr>
        <w:pStyle w:val="Headingb"/>
        <w:spacing w:after="240"/>
        <w:jc w:val="center"/>
        <w:rPr>
          <w:rtl/>
          <w:lang w:bidi="ar-EG"/>
        </w:rPr>
      </w:pPr>
      <w:r w:rsidRPr="003B4B53">
        <w:rPr>
          <w:rFonts w:hint="cs"/>
          <w:rtl/>
          <w:lang w:bidi="ar-EG"/>
        </w:rPr>
        <w:lastRenderedPageBreak/>
        <w:t>جدول المحتويات</w:t>
      </w:r>
    </w:p>
    <w:p w14:paraId="26B56783" w14:textId="47B62C57" w:rsidR="00354F40" w:rsidRPr="00354F40" w:rsidRDefault="00354F40" w:rsidP="00354F40">
      <w:pPr>
        <w:pStyle w:val="Headingb"/>
        <w:spacing w:after="240"/>
        <w:jc w:val="right"/>
        <w:rPr>
          <w:sz w:val="22"/>
          <w:szCs w:val="22"/>
          <w:rtl/>
          <w:lang w:bidi="ar-EG"/>
        </w:rPr>
      </w:pPr>
      <w:r w:rsidRPr="00354F40">
        <w:rPr>
          <w:rFonts w:hint="cs"/>
          <w:sz w:val="22"/>
          <w:szCs w:val="22"/>
          <w:rtl/>
          <w:lang w:bidi="ar-EG"/>
        </w:rPr>
        <w:t>الصفحة</w:t>
      </w:r>
    </w:p>
    <w:p w14:paraId="5D91B7DC" w14:textId="54FA405C" w:rsidR="00F74B0F" w:rsidRDefault="00F74B0F" w:rsidP="00F74B0F">
      <w:pPr>
        <w:pStyle w:val="TOC1"/>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t "Heading 1,1,Heading 2,2,Annex No,1,Annex title,1,Annex_title,1</w:instrText>
      </w:r>
      <w:r>
        <w:rPr>
          <w:rtl/>
          <w:lang w:bidi="ar-EG"/>
        </w:rPr>
        <w:instrText xml:space="preserve">" </w:instrText>
      </w:r>
      <w:r>
        <w:rPr>
          <w:rtl/>
          <w:lang w:bidi="ar-EG"/>
        </w:rPr>
        <w:fldChar w:fldCharType="separate"/>
      </w:r>
      <w:r>
        <w:rPr>
          <w:noProof/>
          <w:lang w:bidi="ar-EG"/>
        </w:rPr>
        <w:t>1</w:t>
      </w:r>
      <w:r>
        <w:rPr>
          <w:rFonts w:asciiTheme="minorHAnsi" w:hAnsiTheme="minorHAnsi" w:cstheme="minorBidi"/>
          <w:noProof/>
          <w:lang w:val="en-GB" w:eastAsia="en-GB"/>
        </w:rPr>
        <w:tab/>
      </w:r>
      <w:r>
        <w:rPr>
          <w:noProof/>
          <w:rtl/>
          <w:lang w:bidi="ar-EG"/>
        </w:rPr>
        <w:t>افتتاح الاجتماع، رئيس الفريق الاستشاري لتقييس الاتصالات</w:t>
      </w:r>
      <w:r>
        <w:rPr>
          <w:noProof/>
        </w:rPr>
        <w:tab/>
      </w:r>
      <w:r>
        <w:rPr>
          <w:noProof/>
        </w:rPr>
        <w:tab/>
      </w:r>
      <w:r>
        <w:rPr>
          <w:noProof/>
        </w:rPr>
        <w:fldChar w:fldCharType="begin"/>
      </w:r>
      <w:r>
        <w:rPr>
          <w:noProof/>
        </w:rPr>
        <w:instrText xml:space="preserve"> PAGEREF _Toc55470647 \h </w:instrText>
      </w:r>
      <w:r>
        <w:rPr>
          <w:noProof/>
        </w:rPr>
      </w:r>
      <w:r>
        <w:rPr>
          <w:noProof/>
        </w:rPr>
        <w:fldChar w:fldCharType="separate"/>
      </w:r>
      <w:r w:rsidR="00354F40">
        <w:rPr>
          <w:noProof/>
          <w:rtl/>
        </w:rPr>
        <w:t>3</w:t>
      </w:r>
      <w:r>
        <w:rPr>
          <w:noProof/>
        </w:rPr>
        <w:fldChar w:fldCharType="end"/>
      </w:r>
    </w:p>
    <w:p w14:paraId="3A474E1C" w14:textId="24CE8F31" w:rsidR="00F74B0F" w:rsidRPr="002E1389" w:rsidRDefault="00F74B0F" w:rsidP="00F74B0F">
      <w:pPr>
        <w:pStyle w:val="TOC1"/>
        <w:rPr>
          <w:rFonts w:asciiTheme="minorHAnsi" w:hAnsiTheme="minorHAnsi" w:cstheme="minorBidi"/>
          <w:noProof/>
          <w:lang w:val="en-GB" w:eastAsia="en-GB"/>
        </w:rPr>
      </w:pPr>
      <w:r w:rsidRPr="002E1389">
        <w:rPr>
          <w:noProof/>
          <w:lang w:bidi="ar-EG"/>
        </w:rPr>
        <w:t>2</w:t>
      </w:r>
      <w:r w:rsidRPr="002E1389">
        <w:rPr>
          <w:rFonts w:asciiTheme="minorHAnsi" w:hAnsiTheme="minorHAnsi" w:cstheme="minorBidi"/>
          <w:noProof/>
          <w:lang w:val="en-GB" w:eastAsia="en-GB"/>
        </w:rPr>
        <w:tab/>
      </w:r>
      <w:r w:rsidR="002E1389" w:rsidRPr="002E1389">
        <w:rPr>
          <w:rFonts w:hint="cs"/>
          <w:noProof/>
          <w:rtl/>
          <w:lang w:bidi="ar-EG"/>
        </w:rPr>
        <w:t>اعتماد جدول الأعمال وتوزيع الوثائق وخطة إدارة الوقت</w:t>
      </w:r>
      <w:r w:rsidRPr="002E1389">
        <w:rPr>
          <w:noProof/>
        </w:rPr>
        <w:tab/>
      </w:r>
      <w:r w:rsidRPr="002E1389">
        <w:rPr>
          <w:noProof/>
        </w:rPr>
        <w:tab/>
      </w:r>
      <w:r w:rsidRPr="002E1389">
        <w:rPr>
          <w:noProof/>
        </w:rPr>
        <w:fldChar w:fldCharType="begin"/>
      </w:r>
      <w:r w:rsidRPr="002E1389">
        <w:rPr>
          <w:noProof/>
        </w:rPr>
        <w:instrText xml:space="preserve"> PAGEREF _Toc55470648 \h </w:instrText>
      </w:r>
      <w:r w:rsidRPr="002E1389">
        <w:rPr>
          <w:noProof/>
        </w:rPr>
      </w:r>
      <w:r w:rsidRPr="002E1389">
        <w:rPr>
          <w:noProof/>
        </w:rPr>
        <w:fldChar w:fldCharType="separate"/>
      </w:r>
      <w:r w:rsidR="00354F40">
        <w:rPr>
          <w:noProof/>
          <w:rtl/>
        </w:rPr>
        <w:t>5</w:t>
      </w:r>
      <w:r w:rsidRPr="002E1389">
        <w:rPr>
          <w:noProof/>
        </w:rPr>
        <w:fldChar w:fldCharType="end"/>
      </w:r>
    </w:p>
    <w:p w14:paraId="5C8C642F" w14:textId="0318CC14" w:rsidR="00F74B0F" w:rsidRDefault="00F74B0F" w:rsidP="00F74B0F">
      <w:pPr>
        <w:pStyle w:val="TOC1"/>
        <w:rPr>
          <w:rFonts w:asciiTheme="minorHAnsi" w:hAnsiTheme="minorHAnsi" w:cstheme="minorBidi"/>
          <w:noProof/>
          <w:rtl/>
          <w:lang w:val="en-GB" w:eastAsia="en-GB" w:bidi="ar-EG"/>
        </w:rPr>
      </w:pPr>
      <w:r w:rsidRPr="002E1389">
        <w:rPr>
          <w:noProof/>
          <w:lang w:bidi="ar-EG"/>
        </w:rPr>
        <w:t>3</w:t>
      </w:r>
      <w:r w:rsidRPr="002E1389">
        <w:rPr>
          <w:rFonts w:asciiTheme="minorHAnsi" w:hAnsiTheme="minorHAnsi" w:cstheme="minorBidi"/>
          <w:noProof/>
          <w:lang w:val="en-GB" w:eastAsia="en-GB"/>
        </w:rPr>
        <w:tab/>
      </w:r>
      <w:r w:rsidR="002E1389" w:rsidRPr="002E1389">
        <w:rPr>
          <w:rFonts w:hint="cs"/>
          <w:noProof/>
          <w:rtl/>
          <w:lang w:bidi="ar-EG"/>
        </w:rPr>
        <w:t>تقارير من مدير مكتب تقييس الاتصالات</w:t>
      </w:r>
      <w:r w:rsidRPr="002E1389">
        <w:rPr>
          <w:noProof/>
        </w:rPr>
        <w:tab/>
      </w:r>
      <w:r w:rsidRPr="002E1389">
        <w:rPr>
          <w:noProof/>
        </w:rPr>
        <w:tab/>
      </w:r>
      <w:r w:rsidRPr="002E1389">
        <w:rPr>
          <w:noProof/>
        </w:rPr>
        <w:fldChar w:fldCharType="begin"/>
      </w:r>
      <w:r w:rsidRPr="002E1389">
        <w:rPr>
          <w:noProof/>
        </w:rPr>
        <w:instrText xml:space="preserve"> PAGEREF _Toc55470649 \h </w:instrText>
      </w:r>
      <w:r w:rsidRPr="002E1389">
        <w:rPr>
          <w:noProof/>
        </w:rPr>
      </w:r>
      <w:r w:rsidRPr="002E1389">
        <w:rPr>
          <w:noProof/>
        </w:rPr>
        <w:fldChar w:fldCharType="separate"/>
      </w:r>
      <w:r w:rsidR="00354F40">
        <w:rPr>
          <w:noProof/>
          <w:rtl/>
        </w:rPr>
        <w:t>5</w:t>
      </w:r>
      <w:r w:rsidRPr="002E1389">
        <w:rPr>
          <w:noProof/>
        </w:rPr>
        <w:fldChar w:fldCharType="end"/>
      </w:r>
    </w:p>
    <w:p w14:paraId="10EC3B04" w14:textId="368AF31F" w:rsidR="00F74B0F" w:rsidRDefault="00F74B0F" w:rsidP="00F74B0F">
      <w:pPr>
        <w:pStyle w:val="TOC1"/>
        <w:rPr>
          <w:rFonts w:asciiTheme="minorHAnsi" w:hAnsiTheme="minorHAnsi" w:cstheme="minorBidi"/>
          <w:noProof/>
          <w:lang w:val="en-GB" w:eastAsia="en-GB"/>
        </w:rPr>
      </w:pPr>
      <w:r>
        <w:rPr>
          <w:noProof/>
          <w:lang w:bidi="ar-EG"/>
        </w:rPr>
        <w:t>4</w:t>
      </w:r>
      <w:r>
        <w:rPr>
          <w:rFonts w:asciiTheme="minorHAnsi" w:hAnsiTheme="minorHAnsi" w:cstheme="minorBidi"/>
          <w:noProof/>
          <w:lang w:val="en-GB" w:eastAsia="en-GB"/>
        </w:rPr>
        <w:tab/>
      </w:r>
      <w:r>
        <w:rPr>
          <w:noProof/>
          <w:rtl/>
          <w:lang w:bidi="ar-EG"/>
        </w:rPr>
        <w:t>التعيينات</w:t>
      </w:r>
      <w:r>
        <w:rPr>
          <w:noProof/>
        </w:rPr>
        <w:tab/>
      </w:r>
      <w:r>
        <w:rPr>
          <w:noProof/>
        </w:rPr>
        <w:tab/>
      </w:r>
      <w:r>
        <w:rPr>
          <w:noProof/>
        </w:rPr>
        <w:fldChar w:fldCharType="begin"/>
      </w:r>
      <w:r>
        <w:rPr>
          <w:noProof/>
        </w:rPr>
        <w:instrText xml:space="preserve"> PAGEREF _Toc55470650 \h </w:instrText>
      </w:r>
      <w:r>
        <w:rPr>
          <w:noProof/>
        </w:rPr>
      </w:r>
      <w:r>
        <w:rPr>
          <w:noProof/>
        </w:rPr>
        <w:fldChar w:fldCharType="separate"/>
      </w:r>
      <w:r w:rsidR="00354F40">
        <w:rPr>
          <w:noProof/>
          <w:rtl/>
        </w:rPr>
        <w:t>6</w:t>
      </w:r>
      <w:r>
        <w:rPr>
          <w:noProof/>
        </w:rPr>
        <w:fldChar w:fldCharType="end"/>
      </w:r>
    </w:p>
    <w:p w14:paraId="51A0B70F" w14:textId="3ACC12E6" w:rsidR="00F74B0F" w:rsidRDefault="00F74B0F" w:rsidP="00F74B0F">
      <w:pPr>
        <w:pStyle w:val="TOC1"/>
        <w:rPr>
          <w:rFonts w:asciiTheme="minorHAnsi" w:hAnsiTheme="minorHAnsi" w:cstheme="minorBidi"/>
          <w:noProof/>
          <w:lang w:val="en-GB" w:eastAsia="en-GB"/>
        </w:rPr>
      </w:pPr>
      <w:r>
        <w:rPr>
          <w:noProof/>
          <w:lang w:bidi="ar-EG"/>
        </w:rPr>
        <w:t>5</w:t>
      </w:r>
      <w:r>
        <w:rPr>
          <w:rFonts w:asciiTheme="minorHAnsi" w:hAnsiTheme="minorHAnsi" w:cstheme="minorBidi"/>
          <w:noProof/>
          <w:lang w:val="en-GB" w:eastAsia="en-GB"/>
        </w:rPr>
        <w:tab/>
      </w:r>
      <w:r>
        <w:rPr>
          <w:noProof/>
          <w:rtl/>
          <w:lang w:bidi="ar-EG"/>
        </w:rPr>
        <w:t>الأفرقة المتخصصة</w:t>
      </w:r>
      <w:r>
        <w:rPr>
          <w:noProof/>
        </w:rPr>
        <w:tab/>
      </w:r>
      <w:r>
        <w:rPr>
          <w:noProof/>
        </w:rPr>
        <w:tab/>
      </w:r>
      <w:r>
        <w:rPr>
          <w:noProof/>
        </w:rPr>
        <w:fldChar w:fldCharType="begin"/>
      </w:r>
      <w:r>
        <w:rPr>
          <w:noProof/>
        </w:rPr>
        <w:instrText xml:space="preserve"> PAGEREF _Toc55470651 \h </w:instrText>
      </w:r>
      <w:r>
        <w:rPr>
          <w:noProof/>
        </w:rPr>
      </w:r>
      <w:r>
        <w:rPr>
          <w:noProof/>
        </w:rPr>
        <w:fldChar w:fldCharType="separate"/>
      </w:r>
      <w:r w:rsidR="00354F40">
        <w:rPr>
          <w:noProof/>
          <w:rtl/>
        </w:rPr>
        <w:t>6</w:t>
      </w:r>
      <w:r>
        <w:rPr>
          <w:noProof/>
        </w:rPr>
        <w:fldChar w:fldCharType="end"/>
      </w:r>
    </w:p>
    <w:p w14:paraId="1D9B938B" w14:textId="42ED8254" w:rsidR="00F74B0F" w:rsidRDefault="00F74B0F" w:rsidP="00F74B0F">
      <w:pPr>
        <w:pStyle w:val="TOC2"/>
        <w:rPr>
          <w:rFonts w:asciiTheme="minorHAnsi" w:hAnsiTheme="minorHAnsi" w:cstheme="minorBidi"/>
          <w:noProof/>
          <w:lang w:val="en-GB" w:eastAsia="en-GB"/>
        </w:rPr>
      </w:pPr>
      <w:r>
        <w:rPr>
          <w:noProof/>
          <w:lang w:bidi="ar-EG"/>
        </w:rPr>
        <w:t>1.5</w:t>
      </w:r>
      <w:r>
        <w:rPr>
          <w:rFonts w:asciiTheme="minorHAnsi" w:hAnsiTheme="minorHAnsi" w:cstheme="minorBidi"/>
          <w:noProof/>
          <w:lang w:val="en-GB" w:eastAsia="en-GB"/>
        </w:rPr>
        <w:tab/>
      </w:r>
      <w:r>
        <w:rPr>
          <w:noProof/>
          <w:rtl/>
          <w:lang w:bidi="ar-EG"/>
        </w:rPr>
        <w:t xml:space="preserve">الفريق المتخصص التابع لقطاع تقييس الاتصالات المعني بتكنولوجيا المعلومات الكمومية من أجل الشبكات </w:t>
      </w:r>
      <w:r>
        <w:rPr>
          <w:noProof/>
          <w:lang w:bidi="ar-EG"/>
        </w:rPr>
        <w:t>(FG-QIT4N)</w:t>
      </w:r>
      <w:r>
        <w:rPr>
          <w:noProof/>
        </w:rPr>
        <w:tab/>
      </w:r>
      <w:r>
        <w:rPr>
          <w:noProof/>
        </w:rPr>
        <w:tab/>
      </w:r>
      <w:r>
        <w:rPr>
          <w:noProof/>
        </w:rPr>
        <w:fldChar w:fldCharType="begin"/>
      </w:r>
      <w:r>
        <w:rPr>
          <w:noProof/>
        </w:rPr>
        <w:instrText xml:space="preserve"> PAGEREF _Toc55470652 \h </w:instrText>
      </w:r>
      <w:r>
        <w:rPr>
          <w:noProof/>
        </w:rPr>
      </w:r>
      <w:r>
        <w:rPr>
          <w:noProof/>
        </w:rPr>
        <w:fldChar w:fldCharType="separate"/>
      </w:r>
      <w:r w:rsidR="00354F40">
        <w:rPr>
          <w:noProof/>
          <w:rtl/>
        </w:rPr>
        <w:t>6</w:t>
      </w:r>
      <w:r>
        <w:rPr>
          <w:noProof/>
        </w:rPr>
        <w:fldChar w:fldCharType="end"/>
      </w:r>
    </w:p>
    <w:p w14:paraId="7477EDD8" w14:textId="1E2AEE33" w:rsidR="00F74B0F" w:rsidRDefault="00F74B0F" w:rsidP="00F74B0F">
      <w:pPr>
        <w:pStyle w:val="TOC2"/>
        <w:rPr>
          <w:rFonts w:asciiTheme="minorHAnsi" w:hAnsiTheme="minorHAnsi" w:cstheme="minorBidi"/>
          <w:noProof/>
          <w:lang w:val="en-GB" w:eastAsia="en-GB"/>
        </w:rPr>
      </w:pPr>
      <w:r>
        <w:rPr>
          <w:noProof/>
          <w:lang w:bidi="ar-EG"/>
        </w:rPr>
        <w:t>2.5</w:t>
      </w:r>
      <w:r>
        <w:rPr>
          <w:rFonts w:asciiTheme="minorHAnsi" w:hAnsiTheme="minorHAnsi" w:cstheme="minorBidi"/>
          <w:noProof/>
          <w:lang w:val="en-GB" w:eastAsia="en-GB"/>
        </w:rPr>
        <w:tab/>
      </w:r>
      <w:r>
        <w:rPr>
          <w:noProof/>
          <w:rtl/>
        </w:rPr>
        <w:t>الفريق المتخصص التابع لقطاع تقييس الاتصالات والمعني بالتعلم الآلي في شبكات المستقبل بما</w:t>
      </w:r>
      <w:r>
        <w:rPr>
          <w:rFonts w:hint="cs"/>
          <w:noProof/>
          <w:rtl/>
        </w:rPr>
        <w:t> </w:t>
      </w:r>
      <w:r>
        <w:rPr>
          <w:noProof/>
          <w:rtl/>
        </w:rPr>
        <w:t>في</w:t>
      </w:r>
      <w:r>
        <w:rPr>
          <w:rFonts w:hint="cs"/>
          <w:noProof/>
          <w:rtl/>
        </w:rPr>
        <w:t> </w:t>
      </w:r>
      <w:r>
        <w:rPr>
          <w:noProof/>
          <w:rtl/>
        </w:rPr>
        <w:t xml:space="preserve">ذلك شبكات الجيل الخامس </w:t>
      </w:r>
      <w:r>
        <w:rPr>
          <w:noProof/>
          <w:lang w:bidi="ar-EG"/>
        </w:rPr>
        <w:t>(FG-ML5G)</w:t>
      </w:r>
      <w:r>
        <w:rPr>
          <w:noProof/>
        </w:rPr>
        <w:tab/>
      </w:r>
      <w:r>
        <w:rPr>
          <w:noProof/>
        </w:rPr>
        <w:tab/>
      </w:r>
      <w:r>
        <w:rPr>
          <w:noProof/>
        </w:rPr>
        <w:fldChar w:fldCharType="begin"/>
      </w:r>
      <w:r>
        <w:rPr>
          <w:noProof/>
        </w:rPr>
        <w:instrText xml:space="preserve"> PAGEREF _Toc55470653 \h </w:instrText>
      </w:r>
      <w:r>
        <w:rPr>
          <w:noProof/>
        </w:rPr>
      </w:r>
      <w:r>
        <w:rPr>
          <w:noProof/>
        </w:rPr>
        <w:fldChar w:fldCharType="separate"/>
      </w:r>
      <w:r w:rsidR="00354F40">
        <w:rPr>
          <w:noProof/>
          <w:rtl/>
        </w:rPr>
        <w:t>6</w:t>
      </w:r>
      <w:r>
        <w:rPr>
          <w:noProof/>
        </w:rPr>
        <w:fldChar w:fldCharType="end"/>
      </w:r>
    </w:p>
    <w:p w14:paraId="37EC7A12" w14:textId="695654C2" w:rsidR="00F74B0F" w:rsidRDefault="00F74B0F" w:rsidP="00F74B0F">
      <w:pPr>
        <w:pStyle w:val="TOC2"/>
        <w:rPr>
          <w:rFonts w:asciiTheme="minorHAnsi" w:hAnsiTheme="minorHAnsi" w:cstheme="minorBidi"/>
          <w:noProof/>
          <w:lang w:val="en-GB" w:eastAsia="en-GB"/>
        </w:rPr>
      </w:pPr>
      <w:r>
        <w:rPr>
          <w:noProof/>
          <w:lang w:bidi="ar-EG"/>
        </w:rPr>
        <w:t>3.5</w:t>
      </w:r>
      <w:r>
        <w:rPr>
          <w:rFonts w:asciiTheme="minorHAnsi" w:hAnsiTheme="minorHAnsi" w:cstheme="minorBidi"/>
          <w:noProof/>
          <w:lang w:val="en-GB" w:eastAsia="en-GB"/>
        </w:rPr>
        <w:tab/>
      </w:r>
      <w:r>
        <w:rPr>
          <w:noProof/>
          <w:rtl/>
          <w:lang w:bidi="ar-EG"/>
        </w:rPr>
        <w:t>الفريق المتخصص التابع لقطاع تقييس الاتصالات المعني بتكنولوجيات شبكات عام 2030 وما بعدها (</w:t>
      </w:r>
      <w:r>
        <w:rPr>
          <w:noProof/>
          <w:lang w:bidi="ar-EG"/>
        </w:rPr>
        <w:t>FG NET-2030</w:t>
      </w:r>
      <w:r>
        <w:rPr>
          <w:noProof/>
          <w:rtl/>
          <w:lang w:bidi="ar-EG"/>
        </w:rPr>
        <w:t>)</w:t>
      </w:r>
      <w:r>
        <w:rPr>
          <w:noProof/>
        </w:rPr>
        <w:tab/>
      </w:r>
      <w:r>
        <w:rPr>
          <w:noProof/>
        </w:rPr>
        <w:tab/>
      </w:r>
      <w:r>
        <w:rPr>
          <w:noProof/>
        </w:rPr>
        <w:fldChar w:fldCharType="begin"/>
      </w:r>
      <w:r>
        <w:rPr>
          <w:noProof/>
        </w:rPr>
        <w:instrText xml:space="preserve"> PAGEREF _Toc55470654 \h </w:instrText>
      </w:r>
      <w:r>
        <w:rPr>
          <w:noProof/>
        </w:rPr>
      </w:r>
      <w:r>
        <w:rPr>
          <w:noProof/>
        </w:rPr>
        <w:fldChar w:fldCharType="separate"/>
      </w:r>
      <w:r w:rsidR="00354F40">
        <w:rPr>
          <w:noProof/>
          <w:rtl/>
        </w:rPr>
        <w:t>7</w:t>
      </w:r>
      <w:r>
        <w:rPr>
          <w:noProof/>
        </w:rPr>
        <w:fldChar w:fldCharType="end"/>
      </w:r>
    </w:p>
    <w:p w14:paraId="0613CF19" w14:textId="527A7ED1" w:rsidR="00F74B0F" w:rsidRDefault="00F74B0F" w:rsidP="00F74B0F">
      <w:pPr>
        <w:pStyle w:val="TOC1"/>
        <w:rPr>
          <w:rFonts w:asciiTheme="minorHAnsi" w:hAnsiTheme="minorHAnsi" w:cstheme="minorBidi"/>
          <w:noProof/>
          <w:lang w:val="en-GB" w:eastAsia="en-GB"/>
        </w:rPr>
      </w:pPr>
      <w:r>
        <w:rPr>
          <w:noProof/>
          <w:lang w:bidi="ar-EG"/>
        </w:rPr>
        <w:t>6</w:t>
      </w:r>
      <w:r>
        <w:rPr>
          <w:rFonts w:asciiTheme="minorHAnsi" w:hAnsiTheme="minorHAnsi" w:cstheme="minorBidi"/>
          <w:noProof/>
          <w:lang w:val="en-GB" w:eastAsia="en-GB"/>
        </w:rPr>
        <w:tab/>
      </w:r>
      <w:r>
        <w:rPr>
          <w:noProof/>
          <w:rtl/>
          <w:lang w:bidi="ar-EG"/>
        </w:rPr>
        <w:t>أنشطة التنسيق المشترَكة (</w:t>
      </w:r>
      <w:r>
        <w:rPr>
          <w:noProof/>
          <w:lang w:bidi="ar-EG"/>
        </w:rPr>
        <w:t>JCA</w:t>
      </w:r>
      <w:r>
        <w:rPr>
          <w:noProof/>
          <w:rtl/>
          <w:lang w:bidi="ar-EG"/>
        </w:rPr>
        <w:t>)</w:t>
      </w:r>
      <w:r>
        <w:rPr>
          <w:noProof/>
        </w:rPr>
        <w:tab/>
      </w:r>
      <w:r>
        <w:rPr>
          <w:noProof/>
        </w:rPr>
        <w:tab/>
      </w:r>
      <w:r>
        <w:rPr>
          <w:noProof/>
        </w:rPr>
        <w:fldChar w:fldCharType="begin"/>
      </w:r>
      <w:r>
        <w:rPr>
          <w:noProof/>
        </w:rPr>
        <w:instrText xml:space="preserve"> PAGEREF _Toc55470655 \h </w:instrText>
      </w:r>
      <w:r>
        <w:rPr>
          <w:noProof/>
        </w:rPr>
      </w:r>
      <w:r>
        <w:rPr>
          <w:noProof/>
        </w:rPr>
        <w:fldChar w:fldCharType="separate"/>
      </w:r>
      <w:r w:rsidR="00354F40">
        <w:rPr>
          <w:noProof/>
          <w:rtl/>
        </w:rPr>
        <w:t>7</w:t>
      </w:r>
      <w:r>
        <w:rPr>
          <w:noProof/>
        </w:rPr>
        <w:fldChar w:fldCharType="end"/>
      </w:r>
    </w:p>
    <w:p w14:paraId="40FC9B4B" w14:textId="3CE47134" w:rsidR="00F74B0F" w:rsidRDefault="00F74B0F" w:rsidP="00F74B0F">
      <w:pPr>
        <w:pStyle w:val="TOC2"/>
        <w:rPr>
          <w:rFonts w:asciiTheme="minorHAnsi" w:hAnsiTheme="minorHAnsi" w:cstheme="minorBidi"/>
          <w:noProof/>
          <w:lang w:val="en-GB" w:eastAsia="en-GB"/>
        </w:rPr>
      </w:pPr>
      <w:r>
        <w:rPr>
          <w:noProof/>
          <w:lang w:bidi="ar-EG"/>
        </w:rPr>
        <w:t>1.6</w:t>
      </w:r>
      <w:r>
        <w:rPr>
          <w:rFonts w:asciiTheme="minorHAnsi" w:hAnsiTheme="minorHAnsi" w:cstheme="minorBidi"/>
          <w:noProof/>
          <w:lang w:val="en-GB" w:eastAsia="en-GB"/>
        </w:rPr>
        <w:tab/>
      </w:r>
      <w:r>
        <w:rPr>
          <w:noProof/>
          <w:rtl/>
          <w:lang w:bidi="ar-EG"/>
        </w:rPr>
        <w:t>نشاط التنسيق المشترك بشأن قابلية النفاذ والعوامل البشرية </w:t>
      </w:r>
      <w:r>
        <w:rPr>
          <w:noProof/>
          <w:lang w:bidi="ar-EG"/>
        </w:rPr>
        <w:t>(JCA-AHF)</w:t>
      </w:r>
      <w:r>
        <w:rPr>
          <w:noProof/>
        </w:rPr>
        <w:tab/>
      </w:r>
      <w:r>
        <w:rPr>
          <w:noProof/>
        </w:rPr>
        <w:tab/>
      </w:r>
      <w:r>
        <w:rPr>
          <w:noProof/>
        </w:rPr>
        <w:fldChar w:fldCharType="begin"/>
      </w:r>
      <w:r>
        <w:rPr>
          <w:noProof/>
        </w:rPr>
        <w:instrText xml:space="preserve"> PAGEREF _Toc55470656 \h </w:instrText>
      </w:r>
      <w:r>
        <w:rPr>
          <w:noProof/>
        </w:rPr>
      </w:r>
      <w:r>
        <w:rPr>
          <w:noProof/>
        </w:rPr>
        <w:fldChar w:fldCharType="separate"/>
      </w:r>
      <w:r w:rsidR="00354F40">
        <w:rPr>
          <w:noProof/>
          <w:rtl/>
        </w:rPr>
        <w:t>7</w:t>
      </w:r>
      <w:r>
        <w:rPr>
          <w:noProof/>
        </w:rPr>
        <w:fldChar w:fldCharType="end"/>
      </w:r>
    </w:p>
    <w:p w14:paraId="35DE6257" w14:textId="44B0C84D" w:rsidR="00F74B0F" w:rsidRDefault="00F74B0F" w:rsidP="00F74B0F">
      <w:pPr>
        <w:pStyle w:val="TOC2"/>
        <w:rPr>
          <w:rFonts w:asciiTheme="minorHAnsi" w:hAnsiTheme="minorHAnsi" w:cstheme="minorBidi"/>
          <w:noProof/>
          <w:lang w:val="en-GB" w:eastAsia="en-GB"/>
        </w:rPr>
      </w:pPr>
      <w:r>
        <w:rPr>
          <w:noProof/>
          <w:lang w:bidi="ar-EG"/>
        </w:rPr>
        <w:t>2.6</w:t>
      </w:r>
      <w:r>
        <w:rPr>
          <w:rFonts w:asciiTheme="minorHAnsi" w:hAnsiTheme="minorHAnsi" w:cstheme="minorBidi"/>
          <w:noProof/>
          <w:lang w:val="en-GB" w:eastAsia="en-GB"/>
        </w:rPr>
        <w:tab/>
      </w:r>
      <w:r>
        <w:rPr>
          <w:noProof/>
          <w:rtl/>
          <w:lang w:bidi="ar-EG"/>
        </w:rPr>
        <w:t>نشاط التنسيق المشترك بشأن</w:t>
      </w:r>
      <w:r w:rsidRPr="00FC2E89">
        <w:rPr>
          <w:noProof/>
          <w:rtl/>
          <w:lang w:bidi="ar-EG"/>
        </w:rPr>
        <w:t xml:space="preserve"> </w:t>
      </w:r>
      <w:r>
        <w:rPr>
          <w:noProof/>
          <w:rtl/>
          <w:lang w:bidi="ar-EG"/>
        </w:rPr>
        <w:t>الاتصالات المتنقلة الدولية-2020 (</w:t>
      </w:r>
      <w:r>
        <w:rPr>
          <w:noProof/>
          <w:lang w:bidi="ar-EG"/>
        </w:rPr>
        <w:t>JCA-IMT2020</w:t>
      </w:r>
      <w:r>
        <w:rPr>
          <w:noProof/>
          <w:rtl/>
          <w:lang w:bidi="ar-EG"/>
        </w:rPr>
        <w:t>)</w:t>
      </w:r>
      <w:r>
        <w:rPr>
          <w:noProof/>
        </w:rPr>
        <w:tab/>
      </w:r>
      <w:r>
        <w:rPr>
          <w:noProof/>
        </w:rPr>
        <w:tab/>
      </w:r>
      <w:r>
        <w:rPr>
          <w:noProof/>
        </w:rPr>
        <w:fldChar w:fldCharType="begin"/>
      </w:r>
      <w:r>
        <w:rPr>
          <w:noProof/>
        </w:rPr>
        <w:instrText xml:space="preserve"> PAGEREF _Toc55470657 \h </w:instrText>
      </w:r>
      <w:r>
        <w:rPr>
          <w:noProof/>
        </w:rPr>
      </w:r>
      <w:r>
        <w:rPr>
          <w:noProof/>
        </w:rPr>
        <w:fldChar w:fldCharType="separate"/>
      </w:r>
      <w:r w:rsidR="00354F40">
        <w:rPr>
          <w:noProof/>
          <w:rtl/>
        </w:rPr>
        <w:t>7</w:t>
      </w:r>
      <w:r>
        <w:rPr>
          <w:noProof/>
        </w:rPr>
        <w:fldChar w:fldCharType="end"/>
      </w:r>
    </w:p>
    <w:p w14:paraId="2F6F7222" w14:textId="3A18544A" w:rsidR="00F74B0F" w:rsidRDefault="00F74B0F" w:rsidP="00F74B0F">
      <w:pPr>
        <w:pStyle w:val="TOC1"/>
        <w:rPr>
          <w:rFonts w:asciiTheme="minorHAnsi" w:hAnsiTheme="minorHAnsi" w:cstheme="minorBidi"/>
          <w:noProof/>
          <w:lang w:val="en-GB" w:eastAsia="en-GB"/>
        </w:rPr>
      </w:pPr>
      <w:r>
        <w:rPr>
          <w:noProof/>
          <w:lang w:bidi="ar-EG"/>
        </w:rPr>
        <w:t>7</w:t>
      </w:r>
      <w:r>
        <w:rPr>
          <w:rFonts w:asciiTheme="minorHAnsi" w:hAnsiTheme="minorHAnsi" w:cstheme="minorBidi"/>
          <w:noProof/>
          <w:lang w:val="en-GB" w:eastAsia="en-GB"/>
        </w:rPr>
        <w:tab/>
      </w:r>
      <w:r w:rsidRPr="00F74B0F">
        <w:rPr>
          <w:noProof/>
          <w:spacing w:val="-6"/>
          <w:rtl/>
          <w:lang w:bidi="ar-EG"/>
        </w:rPr>
        <w:t>"بروتوكول الإنترنت (</w:t>
      </w:r>
      <w:r w:rsidRPr="00F74B0F">
        <w:rPr>
          <w:noProof/>
          <w:spacing w:val="-6"/>
          <w:lang w:bidi="ar-EG"/>
        </w:rPr>
        <w:t>IP</w:t>
      </w:r>
      <w:r w:rsidRPr="00F74B0F">
        <w:rPr>
          <w:noProof/>
          <w:spacing w:val="-6"/>
          <w:rtl/>
          <w:lang w:bidi="ar-EG"/>
        </w:rPr>
        <w:t xml:space="preserve">) الجديد"، "شبكات وبروتوكولات الاتصالات </w:t>
      </w:r>
      <w:r w:rsidR="002E1389">
        <w:rPr>
          <w:rFonts w:hint="cs"/>
          <w:noProof/>
          <w:spacing w:val="-6"/>
          <w:rtl/>
          <w:lang w:bidi="ar-EG"/>
        </w:rPr>
        <w:t>الرأسية</w:t>
      </w:r>
      <w:r w:rsidRPr="00F74B0F">
        <w:rPr>
          <w:noProof/>
          <w:spacing w:val="-6"/>
          <w:rtl/>
          <w:lang w:bidi="ar-EG"/>
        </w:rPr>
        <w:t xml:space="preserve"> المستقبلية (</w:t>
      </w:r>
      <w:r w:rsidRPr="00F74B0F">
        <w:rPr>
          <w:noProof/>
          <w:spacing w:val="-6"/>
          <w:lang w:bidi="ar-EG"/>
        </w:rPr>
        <w:t>FVCN</w:t>
      </w:r>
      <w:r w:rsidRPr="00F74B0F">
        <w:rPr>
          <w:noProof/>
          <w:spacing w:val="-6"/>
          <w:rtl/>
          <w:lang w:bidi="ar-EG"/>
        </w:rPr>
        <w:t xml:space="preserve">)"، شبكة </w:t>
      </w:r>
      <w:r>
        <w:rPr>
          <w:noProof/>
          <w:rtl/>
          <w:lang w:bidi="ar-EG"/>
        </w:rPr>
        <w:t>2030</w:t>
      </w:r>
      <w:r>
        <w:rPr>
          <w:noProof/>
        </w:rPr>
        <w:tab/>
      </w:r>
      <w:r>
        <w:rPr>
          <w:noProof/>
        </w:rPr>
        <w:tab/>
      </w:r>
      <w:r>
        <w:rPr>
          <w:noProof/>
        </w:rPr>
        <w:fldChar w:fldCharType="begin"/>
      </w:r>
      <w:r>
        <w:rPr>
          <w:noProof/>
        </w:rPr>
        <w:instrText xml:space="preserve"> PAGEREF _Toc55470658 \h </w:instrText>
      </w:r>
      <w:r>
        <w:rPr>
          <w:noProof/>
        </w:rPr>
      </w:r>
      <w:r>
        <w:rPr>
          <w:noProof/>
        </w:rPr>
        <w:fldChar w:fldCharType="separate"/>
      </w:r>
      <w:r w:rsidR="00354F40">
        <w:rPr>
          <w:noProof/>
          <w:rtl/>
        </w:rPr>
        <w:t>7</w:t>
      </w:r>
      <w:r>
        <w:rPr>
          <w:noProof/>
        </w:rPr>
        <w:fldChar w:fldCharType="end"/>
      </w:r>
    </w:p>
    <w:p w14:paraId="617A439D" w14:textId="3F6AB0F3" w:rsidR="00F74B0F" w:rsidRDefault="00F74B0F" w:rsidP="00F74B0F">
      <w:pPr>
        <w:pStyle w:val="TOC1"/>
        <w:rPr>
          <w:rFonts w:asciiTheme="minorHAnsi" w:hAnsiTheme="minorHAnsi" w:cstheme="minorBidi"/>
          <w:noProof/>
          <w:lang w:val="en-GB" w:eastAsia="en-GB"/>
        </w:rPr>
      </w:pPr>
      <w:r>
        <w:rPr>
          <w:noProof/>
          <w:lang w:bidi="ar-EG"/>
        </w:rPr>
        <w:t>8</w:t>
      </w:r>
      <w:r>
        <w:rPr>
          <w:rFonts w:asciiTheme="minorHAnsi" w:hAnsiTheme="minorHAnsi" w:cstheme="minorBidi"/>
          <w:noProof/>
          <w:lang w:val="en-GB" w:eastAsia="en-GB"/>
        </w:rPr>
        <w:tab/>
      </w:r>
      <w:r>
        <w:rPr>
          <w:noProof/>
          <w:rtl/>
          <w:lang w:bidi="ar-EG"/>
        </w:rPr>
        <w:t>اللغات</w:t>
      </w:r>
      <w:r>
        <w:rPr>
          <w:noProof/>
        </w:rPr>
        <w:tab/>
      </w:r>
      <w:r>
        <w:rPr>
          <w:noProof/>
        </w:rPr>
        <w:tab/>
      </w:r>
      <w:r>
        <w:rPr>
          <w:noProof/>
        </w:rPr>
        <w:fldChar w:fldCharType="begin"/>
      </w:r>
      <w:r>
        <w:rPr>
          <w:noProof/>
        </w:rPr>
        <w:instrText xml:space="preserve"> PAGEREF _Toc55470659 \h </w:instrText>
      </w:r>
      <w:r>
        <w:rPr>
          <w:noProof/>
        </w:rPr>
      </w:r>
      <w:r>
        <w:rPr>
          <w:noProof/>
        </w:rPr>
        <w:fldChar w:fldCharType="separate"/>
      </w:r>
      <w:r w:rsidR="00354F40">
        <w:rPr>
          <w:noProof/>
          <w:rtl/>
        </w:rPr>
        <w:t>10</w:t>
      </w:r>
      <w:r>
        <w:rPr>
          <w:noProof/>
        </w:rPr>
        <w:fldChar w:fldCharType="end"/>
      </w:r>
    </w:p>
    <w:p w14:paraId="2A80BFE5" w14:textId="291407F9" w:rsidR="00F74B0F" w:rsidRDefault="00F74B0F" w:rsidP="00F74B0F">
      <w:pPr>
        <w:pStyle w:val="TOC1"/>
        <w:rPr>
          <w:rFonts w:asciiTheme="minorHAnsi" w:hAnsiTheme="minorHAnsi" w:cstheme="minorBidi"/>
          <w:noProof/>
          <w:lang w:val="en-GB" w:eastAsia="en-GB"/>
        </w:rPr>
      </w:pPr>
      <w:r>
        <w:rPr>
          <w:noProof/>
          <w:lang w:bidi="ar-EG"/>
        </w:rPr>
        <w:t>9</w:t>
      </w:r>
      <w:r>
        <w:rPr>
          <w:rFonts w:asciiTheme="minorHAnsi" w:hAnsiTheme="minorHAnsi" w:cstheme="minorBidi"/>
          <w:noProof/>
          <w:lang w:val="en-GB" w:eastAsia="en-GB"/>
        </w:rPr>
        <w:tab/>
      </w:r>
      <w:r>
        <w:rPr>
          <w:noProof/>
          <w:rtl/>
          <w:lang w:bidi="ar-EG"/>
        </w:rPr>
        <w:t>فعاليات كاليدوسكوب</w:t>
      </w:r>
      <w:r>
        <w:rPr>
          <w:noProof/>
        </w:rPr>
        <w:tab/>
      </w:r>
      <w:r>
        <w:rPr>
          <w:noProof/>
        </w:rPr>
        <w:tab/>
      </w:r>
      <w:r>
        <w:rPr>
          <w:noProof/>
        </w:rPr>
        <w:fldChar w:fldCharType="begin"/>
      </w:r>
      <w:r>
        <w:rPr>
          <w:noProof/>
        </w:rPr>
        <w:instrText xml:space="preserve"> PAGEREF _Toc55470660 \h </w:instrText>
      </w:r>
      <w:r>
        <w:rPr>
          <w:noProof/>
        </w:rPr>
      </w:r>
      <w:r>
        <w:rPr>
          <w:noProof/>
        </w:rPr>
        <w:fldChar w:fldCharType="separate"/>
      </w:r>
      <w:r w:rsidR="00354F40">
        <w:rPr>
          <w:noProof/>
          <w:rtl/>
        </w:rPr>
        <w:t>11</w:t>
      </w:r>
      <w:r>
        <w:rPr>
          <w:noProof/>
        </w:rPr>
        <w:fldChar w:fldCharType="end"/>
      </w:r>
    </w:p>
    <w:p w14:paraId="284E7036" w14:textId="2C47B1C6" w:rsidR="00F74B0F" w:rsidRDefault="00F74B0F" w:rsidP="00F74B0F">
      <w:pPr>
        <w:pStyle w:val="TOC1"/>
        <w:rPr>
          <w:rFonts w:asciiTheme="minorHAnsi" w:hAnsiTheme="minorHAnsi" w:cstheme="minorBidi"/>
          <w:noProof/>
          <w:lang w:val="en-GB" w:eastAsia="en-GB"/>
        </w:rPr>
      </w:pPr>
      <w:r>
        <w:rPr>
          <w:noProof/>
          <w:lang w:bidi="ar-EG"/>
        </w:rPr>
        <w:t>10</w:t>
      </w:r>
      <w:r>
        <w:rPr>
          <w:rFonts w:asciiTheme="minorHAnsi" w:hAnsiTheme="minorHAnsi" w:cstheme="minorBidi"/>
          <w:noProof/>
          <w:lang w:val="en-GB" w:eastAsia="en-GB"/>
        </w:rPr>
        <w:tab/>
      </w:r>
      <w:r w:rsidRPr="0020176E">
        <w:rPr>
          <w:noProof/>
          <w:rtl/>
          <w:lang w:bidi="ar-EG"/>
        </w:rPr>
        <w:t>مجلة</w:t>
      </w:r>
      <w:r>
        <w:rPr>
          <w:noProof/>
          <w:rtl/>
          <w:lang w:bidi="ar-EG"/>
        </w:rPr>
        <w:t xml:space="preserve"> الاتحاد بشأن التكنولوجيات المستقبلية والمتطورة</w:t>
      </w:r>
      <w:r>
        <w:rPr>
          <w:noProof/>
        </w:rPr>
        <w:tab/>
      </w:r>
      <w:r>
        <w:rPr>
          <w:noProof/>
        </w:rPr>
        <w:tab/>
      </w:r>
      <w:r>
        <w:rPr>
          <w:noProof/>
        </w:rPr>
        <w:fldChar w:fldCharType="begin"/>
      </w:r>
      <w:r>
        <w:rPr>
          <w:noProof/>
        </w:rPr>
        <w:instrText xml:space="preserve"> PAGEREF _Toc55470661 \h </w:instrText>
      </w:r>
      <w:r>
        <w:rPr>
          <w:noProof/>
        </w:rPr>
      </w:r>
      <w:r>
        <w:rPr>
          <w:noProof/>
        </w:rPr>
        <w:fldChar w:fldCharType="separate"/>
      </w:r>
      <w:r w:rsidR="00354F40">
        <w:rPr>
          <w:noProof/>
          <w:rtl/>
        </w:rPr>
        <w:t>11</w:t>
      </w:r>
      <w:r>
        <w:rPr>
          <w:noProof/>
        </w:rPr>
        <w:fldChar w:fldCharType="end"/>
      </w:r>
    </w:p>
    <w:p w14:paraId="64338E0C" w14:textId="06E21451" w:rsidR="00F74B0F" w:rsidRDefault="00F74B0F" w:rsidP="00F74B0F">
      <w:pPr>
        <w:pStyle w:val="TOC1"/>
        <w:rPr>
          <w:rFonts w:asciiTheme="minorHAnsi" w:hAnsiTheme="minorHAnsi" w:cstheme="minorBidi"/>
          <w:noProof/>
          <w:lang w:val="en-GB" w:eastAsia="en-GB"/>
        </w:rPr>
      </w:pPr>
      <w:r>
        <w:rPr>
          <w:noProof/>
          <w:lang w:bidi="ar-EG"/>
        </w:rPr>
        <w:t>11</w:t>
      </w:r>
      <w:r>
        <w:rPr>
          <w:rFonts w:asciiTheme="minorHAnsi" w:hAnsiTheme="minorHAnsi" w:cstheme="minorBidi"/>
          <w:noProof/>
          <w:lang w:val="en-GB" w:eastAsia="en-GB"/>
        </w:rPr>
        <w:tab/>
      </w:r>
      <w:r>
        <w:rPr>
          <w:noProof/>
          <w:rtl/>
          <w:lang w:bidi="ar-EG"/>
        </w:rPr>
        <w:t>الاجتماع الأقاليمي</w:t>
      </w:r>
      <w:r>
        <w:rPr>
          <w:noProof/>
        </w:rPr>
        <w:tab/>
      </w:r>
      <w:r>
        <w:rPr>
          <w:noProof/>
        </w:rPr>
        <w:tab/>
      </w:r>
      <w:r>
        <w:rPr>
          <w:noProof/>
        </w:rPr>
        <w:fldChar w:fldCharType="begin"/>
      </w:r>
      <w:r>
        <w:rPr>
          <w:noProof/>
        </w:rPr>
        <w:instrText xml:space="preserve"> PAGEREF _Toc55470662 \h </w:instrText>
      </w:r>
      <w:r>
        <w:rPr>
          <w:noProof/>
        </w:rPr>
      </w:r>
      <w:r>
        <w:rPr>
          <w:noProof/>
        </w:rPr>
        <w:fldChar w:fldCharType="separate"/>
      </w:r>
      <w:r w:rsidR="00354F40">
        <w:rPr>
          <w:noProof/>
          <w:rtl/>
        </w:rPr>
        <w:t>11</w:t>
      </w:r>
      <w:r>
        <w:rPr>
          <w:noProof/>
        </w:rPr>
        <w:fldChar w:fldCharType="end"/>
      </w:r>
    </w:p>
    <w:p w14:paraId="28DD58AC" w14:textId="60A071AE" w:rsidR="00F74B0F" w:rsidRDefault="00F74B0F" w:rsidP="00F74B0F">
      <w:pPr>
        <w:pStyle w:val="TOC1"/>
        <w:rPr>
          <w:rFonts w:asciiTheme="minorHAnsi" w:hAnsiTheme="minorHAnsi" w:cstheme="minorBidi"/>
          <w:noProof/>
          <w:lang w:val="en-GB" w:eastAsia="en-GB"/>
        </w:rPr>
      </w:pPr>
      <w:r>
        <w:rPr>
          <w:noProof/>
          <w:lang w:bidi="ar-EG"/>
        </w:rPr>
        <w:t>12</w:t>
      </w:r>
      <w:r>
        <w:rPr>
          <w:rFonts w:asciiTheme="minorHAnsi" w:hAnsiTheme="minorHAnsi" w:cstheme="minorBidi"/>
          <w:noProof/>
          <w:lang w:val="en-GB" w:eastAsia="en-GB"/>
        </w:rPr>
        <w:tab/>
      </w:r>
      <w:r>
        <w:rPr>
          <w:noProof/>
          <w:rtl/>
          <w:lang w:bidi="ar-EG"/>
        </w:rPr>
        <w:t>نتائج أعمال أفرقة المقرِّرين التابعة للفريق الاستشاري لتقييس الاتصالات</w:t>
      </w:r>
      <w:r>
        <w:rPr>
          <w:noProof/>
        </w:rPr>
        <w:tab/>
      </w:r>
      <w:r>
        <w:rPr>
          <w:noProof/>
        </w:rPr>
        <w:tab/>
      </w:r>
      <w:r>
        <w:rPr>
          <w:noProof/>
        </w:rPr>
        <w:fldChar w:fldCharType="begin"/>
      </w:r>
      <w:r>
        <w:rPr>
          <w:noProof/>
        </w:rPr>
        <w:instrText xml:space="preserve"> PAGEREF _Toc55470663 \h </w:instrText>
      </w:r>
      <w:r>
        <w:rPr>
          <w:noProof/>
        </w:rPr>
      </w:r>
      <w:r>
        <w:rPr>
          <w:noProof/>
        </w:rPr>
        <w:fldChar w:fldCharType="separate"/>
      </w:r>
      <w:r w:rsidR="00354F40">
        <w:rPr>
          <w:noProof/>
          <w:rtl/>
        </w:rPr>
        <w:t>11</w:t>
      </w:r>
      <w:r>
        <w:rPr>
          <w:noProof/>
        </w:rPr>
        <w:fldChar w:fldCharType="end"/>
      </w:r>
    </w:p>
    <w:p w14:paraId="4E9F910E" w14:textId="643BC30D" w:rsidR="00F74B0F" w:rsidRPr="00F74B0F" w:rsidRDefault="00F74B0F" w:rsidP="00F74B0F">
      <w:pPr>
        <w:pStyle w:val="TOC2"/>
        <w:rPr>
          <w:rFonts w:asciiTheme="minorHAnsi" w:hAnsiTheme="minorHAnsi" w:cstheme="minorBidi"/>
          <w:noProof/>
          <w:spacing w:val="-10"/>
          <w:lang w:val="en-GB" w:eastAsia="en-GB"/>
        </w:rPr>
      </w:pPr>
      <w:r>
        <w:rPr>
          <w:noProof/>
          <w:lang w:bidi="ar"/>
        </w:rPr>
        <w:t>1.12</w:t>
      </w:r>
      <w:r w:rsidRPr="00F74B0F">
        <w:rPr>
          <w:rFonts w:asciiTheme="minorHAnsi" w:hAnsiTheme="minorHAnsi" w:cstheme="minorBidi"/>
          <w:noProof/>
          <w:spacing w:val="-10"/>
          <w:lang w:val="en-GB" w:eastAsia="en-GB"/>
        </w:rPr>
        <w:tab/>
      </w:r>
      <w:r w:rsidRPr="00F74B0F">
        <w:rPr>
          <w:noProof/>
          <w:spacing w:val="-10"/>
          <w:rtl/>
          <w:lang w:bidi="ar-EG"/>
        </w:rPr>
        <w:t xml:space="preserve">فريق المقرِّر التابع للفريق الاستشاري لتقييس الاتصالات والمعني باستعراض القرارات </w:t>
      </w:r>
      <w:r w:rsidRPr="00F74B0F">
        <w:rPr>
          <w:noProof/>
          <w:spacing w:val="-10"/>
          <w:lang w:bidi="ar-EG"/>
        </w:rPr>
        <w:t>(RG</w:t>
      </w:r>
      <w:r w:rsidRPr="00F74B0F">
        <w:rPr>
          <w:noProof/>
          <w:spacing w:val="-10"/>
          <w:lang w:bidi="ar-EG"/>
        </w:rPr>
        <w:noBreakHyphen/>
        <w:t>ResReview)</w:t>
      </w:r>
      <w:r w:rsidRPr="00F74B0F">
        <w:rPr>
          <w:noProof/>
          <w:spacing w:val="-10"/>
        </w:rPr>
        <w:tab/>
      </w:r>
      <w:r w:rsidRPr="00F74B0F">
        <w:rPr>
          <w:noProof/>
          <w:spacing w:val="-10"/>
        </w:rPr>
        <w:tab/>
      </w:r>
      <w:r w:rsidRPr="00F74B0F">
        <w:rPr>
          <w:noProof/>
          <w:spacing w:val="-10"/>
        </w:rPr>
        <w:fldChar w:fldCharType="begin"/>
      </w:r>
      <w:r w:rsidRPr="00F74B0F">
        <w:rPr>
          <w:noProof/>
          <w:spacing w:val="-10"/>
        </w:rPr>
        <w:instrText xml:space="preserve"> PAGEREF _Toc55470664 \h </w:instrText>
      </w:r>
      <w:r w:rsidRPr="00F74B0F">
        <w:rPr>
          <w:noProof/>
          <w:spacing w:val="-10"/>
        </w:rPr>
      </w:r>
      <w:r w:rsidRPr="00F74B0F">
        <w:rPr>
          <w:noProof/>
          <w:spacing w:val="-10"/>
        </w:rPr>
        <w:fldChar w:fldCharType="separate"/>
      </w:r>
      <w:r w:rsidR="00354F40">
        <w:rPr>
          <w:noProof/>
          <w:spacing w:val="-10"/>
          <w:rtl/>
        </w:rPr>
        <w:t>11</w:t>
      </w:r>
      <w:r w:rsidRPr="00F74B0F">
        <w:rPr>
          <w:noProof/>
          <w:spacing w:val="-10"/>
        </w:rPr>
        <w:fldChar w:fldCharType="end"/>
      </w:r>
    </w:p>
    <w:p w14:paraId="5A8CA65E" w14:textId="72A4A659" w:rsidR="00F74B0F" w:rsidRPr="00F74B0F" w:rsidRDefault="00F74B0F" w:rsidP="00F74B0F">
      <w:pPr>
        <w:pStyle w:val="TOC2"/>
        <w:rPr>
          <w:rFonts w:asciiTheme="minorHAnsi" w:hAnsiTheme="minorHAnsi" w:cstheme="minorBidi"/>
          <w:noProof/>
          <w:spacing w:val="-10"/>
          <w:lang w:val="en-GB" w:eastAsia="en-GB"/>
        </w:rPr>
      </w:pPr>
      <w:r w:rsidRPr="00F74B0F">
        <w:rPr>
          <w:noProof/>
          <w:spacing w:val="-10"/>
          <w:lang w:bidi="ar-EG"/>
        </w:rPr>
        <w:t>2.12</w:t>
      </w:r>
      <w:r w:rsidRPr="00F74B0F">
        <w:rPr>
          <w:rFonts w:asciiTheme="minorHAnsi" w:hAnsiTheme="minorHAnsi" w:cstheme="minorBidi"/>
          <w:noProof/>
          <w:spacing w:val="-10"/>
          <w:lang w:val="en-GB" w:eastAsia="en-GB"/>
        </w:rPr>
        <w:tab/>
      </w:r>
      <w:r w:rsidRPr="00F74B0F">
        <w:rPr>
          <w:noProof/>
          <w:spacing w:val="-10"/>
          <w:rtl/>
          <w:lang w:bidi="ar-EG"/>
        </w:rPr>
        <w:t xml:space="preserve">فريق المقرِّر التابع للفريق الاستشاري والمعني بتعزيز التعاون </w:t>
      </w:r>
      <w:r w:rsidRPr="00F74B0F">
        <w:rPr>
          <w:noProof/>
          <w:spacing w:val="-10"/>
          <w:lang w:bidi="ar-EG"/>
        </w:rPr>
        <w:t>(RG-SC)</w:t>
      </w:r>
      <w:r w:rsidRPr="00F74B0F">
        <w:rPr>
          <w:noProof/>
          <w:spacing w:val="-10"/>
        </w:rPr>
        <w:tab/>
      </w:r>
      <w:r w:rsidRPr="00F74B0F">
        <w:rPr>
          <w:noProof/>
          <w:spacing w:val="-10"/>
        </w:rPr>
        <w:tab/>
      </w:r>
      <w:r w:rsidRPr="00F74B0F">
        <w:rPr>
          <w:noProof/>
          <w:spacing w:val="-10"/>
        </w:rPr>
        <w:fldChar w:fldCharType="begin"/>
      </w:r>
      <w:r w:rsidRPr="00F74B0F">
        <w:rPr>
          <w:noProof/>
          <w:spacing w:val="-10"/>
        </w:rPr>
        <w:instrText xml:space="preserve"> PAGEREF _Toc55470665 \h </w:instrText>
      </w:r>
      <w:r w:rsidRPr="00F74B0F">
        <w:rPr>
          <w:noProof/>
          <w:spacing w:val="-10"/>
        </w:rPr>
      </w:r>
      <w:r w:rsidRPr="00F74B0F">
        <w:rPr>
          <w:noProof/>
          <w:spacing w:val="-10"/>
        </w:rPr>
        <w:fldChar w:fldCharType="separate"/>
      </w:r>
      <w:r w:rsidR="00354F40">
        <w:rPr>
          <w:noProof/>
          <w:spacing w:val="-10"/>
          <w:rtl/>
        </w:rPr>
        <w:t>12</w:t>
      </w:r>
      <w:r w:rsidRPr="00F74B0F">
        <w:rPr>
          <w:noProof/>
          <w:spacing w:val="-10"/>
        </w:rPr>
        <w:fldChar w:fldCharType="end"/>
      </w:r>
    </w:p>
    <w:p w14:paraId="60D74DA5" w14:textId="4961C0E6" w:rsidR="00F74B0F" w:rsidRPr="00F74B0F" w:rsidRDefault="00F74B0F" w:rsidP="00F74B0F">
      <w:pPr>
        <w:pStyle w:val="TOC2"/>
        <w:rPr>
          <w:rFonts w:asciiTheme="minorHAnsi" w:hAnsiTheme="minorHAnsi" w:cstheme="minorBidi"/>
          <w:noProof/>
          <w:spacing w:val="-10"/>
          <w:lang w:val="en-GB" w:eastAsia="en-GB"/>
        </w:rPr>
      </w:pPr>
      <w:r w:rsidRPr="00F74B0F">
        <w:rPr>
          <w:noProof/>
          <w:spacing w:val="-10"/>
          <w:lang w:bidi="ar-EG"/>
        </w:rPr>
        <w:t>3.12</w:t>
      </w:r>
      <w:r w:rsidRPr="00F74B0F">
        <w:rPr>
          <w:rFonts w:asciiTheme="minorHAnsi" w:hAnsiTheme="minorHAnsi" w:cstheme="minorBidi"/>
          <w:noProof/>
          <w:spacing w:val="-10"/>
          <w:lang w:val="en-GB" w:eastAsia="en-GB"/>
        </w:rPr>
        <w:tab/>
      </w:r>
      <w:r w:rsidRPr="00F74B0F">
        <w:rPr>
          <w:noProof/>
          <w:spacing w:val="-10"/>
          <w:rtl/>
          <w:lang w:bidi="ar-EG"/>
        </w:rPr>
        <w:t>فريق المقرِّر التابع للفريق الاستشاري لتقييس الاتصالات والمعني بالخطتين الاستراتيجية والتشغيلية </w:t>
      </w:r>
      <w:r w:rsidRPr="00F74B0F">
        <w:rPr>
          <w:noProof/>
          <w:spacing w:val="-10"/>
          <w:lang w:val="en-GB" w:bidi="ar-EG"/>
        </w:rPr>
        <w:t>(RG</w:t>
      </w:r>
      <w:r w:rsidRPr="00F74B0F">
        <w:rPr>
          <w:noProof/>
          <w:spacing w:val="-10"/>
          <w:lang w:val="en-GB" w:bidi="ar-EG"/>
        </w:rPr>
        <w:noBreakHyphen/>
        <w:t>SOP)</w:t>
      </w:r>
      <w:r w:rsidRPr="00F74B0F">
        <w:rPr>
          <w:noProof/>
          <w:spacing w:val="-10"/>
        </w:rPr>
        <w:tab/>
      </w:r>
      <w:r w:rsidRPr="00F74B0F">
        <w:rPr>
          <w:noProof/>
          <w:spacing w:val="-10"/>
        </w:rPr>
        <w:tab/>
      </w:r>
      <w:r w:rsidRPr="00F74B0F">
        <w:rPr>
          <w:noProof/>
          <w:spacing w:val="-10"/>
        </w:rPr>
        <w:fldChar w:fldCharType="begin"/>
      </w:r>
      <w:r w:rsidRPr="00F74B0F">
        <w:rPr>
          <w:noProof/>
          <w:spacing w:val="-10"/>
        </w:rPr>
        <w:instrText xml:space="preserve"> PAGEREF _Toc55470666 \h </w:instrText>
      </w:r>
      <w:r w:rsidRPr="00F74B0F">
        <w:rPr>
          <w:noProof/>
          <w:spacing w:val="-10"/>
        </w:rPr>
      </w:r>
      <w:r w:rsidRPr="00F74B0F">
        <w:rPr>
          <w:noProof/>
          <w:spacing w:val="-10"/>
        </w:rPr>
        <w:fldChar w:fldCharType="separate"/>
      </w:r>
      <w:r w:rsidR="00354F40">
        <w:rPr>
          <w:noProof/>
          <w:spacing w:val="-10"/>
          <w:rtl/>
        </w:rPr>
        <w:t>13</w:t>
      </w:r>
      <w:r w:rsidRPr="00F74B0F">
        <w:rPr>
          <w:noProof/>
          <w:spacing w:val="-10"/>
        </w:rPr>
        <w:fldChar w:fldCharType="end"/>
      </w:r>
    </w:p>
    <w:p w14:paraId="3ECAA98E" w14:textId="0756DDF3" w:rsidR="00F74B0F" w:rsidRPr="00F74B0F" w:rsidRDefault="00F74B0F" w:rsidP="00F74B0F">
      <w:pPr>
        <w:pStyle w:val="TOC2"/>
        <w:rPr>
          <w:rFonts w:asciiTheme="minorHAnsi" w:hAnsiTheme="minorHAnsi" w:cstheme="minorBidi"/>
          <w:noProof/>
          <w:spacing w:val="-10"/>
          <w:lang w:val="en-GB" w:eastAsia="en-GB"/>
        </w:rPr>
      </w:pPr>
      <w:r w:rsidRPr="00F74B0F">
        <w:rPr>
          <w:noProof/>
          <w:spacing w:val="-10"/>
          <w:lang w:bidi="ar-EG"/>
        </w:rPr>
        <w:t>4.12</w:t>
      </w:r>
      <w:r w:rsidRPr="00F74B0F">
        <w:rPr>
          <w:rFonts w:asciiTheme="minorHAnsi" w:hAnsiTheme="minorHAnsi" w:cstheme="minorBidi"/>
          <w:noProof/>
          <w:spacing w:val="-10"/>
          <w:lang w:val="en-GB" w:eastAsia="en-GB"/>
        </w:rPr>
        <w:tab/>
      </w:r>
      <w:r w:rsidRPr="00F74B0F">
        <w:rPr>
          <w:noProof/>
          <w:spacing w:val="-10"/>
          <w:rtl/>
          <w:lang w:bidi="ar-EG"/>
        </w:rPr>
        <w:t>فريق المقرِّر التابع للفريق الاستشاري لتقييس الاتصالات والمعني باستراتيجية التقييس </w:t>
      </w:r>
      <w:r w:rsidRPr="00F74B0F">
        <w:rPr>
          <w:noProof/>
          <w:spacing w:val="-10"/>
          <w:lang w:bidi="ar-EG"/>
        </w:rPr>
        <w:t>(RG</w:t>
      </w:r>
      <w:r w:rsidRPr="00F74B0F">
        <w:rPr>
          <w:noProof/>
          <w:spacing w:val="-10"/>
          <w:lang w:bidi="ar-EG"/>
        </w:rPr>
        <w:noBreakHyphen/>
        <w:t>StdsStrat)</w:t>
      </w:r>
      <w:r w:rsidRPr="00F74B0F">
        <w:rPr>
          <w:noProof/>
          <w:spacing w:val="-10"/>
        </w:rPr>
        <w:tab/>
      </w:r>
      <w:r w:rsidRPr="00F74B0F">
        <w:rPr>
          <w:noProof/>
          <w:spacing w:val="-10"/>
        </w:rPr>
        <w:tab/>
      </w:r>
      <w:r w:rsidRPr="00F74B0F">
        <w:rPr>
          <w:noProof/>
          <w:spacing w:val="-10"/>
        </w:rPr>
        <w:fldChar w:fldCharType="begin"/>
      </w:r>
      <w:r w:rsidRPr="00F74B0F">
        <w:rPr>
          <w:noProof/>
          <w:spacing w:val="-10"/>
        </w:rPr>
        <w:instrText xml:space="preserve"> PAGEREF _Toc55470667 \h </w:instrText>
      </w:r>
      <w:r w:rsidRPr="00F74B0F">
        <w:rPr>
          <w:noProof/>
          <w:spacing w:val="-10"/>
        </w:rPr>
      </w:r>
      <w:r w:rsidRPr="00F74B0F">
        <w:rPr>
          <w:noProof/>
          <w:spacing w:val="-10"/>
        </w:rPr>
        <w:fldChar w:fldCharType="separate"/>
      </w:r>
      <w:r w:rsidR="00354F40">
        <w:rPr>
          <w:noProof/>
          <w:spacing w:val="-10"/>
          <w:rtl/>
        </w:rPr>
        <w:t>13</w:t>
      </w:r>
      <w:r w:rsidRPr="00F74B0F">
        <w:rPr>
          <w:noProof/>
          <w:spacing w:val="-10"/>
        </w:rPr>
        <w:fldChar w:fldCharType="end"/>
      </w:r>
    </w:p>
    <w:p w14:paraId="7FD774AA" w14:textId="0C1C3DC4" w:rsidR="00F74B0F" w:rsidRPr="00F74B0F" w:rsidRDefault="00F74B0F" w:rsidP="00F74B0F">
      <w:pPr>
        <w:pStyle w:val="TOC2"/>
        <w:rPr>
          <w:rFonts w:asciiTheme="minorHAnsi" w:hAnsiTheme="minorHAnsi" w:cstheme="minorBidi"/>
          <w:noProof/>
          <w:spacing w:val="-10"/>
          <w:lang w:val="en-GB" w:eastAsia="en-GB"/>
        </w:rPr>
      </w:pPr>
      <w:r w:rsidRPr="00F74B0F">
        <w:rPr>
          <w:noProof/>
          <w:spacing w:val="-10"/>
          <w:lang w:bidi="ar-EG"/>
        </w:rPr>
        <w:t>5.12</w:t>
      </w:r>
      <w:r w:rsidRPr="00F74B0F">
        <w:rPr>
          <w:rFonts w:asciiTheme="minorHAnsi" w:hAnsiTheme="minorHAnsi" w:cstheme="minorBidi"/>
          <w:noProof/>
          <w:spacing w:val="-10"/>
          <w:lang w:val="en-GB" w:eastAsia="en-GB"/>
        </w:rPr>
        <w:tab/>
      </w:r>
      <w:r w:rsidRPr="00F74B0F">
        <w:rPr>
          <w:noProof/>
          <w:spacing w:val="-10"/>
          <w:rtl/>
          <w:lang w:bidi="ar-EG"/>
        </w:rPr>
        <w:t xml:space="preserve">فريق المقرِّر التابع للفريق الاستشاري لتقييس الاتصالات والمعني ببرنامج العمل </w:t>
      </w:r>
      <w:r w:rsidRPr="00F74B0F">
        <w:rPr>
          <w:noProof/>
          <w:spacing w:val="-10"/>
          <w:lang w:val="en-GB" w:bidi="ar-EG"/>
        </w:rPr>
        <w:t>(RG-WP)</w:t>
      </w:r>
      <w:r w:rsidRPr="00F74B0F">
        <w:rPr>
          <w:noProof/>
          <w:spacing w:val="-10"/>
        </w:rPr>
        <w:tab/>
      </w:r>
      <w:r w:rsidRPr="00F74B0F">
        <w:rPr>
          <w:noProof/>
          <w:spacing w:val="-10"/>
        </w:rPr>
        <w:tab/>
      </w:r>
      <w:r w:rsidRPr="00F74B0F">
        <w:rPr>
          <w:noProof/>
          <w:spacing w:val="-10"/>
        </w:rPr>
        <w:fldChar w:fldCharType="begin"/>
      </w:r>
      <w:r w:rsidRPr="00F74B0F">
        <w:rPr>
          <w:noProof/>
          <w:spacing w:val="-10"/>
        </w:rPr>
        <w:instrText xml:space="preserve"> PAGEREF _Toc55470668 \h </w:instrText>
      </w:r>
      <w:r w:rsidRPr="00F74B0F">
        <w:rPr>
          <w:noProof/>
          <w:spacing w:val="-10"/>
        </w:rPr>
      </w:r>
      <w:r w:rsidRPr="00F74B0F">
        <w:rPr>
          <w:noProof/>
          <w:spacing w:val="-10"/>
        </w:rPr>
        <w:fldChar w:fldCharType="separate"/>
      </w:r>
      <w:r w:rsidR="00354F40">
        <w:rPr>
          <w:noProof/>
          <w:spacing w:val="-10"/>
          <w:rtl/>
        </w:rPr>
        <w:t>13</w:t>
      </w:r>
      <w:r w:rsidRPr="00F74B0F">
        <w:rPr>
          <w:noProof/>
          <w:spacing w:val="-10"/>
        </w:rPr>
        <w:fldChar w:fldCharType="end"/>
      </w:r>
    </w:p>
    <w:p w14:paraId="07A393EC" w14:textId="15DA7930" w:rsidR="00F74B0F" w:rsidRDefault="00F74B0F" w:rsidP="00F74B0F">
      <w:pPr>
        <w:pStyle w:val="TOC2"/>
        <w:rPr>
          <w:rFonts w:asciiTheme="minorHAnsi" w:hAnsiTheme="minorHAnsi" w:cstheme="minorBidi"/>
          <w:noProof/>
          <w:lang w:val="en-GB" w:eastAsia="en-GB"/>
        </w:rPr>
      </w:pPr>
      <w:r w:rsidRPr="00F74B0F">
        <w:rPr>
          <w:noProof/>
          <w:spacing w:val="-10"/>
          <w:lang w:bidi="ar-EG"/>
        </w:rPr>
        <w:t>6.12</w:t>
      </w:r>
      <w:r w:rsidRPr="00F74B0F">
        <w:rPr>
          <w:rFonts w:asciiTheme="minorHAnsi" w:hAnsiTheme="minorHAnsi" w:cstheme="minorBidi"/>
          <w:noProof/>
          <w:spacing w:val="-10"/>
          <w:lang w:val="en-GB" w:eastAsia="en-GB"/>
        </w:rPr>
        <w:tab/>
      </w:r>
      <w:r w:rsidRPr="00F74B0F">
        <w:rPr>
          <w:noProof/>
          <w:spacing w:val="-10"/>
          <w:rtl/>
          <w:lang w:bidi="ar-EG"/>
        </w:rPr>
        <w:t xml:space="preserve">فريق المقرِّر التابع للفريق الاستشاري لتقييس الاتصالات والمعني بأساليب العمل </w:t>
      </w:r>
      <w:r>
        <w:rPr>
          <w:noProof/>
          <w:lang w:bidi="ar-EG"/>
        </w:rPr>
        <w:t>(RG-WM)</w:t>
      </w:r>
      <w:r>
        <w:rPr>
          <w:noProof/>
        </w:rPr>
        <w:tab/>
      </w:r>
      <w:r>
        <w:rPr>
          <w:noProof/>
        </w:rPr>
        <w:tab/>
      </w:r>
      <w:r>
        <w:rPr>
          <w:noProof/>
        </w:rPr>
        <w:fldChar w:fldCharType="begin"/>
      </w:r>
      <w:r>
        <w:rPr>
          <w:noProof/>
        </w:rPr>
        <w:instrText xml:space="preserve"> PAGEREF _Toc55470669 \h </w:instrText>
      </w:r>
      <w:r>
        <w:rPr>
          <w:noProof/>
        </w:rPr>
      </w:r>
      <w:r>
        <w:rPr>
          <w:noProof/>
        </w:rPr>
        <w:fldChar w:fldCharType="separate"/>
      </w:r>
      <w:r w:rsidR="00354F40">
        <w:rPr>
          <w:noProof/>
          <w:rtl/>
        </w:rPr>
        <w:t>14</w:t>
      </w:r>
      <w:r>
        <w:rPr>
          <w:noProof/>
        </w:rPr>
        <w:fldChar w:fldCharType="end"/>
      </w:r>
    </w:p>
    <w:p w14:paraId="296E8972" w14:textId="22617DB0" w:rsidR="00F74B0F" w:rsidRDefault="00F74B0F" w:rsidP="00F74B0F">
      <w:pPr>
        <w:pStyle w:val="TOC1"/>
        <w:rPr>
          <w:rFonts w:asciiTheme="minorHAnsi" w:hAnsiTheme="minorHAnsi" w:cstheme="minorBidi"/>
          <w:noProof/>
          <w:lang w:val="en-GB" w:eastAsia="en-GB"/>
        </w:rPr>
      </w:pPr>
      <w:r>
        <w:rPr>
          <w:noProof/>
          <w:lang w:bidi="ar-EG"/>
        </w:rPr>
        <w:t>13</w:t>
      </w:r>
      <w:r>
        <w:rPr>
          <w:rFonts w:asciiTheme="minorHAnsi" w:hAnsiTheme="minorHAnsi" w:cstheme="minorBidi"/>
          <w:noProof/>
          <w:lang w:val="en-GB" w:eastAsia="en-GB"/>
        </w:rPr>
        <w:tab/>
      </w:r>
      <w:r>
        <w:rPr>
          <w:noProof/>
          <w:rtl/>
        </w:rPr>
        <w:t>الجدول الزمني لاجتماعات قطاع تقييس الاتصالات بما في ذلك موعد الاجتماع المقبل للفريق الاستشاري</w:t>
      </w:r>
      <w:r>
        <w:rPr>
          <w:noProof/>
        </w:rPr>
        <w:tab/>
      </w:r>
      <w:r>
        <w:rPr>
          <w:noProof/>
        </w:rPr>
        <w:tab/>
      </w:r>
      <w:r>
        <w:rPr>
          <w:noProof/>
        </w:rPr>
        <w:fldChar w:fldCharType="begin"/>
      </w:r>
      <w:r>
        <w:rPr>
          <w:noProof/>
        </w:rPr>
        <w:instrText xml:space="preserve"> PAGEREF _Toc55470670 \h </w:instrText>
      </w:r>
      <w:r>
        <w:rPr>
          <w:noProof/>
        </w:rPr>
      </w:r>
      <w:r>
        <w:rPr>
          <w:noProof/>
        </w:rPr>
        <w:fldChar w:fldCharType="separate"/>
      </w:r>
      <w:r w:rsidR="00354F40">
        <w:rPr>
          <w:noProof/>
          <w:rtl/>
        </w:rPr>
        <w:t>14</w:t>
      </w:r>
      <w:r>
        <w:rPr>
          <w:noProof/>
        </w:rPr>
        <w:fldChar w:fldCharType="end"/>
      </w:r>
    </w:p>
    <w:p w14:paraId="109BA38C" w14:textId="023F25CD" w:rsidR="00F74B0F" w:rsidRDefault="00F74B0F" w:rsidP="00F74B0F">
      <w:pPr>
        <w:pStyle w:val="TOC1"/>
        <w:rPr>
          <w:rFonts w:asciiTheme="minorHAnsi" w:hAnsiTheme="minorHAnsi" w:cstheme="minorBidi"/>
          <w:noProof/>
          <w:lang w:val="en-GB" w:eastAsia="en-GB"/>
        </w:rPr>
      </w:pPr>
      <w:r>
        <w:rPr>
          <w:noProof/>
          <w:rtl/>
          <w:lang w:bidi="ar-EG"/>
        </w:rPr>
        <w:t>14</w:t>
      </w:r>
      <w:r>
        <w:rPr>
          <w:rFonts w:asciiTheme="minorHAnsi" w:hAnsiTheme="minorHAnsi" w:cstheme="minorBidi"/>
          <w:noProof/>
          <w:lang w:val="en-GB" w:eastAsia="en-GB"/>
        </w:rPr>
        <w:tab/>
      </w:r>
      <w:r>
        <w:rPr>
          <w:noProof/>
          <w:rtl/>
          <w:lang w:bidi="ar-EG"/>
        </w:rPr>
        <w:t>ما يستجد من أعمال</w:t>
      </w:r>
      <w:r>
        <w:rPr>
          <w:noProof/>
        </w:rPr>
        <w:tab/>
      </w:r>
      <w:r>
        <w:rPr>
          <w:noProof/>
        </w:rPr>
        <w:tab/>
      </w:r>
      <w:r>
        <w:rPr>
          <w:noProof/>
        </w:rPr>
        <w:fldChar w:fldCharType="begin"/>
      </w:r>
      <w:r>
        <w:rPr>
          <w:noProof/>
        </w:rPr>
        <w:instrText xml:space="preserve"> PAGEREF _Toc55470671 \h </w:instrText>
      </w:r>
      <w:r>
        <w:rPr>
          <w:noProof/>
        </w:rPr>
      </w:r>
      <w:r>
        <w:rPr>
          <w:noProof/>
        </w:rPr>
        <w:fldChar w:fldCharType="separate"/>
      </w:r>
      <w:r w:rsidR="00354F40">
        <w:rPr>
          <w:noProof/>
          <w:rtl/>
        </w:rPr>
        <w:t>15</w:t>
      </w:r>
      <w:r>
        <w:rPr>
          <w:noProof/>
        </w:rPr>
        <w:fldChar w:fldCharType="end"/>
      </w:r>
    </w:p>
    <w:p w14:paraId="3DDDF020" w14:textId="692B6309" w:rsidR="00F74B0F" w:rsidRDefault="00F74B0F" w:rsidP="00F74B0F">
      <w:pPr>
        <w:pStyle w:val="TOC1"/>
        <w:rPr>
          <w:rFonts w:asciiTheme="minorHAnsi" w:hAnsiTheme="minorHAnsi" w:cstheme="minorBidi"/>
          <w:noProof/>
          <w:lang w:val="en-GB" w:eastAsia="en-GB"/>
        </w:rPr>
      </w:pPr>
      <w:r>
        <w:rPr>
          <w:noProof/>
          <w:lang w:bidi="ar-EG"/>
        </w:rPr>
        <w:t>15</w:t>
      </w:r>
      <w:r>
        <w:rPr>
          <w:rFonts w:asciiTheme="minorHAnsi" w:hAnsiTheme="minorHAnsi" w:cstheme="minorBidi"/>
          <w:noProof/>
          <w:lang w:val="en-GB" w:eastAsia="en-GB"/>
        </w:rPr>
        <w:tab/>
      </w:r>
      <w:r>
        <w:rPr>
          <w:noProof/>
          <w:rtl/>
          <w:lang w:bidi="ar-EG"/>
        </w:rPr>
        <w:t>النظر في مشروع تقرير الاجتماع</w:t>
      </w:r>
      <w:r>
        <w:rPr>
          <w:noProof/>
        </w:rPr>
        <w:tab/>
      </w:r>
      <w:r>
        <w:rPr>
          <w:noProof/>
        </w:rPr>
        <w:tab/>
      </w:r>
      <w:r>
        <w:rPr>
          <w:noProof/>
        </w:rPr>
        <w:fldChar w:fldCharType="begin"/>
      </w:r>
      <w:r>
        <w:rPr>
          <w:noProof/>
        </w:rPr>
        <w:instrText xml:space="preserve"> PAGEREF _Toc55470672 \h </w:instrText>
      </w:r>
      <w:r>
        <w:rPr>
          <w:noProof/>
        </w:rPr>
      </w:r>
      <w:r>
        <w:rPr>
          <w:noProof/>
        </w:rPr>
        <w:fldChar w:fldCharType="separate"/>
      </w:r>
      <w:r w:rsidR="00354F40">
        <w:rPr>
          <w:noProof/>
          <w:rtl/>
        </w:rPr>
        <w:t>15</w:t>
      </w:r>
      <w:r>
        <w:rPr>
          <w:noProof/>
        </w:rPr>
        <w:fldChar w:fldCharType="end"/>
      </w:r>
    </w:p>
    <w:p w14:paraId="0651D34C" w14:textId="05DBC45A" w:rsidR="00F74B0F" w:rsidRDefault="00F74B0F" w:rsidP="00F74B0F">
      <w:pPr>
        <w:pStyle w:val="TOC1"/>
        <w:rPr>
          <w:rFonts w:asciiTheme="minorHAnsi" w:hAnsiTheme="minorHAnsi" w:cstheme="minorBidi"/>
          <w:noProof/>
          <w:lang w:val="en-GB" w:eastAsia="en-GB"/>
        </w:rPr>
      </w:pPr>
      <w:r>
        <w:rPr>
          <w:noProof/>
          <w:lang w:bidi="ar-EG"/>
        </w:rPr>
        <w:t>16</w:t>
      </w:r>
      <w:r>
        <w:rPr>
          <w:rFonts w:asciiTheme="minorHAnsi" w:hAnsiTheme="minorHAnsi" w:cstheme="minorBidi"/>
          <w:noProof/>
          <w:lang w:val="en-GB" w:eastAsia="en-GB"/>
        </w:rPr>
        <w:tab/>
      </w:r>
      <w:r>
        <w:rPr>
          <w:noProof/>
          <w:rtl/>
          <w:lang w:bidi="ar-EG"/>
        </w:rPr>
        <w:t>اختتام الاجتماع</w:t>
      </w:r>
      <w:r>
        <w:rPr>
          <w:noProof/>
        </w:rPr>
        <w:tab/>
      </w:r>
      <w:r>
        <w:rPr>
          <w:noProof/>
        </w:rPr>
        <w:tab/>
      </w:r>
      <w:r>
        <w:rPr>
          <w:noProof/>
        </w:rPr>
        <w:fldChar w:fldCharType="begin"/>
      </w:r>
      <w:r>
        <w:rPr>
          <w:noProof/>
        </w:rPr>
        <w:instrText xml:space="preserve"> PAGEREF _Toc55470673 \h </w:instrText>
      </w:r>
      <w:r>
        <w:rPr>
          <w:noProof/>
        </w:rPr>
      </w:r>
      <w:r>
        <w:rPr>
          <w:noProof/>
        </w:rPr>
        <w:fldChar w:fldCharType="separate"/>
      </w:r>
      <w:r w:rsidR="00354F40">
        <w:rPr>
          <w:noProof/>
          <w:rtl/>
        </w:rPr>
        <w:t>15</w:t>
      </w:r>
      <w:r>
        <w:rPr>
          <w:noProof/>
        </w:rPr>
        <w:fldChar w:fldCharType="end"/>
      </w:r>
    </w:p>
    <w:p w14:paraId="4F7D037A" w14:textId="6CEC12A9" w:rsidR="00F74B0F" w:rsidRDefault="00F74B0F" w:rsidP="00F74B0F">
      <w:pPr>
        <w:pStyle w:val="TOC1"/>
        <w:rPr>
          <w:rFonts w:asciiTheme="minorHAnsi" w:hAnsiTheme="minorHAnsi" w:cstheme="minorBidi"/>
          <w:noProof/>
          <w:lang w:val="en-GB" w:eastAsia="en-GB"/>
        </w:rPr>
      </w:pPr>
      <w:r>
        <w:rPr>
          <w:noProof/>
          <w:rtl/>
          <w:lang w:bidi="ar-SY"/>
        </w:rPr>
        <w:t xml:space="preserve">الملحق </w:t>
      </w:r>
      <w:r w:rsidRPr="00FC2E89">
        <w:rPr>
          <w:noProof/>
          <w:lang w:val="en-GB" w:bidi="ar-SY"/>
        </w:rPr>
        <w:t>A</w:t>
      </w:r>
      <w:r>
        <w:rPr>
          <w:rFonts w:hint="cs"/>
          <w:noProof/>
          <w:rtl/>
        </w:rPr>
        <w:t xml:space="preserve"> - </w:t>
      </w:r>
      <w:r>
        <w:rPr>
          <w:noProof/>
          <w:rtl/>
          <w:lang w:bidi="ar-SY"/>
        </w:rPr>
        <w:t xml:space="preserve">ملخص نتائج الجلسة العامة </w:t>
      </w:r>
      <w:r>
        <w:rPr>
          <w:noProof/>
          <w:rtl/>
        </w:rPr>
        <w:t>للفريق الاستشاري لتقييس الاتصالات و</w:t>
      </w:r>
      <w:r>
        <w:rPr>
          <w:noProof/>
          <w:rtl/>
          <w:lang w:bidi="ar-SY"/>
        </w:rPr>
        <w:t>أفرقة المقرِّرين التابعة له</w:t>
      </w:r>
      <w:r>
        <w:rPr>
          <w:noProof/>
        </w:rPr>
        <w:tab/>
      </w:r>
      <w:r>
        <w:rPr>
          <w:noProof/>
          <w:rtl/>
        </w:rPr>
        <w:tab/>
      </w:r>
      <w:r>
        <w:rPr>
          <w:noProof/>
        </w:rPr>
        <w:fldChar w:fldCharType="begin"/>
      </w:r>
      <w:r>
        <w:rPr>
          <w:noProof/>
        </w:rPr>
        <w:instrText xml:space="preserve"> PAGEREF _Toc55470675 \h </w:instrText>
      </w:r>
      <w:r>
        <w:rPr>
          <w:noProof/>
        </w:rPr>
      </w:r>
      <w:r>
        <w:rPr>
          <w:noProof/>
        </w:rPr>
        <w:fldChar w:fldCharType="separate"/>
      </w:r>
      <w:r w:rsidR="00354F40">
        <w:rPr>
          <w:noProof/>
          <w:rtl/>
        </w:rPr>
        <w:t>16</w:t>
      </w:r>
      <w:r>
        <w:rPr>
          <w:noProof/>
        </w:rPr>
        <w:fldChar w:fldCharType="end"/>
      </w:r>
    </w:p>
    <w:p w14:paraId="082E1027" w14:textId="643431D8" w:rsidR="00F74B0F" w:rsidRDefault="00F74B0F" w:rsidP="00F74B0F">
      <w:pPr>
        <w:pStyle w:val="TOC1"/>
        <w:rPr>
          <w:rFonts w:asciiTheme="minorHAnsi" w:hAnsiTheme="minorHAnsi" w:cstheme="minorBidi"/>
          <w:noProof/>
          <w:lang w:val="en-GB" w:eastAsia="en-GB"/>
        </w:rPr>
      </w:pPr>
      <w:r>
        <w:rPr>
          <w:noProof/>
          <w:rtl/>
          <w:lang w:bidi="ar-SY"/>
        </w:rPr>
        <w:t>الملحق</w:t>
      </w:r>
      <w:r>
        <w:rPr>
          <w:noProof/>
          <w:rtl/>
          <w:lang w:bidi="ar-EG"/>
        </w:rPr>
        <w:t xml:space="preserve"> </w:t>
      </w:r>
      <w:r>
        <w:rPr>
          <w:noProof/>
          <w:lang w:bidi="ar-EG"/>
        </w:rPr>
        <w:t>B</w:t>
      </w:r>
      <w:r>
        <w:rPr>
          <w:rFonts w:hint="cs"/>
          <w:noProof/>
          <w:rtl/>
        </w:rPr>
        <w:t xml:space="preserve"> - </w:t>
      </w:r>
      <w:r>
        <w:rPr>
          <w:noProof/>
          <w:rtl/>
          <w:lang w:bidi="ar-SY"/>
        </w:rPr>
        <w:t>برنامج عمل الفريق الاستشاري لتقييس الاتصالات</w:t>
      </w:r>
      <w:r>
        <w:rPr>
          <w:noProof/>
        </w:rPr>
        <w:tab/>
      </w:r>
      <w:r>
        <w:rPr>
          <w:noProof/>
          <w:rtl/>
        </w:rPr>
        <w:tab/>
      </w:r>
      <w:r>
        <w:rPr>
          <w:noProof/>
        </w:rPr>
        <w:fldChar w:fldCharType="begin"/>
      </w:r>
      <w:r>
        <w:rPr>
          <w:noProof/>
        </w:rPr>
        <w:instrText xml:space="preserve"> PAGEREF _Toc55470677 \h </w:instrText>
      </w:r>
      <w:r>
        <w:rPr>
          <w:noProof/>
        </w:rPr>
      </w:r>
      <w:r>
        <w:rPr>
          <w:noProof/>
        </w:rPr>
        <w:fldChar w:fldCharType="separate"/>
      </w:r>
      <w:r w:rsidR="00354F40">
        <w:rPr>
          <w:noProof/>
          <w:rtl/>
        </w:rPr>
        <w:t>17</w:t>
      </w:r>
      <w:r>
        <w:rPr>
          <w:noProof/>
        </w:rPr>
        <w:fldChar w:fldCharType="end"/>
      </w:r>
    </w:p>
    <w:p w14:paraId="63448F73" w14:textId="43ED5DC1" w:rsidR="00AC70DC" w:rsidRDefault="00F74B0F" w:rsidP="00F74B0F">
      <w:pPr>
        <w:pStyle w:val="TOC1"/>
        <w:rPr>
          <w:rtl/>
          <w:lang w:bidi="ar-EG"/>
        </w:rPr>
      </w:pPr>
      <w:r>
        <w:rPr>
          <w:rtl/>
          <w:lang w:bidi="ar-EG"/>
        </w:rPr>
        <w:fldChar w:fldCharType="end"/>
      </w:r>
      <w:r w:rsidR="00AC70DC">
        <w:rPr>
          <w:rtl/>
          <w:lang w:bidi="ar-EG"/>
        </w:rPr>
        <w:br w:type="page"/>
      </w:r>
    </w:p>
    <w:p w14:paraId="4DA589EE" w14:textId="1B7CBF93" w:rsidR="00AC70DC" w:rsidRPr="003B4B53" w:rsidRDefault="00AC70DC" w:rsidP="00AC70DC">
      <w:pPr>
        <w:pStyle w:val="Heading1"/>
        <w:rPr>
          <w:lang w:bidi="ar-EG"/>
        </w:rPr>
      </w:pPr>
      <w:bookmarkStart w:id="9" w:name="_Toc514402076"/>
      <w:bookmarkStart w:id="10" w:name="_Toc536023825"/>
      <w:bookmarkStart w:id="11" w:name="_Toc27402596"/>
      <w:bookmarkStart w:id="12" w:name="_Toc38273052"/>
      <w:bookmarkStart w:id="13" w:name="_Toc55470647"/>
      <w:r w:rsidRPr="003B4B53">
        <w:rPr>
          <w:lang w:bidi="ar-EG"/>
        </w:rPr>
        <w:lastRenderedPageBreak/>
        <w:t>1</w:t>
      </w:r>
      <w:r w:rsidRPr="003B4B53">
        <w:rPr>
          <w:lang w:bidi="ar-EG"/>
        </w:rPr>
        <w:tab/>
      </w:r>
      <w:r w:rsidRPr="003B4B53">
        <w:rPr>
          <w:rtl/>
          <w:lang w:bidi="ar-EG"/>
        </w:rPr>
        <w:t>افتتاح الاجتماع، رئيس الفريق الاستشاري لتقييس الاتصالات</w:t>
      </w:r>
      <w:bookmarkEnd w:id="9"/>
      <w:bookmarkEnd w:id="10"/>
      <w:bookmarkEnd w:id="11"/>
      <w:bookmarkEnd w:id="12"/>
      <w:bookmarkEnd w:id="13"/>
    </w:p>
    <w:p w14:paraId="62A95ECD" w14:textId="282AFA2C" w:rsidR="00AC70DC" w:rsidRPr="00872214" w:rsidRDefault="00AC70DC" w:rsidP="00AC70DC">
      <w:pPr>
        <w:rPr>
          <w:spacing w:val="-4"/>
          <w:rtl/>
          <w:lang w:bidi="ar-EG"/>
        </w:rPr>
      </w:pPr>
      <w:r w:rsidRPr="00872214">
        <w:rPr>
          <w:spacing w:val="-4"/>
          <w:rtl/>
        </w:rPr>
        <w:t>رحب رئيس الفريق الاستشاري لتقييس الاتصالات</w:t>
      </w:r>
      <w:r w:rsidRPr="00872214">
        <w:rPr>
          <w:rFonts w:hint="cs"/>
          <w:spacing w:val="-4"/>
          <w:rtl/>
          <w:lang w:bidi="ar-EG"/>
        </w:rPr>
        <w:t xml:space="preserve"> </w:t>
      </w:r>
      <w:r w:rsidRPr="00872214">
        <w:rPr>
          <w:spacing w:val="-4"/>
          <w:lang w:bidi="ar-EG"/>
        </w:rPr>
        <w:t>(TSAG)</w:t>
      </w:r>
      <w:r w:rsidRPr="00872214">
        <w:rPr>
          <w:spacing w:val="-4"/>
          <w:rtl/>
        </w:rPr>
        <w:t xml:space="preserve">، السيد بروس غراسي </w:t>
      </w:r>
      <w:r w:rsidRPr="00872214">
        <w:rPr>
          <w:spacing w:val="-4"/>
          <w:rtl/>
          <w:lang w:bidi="ar"/>
        </w:rPr>
        <w:t>(</w:t>
      </w:r>
      <w:r w:rsidRPr="00872214">
        <w:rPr>
          <w:rFonts w:hint="cs"/>
          <w:spacing w:val="-4"/>
          <w:rtl/>
        </w:rPr>
        <w:t xml:space="preserve">شركة </w:t>
      </w:r>
      <w:r w:rsidRPr="00872214">
        <w:rPr>
          <w:spacing w:val="-4"/>
          <w:lang w:bidi="ar-EG"/>
        </w:rPr>
        <w:t>Ericsson Canada</w:t>
      </w:r>
      <w:r w:rsidRPr="00872214">
        <w:rPr>
          <w:spacing w:val="-4"/>
          <w:rtl/>
          <w:lang w:bidi="ar"/>
        </w:rPr>
        <w:t xml:space="preserve">) </w:t>
      </w:r>
      <w:r w:rsidRPr="00872214">
        <w:rPr>
          <w:spacing w:val="-4"/>
          <w:rtl/>
        </w:rPr>
        <w:t>بالمشاركين في</w:t>
      </w:r>
      <w:r w:rsidRPr="00872214">
        <w:rPr>
          <w:rFonts w:hint="cs"/>
          <w:spacing w:val="-4"/>
          <w:rtl/>
          <w:lang w:bidi="ar"/>
        </w:rPr>
        <w:t> </w:t>
      </w:r>
      <w:r w:rsidRPr="00872214">
        <w:rPr>
          <w:spacing w:val="-4"/>
          <w:rtl/>
        </w:rPr>
        <w:t>الفريق الاستشاري في</w:t>
      </w:r>
      <w:r w:rsidRPr="00872214">
        <w:rPr>
          <w:rFonts w:hint="cs"/>
          <w:spacing w:val="-4"/>
          <w:rtl/>
        </w:rPr>
        <w:t> </w:t>
      </w:r>
      <w:r w:rsidRPr="00872214">
        <w:rPr>
          <w:spacing w:val="-4"/>
          <w:rtl/>
        </w:rPr>
        <w:t>اجتماع</w:t>
      </w:r>
      <w:r w:rsidRPr="00872214">
        <w:rPr>
          <w:rFonts w:hint="cs"/>
          <w:spacing w:val="-4"/>
          <w:rtl/>
        </w:rPr>
        <w:t>ه</w:t>
      </w:r>
      <w:r w:rsidRPr="00872214">
        <w:rPr>
          <w:spacing w:val="-4"/>
          <w:rtl/>
        </w:rPr>
        <w:t xml:space="preserve"> </w:t>
      </w:r>
      <w:r>
        <w:rPr>
          <w:rFonts w:hint="cs"/>
          <w:spacing w:val="-4"/>
          <w:rtl/>
          <w:lang w:bidi="ar-EG"/>
        </w:rPr>
        <w:t>السادس</w:t>
      </w:r>
      <w:r w:rsidRPr="00872214">
        <w:rPr>
          <w:rFonts w:hint="cs"/>
          <w:spacing w:val="-4"/>
          <w:rtl/>
        </w:rPr>
        <w:t xml:space="preserve"> </w:t>
      </w:r>
      <w:r w:rsidRPr="00872214">
        <w:rPr>
          <w:spacing w:val="-4"/>
          <w:rtl/>
        </w:rPr>
        <w:t xml:space="preserve">لفترة الدراسة </w:t>
      </w:r>
      <w:r w:rsidRPr="00872214">
        <w:rPr>
          <w:spacing w:val="-4"/>
          <w:lang w:bidi="ar-EG"/>
        </w:rPr>
        <w:t>2020</w:t>
      </w:r>
      <w:r w:rsidRPr="00872214">
        <w:rPr>
          <w:spacing w:val="-4"/>
          <w:lang w:bidi="ar-EG"/>
        </w:rPr>
        <w:noBreakHyphen/>
        <w:t>2017</w:t>
      </w:r>
      <w:r w:rsidRPr="00872214">
        <w:rPr>
          <w:spacing w:val="-4"/>
          <w:rtl/>
        </w:rPr>
        <w:t xml:space="preserve"> والذي ع</w:t>
      </w:r>
      <w:r w:rsidRPr="00872214">
        <w:rPr>
          <w:rFonts w:hint="cs"/>
          <w:spacing w:val="-4"/>
          <w:rtl/>
        </w:rPr>
        <w:t>ُ</w:t>
      </w:r>
      <w:r w:rsidRPr="00872214">
        <w:rPr>
          <w:spacing w:val="-4"/>
          <w:rtl/>
        </w:rPr>
        <w:t xml:space="preserve">قد </w:t>
      </w:r>
      <w:r w:rsidRPr="00C135C9">
        <w:rPr>
          <w:spacing w:val="-4"/>
          <w:rtl/>
        </w:rPr>
        <w:t xml:space="preserve">كاجتماع افتراضي </w:t>
      </w:r>
      <w:r w:rsidRPr="002E1389">
        <w:rPr>
          <w:spacing w:val="-4"/>
          <w:rtl/>
        </w:rPr>
        <w:t>تماماً</w:t>
      </w:r>
      <w:r w:rsidRPr="00C135C9">
        <w:rPr>
          <w:spacing w:val="-4"/>
          <w:rtl/>
        </w:rPr>
        <w:t xml:space="preserve"> </w:t>
      </w:r>
      <w:r w:rsidRPr="00872214">
        <w:rPr>
          <w:spacing w:val="-4"/>
          <w:rtl/>
        </w:rPr>
        <w:t>خلال الفترة</w:t>
      </w:r>
      <w:r w:rsidRPr="00872214">
        <w:rPr>
          <w:rFonts w:hint="cs"/>
          <w:spacing w:val="-4"/>
          <w:rtl/>
        </w:rPr>
        <w:t xml:space="preserve"> </w:t>
      </w:r>
      <w:r>
        <w:rPr>
          <w:rFonts w:hint="cs"/>
          <w:spacing w:val="-4"/>
          <w:rtl/>
          <w:lang w:bidi="ar-EG"/>
        </w:rPr>
        <w:t>21-25</w:t>
      </w:r>
      <w:r w:rsidRPr="00872214">
        <w:rPr>
          <w:rFonts w:hint="eastAsia"/>
          <w:spacing w:val="-4"/>
          <w:rtl/>
          <w:lang w:bidi="ar-EG"/>
        </w:rPr>
        <w:t> </w:t>
      </w:r>
      <w:r>
        <w:rPr>
          <w:rFonts w:hint="cs"/>
          <w:spacing w:val="-4"/>
          <w:rtl/>
          <w:lang w:bidi="ar-EG"/>
        </w:rPr>
        <w:t>سبتمبر</w:t>
      </w:r>
      <w:r w:rsidR="00F74B0F">
        <w:rPr>
          <w:rFonts w:hint="eastAsia"/>
          <w:spacing w:val="-4"/>
          <w:rtl/>
          <w:lang w:bidi="ar-EG"/>
        </w:rPr>
        <w:t> </w:t>
      </w:r>
      <w:r w:rsidRPr="00872214">
        <w:rPr>
          <w:rFonts w:hint="cs"/>
          <w:spacing w:val="-4"/>
          <w:rtl/>
          <w:lang w:bidi="ar-EG"/>
        </w:rPr>
        <w:t xml:space="preserve">2020. </w:t>
      </w:r>
      <w:r w:rsidRPr="00872214">
        <w:rPr>
          <w:spacing w:val="-4"/>
          <w:rtl/>
          <w:lang w:bidi="ar-EG"/>
        </w:rPr>
        <w:t>وساعد السيد</w:t>
      </w:r>
      <w:r w:rsidRPr="00872214">
        <w:rPr>
          <w:rFonts w:hint="cs"/>
          <w:spacing w:val="-4"/>
          <w:rtl/>
          <w:lang w:bidi="ar-EG"/>
        </w:rPr>
        <w:t>َ</w:t>
      </w:r>
      <w:r w:rsidRPr="00872214">
        <w:rPr>
          <w:spacing w:val="-4"/>
          <w:rtl/>
          <w:lang w:bidi="ar-EG"/>
        </w:rPr>
        <w:t xml:space="preserve"> </w:t>
      </w:r>
      <w:r w:rsidRPr="00872214">
        <w:rPr>
          <w:spacing w:val="-4"/>
          <w:rtl/>
        </w:rPr>
        <w:t xml:space="preserve">غراسي </w:t>
      </w:r>
      <w:r w:rsidRPr="00872214">
        <w:rPr>
          <w:spacing w:val="-4"/>
          <w:rtl/>
          <w:lang w:bidi="ar-EG"/>
        </w:rPr>
        <w:t>السيد</w:t>
      </w:r>
      <w:r w:rsidRPr="00872214">
        <w:rPr>
          <w:rFonts w:hint="cs"/>
          <w:spacing w:val="-4"/>
          <w:rtl/>
          <w:lang w:bidi="ar-EG"/>
        </w:rPr>
        <w:t>ُ</w:t>
      </w:r>
      <w:r w:rsidRPr="00872214">
        <w:rPr>
          <w:spacing w:val="-4"/>
          <w:rtl/>
          <w:lang w:bidi="ar-EG"/>
        </w:rPr>
        <w:t xml:space="preserve"> بلال جاموسي، رئيس </w:t>
      </w:r>
      <w:r w:rsidRPr="00872214">
        <w:rPr>
          <w:rFonts w:hint="cs"/>
          <w:spacing w:val="-4"/>
          <w:rtl/>
          <w:lang w:bidi="ar-EG"/>
        </w:rPr>
        <w:t>دائرة</w:t>
      </w:r>
      <w:r w:rsidRPr="00872214">
        <w:rPr>
          <w:spacing w:val="-4"/>
          <w:rtl/>
          <w:lang w:bidi="ar-EG"/>
        </w:rPr>
        <w:t xml:space="preserve"> لجان دراسات قطاع تقييس الاتصالات</w:t>
      </w:r>
      <w:r>
        <w:rPr>
          <w:rFonts w:hint="cs"/>
          <w:spacing w:val="-4"/>
          <w:rtl/>
          <w:lang w:bidi="ar-EG"/>
        </w:rPr>
        <w:t>.</w:t>
      </w:r>
    </w:p>
    <w:p w14:paraId="16A6DB88" w14:textId="01663CD5" w:rsidR="00AC70DC" w:rsidRDefault="00AC70DC" w:rsidP="00F74B0F">
      <w:pPr>
        <w:rPr>
          <w:rtl/>
          <w:lang w:bidi="ar-EG"/>
        </w:rPr>
      </w:pPr>
      <w:r w:rsidRPr="00721125">
        <w:rPr>
          <w:lang w:bidi="ar-EG"/>
        </w:rPr>
        <w:t>1.1</w:t>
      </w:r>
      <w:r w:rsidRPr="00721125">
        <w:rPr>
          <w:b/>
          <w:bCs/>
          <w:rtl/>
          <w:lang w:bidi="ar-EG"/>
        </w:rPr>
        <w:tab/>
      </w:r>
      <w:r w:rsidRPr="00721125">
        <w:rPr>
          <w:rtl/>
          <w:lang w:bidi="ar-EG"/>
        </w:rPr>
        <w:t>وأ</w:t>
      </w:r>
      <w:r w:rsidRPr="00721125">
        <w:rPr>
          <w:rFonts w:hint="cs"/>
          <w:rtl/>
          <w:lang w:bidi="ar-EG"/>
        </w:rPr>
        <w:t>ُ</w:t>
      </w:r>
      <w:r w:rsidRPr="00721125">
        <w:rPr>
          <w:rtl/>
          <w:lang w:bidi="ar-EG"/>
        </w:rPr>
        <w:t>تيحت في هذا الاجتماع للفريق خدمات العرض النصي للحوار</w:t>
      </w:r>
      <w:r w:rsidRPr="00721125">
        <w:rPr>
          <w:rStyle w:val="FootnoteReference"/>
          <w:rtl/>
        </w:rPr>
        <w:footnoteReference w:id="1"/>
      </w:r>
      <w:r w:rsidRPr="00721125">
        <w:rPr>
          <w:rtl/>
          <w:lang w:bidi="ar-EG"/>
        </w:rPr>
        <w:t xml:space="preserve"> والترجمة الشفوية باللغات الست، والمشاركة عن بُعد </w:t>
      </w:r>
      <w:r w:rsidRPr="00721125">
        <w:rPr>
          <w:rFonts w:hint="cs"/>
          <w:rtl/>
          <w:lang w:bidi="ar-EG"/>
        </w:rPr>
        <w:t xml:space="preserve">باستخدام أداة </w:t>
      </w:r>
      <w:r w:rsidRPr="00C135C9">
        <w:t>MyMeetings</w:t>
      </w:r>
      <w:r w:rsidRPr="00C135C9">
        <w:rPr>
          <w:rFonts w:hint="cs"/>
          <w:rtl/>
          <w:lang w:bidi="ar-EG"/>
        </w:rPr>
        <w:t xml:space="preserve"> </w:t>
      </w:r>
      <w:r>
        <w:rPr>
          <w:rFonts w:hint="cs"/>
          <w:rtl/>
          <w:lang w:bidi="ar-EG"/>
        </w:rPr>
        <w:t>محسَّنة</w:t>
      </w:r>
      <w:r w:rsidRPr="00721125">
        <w:rPr>
          <w:rFonts w:hint="cs"/>
          <w:rtl/>
          <w:lang w:bidi="ar-EG"/>
        </w:rPr>
        <w:t xml:space="preserve"> </w:t>
      </w:r>
      <w:r w:rsidRPr="00721125">
        <w:rPr>
          <w:rtl/>
          <w:lang w:bidi="ar-EG"/>
        </w:rPr>
        <w:t>والبث الشبكي</w:t>
      </w:r>
      <w:r w:rsidRPr="00721125">
        <w:rPr>
          <w:rStyle w:val="FootnoteReference"/>
          <w:rtl/>
        </w:rPr>
        <w:footnoteReference w:id="2"/>
      </w:r>
      <w:r w:rsidRPr="00721125">
        <w:rPr>
          <w:rtl/>
          <w:lang w:bidi="ar-EG"/>
        </w:rPr>
        <w:t xml:space="preserve"> آنياً</w:t>
      </w:r>
      <w:r w:rsidRPr="00721125">
        <w:rPr>
          <w:rFonts w:hint="cs"/>
          <w:rtl/>
          <w:lang w:bidi="ar-EG"/>
        </w:rPr>
        <w:t>، بما في ذلك</w:t>
      </w:r>
      <w:r w:rsidRPr="00721125">
        <w:rPr>
          <w:rtl/>
          <w:lang w:bidi="ar-EG"/>
        </w:rPr>
        <w:t xml:space="preserve"> ل</w:t>
      </w:r>
      <w:r w:rsidRPr="00721125">
        <w:rPr>
          <w:rFonts w:hint="cs"/>
          <w:rtl/>
          <w:lang w:bidi="ar-EG"/>
        </w:rPr>
        <w:t xml:space="preserve">اجتماعات </w:t>
      </w:r>
      <w:r w:rsidRPr="00721125">
        <w:rPr>
          <w:rtl/>
        </w:rPr>
        <w:t>أفرقة المقرِّرين</w:t>
      </w:r>
      <w:r w:rsidRPr="00721125">
        <w:rPr>
          <w:rFonts w:hint="cs"/>
          <w:rtl/>
        </w:rPr>
        <w:t xml:space="preserve"> </w:t>
      </w:r>
      <w:r>
        <w:rPr>
          <w:rFonts w:hint="cs"/>
          <w:rtl/>
        </w:rPr>
        <w:t>الأربعة</w:t>
      </w:r>
      <w:r w:rsidRPr="00721125">
        <w:rPr>
          <w:rtl/>
          <w:lang w:bidi="ar-EG"/>
        </w:rPr>
        <w:t>.</w:t>
      </w:r>
      <w:r>
        <w:rPr>
          <w:rFonts w:hint="cs"/>
          <w:rtl/>
          <w:lang w:bidi="ar-EG"/>
        </w:rPr>
        <w:t xml:space="preserve"> </w:t>
      </w:r>
      <w:r w:rsidRPr="002B3EA2">
        <w:rPr>
          <w:rFonts w:hint="cs"/>
          <w:rtl/>
          <w:lang w:bidi="ar-EG"/>
        </w:rPr>
        <w:t>و</w:t>
      </w:r>
      <w:r w:rsidRPr="002B3EA2">
        <w:rPr>
          <w:rtl/>
          <w:lang w:bidi="ar-EG"/>
        </w:rPr>
        <w:t>في بداية الاجتماع، تلا الرئيس المذكرة الواردة في</w:t>
      </w:r>
      <w:r w:rsidRPr="002B3EA2">
        <w:rPr>
          <w:rFonts w:hint="cs"/>
          <w:rtl/>
          <w:lang w:bidi="ar-EG"/>
        </w:rPr>
        <w:t xml:space="preserve"> الوثيقة</w:t>
      </w:r>
      <w:r w:rsidRPr="002B3EA2">
        <w:rPr>
          <w:rtl/>
          <w:lang w:bidi="ar-EG"/>
        </w:rPr>
        <w:t xml:space="preserve"> </w:t>
      </w:r>
      <w:hyperlink r:id="rId10" w:history="1">
        <w:r w:rsidR="00F74B0F" w:rsidRPr="00FA02F0">
          <w:rPr>
            <w:rStyle w:val="Hyperlink"/>
          </w:rPr>
          <w:t>TD847</w:t>
        </w:r>
      </w:hyperlink>
      <w:r w:rsidRPr="002B3EA2">
        <w:rPr>
          <w:rtl/>
          <w:lang w:bidi="ar-EG"/>
        </w:rPr>
        <w:t xml:space="preserve">، </w:t>
      </w:r>
      <w:r w:rsidRPr="002B3EA2">
        <w:rPr>
          <w:rFonts w:hint="cs"/>
          <w:rtl/>
          <w:lang w:bidi="ar-EG"/>
        </w:rPr>
        <w:t>و</w:t>
      </w:r>
      <w:r w:rsidRPr="002B3EA2">
        <w:rPr>
          <w:rtl/>
          <w:lang w:bidi="ar-EG"/>
        </w:rPr>
        <w:t xml:space="preserve">التي قدمت إرشادات </w:t>
      </w:r>
      <w:r w:rsidRPr="002B3EA2">
        <w:rPr>
          <w:rFonts w:hint="cs"/>
          <w:rtl/>
          <w:lang w:bidi="ar-EG"/>
        </w:rPr>
        <w:t>بشأن</w:t>
      </w:r>
      <w:r w:rsidRPr="002B3EA2">
        <w:rPr>
          <w:rtl/>
          <w:lang w:bidi="ar-EG"/>
        </w:rPr>
        <w:t xml:space="preserve"> استخدام منصة المشاركة عن بُعد</w:t>
      </w:r>
      <w:r w:rsidR="00F74B0F">
        <w:rPr>
          <w:rFonts w:hint="cs"/>
          <w:rtl/>
          <w:lang w:bidi="ar-EG"/>
        </w:rPr>
        <w:t> </w:t>
      </w:r>
      <w:r w:rsidRPr="002B3EA2">
        <w:rPr>
          <w:lang w:bidi="ar-EG"/>
        </w:rPr>
        <w:t>MyMeetings</w:t>
      </w:r>
      <w:r w:rsidRPr="002B3EA2">
        <w:rPr>
          <w:rtl/>
          <w:lang w:bidi="ar-EG"/>
        </w:rPr>
        <w:t xml:space="preserve">، </w:t>
      </w:r>
      <w:r w:rsidRPr="002B3EA2">
        <w:rPr>
          <w:rFonts w:hint="cs"/>
          <w:rtl/>
          <w:lang w:bidi="ar-EG"/>
        </w:rPr>
        <w:t>والدردشة</w:t>
      </w:r>
      <w:r w:rsidRPr="002B3EA2">
        <w:rPr>
          <w:rtl/>
          <w:lang w:bidi="ar-EG"/>
        </w:rPr>
        <w:t xml:space="preserve"> </w:t>
      </w:r>
      <w:r w:rsidRPr="002E1389">
        <w:rPr>
          <w:rFonts w:hint="cs"/>
          <w:rtl/>
          <w:lang w:bidi="ar-EG"/>
        </w:rPr>
        <w:t>العلنية</w:t>
      </w:r>
      <w:r w:rsidRPr="002B3EA2">
        <w:rPr>
          <w:rtl/>
          <w:lang w:bidi="ar-EG"/>
        </w:rPr>
        <w:t xml:space="preserve">، والنية لاتخاذ قرارات بتوافق الآراء </w:t>
      </w:r>
      <w:r w:rsidRPr="002B3EA2">
        <w:rPr>
          <w:rFonts w:hint="cs"/>
          <w:rtl/>
          <w:lang w:bidi="ar-EG"/>
        </w:rPr>
        <w:t>جرياً على العرف السائد</w:t>
      </w:r>
      <w:r w:rsidRPr="002B3EA2">
        <w:rPr>
          <w:rtl/>
          <w:lang w:bidi="ar-EG"/>
        </w:rPr>
        <w:t xml:space="preserve"> في جميع الاجتماعات الافتراضية </w:t>
      </w:r>
      <w:r w:rsidRPr="002B3EA2">
        <w:rPr>
          <w:rFonts w:hint="cs"/>
          <w:rtl/>
          <w:lang w:bidi="ar-EG"/>
        </w:rPr>
        <w:t>ل</w:t>
      </w:r>
      <w:r w:rsidRPr="002B3EA2">
        <w:rPr>
          <w:rtl/>
          <w:lang w:bidi="ar-EG"/>
        </w:rPr>
        <w:t>لجان الدراسات.</w:t>
      </w:r>
    </w:p>
    <w:p w14:paraId="1A40A9F4" w14:textId="7017D45C" w:rsidR="00AC70DC" w:rsidRDefault="00AC70DC" w:rsidP="00F74B0F">
      <w:pPr>
        <w:rPr>
          <w:rtl/>
          <w:lang w:bidi="ar-EG"/>
        </w:rPr>
      </w:pPr>
      <w:r>
        <w:rPr>
          <w:lang w:bidi="ar-EG"/>
        </w:rPr>
        <w:t>1.1.1</w:t>
      </w:r>
      <w:r>
        <w:rPr>
          <w:rtl/>
          <w:lang w:bidi="ar-EG"/>
        </w:rPr>
        <w:tab/>
      </w:r>
      <w:r w:rsidRPr="00B711EC">
        <w:rPr>
          <w:rFonts w:hint="cs"/>
          <w:rtl/>
          <w:lang w:bidi="ar-EG"/>
        </w:rPr>
        <w:t>و</w:t>
      </w:r>
      <w:r w:rsidRPr="00B711EC">
        <w:rPr>
          <w:rtl/>
          <w:lang w:bidi="ar-EG"/>
        </w:rPr>
        <w:t xml:space="preserve">نظراً </w:t>
      </w:r>
      <w:r w:rsidRPr="00B711EC">
        <w:rPr>
          <w:rFonts w:hint="cs"/>
          <w:rtl/>
          <w:lang w:bidi="ar-EG"/>
        </w:rPr>
        <w:t>لظهور</w:t>
      </w:r>
      <w:r w:rsidRPr="00B711EC">
        <w:rPr>
          <w:rtl/>
          <w:lang w:bidi="ar-EG"/>
        </w:rPr>
        <w:t xml:space="preserve"> خلل غير مسبوق في منصة </w:t>
      </w:r>
      <w:r w:rsidRPr="00B711EC">
        <w:rPr>
          <w:lang w:bidi="ar-EG"/>
        </w:rPr>
        <w:t>MyMeetings</w:t>
      </w:r>
      <w:r w:rsidRPr="00B711EC">
        <w:rPr>
          <w:rtl/>
          <w:lang w:bidi="ar-EG"/>
        </w:rPr>
        <w:t xml:space="preserve"> خلال الجلسة العامة الافتتاحية </w:t>
      </w:r>
      <w:r w:rsidRPr="00B711EC">
        <w:rPr>
          <w:rFonts w:hint="cs"/>
          <w:rtl/>
          <w:lang w:bidi="ar-EG"/>
        </w:rPr>
        <w:t>حال دون</w:t>
      </w:r>
      <w:r w:rsidRPr="00B711EC">
        <w:rPr>
          <w:rtl/>
          <w:lang w:bidi="ar-EG"/>
        </w:rPr>
        <w:t xml:space="preserve"> تعبير بعض المندوبين عن آرائهم ومواقفهم، امتنع الاجتماع عن اتخاذ قرارات خلال الجلسة العامة الافتتاحية.</w:t>
      </w:r>
      <w:r w:rsidRPr="00B711EC">
        <w:rPr>
          <w:rFonts w:hint="cs"/>
          <w:rtl/>
          <w:lang w:bidi="ar-EG"/>
        </w:rPr>
        <w:t xml:space="preserve"> و</w:t>
      </w:r>
      <w:r w:rsidRPr="00B711EC">
        <w:rPr>
          <w:rtl/>
          <w:lang w:bidi="ar-EG"/>
        </w:rPr>
        <w:t xml:space="preserve">تولى السيد </w:t>
      </w:r>
      <w:r w:rsidRPr="00B711EC">
        <w:rPr>
          <w:rtl/>
        </w:rPr>
        <w:t>فلاديمير مينكين</w:t>
      </w:r>
      <w:r w:rsidR="00F74B0F">
        <w:rPr>
          <w:rFonts w:hint="cs"/>
          <w:rtl/>
        </w:rPr>
        <w:t> </w:t>
      </w:r>
      <w:r w:rsidRPr="00B711EC">
        <w:rPr>
          <w:rtl/>
          <w:lang w:bidi="ar-EG"/>
        </w:rPr>
        <w:t xml:space="preserve">(الاتحاد الروسي) رئاسة الجلسة العامة الافتتاحية لفترة وجيزة، أثناء غياب السيد </w:t>
      </w:r>
      <w:r w:rsidRPr="00B711EC">
        <w:rPr>
          <w:rFonts w:hint="cs"/>
          <w:rtl/>
          <w:lang w:bidi="ar-EG"/>
        </w:rPr>
        <w:t>غراسي</w:t>
      </w:r>
      <w:r w:rsidRPr="00B711EC">
        <w:rPr>
          <w:rtl/>
          <w:lang w:bidi="ar-EG"/>
        </w:rPr>
        <w:t xml:space="preserve"> الذي انقطع </w:t>
      </w:r>
      <w:r w:rsidRPr="00B711EC">
        <w:rPr>
          <w:rFonts w:hint="cs"/>
          <w:rtl/>
          <w:lang w:bidi="ar-EG"/>
        </w:rPr>
        <w:t>توصيله</w:t>
      </w:r>
      <w:r w:rsidRPr="00B711EC">
        <w:rPr>
          <w:rtl/>
          <w:lang w:bidi="ar-EG"/>
        </w:rPr>
        <w:t xml:space="preserve"> مؤقتاً.</w:t>
      </w:r>
    </w:p>
    <w:p w14:paraId="3DC4BC4C" w14:textId="77777777" w:rsidR="00AC70DC" w:rsidRDefault="00AC70DC" w:rsidP="00AC70DC">
      <w:pPr>
        <w:rPr>
          <w:rtl/>
          <w:lang w:bidi="ar-EG"/>
        </w:rPr>
      </w:pPr>
      <w:r w:rsidRPr="00B711EC">
        <w:rPr>
          <w:rFonts w:hint="cs"/>
          <w:rtl/>
          <w:lang w:bidi="ar-EG"/>
        </w:rPr>
        <w:t xml:space="preserve">وإذ </w:t>
      </w:r>
      <w:r w:rsidRPr="00B711EC">
        <w:rPr>
          <w:rtl/>
          <w:lang w:bidi="ar-EG"/>
        </w:rPr>
        <w:t xml:space="preserve">لم </w:t>
      </w:r>
      <w:r w:rsidRPr="00B711EC">
        <w:rPr>
          <w:rFonts w:hint="cs"/>
          <w:rtl/>
          <w:lang w:bidi="ar-EG"/>
        </w:rPr>
        <w:t>ي</w:t>
      </w:r>
      <w:r w:rsidRPr="00B711EC">
        <w:rPr>
          <w:rtl/>
          <w:lang w:bidi="ar-EG"/>
        </w:rPr>
        <w:t xml:space="preserve">سمح </w:t>
      </w:r>
      <w:r w:rsidRPr="00B711EC">
        <w:rPr>
          <w:rFonts w:hint="cs"/>
          <w:rtl/>
          <w:lang w:bidi="ar-EG"/>
        </w:rPr>
        <w:t xml:space="preserve">استمرار </w:t>
      </w:r>
      <w:r w:rsidRPr="00B711EC">
        <w:rPr>
          <w:rtl/>
          <w:lang w:bidi="ar-EG"/>
        </w:rPr>
        <w:t xml:space="preserve">المشاكل بمواصلة الاجتماع </w:t>
      </w:r>
      <w:r w:rsidRPr="00B711EC">
        <w:rPr>
          <w:rFonts w:hint="cs"/>
          <w:rtl/>
          <w:lang w:bidi="ar-EG"/>
        </w:rPr>
        <w:t>على نحو</w:t>
      </w:r>
      <w:r w:rsidRPr="00B711EC">
        <w:rPr>
          <w:rtl/>
          <w:lang w:bidi="ar-EG"/>
        </w:rPr>
        <w:t xml:space="preserve"> معقول، فقد تعين تعليق الجلسة العامة الافتتاحية.</w:t>
      </w:r>
    </w:p>
    <w:p w14:paraId="3F789477" w14:textId="55D0659F" w:rsidR="00AC70DC" w:rsidRDefault="00AC70DC" w:rsidP="00AC70DC">
      <w:pPr>
        <w:rPr>
          <w:rtl/>
          <w:lang w:bidi="ar-EG"/>
        </w:rPr>
      </w:pPr>
      <w:r>
        <w:rPr>
          <w:lang w:bidi="ar-EG"/>
        </w:rPr>
        <w:t>2.1.1</w:t>
      </w:r>
      <w:r>
        <w:rPr>
          <w:rtl/>
          <w:lang w:bidi="ar-EG"/>
        </w:rPr>
        <w:tab/>
      </w:r>
      <w:r>
        <w:rPr>
          <w:rFonts w:hint="cs"/>
          <w:rtl/>
          <w:lang w:bidi="ar-EG"/>
        </w:rPr>
        <w:t>و</w:t>
      </w:r>
      <w:r w:rsidRPr="00777E50">
        <w:rPr>
          <w:rFonts w:hint="cs"/>
          <w:rtl/>
          <w:lang w:bidi="ar-EG"/>
        </w:rPr>
        <w:t>نُظمت</w:t>
      </w:r>
      <w:r w:rsidRPr="00B711EC">
        <w:rPr>
          <w:rtl/>
          <w:lang w:bidi="ar-EG"/>
        </w:rPr>
        <w:t xml:space="preserve"> جلسة عامة </w:t>
      </w:r>
      <w:r w:rsidR="00E32A65">
        <w:rPr>
          <w:rFonts w:hint="cs"/>
          <w:rtl/>
          <w:lang w:bidi="ar-EG"/>
        </w:rPr>
        <w:t>استثنائية</w:t>
      </w:r>
      <w:r w:rsidRPr="00B711EC">
        <w:rPr>
          <w:rtl/>
          <w:lang w:bidi="ar-EG"/>
        </w:rPr>
        <w:t xml:space="preserve"> لمواصلة الجلسة العامة الافتتاحية في 22 سبتمبر 2020.</w:t>
      </w:r>
    </w:p>
    <w:p w14:paraId="0FE45F71" w14:textId="16D7A90F" w:rsidR="00AC70DC" w:rsidRDefault="00AC70DC" w:rsidP="00AC70DC">
      <w:pPr>
        <w:rPr>
          <w:rtl/>
          <w:lang w:bidi="ar-EG"/>
        </w:rPr>
      </w:pPr>
      <w:r w:rsidRPr="00777E50">
        <w:rPr>
          <w:rFonts w:hint="cs"/>
          <w:rtl/>
          <w:lang w:bidi="ar-EG"/>
        </w:rPr>
        <w:t>وأعرب</w:t>
      </w:r>
      <w:r w:rsidRPr="00B711EC">
        <w:rPr>
          <w:rtl/>
          <w:lang w:bidi="ar-EG"/>
        </w:rPr>
        <w:t xml:space="preserve"> مدير مكتب تقييس الاتصالات </w:t>
      </w:r>
      <w:r w:rsidRPr="00777E50">
        <w:rPr>
          <w:rFonts w:hint="cs"/>
          <w:rtl/>
          <w:lang w:bidi="ar-EG"/>
        </w:rPr>
        <w:t>عن خالص اعتذاره</w:t>
      </w:r>
      <w:r w:rsidRPr="00B711EC">
        <w:rPr>
          <w:rtl/>
          <w:lang w:bidi="ar-EG"/>
        </w:rPr>
        <w:t xml:space="preserve"> عن الخلل غير المسبوق في </w:t>
      </w:r>
      <w:r w:rsidRPr="00777E50">
        <w:rPr>
          <w:rFonts w:hint="cs"/>
          <w:rtl/>
          <w:lang w:bidi="ar-EG"/>
        </w:rPr>
        <w:t>منصة</w:t>
      </w:r>
      <w:r w:rsidRPr="00B711EC">
        <w:rPr>
          <w:rtl/>
          <w:lang w:bidi="ar-EG"/>
        </w:rPr>
        <w:t xml:space="preserve"> </w:t>
      </w:r>
      <w:r w:rsidRPr="00B711EC">
        <w:rPr>
          <w:lang w:bidi="ar-EG"/>
        </w:rPr>
        <w:t>MyMeetings</w:t>
      </w:r>
      <w:r w:rsidRPr="00B711EC">
        <w:rPr>
          <w:rtl/>
          <w:lang w:bidi="ar-EG"/>
        </w:rPr>
        <w:t xml:space="preserve"> أثناء اجتماع الفريق الاستشاري لتقييس الاتصالات.</w:t>
      </w:r>
      <w:r w:rsidRPr="00777E50">
        <w:rPr>
          <w:rFonts w:hint="cs"/>
          <w:rtl/>
          <w:lang w:bidi="ar-EG"/>
        </w:rPr>
        <w:t xml:space="preserve"> </w:t>
      </w:r>
      <w:r w:rsidR="00E32A65">
        <w:rPr>
          <w:rFonts w:hint="cs"/>
          <w:rtl/>
          <w:lang w:bidi="ar-EG"/>
        </w:rPr>
        <w:t>وهو غير مسبوق</w:t>
      </w:r>
      <w:r w:rsidRPr="00B711EC">
        <w:rPr>
          <w:rtl/>
          <w:lang w:bidi="ar-EG"/>
        </w:rPr>
        <w:t xml:space="preserve"> لأن مكتب تقييس الاتصالات </w:t>
      </w:r>
      <w:r w:rsidR="00E32A65">
        <w:rPr>
          <w:rFonts w:hint="cs"/>
          <w:rtl/>
          <w:lang w:bidi="ar-EG"/>
        </w:rPr>
        <w:t>استخدم</w:t>
      </w:r>
      <w:r w:rsidRPr="00B711EC">
        <w:rPr>
          <w:rtl/>
          <w:lang w:bidi="ar-EG"/>
        </w:rPr>
        <w:t xml:space="preserve"> هذه المنصة بنجاح في جميع اجتماعات </w:t>
      </w:r>
      <w:r w:rsidR="002D30C0" w:rsidRPr="002E1389">
        <w:rPr>
          <w:rFonts w:hint="cs"/>
          <w:rtl/>
          <w:lang w:bidi="ar-EG"/>
        </w:rPr>
        <w:t>لجان</w:t>
      </w:r>
      <w:r w:rsidR="002D30C0">
        <w:rPr>
          <w:rFonts w:hint="cs"/>
          <w:rtl/>
          <w:lang w:bidi="ar-EG"/>
        </w:rPr>
        <w:t xml:space="preserve"> </w:t>
      </w:r>
      <w:r w:rsidRPr="00B711EC">
        <w:rPr>
          <w:rtl/>
          <w:lang w:bidi="ar-EG"/>
        </w:rPr>
        <w:t xml:space="preserve">الدراسات بقطاع تقييس الاتصالات هذا العام منذ </w:t>
      </w:r>
      <w:r w:rsidRPr="00777E50">
        <w:rPr>
          <w:rFonts w:hint="cs"/>
          <w:rtl/>
          <w:lang w:bidi="ar-EG"/>
        </w:rPr>
        <w:t xml:space="preserve">شهر </w:t>
      </w:r>
      <w:r w:rsidRPr="00B711EC">
        <w:rPr>
          <w:rtl/>
          <w:lang w:bidi="ar-EG"/>
        </w:rPr>
        <w:t>مارس.</w:t>
      </w:r>
      <w:r w:rsidRPr="00777E50">
        <w:rPr>
          <w:rFonts w:hint="cs"/>
          <w:rtl/>
          <w:lang w:bidi="ar-EG"/>
        </w:rPr>
        <w:t xml:space="preserve"> ويواظب</w:t>
      </w:r>
      <w:r w:rsidRPr="00B711EC">
        <w:rPr>
          <w:rtl/>
          <w:lang w:bidi="ar-EG"/>
        </w:rPr>
        <w:t xml:space="preserve"> مكتب تقييس الاتصالات على تحسين الأداة وإضافة ميزات جديدة بناءً على </w:t>
      </w:r>
      <w:r w:rsidRPr="00777E50">
        <w:rPr>
          <w:rFonts w:hint="cs"/>
          <w:rtl/>
          <w:lang w:bidi="ar-EG"/>
        </w:rPr>
        <w:t>الملاحظات التقييمية</w:t>
      </w:r>
      <w:r w:rsidRPr="00B711EC">
        <w:rPr>
          <w:rtl/>
          <w:lang w:bidi="ar-EG"/>
        </w:rPr>
        <w:t xml:space="preserve"> والطلبات الواردة من الأعضاء والموظفين.</w:t>
      </w:r>
    </w:p>
    <w:p w14:paraId="472E2D18" w14:textId="0DFAB002" w:rsidR="00AC70DC" w:rsidRDefault="00AC70DC" w:rsidP="00AC70DC">
      <w:pPr>
        <w:rPr>
          <w:rtl/>
          <w:lang w:bidi="ar-EG"/>
        </w:rPr>
      </w:pPr>
      <w:r>
        <w:rPr>
          <w:rFonts w:hint="cs"/>
          <w:rtl/>
          <w:lang w:bidi="ar-EG"/>
        </w:rPr>
        <w:t>و</w:t>
      </w:r>
      <w:r w:rsidRPr="00B711EC">
        <w:rPr>
          <w:rtl/>
          <w:lang w:bidi="ar-EG"/>
        </w:rPr>
        <w:t>است</w:t>
      </w:r>
      <w:r w:rsidRPr="00234DFE">
        <w:rPr>
          <w:rFonts w:hint="cs"/>
          <w:rtl/>
          <w:lang w:bidi="ar-EG"/>
        </w:rPr>
        <w:t>ُ</w:t>
      </w:r>
      <w:r w:rsidRPr="00B711EC">
        <w:rPr>
          <w:rtl/>
          <w:lang w:bidi="ar-EG"/>
        </w:rPr>
        <w:t>خدم</w:t>
      </w:r>
      <w:r w:rsidRPr="00234DFE">
        <w:rPr>
          <w:rFonts w:hint="cs"/>
          <w:rtl/>
          <w:lang w:bidi="ar-EG"/>
        </w:rPr>
        <w:t>ت</w:t>
      </w:r>
      <w:r>
        <w:rPr>
          <w:rFonts w:hint="cs"/>
          <w:rtl/>
          <w:lang w:bidi="ar-EG"/>
        </w:rPr>
        <w:t>،</w:t>
      </w:r>
      <w:r w:rsidRPr="00B711EC">
        <w:rPr>
          <w:rtl/>
          <w:lang w:bidi="ar-EG"/>
        </w:rPr>
        <w:t xml:space="preserve"> يوم </w:t>
      </w:r>
      <w:r w:rsidR="006F0283">
        <w:rPr>
          <w:rFonts w:hint="cs"/>
          <w:rtl/>
          <w:lang w:bidi="ar-EG"/>
        </w:rPr>
        <w:t>الإثنين</w:t>
      </w:r>
      <w:r w:rsidRPr="00B711EC">
        <w:rPr>
          <w:rtl/>
          <w:lang w:bidi="ar-EG"/>
        </w:rPr>
        <w:t>، ميزة جديدة للترجمة الشفوية لأول مرة في اجتماع كبير.</w:t>
      </w:r>
      <w:r w:rsidRPr="00234DFE">
        <w:rPr>
          <w:rFonts w:hint="cs"/>
          <w:rtl/>
          <w:lang w:bidi="ar-EG"/>
        </w:rPr>
        <w:t xml:space="preserve"> و</w:t>
      </w:r>
      <w:r w:rsidRPr="00B711EC">
        <w:rPr>
          <w:rtl/>
          <w:lang w:bidi="ar-EG"/>
        </w:rPr>
        <w:t xml:space="preserve">تستخدم هذه الميزة </w:t>
      </w:r>
      <w:r w:rsidRPr="00234DFE">
        <w:rPr>
          <w:rFonts w:hint="cs"/>
          <w:rtl/>
          <w:lang w:bidi="ar-EG"/>
        </w:rPr>
        <w:t>التبديل</w:t>
      </w:r>
      <w:r w:rsidRPr="00B711EC">
        <w:rPr>
          <w:rtl/>
          <w:lang w:bidi="ar-EG"/>
        </w:rPr>
        <w:t xml:space="preserve"> البرمجي لقناة الترجمة بدلاً من تبديل قناة </w:t>
      </w:r>
      <w:r w:rsidRPr="00234DFE">
        <w:rPr>
          <w:rFonts w:hint="cs"/>
          <w:rtl/>
          <w:lang w:bidi="ar-EG"/>
        </w:rPr>
        <w:t>العتاد</w:t>
      </w:r>
      <w:r w:rsidRPr="00B711EC">
        <w:rPr>
          <w:rtl/>
          <w:lang w:bidi="ar-EG"/>
        </w:rPr>
        <w:t>. بالإضافة إلى ذلك،</w:t>
      </w:r>
      <w:r w:rsidRPr="00723E4C">
        <w:rPr>
          <w:rFonts w:hint="cs"/>
          <w:rtl/>
          <w:lang w:bidi="ar-EG"/>
        </w:rPr>
        <w:t xml:space="preserve"> ن</w:t>
      </w:r>
      <w:r w:rsidR="002952DE">
        <w:rPr>
          <w:rFonts w:hint="cs"/>
          <w:rtl/>
          <w:lang w:bidi="ar-EG"/>
        </w:rPr>
        <w:t>ُ</w:t>
      </w:r>
      <w:r w:rsidRPr="00723E4C">
        <w:rPr>
          <w:rFonts w:hint="cs"/>
          <w:rtl/>
          <w:lang w:bidi="ar-EG"/>
        </w:rPr>
        <w:t>فذت</w:t>
      </w:r>
      <w:r w:rsidRPr="00B711EC">
        <w:rPr>
          <w:rtl/>
          <w:lang w:bidi="ar-EG"/>
        </w:rPr>
        <w:t xml:space="preserve"> أيضاً ميزة أخرى</w:t>
      </w:r>
      <w:r w:rsidRPr="00723E4C">
        <w:rPr>
          <w:rFonts w:hint="cs"/>
          <w:rtl/>
          <w:lang w:bidi="ar-EG"/>
        </w:rPr>
        <w:t xml:space="preserve"> لاصطفاء الوفود</w:t>
      </w:r>
      <w:r w:rsidRPr="00B711EC">
        <w:rPr>
          <w:rtl/>
          <w:lang w:bidi="ar-EG"/>
        </w:rPr>
        <w:t xml:space="preserve"> حسب </w:t>
      </w:r>
      <w:r>
        <w:rPr>
          <w:rFonts w:hint="cs"/>
          <w:rtl/>
          <w:lang w:bidi="ar-EG"/>
        </w:rPr>
        <w:t>التابعية</w:t>
      </w:r>
      <w:r w:rsidRPr="00B711EC">
        <w:rPr>
          <w:rtl/>
          <w:lang w:bidi="ar-EG"/>
        </w:rPr>
        <w:t xml:space="preserve"> (</w:t>
      </w:r>
      <w:r w:rsidRPr="00723E4C">
        <w:rPr>
          <w:rFonts w:hint="cs"/>
          <w:rtl/>
          <w:lang w:bidi="ar-EG"/>
        </w:rPr>
        <w:t>من قبيل</w:t>
      </w:r>
      <w:r>
        <w:rPr>
          <w:rFonts w:hint="cs"/>
          <w:rtl/>
          <w:lang w:bidi="ar-EG"/>
        </w:rPr>
        <w:t xml:space="preserve"> </w:t>
      </w:r>
      <w:r w:rsidRPr="00723E4C">
        <w:rPr>
          <w:rFonts w:hint="cs"/>
          <w:rtl/>
          <w:lang w:bidi="ar-EG"/>
        </w:rPr>
        <w:t>اصطفاء</w:t>
      </w:r>
      <w:r w:rsidRPr="00B711EC">
        <w:rPr>
          <w:rtl/>
          <w:lang w:bidi="ar-EG"/>
        </w:rPr>
        <w:t xml:space="preserve"> </w:t>
      </w:r>
      <w:r w:rsidRPr="00723E4C">
        <w:rPr>
          <w:rFonts w:hint="cs"/>
          <w:rtl/>
          <w:lang w:bidi="ar-EG"/>
        </w:rPr>
        <w:t>رؤساء الوفود</w:t>
      </w:r>
      <w:r w:rsidRPr="00B711EC">
        <w:rPr>
          <w:rtl/>
          <w:lang w:bidi="ar-EG"/>
        </w:rPr>
        <w:t>).</w:t>
      </w:r>
      <w:r w:rsidRPr="00723E4C">
        <w:rPr>
          <w:rFonts w:hint="cs"/>
          <w:rtl/>
          <w:lang w:bidi="ar-EG"/>
        </w:rPr>
        <w:t xml:space="preserve"> بيد أن</w:t>
      </w:r>
      <w:r w:rsidRPr="00B711EC">
        <w:rPr>
          <w:rtl/>
          <w:lang w:bidi="ar-EG"/>
        </w:rPr>
        <w:t>، هذه الميزات</w:t>
      </w:r>
      <w:r w:rsidRPr="00723E4C">
        <w:rPr>
          <w:rtl/>
          <w:lang w:bidi="ar-EG"/>
        </w:rPr>
        <w:t xml:space="preserve"> </w:t>
      </w:r>
      <w:r w:rsidRPr="00723E4C">
        <w:rPr>
          <w:rFonts w:hint="cs"/>
          <w:rtl/>
          <w:lang w:bidi="ar-EG"/>
        </w:rPr>
        <w:t>أثقلت كاهل</w:t>
      </w:r>
      <w:r w:rsidRPr="00B711EC">
        <w:rPr>
          <w:rtl/>
          <w:lang w:bidi="ar-EG"/>
        </w:rPr>
        <w:t xml:space="preserve"> ال</w:t>
      </w:r>
      <w:r w:rsidRPr="00723E4C">
        <w:rPr>
          <w:rFonts w:hint="cs"/>
          <w:rtl/>
          <w:lang w:bidi="ar-EG"/>
        </w:rPr>
        <w:t>م</w:t>
      </w:r>
      <w:r w:rsidRPr="00B711EC">
        <w:rPr>
          <w:rtl/>
          <w:lang w:bidi="ar-EG"/>
        </w:rPr>
        <w:t>خد</w:t>
      </w:r>
      <w:r w:rsidRPr="00723E4C">
        <w:rPr>
          <w:rFonts w:hint="cs"/>
          <w:rtl/>
          <w:lang w:bidi="ar-EG"/>
        </w:rPr>
        <w:t>ِّ</w:t>
      </w:r>
      <w:r w:rsidRPr="00B711EC">
        <w:rPr>
          <w:rtl/>
          <w:lang w:bidi="ar-EG"/>
        </w:rPr>
        <w:t xml:space="preserve">م خاصة وأن الاجتماع </w:t>
      </w:r>
      <w:r w:rsidRPr="00723E4C">
        <w:rPr>
          <w:rFonts w:hint="cs"/>
          <w:rtl/>
          <w:lang w:bidi="ar-EG"/>
        </w:rPr>
        <w:t>ضم</w:t>
      </w:r>
      <w:r w:rsidRPr="00B711EC">
        <w:rPr>
          <w:rtl/>
          <w:lang w:bidi="ar-EG"/>
        </w:rPr>
        <w:t xml:space="preserve"> 240 مشاركاً.</w:t>
      </w:r>
    </w:p>
    <w:p w14:paraId="5184D0A7" w14:textId="157A903A" w:rsidR="00AC70DC" w:rsidRDefault="00AC70DC" w:rsidP="00AC70DC">
      <w:pPr>
        <w:rPr>
          <w:rtl/>
          <w:lang w:bidi="ar-EG"/>
        </w:rPr>
      </w:pPr>
      <w:r w:rsidRPr="002E1389">
        <w:rPr>
          <w:rFonts w:hint="cs"/>
          <w:rtl/>
          <w:lang w:bidi="ar-EG"/>
        </w:rPr>
        <w:t>و</w:t>
      </w:r>
      <w:r w:rsidRPr="002E1389">
        <w:rPr>
          <w:rtl/>
          <w:lang w:bidi="ar-EG"/>
        </w:rPr>
        <w:t xml:space="preserve">يوم الثلاثاء، عاد </w:t>
      </w:r>
      <w:r w:rsidRPr="002E1389">
        <w:rPr>
          <w:rFonts w:hint="cs"/>
          <w:rtl/>
          <w:lang w:bidi="ar-EG"/>
        </w:rPr>
        <w:t>مكتب تقييس الاتصالات</w:t>
      </w:r>
      <w:r w:rsidRPr="002E1389">
        <w:rPr>
          <w:rtl/>
          <w:lang w:bidi="ar-SY"/>
        </w:rPr>
        <w:t xml:space="preserve"> </w:t>
      </w:r>
      <w:r w:rsidR="00EB6D29" w:rsidRPr="002E1389">
        <w:rPr>
          <w:rFonts w:hint="cs"/>
          <w:rtl/>
          <w:lang w:bidi="ar-SY"/>
        </w:rPr>
        <w:t>مرة أخرى</w:t>
      </w:r>
      <w:r w:rsidR="00EB6D29" w:rsidRPr="002E1389">
        <w:rPr>
          <w:rtl/>
          <w:lang w:bidi="ar-EG"/>
        </w:rPr>
        <w:t xml:space="preserve"> </w:t>
      </w:r>
      <w:r w:rsidRPr="002E1389">
        <w:rPr>
          <w:rtl/>
          <w:lang w:bidi="ar-EG"/>
        </w:rPr>
        <w:t xml:space="preserve">إلى إصدار أقدم </w:t>
      </w:r>
      <w:r w:rsidRPr="002E1389">
        <w:rPr>
          <w:rFonts w:hint="cs"/>
          <w:rtl/>
          <w:lang w:bidi="ar-EG"/>
        </w:rPr>
        <w:t>لمنصة</w:t>
      </w:r>
      <w:r w:rsidRPr="002E1389">
        <w:rPr>
          <w:rtl/>
          <w:lang w:bidi="ar-EG"/>
        </w:rPr>
        <w:t xml:space="preserve"> </w:t>
      </w:r>
      <w:r w:rsidRPr="002E1389">
        <w:rPr>
          <w:lang w:bidi="ar-EG"/>
        </w:rPr>
        <w:t>MyMeetings</w:t>
      </w:r>
      <w:r w:rsidRPr="002E1389">
        <w:rPr>
          <w:rtl/>
          <w:lang w:bidi="ar-EG"/>
        </w:rPr>
        <w:t xml:space="preserve"> كان أكثر استقراراً ولكن</w:t>
      </w:r>
      <w:r w:rsidRPr="002E1389">
        <w:rPr>
          <w:rFonts w:hint="cs"/>
          <w:rtl/>
          <w:lang w:bidi="ar-EG"/>
        </w:rPr>
        <w:t>ه</w:t>
      </w:r>
      <w:r w:rsidRPr="002E1389">
        <w:rPr>
          <w:rtl/>
          <w:lang w:bidi="ar-EG"/>
        </w:rPr>
        <w:t xml:space="preserve"> لم يحتو</w:t>
      </w:r>
      <w:r w:rsidRPr="002E1389">
        <w:rPr>
          <w:rFonts w:hint="cs"/>
          <w:rtl/>
          <w:lang w:bidi="ar-EG"/>
        </w:rPr>
        <w:t>ِ</w:t>
      </w:r>
      <w:r w:rsidRPr="002E1389">
        <w:rPr>
          <w:rtl/>
          <w:lang w:bidi="ar-EG"/>
        </w:rPr>
        <w:t xml:space="preserve"> على </w:t>
      </w:r>
      <w:r w:rsidR="00EB6D29" w:rsidRPr="002E1389">
        <w:rPr>
          <w:rFonts w:hint="cs"/>
          <w:rtl/>
          <w:lang w:bidi="ar-EG"/>
        </w:rPr>
        <w:t xml:space="preserve">أحدث </w:t>
      </w:r>
      <w:r w:rsidRPr="002E1389">
        <w:rPr>
          <w:rtl/>
          <w:lang w:bidi="ar-EG"/>
        </w:rPr>
        <w:t>الميزات جميع</w:t>
      </w:r>
      <w:r w:rsidRPr="002E1389">
        <w:rPr>
          <w:rFonts w:hint="cs"/>
          <w:rtl/>
          <w:lang w:bidi="ar-EG"/>
        </w:rPr>
        <w:t>ها</w:t>
      </w:r>
      <w:r w:rsidRPr="002E1389">
        <w:rPr>
          <w:rtl/>
          <w:lang w:bidi="ar-EG"/>
        </w:rPr>
        <w:t>.</w:t>
      </w:r>
      <w:r w:rsidRPr="002E1389">
        <w:rPr>
          <w:rFonts w:hint="cs"/>
          <w:rtl/>
          <w:lang w:bidi="ar-EG"/>
        </w:rPr>
        <w:t xml:space="preserve"> و</w:t>
      </w:r>
      <w:r w:rsidRPr="002E1389">
        <w:rPr>
          <w:rtl/>
          <w:lang w:bidi="ar-EG"/>
        </w:rPr>
        <w:t xml:space="preserve">كان في الواقع نفس الإصدار الذي استخدمته بنجاح لجنة الدراسات 3 </w:t>
      </w:r>
      <w:r w:rsidR="00CC3433" w:rsidRPr="002E1389">
        <w:rPr>
          <w:rFonts w:hint="cs"/>
          <w:rtl/>
          <w:lang w:bidi="ar-EG"/>
        </w:rPr>
        <w:t>ل</w:t>
      </w:r>
      <w:r w:rsidRPr="002E1389">
        <w:rPr>
          <w:rtl/>
          <w:lang w:bidi="ar-EG"/>
        </w:rPr>
        <w:t xml:space="preserve">قطاع تقييس الاتصالات مع </w:t>
      </w:r>
      <w:r w:rsidRPr="002E1389">
        <w:rPr>
          <w:rFonts w:hint="cs"/>
          <w:rtl/>
          <w:lang w:bidi="ar-EG"/>
        </w:rPr>
        <w:t>ترجمة شفوية</w:t>
      </w:r>
      <w:r w:rsidRPr="002E1389">
        <w:rPr>
          <w:rtl/>
          <w:lang w:bidi="ar-EG"/>
        </w:rPr>
        <w:t xml:space="preserve"> في أغسطس 2020.</w:t>
      </w:r>
    </w:p>
    <w:p w14:paraId="6F4575D3" w14:textId="09EED4F9" w:rsidR="00AC70DC" w:rsidRDefault="00AC70DC" w:rsidP="00AC70DC">
      <w:pPr>
        <w:rPr>
          <w:rtl/>
          <w:lang w:bidi="ar-EG"/>
        </w:rPr>
      </w:pPr>
      <w:r w:rsidRPr="00A81F6C">
        <w:rPr>
          <w:rFonts w:hint="cs"/>
          <w:rtl/>
          <w:lang w:bidi="ar-EG"/>
        </w:rPr>
        <w:t>و</w:t>
      </w:r>
      <w:r w:rsidRPr="00B711EC">
        <w:rPr>
          <w:rtl/>
          <w:lang w:bidi="ar-EG"/>
        </w:rPr>
        <w:t>أجرى موظفو الاتحاد الدولي للاتصالات اختبار إجهاد لنسخة البرمج</w:t>
      </w:r>
      <w:r w:rsidRPr="00A81F6C">
        <w:rPr>
          <w:rFonts w:hint="cs"/>
          <w:rtl/>
          <w:lang w:bidi="ar-EG"/>
        </w:rPr>
        <w:t>يات</w:t>
      </w:r>
      <w:r w:rsidRPr="00B711EC">
        <w:rPr>
          <w:rtl/>
          <w:lang w:bidi="ar-EG"/>
        </w:rPr>
        <w:t xml:space="preserve"> هذه صباح يوم الثلاثاء ويمكن</w:t>
      </w:r>
      <w:r w:rsidRPr="00A81F6C">
        <w:rPr>
          <w:rFonts w:hint="cs"/>
          <w:rtl/>
          <w:lang w:bidi="ar-EG"/>
        </w:rPr>
        <w:t>ها</w:t>
      </w:r>
      <w:r w:rsidRPr="00B711EC">
        <w:rPr>
          <w:rtl/>
          <w:lang w:bidi="ar-EG"/>
        </w:rPr>
        <w:t xml:space="preserve"> أن </w:t>
      </w:r>
      <w:r w:rsidRPr="00A81F6C">
        <w:rPr>
          <w:rFonts w:hint="cs"/>
          <w:rtl/>
          <w:lang w:bidi="ar-EG"/>
        </w:rPr>
        <w:t>تستوعب</w:t>
      </w:r>
      <w:r>
        <w:rPr>
          <w:rFonts w:hint="cs"/>
          <w:rtl/>
          <w:lang w:bidi="ar-EG"/>
        </w:rPr>
        <w:t xml:space="preserve"> ما يصل</w:t>
      </w:r>
      <w:r w:rsidRPr="00B711EC">
        <w:rPr>
          <w:rtl/>
          <w:lang w:bidi="ar-EG"/>
        </w:rPr>
        <w:t xml:space="preserve"> إلى</w:t>
      </w:r>
      <w:r w:rsidR="00493DED">
        <w:rPr>
          <w:rFonts w:hint="cs"/>
          <w:rtl/>
          <w:lang w:bidi="ar-EG"/>
        </w:rPr>
        <w:t> </w:t>
      </w:r>
      <w:r w:rsidRPr="00B711EC">
        <w:rPr>
          <w:rtl/>
          <w:lang w:bidi="ar-EG"/>
        </w:rPr>
        <w:t>230 مشاركاً</w:t>
      </w:r>
      <w:r>
        <w:rPr>
          <w:rFonts w:hint="cs"/>
          <w:rtl/>
          <w:lang w:bidi="ar-EG"/>
        </w:rPr>
        <w:t xml:space="preserve"> بسهولة.</w:t>
      </w:r>
      <w:r w:rsidRPr="00A81F6C">
        <w:rPr>
          <w:rtl/>
          <w:lang w:bidi="ar-EG"/>
        </w:rPr>
        <w:t xml:space="preserve"> </w:t>
      </w:r>
      <w:r w:rsidRPr="00B711EC">
        <w:rPr>
          <w:rtl/>
          <w:lang w:bidi="ar-EG"/>
        </w:rPr>
        <w:t xml:space="preserve">لذلك، طلب مدير مكتب تقييس الاتصالات من المندوبين </w:t>
      </w:r>
      <w:r w:rsidRPr="00A81F6C">
        <w:rPr>
          <w:rFonts w:hint="cs"/>
          <w:rtl/>
          <w:lang w:bidi="ar-EG"/>
        </w:rPr>
        <w:t>التوصيل</w:t>
      </w:r>
      <w:r w:rsidRPr="00B711EC">
        <w:rPr>
          <w:rtl/>
          <w:lang w:bidi="ar-EG"/>
        </w:rPr>
        <w:t xml:space="preserve"> بجهاز واحد إن أمكن، لإبقاء </w:t>
      </w:r>
      <w:r w:rsidRPr="00A81F6C">
        <w:rPr>
          <w:rFonts w:hint="cs"/>
          <w:rtl/>
          <w:lang w:bidi="ar-EG"/>
        </w:rPr>
        <w:t>العبء خفيفاً</w:t>
      </w:r>
      <w:r w:rsidRPr="00B711EC">
        <w:rPr>
          <w:rtl/>
          <w:lang w:bidi="ar-EG"/>
        </w:rPr>
        <w:t>.</w:t>
      </w:r>
      <w:r w:rsidRPr="00A81F6C">
        <w:rPr>
          <w:rtl/>
          <w:lang w:bidi="ar-EG"/>
        </w:rPr>
        <w:t xml:space="preserve"> </w:t>
      </w:r>
      <w:r w:rsidRPr="00B711EC">
        <w:rPr>
          <w:rtl/>
          <w:lang w:bidi="ar-EG"/>
        </w:rPr>
        <w:t xml:space="preserve">بالإضافة إلى ذلك، طُلب من موظفي مكتب تقييس الاتصالات الذين لم يكن لهم دور نشط في جلسة معينة متابعة الاجتماع عبر البث </w:t>
      </w:r>
      <w:r w:rsidRPr="00A81F6C">
        <w:rPr>
          <w:rFonts w:hint="cs"/>
          <w:rtl/>
          <w:lang w:bidi="ar-EG"/>
        </w:rPr>
        <w:t>الشبكي</w:t>
      </w:r>
      <w:r w:rsidRPr="00B711EC">
        <w:rPr>
          <w:rtl/>
          <w:lang w:bidi="ar-EG"/>
        </w:rPr>
        <w:t>.</w:t>
      </w:r>
    </w:p>
    <w:p w14:paraId="56C613B7" w14:textId="77777777" w:rsidR="00AC70DC" w:rsidRDefault="00AC70DC" w:rsidP="00AC70DC">
      <w:pPr>
        <w:rPr>
          <w:rtl/>
          <w:lang w:bidi="ar-EG"/>
        </w:rPr>
      </w:pPr>
      <w:r w:rsidRPr="00A81F6C">
        <w:rPr>
          <w:rFonts w:hint="cs"/>
          <w:rtl/>
          <w:lang w:bidi="ar-EG"/>
        </w:rPr>
        <w:t>وأتيح</w:t>
      </w:r>
      <w:r w:rsidRPr="00B711EC">
        <w:rPr>
          <w:rtl/>
          <w:lang w:bidi="ar-EG"/>
        </w:rPr>
        <w:t xml:space="preserve"> </w:t>
      </w:r>
      <w:r w:rsidRPr="00A81F6C">
        <w:rPr>
          <w:rFonts w:hint="cs"/>
          <w:rtl/>
          <w:lang w:bidi="ar-EG"/>
        </w:rPr>
        <w:t>العرض</w:t>
      </w:r>
      <w:r w:rsidRPr="00B711EC">
        <w:rPr>
          <w:rtl/>
          <w:lang w:bidi="ar-EG"/>
        </w:rPr>
        <w:t xml:space="preserve"> </w:t>
      </w:r>
      <w:r w:rsidRPr="00A81F6C">
        <w:rPr>
          <w:rtl/>
          <w:lang w:bidi="ar-EG"/>
        </w:rPr>
        <w:t xml:space="preserve">النصي للحوار </w:t>
      </w:r>
      <w:r w:rsidRPr="00B711EC">
        <w:rPr>
          <w:rtl/>
          <w:lang w:bidi="ar-EG"/>
        </w:rPr>
        <w:t xml:space="preserve">ولكن على رابط منفصل أيضاً لإبقاء </w:t>
      </w:r>
      <w:r w:rsidRPr="00A81F6C">
        <w:rPr>
          <w:rFonts w:hint="cs"/>
          <w:rtl/>
          <w:lang w:bidi="ar-EG"/>
        </w:rPr>
        <w:t>العبء خفيفاً</w:t>
      </w:r>
      <w:r w:rsidRPr="00B711EC">
        <w:rPr>
          <w:rtl/>
          <w:lang w:bidi="ar-EG"/>
        </w:rPr>
        <w:t>.</w:t>
      </w:r>
      <w:r w:rsidRPr="00A81F6C">
        <w:rPr>
          <w:rFonts w:hint="cs"/>
          <w:rtl/>
          <w:lang w:bidi="ar-EG"/>
        </w:rPr>
        <w:t xml:space="preserve"> وأُبرز رابط</w:t>
      </w:r>
      <w:r w:rsidRPr="00B711EC">
        <w:rPr>
          <w:rtl/>
          <w:lang w:bidi="ar-EG"/>
        </w:rPr>
        <w:t xml:space="preserve"> </w:t>
      </w:r>
      <w:r w:rsidRPr="00B711EC">
        <w:rPr>
          <w:lang w:bidi="ar-EG"/>
        </w:rPr>
        <w:t>URL</w:t>
      </w:r>
      <w:r w:rsidRPr="00B711EC">
        <w:rPr>
          <w:rtl/>
          <w:lang w:bidi="ar-EG"/>
        </w:rPr>
        <w:t xml:space="preserve"> ذ</w:t>
      </w:r>
      <w:r w:rsidRPr="00A81F6C">
        <w:rPr>
          <w:rFonts w:hint="cs"/>
          <w:rtl/>
          <w:lang w:bidi="ar-EG"/>
        </w:rPr>
        <w:t>و</w:t>
      </w:r>
      <w:r w:rsidRPr="00B711EC">
        <w:rPr>
          <w:rtl/>
          <w:lang w:bidi="ar-EG"/>
        </w:rPr>
        <w:t xml:space="preserve"> الصلة في </w:t>
      </w:r>
      <w:r w:rsidRPr="00A81F6C">
        <w:rPr>
          <w:rFonts w:hint="cs"/>
          <w:rtl/>
          <w:lang w:bidi="ar-EG"/>
        </w:rPr>
        <w:t>صدارة</w:t>
      </w:r>
      <w:r w:rsidRPr="00B711EC">
        <w:rPr>
          <w:rtl/>
          <w:lang w:bidi="ar-EG"/>
        </w:rPr>
        <w:t xml:space="preserve"> جدول أعمال يوم الثلاثاء.</w:t>
      </w:r>
    </w:p>
    <w:p w14:paraId="07EF3B43" w14:textId="1B38804C" w:rsidR="00AC70DC" w:rsidRDefault="00AC70DC" w:rsidP="00AC70DC">
      <w:pPr>
        <w:rPr>
          <w:rtl/>
          <w:lang w:bidi="ar-EG"/>
        </w:rPr>
      </w:pPr>
      <w:r>
        <w:rPr>
          <w:rFonts w:hint="cs"/>
          <w:rtl/>
          <w:lang w:bidi="ar-EG"/>
        </w:rPr>
        <w:t>و</w:t>
      </w:r>
      <w:r w:rsidRPr="00B711EC">
        <w:rPr>
          <w:rtl/>
          <w:lang w:bidi="ar-EG"/>
        </w:rPr>
        <w:t xml:space="preserve">أخيراً، </w:t>
      </w:r>
      <w:r>
        <w:rPr>
          <w:rFonts w:hint="cs"/>
          <w:rtl/>
          <w:lang w:bidi="ar-EG"/>
        </w:rPr>
        <w:t>أفاد</w:t>
      </w:r>
      <w:r w:rsidRPr="00B711EC">
        <w:rPr>
          <w:rtl/>
          <w:lang w:bidi="ar-EG"/>
        </w:rPr>
        <w:t xml:space="preserve"> مدير مكتب تقييس الاتصالات </w:t>
      </w:r>
      <w:r>
        <w:rPr>
          <w:rFonts w:hint="cs"/>
          <w:rtl/>
          <w:lang w:bidi="ar-EG"/>
        </w:rPr>
        <w:t>ب</w:t>
      </w:r>
      <w:r w:rsidRPr="00B711EC">
        <w:rPr>
          <w:rtl/>
          <w:lang w:bidi="ar-EG"/>
        </w:rPr>
        <w:t>أن</w:t>
      </w:r>
      <w:r w:rsidRPr="00FF2113">
        <w:rPr>
          <w:rtl/>
          <w:lang w:bidi="ar-EG"/>
        </w:rPr>
        <w:t xml:space="preserve"> </w:t>
      </w:r>
      <w:r>
        <w:rPr>
          <w:rFonts w:hint="cs"/>
          <w:rtl/>
          <w:lang w:bidi="ar-EG"/>
        </w:rPr>
        <w:t>ال</w:t>
      </w:r>
      <w:r w:rsidRPr="00B711EC">
        <w:rPr>
          <w:rtl/>
          <w:lang w:bidi="ar-EG"/>
        </w:rPr>
        <w:t>مكتب</w:t>
      </w:r>
      <w:r w:rsidRPr="00FF2113">
        <w:rPr>
          <w:rtl/>
          <w:lang w:bidi="ar-EG"/>
        </w:rPr>
        <w:t xml:space="preserve"> </w:t>
      </w:r>
      <w:r w:rsidRPr="00B711EC">
        <w:rPr>
          <w:rtl/>
          <w:lang w:bidi="ar-EG"/>
        </w:rPr>
        <w:t>سينتقل</w:t>
      </w:r>
      <w:r>
        <w:rPr>
          <w:rFonts w:hint="cs"/>
          <w:rtl/>
          <w:lang w:bidi="ar-EG"/>
        </w:rPr>
        <w:t>،</w:t>
      </w:r>
      <w:r w:rsidRPr="00AB2EF7">
        <w:rPr>
          <w:rtl/>
          <w:lang w:bidi="ar-EG"/>
        </w:rPr>
        <w:t xml:space="preserve"> </w:t>
      </w:r>
      <w:r w:rsidRPr="00B711EC">
        <w:rPr>
          <w:rtl/>
          <w:lang w:bidi="ar-EG"/>
        </w:rPr>
        <w:t>في حال واجه الفريق الاستشاري لتقييس الاتصالات أي مش</w:t>
      </w:r>
      <w:r w:rsidRPr="00AB2EF7">
        <w:rPr>
          <w:rFonts w:hint="cs"/>
          <w:rtl/>
          <w:lang w:bidi="ar-EG"/>
        </w:rPr>
        <w:t>ا</w:t>
      </w:r>
      <w:r w:rsidRPr="00B711EC">
        <w:rPr>
          <w:rtl/>
          <w:lang w:bidi="ar-EG"/>
        </w:rPr>
        <w:t>كل أخرى تتعلق بقابلية التوسع أثناء الاجتماع،</w:t>
      </w:r>
      <w:r w:rsidRPr="00F93A97">
        <w:rPr>
          <w:rtl/>
          <w:lang w:bidi="ar-EG"/>
        </w:rPr>
        <w:t xml:space="preserve"> </w:t>
      </w:r>
      <w:r w:rsidRPr="00B711EC">
        <w:rPr>
          <w:rtl/>
          <w:lang w:bidi="ar-EG"/>
        </w:rPr>
        <w:t>إلى إصدار اللغة ال</w:t>
      </w:r>
      <w:r w:rsidRPr="00F93A97">
        <w:rPr>
          <w:rtl/>
          <w:lang w:bidi="ar-EG"/>
        </w:rPr>
        <w:t>إنكليزي</w:t>
      </w:r>
      <w:r w:rsidRPr="00B711EC">
        <w:rPr>
          <w:rtl/>
          <w:lang w:bidi="ar-EG"/>
        </w:rPr>
        <w:t>ة فقط من</w:t>
      </w:r>
      <w:r w:rsidRPr="00F93A97">
        <w:rPr>
          <w:rFonts w:hint="cs"/>
          <w:rtl/>
          <w:lang w:bidi="ar-EG"/>
        </w:rPr>
        <w:t xml:space="preserve"> منصة</w:t>
      </w:r>
      <w:r w:rsidRPr="00B711EC">
        <w:rPr>
          <w:rtl/>
          <w:lang w:bidi="ar-EG"/>
        </w:rPr>
        <w:t xml:space="preserve"> </w:t>
      </w:r>
      <w:r w:rsidRPr="00B711EC">
        <w:rPr>
          <w:lang w:bidi="ar-EG"/>
        </w:rPr>
        <w:t>MyMeetings</w:t>
      </w:r>
      <w:r w:rsidRPr="00B711EC">
        <w:rPr>
          <w:rtl/>
          <w:lang w:bidi="ar-EG"/>
        </w:rPr>
        <w:t xml:space="preserve"> الذي استخدمته لجنة الدراسات 15 بنجاح في الأسبوع السابق</w:t>
      </w:r>
      <w:r w:rsidRPr="00F93A97">
        <w:rPr>
          <w:rFonts w:hint="cs"/>
          <w:rtl/>
          <w:lang w:bidi="ar-EG"/>
        </w:rPr>
        <w:t xml:space="preserve"> </w:t>
      </w:r>
      <w:r w:rsidR="00CC3433">
        <w:rPr>
          <w:rFonts w:hint="cs"/>
          <w:rtl/>
          <w:lang w:bidi="ar-EG"/>
        </w:rPr>
        <w:t>ل</w:t>
      </w:r>
      <w:r w:rsidRPr="00F93A97">
        <w:rPr>
          <w:rFonts w:hint="cs"/>
          <w:rtl/>
          <w:lang w:bidi="ar-EG"/>
        </w:rPr>
        <w:t>اجتماع</w:t>
      </w:r>
      <w:r w:rsidRPr="00B711EC">
        <w:rPr>
          <w:rtl/>
          <w:lang w:bidi="ar-EG"/>
        </w:rPr>
        <w:t xml:space="preserve"> للفريق الاستشاري لتقييس الاتصالات مع ما مجموعه 340 مشاركاً.</w:t>
      </w:r>
      <w:r w:rsidRPr="00F93A97">
        <w:rPr>
          <w:rFonts w:hint="cs"/>
          <w:rtl/>
          <w:lang w:bidi="ar-EG"/>
        </w:rPr>
        <w:t xml:space="preserve"> و</w:t>
      </w:r>
      <w:r w:rsidRPr="00B711EC">
        <w:rPr>
          <w:rtl/>
          <w:lang w:bidi="ar-EG"/>
        </w:rPr>
        <w:t xml:space="preserve">كان </w:t>
      </w:r>
      <w:r w:rsidRPr="00F93A97">
        <w:rPr>
          <w:rtl/>
          <w:lang w:bidi="ar-EG"/>
        </w:rPr>
        <w:t>مكتب تقييس الاتصالات</w:t>
      </w:r>
      <w:r w:rsidRPr="00B711EC">
        <w:rPr>
          <w:rtl/>
          <w:lang w:bidi="ar-EG"/>
        </w:rPr>
        <w:t xml:space="preserve"> مستعداً لإجراء التبديل في أقل من خمس دقائق.</w:t>
      </w:r>
    </w:p>
    <w:p w14:paraId="7FC11C67" w14:textId="77777777" w:rsidR="00AC70DC" w:rsidRDefault="00AC70DC" w:rsidP="00AC70DC">
      <w:pPr>
        <w:rPr>
          <w:rtl/>
          <w:lang w:bidi="ar-EG"/>
        </w:rPr>
      </w:pPr>
      <w:r w:rsidRPr="00B711EC">
        <w:rPr>
          <w:rtl/>
          <w:lang w:bidi="ar-EG"/>
        </w:rPr>
        <w:t>وا</w:t>
      </w:r>
      <w:r w:rsidRPr="00F93A97">
        <w:rPr>
          <w:rFonts w:hint="cs"/>
          <w:rtl/>
          <w:lang w:bidi="ar-EG"/>
        </w:rPr>
        <w:t>ت</w:t>
      </w:r>
      <w:r w:rsidRPr="00B711EC">
        <w:rPr>
          <w:rtl/>
          <w:lang w:bidi="ar-EG"/>
        </w:rPr>
        <w:t>فق الاجتماع على الاستمرار باللغة ال</w:t>
      </w:r>
      <w:r w:rsidRPr="00F93A97">
        <w:rPr>
          <w:rtl/>
          <w:lang w:bidi="ar-EG"/>
        </w:rPr>
        <w:t>إنكليزي</w:t>
      </w:r>
      <w:r w:rsidRPr="00B711EC">
        <w:rPr>
          <w:rtl/>
          <w:lang w:bidi="ar-EG"/>
        </w:rPr>
        <w:t xml:space="preserve">ة </w:t>
      </w:r>
      <w:r>
        <w:rPr>
          <w:rFonts w:hint="cs"/>
          <w:rtl/>
          <w:lang w:bidi="ar-EG"/>
        </w:rPr>
        <w:t>حصراً</w:t>
      </w:r>
      <w:r w:rsidRPr="00B711EC">
        <w:rPr>
          <w:rtl/>
          <w:lang w:bidi="ar-EG"/>
        </w:rPr>
        <w:t xml:space="preserve"> في حال حدوث أي تدهور خطير في جودة الصوت مرة أخرى، و</w:t>
      </w:r>
      <w:r w:rsidRPr="00F93A97">
        <w:rPr>
          <w:rFonts w:hint="cs"/>
          <w:rtl/>
          <w:lang w:bidi="ar-EG"/>
        </w:rPr>
        <w:t xml:space="preserve">على </w:t>
      </w:r>
      <w:r w:rsidRPr="00B711EC">
        <w:rPr>
          <w:rtl/>
          <w:lang w:bidi="ar-EG"/>
        </w:rPr>
        <w:t>معالجة أي أمور أخرى غير متوقعة بشكل عملي على أساس كل حالة على حدة.</w:t>
      </w:r>
    </w:p>
    <w:p w14:paraId="2E6B9BEC" w14:textId="619EA625" w:rsidR="00AC70DC" w:rsidRDefault="00AC70DC" w:rsidP="00AC70DC">
      <w:pPr>
        <w:rPr>
          <w:rtl/>
          <w:lang w:bidi="ar-EG"/>
        </w:rPr>
      </w:pPr>
      <w:r w:rsidRPr="00B711EC">
        <w:rPr>
          <w:rtl/>
          <w:lang w:bidi="ar-EG"/>
        </w:rPr>
        <w:t>وأكد الاجتماع من جديد إمكانية اتخاذ قرارات عن ب</w:t>
      </w:r>
      <w:r w:rsidR="00CC3433">
        <w:rPr>
          <w:rFonts w:hint="cs"/>
          <w:rtl/>
          <w:lang w:bidi="ar-EG"/>
        </w:rPr>
        <w:t>ُ</w:t>
      </w:r>
      <w:r w:rsidRPr="00B711EC">
        <w:rPr>
          <w:rtl/>
          <w:lang w:bidi="ar-EG"/>
        </w:rPr>
        <w:t>عد بتوافق الآراء في اجتماع الفريق الاستشاري لتقييس الاتصالات هذا.</w:t>
      </w:r>
    </w:p>
    <w:p w14:paraId="714973FD" w14:textId="77777777" w:rsidR="00AC70DC" w:rsidRDefault="00AC70DC" w:rsidP="00AC70DC">
      <w:pPr>
        <w:rPr>
          <w:rtl/>
          <w:lang w:bidi="ar-EG"/>
        </w:rPr>
      </w:pPr>
      <w:r>
        <w:rPr>
          <w:lang w:bidi="ar-EG"/>
        </w:rPr>
        <w:lastRenderedPageBreak/>
        <w:t>3.1.1</w:t>
      </w:r>
      <w:r>
        <w:rPr>
          <w:rtl/>
          <w:lang w:bidi="ar-EG"/>
        </w:rPr>
        <w:tab/>
      </w:r>
      <w:r>
        <w:rPr>
          <w:rFonts w:hint="cs"/>
          <w:rtl/>
          <w:lang w:bidi="ar-EG"/>
        </w:rPr>
        <w:t>و</w:t>
      </w:r>
      <w:r w:rsidRPr="00F93A97">
        <w:rPr>
          <w:rtl/>
          <w:lang w:bidi="ar-EG"/>
        </w:rPr>
        <w:t xml:space="preserve">خلال الجلسة العامة الختامية في 25 سبتمبر 2020، واجهت منصة </w:t>
      </w:r>
      <w:r w:rsidRPr="00F93A97">
        <w:rPr>
          <w:lang w:bidi="ar-EG"/>
        </w:rPr>
        <w:t>MyMeetings</w:t>
      </w:r>
      <w:r w:rsidRPr="00F93A97">
        <w:rPr>
          <w:rtl/>
          <w:lang w:bidi="ar-EG"/>
        </w:rPr>
        <w:t xml:space="preserve"> مشكلة </w:t>
      </w:r>
      <w:r w:rsidRPr="005F0865">
        <w:rPr>
          <w:rFonts w:hint="cs"/>
          <w:rtl/>
          <w:lang w:bidi="ar-EG"/>
        </w:rPr>
        <w:t>تق</w:t>
      </w:r>
      <w:r w:rsidRPr="00F93A97">
        <w:rPr>
          <w:rtl/>
          <w:lang w:bidi="ar-EG"/>
        </w:rPr>
        <w:t xml:space="preserve">نية أخرى بسبب الحمل الزائد المؤقت </w:t>
      </w:r>
      <w:r w:rsidRPr="005F0865">
        <w:rPr>
          <w:rFonts w:hint="cs"/>
          <w:rtl/>
          <w:lang w:bidi="ar-EG"/>
        </w:rPr>
        <w:t xml:space="preserve">على </w:t>
      </w:r>
      <w:r w:rsidRPr="00F93A97">
        <w:rPr>
          <w:rtl/>
          <w:lang w:bidi="ar-EG"/>
        </w:rPr>
        <w:t xml:space="preserve">شبكة الاتحاد الدولي للاتصالات، وكان لا بد من عقد الاجتماع باللغة الإنكليزية </w:t>
      </w:r>
      <w:r w:rsidRPr="005F0865">
        <w:rPr>
          <w:rFonts w:hint="cs"/>
          <w:rtl/>
          <w:lang w:bidi="ar-EG"/>
        </w:rPr>
        <w:t>حصراً</w:t>
      </w:r>
      <w:r w:rsidRPr="00B711EC">
        <w:rPr>
          <w:rtl/>
          <w:lang w:bidi="ar-EG"/>
        </w:rPr>
        <w:t xml:space="preserve"> </w:t>
      </w:r>
      <w:r w:rsidRPr="00F93A97">
        <w:rPr>
          <w:rtl/>
          <w:lang w:bidi="ar-EG"/>
        </w:rPr>
        <w:t xml:space="preserve">لفترة قصيرة، ثم تعين تعليق الاجتماع لإعادة تشغيل المنصة، </w:t>
      </w:r>
      <w:r w:rsidRPr="005F0865">
        <w:rPr>
          <w:rFonts w:hint="cs"/>
          <w:rtl/>
          <w:lang w:bidi="ar-EG"/>
        </w:rPr>
        <w:t>بحيث استعيدت الجودة</w:t>
      </w:r>
      <w:r w:rsidRPr="00F93A97">
        <w:rPr>
          <w:rtl/>
          <w:lang w:bidi="ar-EG"/>
        </w:rPr>
        <w:t xml:space="preserve"> </w:t>
      </w:r>
      <w:r w:rsidRPr="005F0865">
        <w:rPr>
          <w:rFonts w:hint="cs"/>
          <w:rtl/>
          <w:lang w:bidi="ar-EG"/>
        </w:rPr>
        <w:t>والترجمة الشفوية المباشرة</w:t>
      </w:r>
      <w:r w:rsidRPr="00F93A97">
        <w:rPr>
          <w:rtl/>
          <w:lang w:bidi="ar-EG"/>
        </w:rPr>
        <w:t xml:space="preserve"> مرة أخرى.</w:t>
      </w:r>
    </w:p>
    <w:p w14:paraId="29F3A726" w14:textId="0826845C" w:rsidR="00AC70DC" w:rsidRPr="00721125" w:rsidRDefault="00AC70DC" w:rsidP="00AC70DC">
      <w:pPr>
        <w:rPr>
          <w:lang w:bidi="ar-EG"/>
        </w:rPr>
      </w:pPr>
      <w:r w:rsidRPr="00872214">
        <w:rPr>
          <w:lang w:bidi="ar-EG"/>
        </w:rPr>
        <w:t>2.1</w:t>
      </w:r>
      <w:r w:rsidRPr="00872214">
        <w:rPr>
          <w:b/>
          <w:bCs/>
          <w:rtl/>
          <w:lang w:bidi="ar-EG"/>
        </w:rPr>
        <w:tab/>
      </w:r>
      <w:r w:rsidRPr="00872214">
        <w:rPr>
          <w:rtl/>
          <w:lang w:bidi="ar-EG"/>
        </w:rPr>
        <w:t xml:space="preserve">ورحّب السيد غراسي </w:t>
      </w:r>
      <w:r w:rsidRPr="00872214">
        <w:rPr>
          <w:rFonts w:hint="cs"/>
          <w:rtl/>
          <w:lang w:bidi="ar-EG"/>
        </w:rPr>
        <w:t>بالأمين العام للاتحاد، السيد هولين جاو، و</w:t>
      </w:r>
      <w:r w:rsidRPr="00872214">
        <w:rPr>
          <w:rtl/>
          <w:lang w:bidi="ar-EG"/>
        </w:rPr>
        <w:t xml:space="preserve">مدير مكتب تقييس الاتصالات </w:t>
      </w:r>
      <w:r w:rsidRPr="00872214">
        <w:rPr>
          <w:rFonts w:hint="cs"/>
          <w:rtl/>
          <w:lang w:bidi="ar-EG"/>
        </w:rPr>
        <w:t>ا</w:t>
      </w:r>
      <w:r w:rsidRPr="00872214">
        <w:rPr>
          <w:rtl/>
          <w:lang w:bidi="ar-EG"/>
        </w:rPr>
        <w:t>لسيد تشيساب لي</w:t>
      </w:r>
      <w:r w:rsidRPr="00872214">
        <w:rPr>
          <w:rFonts w:hint="cs"/>
          <w:rtl/>
          <w:lang w:bidi="ar-EG"/>
        </w:rPr>
        <w:t xml:space="preserve"> ومديرة مكتب تنمية الاتصالات السيدة دورين بوغدان-</w:t>
      </w:r>
      <w:r w:rsidRPr="00872214">
        <w:rPr>
          <w:rtl/>
          <w:lang w:bidi="ar-EG"/>
        </w:rPr>
        <w:t>مارتن</w:t>
      </w:r>
      <w:r w:rsidRPr="00872214">
        <w:rPr>
          <w:rFonts w:hint="cs"/>
          <w:rtl/>
          <w:lang w:bidi="ar-EG"/>
        </w:rPr>
        <w:t xml:space="preserve">، </w:t>
      </w:r>
      <w:r w:rsidRPr="005F0865">
        <w:rPr>
          <w:rtl/>
          <w:lang w:bidi="ar-EG"/>
        </w:rPr>
        <w:t>ومدير مكتب الاتصالات الراديوية السيد ماريو مانيفيتش</w:t>
      </w:r>
      <w:r w:rsidR="003212E5">
        <w:rPr>
          <w:rFonts w:hint="cs"/>
          <w:rtl/>
          <w:lang w:bidi="ar-EG"/>
        </w:rPr>
        <w:t>.</w:t>
      </w:r>
    </w:p>
    <w:p w14:paraId="03602890" w14:textId="77777777" w:rsidR="00AC70DC" w:rsidRPr="003B4B53" w:rsidRDefault="00AC70DC" w:rsidP="00AC70DC">
      <w:pPr>
        <w:rPr>
          <w:rtl/>
          <w:lang w:bidi="ar"/>
        </w:rPr>
      </w:pPr>
      <w:r w:rsidRPr="00BF6BEA">
        <w:rPr>
          <w:lang w:bidi="ar-EG"/>
        </w:rPr>
        <w:t>3.1</w:t>
      </w:r>
      <w:r w:rsidRPr="00BF6BEA">
        <w:rPr>
          <w:b/>
          <w:bCs/>
          <w:rtl/>
          <w:lang w:bidi="ar-EG"/>
        </w:rPr>
        <w:tab/>
      </w:r>
      <w:r w:rsidRPr="00BF6BEA">
        <w:rPr>
          <w:rFonts w:hint="cs"/>
          <w:rtl/>
          <w:lang w:bidi="ar-EG"/>
        </w:rPr>
        <w:t xml:space="preserve">وحضر الاجتماع نواب رئيس </w:t>
      </w:r>
      <w:r w:rsidRPr="00BF6BEA">
        <w:rPr>
          <w:rtl/>
        </w:rPr>
        <w:t>الفريق الاستشاري لتقييس الاتصالات</w:t>
      </w:r>
      <w:r w:rsidRPr="00BF6BEA">
        <w:rPr>
          <w:rFonts w:hint="cs"/>
          <w:rtl/>
          <w:lang w:bidi="ar-EG"/>
        </w:rPr>
        <w:t xml:space="preserve"> التالية أسماؤهم: </w:t>
      </w:r>
      <w:r w:rsidRPr="00BF6BEA">
        <w:rPr>
          <w:rtl/>
          <w:lang w:bidi="ar-EG"/>
        </w:rPr>
        <w:t xml:space="preserve">السيدة ريم بلحسين-شريف (اتصالات تونس)، والسيد راينر ليبلر (ألمانيا)، </w:t>
      </w:r>
      <w:r w:rsidRPr="00BF6BEA">
        <w:rPr>
          <w:rFonts w:hint="cs"/>
          <w:rtl/>
          <w:lang w:bidi="ar-EG"/>
        </w:rPr>
        <w:t>و</w:t>
      </w:r>
      <w:r w:rsidRPr="00BF6BEA">
        <w:rPr>
          <w:rtl/>
          <w:lang w:bidi="ar-EG"/>
        </w:rPr>
        <w:t xml:space="preserve">السيد فيكتور مانويل مارتينيز فانيغاس </w:t>
      </w:r>
      <w:r w:rsidRPr="00BF6BEA">
        <w:rPr>
          <w:rFonts w:hint="cs"/>
          <w:rtl/>
          <w:lang w:bidi="ar-EG"/>
        </w:rPr>
        <w:t xml:space="preserve">(المكسيك)، </w:t>
      </w:r>
      <w:r w:rsidRPr="00BF6BEA">
        <w:rPr>
          <w:rtl/>
        </w:rPr>
        <w:t xml:space="preserve">والسيد فلاديمير مينكين </w:t>
      </w:r>
      <w:r w:rsidRPr="00BF6BEA">
        <w:rPr>
          <w:rtl/>
          <w:lang w:bidi="ar"/>
        </w:rPr>
        <w:t>(</w:t>
      </w:r>
      <w:r w:rsidRPr="00BF6BEA">
        <w:rPr>
          <w:rtl/>
        </w:rPr>
        <w:t>الاتحاد الروسي</w:t>
      </w:r>
      <w:r w:rsidRPr="00BF6BEA">
        <w:rPr>
          <w:rtl/>
          <w:lang w:bidi="ar"/>
        </w:rPr>
        <w:t>)</w:t>
      </w:r>
      <w:r w:rsidRPr="00BF6BEA">
        <w:rPr>
          <w:rtl/>
        </w:rPr>
        <w:t xml:space="preserve">، </w:t>
      </w:r>
      <w:r>
        <w:rPr>
          <w:rFonts w:hint="cs"/>
          <w:rtl/>
        </w:rPr>
        <w:t>و</w:t>
      </w:r>
      <w:r w:rsidRPr="007B08E5">
        <w:rPr>
          <w:rtl/>
        </w:rPr>
        <w:t xml:space="preserve">السيدة ويلينغ شو </w:t>
      </w:r>
      <w:r w:rsidRPr="007B08E5">
        <w:rPr>
          <w:rtl/>
          <w:lang w:bidi="ar"/>
        </w:rPr>
        <w:t>(</w:t>
      </w:r>
      <w:r w:rsidRPr="007B08E5">
        <w:rPr>
          <w:rFonts w:hint="cs"/>
          <w:rtl/>
        </w:rPr>
        <w:t>جمهورية الصين الشعبية</w:t>
      </w:r>
      <w:r w:rsidRPr="007B08E5">
        <w:rPr>
          <w:rtl/>
          <w:lang w:bidi="ar"/>
        </w:rPr>
        <w:t>)</w:t>
      </w:r>
      <w:r w:rsidRPr="007B08E5">
        <w:rPr>
          <w:rtl/>
        </w:rPr>
        <w:t xml:space="preserve"> </w:t>
      </w:r>
      <w:r w:rsidRPr="00BF6BEA">
        <w:rPr>
          <w:rtl/>
        </w:rPr>
        <w:t xml:space="preserve">والسيد ماتانو ندارو </w:t>
      </w:r>
      <w:r w:rsidRPr="00BF6BEA">
        <w:rPr>
          <w:rtl/>
          <w:lang w:bidi="ar"/>
        </w:rPr>
        <w:t>(</w:t>
      </w:r>
      <w:r w:rsidRPr="00BF6BEA">
        <w:rPr>
          <w:rtl/>
        </w:rPr>
        <w:t>كينيا</w:t>
      </w:r>
      <w:r w:rsidRPr="00BF6BEA">
        <w:rPr>
          <w:rtl/>
          <w:lang w:bidi="ar"/>
        </w:rPr>
        <w:t>)</w:t>
      </w:r>
      <w:r w:rsidRPr="00BF6BEA">
        <w:rPr>
          <w:rFonts w:hint="cs"/>
          <w:rtl/>
          <w:lang w:bidi="ar"/>
        </w:rPr>
        <w:t>. في</w:t>
      </w:r>
      <w:r>
        <w:rPr>
          <w:rFonts w:hint="eastAsia"/>
          <w:rtl/>
          <w:lang w:bidi="ar"/>
        </w:rPr>
        <w:t> </w:t>
      </w:r>
      <w:r w:rsidRPr="00BF6BEA">
        <w:rPr>
          <w:rFonts w:hint="cs"/>
          <w:rtl/>
          <w:lang w:bidi="ar"/>
        </w:rPr>
        <w:t xml:space="preserve">حين </w:t>
      </w:r>
      <w:r w:rsidRPr="00BF6BEA">
        <w:rPr>
          <w:rtl/>
        </w:rPr>
        <w:t xml:space="preserve">لم </w:t>
      </w:r>
      <w:r w:rsidRPr="00BF6BEA">
        <w:rPr>
          <w:rFonts w:hint="cs"/>
          <w:rtl/>
        </w:rPr>
        <w:t>ي</w:t>
      </w:r>
      <w:r w:rsidRPr="00BF6BEA">
        <w:rPr>
          <w:rtl/>
        </w:rPr>
        <w:t>تمكن</w:t>
      </w:r>
      <w:r w:rsidRPr="00BF6BEA">
        <w:rPr>
          <w:rFonts w:hint="cs"/>
          <w:rtl/>
        </w:rPr>
        <w:t xml:space="preserve"> السيد عمر تيسير العودات (الأردن)</w:t>
      </w:r>
      <w:r w:rsidRPr="00BF6BEA">
        <w:rPr>
          <w:rtl/>
        </w:rPr>
        <w:t xml:space="preserve"> </w:t>
      </w:r>
      <w:r w:rsidRPr="00BF6BEA">
        <w:rPr>
          <w:rFonts w:hint="cs"/>
          <w:rtl/>
        </w:rPr>
        <w:t>و</w:t>
      </w:r>
      <w:r w:rsidRPr="00BF6BEA">
        <w:rPr>
          <w:rtl/>
        </w:rPr>
        <w:t xml:space="preserve">السيدة مونيك مورو </w:t>
      </w:r>
      <w:r w:rsidRPr="00BF6BEA">
        <w:rPr>
          <w:rtl/>
          <w:lang w:bidi="ar"/>
        </w:rPr>
        <w:t>(</w:t>
      </w:r>
      <w:r w:rsidRPr="00BF6BEA">
        <w:rPr>
          <w:rtl/>
        </w:rPr>
        <w:t>الولايات المتحدة</w:t>
      </w:r>
      <w:r w:rsidRPr="00BF6BEA">
        <w:rPr>
          <w:rtl/>
          <w:lang w:bidi="ar"/>
        </w:rPr>
        <w:t xml:space="preserve">) </w:t>
      </w:r>
      <w:r w:rsidRPr="00BF6BEA">
        <w:rPr>
          <w:rtl/>
        </w:rPr>
        <w:t>من الحضور</w:t>
      </w:r>
      <w:r w:rsidRPr="00BF6BEA">
        <w:rPr>
          <w:rFonts w:hint="cs"/>
          <w:rtl/>
        </w:rPr>
        <w:t xml:space="preserve"> وقدما اعتذارهما</w:t>
      </w:r>
      <w:r w:rsidRPr="00BF6BEA">
        <w:rPr>
          <w:rtl/>
          <w:lang w:bidi="ar"/>
        </w:rPr>
        <w:t>.</w:t>
      </w:r>
      <w:r w:rsidRPr="003B4B53">
        <w:rPr>
          <w:rFonts w:hint="cs"/>
          <w:rtl/>
          <w:lang w:bidi="ar"/>
        </w:rPr>
        <w:t xml:space="preserve"> </w:t>
      </w:r>
    </w:p>
    <w:p w14:paraId="1B00C1EE" w14:textId="02EB546E" w:rsidR="00AC70DC" w:rsidRDefault="00AC70DC" w:rsidP="00AC70DC">
      <w:pPr>
        <w:rPr>
          <w:spacing w:val="-2"/>
          <w:rtl/>
          <w:lang w:bidi="ar-EG"/>
        </w:rPr>
      </w:pPr>
      <w:r w:rsidRPr="00872214">
        <w:rPr>
          <w:spacing w:val="-2"/>
          <w:lang w:bidi="ar-EG"/>
        </w:rPr>
        <w:t>4.1</w:t>
      </w:r>
      <w:r w:rsidRPr="00872214">
        <w:rPr>
          <w:spacing w:val="-2"/>
          <w:lang w:bidi="ar-EG"/>
        </w:rPr>
        <w:tab/>
      </w:r>
      <w:r w:rsidRPr="00872214">
        <w:rPr>
          <w:rFonts w:hint="cs"/>
          <w:spacing w:val="-2"/>
          <w:rtl/>
          <w:lang w:bidi="ar-EG"/>
        </w:rPr>
        <w:t xml:space="preserve">وترد في الوثيقة </w:t>
      </w:r>
      <w:hyperlink r:id="rId11">
        <w:r w:rsidR="004E1477" w:rsidRPr="5DABF021">
          <w:rPr>
            <w:rStyle w:val="Hyperlink"/>
          </w:rPr>
          <w:t>TD821</w:t>
        </w:r>
      </w:hyperlink>
      <w:r w:rsidRPr="00872214">
        <w:rPr>
          <w:spacing w:val="-2"/>
          <w:rtl/>
          <w:lang w:bidi="ar-EG"/>
        </w:rPr>
        <w:t xml:space="preserve"> القائمة النهائية للمشاركين. </w:t>
      </w:r>
      <w:r w:rsidRPr="00872214">
        <w:rPr>
          <w:rFonts w:hint="cs"/>
          <w:spacing w:val="-2"/>
          <w:rtl/>
          <w:lang w:bidi="ar-EG"/>
        </w:rPr>
        <w:t>و</w:t>
      </w:r>
      <w:r w:rsidRPr="00872214">
        <w:rPr>
          <w:spacing w:val="-2"/>
          <w:rtl/>
          <w:lang w:bidi="ar-EG"/>
        </w:rPr>
        <w:t xml:space="preserve">في المجموع، حضر </w:t>
      </w:r>
      <w:r>
        <w:rPr>
          <w:rFonts w:hint="cs"/>
          <w:spacing w:val="-2"/>
          <w:rtl/>
          <w:lang w:bidi="ar-EG"/>
        </w:rPr>
        <w:t>337</w:t>
      </w:r>
      <w:r w:rsidRPr="00872214">
        <w:rPr>
          <w:spacing w:val="-2"/>
          <w:rtl/>
          <w:lang w:bidi="ar-EG"/>
        </w:rPr>
        <w:t xml:space="preserve"> مشاركاً هذا الاجتماع </w:t>
      </w:r>
      <w:r>
        <w:rPr>
          <w:rFonts w:hint="cs"/>
          <w:spacing w:val="-2"/>
          <w:rtl/>
          <w:lang w:bidi="ar-EG"/>
        </w:rPr>
        <w:t>السادس</w:t>
      </w:r>
      <w:r w:rsidRPr="00872214">
        <w:rPr>
          <w:spacing w:val="-2"/>
          <w:rtl/>
          <w:lang w:bidi="ar-EG"/>
        </w:rPr>
        <w:t xml:space="preserve"> للفريق الاستشاري لتقييس الاتصالات:</w:t>
      </w:r>
      <w:r w:rsidRPr="00872214">
        <w:rPr>
          <w:rFonts w:hint="cs"/>
          <w:spacing w:val="-2"/>
          <w:rtl/>
          <w:lang w:bidi="ar-EG"/>
        </w:rPr>
        <w:t xml:space="preserve"> </w:t>
      </w:r>
      <w:r>
        <w:rPr>
          <w:rFonts w:hint="cs"/>
          <w:spacing w:val="-2"/>
          <w:rtl/>
          <w:lang w:bidi="ar-EG"/>
        </w:rPr>
        <w:t>49</w:t>
      </w:r>
      <w:r w:rsidRPr="00872214">
        <w:rPr>
          <w:spacing w:val="-2"/>
          <w:rtl/>
          <w:lang w:bidi="ar-EG"/>
        </w:rPr>
        <w:t xml:space="preserve"> دولة عضو</w:t>
      </w:r>
      <w:r w:rsidRPr="00872214">
        <w:rPr>
          <w:rFonts w:hint="cs"/>
          <w:spacing w:val="-2"/>
          <w:rtl/>
          <w:lang w:bidi="ar-EG"/>
        </w:rPr>
        <w:t>اً</w:t>
      </w:r>
      <w:r w:rsidRPr="00872214">
        <w:rPr>
          <w:rFonts w:hint="cs"/>
          <w:spacing w:val="-2"/>
          <w:rtl/>
        </w:rPr>
        <w:t>، ومن أعضاء القطاع حضر</w:t>
      </w:r>
      <w:r w:rsidRPr="00872214">
        <w:rPr>
          <w:spacing w:val="-2"/>
          <w:rtl/>
          <w:lang w:bidi="ar-EG"/>
        </w:rPr>
        <w:t xml:space="preserve"> </w:t>
      </w:r>
      <w:r>
        <w:rPr>
          <w:rFonts w:hint="cs"/>
          <w:spacing w:val="-2"/>
          <w:rtl/>
          <w:lang w:bidi="ar-EG"/>
        </w:rPr>
        <w:t>عشرة</w:t>
      </w:r>
      <w:r w:rsidRPr="00872214">
        <w:rPr>
          <w:spacing w:val="-2"/>
          <w:rtl/>
          <w:lang w:bidi="ar-EG"/>
        </w:rPr>
        <w:t xml:space="preserve"> أعضاء (</w:t>
      </w:r>
      <w:r w:rsidRPr="00872214">
        <w:rPr>
          <w:rFonts w:hint="cs"/>
          <w:spacing w:val="-2"/>
          <w:rtl/>
          <w:lang w:bidi="ar-EG"/>
        </w:rPr>
        <w:t xml:space="preserve">من </w:t>
      </w:r>
      <w:r w:rsidRPr="00872214">
        <w:rPr>
          <w:spacing w:val="-2"/>
          <w:rtl/>
          <w:lang w:bidi="ar-EG"/>
        </w:rPr>
        <w:t>وكالات التشغيل المعترف بها</w:t>
      </w:r>
      <w:r w:rsidRPr="00872214">
        <w:rPr>
          <w:rFonts w:hint="cs"/>
          <w:spacing w:val="-2"/>
          <w:rtl/>
          <w:lang w:bidi="ar-EG"/>
        </w:rPr>
        <w:t> </w:t>
      </w:r>
      <w:r w:rsidRPr="00872214">
        <w:rPr>
          <w:spacing w:val="-2"/>
          <w:rtl/>
          <w:lang w:bidi="ar-EG"/>
        </w:rPr>
        <w:t>(</w:t>
      </w:r>
      <w:r w:rsidRPr="00872214">
        <w:rPr>
          <w:spacing w:val="-2"/>
          <w:lang w:bidi="ar-EG"/>
        </w:rPr>
        <w:t>ROA</w:t>
      </w:r>
      <w:r w:rsidRPr="00872214">
        <w:rPr>
          <w:spacing w:val="-2"/>
          <w:rtl/>
          <w:lang w:bidi="ar-EG"/>
        </w:rPr>
        <w:t>)) و</w:t>
      </w:r>
      <w:r>
        <w:rPr>
          <w:rFonts w:hint="cs"/>
          <w:spacing w:val="-2"/>
          <w:rtl/>
          <w:lang w:bidi="ar-EG"/>
        </w:rPr>
        <w:t>25</w:t>
      </w:r>
      <w:r w:rsidRPr="00872214">
        <w:rPr>
          <w:spacing w:val="-2"/>
          <w:rtl/>
          <w:lang w:bidi="ar-EG"/>
        </w:rPr>
        <w:t xml:space="preserve"> عضواً (</w:t>
      </w:r>
      <w:r w:rsidRPr="00872214">
        <w:rPr>
          <w:rFonts w:hint="cs"/>
          <w:spacing w:val="-2"/>
          <w:rtl/>
          <w:lang w:bidi="ar-EG"/>
        </w:rPr>
        <w:t xml:space="preserve">من </w:t>
      </w:r>
      <w:r w:rsidRPr="00872214">
        <w:rPr>
          <w:spacing w:val="-2"/>
          <w:rtl/>
          <w:lang w:bidi="ar-EG"/>
        </w:rPr>
        <w:t>منظمات علمية أو صناعية (</w:t>
      </w:r>
      <w:r w:rsidRPr="00872214">
        <w:rPr>
          <w:spacing w:val="-2"/>
          <w:lang w:bidi="ar-EG"/>
        </w:rPr>
        <w:t>SIO</w:t>
      </w:r>
      <w:r w:rsidRPr="00872214">
        <w:rPr>
          <w:spacing w:val="-2"/>
          <w:rtl/>
          <w:lang w:bidi="ar-EG"/>
        </w:rPr>
        <w:t xml:space="preserve">)) </w:t>
      </w:r>
      <w:r>
        <w:rPr>
          <w:rFonts w:hint="cs"/>
          <w:spacing w:val="-2"/>
          <w:rtl/>
          <w:lang w:bidi="ar-EG"/>
        </w:rPr>
        <w:t>و</w:t>
      </w:r>
      <w:r w:rsidRPr="007B08E5">
        <w:rPr>
          <w:rFonts w:hint="cs"/>
          <w:spacing w:val="-2"/>
          <w:rtl/>
          <w:lang w:bidi="ar-EG"/>
        </w:rPr>
        <w:t>عشرة</w:t>
      </w:r>
      <w:r w:rsidRPr="007B08E5">
        <w:rPr>
          <w:spacing w:val="-2"/>
          <w:rtl/>
          <w:lang w:bidi="ar-EG"/>
        </w:rPr>
        <w:t xml:space="preserve"> </w:t>
      </w:r>
      <w:r w:rsidRPr="00872214">
        <w:rPr>
          <w:spacing w:val="-2"/>
          <w:rtl/>
          <w:lang w:bidi="ar-EG"/>
        </w:rPr>
        <w:t>أعضاء (</w:t>
      </w:r>
      <w:r w:rsidRPr="00872214">
        <w:rPr>
          <w:rFonts w:hint="cs"/>
          <w:spacing w:val="-2"/>
          <w:rtl/>
          <w:lang w:bidi="ar-EG"/>
        </w:rPr>
        <w:t xml:space="preserve">من </w:t>
      </w:r>
      <w:r w:rsidRPr="00872214">
        <w:rPr>
          <w:spacing w:val="-2"/>
          <w:rtl/>
          <w:lang w:bidi="ar-EG"/>
        </w:rPr>
        <w:t xml:space="preserve">منظمات </w:t>
      </w:r>
      <w:r w:rsidRPr="00872214">
        <w:rPr>
          <w:rFonts w:hint="cs"/>
          <w:spacing w:val="-2"/>
          <w:rtl/>
          <w:lang w:bidi="ar-EG"/>
        </w:rPr>
        <w:t>دولية وإقليمية</w:t>
      </w:r>
      <w:r w:rsidRPr="00872214">
        <w:rPr>
          <w:spacing w:val="-2"/>
          <w:rtl/>
          <w:lang w:bidi="ar-EG"/>
        </w:rPr>
        <w:t xml:space="preserve"> </w:t>
      </w:r>
      <w:r w:rsidRPr="00872214">
        <w:rPr>
          <w:rFonts w:hint="cs"/>
          <w:spacing w:val="-2"/>
          <w:rtl/>
          <w:lang w:bidi="ar-EG"/>
        </w:rPr>
        <w:t>(</w:t>
      </w:r>
      <w:r w:rsidRPr="00872214">
        <w:rPr>
          <w:spacing w:val="-2"/>
          <w:lang w:bidi="ar-EG"/>
        </w:rPr>
        <w:t>RIO</w:t>
      </w:r>
      <w:r w:rsidRPr="00872214">
        <w:rPr>
          <w:spacing w:val="-2"/>
          <w:rtl/>
          <w:lang w:bidi="ar-EG"/>
        </w:rPr>
        <w:t>)</w:t>
      </w:r>
      <w:r w:rsidRPr="00872214">
        <w:rPr>
          <w:rFonts w:hint="cs"/>
          <w:spacing w:val="-2"/>
          <w:rtl/>
          <w:lang w:bidi="ar-EG"/>
        </w:rPr>
        <w:t xml:space="preserve"> أخرى)</w:t>
      </w:r>
      <w:r w:rsidRPr="00872214">
        <w:rPr>
          <w:spacing w:val="-2"/>
          <w:rtl/>
          <w:lang w:bidi="ar-EG"/>
        </w:rPr>
        <w:t xml:space="preserve"> وعضواً (</w:t>
      </w:r>
      <w:r w:rsidRPr="00872214">
        <w:rPr>
          <w:rFonts w:hint="cs"/>
          <w:spacing w:val="-2"/>
          <w:rtl/>
          <w:lang w:bidi="ar-EG"/>
        </w:rPr>
        <w:t xml:space="preserve">من </w:t>
      </w:r>
      <w:r w:rsidRPr="00872214">
        <w:rPr>
          <w:spacing w:val="-2"/>
          <w:rtl/>
          <w:lang w:bidi="ar-EG"/>
        </w:rPr>
        <w:t>كيانات أخرى)</w:t>
      </w:r>
      <w:r w:rsidRPr="00872214">
        <w:rPr>
          <w:rFonts w:hint="cs"/>
          <w:spacing w:val="-2"/>
          <w:rtl/>
          <w:lang w:bidi="ar-EG"/>
        </w:rPr>
        <w:t>،</w:t>
      </w:r>
      <w:r w:rsidRPr="00872214">
        <w:rPr>
          <w:spacing w:val="-2"/>
          <w:rtl/>
          <w:lang w:bidi="ar-EG"/>
        </w:rPr>
        <w:t xml:space="preserve"> </w:t>
      </w:r>
      <w:r>
        <w:rPr>
          <w:rFonts w:hint="cs"/>
          <w:spacing w:val="-2"/>
          <w:rtl/>
          <w:lang w:bidi="ar-EG"/>
        </w:rPr>
        <w:t>و</w:t>
      </w:r>
      <w:r w:rsidRPr="00872214">
        <w:rPr>
          <w:rFonts w:hint="cs"/>
          <w:spacing w:val="-2"/>
          <w:rtl/>
          <w:lang w:bidi="ar-EG"/>
        </w:rPr>
        <w:t xml:space="preserve">شاركت </w:t>
      </w:r>
      <w:r w:rsidRPr="00872214">
        <w:rPr>
          <w:spacing w:val="-2"/>
          <w:rtl/>
          <w:lang w:bidi="ar-EG"/>
        </w:rPr>
        <w:t>منظم</w:t>
      </w:r>
      <w:r>
        <w:rPr>
          <w:rFonts w:hint="cs"/>
          <w:spacing w:val="-2"/>
          <w:rtl/>
          <w:lang w:bidi="ar-EG"/>
        </w:rPr>
        <w:t>تان</w:t>
      </w:r>
      <w:r w:rsidRPr="00872214">
        <w:rPr>
          <w:spacing w:val="-2"/>
          <w:rtl/>
          <w:lang w:bidi="ar-EG"/>
        </w:rPr>
        <w:t xml:space="preserve"> إقليمي</w:t>
      </w:r>
      <w:r>
        <w:rPr>
          <w:rFonts w:hint="cs"/>
          <w:spacing w:val="-2"/>
          <w:rtl/>
          <w:lang w:bidi="ar-EG"/>
        </w:rPr>
        <w:t>تان</w:t>
      </w:r>
      <w:r w:rsidRPr="00872214">
        <w:rPr>
          <w:spacing w:val="-2"/>
          <w:rtl/>
          <w:lang w:bidi="ar-EG"/>
        </w:rPr>
        <w:t xml:space="preserve"> و</w:t>
      </w:r>
      <w:r>
        <w:rPr>
          <w:rFonts w:hint="cs"/>
          <w:spacing w:val="-2"/>
          <w:rtl/>
          <w:lang w:bidi="ar-EG"/>
        </w:rPr>
        <w:t>خمس ب</w:t>
      </w:r>
      <w:r w:rsidRPr="00872214">
        <w:rPr>
          <w:spacing w:val="-2"/>
          <w:rtl/>
          <w:lang w:bidi="ar-EG"/>
        </w:rPr>
        <w:t>عث</w:t>
      </w:r>
      <w:r>
        <w:rPr>
          <w:rFonts w:hint="cs"/>
          <w:spacing w:val="-2"/>
          <w:rtl/>
          <w:lang w:bidi="ar-EG"/>
        </w:rPr>
        <w:t>ات</w:t>
      </w:r>
      <w:r w:rsidRPr="00872214">
        <w:rPr>
          <w:spacing w:val="-2"/>
          <w:rtl/>
          <w:lang w:bidi="ar-EG"/>
        </w:rPr>
        <w:t xml:space="preserve"> دائمة </w:t>
      </w:r>
      <w:r>
        <w:rPr>
          <w:rFonts w:hint="cs"/>
          <w:spacing w:val="-2"/>
          <w:rtl/>
          <w:lang w:bidi="ar-EG"/>
        </w:rPr>
        <w:t>وأربع</w:t>
      </w:r>
      <w:r w:rsidRPr="00872214">
        <w:rPr>
          <w:rFonts w:hint="cs"/>
          <w:spacing w:val="-2"/>
          <w:rtl/>
          <w:lang w:bidi="ar-EG"/>
        </w:rPr>
        <w:t xml:space="preserve"> هيئات</w:t>
      </w:r>
      <w:r w:rsidRPr="00872214">
        <w:rPr>
          <w:spacing w:val="-2"/>
          <w:rtl/>
          <w:lang w:bidi="ar-EG"/>
        </w:rPr>
        <w:t xml:space="preserve"> أكاديمي</w:t>
      </w:r>
      <w:r w:rsidRPr="00872214">
        <w:rPr>
          <w:rFonts w:hint="cs"/>
          <w:spacing w:val="-2"/>
          <w:rtl/>
          <w:lang w:bidi="ar-EG"/>
        </w:rPr>
        <w:t>ة</w:t>
      </w:r>
      <w:r w:rsidRPr="00872214">
        <w:rPr>
          <w:spacing w:val="-2"/>
          <w:rtl/>
          <w:lang w:bidi="ar-EG"/>
        </w:rPr>
        <w:t xml:space="preserve">، </w:t>
      </w:r>
      <w:r w:rsidRPr="00872214">
        <w:rPr>
          <w:rFonts w:hint="cs"/>
          <w:spacing w:val="-2"/>
          <w:rtl/>
          <w:lang w:bidi="ar-EG"/>
        </w:rPr>
        <w:t>ومشارك</w:t>
      </w:r>
      <w:r w:rsidRPr="00872214">
        <w:rPr>
          <w:spacing w:val="-2"/>
          <w:rtl/>
          <w:lang w:bidi="ar-EG"/>
        </w:rPr>
        <w:t xml:space="preserve"> بموجب القرار 99، وخبير</w:t>
      </w:r>
      <w:r w:rsidRPr="00872214">
        <w:rPr>
          <w:rFonts w:hint="cs"/>
          <w:spacing w:val="-2"/>
          <w:rtl/>
          <w:lang w:bidi="ar-EG"/>
        </w:rPr>
        <w:t>ا</w:t>
      </w:r>
      <w:r w:rsidRPr="00872214">
        <w:rPr>
          <w:spacing w:val="-2"/>
          <w:rtl/>
          <w:lang w:bidi="ar-EG"/>
        </w:rPr>
        <w:t>ن مدعو</w:t>
      </w:r>
      <w:r w:rsidRPr="00872214">
        <w:rPr>
          <w:rFonts w:hint="cs"/>
          <w:spacing w:val="-2"/>
          <w:rtl/>
          <w:lang w:bidi="ar-EG"/>
        </w:rPr>
        <w:t>ا</w:t>
      </w:r>
      <w:r w:rsidRPr="00872214">
        <w:rPr>
          <w:spacing w:val="-2"/>
          <w:rtl/>
          <w:lang w:bidi="ar-EG"/>
        </w:rPr>
        <w:t xml:space="preserve">ن، </w:t>
      </w:r>
      <w:r>
        <w:rPr>
          <w:rFonts w:hint="cs"/>
          <w:spacing w:val="-2"/>
          <w:rtl/>
          <w:lang w:bidi="ar-EG"/>
        </w:rPr>
        <w:t xml:space="preserve">و62 </w:t>
      </w:r>
      <w:r w:rsidRPr="007B08E5">
        <w:rPr>
          <w:rFonts w:hint="cs"/>
          <w:spacing w:val="-2"/>
          <w:rtl/>
          <w:lang w:bidi="ar-EG"/>
        </w:rPr>
        <w:t>من</w:t>
      </w:r>
      <w:r w:rsidRPr="007B08E5">
        <w:rPr>
          <w:spacing w:val="-2"/>
          <w:rtl/>
          <w:lang w:bidi="ar-EG"/>
        </w:rPr>
        <w:t xml:space="preserve"> موظفي الاتحاد</w:t>
      </w:r>
      <w:r w:rsidRPr="00872214">
        <w:rPr>
          <w:spacing w:val="-2"/>
          <w:rtl/>
          <w:lang w:bidi="ar-EG"/>
        </w:rPr>
        <w:t xml:space="preserve"> </w:t>
      </w:r>
      <w:r>
        <w:rPr>
          <w:rFonts w:hint="cs"/>
          <w:spacing w:val="-2"/>
          <w:rtl/>
          <w:lang w:bidi="ar-EG"/>
        </w:rPr>
        <w:t>وأربعة</w:t>
      </w:r>
      <w:r w:rsidRPr="00872214">
        <w:rPr>
          <w:spacing w:val="-2"/>
          <w:rtl/>
          <w:lang w:bidi="ar-EG"/>
        </w:rPr>
        <w:t xml:space="preserve"> موظفين منتخبين في الاتحاد. </w:t>
      </w:r>
    </w:p>
    <w:p w14:paraId="071C81FC" w14:textId="0E50A0C3" w:rsidR="00AC70DC" w:rsidRDefault="00AC70DC" w:rsidP="00AC70DC">
      <w:pPr>
        <w:rPr>
          <w:spacing w:val="-2"/>
          <w:rtl/>
          <w:lang w:bidi="ar-EG"/>
        </w:rPr>
      </w:pPr>
      <w:r w:rsidRPr="002E1389">
        <w:rPr>
          <w:spacing w:val="-2"/>
          <w:lang w:bidi="ar-EG"/>
        </w:rPr>
        <w:t>5.1</w:t>
      </w:r>
      <w:r w:rsidRPr="002E1389">
        <w:rPr>
          <w:spacing w:val="-2"/>
          <w:rtl/>
          <w:lang w:bidi="ar-EG"/>
        </w:rPr>
        <w:tab/>
      </w:r>
      <w:r w:rsidRPr="002E1389">
        <w:rPr>
          <w:rFonts w:hint="cs"/>
          <w:spacing w:val="-2"/>
          <w:rtl/>
          <w:lang w:bidi="ar-EG"/>
        </w:rPr>
        <w:t>وأدلى</w:t>
      </w:r>
      <w:r w:rsidRPr="002E1389">
        <w:rPr>
          <w:spacing w:val="-2"/>
          <w:rtl/>
          <w:lang w:bidi="ar-EG"/>
        </w:rPr>
        <w:t xml:space="preserve"> الأمين العام للاتحاد الدولي للاتصالات</w:t>
      </w:r>
      <w:r w:rsidR="00386A0C" w:rsidRPr="002E1389">
        <w:rPr>
          <w:rFonts w:hint="cs"/>
          <w:spacing w:val="-2"/>
          <w:rtl/>
          <w:lang w:bidi="ar-EG"/>
        </w:rPr>
        <w:t>،</w:t>
      </w:r>
      <w:r w:rsidRPr="002E1389">
        <w:rPr>
          <w:spacing w:val="-2"/>
          <w:rtl/>
          <w:lang w:bidi="ar-EG"/>
        </w:rPr>
        <w:t xml:space="preserve"> السيد هولين جاو </w:t>
      </w:r>
      <w:r w:rsidRPr="002E1389">
        <w:rPr>
          <w:rFonts w:hint="cs"/>
          <w:spacing w:val="-2"/>
          <w:rtl/>
          <w:lang w:bidi="ar-EG"/>
        </w:rPr>
        <w:t>ب</w:t>
      </w:r>
      <w:r w:rsidRPr="002E1389">
        <w:rPr>
          <w:spacing w:val="-2"/>
          <w:rtl/>
          <w:lang w:bidi="ar-EG"/>
        </w:rPr>
        <w:t xml:space="preserve">ملاحظاته الافتتاحية. </w:t>
      </w:r>
      <w:r w:rsidRPr="002E1389">
        <w:rPr>
          <w:rFonts w:hint="cs"/>
          <w:spacing w:val="-2"/>
          <w:rtl/>
          <w:lang w:bidi="ar-EG"/>
        </w:rPr>
        <w:t>ف</w:t>
      </w:r>
      <w:r w:rsidRPr="002E1389">
        <w:rPr>
          <w:spacing w:val="-2"/>
          <w:rtl/>
          <w:lang w:bidi="ar-EG"/>
        </w:rPr>
        <w:t>أشا</w:t>
      </w:r>
      <w:r w:rsidRPr="002E1389">
        <w:rPr>
          <w:rFonts w:hint="cs"/>
          <w:spacing w:val="-2"/>
          <w:rtl/>
          <w:lang w:bidi="ar-EG"/>
        </w:rPr>
        <w:t>د</w:t>
      </w:r>
      <w:r w:rsidRPr="002E1389">
        <w:rPr>
          <w:spacing w:val="-2"/>
          <w:rtl/>
          <w:lang w:bidi="ar-EG"/>
        </w:rPr>
        <w:t xml:space="preserve"> بنجاح</w:t>
      </w:r>
      <w:r w:rsidRPr="002E1389">
        <w:rPr>
          <w:rFonts w:hint="cs"/>
          <w:spacing w:val="-2"/>
          <w:rtl/>
          <w:lang w:bidi="ar-EG"/>
        </w:rPr>
        <w:t xml:space="preserve"> انعقاد </w:t>
      </w:r>
      <w:r w:rsidRPr="002E1389">
        <w:rPr>
          <w:spacing w:val="-2"/>
          <w:rtl/>
          <w:lang w:bidi="ar-EG"/>
        </w:rPr>
        <w:t>جميع اجتماعات قطاع تقييس الاتصالات افتراضياً</w:t>
      </w:r>
      <w:r w:rsidRPr="002E1389">
        <w:rPr>
          <w:rFonts w:hint="cs"/>
          <w:spacing w:val="-2"/>
          <w:rtl/>
          <w:lang w:bidi="ar-EG"/>
        </w:rPr>
        <w:t>،</w:t>
      </w:r>
      <w:r w:rsidRPr="002E1389">
        <w:rPr>
          <w:spacing w:val="-2"/>
          <w:rtl/>
          <w:lang w:bidi="ar-EG"/>
        </w:rPr>
        <w:t xml:space="preserve"> منذ</w:t>
      </w:r>
      <w:r w:rsidRPr="002E1389">
        <w:rPr>
          <w:rFonts w:hint="cs"/>
          <w:spacing w:val="-2"/>
          <w:rtl/>
          <w:lang w:bidi="ar-EG"/>
        </w:rPr>
        <w:t xml:space="preserve"> نشوء</w:t>
      </w:r>
      <w:r w:rsidRPr="002E1389">
        <w:rPr>
          <w:spacing w:val="-2"/>
          <w:rtl/>
          <w:lang w:bidi="ar-EG"/>
        </w:rPr>
        <w:t xml:space="preserve"> الظروف القاهرة </w:t>
      </w:r>
      <w:r w:rsidRPr="002E1389">
        <w:rPr>
          <w:rFonts w:hint="cs"/>
          <w:spacing w:val="-2"/>
          <w:rtl/>
          <w:lang w:bidi="ar-EG"/>
        </w:rPr>
        <w:t>جراء جائحة فيروس كورونا</w:t>
      </w:r>
      <w:r w:rsidRPr="002E1389">
        <w:rPr>
          <w:spacing w:val="-2"/>
          <w:rtl/>
          <w:lang w:bidi="ar-EG"/>
        </w:rPr>
        <w:t xml:space="preserve"> </w:t>
      </w:r>
      <w:r w:rsidRPr="002E1389">
        <w:rPr>
          <w:rFonts w:hint="cs"/>
          <w:spacing w:val="-2"/>
          <w:rtl/>
          <w:lang w:bidi="ar-EG"/>
        </w:rPr>
        <w:t>(</w:t>
      </w:r>
      <w:r w:rsidRPr="002E1389">
        <w:rPr>
          <w:spacing w:val="-2"/>
          <w:lang w:bidi="ar-EG"/>
        </w:rPr>
        <w:t>COVID-19</w:t>
      </w:r>
      <w:r w:rsidRPr="002E1389">
        <w:rPr>
          <w:rFonts w:hint="cs"/>
          <w:spacing w:val="-2"/>
          <w:rtl/>
          <w:lang w:bidi="ar-EG"/>
        </w:rPr>
        <w:t>)</w:t>
      </w:r>
      <w:r w:rsidRPr="002E1389">
        <w:rPr>
          <w:spacing w:val="-2"/>
          <w:rtl/>
          <w:lang w:bidi="ar-EG"/>
        </w:rPr>
        <w:t xml:space="preserve"> في منتصف مارس 2020، بما في ذلك أيضاً اجتماعات مهمة لصنع القرار مثل اجتماعات </w:t>
      </w:r>
      <w:r w:rsidRPr="002E1389">
        <w:rPr>
          <w:rFonts w:hint="cs"/>
          <w:spacing w:val="-2"/>
          <w:rtl/>
          <w:lang w:bidi="ar-EG"/>
        </w:rPr>
        <w:t>لجنة لوائح الراديو</w:t>
      </w:r>
      <w:r w:rsidRPr="002E1389">
        <w:rPr>
          <w:spacing w:val="-2"/>
          <w:rtl/>
          <w:lang w:bidi="ar-EG"/>
        </w:rPr>
        <w:t xml:space="preserve">، واجتماع </w:t>
      </w:r>
      <w:r w:rsidR="00EB6D29" w:rsidRPr="002E1389">
        <w:rPr>
          <w:rFonts w:hint="cs"/>
          <w:spacing w:val="-2"/>
          <w:rtl/>
          <w:lang w:bidi="ar-EG"/>
        </w:rPr>
        <w:t>المشاورة</w:t>
      </w:r>
      <w:r w:rsidR="00EB6D29" w:rsidRPr="002E1389">
        <w:rPr>
          <w:spacing w:val="-2"/>
          <w:rtl/>
          <w:lang w:bidi="ar-EG"/>
        </w:rPr>
        <w:t xml:space="preserve"> </w:t>
      </w:r>
      <w:r w:rsidR="00EB6D29" w:rsidRPr="002E1389">
        <w:rPr>
          <w:rFonts w:hint="cs"/>
          <w:spacing w:val="-2"/>
          <w:rtl/>
          <w:lang w:bidi="ar-EG"/>
        </w:rPr>
        <w:t>ال</w:t>
      </w:r>
      <w:r w:rsidRPr="002E1389">
        <w:rPr>
          <w:spacing w:val="-2"/>
          <w:rtl/>
          <w:lang w:bidi="ar-EG"/>
        </w:rPr>
        <w:t>افتراضي</w:t>
      </w:r>
      <w:r w:rsidR="00EB6D29" w:rsidRPr="002E1389">
        <w:rPr>
          <w:rFonts w:hint="cs"/>
          <w:spacing w:val="-2"/>
          <w:rtl/>
          <w:lang w:bidi="ar-EG"/>
        </w:rPr>
        <w:t>ة</w:t>
      </w:r>
      <w:r w:rsidRPr="002E1389">
        <w:rPr>
          <w:spacing w:val="-2"/>
          <w:rtl/>
          <w:lang w:bidi="ar-EG"/>
        </w:rPr>
        <w:t xml:space="preserve"> للمجلس.</w:t>
      </w:r>
      <w:r w:rsidRPr="002E1389">
        <w:rPr>
          <w:rFonts w:hint="cs"/>
          <w:spacing w:val="-2"/>
          <w:rtl/>
          <w:lang w:bidi="ar-EG"/>
        </w:rPr>
        <w:t xml:space="preserve"> وأثنى</w:t>
      </w:r>
      <w:r w:rsidRPr="002E1389">
        <w:rPr>
          <w:spacing w:val="-2"/>
          <w:rtl/>
          <w:lang w:bidi="ar-EG"/>
        </w:rPr>
        <w:t xml:space="preserve"> </w:t>
      </w:r>
      <w:r w:rsidRPr="002E1389">
        <w:rPr>
          <w:rFonts w:hint="cs"/>
          <w:spacing w:val="-2"/>
          <w:rtl/>
          <w:lang w:bidi="ar-EG"/>
        </w:rPr>
        <w:t xml:space="preserve">على </w:t>
      </w:r>
      <w:r w:rsidRPr="002E1389">
        <w:rPr>
          <w:spacing w:val="-2"/>
          <w:rtl/>
          <w:lang w:bidi="ar-EG"/>
        </w:rPr>
        <w:t xml:space="preserve">جهود مكتب تقييس الاتصالات لتطوير منصة وأدوات </w:t>
      </w:r>
      <w:r w:rsidRPr="002E1389">
        <w:rPr>
          <w:spacing w:val="-2"/>
          <w:lang w:bidi="ar-EG"/>
        </w:rPr>
        <w:t>MyMeetings</w:t>
      </w:r>
      <w:r w:rsidRPr="002E1389">
        <w:rPr>
          <w:spacing w:val="-2"/>
          <w:rtl/>
          <w:lang w:bidi="ar-EG"/>
        </w:rPr>
        <w:t>.</w:t>
      </w:r>
    </w:p>
    <w:p w14:paraId="6BB34EB3" w14:textId="62CD989B" w:rsidR="00AC70DC" w:rsidRDefault="00AC70DC" w:rsidP="00AC70DC">
      <w:pPr>
        <w:rPr>
          <w:spacing w:val="-2"/>
          <w:rtl/>
          <w:lang w:bidi="ar-EG"/>
        </w:rPr>
      </w:pPr>
      <w:r w:rsidRPr="00A5036B">
        <w:rPr>
          <w:rFonts w:hint="cs"/>
          <w:spacing w:val="-2"/>
          <w:rtl/>
          <w:lang w:bidi="ar-EG"/>
        </w:rPr>
        <w:t xml:space="preserve">وقال </w:t>
      </w:r>
      <w:r w:rsidR="00EB6D29">
        <w:rPr>
          <w:rFonts w:hint="cs"/>
          <w:spacing w:val="-2"/>
          <w:rtl/>
          <w:lang w:bidi="ar-EG"/>
        </w:rPr>
        <w:t>إن</w:t>
      </w:r>
      <w:r w:rsidR="00EB6D29" w:rsidRPr="00A5036B">
        <w:rPr>
          <w:spacing w:val="-2"/>
          <w:rtl/>
          <w:lang w:bidi="ar-EG"/>
        </w:rPr>
        <w:t xml:space="preserve"> </w:t>
      </w:r>
      <w:r w:rsidRPr="00A5036B">
        <w:rPr>
          <w:spacing w:val="-2"/>
          <w:rtl/>
          <w:lang w:bidi="ar-EG"/>
        </w:rPr>
        <w:t>الجمعية العالمية المقبلة لتقييس الاتصالات</w:t>
      </w:r>
      <w:r w:rsidR="00EB6D29">
        <w:rPr>
          <w:rFonts w:hint="cs"/>
          <w:spacing w:val="-2"/>
          <w:rtl/>
          <w:lang w:bidi="ar-EG"/>
        </w:rPr>
        <w:t xml:space="preserve"> ستكون</w:t>
      </w:r>
      <w:r w:rsidRPr="00A5036B">
        <w:rPr>
          <w:spacing w:val="-2"/>
          <w:rtl/>
          <w:lang w:bidi="ar-EG"/>
        </w:rPr>
        <w:t xml:space="preserve"> حدثاً رئيسياً </w:t>
      </w:r>
      <w:r w:rsidRPr="00A5036B">
        <w:rPr>
          <w:rFonts w:hint="cs"/>
          <w:spacing w:val="-2"/>
          <w:rtl/>
          <w:lang w:bidi="ar-EG"/>
        </w:rPr>
        <w:t>لتحديد</w:t>
      </w:r>
      <w:r w:rsidRPr="00A5036B">
        <w:rPr>
          <w:spacing w:val="-2"/>
          <w:rtl/>
          <w:lang w:bidi="ar-EG"/>
        </w:rPr>
        <w:t xml:space="preserve"> الاتجاهات وأساليب العمل الاستراتيجية لمستقبل قطاع تقييس الاتصالات للسنوات الأربع القادمة. وشجع الأعضاء على</w:t>
      </w:r>
      <w:r>
        <w:rPr>
          <w:rFonts w:hint="cs"/>
          <w:spacing w:val="-2"/>
          <w:rtl/>
          <w:lang w:bidi="ar-EG"/>
        </w:rPr>
        <w:t xml:space="preserve"> إيلاء الريادة </w:t>
      </w:r>
      <w:r w:rsidRPr="00A44D8F">
        <w:rPr>
          <w:spacing w:val="-2"/>
          <w:rtl/>
          <w:lang w:bidi="ar-EG"/>
        </w:rPr>
        <w:t>للجمعية العالمية لتقييس الاتصالات</w:t>
      </w:r>
      <w:r w:rsidRPr="00A44D8F">
        <w:rPr>
          <w:rFonts w:hint="cs"/>
          <w:spacing w:val="-2"/>
          <w:rtl/>
          <w:lang w:bidi="ar-EG"/>
        </w:rPr>
        <w:t xml:space="preserve"> عام</w:t>
      </w:r>
      <w:r w:rsidR="004E1477">
        <w:rPr>
          <w:rFonts w:hint="eastAsia"/>
          <w:spacing w:val="-2"/>
          <w:rtl/>
          <w:lang w:bidi="ar-EG"/>
        </w:rPr>
        <w:t> </w:t>
      </w:r>
      <w:r w:rsidRPr="00A44D8F">
        <w:rPr>
          <w:rFonts w:hint="cs"/>
          <w:spacing w:val="-2"/>
          <w:rtl/>
          <w:lang w:bidi="ar-EG"/>
        </w:rPr>
        <w:t>2020</w:t>
      </w:r>
      <w:r w:rsidR="004E1477">
        <w:rPr>
          <w:rFonts w:hint="cs"/>
          <w:spacing w:val="-2"/>
          <w:rtl/>
          <w:lang w:bidi="ar-EG"/>
        </w:rPr>
        <w:t> </w:t>
      </w:r>
      <w:r w:rsidRPr="00A44D8F">
        <w:rPr>
          <w:rFonts w:hint="cs"/>
          <w:spacing w:val="-2"/>
          <w:rtl/>
          <w:lang w:bidi="ar-EG"/>
        </w:rPr>
        <w:t>(</w:t>
      </w:r>
      <w:r w:rsidRPr="00A44D8F">
        <w:rPr>
          <w:spacing w:val="-2"/>
          <w:lang w:bidi="ar-EG"/>
        </w:rPr>
        <w:t>WTSA-20</w:t>
      </w:r>
      <w:r w:rsidRPr="00A44D8F">
        <w:rPr>
          <w:rFonts w:hint="cs"/>
          <w:spacing w:val="-2"/>
          <w:rtl/>
          <w:lang w:bidi="ar-EG"/>
        </w:rPr>
        <w:t>)</w:t>
      </w:r>
      <w:r w:rsidRPr="00A44D8F">
        <w:rPr>
          <w:spacing w:val="-2"/>
          <w:rtl/>
          <w:lang w:bidi="ar-EG"/>
        </w:rPr>
        <w:t>. وأشار إلى ا</w:t>
      </w:r>
      <w:r w:rsidRPr="00A44D8F">
        <w:rPr>
          <w:rFonts w:hint="cs"/>
          <w:spacing w:val="-2"/>
          <w:rtl/>
          <w:lang w:bidi="ar-EG"/>
        </w:rPr>
        <w:t>لا</w:t>
      </w:r>
      <w:r w:rsidRPr="00A44D8F">
        <w:rPr>
          <w:spacing w:val="-2"/>
          <w:rtl/>
          <w:lang w:bidi="ar-EG"/>
        </w:rPr>
        <w:t>جتماع الافتراضي القادم</w:t>
      </w:r>
      <w:r w:rsidRPr="00A44D8F">
        <w:rPr>
          <w:rFonts w:hint="cs"/>
          <w:spacing w:val="-2"/>
          <w:rtl/>
          <w:lang w:bidi="ar-EG"/>
        </w:rPr>
        <w:t xml:space="preserve"> ل</w:t>
      </w:r>
      <w:r w:rsidRPr="00A44D8F">
        <w:rPr>
          <w:spacing w:val="-2"/>
          <w:rtl/>
          <w:lang w:bidi="ar-EG"/>
        </w:rPr>
        <w:t xml:space="preserve">لمجلس في نوفمبر 2020، الذي </w:t>
      </w:r>
      <w:r w:rsidRPr="00A44D8F">
        <w:rPr>
          <w:rFonts w:hint="cs"/>
          <w:spacing w:val="-2"/>
          <w:rtl/>
          <w:lang w:bidi="ar-EG"/>
        </w:rPr>
        <w:t>يُ</w:t>
      </w:r>
      <w:r w:rsidRPr="00A44D8F">
        <w:rPr>
          <w:spacing w:val="-2"/>
          <w:rtl/>
          <w:lang w:bidi="ar-EG"/>
        </w:rPr>
        <w:t xml:space="preserve">فترض أن </w:t>
      </w:r>
      <w:r w:rsidRPr="00A44D8F">
        <w:rPr>
          <w:rFonts w:hint="cs"/>
          <w:spacing w:val="-2"/>
          <w:rtl/>
          <w:lang w:bidi="ar-EG"/>
        </w:rPr>
        <w:t>يبت في</w:t>
      </w:r>
      <w:r w:rsidRPr="00A44D8F">
        <w:rPr>
          <w:spacing w:val="-2"/>
          <w:rtl/>
          <w:lang w:bidi="ar-EG"/>
        </w:rPr>
        <w:t xml:space="preserve"> مسألة </w:t>
      </w:r>
      <w:r w:rsidR="00EB6D29">
        <w:rPr>
          <w:rFonts w:hint="cs"/>
          <w:spacing w:val="-2"/>
          <w:rtl/>
          <w:lang w:bidi="ar-EG"/>
        </w:rPr>
        <w:t xml:space="preserve">مكان </w:t>
      </w:r>
      <w:r>
        <w:rPr>
          <w:rFonts w:hint="cs"/>
          <w:spacing w:val="-2"/>
          <w:rtl/>
          <w:lang w:bidi="ar-EG"/>
        </w:rPr>
        <w:t>انعقاد</w:t>
      </w:r>
      <w:r w:rsidRPr="00A44D8F">
        <w:rPr>
          <w:rFonts w:hint="cs"/>
          <w:spacing w:val="-2"/>
          <w:rtl/>
          <w:lang w:bidi="ar-EG"/>
        </w:rPr>
        <w:t xml:space="preserve"> </w:t>
      </w:r>
      <w:r w:rsidRPr="00A44D8F">
        <w:rPr>
          <w:spacing w:val="-2"/>
          <w:rtl/>
          <w:lang w:bidi="ar-EG"/>
        </w:rPr>
        <w:t>الجمعية العالمية لتقييس الاتصالات</w:t>
      </w:r>
      <w:r w:rsidRPr="00A44D8F">
        <w:rPr>
          <w:rFonts w:hint="cs"/>
          <w:spacing w:val="-2"/>
          <w:rtl/>
          <w:lang w:bidi="ar-EG"/>
        </w:rPr>
        <w:t xml:space="preserve"> لعام 2020</w:t>
      </w:r>
      <w:r w:rsidR="004E1477">
        <w:rPr>
          <w:rFonts w:hint="cs"/>
          <w:spacing w:val="-2"/>
          <w:rtl/>
          <w:lang w:bidi="ar-EG"/>
        </w:rPr>
        <w:t xml:space="preserve"> </w:t>
      </w:r>
      <w:r w:rsidRPr="00A44D8F">
        <w:rPr>
          <w:rFonts w:hint="cs"/>
          <w:spacing w:val="-2"/>
          <w:rtl/>
          <w:lang w:bidi="ar-EG"/>
        </w:rPr>
        <w:t>(</w:t>
      </w:r>
      <w:r w:rsidRPr="00A44D8F">
        <w:rPr>
          <w:spacing w:val="-2"/>
          <w:lang w:bidi="ar-EG"/>
        </w:rPr>
        <w:t>WTSA-20</w:t>
      </w:r>
      <w:r w:rsidRPr="00A44D8F">
        <w:rPr>
          <w:rFonts w:hint="cs"/>
          <w:spacing w:val="-2"/>
          <w:rtl/>
          <w:lang w:bidi="ar-EG"/>
        </w:rPr>
        <w:t>)</w:t>
      </w:r>
      <w:r w:rsidRPr="00A44D8F">
        <w:rPr>
          <w:spacing w:val="-2"/>
          <w:rtl/>
          <w:lang w:bidi="ar-EG"/>
        </w:rPr>
        <w:t>.</w:t>
      </w:r>
    </w:p>
    <w:p w14:paraId="58DF2508" w14:textId="17220348" w:rsidR="00AC70DC" w:rsidRDefault="00AC70DC" w:rsidP="00AC70DC">
      <w:pPr>
        <w:rPr>
          <w:spacing w:val="-2"/>
          <w:rtl/>
          <w:lang w:bidi="ar-EG"/>
        </w:rPr>
      </w:pPr>
      <w:r>
        <w:rPr>
          <w:spacing w:val="-2"/>
          <w:lang w:bidi="ar-EG"/>
        </w:rPr>
        <w:t>6.1</w:t>
      </w:r>
      <w:r>
        <w:rPr>
          <w:spacing w:val="-2"/>
          <w:rtl/>
          <w:lang w:bidi="ar-EG"/>
        </w:rPr>
        <w:tab/>
      </w:r>
      <w:r w:rsidRPr="00A44D8F">
        <w:rPr>
          <w:rFonts w:hint="cs"/>
          <w:spacing w:val="-2"/>
          <w:rtl/>
          <w:lang w:bidi="ar-EG"/>
        </w:rPr>
        <w:t>و</w:t>
      </w:r>
      <w:r w:rsidRPr="00A44D8F">
        <w:rPr>
          <w:spacing w:val="-2"/>
          <w:rtl/>
          <w:lang w:bidi="ar-EG"/>
        </w:rPr>
        <w:t>رحب مدير مكتب تقييس الاتصالات بجميع المندوبين في الاجتماع السادس للفريق الاستشاري لتقييس الاتصالات في</w:t>
      </w:r>
      <w:r w:rsidR="004E1477">
        <w:rPr>
          <w:rFonts w:hint="cs"/>
          <w:spacing w:val="-2"/>
          <w:rtl/>
          <w:lang w:bidi="ar-EG"/>
        </w:rPr>
        <w:t> </w:t>
      </w:r>
      <w:r w:rsidRPr="00A44D8F">
        <w:rPr>
          <w:spacing w:val="-2"/>
          <w:rtl/>
          <w:lang w:bidi="ar-EG"/>
        </w:rPr>
        <w:t xml:space="preserve">فترة الدراسة 2017-2020 هذه. </w:t>
      </w:r>
      <w:r w:rsidRPr="00FF296C">
        <w:rPr>
          <w:rFonts w:hint="cs"/>
          <w:spacing w:val="-2"/>
          <w:rtl/>
        </w:rPr>
        <w:t xml:space="preserve">وترد كلمته </w:t>
      </w:r>
      <w:r w:rsidRPr="00A44D8F">
        <w:rPr>
          <w:spacing w:val="-2"/>
          <w:rtl/>
          <w:lang w:bidi="ar-EG"/>
        </w:rPr>
        <w:t>في</w:t>
      </w:r>
      <w:r w:rsidRPr="00A44D8F">
        <w:rPr>
          <w:rFonts w:hint="cs"/>
          <w:spacing w:val="-2"/>
          <w:rtl/>
          <w:lang w:bidi="ar-EG"/>
        </w:rPr>
        <w:t xml:space="preserve"> الوثيقة</w:t>
      </w:r>
      <w:r w:rsidRPr="00A44D8F">
        <w:rPr>
          <w:spacing w:val="-2"/>
          <w:rtl/>
          <w:lang w:bidi="ar-EG"/>
        </w:rPr>
        <w:t xml:space="preserve"> </w:t>
      </w:r>
      <w:hyperlink r:id="rId12" w:history="1">
        <w:r w:rsidR="004E1477" w:rsidRPr="00FA02F0">
          <w:rPr>
            <w:rStyle w:val="Hyperlink"/>
          </w:rPr>
          <w:t>TD825</w:t>
        </w:r>
      </w:hyperlink>
      <w:r w:rsidRPr="00A44D8F">
        <w:rPr>
          <w:spacing w:val="-2"/>
          <w:rtl/>
          <w:lang w:bidi="ar-EG"/>
        </w:rPr>
        <w:t>.</w:t>
      </w:r>
    </w:p>
    <w:p w14:paraId="039C956D" w14:textId="193FA328" w:rsidR="00AC70DC" w:rsidRDefault="00AC70DC" w:rsidP="00AC70DC">
      <w:pPr>
        <w:rPr>
          <w:spacing w:val="-2"/>
          <w:rtl/>
          <w:lang w:bidi="ar-EG"/>
        </w:rPr>
      </w:pPr>
      <w:r>
        <w:rPr>
          <w:spacing w:val="-2"/>
          <w:lang w:bidi="ar-EG"/>
        </w:rPr>
        <w:t>7.1</w:t>
      </w:r>
      <w:r>
        <w:rPr>
          <w:spacing w:val="-2"/>
          <w:rtl/>
          <w:lang w:bidi="ar-EG"/>
        </w:rPr>
        <w:tab/>
      </w:r>
      <w:r>
        <w:rPr>
          <w:rFonts w:hint="cs"/>
          <w:spacing w:val="-2"/>
          <w:rtl/>
          <w:lang w:bidi="ar-EG"/>
        </w:rPr>
        <w:t>و</w:t>
      </w:r>
      <w:r w:rsidRPr="00A44D8F">
        <w:rPr>
          <w:spacing w:val="-2"/>
          <w:rtl/>
          <w:lang w:bidi="ar-EG"/>
        </w:rPr>
        <w:t xml:space="preserve">رحبت السيدة </w:t>
      </w:r>
      <w:r w:rsidRPr="008E619B">
        <w:rPr>
          <w:rFonts w:hint="cs"/>
          <w:spacing w:val="-2"/>
          <w:rtl/>
          <w:lang w:bidi="ar-EG"/>
        </w:rPr>
        <w:t>دورين بوغدان-</w:t>
      </w:r>
      <w:r w:rsidRPr="008E619B">
        <w:rPr>
          <w:spacing w:val="-2"/>
          <w:rtl/>
          <w:lang w:bidi="ar-EG"/>
        </w:rPr>
        <w:t xml:space="preserve">مارتن </w:t>
      </w:r>
      <w:r w:rsidRPr="008E619B">
        <w:rPr>
          <w:rFonts w:hint="cs"/>
          <w:spacing w:val="-2"/>
          <w:rtl/>
          <w:lang w:bidi="ar-EG"/>
        </w:rPr>
        <w:t>غارسيا</w:t>
      </w:r>
      <w:r w:rsidRPr="00A44D8F">
        <w:rPr>
          <w:spacing w:val="-2"/>
          <w:rtl/>
          <w:lang w:bidi="ar-EG"/>
        </w:rPr>
        <w:t xml:space="preserve">، مديرة مكتب تنمية الاتصالات، </w:t>
      </w:r>
      <w:r w:rsidRPr="008E619B">
        <w:rPr>
          <w:rFonts w:hint="cs"/>
          <w:spacing w:val="-2"/>
          <w:rtl/>
          <w:lang w:bidi="ar-EG"/>
        </w:rPr>
        <w:t>بالحضور</w:t>
      </w:r>
      <w:r w:rsidRPr="00A44D8F">
        <w:rPr>
          <w:spacing w:val="-2"/>
          <w:rtl/>
          <w:lang w:bidi="ar-EG"/>
        </w:rPr>
        <w:t xml:space="preserve"> مشيرة إلى أن الأمم المتحدة تحتفل في هذا اليوم بالذات بعيد ميلادها الخامس والسبعين.</w:t>
      </w:r>
      <w:r w:rsidRPr="00371256">
        <w:rPr>
          <w:rFonts w:hint="cs"/>
          <w:spacing w:val="-2"/>
          <w:rtl/>
          <w:lang w:bidi="ar-EG"/>
        </w:rPr>
        <w:t xml:space="preserve"> وأن</w:t>
      </w:r>
      <w:r w:rsidRPr="00A44D8F">
        <w:rPr>
          <w:spacing w:val="-2"/>
          <w:rtl/>
          <w:lang w:bidi="ar-EG"/>
        </w:rPr>
        <w:t xml:space="preserve"> الأمم المتحدة</w:t>
      </w:r>
      <w:r w:rsidRPr="00371256">
        <w:rPr>
          <w:rFonts w:hint="cs"/>
          <w:spacing w:val="-2"/>
          <w:rtl/>
          <w:lang w:bidi="ar-EG"/>
        </w:rPr>
        <w:t xml:space="preserve"> منخرطة</w:t>
      </w:r>
      <w:r w:rsidRPr="00A44D8F">
        <w:rPr>
          <w:spacing w:val="-2"/>
          <w:rtl/>
          <w:lang w:bidi="ar-EG"/>
        </w:rPr>
        <w:t xml:space="preserve"> في محادثة عالمية </w:t>
      </w:r>
      <w:r w:rsidRPr="00371256">
        <w:rPr>
          <w:rFonts w:hint="cs"/>
          <w:spacing w:val="-2"/>
          <w:rtl/>
          <w:lang w:bidi="ar-EG"/>
        </w:rPr>
        <w:t>بشأن</w:t>
      </w:r>
      <w:r w:rsidRPr="00A44D8F">
        <w:rPr>
          <w:spacing w:val="-2"/>
          <w:rtl/>
          <w:lang w:bidi="ar-EG"/>
        </w:rPr>
        <w:t xml:space="preserve"> مستقبلنا أظهرت بوضوح أن ما يوحدنا أكثر مما </w:t>
      </w:r>
      <w:r w:rsidR="00386A0C">
        <w:rPr>
          <w:rFonts w:hint="cs"/>
          <w:spacing w:val="-2"/>
          <w:rtl/>
          <w:lang w:bidi="ar-EG"/>
        </w:rPr>
        <w:t>ي</w:t>
      </w:r>
      <w:r w:rsidRPr="00371256">
        <w:rPr>
          <w:rFonts w:hint="cs"/>
          <w:spacing w:val="-2"/>
          <w:rtl/>
          <w:lang w:bidi="ar-EG"/>
        </w:rPr>
        <w:t>فرقنا</w:t>
      </w:r>
      <w:r w:rsidRPr="00A44D8F">
        <w:rPr>
          <w:spacing w:val="-2"/>
          <w:rtl/>
          <w:lang w:bidi="ar-EG"/>
        </w:rPr>
        <w:t>.</w:t>
      </w:r>
      <w:r w:rsidRPr="00371256">
        <w:rPr>
          <w:rFonts w:hint="cs"/>
          <w:spacing w:val="-2"/>
          <w:rtl/>
          <w:lang w:bidi="ar-EG"/>
        </w:rPr>
        <w:t xml:space="preserve"> والتوصيلية</w:t>
      </w:r>
      <w:r w:rsidRPr="00A44D8F">
        <w:rPr>
          <w:spacing w:val="-2"/>
          <w:rtl/>
          <w:lang w:bidi="ar-EG"/>
        </w:rPr>
        <w:t xml:space="preserve"> </w:t>
      </w:r>
      <w:r w:rsidRPr="00371256">
        <w:rPr>
          <w:rFonts w:hint="cs"/>
          <w:spacing w:val="-2"/>
          <w:rtl/>
          <w:lang w:bidi="ar-EG"/>
        </w:rPr>
        <w:t>تلم الشمل</w:t>
      </w:r>
      <w:r w:rsidRPr="00A44D8F">
        <w:rPr>
          <w:spacing w:val="-2"/>
          <w:rtl/>
          <w:lang w:bidi="ar-EG"/>
        </w:rPr>
        <w:t xml:space="preserve"> اليوم و</w:t>
      </w:r>
      <w:r w:rsidRPr="00371256">
        <w:rPr>
          <w:rFonts w:hint="cs"/>
          <w:spacing w:val="-2"/>
          <w:rtl/>
          <w:lang w:bidi="ar-EG"/>
        </w:rPr>
        <w:t>ت</w:t>
      </w:r>
      <w:r w:rsidRPr="00A44D8F">
        <w:rPr>
          <w:spacing w:val="-2"/>
          <w:rtl/>
          <w:lang w:bidi="ar-EG"/>
        </w:rPr>
        <w:t>جعل هذا الاجتماع ممكناً.</w:t>
      </w:r>
      <w:r w:rsidRPr="0043187D">
        <w:rPr>
          <w:rFonts w:hint="cs"/>
          <w:spacing w:val="-2"/>
          <w:rtl/>
          <w:lang w:bidi="ar-EG"/>
        </w:rPr>
        <w:t xml:space="preserve"> و</w:t>
      </w:r>
      <w:r w:rsidRPr="00A44D8F">
        <w:rPr>
          <w:spacing w:val="-2"/>
          <w:rtl/>
          <w:lang w:bidi="ar-EG"/>
        </w:rPr>
        <w:t xml:space="preserve">قد </w:t>
      </w:r>
      <w:r w:rsidRPr="0043187D">
        <w:rPr>
          <w:rFonts w:hint="cs"/>
          <w:spacing w:val="-2"/>
          <w:rtl/>
          <w:lang w:bidi="ar-EG"/>
        </w:rPr>
        <w:t>أقامت</w:t>
      </w:r>
      <w:r w:rsidRPr="00A44D8F">
        <w:rPr>
          <w:spacing w:val="-2"/>
          <w:rtl/>
          <w:lang w:bidi="ar-EG"/>
        </w:rPr>
        <w:t xml:space="preserve"> </w:t>
      </w:r>
      <w:r w:rsidRPr="0043187D">
        <w:rPr>
          <w:rFonts w:hint="cs"/>
          <w:spacing w:val="-2"/>
          <w:rtl/>
          <w:lang w:bidi="ar-EG"/>
        </w:rPr>
        <w:t>جائحة فيروس كورونا</w:t>
      </w:r>
      <w:r w:rsidR="004E1477">
        <w:rPr>
          <w:rFonts w:hint="cs"/>
          <w:spacing w:val="-2"/>
          <w:rtl/>
          <w:lang w:bidi="ar-EG"/>
        </w:rPr>
        <w:t> </w:t>
      </w:r>
      <w:r w:rsidRPr="0043187D">
        <w:rPr>
          <w:rFonts w:hint="cs"/>
          <w:spacing w:val="-2"/>
          <w:rtl/>
          <w:lang w:bidi="ar-EG"/>
        </w:rPr>
        <w:t>(</w:t>
      </w:r>
      <w:r w:rsidRPr="0043187D">
        <w:rPr>
          <w:spacing w:val="-2"/>
          <w:lang w:bidi="ar-EG"/>
        </w:rPr>
        <w:t>COVID-19</w:t>
      </w:r>
      <w:r w:rsidRPr="0043187D">
        <w:rPr>
          <w:rFonts w:hint="cs"/>
          <w:spacing w:val="-2"/>
          <w:rtl/>
          <w:lang w:bidi="ar-EG"/>
        </w:rPr>
        <w:t>) الحجة</w:t>
      </w:r>
      <w:r w:rsidRPr="00A44D8F">
        <w:rPr>
          <w:spacing w:val="-2"/>
          <w:rtl/>
          <w:lang w:bidi="ar-EG"/>
        </w:rPr>
        <w:t xml:space="preserve"> </w:t>
      </w:r>
      <w:r w:rsidRPr="0043187D">
        <w:rPr>
          <w:rFonts w:hint="cs"/>
          <w:spacing w:val="-2"/>
          <w:rtl/>
          <w:lang w:bidi="ar-EG"/>
        </w:rPr>
        <w:t>المؤيدة للتوصيلية</w:t>
      </w:r>
      <w:r w:rsidRPr="00A44D8F">
        <w:rPr>
          <w:spacing w:val="-2"/>
          <w:rtl/>
          <w:lang w:bidi="ar-EG"/>
        </w:rPr>
        <w:t xml:space="preserve"> </w:t>
      </w:r>
      <w:r w:rsidRPr="0043187D">
        <w:rPr>
          <w:rFonts w:hint="cs"/>
          <w:spacing w:val="-2"/>
          <w:rtl/>
          <w:lang w:bidi="ar-EG"/>
        </w:rPr>
        <w:t>وبينت</w:t>
      </w:r>
      <w:r w:rsidRPr="00A44D8F">
        <w:rPr>
          <w:spacing w:val="-2"/>
          <w:rtl/>
          <w:lang w:bidi="ar-EG"/>
        </w:rPr>
        <w:t xml:space="preserve"> أيضاً أن مهمة الاتحاد الدولي للاتصالات</w:t>
      </w:r>
      <w:r w:rsidRPr="0043187D">
        <w:rPr>
          <w:rFonts w:hint="cs"/>
          <w:spacing w:val="-2"/>
          <w:rtl/>
          <w:lang w:bidi="ar-EG"/>
        </w:rPr>
        <w:t xml:space="preserve"> الساعية</w:t>
      </w:r>
      <w:r w:rsidRPr="00A44D8F">
        <w:rPr>
          <w:spacing w:val="-2"/>
          <w:rtl/>
          <w:lang w:bidi="ar-EG"/>
        </w:rPr>
        <w:t xml:space="preserve"> لتوصيل </w:t>
      </w:r>
      <w:r w:rsidRPr="0043187D">
        <w:rPr>
          <w:rFonts w:hint="cs"/>
          <w:spacing w:val="-2"/>
          <w:rtl/>
          <w:lang w:bidi="ar-EG"/>
        </w:rPr>
        <w:t xml:space="preserve">أطراف </w:t>
      </w:r>
      <w:r w:rsidRPr="00A44D8F">
        <w:rPr>
          <w:spacing w:val="-2"/>
          <w:rtl/>
          <w:lang w:bidi="ar-EG"/>
        </w:rPr>
        <w:t>العالم لم</w:t>
      </w:r>
      <w:r w:rsidR="00C763A2">
        <w:rPr>
          <w:rFonts w:hint="eastAsia"/>
          <w:spacing w:val="-2"/>
          <w:rtl/>
          <w:lang w:bidi="ar-EG"/>
        </w:rPr>
        <w:t> </w:t>
      </w:r>
      <w:r w:rsidRPr="0043187D">
        <w:rPr>
          <w:rFonts w:hint="cs"/>
          <w:spacing w:val="-2"/>
          <w:rtl/>
          <w:lang w:bidi="ar-EG"/>
        </w:rPr>
        <w:t>يسبق لها</w:t>
      </w:r>
      <w:r w:rsidRPr="00A44D8F">
        <w:rPr>
          <w:spacing w:val="-2"/>
          <w:rtl/>
          <w:lang w:bidi="ar-EG"/>
        </w:rPr>
        <w:t xml:space="preserve"> أبداً </w:t>
      </w:r>
      <w:r>
        <w:rPr>
          <w:rFonts w:hint="cs"/>
          <w:spacing w:val="-2"/>
          <w:rtl/>
          <w:lang w:bidi="ar-EG"/>
        </w:rPr>
        <w:t>أن بلغت</w:t>
      </w:r>
      <w:r w:rsidRPr="0043187D">
        <w:rPr>
          <w:rFonts w:hint="cs"/>
          <w:spacing w:val="-2"/>
          <w:rtl/>
          <w:lang w:bidi="ar-EG"/>
        </w:rPr>
        <w:t xml:space="preserve"> هذا المبلغ من</w:t>
      </w:r>
      <w:r w:rsidRPr="00A44D8F">
        <w:rPr>
          <w:spacing w:val="-2"/>
          <w:rtl/>
          <w:lang w:bidi="ar-EG"/>
        </w:rPr>
        <w:t xml:space="preserve"> الأهمية.</w:t>
      </w:r>
      <w:r w:rsidRPr="0043187D">
        <w:rPr>
          <w:rFonts w:hint="cs"/>
          <w:spacing w:val="-2"/>
          <w:rtl/>
          <w:lang w:bidi="ar-EG"/>
        </w:rPr>
        <w:t xml:space="preserve"> ويكمن </w:t>
      </w:r>
      <w:r w:rsidRPr="00A44D8F">
        <w:rPr>
          <w:spacing w:val="-2"/>
          <w:rtl/>
          <w:lang w:bidi="ar-EG"/>
        </w:rPr>
        <w:t>التحدي الرقمي الأكبر</w:t>
      </w:r>
      <w:r w:rsidRPr="0043187D">
        <w:rPr>
          <w:rFonts w:hint="cs"/>
          <w:spacing w:val="-2"/>
          <w:rtl/>
          <w:lang w:bidi="ar-EG"/>
        </w:rPr>
        <w:t xml:space="preserve"> الماثل</w:t>
      </w:r>
      <w:r w:rsidRPr="00A44D8F">
        <w:rPr>
          <w:spacing w:val="-2"/>
          <w:rtl/>
          <w:lang w:bidi="ar-EG"/>
        </w:rPr>
        <w:t xml:space="preserve"> </w:t>
      </w:r>
      <w:r w:rsidRPr="0043187D">
        <w:rPr>
          <w:rFonts w:hint="cs"/>
          <w:spacing w:val="-2"/>
          <w:rtl/>
          <w:lang w:bidi="ar-EG"/>
        </w:rPr>
        <w:t>أمامنا</w:t>
      </w:r>
      <w:r w:rsidRPr="00A44D8F">
        <w:rPr>
          <w:spacing w:val="-2"/>
          <w:rtl/>
          <w:lang w:bidi="ar-EG"/>
        </w:rPr>
        <w:t xml:space="preserve"> </w:t>
      </w:r>
      <w:r w:rsidRPr="0043187D">
        <w:rPr>
          <w:rFonts w:hint="cs"/>
          <w:spacing w:val="-2"/>
          <w:rtl/>
          <w:lang w:bidi="ar-EG"/>
        </w:rPr>
        <w:t>في</w:t>
      </w:r>
      <w:r w:rsidRPr="00A44D8F">
        <w:rPr>
          <w:spacing w:val="-2"/>
          <w:rtl/>
          <w:lang w:bidi="ar-EG"/>
        </w:rPr>
        <w:t xml:space="preserve"> تلبية احتياجات وتوقعات </w:t>
      </w:r>
      <w:r w:rsidR="004E1477">
        <w:rPr>
          <w:spacing w:val="-2"/>
          <w:lang w:bidi="ar-EG"/>
        </w:rPr>
        <w:t>3,6</w:t>
      </w:r>
      <w:r w:rsidR="00D70F64">
        <w:rPr>
          <w:rFonts w:hint="cs"/>
          <w:spacing w:val="-2"/>
          <w:rtl/>
          <w:lang w:bidi="ar-EG"/>
        </w:rPr>
        <w:t> </w:t>
      </w:r>
      <w:r w:rsidRPr="00A44D8F">
        <w:rPr>
          <w:spacing w:val="-2"/>
          <w:rtl/>
          <w:lang w:bidi="ar-EG"/>
        </w:rPr>
        <w:t xml:space="preserve">مليار </w:t>
      </w:r>
      <w:r w:rsidRPr="0043187D">
        <w:rPr>
          <w:rFonts w:hint="cs"/>
          <w:spacing w:val="-2"/>
          <w:rtl/>
          <w:lang w:bidi="ar-EG"/>
        </w:rPr>
        <w:t xml:space="preserve">من </w:t>
      </w:r>
      <w:r w:rsidRPr="00A44D8F">
        <w:rPr>
          <w:spacing w:val="-2"/>
          <w:rtl/>
          <w:lang w:bidi="ar-EG"/>
        </w:rPr>
        <w:t>غير الموصولين.</w:t>
      </w:r>
      <w:r w:rsidRPr="0043187D">
        <w:rPr>
          <w:rFonts w:hint="cs"/>
          <w:spacing w:val="-2"/>
          <w:rtl/>
          <w:lang w:bidi="ar-EG"/>
        </w:rPr>
        <w:t xml:space="preserve"> وتقتضي</w:t>
      </w:r>
      <w:r w:rsidRPr="00A44D8F">
        <w:rPr>
          <w:spacing w:val="-2"/>
          <w:rtl/>
          <w:lang w:bidi="ar-EG"/>
        </w:rPr>
        <w:t xml:space="preserve"> الضرور</w:t>
      </w:r>
      <w:r w:rsidRPr="0043187D">
        <w:rPr>
          <w:rFonts w:hint="cs"/>
          <w:spacing w:val="-2"/>
          <w:rtl/>
          <w:lang w:bidi="ar-EG"/>
        </w:rPr>
        <w:t>ة</w:t>
      </w:r>
      <w:r w:rsidRPr="00A44D8F">
        <w:rPr>
          <w:spacing w:val="-2"/>
          <w:rtl/>
          <w:lang w:bidi="ar-EG"/>
        </w:rPr>
        <w:t xml:space="preserve"> تزويدهم بمزيد من </w:t>
      </w:r>
      <w:r w:rsidRPr="0043187D">
        <w:rPr>
          <w:rFonts w:hint="cs"/>
          <w:spacing w:val="-2"/>
          <w:rtl/>
          <w:lang w:bidi="ar-EG"/>
        </w:rPr>
        <w:t>التوصيلية</w:t>
      </w:r>
      <w:r w:rsidRPr="00A44D8F">
        <w:rPr>
          <w:spacing w:val="-2"/>
          <w:rtl/>
          <w:lang w:bidi="ar-EG"/>
        </w:rPr>
        <w:t xml:space="preserve"> و</w:t>
      </w:r>
      <w:r w:rsidRPr="0043187D">
        <w:rPr>
          <w:rFonts w:hint="cs"/>
          <w:spacing w:val="-2"/>
          <w:rtl/>
          <w:lang w:bidi="ar-EG"/>
        </w:rPr>
        <w:t>ب</w:t>
      </w:r>
      <w:r w:rsidRPr="00A44D8F">
        <w:rPr>
          <w:spacing w:val="-2"/>
          <w:rtl/>
          <w:lang w:bidi="ar-EG"/>
        </w:rPr>
        <w:t>مهارات رقمية أفضل</w:t>
      </w:r>
      <w:r w:rsidRPr="0043187D">
        <w:rPr>
          <w:rFonts w:hint="cs"/>
          <w:spacing w:val="-2"/>
          <w:rtl/>
          <w:lang w:bidi="ar-EG"/>
        </w:rPr>
        <w:t>،</w:t>
      </w:r>
      <w:r w:rsidRPr="00A44D8F">
        <w:rPr>
          <w:spacing w:val="-2"/>
          <w:rtl/>
          <w:lang w:bidi="ar-EG"/>
        </w:rPr>
        <w:t xml:space="preserve"> وتحسين القدرة على تحمل التكاليف والسلامة من بين أمور أخرى.</w:t>
      </w:r>
      <w:r w:rsidRPr="008F290F">
        <w:rPr>
          <w:rFonts w:hint="cs"/>
          <w:spacing w:val="-2"/>
          <w:rtl/>
          <w:lang w:bidi="ar-EG"/>
        </w:rPr>
        <w:t xml:space="preserve"> و</w:t>
      </w:r>
      <w:r w:rsidRPr="00A44D8F">
        <w:rPr>
          <w:spacing w:val="-2"/>
          <w:rtl/>
          <w:lang w:bidi="ar-EG"/>
        </w:rPr>
        <w:t xml:space="preserve">هذه كلها مجالات وضعها قطاع </w:t>
      </w:r>
      <w:r w:rsidR="001E41B7">
        <w:rPr>
          <w:rFonts w:hint="cs"/>
          <w:spacing w:val="-2"/>
          <w:rtl/>
          <w:lang w:bidi="ar-EG"/>
        </w:rPr>
        <w:t>تنمية الاتصالات</w:t>
      </w:r>
      <w:r w:rsidRPr="00A44D8F">
        <w:rPr>
          <w:spacing w:val="-2"/>
          <w:rtl/>
          <w:lang w:bidi="ar-EG"/>
        </w:rPr>
        <w:t xml:space="preserve"> في الاتحاد على رأس أولوياته.</w:t>
      </w:r>
      <w:r w:rsidRPr="008F290F">
        <w:rPr>
          <w:spacing w:val="-2"/>
          <w:rtl/>
          <w:lang w:bidi="ar-EG"/>
        </w:rPr>
        <w:t xml:space="preserve"> </w:t>
      </w:r>
      <w:r w:rsidRPr="00A44D8F">
        <w:rPr>
          <w:spacing w:val="-2"/>
          <w:rtl/>
          <w:lang w:bidi="ar-EG"/>
        </w:rPr>
        <w:t>ونوهت بالتعاون الكبير بين مكتب تقييس الاتصالات ومكتب تنمية الاتصالات</w:t>
      </w:r>
      <w:r w:rsidR="003E2C86">
        <w:rPr>
          <w:rFonts w:hint="cs"/>
          <w:spacing w:val="-2"/>
          <w:rtl/>
          <w:lang w:bidi="ar-EG"/>
        </w:rPr>
        <w:t xml:space="preserve"> </w:t>
      </w:r>
      <w:r w:rsidRPr="00A44D8F">
        <w:rPr>
          <w:spacing w:val="-2"/>
          <w:rtl/>
          <w:lang w:bidi="ar-EG"/>
        </w:rPr>
        <w:t>هنا في مقر الاتحاد وفي الميدان</w:t>
      </w:r>
      <w:r w:rsidR="00EB6D29">
        <w:rPr>
          <w:rFonts w:hint="cs"/>
          <w:spacing w:val="-2"/>
          <w:rtl/>
          <w:lang w:bidi="ar-EG"/>
        </w:rPr>
        <w:t xml:space="preserve"> على السواء</w:t>
      </w:r>
      <w:r w:rsidRPr="00A44D8F">
        <w:rPr>
          <w:spacing w:val="-2"/>
          <w:rtl/>
          <w:lang w:bidi="ar-EG"/>
        </w:rPr>
        <w:t xml:space="preserve">؛ </w:t>
      </w:r>
      <w:r w:rsidRPr="008F290F">
        <w:rPr>
          <w:rFonts w:hint="cs"/>
          <w:spacing w:val="-2"/>
          <w:rtl/>
          <w:lang w:bidi="ar-EG"/>
        </w:rPr>
        <w:t>في مجالات من قبيل</w:t>
      </w:r>
      <w:r w:rsidRPr="00A44D8F">
        <w:rPr>
          <w:spacing w:val="-2"/>
          <w:rtl/>
          <w:lang w:bidi="ar-EG"/>
        </w:rPr>
        <w:t xml:space="preserve"> المساعدة في سد </w:t>
      </w:r>
      <w:r w:rsidRPr="008F290F">
        <w:rPr>
          <w:rFonts w:hint="cs"/>
          <w:spacing w:val="-2"/>
          <w:rtl/>
          <w:lang w:bidi="ar-EG"/>
        </w:rPr>
        <w:t>ال</w:t>
      </w:r>
      <w:r w:rsidRPr="00A44D8F">
        <w:rPr>
          <w:spacing w:val="-2"/>
          <w:rtl/>
          <w:lang w:bidi="ar-EG"/>
        </w:rPr>
        <w:t>فجوة التقييس</w:t>
      </w:r>
      <w:r w:rsidRPr="008F290F">
        <w:rPr>
          <w:rFonts w:hint="cs"/>
          <w:spacing w:val="-2"/>
          <w:rtl/>
          <w:lang w:bidi="ar-EG"/>
        </w:rPr>
        <w:t>ية</w:t>
      </w:r>
      <w:r w:rsidRPr="00A44D8F">
        <w:rPr>
          <w:spacing w:val="-2"/>
          <w:rtl/>
          <w:lang w:bidi="ar-EG"/>
        </w:rPr>
        <w:t xml:space="preserve">، والإدماج، وإمكانية </w:t>
      </w:r>
      <w:r w:rsidRPr="008F290F">
        <w:rPr>
          <w:spacing w:val="-2"/>
          <w:rtl/>
          <w:lang w:bidi="ar-EG"/>
        </w:rPr>
        <w:t>النفاذ</w:t>
      </w:r>
      <w:r w:rsidRPr="00A44D8F">
        <w:rPr>
          <w:spacing w:val="-2"/>
          <w:rtl/>
          <w:lang w:bidi="ar-EG"/>
        </w:rPr>
        <w:t xml:space="preserve">، </w:t>
      </w:r>
      <w:r w:rsidRPr="008F290F">
        <w:rPr>
          <w:rFonts w:hint="cs"/>
          <w:spacing w:val="-2"/>
          <w:rtl/>
          <w:lang w:bidi="ar-EG"/>
        </w:rPr>
        <w:t>و</w:t>
      </w:r>
      <w:r w:rsidRPr="00A44D8F">
        <w:rPr>
          <w:spacing w:val="-2"/>
          <w:rtl/>
          <w:lang w:bidi="ar-EG"/>
        </w:rPr>
        <w:t>النطاق العريض</w:t>
      </w:r>
      <w:r w:rsidRPr="008F290F">
        <w:rPr>
          <w:rFonts w:hint="cs"/>
          <w:spacing w:val="-2"/>
          <w:rtl/>
          <w:lang w:bidi="ar-EG"/>
        </w:rPr>
        <w:t>،</w:t>
      </w:r>
      <w:r w:rsidRPr="008F290F">
        <w:rPr>
          <w:spacing w:val="-2"/>
          <w:rtl/>
          <w:lang w:bidi="ar-EG"/>
        </w:rPr>
        <w:t xml:space="preserve"> </w:t>
      </w:r>
      <w:r w:rsidRPr="00A44D8F">
        <w:rPr>
          <w:spacing w:val="-2"/>
          <w:rtl/>
          <w:lang w:bidi="ar-EG"/>
        </w:rPr>
        <w:t xml:space="preserve">وتغير </w:t>
      </w:r>
      <w:r w:rsidRPr="008F290F">
        <w:rPr>
          <w:rFonts w:hint="cs"/>
          <w:spacing w:val="-2"/>
          <w:rtl/>
          <w:lang w:bidi="ar-EG"/>
        </w:rPr>
        <w:t>ال</w:t>
      </w:r>
      <w:r w:rsidRPr="00A44D8F">
        <w:rPr>
          <w:spacing w:val="-2"/>
          <w:rtl/>
          <w:lang w:bidi="ar-EG"/>
        </w:rPr>
        <w:t>مناخ، والمدن الذكية، والقرى الذكية، والشمول المالي الرقمي والعديد من الموضوعات الأخرى.</w:t>
      </w:r>
      <w:r w:rsidRPr="008D76AF">
        <w:rPr>
          <w:rFonts w:hint="cs"/>
          <w:spacing w:val="-2"/>
          <w:rtl/>
          <w:lang w:bidi="ar-EG"/>
        </w:rPr>
        <w:t xml:space="preserve"> و</w:t>
      </w:r>
      <w:r w:rsidRPr="00A44D8F">
        <w:rPr>
          <w:spacing w:val="-2"/>
          <w:rtl/>
          <w:lang w:bidi="ar-EG"/>
        </w:rPr>
        <w:t xml:space="preserve">من المهم الاستفادة من روح التعاون في إدارة </w:t>
      </w:r>
      <w:r w:rsidRPr="008D76AF">
        <w:rPr>
          <w:spacing w:val="-2"/>
          <w:rtl/>
          <w:lang w:bidi="ar-EG"/>
        </w:rPr>
        <w:t>الجمعية العالمية لتقييس الاتصالات</w:t>
      </w:r>
      <w:r w:rsidRPr="008D76AF">
        <w:rPr>
          <w:rFonts w:hint="cs"/>
          <w:spacing w:val="-2"/>
          <w:rtl/>
          <w:lang w:bidi="ar-EG"/>
        </w:rPr>
        <w:t xml:space="preserve"> والمؤتمر العالمي لتنمية الاتصالات</w:t>
      </w:r>
      <w:r w:rsidRPr="00A44D8F">
        <w:rPr>
          <w:spacing w:val="-2"/>
          <w:rtl/>
          <w:lang w:bidi="ar-EG"/>
        </w:rPr>
        <w:t xml:space="preserve"> العام المقبل ومساعدة أعضاء الاتحاد على إعادة البناء بشكل أفضل من خلال وضع </w:t>
      </w:r>
      <w:r w:rsidRPr="008D76AF">
        <w:rPr>
          <w:rFonts w:hint="cs"/>
          <w:spacing w:val="-2"/>
          <w:rtl/>
          <w:lang w:bidi="ar-EG"/>
        </w:rPr>
        <w:t xml:space="preserve">التكنولوجيا </w:t>
      </w:r>
      <w:r w:rsidRPr="00A44D8F">
        <w:rPr>
          <w:spacing w:val="-2"/>
          <w:rtl/>
          <w:lang w:bidi="ar-EG"/>
        </w:rPr>
        <w:t xml:space="preserve">الرقمية في صميم جهود </w:t>
      </w:r>
      <w:r w:rsidRPr="008D76AF">
        <w:rPr>
          <w:rFonts w:hint="cs"/>
          <w:spacing w:val="-2"/>
          <w:rtl/>
          <w:lang w:bidi="ar-EG"/>
        </w:rPr>
        <w:t>التعافي</w:t>
      </w:r>
      <w:r w:rsidRPr="00A44D8F">
        <w:rPr>
          <w:spacing w:val="-2"/>
          <w:rtl/>
          <w:lang w:bidi="ar-EG"/>
        </w:rPr>
        <w:t>.</w:t>
      </w:r>
    </w:p>
    <w:p w14:paraId="291D3131" w14:textId="76F390DB" w:rsidR="00AC70DC" w:rsidRDefault="00AC70DC" w:rsidP="00AC70DC">
      <w:pPr>
        <w:rPr>
          <w:spacing w:val="-2"/>
          <w:rtl/>
          <w:lang w:bidi="ar-EG"/>
        </w:rPr>
      </w:pPr>
      <w:r>
        <w:rPr>
          <w:spacing w:val="-2"/>
          <w:lang w:bidi="ar-EG"/>
        </w:rPr>
        <w:t>8.1</w:t>
      </w:r>
      <w:r>
        <w:rPr>
          <w:spacing w:val="-2"/>
          <w:rtl/>
          <w:lang w:bidi="ar-EG"/>
        </w:rPr>
        <w:tab/>
      </w:r>
      <w:r w:rsidRPr="008D76AF">
        <w:rPr>
          <w:rFonts w:hint="cs"/>
          <w:spacing w:val="-2"/>
          <w:rtl/>
          <w:lang w:bidi="ar-EG"/>
        </w:rPr>
        <w:t>و</w:t>
      </w:r>
      <w:r w:rsidRPr="008D76AF">
        <w:rPr>
          <w:spacing w:val="-2"/>
          <w:rtl/>
          <w:lang w:bidi="ar-EG"/>
        </w:rPr>
        <w:t>أقر السيد ماريو مانيفيتش، مدير مكتب الاتصالات الراديوية، بمفهوم التعاون بين قطاع تقييس الاتصالات وقطاع الاتصالات الراديوية لمعالجة القواسم المشتركة، حيث يلتزم كلا القطاعين بتقديم التدريب والدعم الضروريين لزيادة مشاركة المرأة و</w:t>
      </w:r>
      <w:r w:rsidRPr="008D76AF">
        <w:rPr>
          <w:rFonts w:hint="cs"/>
          <w:spacing w:val="-2"/>
          <w:rtl/>
          <w:lang w:bidi="ar-EG"/>
        </w:rPr>
        <w:t>ر</w:t>
      </w:r>
      <w:r w:rsidRPr="008D76AF">
        <w:rPr>
          <w:spacing w:val="-2"/>
          <w:rtl/>
          <w:lang w:bidi="ar-EG"/>
        </w:rPr>
        <w:t>يادتها في اجتماعات الاتحاد.</w:t>
      </w:r>
      <w:r w:rsidRPr="00090399">
        <w:rPr>
          <w:rFonts w:hint="cs"/>
          <w:spacing w:val="-2"/>
          <w:rtl/>
          <w:lang w:bidi="ar-EG"/>
        </w:rPr>
        <w:t xml:space="preserve"> وقال إن </w:t>
      </w:r>
      <w:r w:rsidRPr="008D76AF">
        <w:rPr>
          <w:spacing w:val="-2"/>
          <w:rtl/>
          <w:lang w:bidi="ar-EG"/>
        </w:rPr>
        <w:t>إصدار 2020 من لوائح الراديو، ال</w:t>
      </w:r>
      <w:r w:rsidRPr="00090399">
        <w:rPr>
          <w:rFonts w:hint="cs"/>
          <w:spacing w:val="-2"/>
          <w:rtl/>
          <w:lang w:bidi="ar-EG"/>
        </w:rPr>
        <w:t>ت</w:t>
      </w:r>
      <w:r w:rsidRPr="008D76AF">
        <w:rPr>
          <w:spacing w:val="-2"/>
          <w:rtl/>
          <w:lang w:bidi="ar-EG"/>
        </w:rPr>
        <w:t xml:space="preserve">ي </w:t>
      </w:r>
      <w:r w:rsidRPr="00090399">
        <w:rPr>
          <w:rFonts w:hint="cs"/>
          <w:spacing w:val="-2"/>
          <w:rtl/>
          <w:lang w:bidi="ar-EG"/>
        </w:rPr>
        <w:t>تُدرج</w:t>
      </w:r>
      <w:r w:rsidRPr="008D76AF">
        <w:rPr>
          <w:spacing w:val="-2"/>
          <w:rtl/>
          <w:lang w:bidi="ar-EG"/>
        </w:rPr>
        <w:t xml:space="preserve"> قرارات المؤتمر</w:t>
      </w:r>
      <w:r w:rsidRPr="00090399">
        <w:rPr>
          <w:rFonts w:hint="cs"/>
          <w:spacing w:val="-2"/>
          <w:rtl/>
          <w:lang w:bidi="ar-EG"/>
        </w:rPr>
        <w:t xml:space="preserve"> العالمي للاتصالات الراديوية لعام</w:t>
      </w:r>
      <w:r w:rsidR="004E1477">
        <w:rPr>
          <w:rFonts w:hint="eastAsia"/>
          <w:spacing w:val="-2"/>
          <w:rtl/>
          <w:lang w:bidi="ar-EG"/>
        </w:rPr>
        <w:t> </w:t>
      </w:r>
      <w:r w:rsidRPr="00090399">
        <w:rPr>
          <w:rFonts w:hint="cs"/>
          <w:spacing w:val="-2"/>
          <w:rtl/>
          <w:lang w:bidi="ar-EG"/>
        </w:rPr>
        <w:t>2019</w:t>
      </w:r>
      <w:r w:rsidRPr="008D76AF">
        <w:rPr>
          <w:spacing w:val="-2"/>
          <w:rtl/>
          <w:lang w:bidi="ar-EG"/>
        </w:rPr>
        <w:t xml:space="preserve"> </w:t>
      </w:r>
      <w:r w:rsidRPr="00090399">
        <w:rPr>
          <w:rFonts w:hint="cs"/>
          <w:spacing w:val="-2"/>
          <w:rtl/>
          <w:lang w:bidi="ar-EG"/>
        </w:rPr>
        <w:t>(</w:t>
      </w:r>
      <w:r w:rsidRPr="008D76AF">
        <w:rPr>
          <w:spacing w:val="-2"/>
          <w:lang w:bidi="ar-EG"/>
        </w:rPr>
        <w:t>WRC-19</w:t>
      </w:r>
      <w:r w:rsidRPr="00090399">
        <w:rPr>
          <w:rFonts w:hint="cs"/>
          <w:spacing w:val="-2"/>
          <w:rtl/>
          <w:lang w:bidi="ar-EG"/>
        </w:rPr>
        <w:t>)</w:t>
      </w:r>
      <w:r w:rsidRPr="008D76AF">
        <w:rPr>
          <w:spacing w:val="-2"/>
          <w:rtl/>
          <w:lang w:bidi="ar-EG"/>
        </w:rPr>
        <w:t xml:space="preserve"> </w:t>
      </w:r>
      <w:r w:rsidRPr="00090399">
        <w:rPr>
          <w:rFonts w:hint="cs"/>
          <w:spacing w:val="-2"/>
          <w:rtl/>
          <w:lang w:bidi="ar-EG"/>
        </w:rPr>
        <w:t>في ا</w:t>
      </w:r>
      <w:r w:rsidRPr="008D76AF">
        <w:rPr>
          <w:spacing w:val="-2"/>
          <w:rtl/>
          <w:lang w:bidi="ar-EG"/>
        </w:rPr>
        <w:t xml:space="preserve">لمعاهدة الدولية </w:t>
      </w:r>
      <w:r w:rsidRPr="00090399">
        <w:rPr>
          <w:rFonts w:hint="cs"/>
          <w:spacing w:val="-2"/>
          <w:rtl/>
          <w:lang w:bidi="ar-EG"/>
        </w:rPr>
        <w:t>الناظمة</w:t>
      </w:r>
      <w:r w:rsidRPr="008D76AF">
        <w:rPr>
          <w:spacing w:val="-2"/>
          <w:rtl/>
          <w:lang w:bidi="ar-EG"/>
        </w:rPr>
        <w:t xml:space="preserve"> </w:t>
      </w:r>
      <w:r w:rsidRPr="00090399">
        <w:rPr>
          <w:rFonts w:hint="cs"/>
          <w:spacing w:val="-2"/>
          <w:rtl/>
          <w:lang w:bidi="ar-EG"/>
        </w:rPr>
        <w:t>ل</w:t>
      </w:r>
      <w:r w:rsidRPr="008D76AF">
        <w:rPr>
          <w:spacing w:val="-2"/>
          <w:rtl/>
          <w:lang w:bidi="ar-EG"/>
        </w:rPr>
        <w:t>استخدام الطيف و</w:t>
      </w:r>
      <w:r w:rsidRPr="00090399">
        <w:rPr>
          <w:rFonts w:hint="cs"/>
          <w:spacing w:val="-2"/>
          <w:rtl/>
          <w:lang w:bidi="ar-EG"/>
        </w:rPr>
        <w:t>ال</w:t>
      </w:r>
      <w:r w:rsidRPr="008D76AF">
        <w:rPr>
          <w:spacing w:val="-2"/>
          <w:rtl/>
          <w:lang w:bidi="ar-EG"/>
        </w:rPr>
        <w:t xml:space="preserve">مدارات </w:t>
      </w:r>
      <w:r w:rsidRPr="00090399">
        <w:rPr>
          <w:rFonts w:hint="cs"/>
          <w:spacing w:val="-2"/>
          <w:rtl/>
          <w:lang w:bidi="ar-EG"/>
        </w:rPr>
        <w:t>الساتلية</w:t>
      </w:r>
      <w:r w:rsidRPr="008D76AF">
        <w:rPr>
          <w:spacing w:val="-2"/>
          <w:rtl/>
          <w:lang w:bidi="ar-EG"/>
        </w:rPr>
        <w:t xml:space="preserve">، متاح الآن للتنزيل من </w:t>
      </w:r>
      <w:r w:rsidRPr="00090399">
        <w:rPr>
          <w:rFonts w:hint="cs"/>
          <w:spacing w:val="-2"/>
          <w:rtl/>
          <w:lang w:bidi="ar-EG"/>
        </w:rPr>
        <w:t>ال</w:t>
      </w:r>
      <w:r w:rsidRPr="008D76AF">
        <w:rPr>
          <w:spacing w:val="-2"/>
          <w:rtl/>
          <w:lang w:bidi="ar-EG"/>
        </w:rPr>
        <w:t>موقع</w:t>
      </w:r>
      <w:r w:rsidRPr="00090399">
        <w:rPr>
          <w:rFonts w:hint="cs"/>
          <w:spacing w:val="-2"/>
          <w:rtl/>
          <w:lang w:bidi="ar-EG"/>
        </w:rPr>
        <w:t xml:space="preserve"> الإلكتروني</w:t>
      </w:r>
      <w:r w:rsidRPr="008D76AF">
        <w:rPr>
          <w:spacing w:val="-2"/>
          <w:rtl/>
          <w:lang w:bidi="ar-EG"/>
        </w:rPr>
        <w:t xml:space="preserve"> </w:t>
      </w:r>
      <w:r w:rsidRPr="00090399">
        <w:rPr>
          <w:rFonts w:hint="cs"/>
          <w:spacing w:val="-2"/>
          <w:rtl/>
          <w:lang w:bidi="ar-EG"/>
        </w:rPr>
        <w:t>ل</w:t>
      </w:r>
      <w:r w:rsidRPr="008D76AF">
        <w:rPr>
          <w:spacing w:val="-2"/>
          <w:rtl/>
          <w:lang w:bidi="ar-EG"/>
        </w:rPr>
        <w:t>لاتحاد الدولي للاتصالات بست لغات.</w:t>
      </w:r>
      <w:r w:rsidRPr="00090399">
        <w:rPr>
          <w:rFonts w:hint="cs"/>
          <w:spacing w:val="-2"/>
          <w:rtl/>
          <w:lang w:bidi="ar-EG"/>
        </w:rPr>
        <w:t xml:space="preserve"> و</w:t>
      </w:r>
      <w:r w:rsidRPr="008D76AF">
        <w:rPr>
          <w:spacing w:val="-2"/>
          <w:rtl/>
          <w:lang w:bidi="ar-EG"/>
        </w:rPr>
        <w:t xml:space="preserve">منذ جائحة </w:t>
      </w:r>
      <w:r w:rsidRPr="00090399">
        <w:rPr>
          <w:rFonts w:hint="cs"/>
          <w:spacing w:val="-2"/>
          <w:rtl/>
          <w:lang w:bidi="ar-EG"/>
        </w:rPr>
        <w:t>فيروس كورونا</w:t>
      </w:r>
      <w:r w:rsidRPr="00090399">
        <w:rPr>
          <w:spacing w:val="-2"/>
          <w:rtl/>
          <w:lang w:bidi="ar-EG"/>
        </w:rPr>
        <w:t xml:space="preserve"> </w:t>
      </w:r>
      <w:r w:rsidRPr="00090399">
        <w:rPr>
          <w:rFonts w:hint="cs"/>
          <w:spacing w:val="-2"/>
          <w:rtl/>
          <w:lang w:bidi="ar-EG"/>
        </w:rPr>
        <w:t>(</w:t>
      </w:r>
      <w:r w:rsidRPr="00090399">
        <w:rPr>
          <w:spacing w:val="-2"/>
          <w:lang w:bidi="ar-EG"/>
        </w:rPr>
        <w:t>COVID-19</w:t>
      </w:r>
      <w:r w:rsidRPr="00090399">
        <w:rPr>
          <w:rFonts w:hint="cs"/>
          <w:spacing w:val="-2"/>
          <w:rtl/>
          <w:lang w:bidi="ar-EG"/>
        </w:rPr>
        <w:t xml:space="preserve">)، </w:t>
      </w:r>
      <w:r w:rsidRPr="008D76AF">
        <w:rPr>
          <w:spacing w:val="-2"/>
          <w:rtl/>
          <w:lang w:bidi="ar-EG"/>
        </w:rPr>
        <w:t xml:space="preserve">شهد قطاع الاتصالات الراديوية زيادة بنسبة </w:t>
      </w:r>
      <w:r w:rsidR="004E1477">
        <w:rPr>
          <w:spacing w:val="-2"/>
          <w:lang w:bidi="ar-EG"/>
        </w:rPr>
        <w:t>%100</w:t>
      </w:r>
      <w:r w:rsidR="004E1477">
        <w:rPr>
          <w:rFonts w:hint="cs"/>
          <w:spacing w:val="-2"/>
          <w:rtl/>
          <w:lang w:bidi="ar-EG"/>
        </w:rPr>
        <w:t xml:space="preserve"> </w:t>
      </w:r>
      <w:r w:rsidRPr="008D76AF">
        <w:rPr>
          <w:spacing w:val="-2"/>
          <w:rtl/>
          <w:lang w:bidi="ar-EG"/>
        </w:rPr>
        <w:t>في المشاركة في اجتماعاته عن بُعد.</w:t>
      </w:r>
      <w:r w:rsidRPr="00090399">
        <w:rPr>
          <w:rFonts w:hint="cs"/>
          <w:spacing w:val="-2"/>
          <w:rtl/>
          <w:lang w:bidi="ar-EG"/>
        </w:rPr>
        <w:t xml:space="preserve"> و</w:t>
      </w:r>
      <w:r w:rsidRPr="008D76AF">
        <w:rPr>
          <w:spacing w:val="-2"/>
          <w:rtl/>
          <w:lang w:bidi="ar-EG"/>
        </w:rPr>
        <w:t xml:space="preserve">يعمل قطاع الاتصالات الراديوية على </w:t>
      </w:r>
      <w:r w:rsidRPr="00090399">
        <w:rPr>
          <w:rFonts w:hint="cs"/>
          <w:spacing w:val="-2"/>
          <w:rtl/>
          <w:lang w:bidi="ar-EG"/>
        </w:rPr>
        <w:t>وضع</w:t>
      </w:r>
      <w:r w:rsidRPr="008D76AF">
        <w:rPr>
          <w:spacing w:val="-2"/>
          <w:rtl/>
          <w:lang w:bidi="ar-EG"/>
        </w:rPr>
        <w:t xml:space="preserve"> اللوائح والمعايير لأنظمة الاتصالات المتنقلة الدولية-2020 أو أنظمة الجيل الخامس</w:t>
      </w:r>
      <w:r w:rsidRPr="00090399">
        <w:rPr>
          <w:rFonts w:hint="cs"/>
          <w:spacing w:val="-2"/>
          <w:rtl/>
          <w:lang w:bidi="ar-EG"/>
        </w:rPr>
        <w:t xml:space="preserve"> (</w:t>
      </w:r>
      <w:r w:rsidRPr="00090399">
        <w:rPr>
          <w:spacing w:val="-2"/>
          <w:lang w:bidi="ar-EG"/>
        </w:rPr>
        <w:t>5G</w:t>
      </w:r>
      <w:r w:rsidRPr="00090399">
        <w:rPr>
          <w:rFonts w:hint="cs"/>
          <w:spacing w:val="-2"/>
          <w:rtl/>
          <w:lang w:bidi="ar-EG"/>
        </w:rPr>
        <w:t>)</w:t>
      </w:r>
      <w:r w:rsidRPr="008D76AF">
        <w:rPr>
          <w:spacing w:val="-2"/>
          <w:rtl/>
          <w:lang w:bidi="ar-EG"/>
        </w:rPr>
        <w:t xml:space="preserve"> ويتعاون مع قطاع تقييس الاتصالات بشأن جوانب معمارية الشبكة وإدارة الشبكة والتحويل</w:t>
      </w:r>
      <w:r w:rsidRPr="00090399">
        <w:rPr>
          <w:rFonts w:hint="cs"/>
          <w:spacing w:val="-2"/>
          <w:rtl/>
          <w:lang w:bidi="ar-EG"/>
        </w:rPr>
        <w:t xml:space="preserve"> بين الاتصالات</w:t>
      </w:r>
      <w:r w:rsidRPr="00090399">
        <w:rPr>
          <w:spacing w:val="-2"/>
          <w:rtl/>
          <w:lang w:bidi="ar-EG"/>
        </w:rPr>
        <w:t xml:space="preserve"> </w:t>
      </w:r>
      <w:r w:rsidRPr="008D76AF">
        <w:rPr>
          <w:spacing w:val="-2"/>
          <w:rtl/>
          <w:lang w:bidi="ar-EG"/>
        </w:rPr>
        <w:t>الثابت</w:t>
      </w:r>
      <w:r w:rsidRPr="00090399">
        <w:rPr>
          <w:rFonts w:hint="cs"/>
          <w:spacing w:val="-2"/>
          <w:rtl/>
          <w:lang w:bidi="ar-EG"/>
        </w:rPr>
        <w:t>ة</w:t>
      </w:r>
      <w:r w:rsidRPr="008D76AF">
        <w:rPr>
          <w:spacing w:val="-2"/>
          <w:rtl/>
          <w:lang w:bidi="ar-EG"/>
        </w:rPr>
        <w:t xml:space="preserve"> </w:t>
      </w:r>
      <w:r w:rsidRPr="00090399">
        <w:rPr>
          <w:rFonts w:hint="cs"/>
          <w:spacing w:val="-2"/>
          <w:rtl/>
          <w:lang w:bidi="ar-EG"/>
        </w:rPr>
        <w:t>و</w:t>
      </w:r>
      <w:r w:rsidRPr="008D76AF">
        <w:rPr>
          <w:spacing w:val="-2"/>
          <w:rtl/>
          <w:lang w:bidi="ar-EG"/>
        </w:rPr>
        <w:t>المتنقل</w:t>
      </w:r>
      <w:r w:rsidRPr="00090399">
        <w:rPr>
          <w:rFonts w:hint="cs"/>
          <w:spacing w:val="-2"/>
          <w:rtl/>
          <w:lang w:bidi="ar-EG"/>
        </w:rPr>
        <w:t>ة</w:t>
      </w:r>
      <w:r w:rsidRPr="008D76AF">
        <w:rPr>
          <w:spacing w:val="-2"/>
          <w:rtl/>
          <w:lang w:bidi="ar-EG"/>
        </w:rPr>
        <w:t>.</w:t>
      </w:r>
      <w:r w:rsidRPr="00090399">
        <w:rPr>
          <w:rFonts w:hint="cs"/>
          <w:spacing w:val="-2"/>
          <w:rtl/>
          <w:lang w:bidi="ar-EG"/>
        </w:rPr>
        <w:t xml:space="preserve"> و</w:t>
      </w:r>
      <w:r w:rsidRPr="008D76AF">
        <w:rPr>
          <w:spacing w:val="-2"/>
          <w:rtl/>
          <w:lang w:bidi="ar-EG"/>
        </w:rPr>
        <w:t>يقوم قطاع الاتصالات الراديوية (</w:t>
      </w:r>
      <w:r w:rsidRPr="008D76AF">
        <w:rPr>
          <w:spacing w:val="-2"/>
          <w:lang w:bidi="ar-EG"/>
        </w:rPr>
        <w:t>ITU-R</w:t>
      </w:r>
      <w:r w:rsidRPr="008D76AF">
        <w:rPr>
          <w:spacing w:val="-2"/>
          <w:rtl/>
          <w:lang w:bidi="ar-EG"/>
        </w:rPr>
        <w:t xml:space="preserve">) بوضع اللمسات الأخيرة على </w:t>
      </w:r>
      <w:r w:rsidRPr="008D76AF">
        <w:rPr>
          <w:spacing w:val="-2"/>
          <w:rtl/>
          <w:lang w:bidi="ar-EG"/>
        </w:rPr>
        <w:lastRenderedPageBreak/>
        <w:t>المواصفات التقنية ل</w:t>
      </w:r>
      <w:r w:rsidRPr="00090399">
        <w:rPr>
          <w:spacing w:val="-2"/>
          <w:rtl/>
          <w:lang w:bidi="ar-EG"/>
        </w:rPr>
        <w:t>تكنولوجيات</w:t>
      </w:r>
      <w:r w:rsidRPr="008D76AF">
        <w:rPr>
          <w:spacing w:val="-2"/>
          <w:rtl/>
          <w:lang w:bidi="ar-EG"/>
        </w:rPr>
        <w:t xml:space="preserve"> السطح البيني الراديوي الأرضي للاتصالات المتنقلة الدولية-2020.</w:t>
      </w:r>
      <w:r w:rsidRPr="00087396">
        <w:rPr>
          <w:rFonts w:hint="cs"/>
          <w:spacing w:val="-2"/>
          <w:rtl/>
          <w:lang w:bidi="ar-EG"/>
        </w:rPr>
        <w:t xml:space="preserve"> و</w:t>
      </w:r>
      <w:r w:rsidRPr="00087396">
        <w:rPr>
          <w:spacing w:val="-2"/>
          <w:rtl/>
          <w:lang w:bidi="ar-EG"/>
        </w:rPr>
        <w:t>ينظر الاتحاد في الإشعاع الكهرمغنطيسي ويضع إرشادات واضحة بشأن قياس وتقييم تعرض الإنسان للمجالات الكهرمغنطيسي</w:t>
      </w:r>
      <w:r w:rsidRPr="00087396">
        <w:rPr>
          <w:rFonts w:hint="cs"/>
          <w:spacing w:val="-2"/>
          <w:rtl/>
          <w:lang w:bidi="ar-EG"/>
        </w:rPr>
        <w:t>ة</w:t>
      </w:r>
      <w:r w:rsidRPr="00087396">
        <w:rPr>
          <w:spacing w:val="-2"/>
          <w:rtl/>
          <w:lang w:bidi="ar-EG"/>
        </w:rPr>
        <w:t>.</w:t>
      </w:r>
      <w:r w:rsidRPr="00087396">
        <w:rPr>
          <w:rFonts w:hint="cs"/>
          <w:spacing w:val="-2"/>
          <w:rtl/>
          <w:lang w:bidi="ar-EG"/>
        </w:rPr>
        <w:t xml:space="preserve"> و</w:t>
      </w:r>
      <w:r w:rsidRPr="00087396">
        <w:rPr>
          <w:spacing w:val="-2"/>
          <w:rtl/>
          <w:lang w:bidi="ar-EG"/>
        </w:rPr>
        <w:t xml:space="preserve">يُنظر إلى </w:t>
      </w:r>
      <w:r w:rsidR="003E2C86">
        <w:rPr>
          <w:rFonts w:hint="cs"/>
          <w:spacing w:val="-2"/>
          <w:rtl/>
          <w:lang w:bidi="ar-EG"/>
        </w:rPr>
        <w:t>اقتصاد التدوير</w:t>
      </w:r>
      <w:r w:rsidRPr="00087396">
        <w:rPr>
          <w:spacing w:val="-2"/>
          <w:rtl/>
          <w:lang w:bidi="ar-EG"/>
        </w:rPr>
        <w:t xml:space="preserve"> </w:t>
      </w:r>
      <w:r w:rsidRPr="00087396">
        <w:rPr>
          <w:rFonts w:hint="cs"/>
          <w:spacing w:val="-2"/>
          <w:rtl/>
          <w:lang w:bidi="ar-EG"/>
        </w:rPr>
        <w:t xml:space="preserve">كسبيل </w:t>
      </w:r>
      <w:r w:rsidRPr="00087396">
        <w:rPr>
          <w:spacing w:val="-2"/>
          <w:rtl/>
          <w:lang w:bidi="ar-EG"/>
        </w:rPr>
        <w:t>نحو تحقيق الهدف 12 من أهداف التنمية المستدامة (</w:t>
      </w:r>
      <w:r w:rsidRPr="00087396">
        <w:rPr>
          <w:spacing w:val="-2"/>
          <w:lang w:bidi="ar-EG"/>
        </w:rPr>
        <w:t>SDG</w:t>
      </w:r>
      <w:r w:rsidRPr="00087396">
        <w:rPr>
          <w:spacing w:val="-2"/>
          <w:rtl/>
          <w:lang w:bidi="ar-EG"/>
        </w:rPr>
        <w:t>) بشأن الاستهلاك والإنتاج المسؤولين.</w:t>
      </w:r>
    </w:p>
    <w:p w14:paraId="5FF50049" w14:textId="77777777" w:rsidR="00AC70DC" w:rsidRDefault="00AC70DC" w:rsidP="00AC70DC">
      <w:pPr>
        <w:rPr>
          <w:spacing w:val="-2"/>
          <w:rtl/>
          <w:lang w:bidi="ar-EG"/>
        </w:rPr>
      </w:pPr>
      <w:r>
        <w:rPr>
          <w:spacing w:val="-2"/>
          <w:lang w:bidi="ar-EG"/>
        </w:rPr>
        <w:t>9.1</w:t>
      </w:r>
      <w:r>
        <w:rPr>
          <w:spacing w:val="-2"/>
          <w:rtl/>
          <w:lang w:bidi="ar-EG"/>
        </w:rPr>
        <w:tab/>
      </w:r>
      <w:r w:rsidRPr="00087396">
        <w:rPr>
          <w:rFonts w:hint="cs"/>
          <w:spacing w:val="-2"/>
          <w:rtl/>
          <w:lang w:bidi="ar-EG"/>
        </w:rPr>
        <w:t>و</w:t>
      </w:r>
      <w:r w:rsidRPr="00087396">
        <w:rPr>
          <w:spacing w:val="-2"/>
          <w:rtl/>
          <w:lang w:bidi="ar-EG"/>
        </w:rPr>
        <w:t xml:space="preserve">حدد السيد غراسي التحدي الذي يواجهه هذا الاجتماع الافتراضي للفريق الاستشاري لتقييس الاتصالات </w:t>
      </w:r>
      <w:r w:rsidRPr="00087396">
        <w:rPr>
          <w:rFonts w:hint="cs"/>
          <w:spacing w:val="-2"/>
          <w:rtl/>
          <w:lang w:bidi="ar-EG"/>
        </w:rPr>
        <w:t>و</w:t>
      </w:r>
      <w:r w:rsidRPr="00087396">
        <w:rPr>
          <w:spacing w:val="-2"/>
          <w:rtl/>
          <w:lang w:bidi="ar-EG"/>
        </w:rPr>
        <w:t xml:space="preserve">ضرورة تعديل أساليب العمل وفقاً لذلك، </w:t>
      </w:r>
      <w:r w:rsidRPr="00087396">
        <w:rPr>
          <w:rFonts w:hint="cs"/>
          <w:spacing w:val="-2"/>
          <w:rtl/>
          <w:lang w:bidi="ar-EG"/>
        </w:rPr>
        <w:t>مبيناً</w:t>
      </w:r>
      <w:r w:rsidRPr="00087396">
        <w:rPr>
          <w:spacing w:val="-2"/>
          <w:rtl/>
          <w:lang w:bidi="ar-EG"/>
        </w:rPr>
        <w:t xml:space="preserve"> محدود</w:t>
      </w:r>
      <w:r w:rsidRPr="00087396">
        <w:rPr>
          <w:rFonts w:hint="cs"/>
          <w:spacing w:val="-2"/>
          <w:rtl/>
          <w:lang w:bidi="ar-EG"/>
        </w:rPr>
        <w:t>ية</w:t>
      </w:r>
      <w:r w:rsidRPr="00087396">
        <w:rPr>
          <w:spacing w:val="-2"/>
          <w:rtl/>
          <w:lang w:bidi="ar-EG"/>
        </w:rPr>
        <w:t xml:space="preserve"> </w:t>
      </w:r>
      <w:r w:rsidRPr="00087396">
        <w:rPr>
          <w:rFonts w:hint="cs"/>
          <w:spacing w:val="-2"/>
          <w:rtl/>
          <w:lang w:bidi="ar-EG"/>
        </w:rPr>
        <w:t>ال</w:t>
      </w:r>
      <w:r w:rsidRPr="00087396">
        <w:rPr>
          <w:spacing w:val="-2"/>
          <w:rtl/>
          <w:lang w:bidi="ar-EG"/>
        </w:rPr>
        <w:t xml:space="preserve">وقت </w:t>
      </w:r>
      <w:r w:rsidRPr="00087396">
        <w:rPr>
          <w:rFonts w:hint="cs"/>
          <w:spacing w:val="-2"/>
          <w:rtl/>
          <w:lang w:bidi="ar-EG"/>
        </w:rPr>
        <w:t xml:space="preserve">المتاح </w:t>
      </w:r>
      <w:r w:rsidRPr="00087396">
        <w:rPr>
          <w:spacing w:val="-2"/>
          <w:rtl/>
          <w:lang w:bidi="ar-EG"/>
        </w:rPr>
        <w:t>للنظر في العدد الكبير من الوثائق.</w:t>
      </w:r>
      <w:r w:rsidRPr="00386DB5">
        <w:rPr>
          <w:rFonts w:hint="cs"/>
          <w:spacing w:val="-2"/>
          <w:rtl/>
          <w:lang w:bidi="ar-EG"/>
        </w:rPr>
        <w:t xml:space="preserve"> وقال إن </w:t>
      </w:r>
      <w:r w:rsidRPr="00386DB5">
        <w:rPr>
          <w:spacing w:val="-2"/>
          <w:rtl/>
          <w:lang w:bidi="ar-EG"/>
        </w:rPr>
        <w:t>خطة إدارة الوقت أخذت هذه العوامل في الاعتبار مع انخفاض عدد الجلسات، وتقليص ساعات العمل اليومية لاستيعاب المناطق الزمنية المختلفة.</w:t>
      </w:r>
      <w:r w:rsidRPr="00386DB5">
        <w:rPr>
          <w:rFonts w:hint="cs"/>
          <w:spacing w:val="-2"/>
          <w:rtl/>
          <w:lang w:bidi="ar-EG"/>
        </w:rPr>
        <w:t xml:space="preserve"> ووضع</w:t>
      </w:r>
      <w:r w:rsidRPr="00386DB5">
        <w:rPr>
          <w:spacing w:val="-2"/>
          <w:rtl/>
          <w:lang w:bidi="ar-EG"/>
        </w:rPr>
        <w:t xml:space="preserve"> </w:t>
      </w:r>
      <w:r w:rsidRPr="00386DB5">
        <w:rPr>
          <w:rFonts w:hint="cs"/>
          <w:spacing w:val="-2"/>
          <w:rtl/>
          <w:lang w:bidi="ar-EG"/>
        </w:rPr>
        <w:t xml:space="preserve">هذا </w:t>
      </w:r>
      <w:r w:rsidRPr="00386DB5">
        <w:rPr>
          <w:spacing w:val="-2"/>
          <w:rtl/>
          <w:lang w:bidi="ar-EG"/>
        </w:rPr>
        <w:t>ا</w:t>
      </w:r>
      <w:r w:rsidRPr="00386DB5">
        <w:rPr>
          <w:rFonts w:hint="cs"/>
          <w:spacing w:val="-2"/>
          <w:rtl/>
          <w:lang w:bidi="ar-EG"/>
        </w:rPr>
        <w:t>لا</w:t>
      </w:r>
      <w:r w:rsidRPr="00386DB5">
        <w:rPr>
          <w:spacing w:val="-2"/>
          <w:rtl/>
          <w:lang w:bidi="ar-EG"/>
        </w:rPr>
        <w:t xml:space="preserve">جتماع </w:t>
      </w:r>
      <w:r w:rsidRPr="00386DB5">
        <w:rPr>
          <w:rFonts w:hint="cs"/>
          <w:spacing w:val="-2"/>
          <w:rtl/>
          <w:lang w:bidi="ar-EG"/>
        </w:rPr>
        <w:t>ل</w:t>
      </w:r>
      <w:r w:rsidRPr="00386DB5">
        <w:rPr>
          <w:spacing w:val="-2"/>
          <w:rtl/>
          <w:lang w:bidi="ar-EG"/>
        </w:rPr>
        <w:t>لفريق الاستشاري لتقييس الاتصالات في سياق</w:t>
      </w:r>
      <w:r w:rsidRPr="00386DB5">
        <w:rPr>
          <w:rFonts w:hint="cs"/>
          <w:spacing w:val="-2"/>
          <w:rtl/>
          <w:lang w:bidi="ar-EG"/>
        </w:rPr>
        <w:t xml:space="preserve"> التمهيد لاجتماعات </w:t>
      </w:r>
      <w:r w:rsidRPr="00386DB5">
        <w:rPr>
          <w:spacing w:val="-2"/>
          <w:rtl/>
          <w:lang w:bidi="ar-EG"/>
        </w:rPr>
        <w:t xml:space="preserve">الجمعية </w:t>
      </w:r>
      <w:r w:rsidRPr="00386DB5">
        <w:rPr>
          <w:spacing w:val="-2"/>
          <w:lang w:bidi="ar-EG"/>
        </w:rPr>
        <w:t>WTSA-20</w:t>
      </w:r>
      <w:r w:rsidRPr="00386DB5">
        <w:rPr>
          <w:spacing w:val="-2"/>
          <w:rtl/>
          <w:lang w:bidi="ar-EG"/>
        </w:rPr>
        <w:t>.</w:t>
      </w:r>
    </w:p>
    <w:p w14:paraId="5518E867" w14:textId="77777777" w:rsidR="00AC70DC" w:rsidRDefault="00AC70DC" w:rsidP="00AC70DC">
      <w:pPr>
        <w:rPr>
          <w:spacing w:val="-4"/>
          <w:rtl/>
          <w:lang w:bidi="ar-EG"/>
        </w:rPr>
      </w:pPr>
      <w:r>
        <w:rPr>
          <w:spacing w:val="-4"/>
          <w:lang w:bidi="ar-EG"/>
        </w:rPr>
        <w:t>10</w:t>
      </w:r>
      <w:r w:rsidRPr="00872214">
        <w:rPr>
          <w:spacing w:val="-4"/>
          <w:lang w:bidi="ar-EG"/>
        </w:rPr>
        <w:t>.1</w:t>
      </w:r>
      <w:r w:rsidRPr="00872214">
        <w:rPr>
          <w:spacing w:val="-4"/>
          <w:lang w:bidi="ar-EG"/>
        </w:rPr>
        <w:tab/>
      </w:r>
      <w:r w:rsidRPr="00872214">
        <w:rPr>
          <w:rFonts w:hint="cs"/>
          <w:rtl/>
          <w:lang w:bidi="ar-EG"/>
        </w:rPr>
        <w:t>و</w:t>
      </w:r>
      <w:r w:rsidRPr="00872214">
        <w:rPr>
          <w:rFonts w:hint="cs"/>
          <w:rtl/>
        </w:rPr>
        <w:t xml:space="preserve">عقدت </w:t>
      </w:r>
      <w:r w:rsidRPr="00872214">
        <w:rPr>
          <w:rtl/>
        </w:rPr>
        <w:t xml:space="preserve">أفرقة </w:t>
      </w:r>
      <w:r w:rsidRPr="00872214">
        <w:rPr>
          <w:rFonts w:hint="cs"/>
          <w:rtl/>
        </w:rPr>
        <w:t>المقرِّرين التابعة</w:t>
      </w:r>
      <w:r w:rsidRPr="00872214">
        <w:rPr>
          <w:rtl/>
        </w:rPr>
        <w:t xml:space="preserve"> </w:t>
      </w:r>
      <w:r w:rsidRPr="00872214">
        <w:rPr>
          <w:rFonts w:hint="cs"/>
          <w:rtl/>
        </w:rPr>
        <w:t>ل</w:t>
      </w:r>
      <w:r w:rsidRPr="00872214">
        <w:rPr>
          <w:rtl/>
        </w:rPr>
        <w:t xml:space="preserve">لفريق الاستشاري لتقييس الاتصالات </w:t>
      </w:r>
      <w:r w:rsidRPr="00872214">
        <w:rPr>
          <w:rFonts w:hint="cs"/>
          <w:rtl/>
        </w:rPr>
        <w:t xml:space="preserve">اجتماعاً </w:t>
      </w:r>
      <w:r w:rsidRPr="00872214">
        <w:rPr>
          <w:rtl/>
        </w:rPr>
        <w:t>خلال اجتماع الفريق الاستشاري</w:t>
      </w:r>
      <w:r w:rsidRPr="00872214">
        <w:rPr>
          <w:rFonts w:hint="cs"/>
          <w:rtl/>
        </w:rPr>
        <w:t>:</w:t>
      </w:r>
      <w:r w:rsidRPr="00872214">
        <w:rPr>
          <w:rtl/>
        </w:rPr>
        <w:t xml:space="preserve"> </w:t>
      </w:r>
      <w:r w:rsidRPr="00386DB5">
        <w:rPr>
          <w:rFonts w:hint="cs"/>
          <w:rtl/>
        </w:rPr>
        <w:t xml:space="preserve">الفريق المعني </w:t>
      </w:r>
      <w:r w:rsidRPr="00386DB5">
        <w:rPr>
          <w:rtl/>
        </w:rPr>
        <w:t xml:space="preserve">بتعزيز التعاون </w:t>
      </w:r>
      <w:r w:rsidRPr="00386DB5">
        <w:t>(RG-SC)</w:t>
      </w:r>
      <w:r w:rsidRPr="00386DB5">
        <w:rPr>
          <w:rtl/>
        </w:rPr>
        <w:t xml:space="preserve">، </w:t>
      </w:r>
      <w:r w:rsidRPr="00386DB5">
        <w:rPr>
          <w:rFonts w:hint="cs"/>
          <w:rtl/>
        </w:rPr>
        <w:t>والفريق المعني ب</w:t>
      </w:r>
      <w:r w:rsidRPr="00386DB5">
        <w:rPr>
          <w:rtl/>
        </w:rPr>
        <w:t>استراتيجية التقييس</w:t>
      </w:r>
      <w:r w:rsidRPr="00386DB5">
        <w:rPr>
          <w:rFonts w:hint="cs"/>
          <w:rtl/>
        </w:rPr>
        <w:t> </w:t>
      </w:r>
      <w:r w:rsidRPr="00386DB5">
        <w:t>(RG</w:t>
      </w:r>
      <w:r w:rsidRPr="00386DB5">
        <w:noBreakHyphen/>
        <w:t>StdsStrat)</w:t>
      </w:r>
      <w:r w:rsidRPr="00386DB5">
        <w:rPr>
          <w:rtl/>
        </w:rPr>
        <w:t>،</w:t>
      </w:r>
      <w:r>
        <w:rPr>
          <w:rFonts w:hint="cs"/>
          <w:rtl/>
        </w:rPr>
        <w:t xml:space="preserve"> </w:t>
      </w:r>
      <w:r w:rsidRPr="00386DB5">
        <w:rPr>
          <w:rFonts w:hint="cs"/>
          <w:rtl/>
        </w:rPr>
        <w:t xml:space="preserve">والفريق المعني </w:t>
      </w:r>
      <w:r w:rsidRPr="00386DB5">
        <w:rPr>
          <w:rtl/>
        </w:rPr>
        <w:t xml:space="preserve">ببرنامج العمل </w:t>
      </w:r>
      <w:r w:rsidRPr="00386DB5">
        <w:t>(RG-WP)</w:t>
      </w:r>
      <w:r w:rsidRPr="00386DB5">
        <w:rPr>
          <w:rFonts w:hint="cs"/>
          <w:rtl/>
        </w:rPr>
        <w:t>،</w:t>
      </w:r>
      <w:r w:rsidRPr="00386DB5">
        <w:rPr>
          <w:rtl/>
        </w:rPr>
        <w:t xml:space="preserve"> </w:t>
      </w:r>
      <w:r w:rsidRPr="00872214">
        <w:rPr>
          <w:rFonts w:hint="cs"/>
          <w:spacing w:val="-4"/>
          <w:rtl/>
        </w:rPr>
        <w:t xml:space="preserve">والفريق المعني </w:t>
      </w:r>
      <w:r w:rsidRPr="00872214">
        <w:rPr>
          <w:spacing w:val="-4"/>
          <w:rtl/>
        </w:rPr>
        <w:t xml:space="preserve">بأساليب العمل </w:t>
      </w:r>
      <w:r w:rsidRPr="00872214">
        <w:rPr>
          <w:spacing w:val="-4"/>
          <w:lang w:bidi="ar-EG"/>
        </w:rPr>
        <w:t>(RG-WM)</w:t>
      </w:r>
      <w:r w:rsidRPr="00872214">
        <w:rPr>
          <w:spacing w:val="-4"/>
          <w:rtl/>
        </w:rPr>
        <w:t>.</w:t>
      </w:r>
      <w:r w:rsidRPr="00872214">
        <w:rPr>
          <w:rFonts w:hint="cs"/>
          <w:spacing w:val="-4"/>
          <w:rtl/>
        </w:rPr>
        <w:t xml:space="preserve"> </w:t>
      </w:r>
      <w:r w:rsidRPr="00872214">
        <w:rPr>
          <w:rFonts w:hint="cs"/>
          <w:spacing w:val="-4"/>
          <w:rtl/>
          <w:lang w:bidi="ar-EG"/>
        </w:rPr>
        <w:t xml:space="preserve">ولم </w:t>
      </w:r>
      <w:r>
        <w:rPr>
          <w:rFonts w:hint="cs"/>
          <w:spacing w:val="-4"/>
          <w:rtl/>
          <w:lang w:bidi="ar-EG"/>
        </w:rPr>
        <w:t>يتمكن</w:t>
      </w:r>
      <w:r w:rsidRPr="00872214">
        <w:rPr>
          <w:rFonts w:hint="cs"/>
          <w:spacing w:val="-4"/>
          <w:rtl/>
          <w:lang w:bidi="ar-EG"/>
        </w:rPr>
        <w:t xml:space="preserve"> فريق المقرِّر التابع للفريق الاستشاري لتقييس الاتصالات المعني بالخطتين الاستراتيجية والتشغيلية</w:t>
      </w:r>
      <w:r w:rsidRPr="00872214">
        <w:rPr>
          <w:rFonts w:hint="eastAsia"/>
          <w:spacing w:val="-4"/>
          <w:rtl/>
          <w:lang w:bidi="ar-EG"/>
        </w:rPr>
        <w:t> </w:t>
      </w:r>
      <w:r w:rsidRPr="00872214">
        <w:rPr>
          <w:spacing w:val="-4"/>
          <w:lang w:val="fr-CH" w:bidi="ar-EG"/>
        </w:rPr>
        <w:t>(</w:t>
      </w:r>
      <w:r w:rsidRPr="00D31EE5">
        <w:rPr>
          <w:spacing w:val="-4"/>
          <w:lang w:bidi="ar-EG"/>
        </w:rPr>
        <w:t>RG</w:t>
      </w:r>
      <w:r w:rsidRPr="00D31EE5">
        <w:rPr>
          <w:spacing w:val="-4"/>
          <w:lang w:val="fr-CH" w:bidi="ar-EG"/>
        </w:rPr>
        <w:t xml:space="preserve"> </w:t>
      </w:r>
      <w:r w:rsidRPr="00872214">
        <w:rPr>
          <w:spacing w:val="-4"/>
          <w:lang w:val="fr-CH" w:bidi="ar-EG"/>
        </w:rPr>
        <w:noBreakHyphen/>
        <w:t>SOP)</w:t>
      </w:r>
      <w:r w:rsidRPr="00872214">
        <w:rPr>
          <w:rFonts w:hint="cs"/>
          <w:spacing w:val="-4"/>
          <w:rtl/>
          <w:lang w:bidi="ar-EG"/>
        </w:rPr>
        <w:t xml:space="preserve"> </w:t>
      </w:r>
      <w:r w:rsidRPr="00386DB5">
        <w:rPr>
          <w:rFonts w:hint="cs"/>
          <w:spacing w:val="-4"/>
          <w:rtl/>
        </w:rPr>
        <w:t>والفريق المعني ب</w:t>
      </w:r>
      <w:r w:rsidRPr="00386DB5">
        <w:rPr>
          <w:spacing w:val="-4"/>
          <w:rtl/>
        </w:rPr>
        <w:t>استعراض قرارات الجمعية العالمية لتقييس الاتصالات</w:t>
      </w:r>
      <w:r w:rsidRPr="00386DB5">
        <w:rPr>
          <w:rFonts w:hint="cs"/>
          <w:spacing w:val="-4"/>
          <w:rtl/>
        </w:rPr>
        <w:t> </w:t>
      </w:r>
      <w:r w:rsidRPr="00386DB5">
        <w:rPr>
          <w:spacing w:val="-4"/>
          <w:lang w:bidi="ar-EG"/>
        </w:rPr>
        <w:t>(RG</w:t>
      </w:r>
      <w:r w:rsidRPr="00386DB5">
        <w:rPr>
          <w:spacing w:val="-4"/>
          <w:lang w:bidi="ar-EG"/>
        </w:rPr>
        <w:noBreakHyphen/>
        <w:t>ResReview)</w:t>
      </w:r>
      <w:r w:rsidRPr="00386DB5">
        <w:rPr>
          <w:spacing w:val="-4"/>
          <w:rtl/>
        </w:rPr>
        <w:t xml:space="preserve"> </w:t>
      </w:r>
      <w:r>
        <w:rPr>
          <w:rFonts w:hint="cs"/>
          <w:spacing w:val="-4"/>
          <w:rtl/>
          <w:lang w:bidi="ar-EG"/>
        </w:rPr>
        <w:t>من</w:t>
      </w:r>
      <w:r w:rsidRPr="00872214">
        <w:rPr>
          <w:rFonts w:hint="cs"/>
          <w:spacing w:val="-4"/>
          <w:rtl/>
          <w:lang w:bidi="ar-EG"/>
        </w:rPr>
        <w:t xml:space="preserve"> ا</w:t>
      </w:r>
      <w:r>
        <w:rPr>
          <w:rFonts w:hint="cs"/>
          <w:spacing w:val="-4"/>
          <w:rtl/>
          <w:lang w:bidi="ar-EG"/>
        </w:rPr>
        <w:t>لا</w:t>
      </w:r>
      <w:r w:rsidRPr="00872214">
        <w:rPr>
          <w:rFonts w:hint="cs"/>
          <w:spacing w:val="-4"/>
          <w:rtl/>
          <w:lang w:bidi="ar-EG"/>
        </w:rPr>
        <w:t xml:space="preserve">جتماع خلال </w:t>
      </w:r>
      <w:bookmarkStart w:id="14" w:name="_Hlk24042799"/>
      <w:r w:rsidRPr="00872214">
        <w:rPr>
          <w:rFonts w:hint="cs"/>
          <w:spacing w:val="-4"/>
          <w:rtl/>
          <w:lang w:bidi="ar-EG"/>
        </w:rPr>
        <w:t>هذا الاجتماع للفريق</w:t>
      </w:r>
      <w:r>
        <w:rPr>
          <w:rFonts w:hint="eastAsia"/>
          <w:spacing w:val="-4"/>
          <w:rtl/>
          <w:lang w:bidi="ar-EG"/>
        </w:rPr>
        <w:t> </w:t>
      </w:r>
      <w:r w:rsidRPr="00872214">
        <w:rPr>
          <w:rFonts w:hint="cs"/>
          <w:spacing w:val="-4"/>
          <w:rtl/>
          <w:lang w:bidi="ar-EG"/>
        </w:rPr>
        <w:t>الاستشاري</w:t>
      </w:r>
      <w:bookmarkEnd w:id="14"/>
      <w:r w:rsidRPr="00872214">
        <w:rPr>
          <w:rFonts w:hint="cs"/>
          <w:spacing w:val="-4"/>
          <w:rtl/>
          <w:lang w:bidi="ar-EG"/>
        </w:rPr>
        <w:t>.</w:t>
      </w:r>
    </w:p>
    <w:p w14:paraId="3798A93C" w14:textId="5CBF465C" w:rsidR="00AC70DC" w:rsidRDefault="00AC70DC" w:rsidP="00AC70DC">
      <w:pPr>
        <w:rPr>
          <w:spacing w:val="-4"/>
          <w:rtl/>
          <w:lang w:bidi="ar-EG"/>
        </w:rPr>
      </w:pPr>
      <w:r>
        <w:rPr>
          <w:spacing w:val="-4"/>
          <w:lang w:bidi="ar-EG"/>
        </w:rPr>
        <w:t>11.1</w:t>
      </w:r>
      <w:r>
        <w:rPr>
          <w:spacing w:val="-4"/>
          <w:rtl/>
          <w:lang w:bidi="ar-EG"/>
        </w:rPr>
        <w:tab/>
      </w:r>
      <w:r w:rsidRPr="005109FE">
        <w:rPr>
          <w:rFonts w:hint="cs"/>
          <w:spacing w:val="-4"/>
          <w:rtl/>
          <w:lang w:bidi="ar-EG"/>
        </w:rPr>
        <w:t>و</w:t>
      </w:r>
      <w:r w:rsidRPr="00386DB5">
        <w:rPr>
          <w:spacing w:val="-4"/>
          <w:rtl/>
          <w:lang w:bidi="ar-EG"/>
        </w:rPr>
        <w:t xml:space="preserve">يلخص </w:t>
      </w:r>
      <w:hyperlink w:anchor="Annex_A" w:history="1">
        <w:r w:rsidRPr="004E1477">
          <w:rPr>
            <w:rStyle w:val="Hyperlink"/>
            <w:spacing w:val="-4"/>
            <w:rtl/>
            <w:lang w:bidi="ar-EG"/>
          </w:rPr>
          <w:t xml:space="preserve">الملحق </w:t>
        </w:r>
        <w:r w:rsidRPr="004E1477">
          <w:rPr>
            <w:rStyle w:val="Hyperlink"/>
            <w:spacing w:val="-4"/>
            <w:lang w:bidi="ar-EG"/>
          </w:rPr>
          <w:t>A</w:t>
        </w:r>
      </w:hyperlink>
      <w:r w:rsidRPr="00386DB5">
        <w:rPr>
          <w:spacing w:val="-4"/>
          <w:rtl/>
          <w:lang w:bidi="ar-EG"/>
        </w:rPr>
        <w:t xml:space="preserve"> من هذا التقرير النتائج الرئيسية (التقارير وبيانات الاتصال والاجتماعات التالية) </w:t>
      </w:r>
      <w:r w:rsidRPr="005109FE">
        <w:rPr>
          <w:rFonts w:hint="cs"/>
          <w:spacing w:val="-4"/>
          <w:rtl/>
          <w:lang w:bidi="ar-EG"/>
        </w:rPr>
        <w:t xml:space="preserve">لهذا </w:t>
      </w:r>
      <w:r w:rsidRPr="005109FE">
        <w:rPr>
          <w:spacing w:val="-4"/>
          <w:rtl/>
          <w:lang w:bidi="ar-EG"/>
        </w:rPr>
        <w:t>ا</w:t>
      </w:r>
      <w:r w:rsidRPr="005109FE">
        <w:rPr>
          <w:rFonts w:hint="cs"/>
          <w:spacing w:val="-4"/>
          <w:rtl/>
          <w:lang w:bidi="ar-EG"/>
        </w:rPr>
        <w:t>لا</w:t>
      </w:r>
      <w:r w:rsidRPr="005109FE">
        <w:rPr>
          <w:spacing w:val="-4"/>
          <w:rtl/>
          <w:lang w:bidi="ar-EG"/>
        </w:rPr>
        <w:t xml:space="preserve">جتماع </w:t>
      </w:r>
      <w:r w:rsidRPr="005109FE">
        <w:rPr>
          <w:rFonts w:hint="cs"/>
          <w:spacing w:val="-4"/>
          <w:rtl/>
          <w:lang w:bidi="ar-EG"/>
        </w:rPr>
        <w:t>ل</w:t>
      </w:r>
      <w:r w:rsidRPr="005109FE">
        <w:rPr>
          <w:spacing w:val="-4"/>
          <w:rtl/>
          <w:lang w:bidi="ar-EG"/>
        </w:rPr>
        <w:t xml:space="preserve">لفريق </w:t>
      </w:r>
      <w:r w:rsidRPr="00386DB5">
        <w:rPr>
          <w:spacing w:val="-4"/>
          <w:rtl/>
          <w:lang w:bidi="ar-EG"/>
        </w:rPr>
        <w:t>الاستشاري لتقييس الاتصالات</w:t>
      </w:r>
      <w:r>
        <w:rPr>
          <w:rFonts w:hint="cs"/>
          <w:spacing w:val="-4"/>
          <w:rtl/>
          <w:lang w:bidi="ar-EG"/>
        </w:rPr>
        <w:t>.</w:t>
      </w:r>
    </w:p>
    <w:p w14:paraId="76A13943" w14:textId="091314B0" w:rsidR="00AC70DC" w:rsidRPr="003B4B53" w:rsidRDefault="00AC70DC" w:rsidP="00AC70DC">
      <w:pPr>
        <w:pStyle w:val="Heading1"/>
        <w:rPr>
          <w:rtl/>
          <w:lang w:bidi="ar-EG"/>
        </w:rPr>
      </w:pPr>
      <w:bookmarkStart w:id="15" w:name="_Toc38273053"/>
      <w:bookmarkStart w:id="16" w:name="_Toc55470648"/>
      <w:r w:rsidRPr="002E1389">
        <w:rPr>
          <w:lang w:bidi="ar-EG"/>
        </w:rPr>
        <w:t>2</w:t>
      </w:r>
      <w:r w:rsidRPr="002E1389">
        <w:rPr>
          <w:lang w:bidi="ar-EG"/>
        </w:rPr>
        <w:tab/>
      </w:r>
      <w:bookmarkEnd w:id="15"/>
      <w:bookmarkEnd w:id="16"/>
      <w:r w:rsidR="00F4047C" w:rsidRPr="002E1389">
        <w:rPr>
          <w:rFonts w:hint="cs"/>
          <w:rtl/>
          <w:lang w:bidi="ar-EG"/>
        </w:rPr>
        <w:t>اعتماد جدول الأعمال وتوزيع الوثائق وخطة إدارة الوقت</w:t>
      </w:r>
    </w:p>
    <w:p w14:paraId="221EB0B5" w14:textId="46DB7E91" w:rsidR="00AC70DC" w:rsidRPr="00B64B57" w:rsidRDefault="00AC70DC" w:rsidP="004E1477">
      <w:pPr>
        <w:rPr>
          <w:spacing w:val="-2"/>
          <w:rtl/>
        </w:rPr>
      </w:pPr>
      <w:r w:rsidRPr="00B64B57">
        <w:rPr>
          <w:spacing w:val="-2"/>
          <w:lang w:bidi="ar-EG"/>
        </w:rPr>
        <w:t>1.2</w:t>
      </w:r>
      <w:r w:rsidRPr="00B64B57">
        <w:rPr>
          <w:spacing w:val="-2"/>
          <w:rtl/>
          <w:lang w:bidi="ar-EG"/>
        </w:rPr>
        <w:tab/>
      </w:r>
      <w:r w:rsidR="001F1023" w:rsidRPr="00B64B57">
        <w:rPr>
          <w:rFonts w:hint="cs"/>
          <w:spacing w:val="-2"/>
          <w:rtl/>
          <w:lang w:bidi="ar-EG"/>
        </w:rPr>
        <w:t>عرض رئيس الفريق الاستشاري لتقييس الاتصالات مشروع جدول الأعمال وتوزيع الوثائق وخطة العمل (الوثيقة</w:t>
      </w:r>
      <w:r w:rsidR="00B64B57" w:rsidRPr="00B64B57">
        <w:rPr>
          <w:rFonts w:hint="eastAsia"/>
          <w:spacing w:val="-2"/>
          <w:rtl/>
          <w:lang w:bidi="ar-EG"/>
        </w:rPr>
        <w:t> </w:t>
      </w:r>
      <w:hyperlink r:id="rId13" w:history="1">
        <w:r w:rsidR="001F1023" w:rsidRPr="00B64B57">
          <w:rPr>
            <w:rStyle w:val="Hyperlink"/>
            <w:spacing w:val="-2"/>
            <w:lang w:bidi="ar-EG"/>
          </w:rPr>
          <w:t>TD722-R1</w:t>
        </w:r>
      </w:hyperlink>
      <w:r w:rsidR="001F1023" w:rsidRPr="00B64B57">
        <w:rPr>
          <w:rFonts w:hint="cs"/>
          <w:spacing w:val="-2"/>
          <w:rtl/>
          <w:lang w:bidi="ar-EG"/>
        </w:rPr>
        <w:t>)</w:t>
      </w:r>
      <w:r w:rsidRPr="00B64B57">
        <w:rPr>
          <w:rFonts w:hint="cs"/>
          <w:spacing w:val="-2"/>
          <w:rtl/>
        </w:rPr>
        <w:t xml:space="preserve">. </w:t>
      </w:r>
      <w:r w:rsidRPr="00B64B57">
        <w:rPr>
          <w:rFonts w:hint="cs"/>
          <w:spacing w:val="-2"/>
          <w:rtl/>
          <w:lang w:bidi="ar-EG"/>
        </w:rPr>
        <w:t>و</w:t>
      </w:r>
      <w:r w:rsidRPr="00B64B57">
        <w:rPr>
          <w:spacing w:val="-2"/>
          <w:rtl/>
          <w:lang w:bidi="ar-EG"/>
        </w:rPr>
        <w:t>اعت</w:t>
      </w:r>
      <w:r w:rsidRPr="00B64B57">
        <w:rPr>
          <w:rFonts w:hint="cs"/>
          <w:spacing w:val="-2"/>
          <w:rtl/>
          <w:lang w:bidi="ar-EG"/>
        </w:rPr>
        <w:t>ُ</w:t>
      </w:r>
      <w:r w:rsidRPr="00B64B57">
        <w:rPr>
          <w:spacing w:val="-2"/>
          <w:rtl/>
          <w:lang w:bidi="ar-EG"/>
        </w:rPr>
        <w:t>مد</w:t>
      </w:r>
      <w:r w:rsidRPr="00B64B57">
        <w:rPr>
          <w:rFonts w:hint="cs"/>
          <w:spacing w:val="-2"/>
          <w:rtl/>
          <w:lang w:bidi="ar-EG"/>
        </w:rPr>
        <w:t>ت</w:t>
      </w:r>
      <w:r w:rsidRPr="00B64B57">
        <w:rPr>
          <w:spacing w:val="-2"/>
          <w:rtl/>
          <w:lang w:bidi="ar-EG"/>
        </w:rPr>
        <w:t xml:space="preserve"> جداول الأعمال </w:t>
      </w:r>
      <w:r w:rsidRPr="00B64B57">
        <w:rPr>
          <w:rFonts w:hint="cs"/>
          <w:spacing w:val="-2"/>
          <w:rtl/>
          <w:lang w:bidi="ar-EG"/>
        </w:rPr>
        <w:t xml:space="preserve">الواردة </w:t>
      </w:r>
      <w:r w:rsidRPr="00B64B57">
        <w:rPr>
          <w:spacing w:val="-2"/>
          <w:rtl/>
          <w:lang w:bidi="ar-EG"/>
        </w:rPr>
        <w:t>في</w:t>
      </w:r>
      <w:r w:rsidRPr="00B64B57">
        <w:rPr>
          <w:rFonts w:hint="cs"/>
          <w:spacing w:val="-2"/>
          <w:rtl/>
        </w:rPr>
        <w:t xml:space="preserve"> الوثيقة</w:t>
      </w:r>
      <w:r w:rsidRPr="00B64B57">
        <w:rPr>
          <w:spacing w:val="-2"/>
          <w:rtl/>
          <w:lang w:bidi="ar-EG"/>
        </w:rPr>
        <w:t xml:space="preserve"> </w:t>
      </w:r>
      <w:hyperlink r:id="rId14" w:history="1">
        <w:r w:rsidR="004E1477" w:rsidRPr="00B64B57">
          <w:rPr>
            <w:rStyle w:val="Hyperlink"/>
            <w:spacing w:val="-2"/>
            <w:lang w:val="en-GB"/>
          </w:rPr>
          <w:t>TD772-R1</w:t>
        </w:r>
      </w:hyperlink>
      <w:r w:rsidR="004E1477" w:rsidRPr="00B64B57">
        <w:rPr>
          <w:spacing w:val="-2"/>
          <w:lang w:val="en-GB"/>
        </w:rPr>
        <w:t xml:space="preserve"> </w:t>
      </w:r>
      <w:r w:rsidRPr="00B64B57">
        <w:rPr>
          <w:spacing w:val="-2"/>
          <w:rtl/>
          <w:lang w:bidi="ar-EG"/>
        </w:rPr>
        <w:t xml:space="preserve"> وجدول</w:t>
      </w:r>
      <w:r w:rsidRPr="00B64B57">
        <w:rPr>
          <w:rFonts w:hint="cs"/>
          <w:spacing w:val="-2"/>
          <w:rtl/>
          <w:lang w:bidi="ar-EG"/>
        </w:rPr>
        <w:t>ا</w:t>
      </w:r>
      <w:r w:rsidRPr="00B64B57">
        <w:rPr>
          <w:spacing w:val="-2"/>
          <w:rtl/>
          <w:lang w:bidi="ar-EG"/>
        </w:rPr>
        <w:t xml:space="preserve"> الأعمال الإضافي</w:t>
      </w:r>
      <w:r w:rsidRPr="00B64B57">
        <w:rPr>
          <w:rFonts w:hint="cs"/>
          <w:spacing w:val="-2"/>
          <w:rtl/>
          <w:lang w:bidi="ar-EG"/>
        </w:rPr>
        <w:t>ان</w:t>
      </w:r>
      <w:r w:rsidRPr="00B64B57">
        <w:rPr>
          <w:spacing w:val="-2"/>
          <w:rtl/>
          <w:lang w:bidi="ar-EG"/>
        </w:rPr>
        <w:t xml:space="preserve"> </w:t>
      </w:r>
      <w:r w:rsidRPr="00B64B57">
        <w:rPr>
          <w:rFonts w:hint="cs"/>
          <w:spacing w:val="-2"/>
          <w:rtl/>
          <w:lang w:bidi="ar-EG"/>
        </w:rPr>
        <w:t xml:space="preserve">بشأن </w:t>
      </w:r>
      <w:r w:rsidRPr="00B64B57">
        <w:rPr>
          <w:spacing w:val="-2"/>
          <w:rtl/>
          <w:lang w:bidi="ar-EG"/>
        </w:rPr>
        <w:t>مواصلة الجلسة العامة الافتتاحية يوم الثلاثاء 22</w:t>
      </w:r>
      <w:r w:rsidR="001F1023" w:rsidRPr="00B64B57">
        <w:rPr>
          <w:rFonts w:hint="cs"/>
          <w:spacing w:val="-2"/>
          <w:rtl/>
          <w:lang w:bidi="ar-EG"/>
        </w:rPr>
        <w:t> </w:t>
      </w:r>
      <w:r w:rsidRPr="00B64B57">
        <w:rPr>
          <w:spacing w:val="-2"/>
          <w:rtl/>
          <w:lang w:bidi="ar-EG"/>
        </w:rPr>
        <w:t>سبتمبر 2020 في</w:t>
      </w:r>
      <w:r w:rsidRPr="00B64B57">
        <w:rPr>
          <w:rFonts w:hint="cs"/>
          <w:spacing w:val="-2"/>
          <w:rtl/>
        </w:rPr>
        <w:t xml:space="preserve"> الوثيقة</w:t>
      </w:r>
      <w:r w:rsidRPr="00B64B57">
        <w:rPr>
          <w:spacing w:val="-2"/>
          <w:rtl/>
          <w:lang w:bidi="ar-EG"/>
        </w:rPr>
        <w:t xml:space="preserve"> </w:t>
      </w:r>
      <w:hyperlink r:id="rId15" w:history="1">
        <w:r w:rsidR="004E1477" w:rsidRPr="00B64B57">
          <w:rPr>
            <w:rStyle w:val="Hyperlink"/>
            <w:spacing w:val="-2"/>
            <w:lang w:val="en-GB"/>
          </w:rPr>
          <w:t>TD911</w:t>
        </w:r>
      </w:hyperlink>
      <w:r w:rsidR="004E1477" w:rsidRPr="00B64B57">
        <w:rPr>
          <w:rFonts w:hint="cs"/>
          <w:spacing w:val="-2"/>
          <w:rtl/>
          <w:lang w:bidi="ar-EG"/>
        </w:rPr>
        <w:t xml:space="preserve"> </w:t>
      </w:r>
      <w:r w:rsidRPr="00B64B57">
        <w:rPr>
          <w:spacing w:val="-2"/>
          <w:rtl/>
          <w:lang w:bidi="ar-EG"/>
        </w:rPr>
        <w:t>ويوم الخميس 24 سبتمبر 2020 في</w:t>
      </w:r>
      <w:r w:rsidRPr="00B64B57">
        <w:rPr>
          <w:rFonts w:hint="cs"/>
          <w:spacing w:val="-2"/>
          <w:rtl/>
        </w:rPr>
        <w:t xml:space="preserve"> الوثيقة</w:t>
      </w:r>
      <w:r w:rsidRPr="00B64B57">
        <w:rPr>
          <w:spacing w:val="-2"/>
          <w:rtl/>
          <w:lang w:bidi="ar-EG"/>
        </w:rPr>
        <w:t xml:space="preserve"> </w:t>
      </w:r>
      <w:hyperlink r:id="rId16" w:history="1">
        <w:r w:rsidR="004E1477" w:rsidRPr="00B64B57">
          <w:rPr>
            <w:rStyle w:val="Hyperlink"/>
            <w:spacing w:val="-2"/>
            <w:lang w:val="en-GB"/>
          </w:rPr>
          <w:t>TD772-R2</w:t>
        </w:r>
      </w:hyperlink>
      <w:r w:rsidRPr="00B64B57">
        <w:rPr>
          <w:spacing w:val="-2"/>
          <w:rtl/>
          <w:lang w:bidi="ar-EG"/>
        </w:rPr>
        <w:t>.</w:t>
      </w:r>
    </w:p>
    <w:p w14:paraId="0E6DE2DA" w14:textId="425E76B1" w:rsidR="00AC70DC" w:rsidRDefault="00AC70DC" w:rsidP="00AC70DC">
      <w:pPr>
        <w:rPr>
          <w:rtl/>
        </w:rPr>
      </w:pPr>
      <w:r w:rsidRPr="00BB1B05">
        <w:rPr>
          <w:rtl/>
        </w:rPr>
        <w:t xml:space="preserve">وقبِل الفريق الاستشاري لتقييس الاتصالات خطة إدارة الوقت الواردة في الوثيقة </w:t>
      </w:r>
      <w:hyperlink r:id="rId17" w:history="1">
        <w:r w:rsidRPr="00BB1B05">
          <w:rPr>
            <w:rStyle w:val="Hyperlink"/>
          </w:rPr>
          <w:t>TD771-R1</w:t>
        </w:r>
      </w:hyperlink>
      <w:r w:rsidRPr="004E1477">
        <w:rPr>
          <w:rFonts w:hint="cs"/>
          <w:rtl/>
        </w:rPr>
        <w:t xml:space="preserve"> </w:t>
      </w:r>
      <w:r w:rsidRPr="00BB1B05">
        <w:rPr>
          <w:rtl/>
        </w:rPr>
        <w:t>التي تواصلت مراجعتها في</w:t>
      </w:r>
      <w:r w:rsidR="001F1023">
        <w:rPr>
          <w:rFonts w:hint="cs"/>
          <w:rtl/>
        </w:rPr>
        <w:t> </w:t>
      </w:r>
      <w:r w:rsidRPr="00BB1B05">
        <w:rPr>
          <w:rtl/>
        </w:rPr>
        <w:t>الوثيقة</w:t>
      </w:r>
      <w:r w:rsidR="001F1023">
        <w:rPr>
          <w:rFonts w:hint="cs"/>
          <w:rtl/>
        </w:rPr>
        <w:t> </w:t>
      </w:r>
      <w:r w:rsidRPr="00BB1B05">
        <w:rPr>
          <w:lang w:val="en-GB"/>
        </w:rPr>
        <w:t>TD771-R2</w:t>
      </w:r>
      <w:r w:rsidRPr="00BB1B05">
        <w:rPr>
          <w:rtl/>
        </w:rPr>
        <w:t xml:space="preserve">، وقبِل النظرة العامة على جداول الأعمال والتقارير الواردة في الوثيقة </w:t>
      </w:r>
      <w:hyperlink r:id="rId18" w:history="1">
        <w:r w:rsidRPr="00BB1B05">
          <w:rPr>
            <w:rStyle w:val="Hyperlink"/>
          </w:rPr>
          <w:t>TD775</w:t>
        </w:r>
      </w:hyperlink>
      <w:r w:rsidRPr="00BB1B05">
        <w:t>.</w:t>
      </w:r>
      <w:r w:rsidRPr="00BB1B05">
        <w:rPr>
          <w:rFonts w:hint="cs"/>
          <w:rtl/>
        </w:rPr>
        <w:t>.</w:t>
      </w:r>
    </w:p>
    <w:p w14:paraId="28A48988" w14:textId="61F69386" w:rsidR="00AC70DC" w:rsidRPr="003B4B53" w:rsidRDefault="00AC70DC" w:rsidP="004E1477">
      <w:pPr>
        <w:rPr>
          <w:rtl/>
          <w:lang w:bidi="ar"/>
        </w:rPr>
      </w:pPr>
      <w:r w:rsidRPr="00F95C27">
        <w:rPr>
          <w:lang w:bidi="ar-EG"/>
        </w:rPr>
        <w:t>2.</w:t>
      </w:r>
      <w:r>
        <w:rPr>
          <w:lang w:bidi="ar-EG"/>
        </w:rPr>
        <w:t>2</w:t>
      </w:r>
      <w:r w:rsidRPr="00F95C27">
        <w:rPr>
          <w:rtl/>
          <w:lang w:bidi="ar-EG"/>
        </w:rPr>
        <w:tab/>
      </w:r>
      <w:r w:rsidRPr="00F95C27">
        <w:rPr>
          <w:rFonts w:hint="cs"/>
          <w:rtl/>
        </w:rPr>
        <w:t>واعتمد</w:t>
      </w:r>
      <w:r w:rsidRPr="00F95C27">
        <w:rPr>
          <w:rtl/>
          <w:lang w:bidi="ar-EG"/>
        </w:rPr>
        <w:t xml:space="preserve"> الفريق الاستشاري لتقييس الاتصالات</w:t>
      </w:r>
      <w:r w:rsidRPr="00F95C27">
        <w:rPr>
          <w:rFonts w:hint="cs"/>
          <w:rtl/>
        </w:rPr>
        <w:t xml:space="preserve"> </w:t>
      </w:r>
      <w:r w:rsidRPr="00F95C27">
        <w:rPr>
          <w:rtl/>
        </w:rPr>
        <w:t xml:space="preserve"> الوثيقة</w:t>
      </w:r>
      <w:r w:rsidRPr="00F95C27">
        <w:rPr>
          <w:rFonts w:hint="cs"/>
          <w:rtl/>
          <w:lang w:bidi="ar"/>
        </w:rPr>
        <w:t> </w:t>
      </w:r>
      <w:hyperlink r:id="rId19" w:history="1">
        <w:r w:rsidR="004E1477" w:rsidRPr="004E1477">
          <w:rPr>
            <w:rStyle w:val="Hyperlink"/>
            <w:lang w:val="en-GB"/>
          </w:rPr>
          <w:t>TD773-R1</w:t>
        </w:r>
      </w:hyperlink>
      <w:r w:rsidRPr="00F95C27">
        <w:rPr>
          <w:rtl/>
        </w:rPr>
        <w:t xml:space="preserve"> </w:t>
      </w:r>
      <w:r>
        <w:rPr>
          <w:rFonts w:hint="cs"/>
          <w:rtl/>
        </w:rPr>
        <w:t>التي تتضمن</w:t>
      </w:r>
      <w:r w:rsidRPr="00F95C27">
        <w:rPr>
          <w:rFonts w:hint="cs"/>
          <w:rtl/>
        </w:rPr>
        <w:t xml:space="preserve"> </w:t>
      </w:r>
      <w:r w:rsidRPr="00F95C27">
        <w:rPr>
          <w:rtl/>
        </w:rPr>
        <w:t>جدول</w:t>
      </w:r>
      <w:r>
        <w:rPr>
          <w:rFonts w:hint="cs"/>
          <w:rtl/>
        </w:rPr>
        <w:t xml:space="preserve"> </w:t>
      </w:r>
      <w:r w:rsidRPr="00F95C27">
        <w:rPr>
          <w:rtl/>
        </w:rPr>
        <w:t xml:space="preserve">أعمال </w:t>
      </w:r>
      <w:r w:rsidRPr="00F95C27">
        <w:rPr>
          <w:rFonts w:hint="cs"/>
          <w:rtl/>
        </w:rPr>
        <w:t>ا</w:t>
      </w:r>
      <w:r w:rsidRPr="00F95C27">
        <w:rPr>
          <w:rtl/>
        </w:rPr>
        <w:t xml:space="preserve">لجلسة </w:t>
      </w:r>
      <w:r w:rsidRPr="00F95C27">
        <w:rPr>
          <w:rFonts w:hint="cs"/>
          <w:rtl/>
        </w:rPr>
        <w:t xml:space="preserve">العامة </w:t>
      </w:r>
      <w:r w:rsidRPr="00F95C27">
        <w:rPr>
          <w:rtl/>
        </w:rPr>
        <w:t xml:space="preserve">الختامية للفريق الاستشاري </w:t>
      </w:r>
      <w:r w:rsidRPr="00F95C27">
        <w:rPr>
          <w:rFonts w:hint="cs"/>
          <w:rtl/>
          <w:lang w:bidi="ar-EG"/>
        </w:rPr>
        <w:t xml:space="preserve">التي عُقدت </w:t>
      </w:r>
      <w:r w:rsidRPr="00F95C27">
        <w:rPr>
          <w:rtl/>
        </w:rPr>
        <w:t>في</w:t>
      </w:r>
      <w:r w:rsidRPr="00F95C27">
        <w:rPr>
          <w:rFonts w:hint="cs"/>
          <w:rtl/>
          <w:lang w:bidi="ar"/>
        </w:rPr>
        <w:t> </w:t>
      </w:r>
      <w:r>
        <w:rPr>
          <w:rFonts w:hint="cs"/>
          <w:rtl/>
          <w:lang w:bidi="ar-EG"/>
        </w:rPr>
        <w:t>25</w:t>
      </w:r>
      <w:r w:rsidRPr="00F95C27">
        <w:rPr>
          <w:rFonts w:hint="eastAsia"/>
          <w:rtl/>
          <w:lang w:bidi="ar-EG"/>
        </w:rPr>
        <w:t> </w:t>
      </w:r>
      <w:r>
        <w:rPr>
          <w:rFonts w:hint="cs"/>
          <w:rtl/>
          <w:lang w:bidi="ar-EG"/>
        </w:rPr>
        <w:t>سبتمبر</w:t>
      </w:r>
      <w:r w:rsidRPr="00F95C27">
        <w:rPr>
          <w:rFonts w:hint="eastAsia"/>
          <w:rtl/>
          <w:lang w:bidi="ar-EG"/>
        </w:rPr>
        <w:t> </w:t>
      </w:r>
      <w:r w:rsidRPr="00F95C27">
        <w:rPr>
          <w:rFonts w:hint="cs"/>
          <w:rtl/>
          <w:lang w:bidi="ar-EG"/>
        </w:rPr>
        <w:t>2020</w:t>
      </w:r>
      <w:r w:rsidRPr="00F95C27">
        <w:rPr>
          <w:rFonts w:hint="cs"/>
          <w:rtl/>
          <w:lang w:bidi="ar"/>
        </w:rPr>
        <w:t>.</w:t>
      </w:r>
    </w:p>
    <w:p w14:paraId="4B3CF30F" w14:textId="7F0E9629" w:rsidR="00AC70DC" w:rsidRDefault="00AC70DC" w:rsidP="004E1477">
      <w:pPr>
        <w:rPr>
          <w:rtl/>
          <w:lang w:bidi="ar-EG"/>
        </w:rPr>
      </w:pPr>
      <w:r>
        <w:rPr>
          <w:lang w:bidi="ar-EG"/>
        </w:rPr>
        <w:t>3.2</w:t>
      </w:r>
      <w:r w:rsidRPr="003E3CFA">
        <w:rPr>
          <w:rtl/>
          <w:lang w:bidi="ar-EG"/>
        </w:rPr>
        <w:tab/>
      </w:r>
      <w:r w:rsidRPr="003E3CFA">
        <w:rPr>
          <w:rFonts w:hint="cs"/>
          <w:rtl/>
          <w:lang w:bidi="ar-EG"/>
        </w:rPr>
        <w:t xml:space="preserve">وتبين الوثيقة </w:t>
      </w:r>
      <w:hyperlink r:id="rId20" w:history="1">
        <w:r w:rsidR="004E1477" w:rsidRPr="004E1477">
          <w:rPr>
            <w:rStyle w:val="Hyperlink"/>
            <w:lang w:val="en-GB"/>
          </w:rPr>
          <w:t>TD829</w:t>
        </w:r>
      </w:hyperlink>
      <w:r w:rsidRPr="003E3CFA">
        <w:rPr>
          <w:rFonts w:hint="cs"/>
          <w:rtl/>
          <w:lang w:bidi="ar-EG"/>
        </w:rPr>
        <w:t xml:space="preserve"> جميع المساهمات المقدمة التي نُظر فيها خلال ال</w:t>
      </w:r>
      <w:r w:rsidRPr="003E3CFA">
        <w:rPr>
          <w:rtl/>
          <w:lang w:bidi="ar-EG"/>
        </w:rPr>
        <w:t>اجتماع</w:t>
      </w:r>
      <w:r w:rsidRPr="003E3CFA">
        <w:rPr>
          <w:rFonts w:hint="cs"/>
          <w:rtl/>
          <w:lang w:bidi="ar-EG"/>
        </w:rPr>
        <w:t xml:space="preserve"> </w:t>
      </w:r>
      <w:r>
        <w:rPr>
          <w:rFonts w:hint="cs"/>
          <w:rtl/>
          <w:lang w:bidi="ar-EG"/>
        </w:rPr>
        <w:t>السادس</w:t>
      </w:r>
      <w:r w:rsidRPr="003E3CFA">
        <w:rPr>
          <w:rtl/>
          <w:lang w:bidi="ar-EG"/>
        </w:rPr>
        <w:t xml:space="preserve"> </w:t>
      </w:r>
      <w:r w:rsidRPr="003E3CFA">
        <w:rPr>
          <w:rFonts w:hint="cs"/>
          <w:rtl/>
          <w:lang w:bidi="ar-EG"/>
        </w:rPr>
        <w:t>ل</w:t>
      </w:r>
      <w:r w:rsidRPr="003E3CFA">
        <w:rPr>
          <w:rtl/>
          <w:lang w:bidi="ar-EG"/>
        </w:rPr>
        <w:t>لفريق الاستشاري لتقييس الاتصالات</w:t>
      </w:r>
      <w:r w:rsidRPr="003E3CFA">
        <w:rPr>
          <w:rFonts w:hint="cs"/>
          <w:rtl/>
          <w:lang w:bidi="ar-EG"/>
        </w:rPr>
        <w:t xml:space="preserve"> </w:t>
      </w:r>
      <w:r w:rsidRPr="003E3CFA">
        <w:rPr>
          <w:rtl/>
          <w:lang w:bidi="ar-EG"/>
        </w:rPr>
        <w:t>وأفرقة المقر</w:t>
      </w:r>
      <w:r>
        <w:rPr>
          <w:rFonts w:hint="cs"/>
          <w:rtl/>
          <w:lang w:bidi="ar-EG"/>
        </w:rPr>
        <w:t>ِّ</w:t>
      </w:r>
      <w:r w:rsidRPr="003E3CFA">
        <w:rPr>
          <w:rtl/>
          <w:lang w:bidi="ar-EG"/>
        </w:rPr>
        <w:t>رين التابعة له</w:t>
      </w:r>
      <w:r w:rsidRPr="003E3CFA">
        <w:rPr>
          <w:rFonts w:hint="cs"/>
          <w:rtl/>
          <w:lang w:bidi="ar-EG"/>
        </w:rPr>
        <w:t>.</w:t>
      </w:r>
      <w:r w:rsidRPr="003E3CFA">
        <w:rPr>
          <w:rtl/>
        </w:rPr>
        <w:t xml:space="preserve"> </w:t>
      </w:r>
      <w:r w:rsidRPr="003E3CFA">
        <w:rPr>
          <w:rFonts w:hint="cs"/>
          <w:rtl/>
          <w:lang w:bidi="ar-EG"/>
        </w:rPr>
        <w:t>وتقدم الوثيقة</w:t>
      </w:r>
      <w:r w:rsidRPr="003E3CFA">
        <w:rPr>
          <w:rtl/>
          <w:lang w:bidi="ar-EG"/>
        </w:rPr>
        <w:t xml:space="preserve"> </w:t>
      </w:r>
      <w:hyperlink r:id="rId21" w:history="1">
        <w:r w:rsidR="004E1477" w:rsidRPr="004E1477">
          <w:rPr>
            <w:rStyle w:val="Hyperlink"/>
            <w:lang w:val="en-GB"/>
          </w:rPr>
          <w:t>TD830</w:t>
        </w:r>
      </w:hyperlink>
      <w:r w:rsidRPr="003E3CFA">
        <w:rPr>
          <w:rtl/>
          <w:lang w:bidi="ar-EG"/>
        </w:rPr>
        <w:t xml:space="preserve"> قائمة بجميع </w:t>
      </w:r>
      <w:r w:rsidRPr="003E3CFA">
        <w:rPr>
          <w:rFonts w:hint="cs"/>
          <w:rtl/>
          <w:lang w:bidi="ar-EG"/>
        </w:rPr>
        <w:t xml:space="preserve">الوثائق المؤقتة </w:t>
      </w:r>
      <w:r w:rsidRPr="003E3CFA">
        <w:rPr>
          <w:rtl/>
          <w:lang w:bidi="ar-EG"/>
        </w:rPr>
        <w:t>للاجتماع وأفرقة المقر</w:t>
      </w:r>
      <w:r>
        <w:rPr>
          <w:rFonts w:hint="cs"/>
          <w:rtl/>
          <w:lang w:bidi="ar-EG"/>
        </w:rPr>
        <w:t>ِّ</w:t>
      </w:r>
      <w:r w:rsidRPr="003E3CFA">
        <w:rPr>
          <w:rtl/>
          <w:lang w:bidi="ar-EG"/>
        </w:rPr>
        <w:t>رين.</w:t>
      </w:r>
      <w:r>
        <w:rPr>
          <w:rFonts w:hint="cs"/>
          <w:rtl/>
          <w:lang w:bidi="ar-EG"/>
        </w:rPr>
        <w:t xml:space="preserve"> </w:t>
      </w:r>
      <w:r w:rsidRPr="00BB1B05">
        <w:rPr>
          <w:rFonts w:hint="cs"/>
          <w:rtl/>
          <w:lang w:bidi="ar-EG"/>
        </w:rPr>
        <w:t>وت</w:t>
      </w:r>
      <w:r w:rsidRPr="005109FE">
        <w:rPr>
          <w:rtl/>
          <w:lang w:bidi="ar-EG"/>
        </w:rPr>
        <w:t>لخص</w:t>
      </w:r>
      <w:r w:rsidRPr="00BB1B05">
        <w:rPr>
          <w:rtl/>
        </w:rPr>
        <w:t xml:space="preserve"> الوثيقة</w:t>
      </w:r>
      <w:r w:rsidRPr="00BB1B05">
        <w:rPr>
          <w:rFonts w:hint="cs"/>
          <w:rtl/>
        </w:rPr>
        <w:t xml:space="preserve"> </w:t>
      </w:r>
      <w:hyperlink r:id="rId22" w:history="1">
        <w:r w:rsidR="004E1477" w:rsidRPr="004E1477">
          <w:rPr>
            <w:rStyle w:val="Hyperlink"/>
            <w:lang w:val="en-GB"/>
          </w:rPr>
          <w:t>TD828-R3</w:t>
        </w:r>
      </w:hyperlink>
      <w:r w:rsidRPr="005109FE">
        <w:rPr>
          <w:rtl/>
          <w:lang w:bidi="ar-EG"/>
        </w:rPr>
        <w:t xml:space="preserve"> البيانات الواردة التي تلقاها الفريق الاستشاري لتقييس الاتصالات منذ 15 فبراير 2020، وبيانات الاتصال الصادرة التي وافق عليها الاجتماع وأرسلت حتى 28 أكتوبر 2020.</w:t>
      </w:r>
    </w:p>
    <w:p w14:paraId="7C455951" w14:textId="0F32B6B1" w:rsidR="00AC70DC" w:rsidRPr="003B4B53" w:rsidRDefault="00AC70DC" w:rsidP="00AC70DC">
      <w:pPr>
        <w:pStyle w:val="Heading1"/>
        <w:rPr>
          <w:rtl/>
          <w:lang w:bidi="ar-EG"/>
        </w:rPr>
      </w:pPr>
      <w:bookmarkStart w:id="17" w:name="_Toc514402077"/>
      <w:bookmarkStart w:id="18" w:name="_Toc536023826"/>
      <w:bookmarkStart w:id="19" w:name="_Toc27402597"/>
      <w:bookmarkStart w:id="20" w:name="_Toc38273054"/>
      <w:bookmarkStart w:id="21" w:name="_Toc55470649"/>
      <w:r w:rsidRPr="002E1389">
        <w:rPr>
          <w:lang w:bidi="ar-EG"/>
        </w:rPr>
        <w:t>3</w:t>
      </w:r>
      <w:r w:rsidRPr="002E1389">
        <w:rPr>
          <w:rtl/>
          <w:lang w:bidi="ar-EG"/>
        </w:rPr>
        <w:tab/>
      </w:r>
      <w:bookmarkEnd w:id="17"/>
      <w:bookmarkEnd w:id="18"/>
      <w:bookmarkEnd w:id="19"/>
      <w:bookmarkEnd w:id="20"/>
      <w:bookmarkEnd w:id="21"/>
      <w:r w:rsidR="001F1023" w:rsidRPr="002E1389">
        <w:rPr>
          <w:rFonts w:hint="cs"/>
          <w:rtl/>
          <w:lang w:bidi="ar-EG"/>
        </w:rPr>
        <w:t>تقارير من مدير مكتب تقييس الاتصالات</w:t>
      </w:r>
    </w:p>
    <w:p w14:paraId="0B807496" w14:textId="25D59E9D" w:rsidR="00AC70DC" w:rsidRDefault="00AC70DC" w:rsidP="004E1477">
      <w:pPr>
        <w:rPr>
          <w:spacing w:val="-2"/>
          <w:rtl/>
          <w:lang w:bidi="ar-EG"/>
        </w:rPr>
      </w:pPr>
      <w:r>
        <w:t>1.3</w:t>
      </w:r>
      <w:r>
        <w:rPr>
          <w:rtl/>
          <w:lang w:bidi="ar-EG"/>
        </w:rPr>
        <w:tab/>
      </w:r>
      <w:r w:rsidRPr="003E3CFA">
        <w:rPr>
          <w:spacing w:val="-2"/>
          <w:rtl/>
        </w:rPr>
        <w:t>عرض مدير مكتب تقييس الاتصالات</w:t>
      </w:r>
      <w:r w:rsidRPr="003E3CFA">
        <w:rPr>
          <w:rFonts w:hint="cs"/>
          <w:spacing w:val="-2"/>
          <w:rtl/>
        </w:rPr>
        <w:t xml:space="preserve"> </w:t>
      </w:r>
      <w:r w:rsidRPr="003E3CFA">
        <w:rPr>
          <w:spacing w:val="-2"/>
          <w:rtl/>
        </w:rPr>
        <w:t>تقرير</w:t>
      </w:r>
      <w:r w:rsidRPr="003E3CFA">
        <w:rPr>
          <w:rFonts w:hint="cs"/>
          <w:spacing w:val="-2"/>
          <w:rtl/>
        </w:rPr>
        <w:t xml:space="preserve"> أنشطة قطاع تقييس الاتصالات بالاتحاد</w:t>
      </w:r>
      <w:r w:rsidRPr="003E3CFA">
        <w:rPr>
          <w:spacing w:val="-2"/>
          <w:rtl/>
        </w:rPr>
        <w:t xml:space="preserve"> </w:t>
      </w:r>
      <w:r w:rsidRPr="003E3CFA">
        <w:rPr>
          <w:spacing w:val="-2"/>
          <w:rtl/>
          <w:lang w:bidi="ar"/>
        </w:rPr>
        <w:t>(</w:t>
      </w:r>
      <w:r w:rsidRPr="003E3CFA">
        <w:rPr>
          <w:spacing w:val="-2"/>
          <w:rtl/>
        </w:rPr>
        <w:t>الوثيقة</w:t>
      </w:r>
      <w:r w:rsidRPr="003E3CFA">
        <w:rPr>
          <w:rFonts w:hint="cs"/>
          <w:spacing w:val="-2"/>
          <w:rtl/>
        </w:rPr>
        <w:t> </w:t>
      </w:r>
      <w:hyperlink r:id="rId23" w:history="1">
        <w:r w:rsidR="004E1477" w:rsidRPr="004E1477">
          <w:rPr>
            <w:rStyle w:val="Hyperlink"/>
            <w:lang w:val="en-GB"/>
          </w:rPr>
          <w:t>TD788</w:t>
        </w:r>
      </w:hyperlink>
      <w:r w:rsidRPr="003E3CFA">
        <w:rPr>
          <w:spacing w:val="-2"/>
          <w:rtl/>
        </w:rPr>
        <w:t>، وترد شرائح العرض في</w:t>
      </w:r>
      <w:r w:rsidRPr="003E3CFA">
        <w:rPr>
          <w:rFonts w:hint="cs"/>
          <w:spacing w:val="-2"/>
          <w:rtl/>
        </w:rPr>
        <w:t> </w:t>
      </w:r>
      <w:r w:rsidRPr="003E3CFA">
        <w:rPr>
          <w:spacing w:val="-2"/>
          <w:rtl/>
        </w:rPr>
        <w:t>الإضافة</w:t>
      </w:r>
      <w:r w:rsidRPr="003E3CFA">
        <w:rPr>
          <w:rFonts w:hint="cs"/>
          <w:spacing w:val="-2"/>
          <w:rtl/>
          <w:lang w:bidi="ar"/>
        </w:rPr>
        <w:t> </w:t>
      </w:r>
      <w:r w:rsidRPr="003E3CFA">
        <w:rPr>
          <w:spacing w:val="-2"/>
          <w:lang w:bidi="ar-EG"/>
        </w:rPr>
        <w:t>1</w:t>
      </w:r>
      <w:r w:rsidRPr="003E3CFA">
        <w:rPr>
          <w:spacing w:val="-2"/>
          <w:rtl/>
        </w:rPr>
        <w:t xml:space="preserve"> إليها</w:t>
      </w:r>
      <w:r w:rsidRPr="003E3CFA">
        <w:rPr>
          <w:spacing w:val="-2"/>
          <w:rtl/>
          <w:lang w:bidi="ar"/>
        </w:rPr>
        <w:t>)</w:t>
      </w:r>
      <w:r w:rsidRPr="003E3CFA">
        <w:rPr>
          <w:rFonts w:hint="cs"/>
          <w:spacing w:val="-2"/>
          <w:rtl/>
        </w:rPr>
        <w:t xml:space="preserve"> الذي يسلط الضوء على نتائج التقييس الرئيسية التي حققها قطاع تقييس الاتصالات خلال الفترة من </w:t>
      </w:r>
      <w:r>
        <w:rPr>
          <w:rFonts w:hint="cs"/>
          <w:spacing w:val="-2"/>
          <w:rtl/>
        </w:rPr>
        <w:t>يناير</w:t>
      </w:r>
      <w:r w:rsidRPr="003E3CFA">
        <w:rPr>
          <w:rFonts w:hint="cs"/>
          <w:spacing w:val="-2"/>
          <w:rtl/>
          <w:lang w:bidi="ar-EG"/>
        </w:rPr>
        <w:t xml:space="preserve"> </w:t>
      </w:r>
      <w:r w:rsidRPr="003E3CFA">
        <w:rPr>
          <w:rFonts w:hint="cs"/>
          <w:spacing w:val="-2"/>
          <w:rtl/>
        </w:rPr>
        <w:t xml:space="preserve">إلى </w:t>
      </w:r>
      <w:r>
        <w:rPr>
          <w:rFonts w:hint="cs"/>
          <w:spacing w:val="-2"/>
          <w:rtl/>
        </w:rPr>
        <w:t>أغسطس</w:t>
      </w:r>
      <w:r w:rsidRPr="003E3CFA">
        <w:rPr>
          <w:rFonts w:hint="eastAsia"/>
          <w:spacing w:val="-2"/>
          <w:rtl/>
        </w:rPr>
        <w:t> </w:t>
      </w:r>
      <w:r w:rsidRPr="003E3CFA">
        <w:rPr>
          <w:spacing w:val="-2"/>
          <w:lang w:bidi="ar-EG"/>
        </w:rPr>
        <w:t>20</w:t>
      </w:r>
      <w:r>
        <w:rPr>
          <w:rFonts w:hint="cs"/>
          <w:spacing w:val="-2"/>
          <w:rtl/>
          <w:lang w:bidi="ar-EG"/>
        </w:rPr>
        <w:t>20</w:t>
      </w:r>
      <w:r w:rsidRPr="003E3CFA">
        <w:rPr>
          <w:rFonts w:hint="cs"/>
          <w:spacing w:val="-2"/>
          <w:rtl/>
          <w:lang w:bidi="ar-EG"/>
        </w:rPr>
        <w:t>.</w:t>
      </w:r>
    </w:p>
    <w:p w14:paraId="5A055138" w14:textId="2169A348" w:rsidR="00AC70DC" w:rsidRDefault="00AC70DC" w:rsidP="004E1477">
      <w:pPr>
        <w:rPr>
          <w:spacing w:val="-2"/>
          <w:rtl/>
          <w:lang w:bidi="ar-EG"/>
        </w:rPr>
      </w:pPr>
      <w:r>
        <w:rPr>
          <w:spacing w:val="-2"/>
          <w:lang w:bidi="ar-EG"/>
        </w:rPr>
        <w:t>1.1.3</w:t>
      </w:r>
      <w:r>
        <w:rPr>
          <w:spacing w:val="-2"/>
          <w:rtl/>
          <w:lang w:bidi="ar-EG"/>
        </w:rPr>
        <w:tab/>
      </w:r>
      <w:r w:rsidRPr="00D31EE5">
        <w:rPr>
          <w:rFonts w:hint="cs"/>
          <w:spacing w:val="-2"/>
          <w:rtl/>
          <w:lang w:bidi="ar-EG"/>
        </w:rPr>
        <w:t>و</w:t>
      </w:r>
      <w:r w:rsidRPr="00BB1B05">
        <w:rPr>
          <w:spacing w:val="-2"/>
          <w:rtl/>
          <w:lang w:bidi="ar-EG"/>
        </w:rPr>
        <w:t xml:space="preserve">أخذ الفريق الاستشاري لتقييس الاتصالات علماً بتقرير مدير مكتب تقييس الاتصالات </w:t>
      </w:r>
      <w:r w:rsidRPr="005109FE">
        <w:rPr>
          <w:spacing w:val="-2"/>
          <w:rtl/>
          <w:lang w:bidi="ar-EG"/>
        </w:rPr>
        <w:t xml:space="preserve">الوارد </w:t>
      </w:r>
      <w:r w:rsidRPr="00BB1B05">
        <w:rPr>
          <w:spacing w:val="-2"/>
          <w:rtl/>
          <w:lang w:bidi="ar-EG"/>
        </w:rPr>
        <w:t>في</w:t>
      </w:r>
      <w:r w:rsidRPr="00D31EE5">
        <w:rPr>
          <w:spacing w:val="-2"/>
          <w:rtl/>
        </w:rPr>
        <w:t xml:space="preserve"> الوثيقة</w:t>
      </w:r>
      <w:r w:rsidRPr="00BB1B05">
        <w:rPr>
          <w:spacing w:val="-2"/>
          <w:rtl/>
          <w:lang w:bidi="ar-EG"/>
        </w:rPr>
        <w:t xml:space="preserve"> </w:t>
      </w:r>
      <w:r w:rsidR="004E1477" w:rsidRPr="004E1477">
        <w:rPr>
          <w:spacing w:val="-2"/>
          <w:lang w:val="en-GB" w:bidi="ar-EG"/>
        </w:rPr>
        <w:t>TD788</w:t>
      </w:r>
      <w:r w:rsidRPr="00BB1B05">
        <w:rPr>
          <w:spacing w:val="-2"/>
          <w:rtl/>
          <w:lang w:bidi="ar-EG"/>
        </w:rPr>
        <w:t>.</w:t>
      </w:r>
    </w:p>
    <w:p w14:paraId="1909AA10" w14:textId="7ED3A1D4" w:rsidR="00AC70DC" w:rsidRDefault="00AC70DC" w:rsidP="00AC70DC">
      <w:pPr>
        <w:rPr>
          <w:rtl/>
          <w:lang w:bidi="ar-EG"/>
        </w:rPr>
      </w:pPr>
      <w:r>
        <w:rPr>
          <w:spacing w:val="-2"/>
          <w:lang w:bidi="ar-EG"/>
        </w:rPr>
        <w:t>2.3</w:t>
      </w:r>
      <w:r>
        <w:rPr>
          <w:spacing w:val="-2"/>
          <w:rtl/>
          <w:lang w:bidi="ar-EG"/>
        </w:rPr>
        <w:tab/>
      </w:r>
      <w:r w:rsidRPr="00335ECB">
        <w:rPr>
          <w:rFonts w:hint="cs"/>
          <w:spacing w:val="-2"/>
          <w:rtl/>
          <w:lang w:bidi="ar-EG"/>
        </w:rPr>
        <w:t>و</w:t>
      </w:r>
      <w:r w:rsidRPr="00BB1B05">
        <w:rPr>
          <w:spacing w:val="-2"/>
          <w:rtl/>
          <w:lang w:bidi="ar-EG"/>
        </w:rPr>
        <w:t>أرجأ الفريق الاستشاري لتقييس الاتصالات عروض ومناقشات</w:t>
      </w:r>
      <w:r w:rsidRPr="00335ECB">
        <w:rPr>
          <w:spacing w:val="-2"/>
          <w:rtl/>
        </w:rPr>
        <w:t xml:space="preserve"> الوثيقة</w:t>
      </w:r>
      <w:r w:rsidRPr="00335ECB">
        <w:rPr>
          <w:rFonts w:hint="cs"/>
          <w:spacing w:val="-2"/>
          <w:rtl/>
        </w:rPr>
        <w:t> </w:t>
      </w:r>
      <w:r w:rsidRPr="00BB1B05">
        <w:rPr>
          <w:spacing w:val="-2"/>
          <w:rtl/>
          <w:lang w:bidi="ar-EG"/>
        </w:rPr>
        <w:t xml:space="preserve"> </w:t>
      </w:r>
      <w:hyperlink r:id="rId24" w:history="1">
        <w:r w:rsidR="004E1477" w:rsidRPr="006632C3">
          <w:rPr>
            <w:rStyle w:val="Hyperlink"/>
          </w:rPr>
          <w:t>TD791</w:t>
        </w:r>
      </w:hyperlink>
      <w:r w:rsidRPr="00BB1B05">
        <w:rPr>
          <w:spacing w:val="-2"/>
          <w:rtl/>
          <w:lang w:bidi="ar-EG"/>
        </w:rPr>
        <w:t xml:space="preserve"> "مشروع الخطة التشغيلية للاتحاد للفترة 2021-2024"</w:t>
      </w:r>
      <w:r w:rsidRPr="00BB1B05">
        <w:rPr>
          <w:rFonts w:hint="cs"/>
          <w:spacing w:val="-2"/>
          <w:rtl/>
          <w:lang w:bidi="ar-EG"/>
        </w:rPr>
        <w:t xml:space="preserve"> </w:t>
      </w:r>
      <w:r>
        <w:rPr>
          <w:rFonts w:hint="cs"/>
          <w:spacing w:val="-2"/>
          <w:rtl/>
          <w:lang w:bidi="ar-EG"/>
        </w:rPr>
        <w:t xml:space="preserve">والوثيقة </w:t>
      </w:r>
      <w:hyperlink r:id="rId25" w:history="1">
        <w:r w:rsidR="004E1477" w:rsidRPr="006632C3">
          <w:rPr>
            <w:rStyle w:val="Hyperlink"/>
          </w:rPr>
          <w:t>TD795</w:t>
        </w:r>
      </w:hyperlink>
      <w:r w:rsidRPr="006632C3">
        <w:rPr>
          <w:rFonts w:asciiTheme="majorBidi" w:hAnsiTheme="majorBidi" w:cstheme="majorBidi"/>
        </w:rPr>
        <w:t xml:space="preserve"> </w:t>
      </w:r>
      <w:r>
        <w:rPr>
          <w:rFonts w:hint="cs"/>
          <w:spacing w:val="-2"/>
          <w:rtl/>
          <w:lang w:bidi="ar-EG"/>
        </w:rPr>
        <w:t xml:space="preserve"> </w:t>
      </w:r>
      <w:r w:rsidRPr="0049571F">
        <w:rPr>
          <w:rtl/>
          <w:lang w:bidi="ar-EG"/>
        </w:rPr>
        <w:t>"مساهمة المكاتب الإقليمية للاتحاد في الخطة التشغيلية لقطاع تقييس الاتصالات</w:t>
      </w:r>
      <w:r w:rsidRPr="00260334">
        <w:rPr>
          <w:rtl/>
          <w:lang w:bidi="ar-EG"/>
        </w:rPr>
        <w:t xml:space="preserve"> </w:t>
      </w:r>
      <w:r w:rsidRPr="0049571F">
        <w:rPr>
          <w:rtl/>
          <w:lang w:bidi="ar-EG"/>
        </w:rPr>
        <w:t>وأنشطة التنسيق مع مكتب تقييس الاتصالات"</w:t>
      </w:r>
      <w:r>
        <w:rPr>
          <w:rFonts w:hint="cs"/>
          <w:rtl/>
          <w:lang w:bidi="ar-EG"/>
        </w:rPr>
        <w:t xml:space="preserve"> </w:t>
      </w:r>
      <w:r w:rsidRPr="00BB1B05">
        <w:rPr>
          <w:rtl/>
          <w:lang w:bidi="ar-EG"/>
        </w:rPr>
        <w:t>إلى</w:t>
      </w:r>
      <w:r w:rsidRPr="00335ECB">
        <w:rPr>
          <w:rFonts w:hint="cs"/>
          <w:rtl/>
          <w:lang w:bidi="ar-EG"/>
        </w:rPr>
        <w:t xml:space="preserve"> حين انعقاد</w:t>
      </w:r>
      <w:r w:rsidRPr="00BB1B05">
        <w:rPr>
          <w:rtl/>
          <w:lang w:bidi="ar-EG"/>
        </w:rPr>
        <w:t xml:space="preserve"> اجتماع إلكتروني </w:t>
      </w:r>
      <w:r>
        <w:rPr>
          <w:rFonts w:hint="cs"/>
          <w:rtl/>
          <w:lang w:bidi="ar-EG"/>
        </w:rPr>
        <w:t>مرحلي</w:t>
      </w:r>
      <w:r w:rsidRPr="00BB1B05">
        <w:rPr>
          <w:rtl/>
          <w:lang w:bidi="ar-EG"/>
        </w:rPr>
        <w:t xml:space="preserve"> </w:t>
      </w:r>
      <w:r w:rsidRPr="00335ECB">
        <w:rPr>
          <w:rFonts w:hint="cs"/>
          <w:rtl/>
          <w:lang w:bidi="ar-EG"/>
        </w:rPr>
        <w:t xml:space="preserve">لفريق </w:t>
      </w:r>
      <w:r>
        <w:rPr>
          <w:rFonts w:hint="cs"/>
          <w:rtl/>
          <w:lang w:bidi="ar-EG"/>
        </w:rPr>
        <w:t>المقرر</w:t>
      </w:r>
      <w:r w:rsidRPr="00335ECB">
        <w:rPr>
          <w:rFonts w:hint="cs"/>
          <w:rtl/>
          <w:lang w:bidi="ar-EG"/>
        </w:rPr>
        <w:t xml:space="preserve"> المعني بالخطتين الاستراتيجية والتشغيلية (</w:t>
      </w:r>
      <w:r w:rsidRPr="00BB1B05">
        <w:rPr>
          <w:lang w:bidi="ar-EG"/>
        </w:rPr>
        <w:t>RG-SOP</w:t>
      </w:r>
      <w:r w:rsidRPr="00335ECB">
        <w:rPr>
          <w:rFonts w:hint="cs"/>
          <w:rtl/>
          <w:lang w:bidi="ar-EG"/>
        </w:rPr>
        <w:t>)</w:t>
      </w:r>
      <w:r w:rsidRPr="00BB1B05">
        <w:rPr>
          <w:rtl/>
          <w:lang w:bidi="ar-EG"/>
        </w:rPr>
        <w:t>.</w:t>
      </w:r>
    </w:p>
    <w:p w14:paraId="22CDDDB0" w14:textId="3FFE22A2" w:rsidR="00AC70DC" w:rsidRDefault="00AC70DC" w:rsidP="00AC70DC">
      <w:pPr>
        <w:rPr>
          <w:rtl/>
          <w:lang w:bidi="ar-EG"/>
        </w:rPr>
      </w:pPr>
      <w:r w:rsidRPr="002E1389">
        <w:rPr>
          <w:lang w:bidi="ar-EG"/>
        </w:rPr>
        <w:t>3.3</w:t>
      </w:r>
      <w:r w:rsidRPr="002E1389">
        <w:rPr>
          <w:rtl/>
          <w:lang w:bidi="ar-EG"/>
        </w:rPr>
        <w:tab/>
      </w:r>
      <w:r w:rsidRPr="002E1389">
        <w:rPr>
          <w:rFonts w:hint="cs"/>
          <w:rtl/>
          <w:lang w:bidi="ar-EG"/>
        </w:rPr>
        <w:t>و</w:t>
      </w:r>
      <w:r w:rsidRPr="002E1389">
        <w:rPr>
          <w:rtl/>
          <w:lang w:bidi="ar-EG"/>
        </w:rPr>
        <w:t>أخذ الفريق الاستشاري لتقييس الاتصالات علماً بخطة العمل المحد</w:t>
      </w:r>
      <w:r w:rsidR="00F92BC4" w:rsidRPr="002E1389">
        <w:rPr>
          <w:rFonts w:hint="cs"/>
          <w:rtl/>
          <w:lang w:bidi="ar-EG"/>
        </w:rPr>
        <w:t>َّ</w:t>
      </w:r>
      <w:r w:rsidRPr="002E1389">
        <w:rPr>
          <w:rtl/>
          <w:lang w:bidi="ar-EG"/>
        </w:rPr>
        <w:t xml:space="preserve">ثة للجمعية </w:t>
      </w:r>
      <w:r w:rsidRPr="002E1389">
        <w:rPr>
          <w:lang w:bidi="ar-EG"/>
        </w:rPr>
        <w:t>WTSA-16</w:t>
      </w:r>
      <w:r w:rsidRPr="002E1389">
        <w:rPr>
          <w:rtl/>
          <w:lang w:bidi="ar-EG"/>
        </w:rPr>
        <w:t xml:space="preserve"> (في</w:t>
      </w:r>
      <w:r w:rsidRPr="002E1389">
        <w:rPr>
          <w:rtl/>
        </w:rPr>
        <w:t xml:space="preserve"> الوثيقة</w:t>
      </w:r>
      <w:r w:rsidRPr="002E1389">
        <w:rPr>
          <w:rtl/>
          <w:lang w:bidi="ar-EG"/>
        </w:rPr>
        <w:t xml:space="preserve"> </w:t>
      </w:r>
      <w:hyperlink r:id="rId26">
        <w:r w:rsidR="004E1477" w:rsidRPr="002E1389">
          <w:rPr>
            <w:rStyle w:val="Hyperlink"/>
          </w:rPr>
          <w:t>TD789</w:t>
        </w:r>
      </w:hyperlink>
      <w:r w:rsidRPr="002E1389">
        <w:rPr>
          <w:rtl/>
          <w:lang w:bidi="ar-EG"/>
        </w:rPr>
        <w:t xml:space="preserve">) وخطة </w:t>
      </w:r>
      <w:r w:rsidRPr="002E1389">
        <w:rPr>
          <w:rFonts w:hint="cs"/>
          <w:rtl/>
          <w:lang w:bidi="ar-EG"/>
        </w:rPr>
        <w:t>ال</w:t>
      </w:r>
      <w:r w:rsidRPr="002E1389">
        <w:rPr>
          <w:rtl/>
          <w:lang w:bidi="ar-EG"/>
        </w:rPr>
        <w:t>عمل المحد</w:t>
      </w:r>
      <w:r w:rsidR="00DF5B24" w:rsidRPr="002E1389">
        <w:rPr>
          <w:rFonts w:hint="cs"/>
          <w:rtl/>
          <w:lang w:bidi="ar-EG"/>
        </w:rPr>
        <w:t>َّ</w:t>
      </w:r>
      <w:r w:rsidRPr="002E1389">
        <w:rPr>
          <w:rtl/>
          <w:lang w:bidi="ar-EG"/>
        </w:rPr>
        <w:t>ثة</w:t>
      </w:r>
      <w:r w:rsidRPr="002E1389">
        <w:rPr>
          <w:rFonts w:hint="cs"/>
          <w:rtl/>
          <w:lang w:bidi="ar-EG"/>
        </w:rPr>
        <w:t xml:space="preserve"> لمؤتمر المندوبين المفوضين (</w:t>
      </w:r>
      <w:r w:rsidRPr="002E1389">
        <w:rPr>
          <w:lang w:bidi="ar-EG"/>
        </w:rPr>
        <w:t>PP-18</w:t>
      </w:r>
      <w:r w:rsidRPr="002E1389">
        <w:rPr>
          <w:rFonts w:hint="cs"/>
          <w:rtl/>
          <w:lang w:bidi="ar-EG"/>
        </w:rPr>
        <w:t>)</w:t>
      </w:r>
      <w:r w:rsidRPr="002E1389">
        <w:rPr>
          <w:rtl/>
          <w:lang w:bidi="ar-EG"/>
        </w:rPr>
        <w:t xml:space="preserve"> (في</w:t>
      </w:r>
      <w:r w:rsidRPr="002E1389">
        <w:rPr>
          <w:rtl/>
        </w:rPr>
        <w:t xml:space="preserve"> الوثيقة</w:t>
      </w:r>
      <w:r w:rsidRPr="002E1389">
        <w:rPr>
          <w:rtl/>
          <w:lang w:bidi="ar-EG"/>
        </w:rPr>
        <w:t xml:space="preserve"> </w:t>
      </w:r>
      <w:hyperlink r:id="rId27">
        <w:r w:rsidR="004E1477" w:rsidRPr="002E1389">
          <w:rPr>
            <w:rStyle w:val="Hyperlink"/>
          </w:rPr>
          <w:t>TD790</w:t>
        </w:r>
      </w:hyperlink>
      <w:r w:rsidRPr="002E1389">
        <w:rPr>
          <w:rtl/>
          <w:lang w:bidi="ar-EG"/>
        </w:rPr>
        <w:t>) وأرجأ مواصلة النظر في</w:t>
      </w:r>
      <w:r w:rsidRPr="002E1389">
        <w:rPr>
          <w:rFonts w:hint="cs"/>
          <w:rtl/>
          <w:lang w:bidi="ar-EG"/>
        </w:rPr>
        <w:t xml:space="preserve"> </w:t>
      </w:r>
      <w:r w:rsidRPr="002E1389">
        <w:rPr>
          <w:rtl/>
          <w:lang w:bidi="ar-EG"/>
        </w:rPr>
        <w:t>كل</w:t>
      </w:r>
      <w:r w:rsidRPr="002E1389">
        <w:rPr>
          <w:rFonts w:hint="cs"/>
          <w:rtl/>
          <w:lang w:bidi="ar-EG"/>
        </w:rPr>
        <w:t>ت</w:t>
      </w:r>
      <w:r w:rsidRPr="002E1389">
        <w:rPr>
          <w:rtl/>
          <w:lang w:bidi="ar-EG"/>
        </w:rPr>
        <w:t xml:space="preserve">ا الوثيقتين إلى </w:t>
      </w:r>
      <w:r w:rsidRPr="002E1389">
        <w:rPr>
          <w:rFonts w:hint="cs"/>
          <w:rtl/>
          <w:lang w:bidi="ar-EG"/>
        </w:rPr>
        <w:t>حين انعقاد</w:t>
      </w:r>
      <w:r w:rsidRPr="002E1389">
        <w:rPr>
          <w:rtl/>
          <w:lang w:bidi="ar-EG"/>
        </w:rPr>
        <w:t xml:space="preserve"> اجتماع </w:t>
      </w:r>
      <w:r w:rsidRPr="002E1389">
        <w:rPr>
          <w:rFonts w:hint="cs"/>
          <w:rtl/>
          <w:lang w:bidi="ar-EG"/>
        </w:rPr>
        <w:t>مرحلي ل</w:t>
      </w:r>
      <w:r w:rsidRPr="002E1389">
        <w:rPr>
          <w:rFonts w:hint="cs"/>
          <w:rtl/>
        </w:rPr>
        <w:t>فريق</w:t>
      </w:r>
      <w:r w:rsidR="00DF5B24" w:rsidRPr="002E1389">
        <w:rPr>
          <w:rFonts w:hint="cs"/>
          <w:rtl/>
        </w:rPr>
        <w:t xml:space="preserve"> المقرر</w:t>
      </w:r>
      <w:r w:rsidRPr="002E1389">
        <w:rPr>
          <w:rFonts w:hint="cs"/>
          <w:rtl/>
        </w:rPr>
        <w:t xml:space="preserve"> المعني ب</w:t>
      </w:r>
      <w:r w:rsidRPr="002E1389">
        <w:rPr>
          <w:rtl/>
        </w:rPr>
        <w:t>استعراض قرارات الجمعية العالمية لتقييس الاتصالات</w:t>
      </w:r>
      <w:r w:rsidRPr="002E1389">
        <w:rPr>
          <w:rFonts w:hint="cs"/>
          <w:rtl/>
        </w:rPr>
        <w:t> </w:t>
      </w:r>
      <w:r w:rsidRPr="002E1389">
        <w:rPr>
          <w:lang w:bidi="ar-EG"/>
        </w:rPr>
        <w:t>(RG</w:t>
      </w:r>
      <w:r w:rsidRPr="002E1389">
        <w:rPr>
          <w:lang w:bidi="ar-EG"/>
        </w:rPr>
        <w:noBreakHyphen/>
        <w:t>ResReview)</w:t>
      </w:r>
      <w:r w:rsidRPr="002E1389">
        <w:rPr>
          <w:rFonts w:hint="cs"/>
          <w:rtl/>
          <w:lang w:bidi="ar-EG"/>
        </w:rPr>
        <w:t>.</w:t>
      </w:r>
    </w:p>
    <w:p w14:paraId="4EBE736A" w14:textId="55796D29" w:rsidR="00AC70DC" w:rsidRDefault="00AC70DC" w:rsidP="00AC70DC">
      <w:pPr>
        <w:pStyle w:val="Heading1"/>
        <w:rPr>
          <w:lang w:bidi="ar-EG"/>
        </w:rPr>
      </w:pPr>
      <w:bookmarkStart w:id="22" w:name="_Toc55470650"/>
      <w:r>
        <w:rPr>
          <w:lang w:bidi="ar-EG"/>
        </w:rPr>
        <w:lastRenderedPageBreak/>
        <w:t>4</w:t>
      </w:r>
      <w:r>
        <w:rPr>
          <w:rtl/>
          <w:lang w:bidi="ar-EG"/>
        </w:rPr>
        <w:tab/>
      </w:r>
      <w:r>
        <w:rPr>
          <w:rFonts w:hint="cs"/>
          <w:rtl/>
          <w:lang w:bidi="ar-EG"/>
        </w:rPr>
        <w:t>التعيينات</w:t>
      </w:r>
      <w:bookmarkEnd w:id="22"/>
    </w:p>
    <w:p w14:paraId="7B5E9879" w14:textId="77777777" w:rsidR="00AC70DC" w:rsidRDefault="00AC70DC" w:rsidP="00AC70DC">
      <w:pPr>
        <w:rPr>
          <w:rtl/>
          <w:lang w:bidi="ar-EG"/>
        </w:rPr>
      </w:pPr>
      <w:r>
        <w:rPr>
          <w:lang w:bidi="ar-EG"/>
        </w:rPr>
        <w:t>1.4</w:t>
      </w:r>
      <w:r>
        <w:rPr>
          <w:rtl/>
          <w:lang w:bidi="ar-EG"/>
        </w:rPr>
        <w:tab/>
      </w:r>
      <w:r w:rsidRPr="00B5362D">
        <w:rPr>
          <w:rFonts w:hint="cs"/>
          <w:rtl/>
          <w:lang w:bidi="ar-EG"/>
        </w:rPr>
        <w:t>نظراً</w:t>
      </w:r>
      <w:r w:rsidRPr="003F039B">
        <w:rPr>
          <w:rtl/>
          <w:lang w:bidi="ar-EG"/>
        </w:rPr>
        <w:t xml:space="preserve"> </w:t>
      </w:r>
      <w:r w:rsidRPr="00B5362D">
        <w:rPr>
          <w:rFonts w:hint="cs"/>
          <w:rtl/>
          <w:lang w:bidi="ar-EG"/>
        </w:rPr>
        <w:t>ل</w:t>
      </w:r>
      <w:r w:rsidRPr="003F039B">
        <w:rPr>
          <w:rtl/>
          <w:lang w:bidi="ar-EG"/>
        </w:rPr>
        <w:t xml:space="preserve">لتغييرات في </w:t>
      </w:r>
      <w:r w:rsidRPr="00B5362D">
        <w:rPr>
          <w:rFonts w:hint="cs"/>
          <w:rtl/>
          <w:lang w:bidi="ar-EG"/>
        </w:rPr>
        <w:t>التابعيات</w:t>
      </w:r>
      <w:r w:rsidRPr="003F039B">
        <w:rPr>
          <w:rtl/>
          <w:lang w:bidi="ar-EG"/>
        </w:rPr>
        <w:t xml:space="preserve"> وتكوين ممثلي الفريق الاستشاري لتقييس الاتصالات في </w:t>
      </w:r>
      <w:r w:rsidRPr="00B5362D">
        <w:rPr>
          <w:rtl/>
          <w:lang w:bidi="ar-EG"/>
        </w:rPr>
        <w:t>فريق التنسيق المعني ببرنامج التقييس (</w:t>
      </w:r>
      <w:r w:rsidRPr="00B5362D">
        <w:rPr>
          <w:lang w:bidi="ar-EG"/>
        </w:rPr>
        <w:t>SPCG</w:t>
      </w:r>
      <w:r w:rsidRPr="00B5362D">
        <w:rPr>
          <w:rtl/>
          <w:lang w:bidi="ar-EG"/>
        </w:rPr>
        <w:t>) المشترك بين مجلس إدارة التقييس للجنة الكهرتقنية الدولية/مكتب الإدارة التقنية للمنظمة الدولية للتوحيد القياسي/قطاع تقييس الاتصالات</w:t>
      </w:r>
      <w:r>
        <w:rPr>
          <w:rFonts w:hint="cs"/>
          <w:rtl/>
          <w:lang w:bidi="ar-EG"/>
        </w:rPr>
        <w:t xml:space="preserve">، </w:t>
      </w:r>
      <w:r w:rsidRPr="003F039B">
        <w:rPr>
          <w:rtl/>
          <w:lang w:bidi="ar-EG"/>
        </w:rPr>
        <w:t>عي</w:t>
      </w:r>
      <w:r>
        <w:rPr>
          <w:rFonts w:hint="cs"/>
          <w:rtl/>
          <w:lang w:bidi="ar-EG"/>
        </w:rPr>
        <w:t>َّ</w:t>
      </w:r>
      <w:r w:rsidRPr="003F039B">
        <w:rPr>
          <w:rtl/>
          <w:lang w:bidi="ar-EG"/>
        </w:rPr>
        <w:t>ن الفريق الاستشاري لتقييس الاتصالات:</w:t>
      </w:r>
    </w:p>
    <w:p w14:paraId="770C5A88" w14:textId="68920E74" w:rsidR="00AC70DC" w:rsidRDefault="004E1477" w:rsidP="004E1477">
      <w:pPr>
        <w:pStyle w:val="enumlev1"/>
        <w:rPr>
          <w:rtl/>
        </w:rPr>
      </w:pPr>
      <w:r>
        <w:sym w:font="Symbol" w:char="F0B7"/>
      </w:r>
      <w:r>
        <w:rPr>
          <w:rtl/>
        </w:rPr>
        <w:tab/>
      </w:r>
      <w:r w:rsidR="00AC70DC" w:rsidRPr="003F039B">
        <w:rPr>
          <w:rtl/>
        </w:rPr>
        <w:t>السيدة</w:t>
      </w:r>
      <w:r w:rsidR="00AC70DC" w:rsidRPr="00FF296C">
        <w:rPr>
          <w:rFonts w:hint="cs"/>
          <w:rtl/>
        </w:rPr>
        <w:t xml:space="preserve"> ميهو ناغانوما</w:t>
      </w:r>
      <w:r w:rsidR="00AC70DC" w:rsidRPr="003F039B">
        <w:rPr>
          <w:rtl/>
        </w:rPr>
        <w:t xml:space="preserve"> (شركة </w:t>
      </w:r>
      <w:r w:rsidR="00AC70DC" w:rsidRPr="003F039B">
        <w:t>NEC</w:t>
      </w:r>
      <w:r w:rsidR="00AC70DC" w:rsidRPr="003F039B">
        <w:rPr>
          <w:rtl/>
        </w:rPr>
        <w:t>) لتحل محل السيد</w:t>
      </w:r>
      <w:r w:rsidR="00AC70DC" w:rsidRPr="00FF296C">
        <w:rPr>
          <w:rFonts w:hint="cs"/>
          <w:rtl/>
        </w:rPr>
        <w:t xml:space="preserve"> يويشي مايدا</w:t>
      </w:r>
      <w:r w:rsidR="00AC70DC" w:rsidRPr="003F039B">
        <w:rPr>
          <w:rtl/>
        </w:rPr>
        <w:t xml:space="preserve"> (اليابان)،</w:t>
      </w:r>
    </w:p>
    <w:p w14:paraId="2FFA07EC" w14:textId="5184CA34" w:rsidR="00AC70DC" w:rsidRDefault="004E1477" w:rsidP="004E1477">
      <w:pPr>
        <w:pStyle w:val="enumlev1"/>
        <w:rPr>
          <w:rtl/>
        </w:rPr>
      </w:pPr>
      <w:r>
        <w:sym w:font="Symbol" w:char="F0B7"/>
      </w:r>
      <w:r>
        <w:rPr>
          <w:rtl/>
        </w:rPr>
        <w:tab/>
      </w:r>
      <w:r w:rsidR="00AC70DC" w:rsidRPr="00FF296C">
        <w:rPr>
          <w:rFonts w:hint="cs"/>
          <w:rtl/>
        </w:rPr>
        <w:t>و</w:t>
      </w:r>
      <w:r w:rsidR="00AC70DC" w:rsidRPr="003F039B">
        <w:rPr>
          <w:rtl/>
        </w:rPr>
        <w:t>السيد</w:t>
      </w:r>
      <w:r w:rsidR="00AC70DC" w:rsidRPr="00FF296C">
        <w:rPr>
          <w:rFonts w:hint="cs"/>
          <w:rtl/>
        </w:rPr>
        <w:t xml:space="preserve"> بر فرويد</w:t>
      </w:r>
      <w:r w:rsidR="00AC70DC" w:rsidRPr="003F039B">
        <w:rPr>
          <w:rtl/>
        </w:rPr>
        <w:t xml:space="preserve"> </w:t>
      </w:r>
      <w:r w:rsidR="00AC70DC" w:rsidRPr="003F039B">
        <w:t>(Telefon AB - LM Ericsson)</w:t>
      </w:r>
      <w:r w:rsidR="00AC70DC" w:rsidRPr="003F039B">
        <w:rPr>
          <w:rtl/>
        </w:rPr>
        <w:t>،</w:t>
      </w:r>
    </w:p>
    <w:p w14:paraId="260EAD98" w14:textId="6E4E0AB3" w:rsidR="00AC70DC" w:rsidRDefault="004E1477" w:rsidP="004E1477">
      <w:pPr>
        <w:pStyle w:val="enumlev1"/>
        <w:rPr>
          <w:rtl/>
        </w:rPr>
      </w:pPr>
      <w:r>
        <w:sym w:font="Symbol" w:char="F0B7"/>
      </w:r>
      <w:r>
        <w:rPr>
          <w:rtl/>
        </w:rPr>
        <w:tab/>
      </w:r>
      <w:r w:rsidR="00AC70DC" w:rsidRPr="003F039B">
        <w:rPr>
          <w:rtl/>
        </w:rPr>
        <w:t>والسيدة</w:t>
      </w:r>
      <w:r w:rsidR="00AC70DC">
        <w:rPr>
          <w:rFonts w:hint="cs"/>
          <w:rtl/>
        </w:rPr>
        <w:t xml:space="preserve"> غايل مارتن-كوشر</w:t>
      </w:r>
      <w:r w:rsidR="00AC70DC" w:rsidRPr="003F039B">
        <w:rPr>
          <w:rtl/>
        </w:rPr>
        <w:t xml:space="preserve"> </w:t>
      </w:r>
      <w:r w:rsidR="00AC70DC" w:rsidRPr="003F039B">
        <w:t>(InterDigital Canada Ltee)</w:t>
      </w:r>
      <w:r w:rsidR="00AC70DC" w:rsidRPr="003F039B">
        <w:rPr>
          <w:rtl/>
        </w:rPr>
        <w:t>،</w:t>
      </w:r>
    </w:p>
    <w:p w14:paraId="1C26774A" w14:textId="77777777" w:rsidR="00AC70DC" w:rsidRDefault="00AC70DC" w:rsidP="00AC70DC">
      <w:pPr>
        <w:rPr>
          <w:rtl/>
          <w:lang w:bidi="ar-EG"/>
        </w:rPr>
      </w:pPr>
      <w:r w:rsidRPr="003F039B">
        <w:rPr>
          <w:rFonts w:hint="cs"/>
          <w:rtl/>
          <w:lang w:bidi="ar-EG"/>
        </w:rPr>
        <w:t xml:space="preserve"> </w:t>
      </w:r>
      <w:r w:rsidRPr="003F039B">
        <w:rPr>
          <w:rtl/>
          <w:lang w:bidi="ar-EG"/>
        </w:rPr>
        <w:t>كممثلين للفريق الاستشاري لتقييس الاتصالات في</w:t>
      </w:r>
      <w:r w:rsidRPr="00FF296C">
        <w:rPr>
          <w:rtl/>
          <w:lang w:bidi="ar-EG"/>
        </w:rPr>
        <w:t xml:space="preserve"> فريق التنسيق المعني ببرنامج التقييس (</w:t>
      </w:r>
      <w:r w:rsidRPr="00FF296C">
        <w:rPr>
          <w:lang w:bidi="ar-EG"/>
        </w:rPr>
        <w:t>SPCG</w:t>
      </w:r>
      <w:r w:rsidRPr="00FF296C">
        <w:rPr>
          <w:rtl/>
          <w:lang w:bidi="ar-EG"/>
        </w:rPr>
        <w:t>) المشترك بين مجلس إدارة التقييس للجنة الكهرتقنية الدولية/مكتب الإدارة التقنية للمنظمة الدولية للتوحيد القياسي/قطاع تقييس الاتصالات</w:t>
      </w:r>
      <w:r>
        <w:rPr>
          <w:rFonts w:hint="cs"/>
          <w:rtl/>
          <w:lang w:bidi="ar-EG"/>
        </w:rPr>
        <w:t>.</w:t>
      </w:r>
    </w:p>
    <w:p w14:paraId="0ABB07E9" w14:textId="77777777" w:rsidR="00AC70DC" w:rsidRDefault="00AC70DC" w:rsidP="00AC70DC">
      <w:pPr>
        <w:rPr>
          <w:rtl/>
          <w:lang w:bidi="ar-EG"/>
        </w:rPr>
      </w:pPr>
      <w:r>
        <w:rPr>
          <w:lang w:bidi="ar-EG"/>
        </w:rPr>
        <w:t>2.4</w:t>
      </w:r>
      <w:r>
        <w:rPr>
          <w:rtl/>
          <w:lang w:bidi="ar-EG"/>
        </w:rPr>
        <w:tab/>
      </w:r>
      <w:r>
        <w:rPr>
          <w:rFonts w:hint="cs"/>
          <w:rtl/>
          <w:lang w:bidi="ar-EG"/>
        </w:rPr>
        <w:t>و</w:t>
      </w:r>
      <w:r w:rsidRPr="00FF296C">
        <w:rPr>
          <w:rtl/>
          <w:lang w:bidi="ar-EG"/>
        </w:rPr>
        <w:t xml:space="preserve">أكدت إدارة الولايات المتحدة، بعد انتهاء الجلسة العامة الافتتاحية، دعمها لاستمرار </w:t>
      </w:r>
      <w:r>
        <w:rPr>
          <w:rFonts w:hint="cs"/>
          <w:rtl/>
          <w:lang w:bidi="ar-EG"/>
        </w:rPr>
        <w:t xml:space="preserve">عضوية </w:t>
      </w:r>
      <w:r w:rsidRPr="00FF296C">
        <w:rPr>
          <w:rtl/>
          <w:lang w:bidi="ar-EG"/>
        </w:rPr>
        <w:t>السيد أجيت جيلافينكاتيزا (الولايات المتحدة) في وفد الفريق الاستشاري لتقييس الاتصالات إلى فريق</w:t>
      </w:r>
      <w:r w:rsidRPr="007378E3">
        <w:rPr>
          <w:rtl/>
          <w:lang w:bidi="ar-EG"/>
        </w:rPr>
        <w:t xml:space="preserve"> التنسيق المعني ببرنامج التقييس (</w:t>
      </w:r>
      <w:r w:rsidRPr="007378E3">
        <w:rPr>
          <w:lang w:bidi="ar-EG"/>
        </w:rPr>
        <w:t>SPCG</w:t>
      </w:r>
      <w:r w:rsidRPr="007378E3">
        <w:rPr>
          <w:rtl/>
          <w:lang w:bidi="ar-EG"/>
        </w:rPr>
        <w:t>)</w:t>
      </w:r>
      <w:r>
        <w:rPr>
          <w:rFonts w:hint="cs"/>
          <w:rtl/>
          <w:lang w:bidi="ar-EG"/>
        </w:rPr>
        <w:t>.</w:t>
      </w:r>
    </w:p>
    <w:p w14:paraId="442B27B2" w14:textId="77777777" w:rsidR="00AC70DC" w:rsidRDefault="00AC70DC" w:rsidP="00AC70DC">
      <w:pPr>
        <w:rPr>
          <w:rtl/>
          <w:lang w:bidi="ar-EG"/>
        </w:rPr>
      </w:pPr>
      <w:r>
        <w:rPr>
          <w:lang w:bidi="ar-EG"/>
        </w:rPr>
        <w:t>3.4</w:t>
      </w:r>
      <w:r>
        <w:rPr>
          <w:rtl/>
          <w:lang w:bidi="ar-EG"/>
        </w:rPr>
        <w:tab/>
      </w:r>
      <w:r w:rsidRPr="007378E3">
        <w:rPr>
          <w:rFonts w:hint="cs"/>
          <w:rtl/>
          <w:lang w:bidi="ar-EG"/>
        </w:rPr>
        <w:t>و</w:t>
      </w:r>
      <w:r w:rsidRPr="00FF296C">
        <w:rPr>
          <w:rtl/>
          <w:lang w:bidi="ar-EG"/>
        </w:rPr>
        <w:t xml:space="preserve">شكر الفريق الاستشاري لتقييس الاتصالات السيد </w:t>
      </w:r>
      <w:r w:rsidRPr="007378E3">
        <w:rPr>
          <w:rFonts w:hint="cs"/>
          <w:rtl/>
          <w:lang w:bidi="ar-EG"/>
        </w:rPr>
        <w:t>يويشي مايدا</w:t>
      </w:r>
      <w:r w:rsidRPr="003F039B">
        <w:rPr>
          <w:rtl/>
          <w:lang w:bidi="ar-EG"/>
        </w:rPr>
        <w:t xml:space="preserve"> </w:t>
      </w:r>
      <w:r w:rsidRPr="00FF296C">
        <w:rPr>
          <w:rtl/>
          <w:lang w:bidi="ar-EG"/>
        </w:rPr>
        <w:t xml:space="preserve">على دعمه الممتاز لفريق </w:t>
      </w:r>
      <w:r w:rsidRPr="007378E3">
        <w:rPr>
          <w:rtl/>
          <w:lang w:bidi="ar-EG"/>
        </w:rPr>
        <w:t>التنسيق المعني ببرنامج التقييس (</w:t>
      </w:r>
      <w:r w:rsidRPr="007378E3">
        <w:rPr>
          <w:lang w:bidi="ar-EG"/>
        </w:rPr>
        <w:t>SPCG</w:t>
      </w:r>
      <w:r w:rsidRPr="007378E3">
        <w:rPr>
          <w:rtl/>
          <w:lang w:bidi="ar-EG"/>
        </w:rPr>
        <w:t>)</w:t>
      </w:r>
      <w:r w:rsidRPr="00FF296C">
        <w:rPr>
          <w:rtl/>
          <w:lang w:bidi="ar-EG"/>
        </w:rPr>
        <w:t xml:space="preserve">. ورحب الاجتماع بوفد قطاع تقييس الاتصالات الجديد المعاد تشكيله من الفريق الاستشاري لتقييس الاتصالات إلى فريق </w:t>
      </w:r>
      <w:r w:rsidRPr="00FF296C">
        <w:rPr>
          <w:lang w:bidi="ar-EG"/>
        </w:rPr>
        <w:t>SPCG</w:t>
      </w:r>
      <w:r w:rsidRPr="00FF296C">
        <w:rPr>
          <w:rtl/>
          <w:lang w:bidi="ar-EG"/>
        </w:rPr>
        <w:t>.</w:t>
      </w:r>
    </w:p>
    <w:p w14:paraId="469EBE64" w14:textId="52D63DDA" w:rsidR="00AC70DC" w:rsidRPr="00A70EAA" w:rsidRDefault="00AC70DC" w:rsidP="00AC70DC">
      <w:pPr>
        <w:pStyle w:val="Heading1"/>
        <w:rPr>
          <w:rtl/>
          <w:lang w:bidi="ar-EG"/>
        </w:rPr>
      </w:pPr>
      <w:bookmarkStart w:id="23" w:name="_Toc55470651"/>
      <w:r>
        <w:rPr>
          <w:lang w:bidi="ar-EG"/>
        </w:rPr>
        <w:t>5</w:t>
      </w:r>
      <w:r w:rsidRPr="00A70EAA">
        <w:rPr>
          <w:rtl/>
          <w:lang w:bidi="ar-EG"/>
        </w:rPr>
        <w:tab/>
        <w:t>الأفرقة المتخصصة</w:t>
      </w:r>
      <w:bookmarkEnd w:id="23"/>
    </w:p>
    <w:p w14:paraId="52FADD4A" w14:textId="3DA19C7E" w:rsidR="00AC70DC" w:rsidRPr="003B4B53" w:rsidRDefault="00AC70DC" w:rsidP="00AC70DC">
      <w:pPr>
        <w:pStyle w:val="Heading2"/>
        <w:rPr>
          <w:rtl/>
          <w:lang w:bidi="ar-EG"/>
        </w:rPr>
      </w:pPr>
      <w:bookmarkStart w:id="24" w:name="_Toc55470652"/>
      <w:r w:rsidRPr="003B4B53">
        <w:rPr>
          <w:lang w:bidi="ar-EG"/>
        </w:rPr>
        <w:t>1.</w:t>
      </w:r>
      <w:r>
        <w:rPr>
          <w:lang w:bidi="ar-EG"/>
        </w:rPr>
        <w:t>5</w:t>
      </w:r>
      <w:r w:rsidRPr="003B4B53">
        <w:rPr>
          <w:rtl/>
          <w:lang w:bidi="ar-EG"/>
        </w:rPr>
        <w:tab/>
      </w:r>
      <w:r w:rsidRPr="003B4B53">
        <w:rPr>
          <w:rFonts w:hint="cs"/>
          <w:rtl/>
          <w:lang w:bidi="ar-EG"/>
        </w:rPr>
        <w:t xml:space="preserve">الفريق المتخصص </w:t>
      </w:r>
      <w:r>
        <w:rPr>
          <w:rFonts w:hint="cs"/>
          <w:rtl/>
          <w:lang w:bidi="ar-EG"/>
        </w:rPr>
        <w:t>التابع ل</w:t>
      </w:r>
      <w:r w:rsidRPr="003B4B53">
        <w:rPr>
          <w:rFonts w:hint="cs"/>
          <w:rtl/>
          <w:lang w:bidi="ar-EG"/>
        </w:rPr>
        <w:t xml:space="preserve">قطاع تقييس الاتصالات المعني بتكنولوجيا المعلومات الكمومية </w:t>
      </w:r>
      <w:r>
        <w:rPr>
          <w:rFonts w:hint="cs"/>
          <w:rtl/>
          <w:lang w:bidi="ar-EG"/>
        </w:rPr>
        <w:t>من أجل</w:t>
      </w:r>
      <w:r w:rsidRPr="003B4B53">
        <w:rPr>
          <w:rFonts w:hint="cs"/>
          <w:rtl/>
          <w:lang w:bidi="ar-EG"/>
        </w:rPr>
        <w:t xml:space="preserve"> الشبكات </w:t>
      </w:r>
      <w:r w:rsidRPr="003B4B53">
        <w:rPr>
          <w:lang w:bidi="ar-EG"/>
        </w:rPr>
        <w:t>(FG-QIT4N)</w:t>
      </w:r>
      <w:bookmarkEnd w:id="24"/>
    </w:p>
    <w:p w14:paraId="7D084D5A" w14:textId="43D89A73" w:rsidR="00AC70DC" w:rsidRDefault="00AC70DC" w:rsidP="00AC70DC">
      <w:pPr>
        <w:rPr>
          <w:rtl/>
          <w:lang w:bidi="ar-EG"/>
        </w:rPr>
      </w:pPr>
      <w:r>
        <w:rPr>
          <w:lang w:bidi="ar-EG"/>
        </w:rPr>
        <w:t>1.1.5</w:t>
      </w:r>
      <w:r>
        <w:rPr>
          <w:rtl/>
          <w:lang w:bidi="ar-EG"/>
        </w:rPr>
        <w:tab/>
      </w:r>
      <w:r w:rsidRPr="00FF296C">
        <w:rPr>
          <w:rtl/>
          <w:lang w:bidi="ar-EG"/>
        </w:rPr>
        <w:t xml:space="preserve">نظر الاجتماع </w:t>
      </w:r>
      <w:r w:rsidRPr="007378E3">
        <w:rPr>
          <w:rFonts w:hint="cs"/>
          <w:rtl/>
          <w:lang w:bidi="ar-EG"/>
        </w:rPr>
        <w:t>ضمن</w:t>
      </w:r>
      <w:r w:rsidRPr="007378E3">
        <w:rPr>
          <w:rtl/>
        </w:rPr>
        <w:t xml:space="preserve"> الوثيقة</w:t>
      </w:r>
      <w:r w:rsidR="004E1477">
        <w:rPr>
          <w:rFonts w:hint="cs"/>
          <w:rtl/>
          <w:lang w:bidi="ar-EG"/>
        </w:rPr>
        <w:t xml:space="preserve"> </w:t>
      </w:r>
      <w:hyperlink r:id="rId28" w:history="1">
        <w:r w:rsidR="004E1477" w:rsidRPr="00FA02F0">
          <w:rPr>
            <w:rStyle w:val="Hyperlink"/>
          </w:rPr>
          <w:t>TD796</w:t>
        </w:r>
      </w:hyperlink>
      <w:r w:rsidR="004E1477" w:rsidRPr="004E1477">
        <w:rPr>
          <w:rFonts w:hint="cs"/>
          <w:rtl/>
        </w:rPr>
        <w:t xml:space="preserve"> </w:t>
      </w:r>
      <w:r w:rsidRPr="00FF296C">
        <w:rPr>
          <w:rtl/>
          <w:lang w:bidi="ar-EG"/>
        </w:rPr>
        <w:t xml:space="preserve">في التمديد المقترح </w:t>
      </w:r>
      <w:r w:rsidR="004C0C8F">
        <w:rPr>
          <w:rFonts w:hint="cs"/>
          <w:rtl/>
          <w:lang w:bidi="ar-EG"/>
        </w:rPr>
        <w:t>لمدة عمل</w:t>
      </w:r>
      <w:r w:rsidR="004C0C8F" w:rsidRPr="007378E3">
        <w:rPr>
          <w:rtl/>
        </w:rPr>
        <w:t xml:space="preserve"> </w:t>
      </w:r>
      <w:r w:rsidRPr="007378E3">
        <w:rPr>
          <w:rtl/>
          <w:lang w:bidi="ar-EG"/>
        </w:rPr>
        <w:t>الفريق المتخصص التابع لقطاع تقييس الاتصالات المعني بتكنولوجيا المعلومات الكمومية من أجل الشبكات (</w:t>
      </w:r>
      <w:r w:rsidRPr="007378E3">
        <w:rPr>
          <w:lang w:bidi="ar-EG"/>
        </w:rPr>
        <w:t>FG-QIT4N</w:t>
      </w:r>
      <w:r w:rsidRPr="007378E3">
        <w:rPr>
          <w:rtl/>
          <w:lang w:bidi="ar-EG"/>
        </w:rPr>
        <w:t>)</w:t>
      </w:r>
      <w:r w:rsidR="004E1477">
        <w:rPr>
          <w:rFonts w:hint="cs"/>
          <w:rtl/>
          <w:lang w:bidi="ar-EG"/>
        </w:rPr>
        <w:t>.</w:t>
      </w:r>
    </w:p>
    <w:p w14:paraId="428C5DFF" w14:textId="77777777" w:rsidR="00AC70DC" w:rsidRDefault="00AC70DC" w:rsidP="00AC70DC">
      <w:pPr>
        <w:rPr>
          <w:rtl/>
          <w:lang w:bidi="ar-EG"/>
        </w:rPr>
      </w:pPr>
      <w:r>
        <w:rPr>
          <w:lang w:bidi="ar-EG"/>
        </w:rPr>
        <w:t>2.1.5</w:t>
      </w:r>
      <w:r>
        <w:rPr>
          <w:rtl/>
          <w:lang w:bidi="ar-EG"/>
        </w:rPr>
        <w:tab/>
      </w:r>
      <w:r w:rsidRPr="007378E3">
        <w:rPr>
          <w:rFonts w:hint="cs"/>
          <w:rtl/>
          <w:lang w:bidi="ar-EG"/>
        </w:rPr>
        <w:t>و</w:t>
      </w:r>
      <w:r w:rsidRPr="00FF296C">
        <w:rPr>
          <w:rtl/>
          <w:lang w:bidi="ar-EG"/>
        </w:rPr>
        <w:t xml:space="preserve">طلبت الولايات المتحدة إدراج بيان التحفظ التالي </w:t>
      </w:r>
      <w:r>
        <w:rPr>
          <w:rFonts w:hint="cs"/>
          <w:rtl/>
          <w:lang w:bidi="ar-EG"/>
        </w:rPr>
        <w:t>على</w:t>
      </w:r>
      <w:r w:rsidRPr="00FF296C">
        <w:rPr>
          <w:rtl/>
          <w:lang w:bidi="ar-EG"/>
        </w:rPr>
        <w:t xml:space="preserve"> التمديد المقترح</w:t>
      </w:r>
      <w:r>
        <w:rPr>
          <w:rFonts w:hint="cs"/>
          <w:rtl/>
          <w:lang w:bidi="ar-EG"/>
        </w:rPr>
        <w:t xml:space="preserve"> لهذا الفريق </w:t>
      </w:r>
      <w:r w:rsidRPr="00FF296C">
        <w:rPr>
          <w:rtl/>
          <w:lang w:bidi="ar-EG"/>
        </w:rPr>
        <w:t>في تقرير الاجتماع:</w:t>
      </w:r>
    </w:p>
    <w:p w14:paraId="1DFED37C" w14:textId="02DAF4D5" w:rsidR="00AC70DC" w:rsidRDefault="00AC70DC" w:rsidP="004E1477">
      <w:pPr>
        <w:ind w:left="794" w:hanging="794"/>
        <w:rPr>
          <w:rtl/>
          <w:lang w:bidi="ar-EG"/>
        </w:rPr>
      </w:pPr>
      <w:r>
        <w:rPr>
          <w:rtl/>
          <w:lang w:bidi="ar-EG"/>
        </w:rPr>
        <w:tab/>
      </w:r>
      <w:r w:rsidRPr="00295B4C">
        <w:rPr>
          <w:rFonts w:hint="cs"/>
          <w:rtl/>
          <w:lang w:bidi="ar-EG"/>
        </w:rPr>
        <w:t>في حين</w:t>
      </w:r>
      <w:r w:rsidRPr="00FF296C">
        <w:rPr>
          <w:rtl/>
          <w:lang w:bidi="ar-EG"/>
        </w:rPr>
        <w:t xml:space="preserve"> الولايات المتحدة لا تعترض على التمديد</w:t>
      </w:r>
      <w:r w:rsidRPr="00295B4C">
        <w:rPr>
          <w:rtl/>
          <w:lang w:bidi="ar-EG"/>
        </w:rPr>
        <w:t xml:space="preserve"> </w:t>
      </w:r>
      <w:r w:rsidRPr="00295B4C">
        <w:rPr>
          <w:rFonts w:hint="cs"/>
          <w:rtl/>
          <w:lang w:bidi="ar-EG"/>
        </w:rPr>
        <w:t>ل</w:t>
      </w:r>
      <w:r w:rsidRPr="00295B4C">
        <w:rPr>
          <w:rtl/>
          <w:lang w:bidi="ar-EG"/>
        </w:rPr>
        <w:t>لفريق المتخصص التابع لقطاع تقييس الاتصالات المعني بتكنولوجيا المعلومات الكمومية من أجل الشبكات (</w:t>
      </w:r>
      <w:r w:rsidRPr="00295B4C">
        <w:rPr>
          <w:lang w:bidi="ar-EG"/>
        </w:rPr>
        <w:t>FG-QIT4N</w:t>
      </w:r>
      <w:r w:rsidRPr="00295B4C">
        <w:rPr>
          <w:rtl/>
          <w:lang w:bidi="ar-EG"/>
        </w:rPr>
        <w:t>)</w:t>
      </w:r>
      <w:r w:rsidRPr="00FF296C">
        <w:rPr>
          <w:rFonts w:hint="cs"/>
          <w:rtl/>
          <w:lang w:bidi="ar-EG"/>
        </w:rPr>
        <w:t xml:space="preserve"> </w:t>
      </w:r>
      <w:r w:rsidRPr="00295B4C">
        <w:rPr>
          <w:rFonts w:hint="cs"/>
          <w:rtl/>
          <w:lang w:bidi="ar-EG"/>
        </w:rPr>
        <w:t>فإنها ت</w:t>
      </w:r>
      <w:r w:rsidRPr="00FF296C">
        <w:rPr>
          <w:rtl/>
          <w:lang w:bidi="ar-EG"/>
        </w:rPr>
        <w:t xml:space="preserve">عرب عن </w:t>
      </w:r>
      <w:r w:rsidRPr="00295B4C">
        <w:rPr>
          <w:rFonts w:hint="cs"/>
          <w:rtl/>
          <w:lang w:bidi="ar-EG"/>
        </w:rPr>
        <w:t>شكوكها في</w:t>
      </w:r>
      <w:r w:rsidRPr="00FF296C">
        <w:rPr>
          <w:rtl/>
          <w:lang w:bidi="ar-EG"/>
        </w:rPr>
        <w:t xml:space="preserve"> فائدة مخرجات </w:t>
      </w:r>
      <w:r w:rsidRPr="00295B4C">
        <w:rPr>
          <w:rtl/>
          <w:lang w:bidi="ar-EG"/>
        </w:rPr>
        <w:t>الفريق المتخصص</w:t>
      </w:r>
      <w:r w:rsidRPr="00FF296C">
        <w:rPr>
          <w:rtl/>
          <w:lang w:bidi="ar-EG"/>
        </w:rPr>
        <w:t xml:space="preserve"> في نهاية هذا التمديد </w:t>
      </w:r>
      <w:r w:rsidRPr="00295B4C">
        <w:rPr>
          <w:rFonts w:hint="cs"/>
          <w:rtl/>
          <w:lang w:bidi="ar-EG"/>
        </w:rPr>
        <w:t>لدفع عجلة</w:t>
      </w:r>
      <w:r w:rsidRPr="00FF296C">
        <w:rPr>
          <w:rtl/>
          <w:lang w:bidi="ar-EG"/>
        </w:rPr>
        <w:t xml:space="preserve"> عمل لجان الدراسات. </w:t>
      </w:r>
      <w:r w:rsidRPr="00727D6F">
        <w:rPr>
          <w:rFonts w:hint="cs"/>
          <w:rtl/>
          <w:lang w:bidi="ar-EG"/>
        </w:rPr>
        <w:t>ف</w:t>
      </w:r>
      <w:r w:rsidRPr="00727D6F">
        <w:rPr>
          <w:rtl/>
          <w:lang w:bidi="ar-EG"/>
        </w:rPr>
        <w:t xml:space="preserve">الاختصاصات </w:t>
      </w:r>
      <w:r w:rsidRPr="00727D6F">
        <w:rPr>
          <w:rFonts w:hint="cs"/>
          <w:rtl/>
          <w:lang w:bidi="ar-EG"/>
        </w:rPr>
        <w:t>ت</w:t>
      </w:r>
      <w:r w:rsidRPr="00727D6F">
        <w:rPr>
          <w:rtl/>
          <w:lang w:bidi="ar-EG"/>
        </w:rPr>
        <w:t xml:space="preserve">تطلب من الفريق المتخصص إكمال </w:t>
      </w:r>
      <w:r w:rsidRPr="00727D6F">
        <w:rPr>
          <w:rFonts w:hint="cs"/>
          <w:rtl/>
          <w:lang w:bidi="ar-EG"/>
        </w:rPr>
        <w:t>أ</w:t>
      </w:r>
      <w:r w:rsidRPr="00727D6F">
        <w:rPr>
          <w:rtl/>
          <w:lang w:bidi="ar-EG"/>
        </w:rPr>
        <w:t>عم</w:t>
      </w:r>
      <w:r w:rsidRPr="00727D6F">
        <w:rPr>
          <w:rFonts w:hint="cs"/>
          <w:rtl/>
          <w:lang w:bidi="ar-EG"/>
        </w:rPr>
        <w:t>ا</w:t>
      </w:r>
      <w:r w:rsidRPr="00727D6F">
        <w:rPr>
          <w:rtl/>
          <w:lang w:bidi="ar-EG"/>
        </w:rPr>
        <w:t xml:space="preserve">له (أي </w:t>
      </w:r>
      <w:r w:rsidRPr="00727D6F">
        <w:rPr>
          <w:rFonts w:hint="cs"/>
          <w:rtl/>
          <w:lang w:bidi="ar-EG"/>
        </w:rPr>
        <w:t>ال</w:t>
      </w:r>
      <w:r w:rsidRPr="00727D6F">
        <w:rPr>
          <w:rtl/>
          <w:lang w:bidi="ar-EG"/>
        </w:rPr>
        <w:t>أعمال</w:t>
      </w:r>
      <w:r w:rsidRPr="00727D6F">
        <w:rPr>
          <w:rFonts w:hint="cs"/>
          <w:rtl/>
          <w:lang w:bidi="ar-EG"/>
        </w:rPr>
        <w:t xml:space="preserve"> السابقة</w:t>
      </w:r>
      <w:r w:rsidRPr="00727D6F">
        <w:rPr>
          <w:rtl/>
          <w:lang w:bidi="ar-EG"/>
        </w:rPr>
        <w:t xml:space="preserve"> </w:t>
      </w:r>
      <w:r w:rsidRPr="00727D6F">
        <w:rPr>
          <w:rFonts w:hint="cs"/>
          <w:rtl/>
          <w:lang w:bidi="ar-EG"/>
        </w:rPr>
        <w:t>لل</w:t>
      </w:r>
      <w:r w:rsidRPr="00727D6F">
        <w:rPr>
          <w:rtl/>
          <w:lang w:bidi="ar-EG"/>
        </w:rPr>
        <w:t xml:space="preserve">تقييس والمصطلحات وتحليل النظام </w:t>
      </w:r>
      <w:r>
        <w:rPr>
          <w:rFonts w:hint="cs"/>
          <w:rtl/>
          <w:lang w:bidi="ar-EG"/>
        </w:rPr>
        <w:t>الإيكولوجي</w:t>
      </w:r>
      <w:r w:rsidRPr="00727D6F">
        <w:rPr>
          <w:rtl/>
          <w:lang w:bidi="ar-EG"/>
        </w:rPr>
        <w:t xml:space="preserve"> وتحليل الثغرات وما إلى ذلك) قبل الشروع في أنشطة التقييس في لجان الدراسات. ومع ذلك، </w:t>
      </w:r>
      <w:r w:rsidRPr="00727D6F">
        <w:rPr>
          <w:rFonts w:hint="cs"/>
          <w:rtl/>
          <w:lang w:bidi="ar-EG"/>
        </w:rPr>
        <w:t>و</w:t>
      </w:r>
      <w:r w:rsidRPr="00727D6F">
        <w:rPr>
          <w:rtl/>
          <w:lang w:bidi="ar-EG"/>
        </w:rPr>
        <w:t>بالتزامن مع تمديد عمل الفريق المتخصص، فإن العديد من لجان الدراسات لديها بالفعل بنود عمل جارية أو معتمدة حديثاً أو حتى مكتملة تتعلق بتكنولوجيات الاتصالات الكم</w:t>
      </w:r>
      <w:r w:rsidRPr="00727D6F">
        <w:rPr>
          <w:rFonts w:hint="cs"/>
          <w:rtl/>
          <w:lang w:bidi="ar-EG"/>
        </w:rPr>
        <w:t>وم</w:t>
      </w:r>
      <w:r w:rsidRPr="00727D6F">
        <w:rPr>
          <w:rtl/>
          <w:lang w:bidi="ar-EG"/>
        </w:rPr>
        <w:t xml:space="preserve">ية. ونتيجة لذلك، فإن </w:t>
      </w:r>
      <w:r w:rsidRPr="00727D6F">
        <w:rPr>
          <w:rFonts w:hint="cs"/>
          <w:rtl/>
          <w:lang w:bidi="ar-EG"/>
        </w:rPr>
        <w:t>مخرجات</w:t>
      </w:r>
      <w:r w:rsidRPr="00727D6F">
        <w:rPr>
          <w:rtl/>
          <w:lang w:bidi="ar-EG"/>
        </w:rPr>
        <w:t xml:space="preserve"> </w:t>
      </w:r>
      <w:r w:rsidRPr="00727D6F">
        <w:rPr>
          <w:rFonts w:hint="cs"/>
          <w:rtl/>
          <w:lang w:bidi="ar-EG"/>
        </w:rPr>
        <w:t>هذا</w:t>
      </w:r>
      <w:r w:rsidRPr="00727D6F">
        <w:rPr>
          <w:rtl/>
          <w:lang w:bidi="ar-EG"/>
        </w:rPr>
        <w:t xml:space="preserve"> الفريق المتخصص لن </w:t>
      </w:r>
      <w:r w:rsidRPr="00727D6F">
        <w:rPr>
          <w:rFonts w:hint="cs"/>
          <w:rtl/>
          <w:lang w:bidi="ar-EG"/>
        </w:rPr>
        <w:t>ت</w:t>
      </w:r>
      <w:r w:rsidRPr="00727D6F">
        <w:rPr>
          <w:rtl/>
          <w:lang w:bidi="ar-EG"/>
        </w:rPr>
        <w:t>ساهم في</w:t>
      </w:r>
      <w:r w:rsidRPr="00727D6F">
        <w:rPr>
          <w:rFonts w:hint="cs"/>
          <w:rtl/>
          <w:lang w:bidi="ar-EG"/>
        </w:rPr>
        <w:t xml:space="preserve"> أعمال</w:t>
      </w:r>
      <w:r w:rsidRPr="00727D6F">
        <w:rPr>
          <w:rtl/>
          <w:lang w:bidi="ar-EG"/>
        </w:rPr>
        <w:t xml:space="preserve"> لجان الدراسات، على عكس الغرض من </w:t>
      </w:r>
      <w:r w:rsidRPr="00727D6F">
        <w:rPr>
          <w:rFonts w:hint="cs"/>
          <w:rtl/>
          <w:lang w:bidi="ar-EG"/>
        </w:rPr>
        <w:t>الأفرقة</w:t>
      </w:r>
      <w:r w:rsidRPr="00727D6F">
        <w:rPr>
          <w:rtl/>
          <w:lang w:bidi="ar-EG"/>
        </w:rPr>
        <w:t xml:space="preserve"> المتخصص</w:t>
      </w:r>
      <w:r w:rsidRPr="00727D6F">
        <w:rPr>
          <w:rFonts w:hint="cs"/>
          <w:rtl/>
          <w:lang w:bidi="ar-EG"/>
        </w:rPr>
        <w:t>ة</w:t>
      </w:r>
      <w:r w:rsidRPr="00727D6F">
        <w:rPr>
          <w:rtl/>
          <w:lang w:bidi="ar-EG"/>
        </w:rPr>
        <w:t xml:space="preserve"> التابعة لقطاع تقييس الاتصالات على النحو المنصوص عليه في</w:t>
      </w:r>
      <w:r w:rsidR="004E1477">
        <w:rPr>
          <w:rFonts w:hint="cs"/>
          <w:rtl/>
          <w:lang w:bidi="ar-EG"/>
        </w:rPr>
        <w:t> </w:t>
      </w:r>
      <w:r w:rsidRPr="00727D6F">
        <w:rPr>
          <w:rtl/>
          <w:lang w:bidi="ar-EG"/>
        </w:rPr>
        <w:t>التوصية</w:t>
      </w:r>
      <w:r w:rsidR="004E1477">
        <w:rPr>
          <w:rFonts w:hint="cs"/>
          <w:rtl/>
          <w:lang w:bidi="ar-EG"/>
        </w:rPr>
        <w:t> </w:t>
      </w:r>
      <w:r w:rsidRPr="00727D6F">
        <w:rPr>
          <w:lang w:bidi="ar-EG"/>
        </w:rPr>
        <w:t>ITU</w:t>
      </w:r>
      <w:r w:rsidR="004E1477">
        <w:rPr>
          <w:lang w:bidi="ar-EG"/>
        </w:rPr>
        <w:noBreakHyphen/>
      </w:r>
      <w:r w:rsidRPr="00727D6F">
        <w:rPr>
          <w:lang w:bidi="ar-EG"/>
        </w:rPr>
        <w:t>T</w:t>
      </w:r>
      <w:r w:rsidR="004E1477">
        <w:rPr>
          <w:lang w:bidi="ar-EG"/>
        </w:rPr>
        <w:t> </w:t>
      </w:r>
      <w:r w:rsidRPr="00727D6F">
        <w:rPr>
          <w:lang w:bidi="ar-EG"/>
        </w:rPr>
        <w:t>A.7</w:t>
      </w:r>
      <w:r w:rsidRPr="00727D6F">
        <w:rPr>
          <w:rtl/>
          <w:lang w:bidi="ar-EG"/>
        </w:rPr>
        <w:t>.</w:t>
      </w:r>
      <w:r w:rsidRPr="00727D6F">
        <w:rPr>
          <w:rFonts w:hint="cs"/>
          <w:rtl/>
          <w:lang w:bidi="ar-EG"/>
        </w:rPr>
        <w:t xml:space="preserve"> وي</w:t>
      </w:r>
      <w:r w:rsidRPr="00727D6F">
        <w:rPr>
          <w:rtl/>
          <w:lang w:bidi="ar-EG"/>
        </w:rPr>
        <w:t xml:space="preserve">تطلب الفريق المتخصص موارد من مكتب تقييس الاتصالات ومن المشاركين فيه، </w:t>
      </w:r>
      <w:r w:rsidRPr="00727D6F">
        <w:rPr>
          <w:rFonts w:hint="cs"/>
          <w:rtl/>
          <w:lang w:bidi="ar-EG"/>
        </w:rPr>
        <w:t>و</w:t>
      </w:r>
      <w:r w:rsidRPr="00727D6F">
        <w:rPr>
          <w:rtl/>
          <w:lang w:bidi="ar-EG"/>
        </w:rPr>
        <w:t xml:space="preserve">لجان الدراسات نفسها </w:t>
      </w:r>
      <w:r w:rsidRPr="00727D6F">
        <w:rPr>
          <w:rFonts w:hint="cs"/>
          <w:rtl/>
          <w:lang w:bidi="ar-EG"/>
        </w:rPr>
        <w:t>أولى ب</w:t>
      </w:r>
      <w:r w:rsidRPr="00727D6F">
        <w:rPr>
          <w:rtl/>
          <w:lang w:bidi="ar-EG"/>
        </w:rPr>
        <w:t>هذه الموارد</w:t>
      </w:r>
      <w:r>
        <w:rPr>
          <w:rFonts w:hint="cs"/>
          <w:rtl/>
          <w:lang w:bidi="ar-EG"/>
        </w:rPr>
        <w:t>.</w:t>
      </w:r>
    </w:p>
    <w:p w14:paraId="5403F956" w14:textId="00748FC4" w:rsidR="00AC70DC" w:rsidRDefault="00AC70DC" w:rsidP="00AC70DC">
      <w:pPr>
        <w:rPr>
          <w:rtl/>
          <w:lang w:bidi="ar-EG"/>
        </w:rPr>
      </w:pPr>
      <w:r>
        <w:rPr>
          <w:lang w:bidi="ar-EG"/>
        </w:rPr>
        <w:t>3.1.5</w:t>
      </w:r>
      <w:r>
        <w:rPr>
          <w:rtl/>
          <w:lang w:bidi="ar-EG"/>
        </w:rPr>
        <w:tab/>
      </w:r>
      <w:r w:rsidRPr="00747256">
        <w:rPr>
          <w:rFonts w:hint="cs"/>
          <w:rtl/>
          <w:lang w:bidi="ar-EG"/>
        </w:rPr>
        <w:t>و</w:t>
      </w:r>
      <w:r w:rsidRPr="00727D6F">
        <w:rPr>
          <w:rtl/>
          <w:lang w:bidi="ar-EG"/>
        </w:rPr>
        <w:t xml:space="preserve">توصل الفريق الاستشاري لتقييس الاتصالات إلى اتفاق لتمديد </w:t>
      </w:r>
      <w:r w:rsidR="004C0C8F">
        <w:rPr>
          <w:rFonts w:hint="cs"/>
          <w:rtl/>
          <w:lang w:bidi="ar-EG"/>
        </w:rPr>
        <w:t>مدة عمل</w:t>
      </w:r>
      <w:r w:rsidR="004C0C8F" w:rsidRPr="00747256">
        <w:rPr>
          <w:rtl/>
          <w:lang w:bidi="ar-EG"/>
        </w:rPr>
        <w:t xml:space="preserve"> </w:t>
      </w:r>
      <w:r w:rsidRPr="00747256">
        <w:rPr>
          <w:rtl/>
          <w:lang w:bidi="ar-EG"/>
        </w:rPr>
        <w:t>الفريق المتخصص التابع لقطاع تقييس الاتصالات المعني بتكنولوجيا المعلومات الكمومية من أجل الشبكات (</w:t>
      </w:r>
      <w:r w:rsidRPr="00747256">
        <w:rPr>
          <w:lang w:bidi="ar-EG"/>
        </w:rPr>
        <w:t>FG-QIT4N</w:t>
      </w:r>
      <w:r w:rsidRPr="00747256">
        <w:rPr>
          <w:rtl/>
          <w:lang w:bidi="ar-EG"/>
        </w:rPr>
        <w:t>)</w:t>
      </w:r>
      <w:r>
        <w:rPr>
          <w:rFonts w:hint="cs"/>
          <w:rtl/>
          <w:lang w:bidi="ar-EG"/>
        </w:rPr>
        <w:t xml:space="preserve"> </w:t>
      </w:r>
      <w:r w:rsidRPr="00727D6F">
        <w:rPr>
          <w:rtl/>
          <w:lang w:bidi="ar-EG"/>
        </w:rPr>
        <w:t>لسنة إضافية واحدة حتى ديسمبر 2021.</w:t>
      </w:r>
    </w:p>
    <w:p w14:paraId="37814869" w14:textId="5520CD4E" w:rsidR="00AC70DC" w:rsidRDefault="00AC70DC" w:rsidP="00AC70DC">
      <w:pPr>
        <w:pStyle w:val="Heading2"/>
        <w:rPr>
          <w:rtl/>
          <w:lang w:bidi="ar-EG"/>
        </w:rPr>
      </w:pPr>
      <w:bookmarkStart w:id="25" w:name="_Toc55470653"/>
      <w:r>
        <w:rPr>
          <w:lang w:bidi="ar-EG"/>
        </w:rPr>
        <w:t>2.5</w:t>
      </w:r>
      <w:r>
        <w:rPr>
          <w:rtl/>
          <w:lang w:bidi="ar-EG"/>
        </w:rPr>
        <w:tab/>
      </w:r>
      <w:r w:rsidRPr="00487661">
        <w:rPr>
          <w:rtl/>
        </w:rPr>
        <w:t xml:space="preserve">الفريق المتخصص التابع لقطاع تقييس الاتصالات </w:t>
      </w:r>
      <w:r w:rsidRPr="00487661">
        <w:rPr>
          <w:rFonts w:hint="cs"/>
          <w:rtl/>
        </w:rPr>
        <w:t>و</w:t>
      </w:r>
      <w:r w:rsidRPr="00487661">
        <w:rPr>
          <w:rtl/>
        </w:rPr>
        <w:t>المعني بالتعلم الآلي في شبكات المستقبل بما</w:t>
      </w:r>
      <w:r w:rsidR="004B0C5A">
        <w:rPr>
          <w:rFonts w:hint="cs"/>
          <w:rtl/>
        </w:rPr>
        <w:t> </w:t>
      </w:r>
      <w:r w:rsidRPr="00487661">
        <w:rPr>
          <w:rtl/>
        </w:rPr>
        <w:t>في</w:t>
      </w:r>
      <w:r w:rsidR="004B0C5A">
        <w:rPr>
          <w:rFonts w:hint="cs"/>
          <w:rtl/>
        </w:rPr>
        <w:t> </w:t>
      </w:r>
      <w:r w:rsidRPr="00487661">
        <w:rPr>
          <w:rtl/>
        </w:rPr>
        <w:t xml:space="preserve">ذلك شبكات الجيل الخامس </w:t>
      </w:r>
      <w:r w:rsidRPr="00487661">
        <w:rPr>
          <w:lang w:bidi="ar-EG"/>
        </w:rPr>
        <w:t>(FG-ML5G)</w:t>
      </w:r>
      <w:bookmarkEnd w:id="25"/>
    </w:p>
    <w:p w14:paraId="75C3BAC2" w14:textId="270C6F5B" w:rsidR="00AC70DC" w:rsidRDefault="00AC70DC" w:rsidP="004B0C5A">
      <w:pPr>
        <w:rPr>
          <w:rtl/>
          <w:lang w:bidi="ar-EG"/>
        </w:rPr>
      </w:pPr>
      <w:r>
        <w:rPr>
          <w:lang w:bidi="ar-EG"/>
        </w:rPr>
        <w:t>1.2.5</w:t>
      </w:r>
      <w:r>
        <w:rPr>
          <w:rtl/>
          <w:lang w:bidi="ar-EG"/>
        </w:rPr>
        <w:tab/>
      </w:r>
      <w:r w:rsidRPr="00727D6F">
        <w:rPr>
          <w:rtl/>
          <w:lang w:bidi="ar-EG"/>
        </w:rPr>
        <w:t xml:space="preserve">أخذ الاجتماع علماً ببيان الاتصال الصادر عن لجنة الدراسات 13 </w:t>
      </w:r>
      <w:r w:rsidR="003D0F9A">
        <w:rPr>
          <w:rFonts w:hint="cs"/>
          <w:rtl/>
          <w:lang w:bidi="ar-EG"/>
        </w:rPr>
        <w:t>ل</w:t>
      </w:r>
      <w:r w:rsidRPr="00727D6F">
        <w:rPr>
          <w:rtl/>
          <w:lang w:bidi="ar-EG"/>
        </w:rPr>
        <w:t>قطاع تقييس الاتصالات في</w:t>
      </w:r>
      <w:r w:rsidRPr="00747256">
        <w:rPr>
          <w:rtl/>
        </w:rPr>
        <w:t xml:space="preserve"> الوثيقة</w:t>
      </w:r>
      <w:r w:rsidRPr="00747256">
        <w:rPr>
          <w:rFonts w:hint="cs"/>
          <w:rtl/>
        </w:rPr>
        <w:t> </w:t>
      </w:r>
      <w:r w:rsidRPr="00727D6F">
        <w:rPr>
          <w:rtl/>
          <w:lang w:bidi="ar-EG"/>
        </w:rPr>
        <w:t xml:space="preserve"> </w:t>
      </w:r>
      <w:hyperlink r:id="rId29" w:history="1">
        <w:r w:rsidR="004B0C5A" w:rsidRPr="004B0C5A">
          <w:rPr>
            <w:rStyle w:val="Hyperlink"/>
            <w:bCs/>
            <w:lang w:val="en-GB" w:bidi="ar-EG"/>
          </w:rPr>
          <w:t>TD891</w:t>
        </w:r>
      </w:hyperlink>
      <w:r w:rsidRPr="00727D6F">
        <w:rPr>
          <w:rtl/>
          <w:lang w:bidi="ar-EG"/>
        </w:rPr>
        <w:t xml:space="preserve"> بشأن</w:t>
      </w:r>
      <w:r>
        <w:rPr>
          <w:rFonts w:hint="cs"/>
          <w:rtl/>
          <w:lang w:bidi="ar-EG"/>
        </w:rPr>
        <w:t xml:space="preserve"> ما قُدم من</w:t>
      </w:r>
      <w:r w:rsidRPr="00727D6F">
        <w:rPr>
          <w:rtl/>
          <w:lang w:bidi="ar-EG"/>
        </w:rPr>
        <w:t xml:space="preserve"> نواتج الفريق المتخصص</w:t>
      </w:r>
      <w:r w:rsidRPr="00747256">
        <w:rPr>
          <w:rFonts w:hint="cs"/>
          <w:rtl/>
        </w:rPr>
        <w:t xml:space="preserve"> </w:t>
      </w:r>
      <w:r w:rsidRPr="00747256">
        <w:rPr>
          <w:rtl/>
        </w:rPr>
        <w:t>المعني بالتعلم الآلي في شبكات المستقبل بما في ذلك شبكات الجيل الخامس</w:t>
      </w:r>
      <w:r w:rsidR="004B0C5A">
        <w:rPr>
          <w:rFonts w:hint="cs"/>
          <w:rtl/>
        </w:rPr>
        <w:t> </w:t>
      </w:r>
      <w:r w:rsidRPr="00747256">
        <w:rPr>
          <w:lang w:bidi="ar-EG"/>
        </w:rPr>
        <w:t>(FG</w:t>
      </w:r>
      <w:r w:rsidR="004B0C5A">
        <w:rPr>
          <w:lang w:bidi="ar-EG"/>
        </w:rPr>
        <w:noBreakHyphen/>
      </w:r>
      <w:r w:rsidRPr="00747256">
        <w:rPr>
          <w:lang w:bidi="ar-EG"/>
        </w:rPr>
        <w:t>ML5G)</w:t>
      </w:r>
      <w:r>
        <w:rPr>
          <w:rFonts w:hint="cs"/>
          <w:rtl/>
          <w:lang w:bidi="ar-EG"/>
        </w:rPr>
        <w:t xml:space="preserve"> إلى</w:t>
      </w:r>
      <w:r w:rsidRPr="00747256">
        <w:rPr>
          <w:rtl/>
          <w:lang w:bidi="ar-EG"/>
        </w:rPr>
        <w:t xml:space="preserve"> </w:t>
      </w:r>
      <w:r w:rsidRPr="00727D6F">
        <w:rPr>
          <w:rtl/>
          <w:lang w:bidi="ar-EG"/>
        </w:rPr>
        <w:t xml:space="preserve">قطاع تقييس الاتصالات ولجان دراسات قطاع الاتصالات الراديوية </w:t>
      </w:r>
      <w:r w:rsidRPr="00747256">
        <w:rPr>
          <w:rFonts w:hint="cs"/>
          <w:rtl/>
          <w:lang w:bidi="ar-EG"/>
        </w:rPr>
        <w:t>وأفرقة</w:t>
      </w:r>
      <w:r w:rsidRPr="00727D6F">
        <w:rPr>
          <w:rtl/>
          <w:lang w:bidi="ar-EG"/>
        </w:rPr>
        <w:t xml:space="preserve"> أخرى،</w:t>
      </w:r>
      <w:r w:rsidRPr="00747256">
        <w:rPr>
          <w:rtl/>
          <w:lang w:bidi="ar-EG"/>
        </w:rPr>
        <w:t xml:space="preserve"> </w:t>
      </w:r>
      <w:r w:rsidRPr="00727D6F">
        <w:rPr>
          <w:rtl/>
          <w:lang w:bidi="ar-EG"/>
        </w:rPr>
        <w:t>وأخذ الاجتماع علماً بإنهاء</w:t>
      </w:r>
      <w:r>
        <w:rPr>
          <w:rFonts w:hint="cs"/>
          <w:rtl/>
          <w:lang w:bidi="ar-EG"/>
        </w:rPr>
        <w:t xml:space="preserve"> هذا</w:t>
      </w:r>
      <w:r w:rsidRPr="00747256">
        <w:rPr>
          <w:rtl/>
          <w:lang w:bidi="ar-EG"/>
        </w:rPr>
        <w:t xml:space="preserve"> </w:t>
      </w:r>
      <w:r w:rsidRPr="00727D6F">
        <w:rPr>
          <w:rtl/>
          <w:lang w:bidi="ar-EG"/>
        </w:rPr>
        <w:t>الفريق المتخصص</w:t>
      </w:r>
      <w:r>
        <w:rPr>
          <w:rFonts w:hint="cs"/>
          <w:rtl/>
          <w:lang w:bidi="ar-EG"/>
        </w:rPr>
        <w:t xml:space="preserve"> ونواتجه.</w:t>
      </w:r>
    </w:p>
    <w:p w14:paraId="70E0A3C7" w14:textId="6CD4F2B9" w:rsidR="00AC70DC" w:rsidRDefault="00AC70DC" w:rsidP="00AC70DC">
      <w:pPr>
        <w:pStyle w:val="Heading2"/>
        <w:rPr>
          <w:lang w:bidi="ar-EG"/>
        </w:rPr>
      </w:pPr>
      <w:bookmarkStart w:id="26" w:name="_Toc55470654"/>
      <w:r>
        <w:rPr>
          <w:lang w:bidi="ar-EG"/>
        </w:rPr>
        <w:lastRenderedPageBreak/>
        <w:t>3.5</w:t>
      </w:r>
      <w:r>
        <w:rPr>
          <w:rtl/>
          <w:lang w:bidi="ar-EG"/>
        </w:rPr>
        <w:tab/>
      </w:r>
      <w:r w:rsidRPr="005D1ADA">
        <w:rPr>
          <w:rFonts w:hint="cs"/>
          <w:rtl/>
          <w:lang w:bidi="ar-EG"/>
        </w:rPr>
        <w:t xml:space="preserve">الفريق المتخصص </w:t>
      </w:r>
      <w:r>
        <w:rPr>
          <w:rFonts w:hint="cs"/>
          <w:rtl/>
          <w:lang w:bidi="ar-EG"/>
        </w:rPr>
        <w:t>التابع</w:t>
      </w:r>
      <w:r w:rsidRPr="005D1ADA">
        <w:rPr>
          <w:rFonts w:hint="cs"/>
          <w:rtl/>
          <w:lang w:bidi="ar-EG"/>
        </w:rPr>
        <w:t xml:space="preserve"> </w:t>
      </w:r>
      <w:r>
        <w:rPr>
          <w:rFonts w:hint="cs"/>
          <w:rtl/>
          <w:lang w:bidi="ar-EG"/>
        </w:rPr>
        <w:t>ل</w:t>
      </w:r>
      <w:r w:rsidRPr="005D1ADA">
        <w:rPr>
          <w:rFonts w:hint="cs"/>
          <w:rtl/>
          <w:lang w:bidi="ar-EG"/>
        </w:rPr>
        <w:t>قطاع تقييس الاتصالات المعني</w:t>
      </w:r>
      <w:r>
        <w:rPr>
          <w:rFonts w:hint="cs"/>
          <w:rtl/>
          <w:lang w:bidi="ar-EG"/>
        </w:rPr>
        <w:t xml:space="preserve"> </w:t>
      </w:r>
      <w:r w:rsidRPr="00221B5F">
        <w:rPr>
          <w:rtl/>
          <w:lang w:bidi="ar-EG"/>
        </w:rPr>
        <w:t>بتكنولوجيات شبكات</w:t>
      </w:r>
      <w:r>
        <w:rPr>
          <w:rFonts w:hint="cs"/>
          <w:rtl/>
          <w:lang w:bidi="ar-EG"/>
        </w:rPr>
        <w:t xml:space="preserve"> عام</w:t>
      </w:r>
      <w:r w:rsidRPr="00221B5F">
        <w:rPr>
          <w:rtl/>
          <w:lang w:bidi="ar-EG"/>
        </w:rPr>
        <w:t xml:space="preserve"> 2030 وما</w:t>
      </w:r>
      <w:r>
        <w:rPr>
          <w:rFonts w:hint="cs"/>
          <w:rtl/>
          <w:lang w:bidi="ar-EG"/>
        </w:rPr>
        <w:t> </w:t>
      </w:r>
      <w:r w:rsidRPr="00221B5F">
        <w:rPr>
          <w:rtl/>
          <w:lang w:bidi="ar-EG"/>
        </w:rPr>
        <w:t>بعدها</w:t>
      </w:r>
      <w:r>
        <w:rPr>
          <w:rFonts w:hint="cs"/>
          <w:rtl/>
          <w:lang w:bidi="ar-EG"/>
        </w:rPr>
        <w:t> </w:t>
      </w:r>
      <w:r w:rsidRPr="00221B5F">
        <w:rPr>
          <w:rtl/>
          <w:lang w:bidi="ar-EG"/>
        </w:rPr>
        <w:t>(</w:t>
      </w:r>
      <w:r w:rsidRPr="00221B5F">
        <w:rPr>
          <w:lang w:bidi="ar-EG"/>
        </w:rPr>
        <w:t>FG NET-2030</w:t>
      </w:r>
      <w:r w:rsidRPr="00221B5F">
        <w:rPr>
          <w:rtl/>
          <w:lang w:bidi="ar-EG"/>
        </w:rPr>
        <w:t>)</w:t>
      </w:r>
      <w:bookmarkEnd w:id="26"/>
    </w:p>
    <w:p w14:paraId="74F7FA82" w14:textId="3A2E5DF3" w:rsidR="00AC70DC" w:rsidRDefault="00AC70DC" w:rsidP="004B0C5A">
      <w:pPr>
        <w:rPr>
          <w:rtl/>
          <w:lang w:bidi="ar-EG"/>
        </w:rPr>
      </w:pPr>
      <w:r>
        <w:rPr>
          <w:lang w:bidi="ar-EG"/>
        </w:rPr>
        <w:t>1.3.5</w:t>
      </w:r>
      <w:r>
        <w:rPr>
          <w:rtl/>
          <w:lang w:bidi="ar-EG"/>
        </w:rPr>
        <w:tab/>
      </w:r>
      <w:r w:rsidRPr="00727D6F">
        <w:rPr>
          <w:rtl/>
          <w:lang w:bidi="ar-EG"/>
        </w:rPr>
        <w:t xml:space="preserve">أخذ الاجتماع علماً ببيان الاتصال الصادر عن لجنة الدراسات 13 </w:t>
      </w:r>
      <w:r w:rsidR="003D0F9A">
        <w:rPr>
          <w:rFonts w:hint="cs"/>
          <w:rtl/>
          <w:lang w:bidi="ar-EG"/>
        </w:rPr>
        <w:t>ل</w:t>
      </w:r>
      <w:r w:rsidRPr="00727D6F">
        <w:rPr>
          <w:rtl/>
          <w:lang w:bidi="ar-EG"/>
        </w:rPr>
        <w:t>قطاع تقييس الاتصالات في</w:t>
      </w:r>
      <w:r w:rsidRPr="00747256">
        <w:rPr>
          <w:rtl/>
        </w:rPr>
        <w:t xml:space="preserve"> الوثيقة</w:t>
      </w:r>
      <w:r w:rsidRPr="00727D6F">
        <w:rPr>
          <w:rtl/>
          <w:lang w:bidi="ar-EG"/>
        </w:rPr>
        <w:t xml:space="preserve"> </w:t>
      </w:r>
      <w:hyperlink r:id="rId30" w:history="1">
        <w:r w:rsidR="004B0C5A" w:rsidRPr="004B0C5A">
          <w:rPr>
            <w:rStyle w:val="Hyperlink"/>
            <w:bCs/>
            <w:lang w:val="en-GB" w:bidi="ar-EG"/>
          </w:rPr>
          <w:t>TD892</w:t>
        </w:r>
      </w:hyperlink>
      <w:r w:rsidRPr="00727D6F">
        <w:rPr>
          <w:rtl/>
          <w:lang w:bidi="ar-EG"/>
        </w:rPr>
        <w:t xml:space="preserve"> بشأن نواتج الفريق المتخصص</w:t>
      </w:r>
      <w:r w:rsidRPr="00747256">
        <w:rPr>
          <w:rFonts w:hint="cs"/>
          <w:rtl/>
          <w:lang w:bidi="ar-EG"/>
        </w:rPr>
        <w:t xml:space="preserve"> المعني </w:t>
      </w:r>
      <w:r w:rsidRPr="00747256">
        <w:rPr>
          <w:rtl/>
          <w:lang w:bidi="ar-EG"/>
        </w:rPr>
        <w:t>بتكنولوجيات شبكات</w:t>
      </w:r>
      <w:r w:rsidRPr="00747256">
        <w:rPr>
          <w:rFonts w:hint="cs"/>
          <w:rtl/>
          <w:lang w:bidi="ar-EG"/>
        </w:rPr>
        <w:t xml:space="preserve"> عام</w:t>
      </w:r>
      <w:r w:rsidRPr="00747256">
        <w:rPr>
          <w:rtl/>
          <w:lang w:bidi="ar-EG"/>
        </w:rPr>
        <w:t xml:space="preserve"> 2030 وما</w:t>
      </w:r>
      <w:r w:rsidRPr="00747256">
        <w:rPr>
          <w:rFonts w:hint="cs"/>
          <w:rtl/>
          <w:lang w:bidi="ar-EG"/>
        </w:rPr>
        <w:t> </w:t>
      </w:r>
      <w:r w:rsidRPr="00747256">
        <w:rPr>
          <w:rtl/>
          <w:lang w:bidi="ar-EG"/>
        </w:rPr>
        <w:t>بعدها</w:t>
      </w:r>
      <w:r w:rsidRPr="00747256">
        <w:rPr>
          <w:rFonts w:hint="cs"/>
          <w:rtl/>
          <w:lang w:bidi="ar-EG"/>
        </w:rPr>
        <w:t> </w:t>
      </w:r>
      <w:r w:rsidRPr="00747256">
        <w:rPr>
          <w:rtl/>
          <w:lang w:bidi="ar-EG"/>
        </w:rPr>
        <w:t>(</w:t>
      </w:r>
      <w:r w:rsidRPr="00747256">
        <w:rPr>
          <w:lang w:bidi="ar-EG"/>
        </w:rPr>
        <w:t>FG NET-2030</w:t>
      </w:r>
      <w:r w:rsidRPr="00747256">
        <w:rPr>
          <w:rtl/>
          <w:lang w:bidi="ar-EG"/>
        </w:rPr>
        <w:t>)</w:t>
      </w:r>
      <w:r>
        <w:rPr>
          <w:rFonts w:hint="cs"/>
          <w:rtl/>
          <w:lang w:bidi="ar-EG"/>
        </w:rPr>
        <w:t>،</w:t>
      </w:r>
      <w:r w:rsidRPr="00747256">
        <w:rPr>
          <w:rtl/>
          <w:lang w:bidi="ar-EG"/>
        </w:rPr>
        <w:t xml:space="preserve"> </w:t>
      </w:r>
      <w:r w:rsidRPr="00727D6F">
        <w:rPr>
          <w:rtl/>
          <w:lang w:bidi="ar-EG"/>
        </w:rPr>
        <w:t>وأخذ الاجتماع علماً بإنهاء</w:t>
      </w:r>
      <w:r w:rsidRPr="00747256">
        <w:rPr>
          <w:rFonts w:hint="cs"/>
          <w:rtl/>
          <w:lang w:bidi="ar-EG"/>
        </w:rPr>
        <w:t xml:space="preserve"> هذا</w:t>
      </w:r>
      <w:r w:rsidRPr="00747256">
        <w:rPr>
          <w:rtl/>
          <w:lang w:bidi="ar-EG"/>
        </w:rPr>
        <w:t xml:space="preserve"> </w:t>
      </w:r>
      <w:r w:rsidRPr="00727D6F">
        <w:rPr>
          <w:rtl/>
          <w:lang w:bidi="ar-EG"/>
        </w:rPr>
        <w:t>الفريق المتخصص</w:t>
      </w:r>
      <w:r w:rsidRPr="00747256">
        <w:rPr>
          <w:rFonts w:hint="cs"/>
          <w:rtl/>
          <w:lang w:bidi="ar-EG"/>
        </w:rPr>
        <w:t xml:space="preserve"> ونواتجه.</w:t>
      </w:r>
    </w:p>
    <w:p w14:paraId="685238BF" w14:textId="2D49386F" w:rsidR="00AC70DC" w:rsidRPr="00487661" w:rsidRDefault="00AC70DC" w:rsidP="00AC70DC">
      <w:pPr>
        <w:pStyle w:val="Heading1"/>
        <w:rPr>
          <w:rtl/>
          <w:lang w:bidi="ar-EG"/>
        </w:rPr>
      </w:pPr>
      <w:bookmarkStart w:id="27" w:name="_Toc55470655"/>
      <w:r>
        <w:rPr>
          <w:lang w:bidi="ar-EG"/>
        </w:rPr>
        <w:t>6</w:t>
      </w:r>
      <w:r>
        <w:rPr>
          <w:rtl/>
          <w:lang w:bidi="ar-EG"/>
        </w:rPr>
        <w:tab/>
      </w:r>
      <w:r w:rsidRPr="00747256">
        <w:rPr>
          <w:rtl/>
          <w:lang w:bidi="ar-EG"/>
        </w:rPr>
        <w:t xml:space="preserve">أنشطة </w:t>
      </w:r>
      <w:r w:rsidRPr="005D7953">
        <w:rPr>
          <w:rtl/>
          <w:lang w:bidi="ar-EG"/>
        </w:rPr>
        <w:t>التنسيق المشتر</w:t>
      </w:r>
      <w:r w:rsidRPr="005D7953">
        <w:rPr>
          <w:rFonts w:hint="cs"/>
          <w:rtl/>
          <w:lang w:bidi="ar-EG"/>
        </w:rPr>
        <w:t>َ</w:t>
      </w:r>
      <w:r w:rsidRPr="005D7953">
        <w:rPr>
          <w:rtl/>
          <w:lang w:bidi="ar-EG"/>
        </w:rPr>
        <w:t>ك</w:t>
      </w:r>
      <w:r w:rsidRPr="005D7953">
        <w:rPr>
          <w:rFonts w:hint="cs"/>
          <w:rtl/>
          <w:lang w:bidi="ar-EG"/>
        </w:rPr>
        <w:t>ة</w:t>
      </w:r>
      <w:r w:rsidRPr="005D7953">
        <w:rPr>
          <w:rtl/>
          <w:lang w:bidi="ar-EG"/>
        </w:rPr>
        <w:t xml:space="preserve"> </w:t>
      </w:r>
      <w:r w:rsidRPr="00747256">
        <w:rPr>
          <w:rtl/>
          <w:lang w:bidi="ar-EG"/>
        </w:rPr>
        <w:t>(</w:t>
      </w:r>
      <w:r w:rsidRPr="00747256">
        <w:rPr>
          <w:lang w:bidi="ar-EG"/>
        </w:rPr>
        <w:t>JCA</w:t>
      </w:r>
      <w:r w:rsidRPr="00747256">
        <w:rPr>
          <w:rtl/>
          <w:lang w:bidi="ar-EG"/>
        </w:rPr>
        <w:t>)</w:t>
      </w:r>
      <w:bookmarkEnd w:id="27"/>
    </w:p>
    <w:p w14:paraId="3557EA67" w14:textId="56EDAE33" w:rsidR="00AC70DC" w:rsidRDefault="00AC70DC" w:rsidP="00AC70DC">
      <w:pPr>
        <w:pStyle w:val="Heading2"/>
        <w:rPr>
          <w:rtl/>
          <w:lang w:bidi="ar-EG"/>
        </w:rPr>
      </w:pPr>
      <w:bookmarkStart w:id="28" w:name="_Toc55470656"/>
      <w:r>
        <w:rPr>
          <w:lang w:bidi="ar-EG"/>
        </w:rPr>
        <w:t>1.6</w:t>
      </w:r>
      <w:r>
        <w:rPr>
          <w:rtl/>
          <w:lang w:bidi="ar-EG"/>
        </w:rPr>
        <w:tab/>
      </w:r>
      <w:r w:rsidRPr="00855037">
        <w:rPr>
          <w:rtl/>
          <w:lang w:bidi="ar-EG"/>
        </w:rPr>
        <w:t>نشاط التنسيق المشترك بشأن قابلية النفاذ والعوامل البشرية </w:t>
      </w:r>
      <w:r w:rsidRPr="00855037">
        <w:rPr>
          <w:lang w:bidi="ar-EG"/>
        </w:rPr>
        <w:t>(JCA-AHF)</w:t>
      </w:r>
      <w:bookmarkEnd w:id="28"/>
    </w:p>
    <w:p w14:paraId="08C8444B" w14:textId="508F08C4" w:rsidR="00AC70DC" w:rsidRDefault="00AC70DC" w:rsidP="00AC70DC">
      <w:pPr>
        <w:rPr>
          <w:rtl/>
          <w:lang w:bidi="ar-EG"/>
        </w:rPr>
      </w:pPr>
      <w:r>
        <w:rPr>
          <w:lang w:bidi="ar-EG"/>
        </w:rPr>
        <w:t>1.1.6</w:t>
      </w:r>
      <w:r>
        <w:rPr>
          <w:rtl/>
          <w:lang w:bidi="ar-EG"/>
        </w:rPr>
        <w:tab/>
      </w:r>
      <w:r w:rsidRPr="00747256">
        <w:rPr>
          <w:rtl/>
          <w:lang w:bidi="ar-EG"/>
        </w:rPr>
        <w:t>أخذ الفريق الاستشاري لتقييس الاتصالات</w:t>
      </w:r>
      <w:r w:rsidRPr="005D7953">
        <w:rPr>
          <w:rFonts w:hint="cs"/>
          <w:rtl/>
          <w:lang w:bidi="ar-EG"/>
        </w:rPr>
        <w:t xml:space="preserve"> </w:t>
      </w:r>
      <w:r w:rsidRPr="00747256">
        <w:rPr>
          <w:rtl/>
          <w:lang w:bidi="ar-EG"/>
        </w:rPr>
        <w:t>علماً بالتقرير المرحلي لنشاط</w:t>
      </w:r>
      <w:r w:rsidRPr="005D7953">
        <w:rPr>
          <w:rtl/>
          <w:lang w:bidi="ar-EG"/>
        </w:rPr>
        <w:t xml:space="preserve"> التنسيق المشترك بشأن قابلية النفاذ والعوامل البشرية </w:t>
      </w:r>
      <w:r w:rsidRPr="005D7953">
        <w:rPr>
          <w:lang w:bidi="ar-EG"/>
        </w:rPr>
        <w:t>(JCA-AHF)</w:t>
      </w:r>
      <w:r>
        <w:rPr>
          <w:rFonts w:hint="cs"/>
          <w:rtl/>
          <w:lang w:bidi="ar-EG"/>
        </w:rPr>
        <w:t xml:space="preserve"> </w:t>
      </w:r>
      <w:r w:rsidRPr="005D7953">
        <w:rPr>
          <w:rFonts w:hint="cs"/>
          <w:rtl/>
          <w:lang w:bidi="ar-EG"/>
        </w:rPr>
        <w:t>ب</w:t>
      </w:r>
      <w:r w:rsidRPr="00747256">
        <w:rPr>
          <w:rtl/>
          <w:lang w:bidi="ar-EG"/>
        </w:rPr>
        <w:t>قطاع تقييس الاتصالات في</w:t>
      </w:r>
      <w:r w:rsidRPr="005D7953">
        <w:rPr>
          <w:rtl/>
        </w:rPr>
        <w:t xml:space="preserve"> الوثيقة</w:t>
      </w:r>
      <w:r w:rsidRPr="005D7953">
        <w:rPr>
          <w:rFonts w:hint="cs"/>
          <w:rtl/>
        </w:rPr>
        <w:t> </w:t>
      </w:r>
      <w:r w:rsidRPr="00747256">
        <w:rPr>
          <w:rtl/>
          <w:lang w:bidi="ar-EG"/>
        </w:rPr>
        <w:t xml:space="preserve"> </w:t>
      </w:r>
      <w:hyperlink r:id="rId31">
        <w:r w:rsidR="004B0C5A" w:rsidRPr="5DABF021">
          <w:rPr>
            <w:rStyle w:val="Hyperlink"/>
          </w:rPr>
          <w:t>TD808</w:t>
        </w:r>
      </w:hyperlink>
      <w:r w:rsidRPr="00747256">
        <w:rPr>
          <w:rtl/>
          <w:lang w:bidi="ar-EG"/>
        </w:rPr>
        <w:t>،</w:t>
      </w:r>
      <w:r>
        <w:rPr>
          <w:rFonts w:hint="cs"/>
          <w:rtl/>
          <w:lang w:bidi="ar-EG"/>
        </w:rPr>
        <w:t xml:space="preserve"> </w:t>
      </w:r>
      <w:r w:rsidRPr="00747256">
        <w:rPr>
          <w:rtl/>
          <w:lang w:bidi="ar-EG"/>
        </w:rPr>
        <w:t>ملاحظ</w:t>
      </w:r>
      <w:r w:rsidRPr="005D7953">
        <w:rPr>
          <w:rFonts w:hint="cs"/>
          <w:rtl/>
          <w:lang w:bidi="ar-EG"/>
        </w:rPr>
        <w:t>اً</w:t>
      </w:r>
      <w:r w:rsidRPr="00747256">
        <w:rPr>
          <w:rtl/>
          <w:lang w:bidi="ar-EG"/>
        </w:rPr>
        <w:t xml:space="preserve"> أن اجتماع </w:t>
      </w:r>
      <w:r w:rsidRPr="005D7953">
        <w:rPr>
          <w:rFonts w:hint="cs"/>
          <w:rtl/>
          <w:lang w:bidi="ar-EG"/>
        </w:rPr>
        <w:t>المعنيين بهذا النشاط</w:t>
      </w:r>
      <w:r w:rsidRPr="00747256">
        <w:rPr>
          <w:rtl/>
          <w:lang w:bidi="ar-EG"/>
        </w:rPr>
        <w:t xml:space="preserve"> في</w:t>
      </w:r>
      <w:r w:rsidR="000D7F89">
        <w:rPr>
          <w:rFonts w:hint="cs"/>
          <w:rtl/>
          <w:lang w:bidi="ar-EG"/>
        </w:rPr>
        <w:t> </w:t>
      </w:r>
      <w:r w:rsidRPr="00747256">
        <w:rPr>
          <w:rtl/>
          <w:lang w:bidi="ar-EG"/>
        </w:rPr>
        <w:t>21</w:t>
      </w:r>
      <w:r w:rsidR="000D7F89">
        <w:rPr>
          <w:rFonts w:hint="cs"/>
          <w:rtl/>
          <w:lang w:bidi="ar-EG"/>
        </w:rPr>
        <w:t> </w:t>
      </w:r>
      <w:r w:rsidRPr="00747256">
        <w:rPr>
          <w:rtl/>
          <w:lang w:bidi="ar-EG"/>
        </w:rPr>
        <w:t>مايو 2020 كان مشتركاً مع</w:t>
      </w:r>
      <w:r w:rsidRPr="005D7953">
        <w:rPr>
          <w:rtl/>
          <w:lang w:bidi="ar-EG"/>
        </w:rPr>
        <w:t xml:space="preserve"> </w:t>
      </w:r>
      <w:r w:rsidRPr="00747256">
        <w:rPr>
          <w:rtl/>
          <w:lang w:bidi="ar-EG"/>
        </w:rPr>
        <w:t>اجتماع</w:t>
      </w:r>
      <w:r w:rsidRPr="005D7953">
        <w:rPr>
          <w:rFonts w:hint="cs"/>
          <w:rtl/>
          <w:lang w:bidi="ar-EG"/>
        </w:rPr>
        <w:t xml:space="preserve"> فريق إدارة المسألة</w:t>
      </w:r>
      <w:r w:rsidRPr="00747256">
        <w:rPr>
          <w:rtl/>
          <w:lang w:bidi="ar-EG"/>
        </w:rPr>
        <w:t xml:space="preserve"> </w:t>
      </w:r>
      <w:r w:rsidRPr="00747256">
        <w:rPr>
          <w:lang w:bidi="ar-EG"/>
        </w:rPr>
        <w:t>26/16</w:t>
      </w:r>
      <w:r w:rsidRPr="00747256">
        <w:rPr>
          <w:rtl/>
          <w:lang w:bidi="ar-EG"/>
        </w:rPr>
        <w:t xml:space="preserve">، وأن الاجتماع القادم للنشاط </w:t>
      </w:r>
      <w:r w:rsidRPr="00747256">
        <w:rPr>
          <w:lang w:bidi="ar-EG"/>
        </w:rPr>
        <w:t>JCA-AHF</w:t>
      </w:r>
      <w:r w:rsidRPr="00747256">
        <w:rPr>
          <w:rtl/>
          <w:lang w:bidi="ar-EG"/>
        </w:rPr>
        <w:t xml:space="preserve"> </w:t>
      </w:r>
      <w:r w:rsidRPr="005D7953">
        <w:rPr>
          <w:rFonts w:hint="cs"/>
          <w:rtl/>
          <w:lang w:bidi="ar-EG"/>
        </w:rPr>
        <w:t>يرجَّح</w:t>
      </w:r>
      <w:r w:rsidRPr="00747256">
        <w:rPr>
          <w:rtl/>
          <w:lang w:bidi="ar-EG"/>
        </w:rPr>
        <w:t xml:space="preserve"> أن </w:t>
      </w:r>
      <w:r w:rsidRPr="005D7953">
        <w:rPr>
          <w:rFonts w:hint="cs"/>
          <w:rtl/>
          <w:lang w:bidi="ar-EG"/>
        </w:rPr>
        <w:t>ينعقد</w:t>
      </w:r>
      <w:r w:rsidRPr="00747256">
        <w:rPr>
          <w:rtl/>
          <w:lang w:bidi="ar-EG"/>
        </w:rPr>
        <w:t xml:space="preserve"> أيضاً بالاشتراك مع</w:t>
      </w:r>
      <w:r w:rsidRPr="005D7953">
        <w:rPr>
          <w:rtl/>
          <w:lang w:bidi="ar-EG"/>
        </w:rPr>
        <w:t xml:space="preserve"> </w:t>
      </w:r>
      <w:r w:rsidRPr="00747256">
        <w:rPr>
          <w:rtl/>
          <w:lang w:bidi="ar-EG"/>
        </w:rPr>
        <w:t>اجتماع</w:t>
      </w:r>
      <w:r w:rsidRPr="005D7953">
        <w:rPr>
          <w:rFonts w:hint="cs"/>
          <w:rtl/>
          <w:lang w:bidi="ar-EG"/>
        </w:rPr>
        <w:t xml:space="preserve"> فريق إدارة المسألة</w:t>
      </w:r>
      <w:r w:rsidRPr="00747256">
        <w:rPr>
          <w:rtl/>
          <w:lang w:bidi="ar-EG"/>
        </w:rPr>
        <w:t xml:space="preserve"> </w:t>
      </w:r>
      <w:r w:rsidRPr="00747256">
        <w:rPr>
          <w:lang w:bidi="ar-EG"/>
        </w:rPr>
        <w:t>26/16</w:t>
      </w:r>
      <w:r w:rsidRPr="00747256">
        <w:rPr>
          <w:rtl/>
          <w:lang w:bidi="ar-EG"/>
        </w:rPr>
        <w:t xml:space="preserve">، مع التركيز بشكل خاص على تأثير </w:t>
      </w:r>
      <w:r w:rsidRPr="005D7953">
        <w:rPr>
          <w:rFonts w:hint="cs"/>
          <w:rtl/>
          <w:lang w:bidi="ar-EG"/>
        </w:rPr>
        <w:t>جائحة فيروس كورونا</w:t>
      </w:r>
      <w:r w:rsidR="000D7F89">
        <w:rPr>
          <w:rFonts w:hint="cs"/>
          <w:rtl/>
          <w:lang w:bidi="ar-EG"/>
        </w:rPr>
        <w:t> </w:t>
      </w:r>
      <w:r w:rsidRPr="005D7953">
        <w:rPr>
          <w:rFonts w:hint="cs"/>
          <w:rtl/>
          <w:lang w:bidi="ar-EG"/>
        </w:rPr>
        <w:t>(</w:t>
      </w:r>
      <w:r w:rsidRPr="005D7953">
        <w:rPr>
          <w:lang w:bidi="ar-EG"/>
        </w:rPr>
        <w:t>COVID</w:t>
      </w:r>
      <w:r w:rsidR="000D7F89">
        <w:rPr>
          <w:lang w:bidi="ar-EG"/>
        </w:rPr>
        <w:noBreakHyphen/>
      </w:r>
      <w:r w:rsidRPr="005D7953">
        <w:rPr>
          <w:lang w:bidi="ar-EG"/>
        </w:rPr>
        <w:t>19</w:t>
      </w:r>
      <w:r w:rsidRPr="005D7953">
        <w:rPr>
          <w:rFonts w:hint="cs"/>
          <w:rtl/>
          <w:lang w:bidi="ar-EG"/>
        </w:rPr>
        <w:t>)</w:t>
      </w:r>
      <w:r w:rsidRPr="005D7953">
        <w:rPr>
          <w:rtl/>
          <w:lang w:bidi="ar-EG"/>
        </w:rPr>
        <w:t xml:space="preserve"> </w:t>
      </w:r>
      <w:r w:rsidRPr="00747256">
        <w:rPr>
          <w:rtl/>
          <w:lang w:bidi="ar-EG"/>
        </w:rPr>
        <w:t xml:space="preserve">على إمكانية النفاذ للأشخاص ذوي الإعاقة </w:t>
      </w:r>
      <w:r w:rsidRPr="002E1389">
        <w:rPr>
          <w:rtl/>
          <w:lang w:bidi="ar-EG"/>
        </w:rPr>
        <w:t>و</w:t>
      </w:r>
      <w:r w:rsidR="003D0F9A" w:rsidRPr="002E1389">
        <w:rPr>
          <w:rFonts w:hint="cs"/>
          <w:rtl/>
          <w:lang w:bidi="ar-EG"/>
        </w:rPr>
        <w:t>الأشخاص</w:t>
      </w:r>
      <w:r w:rsidR="003D0F9A">
        <w:rPr>
          <w:rFonts w:hint="cs"/>
          <w:rtl/>
          <w:lang w:bidi="ar-EG"/>
        </w:rPr>
        <w:t xml:space="preserve"> </w:t>
      </w:r>
      <w:r w:rsidRPr="00747256">
        <w:rPr>
          <w:rtl/>
          <w:lang w:bidi="ar-EG"/>
        </w:rPr>
        <w:t>ذوي الاحتياجات الخاصة.</w:t>
      </w:r>
    </w:p>
    <w:p w14:paraId="05F0A0AE" w14:textId="3821E68F" w:rsidR="00AC70DC" w:rsidRDefault="00AC70DC" w:rsidP="00AC70DC">
      <w:pPr>
        <w:pStyle w:val="Heading2"/>
        <w:rPr>
          <w:rtl/>
          <w:lang w:bidi="ar-EG"/>
        </w:rPr>
      </w:pPr>
      <w:bookmarkStart w:id="29" w:name="_Toc55470657"/>
      <w:r>
        <w:rPr>
          <w:lang w:bidi="ar-EG"/>
        </w:rPr>
        <w:t>2.6</w:t>
      </w:r>
      <w:r>
        <w:rPr>
          <w:rtl/>
          <w:lang w:bidi="ar-EG"/>
        </w:rPr>
        <w:tab/>
      </w:r>
      <w:r w:rsidRPr="005D7953">
        <w:rPr>
          <w:rtl/>
          <w:lang w:bidi="ar-EG"/>
        </w:rPr>
        <w:t>نشاط التنسيق المشترك بشأن</w:t>
      </w:r>
      <w:r w:rsidRPr="005D7953">
        <w:rPr>
          <w:rFonts w:eastAsiaTheme="minorEastAsia" w:hint="cs"/>
          <w:b w:val="0"/>
          <w:bCs w:val="0"/>
          <w:sz w:val="22"/>
          <w:szCs w:val="22"/>
          <w:rtl/>
          <w:lang w:bidi="ar-EG"/>
        </w:rPr>
        <w:t xml:space="preserve"> </w:t>
      </w:r>
      <w:r w:rsidRPr="005D7953">
        <w:rPr>
          <w:rFonts w:hint="cs"/>
          <w:rtl/>
          <w:lang w:bidi="ar-EG"/>
        </w:rPr>
        <w:t>ا</w:t>
      </w:r>
      <w:r w:rsidRPr="00747256">
        <w:rPr>
          <w:rtl/>
          <w:lang w:bidi="ar-EG"/>
        </w:rPr>
        <w:t>لاتصالات المتنقلة الدولية-2020 (</w:t>
      </w:r>
      <w:r w:rsidRPr="00747256">
        <w:rPr>
          <w:lang w:bidi="ar-EG"/>
        </w:rPr>
        <w:t>JCA-IMT2020</w:t>
      </w:r>
      <w:r w:rsidRPr="00747256">
        <w:rPr>
          <w:rtl/>
          <w:lang w:bidi="ar-EG"/>
        </w:rPr>
        <w:t>)</w:t>
      </w:r>
      <w:bookmarkEnd w:id="29"/>
    </w:p>
    <w:p w14:paraId="7B50E5DC" w14:textId="086865D7" w:rsidR="00AC70DC" w:rsidRPr="003D0F9A" w:rsidRDefault="00AC70DC" w:rsidP="00AC70DC">
      <w:pPr>
        <w:rPr>
          <w:spacing w:val="4"/>
          <w:rtl/>
          <w:lang w:bidi="ar-EG"/>
        </w:rPr>
      </w:pPr>
      <w:r w:rsidRPr="003D0F9A">
        <w:rPr>
          <w:spacing w:val="4"/>
          <w:lang w:bidi="ar-EG"/>
        </w:rPr>
        <w:t>1.2.6</w:t>
      </w:r>
      <w:r w:rsidRPr="003D0F9A">
        <w:rPr>
          <w:spacing w:val="4"/>
          <w:rtl/>
          <w:lang w:bidi="ar-EG"/>
        </w:rPr>
        <w:tab/>
      </w:r>
      <w:r w:rsidRPr="003D0F9A">
        <w:rPr>
          <w:rFonts w:hint="cs"/>
          <w:spacing w:val="4"/>
          <w:rtl/>
          <w:lang w:bidi="ar-EG"/>
        </w:rPr>
        <w:t xml:space="preserve">أيد </w:t>
      </w:r>
      <w:r w:rsidRPr="003D0F9A">
        <w:rPr>
          <w:spacing w:val="4"/>
          <w:rtl/>
          <w:lang w:bidi="ar-EG"/>
        </w:rPr>
        <w:t>الفريق الاستشاري لتقييس الاتصالات، استمرار نشاط التنسيق المشترك بشأن</w:t>
      </w:r>
      <w:r w:rsidRPr="003D0F9A">
        <w:rPr>
          <w:rFonts w:hint="cs"/>
          <w:b/>
          <w:bCs/>
          <w:spacing w:val="4"/>
          <w:rtl/>
          <w:lang w:bidi="ar-EG"/>
        </w:rPr>
        <w:t xml:space="preserve"> </w:t>
      </w:r>
      <w:r w:rsidRPr="003D0F9A">
        <w:rPr>
          <w:rFonts w:hint="cs"/>
          <w:spacing w:val="4"/>
          <w:rtl/>
          <w:lang w:bidi="ar-EG"/>
        </w:rPr>
        <w:t>ا</w:t>
      </w:r>
      <w:r w:rsidRPr="003D0F9A">
        <w:rPr>
          <w:spacing w:val="4"/>
          <w:rtl/>
          <w:lang w:bidi="ar-EG"/>
        </w:rPr>
        <w:t>لاتصالات المتنقلة الدولية</w:t>
      </w:r>
      <w:r w:rsidR="003D0F9A">
        <w:rPr>
          <w:spacing w:val="4"/>
          <w:rtl/>
          <w:lang w:bidi="ar-EG"/>
        </w:rPr>
        <w:noBreakHyphen/>
      </w:r>
      <w:r w:rsidRPr="003D0F9A">
        <w:rPr>
          <w:spacing w:val="4"/>
          <w:rtl/>
          <w:lang w:bidi="ar-EG"/>
        </w:rPr>
        <w:t>2020</w:t>
      </w:r>
      <w:r w:rsidR="004B0C5A" w:rsidRPr="003D0F9A">
        <w:rPr>
          <w:rFonts w:hint="cs"/>
          <w:spacing w:val="4"/>
          <w:rtl/>
          <w:lang w:bidi="ar-EG"/>
        </w:rPr>
        <w:t xml:space="preserve"> </w:t>
      </w:r>
      <w:r w:rsidRPr="003D0F9A">
        <w:rPr>
          <w:spacing w:val="4"/>
          <w:rtl/>
          <w:lang w:bidi="ar-EG"/>
        </w:rPr>
        <w:t>(</w:t>
      </w:r>
      <w:r w:rsidRPr="003D0F9A">
        <w:rPr>
          <w:spacing w:val="4"/>
          <w:lang w:bidi="ar-EG"/>
        </w:rPr>
        <w:t>JCA</w:t>
      </w:r>
      <w:r w:rsidR="004B0C5A" w:rsidRPr="003D0F9A">
        <w:rPr>
          <w:spacing w:val="4"/>
          <w:lang w:bidi="ar-EG"/>
        </w:rPr>
        <w:noBreakHyphen/>
      </w:r>
      <w:r w:rsidRPr="003D0F9A">
        <w:rPr>
          <w:spacing w:val="4"/>
          <w:lang w:bidi="ar-EG"/>
        </w:rPr>
        <w:t>IMT2020</w:t>
      </w:r>
      <w:r w:rsidRPr="003D0F9A">
        <w:rPr>
          <w:spacing w:val="4"/>
          <w:rtl/>
          <w:lang w:bidi="ar-EG"/>
        </w:rPr>
        <w:t>)</w:t>
      </w:r>
      <w:r w:rsidRPr="003D0F9A">
        <w:rPr>
          <w:rFonts w:hint="cs"/>
          <w:spacing w:val="4"/>
          <w:rtl/>
          <w:lang w:bidi="ar-EG"/>
        </w:rPr>
        <w:t xml:space="preserve"> </w:t>
      </w:r>
      <w:r w:rsidRPr="003D0F9A">
        <w:rPr>
          <w:spacing w:val="4"/>
          <w:rtl/>
          <w:lang w:bidi="ar-EG"/>
        </w:rPr>
        <w:t xml:space="preserve">حتى عام 2021 بالاختصاصات </w:t>
      </w:r>
      <w:r w:rsidRPr="003D0F9A">
        <w:rPr>
          <w:rFonts w:hint="cs"/>
          <w:spacing w:val="4"/>
          <w:rtl/>
          <w:lang w:bidi="ar-EG"/>
        </w:rPr>
        <w:t>المراجعة</w:t>
      </w:r>
      <w:r w:rsidRPr="003D0F9A">
        <w:rPr>
          <w:spacing w:val="4"/>
          <w:rtl/>
          <w:lang w:bidi="ar-EG"/>
        </w:rPr>
        <w:t xml:space="preserve"> في</w:t>
      </w:r>
      <w:r w:rsidRPr="003D0F9A">
        <w:rPr>
          <w:spacing w:val="4"/>
          <w:rtl/>
        </w:rPr>
        <w:t xml:space="preserve"> الوثيقة</w:t>
      </w:r>
      <w:r w:rsidRPr="003D0F9A">
        <w:rPr>
          <w:spacing w:val="4"/>
          <w:rtl/>
          <w:lang w:bidi="ar-EG"/>
        </w:rPr>
        <w:t xml:space="preserve"> </w:t>
      </w:r>
      <w:hyperlink r:id="rId32" w:history="1">
        <w:r w:rsidR="00BB28BC" w:rsidRPr="003D0F9A">
          <w:rPr>
            <w:rStyle w:val="Hyperlink"/>
            <w:spacing w:val="4"/>
          </w:rPr>
          <w:t>TD890</w:t>
        </w:r>
      </w:hyperlink>
      <w:r w:rsidRPr="003D0F9A">
        <w:rPr>
          <w:rFonts w:hint="cs"/>
          <w:spacing w:val="4"/>
          <w:rtl/>
          <w:lang w:bidi="ar-EG"/>
        </w:rPr>
        <w:t>،</w:t>
      </w:r>
      <w:r w:rsidRPr="003D0F9A">
        <w:rPr>
          <w:spacing w:val="4"/>
          <w:rtl/>
          <w:lang w:bidi="ar-EG"/>
        </w:rPr>
        <w:t xml:space="preserve"> اعتراف</w:t>
      </w:r>
      <w:r w:rsidRPr="003D0F9A">
        <w:rPr>
          <w:rFonts w:hint="cs"/>
          <w:spacing w:val="4"/>
          <w:rtl/>
          <w:lang w:bidi="ar-EG"/>
        </w:rPr>
        <w:t xml:space="preserve">اً </w:t>
      </w:r>
      <w:r w:rsidRPr="003D0F9A">
        <w:rPr>
          <w:spacing w:val="4"/>
          <w:rtl/>
          <w:lang w:bidi="ar-EG"/>
        </w:rPr>
        <w:t>بأهمية الاتصالات المتنقلة الدولية-2020 للاتحاد.</w:t>
      </w:r>
    </w:p>
    <w:p w14:paraId="698F2108" w14:textId="30A2C6E4" w:rsidR="00AC70DC" w:rsidRPr="00BB28BC" w:rsidRDefault="00AC70DC" w:rsidP="00AC70DC">
      <w:pPr>
        <w:pStyle w:val="Heading1"/>
        <w:rPr>
          <w:spacing w:val="-8"/>
          <w:rtl/>
          <w:lang w:bidi="ar-EG"/>
        </w:rPr>
      </w:pPr>
      <w:bookmarkStart w:id="30" w:name="_Toc55470658"/>
      <w:r w:rsidRPr="00BB28BC">
        <w:rPr>
          <w:spacing w:val="-8"/>
          <w:lang w:bidi="ar-EG"/>
        </w:rPr>
        <w:t>7</w:t>
      </w:r>
      <w:r w:rsidRPr="00BB28BC">
        <w:rPr>
          <w:spacing w:val="-8"/>
          <w:rtl/>
          <w:lang w:bidi="ar-EG"/>
        </w:rPr>
        <w:tab/>
        <w:t>"</w:t>
      </w:r>
      <w:r w:rsidRPr="00BB28BC">
        <w:rPr>
          <w:rFonts w:hint="cs"/>
          <w:spacing w:val="-8"/>
          <w:rtl/>
          <w:lang w:bidi="ar-EG"/>
        </w:rPr>
        <w:t>بروتوكول الإنترنت (</w:t>
      </w:r>
      <w:r w:rsidRPr="00BB28BC">
        <w:rPr>
          <w:spacing w:val="-8"/>
          <w:lang w:bidi="ar-EG"/>
        </w:rPr>
        <w:t>IP</w:t>
      </w:r>
      <w:r w:rsidRPr="00BB28BC">
        <w:rPr>
          <w:rFonts w:hint="cs"/>
          <w:spacing w:val="-8"/>
          <w:rtl/>
          <w:lang w:bidi="ar-EG"/>
        </w:rPr>
        <w:t>)</w:t>
      </w:r>
      <w:r w:rsidRPr="00BB28BC">
        <w:rPr>
          <w:spacing w:val="-8"/>
          <w:rtl/>
          <w:lang w:bidi="ar-EG"/>
        </w:rPr>
        <w:t xml:space="preserve"> الجديد"، "شبكات وبروتوكولات الاتصالات </w:t>
      </w:r>
      <w:r w:rsidR="001871E7">
        <w:rPr>
          <w:rFonts w:hint="cs"/>
          <w:spacing w:val="-8"/>
          <w:rtl/>
          <w:lang w:bidi="ar-EG"/>
        </w:rPr>
        <w:t>الرأسية</w:t>
      </w:r>
      <w:r w:rsidR="001871E7" w:rsidRPr="00BB28BC">
        <w:rPr>
          <w:spacing w:val="-8"/>
          <w:rtl/>
          <w:lang w:bidi="ar-EG"/>
        </w:rPr>
        <w:t xml:space="preserve"> </w:t>
      </w:r>
      <w:r w:rsidRPr="00BB28BC">
        <w:rPr>
          <w:spacing w:val="-8"/>
          <w:rtl/>
          <w:lang w:bidi="ar-EG"/>
        </w:rPr>
        <w:t>المستقبلية</w:t>
      </w:r>
      <w:r w:rsidR="00BB28BC" w:rsidRPr="00BB28BC">
        <w:rPr>
          <w:rFonts w:hint="cs"/>
          <w:spacing w:val="-8"/>
          <w:rtl/>
          <w:lang w:bidi="ar-EG"/>
        </w:rPr>
        <w:t> </w:t>
      </w:r>
      <w:r w:rsidRPr="00BB28BC">
        <w:rPr>
          <w:spacing w:val="-8"/>
          <w:rtl/>
          <w:lang w:bidi="ar-EG"/>
        </w:rPr>
        <w:t>(</w:t>
      </w:r>
      <w:r w:rsidRPr="00BB28BC">
        <w:rPr>
          <w:spacing w:val="-8"/>
          <w:lang w:bidi="ar-EG"/>
        </w:rPr>
        <w:t>FVCN</w:t>
      </w:r>
      <w:r w:rsidRPr="00BB28BC">
        <w:rPr>
          <w:spacing w:val="-8"/>
          <w:rtl/>
          <w:lang w:bidi="ar-EG"/>
        </w:rPr>
        <w:t>)"، شبكة 2030</w:t>
      </w:r>
      <w:bookmarkEnd w:id="30"/>
    </w:p>
    <w:p w14:paraId="32F31057" w14:textId="076FFC97" w:rsidR="00AC70DC" w:rsidRDefault="00AC70DC" w:rsidP="00AC70DC">
      <w:pPr>
        <w:rPr>
          <w:rtl/>
          <w:lang w:bidi="ar-EG"/>
        </w:rPr>
      </w:pPr>
      <w:r w:rsidRPr="00AB79BD">
        <w:rPr>
          <w:rFonts w:hint="cs"/>
          <w:rtl/>
          <w:lang w:bidi="ar-EG"/>
        </w:rPr>
        <w:t>درس</w:t>
      </w:r>
      <w:r w:rsidRPr="00747256">
        <w:rPr>
          <w:rtl/>
          <w:lang w:bidi="ar-EG"/>
        </w:rPr>
        <w:t xml:space="preserve"> الاجتماع وناقش عدداً من بيانات الاتصال (رداً على</w:t>
      </w:r>
      <w:r w:rsidRPr="00AB79BD">
        <w:rPr>
          <w:rFonts w:hint="cs"/>
          <w:rtl/>
          <w:lang w:bidi="ar-EG"/>
        </w:rPr>
        <w:t xml:space="preserve"> بيان الاتصال 23 من </w:t>
      </w:r>
      <w:r w:rsidRPr="00747256">
        <w:rPr>
          <w:rtl/>
          <w:lang w:bidi="ar-EG"/>
        </w:rPr>
        <w:t>الفريق الاستشاري لتقييس الاتصالات</w:t>
      </w:r>
      <w:r w:rsidR="00BB28BC">
        <w:rPr>
          <w:rFonts w:hint="cs"/>
          <w:rtl/>
          <w:lang w:bidi="ar-EG"/>
        </w:rPr>
        <w:t> </w:t>
      </w:r>
      <w:r w:rsidRPr="00AB79BD">
        <w:rPr>
          <w:rFonts w:hint="cs"/>
          <w:rtl/>
          <w:lang w:bidi="ar-EG"/>
        </w:rPr>
        <w:t>(</w:t>
      </w:r>
      <w:hyperlink r:id="rId33" w:history="1">
        <w:r w:rsidR="00BB28BC" w:rsidRPr="00FA02F0">
          <w:rPr>
            <w:rStyle w:val="Hyperlink"/>
          </w:rPr>
          <w:t>TSAG</w:t>
        </w:r>
        <w:r w:rsidR="00BB28BC">
          <w:rPr>
            <w:rStyle w:val="Hyperlink"/>
          </w:rPr>
          <w:noBreakHyphen/>
        </w:r>
        <w:r w:rsidR="00BB28BC" w:rsidRPr="00FA02F0">
          <w:rPr>
            <w:rStyle w:val="Hyperlink"/>
          </w:rPr>
          <w:t>LS23</w:t>
        </w:r>
      </w:hyperlink>
      <w:r w:rsidRPr="00747256">
        <w:rPr>
          <w:rtl/>
          <w:lang w:bidi="ar-EG"/>
        </w:rPr>
        <w:t>)</w:t>
      </w:r>
      <w:r w:rsidRPr="00AB79BD">
        <w:rPr>
          <w:rFonts w:hint="cs"/>
          <w:rtl/>
          <w:lang w:bidi="ar-EG"/>
        </w:rPr>
        <w:t>)</w:t>
      </w:r>
      <w:r w:rsidRPr="00747256">
        <w:rPr>
          <w:rtl/>
          <w:lang w:bidi="ar-EG"/>
        </w:rPr>
        <w:t xml:space="preserve"> وبيانات الاتصال </w:t>
      </w:r>
      <w:r w:rsidRPr="00AB79BD">
        <w:rPr>
          <w:rFonts w:hint="cs"/>
          <w:rtl/>
          <w:lang w:bidi="ar-EG"/>
        </w:rPr>
        <w:t>والوثائق المؤقتة</w:t>
      </w:r>
      <w:r w:rsidRPr="00747256">
        <w:rPr>
          <w:rtl/>
          <w:lang w:bidi="ar-EG"/>
        </w:rPr>
        <w:t xml:space="preserve"> والمساهمات</w:t>
      </w:r>
      <w:r w:rsidRPr="00AB79BD">
        <w:rPr>
          <w:rtl/>
          <w:lang w:bidi="ar-EG"/>
        </w:rPr>
        <w:t xml:space="preserve"> </w:t>
      </w:r>
      <w:r w:rsidRPr="00747256">
        <w:rPr>
          <w:rtl/>
          <w:lang w:bidi="ar-EG"/>
        </w:rPr>
        <w:t>الجديدة.</w:t>
      </w:r>
      <w:r w:rsidRPr="00AB79BD">
        <w:rPr>
          <w:rtl/>
          <w:lang w:bidi="ar-EG"/>
        </w:rPr>
        <w:t xml:space="preserve"> </w:t>
      </w:r>
      <w:r w:rsidRPr="00747256">
        <w:rPr>
          <w:rtl/>
          <w:lang w:bidi="ar-EG"/>
        </w:rPr>
        <w:t>وا</w:t>
      </w:r>
      <w:r w:rsidRPr="00AB79BD">
        <w:rPr>
          <w:rFonts w:hint="cs"/>
          <w:rtl/>
          <w:lang w:bidi="ar-EG"/>
        </w:rPr>
        <w:t>ت</w:t>
      </w:r>
      <w:r w:rsidRPr="00747256">
        <w:rPr>
          <w:rtl/>
          <w:lang w:bidi="ar-EG"/>
        </w:rPr>
        <w:t>فق الاجتماع على تقديم ملخص قصير للعروض والنقاط الرئيسية للمناقشة في تقرير اجتماع الفريق الاستشاري لتقييس الاتصالات، دون إصدار أي أحكام</w:t>
      </w:r>
      <w:r>
        <w:rPr>
          <w:rFonts w:hint="cs"/>
          <w:rtl/>
          <w:lang w:bidi="ar-EG"/>
        </w:rPr>
        <w:t>.</w:t>
      </w:r>
    </w:p>
    <w:p w14:paraId="31C6AAAE" w14:textId="6C7B70E3" w:rsidR="00AC70DC" w:rsidRDefault="00AC70DC" w:rsidP="00AC70DC">
      <w:pPr>
        <w:rPr>
          <w:rtl/>
          <w:lang w:bidi="ar-EG"/>
        </w:rPr>
      </w:pPr>
      <w:r w:rsidRPr="002E1389">
        <w:rPr>
          <w:lang w:bidi="ar-EG"/>
        </w:rPr>
        <w:t>1.7</w:t>
      </w:r>
      <w:r w:rsidRPr="002E1389">
        <w:rPr>
          <w:rtl/>
          <w:lang w:bidi="ar-EG"/>
        </w:rPr>
        <w:tab/>
      </w:r>
      <w:r w:rsidRPr="002E1389">
        <w:rPr>
          <w:rFonts w:hint="cs"/>
          <w:rtl/>
          <w:lang w:bidi="ar-EG"/>
        </w:rPr>
        <w:t>وعرض</w:t>
      </w:r>
      <w:r w:rsidRPr="002E1389">
        <w:rPr>
          <w:rtl/>
          <w:lang w:bidi="ar-EG"/>
        </w:rPr>
        <w:t xml:space="preserve"> </w:t>
      </w:r>
      <w:r w:rsidR="00E37FC7" w:rsidRPr="002E1389">
        <w:rPr>
          <w:rFonts w:hint="cs"/>
          <w:rtl/>
          <w:lang w:bidi="ar-EG"/>
        </w:rPr>
        <w:t xml:space="preserve">القائم بأعمال </w:t>
      </w:r>
      <w:r w:rsidRPr="002E1389">
        <w:rPr>
          <w:rtl/>
          <w:lang w:bidi="ar-EG"/>
        </w:rPr>
        <w:t xml:space="preserve">رئيس لجنة الدراسات 5 لقطاع تقييس الاتصالات في </w:t>
      </w:r>
      <w:r w:rsidRPr="002E1389">
        <w:rPr>
          <w:rFonts w:hint="cs"/>
          <w:rtl/>
          <w:lang w:bidi="ar-EG"/>
        </w:rPr>
        <w:t>بيان</w:t>
      </w:r>
      <w:r w:rsidRPr="002E1389">
        <w:rPr>
          <w:rtl/>
          <w:lang w:bidi="ar-EG"/>
        </w:rPr>
        <w:t xml:space="preserve"> الاتصال</w:t>
      </w:r>
      <w:r w:rsidRPr="002E1389">
        <w:rPr>
          <w:rFonts w:hint="cs"/>
          <w:rtl/>
          <w:lang w:bidi="ar-EG"/>
        </w:rPr>
        <w:t xml:space="preserve"> الجوابي من</w:t>
      </w:r>
      <w:r w:rsidRPr="002E1389">
        <w:rPr>
          <w:rtl/>
          <w:lang w:bidi="ar-EG"/>
        </w:rPr>
        <w:t xml:space="preserve"> لجنة الدراسات 5 </w:t>
      </w:r>
      <w:r w:rsidRPr="002E1389">
        <w:rPr>
          <w:rFonts w:hint="cs"/>
          <w:rtl/>
          <w:lang w:bidi="ar-EG"/>
        </w:rPr>
        <w:t>طي الوثيقة</w:t>
      </w:r>
      <w:r w:rsidR="00BB28BC" w:rsidRPr="002E1389">
        <w:rPr>
          <w:rFonts w:hint="cs"/>
          <w:rtl/>
          <w:lang w:bidi="ar-EG"/>
        </w:rPr>
        <w:t xml:space="preserve"> </w:t>
      </w:r>
      <w:hyperlink r:id="rId34" w:history="1">
        <w:r w:rsidR="00BB28BC" w:rsidRPr="002E1389">
          <w:rPr>
            <w:rStyle w:val="Hyperlink"/>
          </w:rPr>
          <w:t>TD879</w:t>
        </w:r>
      </w:hyperlink>
      <w:r w:rsidRPr="002E1389">
        <w:rPr>
          <w:rFonts w:hint="cs"/>
          <w:rtl/>
          <w:lang w:bidi="ar-EG"/>
        </w:rPr>
        <w:t xml:space="preserve"> </w:t>
      </w:r>
      <w:r w:rsidRPr="002E1389">
        <w:rPr>
          <w:rtl/>
          <w:lang w:bidi="ar-EG"/>
        </w:rPr>
        <w:t xml:space="preserve">بشأن بروتوكول الإنترنت الجديد، </w:t>
      </w:r>
      <w:r w:rsidRPr="002E1389">
        <w:rPr>
          <w:rFonts w:hint="cs"/>
          <w:rtl/>
          <w:lang w:bidi="ar-EG"/>
        </w:rPr>
        <w:t>ورسم معالم</w:t>
      </w:r>
      <w:r w:rsidRPr="002E1389">
        <w:rPr>
          <w:rtl/>
          <w:lang w:bidi="ar-EG"/>
        </w:rPr>
        <w:t xml:space="preserve"> شبكة المستقبل (رداً على</w:t>
      </w:r>
      <w:r w:rsidRPr="002E1389">
        <w:rPr>
          <w:rFonts w:hint="cs"/>
          <w:rtl/>
          <w:lang w:bidi="ar-EG"/>
        </w:rPr>
        <w:t xml:space="preserve"> بيان الاتصال 23 من </w:t>
      </w:r>
      <w:r w:rsidRPr="002E1389">
        <w:rPr>
          <w:rtl/>
          <w:lang w:bidi="ar-EG"/>
        </w:rPr>
        <w:t xml:space="preserve">الفريق الاستشاري لتقييس الاتصالات). </w:t>
      </w:r>
      <w:r w:rsidR="005902B7" w:rsidRPr="002E1389">
        <w:rPr>
          <w:rFonts w:hint="cs"/>
          <w:rtl/>
          <w:lang w:bidi="ar-EG"/>
        </w:rPr>
        <w:t>و</w:t>
      </w:r>
      <w:r w:rsidRPr="002E1389">
        <w:rPr>
          <w:rtl/>
          <w:lang w:bidi="ar-EG"/>
        </w:rPr>
        <w:t xml:space="preserve">أخذ الفريق الاستشاري لتقييس الاتصالات علماً </w:t>
      </w:r>
      <w:r w:rsidRPr="002E1389">
        <w:rPr>
          <w:rFonts w:hint="cs"/>
          <w:rtl/>
          <w:lang w:bidi="ar-EG"/>
        </w:rPr>
        <w:t>بالوثيقة</w:t>
      </w:r>
      <w:r w:rsidRPr="002E1389">
        <w:rPr>
          <w:rtl/>
          <w:lang w:bidi="ar-EG"/>
        </w:rPr>
        <w:t xml:space="preserve"> </w:t>
      </w:r>
      <w:r w:rsidRPr="002E1389">
        <w:rPr>
          <w:lang w:bidi="ar-EG"/>
        </w:rPr>
        <w:t>TD879</w:t>
      </w:r>
      <w:r w:rsidRPr="002E1389">
        <w:rPr>
          <w:rtl/>
          <w:lang w:bidi="ar-EG"/>
        </w:rPr>
        <w:t>.</w:t>
      </w:r>
    </w:p>
    <w:p w14:paraId="2D8E9D38" w14:textId="112FF3D9" w:rsidR="00AC70DC" w:rsidRDefault="00AC70DC" w:rsidP="00AC70DC">
      <w:pPr>
        <w:rPr>
          <w:rtl/>
          <w:lang w:bidi="ar-EG"/>
        </w:rPr>
      </w:pPr>
      <w:r>
        <w:rPr>
          <w:lang w:bidi="ar-EG"/>
        </w:rPr>
        <w:t>2.7</w:t>
      </w:r>
      <w:r>
        <w:rPr>
          <w:rtl/>
          <w:lang w:bidi="ar-EG"/>
        </w:rPr>
        <w:tab/>
      </w:r>
      <w:r w:rsidRPr="0021187F">
        <w:rPr>
          <w:rFonts w:hint="cs"/>
          <w:rtl/>
          <w:lang w:bidi="ar-EG"/>
        </w:rPr>
        <w:t>وعرض</w:t>
      </w:r>
      <w:r w:rsidRPr="0021187F">
        <w:rPr>
          <w:rtl/>
          <w:lang w:bidi="ar-EG"/>
        </w:rPr>
        <w:t xml:space="preserve"> رئيس فرقة العمل </w:t>
      </w:r>
      <w:r w:rsidR="00E37FC7">
        <w:rPr>
          <w:lang w:bidi="ar-EG"/>
        </w:rPr>
        <w:t>3/12</w:t>
      </w:r>
      <w:r w:rsidRPr="0021187F">
        <w:rPr>
          <w:rtl/>
          <w:lang w:bidi="ar-EG"/>
        </w:rPr>
        <w:t xml:space="preserve"> في</w:t>
      </w:r>
      <w:r w:rsidRPr="0021187F">
        <w:rPr>
          <w:rFonts w:hint="cs"/>
          <w:rtl/>
          <w:lang w:bidi="ar-EG"/>
        </w:rPr>
        <w:t xml:space="preserve"> الوثيقة</w:t>
      </w:r>
      <w:r>
        <w:rPr>
          <w:rFonts w:hint="cs"/>
          <w:rtl/>
          <w:lang w:bidi="ar-EG"/>
        </w:rPr>
        <w:t xml:space="preserve"> </w:t>
      </w:r>
      <w:hyperlink r:id="rId35" w:history="1">
        <w:r w:rsidR="00BB28BC" w:rsidRPr="00FA02F0">
          <w:rPr>
            <w:rStyle w:val="Hyperlink"/>
          </w:rPr>
          <w:t>TD906</w:t>
        </w:r>
      </w:hyperlink>
      <w:r w:rsidR="00BB28BC" w:rsidRPr="00BB28BC">
        <w:rPr>
          <w:rFonts w:hint="cs"/>
          <w:rtl/>
        </w:rPr>
        <w:t xml:space="preserve"> </w:t>
      </w:r>
      <w:r w:rsidRPr="0021187F">
        <w:rPr>
          <w:rFonts w:hint="cs"/>
          <w:rtl/>
          <w:lang w:bidi="ar-EG"/>
        </w:rPr>
        <w:t>بيان</w:t>
      </w:r>
      <w:r w:rsidRPr="0021187F">
        <w:rPr>
          <w:rtl/>
          <w:lang w:bidi="ar-EG"/>
        </w:rPr>
        <w:t xml:space="preserve"> الاتصال</w:t>
      </w:r>
      <w:r w:rsidRPr="0021187F">
        <w:rPr>
          <w:rFonts w:hint="cs"/>
          <w:rtl/>
          <w:lang w:bidi="ar-EG"/>
        </w:rPr>
        <w:t xml:space="preserve"> الجوابي من</w:t>
      </w:r>
      <w:r w:rsidRPr="0021187F">
        <w:rPr>
          <w:rtl/>
          <w:lang w:bidi="ar-EG"/>
        </w:rPr>
        <w:t xml:space="preserve"> لجنة الدراسات</w:t>
      </w:r>
      <w:r>
        <w:rPr>
          <w:rFonts w:hint="cs"/>
          <w:rtl/>
          <w:lang w:bidi="ar-EG"/>
        </w:rPr>
        <w:t xml:space="preserve"> 12 </w:t>
      </w:r>
      <w:r w:rsidRPr="00747256">
        <w:rPr>
          <w:rtl/>
          <w:lang w:bidi="ar-EG"/>
        </w:rPr>
        <w:t>رداً على</w:t>
      </w:r>
      <w:r w:rsidRPr="0021187F">
        <w:rPr>
          <w:rFonts w:hint="cs"/>
          <w:rtl/>
          <w:lang w:bidi="ar-EG"/>
        </w:rPr>
        <w:t xml:space="preserve"> </w:t>
      </w:r>
      <w:hyperlink r:id="rId36" w:history="1">
        <w:r w:rsidRPr="00BB28BC">
          <w:rPr>
            <w:rStyle w:val="Hyperlink"/>
            <w:rFonts w:hint="cs"/>
            <w:rtl/>
            <w:lang w:bidi="ar-EG"/>
          </w:rPr>
          <w:t xml:space="preserve">بيان الاتصال 5 من </w:t>
        </w:r>
        <w:r w:rsidRPr="00BB28BC">
          <w:rPr>
            <w:rStyle w:val="Hyperlink"/>
            <w:rtl/>
          </w:rPr>
          <w:t>الفريق المتخصص المعني بتكنولوجيا شبكات 2030 </w:t>
        </w:r>
        <w:r w:rsidRPr="00BB28BC">
          <w:rPr>
            <w:rStyle w:val="Hyperlink"/>
            <w:rFonts w:hint="cs"/>
            <w:rtl/>
          </w:rPr>
          <w:t>(</w:t>
        </w:r>
        <w:r w:rsidRPr="00BB28BC">
          <w:rPr>
            <w:rStyle w:val="Hyperlink"/>
          </w:rPr>
          <w:t>FG NET2030</w:t>
        </w:r>
        <w:r w:rsidRPr="00BB28BC">
          <w:rPr>
            <w:rStyle w:val="Hyperlink"/>
            <w:rFonts w:hint="cs"/>
            <w:rtl/>
          </w:rPr>
          <w:t>)</w:t>
        </w:r>
      </w:hyperlink>
      <w:r>
        <w:rPr>
          <w:rFonts w:hint="cs"/>
          <w:rtl/>
        </w:rPr>
        <w:t xml:space="preserve"> </w:t>
      </w:r>
      <w:r w:rsidRPr="00FE6386">
        <w:rPr>
          <w:rFonts w:hint="cs"/>
          <w:rtl/>
          <w:lang w:bidi="ar-EG"/>
        </w:rPr>
        <w:t>بشأن</w:t>
      </w:r>
      <w:r w:rsidRPr="0021187F">
        <w:rPr>
          <w:rtl/>
          <w:lang w:bidi="ar-EG"/>
        </w:rPr>
        <w:t xml:space="preserve"> جلسة معلومات الفريق الاستشاري لتقييس الاتصالات </w:t>
      </w:r>
      <w:r w:rsidRPr="00FE6386">
        <w:rPr>
          <w:rFonts w:hint="cs"/>
          <w:rtl/>
          <w:lang w:bidi="ar-EG"/>
        </w:rPr>
        <w:t>عن</w:t>
      </w:r>
      <w:r w:rsidRPr="0021187F">
        <w:rPr>
          <w:rtl/>
          <w:lang w:bidi="ar-EG"/>
        </w:rPr>
        <w:t xml:space="preserve"> شبكة 2030.</w:t>
      </w:r>
      <w:r w:rsidRPr="00FE6386">
        <w:rPr>
          <w:rFonts w:hint="cs"/>
          <w:rtl/>
          <w:lang w:bidi="ar-EG"/>
        </w:rPr>
        <w:t xml:space="preserve"> وعرض</w:t>
      </w:r>
      <w:r>
        <w:rPr>
          <w:rFonts w:hint="cs"/>
          <w:rtl/>
          <w:lang w:bidi="ar-EG"/>
        </w:rPr>
        <w:t xml:space="preserve"> أيضاً </w:t>
      </w:r>
      <w:r w:rsidRPr="0021187F">
        <w:rPr>
          <w:rtl/>
          <w:lang w:bidi="ar-EG"/>
        </w:rPr>
        <w:t>في</w:t>
      </w:r>
      <w:r w:rsidRPr="00FE6386">
        <w:rPr>
          <w:rFonts w:hint="cs"/>
          <w:rtl/>
          <w:lang w:bidi="ar-EG"/>
        </w:rPr>
        <w:t xml:space="preserve"> الوثيقة</w:t>
      </w:r>
      <w:r w:rsidRPr="0021187F">
        <w:rPr>
          <w:rtl/>
          <w:lang w:bidi="ar-EG"/>
        </w:rPr>
        <w:t xml:space="preserve"> </w:t>
      </w:r>
      <w:hyperlink r:id="rId37" w:history="1">
        <w:r w:rsidR="00BB28BC" w:rsidRPr="00FA02F0">
          <w:rPr>
            <w:rStyle w:val="Hyperlink"/>
          </w:rPr>
          <w:t>TD832</w:t>
        </w:r>
      </w:hyperlink>
      <w:r w:rsidRPr="0021187F">
        <w:rPr>
          <w:rtl/>
          <w:lang w:bidi="ar-EG"/>
        </w:rPr>
        <w:t xml:space="preserve"> رد لجنة الدراسات</w:t>
      </w:r>
      <w:r w:rsidRPr="00FE6386">
        <w:rPr>
          <w:rFonts w:hint="cs"/>
          <w:rtl/>
          <w:lang w:bidi="ar-EG"/>
        </w:rPr>
        <w:t xml:space="preserve"> 12</w:t>
      </w:r>
      <w:r w:rsidRPr="0021187F">
        <w:rPr>
          <w:rtl/>
          <w:lang w:bidi="ar-EG"/>
        </w:rPr>
        <w:t xml:space="preserve"> بشأن جلسة معلومات الفريق الاستشاري لتقييس الاتصالات </w:t>
      </w:r>
      <w:r w:rsidRPr="00FE6386">
        <w:rPr>
          <w:rFonts w:hint="cs"/>
          <w:rtl/>
          <w:lang w:bidi="ar-EG"/>
        </w:rPr>
        <w:t>عن</w:t>
      </w:r>
      <w:r w:rsidRPr="0021187F">
        <w:rPr>
          <w:rtl/>
          <w:lang w:bidi="ar-EG"/>
        </w:rPr>
        <w:t xml:space="preserve"> شبكة 2030. وأخذ الفريق الاستشاري لتقييس الاتصالات (</w:t>
      </w:r>
      <w:r w:rsidRPr="0021187F">
        <w:rPr>
          <w:lang w:bidi="ar-EG"/>
        </w:rPr>
        <w:t>TSAG</w:t>
      </w:r>
      <w:r w:rsidRPr="0021187F">
        <w:rPr>
          <w:rtl/>
          <w:lang w:bidi="ar-EG"/>
        </w:rPr>
        <w:t>) علماً ب</w:t>
      </w:r>
      <w:r w:rsidRPr="00FE6386">
        <w:rPr>
          <w:rFonts w:hint="cs"/>
          <w:rtl/>
          <w:lang w:bidi="ar-EG"/>
        </w:rPr>
        <w:t>الوثيقتين</w:t>
      </w:r>
      <w:r w:rsidRPr="0021187F">
        <w:rPr>
          <w:rtl/>
          <w:lang w:bidi="ar-EG"/>
        </w:rPr>
        <w:t xml:space="preserve"> </w:t>
      </w:r>
      <w:r w:rsidRPr="0021187F">
        <w:rPr>
          <w:lang w:bidi="ar-EG"/>
        </w:rPr>
        <w:t>TD906</w:t>
      </w:r>
      <w:r w:rsidRPr="0021187F">
        <w:rPr>
          <w:rtl/>
          <w:lang w:bidi="ar-EG"/>
        </w:rPr>
        <w:t xml:space="preserve"> و</w:t>
      </w:r>
      <w:r w:rsidRPr="0021187F">
        <w:rPr>
          <w:lang w:bidi="ar-EG"/>
        </w:rPr>
        <w:t>TD832</w:t>
      </w:r>
      <w:r w:rsidRPr="0021187F">
        <w:rPr>
          <w:rtl/>
          <w:lang w:bidi="ar-EG"/>
        </w:rPr>
        <w:t>.</w:t>
      </w:r>
    </w:p>
    <w:p w14:paraId="5332362C" w14:textId="70427DA0" w:rsidR="00AC70DC" w:rsidRDefault="00AC70DC" w:rsidP="00AC70DC">
      <w:pPr>
        <w:rPr>
          <w:rtl/>
          <w:lang w:bidi="ar-EG"/>
        </w:rPr>
      </w:pPr>
      <w:r>
        <w:rPr>
          <w:lang w:bidi="ar-EG"/>
        </w:rPr>
        <w:t>3.7</w:t>
      </w:r>
      <w:r>
        <w:rPr>
          <w:rtl/>
          <w:lang w:bidi="ar-EG"/>
        </w:rPr>
        <w:tab/>
      </w:r>
      <w:r w:rsidRPr="002362BE">
        <w:rPr>
          <w:rFonts w:hint="cs"/>
          <w:rtl/>
          <w:lang w:bidi="ar-EG"/>
        </w:rPr>
        <w:t>وعرض</w:t>
      </w:r>
      <w:r w:rsidRPr="0021187F">
        <w:rPr>
          <w:rtl/>
          <w:lang w:bidi="ar-EG"/>
        </w:rPr>
        <w:t xml:space="preserve"> </w:t>
      </w:r>
      <w:r w:rsidRPr="002362BE">
        <w:rPr>
          <w:rFonts w:hint="cs"/>
          <w:rtl/>
          <w:lang w:bidi="ar-EG"/>
        </w:rPr>
        <w:t>مسؤول</w:t>
      </w:r>
      <w:r w:rsidRPr="0021187F">
        <w:rPr>
          <w:rtl/>
          <w:lang w:bidi="ar-EG"/>
        </w:rPr>
        <w:t xml:space="preserve"> الاتصال </w:t>
      </w:r>
      <w:r w:rsidRPr="002362BE">
        <w:rPr>
          <w:rFonts w:hint="cs"/>
          <w:rtl/>
          <w:lang w:bidi="ar-EG"/>
        </w:rPr>
        <w:t>ب</w:t>
      </w:r>
      <w:r w:rsidRPr="0021187F">
        <w:rPr>
          <w:rtl/>
          <w:lang w:bidi="ar-EG"/>
        </w:rPr>
        <w:t xml:space="preserve">قطاع تقييس الاتصالات لدى </w:t>
      </w:r>
      <w:r w:rsidRPr="002362BE">
        <w:rPr>
          <w:rtl/>
          <w:lang w:bidi="ar-EG"/>
        </w:rPr>
        <w:t>فريق مهام هندسة الإنترنت (</w:t>
      </w:r>
      <w:r w:rsidRPr="002362BE">
        <w:rPr>
          <w:lang w:bidi="ar-EG"/>
        </w:rPr>
        <w:t>IETF</w:t>
      </w:r>
      <w:r w:rsidRPr="002362BE">
        <w:rPr>
          <w:rtl/>
          <w:lang w:bidi="ar-EG"/>
        </w:rPr>
        <w:t>)</w:t>
      </w:r>
      <w:r w:rsidRPr="0021187F">
        <w:rPr>
          <w:rtl/>
          <w:lang w:bidi="ar-EG"/>
        </w:rPr>
        <w:t xml:space="preserve"> في</w:t>
      </w:r>
      <w:r w:rsidRPr="002362BE">
        <w:rPr>
          <w:rFonts w:hint="cs"/>
          <w:rtl/>
          <w:lang w:bidi="ar-EG"/>
        </w:rPr>
        <w:t xml:space="preserve"> الوثيقة</w:t>
      </w:r>
      <w:r w:rsidRPr="0021187F">
        <w:rPr>
          <w:rtl/>
          <w:lang w:bidi="ar-EG"/>
        </w:rPr>
        <w:t xml:space="preserve"> </w:t>
      </w:r>
      <w:hyperlink r:id="rId38" w:history="1">
        <w:r w:rsidR="00BB28BC" w:rsidRPr="00FA02F0">
          <w:rPr>
            <w:rStyle w:val="Hyperlink"/>
          </w:rPr>
          <w:t>TD837</w:t>
        </w:r>
      </w:hyperlink>
      <w:r w:rsidRPr="0021187F">
        <w:rPr>
          <w:rtl/>
          <w:lang w:bidi="ar-EG"/>
        </w:rPr>
        <w:t xml:space="preserve"> </w:t>
      </w:r>
      <w:r w:rsidRPr="002362BE">
        <w:rPr>
          <w:rFonts w:hint="cs"/>
          <w:rtl/>
          <w:lang w:bidi="ar-EG"/>
        </w:rPr>
        <w:t>رد</w:t>
      </w:r>
      <w:r w:rsidRPr="0021187F">
        <w:rPr>
          <w:rtl/>
          <w:lang w:bidi="ar-EG"/>
        </w:rPr>
        <w:t xml:space="preserve"> </w:t>
      </w:r>
      <w:r w:rsidRPr="002362BE">
        <w:rPr>
          <w:rtl/>
          <w:lang w:bidi="ar-EG"/>
        </w:rPr>
        <w:t>فريق مهام هندسة الإنترنت</w:t>
      </w:r>
      <w:r w:rsidRPr="002362BE">
        <w:rPr>
          <w:rFonts w:hint="cs"/>
          <w:rtl/>
          <w:lang w:bidi="ar-EG"/>
        </w:rPr>
        <w:t xml:space="preserve"> </w:t>
      </w:r>
      <w:r w:rsidRPr="0021187F">
        <w:rPr>
          <w:rtl/>
          <w:lang w:bidi="ar-EG"/>
        </w:rPr>
        <w:t xml:space="preserve">بشأن بروتوكول الإنترنت الجديد، </w:t>
      </w:r>
      <w:r w:rsidRPr="002362BE">
        <w:rPr>
          <w:rFonts w:hint="cs"/>
          <w:rtl/>
          <w:lang w:bidi="ar-EG"/>
        </w:rPr>
        <w:t>ورسم معالم</w:t>
      </w:r>
      <w:r w:rsidRPr="0021187F">
        <w:rPr>
          <w:rtl/>
          <w:lang w:bidi="ar-EG"/>
        </w:rPr>
        <w:t xml:space="preserve"> شبكة المستقبل</w:t>
      </w:r>
      <w:r>
        <w:rPr>
          <w:rFonts w:hint="cs"/>
          <w:rtl/>
          <w:lang w:bidi="ar-EG"/>
        </w:rPr>
        <w:t xml:space="preserve"> </w:t>
      </w:r>
      <w:r w:rsidRPr="0021187F">
        <w:rPr>
          <w:rtl/>
          <w:lang w:bidi="ar-EG"/>
        </w:rPr>
        <w:t>(</w:t>
      </w:r>
      <w:r w:rsidRPr="00747256">
        <w:rPr>
          <w:rtl/>
          <w:lang w:bidi="ar-EG"/>
        </w:rPr>
        <w:t>رداً على</w:t>
      </w:r>
      <w:r w:rsidRPr="002362BE">
        <w:rPr>
          <w:rFonts w:hint="cs"/>
          <w:rtl/>
          <w:lang w:bidi="ar-EG"/>
        </w:rPr>
        <w:t xml:space="preserve"> بيان الاتصال 23 من </w:t>
      </w:r>
      <w:r w:rsidRPr="00747256">
        <w:rPr>
          <w:rtl/>
          <w:lang w:bidi="ar-EG"/>
        </w:rPr>
        <w:t>الفريق الاستشاري لتقييس الاتصالات</w:t>
      </w:r>
      <w:r w:rsidRPr="0021187F">
        <w:rPr>
          <w:rtl/>
          <w:lang w:bidi="ar-EG"/>
        </w:rPr>
        <w:t>).</w:t>
      </w:r>
    </w:p>
    <w:p w14:paraId="4855251A" w14:textId="741ED04D" w:rsidR="00AC70DC" w:rsidRDefault="00AC70DC" w:rsidP="00AC70DC">
      <w:pPr>
        <w:rPr>
          <w:rtl/>
          <w:lang w:bidi="ar-EG"/>
        </w:rPr>
      </w:pPr>
      <w:r>
        <w:rPr>
          <w:lang w:bidi="ar-EG"/>
        </w:rPr>
        <w:t>1.3.7</w:t>
      </w:r>
      <w:r>
        <w:rPr>
          <w:rtl/>
          <w:lang w:bidi="ar-EG"/>
        </w:rPr>
        <w:tab/>
      </w:r>
      <w:r w:rsidRPr="002362BE">
        <w:rPr>
          <w:rFonts w:hint="cs"/>
          <w:rtl/>
          <w:lang w:bidi="ar-EG"/>
        </w:rPr>
        <w:t>وإذ نوقشت</w:t>
      </w:r>
      <w:r w:rsidRPr="0021187F">
        <w:rPr>
          <w:rtl/>
          <w:lang w:bidi="ar-EG"/>
        </w:rPr>
        <w:t xml:space="preserve"> </w:t>
      </w:r>
      <w:r w:rsidRPr="002362BE">
        <w:rPr>
          <w:rFonts w:hint="cs"/>
          <w:rtl/>
          <w:lang w:bidi="ar-EG"/>
        </w:rPr>
        <w:t>مسائل كثيرة</w:t>
      </w:r>
      <w:r w:rsidRPr="0021187F">
        <w:rPr>
          <w:rtl/>
          <w:lang w:bidi="ar-EG"/>
        </w:rPr>
        <w:t xml:space="preserve"> منذ العام الماضي، </w:t>
      </w:r>
      <w:r w:rsidRPr="002362BE">
        <w:rPr>
          <w:rFonts w:hint="cs"/>
          <w:rtl/>
          <w:lang w:bidi="ar-EG"/>
        </w:rPr>
        <w:t xml:space="preserve">فإن </w:t>
      </w:r>
      <w:r w:rsidRPr="0021187F">
        <w:rPr>
          <w:rtl/>
          <w:lang w:bidi="ar-EG"/>
        </w:rPr>
        <w:t xml:space="preserve">المصطلح المستخدم الآن هو شبكات وبروتوكولات الاتصالات </w:t>
      </w:r>
      <w:r w:rsidR="001871E7">
        <w:rPr>
          <w:rFonts w:hint="cs"/>
          <w:rtl/>
          <w:lang w:bidi="ar-EG"/>
        </w:rPr>
        <w:t>الرأسية</w:t>
      </w:r>
      <w:r w:rsidR="001871E7" w:rsidRPr="0021187F">
        <w:rPr>
          <w:rtl/>
          <w:lang w:bidi="ar-EG"/>
        </w:rPr>
        <w:t xml:space="preserve"> </w:t>
      </w:r>
      <w:r w:rsidRPr="0021187F">
        <w:rPr>
          <w:rtl/>
          <w:lang w:bidi="ar-EG"/>
        </w:rPr>
        <w:t>المستقبلية (</w:t>
      </w:r>
      <w:r w:rsidRPr="0021187F">
        <w:rPr>
          <w:lang w:bidi="ar-EG"/>
        </w:rPr>
        <w:t>FVCN</w:t>
      </w:r>
      <w:r w:rsidRPr="0021187F">
        <w:rPr>
          <w:rtl/>
          <w:lang w:bidi="ar-EG"/>
        </w:rPr>
        <w:t>).</w:t>
      </w:r>
      <w:r w:rsidRPr="002362BE">
        <w:rPr>
          <w:rFonts w:hint="cs"/>
          <w:rtl/>
          <w:lang w:bidi="ar-EG"/>
        </w:rPr>
        <w:t xml:space="preserve"> غير أن</w:t>
      </w:r>
      <w:r w:rsidRPr="0021187F">
        <w:rPr>
          <w:rtl/>
          <w:lang w:bidi="ar-EG"/>
        </w:rPr>
        <w:t xml:space="preserve"> العديد من الأعضاء وجد مصطلح </w:t>
      </w:r>
      <w:r w:rsidRPr="0021187F">
        <w:rPr>
          <w:lang w:bidi="ar-EG"/>
        </w:rPr>
        <w:t>FVCN</w:t>
      </w:r>
      <w:r w:rsidRPr="0021187F">
        <w:rPr>
          <w:rtl/>
          <w:lang w:bidi="ar-EG"/>
        </w:rPr>
        <w:t xml:space="preserve"> غير واضح وأن </w:t>
      </w:r>
      <w:r w:rsidRPr="002362BE">
        <w:rPr>
          <w:rFonts w:hint="cs"/>
          <w:rtl/>
          <w:lang w:bidi="ar-EG"/>
        </w:rPr>
        <w:t>ال</w:t>
      </w:r>
      <w:r w:rsidRPr="0021187F">
        <w:rPr>
          <w:rtl/>
          <w:lang w:bidi="ar-EG"/>
        </w:rPr>
        <w:t xml:space="preserve">حاجة </w:t>
      </w:r>
      <w:r w:rsidRPr="002362BE">
        <w:rPr>
          <w:rFonts w:hint="cs"/>
          <w:rtl/>
          <w:lang w:bidi="ar-EG"/>
        </w:rPr>
        <w:t xml:space="preserve">تدعو </w:t>
      </w:r>
      <w:r w:rsidR="005902B7">
        <w:rPr>
          <w:rFonts w:hint="cs"/>
          <w:rtl/>
          <w:lang w:bidi="ar-EG"/>
        </w:rPr>
        <w:t>إلى توضيح</w:t>
      </w:r>
      <w:r w:rsidRPr="0021187F">
        <w:rPr>
          <w:rtl/>
          <w:lang w:bidi="ar-EG"/>
        </w:rPr>
        <w:t xml:space="preserve"> المصطلحات والمفاهيم التقنية</w:t>
      </w:r>
      <w:r w:rsidRPr="002362BE">
        <w:rPr>
          <w:rtl/>
          <w:lang w:bidi="ar-EG"/>
        </w:rPr>
        <w:t xml:space="preserve"> </w:t>
      </w:r>
      <w:r w:rsidRPr="0021187F">
        <w:rPr>
          <w:rtl/>
          <w:lang w:bidi="ar-EG"/>
        </w:rPr>
        <w:t>المقابلة، وكيفية ارتباطها بالإنترنت وبروتوكولات الإنترنت (</w:t>
      </w:r>
      <w:r w:rsidRPr="0021187F">
        <w:rPr>
          <w:lang w:bidi="ar-EG"/>
        </w:rPr>
        <w:t>IP</w:t>
      </w:r>
      <w:r w:rsidRPr="0021187F">
        <w:rPr>
          <w:rtl/>
          <w:lang w:bidi="ar-EG"/>
        </w:rPr>
        <w:t>).</w:t>
      </w:r>
    </w:p>
    <w:p w14:paraId="057D3E99" w14:textId="5AB1A15D" w:rsidR="00AC70DC" w:rsidRDefault="00AC70DC" w:rsidP="00AC70DC">
      <w:pPr>
        <w:rPr>
          <w:rtl/>
          <w:lang w:bidi="ar-EG"/>
        </w:rPr>
      </w:pPr>
      <w:r>
        <w:rPr>
          <w:lang w:bidi="ar-EG"/>
        </w:rPr>
        <w:t>2.3.7</w:t>
      </w:r>
      <w:r>
        <w:rPr>
          <w:rtl/>
          <w:lang w:bidi="ar-EG"/>
        </w:rPr>
        <w:tab/>
      </w:r>
      <w:r w:rsidRPr="002362BE">
        <w:rPr>
          <w:rFonts w:hint="cs"/>
          <w:rtl/>
          <w:lang w:bidi="ar-EG"/>
        </w:rPr>
        <w:t>و</w:t>
      </w:r>
      <w:r w:rsidRPr="0021187F">
        <w:rPr>
          <w:rtl/>
          <w:lang w:bidi="ar-EG"/>
        </w:rPr>
        <w:t>هناك جوانب تقنية وجوانب إجرائية.</w:t>
      </w:r>
      <w:r w:rsidRPr="002362BE">
        <w:rPr>
          <w:rFonts w:hint="cs"/>
          <w:rtl/>
          <w:lang w:bidi="ar-EG"/>
        </w:rPr>
        <w:t xml:space="preserve"> ف</w:t>
      </w:r>
      <w:r w:rsidRPr="0021187F">
        <w:rPr>
          <w:rtl/>
          <w:lang w:bidi="ar-EG"/>
        </w:rPr>
        <w:t xml:space="preserve">طُلب من الفريق الاستشاري لتقييس الاتصالات تقديم </w:t>
      </w:r>
      <w:r w:rsidRPr="002E1389">
        <w:rPr>
          <w:rtl/>
          <w:lang w:bidi="ar-EG"/>
        </w:rPr>
        <w:t>التوجيه</w:t>
      </w:r>
      <w:r w:rsidRPr="0021187F">
        <w:rPr>
          <w:rtl/>
          <w:lang w:bidi="ar-EG"/>
        </w:rPr>
        <w:t xml:space="preserve"> للجان الدراسات </w:t>
      </w:r>
      <w:r w:rsidRPr="002362BE">
        <w:rPr>
          <w:rFonts w:hint="cs"/>
          <w:rtl/>
          <w:lang w:bidi="ar-EG"/>
        </w:rPr>
        <w:t>بشأن</w:t>
      </w:r>
      <w:r w:rsidRPr="0021187F">
        <w:rPr>
          <w:rtl/>
          <w:lang w:bidi="ar-EG"/>
        </w:rPr>
        <w:t xml:space="preserve"> كيفية التعامل مع الجوانب الإجرائية، وكيف ينبغي للجنة دراسات أن تتوصل إلى توافق في الآراء بشأن هذه المسألة، وط</w:t>
      </w:r>
      <w:r w:rsidRPr="002362BE">
        <w:rPr>
          <w:rFonts w:hint="cs"/>
          <w:rtl/>
          <w:lang w:bidi="ar-EG"/>
        </w:rPr>
        <w:t>ُ</w:t>
      </w:r>
      <w:r w:rsidRPr="0021187F">
        <w:rPr>
          <w:rtl/>
          <w:lang w:bidi="ar-EG"/>
        </w:rPr>
        <w:t xml:space="preserve">لب من الفريق الاستشاري لتقييس الاتصالات تنسيق الأنشطة في </w:t>
      </w:r>
      <w:r w:rsidRPr="002362BE">
        <w:rPr>
          <w:rFonts w:hint="cs"/>
          <w:rtl/>
          <w:lang w:bidi="ar-EG"/>
        </w:rPr>
        <w:t>لجنتي الدراسات</w:t>
      </w:r>
      <w:r w:rsidRPr="0021187F">
        <w:rPr>
          <w:rtl/>
          <w:lang w:bidi="ar-EG"/>
        </w:rPr>
        <w:t xml:space="preserve"> 11 و13.</w:t>
      </w:r>
    </w:p>
    <w:p w14:paraId="30D7397E" w14:textId="77777777" w:rsidR="00AC70DC" w:rsidRDefault="00AC70DC" w:rsidP="00AC70DC">
      <w:pPr>
        <w:rPr>
          <w:rtl/>
          <w:lang w:bidi="ar-EG"/>
        </w:rPr>
      </w:pPr>
      <w:r>
        <w:rPr>
          <w:lang w:bidi="ar-EG"/>
        </w:rPr>
        <w:lastRenderedPageBreak/>
        <w:t>3.3.7</w:t>
      </w:r>
      <w:r>
        <w:rPr>
          <w:rtl/>
          <w:lang w:bidi="ar-EG"/>
        </w:rPr>
        <w:tab/>
      </w:r>
      <w:r w:rsidRPr="002362BE">
        <w:rPr>
          <w:rFonts w:hint="cs"/>
          <w:rtl/>
          <w:lang w:bidi="ar-EG"/>
        </w:rPr>
        <w:t>و</w:t>
      </w:r>
      <w:r w:rsidRPr="0021187F">
        <w:rPr>
          <w:rtl/>
          <w:lang w:bidi="ar-EG"/>
        </w:rPr>
        <w:t>ينبغي تناول المسائل والتفاصيل التقنية في لجان الدراسات.</w:t>
      </w:r>
    </w:p>
    <w:p w14:paraId="4BC55C4E" w14:textId="41BA00B8" w:rsidR="00AC70DC" w:rsidRDefault="00BB28BC" w:rsidP="00AC70DC">
      <w:pPr>
        <w:rPr>
          <w:rtl/>
          <w:lang w:bidi="ar-EG"/>
        </w:rPr>
      </w:pPr>
      <w:r>
        <w:rPr>
          <w:lang w:bidi="ar-EG"/>
        </w:rPr>
        <w:t>4.3.7</w:t>
      </w:r>
      <w:r w:rsidR="00AC70DC" w:rsidRPr="0021187F">
        <w:rPr>
          <w:rtl/>
          <w:lang w:bidi="ar-EG"/>
        </w:rPr>
        <w:t xml:space="preserve"> </w:t>
      </w:r>
      <w:r w:rsidR="00AC70DC">
        <w:rPr>
          <w:rtl/>
          <w:lang w:bidi="ar-EG"/>
        </w:rPr>
        <w:tab/>
      </w:r>
      <w:r w:rsidR="00AC70DC">
        <w:rPr>
          <w:rFonts w:hint="cs"/>
          <w:rtl/>
          <w:lang w:bidi="ar-EG"/>
        </w:rPr>
        <w:t>وتتخلل</w:t>
      </w:r>
      <w:r w:rsidR="00AC70DC" w:rsidRPr="0021187F">
        <w:rPr>
          <w:rtl/>
          <w:lang w:bidi="ar-EG"/>
        </w:rPr>
        <w:t xml:space="preserve"> تكنولوجيا وبروتوكولات </w:t>
      </w:r>
      <w:r w:rsidR="00AC70DC" w:rsidRPr="0021187F">
        <w:rPr>
          <w:lang w:bidi="ar-EG"/>
        </w:rPr>
        <w:t>TCP/IP</w:t>
      </w:r>
      <w:r w:rsidR="00AC70DC" w:rsidRPr="0021187F">
        <w:rPr>
          <w:rtl/>
          <w:lang w:bidi="ar-EG"/>
        </w:rPr>
        <w:t xml:space="preserve"> الحالية فجوات معينة مثل التعامل مع </w:t>
      </w:r>
      <w:r w:rsidR="00AC70DC">
        <w:rPr>
          <w:rFonts w:hint="cs"/>
          <w:rtl/>
          <w:lang w:bidi="ar-EG"/>
        </w:rPr>
        <w:t xml:space="preserve">عرض </w:t>
      </w:r>
      <w:r w:rsidR="00AC70DC" w:rsidRPr="0021187F">
        <w:rPr>
          <w:rtl/>
          <w:lang w:bidi="ar-EG"/>
        </w:rPr>
        <w:t xml:space="preserve">النطاق والأمن. </w:t>
      </w:r>
      <w:r w:rsidR="00AC70DC">
        <w:rPr>
          <w:rFonts w:hint="cs"/>
          <w:rtl/>
          <w:lang w:bidi="ar-EG"/>
        </w:rPr>
        <w:t>وتدعو</w:t>
      </w:r>
      <w:r w:rsidR="00AC70DC" w:rsidRPr="0021187F">
        <w:rPr>
          <w:rtl/>
          <w:lang w:bidi="ar-EG"/>
        </w:rPr>
        <w:t xml:space="preserve"> </w:t>
      </w:r>
      <w:r w:rsidR="00AC70DC">
        <w:rPr>
          <w:rFonts w:hint="cs"/>
          <w:rtl/>
          <w:lang w:bidi="ar-EG"/>
        </w:rPr>
        <w:t>ال</w:t>
      </w:r>
      <w:r w:rsidR="00AC70DC" w:rsidRPr="0021187F">
        <w:rPr>
          <w:rtl/>
          <w:lang w:bidi="ar-EG"/>
        </w:rPr>
        <w:t>حاجة إلى توفر تكنولوجيا مناسبة لدعم العديد من التطبيقات المستقبلية الجديدة.</w:t>
      </w:r>
      <w:r w:rsidR="00AC70DC">
        <w:rPr>
          <w:rFonts w:hint="cs"/>
          <w:rtl/>
          <w:lang w:bidi="ar-EG"/>
        </w:rPr>
        <w:t xml:space="preserve"> و</w:t>
      </w:r>
      <w:r w:rsidR="00AC70DC" w:rsidRPr="0021187F">
        <w:rPr>
          <w:rtl/>
          <w:lang w:bidi="ar-EG"/>
        </w:rPr>
        <w:t>ينبغي تشجيع التعاون بين قطاع تقييس الاتصالات و</w:t>
      </w:r>
      <w:r w:rsidR="00AC70DC">
        <w:rPr>
          <w:rtl/>
          <w:lang w:bidi="ar-EG"/>
        </w:rPr>
        <w:t>فريق مهام هندسة الإنترنت (</w:t>
      </w:r>
      <w:r w:rsidR="00AC70DC">
        <w:rPr>
          <w:lang w:bidi="ar-EG"/>
        </w:rPr>
        <w:t>IETF</w:t>
      </w:r>
      <w:r w:rsidR="00AC70DC">
        <w:rPr>
          <w:rtl/>
          <w:lang w:bidi="ar-EG"/>
        </w:rPr>
        <w:t>)</w:t>
      </w:r>
      <w:r w:rsidR="00AC70DC" w:rsidRPr="0021187F">
        <w:rPr>
          <w:rtl/>
          <w:lang w:bidi="ar-EG"/>
        </w:rPr>
        <w:t xml:space="preserve"> بشأن أي فجوات من هذا القبيل.</w:t>
      </w:r>
    </w:p>
    <w:p w14:paraId="6D730BC0" w14:textId="793EC6A6" w:rsidR="00AC70DC" w:rsidRDefault="00BB28BC" w:rsidP="00AC70DC">
      <w:pPr>
        <w:rPr>
          <w:rtl/>
          <w:lang w:bidi="ar-EG"/>
        </w:rPr>
      </w:pPr>
      <w:r>
        <w:rPr>
          <w:lang w:bidi="ar-EG"/>
        </w:rPr>
        <w:t>5.3.7</w:t>
      </w:r>
      <w:r w:rsidR="00AC70DC">
        <w:rPr>
          <w:rtl/>
          <w:lang w:bidi="ar-EG"/>
        </w:rPr>
        <w:tab/>
      </w:r>
      <w:r w:rsidR="00AC70DC">
        <w:rPr>
          <w:rFonts w:hint="cs"/>
          <w:rtl/>
          <w:lang w:bidi="ar-EG"/>
        </w:rPr>
        <w:t>و</w:t>
      </w:r>
      <w:r w:rsidR="00AC70DC" w:rsidRPr="0021187F">
        <w:rPr>
          <w:rtl/>
          <w:lang w:bidi="ar-EG"/>
        </w:rPr>
        <w:t>أيد بعض الأعضاء إحالة</w:t>
      </w:r>
      <w:r w:rsidR="00AC70DC">
        <w:rPr>
          <w:rFonts w:hint="cs"/>
          <w:rtl/>
          <w:lang w:bidi="ar-EG"/>
        </w:rPr>
        <w:t xml:space="preserve"> بيان</w:t>
      </w:r>
      <w:r w:rsidR="00AC70DC" w:rsidRPr="0021187F">
        <w:rPr>
          <w:rtl/>
          <w:lang w:bidi="ar-EG"/>
        </w:rPr>
        <w:t xml:space="preserve"> الاتصال إلى لجن</w:t>
      </w:r>
      <w:r w:rsidR="00AC70DC">
        <w:rPr>
          <w:rFonts w:hint="cs"/>
          <w:rtl/>
          <w:lang w:bidi="ar-EG"/>
        </w:rPr>
        <w:t>تي</w:t>
      </w:r>
      <w:r w:rsidR="00AC70DC" w:rsidRPr="0021187F">
        <w:rPr>
          <w:rtl/>
          <w:lang w:bidi="ar-EG"/>
        </w:rPr>
        <w:t xml:space="preserve"> الدراسات 11 و13 للنظر فيه أثناء المناقشات الجارية؛ </w:t>
      </w:r>
      <w:r w:rsidR="00AC70DC">
        <w:rPr>
          <w:rFonts w:hint="cs"/>
          <w:rtl/>
          <w:lang w:bidi="ar-EG"/>
        </w:rPr>
        <w:t>و</w:t>
      </w:r>
      <w:r w:rsidR="00AC70DC" w:rsidRPr="0021187F">
        <w:rPr>
          <w:rtl/>
          <w:lang w:bidi="ar-EG"/>
        </w:rPr>
        <w:t>لم ير أعضاء آخرون ضرورة</w:t>
      </w:r>
      <w:r w:rsidR="00AC70DC">
        <w:rPr>
          <w:rFonts w:hint="cs"/>
          <w:rtl/>
          <w:lang w:bidi="ar-EG"/>
        </w:rPr>
        <w:t xml:space="preserve"> لذلك</w:t>
      </w:r>
      <w:r w:rsidR="00AC70DC" w:rsidRPr="0021187F">
        <w:rPr>
          <w:rtl/>
          <w:lang w:bidi="ar-EG"/>
        </w:rPr>
        <w:t>.</w:t>
      </w:r>
    </w:p>
    <w:p w14:paraId="7196C8C5" w14:textId="77C43E0E" w:rsidR="00AC70DC" w:rsidRDefault="00BB28BC" w:rsidP="00AC70DC">
      <w:pPr>
        <w:rPr>
          <w:rtl/>
          <w:lang w:bidi="ar-EG"/>
        </w:rPr>
      </w:pPr>
      <w:r>
        <w:rPr>
          <w:lang w:bidi="ar-EG"/>
        </w:rPr>
        <w:t>6.3.7</w:t>
      </w:r>
      <w:r w:rsidR="00AC70DC" w:rsidRPr="0021187F">
        <w:rPr>
          <w:rtl/>
          <w:lang w:bidi="ar-EG"/>
        </w:rPr>
        <w:t xml:space="preserve"> </w:t>
      </w:r>
      <w:r w:rsidR="00AC70DC">
        <w:rPr>
          <w:rtl/>
          <w:lang w:bidi="ar-EG"/>
        </w:rPr>
        <w:tab/>
      </w:r>
      <w:r w:rsidR="00AC70DC">
        <w:rPr>
          <w:rFonts w:hint="cs"/>
          <w:rtl/>
          <w:lang w:bidi="ar-EG"/>
        </w:rPr>
        <w:t xml:space="preserve">وترد </w:t>
      </w:r>
      <w:r w:rsidR="00AC70DC" w:rsidRPr="0021187F">
        <w:rPr>
          <w:rtl/>
          <w:lang w:bidi="ar-EG"/>
        </w:rPr>
        <w:t xml:space="preserve">العمليات </w:t>
      </w:r>
      <w:r w:rsidR="00AC70DC">
        <w:rPr>
          <w:rFonts w:hint="cs"/>
          <w:rtl/>
          <w:lang w:bidi="ar-EG"/>
        </w:rPr>
        <w:t>وأساليب</w:t>
      </w:r>
      <w:r w:rsidR="00AC70DC" w:rsidRPr="0021187F">
        <w:rPr>
          <w:rtl/>
          <w:lang w:bidi="ar-EG"/>
        </w:rPr>
        <w:t xml:space="preserve"> العمل للتعاون بين قطاع تقييس الاتصالات و</w:t>
      </w:r>
      <w:r w:rsidR="00AC70DC">
        <w:rPr>
          <w:rtl/>
          <w:lang w:bidi="ar-EG"/>
        </w:rPr>
        <w:t xml:space="preserve"> فريق مهام هندسة الإنترنت (</w:t>
      </w:r>
      <w:r w:rsidR="00AC70DC">
        <w:rPr>
          <w:lang w:bidi="ar-EG"/>
        </w:rPr>
        <w:t>IETF</w:t>
      </w:r>
      <w:r w:rsidR="00AC70DC">
        <w:rPr>
          <w:rtl/>
          <w:lang w:bidi="ar-EG"/>
        </w:rPr>
        <w:t>)</w:t>
      </w:r>
      <w:r w:rsidR="00AC70DC" w:rsidRPr="0021187F">
        <w:rPr>
          <w:rtl/>
          <w:lang w:bidi="ar-EG"/>
        </w:rPr>
        <w:t xml:space="preserve"> في</w:t>
      </w:r>
      <w:r>
        <w:rPr>
          <w:rFonts w:hint="cs"/>
          <w:rtl/>
          <w:lang w:bidi="ar-EG"/>
        </w:rPr>
        <w:t> </w:t>
      </w:r>
      <w:hyperlink r:id="rId39" w:history="1">
        <w:r w:rsidR="00AC70DC" w:rsidRPr="00BB28BC">
          <w:rPr>
            <w:rStyle w:val="Hyperlink"/>
            <w:rFonts w:hint="cs"/>
            <w:rtl/>
            <w:lang w:bidi="ar-EG"/>
          </w:rPr>
          <w:t>الإضافة</w:t>
        </w:r>
        <w:r w:rsidRPr="00BB28BC">
          <w:rPr>
            <w:rStyle w:val="Hyperlink"/>
            <w:rFonts w:hint="cs"/>
            <w:rtl/>
            <w:lang w:bidi="ar-EG"/>
          </w:rPr>
          <w:t> </w:t>
        </w:r>
        <w:r w:rsidR="00AC70DC" w:rsidRPr="00BB28BC">
          <w:rPr>
            <w:rStyle w:val="Hyperlink"/>
            <w:rtl/>
            <w:lang w:bidi="ar-EG"/>
          </w:rPr>
          <w:t xml:space="preserve">3 </w:t>
        </w:r>
        <w:r w:rsidR="00AC70DC" w:rsidRPr="00BB28BC">
          <w:rPr>
            <w:rStyle w:val="Hyperlink"/>
            <w:rFonts w:hint="cs"/>
            <w:rtl/>
            <w:lang w:bidi="ar-EG"/>
          </w:rPr>
          <w:t>إلى</w:t>
        </w:r>
        <w:r w:rsidR="00AC70DC" w:rsidRPr="00BB28BC">
          <w:rPr>
            <w:rStyle w:val="Hyperlink"/>
            <w:rtl/>
            <w:lang w:bidi="ar-EG"/>
          </w:rPr>
          <w:t xml:space="preserve"> سلسلة</w:t>
        </w:r>
        <w:r w:rsidR="00AC70DC" w:rsidRPr="00BB28BC">
          <w:rPr>
            <w:rStyle w:val="Hyperlink"/>
            <w:rFonts w:hint="cs"/>
            <w:rtl/>
            <w:lang w:bidi="ar-EG"/>
          </w:rPr>
          <w:t xml:space="preserve"> التوصيات</w:t>
        </w:r>
        <w:r w:rsidR="00AC70DC" w:rsidRPr="00BB28BC">
          <w:rPr>
            <w:rStyle w:val="Hyperlink"/>
            <w:rtl/>
            <w:lang w:bidi="ar-EG"/>
          </w:rPr>
          <w:t xml:space="preserve"> </w:t>
        </w:r>
        <w:r w:rsidR="00AC70DC" w:rsidRPr="00BB28BC">
          <w:rPr>
            <w:rStyle w:val="Hyperlink"/>
            <w:lang w:bidi="ar-EG"/>
          </w:rPr>
          <w:t>A</w:t>
        </w:r>
        <w:r w:rsidR="00AC70DC" w:rsidRPr="00BB28BC">
          <w:rPr>
            <w:rStyle w:val="Hyperlink"/>
            <w:rtl/>
            <w:lang w:bidi="ar-EG"/>
          </w:rPr>
          <w:t xml:space="preserve"> </w:t>
        </w:r>
        <w:r w:rsidR="00AC70DC" w:rsidRPr="00BB28BC">
          <w:rPr>
            <w:rStyle w:val="Hyperlink"/>
            <w:rFonts w:hint="cs"/>
            <w:rtl/>
            <w:lang w:bidi="ar-EG"/>
          </w:rPr>
          <w:t xml:space="preserve">من </w:t>
        </w:r>
        <w:r w:rsidR="00AC70DC" w:rsidRPr="00BB28BC">
          <w:rPr>
            <w:rStyle w:val="Hyperlink"/>
            <w:rtl/>
            <w:lang w:bidi="ar-EG"/>
          </w:rPr>
          <w:t>قطاع تقييس الاتصالات</w:t>
        </w:r>
      </w:hyperlink>
      <w:r w:rsidR="00AC70DC" w:rsidRPr="0021187F">
        <w:rPr>
          <w:rtl/>
          <w:lang w:bidi="ar-EG"/>
        </w:rPr>
        <w:t xml:space="preserve"> (</w:t>
      </w:r>
      <w:r w:rsidR="00AC70DC">
        <w:rPr>
          <w:rFonts w:hint="cs"/>
          <w:rtl/>
          <w:lang w:bidi="ar-EG"/>
        </w:rPr>
        <w:t>و</w:t>
      </w:r>
      <w:r w:rsidR="00AC70DC" w:rsidRPr="0021187F">
        <w:rPr>
          <w:rtl/>
          <w:lang w:bidi="ar-EG"/>
        </w:rPr>
        <w:t>أيضاً في</w:t>
      </w:r>
      <w:r w:rsidR="00AC70DC">
        <w:rPr>
          <w:rFonts w:hint="cs"/>
          <w:rtl/>
          <w:lang w:bidi="ar-EG"/>
        </w:rPr>
        <w:t xml:space="preserve"> </w:t>
      </w:r>
      <w:hyperlink r:id="rId40" w:anchor=":~:text=RFC%206756%20%2D%20Internet%20Engineering%20Task,Telecommunication%20Standardization%20Sector%20Collaboration%20Guidelines" w:history="1">
        <w:r w:rsidR="00AC70DC" w:rsidRPr="00BB28BC">
          <w:rPr>
            <w:rStyle w:val="Hyperlink"/>
            <w:rFonts w:hint="cs"/>
            <w:rtl/>
            <w:lang w:bidi="ar-EG"/>
          </w:rPr>
          <w:t>طلب التعليقات لدى</w:t>
        </w:r>
        <w:r w:rsidR="00AC70DC" w:rsidRPr="00BB28BC">
          <w:rPr>
            <w:rStyle w:val="Hyperlink"/>
            <w:rtl/>
            <w:lang w:bidi="ar-EG"/>
          </w:rPr>
          <w:t xml:space="preserve"> فريق مهام هندسة الإنترنت</w:t>
        </w:r>
        <w:r w:rsidRPr="00BB28BC">
          <w:rPr>
            <w:rStyle w:val="Hyperlink"/>
            <w:rFonts w:hint="cs"/>
            <w:rtl/>
            <w:lang w:bidi="ar-EG"/>
          </w:rPr>
          <w:t> </w:t>
        </w:r>
        <w:r w:rsidR="00AC70DC" w:rsidRPr="00BB28BC">
          <w:rPr>
            <w:rStyle w:val="Hyperlink"/>
            <w:lang w:bidi="ar-EG"/>
          </w:rPr>
          <w:t>IETF RFC 6756</w:t>
        </w:r>
      </w:hyperlink>
      <w:r>
        <w:rPr>
          <w:rFonts w:hint="cs"/>
          <w:rtl/>
          <w:lang w:bidi="ar-EG"/>
        </w:rPr>
        <w:t>)</w:t>
      </w:r>
      <w:r w:rsidR="00AC70DC" w:rsidRPr="0021187F">
        <w:rPr>
          <w:rtl/>
          <w:lang w:bidi="ar-EG"/>
        </w:rPr>
        <w:t>.</w:t>
      </w:r>
      <w:r w:rsidR="00AC70DC" w:rsidRPr="0021187F">
        <w:rPr>
          <w:rFonts w:hint="cs"/>
          <w:rtl/>
          <w:lang w:bidi="ar-EG"/>
        </w:rPr>
        <w:t xml:space="preserve"> </w:t>
      </w:r>
    </w:p>
    <w:p w14:paraId="40A12FDE" w14:textId="52B501AD" w:rsidR="00AC70DC" w:rsidRDefault="00AC70DC" w:rsidP="00AC70DC">
      <w:pPr>
        <w:rPr>
          <w:rtl/>
          <w:lang w:bidi="ar-EG"/>
        </w:rPr>
      </w:pPr>
      <w:r w:rsidRPr="0021187F">
        <w:rPr>
          <w:rtl/>
          <w:lang w:bidi="ar-EG"/>
        </w:rPr>
        <w:t xml:space="preserve">7.3.7 </w:t>
      </w:r>
      <w:r>
        <w:rPr>
          <w:rtl/>
          <w:lang w:bidi="ar-EG"/>
        </w:rPr>
        <w:tab/>
      </w:r>
      <w:r>
        <w:rPr>
          <w:rFonts w:hint="cs"/>
          <w:rtl/>
          <w:lang w:bidi="ar-EG"/>
        </w:rPr>
        <w:t>وأبديت</w:t>
      </w:r>
      <w:r w:rsidRPr="0021187F">
        <w:rPr>
          <w:rtl/>
          <w:lang w:bidi="ar-EG"/>
        </w:rPr>
        <w:t xml:space="preserve"> آراء مختلفة </w:t>
      </w:r>
      <w:r>
        <w:rPr>
          <w:rFonts w:hint="cs"/>
          <w:rtl/>
          <w:lang w:bidi="ar-EG"/>
        </w:rPr>
        <w:t xml:space="preserve">بشأن ما </w:t>
      </w:r>
      <w:r w:rsidRPr="0021187F">
        <w:rPr>
          <w:rtl/>
          <w:lang w:bidi="ar-EG"/>
        </w:rPr>
        <w:t>إذا كان</w:t>
      </w:r>
      <w:r>
        <w:rPr>
          <w:rFonts w:hint="cs"/>
          <w:rtl/>
          <w:lang w:bidi="ar-EG"/>
        </w:rPr>
        <w:t>ت المساهمة</w:t>
      </w:r>
      <w:r w:rsidRPr="0021187F">
        <w:rPr>
          <w:rtl/>
          <w:lang w:bidi="ar-EG"/>
        </w:rPr>
        <w:t xml:space="preserve"> </w:t>
      </w:r>
      <w:hyperlink r:id="rId41">
        <w:r w:rsidR="00BB28BC" w:rsidRPr="5DABF021">
          <w:rPr>
            <w:rStyle w:val="Hyperlink"/>
          </w:rPr>
          <w:t>C140</w:t>
        </w:r>
      </w:hyperlink>
      <w:r w:rsidRPr="0021187F">
        <w:rPr>
          <w:rtl/>
          <w:lang w:bidi="ar-EG"/>
        </w:rPr>
        <w:t xml:space="preserve"> </w:t>
      </w:r>
      <w:r>
        <w:rPr>
          <w:rFonts w:hint="cs"/>
          <w:rtl/>
          <w:lang w:bidi="ar-EG"/>
        </w:rPr>
        <w:t>عن</w:t>
      </w:r>
      <w:r w:rsidRPr="0021187F">
        <w:rPr>
          <w:rtl/>
          <w:lang w:bidi="ar-EG"/>
        </w:rPr>
        <w:t xml:space="preserve"> تعاون النظام </w:t>
      </w:r>
      <w:r>
        <w:rPr>
          <w:rFonts w:hint="cs"/>
          <w:rtl/>
          <w:lang w:bidi="ar-EG"/>
        </w:rPr>
        <w:t>الإيكولوجي</w:t>
      </w:r>
      <w:r w:rsidRPr="0021187F">
        <w:rPr>
          <w:rtl/>
          <w:lang w:bidi="ar-EG"/>
        </w:rPr>
        <w:t xml:space="preserve"> بصيغته</w:t>
      </w:r>
      <w:r>
        <w:rPr>
          <w:rFonts w:hint="cs"/>
          <w:rtl/>
          <w:lang w:bidi="ar-EG"/>
        </w:rPr>
        <w:t>ا</w:t>
      </w:r>
      <w:r w:rsidRPr="0021187F">
        <w:rPr>
          <w:rtl/>
          <w:lang w:bidi="ar-EG"/>
        </w:rPr>
        <w:t xml:space="preserve"> الحالية </w:t>
      </w:r>
      <w:r>
        <w:rPr>
          <w:rFonts w:hint="cs"/>
          <w:rtl/>
          <w:lang w:bidi="ar-EG"/>
        </w:rPr>
        <w:t>ت</w:t>
      </w:r>
      <w:r>
        <w:rPr>
          <w:rtl/>
          <w:lang w:bidi="ar-EG"/>
        </w:rPr>
        <w:t>قدم</w:t>
      </w:r>
      <w:r w:rsidRPr="00BC7F40">
        <w:rPr>
          <w:rtl/>
          <w:lang w:bidi="ar-EG"/>
        </w:rPr>
        <w:t xml:space="preserve"> </w:t>
      </w:r>
      <w:r w:rsidRPr="0021187F">
        <w:rPr>
          <w:rtl/>
          <w:lang w:bidi="ar-EG"/>
        </w:rPr>
        <w:t>وحده</w:t>
      </w:r>
      <w:r>
        <w:rPr>
          <w:rFonts w:hint="cs"/>
          <w:rtl/>
          <w:lang w:bidi="ar-EG"/>
        </w:rPr>
        <w:t>ا</w:t>
      </w:r>
      <w:r w:rsidRPr="0021187F">
        <w:rPr>
          <w:rtl/>
          <w:lang w:bidi="ar-EG"/>
        </w:rPr>
        <w:t xml:space="preserve"> حلاً مناسباً </w:t>
      </w:r>
      <w:r>
        <w:rPr>
          <w:rFonts w:hint="cs"/>
          <w:rtl/>
          <w:lang w:bidi="ar-EG"/>
        </w:rPr>
        <w:t>و</w:t>
      </w:r>
      <w:r w:rsidRPr="0021187F">
        <w:rPr>
          <w:rtl/>
          <w:lang w:bidi="ar-EG"/>
        </w:rPr>
        <w:t>س</w:t>
      </w:r>
      <w:r>
        <w:rPr>
          <w:rFonts w:hint="cs"/>
          <w:rtl/>
          <w:lang w:bidi="ar-EG"/>
        </w:rPr>
        <w:t>ُ</w:t>
      </w:r>
      <w:r w:rsidRPr="0021187F">
        <w:rPr>
          <w:rtl/>
          <w:lang w:bidi="ar-EG"/>
        </w:rPr>
        <w:t xml:space="preserve">لط الضوء على الحاجة المحتملة للمشاركة في هذا الموضوع والعديد من الموضوعات الأخرى في النظام </w:t>
      </w:r>
      <w:r>
        <w:rPr>
          <w:rFonts w:hint="cs"/>
          <w:rtl/>
          <w:lang w:bidi="ar-EG"/>
        </w:rPr>
        <w:t>الإيكولوجي</w:t>
      </w:r>
      <w:r w:rsidRPr="0021187F">
        <w:rPr>
          <w:rtl/>
          <w:lang w:bidi="ar-EG"/>
        </w:rPr>
        <w:t xml:space="preserve"> </w:t>
      </w:r>
      <w:r>
        <w:rPr>
          <w:rFonts w:hint="cs"/>
          <w:rtl/>
          <w:lang w:bidi="ar-EG"/>
        </w:rPr>
        <w:t>ل</w:t>
      </w:r>
      <w:r w:rsidRPr="0021187F">
        <w:rPr>
          <w:rtl/>
          <w:lang w:bidi="ar-EG"/>
        </w:rPr>
        <w:t xml:space="preserve">لتقييس. </w:t>
      </w:r>
      <w:r>
        <w:rPr>
          <w:rFonts w:hint="cs"/>
          <w:rtl/>
          <w:lang w:bidi="ar-EG"/>
        </w:rPr>
        <w:t>و</w:t>
      </w:r>
      <w:r w:rsidRPr="0021187F">
        <w:rPr>
          <w:rtl/>
          <w:lang w:bidi="ar-EG"/>
        </w:rPr>
        <w:t>سيستمر العمل على تطبيق مفهوم تحليل الثغرات في عمل مختلف الأفرقة في قطاع تقييس الاتصالات.</w:t>
      </w:r>
      <w:r w:rsidRPr="0021187F">
        <w:rPr>
          <w:rFonts w:hint="cs"/>
          <w:rtl/>
          <w:lang w:bidi="ar-EG"/>
        </w:rPr>
        <w:t xml:space="preserve"> </w:t>
      </w:r>
    </w:p>
    <w:p w14:paraId="02B62CB2" w14:textId="2F69AE11" w:rsidR="00AC70DC" w:rsidRDefault="000D7F89" w:rsidP="00AC70DC">
      <w:pPr>
        <w:rPr>
          <w:rtl/>
          <w:lang w:bidi="ar-EG"/>
        </w:rPr>
      </w:pPr>
      <w:r>
        <w:rPr>
          <w:lang w:bidi="ar-EG"/>
        </w:rPr>
        <w:t>4.7</w:t>
      </w:r>
      <w:r w:rsidR="00AC70DC">
        <w:rPr>
          <w:rtl/>
          <w:lang w:bidi="ar-EG"/>
        </w:rPr>
        <w:tab/>
      </w:r>
      <w:r w:rsidR="00AC70DC" w:rsidRPr="00BC7F40">
        <w:rPr>
          <w:rFonts w:hint="cs"/>
          <w:rtl/>
          <w:lang w:bidi="ar-EG"/>
        </w:rPr>
        <w:t>وعرض</w:t>
      </w:r>
      <w:r w:rsidR="00AC70DC" w:rsidRPr="0021187F">
        <w:rPr>
          <w:rtl/>
          <w:lang w:bidi="ar-EG"/>
        </w:rPr>
        <w:t xml:space="preserve"> رئيس لجنة الدراسات 11 </w:t>
      </w:r>
      <w:r w:rsidR="004E618A">
        <w:rPr>
          <w:rFonts w:hint="cs"/>
          <w:rtl/>
          <w:lang w:bidi="ar-EG"/>
        </w:rPr>
        <w:t>ل</w:t>
      </w:r>
      <w:r w:rsidR="00AC70DC" w:rsidRPr="0021187F">
        <w:rPr>
          <w:rtl/>
          <w:lang w:bidi="ar-EG"/>
        </w:rPr>
        <w:t xml:space="preserve">قطاع تقييس الاتصالات، </w:t>
      </w:r>
      <w:r w:rsidR="00AC70DC" w:rsidRPr="00BC7F40">
        <w:rPr>
          <w:rFonts w:hint="cs"/>
          <w:rtl/>
          <w:lang w:bidi="ar-EG"/>
        </w:rPr>
        <w:t xml:space="preserve">بيان </w:t>
      </w:r>
      <w:r w:rsidR="00AC70DC" w:rsidRPr="0021187F">
        <w:rPr>
          <w:rtl/>
          <w:lang w:bidi="ar-EG"/>
        </w:rPr>
        <w:t>اتصال لجنة الدراسات 11 في</w:t>
      </w:r>
      <w:r w:rsidR="00AC70DC" w:rsidRPr="00BC7F40">
        <w:rPr>
          <w:rFonts w:hint="cs"/>
          <w:rtl/>
          <w:lang w:bidi="ar-EG"/>
        </w:rPr>
        <w:t xml:space="preserve"> الوثيقة</w:t>
      </w:r>
      <w:r w:rsidR="00AC70DC" w:rsidRPr="0021187F">
        <w:rPr>
          <w:rtl/>
          <w:lang w:bidi="ar-EG"/>
        </w:rPr>
        <w:t xml:space="preserve"> </w:t>
      </w:r>
      <w:hyperlink r:id="rId42">
        <w:r w:rsidR="00BB28BC" w:rsidRPr="5DABF021">
          <w:rPr>
            <w:rStyle w:val="Hyperlink"/>
          </w:rPr>
          <w:t>TD887</w:t>
        </w:r>
      </w:hyperlink>
      <w:r w:rsidR="00BB28BC" w:rsidRPr="00BB28BC">
        <w:rPr>
          <w:rFonts w:hint="cs"/>
          <w:rtl/>
        </w:rPr>
        <w:t xml:space="preserve"> </w:t>
      </w:r>
      <w:r w:rsidR="00AC70DC" w:rsidRPr="0021187F">
        <w:rPr>
          <w:rtl/>
          <w:lang w:bidi="ar-EG"/>
        </w:rPr>
        <w:t xml:space="preserve">بشأن بروتوكول الإنترنت الجديد، </w:t>
      </w:r>
      <w:r w:rsidR="00AC70DC" w:rsidRPr="00BC7F40">
        <w:rPr>
          <w:rFonts w:hint="cs"/>
          <w:rtl/>
          <w:lang w:bidi="ar-EG"/>
        </w:rPr>
        <w:t>ورسم معالم</w:t>
      </w:r>
      <w:r w:rsidR="00AC70DC" w:rsidRPr="0021187F">
        <w:rPr>
          <w:rtl/>
          <w:lang w:bidi="ar-EG"/>
        </w:rPr>
        <w:t xml:space="preserve"> شبكة المستقبل، </w:t>
      </w:r>
      <w:r w:rsidR="00AC70DC" w:rsidRPr="00BC7F40">
        <w:rPr>
          <w:rFonts w:hint="cs"/>
          <w:rtl/>
          <w:lang w:bidi="ar-EG"/>
        </w:rPr>
        <w:t>وهو يبلغ</w:t>
      </w:r>
      <w:r w:rsidR="00AC70DC" w:rsidRPr="0021187F">
        <w:rPr>
          <w:rtl/>
          <w:lang w:bidi="ar-EG"/>
        </w:rPr>
        <w:t xml:space="preserve"> الفريق الاستشاري لتقييس الاتصالات بنتائج مناقشات لجنة الدراسات 11 بشأن المسألتين الجديدتين </w:t>
      </w:r>
      <w:r w:rsidR="00AC70DC" w:rsidRPr="0021187F">
        <w:rPr>
          <w:lang w:bidi="ar-EG"/>
        </w:rPr>
        <w:t>O/11</w:t>
      </w:r>
      <w:r w:rsidR="00AC70DC" w:rsidRPr="0021187F">
        <w:rPr>
          <w:rtl/>
          <w:lang w:bidi="ar-EG"/>
        </w:rPr>
        <w:t xml:space="preserve"> و</w:t>
      </w:r>
      <w:r w:rsidR="00AC70DC" w:rsidRPr="0021187F">
        <w:rPr>
          <w:lang w:bidi="ar-EG"/>
        </w:rPr>
        <w:t>P/11</w:t>
      </w:r>
      <w:r w:rsidR="00AC70DC" w:rsidRPr="0021187F">
        <w:rPr>
          <w:rtl/>
          <w:lang w:bidi="ar-EG"/>
        </w:rPr>
        <w:t xml:space="preserve"> المقترحتين لفترة الدراسة التالية.</w:t>
      </w:r>
      <w:r w:rsidR="00AC70DC" w:rsidRPr="00416AF5">
        <w:rPr>
          <w:rFonts w:hint="cs"/>
          <w:rtl/>
          <w:lang w:bidi="ar-EG"/>
        </w:rPr>
        <w:t xml:space="preserve"> و</w:t>
      </w:r>
      <w:r w:rsidR="00AC70DC" w:rsidRPr="00416AF5">
        <w:rPr>
          <w:rtl/>
          <w:lang w:bidi="ar-EG"/>
        </w:rPr>
        <w:t xml:space="preserve">تستخدم لجنة الدراسات 11 مصطلح شبكات وبروتوكولات الاتصالات </w:t>
      </w:r>
      <w:r w:rsidR="001871E7">
        <w:rPr>
          <w:rFonts w:hint="cs"/>
          <w:rtl/>
          <w:lang w:bidi="ar-EG"/>
        </w:rPr>
        <w:t>الرأسية</w:t>
      </w:r>
      <w:r w:rsidR="001871E7" w:rsidRPr="00416AF5">
        <w:rPr>
          <w:rtl/>
          <w:lang w:bidi="ar-EG"/>
        </w:rPr>
        <w:t xml:space="preserve"> </w:t>
      </w:r>
      <w:r w:rsidR="00AC70DC" w:rsidRPr="00416AF5">
        <w:rPr>
          <w:rtl/>
          <w:lang w:bidi="ar-EG"/>
        </w:rPr>
        <w:t>المستقبلية (</w:t>
      </w:r>
      <w:r w:rsidR="00AC70DC" w:rsidRPr="00416AF5">
        <w:rPr>
          <w:lang w:bidi="ar-EG"/>
        </w:rPr>
        <w:t>FVCN</w:t>
      </w:r>
      <w:r w:rsidR="00AC70DC" w:rsidRPr="00416AF5">
        <w:rPr>
          <w:rtl/>
          <w:lang w:bidi="ar-EG"/>
        </w:rPr>
        <w:t xml:space="preserve">)؛ </w:t>
      </w:r>
      <w:r w:rsidR="00AC70DC" w:rsidRPr="00416AF5">
        <w:rPr>
          <w:rFonts w:hint="cs"/>
          <w:rtl/>
          <w:lang w:bidi="ar-EG"/>
        </w:rPr>
        <w:t>و</w:t>
      </w:r>
      <w:r w:rsidR="00AC70DC" w:rsidRPr="00416AF5">
        <w:rPr>
          <w:rtl/>
          <w:lang w:bidi="ar-EG"/>
        </w:rPr>
        <w:t xml:space="preserve">لا تزال المناقشات جارية في لجنة الدراسات 11 وسيتخذ اجتماع لجنة الدراسات 11 في ديسمبر قراراً بشأن كيفية المضي قدماً. </w:t>
      </w:r>
      <w:r w:rsidR="00AC70DC" w:rsidRPr="00416AF5">
        <w:rPr>
          <w:rFonts w:hint="cs"/>
          <w:rtl/>
          <w:lang w:bidi="ar-EG"/>
        </w:rPr>
        <w:t>و</w:t>
      </w:r>
      <w:r w:rsidR="00AC70DC" w:rsidRPr="00416AF5">
        <w:rPr>
          <w:rtl/>
          <w:lang w:bidi="ar-EG"/>
        </w:rPr>
        <w:t xml:space="preserve">أخذ الفريق الاستشاري لتقييس الاتصالات علماً </w:t>
      </w:r>
      <w:r w:rsidR="00AC70DC" w:rsidRPr="00416AF5">
        <w:rPr>
          <w:rFonts w:hint="cs"/>
          <w:rtl/>
          <w:lang w:bidi="ar-EG"/>
        </w:rPr>
        <w:t>بالوثيقة</w:t>
      </w:r>
      <w:r w:rsidR="00AC70DC" w:rsidRPr="00416AF5">
        <w:rPr>
          <w:rtl/>
          <w:lang w:bidi="ar-EG"/>
        </w:rPr>
        <w:t xml:space="preserve"> </w:t>
      </w:r>
      <w:r w:rsidR="00AC70DC" w:rsidRPr="00416AF5">
        <w:rPr>
          <w:lang w:bidi="ar-EG"/>
        </w:rPr>
        <w:t>TD887</w:t>
      </w:r>
      <w:r w:rsidR="00AC70DC" w:rsidRPr="00416AF5">
        <w:rPr>
          <w:rtl/>
          <w:lang w:bidi="ar-EG"/>
        </w:rPr>
        <w:t>.</w:t>
      </w:r>
    </w:p>
    <w:p w14:paraId="21DD625C" w14:textId="4875CB6E" w:rsidR="00AC70DC" w:rsidRDefault="00BB28BC" w:rsidP="00AC70DC">
      <w:pPr>
        <w:rPr>
          <w:rtl/>
          <w:lang w:bidi="ar-EG"/>
        </w:rPr>
      </w:pPr>
      <w:r>
        <w:rPr>
          <w:lang w:bidi="ar-EG"/>
        </w:rPr>
        <w:t>5.7</w:t>
      </w:r>
      <w:r w:rsidR="00AC70DC" w:rsidRPr="00416AF5">
        <w:rPr>
          <w:rtl/>
          <w:lang w:bidi="ar-EG"/>
        </w:rPr>
        <w:tab/>
        <w:t>عرضت ألمانيا مخاوف بشأن "بروتوكول الإنترنت الجديد" في</w:t>
      </w:r>
      <w:r w:rsidR="00AC70DC" w:rsidRPr="00416AF5">
        <w:rPr>
          <w:rFonts w:hint="cs"/>
          <w:rtl/>
          <w:lang w:bidi="ar-EG"/>
        </w:rPr>
        <w:t xml:space="preserve"> المساهمة</w:t>
      </w:r>
      <w:r w:rsidR="00AC70DC" w:rsidRPr="00416AF5">
        <w:rPr>
          <w:rtl/>
          <w:lang w:bidi="ar-EG"/>
        </w:rPr>
        <w:t xml:space="preserve"> </w:t>
      </w:r>
      <w:hyperlink r:id="rId43" w:history="1">
        <w:r w:rsidRPr="00FA02F0">
          <w:rPr>
            <w:rStyle w:val="Hyperlink"/>
          </w:rPr>
          <w:t>C139</w:t>
        </w:r>
      </w:hyperlink>
      <w:r w:rsidRPr="00416AF5">
        <w:rPr>
          <w:rtl/>
          <w:lang w:bidi="ar-EG"/>
        </w:rPr>
        <w:t xml:space="preserve"> </w:t>
      </w:r>
      <w:r w:rsidR="00AC70DC" w:rsidRPr="00416AF5">
        <w:rPr>
          <w:rtl/>
          <w:lang w:bidi="ar-EG"/>
        </w:rPr>
        <w:t xml:space="preserve">(مصدرها النمسا، </w:t>
      </w:r>
      <w:r w:rsidR="004E618A">
        <w:rPr>
          <w:rFonts w:hint="cs"/>
          <w:rtl/>
          <w:lang w:bidi="ar-EG"/>
        </w:rPr>
        <w:t>الجمهورية التشيكية</w:t>
      </w:r>
      <w:r w:rsidR="00AC70DC" w:rsidRPr="00416AF5">
        <w:rPr>
          <w:rtl/>
          <w:lang w:bidi="ar-EG"/>
        </w:rPr>
        <w:t xml:space="preserve">، الدنمارك، إستونيا، المفوضية الأوروبية، فنلندا، فرنسا، ألمانيا، اليونان، </w:t>
      </w:r>
      <w:r w:rsidR="00AC70DC" w:rsidRPr="004A0064">
        <w:rPr>
          <w:rtl/>
        </w:rPr>
        <w:t>جمعية النظام العالمي للاتصالات المتنقلة</w:t>
      </w:r>
      <w:r w:rsidR="00AC70DC">
        <w:rPr>
          <w:rFonts w:hint="cs"/>
          <w:rtl/>
        </w:rPr>
        <w:t xml:space="preserve"> </w:t>
      </w:r>
      <w:r w:rsidR="00AC70DC" w:rsidRPr="004A0064">
        <w:rPr>
          <w:lang w:bidi="ar-EG"/>
        </w:rPr>
        <w:t>(GSMA)</w:t>
      </w:r>
      <w:r w:rsidR="00AC70DC" w:rsidRPr="00416AF5">
        <w:rPr>
          <w:rtl/>
          <w:lang w:bidi="ar-EG"/>
        </w:rPr>
        <w:t xml:space="preserve">، إيطاليا، لاتفيا، ليتوانيا، </w:t>
      </w:r>
      <w:r w:rsidR="004E618A">
        <w:rPr>
          <w:rFonts w:hint="cs"/>
          <w:rtl/>
          <w:lang w:bidi="ar-EG"/>
        </w:rPr>
        <w:t>لكسمبرغ</w:t>
      </w:r>
      <w:r w:rsidR="00AC70DC" w:rsidRPr="00416AF5">
        <w:rPr>
          <w:rtl/>
          <w:lang w:bidi="ar-EG"/>
        </w:rPr>
        <w:t xml:space="preserve">، </w:t>
      </w:r>
      <w:r w:rsidR="004E618A">
        <w:rPr>
          <w:rFonts w:hint="cs"/>
          <w:rtl/>
          <w:lang w:bidi="ar-EG"/>
        </w:rPr>
        <w:t>مالطة</w:t>
      </w:r>
      <w:r w:rsidR="00AC70DC" w:rsidRPr="00416AF5">
        <w:rPr>
          <w:rtl/>
          <w:lang w:bidi="ar-EG"/>
        </w:rPr>
        <w:t>، هولندا، النرويج، بولندا، البرتغال، مركز تنسيق الشبكات الأوروبية لبروتوكول الإنترنت</w:t>
      </w:r>
      <w:r>
        <w:rPr>
          <w:rFonts w:hint="cs"/>
          <w:rtl/>
          <w:lang w:bidi="ar-EG"/>
        </w:rPr>
        <w:t> </w:t>
      </w:r>
      <w:r w:rsidR="00AC70DC" w:rsidRPr="00416AF5">
        <w:rPr>
          <w:rtl/>
          <w:lang w:bidi="ar-EG"/>
        </w:rPr>
        <w:t>(</w:t>
      </w:r>
      <w:r w:rsidR="00AC70DC" w:rsidRPr="00416AF5">
        <w:rPr>
          <w:lang w:bidi="ar-EG"/>
        </w:rPr>
        <w:t>RIPE NCC</w:t>
      </w:r>
      <w:r w:rsidR="00AC70DC" w:rsidRPr="00416AF5">
        <w:rPr>
          <w:rtl/>
          <w:lang w:bidi="ar-EG"/>
        </w:rPr>
        <w:t>)، رومانيا، سلوفاكيا، سلوفينيا، إسبانيا، السويد، المملكة المتحدة).</w:t>
      </w:r>
      <w:r w:rsidR="00AC70DC" w:rsidRPr="00416AF5">
        <w:rPr>
          <w:rFonts w:hint="cs"/>
          <w:rtl/>
          <w:lang w:bidi="ar-EG"/>
        </w:rPr>
        <w:t xml:space="preserve"> ونوه</w:t>
      </w:r>
      <w:r w:rsidR="00AC70DC" w:rsidRPr="00416AF5">
        <w:rPr>
          <w:rtl/>
          <w:lang w:bidi="ar-EG"/>
        </w:rPr>
        <w:t xml:space="preserve"> مقدم</w:t>
      </w:r>
      <w:r w:rsidR="00AC70DC" w:rsidRPr="00416AF5">
        <w:rPr>
          <w:rFonts w:hint="cs"/>
          <w:rtl/>
          <w:lang w:bidi="ar-EG"/>
        </w:rPr>
        <w:t xml:space="preserve"> العرض إلى</w:t>
      </w:r>
      <w:r w:rsidR="00AC70DC" w:rsidRPr="00416AF5">
        <w:rPr>
          <w:rtl/>
          <w:lang w:bidi="ar-EG"/>
        </w:rPr>
        <w:t xml:space="preserve"> أن الاسم قد تغير من بروتوكول الإنترنت الجديد </w:t>
      </w:r>
      <w:r w:rsidR="00AC70DC" w:rsidRPr="00416AF5">
        <w:rPr>
          <w:rFonts w:hint="cs"/>
          <w:rtl/>
          <w:lang w:bidi="ar-EG"/>
        </w:rPr>
        <w:t>(</w:t>
      </w:r>
      <w:r w:rsidR="00AC70DC" w:rsidRPr="00416AF5">
        <w:rPr>
          <w:lang w:bidi="ar-EG"/>
        </w:rPr>
        <w:t>NewIP</w:t>
      </w:r>
      <w:r w:rsidR="00AC70DC" w:rsidRPr="00416AF5">
        <w:rPr>
          <w:rFonts w:hint="cs"/>
          <w:rtl/>
          <w:lang w:bidi="ar-EG"/>
        </w:rPr>
        <w:t>)</w:t>
      </w:r>
      <w:r w:rsidR="00AC70DC" w:rsidRPr="00416AF5">
        <w:rPr>
          <w:rtl/>
          <w:lang w:bidi="ar-EG"/>
        </w:rPr>
        <w:t xml:space="preserve"> إلى شبكات وبروتوكولات الاتصالات </w:t>
      </w:r>
      <w:r w:rsidR="001871E7">
        <w:rPr>
          <w:rFonts w:hint="cs"/>
          <w:rtl/>
          <w:lang w:bidi="ar-EG"/>
        </w:rPr>
        <w:t>الرأسية</w:t>
      </w:r>
      <w:r w:rsidR="001871E7" w:rsidRPr="00416AF5">
        <w:rPr>
          <w:rtl/>
          <w:lang w:bidi="ar-EG"/>
        </w:rPr>
        <w:t xml:space="preserve"> </w:t>
      </w:r>
      <w:r w:rsidR="00AC70DC" w:rsidRPr="00416AF5">
        <w:rPr>
          <w:rtl/>
          <w:lang w:bidi="ar-EG"/>
        </w:rPr>
        <w:t>المستقبلية، في حين أن المحتوى لم يتغير، وهذا أمر غير مفهوم.</w:t>
      </w:r>
      <w:r w:rsidR="00AC70DC" w:rsidRPr="00416AF5">
        <w:rPr>
          <w:rFonts w:hint="cs"/>
          <w:rtl/>
          <w:lang w:bidi="ar-EG"/>
        </w:rPr>
        <w:t xml:space="preserve"> و</w:t>
      </w:r>
      <w:r w:rsidR="00AC70DC" w:rsidRPr="00416AF5">
        <w:rPr>
          <w:rtl/>
          <w:lang w:bidi="ar-EG"/>
        </w:rPr>
        <w:t>في حين أن الضرور</w:t>
      </w:r>
      <w:r w:rsidR="00AC70DC" w:rsidRPr="00416AF5">
        <w:rPr>
          <w:rFonts w:hint="cs"/>
          <w:rtl/>
          <w:lang w:bidi="ar-EG"/>
        </w:rPr>
        <w:t>ة تقتضي</w:t>
      </w:r>
      <w:r w:rsidR="00AC70DC" w:rsidRPr="00416AF5">
        <w:rPr>
          <w:rtl/>
          <w:lang w:bidi="ar-EG"/>
        </w:rPr>
        <w:t xml:space="preserve"> التحدث عن بروتوكول الإنترنت والإنترنت،</w:t>
      </w:r>
      <w:r w:rsidR="00AC70DC">
        <w:rPr>
          <w:rFonts w:hint="cs"/>
          <w:rtl/>
          <w:lang w:bidi="ar-EG"/>
        </w:rPr>
        <w:t xml:space="preserve"> فإن امتلاك</w:t>
      </w:r>
      <w:r w:rsidR="00AC70DC" w:rsidRPr="00416AF5">
        <w:rPr>
          <w:rtl/>
          <w:lang w:bidi="ar-EG"/>
        </w:rPr>
        <w:t xml:space="preserve"> الاتحاد الدولي للاتصالات ما يكفي من الخبرة والمعلومات في هذا المجال</w:t>
      </w:r>
      <w:r w:rsidR="00AC70DC">
        <w:rPr>
          <w:rFonts w:hint="cs"/>
          <w:rtl/>
          <w:lang w:bidi="ar-EG"/>
        </w:rPr>
        <w:t xml:space="preserve"> </w:t>
      </w:r>
      <w:r w:rsidR="00AC70DC" w:rsidRPr="000F03EF">
        <w:rPr>
          <w:rFonts w:hint="cs"/>
          <w:rtl/>
          <w:lang w:bidi="ar-EG"/>
        </w:rPr>
        <w:t>في موضع</w:t>
      </w:r>
      <w:r w:rsidR="00AC70DC" w:rsidRPr="000F03EF">
        <w:rPr>
          <w:rtl/>
          <w:lang w:bidi="ar-EG"/>
        </w:rPr>
        <w:t xml:space="preserve"> تساؤل</w:t>
      </w:r>
      <w:r w:rsidR="00AC70DC">
        <w:rPr>
          <w:rFonts w:hint="cs"/>
          <w:rtl/>
          <w:lang w:bidi="ar-EG"/>
        </w:rPr>
        <w:t>.</w:t>
      </w:r>
      <w:r w:rsidR="00AC70DC" w:rsidRPr="000F03EF">
        <w:rPr>
          <w:rtl/>
          <w:lang w:bidi="ar-EG"/>
        </w:rPr>
        <w:t xml:space="preserve"> واعتبر أن الأنشطة </w:t>
      </w:r>
      <w:r w:rsidR="00AC70DC" w:rsidRPr="000F03EF">
        <w:rPr>
          <w:rFonts w:hint="cs"/>
          <w:rtl/>
          <w:lang w:bidi="ar-EG"/>
        </w:rPr>
        <w:t>مغرقة في</w:t>
      </w:r>
      <w:r w:rsidR="00AC70DC" w:rsidRPr="000F03EF">
        <w:rPr>
          <w:rtl/>
          <w:lang w:bidi="ar-EG"/>
        </w:rPr>
        <w:t xml:space="preserve"> طابع</w:t>
      </w:r>
      <w:r w:rsidR="00AC70DC" w:rsidRPr="000F03EF">
        <w:rPr>
          <w:rFonts w:hint="cs"/>
          <w:rtl/>
          <w:lang w:bidi="ar-EG"/>
        </w:rPr>
        <w:t>ها</w:t>
      </w:r>
      <w:r w:rsidR="00AC70DC" w:rsidRPr="000F03EF">
        <w:rPr>
          <w:rtl/>
          <w:lang w:bidi="ar-EG"/>
        </w:rPr>
        <w:t xml:space="preserve"> </w:t>
      </w:r>
      <w:r w:rsidR="00AC70DC" w:rsidRPr="000F03EF">
        <w:rPr>
          <w:rFonts w:hint="cs"/>
          <w:rtl/>
          <w:lang w:bidi="ar-EG"/>
        </w:rPr>
        <w:t>ال</w:t>
      </w:r>
      <w:r w:rsidR="00AC70DC" w:rsidRPr="000F03EF">
        <w:rPr>
          <w:rtl/>
          <w:lang w:bidi="ar-EG"/>
        </w:rPr>
        <w:t>بحثي.</w:t>
      </w:r>
      <w:r w:rsidR="00AC70DC" w:rsidRPr="000F03EF">
        <w:rPr>
          <w:rFonts w:hint="cs"/>
          <w:rtl/>
          <w:lang w:bidi="ar-EG"/>
        </w:rPr>
        <w:t xml:space="preserve"> و</w:t>
      </w:r>
      <w:r w:rsidR="00AC70DC" w:rsidRPr="000F03EF">
        <w:rPr>
          <w:rtl/>
          <w:lang w:bidi="ar-EG"/>
        </w:rPr>
        <w:t>لم</w:t>
      </w:r>
      <w:r w:rsidR="000D7F89">
        <w:rPr>
          <w:rFonts w:hint="cs"/>
          <w:rtl/>
          <w:lang w:bidi="ar-EG"/>
        </w:rPr>
        <w:t> </w:t>
      </w:r>
      <w:r w:rsidR="00AC70DC" w:rsidRPr="000F03EF">
        <w:rPr>
          <w:rFonts w:hint="cs"/>
          <w:rtl/>
          <w:lang w:bidi="ar-EG"/>
        </w:rPr>
        <w:t>تظهر</w:t>
      </w:r>
      <w:r w:rsidR="00AC70DC" w:rsidRPr="000F03EF">
        <w:rPr>
          <w:rtl/>
          <w:lang w:bidi="ar-EG"/>
        </w:rPr>
        <w:t xml:space="preserve"> أدلة كافية على </w:t>
      </w:r>
      <w:r w:rsidR="00AC70DC" w:rsidRPr="000F03EF">
        <w:rPr>
          <w:rFonts w:hint="cs"/>
          <w:rtl/>
          <w:lang w:bidi="ar-EG"/>
        </w:rPr>
        <w:t>عجز</w:t>
      </w:r>
      <w:r w:rsidR="00AC70DC" w:rsidRPr="000F03EF">
        <w:rPr>
          <w:rtl/>
          <w:lang w:bidi="ar-EG"/>
        </w:rPr>
        <w:t xml:space="preserve"> الشبكة الحالية </w:t>
      </w:r>
      <w:r w:rsidR="00AC70DC" w:rsidRPr="000F03EF">
        <w:rPr>
          <w:rFonts w:hint="cs"/>
          <w:rtl/>
          <w:lang w:bidi="ar-EG"/>
        </w:rPr>
        <w:t>عن</w:t>
      </w:r>
      <w:r w:rsidR="00AC70DC" w:rsidRPr="000F03EF">
        <w:rPr>
          <w:rtl/>
          <w:lang w:bidi="ar-EG"/>
        </w:rPr>
        <w:t xml:space="preserve"> تلبي</w:t>
      </w:r>
      <w:r w:rsidR="00AC70DC" w:rsidRPr="000F03EF">
        <w:rPr>
          <w:rFonts w:hint="cs"/>
          <w:rtl/>
          <w:lang w:bidi="ar-EG"/>
        </w:rPr>
        <w:t>ة</w:t>
      </w:r>
      <w:r w:rsidR="00AC70DC" w:rsidRPr="000F03EF">
        <w:rPr>
          <w:rtl/>
          <w:lang w:bidi="ar-EG"/>
        </w:rPr>
        <w:t xml:space="preserve"> احتياجات </w:t>
      </w:r>
      <w:r w:rsidR="00AC70DC" w:rsidRPr="000F03EF">
        <w:rPr>
          <w:lang w:bidi="ar-EG"/>
        </w:rPr>
        <w:t>NewIP</w:t>
      </w:r>
      <w:r w:rsidR="00AC70DC" w:rsidRPr="000F03EF">
        <w:rPr>
          <w:rtl/>
          <w:lang w:bidi="ar-EG"/>
        </w:rPr>
        <w:t xml:space="preserve">، أو </w:t>
      </w:r>
      <w:r w:rsidR="00AC70DC" w:rsidRPr="000F03EF">
        <w:rPr>
          <w:rFonts w:hint="cs"/>
          <w:rtl/>
          <w:lang w:bidi="ar-EG"/>
        </w:rPr>
        <w:t>على تعذر</w:t>
      </w:r>
      <w:r w:rsidR="00AC70DC" w:rsidRPr="000F03EF">
        <w:rPr>
          <w:rtl/>
          <w:lang w:bidi="ar-EG"/>
        </w:rPr>
        <w:t xml:space="preserve"> تحسينها بشكل مناسب. وبالتالي، </w:t>
      </w:r>
      <w:r w:rsidR="00AC70DC" w:rsidRPr="000F03EF">
        <w:rPr>
          <w:rFonts w:hint="cs"/>
          <w:rtl/>
          <w:lang w:bidi="ar-EG"/>
        </w:rPr>
        <w:t>تقول</w:t>
      </w:r>
      <w:r w:rsidR="00AC70DC" w:rsidRPr="000F03EF">
        <w:rPr>
          <w:rtl/>
          <w:lang w:bidi="ar-EG"/>
        </w:rPr>
        <w:t xml:space="preserve"> المساهمة أن قطاع تقييس الاتصالات ينبغي أ</w:t>
      </w:r>
      <w:r w:rsidR="00AC70DC" w:rsidRPr="000F03EF">
        <w:rPr>
          <w:rFonts w:hint="cs"/>
          <w:rtl/>
          <w:lang w:bidi="ar-EG"/>
        </w:rPr>
        <w:t>لا</w:t>
      </w:r>
      <w:r w:rsidR="00AC70DC" w:rsidRPr="000F03EF">
        <w:rPr>
          <w:rtl/>
          <w:lang w:bidi="ar-EG"/>
        </w:rPr>
        <w:t xml:space="preserve"> يبدأ مثل هذا العمل الجديد دون إجراء تحليل مفصل للفجوات.</w:t>
      </w:r>
      <w:r w:rsidR="00AC70DC" w:rsidRPr="000F03EF">
        <w:rPr>
          <w:rFonts w:hint="cs"/>
          <w:rtl/>
          <w:lang w:bidi="ar-EG"/>
        </w:rPr>
        <w:t xml:space="preserve"> ورأى</w:t>
      </w:r>
      <w:r w:rsidR="00AC70DC" w:rsidRPr="000F03EF">
        <w:rPr>
          <w:rtl/>
          <w:lang w:bidi="ar-EG"/>
        </w:rPr>
        <w:t xml:space="preserve"> مؤيدو</w:t>
      </w:r>
      <w:r w:rsidR="00AC70DC" w:rsidRPr="000F03EF">
        <w:rPr>
          <w:rFonts w:hint="cs"/>
          <w:rtl/>
          <w:lang w:bidi="ar-EG"/>
        </w:rPr>
        <w:t xml:space="preserve"> المساهمة</w:t>
      </w:r>
      <w:r w:rsidR="00AC70DC" w:rsidRPr="000F03EF">
        <w:rPr>
          <w:rtl/>
          <w:lang w:bidi="ar-EG"/>
        </w:rPr>
        <w:t xml:space="preserve"> </w:t>
      </w:r>
      <w:r w:rsidR="00AC70DC" w:rsidRPr="000F03EF">
        <w:rPr>
          <w:lang w:bidi="ar-EG"/>
        </w:rPr>
        <w:t>C139</w:t>
      </w:r>
      <w:r w:rsidR="00AC70DC" w:rsidRPr="000F03EF">
        <w:rPr>
          <w:rtl/>
          <w:lang w:bidi="ar-EG"/>
        </w:rPr>
        <w:t xml:space="preserve"> أن </w:t>
      </w:r>
      <w:r w:rsidR="00AC70DC" w:rsidRPr="000F03EF">
        <w:rPr>
          <w:rFonts w:hint="cs"/>
          <w:rtl/>
          <w:lang w:bidi="ar-EG"/>
        </w:rPr>
        <w:t>معمارية</w:t>
      </w:r>
      <w:r w:rsidR="00AC70DC" w:rsidRPr="000F03EF">
        <w:rPr>
          <w:rtl/>
          <w:lang w:bidi="ar-EG"/>
        </w:rPr>
        <w:t xml:space="preserve"> الإنترنت ينبغي أن يقودها فريق مهام هندسة الإنترنت (</w:t>
      </w:r>
      <w:r w:rsidR="00AC70DC" w:rsidRPr="000F03EF">
        <w:rPr>
          <w:lang w:bidi="ar-EG"/>
        </w:rPr>
        <w:t>IETF</w:t>
      </w:r>
      <w:r w:rsidR="00AC70DC" w:rsidRPr="000F03EF">
        <w:rPr>
          <w:rtl/>
          <w:lang w:bidi="ar-EG"/>
        </w:rPr>
        <w:t>).</w:t>
      </w:r>
    </w:p>
    <w:p w14:paraId="45133805" w14:textId="5CF8C9B4" w:rsidR="00AC70DC" w:rsidRDefault="00BB28BC" w:rsidP="00AC70DC">
      <w:pPr>
        <w:rPr>
          <w:rtl/>
          <w:lang w:bidi="ar-EG"/>
        </w:rPr>
      </w:pPr>
      <w:r>
        <w:rPr>
          <w:lang w:bidi="ar-EG"/>
        </w:rPr>
        <w:t>1.5.7</w:t>
      </w:r>
      <w:r w:rsidR="00AC70DC" w:rsidRPr="0021187F">
        <w:rPr>
          <w:rtl/>
          <w:lang w:bidi="ar-EG"/>
        </w:rPr>
        <w:t xml:space="preserve"> </w:t>
      </w:r>
      <w:r w:rsidR="00AC70DC">
        <w:rPr>
          <w:rtl/>
          <w:lang w:bidi="ar-EG"/>
        </w:rPr>
        <w:tab/>
      </w:r>
      <w:r w:rsidR="00AC70DC">
        <w:rPr>
          <w:rFonts w:hint="cs"/>
          <w:rtl/>
          <w:lang w:bidi="ar-EG"/>
        </w:rPr>
        <w:t>وأيدت</w:t>
      </w:r>
      <w:r w:rsidR="00AC70DC" w:rsidRPr="0021187F">
        <w:rPr>
          <w:rtl/>
          <w:lang w:bidi="ar-EG"/>
        </w:rPr>
        <w:t xml:space="preserve"> الولايات المتحدة وكندا واليابان</w:t>
      </w:r>
      <w:r w:rsidR="00AC70DC" w:rsidRPr="000F03EF">
        <w:rPr>
          <w:rFonts w:hint="cs"/>
          <w:rtl/>
          <w:lang w:bidi="ar-EG"/>
        </w:rPr>
        <w:t xml:space="preserve"> المساهمة</w:t>
      </w:r>
      <w:r w:rsidR="00AC70DC" w:rsidRPr="0021187F">
        <w:rPr>
          <w:rtl/>
          <w:lang w:bidi="ar-EG"/>
        </w:rPr>
        <w:t xml:space="preserve"> </w:t>
      </w:r>
      <w:r w:rsidR="00AC70DC" w:rsidRPr="0021187F">
        <w:rPr>
          <w:lang w:bidi="ar-EG"/>
        </w:rPr>
        <w:t>C139</w:t>
      </w:r>
      <w:r w:rsidR="00AC70DC" w:rsidRPr="0021187F">
        <w:rPr>
          <w:rtl/>
          <w:lang w:bidi="ar-EG"/>
        </w:rPr>
        <w:t>.</w:t>
      </w:r>
    </w:p>
    <w:p w14:paraId="0D58E512" w14:textId="123B4C66" w:rsidR="00AC70DC" w:rsidRDefault="00AC70DC" w:rsidP="00AC70DC">
      <w:pPr>
        <w:rPr>
          <w:rtl/>
          <w:lang w:bidi="ar-EG"/>
        </w:rPr>
      </w:pPr>
      <w:r w:rsidRPr="0021187F">
        <w:rPr>
          <w:rtl/>
          <w:lang w:bidi="ar-EG"/>
        </w:rPr>
        <w:t xml:space="preserve">2.5.7 </w:t>
      </w:r>
      <w:r>
        <w:rPr>
          <w:rtl/>
          <w:lang w:bidi="ar-EG"/>
        </w:rPr>
        <w:tab/>
      </w:r>
      <w:r>
        <w:rPr>
          <w:rFonts w:hint="cs"/>
          <w:rtl/>
          <w:lang w:bidi="ar-EG"/>
        </w:rPr>
        <w:t xml:space="preserve">ولم يُعتبر </w:t>
      </w:r>
      <w:r w:rsidRPr="0021187F">
        <w:rPr>
          <w:rtl/>
          <w:lang w:bidi="ar-EG"/>
        </w:rPr>
        <w:t xml:space="preserve">تعاون لجنة الدراسات 15 </w:t>
      </w:r>
      <w:r w:rsidR="003D23AE">
        <w:rPr>
          <w:rFonts w:hint="cs"/>
          <w:rtl/>
          <w:lang w:bidi="ar-EG"/>
        </w:rPr>
        <w:t>ل</w:t>
      </w:r>
      <w:r w:rsidRPr="0021187F">
        <w:rPr>
          <w:rtl/>
          <w:lang w:bidi="ar-EG"/>
        </w:rPr>
        <w:t>قطاع تقييس الاتصالات مع معهد مهندسي الكهرباء والإلكترونيات (</w:t>
      </w:r>
      <w:r w:rsidRPr="0021187F">
        <w:rPr>
          <w:lang w:bidi="ar-EG"/>
        </w:rPr>
        <w:t>IEEE</w:t>
      </w:r>
      <w:r w:rsidRPr="0021187F">
        <w:rPr>
          <w:rtl/>
          <w:lang w:bidi="ar-EG"/>
        </w:rPr>
        <w:t xml:space="preserve">) بشأن </w:t>
      </w:r>
      <w:r>
        <w:rPr>
          <w:rFonts w:hint="cs"/>
          <w:rtl/>
          <w:lang w:bidi="ar-EG"/>
        </w:rPr>
        <w:t>التوصيل</w:t>
      </w:r>
      <w:r w:rsidRPr="0021187F">
        <w:rPr>
          <w:rtl/>
          <w:lang w:bidi="ar-EG"/>
        </w:rPr>
        <w:t xml:space="preserve"> الشبكي الحتمي مرتبطاً بشبكات وبروتوكولات الاتصالات </w:t>
      </w:r>
      <w:r w:rsidR="001871E7">
        <w:rPr>
          <w:rFonts w:hint="cs"/>
          <w:rtl/>
          <w:lang w:bidi="ar-EG"/>
        </w:rPr>
        <w:t>الرأسية</w:t>
      </w:r>
      <w:r w:rsidR="001871E7" w:rsidRPr="00416AF5">
        <w:rPr>
          <w:rtl/>
          <w:lang w:bidi="ar-EG"/>
        </w:rPr>
        <w:t xml:space="preserve"> </w:t>
      </w:r>
      <w:r w:rsidRPr="0021187F">
        <w:rPr>
          <w:rtl/>
          <w:lang w:bidi="ar-EG"/>
        </w:rPr>
        <w:t xml:space="preserve">المستقبلية، </w:t>
      </w:r>
      <w:r w:rsidRPr="004A0064">
        <w:rPr>
          <w:rFonts w:hint="cs"/>
          <w:rtl/>
          <w:lang w:bidi="ar-EG"/>
        </w:rPr>
        <w:t xml:space="preserve">ولم </w:t>
      </w:r>
      <w:r>
        <w:rPr>
          <w:rFonts w:hint="cs"/>
          <w:rtl/>
          <w:lang w:bidi="ar-EG"/>
        </w:rPr>
        <w:t>ت</w:t>
      </w:r>
      <w:r w:rsidRPr="004A0064">
        <w:rPr>
          <w:rFonts w:hint="cs"/>
          <w:rtl/>
          <w:lang w:bidi="ar-EG"/>
        </w:rPr>
        <w:t xml:space="preserve">ُعتبر </w:t>
      </w:r>
      <w:r w:rsidRPr="00BC778D">
        <w:rPr>
          <w:rtl/>
          <w:lang w:bidi="ar-EG"/>
        </w:rPr>
        <w:t xml:space="preserve">شبكات وبروتوكولات الاتصالات </w:t>
      </w:r>
      <w:r w:rsidR="001871E7">
        <w:rPr>
          <w:rFonts w:hint="cs"/>
          <w:rtl/>
          <w:lang w:bidi="ar-EG"/>
        </w:rPr>
        <w:t>الرأسية</w:t>
      </w:r>
      <w:r w:rsidR="001871E7" w:rsidRPr="00416AF5">
        <w:rPr>
          <w:rtl/>
          <w:lang w:bidi="ar-EG"/>
        </w:rPr>
        <w:t xml:space="preserve"> </w:t>
      </w:r>
      <w:r w:rsidRPr="00BC778D">
        <w:rPr>
          <w:rtl/>
          <w:lang w:bidi="ar-EG"/>
        </w:rPr>
        <w:t>المستقبلية</w:t>
      </w:r>
      <w:r>
        <w:rPr>
          <w:rFonts w:hint="cs"/>
          <w:rtl/>
          <w:lang w:bidi="ar-EG"/>
        </w:rPr>
        <w:t xml:space="preserve"> مرادفةً</w:t>
      </w:r>
      <w:r w:rsidRPr="0021187F">
        <w:rPr>
          <w:rtl/>
          <w:lang w:bidi="ar-EG"/>
        </w:rPr>
        <w:t xml:space="preserve"> </w:t>
      </w:r>
      <w:r>
        <w:rPr>
          <w:rFonts w:hint="cs"/>
          <w:rtl/>
          <w:lang w:bidi="ar-EG"/>
        </w:rPr>
        <w:t>ل</w:t>
      </w:r>
      <w:r w:rsidRPr="0021187F">
        <w:rPr>
          <w:rtl/>
          <w:lang w:bidi="ar-EG"/>
        </w:rPr>
        <w:t>لإنترنت أو بروتوكولات الإنترنت.</w:t>
      </w:r>
    </w:p>
    <w:p w14:paraId="2658A16F" w14:textId="77777777" w:rsidR="00AC70DC" w:rsidRDefault="00AC70DC" w:rsidP="00AC70DC">
      <w:pPr>
        <w:rPr>
          <w:rtl/>
          <w:lang w:bidi="ar-EG"/>
        </w:rPr>
      </w:pPr>
      <w:r w:rsidRPr="0021187F">
        <w:rPr>
          <w:rtl/>
          <w:lang w:bidi="ar-EG"/>
        </w:rPr>
        <w:t xml:space="preserve">3.5.7 </w:t>
      </w:r>
      <w:r>
        <w:rPr>
          <w:rtl/>
          <w:lang w:bidi="ar-EG"/>
        </w:rPr>
        <w:tab/>
      </w:r>
      <w:r>
        <w:rPr>
          <w:rFonts w:hint="cs"/>
          <w:rtl/>
          <w:lang w:bidi="ar-EG"/>
        </w:rPr>
        <w:t>و</w:t>
      </w:r>
      <w:r w:rsidRPr="0021187F">
        <w:rPr>
          <w:rtl/>
          <w:lang w:bidi="ar-EG"/>
        </w:rPr>
        <w:t xml:space="preserve">وضع الفريق المتخصص التابع لقطاع تقييس الاتصالات المعني بشبكة 2030 متطلبات للشبكات الافتراضية. </w:t>
      </w:r>
      <w:r>
        <w:rPr>
          <w:rFonts w:hint="cs"/>
          <w:rtl/>
          <w:lang w:bidi="ar-EG"/>
        </w:rPr>
        <w:t>واعتُبر</w:t>
      </w:r>
      <w:r w:rsidRPr="0021187F">
        <w:rPr>
          <w:rtl/>
          <w:lang w:bidi="ar-EG"/>
        </w:rPr>
        <w:t xml:space="preserve"> قطاع تقييس الاتصالات، </w:t>
      </w:r>
      <w:r>
        <w:rPr>
          <w:rFonts w:hint="cs"/>
          <w:rtl/>
          <w:lang w:bidi="ar-EG"/>
        </w:rPr>
        <w:t>و</w:t>
      </w:r>
      <w:r w:rsidRPr="004A0064">
        <w:rPr>
          <w:rtl/>
          <w:lang w:bidi="ar-EG"/>
        </w:rPr>
        <w:t xml:space="preserve">لجنة الدراسات 13 </w:t>
      </w:r>
      <w:r w:rsidRPr="0021187F">
        <w:rPr>
          <w:rtl/>
          <w:lang w:bidi="ar-EG"/>
        </w:rPr>
        <w:t xml:space="preserve">على وجه الخصوص، منصة جيدة لمواصلة التقييس، بدلاً من القيام بذلك في </w:t>
      </w:r>
      <w:r>
        <w:rPr>
          <w:rFonts w:hint="cs"/>
          <w:rtl/>
          <w:lang w:bidi="ar-EG"/>
        </w:rPr>
        <w:t>منظمات</w:t>
      </w:r>
      <w:r w:rsidRPr="004A0064">
        <w:rPr>
          <w:rtl/>
          <w:lang w:bidi="ar-EG"/>
        </w:rPr>
        <w:t xml:space="preserve"> أخرى</w:t>
      </w:r>
      <w:r w:rsidRPr="0021187F">
        <w:rPr>
          <w:rtl/>
          <w:lang w:bidi="ar-EG"/>
        </w:rPr>
        <w:t xml:space="preserve"> </w:t>
      </w:r>
      <w:r>
        <w:rPr>
          <w:rFonts w:hint="cs"/>
          <w:rtl/>
          <w:lang w:bidi="ar-EG"/>
        </w:rPr>
        <w:t>ل</w:t>
      </w:r>
      <w:r w:rsidRPr="0021187F">
        <w:rPr>
          <w:rtl/>
          <w:lang w:bidi="ar-EG"/>
        </w:rPr>
        <w:t>وضع المعايير.</w:t>
      </w:r>
    </w:p>
    <w:p w14:paraId="3135D426" w14:textId="77777777" w:rsidR="00AC70DC" w:rsidRPr="000D7F89" w:rsidRDefault="00AC70DC" w:rsidP="00AC70DC">
      <w:pPr>
        <w:rPr>
          <w:spacing w:val="-4"/>
          <w:rtl/>
          <w:lang w:bidi="ar-EG"/>
        </w:rPr>
      </w:pPr>
      <w:r w:rsidRPr="000D7F89">
        <w:rPr>
          <w:spacing w:val="-4"/>
          <w:rtl/>
          <w:lang w:bidi="ar-EG"/>
        </w:rPr>
        <w:t xml:space="preserve">4.7.5 </w:t>
      </w:r>
      <w:r w:rsidRPr="000D7F89">
        <w:rPr>
          <w:spacing w:val="-4"/>
          <w:rtl/>
          <w:lang w:bidi="ar-EG"/>
        </w:rPr>
        <w:tab/>
      </w:r>
      <w:r w:rsidRPr="000D7F89">
        <w:rPr>
          <w:rFonts w:hint="cs"/>
          <w:spacing w:val="-4"/>
          <w:rtl/>
          <w:lang w:bidi="ar-EG"/>
        </w:rPr>
        <w:t>و</w:t>
      </w:r>
      <w:r w:rsidRPr="000D7F89">
        <w:rPr>
          <w:spacing w:val="-4"/>
          <w:rtl/>
          <w:lang w:bidi="ar-EG"/>
        </w:rPr>
        <w:t xml:space="preserve">ينبغي ألا يترك الفريق الاستشاري لتقييس الاتصالات جميع الأمور (التقنية) للجان الدراسات. </w:t>
      </w:r>
      <w:r w:rsidRPr="000D7F89">
        <w:rPr>
          <w:rFonts w:hint="cs"/>
          <w:spacing w:val="-4"/>
          <w:rtl/>
          <w:lang w:bidi="ar-EG"/>
        </w:rPr>
        <w:t>و</w:t>
      </w:r>
      <w:r w:rsidRPr="000D7F89">
        <w:rPr>
          <w:spacing w:val="-4"/>
          <w:rtl/>
          <w:lang w:bidi="ar-EG"/>
        </w:rPr>
        <w:t xml:space="preserve">هل من المناسب أو الضروري أن يطلب قطاع تقييس الاتصالات من منظمات وضع المعايير الأخرى الإذن </w:t>
      </w:r>
      <w:r w:rsidRPr="000D7F89">
        <w:rPr>
          <w:rFonts w:hint="cs"/>
          <w:spacing w:val="-4"/>
          <w:rtl/>
          <w:lang w:bidi="ar-EG"/>
        </w:rPr>
        <w:t>كي يشرع</w:t>
      </w:r>
      <w:r w:rsidRPr="000D7F89">
        <w:rPr>
          <w:spacing w:val="-4"/>
          <w:rtl/>
          <w:lang w:bidi="ar-EG"/>
        </w:rPr>
        <w:t xml:space="preserve"> قطاع تقييس الاتصالات </w:t>
      </w:r>
      <w:r w:rsidRPr="000D7F89">
        <w:rPr>
          <w:rFonts w:hint="cs"/>
          <w:spacing w:val="-4"/>
          <w:rtl/>
          <w:lang w:bidi="ar-EG"/>
        </w:rPr>
        <w:t>ب</w:t>
      </w:r>
      <w:r w:rsidRPr="000D7F89">
        <w:rPr>
          <w:spacing w:val="-4"/>
          <w:rtl/>
          <w:lang w:bidi="ar-EG"/>
        </w:rPr>
        <w:t>عمل جديد؟</w:t>
      </w:r>
    </w:p>
    <w:p w14:paraId="791891D0" w14:textId="180AD2CD" w:rsidR="00AC70DC" w:rsidRDefault="000D7F89" w:rsidP="00AC70DC">
      <w:pPr>
        <w:rPr>
          <w:rtl/>
          <w:lang w:bidi="ar-EG"/>
        </w:rPr>
      </w:pPr>
      <w:r>
        <w:rPr>
          <w:lang w:bidi="ar-EG"/>
        </w:rPr>
        <w:t>5.5.7</w:t>
      </w:r>
      <w:r w:rsidR="00AC70DC">
        <w:rPr>
          <w:rtl/>
          <w:lang w:bidi="ar-EG"/>
        </w:rPr>
        <w:tab/>
      </w:r>
      <w:r w:rsidR="00AC70DC" w:rsidRPr="0021187F">
        <w:rPr>
          <w:rtl/>
          <w:lang w:bidi="ar-EG"/>
        </w:rPr>
        <w:t xml:space="preserve"> </w:t>
      </w:r>
      <w:r w:rsidR="00AC70DC">
        <w:rPr>
          <w:rFonts w:hint="cs"/>
          <w:rtl/>
          <w:lang w:bidi="ar-EG"/>
        </w:rPr>
        <w:t>و</w:t>
      </w:r>
      <w:r w:rsidR="00AC70DC" w:rsidRPr="0021187F">
        <w:rPr>
          <w:rtl/>
          <w:lang w:bidi="ar-EG"/>
        </w:rPr>
        <w:t>ت</w:t>
      </w:r>
      <w:r w:rsidR="00AC70DC">
        <w:rPr>
          <w:rFonts w:hint="cs"/>
          <w:rtl/>
          <w:lang w:bidi="ar-EG"/>
        </w:rPr>
        <w:t>َ</w:t>
      </w:r>
      <w:r w:rsidR="00AC70DC" w:rsidRPr="0021187F">
        <w:rPr>
          <w:rtl/>
          <w:lang w:bidi="ar-EG"/>
        </w:rPr>
        <w:t xml:space="preserve">حدد عدد من قرارات الجمعية العالمية لتقييس الاتصالات ذات الصلة بالموضوع، مثل القرار 47 بشأن أسماء </w:t>
      </w:r>
      <w:r w:rsidR="00AC70DC">
        <w:rPr>
          <w:rFonts w:hint="cs"/>
          <w:rtl/>
          <w:lang w:bidi="ar-EG"/>
        </w:rPr>
        <w:t>ميادين</w:t>
      </w:r>
      <w:r w:rsidR="00AC70DC" w:rsidRPr="0021187F">
        <w:rPr>
          <w:rtl/>
          <w:lang w:bidi="ar-EG"/>
        </w:rPr>
        <w:t xml:space="preserve"> المستوى الأعلى </w:t>
      </w:r>
      <w:r w:rsidR="00AC70DC">
        <w:rPr>
          <w:rFonts w:hint="cs"/>
          <w:rtl/>
          <w:lang w:bidi="ar-EG"/>
        </w:rPr>
        <w:t>ل</w:t>
      </w:r>
      <w:r w:rsidR="00AC70DC" w:rsidRPr="0021187F">
        <w:rPr>
          <w:rtl/>
          <w:lang w:bidi="ar-EG"/>
        </w:rPr>
        <w:t xml:space="preserve">لرمز </w:t>
      </w:r>
      <w:r w:rsidR="00AC70DC">
        <w:rPr>
          <w:rFonts w:hint="cs"/>
          <w:rtl/>
          <w:lang w:bidi="ar-EG"/>
        </w:rPr>
        <w:t>الق</w:t>
      </w:r>
      <w:r w:rsidR="00697B7F">
        <w:rPr>
          <w:rFonts w:hint="cs"/>
          <w:rtl/>
          <w:lang w:bidi="ar-EG"/>
        </w:rPr>
        <w:t>ُ</w:t>
      </w:r>
      <w:r w:rsidR="00AC70DC">
        <w:rPr>
          <w:rFonts w:hint="cs"/>
          <w:rtl/>
          <w:lang w:bidi="ar-EG"/>
        </w:rPr>
        <w:t>طري</w:t>
      </w:r>
      <w:r w:rsidR="00AC70DC" w:rsidRPr="0021187F">
        <w:rPr>
          <w:rtl/>
          <w:lang w:bidi="ar-EG"/>
        </w:rPr>
        <w:t xml:space="preserve">، والقرار 48 بشأن أسماء </w:t>
      </w:r>
      <w:r w:rsidR="00AC70DC">
        <w:rPr>
          <w:rFonts w:hint="cs"/>
          <w:rtl/>
          <w:lang w:bidi="ar-EG"/>
        </w:rPr>
        <w:t>الميادين</w:t>
      </w:r>
      <w:r w:rsidR="00AC70DC" w:rsidRPr="0021187F">
        <w:rPr>
          <w:rtl/>
          <w:lang w:bidi="ar-EG"/>
        </w:rPr>
        <w:t xml:space="preserve"> (متعددة اللغات)</w:t>
      </w:r>
      <w:r w:rsidR="00AC70DC">
        <w:rPr>
          <w:rFonts w:hint="cs"/>
          <w:rtl/>
          <w:lang w:bidi="ar-EG"/>
        </w:rPr>
        <w:t xml:space="preserve"> </w:t>
      </w:r>
      <w:r w:rsidR="00AC70DC" w:rsidRPr="002C2B5C">
        <w:rPr>
          <w:rtl/>
          <w:lang w:bidi="ar-EG"/>
        </w:rPr>
        <w:t>الدولية</w:t>
      </w:r>
      <w:r w:rsidR="00AC70DC" w:rsidRPr="0021187F">
        <w:rPr>
          <w:rtl/>
          <w:lang w:bidi="ar-EG"/>
        </w:rPr>
        <w:t xml:space="preserve">، والقرار 64 بشأن </w:t>
      </w:r>
      <w:r w:rsidR="00AC70DC">
        <w:rPr>
          <w:rFonts w:hint="cs"/>
          <w:rtl/>
          <w:lang w:bidi="ar-EG"/>
        </w:rPr>
        <w:t>توزيع</w:t>
      </w:r>
      <w:r w:rsidR="00AC70DC" w:rsidRPr="0021187F">
        <w:rPr>
          <w:rtl/>
          <w:lang w:bidi="ar-EG"/>
        </w:rPr>
        <w:t xml:space="preserve"> عناوين بروتوكول الإنترنت وتسهيل الانتقال إلى الإصدار</w:t>
      </w:r>
      <w:r w:rsidR="00AC70DC">
        <w:rPr>
          <w:rFonts w:hint="cs"/>
          <w:rtl/>
          <w:lang w:bidi="ar-EG"/>
        </w:rPr>
        <w:t xml:space="preserve"> السادس من</w:t>
      </w:r>
      <w:r w:rsidR="00AC70DC" w:rsidRPr="002C2B5C">
        <w:rPr>
          <w:rtl/>
          <w:lang w:bidi="ar-EG"/>
        </w:rPr>
        <w:t xml:space="preserve"> بروتوكول الإنترنت</w:t>
      </w:r>
      <w:r w:rsidR="00AC70DC" w:rsidRPr="0021187F">
        <w:rPr>
          <w:rtl/>
          <w:lang w:bidi="ar-EG"/>
        </w:rPr>
        <w:t xml:space="preserve"> </w:t>
      </w:r>
      <w:r w:rsidR="00AC70DC">
        <w:rPr>
          <w:rFonts w:hint="cs"/>
          <w:rtl/>
          <w:lang w:bidi="ar-EG"/>
        </w:rPr>
        <w:t>(</w:t>
      </w:r>
      <w:r w:rsidR="00AC70DC" w:rsidRPr="0021187F">
        <w:rPr>
          <w:lang w:bidi="ar-EG"/>
        </w:rPr>
        <w:t>IPv6</w:t>
      </w:r>
      <w:r w:rsidR="00AC70DC">
        <w:rPr>
          <w:rFonts w:hint="cs"/>
          <w:rtl/>
          <w:lang w:bidi="ar-EG"/>
        </w:rPr>
        <w:t>)</w:t>
      </w:r>
      <w:r w:rsidR="00AC70DC" w:rsidRPr="0021187F">
        <w:rPr>
          <w:rtl/>
          <w:lang w:bidi="ar-EG"/>
        </w:rPr>
        <w:t xml:space="preserve"> ونشره، وبالتالي </w:t>
      </w:r>
      <w:r w:rsidR="00AC70DC" w:rsidRPr="002C2B5C">
        <w:rPr>
          <w:rFonts w:hint="cs"/>
          <w:rtl/>
          <w:lang w:bidi="ar-EG"/>
        </w:rPr>
        <w:t>اعتُبر</w:t>
      </w:r>
      <w:r w:rsidR="00AC70DC" w:rsidRPr="002C2B5C">
        <w:rPr>
          <w:rtl/>
          <w:lang w:bidi="ar-EG"/>
        </w:rPr>
        <w:t xml:space="preserve"> </w:t>
      </w:r>
      <w:r w:rsidR="00AC70DC">
        <w:rPr>
          <w:rFonts w:hint="cs"/>
          <w:rtl/>
          <w:lang w:bidi="ar-EG"/>
        </w:rPr>
        <w:t>أن ل</w:t>
      </w:r>
      <w:r w:rsidR="00AC70DC" w:rsidRPr="0021187F">
        <w:rPr>
          <w:rtl/>
          <w:lang w:bidi="ar-EG"/>
        </w:rPr>
        <w:t xml:space="preserve">قطاع تقييس الاتصالات </w:t>
      </w:r>
      <w:r w:rsidR="00AC70DC">
        <w:rPr>
          <w:rFonts w:hint="cs"/>
          <w:rtl/>
          <w:lang w:bidi="ar-EG"/>
        </w:rPr>
        <w:t>ال</w:t>
      </w:r>
      <w:r w:rsidR="00AC70DC" w:rsidRPr="0021187F">
        <w:rPr>
          <w:rtl/>
          <w:lang w:bidi="ar-EG"/>
        </w:rPr>
        <w:t xml:space="preserve">حق </w:t>
      </w:r>
      <w:r w:rsidR="00AC70DC">
        <w:rPr>
          <w:rFonts w:hint="cs"/>
          <w:rtl/>
          <w:lang w:bidi="ar-EG"/>
        </w:rPr>
        <w:t>في</w:t>
      </w:r>
      <w:r w:rsidR="00AC70DC" w:rsidRPr="0021187F">
        <w:rPr>
          <w:rtl/>
          <w:lang w:bidi="ar-EG"/>
        </w:rPr>
        <w:t xml:space="preserve"> مناقشة المسائل التقنية المتعلقة ببروتوكولات </w:t>
      </w:r>
      <w:r w:rsidR="00AC70DC" w:rsidRPr="0021187F">
        <w:rPr>
          <w:lang w:bidi="ar-EG"/>
        </w:rPr>
        <w:t>TCP/IP</w:t>
      </w:r>
      <w:r w:rsidR="00AC70DC" w:rsidRPr="0021187F">
        <w:rPr>
          <w:rtl/>
          <w:lang w:bidi="ar-EG"/>
        </w:rPr>
        <w:t>.</w:t>
      </w:r>
      <w:r w:rsidR="00AC70DC" w:rsidRPr="0021187F">
        <w:rPr>
          <w:rFonts w:hint="cs"/>
          <w:rtl/>
          <w:lang w:bidi="ar-EG"/>
        </w:rPr>
        <w:t xml:space="preserve"> </w:t>
      </w:r>
    </w:p>
    <w:p w14:paraId="3E9EDADD" w14:textId="532254AE" w:rsidR="00AC70DC" w:rsidRDefault="000D7F89" w:rsidP="00AC70DC">
      <w:pPr>
        <w:rPr>
          <w:rtl/>
          <w:lang w:bidi="ar-EG"/>
        </w:rPr>
      </w:pPr>
      <w:r w:rsidRPr="002E1389">
        <w:rPr>
          <w:lang w:bidi="ar-EG"/>
        </w:rPr>
        <w:lastRenderedPageBreak/>
        <w:t>6.5.7</w:t>
      </w:r>
      <w:r w:rsidR="00AC70DC" w:rsidRPr="002E1389">
        <w:rPr>
          <w:rtl/>
          <w:lang w:bidi="ar-EG"/>
        </w:rPr>
        <w:t xml:space="preserve"> </w:t>
      </w:r>
      <w:r w:rsidR="00AC70DC" w:rsidRPr="002E1389">
        <w:rPr>
          <w:rtl/>
          <w:lang w:bidi="ar-EG"/>
        </w:rPr>
        <w:tab/>
      </w:r>
      <w:r w:rsidR="00AC70DC" w:rsidRPr="002E1389">
        <w:rPr>
          <w:rFonts w:hint="cs"/>
          <w:rtl/>
          <w:lang w:bidi="ar-EG"/>
        </w:rPr>
        <w:t>وخلص</w:t>
      </w:r>
      <w:r w:rsidR="00AC70DC" w:rsidRPr="002E1389">
        <w:rPr>
          <w:rtl/>
          <w:lang w:bidi="ar-EG"/>
        </w:rPr>
        <w:t xml:space="preserve"> الاجتماع</w:t>
      </w:r>
      <w:r w:rsidR="00AC70DC" w:rsidRPr="002E1389">
        <w:rPr>
          <w:rFonts w:hint="cs"/>
          <w:rtl/>
          <w:lang w:bidi="ar-EG"/>
        </w:rPr>
        <w:t xml:space="preserve"> إلى</w:t>
      </w:r>
      <w:r w:rsidR="00AC70DC" w:rsidRPr="002E1389">
        <w:rPr>
          <w:rtl/>
          <w:lang w:bidi="ar-EG"/>
        </w:rPr>
        <w:t xml:space="preserve"> الاعتراف بالمناقشات الجارية </w:t>
      </w:r>
      <w:r w:rsidR="00AC70DC" w:rsidRPr="002E1389">
        <w:rPr>
          <w:rFonts w:hint="cs"/>
          <w:rtl/>
          <w:lang w:bidi="ar-EG"/>
        </w:rPr>
        <w:t>ضمن</w:t>
      </w:r>
      <w:r w:rsidR="00AC70DC" w:rsidRPr="002E1389">
        <w:rPr>
          <w:rtl/>
          <w:lang w:bidi="ar-EG"/>
        </w:rPr>
        <w:t xml:space="preserve"> لجن</w:t>
      </w:r>
      <w:r w:rsidR="00AC70DC" w:rsidRPr="002E1389">
        <w:rPr>
          <w:rFonts w:hint="cs"/>
          <w:rtl/>
          <w:lang w:bidi="ar-EG"/>
        </w:rPr>
        <w:t>تي</w:t>
      </w:r>
      <w:r w:rsidR="00AC70DC" w:rsidRPr="002E1389">
        <w:rPr>
          <w:rtl/>
          <w:lang w:bidi="ar-EG"/>
        </w:rPr>
        <w:t xml:space="preserve"> الدراسات 11 و13 في سياق </w:t>
      </w:r>
      <w:r w:rsidR="00AC70DC" w:rsidRPr="002E1389">
        <w:rPr>
          <w:rFonts w:hint="cs"/>
          <w:rtl/>
          <w:lang w:bidi="ar-EG"/>
        </w:rPr>
        <w:t>المسائل</w:t>
      </w:r>
      <w:r w:rsidR="00AC70DC" w:rsidRPr="002E1389">
        <w:rPr>
          <w:rtl/>
          <w:lang w:bidi="ar-EG"/>
        </w:rPr>
        <w:t xml:space="preserve"> الجديدة. </w:t>
      </w:r>
      <w:r w:rsidR="00AC70DC" w:rsidRPr="002E1389">
        <w:rPr>
          <w:rFonts w:hint="cs"/>
          <w:rtl/>
          <w:lang w:bidi="ar-EG"/>
        </w:rPr>
        <w:t>ودُعي</w:t>
      </w:r>
      <w:r w:rsidR="00AC70DC" w:rsidRPr="002E1389">
        <w:rPr>
          <w:rtl/>
          <w:lang w:bidi="ar-EG"/>
        </w:rPr>
        <w:t xml:space="preserve"> الخبراء المهتم</w:t>
      </w:r>
      <w:r w:rsidR="00AC70DC" w:rsidRPr="002E1389">
        <w:rPr>
          <w:rFonts w:hint="cs"/>
          <w:rtl/>
          <w:lang w:bidi="ar-EG"/>
        </w:rPr>
        <w:t>و</w:t>
      </w:r>
      <w:r w:rsidR="00AC70DC" w:rsidRPr="002E1389">
        <w:rPr>
          <w:rtl/>
          <w:lang w:bidi="ar-EG"/>
        </w:rPr>
        <w:t xml:space="preserve">ن للانضمام إلى أنشطة </w:t>
      </w:r>
      <w:r w:rsidR="00AC70DC" w:rsidRPr="002E1389">
        <w:rPr>
          <w:rFonts w:hint="cs"/>
          <w:rtl/>
          <w:lang w:bidi="ar-EG"/>
        </w:rPr>
        <w:t>فريق</w:t>
      </w:r>
      <w:r w:rsidR="00AC70DC" w:rsidRPr="002E1389">
        <w:rPr>
          <w:rtl/>
          <w:lang w:bidi="ar-EG"/>
        </w:rPr>
        <w:t xml:space="preserve"> </w:t>
      </w:r>
      <w:r w:rsidR="003D23AE" w:rsidRPr="002E1389">
        <w:rPr>
          <w:rFonts w:hint="cs"/>
          <w:rtl/>
          <w:lang w:bidi="ar-EG"/>
        </w:rPr>
        <w:t xml:space="preserve">العمل بالمراسلة </w:t>
      </w:r>
      <w:r w:rsidR="00AC70DC" w:rsidRPr="002E1389">
        <w:rPr>
          <w:rtl/>
          <w:lang w:bidi="ar-EG"/>
        </w:rPr>
        <w:t>في لجن</w:t>
      </w:r>
      <w:r w:rsidR="00AC70DC" w:rsidRPr="002E1389">
        <w:rPr>
          <w:rFonts w:hint="cs"/>
          <w:rtl/>
          <w:lang w:bidi="ar-EG"/>
        </w:rPr>
        <w:t>تي</w:t>
      </w:r>
      <w:r w:rsidR="00AC70DC" w:rsidRPr="002E1389">
        <w:rPr>
          <w:rtl/>
          <w:lang w:bidi="ar-EG"/>
        </w:rPr>
        <w:t xml:space="preserve"> الدراسات.</w:t>
      </w:r>
      <w:r w:rsidR="00AC70DC" w:rsidRPr="0021187F">
        <w:rPr>
          <w:rFonts w:hint="cs"/>
          <w:rtl/>
          <w:lang w:bidi="ar-EG"/>
        </w:rPr>
        <w:t xml:space="preserve"> </w:t>
      </w:r>
    </w:p>
    <w:p w14:paraId="6F3F2554" w14:textId="77777777" w:rsidR="00AC70DC" w:rsidRDefault="00AC70DC" w:rsidP="00AC70DC">
      <w:pPr>
        <w:rPr>
          <w:rtl/>
          <w:lang w:bidi="ar-EG"/>
        </w:rPr>
      </w:pPr>
      <w:r>
        <w:rPr>
          <w:rFonts w:hint="cs"/>
          <w:rtl/>
          <w:lang w:bidi="ar-EG"/>
        </w:rPr>
        <w:t>و</w:t>
      </w:r>
      <w:r w:rsidRPr="0021187F">
        <w:rPr>
          <w:rtl/>
          <w:lang w:bidi="ar-EG"/>
        </w:rPr>
        <w:t>يتمثل دور الفريق الاستشاري لتقييس الاتصالات في تحديد القضايا الرئيسية أو أي صعوبات.</w:t>
      </w:r>
      <w:r w:rsidRPr="0021187F">
        <w:rPr>
          <w:rFonts w:hint="cs"/>
          <w:rtl/>
          <w:lang w:bidi="ar-EG"/>
        </w:rPr>
        <w:t xml:space="preserve"> </w:t>
      </w:r>
    </w:p>
    <w:p w14:paraId="6487E792" w14:textId="3B185209" w:rsidR="00AC70DC" w:rsidRDefault="00AC70DC" w:rsidP="00AC70DC">
      <w:pPr>
        <w:rPr>
          <w:rtl/>
          <w:lang w:bidi="ar-EG"/>
        </w:rPr>
      </w:pPr>
      <w:r w:rsidRPr="0021187F">
        <w:rPr>
          <w:rtl/>
          <w:lang w:bidi="ar-EG"/>
        </w:rPr>
        <w:t xml:space="preserve">وأوصى الاجتماع بمتابعة عملية التعاون في </w:t>
      </w:r>
      <w:r>
        <w:rPr>
          <w:rFonts w:hint="cs"/>
          <w:rtl/>
          <w:lang w:bidi="ar-EG"/>
        </w:rPr>
        <w:t>الإضافة</w:t>
      </w:r>
      <w:r w:rsidRPr="0021187F">
        <w:rPr>
          <w:rtl/>
          <w:lang w:bidi="ar-EG"/>
        </w:rPr>
        <w:t xml:space="preserve"> 3 </w:t>
      </w:r>
      <w:r w:rsidRPr="002C2B5C">
        <w:rPr>
          <w:rFonts w:hint="cs"/>
          <w:rtl/>
          <w:lang w:bidi="ar-EG"/>
        </w:rPr>
        <w:t>إلى</w:t>
      </w:r>
      <w:r w:rsidRPr="002C2B5C">
        <w:rPr>
          <w:rtl/>
          <w:lang w:bidi="ar-EG"/>
        </w:rPr>
        <w:t xml:space="preserve"> سلسلة</w:t>
      </w:r>
      <w:r w:rsidRPr="002C2B5C">
        <w:rPr>
          <w:rFonts w:hint="cs"/>
          <w:rtl/>
          <w:lang w:bidi="ar-EG"/>
        </w:rPr>
        <w:t xml:space="preserve"> التوصيات</w:t>
      </w:r>
      <w:r w:rsidRPr="002C2B5C">
        <w:rPr>
          <w:rtl/>
          <w:lang w:bidi="ar-EG"/>
        </w:rPr>
        <w:t xml:space="preserve"> </w:t>
      </w:r>
      <w:r w:rsidRPr="002C2B5C">
        <w:rPr>
          <w:lang w:bidi="ar-EG"/>
        </w:rPr>
        <w:t>A</w:t>
      </w:r>
      <w:r w:rsidRPr="002C2B5C">
        <w:rPr>
          <w:rtl/>
          <w:lang w:bidi="ar-EG"/>
        </w:rPr>
        <w:t xml:space="preserve"> </w:t>
      </w:r>
      <w:r w:rsidRPr="002C2B5C">
        <w:rPr>
          <w:rFonts w:hint="cs"/>
          <w:rtl/>
          <w:lang w:bidi="ar-EG"/>
        </w:rPr>
        <w:t xml:space="preserve">من </w:t>
      </w:r>
      <w:r w:rsidRPr="002C2B5C">
        <w:rPr>
          <w:rtl/>
          <w:lang w:bidi="ar-EG"/>
        </w:rPr>
        <w:t xml:space="preserve">قطاع تقييس الاتصالات </w:t>
      </w:r>
      <w:r w:rsidRPr="0021187F">
        <w:rPr>
          <w:rtl/>
          <w:lang w:bidi="ar-EG"/>
        </w:rPr>
        <w:t>بين قطاع تقييس الاتصالات و</w:t>
      </w:r>
      <w:r>
        <w:rPr>
          <w:rtl/>
          <w:lang w:bidi="ar-EG"/>
        </w:rPr>
        <w:t>فريق مهام هندسة الإنترنت (</w:t>
      </w:r>
      <w:r>
        <w:rPr>
          <w:lang w:bidi="ar-EG"/>
        </w:rPr>
        <w:t>IETF</w:t>
      </w:r>
      <w:r>
        <w:rPr>
          <w:rtl/>
          <w:lang w:bidi="ar-EG"/>
        </w:rPr>
        <w:t>)</w:t>
      </w:r>
      <w:r w:rsidRPr="0021187F">
        <w:rPr>
          <w:rtl/>
          <w:lang w:bidi="ar-EG"/>
        </w:rPr>
        <w:t>.</w:t>
      </w:r>
    </w:p>
    <w:p w14:paraId="4CCBC725" w14:textId="733D5261" w:rsidR="00AC70DC" w:rsidRDefault="00BB28BC" w:rsidP="00AC70DC">
      <w:pPr>
        <w:rPr>
          <w:rtl/>
          <w:lang w:bidi="ar-EG"/>
        </w:rPr>
      </w:pPr>
      <w:r>
        <w:rPr>
          <w:lang w:bidi="ar-EG"/>
        </w:rPr>
        <w:t>6.7</w:t>
      </w:r>
      <w:r w:rsidR="00AC70DC" w:rsidRPr="00487C2E">
        <w:rPr>
          <w:rtl/>
          <w:lang w:bidi="ar-EG"/>
        </w:rPr>
        <w:t xml:space="preserve"> </w:t>
      </w:r>
      <w:r w:rsidR="00AC70DC" w:rsidRPr="00487C2E">
        <w:rPr>
          <w:rtl/>
          <w:lang w:bidi="ar-EG"/>
        </w:rPr>
        <w:tab/>
      </w:r>
      <w:r w:rsidR="00AC70DC" w:rsidRPr="00487C2E">
        <w:rPr>
          <w:rFonts w:hint="cs"/>
          <w:rtl/>
          <w:lang w:bidi="ar-EG"/>
        </w:rPr>
        <w:t>وعرضت</w:t>
      </w:r>
      <w:r w:rsidR="00AC70DC" w:rsidRPr="00487C2E">
        <w:rPr>
          <w:rtl/>
          <w:lang w:bidi="ar-EG"/>
        </w:rPr>
        <w:t xml:space="preserve"> شركة </w:t>
      </w:r>
      <w:r w:rsidR="00AC70DC" w:rsidRPr="00487C2E">
        <w:rPr>
          <w:lang w:bidi="ar-EG"/>
        </w:rPr>
        <w:t>Huawei Technologies.</w:t>
      </w:r>
      <w:r w:rsidR="00AC70DC" w:rsidRPr="00487C2E">
        <w:rPr>
          <w:rFonts w:hint="cs"/>
          <w:rtl/>
          <w:lang w:bidi="ar-EG"/>
        </w:rPr>
        <w:t xml:space="preserve"> </w:t>
      </w:r>
      <w:r w:rsidR="00AC70DC" w:rsidRPr="00487C2E">
        <w:rPr>
          <w:rtl/>
          <w:lang w:bidi="ar-EG"/>
        </w:rPr>
        <w:t xml:space="preserve">المحدودة، </w:t>
      </w:r>
      <w:r w:rsidR="00AC70DC" w:rsidRPr="00487C2E">
        <w:rPr>
          <w:rFonts w:hint="cs"/>
          <w:rtl/>
          <w:lang w:bidi="ar-EG"/>
        </w:rPr>
        <w:t xml:space="preserve">المساهَمة </w:t>
      </w:r>
      <w:hyperlink r:id="rId44">
        <w:r w:rsidRPr="54562FB3">
          <w:rPr>
            <w:rStyle w:val="Hyperlink"/>
          </w:rPr>
          <w:t>C148</w:t>
        </w:r>
      </w:hyperlink>
      <w:r w:rsidRPr="00BB28BC">
        <w:rPr>
          <w:rFonts w:hint="cs"/>
          <w:rtl/>
        </w:rPr>
        <w:t xml:space="preserve"> </w:t>
      </w:r>
      <w:r w:rsidR="00AC70DC" w:rsidRPr="00487C2E">
        <w:rPr>
          <w:rtl/>
          <w:lang w:bidi="ar-EG"/>
        </w:rPr>
        <w:t>"</w:t>
      </w:r>
      <w:r w:rsidR="00AC70DC" w:rsidRPr="00487C2E">
        <w:rPr>
          <w:rFonts w:hint="cs"/>
          <w:rtl/>
          <w:lang w:bidi="ar-EG"/>
        </w:rPr>
        <w:t>بشأن</w:t>
      </w:r>
      <w:r w:rsidR="00AC70DC" w:rsidRPr="00487C2E">
        <w:rPr>
          <w:rtl/>
          <w:lang w:bidi="ar-EG"/>
        </w:rPr>
        <w:t xml:space="preserve"> أنشطة </w:t>
      </w:r>
      <w:r w:rsidR="00AC70DC" w:rsidRPr="00487C2E">
        <w:rPr>
          <w:rFonts w:hint="cs"/>
          <w:rtl/>
          <w:lang w:bidi="ar-EG"/>
        </w:rPr>
        <w:t>ال</w:t>
      </w:r>
      <w:r w:rsidR="00AC70DC" w:rsidRPr="00487C2E">
        <w:rPr>
          <w:rtl/>
          <w:lang w:bidi="ar-EG"/>
        </w:rPr>
        <w:t>إعداد</w:t>
      </w:r>
      <w:r w:rsidR="00AC70DC" w:rsidRPr="00487C2E">
        <w:rPr>
          <w:rFonts w:hint="cs"/>
          <w:rtl/>
          <w:lang w:bidi="ar-EG"/>
        </w:rPr>
        <w:t xml:space="preserve"> للجمعية</w:t>
      </w:r>
      <w:r w:rsidR="00AC70DC" w:rsidRPr="00487C2E">
        <w:rPr>
          <w:rtl/>
          <w:lang w:bidi="ar-EG"/>
        </w:rPr>
        <w:t xml:space="preserve"> </w:t>
      </w:r>
      <w:r w:rsidR="00AC70DC" w:rsidRPr="00487C2E">
        <w:rPr>
          <w:lang w:bidi="ar-EG"/>
        </w:rPr>
        <w:t>WTSA-20</w:t>
      </w:r>
      <w:r w:rsidR="00AC70DC" w:rsidRPr="00487C2E">
        <w:rPr>
          <w:rtl/>
          <w:lang w:bidi="ar-EG"/>
        </w:rPr>
        <w:t xml:space="preserve"> في لجن</w:t>
      </w:r>
      <w:r w:rsidR="00AC70DC" w:rsidRPr="00487C2E">
        <w:rPr>
          <w:rFonts w:hint="cs"/>
          <w:rtl/>
          <w:lang w:bidi="ar-EG"/>
        </w:rPr>
        <w:t>تي</w:t>
      </w:r>
      <w:r w:rsidR="00AC70DC" w:rsidRPr="00487C2E">
        <w:rPr>
          <w:rtl/>
          <w:lang w:bidi="ar-EG"/>
        </w:rPr>
        <w:t xml:space="preserve"> الدراسات 11 و13 </w:t>
      </w:r>
      <w:r w:rsidR="003D23AE">
        <w:rPr>
          <w:rFonts w:hint="cs"/>
          <w:rtl/>
          <w:lang w:bidi="ar-EG"/>
        </w:rPr>
        <w:t>ل</w:t>
      </w:r>
      <w:r w:rsidR="00AC70DC" w:rsidRPr="00487C2E">
        <w:rPr>
          <w:rtl/>
          <w:lang w:bidi="ar-EG"/>
        </w:rPr>
        <w:t xml:space="preserve">قطاع تقييس الاتصالات </w:t>
      </w:r>
      <w:r w:rsidR="00AC70DC" w:rsidRPr="00487C2E">
        <w:rPr>
          <w:rFonts w:hint="cs"/>
          <w:rtl/>
          <w:lang w:bidi="ar-EG"/>
        </w:rPr>
        <w:t>فيما يخص</w:t>
      </w:r>
      <w:r w:rsidR="00AC70DC" w:rsidRPr="00487C2E">
        <w:rPr>
          <w:rtl/>
          <w:lang w:bidi="ar-EG"/>
        </w:rPr>
        <w:t xml:space="preserve"> </w:t>
      </w:r>
      <w:r w:rsidR="00AC70DC" w:rsidRPr="00487C2E">
        <w:rPr>
          <w:rFonts w:hint="cs"/>
          <w:rtl/>
          <w:lang w:bidi="ar-EG"/>
        </w:rPr>
        <w:t>المسائل</w:t>
      </w:r>
      <w:r w:rsidR="00AC70DC" w:rsidRPr="00487C2E">
        <w:rPr>
          <w:rtl/>
          <w:lang w:bidi="ar-EG"/>
        </w:rPr>
        <w:t xml:space="preserve"> الجديدة المقترحة </w:t>
      </w:r>
      <w:r w:rsidR="00AC70DC" w:rsidRPr="00487C2E">
        <w:rPr>
          <w:lang w:bidi="ar-EG"/>
        </w:rPr>
        <w:t>F/13</w:t>
      </w:r>
      <w:r w:rsidR="00AC70DC" w:rsidRPr="00487C2E">
        <w:rPr>
          <w:rtl/>
          <w:lang w:bidi="ar-EG"/>
        </w:rPr>
        <w:t xml:space="preserve"> و</w:t>
      </w:r>
      <w:r w:rsidR="00AC70DC" w:rsidRPr="00487C2E">
        <w:rPr>
          <w:lang w:bidi="ar-EG"/>
        </w:rPr>
        <w:t>G/13</w:t>
      </w:r>
      <w:r w:rsidR="00AC70DC" w:rsidRPr="00487C2E">
        <w:rPr>
          <w:rtl/>
          <w:lang w:bidi="ar-EG"/>
        </w:rPr>
        <w:t xml:space="preserve"> و</w:t>
      </w:r>
      <w:r w:rsidR="00AC70DC" w:rsidRPr="00487C2E">
        <w:rPr>
          <w:lang w:bidi="ar-EG"/>
        </w:rPr>
        <w:t>O/11</w:t>
      </w:r>
      <w:r w:rsidR="00AC70DC" w:rsidRPr="00487C2E">
        <w:rPr>
          <w:rtl/>
          <w:lang w:bidi="ar-EG"/>
        </w:rPr>
        <w:t xml:space="preserve"> و</w:t>
      </w:r>
      <w:r w:rsidR="00AC70DC" w:rsidRPr="00487C2E">
        <w:rPr>
          <w:lang w:bidi="ar-EG"/>
        </w:rPr>
        <w:t>P/11</w:t>
      </w:r>
      <w:r w:rsidR="00AC70DC" w:rsidRPr="00487C2E">
        <w:rPr>
          <w:rtl/>
          <w:lang w:bidi="ar-EG"/>
        </w:rPr>
        <w:t>" من شرك</w:t>
      </w:r>
      <w:r w:rsidR="00AC70DC" w:rsidRPr="00487C2E">
        <w:rPr>
          <w:rFonts w:hint="cs"/>
          <w:rtl/>
          <w:lang w:bidi="ar-EG"/>
        </w:rPr>
        <w:t>ات</w:t>
      </w:r>
      <w:r w:rsidR="00AC70DC" w:rsidRPr="00487C2E">
        <w:rPr>
          <w:rtl/>
          <w:lang w:bidi="ar-EG"/>
        </w:rPr>
        <w:t xml:space="preserve"> </w:t>
      </w:r>
      <w:r w:rsidR="00AC70DC" w:rsidRPr="00487C2E">
        <w:rPr>
          <w:lang w:bidi="ar-EG"/>
        </w:rPr>
        <w:t>Huawei Technologies Co</w:t>
      </w:r>
      <w:r w:rsidR="00AC70DC" w:rsidRPr="00487C2E">
        <w:rPr>
          <w:rtl/>
          <w:lang w:bidi="ar-EG"/>
        </w:rPr>
        <w:t xml:space="preserve"> المحدودة </w:t>
      </w:r>
      <w:r w:rsidR="00AC70DC" w:rsidRPr="00487C2E">
        <w:rPr>
          <w:rFonts w:hint="cs"/>
          <w:rtl/>
          <w:lang w:bidi="ar-EG"/>
        </w:rPr>
        <w:t>و</w:t>
      </w:r>
      <w:r w:rsidR="00AC70DC" w:rsidRPr="00487C2E">
        <w:rPr>
          <w:lang w:val="en-GB" w:bidi="ar-EG"/>
        </w:rPr>
        <w:t>China Telecom</w:t>
      </w:r>
      <w:r w:rsidR="00AC70DC" w:rsidRPr="00487C2E">
        <w:rPr>
          <w:rtl/>
          <w:lang w:bidi="ar-EG"/>
        </w:rPr>
        <w:t xml:space="preserve"> و</w:t>
      </w:r>
      <w:r w:rsidR="00AC70DC" w:rsidRPr="00487C2E">
        <w:rPr>
          <w:lang w:val="en-GB" w:bidi="ar-EG"/>
        </w:rPr>
        <w:t>China Mobile</w:t>
      </w:r>
      <w:r w:rsidR="00AC70DC" w:rsidRPr="00487C2E">
        <w:rPr>
          <w:rtl/>
          <w:lang w:bidi="ar-EG"/>
        </w:rPr>
        <w:t>.</w:t>
      </w:r>
      <w:r w:rsidR="00AC70DC" w:rsidRPr="00487C2E">
        <w:rPr>
          <w:rFonts w:hint="cs"/>
          <w:rtl/>
          <w:lang w:bidi="ar-EG"/>
        </w:rPr>
        <w:t xml:space="preserve"> و</w:t>
      </w:r>
      <w:r w:rsidR="00AC70DC" w:rsidRPr="00487C2E">
        <w:rPr>
          <w:rtl/>
          <w:lang w:bidi="ar-EG"/>
        </w:rPr>
        <w:t>تقدم المساهمة مقترحات ل</w:t>
      </w:r>
      <w:r w:rsidR="00AC70DC" w:rsidRPr="00487C2E">
        <w:rPr>
          <w:rFonts w:hint="cs"/>
          <w:rtl/>
          <w:lang w:bidi="ar-EG"/>
        </w:rPr>
        <w:t>ي</w:t>
      </w:r>
      <w:r w:rsidR="00AC70DC" w:rsidRPr="00487C2E">
        <w:rPr>
          <w:rtl/>
          <w:lang w:bidi="ar-EG"/>
        </w:rPr>
        <w:t>نظر فيها الفريق الاستشاري لتقييس الاتصالات</w:t>
      </w:r>
      <w:r w:rsidR="00AC70DC" w:rsidRPr="00487C2E">
        <w:rPr>
          <w:rFonts w:hint="cs"/>
          <w:rtl/>
          <w:lang w:bidi="ar-EG"/>
        </w:rPr>
        <w:t xml:space="preserve"> </w:t>
      </w:r>
      <w:r w:rsidR="00AC70DC" w:rsidRPr="00487C2E">
        <w:rPr>
          <w:rtl/>
          <w:lang w:bidi="ar-EG"/>
        </w:rPr>
        <w:t>ول</w:t>
      </w:r>
      <w:r w:rsidR="00AC70DC" w:rsidRPr="00487C2E">
        <w:rPr>
          <w:rFonts w:hint="cs"/>
          <w:rtl/>
          <w:lang w:bidi="ar-EG"/>
        </w:rPr>
        <w:t>ي</w:t>
      </w:r>
      <w:r w:rsidR="00AC70DC" w:rsidRPr="00487C2E">
        <w:rPr>
          <w:rtl/>
          <w:lang w:bidi="ar-EG"/>
        </w:rPr>
        <w:t>روي لها فيما يتعلق بأنشطة التحضير للجمعية العالمية لتقييس الاتصالات في لجن</w:t>
      </w:r>
      <w:r w:rsidR="00AC70DC" w:rsidRPr="00487C2E">
        <w:rPr>
          <w:rFonts w:hint="cs"/>
          <w:rtl/>
          <w:lang w:bidi="ar-EG"/>
        </w:rPr>
        <w:t>تي</w:t>
      </w:r>
      <w:r w:rsidR="00AC70DC" w:rsidRPr="00487C2E">
        <w:rPr>
          <w:rtl/>
          <w:lang w:bidi="ar-EG"/>
        </w:rPr>
        <w:t xml:space="preserve"> الدراسات 13 و11 فيما يتعلق بالمسائل الجديدة المقترحة</w:t>
      </w:r>
      <w:r w:rsidR="00AC70DC">
        <w:rPr>
          <w:rFonts w:hint="cs"/>
          <w:rtl/>
          <w:lang w:bidi="ar-EG"/>
        </w:rPr>
        <w:t xml:space="preserve"> </w:t>
      </w:r>
      <w:r w:rsidR="00AC70DC" w:rsidRPr="00487C2E">
        <w:rPr>
          <w:lang w:bidi="ar-EG"/>
        </w:rPr>
        <w:t>F/13</w:t>
      </w:r>
      <w:r w:rsidR="00AC70DC" w:rsidRPr="00487C2E">
        <w:rPr>
          <w:rtl/>
          <w:lang w:bidi="ar-EG"/>
        </w:rPr>
        <w:t xml:space="preserve"> و</w:t>
      </w:r>
      <w:r w:rsidR="00AC70DC" w:rsidRPr="00487C2E">
        <w:rPr>
          <w:lang w:bidi="ar-EG"/>
        </w:rPr>
        <w:t>G/13</w:t>
      </w:r>
      <w:r w:rsidR="00AC70DC" w:rsidRPr="00487C2E">
        <w:rPr>
          <w:rtl/>
          <w:lang w:bidi="ar-EG"/>
        </w:rPr>
        <w:t xml:space="preserve"> و</w:t>
      </w:r>
      <w:r w:rsidR="00AC70DC" w:rsidRPr="00487C2E">
        <w:rPr>
          <w:lang w:bidi="ar-EG"/>
        </w:rPr>
        <w:t>O/11</w:t>
      </w:r>
      <w:r w:rsidR="00AC70DC" w:rsidRPr="00487C2E">
        <w:rPr>
          <w:rtl/>
          <w:lang w:bidi="ar-EG"/>
        </w:rPr>
        <w:t xml:space="preserve"> و</w:t>
      </w:r>
      <w:r w:rsidR="00AC70DC" w:rsidRPr="00487C2E">
        <w:rPr>
          <w:lang w:bidi="ar-EG"/>
        </w:rPr>
        <w:t>P/11</w:t>
      </w:r>
      <w:r w:rsidR="00AC70DC">
        <w:rPr>
          <w:rFonts w:hint="cs"/>
          <w:rtl/>
          <w:lang w:bidi="ar-EG"/>
        </w:rPr>
        <w:t xml:space="preserve"> </w:t>
      </w:r>
      <w:r w:rsidR="00AC70DC" w:rsidRPr="00487C2E">
        <w:rPr>
          <w:rtl/>
          <w:lang w:bidi="ar-EG"/>
        </w:rPr>
        <w:t xml:space="preserve">المتعلقة </w:t>
      </w:r>
      <w:r w:rsidR="00AC70DC" w:rsidRPr="00487C2E">
        <w:rPr>
          <w:rFonts w:hint="cs"/>
          <w:rtl/>
          <w:lang w:bidi="ar-EG"/>
        </w:rPr>
        <w:t>ب</w:t>
      </w:r>
      <w:r w:rsidR="00AC70DC" w:rsidRPr="00487C2E">
        <w:rPr>
          <w:rtl/>
          <w:lang w:bidi="ar-EG"/>
        </w:rPr>
        <w:t xml:space="preserve">شبكات وبروتوكولات الاتصالات </w:t>
      </w:r>
      <w:r w:rsidR="001871E7">
        <w:rPr>
          <w:rFonts w:hint="cs"/>
          <w:rtl/>
          <w:lang w:bidi="ar-EG"/>
        </w:rPr>
        <w:t>الرأسية</w:t>
      </w:r>
      <w:r w:rsidR="001871E7" w:rsidRPr="00416AF5">
        <w:rPr>
          <w:rtl/>
          <w:lang w:bidi="ar-EG"/>
        </w:rPr>
        <w:t xml:space="preserve"> </w:t>
      </w:r>
      <w:r w:rsidR="00AC70DC" w:rsidRPr="00487C2E">
        <w:rPr>
          <w:rtl/>
          <w:lang w:bidi="ar-EG"/>
        </w:rPr>
        <w:t>المستقبلية (</w:t>
      </w:r>
      <w:r w:rsidR="00AC70DC" w:rsidRPr="00487C2E">
        <w:rPr>
          <w:lang w:bidi="ar-EG"/>
        </w:rPr>
        <w:t>FVCN</w:t>
      </w:r>
      <w:r w:rsidR="00AC70DC" w:rsidRPr="00487C2E">
        <w:rPr>
          <w:rtl/>
          <w:lang w:bidi="ar-EG"/>
        </w:rPr>
        <w:t>).</w:t>
      </w:r>
      <w:r w:rsidR="00AC70DC" w:rsidRPr="00487C2E">
        <w:rPr>
          <w:rFonts w:hint="cs"/>
          <w:rtl/>
          <w:lang w:bidi="ar-EG"/>
        </w:rPr>
        <w:t xml:space="preserve"> و</w:t>
      </w:r>
      <w:r w:rsidR="00AC70DC" w:rsidRPr="00487C2E">
        <w:rPr>
          <w:rtl/>
          <w:lang w:bidi="ar-EG"/>
        </w:rPr>
        <w:t xml:space="preserve">يُقترح أن تواصل لجنة الدراسات 11 ولجنة الدراسات 13 مناقشة المسائل الجديدة </w:t>
      </w:r>
      <w:r w:rsidR="00AC70DC" w:rsidRPr="002E1389">
        <w:rPr>
          <w:rtl/>
          <w:lang w:bidi="ar-EG"/>
        </w:rPr>
        <w:t>الأربعة</w:t>
      </w:r>
      <w:r w:rsidR="00AC70DC" w:rsidRPr="00487C2E">
        <w:rPr>
          <w:rtl/>
          <w:lang w:bidi="ar-EG"/>
        </w:rPr>
        <w:t xml:space="preserve"> المقترحة؛ في حين ينبغي للفريق الاستشاري لتقييس الاتصالات أن يشجع على تعزيز التعاون بين قطاع تقييس الاتصالات وغيره من منظمات وضع المعايير.</w:t>
      </w:r>
    </w:p>
    <w:p w14:paraId="40A3C0FD" w14:textId="32CFA387" w:rsidR="00AC70DC" w:rsidRDefault="00BB28BC" w:rsidP="00AC70DC">
      <w:pPr>
        <w:rPr>
          <w:rtl/>
          <w:lang w:bidi="ar-EG"/>
        </w:rPr>
      </w:pPr>
      <w:r>
        <w:rPr>
          <w:lang w:bidi="ar-EG"/>
        </w:rPr>
        <w:t>1.6.7</w:t>
      </w:r>
      <w:r w:rsidR="00AC70DC" w:rsidRPr="0021187F">
        <w:rPr>
          <w:rtl/>
          <w:lang w:bidi="ar-EG"/>
        </w:rPr>
        <w:t xml:space="preserve"> </w:t>
      </w:r>
      <w:r w:rsidR="00AC70DC">
        <w:rPr>
          <w:rtl/>
          <w:lang w:bidi="ar-EG"/>
        </w:rPr>
        <w:tab/>
      </w:r>
      <w:r w:rsidR="00AC70DC">
        <w:rPr>
          <w:rFonts w:hint="cs"/>
          <w:rtl/>
          <w:lang w:bidi="ar-EG"/>
        </w:rPr>
        <w:t>و</w:t>
      </w:r>
      <w:r w:rsidR="00AC70DC" w:rsidRPr="0021187F">
        <w:rPr>
          <w:rtl/>
          <w:lang w:bidi="ar-EG"/>
        </w:rPr>
        <w:t xml:space="preserve">أشار اثنان من أعضاء القطاع إلى وجود </w:t>
      </w:r>
      <w:r w:rsidR="00AC70DC">
        <w:rPr>
          <w:rFonts w:hint="cs"/>
          <w:rtl/>
          <w:lang w:bidi="ar-EG"/>
        </w:rPr>
        <w:t>شواغل</w:t>
      </w:r>
      <w:r w:rsidR="00AC70DC" w:rsidRPr="0021187F">
        <w:rPr>
          <w:rtl/>
          <w:lang w:bidi="ar-EG"/>
        </w:rPr>
        <w:t xml:space="preserve"> تقنية و</w:t>
      </w:r>
      <w:r w:rsidR="00AC70DC">
        <w:rPr>
          <w:rFonts w:hint="cs"/>
          <w:rtl/>
          <w:lang w:bidi="ar-EG"/>
        </w:rPr>
        <w:t xml:space="preserve">شواغل </w:t>
      </w:r>
      <w:r w:rsidR="00AC70DC" w:rsidRPr="0021187F">
        <w:rPr>
          <w:rtl/>
          <w:lang w:bidi="ar-EG"/>
        </w:rPr>
        <w:t xml:space="preserve">أخرى تتعلق بمناقشات لجان الدراسات، </w:t>
      </w:r>
      <w:r w:rsidR="00AC70DC">
        <w:rPr>
          <w:rFonts w:hint="cs"/>
          <w:rtl/>
          <w:lang w:bidi="ar-EG"/>
        </w:rPr>
        <w:t>وإلى عدم الاتفاق</w:t>
      </w:r>
      <w:r w:rsidR="00AC70DC" w:rsidRPr="0021187F">
        <w:rPr>
          <w:rtl/>
          <w:lang w:bidi="ar-EG"/>
        </w:rPr>
        <w:t xml:space="preserve"> مع التوصيف </w:t>
      </w:r>
      <w:r w:rsidR="00AC70DC">
        <w:rPr>
          <w:rFonts w:hint="cs"/>
          <w:rtl/>
          <w:lang w:bidi="ar-EG"/>
        </w:rPr>
        <w:t xml:space="preserve">الوارد </w:t>
      </w:r>
      <w:r w:rsidR="00AC70DC" w:rsidRPr="0021187F">
        <w:rPr>
          <w:rtl/>
          <w:lang w:bidi="ar-EG"/>
        </w:rPr>
        <w:t xml:space="preserve">في </w:t>
      </w:r>
      <w:r w:rsidR="00AC70DC">
        <w:rPr>
          <w:rFonts w:hint="cs"/>
          <w:rtl/>
          <w:lang w:bidi="ar-EG"/>
        </w:rPr>
        <w:t>المساهمة</w:t>
      </w:r>
      <w:r w:rsidR="00AC70DC" w:rsidRPr="0021187F">
        <w:rPr>
          <w:rtl/>
          <w:lang w:bidi="ar-EG"/>
        </w:rPr>
        <w:t xml:space="preserve"> </w:t>
      </w:r>
      <w:r w:rsidR="00AC70DC" w:rsidRPr="0021187F">
        <w:rPr>
          <w:lang w:bidi="ar-EG"/>
        </w:rPr>
        <w:t>C148</w:t>
      </w:r>
      <w:r w:rsidR="00AC70DC" w:rsidRPr="0021187F">
        <w:rPr>
          <w:rtl/>
          <w:lang w:bidi="ar-EG"/>
        </w:rPr>
        <w:t xml:space="preserve">، </w:t>
      </w:r>
      <w:r w:rsidR="00AC70DC">
        <w:rPr>
          <w:rFonts w:hint="cs"/>
          <w:rtl/>
          <w:lang w:bidi="ar-EG"/>
        </w:rPr>
        <w:t>والاختلاف مع</w:t>
      </w:r>
      <w:r w:rsidR="00AC70DC" w:rsidRPr="009E5D4A">
        <w:rPr>
          <w:rFonts w:hint="cs"/>
          <w:rtl/>
          <w:lang w:bidi="ar-EG"/>
        </w:rPr>
        <w:t xml:space="preserve"> المساهمة</w:t>
      </w:r>
      <w:r w:rsidR="00AC70DC" w:rsidRPr="0021187F">
        <w:rPr>
          <w:rtl/>
          <w:lang w:bidi="ar-EG"/>
        </w:rPr>
        <w:t xml:space="preserve"> </w:t>
      </w:r>
      <w:r w:rsidR="00AC70DC" w:rsidRPr="0021187F">
        <w:rPr>
          <w:lang w:bidi="ar-EG"/>
        </w:rPr>
        <w:t>C148</w:t>
      </w:r>
      <w:r w:rsidR="00AC70DC" w:rsidRPr="0021187F">
        <w:rPr>
          <w:rtl/>
          <w:lang w:bidi="ar-EG"/>
        </w:rPr>
        <w:t>.</w:t>
      </w:r>
    </w:p>
    <w:p w14:paraId="652F8EFD" w14:textId="4EC5DCB3" w:rsidR="00AC70DC" w:rsidRDefault="00AC70DC" w:rsidP="00AC70DC">
      <w:pPr>
        <w:rPr>
          <w:rtl/>
          <w:lang w:bidi="ar-EG"/>
        </w:rPr>
      </w:pPr>
      <w:r w:rsidRPr="002E1389">
        <w:rPr>
          <w:rtl/>
          <w:lang w:bidi="ar-EG"/>
        </w:rPr>
        <w:t xml:space="preserve">7.7 </w:t>
      </w:r>
      <w:r w:rsidRPr="002E1389">
        <w:rPr>
          <w:rtl/>
          <w:lang w:bidi="ar-EG"/>
        </w:rPr>
        <w:tab/>
      </w:r>
      <w:r w:rsidRPr="002E1389">
        <w:rPr>
          <w:rFonts w:hint="cs"/>
          <w:rtl/>
          <w:lang w:bidi="ar-EG"/>
        </w:rPr>
        <w:t>وعرض</w:t>
      </w:r>
      <w:r w:rsidRPr="002E1389">
        <w:rPr>
          <w:rtl/>
          <w:lang w:bidi="ar-EG"/>
        </w:rPr>
        <w:t xml:space="preserve"> الاتحاد الروسي </w:t>
      </w:r>
      <w:r w:rsidRPr="002E1389">
        <w:rPr>
          <w:rFonts w:hint="cs"/>
          <w:rtl/>
          <w:lang w:bidi="ar-EG"/>
        </w:rPr>
        <w:t>المساهمة</w:t>
      </w:r>
      <w:r w:rsidRPr="002E1389">
        <w:rPr>
          <w:rtl/>
          <w:lang w:bidi="ar-EG"/>
        </w:rPr>
        <w:t xml:space="preserve"> </w:t>
      </w:r>
      <w:hyperlink r:id="rId45" w:history="1">
        <w:r w:rsidR="00BB28BC" w:rsidRPr="002E1389">
          <w:rPr>
            <w:rStyle w:val="Hyperlink"/>
          </w:rPr>
          <w:t>C154</w:t>
        </w:r>
      </w:hyperlink>
      <w:r w:rsidRPr="002E1389">
        <w:rPr>
          <w:rtl/>
          <w:lang w:bidi="ar-EG"/>
        </w:rPr>
        <w:t xml:space="preserve"> "بشأن إجراء دراسات </w:t>
      </w:r>
      <w:r w:rsidRPr="002E1389">
        <w:rPr>
          <w:rFonts w:hint="cs"/>
          <w:rtl/>
          <w:lang w:bidi="ar-EG"/>
        </w:rPr>
        <w:t>تسعى إلى</w:t>
      </w:r>
      <w:r w:rsidRPr="002E1389">
        <w:rPr>
          <w:rtl/>
          <w:lang w:bidi="ar-EG"/>
        </w:rPr>
        <w:t xml:space="preserve"> </w:t>
      </w:r>
      <w:r w:rsidRPr="002E1389">
        <w:rPr>
          <w:rFonts w:hint="cs"/>
          <w:rtl/>
          <w:lang w:bidi="ar-EG"/>
        </w:rPr>
        <w:t>معمارية</w:t>
      </w:r>
      <w:r w:rsidRPr="002E1389">
        <w:rPr>
          <w:rtl/>
          <w:lang w:bidi="ar-EG"/>
        </w:rPr>
        <w:t xml:space="preserve"> جديدة لشبكات وبروتوكولات الاتصالات في لجان دراسات قطاع تقييس الاتصالات"، وأعرب عن قلقه ب</w:t>
      </w:r>
      <w:r w:rsidRPr="002E1389">
        <w:rPr>
          <w:rFonts w:hint="cs"/>
          <w:rtl/>
          <w:lang w:bidi="ar-EG"/>
        </w:rPr>
        <w:t xml:space="preserve">شأن </w:t>
      </w:r>
      <w:r w:rsidRPr="002E1389">
        <w:rPr>
          <w:rtl/>
          <w:lang w:bidi="ar-EG"/>
        </w:rPr>
        <w:t>محاولة وقف إمكانية البحث في الموضوعات التي تدخل في اختصاص قطاع تقييس الاتصالات ولجان الدراسات التابعة له؛ وأشار إلى أن لجن</w:t>
      </w:r>
      <w:r w:rsidRPr="002E1389">
        <w:rPr>
          <w:rFonts w:hint="cs"/>
          <w:rtl/>
          <w:lang w:bidi="ar-EG"/>
        </w:rPr>
        <w:t>تي</w:t>
      </w:r>
      <w:r w:rsidRPr="002E1389">
        <w:rPr>
          <w:rtl/>
          <w:lang w:bidi="ar-EG"/>
        </w:rPr>
        <w:t xml:space="preserve"> الدراسات 11 و13 تجريان مناقشات منفصلة </w:t>
      </w:r>
      <w:r w:rsidRPr="002E1389">
        <w:rPr>
          <w:rFonts w:hint="cs"/>
          <w:rtl/>
          <w:lang w:bidi="ar-EG"/>
        </w:rPr>
        <w:t>بشأن</w:t>
      </w:r>
      <w:r w:rsidRPr="002E1389">
        <w:rPr>
          <w:rtl/>
          <w:lang w:bidi="ar-EG"/>
        </w:rPr>
        <w:t xml:space="preserve"> نفس القضية، لكن كلتا لجن</w:t>
      </w:r>
      <w:r w:rsidRPr="002E1389">
        <w:rPr>
          <w:rFonts w:hint="cs"/>
          <w:rtl/>
          <w:lang w:bidi="ar-EG"/>
        </w:rPr>
        <w:t>تي</w:t>
      </w:r>
      <w:r w:rsidRPr="002E1389">
        <w:rPr>
          <w:rtl/>
          <w:lang w:bidi="ar-EG"/>
        </w:rPr>
        <w:t xml:space="preserve"> الدراسات عالقتان في</w:t>
      </w:r>
      <w:r w:rsidRPr="002E1389">
        <w:rPr>
          <w:rFonts w:hint="cs"/>
          <w:rtl/>
          <w:lang w:bidi="ar-EG"/>
        </w:rPr>
        <w:t xml:space="preserve"> مسار</w:t>
      </w:r>
      <w:r w:rsidRPr="002E1389">
        <w:rPr>
          <w:rtl/>
          <w:lang w:bidi="ar-EG"/>
        </w:rPr>
        <w:t xml:space="preserve"> المضي قدماً.</w:t>
      </w:r>
      <w:r w:rsidRPr="002E1389">
        <w:rPr>
          <w:rFonts w:hint="cs"/>
          <w:rtl/>
          <w:lang w:bidi="ar-EG"/>
        </w:rPr>
        <w:t xml:space="preserve"> و</w:t>
      </w:r>
      <w:r w:rsidRPr="002E1389">
        <w:rPr>
          <w:rtl/>
          <w:lang w:bidi="ar-EG"/>
        </w:rPr>
        <w:t xml:space="preserve">يشدد الاتحاد الروسي على أن </w:t>
      </w:r>
      <w:r w:rsidRPr="002E1389">
        <w:rPr>
          <w:rFonts w:hint="cs"/>
          <w:rtl/>
          <w:lang w:bidi="ar-EG"/>
        </w:rPr>
        <w:t>وضع</w:t>
      </w:r>
      <w:r w:rsidRPr="002E1389">
        <w:rPr>
          <w:rtl/>
          <w:lang w:bidi="ar-EG"/>
        </w:rPr>
        <w:t xml:space="preserve"> بروتوكولات وهي</w:t>
      </w:r>
      <w:r w:rsidR="00DA3BC1" w:rsidRPr="002E1389">
        <w:rPr>
          <w:rFonts w:hint="cs"/>
          <w:rtl/>
        </w:rPr>
        <w:t>ا</w:t>
      </w:r>
      <w:r w:rsidRPr="002E1389">
        <w:rPr>
          <w:rtl/>
          <w:lang w:bidi="ar-EG"/>
        </w:rPr>
        <w:t>كل</w:t>
      </w:r>
      <w:r w:rsidR="00DA3BC1" w:rsidRPr="002E1389">
        <w:rPr>
          <w:rFonts w:hint="cs"/>
          <w:rtl/>
          <w:lang w:bidi="ar-EG"/>
        </w:rPr>
        <w:t xml:space="preserve"> جديدة</w:t>
      </w:r>
      <w:r w:rsidRPr="002E1389">
        <w:rPr>
          <w:rtl/>
          <w:lang w:bidi="ar-EG"/>
        </w:rPr>
        <w:t xml:space="preserve"> </w:t>
      </w:r>
      <w:r w:rsidR="00DA3BC1" w:rsidRPr="002E1389">
        <w:rPr>
          <w:rFonts w:hint="cs"/>
          <w:rtl/>
          <w:lang w:bidi="ar-EG"/>
        </w:rPr>
        <w:t>ل</w:t>
      </w:r>
      <w:r w:rsidRPr="002E1389">
        <w:rPr>
          <w:rtl/>
          <w:lang w:bidi="ar-EG"/>
        </w:rPr>
        <w:t xml:space="preserve">شبكات الاتصالات يتسق تماماً مع ولاية قطاع تقييس الاتصالات، </w:t>
      </w:r>
      <w:r w:rsidRPr="002E1389">
        <w:rPr>
          <w:rFonts w:hint="cs"/>
          <w:rtl/>
          <w:lang w:bidi="ar-EG"/>
        </w:rPr>
        <w:t>التي تُعد</w:t>
      </w:r>
      <w:r w:rsidRPr="002E1389">
        <w:rPr>
          <w:rtl/>
          <w:lang w:bidi="ar-EG"/>
        </w:rPr>
        <w:t xml:space="preserve"> منصة شاملة و</w:t>
      </w:r>
      <w:r w:rsidRPr="002E1389">
        <w:rPr>
          <w:rFonts w:hint="cs"/>
          <w:rtl/>
          <w:lang w:bidi="ar-EG"/>
        </w:rPr>
        <w:t xml:space="preserve">ذات صفة </w:t>
      </w:r>
      <w:r w:rsidRPr="002E1389">
        <w:rPr>
          <w:rtl/>
          <w:lang w:bidi="ar-EG"/>
        </w:rPr>
        <w:t>تمثيلية لمعالجة قضايا التقييس لجميع أعضاء قطاع تقييس الاتصالات؛ و</w:t>
      </w:r>
      <w:r w:rsidRPr="002E1389">
        <w:rPr>
          <w:rFonts w:hint="cs"/>
          <w:rtl/>
          <w:lang w:bidi="ar-EG"/>
        </w:rPr>
        <w:t>ي</w:t>
      </w:r>
      <w:r w:rsidRPr="002E1389">
        <w:rPr>
          <w:rtl/>
          <w:lang w:bidi="ar-EG"/>
        </w:rPr>
        <w:t>شجع منظمات وضع المعايير</w:t>
      </w:r>
      <w:r w:rsidRPr="002E1389">
        <w:rPr>
          <w:rFonts w:hint="cs"/>
          <w:rtl/>
          <w:lang w:bidi="ar-EG"/>
        </w:rPr>
        <w:t xml:space="preserve"> المهتمة</w:t>
      </w:r>
      <w:r w:rsidRPr="002E1389">
        <w:rPr>
          <w:rtl/>
          <w:lang w:bidi="ar-EG"/>
        </w:rPr>
        <w:t xml:space="preserve"> </w:t>
      </w:r>
      <w:r w:rsidRPr="002E1389">
        <w:rPr>
          <w:rFonts w:hint="cs"/>
          <w:rtl/>
          <w:lang w:bidi="ar-EG"/>
        </w:rPr>
        <w:t>ذات الصلة</w:t>
      </w:r>
      <w:r w:rsidRPr="002E1389">
        <w:rPr>
          <w:rtl/>
          <w:lang w:bidi="ar-EG"/>
        </w:rPr>
        <w:t xml:space="preserve"> على زيادة مشاركتها ومناقشتها التقنية </w:t>
      </w:r>
      <w:r w:rsidRPr="002E1389">
        <w:rPr>
          <w:rFonts w:hint="cs"/>
          <w:rtl/>
          <w:lang w:bidi="ar-EG"/>
        </w:rPr>
        <w:t>الجوهرية</w:t>
      </w:r>
      <w:r w:rsidRPr="002E1389">
        <w:rPr>
          <w:rtl/>
          <w:lang w:bidi="ar-EG"/>
        </w:rPr>
        <w:t xml:space="preserve"> للمسائل </w:t>
      </w:r>
      <w:r w:rsidRPr="002E1389">
        <w:rPr>
          <w:rFonts w:hint="cs"/>
          <w:rtl/>
          <w:lang w:bidi="ar-EG"/>
        </w:rPr>
        <w:t>ضمن</w:t>
      </w:r>
      <w:r w:rsidRPr="002E1389">
        <w:rPr>
          <w:rtl/>
          <w:lang w:bidi="ar-EG"/>
        </w:rPr>
        <w:t xml:space="preserve"> الاتحاد من خلال أعضاء الاتحاد أو من خلال ممثليها في حالة عضوي</w:t>
      </w:r>
      <w:r w:rsidRPr="002E1389">
        <w:rPr>
          <w:rFonts w:hint="cs"/>
          <w:rtl/>
          <w:lang w:bidi="ar-EG"/>
        </w:rPr>
        <w:t>تها</w:t>
      </w:r>
      <w:r w:rsidRPr="002E1389">
        <w:rPr>
          <w:rtl/>
          <w:lang w:bidi="ar-EG"/>
        </w:rPr>
        <w:t xml:space="preserve"> في الاتحاد أو من خلال مذكرات التفاهم</w:t>
      </w:r>
      <w:r w:rsidR="000D7F89" w:rsidRPr="002E1389">
        <w:rPr>
          <w:rFonts w:hint="eastAsia"/>
          <w:rtl/>
          <w:lang w:bidi="ar-EG"/>
        </w:rPr>
        <w:t> </w:t>
      </w:r>
      <w:r w:rsidR="000D7F89" w:rsidRPr="002E1389">
        <w:rPr>
          <w:lang w:bidi="ar-EG"/>
        </w:rPr>
        <w:t>(MoU)</w:t>
      </w:r>
      <w:r w:rsidRPr="002E1389">
        <w:rPr>
          <w:rtl/>
          <w:lang w:bidi="ar-EG"/>
        </w:rPr>
        <w:t xml:space="preserve"> وغيرها من أشكال التعاون والمشاركة في أعمال الاتحاد الدولي للاتصالات (إذا كانت غائبة حتى هذه اللحظة).</w:t>
      </w:r>
    </w:p>
    <w:p w14:paraId="6C8D5B05" w14:textId="29B3D60E" w:rsidR="00AC70DC" w:rsidRDefault="00BB28BC" w:rsidP="00AC70DC">
      <w:pPr>
        <w:rPr>
          <w:rtl/>
          <w:lang w:bidi="ar-EG"/>
        </w:rPr>
      </w:pPr>
      <w:r>
        <w:rPr>
          <w:lang w:bidi="ar-EG"/>
        </w:rPr>
        <w:t>1.7.7</w:t>
      </w:r>
      <w:r w:rsidR="00AC70DC" w:rsidRPr="0021187F">
        <w:rPr>
          <w:rtl/>
          <w:lang w:bidi="ar-EG"/>
        </w:rPr>
        <w:t xml:space="preserve"> </w:t>
      </w:r>
      <w:r w:rsidR="00AC70DC">
        <w:rPr>
          <w:rtl/>
          <w:lang w:bidi="ar-EG"/>
        </w:rPr>
        <w:tab/>
      </w:r>
      <w:r w:rsidR="00AC70DC">
        <w:rPr>
          <w:rFonts w:hint="cs"/>
          <w:rtl/>
          <w:lang w:bidi="ar-EG"/>
        </w:rPr>
        <w:t>واتُفق</w:t>
      </w:r>
      <w:r w:rsidR="00AC70DC" w:rsidRPr="0021187F">
        <w:rPr>
          <w:rtl/>
          <w:lang w:bidi="ar-EG"/>
        </w:rPr>
        <w:t xml:space="preserve"> على مناقشة القضايا المثارة بطريقة عامة.</w:t>
      </w:r>
      <w:r w:rsidR="00AC70DC" w:rsidRPr="0021187F">
        <w:rPr>
          <w:rFonts w:hint="cs"/>
          <w:rtl/>
          <w:lang w:bidi="ar-EG"/>
        </w:rPr>
        <w:t xml:space="preserve"> </w:t>
      </w:r>
    </w:p>
    <w:p w14:paraId="439D2063" w14:textId="467C83E3" w:rsidR="00857A26" w:rsidRDefault="00857A26" w:rsidP="00AC70DC">
      <w:pPr>
        <w:rPr>
          <w:rtl/>
          <w:lang w:bidi="ar-EG"/>
        </w:rPr>
      </w:pPr>
      <w:r>
        <w:rPr>
          <w:lang w:bidi="ar-EG"/>
        </w:rPr>
        <w:t>8.7</w:t>
      </w:r>
      <w:r w:rsidR="00AC70DC">
        <w:rPr>
          <w:rtl/>
          <w:lang w:bidi="ar-EG"/>
        </w:rPr>
        <w:tab/>
      </w:r>
      <w:r w:rsidR="00AC70DC">
        <w:rPr>
          <w:rFonts w:hint="cs"/>
          <w:rtl/>
          <w:lang w:bidi="ar-EG"/>
        </w:rPr>
        <w:t>وعرض</w:t>
      </w:r>
      <w:r w:rsidR="00AC70DC" w:rsidRPr="0021187F">
        <w:rPr>
          <w:rtl/>
          <w:lang w:bidi="ar-EG"/>
        </w:rPr>
        <w:t xml:space="preserve"> </w:t>
      </w:r>
      <w:r w:rsidR="00AC70DC">
        <w:rPr>
          <w:rtl/>
          <w:lang w:bidi="ar-EG"/>
        </w:rPr>
        <w:t>معهد مهندسي الكهرباء والإلكترونيات</w:t>
      </w:r>
      <w:r>
        <w:rPr>
          <w:rFonts w:hint="cs"/>
          <w:rtl/>
          <w:lang w:bidi="ar-EG"/>
        </w:rPr>
        <w:t xml:space="preserve"> </w:t>
      </w:r>
      <w:r>
        <w:rPr>
          <w:lang w:bidi="ar-EG"/>
        </w:rPr>
        <w:t>(</w:t>
      </w:r>
      <w:r w:rsidR="00AC70DC">
        <w:rPr>
          <w:lang w:bidi="ar-EG"/>
        </w:rPr>
        <w:t>IEEE</w:t>
      </w:r>
      <w:r>
        <w:rPr>
          <w:lang w:bidi="ar-EG"/>
        </w:rPr>
        <w:t>)</w:t>
      </w:r>
      <w:r w:rsidR="00AC70DC">
        <w:rPr>
          <w:rFonts w:hint="cs"/>
          <w:rtl/>
          <w:lang w:bidi="ar-EG"/>
        </w:rPr>
        <w:t xml:space="preserve"> المساهمة </w:t>
      </w:r>
      <w:hyperlink r:id="rId46" w:history="1">
        <w:r w:rsidRPr="00FA02F0">
          <w:rPr>
            <w:rStyle w:val="Hyperlink"/>
          </w:rPr>
          <w:t>C156</w:t>
        </w:r>
      </w:hyperlink>
      <w:r w:rsidRPr="00857A26">
        <w:rPr>
          <w:rFonts w:hint="cs"/>
          <w:rtl/>
        </w:rPr>
        <w:t xml:space="preserve"> </w:t>
      </w:r>
      <w:r w:rsidR="00AC70DC">
        <w:rPr>
          <w:rFonts w:hint="cs"/>
          <w:rtl/>
          <w:lang w:bidi="ar-EG"/>
        </w:rPr>
        <w:t xml:space="preserve">المعنونة </w:t>
      </w:r>
      <w:r w:rsidR="00AC70DC" w:rsidRPr="0021187F">
        <w:rPr>
          <w:rtl/>
          <w:lang w:bidi="ar-EG"/>
        </w:rPr>
        <w:t xml:space="preserve">"بيان </w:t>
      </w:r>
      <w:r w:rsidR="00AC70DC">
        <w:rPr>
          <w:rFonts w:hint="cs"/>
          <w:rtl/>
          <w:lang w:bidi="ar-EG"/>
        </w:rPr>
        <w:t>عن</w:t>
      </w:r>
      <w:r w:rsidR="00AC70DC" w:rsidRPr="0021187F">
        <w:rPr>
          <w:rtl/>
          <w:lang w:bidi="ar-EG"/>
        </w:rPr>
        <w:t xml:space="preserve"> </w:t>
      </w:r>
      <w:r w:rsidR="00AC70DC">
        <w:rPr>
          <w:rFonts w:hint="cs"/>
          <w:rtl/>
          <w:lang w:bidi="ar-EG"/>
        </w:rPr>
        <w:t>وضع</w:t>
      </w:r>
      <w:r w:rsidR="00AC70DC" w:rsidRPr="0021187F">
        <w:rPr>
          <w:rtl/>
          <w:lang w:bidi="ar-EG"/>
        </w:rPr>
        <w:t xml:space="preserve"> المعايير للإنترنت"، </w:t>
      </w:r>
      <w:r w:rsidR="00AC70DC">
        <w:rPr>
          <w:rFonts w:hint="cs"/>
          <w:rtl/>
          <w:lang w:bidi="ar-EG"/>
        </w:rPr>
        <w:t>وهو</w:t>
      </w:r>
      <w:r w:rsidR="00AC70DC" w:rsidRPr="0021187F">
        <w:rPr>
          <w:rtl/>
          <w:lang w:bidi="ar-EG"/>
        </w:rPr>
        <w:t xml:space="preserve"> يشير إلى </w:t>
      </w:r>
      <w:r w:rsidR="00AC70DC">
        <w:rPr>
          <w:rFonts w:hint="cs"/>
          <w:rtl/>
          <w:lang w:bidi="ar-EG"/>
        </w:rPr>
        <w:t>وضع</w:t>
      </w:r>
      <w:r w:rsidR="00AC70DC" w:rsidRPr="0021187F">
        <w:rPr>
          <w:rtl/>
          <w:lang w:bidi="ar-EG"/>
        </w:rPr>
        <w:t xml:space="preserve"> المعايير التعاونية للإنترنت ال</w:t>
      </w:r>
      <w:r w:rsidR="00AC70DC">
        <w:rPr>
          <w:rFonts w:hint="cs"/>
          <w:rtl/>
          <w:lang w:bidi="ar-EG"/>
        </w:rPr>
        <w:t>ذ</w:t>
      </w:r>
      <w:r w:rsidR="00AC70DC" w:rsidRPr="0021187F">
        <w:rPr>
          <w:rtl/>
          <w:lang w:bidi="ar-EG"/>
        </w:rPr>
        <w:t>ي تشارك</w:t>
      </w:r>
      <w:r w:rsidR="00AC70DC">
        <w:rPr>
          <w:rFonts w:hint="cs"/>
          <w:rtl/>
          <w:lang w:bidi="ar-EG"/>
        </w:rPr>
        <w:t xml:space="preserve"> فيه جمعية المعايير لدى</w:t>
      </w:r>
      <w:r w:rsidR="00AC70DC" w:rsidRPr="0021187F">
        <w:rPr>
          <w:rtl/>
          <w:lang w:bidi="ar-EG"/>
        </w:rPr>
        <w:t xml:space="preserve"> </w:t>
      </w:r>
      <w:r w:rsidR="00AC70DC">
        <w:rPr>
          <w:rtl/>
          <w:lang w:bidi="ar-EG"/>
        </w:rPr>
        <w:t>معهد مهندسي الكهرباء والإلكترونيات</w:t>
      </w:r>
      <w:r w:rsidR="00BB28BC">
        <w:rPr>
          <w:rFonts w:hint="cs"/>
          <w:rtl/>
          <w:lang w:bidi="ar-EG"/>
        </w:rPr>
        <w:t> </w:t>
      </w:r>
      <w:r>
        <w:rPr>
          <w:lang w:bidi="ar-EG"/>
        </w:rPr>
        <w:t>(</w:t>
      </w:r>
      <w:r w:rsidR="00AC70DC" w:rsidRPr="00C104A0">
        <w:rPr>
          <w:lang w:val="en-GB" w:bidi="ar-EG"/>
        </w:rPr>
        <w:t>IEEE SA</w:t>
      </w:r>
      <w:r>
        <w:rPr>
          <w:lang w:val="en-GB" w:bidi="ar-EG"/>
        </w:rPr>
        <w:t>)</w:t>
      </w:r>
      <w:r w:rsidR="00AC70DC" w:rsidRPr="0021187F">
        <w:rPr>
          <w:rtl/>
          <w:lang w:bidi="ar-EG"/>
        </w:rPr>
        <w:t xml:space="preserve">. </w:t>
      </w:r>
      <w:r w:rsidR="00AC70DC">
        <w:rPr>
          <w:rFonts w:hint="cs"/>
          <w:rtl/>
          <w:lang w:bidi="ar-EG"/>
        </w:rPr>
        <w:t>و</w:t>
      </w:r>
      <w:r w:rsidR="00AC70DC" w:rsidRPr="0021187F">
        <w:rPr>
          <w:rtl/>
          <w:lang w:bidi="ar-EG"/>
        </w:rPr>
        <w:t xml:space="preserve">أخذ الفريق الاستشاري لتقييس الاتصالات علماً </w:t>
      </w:r>
      <w:r w:rsidR="00AC70DC">
        <w:rPr>
          <w:rFonts w:hint="cs"/>
          <w:rtl/>
          <w:lang w:bidi="ar-EG"/>
        </w:rPr>
        <w:t>ب</w:t>
      </w:r>
      <w:r w:rsidR="00AC70DC" w:rsidRPr="00C104A0">
        <w:rPr>
          <w:rFonts w:hint="cs"/>
          <w:rtl/>
          <w:lang w:bidi="ar-EG"/>
        </w:rPr>
        <w:t xml:space="preserve">المساهمة </w:t>
      </w:r>
      <w:r w:rsidR="00AC70DC" w:rsidRPr="0021187F">
        <w:rPr>
          <w:lang w:bidi="ar-EG"/>
        </w:rPr>
        <w:t>C156</w:t>
      </w:r>
      <w:r w:rsidR="00AC70DC" w:rsidRPr="0021187F">
        <w:rPr>
          <w:rtl/>
          <w:lang w:bidi="ar-EG"/>
        </w:rPr>
        <w:t xml:space="preserve"> وأشار إلى أهمية التعاون في</w:t>
      </w:r>
      <w:r>
        <w:rPr>
          <w:rFonts w:hint="cs"/>
          <w:rtl/>
          <w:lang w:bidi="ar-EG"/>
        </w:rPr>
        <w:t> </w:t>
      </w:r>
      <w:r w:rsidR="00AC70DC" w:rsidRPr="0021187F">
        <w:rPr>
          <w:rtl/>
          <w:lang w:bidi="ar-EG"/>
        </w:rPr>
        <w:t xml:space="preserve">جميع المناقشات التي تجري في هذا </w:t>
      </w:r>
      <w:r w:rsidR="00AC70DC">
        <w:rPr>
          <w:rFonts w:hint="cs"/>
          <w:rtl/>
          <w:lang w:bidi="ar-EG"/>
        </w:rPr>
        <w:t>المضمار</w:t>
      </w:r>
      <w:r w:rsidR="00AC70DC" w:rsidRPr="0021187F">
        <w:rPr>
          <w:rtl/>
          <w:lang w:bidi="ar-EG"/>
        </w:rPr>
        <w:t>.</w:t>
      </w:r>
    </w:p>
    <w:p w14:paraId="05E9CA3A" w14:textId="6792E76F" w:rsidR="00AC70DC" w:rsidRDefault="00857A26" w:rsidP="00AC70DC">
      <w:pPr>
        <w:rPr>
          <w:rtl/>
          <w:lang w:bidi="ar-EG"/>
        </w:rPr>
      </w:pPr>
      <w:r>
        <w:rPr>
          <w:lang w:bidi="ar-EG"/>
        </w:rPr>
        <w:t>1.8.7</w:t>
      </w:r>
      <w:r w:rsidR="00AC70DC" w:rsidRPr="0021187F">
        <w:rPr>
          <w:rtl/>
          <w:lang w:bidi="ar-EG"/>
        </w:rPr>
        <w:t xml:space="preserve"> </w:t>
      </w:r>
      <w:r w:rsidR="00AC70DC">
        <w:rPr>
          <w:rtl/>
          <w:lang w:bidi="ar-EG"/>
        </w:rPr>
        <w:tab/>
      </w:r>
      <w:r w:rsidR="00AC70DC">
        <w:rPr>
          <w:rFonts w:hint="cs"/>
          <w:rtl/>
          <w:lang w:bidi="ar-EG"/>
        </w:rPr>
        <w:t>وأيدت</w:t>
      </w:r>
      <w:r w:rsidR="00AC70DC" w:rsidRPr="0021187F">
        <w:rPr>
          <w:rtl/>
          <w:lang w:bidi="ar-EG"/>
        </w:rPr>
        <w:t xml:space="preserve"> المملكة العربية السعودية</w:t>
      </w:r>
      <w:r w:rsidR="00AC70DC" w:rsidRPr="00C104A0">
        <w:rPr>
          <w:rFonts w:hint="cs"/>
          <w:rtl/>
          <w:lang w:bidi="ar-EG"/>
        </w:rPr>
        <w:t xml:space="preserve"> المساهمة</w:t>
      </w:r>
      <w:r w:rsidR="00AC70DC" w:rsidRPr="0021187F">
        <w:rPr>
          <w:rtl/>
          <w:lang w:bidi="ar-EG"/>
        </w:rPr>
        <w:t xml:space="preserve"> </w:t>
      </w:r>
      <w:r w:rsidR="00AC70DC" w:rsidRPr="0021187F">
        <w:rPr>
          <w:lang w:bidi="ar-EG"/>
        </w:rPr>
        <w:t>C156</w:t>
      </w:r>
      <w:r w:rsidR="00AC70DC" w:rsidRPr="0021187F">
        <w:rPr>
          <w:rtl/>
          <w:lang w:bidi="ar-EG"/>
        </w:rPr>
        <w:t xml:space="preserve">. </w:t>
      </w:r>
      <w:r w:rsidR="00AC70DC">
        <w:rPr>
          <w:rFonts w:hint="cs"/>
          <w:rtl/>
          <w:lang w:bidi="ar-EG"/>
        </w:rPr>
        <w:t>وقالت ينبغي</w:t>
      </w:r>
      <w:r w:rsidR="00AC70DC" w:rsidRPr="0021187F">
        <w:rPr>
          <w:rtl/>
          <w:lang w:bidi="ar-EG"/>
        </w:rPr>
        <w:t xml:space="preserve"> أن تساهم </w:t>
      </w:r>
      <w:r w:rsidR="00AC70DC">
        <w:rPr>
          <w:rFonts w:hint="cs"/>
          <w:rtl/>
          <w:lang w:bidi="ar-EG"/>
        </w:rPr>
        <w:t>منظمات</w:t>
      </w:r>
      <w:r w:rsidR="00AC70DC" w:rsidRPr="0021187F">
        <w:rPr>
          <w:rtl/>
          <w:lang w:bidi="ar-EG"/>
        </w:rPr>
        <w:t xml:space="preserve"> وضع المعايير ذات الصلة في</w:t>
      </w:r>
      <w:r>
        <w:rPr>
          <w:rFonts w:hint="eastAsia"/>
          <w:rtl/>
          <w:lang w:bidi="ar-EG"/>
        </w:rPr>
        <w:t> </w:t>
      </w:r>
      <w:r w:rsidR="00AC70DC">
        <w:rPr>
          <w:rFonts w:hint="cs"/>
          <w:rtl/>
          <w:lang w:bidi="ar-EG"/>
        </w:rPr>
        <w:t>التعامل مع</w:t>
      </w:r>
      <w:r w:rsidR="00AC70DC" w:rsidRPr="0021187F">
        <w:rPr>
          <w:rtl/>
          <w:lang w:bidi="ar-EG"/>
        </w:rPr>
        <w:t xml:space="preserve"> التحديات والثغرات في البروتوكولات، وأن هذا التعاون يجب أن يكون متبادلاً بين جميع منظمات وضع المعايير ذات الصلة</w:t>
      </w:r>
      <w:r w:rsidR="00AC70DC">
        <w:rPr>
          <w:rFonts w:hint="cs"/>
          <w:rtl/>
          <w:lang w:bidi="ar-EG"/>
        </w:rPr>
        <w:t>.</w:t>
      </w:r>
    </w:p>
    <w:p w14:paraId="74FFCCD6" w14:textId="2ADBD935" w:rsidR="00AC70DC" w:rsidRDefault="00857A26" w:rsidP="00AC70DC">
      <w:pPr>
        <w:rPr>
          <w:rtl/>
          <w:lang w:bidi="ar-EG"/>
        </w:rPr>
      </w:pPr>
      <w:r>
        <w:rPr>
          <w:lang w:bidi="ar-EG"/>
        </w:rPr>
        <w:t>2.8.7</w:t>
      </w:r>
      <w:r w:rsidR="00AC70DC">
        <w:rPr>
          <w:rtl/>
          <w:lang w:bidi="ar-EG"/>
        </w:rPr>
        <w:tab/>
      </w:r>
      <w:r w:rsidR="00AC70DC">
        <w:rPr>
          <w:rFonts w:hint="cs"/>
          <w:rtl/>
          <w:lang w:bidi="ar-EG"/>
        </w:rPr>
        <w:t>وكمنطلق</w:t>
      </w:r>
      <w:r w:rsidR="00AC70DC" w:rsidRPr="0021187F">
        <w:rPr>
          <w:rtl/>
          <w:lang w:bidi="ar-EG"/>
        </w:rPr>
        <w:t xml:space="preserve"> للتعاون، يمكن عقد ورشة عمل بين قطاع تقييس الاتصالات، و</w:t>
      </w:r>
      <w:r w:rsidR="00AC70DC">
        <w:rPr>
          <w:rtl/>
          <w:lang w:bidi="ar-EG"/>
        </w:rPr>
        <w:t xml:space="preserve"> فريق مهام هندسة الإنترنت (</w:t>
      </w:r>
      <w:r w:rsidR="00AC70DC">
        <w:rPr>
          <w:lang w:bidi="ar-EG"/>
        </w:rPr>
        <w:t>IETF</w:t>
      </w:r>
      <w:r w:rsidR="00AC70DC">
        <w:rPr>
          <w:rtl/>
          <w:lang w:bidi="ar-EG"/>
        </w:rPr>
        <w:t>)</w:t>
      </w:r>
      <w:r w:rsidR="00AC70DC" w:rsidRPr="0021187F">
        <w:rPr>
          <w:rtl/>
          <w:lang w:bidi="ar-EG"/>
        </w:rPr>
        <w:t>، و</w:t>
      </w:r>
      <w:r w:rsidR="00AC70DC">
        <w:rPr>
          <w:rtl/>
          <w:lang w:bidi="ar-EG"/>
        </w:rPr>
        <w:t>معهد مهندسي الكهرباء والإلكترونيات (</w:t>
      </w:r>
      <w:r w:rsidR="00AC70DC">
        <w:rPr>
          <w:lang w:bidi="ar-EG"/>
        </w:rPr>
        <w:t>IEEE</w:t>
      </w:r>
      <w:r w:rsidR="00AC70DC">
        <w:rPr>
          <w:rtl/>
          <w:lang w:bidi="ar-EG"/>
        </w:rPr>
        <w:t>)</w:t>
      </w:r>
      <w:r w:rsidR="00AC70DC" w:rsidRPr="0021187F">
        <w:rPr>
          <w:rtl/>
          <w:lang w:bidi="ar-EG"/>
        </w:rPr>
        <w:t xml:space="preserve"> </w:t>
      </w:r>
      <w:r w:rsidR="00AC70DC">
        <w:rPr>
          <w:rFonts w:hint="cs"/>
          <w:rtl/>
          <w:lang w:bidi="ar-EG"/>
        </w:rPr>
        <w:t>تتناول</w:t>
      </w:r>
      <w:r w:rsidR="00AC70DC" w:rsidRPr="0021187F">
        <w:rPr>
          <w:rtl/>
          <w:lang w:bidi="ar-EG"/>
        </w:rPr>
        <w:t xml:space="preserve"> الموضوعات المستقبلية المتعلقة بالشبكة.</w:t>
      </w:r>
    </w:p>
    <w:p w14:paraId="14622FAC" w14:textId="68CA1B74" w:rsidR="00AC70DC" w:rsidRDefault="00857A26" w:rsidP="00857A26">
      <w:pPr>
        <w:rPr>
          <w:rtl/>
          <w:lang w:bidi="ar-EG"/>
        </w:rPr>
      </w:pPr>
      <w:r>
        <w:rPr>
          <w:rFonts w:hint="cs"/>
          <w:rtl/>
          <w:lang w:bidi="ar-EG"/>
        </w:rPr>
        <w:t>9.7</w:t>
      </w:r>
      <w:r w:rsidR="00AC70DC" w:rsidRPr="0021187F">
        <w:rPr>
          <w:rtl/>
          <w:lang w:bidi="ar-EG"/>
        </w:rPr>
        <w:t xml:space="preserve"> </w:t>
      </w:r>
      <w:r w:rsidR="00AC70DC">
        <w:rPr>
          <w:rtl/>
          <w:lang w:bidi="ar-EG"/>
        </w:rPr>
        <w:tab/>
      </w:r>
      <w:r w:rsidR="00AC70DC" w:rsidRPr="00C104A0">
        <w:rPr>
          <w:rFonts w:hint="cs"/>
          <w:rtl/>
          <w:lang w:bidi="ar-EG"/>
        </w:rPr>
        <w:t>وعرض</w:t>
      </w:r>
      <w:r w:rsidR="00AC70DC">
        <w:rPr>
          <w:rFonts w:hint="cs"/>
          <w:rtl/>
          <w:lang w:bidi="ar-EG"/>
        </w:rPr>
        <w:t xml:space="preserve">ت </w:t>
      </w:r>
      <w:r w:rsidR="00AC70DC" w:rsidRPr="00C104A0">
        <w:rPr>
          <w:rtl/>
          <w:lang w:bidi="ar-EG"/>
        </w:rPr>
        <w:t>شركة</w:t>
      </w:r>
      <w:r w:rsidR="00AC70DC" w:rsidRPr="0021187F">
        <w:rPr>
          <w:rtl/>
          <w:lang w:bidi="ar-EG"/>
        </w:rPr>
        <w:t xml:space="preserve"> </w:t>
      </w:r>
      <w:r w:rsidR="00AC70DC" w:rsidRPr="0021187F">
        <w:rPr>
          <w:lang w:bidi="ar-EG"/>
        </w:rPr>
        <w:t>RTFM LLP</w:t>
      </w:r>
      <w:r w:rsidR="00AC70DC">
        <w:rPr>
          <w:rFonts w:hint="cs"/>
          <w:rtl/>
          <w:lang w:bidi="ar-EG"/>
        </w:rPr>
        <w:t xml:space="preserve"> المساهمة </w:t>
      </w:r>
      <w:hyperlink r:id="rId47" w:history="1">
        <w:r w:rsidRPr="00FA02F0">
          <w:rPr>
            <w:rStyle w:val="Hyperlink"/>
          </w:rPr>
          <w:t>C151</w:t>
        </w:r>
      </w:hyperlink>
      <w:r w:rsidR="00AC70DC">
        <w:rPr>
          <w:rFonts w:hint="cs"/>
          <w:rtl/>
          <w:lang w:bidi="ar-EG"/>
        </w:rPr>
        <w:t xml:space="preserve"> المعنونة </w:t>
      </w:r>
      <w:r w:rsidR="00AC70DC" w:rsidRPr="0021187F">
        <w:rPr>
          <w:rtl/>
          <w:lang w:bidi="ar-EG"/>
        </w:rPr>
        <w:t xml:space="preserve">"استعراض </w:t>
      </w:r>
      <w:r w:rsidR="00AC70DC">
        <w:rPr>
          <w:rtl/>
          <w:lang w:bidi="ar-EG"/>
        </w:rPr>
        <w:t>الأفرقة المتخصصة</w:t>
      </w:r>
      <w:r w:rsidR="00AC70DC" w:rsidRPr="0021187F">
        <w:rPr>
          <w:rtl/>
          <w:lang w:bidi="ar-EG"/>
        </w:rPr>
        <w:t xml:space="preserve"> التابعة لقطاع تقييس الاتصالات"، </w:t>
      </w:r>
      <w:r w:rsidR="00AC70DC">
        <w:rPr>
          <w:rFonts w:hint="cs"/>
          <w:rtl/>
          <w:lang w:bidi="ar-EG"/>
        </w:rPr>
        <w:t>وهي</w:t>
      </w:r>
      <w:r w:rsidR="00AC70DC" w:rsidRPr="0021187F">
        <w:rPr>
          <w:rtl/>
          <w:lang w:bidi="ar-EG"/>
        </w:rPr>
        <w:t xml:space="preserve"> تطلب من الفريق الاستشاري لتقييس الاتصالات إجراء استعراض لآليات الرقابة الخاصة ب</w:t>
      </w:r>
      <w:r w:rsidR="00AC70DC">
        <w:rPr>
          <w:rtl/>
          <w:lang w:bidi="ar-EG"/>
        </w:rPr>
        <w:t>الأفرقة المتخصصة</w:t>
      </w:r>
      <w:r w:rsidR="00AC70DC" w:rsidRPr="0021187F">
        <w:rPr>
          <w:rtl/>
          <w:lang w:bidi="ar-EG"/>
        </w:rPr>
        <w:t xml:space="preserve"> التابعة لقطاع تقييس الاتصالات، بهدف مساعدة </w:t>
      </w:r>
      <w:r w:rsidR="00AC70DC">
        <w:rPr>
          <w:rtl/>
          <w:lang w:bidi="ar-EG"/>
        </w:rPr>
        <w:t>الأفرقة المتخصصة</w:t>
      </w:r>
      <w:r w:rsidR="00AC70DC" w:rsidRPr="0021187F">
        <w:rPr>
          <w:rtl/>
          <w:lang w:bidi="ar-EG"/>
        </w:rPr>
        <w:t xml:space="preserve"> التابعة للاتحاد على زيادة إنتاجيتها. </w:t>
      </w:r>
      <w:r w:rsidR="003168C0">
        <w:rPr>
          <w:rFonts w:hint="cs"/>
          <w:rtl/>
          <w:lang w:bidi="ar-EG"/>
        </w:rPr>
        <w:t>و</w:t>
      </w:r>
      <w:r w:rsidR="00AC70DC" w:rsidRPr="0021187F">
        <w:rPr>
          <w:rtl/>
          <w:lang w:bidi="ar-EG"/>
        </w:rPr>
        <w:t>لم يكن المقصود من</w:t>
      </w:r>
      <w:r w:rsidR="00AC70DC" w:rsidRPr="00C104A0">
        <w:rPr>
          <w:rFonts w:hint="cs"/>
          <w:rtl/>
          <w:lang w:bidi="ar-EG"/>
        </w:rPr>
        <w:t xml:space="preserve"> المساهمة</w:t>
      </w:r>
      <w:r w:rsidR="00AC70DC" w:rsidRPr="0021187F">
        <w:rPr>
          <w:rtl/>
          <w:lang w:bidi="ar-EG"/>
        </w:rPr>
        <w:t xml:space="preserve"> </w:t>
      </w:r>
      <w:r w:rsidR="00AC70DC" w:rsidRPr="0021187F">
        <w:rPr>
          <w:lang w:bidi="ar-EG"/>
        </w:rPr>
        <w:t>C151</w:t>
      </w:r>
      <w:r w:rsidR="00AC70DC" w:rsidRPr="0021187F">
        <w:rPr>
          <w:rtl/>
          <w:lang w:bidi="ar-EG"/>
        </w:rPr>
        <w:t xml:space="preserve"> </w:t>
      </w:r>
      <w:r w:rsidR="00AC70DC">
        <w:rPr>
          <w:rFonts w:hint="cs"/>
          <w:rtl/>
          <w:lang w:bidi="ar-EG"/>
        </w:rPr>
        <w:t>توجيه</w:t>
      </w:r>
      <w:r w:rsidR="00AC70DC" w:rsidRPr="0021187F">
        <w:rPr>
          <w:rtl/>
          <w:lang w:bidi="ar-EG"/>
        </w:rPr>
        <w:t xml:space="preserve"> أي انتقاد </w:t>
      </w:r>
      <w:r w:rsidR="00AC70DC">
        <w:rPr>
          <w:rFonts w:hint="cs"/>
          <w:rtl/>
          <w:lang w:bidi="ar-EG"/>
        </w:rPr>
        <w:t xml:space="preserve">إلى </w:t>
      </w:r>
      <w:r w:rsidR="00AC70DC" w:rsidRPr="00C104A0">
        <w:rPr>
          <w:rtl/>
        </w:rPr>
        <w:t>الفريق المتخصص المعني بتكنولوجيا شبكات 2030 </w:t>
      </w:r>
      <w:r w:rsidR="00AC70DC" w:rsidRPr="00C104A0">
        <w:rPr>
          <w:rFonts w:hint="cs"/>
          <w:rtl/>
        </w:rPr>
        <w:t>(</w:t>
      </w:r>
      <w:r w:rsidR="00AC70DC" w:rsidRPr="00C104A0">
        <w:rPr>
          <w:lang w:bidi="ar-EG"/>
        </w:rPr>
        <w:t>FG NET2030</w:t>
      </w:r>
      <w:r w:rsidR="00AC70DC" w:rsidRPr="00C104A0">
        <w:rPr>
          <w:rFonts w:hint="cs"/>
          <w:rtl/>
        </w:rPr>
        <w:t>)</w:t>
      </w:r>
      <w:r w:rsidR="00AC70DC" w:rsidRPr="0021187F">
        <w:rPr>
          <w:rtl/>
          <w:lang w:bidi="ar-EG"/>
        </w:rPr>
        <w:t>.</w:t>
      </w:r>
    </w:p>
    <w:p w14:paraId="15CB8BC4" w14:textId="67F13B3D" w:rsidR="00AC70DC" w:rsidRDefault="00857A26" w:rsidP="00AC70DC">
      <w:pPr>
        <w:rPr>
          <w:rtl/>
          <w:lang w:bidi="ar-EG"/>
        </w:rPr>
      </w:pPr>
      <w:r w:rsidRPr="002E1389">
        <w:rPr>
          <w:lang w:bidi="ar-EG"/>
        </w:rPr>
        <w:t>1.9.7</w:t>
      </w:r>
      <w:r w:rsidR="00AC70DC" w:rsidRPr="002E1389">
        <w:rPr>
          <w:rtl/>
          <w:lang w:bidi="ar-EG"/>
        </w:rPr>
        <w:t xml:space="preserve"> </w:t>
      </w:r>
      <w:r w:rsidR="00AC70DC" w:rsidRPr="002E1389">
        <w:rPr>
          <w:rtl/>
          <w:lang w:bidi="ar-EG"/>
        </w:rPr>
        <w:tab/>
      </w:r>
      <w:r w:rsidR="00AC70DC" w:rsidRPr="002E1389">
        <w:rPr>
          <w:rFonts w:hint="cs"/>
          <w:rtl/>
          <w:lang w:bidi="ar-EG"/>
        </w:rPr>
        <w:t>و</w:t>
      </w:r>
      <w:r w:rsidR="00AC70DC" w:rsidRPr="002E1389">
        <w:rPr>
          <w:rtl/>
          <w:lang w:bidi="ar-EG"/>
        </w:rPr>
        <w:t>اعت</w:t>
      </w:r>
      <w:r w:rsidR="00AC70DC" w:rsidRPr="002E1389">
        <w:rPr>
          <w:rFonts w:hint="cs"/>
          <w:rtl/>
          <w:lang w:bidi="ar-EG"/>
        </w:rPr>
        <w:t>ُ</w:t>
      </w:r>
      <w:r w:rsidR="00AC70DC" w:rsidRPr="002E1389">
        <w:rPr>
          <w:rtl/>
          <w:lang w:bidi="ar-EG"/>
        </w:rPr>
        <w:t>بر</w:t>
      </w:r>
      <w:r w:rsidR="00AC70DC" w:rsidRPr="002E1389">
        <w:rPr>
          <w:rFonts w:hint="cs"/>
          <w:rtl/>
          <w:lang w:bidi="ar-EG"/>
        </w:rPr>
        <w:t>ت</w:t>
      </w:r>
      <w:r w:rsidR="00AC70DC" w:rsidRPr="002E1389">
        <w:rPr>
          <w:rtl/>
          <w:lang w:bidi="ar-EG"/>
        </w:rPr>
        <w:t xml:space="preserve"> عملية الفريق المتخصص الحالية شفافة</w:t>
      </w:r>
      <w:r w:rsidR="00AC70DC" w:rsidRPr="002E1389">
        <w:rPr>
          <w:rFonts w:hint="cs"/>
          <w:rtl/>
          <w:lang w:bidi="ar-EG"/>
        </w:rPr>
        <w:t xml:space="preserve"> </w:t>
      </w:r>
      <w:r w:rsidR="00AC70DC" w:rsidRPr="002E1389">
        <w:rPr>
          <w:rtl/>
          <w:lang w:bidi="ar-EG"/>
        </w:rPr>
        <w:t xml:space="preserve">بالكامل. </w:t>
      </w:r>
      <w:r w:rsidR="00AC70DC" w:rsidRPr="002E1389">
        <w:rPr>
          <w:rFonts w:hint="cs"/>
          <w:rtl/>
          <w:lang w:bidi="ar-EG"/>
        </w:rPr>
        <w:t>وأن</w:t>
      </w:r>
      <w:r w:rsidR="00AC70DC" w:rsidRPr="002E1389">
        <w:rPr>
          <w:rtl/>
          <w:lang w:bidi="ar-EG"/>
        </w:rPr>
        <w:t xml:space="preserve"> </w:t>
      </w:r>
      <w:r w:rsidR="00AC70DC" w:rsidRPr="002E1389">
        <w:rPr>
          <w:rFonts w:hint="cs"/>
          <w:rtl/>
          <w:lang w:bidi="ar-EG"/>
        </w:rPr>
        <w:t>حمل</w:t>
      </w:r>
      <w:r w:rsidR="00AC70DC" w:rsidRPr="002E1389">
        <w:rPr>
          <w:rtl/>
          <w:lang w:bidi="ar-EG"/>
        </w:rPr>
        <w:t xml:space="preserve"> الأفرقة المتخصصة </w:t>
      </w:r>
      <w:r w:rsidR="00AC70DC" w:rsidRPr="002E1389">
        <w:rPr>
          <w:rFonts w:hint="cs"/>
          <w:rtl/>
          <w:lang w:bidi="ar-EG"/>
        </w:rPr>
        <w:t>على ال</w:t>
      </w:r>
      <w:r w:rsidR="00AC70DC" w:rsidRPr="002E1389">
        <w:rPr>
          <w:rtl/>
          <w:lang w:bidi="ar-EG"/>
        </w:rPr>
        <w:t>عمل مثل لجان الدراسات سيقضي على كل المرونة و</w:t>
      </w:r>
      <w:r w:rsidR="00AC70DC" w:rsidRPr="002E1389">
        <w:rPr>
          <w:rFonts w:hint="cs"/>
          <w:rtl/>
          <w:lang w:bidi="ar-EG"/>
        </w:rPr>
        <w:t>س</w:t>
      </w:r>
      <w:r w:rsidR="00AC70DC" w:rsidRPr="002E1389">
        <w:rPr>
          <w:rtl/>
          <w:lang w:bidi="ar-EG"/>
        </w:rPr>
        <w:t xml:space="preserve">يؤدي إلى إدارة </w:t>
      </w:r>
      <w:r w:rsidR="00AC70DC" w:rsidRPr="002E1389">
        <w:rPr>
          <w:rFonts w:hint="cs"/>
          <w:rtl/>
          <w:lang w:bidi="ar-EG"/>
        </w:rPr>
        <w:t>كل صغيرة وكبيرة في</w:t>
      </w:r>
      <w:r w:rsidR="00AC70DC" w:rsidRPr="002E1389">
        <w:rPr>
          <w:rtl/>
          <w:lang w:bidi="ar-EG"/>
        </w:rPr>
        <w:t xml:space="preserve"> الأفرقة المتخصصة؛ </w:t>
      </w:r>
      <w:r w:rsidR="00AC70DC" w:rsidRPr="002E1389">
        <w:rPr>
          <w:rFonts w:hint="cs"/>
          <w:rtl/>
          <w:lang w:bidi="ar-EG"/>
        </w:rPr>
        <w:t>وأيدت</w:t>
      </w:r>
      <w:r w:rsidR="00AC70DC" w:rsidRPr="002E1389">
        <w:rPr>
          <w:rtl/>
          <w:lang w:bidi="ar-EG"/>
        </w:rPr>
        <w:t xml:space="preserve"> تلك الآراء.</w:t>
      </w:r>
    </w:p>
    <w:p w14:paraId="1C882ABB" w14:textId="2E9D1F0F" w:rsidR="00857A26" w:rsidRDefault="00857A26" w:rsidP="00AC70DC">
      <w:pPr>
        <w:rPr>
          <w:rtl/>
          <w:lang w:bidi="ar-EG"/>
        </w:rPr>
      </w:pPr>
      <w:r>
        <w:rPr>
          <w:lang w:bidi="ar-EG"/>
        </w:rPr>
        <w:lastRenderedPageBreak/>
        <w:t>2.9.7</w:t>
      </w:r>
      <w:r w:rsidR="00AC70DC" w:rsidRPr="0021187F">
        <w:rPr>
          <w:rtl/>
          <w:lang w:bidi="ar-EG"/>
        </w:rPr>
        <w:t xml:space="preserve"> </w:t>
      </w:r>
      <w:r w:rsidR="00AC70DC">
        <w:rPr>
          <w:rtl/>
          <w:lang w:bidi="ar-EG"/>
        </w:rPr>
        <w:tab/>
      </w:r>
      <w:r w:rsidR="00AC70DC">
        <w:rPr>
          <w:rFonts w:hint="cs"/>
          <w:rtl/>
          <w:lang w:bidi="ar-EG"/>
        </w:rPr>
        <w:t xml:space="preserve">وقد </w:t>
      </w:r>
      <w:r w:rsidR="00AC70DC" w:rsidRPr="0021187F">
        <w:rPr>
          <w:rtl/>
          <w:lang w:bidi="ar-EG"/>
        </w:rPr>
        <w:t xml:space="preserve">قدم الفريق </w:t>
      </w:r>
      <w:r w:rsidR="00AC70DC" w:rsidRPr="003A3AC6">
        <w:rPr>
          <w:rtl/>
        </w:rPr>
        <w:t>المتخصص المعني بتكنولوجيا شبكات 2030 </w:t>
      </w:r>
      <w:r w:rsidR="00AC70DC" w:rsidRPr="0021187F">
        <w:rPr>
          <w:rtl/>
          <w:lang w:bidi="ar-EG"/>
        </w:rPr>
        <w:t xml:space="preserve">تقارير منتظمة إلى لجنة الدراسات 13 </w:t>
      </w:r>
      <w:r w:rsidR="00AC70DC">
        <w:rPr>
          <w:rFonts w:hint="cs"/>
          <w:rtl/>
          <w:lang w:bidi="ar-EG"/>
        </w:rPr>
        <w:t>التابع لها</w:t>
      </w:r>
      <w:r w:rsidR="00AC70DC" w:rsidRPr="0021187F">
        <w:rPr>
          <w:rtl/>
          <w:lang w:bidi="ar-EG"/>
        </w:rPr>
        <w:t xml:space="preserve">، </w:t>
      </w:r>
      <w:r w:rsidR="00AC70DC">
        <w:rPr>
          <w:rFonts w:hint="cs"/>
          <w:rtl/>
          <w:lang w:bidi="ar-EG"/>
        </w:rPr>
        <w:t>ووافاها</w:t>
      </w:r>
      <w:r w:rsidR="00AC70DC" w:rsidRPr="0021187F">
        <w:rPr>
          <w:rtl/>
          <w:lang w:bidi="ar-EG"/>
        </w:rPr>
        <w:t xml:space="preserve"> أيضاً </w:t>
      </w:r>
      <w:r w:rsidR="00AC70DC">
        <w:rPr>
          <w:rFonts w:hint="cs"/>
          <w:rtl/>
          <w:lang w:bidi="ar-EG"/>
        </w:rPr>
        <w:t>بنواتجه</w:t>
      </w:r>
      <w:r w:rsidR="00AC70DC" w:rsidRPr="0021187F">
        <w:rPr>
          <w:rtl/>
          <w:lang w:bidi="ar-EG"/>
        </w:rPr>
        <w:t xml:space="preserve"> النهائية. </w:t>
      </w:r>
      <w:r w:rsidR="0080054E">
        <w:rPr>
          <w:rFonts w:hint="cs"/>
          <w:rtl/>
          <w:lang w:bidi="ar-EG"/>
        </w:rPr>
        <w:t>و</w:t>
      </w:r>
      <w:r w:rsidR="00AC70DC" w:rsidRPr="0021187F">
        <w:rPr>
          <w:rtl/>
          <w:lang w:bidi="ar-EG"/>
        </w:rPr>
        <w:t xml:space="preserve">شارك هذا الفريق </w:t>
      </w:r>
      <w:r w:rsidR="00AC70DC" w:rsidRPr="003A3AC6">
        <w:rPr>
          <w:rtl/>
        </w:rPr>
        <w:t xml:space="preserve">المتخصص </w:t>
      </w:r>
      <w:r w:rsidR="00AC70DC" w:rsidRPr="0021187F">
        <w:rPr>
          <w:rtl/>
          <w:lang w:bidi="ar-EG"/>
        </w:rPr>
        <w:t>في العديد من أنشطة الاتصال وحقق تعاوناً جيداً داخل قطاع تقييس الاتصالات وخارجه.</w:t>
      </w:r>
    </w:p>
    <w:p w14:paraId="3CBD8D1C" w14:textId="649EF62D" w:rsidR="00AC70DC" w:rsidRDefault="00857A26" w:rsidP="00AC70DC">
      <w:pPr>
        <w:rPr>
          <w:rtl/>
          <w:lang w:bidi="ar-EG"/>
        </w:rPr>
      </w:pPr>
      <w:r>
        <w:rPr>
          <w:lang w:bidi="ar-EG"/>
        </w:rPr>
        <w:t>3.9.7</w:t>
      </w:r>
      <w:r w:rsidR="00AC70DC" w:rsidRPr="0021187F">
        <w:rPr>
          <w:rtl/>
          <w:lang w:bidi="ar-EG"/>
        </w:rPr>
        <w:t xml:space="preserve"> </w:t>
      </w:r>
      <w:r w:rsidR="00AC70DC">
        <w:rPr>
          <w:rtl/>
          <w:lang w:bidi="ar-EG"/>
        </w:rPr>
        <w:tab/>
      </w:r>
      <w:r w:rsidR="00AC70DC">
        <w:rPr>
          <w:rFonts w:hint="cs"/>
          <w:rtl/>
          <w:lang w:bidi="ar-EG"/>
        </w:rPr>
        <w:t xml:space="preserve">وتشكل </w:t>
      </w:r>
      <w:r w:rsidR="00AC70DC">
        <w:rPr>
          <w:rtl/>
          <w:lang w:bidi="ar-EG"/>
        </w:rPr>
        <w:t>الأفرقة المتخصصة</w:t>
      </w:r>
      <w:r w:rsidR="00AC70DC" w:rsidRPr="0021187F">
        <w:rPr>
          <w:rtl/>
          <w:lang w:bidi="ar-EG"/>
        </w:rPr>
        <w:t xml:space="preserve"> منصة جيدة يمكن أن تساهم فيها</w:t>
      </w:r>
      <w:r w:rsidR="00AC70DC">
        <w:rPr>
          <w:rFonts w:hint="cs"/>
          <w:rtl/>
          <w:lang w:bidi="ar-EG"/>
        </w:rPr>
        <w:t xml:space="preserve"> دوائر</w:t>
      </w:r>
      <w:r w:rsidR="00AC70DC" w:rsidRPr="0021187F">
        <w:rPr>
          <w:rtl/>
          <w:lang w:bidi="ar-EG"/>
        </w:rPr>
        <w:t xml:space="preserve"> الصناعة. </w:t>
      </w:r>
      <w:r w:rsidR="00AC70DC">
        <w:rPr>
          <w:rFonts w:hint="cs"/>
          <w:rtl/>
          <w:lang w:bidi="ar-EG"/>
        </w:rPr>
        <w:t>ويتولى</w:t>
      </w:r>
      <w:r w:rsidR="00AC70DC" w:rsidRPr="0021187F">
        <w:rPr>
          <w:rtl/>
          <w:lang w:bidi="ar-EG"/>
        </w:rPr>
        <w:t xml:space="preserve"> قطاع تقييس الاتصالات</w:t>
      </w:r>
      <w:r w:rsidR="00AC70DC">
        <w:rPr>
          <w:rFonts w:hint="cs"/>
          <w:rtl/>
          <w:lang w:bidi="ar-EG"/>
        </w:rPr>
        <w:t xml:space="preserve"> </w:t>
      </w:r>
      <w:r w:rsidR="0080054E">
        <w:rPr>
          <w:rFonts w:hint="cs"/>
          <w:rtl/>
          <w:lang w:bidi="ar-EG"/>
        </w:rPr>
        <w:t>أ</w:t>
      </w:r>
      <w:r w:rsidR="00AC70DC">
        <w:rPr>
          <w:rFonts w:hint="cs"/>
          <w:rtl/>
          <w:lang w:bidi="ar-EG"/>
        </w:rPr>
        <w:t>يضاً</w:t>
      </w:r>
      <w:r w:rsidR="00AC70DC" w:rsidRPr="0021187F">
        <w:rPr>
          <w:rtl/>
          <w:lang w:bidi="ar-EG"/>
        </w:rPr>
        <w:t xml:space="preserve"> مسؤول</w:t>
      </w:r>
      <w:r w:rsidR="00AC70DC">
        <w:rPr>
          <w:rFonts w:hint="cs"/>
          <w:rtl/>
          <w:lang w:bidi="ar-EG"/>
        </w:rPr>
        <w:t>ية</w:t>
      </w:r>
      <w:r w:rsidR="00AC70DC" w:rsidRPr="0021187F">
        <w:rPr>
          <w:rtl/>
          <w:lang w:bidi="ar-EG"/>
        </w:rPr>
        <w:t xml:space="preserve"> بدء عمل جديد في المجالات الناشئة.</w:t>
      </w:r>
    </w:p>
    <w:p w14:paraId="4EDB39C5" w14:textId="48C7385C" w:rsidR="00AC70DC" w:rsidRDefault="00857A26" w:rsidP="00AC70DC">
      <w:pPr>
        <w:rPr>
          <w:rtl/>
          <w:lang w:bidi="ar-EG"/>
        </w:rPr>
      </w:pPr>
      <w:r>
        <w:rPr>
          <w:lang w:bidi="ar-EG"/>
        </w:rPr>
        <w:t>4.9.7</w:t>
      </w:r>
      <w:r w:rsidR="00AC70DC" w:rsidRPr="0021187F">
        <w:rPr>
          <w:rtl/>
          <w:lang w:bidi="ar-EG"/>
        </w:rPr>
        <w:t xml:space="preserve"> </w:t>
      </w:r>
      <w:r w:rsidR="00AC70DC">
        <w:rPr>
          <w:rtl/>
          <w:lang w:bidi="ar-EG"/>
        </w:rPr>
        <w:tab/>
      </w:r>
      <w:r w:rsidR="00AC70DC">
        <w:rPr>
          <w:rFonts w:hint="cs"/>
          <w:rtl/>
          <w:lang w:bidi="ar-EG"/>
        </w:rPr>
        <w:t xml:space="preserve">وينبغي </w:t>
      </w:r>
      <w:r w:rsidR="00AC70DC" w:rsidRPr="003A3AC6">
        <w:rPr>
          <w:rtl/>
          <w:lang w:bidi="ar-EG"/>
        </w:rPr>
        <w:t xml:space="preserve">أولاً </w:t>
      </w:r>
      <w:r w:rsidR="00AC70DC">
        <w:rPr>
          <w:rFonts w:hint="cs"/>
          <w:rtl/>
          <w:lang w:bidi="ar-EG"/>
        </w:rPr>
        <w:t xml:space="preserve">وضع </w:t>
      </w:r>
      <w:r w:rsidR="00AC70DC" w:rsidRPr="0021187F">
        <w:rPr>
          <w:rtl/>
          <w:lang w:bidi="ar-EG"/>
        </w:rPr>
        <w:t>مزيد من المتطلبات للتع</w:t>
      </w:r>
      <w:r w:rsidR="00AC70DC">
        <w:rPr>
          <w:rFonts w:hint="cs"/>
          <w:rtl/>
          <w:lang w:bidi="ar-EG"/>
        </w:rPr>
        <w:t>ا</w:t>
      </w:r>
      <w:r w:rsidR="00AC70DC" w:rsidRPr="0021187F">
        <w:rPr>
          <w:rtl/>
          <w:lang w:bidi="ar-EG"/>
        </w:rPr>
        <w:t xml:space="preserve">ريف والمناقشات </w:t>
      </w:r>
      <w:r w:rsidR="00AC70DC">
        <w:rPr>
          <w:rFonts w:hint="cs"/>
          <w:rtl/>
          <w:lang w:bidi="ar-EG"/>
        </w:rPr>
        <w:t>بشأن</w:t>
      </w:r>
      <w:r w:rsidR="00AC70DC" w:rsidRPr="0021187F">
        <w:rPr>
          <w:rtl/>
          <w:lang w:bidi="ar-EG"/>
        </w:rPr>
        <w:t xml:space="preserve"> حالات الاستخدام من أجل إيجاد أرضية مشتركة، قبل البدء في التقييس التقني. </w:t>
      </w:r>
      <w:r w:rsidR="00AC70DC">
        <w:rPr>
          <w:rFonts w:hint="cs"/>
          <w:rtl/>
          <w:lang w:bidi="ar-EG"/>
        </w:rPr>
        <w:t>و</w:t>
      </w:r>
      <w:r w:rsidR="00AC70DC" w:rsidRPr="0021187F">
        <w:rPr>
          <w:rtl/>
          <w:lang w:bidi="ar-EG"/>
        </w:rPr>
        <w:t xml:space="preserve">الحذر ضروري للنظر بعناية وتحفظ في </w:t>
      </w:r>
      <w:r w:rsidR="00AC70DC">
        <w:rPr>
          <w:rFonts w:hint="cs"/>
          <w:rtl/>
          <w:lang w:bidi="ar-EG"/>
        </w:rPr>
        <w:t>الاستعاضة عن</w:t>
      </w:r>
      <w:r w:rsidR="00AC70DC" w:rsidRPr="0021187F">
        <w:rPr>
          <w:rtl/>
          <w:lang w:bidi="ar-EG"/>
        </w:rPr>
        <w:t xml:space="preserve"> إحدى تكنولوجيات البنية التحتية بأخرى، لأن القيام بذلك يتطلب كميات هائلة من رأس المال البشري.</w:t>
      </w:r>
    </w:p>
    <w:p w14:paraId="4B442929" w14:textId="2F3F7602" w:rsidR="00AC70DC" w:rsidRDefault="00857A26" w:rsidP="00AC70DC">
      <w:pPr>
        <w:rPr>
          <w:rtl/>
          <w:lang w:bidi="ar-EG"/>
        </w:rPr>
      </w:pPr>
      <w:r>
        <w:rPr>
          <w:lang w:bidi="ar-EG"/>
        </w:rPr>
        <w:t>5.9.7</w:t>
      </w:r>
      <w:r w:rsidR="00AC70DC" w:rsidRPr="0021187F">
        <w:rPr>
          <w:rtl/>
          <w:lang w:bidi="ar-EG"/>
        </w:rPr>
        <w:t xml:space="preserve"> </w:t>
      </w:r>
      <w:r w:rsidR="00AC70DC">
        <w:rPr>
          <w:rtl/>
          <w:lang w:bidi="ar-EG"/>
        </w:rPr>
        <w:tab/>
      </w:r>
      <w:r w:rsidR="00AC70DC">
        <w:rPr>
          <w:rFonts w:hint="cs"/>
          <w:rtl/>
          <w:lang w:bidi="ar-EG"/>
        </w:rPr>
        <w:t>و</w:t>
      </w:r>
      <w:r w:rsidR="00AC70DC" w:rsidRPr="0021187F">
        <w:rPr>
          <w:rtl/>
          <w:lang w:bidi="ar-EG"/>
        </w:rPr>
        <w:t xml:space="preserve">نظر الفريق الاستشاري لتقييس الاتصالات في </w:t>
      </w:r>
      <w:r w:rsidR="00AC70DC" w:rsidRPr="00AB06B3">
        <w:rPr>
          <w:rFonts w:hint="cs"/>
          <w:rtl/>
          <w:lang w:bidi="ar-EG"/>
        </w:rPr>
        <w:t xml:space="preserve">المساهمة </w:t>
      </w:r>
      <w:r w:rsidR="00AC70DC" w:rsidRPr="0021187F">
        <w:rPr>
          <w:lang w:bidi="ar-EG"/>
        </w:rPr>
        <w:t>C151</w:t>
      </w:r>
      <w:r w:rsidR="00AC70DC" w:rsidRPr="0021187F">
        <w:rPr>
          <w:rtl/>
          <w:lang w:bidi="ar-EG"/>
        </w:rPr>
        <w:t xml:space="preserve"> </w:t>
      </w:r>
      <w:r w:rsidR="00AC70DC">
        <w:rPr>
          <w:rFonts w:hint="cs"/>
          <w:rtl/>
          <w:lang w:bidi="ar-EG"/>
        </w:rPr>
        <w:t>بشأن ا</w:t>
      </w:r>
      <w:r w:rsidR="00AC70DC" w:rsidRPr="0021187F">
        <w:rPr>
          <w:rtl/>
          <w:lang w:bidi="ar-EG"/>
        </w:rPr>
        <w:t xml:space="preserve">لمناقشة العامة </w:t>
      </w:r>
      <w:r w:rsidR="00AC70DC">
        <w:rPr>
          <w:rFonts w:hint="cs"/>
          <w:rtl/>
          <w:lang w:bidi="ar-EG"/>
        </w:rPr>
        <w:t>ل</w:t>
      </w:r>
      <w:r w:rsidR="00AC70DC" w:rsidRPr="0021187F">
        <w:rPr>
          <w:rtl/>
          <w:lang w:bidi="ar-EG"/>
        </w:rPr>
        <w:t xml:space="preserve">لأفرقة </w:t>
      </w:r>
      <w:r w:rsidR="00AC70DC" w:rsidRPr="00AB06B3">
        <w:rPr>
          <w:rtl/>
          <w:lang w:bidi="ar-EG"/>
        </w:rPr>
        <w:t xml:space="preserve">المتخصصة </w:t>
      </w:r>
      <w:r w:rsidR="00AC70DC" w:rsidRPr="0021187F">
        <w:rPr>
          <w:rtl/>
          <w:lang w:bidi="ar-EG"/>
        </w:rPr>
        <w:t xml:space="preserve">التابعة لقطاع تقييس الاتصالات. </w:t>
      </w:r>
      <w:r w:rsidR="00AC70DC">
        <w:rPr>
          <w:rFonts w:hint="cs"/>
          <w:rtl/>
          <w:lang w:bidi="ar-EG"/>
        </w:rPr>
        <w:t>و</w:t>
      </w:r>
      <w:r w:rsidR="00AC70DC" w:rsidRPr="0021187F">
        <w:rPr>
          <w:rtl/>
          <w:lang w:bidi="ar-EG"/>
        </w:rPr>
        <w:t xml:space="preserve">المسألة المثارة </w:t>
      </w:r>
      <w:r w:rsidR="00AC70DC">
        <w:rPr>
          <w:rFonts w:hint="cs"/>
          <w:rtl/>
          <w:lang w:bidi="ar-EG"/>
        </w:rPr>
        <w:t>ي</w:t>
      </w:r>
      <w:r w:rsidR="00AC70DC" w:rsidRPr="0021187F">
        <w:rPr>
          <w:rtl/>
          <w:lang w:bidi="ar-EG"/>
        </w:rPr>
        <w:t>نظر</w:t>
      </w:r>
      <w:r w:rsidR="00AC70DC">
        <w:rPr>
          <w:rFonts w:hint="cs"/>
          <w:rtl/>
          <w:lang w:bidi="ar-EG"/>
        </w:rPr>
        <w:t xml:space="preserve"> فيها</w:t>
      </w:r>
      <w:r w:rsidR="00AC70DC" w:rsidRPr="0021187F">
        <w:rPr>
          <w:rtl/>
          <w:lang w:bidi="ar-EG"/>
        </w:rPr>
        <w:t xml:space="preserve"> فريق المقرر المعني بأساليب العمل المتعلقة بالجوانب العامة </w:t>
      </w:r>
      <w:r w:rsidR="00AC70DC">
        <w:rPr>
          <w:rFonts w:hint="cs"/>
          <w:rtl/>
          <w:lang w:bidi="ar-EG"/>
        </w:rPr>
        <w:t>ذات الصلة</w:t>
      </w:r>
      <w:r w:rsidR="00AC70DC" w:rsidRPr="0021187F">
        <w:rPr>
          <w:rtl/>
          <w:lang w:bidi="ar-EG"/>
        </w:rPr>
        <w:t xml:space="preserve"> بالتوصية </w:t>
      </w:r>
      <w:r w:rsidR="00AC70DC" w:rsidRPr="0021187F">
        <w:rPr>
          <w:lang w:bidi="ar-EG"/>
        </w:rPr>
        <w:t>ITU-T A.7</w:t>
      </w:r>
      <w:r w:rsidR="00AC70DC" w:rsidRPr="0021187F">
        <w:rPr>
          <w:rtl/>
          <w:lang w:bidi="ar-EG"/>
        </w:rPr>
        <w:t xml:space="preserve"> بشأن </w:t>
      </w:r>
      <w:r w:rsidR="00AC70DC">
        <w:rPr>
          <w:rtl/>
          <w:lang w:bidi="ar-EG"/>
        </w:rPr>
        <w:t>الأفرقة المتخصصة</w:t>
      </w:r>
      <w:r w:rsidR="00AC70DC" w:rsidRPr="0021187F">
        <w:rPr>
          <w:rtl/>
          <w:lang w:bidi="ar-EG"/>
        </w:rPr>
        <w:t xml:space="preserve">، </w:t>
      </w:r>
      <w:r w:rsidR="00AC70DC">
        <w:rPr>
          <w:rFonts w:hint="cs"/>
          <w:rtl/>
          <w:lang w:bidi="ar-EG"/>
        </w:rPr>
        <w:t>ولعل</w:t>
      </w:r>
      <w:r w:rsidR="00AC70DC" w:rsidRPr="0021187F">
        <w:rPr>
          <w:rtl/>
          <w:lang w:bidi="ar-EG"/>
        </w:rPr>
        <w:t xml:space="preserve"> </w:t>
      </w:r>
      <w:r w:rsidR="00AC70DC" w:rsidRPr="00AB06B3">
        <w:rPr>
          <w:rtl/>
          <w:lang w:bidi="ar-EG"/>
        </w:rPr>
        <w:t xml:space="preserve">فريق المقرر المعني بأساليب العمل يرغب </w:t>
      </w:r>
      <w:r w:rsidR="00AC70DC" w:rsidRPr="0021187F">
        <w:rPr>
          <w:rtl/>
          <w:lang w:bidi="ar-EG"/>
        </w:rPr>
        <w:t xml:space="preserve">في النظر في بعض الإجراءات والعمليات المقترحة لإدراجها في </w:t>
      </w:r>
      <w:r w:rsidR="00AC70DC">
        <w:rPr>
          <w:rFonts w:hint="cs"/>
          <w:rtl/>
          <w:lang w:bidi="ar-EG"/>
        </w:rPr>
        <w:t>التوصية</w:t>
      </w:r>
      <w:r w:rsidR="00AC70DC" w:rsidRPr="0021187F">
        <w:rPr>
          <w:rtl/>
          <w:lang w:bidi="ar-EG"/>
        </w:rPr>
        <w:t xml:space="preserve"> </w:t>
      </w:r>
      <w:r w:rsidR="00AC70DC" w:rsidRPr="00AB06B3">
        <w:rPr>
          <w:lang w:val="en-GB" w:bidi="ar-EG"/>
        </w:rPr>
        <w:t>ITU-T A.7</w:t>
      </w:r>
      <w:r w:rsidR="00AC70DC">
        <w:rPr>
          <w:rFonts w:hint="cs"/>
          <w:rtl/>
          <w:lang w:val="en-GB" w:bidi="ar-EG"/>
        </w:rPr>
        <w:t xml:space="preserve"> </w:t>
      </w:r>
      <w:r w:rsidR="00AC70DC">
        <w:rPr>
          <w:rFonts w:hint="cs"/>
          <w:rtl/>
          <w:lang w:bidi="ar-EG"/>
        </w:rPr>
        <w:t>توخياً</w:t>
      </w:r>
      <w:r w:rsidR="00AC70DC" w:rsidRPr="0021187F">
        <w:rPr>
          <w:rtl/>
          <w:lang w:bidi="ar-EG"/>
        </w:rPr>
        <w:t xml:space="preserve"> </w:t>
      </w:r>
      <w:r w:rsidR="00AC70DC">
        <w:rPr>
          <w:rFonts w:hint="cs"/>
          <w:rtl/>
          <w:lang w:bidi="ar-EG"/>
        </w:rPr>
        <w:t>لتحسين</w:t>
      </w:r>
      <w:r w:rsidR="00AC70DC" w:rsidRPr="0021187F">
        <w:rPr>
          <w:rtl/>
          <w:lang w:bidi="ar-EG"/>
        </w:rPr>
        <w:t xml:space="preserve"> </w:t>
      </w:r>
      <w:r w:rsidR="00AC70DC">
        <w:rPr>
          <w:rFonts w:hint="cs"/>
          <w:rtl/>
          <w:lang w:bidi="ar-EG"/>
        </w:rPr>
        <w:t>ال</w:t>
      </w:r>
      <w:r w:rsidR="00AC70DC" w:rsidRPr="0021187F">
        <w:rPr>
          <w:rtl/>
          <w:lang w:bidi="ar-EG"/>
        </w:rPr>
        <w:t>شفافية.</w:t>
      </w:r>
    </w:p>
    <w:p w14:paraId="10EBE7A2" w14:textId="1DFEAB47" w:rsidR="00AC70DC" w:rsidRDefault="00AC70DC" w:rsidP="00AC70DC">
      <w:pPr>
        <w:rPr>
          <w:rtl/>
          <w:lang w:bidi="ar-EG"/>
        </w:rPr>
      </w:pPr>
      <w:r w:rsidRPr="0021187F">
        <w:rPr>
          <w:rtl/>
          <w:lang w:bidi="ar-EG"/>
        </w:rPr>
        <w:t xml:space="preserve">10.7 </w:t>
      </w:r>
      <w:r>
        <w:rPr>
          <w:rtl/>
          <w:lang w:bidi="ar-EG"/>
        </w:rPr>
        <w:tab/>
      </w:r>
      <w:r>
        <w:rPr>
          <w:rFonts w:hint="cs"/>
          <w:rtl/>
          <w:lang w:bidi="ar-EG"/>
        </w:rPr>
        <w:t>و</w:t>
      </w:r>
      <w:r w:rsidRPr="0021187F">
        <w:rPr>
          <w:rtl/>
          <w:lang w:bidi="ar-EG"/>
        </w:rPr>
        <w:t xml:space="preserve">باختصار، </w:t>
      </w:r>
      <w:r>
        <w:rPr>
          <w:rFonts w:hint="cs"/>
          <w:rtl/>
          <w:lang w:bidi="ar-EG"/>
        </w:rPr>
        <w:t>ا</w:t>
      </w:r>
      <w:r w:rsidRPr="0021187F">
        <w:rPr>
          <w:rtl/>
          <w:lang w:bidi="ar-EG"/>
        </w:rPr>
        <w:t>س</w:t>
      </w:r>
      <w:r>
        <w:rPr>
          <w:rFonts w:hint="cs"/>
          <w:rtl/>
          <w:lang w:bidi="ar-EG"/>
        </w:rPr>
        <w:t>ت</w:t>
      </w:r>
      <w:r w:rsidRPr="0021187F">
        <w:rPr>
          <w:rtl/>
          <w:lang w:bidi="ar-EG"/>
        </w:rPr>
        <w:t xml:space="preserve">مع الفريق الاستشاري لتقييس الاتصالات </w:t>
      </w:r>
      <w:r>
        <w:rPr>
          <w:rFonts w:hint="cs"/>
          <w:rtl/>
          <w:lang w:bidi="ar-EG"/>
        </w:rPr>
        <w:t>إلى مجموعة متنوعة</w:t>
      </w:r>
      <w:r w:rsidRPr="0021187F">
        <w:rPr>
          <w:rtl/>
          <w:lang w:bidi="ar-EG"/>
        </w:rPr>
        <w:t xml:space="preserve"> </w:t>
      </w:r>
      <w:r>
        <w:rPr>
          <w:rFonts w:hint="cs"/>
          <w:rtl/>
          <w:lang w:bidi="ar-EG"/>
        </w:rPr>
        <w:t>من</w:t>
      </w:r>
      <w:r w:rsidRPr="0021187F">
        <w:rPr>
          <w:rtl/>
          <w:lang w:bidi="ar-EG"/>
        </w:rPr>
        <w:t xml:space="preserve"> الآراء </w:t>
      </w:r>
      <w:r>
        <w:rPr>
          <w:rFonts w:hint="cs"/>
          <w:rtl/>
          <w:lang w:bidi="ar-EG"/>
        </w:rPr>
        <w:t>الواردة في</w:t>
      </w:r>
      <w:r w:rsidRPr="0021187F">
        <w:rPr>
          <w:rtl/>
          <w:lang w:bidi="ar-EG"/>
        </w:rPr>
        <w:t xml:space="preserve"> الوثائق بشأن العديد من النقاط، </w:t>
      </w:r>
      <w:r w:rsidR="009F354E">
        <w:rPr>
          <w:rFonts w:hint="cs"/>
          <w:rtl/>
          <w:lang w:bidi="ar-EG"/>
        </w:rPr>
        <w:t>و</w:t>
      </w:r>
      <w:r w:rsidRPr="0021187F">
        <w:rPr>
          <w:rtl/>
          <w:lang w:bidi="ar-EG"/>
        </w:rPr>
        <w:t>لكن</w:t>
      </w:r>
      <w:r w:rsidR="009F354E">
        <w:rPr>
          <w:rFonts w:hint="cs"/>
          <w:rtl/>
          <w:lang w:bidi="ar-EG"/>
        </w:rPr>
        <w:t xml:space="preserve"> تعذر تحقيق</w:t>
      </w:r>
      <w:r w:rsidRPr="0021187F">
        <w:rPr>
          <w:rtl/>
          <w:lang w:bidi="ar-EG"/>
        </w:rPr>
        <w:t xml:space="preserve"> </w:t>
      </w:r>
      <w:r w:rsidR="009F354E">
        <w:rPr>
          <w:rFonts w:hint="cs"/>
          <w:rtl/>
          <w:lang w:bidi="ar-EG"/>
        </w:rPr>
        <w:t xml:space="preserve">توافق الآراء </w:t>
      </w:r>
      <w:r w:rsidRPr="0021187F">
        <w:rPr>
          <w:rtl/>
          <w:lang w:bidi="ar-EG"/>
        </w:rPr>
        <w:t>في هذه المرحلة.</w:t>
      </w:r>
      <w:r w:rsidRPr="0021187F">
        <w:rPr>
          <w:rFonts w:hint="cs"/>
          <w:rtl/>
          <w:lang w:bidi="ar-EG"/>
        </w:rPr>
        <w:t xml:space="preserve"> </w:t>
      </w:r>
    </w:p>
    <w:p w14:paraId="4521EE3E" w14:textId="3F6DEB99" w:rsidR="00AC70DC" w:rsidRDefault="00AC70DC" w:rsidP="00AC70DC">
      <w:pPr>
        <w:rPr>
          <w:rtl/>
          <w:lang w:bidi="ar-EG"/>
        </w:rPr>
      </w:pPr>
      <w:r>
        <w:rPr>
          <w:rFonts w:hint="cs"/>
          <w:rtl/>
          <w:lang w:bidi="ar-EG"/>
        </w:rPr>
        <w:t>و</w:t>
      </w:r>
      <w:r w:rsidRPr="0021187F">
        <w:rPr>
          <w:rtl/>
          <w:lang w:bidi="ar-EG"/>
        </w:rPr>
        <w:t xml:space="preserve">أقر الفريق الاستشاري لتقييس الاتصالات بالحاجة إلى النظر في العمل الجاري بشأن هذا الموضوع في النظام </w:t>
      </w:r>
      <w:r>
        <w:rPr>
          <w:rFonts w:hint="cs"/>
          <w:rtl/>
          <w:lang w:bidi="ar-EG"/>
        </w:rPr>
        <w:t>الإيكولوجي</w:t>
      </w:r>
      <w:r w:rsidRPr="0021187F">
        <w:rPr>
          <w:rtl/>
          <w:lang w:bidi="ar-EG"/>
        </w:rPr>
        <w:t xml:space="preserve"> للتقييس والحاجة إلى التعاون </w:t>
      </w:r>
      <w:r>
        <w:rPr>
          <w:rFonts w:hint="cs"/>
          <w:rtl/>
          <w:lang w:bidi="ar-EG"/>
        </w:rPr>
        <w:t>والتآزر</w:t>
      </w:r>
      <w:r w:rsidRPr="0021187F">
        <w:rPr>
          <w:rtl/>
          <w:lang w:bidi="ar-EG"/>
        </w:rPr>
        <w:t xml:space="preserve"> في هذا الصدد.</w:t>
      </w:r>
      <w:r w:rsidRPr="0021187F">
        <w:rPr>
          <w:rFonts w:hint="cs"/>
          <w:rtl/>
          <w:lang w:bidi="ar-EG"/>
        </w:rPr>
        <w:t xml:space="preserve"> </w:t>
      </w:r>
    </w:p>
    <w:p w14:paraId="41BDA9CC" w14:textId="76F41E07" w:rsidR="00AC70DC" w:rsidRDefault="00AC70DC" w:rsidP="00AC70DC">
      <w:pPr>
        <w:rPr>
          <w:rtl/>
          <w:lang w:bidi="ar-EG"/>
        </w:rPr>
      </w:pPr>
      <w:r>
        <w:rPr>
          <w:rFonts w:hint="cs"/>
          <w:rtl/>
          <w:lang w:bidi="ar-EG"/>
        </w:rPr>
        <w:t>و</w:t>
      </w:r>
      <w:r w:rsidRPr="0021187F">
        <w:rPr>
          <w:rtl/>
          <w:lang w:bidi="ar-EG"/>
        </w:rPr>
        <w:t xml:space="preserve">يشجع الفريق الاستشاري لتقييس الاتصالات على مواصلة المناقشات المنفتحة في الاجتماعات التي </w:t>
      </w:r>
      <w:r>
        <w:rPr>
          <w:rFonts w:hint="cs"/>
          <w:rtl/>
          <w:lang w:bidi="ar-EG"/>
        </w:rPr>
        <w:t>س</w:t>
      </w:r>
      <w:r w:rsidRPr="0021187F">
        <w:rPr>
          <w:rtl/>
          <w:lang w:bidi="ar-EG"/>
        </w:rPr>
        <w:t>تنظم خلال الشهرين المقبلين، بما في ذلك اجتماعات ديسمبر للجنتي الدراسات 11 و13، من أجل إيجاد حل مناسب ومنصف إن أمكن.</w:t>
      </w:r>
      <w:r w:rsidRPr="0021187F">
        <w:rPr>
          <w:rFonts w:hint="cs"/>
          <w:rtl/>
          <w:lang w:bidi="ar-EG"/>
        </w:rPr>
        <w:t xml:space="preserve"> </w:t>
      </w:r>
    </w:p>
    <w:p w14:paraId="2427D8D1" w14:textId="0E30DD65" w:rsidR="00AC70DC" w:rsidRDefault="00AC70DC" w:rsidP="00AC70DC">
      <w:pPr>
        <w:rPr>
          <w:rtl/>
          <w:lang w:bidi="ar-EG"/>
        </w:rPr>
      </w:pPr>
      <w:r w:rsidRPr="0021187F">
        <w:rPr>
          <w:rtl/>
          <w:lang w:bidi="ar-EG"/>
        </w:rPr>
        <w:t>وا</w:t>
      </w:r>
      <w:r>
        <w:rPr>
          <w:rFonts w:hint="cs"/>
          <w:rtl/>
          <w:lang w:bidi="ar-EG"/>
        </w:rPr>
        <w:t>ت</w:t>
      </w:r>
      <w:r w:rsidRPr="0021187F">
        <w:rPr>
          <w:rtl/>
          <w:lang w:bidi="ar-EG"/>
        </w:rPr>
        <w:t xml:space="preserve">فق الفريق الاستشاري لتقييس الاتصالات على إعداد بيان اتصال يحيل فيه جميع الوثائق المعروضة والمناقشات إلى لجنتي الدراسات 11 و13 للعلم، بالإضافة إلى ملخص </w:t>
      </w:r>
      <w:r>
        <w:rPr>
          <w:rFonts w:hint="cs"/>
          <w:rtl/>
          <w:lang w:bidi="ar-EG"/>
        </w:rPr>
        <w:t>ي</w:t>
      </w:r>
      <w:r w:rsidRPr="0021187F">
        <w:rPr>
          <w:rtl/>
          <w:lang w:bidi="ar-EG"/>
        </w:rPr>
        <w:t xml:space="preserve">وجز </w:t>
      </w:r>
      <w:r>
        <w:rPr>
          <w:rFonts w:hint="cs"/>
          <w:rtl/>
          <w:lang w:bidi="ar-EG"/>
        </w:rPr>
        <w:t>ا</w:t>
      </w:r>
      <w:r w:rsidRPr="0021187F">
        <w:rPr>
          <w:rtl/>
          <w:lang w:bidi="ar-EG"/>
        </w:rPr>
        <w:t xml:space="preserve">لمحتويات </w:t>
      </w:r>
      <w:r>
        <w:rPr>
          <w:rFonts w:hint="cs"/>
          <w:rtl/>
          <w:lang w:bidi="ar-EG"/>
        </w:rPr>
        <w:t>ويبين</w:t>
      </w:r>
      <w:r w:rsidRPr="0021187F">
        <w:rPr>
          <w:rtl/>
          <w:lang w:bidi="ar-EG"/>
        </w:rPr>
        <w:t xml:space="preserve"> الاستنتاجات الرئيسية للمناقشة.</w:t>
      </w:r>
      <w:r w:rsidRPr="0021187F">
        <w:rPr>
          <w:rFonts w:hint="cs"/>
          <w:rtl/>
          <w:lang w:bidi="ar-EG"/>
        </w:rPr>
        <w:t xml:space="preserve"> </w:t>
      </w:r>
    </w:p>
    <w:p w14:paraId="27B59E5F" w14:textId="676B5E63" w:rsidR="00AC70DC" w:rsidRDefault="00AC70DC" w:rsidP="00857A26">
      <w:pPr>
        <w:rPr>
          <w:rtl/>
          <w:lang w:bidi="ar-EG"/>
        </w:rPr>
      </w:pPr>
      <w:r w:rsidRPr="0021187F">
        <w:rPr>
          <w:rtl/>
          <w:lang w:bidi="ar-EG"/>
        </w:rPr>
        <w:t>وا</w:t>
      </w:r>
      <w:r>
        <w:rPr>
          <w:rFonts w:hint="cs"/>
          <w:rtl/>
          <w:lang w:bidi="ar-EG"/>
        </w:rPr>
        <w:t>ت</w:t>
      </w:r>
      <w:r w:rsidRPr="0021187F">
        <w:rPr>
          <w:rtl/>
          <w:lang w:bidi="ar-EG"/>
        </w:rPr>
        <w:t>فق الفريق الاستشاري لتقييس الاتصالات</w:t>
      </w:r>
      <w:r w:rsidR="00DD632B">
        <w:rPr>
          <w:rFonts w:hint="cs"/>
          <w:rtl/>
          <w:lang w:bidi="ar-EG"/>
        </w:rPr>
        <w:t xml:space="preserve"> </w:t>
      </w:r>
      <w:r w:rsidRPr="0021187F">
        <w:rPr>
          <w:rtl/>
          <w:lang w:bidi="ar-EG"/>
        </w:rPr>
        <w:t xml:space="preserve">على إرسال مشروع </w:t>
      </w:r>
      <w:r w:rsidRPr="00742B50">
        <w:rPr>
          <w:rtl/>
          <w:lang w:bidi="ar-EG"/>
        </w:rPr>
        <w:t xml:space="preserve">بيان اتصال </w:t>
      </w:r>
      <w:r>
        <w:rPr>
          <w:rFonts w:hint="cs"/>
          <w:rtl/>
          <w:lang w:bidi="ar-EG"/>
        </w:rPr>
        <w:t>صادر</w:t>
      </w:r>
      <w:r w:rsidRPr="0021187F">
        <w:rPr>
          <w:rtl/>
          <w:lang w:bidi="ar-EG"/>
        </w:rPr>
        <w:t xml:space="preserve"> في</w:t>
      </w:r>
      <w:r>
        <w:rPr>
          <w:rFonts w:hint="cs"/>
          <w:rtl/>
          <w:lang w:bidi="ar-EG"/>
        </w:rPr>
        <w:t xml:space="preserve"> الوثيقة</w:t>
      </w:r>
      <w:r w:rsidRPr="0021187F">
        <w:rPr>
          <w:rtl/>
          <w:lang w:bidi="ar-EG"/>
        </w:rPr>
        <w:t xml:space="preserve"> </w:t>
      </w:r>
      <w:hyperlink r:id="rId48" w:history="1">
        <w:r w:rsidR="00857A26" w:rsidRPr="00857A26">
          <w:rPr>
            <w:rStyle w:val="Hyperlink"/>
            <w:lang w:val="en-GB" w:bidi="ar-EG"/>
          </w:rPr>
          <w:t>TD913-R2</w:t>
        </w:r>
      </w:hyperlink>
      <w:r w:rsidRPr="0021187F">
        <w:rPr>
          <w:rtl/>
          <w:lang w:bidi="ar-EG"/>
        </w:rPr>
        <w:t xml:space="preserve"> بشأن "</w:t>
      </w:r>
      <w:r>
        <w:rPr>
          <w:rFonts w:hint="cs"/>
          <w:rtl/>
          <w:lang w:bidi="ar-EG"/>
        </w:rPr>
        <w:t>بروتوكول الإنترنت</w:t>
      </w:r>
      <w:r w:rsidRPr="0021187F">
        <w:rPr>
          <w:rtl/>
          <w:lang w:bidi="ar-EG"/>
        </w:rPr>
        <w:t xml:space="preserve"> الجديد" و"شبكات وبروتوكولات الاتصالات </w:t>
      </w:r>
      <w:r w:rsidR="00DA3BC1">
        <w:rPr>
          <w:rFonts w:hint="cs"/>
          <w:rtl/>
          <w:lang w:bidi="ar-EG"/>
        </w:rPr>
        <w:t>الرأسية</w:t>
      </w:r>
      <w:r w:rsidR="00DA3BC1" w:rsidRPr="0021187F">
        <w:rPr>
          <w:rtl/>
          <w:lang w:bidi="ar-EG"/>
        </w:rPr>
        <w:t xml:space="preserve"> </w:t>
      </w:r>
      <w:r w:rsidRPr="0021187F">
        <w:rPr>
          <w:rtl/>
          <w:lang w:bidi="ar-EG"/>
        </w:rPr>
        <w:t>المستقبلية (</w:t>
      </w:r>
      <w:r w:rsidRPr="0021187F">
        <w:rPr>
          <w:lang w:bidi="ar-EG"/>
        </w:rPr>
        <w:t>FVCN</w:t>
      </w:r>
      <w:r w:rsidRPr="0021187F">
        <w:rPr>
          <w:rtl/>
          <w:lang w:bidi="ar-EG"/>
        </w:rPr>
        <w:t xml:space="preserve">)" وشبكة 2030 [إلى </w:t>
      </w:r>
      <w:r w:rsidRPr="00742B50">
        <w:rPr>
          <w:rtl/>
          <w:lang w:bidi="ar-EG"/>
        </w:rPr>
        <w:t>لجنتي الدراسات 11 و13</w:t>
      </w:r>
      <w:r>
        <w:rPr>
          <w:rFonts w:hint="cs"/>
          <w:rtl/>
          <w:lang w:bidi="ar-EG"/>
        </w:rPr>
        <w:t xml:space="preserve"> </w:t>
      </w:r>
      <w:r w:rsidR="006832BA">
        <w:rPr>
          <w:rFonts w:hint="cs"/>
          <w:rtl/>
          <w:lang w:bidi="ar-EG"/>
        </w:rPr>
        <w:t>ل</w:t>
      </w:r>
      <w:r w:rsidRPr="00742B50">
        <w:rPr>
          <w:rtl/>
          <w:lang w:bidi="ar-EG"/>
        </w:rPr>
        <w:t>قطاع تقييس الاتصالات</w:t>
      </w:r>
      <w:r w:rsidRPr="0021187F">
        <w:rPr>
          <w:rtl/>
          <w:lang w:bidi="ar-EG"/>
        </w:rPr>
        <w:t>].</w:t>
      </w:r>
      <w:r w:rsidRPr="0021187F">
        <w:rPr>
          <w:rFonts w:hint="cs"/>
          <w:rtl/>
          <w:lang w:bidi="ar-EG"/>
        </w:rPr>
        <w:t xml:space="preserve"> </w:t>
      </w:r>
    </w:p>
    <w:p w14:paraId="7D89712F" w14:textId="08EC3A33" w:rsidR="00AC70DC" w:rsidRDefault="00F74B0F" w:rsidP="00F74B0F">
      <w:pPr>
        <w:pStyle w:val="Heading1"/>
        <w:rPr>
          <w:rtl/>
          <w:lang w:bidi="ar-EG"/>
        </w:rPr>
      </w:pPr>
      <w:bookmarkStart w:id="31" w:name="_Toc55470659"/>
      <w:r>
        <w:rPr>
          <w:lang w:bidi="ar-EG"/>
        </w:rPr>
        <w:t>8</w:t>
      </w:r>
      <w:r>
        <w:rPr>
          <w:lang w:bidi="ar-EG"/>
        </w:rPr>
        <w:tab/>
      </w:r>
      <w:r w:rsidR="00AC70DC" w:rsidRPr="0021187F">
        <w:rPr>
          <w:rtl/>
          <w:lang w:bidi="ar-EG"/>
        </w:rPr>
        <w:t>اللغات</w:t>
      </w:r>
      <w:bookmarkEnd w:id="31"/>
    </w:p>
    <w:p w14:paraId="1CC80DA4" w14:textId="2D38473C" w:rsidR="00AC70DC" w:rsidRDefault="00AC70DC" w:rsidP="00AC70DC">
      <w:pPr>
        <w:rPr>
          <w:rtl/>
          <w:lang w:bidi="ar-EG"/>
        </w:rPr>
      </w:pPr>
      <w:r w:rsidRPr="0021187F">
        <w:rPr>
          <w:rFonts w:hint="cs"/>
          <w:rtl/>
          <w:lang w:bidi="ar-EG"/>
        </w:rPr>
        <w:t xml:space="preserve"> </w:t>
      </w:r>
      <w:r w:rsidRPr="0021187F">
        <w:rPr>
          <w:rtl/>
          <w:lang w:bidi="ar-EG"/>
        </w:rPr>
        <w:t xml:space="preserve">8.1 </w:t>
      </w:r>
      <w:r>
        <w:rPr>
          <w:rtl/>
          <w:lang w:bidi="ar-EG"/>
        </w:rPr>
        <w:tab/>
      </w:r>
      <w:r>
        <w:rPr>
          <w:rFonts w:hint="cs"/>
          <w:rtl/>
          <w:lang w:bidi="ar-EG"/>
        </w:rPr>
        <w:t>عرضت</w:t>
      </w:r>
      <w:r w:rsidRPr="0021187F">
        <w:rPr>
          <w:rtl/>
          <w:lang w:bidi="ar-EG"/>
        </w:rPr>
        <w:t xml:space="preserve"> السيدة ريم بلحاج، رئيس</w:t>
      </w:r>
      <w:r>
        <w:rPr>
          <w:rFonts w:hint="cs"/>
          <w:rtl/>
          <w:lang w:bidi="ar-EG"/>
        </w:rPr>
        <w:t>ة</w:t>
      </w:r>
      <w:r w:rsidRPr="0021187F">
        <w:rPr>
          <w:rtl/>
          <w:lang w:bidi="ar-EG"/>
        </w:rPr>
        <w:t xml:space="preserve"> </w:t>
      </w:r>
      <w:r w:rsidRPr="00742B50">
        <w:rPr>
          <w:rtl/>
        </w:rPr>
        <w:t>لجنة التقييس المعنية بالمفردات</w:t>
      </w:r>
      <w:r w:rsidR="00857A26">
        <w:rPr>
          <w:rFonts w:hint="cs"/>
          <w:rtl/>
        </w:rPr>
        <w:t xml:space="preserve"> </w:t>
      </w:r>
      <w:r w:rsidRPr="00742B50">
        <w:rPr>
          <w:lang w:bidi="ar-EG"/>
        </w:rPr>
        <w:t>(SCV)</w:t>
      </w:r>
      <w:r w:rsidRPr="00742B50">
        <w:rPr>
          <w:rtl/>
          <w:lang w:bidi="ar-EG"/>
        </w:rPr>
        <w:t xml:space="preserve"> </w:t>
      </w:r>
      <w:r w:rsidRPr="0021187F">
        <w:rPr>
          <w:rtl/>
          <w:lang w:bidi="ar-EG"/>
        </w:rPr>
        <w:t>(تونس)</w:t>
      </w:r>
      <w:r>
        <w:rPr>
          <w:rFonts w:hint="cs"/>
          <w:rtl/>
          <w:lang w:bidi="ar-EG"/>
        </w:rPr>
        <w:t xml:space="preserve"> </w:t>
      </w:r>
      <w:r w:rsidRPr="00742B50">
        <w:rPr>
          <w:rFonts w:hint="cs"/>
          <w:rtl/>
          <w:lang w:bidi="ar-EG"/>
        </w:rPr>
        <w:t>الوثيقة</w:t>
      </w:r>
      <w:r w:rsidRPr="0021187F">
        <w:rPr>
          <w:rtl/>
          <w:lang w:bidi="ar-EG"/>
        </w:rPr>
        <w:t xml:space="preserve"> </w:t>
      </w:r>
      <w:hyperlink r:id="rId49">
        <w:r w:rsidR="00857A26" w:rsidRPr="588D57AB">
          <w:rPr>
            <w:rStyle w:val="Hyperlink"/>
          </w:rPr>
          <w:t>TD818</w:t>
        </w:r>
      </w:hyperlink>
      <w:r w:rsidRPr="0021187F">
        <w:rPr>
          <w:rtl/>
          <w:lang w:bidi="ar-EG"/>
        </w:rPr>
        <w:t xml:space="preserve"> </w:t>
      </w:r>
      <w:r>
        <w:rPr>
          <w:rFonts w:hint="cs"/>
          <w:rtl/>
          <w:lang w:bidi="ar-EG"/>
        </w:rPr>
        <w:t xml:space="preserve">المعنونة </w:t>
      </w:r>
      <w:r w:rsidRPr="0021187F">
        <w:rPr>
          <w:rtl/>
          <w:lang w:bidi="ar-EG"/>
        </w:rPr>
        <w:t xml:space="preserve">"تقرير حالة أنشطة </w:t>
      </w:r>
      <w:r w:rsidRPr="00742B50">
        <w:rPr>
          <w:rtl/>
        </w:rPr>
        <w:t>لجنة التقييس المعنية بالمفردات</w:t>
      </w:r>
      <w:r w:rsidRPr="00742B50">
        <w:rPr>
          <w:rFonts w:hint="cs"/>
          <w:rtl/>
        </w:rPr>
        <w:t xml:space="preserve"> </w:t>
      </w:r>
      <w:r w:rsidRPr="0021187F">
        <w:rPr>
          <w:rtl/>
          <w:lang w:bidi="ar-EG"/>
        </w:rPr>
        <w:t>".</w:t>
      </w:r>
    </w:p>
    <w:p w14:paraId="41BFFFE7" w14:textId="0A17C926" w:rsidR="00AC70DC" w:rsidRDefault="00AC70DC" w:rsidP="00AC70DC">
      <w:pPr>
        <w:rPr>
          <w:rtl/>
          <w:lang w:bidi="ar-EG"/>
        </w:rPr>
      </w:pPr>
      <w:r w:rsidRPr="0021187F">
        <w:rPr>
          <w:rtl/>
          <w:lang w:bidi="ar-EG"/>
        </w:rPr>
        <w:t>1.1.</w:t>
      </w:r>
      <w:r>
        <w:rPr>
          <w:rFonts w:hint="cs"/>
          <w:rtl/>
          <w:lang w:bidi="ar-EG"/>
        </w:rPr>
        <w:t>8</w:t>
      </w:r>
      <w:r>
        <w:rPr>
          <w:rtl/>
          <w:lang w:bidi="ar-EG"/>
        </w:rPr>
        <w:tab/>
      </w:r>
      <w:r>
        <w:rPr>
          <w:rFonts w:hint="cs"/>
          <w:rtl/>
          <w:lang w:bidi="ar-EG"/>
        </w:rPr>
        <w:t>و</w:t>
      </w:r>
      <w:r w:rsidRPr="0021187F">
        <w:rPr>
          <w:rtl/>
          <w:lang w:bidi="ar-EG"/>
        </w:rPr>
        <w:t xml:space="preserve">أخذ الفريق الاستشاري لتقييس الاتصالات علماً بالوثيقة </w:t>
      </w:r>
      <w:r w:rsidRPr="0021187F">
        <w:rPr>
          <w:lang w:bidi="ar-EG"/>
        </w:rPr>
        <w:t>TD818</w:t>
      </w:r>
      <w:r w:rsidRPr="0021187F">
        <w:rPr>
          <w:rtl/>
          <w:lang w:bidi="ar-EG"/>
        </w:rPr>
        <w:t>.</w:t>
      </w:r>
    </w:p>
    <w:p w14:paraId="7DC92B03" w14:textId="6F91D46A" w:rsidR="00AC70DC" w:rsidRDefault="00AC70DC" w:rsidP="00AC70DC">
      <w:pPr>
        <w:rPr>
          <w:rtl/>
          <w:lang w:bidi="ar-EG"/>
        </w:rPr>
      </w:pPr>
      <w:r>
        <w:rPr>
          <w:rFonts w:hint="cs"/>
          <w:rtl/>
          <w:lang w:bidi="ar-EG"/>
        </w:rPr>
        <w:t>2</w:t>
      </w:r>
      <w:r w:rsidRPr="0021187F">
        <w:rPr>
          <w:rtl/>
          <w:lang w:bidi="ar-EG"/>
        </w:rPr>
        <w:t>.</w:t>
      </w:r>
      <w:r>
        <w:rPr>
          <w:rFonts w:hint="cs"/>
          <w:rtl/>
          <w:lang w:bidi="ar-EG"/>
        </w:rPr>
        <w:t>8</w:t>
      </w:r>
      <w:r w:rsidRPr="0021187F">
        <w:rPr>
          <w:rtl/>
          <w:lang w:bidi="ar-EG"/>
        </w:rPr>
        <w:t xml:space="preserve"> </w:t>
      </w:r>
      <w:r>
        <w:rPr>
          <w:rtl/>
          <w:lang w:bidi="ar-EG"/>
        </w:rPr>
        <w:tab/>
      </w:r>
      <w:r w:rsidRPr="0021187F">
        <w:rPr>
          <w:rtl/>
          <w:lang w:bidi="ar-EG"/>
        </w:rPr>
        <w:t xml:space="preserve"> </w:t>
      </w:r>
      <w:r>
        <w:rPr>
          <w:rFonts w:hint="cs"/>
          <w:rtl/>
          <w:lang w:bidi="ar-EG"/>
        </w:rPr>
        <w:t xml:space="preserve">وعرض </w:t>
      </w:r>
      <w:r w:rsidRPr="0021187F">
        <w:rPr>
          <w:rtl/>
          <w:lang w:bidi="ar-EG"/>
        </w:rPr>
        <w:t>السيد</w:t>
      </w:r>
      <w:r>
        <w:rPr>
          <w:rFonts w:hint="cs"/>
          <w:rtl/>
          <w:lang w:bidi="ar-EG"/>
        </w:rPr>
        <w:t xml:space="preserve"> هونغ يول يوم</w:t>
      </w:r>
      <w:r w:rsidRPr="0021187F">
        <w:rPr>
          <w:rtl/>
          <w:lang w:bidi="ar-EG"/>
        </w:rPr>
        <w:t>، رئيس</w:t>
      </w:r>
      <w:r w:rsidRPr="00742B50">
        <w:rPr>
          <w:rtl/>
          <w:lang w:bidi="ar-EG"/>
        </w:rPr>
        <w:t xml:space="preserve"> لجنة الدراسات</w:t>
      </w:r>
      <w:r w:rsidR="00857A26">
        <w:rPr>
          <w:rFonts w:hint="cs"/>
          <w:rtl/>
          <w:lang w:bidi="ar-EG"/>
        </w:rPr>
        <w:t xml:space="preserve"> </w:t>
      </w:r>
      <w:r w:rsidRPr="0021187F">
        <w:rPr>
          <w:lang w:bidi="ar-EG"/>
        </w:rPr>
        <w:t>17</w:t>
      </w:r>
      <w:r w:rsidR="00857A26">
        <w:rPr>
          <w:rFonts w:hint="cs"/>
          <w:rtl/>
          <w:lang w:bidi="ar-EG"/>
        </w:rPr>
        <w:t xml:space="preserve"> </w:t>
      </w:r>
      <w:r w:rsidR="00BF7AFD">
        <w:rPr>
          <w:rFonts w:hint="cs"/>
          <w:rtl/>
          <w:lang w:bidi="ar-EG"/>
        </w:rPr>
        <w:t>ل</w:t>
      </w:r>
      <w:r w:rsidRPr="002161B3">
        <w:rPr>
          <w:rtl/>
          <w:lang w:bidi="ar-EG"/>
        </w:rPr>
        <w:t>قطاع تقييس الاتصالات</w:t>
      </w:r>
      <w:r w:rsidRPr="0021187F">
        <w:rPr>
          <w:rtl/>
          <w:lang w:bidi="ar-EG"/>
        </w:rPr>
        <w:t>،</w:t>
      </w:r>
      <w:r>
        <w:rPr>
          <w:rFonts w:hint="cs"/>
          <w:rtl/>
          <w:lang w:bidi="ar-EG"/>
        </w:rPr>
        <w:t xml:space="preserve"> </w:t>
      </w:r>
      <w:r w:rsidRPr="002161B3">
        <w:rPr>
          <w:rFonts w:hint="cs"/>
          <w:rtl/>
          <w:lang w:bidi="ar-EG"/>
        </w:rPr>
        <w:t>الوثيقة</w:t>
      </w:r>
      <w:r w:rsidRPr="0021187F">
        <w:rPr>
          <w:rtl/>
          <w:lang w:bidi="ar-EG"/>
        </w:rPr>
        <w:t xml:space="preserve"> </w:t>
      </w:r>
      <w:hyperlink r:id="rId50" w:history="1">
        <w:r w:rsidR="00857A26" w:rsidRPr="00FA02F0">
          <w:rPr>
            <w:rStyle w:val="Hyperlink"/>
          </w:rPr>
          <w:t>TD834</w:t>
        </w:r>
      </w:hyperlink>
      <w:r w:rsidRPr="0021187F">
        <w:rPr>
          <w:lang w:bidi="ar-EG"/>
        </w:rPr>
        <w:t xml:space="preserve"> </w:t>
      </w:r>
      <w:r>
        <w:rPr>
          <w:rFonts w:hint="cs"/>
          <w:rtl/>
          <w:lang w:bidi="ar-EG"/>
        </w:rPr>
        <w:t xml:space="preserve"> وهي "بيان اتصال بشأن </w:t>
      </w:r>
      <w:r w:rsidRPr="0021187F">
        <w:rPr>
          <w:rtl/>
          <w:lang w:bidi="ar-EG"/>
        </w:rPr>
        <w:t xml:space="preserve">طلب التوجيه من الفريق الاستشاري لتقييس الاتصالات </w:t>
      </w:r>
      <w:r>
        <w:rPr>
          <w:rFonts w:hint="cs"/>
          <w:rtl/>
          <w:lang w:bidi="ar-EG"/>
        </w:rPr>
        <w:t>بخصوص</w:t>
      </w:r>
      <w:r w:rsidRPr="0021187F">
        <w:rPr>
          <w:rtl/>
          <w:lang w:bidi="ar-EG"/>
        </w:rPr>
        <w:t xml:space="preserve"> المساهمة في </w:t>
      </w:r>
      <w:r>
        <w:rPr>
          <w:rFonts w:hint="cs"/>
          <w:rtl/>
          <w:lang w:bidi="ar-EG"/>
        </w:rPr>
        <w:t>الترويج</w:t>
      </w:r>
      <w:r w:rsidRPr="0021187F">
        <w:rPr>
          <w:rtl/>
          <w:lang w:bidi="ar-EG"/>
        </w:rPr>
        <w:t xml:space="preserve"> للغة محايدة في توصيات لجنة الدراسات 17 [من </w:t>
      </w:r>
      <w:r w:rsidRPr="002161B3">
        <w:rPr>
          <w:rtl/>
          <w:lang w:bidi="ar-EG"/>
        </w:rPr>
        <w:t>لجنة الدراسات</w:t>
      </w:r>
      <w:r w:rsidRPr="002161B3">
        <w:rPr>
          <w:rFonts w:hint="cs"/>
          <w:rtl/>
          <w:lang w:bidi="ar-EG"/>
        </w:rPr>
        <w:t xml:space="preserve"> </w:t>
      </w:r>
      <w:r w:rsidRPr="002161B3">
        <w:rPr>
          <w:lang w:bidi="ar-EG"/>
        </w:rPr>
        <w:t>17</w:t>
      </w:r>
      <w:r w:rsidRPr="002161B3">
        <w:rPr>
          <w:rFonts w:hint="cs"/>
          <w:rtl/>
          <w:lang w:bidi="ar-EG"/>
        </w:rPr>
        <w:t xml:space="preserve"> </w:t>
      </w:r>
      <w:r w:rsidR="00BF7AFD">
        <w:rPr>
          <w:rFonts w:hint="cs"/>
          <w:rtl/>
          <w:lang w:bidi="ar-EG"/>
        </w:rPr>
        <w:t>ل</w:t>
      </w:r>
      <w:r w:rsidRPr="002161B3">
        <w:rPr>
          <w:rtl/>
          <w:lang w:bidi="ar-EG"/>
        </w:rPr>
        <w:t>قطاع تقييس الاتصالات</w:t>
      </w:r>
      <w:r w:rsidRPr="0021187F">
        <w:rPr>
          <w:rtl/>
          <w:lang w:bidi="ar-EG"/>
        </w:rPr>
        <w:t>]".</w:t>
      </w:r>
      <w:r w:rsidRPr="0021187F">
        <w:rPr>
          <w:rFonts w:hint="cs"/>
          <w:rtl/>
          <w:lang w:bidi="ar-EG"/>
        </w:rPr>
        <w:t xml:space="preserve"> </w:t>
      </w:r>
    </w:p>
    <w:p w14:paraId="29841A16" w14:textId="77777777" w:rsidR="00AC70DC" w:rsidRPr="000D7F89" w:rsidRDefault="00AC70DC" w:rsidP="00AC70DC">
      <w:pPr>
        <w:rPr>
          <w:spacing w:val="-2"/>
          <w:rtl/>
          <w:lang w:bidi="ar-EG"/>
        </w:rPr>
      </w:pPr>
      <w:r w:rsidRPr="000D7F89">
        <w:rPr>
          <w:spacing w:val="-2"/>
          <w:rtl/>
          <w:lang w:bidi="ar-EG"/>
        </w:rPr>
        <w:t xml:space="preserve">1.2.8 </w:t>
      </w:r>
      <w:r w:rsidRPr="000D7F89">
        <w:rPr>
          <w:spacing w:val="-2"/>
          <w:rtl/>
          <w:lang w:bidi="ar-EG"/>
        </w:rPr>
        <w:tab/>
      </w:r>
      <w:r w:rsidRPr="000D7F89">
        <w:rPr>
          <w:rFonts w:hint="cs"/>
          <w:spacing w:val="-2"/>
          <w:rtl/>
          <w:lang w:bidi="ar-EG"/>
        </w:rPr>
        <w:t>و</w:t>
      </w:r>
      <w:r w:rsidRPr="000D7F89">
        <w:rPr>
          <w:spacing w:val="-2"/>
          <w:rtl/>
          <w:lang w:bidi="ar-EG"/>
        </w:rPr>
        <w:t>أقر الفريق الاستشاري لتقييس الاتصالات</w:t>
      </w:r>
      <w:r w:rsidRPr="000D7F89">
        <w:rPr>
          <w:rFonts w:hint="cs"/>
          <w:spacing w:val="-2"/>
          <w:rtl/>
          <w:lang w:bidi="ar-EG"/>
        </w:rPr>
        <w:t xml:space="preserve"> </w:t>
      </w:r>
      <w:r w:rsidRPr="000D7F89">
        <w:rPr>
          <w:spacing w:val="-2"/>
          <w:rtl/>
          <w:lang w:bidi="ar-EG"/>
        </w:rPr>
        <w:t>بأن القضية المثارة لا تؤثر على جميع لجان دراسات قطاع تقييس الاتصالات</w:t>
      </w:r>
      <w:r w:rsidRPr="000D7F89">
        <w:rPr>
          <w:rFonts w:hint="cs"/>
          <w:spacing w:val="-2"/>
          <w:rtl/>
          <w:lang w:bidi="ar-EG"/>
        </w:rPr>
        <w:t xml:space="preserve"> فحسب</w:t>
      </w:r>
      <w:r w:rsidRPr="000D7F89">
        <w:rPr>
          <w:spacing w:val="-2"/>
          <w:rtl/>
          <w:lang w:bidi="ar-EG"/>
        </w:rPr>
        <w:t xml:space="preserve">، بل تؤثر أيضاً على الاتحاد بأكمله </w:t>
      </w:r>
      <w:r w:rsidRPr="000D7F89">
        <w:rPr>
          <w:rFonts w:hint="cs"/>
          <w:spacing w:val="-2"/>
          <w:rtl/>
          <w:lang w:bidi="ar-EG"/>
        </w:rPr>
        <w:t>ويتعين</w:t>
      </w:r>
      <w:r w:rsidRPr="000D7F89">
        <w:rPr>
          <w:spacing w:val="-2"/>
          <w:rtl/>
          <w:lang w:bidi="ar-EG"/>
        </w:rPr>
        <w:t xml:space="preserve"> إيجاد حل له</w:t>
      </w:r>
      <w:r w:rsidRPr="000D7F89">
        <w:rPr>
          <w:rFonts w:hint="cs"/>
          <w:spacing w:val="-2"/>
          <w:rtl/>
          <w:lang w:bidi="ar-EG"/>
        </w:rPr>
        <w:t>ا</w:t>
      </w:r>
      <w:r w:rsidRPr="000D7F89">
        <w:rPr>
          <w:spacing w:val="-2"/>
          <w:rtl/>
          <w:lang w:bidi="ar-EG"/>
        </w:rPr>
        <w:t xml:space="preserve"> </w:t>
      </w:r>
      <w:r w:rsidRPr="000D7F89">
        <w:rPr>
          <w:rFonts w:hint="cs"/>
          <w:spacing w:val="-2"/>
          <w:rtl/>
          <w:lang w:bidi="ar-EG"/>
        </w:rPr>
        <w:t>يتضمن</w:t>
      </w:r>
      <w:r w:rsidRPr="000D7F89">
        <w:rPr>
          <w:spacing w:val="-2"/>
          <w:rtl/>
          <w:lang w:bidi="ar-EG"/>
        </w:rPr>
        <w:t xml:space="preserve"> مبادئ لتغيير الوثائق على مستوى الاتحاد</w:t>
      </w:r>
      <w:r w:rsidRPr="000D7F89">
        <w:rPr>
          <w:rFonts w:hint="cs"/>
          <w:spacing w:val="-2"/>
          <w:rtl/>
          <w:lang w:bidi="ar-EG"/>
        </w:rPr>
        <w:t xml:space="preserve"> بأسره</w:t>
      </w:r>
      <w:r w:rsidRPr="000D7F89">
        <w:rPr>
          <w:spacing w:val="-2"/>
          <w:rtl/>
          <w:lang w:bidi="ar-EG"/>
        </w:rPr>
        <w:t>.</w:t>
      </w:r>
    </w:p>
    <w:p w14:paraId="4BE98B8B" w14:textId="3CF2EA86" w:rsidR="00AC70DC" w:rsidRDefault="00AC70DC" w:rsidP="00AC70DC">
      <w:pPr>
        <w:rPr>
          <w:rtl/>
          <w:lang w:bidi="ar-EG"/>
        </w:rPr>
      </w:pPr>
      <w:r>
        <w:rPr>
          <w:rFonts w:hint="cs"/>
          <w:rtl/>
          <w:lang w:bidi="ar-EG"/>
        </w:rPr>
        <w:t>وأوعز</w:t>
      </w:r>
      <w:r w:rsidRPr="0021187F">
        <w:rPr>
          <w:rtl/>
          <w:lang w:bidi="ar-EG"/>
        </w:rPr>
        <w:t xml:space="preserve"> الفريق الاستشاري لتقييس الاتصالات </w:t>
      </w:r>
      <w:r>
        <w:rPr>
          <w:rFonts w:hint="cs"/>
          <w:rtl/>
          <w:lang w:bidi="ar-EG"/>
        </w:rPr>
        <w:t xml:space="preserve">إلى </w:t>
      </w:r>
      <w:r w:rsidRPr="0021187F">
        <w:rPr>
          <w:rtl/>
          <w:lang w:bidi="ar-EG"/>
        </w:rPr>
        <w:t>مدير مكتب تقييس الاتصالات بإبلاغ فريق العمل التابع للمجلس</w:t>
      </w:r>
      <w:r w:rsidR="00BF7AFD">
        <w:rPr>
          <w:rFonts w:hint="cs"/>
          <w:rtl/>
          <w:lang w:bidi="ar-EG"/>
        </w:rPr>
        <w:t xml:space="preserve"> </w:t>
      </w:r>
      <w:r w:rsidR="00BF7AFD" w:rsidRPr="0021187F">
        <w:rPr>
          <w:rtl/>
          <w:lang w:bidi="ar-EG"/>
        </w:rPr>
        <w:t>المعني باللغات</w:t>
      </w:r>
      <w:r w:rsidRPr="0021187F">
        <w:rPr>
          <w:rtl/>
          <w:lang w:bidi="ar-EG"/>
        </w:rPr>
        <w:t xml:space="preserve"> بهذا الأمر.</w:t>
      </w:r>
    </w:p>
    <w:p w14:paraId="19999A80" w14:textId="699674FB" w:rsidR="000D7F89" w:rsidRPr="000D7F89" w:rsidRDefault="00857A26" w:rsidP="00AC70DC">
      <w:pPr>
        <w:rPr>
          <w:spacing w:val="-6"/>
          <w:rtl/>
          <w:lang w:bidi="ar-EG"/>
        </w:rPr>
      </w:pPr>
      <w:r w:rsidRPr="000D7F89">
        <w:rPr>
          <w:lang w:bidi="ar-EG"/>
        </w:rPr>
        <w:t>3.8</w:t>
      </w:r>
      <w:r w:rsidR="00AC70DC" w:rsidRPr="000D7F89">
        <w:rPr>
          <w:rtl/>
          <w:lang w:bidi="ar-EG"/>
        </w:rPr>
        <w:t xml:space="preserve"> </w:t>
      </w:r>
      <w:r w:rsidR="00AC70DC" w:rsidRPr="000D7F89">
        <w:rPr>
          <w:spacing w:val="-6"/>
          <w:rtl/>
          <w:lang w:bidi="ar-EG"/>
        </w:rPr>
        <w:tab/>
      </w:r>
      <w:r w:rsidR="00AC70DC" w:rsidRPr="000D7F89">
        <w:rPr>
          <w:rFonts w:hint="cs"/>
          <w:spacing w:val="-6"/>
          <w:rtl/>
          <w:lang w:bidi="ar-EG"/>
        </w:rPr>
        <w:t xml:space="preserve">وعرض </w:t>
      </w:r>
      <w:r w:rsidR="00AC70DC" w:rsidRPr="000D7F89">
        <w:rPr>
          <w:spacing w:val="-6"/>
          <w:rtl/>
          <w:lang w:bidi="ar-EG"/>
        </w:rPr>
        <w:t>السيد غريغ راتا، الولايات المتحدة،</w:t>
      </w:r>
      <w:r w:rsidR="00AC70DC" w:rsidRPr="000D7F89">
        <w:rPr>
          <w:rFonts w:hint="cs"/>
          <w:spacing w:val="-6"/>
          <w:rtl/>
          <w:lang w:bidi="ar-EG"/>
        </w:rPr>
        <w:t xml:space="preserve"> المساهمة</w:t>
      </w:r>
      <w:r w:rsidR="00AC70DC" w:rsidRPr="000D7F89">
        <w:rPr>
          <w:spacing w:val="-6"/>
          <w:rtl/>
          <w:lang w:bidi="ar-EG"/>
        </w:rPr>
        <w:t xml:space="preserve"> </w:t>
      </w:r>
      <w:hyperlink r:id="rId51" w:history="1">
        <w:r w:rsidRPr="000D7F89">
          <w:rPr>
            <w:rStyle w:val="Hyperlink"/>
            <w:spacing w:val="-6"/>
          </w:rPr>
          <w:t>C149</w:t>
        </w:r>
      </w:hyperlink>
      <w:r w:rsidR="00AC70DC" w:rsidRPr="000D7F89">
        <w:rPr>
          <w:spacing w:val="-6"/>
          <w:rtl/>
          <w:lang w:bidi="ar-EG"/>
        </w:rPr>
        <w:t xml:space="preserve"> </w:t>
      </w:r>
      <w:r w:rsidR="00AC70DC" w:rsidRPr="000D7F89">
        <w:rPr>
          <w:rFonts w:hint="cs"/>
          <w:spacing w:val="-6"/>
          <w:rtl/>
          <w:lang w:bidi="ar-EG"/>
        </w:rPr>
        <w:t xml:space="preserve">المعنونة </w:t>
      </w:r>
      <w:r w:rsidR="00AC70DC" w:rsidRPr="000D7F89">
        <w:rPr>
          <w:spacing w:val="-6"/>
          <w:rtl/>
          <w:lang w:bidi="ar-EG"/>
        </w:rPr>
        <w:t>"منظور بشأن القرار 67 (</w:t>
      </w:r>
      <w:r w:rsidR="00AC70DC" w:rsidRPr="000D7F89">
        <w:rPr>
          <w:rFonts w:hint="cs"/>
          <w:spacing w:val="-6"/>
          <w:rtl/>
          <w:lang w:bidi="ar-EG"/>
        </w:rPr>
        <w:t>ال</w:t>
      </w:r>
      <w:r w:rsidR="00AC70DC" w:rsidRPr="000D7F89">
        <w:rPr>
          <w:spacing w:val="-6"/>
          <w:rtl/>
          <w:lang w:bidi="ar-EG"/>
        </w:rPr>
        <w:t>مراج</w:t>
      </w:r>
      <w:r w:rsidR="000D7F89" w:rsidRPr="000D7F89">
        <w:rPr>
          <w:rFonts w:hint="cs"/>
          <w:spacing w:val="-6"/>
          <w:rtl/>
          <w:lang w:bidi="ar-EG"/>
        </w:rPr>
        <w:t>َ</w:t>
      </w:r>
      <w:r w:rsidR="00AC70DC" w:rsidRPr="000D7F89">
        <w:rPr>
          <w:spacing w:val="-6"/>
          <w:rtl/>
          <w:lang w:bidi="ar-EG"/>
        </w:rPr>
        <w:t>ع</w:t>
      </w:r>
      <w:r w:rsidR="00AC70DC" w:rsidRPr="000D7F89">
        <w:rPr>
          <w:rFonts w:hint="cs"/>
          <w:spacing w:val="-6"/>
          <w:rtl/>
          <w:lang w:bidi="ar-EG"/>
        </w:rPr>
        <w:t xml:space="preserve"> في</w:t>
      </w:r>
      <w:r w:rsidR="00AC70DC" w:rsidRPr="000D7F89">
        <w:rPr>
          <w:spacing w:val="-6"/>
          <w:rtl/>
          <w:lang w:bidi="ar-EG"/>
        </w:rPr>
        <w:t xml:space="preserve"> الحمامات، 2016)".</w:t>
      </w:r>
    </w:p>
    <w:p w14:paraId="599B2D42" w14:textId="54341E97" w:rsidR="00AC70DC" w:rsidRDefault="00AC70DC" w:rsidP="00AC70DC">
      <w:pPr>
        <w:rPr>
          <w:rtl/>
          <w:lang w:bidi="ar-EG"/>
        </w:rPr>
      </w:pPr>
      <w:r w:rsidRPr="0021187F">
        <w:rPr>
          <w:rtl/>
          <w:lang w:bidi="ar-EG"/>
        </w:rPr>
        <w:t xml:space="preserve">1.3.8 </w:t>
      </w:r>
      <w:r>
        <w:rPr>
          <w:rtl/>
          <w:lang w:bidi="ar-EG"/>
        </w:rPr>
        <w:tab/>
      </w:r>
      <w:r>
        <w:rPr>
          <w:rFonts w:hint="cs"/>
          <w:rtl/>
          <w:lang w:bidi="ar-EG"/>
        </w:rPr>
        <w:t>و</w:t>
      </w:r>
      <w:r w:rsidRPr="0021187F">
        <w:rPr>
          <w:rtl/>
          <w:lang w:bidi="ar-EG"/>
        </w:rPr>
        <w:t xml:space="preserve">أوصى الفريق الاستشاري لتقييس الاتصالات بإجراء مشاورات مع الأقاليم الأخرى بشأن المسائل ذات الاهتمام المشترك مثل تعديل </w:t>
      </w:r>
      <w:r w:rsidR="00F44779">
        <w:rPr>
          <w:rFonts w:hint="cs"/>
          <w:rtl/>
          <w:lang w:bidi="ar-EG"/>
        </w:rPr>
        <w:t>ال</w:t>
      </w:r>
      <w:r w:rsidRPr="0021187F">
        <w:rPr>
          <w:rtl/>
          <w:lang w:bidi="ar-EG"/>
        </w:rPr>
        <w:t>قرار 67 (</w:t>
      </w:r>
      <w:r w:rsidRPr="002161B3">
        <w:rPr>
          <w:rFonts w:hint="cs"/>
          <w:rtl/>
          <w:lang w:bidi="ar-EG"/>
        </w:rPr>
        <w:t>ال</w:t>
      </w:r>
      <w:r w:rsidRPr="002161B3">
        <w:rPr>
          <w:rtl/>
          <w:lang w:bidi="ar-EG"/>
        </w:rPr>
        <w:t>مراج</w:t>
      </w:r>
      <w:r w:rsidR="000D7F89">
        <w:rPr>
          <w:rFonts w:hint="cs"/>
          <w:rtl/>
          <w:lang w:bidi="ar-EG"/>
        </w:rPr>
        <w:t>َ</w:t>
      </w:r>
      <w:r w:rsidRPr="002161B3">
        <w:rPr>
          <w:rtl/>
          <w:lang w:bidi="ar-EG"/>
        </w:rPr>
        <w:t>ع</w:t>
      </w:r>
      <w:r w:rsidRPr="002161B3">
        <w:rPr>
          <w:rFonts w:hint="cs"/>
          <w:rtl/>
          <w:lang w:bidi="ar-EG"/>
        </w:rPr>
        <w:t xml:space="preserve"> في</w:t>
      </w:r>
      <w:r w:rsidRPr="002161B3">
        <w:rPr>
          <w:rtl/>
          <w:lang w:bidi="ar-EG"/>
        </w:rPr>
        <w:t xml:space="preserve"> </w:t>
      </w:r>
      <w:r w:rsidRPr="0021187F">
        <w:rPr>
          <w:rtl/>
          <w:lang w:bidi="ar-EG"/>
        </w:rPr>
        <w:t xml:space="preserve">الحمامات، 2016) </w:t>
      </w:r>
      <w:r w:rsidR="00F44779">
        <w:rPr>
          <w:rFonts w:hint="cs"/>
          <w:rtl/>
          <w:lang w:bidi="ar-EG"/>
        </w:rPr>
        <w:t>ل</w:t>
      </w:r>
      <w:r w:rsidR="00F44779" w:rsidRPr="0021187F">
        <w:rPr>
          <w:rtl/>
          <w:lang w:bidi="ar-EG"/>
        </w:rPr>
        <w:t xml:space="preserve">لجمعية العالمية لتقييس الاتصالات </w:t>
      </w:r>
      <w:r w:rsidRPr="0021187F">
        <w:rPr>
          <w:rtl/>
          <w:lang w:bidi="ar-EG"/>
        </w:rPr>
        <w:t>بهدف التوصل إلى اتفاق أولي قبل الجمعية العالمية لتقييس الاتصالات لعام</w:t>
      </w:r>
      <w:r>
        <w:rPr>
          <w:rFonts w:hint="cs"/>
          <w:rtl/>
          <w:lang w:bidi="ar-EG"/>
        </w:rPr>
        <w:t xml:space="preserve"> 2020.</w:t>
      </w:r>
    </w:p>
    <w:p w14:paraId="0724BB32" w14:textId="1EB94E6F" w:rsidR="00AC70DC" w:rsidRDefault="00AC70DC" w:rsidP="00AC70DC">
      <w:pPr>
        <w:pStyle w:val="Heading1"/>
        <w:rPr>
          <w:rtl/>
          <w:lang w:bidi="ar-EG"/>
        </w:rPr>
      </w:pPr>
      <w:bookmarkStart w:id="32" w:name="_Toc55470660"/>
      <w:r>
        <w:rPr>
          <w:lang w:bidi="ar-EG"/>
        </w:rPr>
        <w:lastRenderedPageBreak/>
        <w:t>9</w:t>
      </w:r>
      <w:r>
        <w:rPr>
          <w:rtl/>
          <w:lang w:bidi="ar-EG"/>
        </w:rPr>
        <w:tab/>
      </w:r>
      <w:r w:rsidRPr="00C66A3D">
        <w:rPr>
          <w:rFonts w:hint="cs"/>
          <w:rtl/>
          <w:lang w:bidi="ar-EG"/>
        </w:rPr>
        <w:t xml:space="preserve">فعاليات </w:t>
      </w:r>
      <w:r w:rsidRPr="00C66A3D">
        <w:rPr>
          <w:rtl/>
          <w:lang w:bidi="ar-EG"/>
        </w:rPr>
        <w:t>كاليدوسكوب</w:t>
      </w:r>
      <w:bookmarkEnd w:id="32"/>
    </w:p>
    <w:p w14:paraId="272E2C1B" w14:textId="53B1C1A1" w:rsidR="00AC70DC" w:rsidRDefault="00AC70DC" w:rsidP="000D7F89">
      <w:pPr>
        <w:keepLines/>
        <w:rPr>
          <w:rtl/>
          <w:lang w:bidi="ar-EG"/>
        </w:rPr>
      </w:pPr>
      <w:r>
        <w:rPr>
          <w:lang w:bidi="ar-EG"/>
        </w:rPr>
        <w:t>1.9</w:t>
      </w:r>
      <w:r>
        <w:rPr>
          <w:rtl/>
          <w:lang w:bidi="ar-EG"/>
        </w:rPr>
        <w:tab/>
      </w:r>
      <w:r w:rsidRPr="00041D87">
        <w:rPr>
          <w:rtl/>
          <w:lang w:bidi="ar-EG"/>
        </w:rPr>
        <w:t>أخذ الفريق الاستشاري لتقييس الاتصالات علماً ب</w:t>
      </w:r>
      <w:r>
        <w:rPr>
          <w:rFonts w:hint="cs"/>
          <w:rtl/>
          <w:lang w:bidi="ar-EG"/>
        </w:rPr>
        <w:t xml:space="preserve">الوثيقة </w:t>
      </w:r>
      <w:hyperlink r:id="rId52" w:history="1">
        <w:r w:rsidRPr="00FA02F0">
          <w:rPr>
            <w:rStyle w:val="Hyperlink"/>
          </w:rPr>
          <w:t>TD826</w:t>
        </w:r>
      </w:hyperlink>
      <w:r>
        <w:rPr>
          <w:rFonts w:hint="cs"/>
          <w:rtl/>
          <w:lang w:bidi="ar-EG"/>
        </w:rPr>
        <w:t xml:space="preserve"> المعنونة "</w:t>
      </w:r>
      <w:r w:rsidRPr="00041D87">
        <w:rPr>
          <w:rtl/>
          <w:lang w:bidi="ar-EG"/>
        </w:rPr>
        <w:t>كاليدوسكوب</w:t>
      </w:r>
      <w:r>
        <w:rPr>
          <w:rFonts w:hint="cs"/>
          <w:rtl/>
          <w:lang w:bidi="ar-EG"/>
        </w:rPr>
        <w:t xml:space="preserve"> الاتحاد 2020-</w:t>
      </w:r>
      <w:r w:rsidRPr="00041D87">
        <w:rPr>
          <w:rtl/>
          <w:lang w:bidi="ar-EG"/>
        </w:rPr>
        <w:t xml:space="preserve"> التحول الرقمي </w:t>
      </w:r>
      <w:r w:rsidRPr="00041D87">
        <w:rPr>
          <w:rFonts w:hint="cs"/>
          <w:rtl/>
          <w:lang w:bidi="ar-EG"/>
        </w:rPr>
        <w:t>المدفوع بعجلات</w:t>
      </w:r>
      <w:r w:rsidRPr="00041D87">
        <w:rPr>
          <w:rtl/>
          <w:lang w:bidi="ar-EG"/>
        </w:rPr>
        <w:t xml:space="preserve"> الصناعة"</w:t>
      </w:r>
      <w:r>
        <w:rPr>
          <w:rFonts w:hint="cs"/>
          <w:rtl/>
          <w:lang w:bidi="ar-EG"/>
        </w:rPr>
        <w:t xml:space="preserve"> </w:t>
      </w:r>
      <w:r w:rsidR="0085041A">
        <w:rPr>
          <w:rFonts w:hint="cs"/>
          <w:rtl/>
          <w:lang w:bidi="ar-EG"/>
        </w:rPr>
        <w:t>والتي</w:t>
      </w:r>
      <w:r w:rsidRPr="00041D87">
        <w:rPr>
          <w:rtl/>
          <w:lang w:bidi="ar-EG"/>
        </w:rPr>
        <w:t xml:space="preserve"> أعلن</w:t>
      </w:r>
      <w:r w:rsidRPr="00041D87">
        <w:rPr>
          <w:rFonts w:hint="cs"/>
          <w:rtl/>
          <w:lang w:bidi="ar-EG"/>
        </w:rPr>
        <w:t>ت</w:t>
      </w:r>
      <w:r w:rsidRPr="00041D87">
        <w:rPr>
          <w:rtl/>
          <w:lang w:bidi="ar-EG"/>
        </w:rPr>
        <w:t xml:space="preserve"> أن </w:t>
      </w:r>
      <w:r>
        <w:rPr>
          <w:rFonts w:hint="cs"/>
          <w:rtl/>
          <w:lang w:bidi="ar-EG"/>
        </w:rPr>
        <w:t>النسخة</w:t>
      </w:r>
      <w:r w:rsidRPr="00041D87">
        <w:rPr>
          <w:rtl/>
          <w:lang w:bidi="ar-EG"/>
        </w:rPr>
        <w:t xml:space="preserve"> الثاني</w:t>
      </w:r>
      <w:r>
        <w:rPr>
          <w:rFonts w:hint="cs"/>
          <w:rtl/>
          <w:lang w:bidi="ar-EG"/>
        </w:rPr>
        <w:t>ة</w:t>
      </w:r>
      <w:r w:rsidRPr="00041D87">
        <w:rPr>
          <w:rtl/>
          <w:lang w:bidi="ar-EG"/>
        </w:rPr>
        <w:t xml:space="preserve"> عشر</w:t>
      </w:r>
      <w:r>
        <w:rPr>
          <w:rFonts w:hint="cs"/>
          <w:rtl/>
          <w:lang w:bidi="ar-EG"/>
        </w:rPr>
        <w:t>ة</w:t>
      </w:r>
      <w:r w:rsidRPr="00041D87">
        <w:rPr>
          <w:rtl/>
          <w:lang w:bidi="ar-EG"/>
        </w:rPr>
        <w:t xml:space="preserve"> من المؤتمرات الأكاديمية </w:t>
      </w:r>
      <w:r>
        <w:rPr>
          <w:rFonts w:hint="cs"/>
          <w:rtl/>
          <w:lang w:bidi="ar-EG"/>
        </w:rPr>
        <w:t>ل</w:t>
      </w:r>
      <w:r w:rsidRPr="00041D87">
        <w:rPr>
          <w:rtl/>
          <w:lang w:bidi="ar-EG"/>
        </w:rPr>
        <w:t>كاليدوسكوب</w:t>
      </w:r>
      <w:r w:rsidRPr="00041D87">
        <w:rPr>
          <w:rFonts w:hint="cs"/>
          <w:rtl/>
          <w:lang w:bidi="ar-EG"/>
        </w:rPr>
        <w:t xml:space="preserve"> الاتحاد</w:t>
      </w:r>
      <w:r w:rsidRPr="00041D87">
        <w:rPr>
          <w:rtl/>
          <w:lang w:bidi="ar-EG"/>
        </w:rPr>
        <w:t xml:space="preserve"> س</w:t>
      </w:r>
      <w:r w:rsidRPr="00041D87">
        <w:rPr>
          <w:rFonts w:hint="cs"/>
          <w:rtl/>
          <w:lang w:bidi="ar-EG"/>
        </w:rPr>
        <w:t>تُ</w:t>
      </w:r>
      <w:r w:rsidRPr="00041D87">
        <w:rPr>
          <w:rtl/>
          <w:lang w:bidi="ar-EG"/>
        </w:rPr>
        <w:t>عقد عبر الإنترنت في الفترة من 7 إلى 11 ديسمبر 2020 تحت</w:t>
      </w:r>
      <w:r>
        <w:rPr>
          <w:rFonts w:hint="cs"/>
          <w:rtl/>
          <w:lang w:bidi="ar-EG"/>
        </w:rPr>
        <w:t xml:space="preserve"> </w:t>
      </w:r>
      <w:r w:rsidR="00DC1774">
        <w:rPr>
          <w:rFonts w:hint="cs"/>
          <w:rtl/>
          <w:lang w:bidi="ar-EG"/>
        </w:rPr>
        <w:t>موضوع</w:t>
      </w:r>
      <w:r>
        <w:rPr>
          <w:rFonts w:hint="cs"/>
          <w:rtl/>
          <w:lang w:bidi="ar-EG"/>
        </w:rPr>
        <w:t xml:space="preserve"> </w:t>
      </w:r>
      <w:r w:rsidRPr="000F7E39">
        <w:rPr>
          <w:rtl/>
          <w:lang w:bidi="ar-EG"/>
        </w:rPr>
        <w:t xml:space="preserve">"التحول الرقمي </w:t>
      </w:r>
      <w:r w:rsidRPr="000F7E39">
        <w:rPr>
          <w:rFonts w:hint="cs"/>
          <w:rtl/>
          <w:lang w:bidi="ar-EG"/>
        </w:rPr>
        <w:t>المدفوع بعجلات</w:t>
      </w:r>
      <w:r w:rsidRPr="000F7E39">
        <w:rPr>
          <w:rtl/>
          <w:lang w:bidi="ar-EG"/>
        </w:rPr>
        <w:t xml:space="preserve"> الصناعة"</w:t>
      </w:r>
      <w:r>
        <w:rPr>
          <w:rFonts w:hint="cs"/>
          <w:rtl/>
          <w:lang w:bidi="ar-EG"/>
        </w:rPr>
        <w:t xml:space="preserve">. </w:t>
      </w:r>
      <w:r w:rsidRPr="00041D87">
        <w:rPr>
          <w:rFonts w:hint="cs"/>
          <w:rtl/>
          <w:lang w:bidi="ar-EG"/>
        </w:rPr>
        <w:t xml:space="preserve">ويشجَّع </w:t>
      </w:r>
      <w:r w:rsidRPr="00041D87">
        <w:rPr>
          <w:rtl/>
          <w:lang w:bidi="ar-EG"/>
        </w:rPr>
        <w:t>المندوب</w:t>
      </w:r>
      <w:r w:rsidRPr="00041D87">
        <w:rPr>
          <w:rFonts w:hint="cs"/>
          <w:rtl/>
          <w:lang w:bidi="ar-EG"/>
        </w:rPr>
        <w:t>و</w:t>
      </w:r>
      <w:r w:rsidRPr="00041D87">
        <w:rPr>
          <w:rtl/>
          <w:lang w:bidi="ar-EG"/>
        </w:rPr>
        <w:t>ن على حضور المؤتمر والترويج له بين</w:t>
      </w:r>
      <w:r>
        <w:rPr>
          <w:rFonts w:hint="cs"/>
          <w:rtl/>
          <w:lang w:bidi="ar-EG"/>
        </w:rPr>
        <w:t xml:space="preserve"> معارفهم ذوي الصلة.</w:t>
      </w:r>
    </w:p>
    <w:p w14:paraId="315ED177" w14:textId="5780EA4C" w:rsidR="00AC70DC" w:rsidRDefault="00AC70DC" w:rsidP="00AC70DC">
      <w:pPr>
        <w:pStyle w:val="Heading1"/>
        <w:rPr>
          <w:rtl/>
          <w:lang w:bidi="ar-EG"/>
        </w:rPr>
      </w:pPr>
      <w:bookmarkStart w:id="33" w:name="_Toc55470661"/>
      <w:r>
        <w:rPr>
          <w:lang w:bidi="ar-EG"/>
        </w:rPr>
        <w:t>10</w:t>
      </w:r>
      <w:r>
        <w:rPr>
          <w:rtl/>
          <w:lang w:bidi="ar-EG"/>
        </w:rPr>
        <w:tab/>
      </w:r>
      <w:r w:rsidRPr="002E1389">
        <w:rPr>
          <w:rtl/>
          <w:lang w:bidi="ar-EG"/>
        </w:rPr>
        <w:t>مجلة</w:t>
      </w:r>
      <w:r w:rsidRPr="00041D87">
        <w:rPr>
          <w:rtl/>
          <w:lang w:bidi="ar-EG"/>
        </w:rPr>
        <w:t xml:space="preserve"> الاتحاد بشأن التكنولوجيات المستقبل</w:t>
      </w:r>
      <w:r w:rsidRPr="00041D87">
        <w:rPr>
          <w:rFonts w:hint="cs"/>
          <w:rtl/>
          <w:lang w:bidi="ar-EG"/>
        </w:rPr>
        <w:t>ية</w:t>
      </w:r>
      <w:r w:rsidRPr="00041D87">
        <w:rPr>
          <w:rtl/>
          <w:lang w:bidi="ar-EG"/>
        </w:rPr>
        <w:t xml:space="preserve"> </w:t>
      </w:r>
      <w:r w:rsidRPr="00041D87">
        <w:rPr>
          <w:rFonts w:hint="cs"/>
          <w:rtl/>
          <w:lang w:bidi="ar-EG"/>
        </w:rPr>
        <w:t>و</w:t>
      </w:r>
      <w:r w:rsidRPr="00041D87">
        <w:rPr>
          <w:rtl/>
          <w:lang w:bidi="ar-EG"/>
        </w:rPr>
        <w:t>المتطورة</w:t>
      </w:r>
      <w:bookmarkEnd w:id="33"/>
    </w:p>
    <w:p w14:paraId="1D968AEA" w14:textId="763EA6FD" w:rsidR="00AC70DC" w:rsidRDefault="00AC70DC" w:rsidP="00AC70DC">
      <w:pPr>
        <w:rPr>
          <w:rtl/>
          <w:lang w:bidi="ar-EG"/>
        </w:rPr>
      </w:pPr>
      <w:r w:rsidRPr="002E1389">
        <w:rPr>
          <w:lang w:bidi="ar-EG"/>
        </w:rPr>
        <w:t>1.10</w:t>
      </w:r>
      <w:r w:rsidRPr="002E1389">
        <w:rPr>
          <w:rtl/>
          <w:lang w:bidi="ar-EG"/>
        </w:rPr>
        <w:tab/>
        <w:t>أخذ الفريق الاستشاري لتقييس الاتصالات علماً ب</w:t>
      </w:r>
      <w:r w:rsidRPr="002E1389">
        <w:rPr>
          <w:rFonts w:hint="cs"/>
          <w:rtl/>
          <w:lang w:bidi="ar-EG"/>
        </w:rPr>
        <w:t>الوثيقة</w:t>
      </w:r>
      <w:r w:rsidR="00857A26" w:rsidRPr="002E1389">
        <w:rPr>
          <w:rFonts w:hint="cs"/>
          <w:rtl/>
          <w:lang w:bidi="ar-EG"/>
        </w:rPr>
        <w:t xml:space="preserve"> </w:t>
      </w:r>
      <w:hyperlink r:id="rId53" w:history="1">
        <w:r w:rsidR="00857A26" w:rsidRPr="002E1389">
          <w:rPr>
            <w:rStyle w:val="Hyperlink"/>
          </w:rPr>
          <w:t>TD827</w:t>
        </w:r>
      </w:hyperlink>
      <w:r w:rsidRPr="002E1389">
        <w:rPr>
          <w:rFonts w:hint="cs"/>
          <w:rtl/>
          <w:lang w:bidi="ar-EG"/>
        </w:rPr>
        <w:t xml:space="preserve"> (من </w:t>
      </w:r>
      <w:r w:rsidRPr="002E1389">
        <w:rPr>
          <w:rtl/>
          <w:lang w:bidi="ar-EG"/>
        </w:rPr>
        <w:t>مكتب تقييس الاتصالات</w:t>
      </w:r>
      <w:r w:rsidRPr="002E1389">
        <w:rPr>
          <w:rFonts w:hint="cs"/>
          <w:rtl/>
          <w:lang w:bidi="ar-EG"/>
        </w:rPr>
        <w:t>)</w:t>
      </w:r>
      <w:r w:rsidRPr="002E1389">
        <w:rPr>
          <w:rtl/>
          <w:lang w:bidi="ar-EG"/>
        </w:rPr>
        <w:t xml:space="preserve"> ال</w:t>
      </w:r>
      <w:r w:rsidRPr="002E1389">
        <w:rPr>
          <w:rFonts w:hint="cs"/>
          <w:rtl/>
          <w:lang w:bidi="ar-EG"/>
        </w:rPr>
        <w:t>ت</w:t>
      </w:r>
      <w:r w:rsidRPr="002E1389">
        <w:rPr>
          <w:rtl/>
          <w:lang w:bidi="ar-EG"/>
        </w:rPr>
        <w:t xml:space="preserve">ي </w:t>
      </w:r>
      <w:r w:rsidRPr="002E1389">
        <w:rPr>
          <w:rFonts w:hint="cs"/>
          <w:rtl/>
          <w:lang w:bidi="ar-EG"/>
        </w:rPr>
        <w:t>ت</w:t>
      </w:r>
      <w:r w:rsidRPr="002E1389">
        <w:rPr>
          <w:rtl/>
          <w:lang w:bidi="ar-EG"/>
        </w:rPr>
        <w:t>قدم معلومات عن إطلاق مجلة الاتحاد الجديدة بشأن التكنولوجيات المستقبل</w:t>
      </w:r>
      <w:r w:rsidRPr="002E1389">
        <w:rPr>
          <w:rFonts w:hint="cs"/>
          <w:rtl/>
          <w:lang w:bidi="ar-EG"/>
        </w:rPr>
        <w:t>ية</w:t>
      </w:r>
      <w:r w:rsidRPr="002E1389">
        <w:rPr>
          <w:rtl/>
          <w:lang w:bidi="ar-EG"/>
        </w:rPr>
        <w:t xml:space="preserve"> </w:t>
      </w:r>
      <w:r w:rsidRPr="002E1389">
        <w:rPr>
          <w:rFonts w:hint="cs"/>
          <w:rtl/>
          <w:lang w:bidi="ar-EG"/>
        </w:rPr>
        <w:t>و</w:t>
      </w:r>
      <w:r w:rsidRPr="002E1389">
        <w:rPr>
          <w:rtl/>
          <w:lang w:bidi="ar-EG"/>
        </w:rPr>
        <w:t>المتطورة (</w:t>
      </w:r>
      <w:r w:rsidRPr="002E1389">
        <w:rPr>
          <w:lang w:bidi="ar-EG"/>
        </w:rPr>
        <w:t>ITU J-FET</w:t>
      </w:r>
      <w:r w:rsidRPr="002E1389">
        <w:rPr>
          <w:rtl/>
          <w:lang w:bidi="ar-EG"/>
        </w:rPr>
        <w:t>) و</w:t>
      </w:r>
      <w:r w:rsidRPr="002E1389">
        <w:rPr>
          <w:rFonts w:hint="cs"/>
          <w:rtl/>
          <w:lang w:bidi="ar-EG"/>
        </w:rPr>
        <w:t>ت</w:t>
      </w:r>
      <w:r w:rsidRPr="002E1389">
        <w:rPr>
          <w:rtl/>
          <w:lang w:bidi="ar-EG"/>
        </w:rPr>
        <w:t xml:space="preserve">علن عن نشر العدد الأول الخاص من المجلة المشتركة </w:t>
      </w:r>
      <w:r w:rsidRPr="002E1389">
        <w:rPr>
          <w:rFonts w:hint="cs"/>
          <w:rtl/>
          <w:lang w:bidi="ar-EG"/>
        </w:rPr>
        <w:t>(</w:t>
      </w:r>
      <w:r w:rsidRPr="002E1389">
        <w:rPr>
          <w:lang w:bidi="ar-EG"/>
        </w:rPr>
        <w:t>ITU-TUP</w:t>
      </w:r>
      <w:r w:rsidRPr="002E1389">
        <w:rPr>
          <w:rFonts w:hint="cs"/>
          <w:rtl/>
          <w:lang w:bidi="ar-EG"/>
        </w:rPr>
        <w:t>)</w:t>
      </w:r>
      <w:r w:rsidRPr="002E1389">
        <w:rPr>
          <w:rStyle w:val="FootnoteReference"/>
          <w:rtl/>
          <w:lang w:bidi="ar-EG"/>
        </w:rPr>
        <w:footnoteReference w:id="3"/>
      </w:r>
      <w:r w:rsidRPr="002E1389">
        <w:rPr>
          <w:rFonts w:hint="cs"/>
          <w:rtl/>
          <w:lang w:bidi="ar-EG"/>
        </w:rPr>
        <w:t xml:space="preserve"> عن</w:t>
      </w:r>
      <w:r w:rsidRPr="002E1389">
        <w:rPr>
          <w:rtl/>
          <w:lang w:bidi="ar-EG"/>
        </w:rPr>
        <w:t xml:space="preserve"> الشبكات </w:t>
      </w:r>
      <w:r w:rsidRPr="002E1389">
        <w:rPr>
          <w:rFonts w:hint="cs"/>
          <w:rtl/>
          <w:lang w:bidi="ar-EG"/>
        </w:rPr>
        <w:t xml:space="preserve"> الذكية و</w:t>
      </w:r>
      <w:r w:rsidRPr="002E1389">
        <w:rPr>
          <w:rtl/>
          <w:lang w:bidi="ar-EG"/>
        </w:rPr>
        <w:t>المتقاربة (</w:t>
      </w:r>
      <w:r w:rsidRPr="002E1389">
        <w:rPr>
          <w:lang w:bidi="ar-EG"/>
        </w:rPr>
        <w:t>ICN</w:t>
      </w:r>
      <w:r w:rsidRPr="002E1389">
        <w:rPr>
          <w:rtl/>
          <w:lang w:bidi="ar-EG"/>
        </w:rPr>
        <w:t>).</w:t>
      </w:r>
    </w:p>
    <w:p w14:paraId="335BEDD4" w14:textId="0469EAE3" w:rsidR="00AC70DC" w:rsidRDefault="00AC70DC" w:rsidP="00AC70DC">
      <w:pPr>
        <w:pStyle w:val="Heading1"/>
        <w:rPr>
          <w:rtl/>
          <w:lang w:bidi="ar-EG"/>
        </w:rPr>
      </w:pPr>
      <w:bookmarkStart w:id="34" w:name="_Toc55470662"/>
      <w:r>
        <w:rPr>
          <w:lang w:bidi="ar-EG"/>
        </w:rPr>
        <w:t>11</w:t>
      </w:r>
      <w:r>
        <w:rPr>
          <w:rtl/>
          <w:lang w:bidi="ar-EG"/>
        </w:rPr>
        <w:tab/>
      </w:r>
      <w:r w:rsidRPr="00ED2F41">
        <w:rPr>
          <w:rtl/>
          <w:lang w:bidi="ar-EG"/>
        </w:rPr>
        <w:t>الاجتماع الأقاليمي</w:t>
      </w:r>
      <w:bookmarkEnd w:id="34"/>
    </w:p>
    <w:p w14:paraId="68BFA80B" w14:textId="7AF3DE9F" w:rsidR="00AC70DC" w:rsidRDefault="00AC70DC" w:rsidP="00AC70DC">
      <w:pPr>
        <w:rPr>
          <w:rtl/>
          <w:lang w:bidi="ar-EG"/>
        </w:rPr>
      </w:pPr>
      <w:r>
        <w:rPr>
          <w:lang w:bidi="ar-EG"/>
        </w:rPr>
        <w:t>1.11</w:t>
      </w:r>
      <w:r>
        <w:rPr>
          <w:rtl/>
          <w:lang w:bidi="ar-EG"/>
        </w:rPr>
        <w:tab/>
      </w:r>
      <w:r w:rsidRPr="00ED2F41">
        <w:rPr>
          <w:rtl/>
          <w:lang w:bidi="ar-EG"/>
        </w:rPr>
        <w:t xml:space="preserve">وافق الفريق الاستشاري لتقييس الاتصالات على </w:t>
      </w:r>
      <w:r w:rsidRPr="00ED2F41">
        <w:rPr>
          <w:rFonts w:hint="cs"/>
          <w:rtl/>
          <w:lang w:bidi="ar-EG"/>
        </w:rPr>
        <w:t>الوثيقة</w:t>
      </w:r>
      <w:r w:rsidRPr="00ED2F41">
        <w:rPr>
          <w:rtl/>
          <w:lang w:bidi="ar-EG"/>
        </w:rPr>
        <w:t xml:space="preserve"> </w:t>
      </w:r>
      <w:hyperlink r:id="rId54">
        <w:r w:rsidR="00857A26" w:rsidRPr="7035AEF8">
          <w:rPr>
            <w:rStyle w:val="Hyperlink"/>
          </w:rPr>
          <w:t>TD831</w:t>
        </w:r>
      </w:hyperlink>
      <w:r w:rsidRPr="00ED2F41">
        <w:rPr>
          <w:rtl/>
          <w:lang w:bidi="ar-EG"/>
        </w:rPr>
        <w:t xml:space="preserve"> </w:t>
      </w:r>
      <w:r w:rsidRPr="00ED2F41">
        <w:rPr>
          <w:rFonts w:hint="cs"/>
          <w:rtl/>
          <w:lang w:bidi="ar-EG"/>
        </w:rPr>
        <w:t xml:space="preserve">بشأن </w:t>
      </w:r>
      <w:r w:rsidRPr="00ED2F41">
        <w:rPr>
          <w:rtl/>
          <w:lang w:bidi="ar-EG"/>
        </w:rPr>
        <w:t xml:space="preserve">"مشروع تقرير الاجتماع الأقاليمي للتحضير للجمعية </w:t>
      </w:r>
      <w:r w:rsidRPr="00ED2F41">
        <w:rPr>
          <w:lang w:bidi="ar-EG"/>
        </w:rPr>
        <w:t>WTSA-20</w:t>
      </w:r>
      <w:r w:rsidRPr="00ED2F41">
        <w:rPr>
          <w:rtl/>
          <w:lang w:bidi="ar-EG"/>
        </w:rPr>
        <w:t xml:space="preserve"> (18 سبتمبر 2020،</w:t>
      </w:r>
      <w:r w:rsidRPr="00ED2F41">
        <w:rPr>
          <w:rFonts w:hint="cs"/>
          <w:rtl/>
          <w:lang w:bidi="ar-EG"/>
        </w:rPr>
        <w:t xml:space="preserve"> </w:t>
      </w:r>
      <w:r w:rsidRPr="00ED2F41">
        <w:rPr>
          <w:rtl/>
          <w:lang w:bidi="ar-EG"/>
        </w:rPr>
        <w:t>اجتماع افتراضي)".</w:t>
      </w:r>
    </w:p>
    <w:p w14:paraId="1B9E9985" w14:textId="43FAAFF1" w:rsidR="00AC70DC" w:rsidRDefault="00AC70DC" w:rsidP="00AC70DC">
      <w:pPr>
        <w:rPr>
          <w:rtl/>
          <w:lang w:bidi="ar-EG"/>
        </w:rPr>
      </w:pPr>
      <w:r>
        <w:rPr>
          <w:lang w:bidi="ar-EG"/>
        </w:rPr>
        <w:t>2.11</w:t>
      </w:r>
      <w:r>
        <w:rPr>
          <w:rtl/>
          <w:lang w:bidi="ar-EG"/>
        </w:rPr>
        <w:tab/>
      </w:r>
      <w:r w:rsidRPr="00ED2F41">
        <w:rPr>
          <w:rtl/>
          <w:lang w:bidi="ar-EG"/>
        </w:rPr>
        <w:t>وا</w:t>
      </w:r>
      <w:r w:rsidRPr="00ED2F41">
        <w:rPr>
          <w:rFonts w:hint="cs"/>
          <w:rtl/>
          <w:lang w:bidi="ar-EG"/>
        </w:rPr>
        <w:t>ت</w:t>
      </w:r>
      <w:r w:rsidRPr="00ED2F41">
        <w:rPr>
          <w:rtl/>
          <w:lang w:bidi="ar-EG"/>
        </w:rPr>
        <w:t xml:space="preserve">فق الفريق الاستشاري لتقييس الاتصالات على إرسال بيان الاتصال </w:t>
      </w:r>
      <w:r w:rsidRPr="00ED2F41">
        <w:rPr>
          <w:rFonts w:hint="cs"/>
          <w:rtl/>
          <w:lang w:bidi="ar-EG"/>
        </w:rPr>
        <w:t>صادر</w:t>
      </w:r>
      <w:r w:rsidRPr="00ED2F41">
        <w:rPr>
          <w:rtl/>
          <w:lang w:bidi="ar-EG"/>
        </w:rPr>
        <w:t xml:space="preserve"> في</w:t>
      </w:r>
      <w:r w:rsidRPr="00ED2F41">
        <w:rPr>
          <w:rFonts w:hint="cs"/>
          <w:rtl/>
          <w:lang w:bidi="ar-EG"/>
        </w:rPr>
        <w:t xml:space="preserve"> الوثيقة</w:t>
      </w:r>
      <w:r w:rsidR="00857A26">
        <w:rPr>
          <w:rFonts w:hint="cs"/>
          <w:rtl/>
          <w:lang w:bidi="ar-EG"/>
        </w:rPr>
        <w:t xml:space="preserve"> </w:t>
      </w:r>
      <w:hyperlink r:id="rId55" w:history="1">
        <w:r w:rsidR="00857A26" w:rsidRPr="00857A26">
          <w:rPr>
            <w:rStyle w:val="Hyperlink"/>
            <w:rFonts w:eastAsia="SimSun"/>
          </w:rPr>
          <w:t>TD868</w:t>
        </w:r>
      </w:hyperlink>
      <w:r w:rsidRPr="00ED2F41">
        <w:rPr>
          <w:rtl/>
          <w:lang w:bidi="ar-EG"/>
        </w:rPr>
        <w:t xml:space="preserve"> بشأن الاجتماعات الأقاليمية لقطاع تقييس الاتصالات، </w:t>
      </w:r>
      <w:r w:rsidRPr="00ED2F41">
        <w:rPr>
          <w:rFonts w:hint="cs"/>
          <w:rtl/>
          <w:lang w:bidi="ar-EG"/>
        </w:rPr>
        <w:t>وهو</w:t>
      </w:r>
      <w:r w:rsidRPr="00ED2F41">
        <w:rPr>
          <w:rtl/>
          <w:lang w:bidi="ar-EG"/>
        </w:rPr>
        <w:t xml:space="preserve"> يُطلع المنظمات الإقليمية على نتائج الاجتماع الأقاليمي الأول لقطاع تقييس الاتصالات في 18 سبتمبر 2020، ويدعوها إلى المساهمة والمشاركة في الاجتماع الأقاليمي الثاني في 8 يناير </w:t>
      </w:r>
      <w:r w:rsidR="00830BBF">
        <w:rPr>
          <w:rFonts w:hint="cs"/>
          <w:rtl/>
          <w:lang w:bidi="ar-EG"/>
        </w:rPr>
        <w:t>2021</w:t>
      </w:r>
      <w:r w:rsidRPr="00ED2F41">
        <w:rPr>
          <w:rtl/>
          <w:lang w:bidi="ar-EG"/>
        </w:rPr>
        <w:t>، والأنشطة الأقاليمية الأخرى التي يخطط لها قطاع تقييس الاتصالات حتى</w:t>
      </w:r>
      <w:r w:rsidRPr="00ED2F41">
        <w:rPr>
          <w:rFonts w:hint="cs"/>
          <w:rtl/>
          <w:lang w:bidi="ar-EG"/>
        </w:rPr>
        <w:t xml:space="preserve"> انعقاد</w:t>
      </w:r>
      <w:r w:rsidRPr="00ED2F41">
        <w:rPr>
          <w:rtl/>
          <w:lang w:bidi="ar-EG"/>
        </w:rPr>
        <w:t xml:space="preserve"> الجمعية العالمية لتقييس الاتصالات لعام 20</w:t>
      </w:r>
      <w:r w:rsidRPr="00ED2F41">
        <w:rPr>
          <w:rFonts w:hint="cs"/>
          <w:rtl/>
          <w:lang w:bidi="ar-EG"/>
        </w:rPr>
        <w:t>20</w:t>
      </w:r>
      <w:r w:rsidRPr="00ED2F41">
        <w:rPr>
          <w:rtl/>
          <w:lang w:bidi="ar-EG"/>
        </w:rPr>
        <w:t>.</w:t>
      </w:r>
    </w:p>
    <w:p w14:paraId="2E744FE5" w14:textId="77777777" w:rsidR="00AC70DC" w:rsidRDefault="00AC70DC" w:rsidP="00AC70DC">
      <w:pPr>
        <w:rPr>
          <w:rtl/>
          <w:lang w:bidi="ar-EG"/>
        </w:rPr>
      </w:pPr>
      <w:r w:rsidRPr="00ED2F41">
        <w:rPr>
          <w:rtl/>
          <w:lang w:bidi="ar-EG"/>
        </w:rPr>
        <w:t xml:space="preserve">3.11 </w:t>
      </w:r>
      <w:r w:rsidRPr="000D7F89">
        <w:rPr>
          <w:spacing w:val="-6"/>
          <w:rtl/>
          <w:lang w:bidi="ar-EG"/>
        </w:rPr>
        <w:tab/>
      </w:r>
      <w:r w:rsidRPr="000D7F89">
        <w:rPr>
          <w:rFonts w:hint="cs"/>
          <w:spacing w:val="-6"/>
          <w:rtl/>
          <w:lang w:bidi="ar-EG"/>
        </w:rPr>
        <w:t>و</w:t>
      </w:r>
      <w:r w:rsidRPr="000D7F89">
        <w:rPr>
          <w:spacing w:val="-6"/>
          <w:rtl/>
          <w:lang w:bidi="ar-EG"/>
        </w:rPr>
        <w:t xml:space="preserve">ينبغي إرسال الترشيحات </w:t>
      </w:r>
      <w:r w:rsidRPr="000D7F89">
        <w:rPr>
          <w:rFonts w:hint="cs"/>
          <w:spacing w:val="-6"/>
          <w:rtl/>
          <w:lang w:bidi="ar-EG"/>
        </w:rPr>
        <w:t>لرئاسة</w:t>
      </w:r>
      <w:r w:rsidRPr="000D7F89">
        <w:rPr>
          <w:spacing w:val="-6"/>
          <w:rtl/>
          <w:lang w:bidi="ar-EG"/>
        </w:rPr>
        <w:t xml:space="preserve"> لج</w:t>
      </w:r>
      <w:r w:rsidRPr="000D7F89">
        <w:rPr>
          <w:rFonts w:hint="cs"/>
          <w:spacing w:val="-6"/>
          <w:rtl/>
          <w:lang w:bidi="ar-EG"/>
        </w:rPr>
        <w:t>ا</w:t>
      </w:r>
      <w:r w:rsidRPr="000D7F89">
        <w:rPr>
          <w:spacing w:val="-6"/>
          <w:rtl/>
          <w:lang w:bidi="ar-EG"/>
        </w:rPr>
        <w:t>ن الجمعية العالمية لتقييس الاتصالات لعام 20</w:t>
      </w:r>
      <w:r w:rsidRPr="000D7F89">
        <w:rPr>
          <w:rFonts w:hint="cs"/>
          <w:spacing w:val="-6"/>
          <w:rtl/>
          <w:lang w:bidi="ar-EG"/>
        </w:rPr>
        <w:t xml:space="preserve">20 </w:t>
      </w:r>
      <w:r w:rsidRPr="000D7F89">
        <w:rPr>
          <w:spacing w:val="-6"/>
          <w:rtl/>
          <w:lang w:bidi="ar-EG"/>
        </w:rPr>
        <w:t>إلى مدير مكتب تقييس الاتصالات.</w:t>
      </w:r>
      <w:r w:rsidRPr="00ED2F41">
        <w:rPr>
          <w:rFonts w:hint="cs"/>
          <w:rtl/>
          <w:lang w:bidi="ar-EG"/>
        </w:rPr>
        <w:t xml:space="preserve"> </w:t>
      </w:r>
    </w:p>
    <w:p w14:paraId="3F29D018" w14:textId="373DDE7B" w:rsidR="00AC70DC" w:rsidRDefault="00857A26" w:rsidP="00AC70DC">
      <w:pPr>
        <w:rPr>
          <w:rtl/>
          <w:lang w:bidi="ar-EG"/>
        </w:rPr>
      </w:pPr>
      <w:r>
        <w:rPr>
          <w:lang w:bidi="ar-EG"/>
        </w:rPr>
        <w:t>4.11</w:t>
      </w:r>
      <w:r w:rsidR="00AC70DC">
        <w:rPr>
          <w:rtl/>
          <w:lang w:bidi="ar-EG"/>
        </w:rPr>
        <w:tab/>
      </w:r>
      <w:r w:rsidR="00AC70DC" w:rsidRPr="00ED2F41">
        <w:rPr>
          <w:rtl/>
          <w:lang w:bidi="ar-EG"/>
        </w:rPr>
        <w:t xml:space="preserve"> </w:t>
      </w:r>
      <w:r w:rsidR="00AC70DC">
        <w:rPr>
          <w:rtl/>
          <w:lang w:bidi="ar-EG"/>
        </w:rPr>
        <w:t>قُدم</w:t>
      </w:r>
      <w:r w:rsidR="00AC70DC" w:rsidRPr="00ED2F41">
        <w:rPr>
          <w:rtl/>
          <w:lang w:bidi="ar-EG"/>
        </w:rPr>
        <w:t xml:space="preserve"> طلب إلى أفرقة المقررين بتجنب أيام الجمعة </w:t>
      </w:r>
      <w:r w:rsidR="00AC70DC">
        <w:rPr>
          <w:rFonts w:hint="cs"/>
          <w:rtl/>
          <w:lang w:bidi="ar-EG"/>
        </w:rPr>
        <w:t>عند</w:t>
      </w:r>
      <w:r w:rsidR="00AC70DC" w:rsidRPr="00ED2F41">
        <w:rPr>
          <w:rtl/>
          <w:lang w:bidi="ar-EG"/>
        </w:rPr>
        <w:t xml:space="preserve"> التخطيط للاجتماعات المستقبلية.</w:t>
      </w:r>
    </w:p>
    <w:p w14:paraId="422102A2" w14:textId="19204FF2" w:rsidR="00AC70DC" w:rsidRDefault="00857A26" w:rsidP="00AC70DC">
      <w:pPr>
        <w:rPr>
          <w:rtl/>
          <w:lang w:bidi="ar-EG"/>
        </w:rPr>
      </w:pPr>
      <w:r>
        <w:rPr>
          <w:lang w:bidi="ar-EG"/>
        </w:rPr>
        <w:t>5.11</w:t>
      </w:r>
      <w:r w:rsidR="00AC70DC">
        <w:rPr>
          <w:rtl/>
          <w:lang w:bidi="ar-EG"/>
        </w:rPr>
        <w:tab/>
      </w:r>
      <w:r w:rsidR="00AC70DC">
        <w:rPr>
          <w:rFonts w:hint="cs"/>
          <w:rtl/>
          <w:lang w:bidi="ar-EG"/>
        </w:rPr>
        <w:t>و</w:t>
      </w:r>
      <w:r w:rsidR="00AC70DC" w:rsidRPr="00ED2F41">
        <w:rPr>
          <w:rtl/>
          <w:lang w:bidi="ar-EG"/>
        </w:rPr>
        <w:t xml:space="preserve">كان الفريق الاستشاري لتقييس الاتصالات </w:t>
      </w:r>
      <w:r w:rsidR="00AC70DC">
        <w:rPr>
          <w:rFonts w:hint="cs"/>
          <w:rtl/>
          <w:lang w:bidi="ar-EG"/>
        </w:rPr>
        <w:t>على علم</w:t>
      </w:r>
      <w:r w:rsidR="00AC70DC" w:rsidRPr="00ED2F41">
        <w:rPr>
          <w:rtl/>
          <w:lang w:bidi="ar-EG"/>
        </w:rPr>
        <w:t xml:space="preserve"> </w:t>
      </w:r>
      <w:r w:rsidR="00AC70DC">
        <w:rPr>
          <w:rFonts w:hint="cs"/>
          <w:rtl/>
          <w:lang w:bidi="ar-EG"/>
        </w:rPr>
        <w:t>ب</w:t>
      </w:r>
      <w:r w:rsidR="00AC70DC" w:rsidRPr="00ED2F41">
        <w:rPr>
          <w:rtl/>
          <w:lang w:bidi="ar-EG"/>
        </w:rPr>
        <w:t>أن المنظمات الإقليمية قد لا تكون جميعها مستعدة أو في وضع يمكنها من المساهمة في سلسلة الاجتماعات الأقاليمية المخطط لها، في الحالات التي لا تنتهي فيها الاستعدادات الإقليمية.</w:t>
      </w:r>
    </w:p>
    <w:p w14:paraId="076ED97F" w14:textId="3FD04A7C" w:rsidR="00AC70DC" w:rsidRDefault="00857A26" w:rsidP="00AC70DC">
      <w:pPr>
        <w:rPr>
          <w:rtl/>
          <w:lang w:bidi="ar-EG"/>
        </w:rPr>
      </w:pPr>
      <w:r w:rsidRPr="002E1389">
        <w:rPr>
          <w:lang w:bidi="ar-EG"/>
        </w:rPr>
        <w:t>6.11</w:t>
      </w:r>
      <w:r w:rsidR="00AC70DC" w:rsidRPr="002E1389">
        <w:rPr>
          <w:rtl/>
          <w:lang w:bidi="ar-EG"/>
        </w:rPr>
        <w:t xml:space="preserve"> </w:t>
      </w:r>
      <w:r w:rsidR="00AC70DC" w:rsidRPr="002E1389">
        <w:rPr>
          <w:rtl/>
          <w:lang w:bidi="ar-EG"/>
        </w:rPr>
        <w:tab/>
      </w:r>
      <w:r w:rsidR="00AC70DC" w:rsidRPr="002E1389">
        <w:rPr>
          <w:rFonts w:hint="cs"/>
          <w:rtl/>
          <w:lang w:bidi="ar-EG"/>
        </w:rPr>
        <w:t>و</w:t>
      </w:r>
      <w:r w:rsidR="00AC70DC" w:rsidRPr="002E1389">
        <w:rPr>
          <w:rtl/>
          <w:lang w:bidi="ar-EG"/>
        </w:rPr>
        <w:t>دعا الفريق الاستشاري لتقييس الاتصالات المنظمات الإقليمية إلى استخدام جدول</w:t>
      </w:r>
      <w:r w:rsidR="00063BED" w:rsidRPr="002E1389">
        <w:rPr>
          <w:rFonts w:hint="cs"/>
          <w:rtl/>
          <w:lang w:bidi="ar-EG"/>
        </w:rPr>
        <w:t xml:space="preserve"> التقابل</w:t>
      </w:r>
      <w:r w:rsidR="00AC70DC" w:rsidRPr="002E1389">
        <w:rPr>
          <w:rtl/>
          <w:lang w:bidi="ar-EG"/>
        </w:rPr>
        <w:t xml:space="preserve"> لإجراء مشاوراتها قبل انعقاد الجمعية. </w:t>
      </w:r>
      <w:r w:rsidR="00AC70DC" w:rsidRPr="002E1389">
        <w:rPr>
          <w:rFonts w:hint="cs"/>
          <w:rtl/>
          <w:lang w:bidi="ar-EG"/>
        </w:rPr>
        <w:t>و</w:t>
      </w:r>
      <w:r w:rsidR="00AC70DC" w:rsidRPr="002E1389">
        <w:rPr>
          <w:rtl/>
          <w:lang w:bidi="ar-EG"/>
        </w:rPr>
        <w:t xml:space="preserve">دعا الفريق الاستشاري لتقييس الاتصالات أفرقة المقررين </w:t>
      </w:r>
      <w:r w:rsidR="00AC70DC" w:rsidRPr="002E1389">
        <w:rPr>
          <w:rFonts w:hint="cs"/>
          <w:rtl/>
          <w:lang w:bidi="ar-EG"/>
        </w:rPr>
        <w:t>لديه</w:t>
      </w:r>
      <w:r w:rsidR="00AC70DC" w:rsidRPr="002E1389">
        <w:rPr>
          <w:rtl/>
          <w:lang w:bidi="ar-EG"/>
        </w:rPr>
        <w:t xml:space="preserve"> إلى مناقشة المقترحات المتعلقة بالقرارات ذات الصلة ونصوص من سلسلة</w:t>
      </w:r>
      <w:r w:rsidR="00AC70DC" w:rsidRPr="002E1389">
        <w:rPr>
          <w:rFonts w:hint="cs"/>
          <w:rtl/>
          <w:lang w:bidi="ar-EG"/>
        </w:rPr>
        <w:t xml:space="preserve"> التوصيات</w:t>
      </w:r>
      <w:r w:rsidR="00AC70DC" w:rsidRPr="002E1389">
        <w:rPr>
          <w:rtl/>
          <w:lang w:bidi="ar-EG"/>
        </w:rPr>
        <w:t xml:space="preserve"> </w:t>
      </w:r>
      <w:r w:rsidR="00AC70DC" w:rsidRPr="002E1389">
        <w:rPr>
          <w:lang w:bidi="ar-EG"/>
        </w:rPr>
        <w:t>A</w:t>
      </w:r>
      <w:r w:rsidR="00AC70DC" w:rsidRPr="002E1389">
        <w:rPr>
          <w:rFonts w:hint="cs"/>
          <w:rtl/>
          <w:lang w:bidi="ar-EG"/>
        </w:rPr>
        <w:t xml:space="preserve"> من</w:t>
      </w:r>
      <w:r w:rsidR="00AC70DC" w:rsidRPr="002E1389">
        <w:rPr>
          <w:rtl/>
          <w:lang w:bidi="ar-EG"/>
        </w:rPr>
        <w:t xml:space="preserve"> قطاع تقييس الاتصالات. </w:t>
      </w:r>
      <w:r w:rsidR="00AC70DC" w:rsidRPr="002E1389">
        <w:rPr>
          <w:rFonts w:hint="cs"/>
          <w:rtl/>
          <w:lang w:bidi="ar-EG"/>
        </w:rPr>
        <w:t>و</w:t>
      </w:r>
      <w:r w:rsidR="00AC70DC" w:rsidRPr="002E1389">
        <w:rPr>
          <w:rtl/>
          <w:lang w:bidi="ar-EG"/>
        </w:rPr>
        <w:t xml:space="preserve">أتاح مكتب تقييس الاتصالات </w:t>
      </w:r>
      <w:r w:rsidR="00C37198" w:rsidRPr="002E1389">
        <w:rPr>
          <w:rFonts w:hint="cs"/>
          <w:rtl/>
          <w:lang w:bidi="ar-EG"/>
        </w:rPr>
        <w:t>جدول التقابل في</w:t>
      </w:r>
      <w:r w:rsidR="002E1389">
        <w:rPr>
          <w:rFonts w:hint="cs"/>
          <w:rtl/>
          <w:lang w:bidi="ar-EG"/>
        </w:rPr>
        <w:t> </w:t>
      </w:r>
      <w:r w:rsidR="00C46267" w:rsidRPr="002E1389">
        <w:rPr>
          <w:rFonts w:hint="cs"/>
          <w:rtl/>
          <w:lang w:bidi="ar-EG"/>
        </w:rPr>
        <w:t>الصفحة الإلكترونية</w:t>
      </w:r>
      <w:r w:rsidR="00AC70DC" w:rsidRPr="002E1389">
        <w:rPr>
          <w:rtl/>
          <w:lang w:bidi="ar-EG"/>
        </w:rPr>
        <w:t xml:space="preserve"> </w:t>
      </w:r>
      <w:r w:rsidR="00AC70DC" w:rsidRPr="002E1389">
        <w:rPr>
          <w:rFonts w:hint="cs"/>
          <w:rtl/>
          <w:lang w:bidi="ar-EG"/>
        </w:rPr>
        <w:t>الخاصة ب</w:t>
      </w:r>
      <w:r w:rsidR="00AC70DC" w:rsidRPr="002E1389">
        <w:rPr>
          <w:rtl/>
          <w:lang w:bidi="ar-EG"/>
        </w:rPr>
        <w:t xml:space="preserve">التنسيق الأقاليمي للجمعية </w:t>
      </w:r>
      <w:r w:rsidR="00AC70DC" w:rsidRPr="002E1389">
        <w:rPr>
          <w:lang w:bidi="ar-EG"/>
        </w:rPr>
        <w:t>WTSA-20</w:t>
      </w:r>
      <w:r w:rsidR="00AC70DC" w:rsidRPr="002E1389">
        <w:rPr>
          <w:rtl/>
          <w:lang w:bidi="ar-EG"/>
        </w:rPr>
        <w:t xml:space="preserve"> </w:t>
      </w:r>
      <w:r w:rsidR="00C37198" w:rsidRPr="002E1389">
        <w:rPr>
          <w:rFonts w:hint="cs"/>
          <w:rtl/>
          <w:lang w:bidi="ar-EG"/>
        </w:rPr>
        <w:t>و</w:t>
      </w:r>
      <w:r w:rsidR="00AC70DC" w:rsidRPr="002E1389">
        <w:rPr>
          <w:rtl/>
          <w:lang w:bidi="ar-EG"/>
        </w:rPr>
        <w:t xml:space="preserve">يمكن </w:t>
      </w:r>
      <w:r w:rsidR="00C37198" w:rsidRPr="002E1389">
        <w:rPr>
          <w:rFonts w:hint="cs"/>
          <w:rtl/>
          <w:lang w:bidi="ar-EG"/>
        </w:rPr>
        <w:t>الاطلاع</w:t>
      </w:r>
      <w:r w:rsidR="00C37198" w:rsidRPr="002E1389">
        <w:rPr>
          <w:rtl/>
          <w:lang w:bidi="ar-EG"/>
        </w:rPr>
        <w:t xml:space="preserve"> </w:t>
      </w:r>
      <w:r w:rsidR="00AC70DC" w:rsidRPr="002E1389">
        <w:rPr>
          <w:rtl/>
          <w:lang w:bidi="ar-EG"/>
        </w:rPr>
        <w:t xml:space="preserve">عليه </w:t>
      </w:r>
      <w:hyperlink r:id="rId56" w:history="1">
        <w:r w:rsidR="00AC70DC" w:rsidRPr="002E1389">
          <w:rPr>
            <w:rStyle w:val="Hyperlink"/>
            <w:rtl/>
            <w:lang w:bidi="ar-EG"/>
          </w:rPr>
          <w:t>هنا</w:t>
        </w:r>
      </w:hyperlink>
      <w:r w:rsidR="00AC70DC" w:rsidRPr="002E1389">
        <w:rPr>
          <w:rtl/>
          <w:lang w:bidi="ar-EG"/>
        </w:rPr>
        <w:t>.</w:t>
      </w:r>
      <w:r w:rsidR="00AC70DC" w:rsidRPr="00ED2F41">
        <w:rPr>
          <w:rFonts w:hint="cs"/>
          <w:rtl/>
          <w:lang w:bidi="ar-EG"/>
        </w:rPr>
        <w:t xml:space="preserve"> </w:t>
      </w:r>
    </w:p>
    <w:p w14:paraId="429A8C0B" w14:textId="0EA12C67" w:rsidR="00AC70DC" w:rsidRDefault="00AC70DC" w:rsidP="00AC70DC">
      <w:pPr>
        <w:pStyle w:val="Heading1"/>
        <w:rPr>
          <w:rtl/>
          <w:lang w:bidi="ar-EG"/>
        </w:rPr>
      </w:pPr>
      <w:bookmarkStart w:id="35" w:name="_Toc55470663"/>
      <w:r>
        <w:rPr>
          <w:lang w:bidi="ar-EG"/>
        </w:rPr>
        <w:t>12</w:t>
      </w:r>
      <w:r>
        <w:rPr>
          <w:rtl/>
          <w:lang w:bidi="ar-EG"/>
        </w:rPr>
        <w:tab/>
      </w:r>
      <w:r w:rsidRPr="008906DE">
        <w:rPr>
          <w:rtl/>
          <w:lang w:bidi="ar-EG"/>
        </w:rPr>
        <w:t>نتائج</w:t>
      </w:r>
      <w:r w:rsidRPr="008906DE">
        <w:rPr>
          <w:rFonts w:hint="cs"/>
          <w:rtl/>
          <w:lang w:bidi="ar-EG"/>
        </w:rPr>
        <w:t xml:space="preserve"> أعمال</w:t>
      </w:r>
      <w:r w:rsidRPr="008906DE">
        <w:rPr>
          <w:rtl/>
          <w:lang w:bidi="ar-EG"/>
        </w:rPr>
        <w:t xml:space="preserve"> أفرقة المقرِّرين التابعة للفريق الاستشاري لتقييس الاتصالات</w:t>
      </w:r>
      <w:bookmarkEnd w:id="35"/>
    </w:p>
    <w:p w14:paraId="3DFB5099" w14:textId="0501D6CD" w:rsidR="00AC70DC" w:rsidRDefault="00AC70DC" w:rsidP="00AC70DC">
      <w:pPr>
        <w:rPr>
          <w:rtl/>
          <w:lang w:bidi="ar"/>
        </w:rPr>
      </w:pPr>
      <w:r w:rsidRPr="000F7E39">
        <w:rPr>
          <w:rFonts w:hint="cs"/>
          <w:rtl/>
          <w:lang w:bidi="ar-EG"/>
        </w:rPr>
        <w:t xml:space="preserve">اضطلعت </w:t>
      </w:r>
      <w:r w:rsidR="0019280C">
        <w:rPr>
          <w:rFonts w:hint="cs"/>
          <w:rtl/>
          <w:lang w:bidi="ar-EG"/>
        </w:rPr>
        <w:t>أ</w:t>
      </w:r>
      <w:r>
        <w:rPr>
          <w:rFonts w:hint="cs"/>
          <w:rtl/>
          <w:lang w:bidi="ar-EG"/>
        </w:rPr>
        <w:t>ربعة</w:t>
      </w:r>
      <w:r w:rsidRPr="000F7E39">
        <w:rPr>
          <w:rFonts w:hint="cs"/>
          <w:rtl/>
          <w:lang w:bidi="ar-EG"/>
        </w:rPr>
        <w:t xml:space="preserve"> أفرقة مقرِّرين تابعة للفريق الاستشاري لتقييس الاتصالات بأعمالها </w:t>
      </w:r>
      <w:r w:rsidRPr="000F7E39">
        <w:rPr>
          <w:rtl/>
        </w:rPr>
        <w:t>ورفعت ما</w:t>
      </w:r>
      <w:r w:rsidRPr="000F7E39">
        <w:rPr>
          <w:rFonts w:hint="cs"/>
          <w:rtl/>
        </w:rPr>
        <w:t> </w:t>
      </w:r>
      <w:r w:rsidRPr="000F7E39">
        <w:rPr>
          <w:rtl/>
        </w:rPr>
        <w:t>توصلت إليه من نتائج إلى الجلسة العامة</w:t>
      </w:r>
      <w:r w:rsidRPr="000F7E39">
        <w:rPr>
          <w:rFonts w:hint="cs"/>
          <w:rtl/>
        </w:rPr>
        <w:t xml:space="preserve"> الختامية</w:t>
      </w:r>
      <w:r w:rsidRPr="000F7E39">
        <w:rPr>
          <w:rtl/>
        </w:rPr>
        <w:t xml:space="preserve"> ل</w:t>
      </w:r>
      <w:r w:rsidRPr="000F7E39">
        <w:rPr>
          <w:rFonts w:hint="cs"/>
          <w:rtl/>
        </w:rPr>
        <w:t>اجتماع الفريق</w:t>
      </w:r>
      <w:r w:rsidRPr="000F7E39">
        <w:rPr>
          <w:rtl/>
          <w:lang w:bidi="ar"/>
        </w:rPr>
        <w:t>. وحظيت التقارير بالموافقة</w:t>
      </w:r>
      <w:r w:rsidRPr="000F7E39">
        <w:rPr>
          <w:rFonts w:hint="cs"/>
          <w:rtl/>
          <w:lang w:bidi="ar"/>
        </w:rPr>
        <w:t xml:space="preserve">. </w:t>
      </w:r>
      <w:r w:rsidRPr="000F7E39">
        <w:rPr>
          <w:rtl/>
        </w:rPr>
        <w:t>ويرد أدناه ملخص لقرارات الجلسة العامة</w:t>
      </w:r>
      <w:r w:rsidRPr="000F7E39">
        <w:rPr>
          <w:rFonts w:hint="cs"/>
          <w:rtl/>
          <w:lang w:bidi="ar"/>
        </w:rPr>
        <w:t xml:space="preserve">. </w:t>
      </w:r>
      <w:r w:rsidRPr="000F7E39">
        <w:rPr>
          <w:rtl/>
        </w:rPr>
        <w:t xml:space="preserve">ويورد </w:t>
      </w:r>
      <w:hyperlink w:anchor="Annex_A" w:history="1">
        <w:r w:rsidRPr="000F7E39">
          <w:rPr>
            <w:rStyle w:val="Hyperlink"/>
            <w:rtl/>
          </w:rPr>
          <w:t>الملحق</w:t>
        </w:r>
        <w:r w:rsidRPr="000F7E39">
          <w:rPr>
            <w:rStyle w:val="Hyperlink"/>
            <w:rFonts w:hint="cs"/>
            <w:rtl/>
          </w:rPr>
          <w:t> </w:t>
        </w:r>
        <w:r w:rsidRPr="000F7E39">
          <w:rPr>
            <w:rStyle w:val="Hyperlink"/>
            <w:lang w:bidi="ar-EG"/>
          </w:rPr>
          <w:t>A</w:t>
        </w:r>
      </w:hyperlink>
      <w:r w:rsidRPr="000F7E39">
        <w:rPr>
          <w:rFonts w:hint="cs"/>
          <w:rtl/>
          <w:lang w:bidi="ar"/>
        </w:rPr>
        <w:t xml:space="preserve"> ب</w:t>
      </w:r>
      <w:r w:rsidRPr="000F7E39">
        <w:rPr>
          <w:rFonts w:hint="cs"/>
          <w:rtl/>
        </w:rPr>
        <w:t xml:space="preserve">هذا التقرير </w:t>
      </w:r>
      <w:r w:rsidRPr="000F7E39">
        <w:rPr>
          <w:rtl/>
        </w:rPr>
        <w:t>جدولاً ي</w:t>
      </w:r>
      <w:r w:rsidRPr="000F7E39">
        <w:rPr>
          <w:rFonts w:hint="cs"/>
          <w:rtl/>
        </w:rPr>
        <w:t>عرض</w:t>
      </w:r>
      <w:r w:rsidRPr="000F7E39">
        <w:rPr>
          <w:rtl/>
        </w:rPr>
        <w:t xml:space="preserve"> قائمة </w:t>
      </w:r>
      <w:r w:rsidRPr="000F7E39">
        <w:rPr>
          <w:rFonts w:hint="cs"/>
          <w:rtl/>
        </w:rPr>
        <w:t>بالوثائق المؤقتة التي تتضمن تقارير</w:t>
      </w:r>
      <w:r w:rsidRPr="000F7E39">
        <w:rPr>
          <w:rtl/>
        </w:rPr>
        <w:t xml:space="preserve"> مختلف أفرقة المقرِّرين</w:t>
      </w:r>
      <w:r w:rsidRPr="000F7E39">
        <w:rPr>
          <w:rFonts w:hint="cs"/>
          <w:rtl/>
        </w:rPr>
        <w:t xml:space="preserve"> </w:t>
      </w:r>
      <w:r w:rsidRPr="000F7E39">
        <w:rPr>
          <w:rtl/>
        </w:rPr>
        <w:t>و</w:t>
      </w:r>
      <w:r w:rsidRPr="000F7E39">
        <w:rPr>
          <w:rFonts w:hint="cs"/>
          <w:rtl/>
        </w:rPr>
        <w:t>ب</w:t>
      </w:r>
      <w:r w:rsidRPr="000F7E39">
        <w:rPr>
          <w:rtl/>
        </w:rPr>
        <w:t xml:space="preserve">بيانات الاتصال التي أصدرتها، </w:t>
      </w:r>
      <w:r w:rsidRPr="000F7E39">
        <w:rPr>
          <w:rFonts w:hint="cs"/>
          <w:rtl/>
        </w:rPr>
        <w:t>و</w:t>
      </w:r>
      <w:r w:rsidRPr="000F7E39">
        <w:rPr>
          <w:rtl/>
        </w:rPr>
        <w:t xml:space="preserve">الأنشطة المرحلية </w:t>
      </w:r>
      <w:r w:rsidRPr="000F7E39">
        <w:rPr>
          <w:rFonts w:hint="cs"/>
          <w:rtl/>
        </w:rPr>
        <w:t>المخططة</w:t>
      </w:r>
      <w:r w:rsidRPr="000F7E39">
        <w:rPr>
          <w:rtl/>
          <w:lang w:bidi="ar"/>
        </w:rPr>
        <w:t>.</w:t>
      </w:r>
    </w:p>
    <w:p w14:paraId="6D4FC5CF" w14:textId="2FA6F18B" w:rsidR="00AC70DC" w:rsidRPr="00C735B9" w:rsidRDefault="00AC70DC" w:rsidP="00AC70DC">
      <w:pPr>
        <w:pStyle w:val="Heading2"/>
        <w:rPr>
          <w:spacing w:val="-6"/>
          <w:rtl/>
          <w:lang w:bidi="ar-EG"/>
        </w:rPr>
      </w:pPr>
      <w:bookmarkStart w:id="36" w:name="_Toc55470664"/>
      <w:r>
        <w:rPr>
          <w:lang w:bidi="ar"/>
        </w:rPr>
        <w:t>1.12</w:t>
      </w:r>
      <w:r>
        <w:rPr>
          <w:rtl/>
          <w:lang w:bidi="ar-EG"/>
        </w:rPr>
        <w:tab/>
      </w:r>
      <w:r w:rsidRPr="00C735B9">
        <w:rPr>
          <w:spacing w:val="-6"/>
          <w:rtl/>
          <w:lang w:bidi="ar-EG"/>
        </w:rPr>
        <w:t xml:space="preserve">فريق المقرِّر التابع للفريق الاستشاري لتقييس الاتصالات </w:t>
      </w:r>
      <w:r w:rsidRPr="00C735B9">
        <w:rPr>
          <w:rFonts w:hint="cs"/>
          <w:spacing w:val="-6"/>
          <w:rtl/>
          <w:lang w:bidi="ar-EG"/>
        </w:rPr>
        <w:t>والمعني</w:t>
      </w:r>
      <w:r w:rsidRPr="00C735B9">
        <w:rPr>
          <w:spacing w:val="-6"/>
          <w:rtl/>
          <w:lang w:bidi="ar-EG"/>
        </w:rPr>
        <w:t xml:space="preserve"> باستعراض </w:t>
      </w:r>
      <w:r w:rsidRPr="00C735B9">
        <w:rPr>
          <w:rFonts w:hint="cs"/>
          <w:spacing w:val="-6"/>
          <w:rtl/>
          <w:lang w:bidi="ar-EG"/>
        </w:rPr>
        <w:t>ال</w:t>
      </w:r>
      <w:r w:rsidRPr="00C735B9">
        <w:rPr>
          <w:spacing w:val="-6"/>
          <w:rtl/>
          <w:lang w:bidi="ar-EG"/>
        </w:rPr>
        <w:t xml:space="preserve">قرارات </w:t>
      </w:r>
      <w:r w:rsidRPr="00C735B9">
        <w:rPr>
          <w:spacing w:val="-6"/>
          <w:lang w:bidi="ar-EG"/>
        </w:rPr>
        <w:t>(RG</w:t>
      </w:r>
      <w:r w:rsidRPr="00C735B9">
        <w:rPr>
          <w:spacing w:val="-6"/>
          <w:lang w:bidi="ar-EG"/>
        </w:rPr>
        <w:noBreakHyphen/>
        <w:t>ResReview)</w:t>
      </w:r>
      <w:bookmarkEnd w:id="36"/>
    </w:p>
    <w:p w14:paraId="28649A4D" w14:textId="77777777" w:rsidR="00AC70DC" w:rsidRDefault="00AC70DC" w:rsidP="00AC70DC">
      <w:pPr>
        <w:rPr>
          <w:rtl/>
          <w:lang w:bidi="ar-EG"/>
        </w:rPr>
      </w:pPr>
      <w:r w:rsidRPr="003B4B53">
        <w:rPr>
          <w:rFonts w:hint="cs"/>
          <w:rtl/>
          <w:lang w:bidi="ar-EG"/>
        </w:rPr>
        <w:t>لم يجتمع فريق المقرِّر هذا خلال</w:t>
      </w:r>
      <w:r>
        <w:rPr>
          <w:rFonts w:hint="cs"/>
          <w:rtl/>
          <w:lang w:bidi="ar-EG"/>
        </w:rPr>
        <w:t xml:space="preserve"> هذا</w:t>
      </w:r>
      <w:r w:rsidRPr="003B4B53">
        <w:rPr>
          <w:rFonts w:hint="cs"/>
          <w:rtl/>
          <w:lang w:bidi="ar-EG"/>
        </w:rPr>
        <w:t xml:space="preserve"> </w:t>
      </w:r>
      <w:r>
        <w:rPr>
          <w:rFonts w:hint="cs"/>
          <w:rtl/>
          <w:lang w:bidi="ar-EG"/>
        </w:rPr>
        <w:t>ال</w:t>
      </w:r>
      <w:r w:rsidRPr="003B4B53">
        <w:rPr>
          <w:rFonts w:hint="cs"/>
          <w:rtl/>
          <w:lang w:bidi="ar-EG"/>
        </w:rPr>
        <w:t>اجتماع ل</w:t>
      </w:r>
      <w:r>
        <w:rPr>
          <w:rFonts w:hint="cs"/>
          <w:rtl/>
          <w:lang w:bidi="ar-EG"/>
        </w:rPr>
        <w:t>ل</w:t>
      </w:r>
      <w:r w:rsidRPr="003B4B53">
        <w:rPr>
          <w:rFonts w:hint="cs"/>
          <w:rtl/>
          <w:lang w:bidi="ar-EG"/>
        </w:rPr>
        <w:t>فريق الاستشاري.</w:t>
      </w:r>
    </w:p>
    <w:p w14:paraId="36803871" w14:textId="5BA3BFFE" w:rsidR="00AC70DC" w:rsidRDefault="00AC70DC" w:rsidP="00AC70DC">
      <w:pPr>
        <w:pStyle w:val="Heading2"/>
        <w:rPr>
          <w:rtl/>
          <w:lang w:bidi="ar-EG"/>
        </w:rPr>
      </w:pPr>
      <w:bookmarkStart w:id="37" w:name="_Toc55470665"/>
      <w:r>
        <w:rPr>
          <w:lang w:bidi="ar-EG"/>
        </w:rPr>
        <w:lastRenderedPageBreak/>
        <w:t>2.12</w:t>
      </w:r>
      <w:r>
        <w:rPr>
          <w:rtl/>
          <w:lang w:bidi="ar-EG"/>
        </w:rPr>
        <w:tab/>
      </w:r>
      <w:r w:rsidRPr="003F7B27">
        <w:rPr>
          <w:rtl/>
          <w:lang w:bidi="ar-EG"/>
        </w:rPr>
        <w:t xml:space="preserve">فريق المقرِّر التابع للفريق الاستشاري </w:t>
      </w:r>
      <w:r w:rsidRPr="003F7B27">
        <w:rPr>
          <w:rFonts w:hint="cs"/>
          <w:rtl/>
          <w:lang w:bidi="ar-EG"/>
        </w:rPr>
        <w:t>والمعني بتعزيز</w:t>
      </w:r>
      <w:r w:rsidRPr="003F7B27">
        <w:rPr>
          <w:rtl/>
          <w:lang w:bidi="ar-EG"/>
        </w:rPr>
        <w:t xml:space="preserve"> التعاون </w:t>
      </w:r>
      <w:r w:rsidRPr="003F7B27">
        <w:rPr>
          <w:lang w:bidi="ar-EG"/>
        </w:rPr>
        <w:t>(RG-SC)</w:t>
      </w:r>
      <w:bookmarkEnd w:id="37"/>
    </w:p>
    <w:p w14:paraId="700210ED" w14:textId="5D0E507A" w:rsidR="00AC70DC" w:rsidRDefault="00AC70DC" w:rsidP="00AC70DC">
      <w:pPr>
        <w:rPr>
          <w:rtl/>
          <w:lang w:bidi="ar-EG"/>
        </w:rPr>
      </w:pPr>
      <w:r>
        <w:rPr>
          <w:lang w:bidi="ar-EG"/>
        </w:rPr>
        <w:t>1.2.12</w:t>
      </w:r>
      <w:r>
        <w:rPr>
          <w:rtl/>
          <w:lang w:bidi="ar-EG"/>
        </w:rPr>
        <w:tab/>
      </w:r>
      <w:r>
        <w:rPr>
          <w:rFonts w:hint="cs"/>
          <w:rtl/>
          <w:lang w:bidi="ar-EG"/>
        </w:rPr>
        <w:t>عرض</w:t>
      </w:r>
      <w:r w:rsidRPr="000E6252">
        <w:rPr>
          <w:rtl/>
          <w:lang w:bidi="ar-EG"/>
        </w:rPr>
        <w:t xml:space="preserve"> مقرِّر</w:t>
      </w:r>
      <w:r>
        <w:rPr>
          <w:rFonts w:hint="cs"/>
          <w:rtl/>
          <w:lang w:bidi="ar-EG"/>
        </w:rPr>
        <w:t xml:space="preserve"> </w:t>
      </w:r>
      <w:r w:rsidRPr="00473719">
        <w:rPr>
          <w:rtl/>
          <w:lang w:bidi="ar-EG"/>
        </w:rPr>
        <w:t>فريق المقرِّر</w:t>
      </w:r>
      <w:r w:rsidRPr="00473719">
        <w:rPr>
          <w:rFonts w:hint="cs"/>
          <w:rtl/>
          <w:lang w:bidi="ar-EG"/>
        </w:rPr>
        <w:t xml:space="preserve"> المعني بتعزيز</w:t>
      </w:r>
      <w:r w:rsidRPr="00473719">
        <w:rPr>
          <w:rtl/>
          <w:lang w:bidi="ar-EG"/>
        </w:rPr>
        <w:t xml:space="preserve"> التعاون </w:t>
      </w:r>
      <w:r w:rsidRPr="00473719">
        <w:rPr>
          <w:lang w:bidi="ar-EG"/>
        </w:rPr>
        <w:t>(RG-SC)</w:t>
      </w:r>
      <w:r>
        <w:rPr>
          <w:rFonts w:hint="cs"/>
          <w:rtl/>
          <w:lang w:bidi="ar-EG"/>
        </w:rPr>
        <w:t>،</w:t>
      </w:r>
      <w:r w:rsidRPr="00473719">
        <w:rPr>
          <w:rtl/>
          <w:lang w:bidi="ar-EG"/>
        </w:rPr>
        <w:t xml:space="preserve"> </w:t>
      </w:r>
      <w:r w:rsidRPr="000E6252">
        <w:rPr>
          <w:rtl/>
          <w:lang w:bidi="ar-EG"/>
        </w:rPr>
        <w:t>السيد</w:t>
      </w:r>
      <w:r>
        <w:rPr>
          <w:rFonts w:hint="cs"/>
          <w:rtl/>
          <w:lang w:bidi="ar-EG"/>
        </w:rPr>
        <w:t xml:space="preserve"> غلن بارسونز </w:t>
      </w:r>
      <w:r w:rsidRPr="000E6252">
        <w:rPr>
          <w:lang w:bidi="ar-EG"/>
        </w:rPr>
        <w:t>(Ericsson Canada)</w:t>
      </w:r>
      <w:r>
        <w:rPr>
          <w:rFonts w:hint="cs"/>
          <w:rtl/>
          <w:lang w:bidi="ar-EG"/>
        </w:rPr>
        <w:t xml:space="preserve">، </w:t>
      </w:r>
      <w:r w:rsidRPr="000E6252">
        <w:rPr>
          <w:rtl/>
          <w:lang w:bidi="ar-EG"/>
        </w:rPr>
        <w:t>تقرير</w:t>
      </w:r>
      <w:r w:rsidRPr="00473719">
        <w:rPr>
          <w:rtl/>
          <w:lang w:bidi="ar-EG"/>
        </w:rPr>
        <w:t xml:space="preserve"> فريق المقرِّر</w:t>
      </w:r>
      <w:r w:rsidRPr="00473719">
        <w:rPr>
          <w:rFonts w:hint="cs"/>
          <w:rtl/>
          <w:lang w:bidi="ar-EG"/>
        </w:rPr>
        <w:t xml:space="preserve"> المعني بتعزيز</w:t>
      </w:r>
      <w:r w:rsidRPr="00473719">
        <w:rPr>
          <w:rtl/>
          <w:lang w:bidi="ar-EG"/>
        </w:rPr>
        <w:t xml:space="preserve"> التعاون </w:t>
      </w:r>
      <w:r w:rsidRPr="000E6252">
        <w:rPr>
          <w:rtl/>
          <w:lang w:bidi="ar-EG"/>
        </w:rPr>
        <w:t>في</w:t>
      </w:r>
      <w:r w:rsidRPr="00473719">
        <w:rPr>
          <w:rFonts w:hint="cs"/>
          <w:rtl/>
          <w:lang w:bidi="ar-EG"/>
        </w:rPr>
        <w:t xml:space="preserve"> الوثيقة</w:t>
      </w:r>
      <w:r w:rsidRPr="000E6252">
        <w:rPr>
          <w:rtl/>
          <w:lang w:bidi="ar-EG"/>
        </w:rPr>
        <w:t xml:space="preserve"> </w:t>
      </w:r>
      <w:hyperlink r:id="rId57" w:history="1">
        <w:r w:rsidR="00857A26" w:rsidRPr="00FA02F0">
          <w:rPr>
            <w:rStyle w:val="Hyperlink"/>
          </w:rPr>
          <w:t>TD779</w:t>
        </w:r>
      </w:hyperlink>
      <w:r w:rsidR="00857A26" w:rsidRPr="00FA02F0">
        <w:rPr>
          <w:rStyle w:val="Hyperlink"/>
        </w:rPr>
        <w:t>-R1</w:t>
      </w:r>
      <w:r w:rsidRPr="000E6252">
        <w:rPr>
          <w:rtl/>
          <w:lang w:bidi="ar-EG"/>
        </w:rPr>
        <w:t>.</w:t>
      </w:r>
      <w:r w:rsidRPr="00473719">
        <w:rPr>
          <w:rFonts w:hint="cs"/>
          <w:rtl/>
          <w:lang w:bidi="ar-EG"/>
        </w:rPr>
        <w:t xml:space="preserve"> و</w:t>
      </w:r>
      <w:r w:rsidRPr="000E6252">
        <w:rPr>
          <w:rtl/>
          <w:lang w:bidi="ar-EG"/>
        </w:rPr>
        <w:t>لم يكن لأي</w:t>
      </w:r>
      <w:r w:rsidRPr="00473719">
        <w:rPr>
          <w:rFonts w:hint="cs"/>
          <w:rtl/>
          <w:lang w:bidi="ar-EG"/>
        </w:rPr>
        <w:t xml:space="preserve"> من</w:t>
      </w:r>
      <w:r w:rsidRPr="000E6252">
        <w:rPr>
          <w:rtl/>
          <w:lang w:bidi="ar-EG"/>
        </w:rPr>
        <w:t xml:space="preserve"> </w:t>
      </w:r>
      <w:r w:rsidRPr="00473719">
        <w:rPr>
          <w:rFonts w:hint="cs"/>
          <w:rtl/>
          <w:lang w:bidi="ar-EG"/>
        </w:rPr>
        <w:t>ال</w:t>
      </w:r>
      <w:r w:rsidRPr="000E6252">
        <w:rPr>
          <w:rtl/>
          <w:lang w:bidi="ar-EG"/>
        </w:rPr>
        <w:t>أعضاء تعليقات على هذا التقرير باستثناء الاتحاد الروسي، ال</w:t>
      </w:r>
      <w:r w:rsidRPr="00473719">
        <w:rPr>
          <w:rFonts w:hint="cs"/>
          <w:rtl/>
          <w:lang w:bidi="ar-EG"/>
        </w:rPr>
        <w:t>ذ</w:t>
      </w:r>
      <w:r w:rsidRPr="000E6252">
        <w:rPr>
          <w:rtl/>
          <w:lang w:bidi="ar-EG"/>
        </w:rPr>
        <w:t xml:space="preserve">ي </w:t>
      </w:r>
      <w:r w:rsidRPr="00473719">
        <w:rPr>
          <w:rFonts w:hint="cs"/>
          <w:rtl/>
          <w:lang w:bidi="ar-EG"/>
        </w:rPr>
        <w:t>ي</w:t>
      </w:r>
      <w:r w:rsidRPr="000E6252">
        <w:rPr>
          <w:rtl/>
          <w:lang w:bidi="ar-EG"/>
        </w:rPr>
        <w:t xml:space="preserve">رد </w:t>
      </w:r>
      <w:r w:rsidRPr="00473719">
        <w:rPr>
          <w:rFonts w:hint="cs"/>
          <w:rtl/>
          <w:lang w:bidi="ar-EG"/>
        </w:rPr>
        <w:t>تعليقه</w:t>
      </w:r>
      <w:r w:rsidRPr="000E6252">
        <w:rPr>
          <w:rtl/>
          <w:lang w:bidi="ar-EG"/>
        </w:rPr>
        <w:t xml:space="preserve"> في </w:t>
      </w:r>
      <w:r w:rsidRPr="00473719">
        <w:rPr>
          <w:rFonts w:hint="cs"/>
          <w:rtl/>
          <w:lang w:bidi="ar-EG"/>
        </w:rPr>
        <w:t>الفقرة</w:t>
      </w:r>
      <w:r w:rsidRPr="000E6252">
        <w:rPr>
          <w:rtl/>
          <w:lang w:bidi="ar-EG"/>
        </w:rPr>
        <w:t xml:space="preserve"> </w:t>
      </w:r>
      <w:r w:rsidR="000D7F89">
        <w:rPr>
          <w:lang w:bidi="ar-EG"/>
        </w:rPr>
        <w:t>2.2.12</w:t>
      </w:r>
      <w:r w:rsidRPr="000E6252">
        <w:rPr>
          <w:rtl/>
          <w:lang w:bidi="ar-EG"/>
        </w:rPr>
        <w:t>.</w:t>
      </w:r>
    </w:p>
    <w:p w14:paraId="174E9942" w14:textId="5AB09382" w:rsidR="00AC70DC" w:rsidRDefault="00857A26" w:rsidP="00AC70DC">
      <w:pPr>
        <w:rPr>
          <w:rtl/>
          <w:lang w:bidi="ar-EG"/>
        </w:rPr>
      </w:pPr>
      <w:r>
        <w:rPr>
          <w:lang w:bidi="ar-EG"/>
        </w:rPr>
        <w:t>2.2.12</w:t>
      </w:r>
      <w:r w:rsidR="00AC70DC">
        <w:rPr>
          <w:rtl/>
          <w:lang w:bidi="ar-EG"/>
        </w:rPr>
        <w:tab/>
      </w:r>
      <w:r w:rsidR="00AC70DC" w:rsidRPr="000E6252">
        <w:rPr>
          <w:rtl/>
          <w:lang w:bidi="ar-EG"/>
        </w:rPr>
        <w:t>عارض الاتحاد الروسي بشدة الاستنتاجات الواردة في</w:t>
      </w:r>
      <w:r w:rsidR="00AC70DC" w:rsidRPr="00473719">
        <w:rPr>
          <w:rFonts w:hint="cs"/>
          <w:rtl/>
          <w:lang w:bidi="ar-EG"/>
        </w:rPr>
        <w:t xml:space="preserve"> الوثيقة</w:t>
      </w:r>
      <w:r w:rsidR="00AC70DC" w:rsidRPr="000E6252">
        <w:rPr>
          <w:rtl/>
          <w:lang w:bidi="ar-EG"/>
        </w:rPr>
        <w:t xml:space="preserve"> </w:t>
      </w:r>
      <w:hyperlink r:id="rId58">
        <w:r w:rsidRPr="23338864">
          <w:rPr>
            <w:rStyle w:val="Hyperlink"/>
          </w:rPr>
          <w:t>TD779</w:t>
        </w:r>
      </w:hyperlink>
      <w:r w:rsidRPr="23338864">
        <w:rPr>
          <w:rStyle w:val="Hyperlink"/>
        </w:rPr>
        <w:t>-R1</w:t>
      </w:r>
      <w:r w:rsidR="00AC70DC" w:rsidRPr="000E6252">
        <w:rPr>
          <w:rtl/>
          <w:lang w:bidi="ar-EG"/>
        </w:rPr>
        <w:t xml:space="preserve"> بشأن </w:t>
      </w:r>
      <w:r w:rsidR="00AC70DC" w:rsidRPr="0019280C">
        <w:rPr>
          <w:rtl/>
        </w:rPr>
        <w:t>شراكة</w:t>
      </w:r>
      <w:r w:rsidR="00AC70DC" w:rsidRPr="00473719">
        <w:rPr>
          <w:rtl/>
        </w:rPr>
        <w:t xml:space="preserve"> الاتصالات من آلة إلى آلة</w:t>
      </w:r>
      <w:r w:rsidR="000D7F89">
        <w:rPr>
          <w:rFonts w:hint="cs"/>
          <w:rtl/>
          <w:lang w:bidi="ar-EG"/>
        </w:rPr>
        <w:t> </w:t>
      </w:r>
      <w:r w:rsidR="00AC70DC" w:rsidRPr="00473719">
        <w:rPr>
          <w:lang w:bidi="ar-EG"/>
        </w:rPr>
        <w:t>(oneM2M)</w:t>
      </w:r>
      <w:r w:rsidR="000D7F89">
        <w:rPr>
          <w:rFonts w:hint="cs"/>
          <w:rtl/>
          <w:lang w:bidi="ar-EG"/>
        </w:rPr>
        <w:t xml:space="preserve"> </w:t>
      </w:r>
      <w:r w:rsidR="00AC70DC" w:rsidRPr="000E6252">
        <w:rPr>
          <w:rtl/>
          <w:lang w:bidi="ar-EG"/>
        </w:rPr>
        <w:t xml:space="preserve">ولم يعتقد أنها </w:t>
      </w:r>
      <w:r w:rsidR="00AC70DC" w:rsidRPr="00473719">
        <w:rPr>
          <w:rFonts w:hint="cs"/>
          <w:rtl/>
          <w:lang w:bidi="ar-EG"/>
        </w:rPr>
        <w:t>صحيحة</w:t>
      </w:r>
      <w:r w:rsidR="00AC70DC" w:rsidRPr="000E6252">
        <w:rPr>
          <w:rtl/>
          <w:lang w:bidi="ar-EG"/>
        </w:rPr>
        <w:t xml:space="preserve"> كنتيجة للاجتماع.</w:t>
      </w:r>
      <w:r w:rsidR="00AC70DC" w:rsidRPr="00473719">
        <w:rPr>
          <w:rFonts w:hint="cs"/>
          <w:rtl/>
          <w:lang w:bidi="ar-EG"/>
        </w:rPr>
        <w:t xml:space="preserve"> و</w:t>
      </w:r>
      <w:r w:rsidR="00AC70DC" w:rsidRPr="000E6252">
        <w:rPr>
          <w:rtl/>
          <w:lang w:bidi="ar-EG"/>
        </w:rPr>
        <w:t>أعرب الاتحاد الروسي عن مخاوفه من أن العديد من القضايا التي أثيرت في</w:t>
      </w:r>
      <w:r w:rsidR="00AC70DC" w:rsidRPr="00473719">
        <w:rPr>
          <w:rFonts w:hint="cs"/>
          <w:rtl/>
          <w:lang w:bidi="ar-EG"/>
        </w:rPr>
        <w:t xml:space="preserve"> المساهمة</w:t>
      </w:r>
      <w:r w:rsidR="00AC70DC" w:rsidRPr="000E6252">
        <w:rPr>
          <w:rtl/>
          <w:lang w:bidi="ar-EG"/>
        </w:rPr>
        <w:t xml:space="preserve"> </w:t>
      </w:r>
      <w:r w:rsidR="00AC70DC" w:rsidRPr="000E6252">
        <w:rPr>
          <w:lang w:bidi="ar-EG"/>
        </w:rPr>
        <w:t>C152</w:t>
      </w:r>
      <w:r w:rsidR="00AC70DC" w:rsidRPr="000E6252">
        <w:rPr>
          <w:rtl/>
          <w:lang w:bidi="ar-EG"/>
        </w:rPr>
        <w:t xml:space="preserve"> لم </w:t>
      </w:r>
      <w:r w:rsidR="00AC70DC" w:rsidRPr="00473719">
        <w:rPr>
          <w:rFonts w:hint="cs"/>
          <w:rtl/>
          <w:lang w:bidi="ar-EG"/>
        </w:rPr>
        <w:t>يُرَّد</w:t>
      </w:r>
      <w:r w:rsidR="00AC70DC" w:rsidRPr="000E6252">
        <w:rPr>
          <w:rtl/>
          <w:lang w:bidi="ar-EG"/>
        </w:rPr>
        <w:t xml:space="preserve"> عليها لأن اجتماع </w:t>
      </w:r>
      <w:r w:rsidR="00AC70DC" w:rsidRPr="00473719">
        <w:rPr>
          <w:rtl/>
          <w:lang w:bidi="ar-EG"/>
        </w:rPr>
        <w:t>فريق المقرِّر</w:t>
      </w:r>
      <w:r w:rsidR="00AC70DC" w:rsidRPr="00473719">
        <w:rPr>
          <w:rFonts w:hint="cs"/>
          <w:rtl/>
          <w:lang w:bidi="ar-EG"/>
        </w:rPr>
        <w:t xml:space="preserve"> المعني بتعزيز</w:t>
      </w:r>
      <w:r w:rsidR="00AC70DC" w:rsidRPr="00473719">
        <w:rPr>
          <w:rtl/>
          <w:lang w:bidi="ar-EG"/>
        </w:rPr>
        <w:t xml:space="preserve"> التعاون </w:t>
      </w:r>
      <w:r w:rsidR="00AC70DC" w:rsidRPr="00473719">
        <w:rPr>
          <w:rFonts w:hint="cs"/>
          <w:rtl/>
          <w:lang w:bidi="ar-EG"/>
        </w:rPr>
        <w:t>عجز</w:t>
      </w:r>
      <w:r w:rsidR="00AC70DC" w:rsidRPr="000E6252">
        <w:rPr>
          <w:rtl/>
          <w:lang w:bidi="ar-EG"/>
        </w:rPr>
        <w:t xml:space="preserve"> </w:t>
      </w:r>
      <w:r w:rsidR="00AC70DC" w:rsidRPr="00473719">
        <w:rPr>
          <w:rFonts w:hint="cs"/>
          <w:rtl/>
          <w:lang w:bidi="ar-EG"/>
        </w:rPr>
        <w:t>ع</w:t>
      </w:r>
      <w:r w:rsidR="00AC70DC" w:rsidRPr="000E6252">
        <w:rPr>
          <w:rtl/>
          <w:lang w:bidi="ar-EG"/>
        </w:rPr>
        <w:t>ن إنهاء المناقشات بسبب ضيق الوقت.</w:t>
      </w:r>
      <w:r w:rsidR="00AC70DC" w:rsidRPr="004C22FC">
        <w:rPr>
          <w:rFonts w:hint="cs"/>
          <w:rtl/>
          <w:lang w:bidi="ar-EG"/>
        </w:rPr>
        <w:t xml:space="preserve"> و</w:t>
      </w:r>
      <w:r w:rsidR="00AC70DC" w:rsidRPr="000E6252">
        <w:rPr>
          <w:rtl/>
          <w:lang w:bidi="ar-EG"/>
        </w:rPr>
        <w:t>طلب الاتحاد الروسي إجراء بعض التغييرات ال</w:t>
      </w:r>
      <w:r w:rsidR="00AC70DC" w:rsidRPr="004C22FC">
        <w:rPr>
          <w:rtl/>
          <w:lang w:bidi="ar-EG"/>
        </w:rPr>
        <w:t>صياغي</w:t>
      </w:r>
      <w:r w:rsidR="00AC70DC" w:rsidRPr="000E6252">
        <w:rPr>
          <w:rtl/>
          <w:lang w:bidi="ar-EG"/>
        </w:rPr>
        <w:t xml:space="preserve">ة والتصحيحات الأخرى على تقرير اجتماع </w:t>
      </w:r>
      <w:r w:rsidR="00AC70DC" w:rsidRPr="004C22FC">
        <w:rPr>
          <w:rtl/>
          <w:lang w:bidi="ar-EG"/>
        </w:rPr>
        <w:t>فريق المقرِّر</w:t>
      </w:r>
      <w:r w:rsidR="00AC70DC" w:rsidRPr="004C22FC">
        <w:rPr>
          <w:rFonts w:hint="cs"/>
          <w:rtl/>
          <w:lang w:bidi="ar-EG"/>
        </w:rPr>
        <w:t xml:space="preserve"> المعني بتعزيز</w:t>
      </w:r>
      <w:r w:rsidR="00AC70DC" w:rsidRPr="004C22FC">
        <w:rPr>
          <w:rtl/>
          <w:lang w:bidi="ar-EG"/>
        </w:rPr>
        <w:t xml:space="preserve"> التعاون</w:t>
      </w:r>
      <w:r w:rsidR="00AC70DC" w:rsidRPr="000E6252">
        <w:rPr>
          <w:rtl/>
          <w:lang w:bidi="ar-EG"/>
        </w:rPr>
        <w:t xml:space="preserve"> في</w:t>
      </w:r>
      <w:r w:rsidR="00AC70DC" w:rsidRPr="004C22FC">
        <w:rPr>
          <w:rFonts w:hint="cs"/>
          <w:rtl/>
          <w:lang w:bidi="ar-EG"/>
        </w:rPr>
        <w:t xml:space="preserve"> الوثيقة</w:t>
      </w:r>
      <w:r w:rsidR="00AC70DC" w:rsidRPr="000E6252">
        <w:rPr>
          <w:rtl/>
          <w:lang w:bidi="ar-EG"/>
        </w:rPr>
        <w:t xml:space="preserve"> </w:t>
      </w:r>
      <w:r w:rsidR="00AC70DC" w:rsidRPr="000E6252">
        <w:rPr>
          <w:lang w:bidi="ar-EG"/>
        </w:rPr>
        <w:t>TD779-R1</w:t>
      </w:r>
      <w:r w:rsidR="00AC70DC" w:rsidRPr="000E6252">
        <w:rPr>
          <w:rtl/>
          <w:lang w:bidi="ar-EG"/>
        </w:rPr>
        <w:t xml:space="preserve"> ليصبح نصه</w:t>
      </w:r>
      <w:r w:rsidR="00AC70DC" w:rsidRPr="004C22FC">
        <w:rPr>
          <w:rFonts w:hint="cs"/>
          <w:rtl/>
          <w:lang w:bidi="ar-EG"/>
        </w:rPr>
        <w:t>ا</w:t>
      </w:r>
      <w:r w:rsidR="00AC70DC" w:rsidRPr="000E6252">
        <w:rPr>
          <w:rtl/>
          <w:lang w:bidi="ar-EG"/>
        </w:rPr>
        <w:t xml:space="preserve"> كما يلي:</w:t>
      </w:r>
      <w:r w:rsidR="00AC70DC" w:rsidRPr="004C22FC">
        <w:rPr>
          <w:rtl/>
          <w:lang w:bidi="ar-EG"/>
        </w:rPr>
        <w:t xml:space="preserve"> </w:t>
      </w:r>
      <w:r w:rsidRPr="00857A26">
        <w:rPr>
          <w:rFonts w:hint="cs"/>
          <w:i/>
          <w:iCs/>
          <w:rtl/>
          <w:lang w:bidi="ar-EG"/>
        </w:rPr>
        <w:t>"</w:t>
      </w:r>
      <w:r w:rsidR="00AC70DC" w:rsidRPr="00857A26">
        <w:rPr>
          <w:i/>
          <w:iCs/>
          <w:rtl/>
          <w:lang w:bidi="ar-EG"/>
        </w:rPr>
        <w:t>على وجه الخصوص، [لم] يحدد فريق المقرر (</w:t>
      </w:r>
      <w:r w:rsidR="00AC70DC" w:rsidRPr="00857A26">
        <w:rPr>
          <w:rFonts w:hint="cs"/>
          <w:i/>
          <w:iCs/>
          <w:rtl/>
          <w:lang w:bidi="ar-EG"/>
        </w:rPr>
        <w:t>الكثير من</w:t>
      </w:r>
      <w:r w:rsidR="00AC70DC" w:rsidRPr="00857A26">
        <w:rPr>
          <w:i/>
          <w:iCs/>
          <w:rtl/>
          <w:lang w:bidi="ar-EG"/>
        </w:rPr>
        <w:t xml:space="preserve">) أي </w:t>
      </w:r>
      <w:r w:rsidR="00AC70DC" w:rsidRPr="00857A26">
        <w:rPr>
          <w:rFonts w:hint="cs"/>
          <w:i/>
          <w:iCs/>
          <w:rtl/>
          <w:lang w:bidi="ar-EG"/>
        </w:rPr>
        <w:t>إشكالات</w:t>
      </w:r>
      <w:r w:rsidR="00AC70DC" w:rsidRPr="00857A26">
        <w:rPr>
          <w:i/>
          <w:iCs/>
          <w:rtl/>
          <w:lang w:bidi="ar-EG"/>
        </w:rPr>
        <w:t xml:space="preserve"> أو [أي] تضارب في انضمام الاتحاد إلى</w:t>
      </w:r>
      <w:r w:rsidR="00AC70DC" w:rsidRPr="00857A26">
        <w:rPr>
          <w:rFonts w:hint="cs"/>
          <w:i/>
          <w:iCs/>
          <w:rtl/>
          <w:lang w:bidi="ar-EG"/>
        </w:rPr>
        <w:t xml:space="preserve"> شراكة</w:t>
      </w:r>
      <w:r w:rsidR="00AC70DC" w:rsidRPr="00857A26">
        <w:rPr>
          <w:i/>
          <w:iCs/>
          <w:rtl/>
          <w:lang w:bidi="ar-EG"/>
        </w:rPr>
        <w:t xml:space="preserve"> </w:t>
      </w:r>
      <w:r w:rsidR="00AC70DC" w:rsidRPr="00857A26">
        <w:rPr>
          <w:i/>
          <w:iCs/>
          <w:lang w:bidi="ar-EG"/>
        </w:rPr>
        <w:t>oneM2M</w:t>
      </w:r>
      <w:r w:rsidR="00AC70DC" w:rsidRPr="00857A26">
        <w:rPr>
          <w:i/>
          <w:iCs/>
          <w:rtl/>
          <w:lang w:bidi="ar-EG"/>
        </w:rPr>
        <w:t xml:space="preserve"> </w:t>
      </w:r>
      <w:r w:rsidR="00AC70DC" w:rsidRPr="00857A26">
        <w:rPr>
          <w:rFonts w:hint="cs"/>
          <w:i/>
          <w:iCs/>
          <w:rtl/>
          <w:lang w:bidi="ar-EG"/>
        </w:rPr>
        <w:t>ك</w:t>
      </w:r>
      <w:r w:rsidR="00AC70DC" w:rsidRPr="00857A26">
        <w:rPr>
          <w:i/>
          <w:iCs/>
          <w:rtl/>
          <w:lang w:bidi="ar-EG"/>
        </w:rPr>
        <w:t xml:space="preserve">شريك </w:t>
      </w:r>
      <w:r w:rsidR="00AC70DC" w:rsidRPr="00857A26">
        <w:rPr>
          <w:rFonts w:hint="cs"/>
          <w:i/>
          <w:iCs/>
          <w:rtl/>
          <w:lang w:bidi="ar-EG"/>
        </w:rPr>
        <w:t>ب</w:t>
      </w:r>
      <w:r w:rsidR="00AC70DC" w:rsidRPr="00857A26">
        <w:rPr>
          <w:i/>
          <w:iCs/>
          <w:rtl/>
          <w:lang w:bidi="ar-EG"/>
        </w:rPr>
        <w:t xml:space="preserve">توصيات السلسلة </w:t>
      </w:r>
      <w:r w:rsidR="00AC70DC" w:rsidRPr="00857A26">
        <w:rPr>
          <w:i/>
          <w:iCs/>
          <w:lang w:bidi="ar-EG"/>
        </w:rPr>
        <w:t>A</w:t>
      </w:r>
      <w:r w:rsidR="00AC70DC" w:rsidRPr="00857A26">
        <w:rPr>
          <w:i/>
          <w:iCs/>
          <w:rtl/>
          <w:lang w:bidi="ar-EG"/>
        </w:rPr>
        <w:t xml:space="preserve"> </w:t>
      </w:r>
      <w:r w:rsidR="00AC70DC" w:rsidRPr="00857A26">
        <w:rPr>
          <w:rFonts w:hint="cs"/>
          <w:i/>
          <w:iCs/>
          <w:rtl/>
          <w:lang w:bidi="ar-EG"/>
        </w:rPr>
        <w:t xml:space="preserve">من </w:t>
      </w:r>
      <w:r w:rsidR="00AC70DC" w:rsidRPr="00857A26">
        <w:rPr>
          <w:i/>
          <w:iCs/>
          <w:rtl/>
          <w:lang w:bidi="ar-EG"/>
        </w:rPr>
        <w:t>قطاع تقييس الاتصالات وقرارات الجمعية العالمية لتقييس الاتصالات كما</w:t>
      </w:r>
      <w:r w:rsidR="00AC70DC" w:rsidRPr="00857A26">
        <w:rPr>
          <w:rFonts w:hint="cs"/>
          <w:i/>
          <w:iCs/>
          <w:rtl/>
          <w:lang w:bidi="ar-EG"/>
        </w:rPr>
        <w:t xml:space="preserve"> يرد</w:t>
      </w:r>
      <w:r w:rsidR="00AC70DC" w:rsidRPr="00857A26">
        <w:rPr>
          <w:i/>
          <w:iCs/>
          <w:rtl/>
          <w:lang w:bidi="ar-EG"/>
        </w:rPr>
        <w:t xml:space="preserve"> في اختصاص فريق المقرِّر</w:t>
      </w:r>
      <w:r w:rsidR="00AC70DC" w:rsidRPr="00857A26">
        <w:rPr>
          <w:rFonts w:hint="cs"/>
          <w:i/>
          <w:iCs/>
          <w:rtl/>
          <w:lang w:bidi="ar-EG"/>
        </w:rPr>
        <w:t xml:space="preserve"> المعني بتعزيز</w:t>
      </w:r>
      <w:r w:rsidR="00AC70DC" w:rsidRPr="00857A26">
        <w:rPr>
          <w:i/>
          <w:iCs/>
          <w:rtl/>
          <w:lang w:bidi="ar-EG"/>
        </w:rPr>
        <w:t xml:space="preserve"> التعاون.</w:t>
      </w:r>
      <w:r w:rsidR="00AC70DC" w:rsidRPr="00857A26">
        <w:rPr>
          <w:rFonts w:hint="cs"/>
          <w:i/>
          <w:iCs/>
          <w:rtl/>
          <w:lang w:bidi="ar-EG"/>
        </w:rPr>
        <w:t xml:space="preserve"> و</w:t>
      </w:r>
      <w:r w:rsidR="00AC70DC" w:rsidRPr="00857A26">
        <w:rPr>
          <w:i/>
          <w:iCs/>
          <w:rtl/>
          <w:lang w:bidi="ar-EG"/>
        </w:rPr>
        <w:t xml:space="preserve">أصر الاتحاد الروسي على حذف عبارة "لم يحدد أي </w:t>
      </w:r>
      <w:r w:rsidR="00AC70DC" w:rsidRPr="00857A26">
        <w:rPr>
          <w:rFonts w:hint="cs"/>
          <w:i/>
          <w:iCs/>
          <w:rtl/>
          <w:lang w:bidi="ar-EG"/>
        </w:rPr>
        <w:t>إشكالات</w:t>
      </w:r>
      <w:r w:rsidR="00AC70DC" w:rsidRPr="00857A26">
        <w:rPr>
          <w:i/>
          <w:iCs/>
          <w:rtl/>
          <w:lang w:bidi="ar-EG"/>
        </w:rPr>
        <w:t>...."</w:t>
      </w:r>
      <w:r w:rsidR="00AC70DC" w:rsidRPr="000E6252">
        <w:rPr>
          <w:rtl/>
          <w:lang w:bidi="ar-EG"/>
        </w:rPr>
        <w:t xml:space="preserve"> الواردة في</w:t>
      </w:r>
      <w:r w:rsidR="00AC70DC" w:rsidRPr="004C22FC">
        <w:rPr>
          <w:rFonts w:hint="cs"/>
          <w:rtl/>
          <w:lang w:bidi="ar-EG"/>
        </w:rPr>
        <w:t xml:space="preserve"> الوثيقة</w:t>
      </w:r>
      <w:r w:rsidR="00AC70DC" w:rsidRPr="000E6252">
        <w:rPr>
          <w:rtl/>
          <w:lang w:bidi="ar-EG"/>
        </w:rPr>
        <w:t xml:space="preserve"> </w:t>
      </w:r>
      <w:r w:rsidR="00AC70DC" w:rsidRPr="000E6252">
        <w:rPr>
          <w:lang w:bidi="ar-EG"/>
        </w:rPr>
        <w:t>TD779-R1</w:t>
      </w:r>
      <w:r w:rsidR="00AC70DC" w:rsidRPr="000E6252">
        <w:rPr>
          <w:rtl/>
          <w:lang w:bidi="ar-EG"/>
        </w:rPr>
        <w:t>.</w:t>
      </w:r>
    </w:p>
    <w:p w14:paraId="3D5A24BC" w14:textId="7B856838" w:rsidR="00AC70DC" w:rsidRDefault="00AC70DC" w:rsidP="00AC70DC">
      <w:pPr>
        <w:rPr>
          <w:rtl/>
          <w:lang w:bidi="ar-EG"/>
        </w:rPr>
      </w:pPr>
      <w:r w:rsidRPr="004C22FC">
        <w:rPr>
          <w:rFonts w:hint="cs"/>
          <w:rtl/>
          <w:lang w:bidi="ar-EG"/>
        </w:rPr>
        <w:t>و</w:t>
      </w:r>
      <w:r w:rsidRPr="000E6252">
        <w:rPr>
          <w:rtl/>
          <w:lang w:bidi="ar-EG"/>
        </w:rPr>
        <w:t xml:space="preserve">لم ير الاتحاد الروسي أي توافق بين </w:t>
      </w:r>
      <w:r w:rsidR="0019280C">
        <w:rPr>
          <w:rFonts w:hint="cs"/>
          <w:rtl/>
          <w:lang w:bidi="ar-EG"/>
        </w:rPr>
        <w:t>أ</w:t>
      </w:r>
      <w:r w:rsidRPr="004C22FC">
        <w:rPr>
          <w:rFonts w:hint="cs"/>
          <w:rtl/>
          <w:lang w:bidi="ar-EG"/>
        </w:rPr>
        <w:t>ساليب</w:t>
      </w:r>
      <w:r w:rsidRPr="000E6252">
        <w:rPr>
          <w:rtl/>
          <w:lang w:bidi="ar-EG"/>
        </w:rPr>
        <w:t xml:space="preserve"> عمل قطاع تقييس الاتصالات و</w:t>
      </w:r>
      <w:r w:rsidRPr="004C22FC">
        <w:rPr>
          <w:rFonts w:hint="cs"/>
          <w:rtl/>
          <w:lang w:bidi="ar-EG"/>
        </w:rPr>
        <w:t xml:space="preserve">شراكة </w:t>
      </w:r>
      <w:r w:rsidRPr="000E6252">
        <w:rPr>
          <w:lang w:bidi="ar-EG"/>
        </w:rPr>
        <w:t>oneM2M</w:t>
      </w:r>
      <w:r w:rsidRPr="000E6252">
        <w:rPr>
          <w:rtl/>
          <w:lang w:bidi="ar-EG"/>
        </w:rPr>
        <w:t xml:space="preserve">، ونظر في هذه </w:t>
      </w:r>
      <w:r w:rsidRPr="004C22FC">
        <w:rPr>
          <w:rFonts w:hint="cs"/>
          <w:rtl/>
          <w:lang w:bidi="ar-EG"/>
        </w:rPr>
        <w:t>الإشكالات</w:t>
      </w:r>
      <w:r w:rsidRPr="004C22FC">
        <w:rPr>
          <w:rtl/>
          <w:lang w:bidi="ar-EG"/>
        </w:rPr>
        <w:t xml:space="preserve"> </w:t>
      </w:r>
      <w:r w:rsidRPr="000E6252">
        <w:rPr>
          <w:rtl/>
          <w:lang w:bidi="ar-EG"/>
        </w:rPr>
        <w:t>في</w:t>
      </w:r>
      <w:r w:rsidR="000D7F89">
        <w:rPr>
          <w:rFonts w:hint="cs"/>
          <w:rtl/>
          <w:lang w:bidi="ar-EG"/>
        </w:rPr>
        <w:t> </w:t>
      </w:r>
      <w:r w:rsidRPr="004C22FC">
        <w:rPr>
          <w:rFonts w:hint="cs"/>
          <w:rtl/>
          <w:lang w:bidi="ar-EG"/>
        </w:rPr>
        <w:t>مجال تطبيق</w:t>
      </w:r>
      <w:r w:rsidRPr="000E6252">
        <w:rPr>
          <w:rtl/>
          <w:lang w:bidi="ar-EG"/>
        </w:rPr>
        <w:t xml:space="preserve"> نصوص</w:t>
      </w:r>
      <w:r w:rsidRPr="004C22FC">
        <w:rPr>
          <w:rFonts w:hint="cs"/>
          <w:rtl/>
          <w:lang w:bidi="ar-EG"/>
        </w:rPr>
        <w:t xml:space="preserve"> </w:t>
      </w:r>
      <w:r w:rsidRPr="000E6252">
        <w:rPr>
          <w:rtl/>
          <w:lang w:bidi="ar-EG"/>
        </w:rPr>
        <w:t xml:space="preserve">توصيات السلسلة </w:t>
      </w:r>
      <w:r w:rsidRPr="000E6252">
        <w:rPr>
          <w:lang w:bidi="ar-EG"/>
        </w:rPr>
        <w:t>A</w:t>
      </w:r>
      <w:r w:rsidRPr="000E6252">
        <w:rPr>
          <w:rtl/>
          <w:lang w:bidi="ar-EG"/>
        </w:rPr>
        <w:t xml:space="preserve"> </w:t>
      </w:r>
      <w:r w:rsidRPr="004C22FC">
        <w:rPr>
          <w:rFonts w:hint="cs"/>
          <w:rtl/>
          <w:lang w:bidi="ar-EG"/>
        </w:rPr>
        <w:t xml:space="preserve">من </w:t>
      </w:r>
      <w:r w:rsidRPr="000E6252">
        <w:rPr>
          <w:rtl/>
          <w:lang w:bidi="ar-EG"/>
        </w:rPr>
        <w:t>قطاع تقييس الاتصالات</w:t>
      </w:r>
      <w:r>
        <w:rPr>
          <w:rFonts w:hint="cs"/>
          <w:rtl/>
          <w:lang w:bidi="ar-EG"/>
        </w:rPr>
        <w:t>.</w:t>
      </w:r>
    </w:p>
    <w:p w14:paraId="46401D22" w14:textId="11C07459" w:rsidR="00AC70DC" w:rsidRDefault="00857A26" w:rsidP="00AC70DC">
      <w:pPr>
        <w:rPr>
          <w:rtl/>
          <w:lang w:bidi="ar-EG"/>
        </w:rPr>
      </w:pPr>
      <w:r>
        <w:rPr>
          <w:lang w:bidi="ar-EG"/>
        </w:rPr>
        <w:t>3.2.12</w:t>
      </w:r>
      <w:r w:rsidR="00AC70DC">
        <w:rPr>
          <w:rtl/>
          <w:lang w:bidi="ar-EG"/>
        </w:rPr>
        <w:tab/>
      </w:r>
      <w:r w:rsidR="00AC70DC" w:rsidRPr="004C22FC">
        <w:rPr>
          <w:rFonts w:hint="cs"/>
          <w:rtl/>
          <w:lang w:bidi="ar-EG"/>
        </w:rPr>
        <w:t>و</w:t>
      </w:r>
      <w:r w:rsidR="00AC70DC" w:rsidRPr="000E6252">
        <w:rPr>
          <w:rtl/>
          <w:lang w:bidi="ar-EG"/>
        </w:rPr>
        <w:t>أقر الفريق الاستشاري لتقييس الاتصالات</w:t>
      </w:r>
      <w:r w:rsidR="00AC70DC">
        <w:rPr>
          <w:rFonts w:hint="cs"/>
          <w:rtl/>
          <w:lang w:bidi="ar-EG"/>
        </w:rPr>
        <w:t xml:space="preserve"> </w:t>
      </w:r>
      <w:r w:rsidR="00AC70DC" w:rsidRPr="000E6252">
        <w:rPr>
          <w:rtl/>
          <w:lang w:bidi="ar-EG"/>
        </w:rPr>
        <w:t>مخاوف الاتحاد الروسي، ووافق على إبرازها في تقرير اجتماع الفريق الاستشاري لتقييس الاتصالات، على أساس أن الاتحاد الروسي لا يزال يسعى إلى مزيد من التوضيح لانضمام الاتحاد الدولي للاتصالات إلى</w:t>
      </w:r>
      <w:r w:rsidR="00AC70DC" w:rsidRPr="004C22FC">
        <w:rPr>
          <w:rFonts w:hint="cs"/>
          <w:rtl/>
          <w:lang w:bidi="ar-EG"/>
        </w:rPr>
        <w:t xml:space="preserve"> شراكة</w:t>
      </w:r>
      <w:r w:rsidR="00AC70DC" w:rsidRPr="000E6252">
        <w:rPr>
          <w:rtl/>
          <w:lang w:bidi="ar-EG"/>
        </w:rPr>
        <w:t xml:space="preserve"> </w:t>
      </w:r>
      <w:r w:rsidR="00AC70DC" w:rsidRPr="000E6252">
        <w:rPr>
          <w:lang w:bidi="ar-EG"/>
        </w:rPr>
        <w:t>oneM2M</w:t>
      </w:r>
      <w:r w:rsidR="00AC70DC" w:rsidRPr="000E6252">
        <w:rPr>
          <w:rtl/>
          <w:lang w:bidi="ar-EG"/>
        </w:rPr>
        <w:t xml:space="preserve"> كشريك من النوع </w:t>
      </w:r>
      <w:r w:rsidR="00E156D6">
        <w:rPr>
          <w:lang w:bidi="ar-EG"/>
        </w:rPr>
        <w:t>1</w:t>
      </w:r>
      <w:r w:rsidR="00AC70DC" w:rsidRPr="000E6252">
        <w:rPr>
          <w:rtl/>
          <w:lang w:bidi="ar-EG"/>
        </w:rPr>
        <w:t xml:space="preserve">، وأن </w:t>
      </w:r>
      <w:r w:rsidR="00AC70DC" w:rsidRPr="004C22FC">
        <w:rPr>
          <w:rFonts w:hint="cs"/>
          <w:rtl/>
          <w:lang w:bidi="ar-EG"/>
        </w:rPr>
        <w:t>يتيح</w:t>
      </w:r>
      <w:r w:rsidR="00AC70DC" w:rsidRPr="000E6252">
        <w:rPr>
          <w:rtl/>
          <w:lang w:bidi="ar-EG"/>
        </w:rPr>
        <w:t xml:space="preserve"> الفريق الاستشاري لتقييس الاتصالات </w:t>
      </w:r>
      <w:r w:rsidR="00AC70DC" w:rsidRPr="004C22FC">
        <w:rPr>
          <w:rFonts w:hint="cs"/>
          <w:rtl/>
          <w:lang w:bidi="ar-EG"/>
        </w:rPr>
        <w:t>ا</w:t>
      </w:r>
      <w:r w:rsidR="00AC70DC" w:rsidRPr="000E6252">
        <w:rPr>
          <w:rtl/>
          <w:lang w:bidi="ar-EG"/>
        </w:rPr>
        <w:t xml:space="preserve">لفرصة </w:t>
      </w:r>
      <w:r w:rsidR="00AC70DC" w:rsidRPr="004C22FC">
        <w:rPr>
          <w:rFonts w:hint="cs"/>
          <w:rtl/>
          <w:lang w:bidi="ar-EG"/>
        </w:rPr>
        <w:t>ل</w:t>
      </w:r>
      <w:r w:rsidR="00AC70DC" w:rsidRPr="004C22FC">
        <w:rPr>
          <w:rtl/>
          <w:lang w:bidi="ar-EG"/>
        </w:rPr>
        <w:t>فريق المقرِّر</w:t>
      </w:r>
      <w:r w:rsidR="00AC70DC" w:rsidRPr="004C22FC">
        <w:rPr>
          <w:rFonts w:hint="cs"/>
          <w:rtl/>
          <w:lang w:bidi="ar-EG"/>
        </w:rPr>
        <w:t xml:space="preserve"> المعني بتعزيز</w:t>
      </w:r>
      <w:r w:rsidR="00AC70DC" w:rsidRPr="004C22FC">
        <w:rPr>
          <w:rtl/>
          <w:lang w:bidi="ar-EG"/>
        </w:rPr>
        <w:t xml:space="preserve"> التعاون </w:t>
      </w:r>
      <w:r w:rsidR="00AC70DC" w:rsidRPr="000E6252">
        <w:rPr>
          <w:rtl/>
          <w:lang w:bidi="ar-EG"/>
        </w:rPr>
        <w:t xml:space="preserve">في الاجتماعات </w:t>
      </w:r>
      <w:r w:rsidR="00AC70DC" w:rsidRPr="004C22FC">
        <w:rPr>
          <w:rFonts w:hint="cs"/>
          <w:rtl/>
          <w:lang w:bidi="ar-EG"/>
        </w:rPr>
        <w:t>المرحلية</w:t>
      </w:r>
      <w:r w:rsidR="00AC70DC" w:rsidRPr="000E6252">
        <w:rPr>
          <w:rtl/>
          <w:lang w:bidi="ar-EG"/>
        </w:rPr>
        <w:t xml:space="preserve"> المقبلة </w:t>
      </w:r>
      <w:r w:rsidR="00AC70DC" w:rsidRPr="004C22FC">
        <w:rPr>
          <w:rFonts w:hint="cs"/>
          <w:rtl/>
          <w:lang w:bidi="ar-EG"/>
        </w:rPr>
        <w:t>لإيلاء</w:t>
      </w:r>
      <w:r w:rsidR="00AC70DC" w:rsidRPr="000E6252">
        <w:rPr>
          <w:rtl/>
          <w:lang w:bidi="ar-EG"/>
        </w:rPr>
        <w:t xml:space="preserve"> مزيد من الاعتبارات فيما يتعلق بتوصيات السلسلة </w:t>
      </w:r>
      <w:r w:rsidR="00AC70DC" w:rsidRPr="000E6252">
        <w:rPr>
          <w:lang w:bidi="ar-EG"/>
        </w:rPr>
        <w:t>A</w:t>
      </w:r>
      <w:r w:rsidR="00AC70DC" w:rsidRPr="000E6252">
        <w:rPr>
          <w:rtl/>
          <w:lang w:bidi="ar-EG"/>
        </w:rPr>
        <w:t xml:space="preserve"> </w:t>
      </w:r>
      <w:r w:rsidR="00AC70DC" w:rsidRPr="004C22FC">
        <w:rPr>
          <w:rFonts w:hint="cs"/>
          <w:rtl/>
          <w:lang w:bidi="ar-EG"/>
        </w:rPr>
        <w:t xml:space="preserve">من </w:t>
      </w:r>
      <w:r w:rsidR="00AC70DC" w:rsidRPr="000E6252">
        <w:rPr>
          <w:rtl/>
          <w:lang w:bidi="ar-EG"/>
        </w:rPr>
        <w:t>قطاع تقييس الاتصالات.</w:t>
      </w:r>
    </w:p>
    <w:p w14:paraId="24AA7D37" w14:textId="14E5B780" w:rsidR="00AC70DC" w:rsidRDefault="00857A26" w:rsidP="00AC70DC">
      <w:pPr>
        <w:rPr>
          <w:rtl/>
          <w:lang w:bidi="ar-EG"/>
        </w:rPr>
      </w:pPr>
      <w:r>
        <w:rPr>
          <w:lang w:bidi="ar-EG"/>
        </w:rPr>
        <w:t>4.2.12</w:t>
      </w:r>
      <w:r w:rsidR="00AC70DC">
        <w:rPr>
          <w:rtl/>
          <w:lang w:bidi="ar-EG"/>
        </w:rPr>
        <w:tab/>
      </w:r>
      <w:r w:rsidR="00AC70DC">
        <w:rPr>
          <w:rFonts w:hint="cs"/>
          <w:rtl/>
          <w:lang w:bidi="ar-EG"/>
        </w:rPr>
        <w:t>و</w:t>
      </w:r>
      <w:r w:rsidR="00AC70DC" w:rsidRPr="000E6252">
        <w:rPr>
          <w:rtl/>
          <w:lang w:bidi="ar-EG"/>
        </w:rPr>
        <w:t>كان الفريق الاستشاري لتقييس الاتصالات</w:t>
      </w:r>
      <w:r w:rsidR="00AC70DC">
        <w:rPr>
          <w:rFonts w:hint="cs"/>
          <w:rtl/>
          <w:lang w:bidi="ar-EG"/>
        </w:rPr>
        <w:t xml:space="preserve"> </w:t>
      </w:r>
      <w:r w:rsidR="00AC70DC" w:rsidRPr="000E6252">
        <w:rPr>
          <w:rtl/>
          <w:lang w:bidi="ar-EG"/>
        </w:rPr>
        <w:t>على علم بمعارضة المملكة المتحدة لمقترح أن يصبح قطاع تقييس الاتصالات شريكاً من النوع 1 في</w:t>
      </w:r>
      <w:r w:rsidR="00AC70DC">
        <w:rPr>
          <w:rFonts w:hint="cs"/>
          <w:rtl/>
          <w:lang w:bidi="ar-EG"/>
        </w:rPr>
        <w:t xml:space="preserve"> شراكة</w:t>
      </w:r>
      <w:r w:rsidR="00AC70DC" w:rsidRPr="000E6252">
        <w:rPr>
          <w:rtl/>
          <w:lang w:bidi="ar-EG"/>
        </w:rPr>
        <w:t xml:space="preserve"> </w:t>
      </w:r>
      <w:r w:rsidR="00AC70DC" w:rsidRPr="000E6252">
        <w:rPr>
          <w:lang w:bidi="ar-EG"/>
        </w:rPr>
        <w:t>oneM2M</w:t>
      </w:r>
      <w:r w:rsidR="00AC70DC" w:rsidRPr="000E6252">
        <w:rPr>
          <w:rtl/>
          <w:lang w:bidi="ar-EG"/>
        </w:rPr>
        <w:t>، ولم توض</w:t>
      </w:r>
      <w:r w:rsidR="00AC70DC">
        <w:rPr>
          <w:rFonts w:hint="cs"/>
          <w:rtl/>
          <w:lang w:bidi="ar-EG"/>
        </w:rPr>
        <w:t>َّ</w:t>
      </w:r>
      <w:r w:rsidR="00AC70DC" w:rsidRPr="000E6252">
        <w:rPr>
          <w:rtl/>
          <w:lang w:bidi="ar-EG"/>
        </w:rPr>
        <w:t xml:space="preserve">ح أسباب </w:t>
      </w:r>
      <w:r w:rsidR="00AC70DC">
        <w:rPr>
          <w:rFonts w:hint="cs"/>
          <w:rtl/>
          <w:lang w:bidi="ar-EG"/>
        </w:rPr>
        <w:t>ال</w:t>
      </w:r>
      <w:r w:rsidR="00AC70DC" w:rsidRPr="000E6252">
        <w:rPr>
          <w:rtl/>
          <w:lang w:bidi="ar-EG"/>
        </w:rPr>
        <w:t>معارضة.</w:t>
      </w:r>
      <w:r w:rsidR="00AC70DC" w:rsidRPr="000E6252">
        <w:rPr>
          <w:rFonts w:hint="cs"/>
          <w:rtl/>
          <w:lang w:bidi="ar-EG"/>
        </w:rPr>
        <w:t xml:space="preserve"> </w:t>
      </w:r>
    </w:p>
    <w:p w14:paraId="3B9274FB" w14:textId="05E6D38C" w:rsidR="00AC70DC" w:rsidRDefault="00857A26" w:rsidP="00AC70DC">
      <w:pPr>
        <w:rPr>
          <w:rtl/>
          <w:lang w:bidi="ar-EG"/>
        </w:rPr>
      </w:pPr>
      <w:r>
        <w:rPr>
          <w:lang w:bidi="ar-EG"/>
        </w:rPr>
        <w:t>5.2.12</w:t>
      </w:r>
      <w:r w:rsidR="00AC70DC">
        <w:rPr>
          <w:rtl/>
          <w:lang w:bidi="ar-EG"/>
        </w:rPr>
        <w:tab/>
      </w:r>
      <w:r w:rsidR="00AC70DC" w:rsidRPr="000D7F89">
        <w:rPr>
          <w:rFonts w:hint="cs"/>
          <w:spacing w:val="-4"/>
          <w:rtl/>
          <w:lang w:bidi="ar-EG"/>
        </w:rPr>
        <w:t>و</w:t>
      </w:r>
      <w:r w:rsidR="00AC70DC" w:rsidRPr="000D7F89">
        <w:rPr>
          <w:spacing w:val="-4"/>
          <w:rtl/>
          <w:lang w:bidi="ar-EG"/>
        </w:rPr>
        <w:t xml:space="preserve">قدم رئيس لجنة الدراسات 20 معلومات عن كيفية بدء المسألة والمقترح الخاص </w:t>
      </w:r>
      <w:r w:rsidR="00AC70DC" w:rsidRPr="000D7F89">
        <w:rPr>
          <w:rFonts w:hint="cs"/>
          <w:spacing w:val="-4"/>
          <w:rtl/>
          <w:lang w:bidi="ar-EG"/>
        </w:rPr>
        <w:t>ب</w:t>
      </w:r>
      <w:r w:rsidR="00AC70DC" w:rsidRPr="000D7F89">
        <w:rPr>
          <w:spacing w:val="-4"/>
          <w:rtl/>
          <w:lang w:bidi="ar-EG"/>
        </w:rPr>
        <w:t>انضمام الاتحاد إلى</w:t>
      </w:r>
      <w:r w:rsidR="00AC70DC" w:rsidRPr="000D7F89">
        <w:rPr>
          <w:rFonts w:hint="cs"/>
          <w:spacing w:val="-4"/>
          <w:rtl/>
          <w:lang w:bidi="ar-EG"/>
        </w:rPr>
        <w:t xml:space="preserve"> شراكة</w:t>
      </w:r>
      <w:r w:rsidR="000D7F89" w:rsidRPr="000D7F89">
        <w:rPr>
          <w:rFonts w:hint="cs"/>
          <w:spacing w:val="-4"/>
          <w:rtl/>
          <w:lang w:bidi="ar-EG"/>
        </w:rPr>
        <w:t> </w:t>
      </w:r>
      <w:r w:rsidR="00AC70DC" w:rsidRPr="000D7F89">
        <w:rPr>
          <w:spacing w:val="-4"/>
          <w:lang w:bidi="ar-EG"/>
        </w:rPr>
        <w:t>oneM2M</w:t>
      </w:r>
      <w:r w:rsidR="00AC70DC" w:rsidRPr="000D7F89">
        <w:rPr>
          <w:spacing w:val="-4"/>
          <w:rtl/>
          <w:lang w:bidi="ar-EG"/>
        </w:rPr>
        <w:t xml:space="preserve"> في لجنة الدراسات 20.</w:t>
      </w:r>
      <w:r w:rsidR="00AC70DC" w:rsidRPr="000D7F89">
        <w:rPr>
          <w:rFonts w:hint="cs"/>
          <w:spacing w:val="-4"/>
          <w:rtl/>
          <w:lang w:bidi="ar-EG"/>
        </w:rPr>
        <w:t xml:space="preserve"> </w:t>
      </w:r>
    </w:p>
    <w:p w14:paraId="7C9E9E64" w14:textId="46D27D43" w:rsidR="00AC70DC" w:rsidRDefault="00857A26" w:rsidP="00AC70DC">
      <w:pPr>
        <w:rPr>
          <w:rtl/>
          <w:lang w:bidi="ar-EG"/>
        </w:rPr>
      </w:pPr>
      <w:r>
        <w:rPr>
          <w:lang w:bidi="ar-EG"/>
        </w:rPr>
        <w:t>6.2.12</w:t>
      </w:r>
      <w:r w:rsidR="00AC70DC">
        <w:rPr>
          <w:rtl/>
          <w:lang w:bidi="ar-EG"/>
        </w:rPr>
        <w:tab/>
      </w:r>
      <w:r w:rsidR="00AC70DC">
        <w:rPr>
          <w:rFonts w:hint="cs"/>
          <w:rtl/>
          <w:lang w:bidi="ar-EG"/>
        </w:rPr>
        <w:t>وأجاز</w:t>
      </w:r>
      <w:r w:rsidR="00AC70DC" w:rsidRPr="000E6252">
        <w:rPr>
          <w:rtl/>
          <w:lang w:bidi="ar-EG"/>
        </w:rPr>
        <w:t xml:space="preserve"> الفريق الاستشاري لتقييس الاتصالات</w:t>
      </w:r>
      <w:r w:rsidR="000D7F89">
        <w:rPr>
          <w:rFonts w:hint="cs"/>
          <w:rtl/>
          <w:lang w:bidi="ar-EG"/>
        </w:rPr>
        <w:t xml:space="preserve"> </w:t>
      </w:r>
      <w:r w:rsidR="00AC70DC" w:rsidRPr="000E6252">
        <w:rPr>
          <w:rtl/>
          <w:lang w:bidi="ar-EG"/>
        </w:rPr>
        <w:t xml:space="preserve">لمقرر </w:t>
      </w:r>
      <w:r w:rsidR="00AC70DC" w:rsidRPr="00E97C01">
        <w:rPr>
          <w:rtl/>
          <w:lang w:bidi="ar-EG"/>
        </w:rPr>
        <w:t>فريق المقرِّر</w:t>
      </w:r>
      <w:r w:rsidR="00AC70DC" w:rsidRPr="00E97C01">
        <w:rPr>
          <w:rFonts w:hint="cs"/>
          <w:rtl/>
          <w:lang w:bidi="ar-EG"/>
        </w:rPr>
        <w:t xml:space="preserve"> المعني بتعزيز</w:t>
      </w:r>
      <w:r w:rsidR="00AC70DC" w:rsidRPr="00E97C01">
        <w:rPr>
          <w:rtl/>
          <w:lang w:bidi="ar-EG"/>
        </w:rPr>
        <w:t xml:space="preserve"> التعاون</w:t>
      </w:r>
      <w:r w:rsidR="00AC70DC" w:rsidRPr="000E6252">
        <w:rPr>
          <w:rtl/>
          <w:lang w:bidi="ar-EG"/>
        </w:rPr>
        <w:t xml:space="preserve"> بدعوة خبر</w:t>
      </w:r>
      <w:r w:rsidR="00AC70DC">
        <w:rPr>
          <w:rFonts w:hint="cs"/>
          <w:rtl/>
          <w:lang w:bidi="ar-EG"/>
        </w:rPr>
        <w:t>اء</w:t>
      </w:r>
      <w:r w:rsidR="00AC70DC" w:rsidRPr="000E6252">
        <w:rPr>
          <w:rtl/>
          <w:lang w:bidi="ar-EG"/>
        </w:rPr>
        <w:t xml:space="preserve"> من </w:t>
      </w:r>
      <w:r w:rsidR="00AC70DC" w:rsidRPr="00E97C01">
        <w:rPr>
          <w:rFonts w:hint="cs"/>
          <w:rtl/>
          <w:lang w:bidi="ar-EG"/>
        </w:rPr>
        <w:t>شراكة</w:t>
      </w:r>
      <w:r w:rsidR="000D7F89">
        <w:rPr>
          <w:rFonts w:hint="eastAsia"/>
          <w:rtl/>
          <w:lang w:bidi="ar-EG"/>
        </w:rPr>
        <w:t> </w:t>
      </w:r>
      <w:r w:rsidR="00AC70DC" w:rsidRPr="000E6252">
        <w:rPr>
          <w:lang w:bidi="ar-EG"/>
        </w:rPr>
        <w:t>oneM2M</w:t>
      </w:r>
      <w:r w:rsidR="00AC70DC" w:rsidRPr="000E6252">
        <w:rPr>
          <w:rtl/>
          <w:lang w:bidi="ar-EG"/>
        </w:rPr>
        <w:t xml:space="preserve"> إلى اجتماعات </w:t>
      </w:r>
      <w:r w:rsidR="00AC70DC" w:rsidRPr="00E97C01">
        <w:rPr>
          <w:rtl/>
          <w:lang w:bidi="ar-EG"/>
        </w:rPr>
        <w:t>فريق المقرِّر</w:t>
      </w:r>
      <w:r w:rsidR="00AC70DC" w:rsidRPr="00E97C01">
        <w:rPr>
          <w:rFonts w:hint="cs"/>
          <w:rtl/>
          <w:lang w:bidi="ar-EG"/>
        </w:rPr>
        <w:t xml:space="preserve"> المعني بتعزيز</w:t>
      </w:r>
      <w:r w:rsidR="00AC70DC" w:rsidRPr="00E97C01">
        <w:rPr>
          <w:rtl/>
          <w:lang w:bidi="ar-EG"/>
        </w:rPr>
        <w:t xml:space="preserve"> التعاون</w:t>
      </w:r>
      <w:r w:rsidR="00AC70DC" w:rsidRPr="000E6252">
        <w:rPr>
          <w:rtl/>
          <w:lang w:bidi="ar-EG"/>
        </w:rPr>
        <w:t xml:space="preserve"> المستقبلية لتسهيل المناقشات.</w:t>
      </w:r>
      <w:r w:rsidR="00AC70DC" w:rsidRPr="000E6252">
        <w:rPr>
          <w:rFonts w:hint="cs"/>
          <w:rtl/>
          <w:lang w:bidi="ar-EG"/>
        </w:rPr>
        <w:t xml:space="preserve"> </w:t>
      </w:r>
    </w:p>
    <w:p w14:paraId="6C2F6108" w14:textId="5084AF4E" w:rsidR="00AC70DC" w:rsidRDefault="00857A26" w:rsidP="00857A26">
      <w:pPr>
        <w:rPr>
          <w:rtl/>
          <w:lang w:bidi="ar-EG"/>
        </w:rPr>
      </w:pPr>
      <w:r>
        <w:rPr>
          <w:lang w:bidi="ar-EG"/>
        </w:rPr>
        <w:t>7.2.12</w:t>
      </w:r>
      <w:r w:rsidR="00AC70DC">
        <w:rPr>
          <w:rtl/>
          <w:lang w:bidi="ar-EG"/>
        </w:rPr>
        <w:tab/>
      </w:r>
      <w:r w:rsidR="00AC70DC">
        <w:rPr>
          <w:rFonts w:hint="cs"/>
          <w:rtl/>
          <w:lang w:bidi="ar-EG"/>
        </w:rPr>
        <w:t>و</w:t>
      </w:r>
      <w:r w:rsidR="00AC70DC" w:rsidRPr="000E6252">
        <w:rPr>
          <w:rtl/>
          <w:lang w:bidi="ar-EG"/>
        </w:rPr>
        <w:t>طلب الفريق الاستشاري لتقييس الاتصالات (</w:t>
      </w:r>
      <w:r w:rsidR="00AC70DC" w:rsidRPr="000E6252">
        <w:rPr>
          <w:lang w:bidi="ar-EG"/>
        </w:rPr>
        <w:t>TSAG</w:t>
      </w:r>
      <w:r w:rsidR="00AC70DC" w:rsidRPr="000E6252">
        <w:rPr>
          <w:rtl/>
          <w:lang w:bidi="ar-EG"/>
        </w:rPr>
        <w:t xml:space="preserve">) من مقرر </w:t>
      </w:r>
      <w:r w:rsidR="00AC70DC" w:rsidRPr="00E97C01">
        <w:rPr>
          <w:rtl/>
          <w:lang w:bidi="ar-EG"/>
        </w:rPr>
        <w:t>فريق المقرِّر</w:t>
      </w:r>
      <w:r w:rsidR="00AC70DC" w:rsidRPr="00E97C01">
        <w:rPr>
          <w:rFonts w:hint="cs"/>
          <w:rtl/>
          <w:lang w:bidi="ar-EG"/>
        </w:rPr>
        <w:t xml:space="preserve"> المعني بتعزيز</w:t>
      </w:r>
      <w:r w:rsidR="00AC70DC" w:rsidRPr="00E97C01">
        <w:rPr>
          <w:rtl/>
          <w:lang w:bidi="ar-EG"/>
        </w:rPr>
        <w:t xml:space="preserve"> التعاون</w:t>
      </w:r>
      <w:r w:rsidR="00AC70DC" w:rsidRPr="000E6252">
        <w:rPr>
          <w:rtl/>
          <w:lang w:bidi="ar-EG"/>
        </w:rPr>
        <w:t xml:space="preserve"> ومن الاتحاد الروسي إجراء التصحيحات اللازمة للتقرير الوارد في</w:t>
      </w:r>
      <w:r w:rsidR="00AC70DC" w:rsidRPr="00E97C01">
        <w:rPr>
          <w:rFonts w:hint="cs"/>
          <w:rtl/>
          <w:lang w:bidi="ar-EG"/>
        </w:rPr>
        <w:t xml:space="preserve"> الوثيقة</w:t>
      </w:r>
      <w:r w:rsidR="00AC70DC" w:rsidRPr="000E6252">
        <w:rPr>
          <w:rtl/>
          <w:lang w:bidi="ar-EG"/>
        </w:rPr>
        <w:t xml:space="preserve"> </w:t>
      </w:r>
      <w:r w:rsidR="00AC70DC" w:rsidRPr="000E6252">
        <w:rPr>
          <w:lang w:bidi="ar-EG"/>
        </w:rPr>
        <w:t>TD779-R1</w:t>
      </w:r>
      <w:r w:rsidR="00AC70DC" w:rsidRPr="000E6252">
        <w:rPr>
          <w:rtl/>
          <w:lang w:bidi="ar-EG"/>
        </w:rPr>
        <w:t xml:space="preserve">. </w:t>
      </w:r>
      <w:r w:rsidR="00AC70DC">
        <w:rPr>
          <w:rFonts w:hint="cs"/>
          <w:rtl/>
          <w:lang w:bidi="ar-EG"/>
        </w:rPr>
        <w:t xml:space="preserve">ويرد </w:t>
      </w:r>
      <w:r w:rsidR="00AC70DC" w:rsidRPr="000E6252">
        <w:rPr>
          <w:rtl/>
          <w:lang w:bidi="ar-EG"/>
        </w:rPr>
        <w:t xml:space="preserve">التقرير </w:t>
      </w:r>
      <w:r w:rsidR="00AC70DC">
        <w:rPr>
          <w:rFonts w:hint="cs"/>
          <w:rtl/>
          <w:lang w:bidi="ar-EG"/>
        </w:rPr>
        <w:t>المراجع</w:t>
      </w:r>
      <w:r w:rsidR="00AC70DC" w:rsidRPr="000E6252">
        <w:rPr>
          <w:rtl/>
          <w:lang w:bidi="ar-EG"/>
        </w:rPr>
        <w:t xml:space="preserve"> والمصحح في</w:t>
      </w:r>
      <w:r w:rsidR="00AC70DC" w:rsidRPr="00E97C01">
        <w:rPr>
          <w:rFonts w:hint="cs"/>
          <w:rtl/>
          <w:lang w:bidi="ar-EG"/>
        </w:rPr>
        <w:t xml:space="preserve"> الوثيقة</w:t>
      </w:r>
      <w:r w:rsidR="00AC70DC" w:rsidRPr="000E6252">
        <w:rPr>
          <w:rtl/>
          <w:lang w:bidi="ar-EG"/>
        </w:rPr>
        <w:t xml:space="preserve"> </w:t>
      </w:r>
      <w:hyperlink r:id="rId59" w:history="1">
        <w:r w:rsidRPr="00857A26">
          <w:rPr>
            <w:rStyle w:val="Hyperlink"/>
            <w:lang w:val="en-GB" w:bidi="ar-EG"/>
          </w:rPr>
          <w:t>TD779</w:t>
        </w:r>
        <w:r>
          <w:rPr>
            <w:rStyle w:val="Hyperlink"/>
            <w:lang w:val="en-GB" w:bidi="ar-EG"/>
          </w:rPr>
          <w:noBreakHyphen/>
        </w:r>
        <w:r w:rsidRPr="00857A26">
          <w:rPr>
            <w:rStyle w:val="Hyperlink"/>
            <w:lang w:val="en-GB" w:bidi="ar-EG"/>
          </w:rPr>
          <w:t>R2</w:t>
        </w:r>
      </w:hyperlink>
      <w:r w:rsidR="00AC70DC" w:rsidRPr="000E6252">
        <w:rPr>
          <w:rtl/>
          <w:lang w:bidi="ar-EG"/>
        </w:rPr>
        <w:t>.</w:t>
      </w:r>
    </w:p>
    <w:p w14:paraId="70AA4FBD" w14:textId="1BBBAC7D" w:rsidR="00AC70DC" w:rsidRDefault="00857A26" w:rsidP="00AC70DC">
      <w:pPr>
        <w:rPr>
          <w:rtl/>
          <w:lang w:bidi="ar-EG"/>
        </w:rPr>
      </w:pPr>
      <w:r>
        <w:rPr>
          <w:lang w:bidi="ar-EG"/>
        </w:rPr>
        <w:t>8.2.12</w:t>
      </w:r>
      <w:r w:rsidR="00AC70DC">
        <w:rPr>
          <w:rtl/>
          <w:lang w:bidi="ar-EG"/>
        </w:rPr>
        <w:tab/>
      </w:r>
      <w:r w:rsidR="00AC70DC">
        <w:rPr>
          <w:rFonts w:hint="cs"/>
          <w:rtl/>
          <w:lang w:bidi="ar-EG"/>
        </w:rPr>
        <w:t>و</w:t>
      </w:r>
      <w:r w:rsidR="00AC70DC" w:rsidRPr="000E6252">
        <w:rPr>
          <w:rtl/>
          <w:lang w:bidi="ar-EG"/>
        </w:rPr>
        <w:t xml:space="preserve">أبلغ الفريق الاستشاري لتقييس الاتصالات مدير مكتب تقييس الاتصالات أن بعض الشواغل </w:t>
      </w:r>
      <w:r w:rsidR="00AC70DC">
        <w:rPr>
          <w:rFonts w:hint="cs"/>
          <w:rtl/>
          <w:lang w:bidi="ar-EG"/>
        </w:rPr>
        <w:t>والإشكالات</w:t>
      </w:r>
      <w:r w:rsidR="00AC70DC" w:rsidRPr="00E97C01">
        <w:rPr>
          <w:rtl/>
          <w:lang w:bidi="ar-EG"/>
        </w:rPr>
        <w:t xml:space="preserve"> </w:t>
      </w:r>
      <w:r w:rsidR="00AC70DC" w:rsidRPr="000E6252">
        <w:rPr>
          <w:rtl/>
          <w:lang w:bidi="ar-EG"/>
        </w:rPr>
        <w:t xml:space="preserve">لا تزال </w:t>
      </w:r>
      <w:r w:rsidR="00AC70DC">
        <w:rPr>
          <w:rFonts w:hint="cs"/>
          <w:rtl/>
          <w:lang w:bidi="ar-EG"/>
        </w:rPr>
        <w:t>قائمة</w:t>
      </w:r>
      <w:r w:rsidR="00AC70DC" w:rsidRPr="000E6252">
        <w:rPr>
          <w:rtl/>
          <w:lang w:bidi="ar-EG"/>
        </w:rPr>
        <w:t xml:space="preserve">، </w:t>
      </w:r>
      <w:r w:rsidR="00AC70DC">
        <w:rPr>
          <w:rFonts w:hint="cs"/>
          <w:rtl/>
          <w:lang w:bidi="ar-EG"/>
        </w:rPr>
        <w:t>و</w:t>
      </w:r>
      <w:r w:rsidR="00AC70DC" w:rsidRPr="000E6252">
        <w:rPr>
          <w:rtl/>
          <w:lang w:bidi="ar-EG"/>
        </w:rPr>
        <w:t>لا سيما من</w:t>
      </w:r>
      <w:r w:rsidR="00AC70DC">
        <w:rPr>
          <w:rFonts w:hint="cs"/>
          <w:rtl/>
          <w:lang w:bidi="ar-EG"/>
        </w:rPr>
        <w:t xml:space="preserve"> منظور</w:t>
      </w:r>
      <w:r w:rsidR="00AC70DC" w:rsidRPr="000E6252">
        <w:rPr>
          <w:rtl/>
          <w:lang w:bidi="ar-EG"/>
        </w:rPr>
        <w:t xml:space="preserve"> الاتحاد الروسي بشأن بعض المسائل.</w:t>
      </w:r>
    </w:p>
    <w:p w14:paraId="50C1EBC9" w14:textId="3AB06266" w:rsidR="00AC70DC" w:rsidRDefault="00AC70DC" w:rsidP="00AC70DC">
      <w:pPr>
        <w:rPr>
          <w:rtl/>
          <w:lang w:bidi="ar-EG"/>
        </w:rPr>
      </w:pPr>
      <w:r w:rsidRPr="000E6252">
        <w:rPr>
          <w:rtl/>
          <w:lang w:bidi="ar-EG"/>
        </w:rPr>
        <w:t>وشجع الفريق الاستشاري لتقييس الاتصالات (</w:t>
      </w:r>
      <w:r w:rsidRPr="000E6252">
        <w:rPr>
          <w:lang w:bidi="ar-EG"/>
        </w:rPr>
        <w:t>TSAG</w:t>
      </w:r>
      <w:r w:rsidRPr="000E6252">
        <w:rPr>
          <w:rtl/>
          <w:lang w:bidi="ar-EG"/>
        </w:rPr>
        <w:t>) على مواصلة</w:t>
      </w:r>
      <w:r w:rsidRPr="00E97C01">
        <w:rPr>
          <w:rtl/>
          <w:lang w:bidi="ar-EG"/>
        </w:rPr>
        <w:t xml:space="preserve"> </w:t>
      </w:r>
      <w:r w:rsidRPr="000E6252">
        <w:rPr>
          <w:rtl/>
          <w:lang w:bidi="ar-EG"/>
        </w:rPr>
        <w:t xml:space="preserve">المناقشات وبذل كل الجهود لمحاولة حلها. </w:t>
      </w:r>
      <w:r>
        <w:rPr>
          <w:rFonts w:hint="cs"/>
          <w:rtl/>
          <w:lang w:bidi="ar-EG"/>
        </w:rPr>
        <w:t>و</w:t>
      </w:r>
      <w:r w:rsidRPr="000E6252">
        <w:rPr>
          <w:rtl/>
          <w:lang w:bidi="ar-EG"/>
        </w:rPr>
        <w:t>سيعيد الفريق الاستشاري لتقييس الاتصالات النظر في الموقف في اجتماعه المقبل في يناير 2021.</w:t>
      </w:r>
    </w:p>
    <w:p w14:paraId="3A7F6E0A" w14:textId="3B0E9D2C" w:rsidR="00AC70DC" w:rsidRDefault="00AC70DC" w:rsidP="00AC70DC">
      <w:pPr>
        <w:rPr>
          <w:rtl/>
          <w:lang w:bidi="ar-EG"/>
        </w:rPr>
      </w:pPr>
      <w:r w:rsidRPr="000E6252">
        <w:rPr>
          <w:rtl/>
          <w:lang w:bidi="ar-EG"/>
        </w:rPr>
        <w:t xml:space="preserve">وطلب الفريق الاستشاري لتقييس الاتصالات تعداد هذه الشواغل وتحديدها بوضوح، بحيث تشكل أساساً </w:t>
      </w:r>
      <w:r>
        <w:rPr>
          <w:rFonts w:hint="cs"/>
          <w:rtl/>
          <w:lang w:bidi="ar-EG"/>
        </w:rPr>
        <w:t>لمواصلة</w:t>
      </w:r>
      <w:r w:rsidRPr="000E6252">
        <w:rPr>
          <w:rtl/>
          <w:lang w:bidi="ar-EG"/>
        </w:rPr>
        <w:t xml:space="preserve"> المناقشة في الاجتماعات الإلكترونية المقبلة لفريق المقرر </w:t>
      </w:r>
      <w:r w:rsidRPr="00E97C01">
        <w:rPr>
          <w:rFonts w:hint="cs"/>
          <w:rtl/>
          <w:lang w:bidi="ar-EG"/>
        </w:rPr>
        <w:t>المعني بتعزيز</w:t>
      </w:r>
      <w:r w:rsidRPr="00E97C01">
        <w:rPr>
          <w:rtl/>
          <w:lang w:bidi="ar-EG"/>
        </w:rPr>
        <w:t xml:space="preserve"> التعاون</w:t>
      </w:r>
      <w:r w:rsidRPr="000E6252">
        <w:rPr>
          <w:rtl/>
          <w:lang w:bidi="ar-EG"/>
        </w:rPr>
        <w:t>.</w:t>
      </w:r>
    </w:p>
    <w:p w14:paraId="45AD3E50" w14:textId="724E25D7" w:rsidR="00AC70DC" w:rsidRDefault="00AC70DC" w:rsidP="00AC70DC">
      <w:pPr>
        <w:rPr>
          <w:rtl/>
          <w:lang w:bidi="ar-EG"/>
        </w:rPr>
      </w:pPr>
      <w:r w:rsidRPr="000E6252">
        <w:rPr>
          <w:rtl/>
          <w:lang w:bidi="ar-EG"/>
        </w:rPr>
        <w:t>كان الفريق الاستشاري لتقييس الاتصالات مدركاً أن</w:t>
      </w:r>
      <w:r>
        <w:rPr>
          <w:rFonts w:hint="cs"/>
          <w:rtl/>
          <w:lang w:bidi="ar-EG"/>
        </w:rPr>
        <w:t xml:space="preserve"> حل</w:t>
      </w:r>
      <w:r w:rsidRPr="000E6252">
        <w:rPr>
          <w:rtl/>
          <w:lang w:bidi="ar-EG"/>
        </w:rPr>
        <w:t xml:space="preserve"> بعض القضايا </w:t>
      </w:r>
      <w:r>
        <w:rPr>
          <w:rFonts w:hint="cs"/>
          <w:rtl/>
          <w:lang w:bidi="ar-EG"/>
        </w:rPr>
        <w:t>ي</w:t>
      </w:r>
      <w:r w:rsidRPr="000E6252">
        <w:rPr>
          <w:rtl/>
          <w:lang w:bidi="ar-EG"/>
        </w:rPr>
        <w:t xml:space="preserve">قع ضمن </w:t>
      </w:r>
      <w:r>
        <w:rPr>
          <w:rFonts w:hint="cs"/>
          <w:rtl/>
          <w:lang w:bidi="ar-EG"/>
        </w:rPr>
        <w:t>صلاحياته</w:t>
      </w:r>
      <w:r w:rsidRPr="000E6252">
        <w:rPr>
          <w:rtl/>
          <w:lang w:bidi="ar-EG"/>
        </w:rPr>
        <w:t xml:space="preserve"> في حين أن حل</w:t>
      </w:r>
      <w:r>
        <w:rPr>
          <w:rFonts w:hint="cs"/>
          <w:rtl/>
          <w:lang w:bidi="ar-EG"/>
        </w:rPr>
        <w:t xml:space="preserve"> بعض الآخر منها</w:t>
      </w:r>
      <w:r w:rsidRPr="000E6252">
        <w:rPr>
          <w:rtl/>
          <w:lang w:bidi="ar-EG"/>
        </w:rPr>
        <w:t xml:space="preserve"> </w:t>
      </w:r>
      <w:r>
        <w:rPr>
          <w:rFonts w:hint="cs"/>
          <w:rtl/>
          <w:lang w:bidi="ar-EG"/>
        </w:rPr>
        <w:t>يتجاوز</w:t>
      </w:r>
      <w:r w:rsidRPr="000E6252">
        <w:rPr>
          <w:rtl/>
          <w:lang w:bidi="ar-EG"/>
        </w:rPr>
        <w:t xml:space="preserve"> </w:t>
      </w:r>
      <w:r w:rsidRPr="00C059B1">
        <w:rPr>
          <w:rFonts w:hint="cs"/>
          <w:rtl/>
          <w:lang w:bidi="ar-EG"/>
        </w:rPr>
        <w:t>صلاحياته</w:t>
      </w:r>
      <w:r w:rsidRPr="000E6252">
        <w:rPr>
          <w:rtl/>
          <w:lang w:bidi="ar-EG"/>
        </w:rPr>
        <w:t xml:space="preserve"> وأن هذه الأمور تحتاج إلى معالجة تبعاً لذلك.</w:t>
      </w:r>
    </w:p>
    <w:p w14:paraId="223C643F" w14:textId="34C64B1E" w:rsidR="00AC70DC" w:rsidRDefault="00857A26" w:rsidP="00857A26">
      <w:pPr>
        <w:rPr>
          <w:rtl/>
          <w:lang w:bidi="ar-EG"/>
        </w:rPr>
      </w:pPr>
      <w:r w:rsidRPr="002E1389">
        <w:rPr>
          <w:lang w:bidi="ar-EG"/>
        </w:rPr>
        <w:t>9.2.12</w:t>
      </w:r>
      <w:r w:rsidRPr="002E1389">
        <w:rPr>
          <w:rtl/>
          <w:lang w:bidi="ar-EG"/>
        </w:rPr>
        <w:tab/>
      </w:r>
      <w:r w:rsidR="00AC70DC" w:rsidRPr="002E1389">
        <w:rPr>
          <w:rFonts w:hint="cs"/>
          <w:rtl/>
          <w:lang w:bidi="ar-EG"/>
        </w:rPr>
        <w:t>و</w:t>
      </w:r>
      <w:r w:rsidR="00AC70DC" w:rsidRPr="002E1389">
        <w:rPr>
          <w:rtl/>
          <w:lang w:bidi="ar-EG"/>
        </w:rPr>
        <w:t xml:space="preserve">وافق الفريق الاستشاري لتقييس الاتصالات على الاختصاصات </w:t>
      </w:r>
      <w:r w:rsidR="00AC70DC" w:rsidRPr="002E1389">
        <w:rPr>
          <w:rFonts w:hint="cs"/>
          <w:rtl/>
          <w:lang w:bidi="ar-EG"/>
        </w:rPr>
        <w:t xml:space="preserve">المراجعة </w:t>
      </w:r>
      <w:r w:rsidR="00AC70DC" w:rsidRPr="002E1389">
        <w:rPr>
          <w:rtl/>
        </w:rPr>
        <w:t>للتعاونية العالمية للمعايير القياسية</w:t>
      </w:r>
      <w:r w:rsidRPr="002E1389">
        <w:rPr>
          <w:rFonts w:hint="eastAsia"/>
          <w:rtl/>
          <w:lang w:bidi="ar-EG"/>
        </w:rPr>
        <w:t> </w:t>
      </w:r>
      <w:r w:rsidR="00AC70DC" w:rsidRPr="002E1389">
        <w:rPr>
          <w:lang w:bidi="ar-EG"/>
        </w:rPr>
        <w:t>(WSC)</w:t>
      </w:r>
      <w:r w:rsidRPr="002E1389">
        <w:rPr>
          <w:rFonts w:hint="cs"/>
          <w:rtl/>
          <w:lang w:bidi="ar-EG"/>
        </w:rPr>
        <w:t xml:space="preserve"> </w:t>
      </w:r>
      <w:r w:rsidR="00AC70DC" w:rsidRPr="002E1389">
        <w:rPr>
          <w:rtl/>
        </w:rPr>
        <w:t>المشتركة بين</w:t>
      </w:r>
      <w:r w:rsidR="00AC70DC" w:rsidRPr="002E1389">
        <w:rPr>
          <w:rFonts w:hint="cs"/>
          <w:rtl/>
        </w:rPr>
        <w:t xml:space="preserve"> </w:t>
      </w:r>
      <w:r w:rsidR="00AC70DC" w:rsidRPr="002E1389">
        <w:rPr>
          <w:rtl/>
        </w:rPr>
        <w:t>اللجنة الكهرتقنية الدولية (</w:t>
      </w:r>
      <w:r w:rsidR="00AC70DC" w:rsidRPr="002E1389">
        <w:t>IEC</w:t>
      </w:r>
      <w:r w:rsidR="00AC70DC" w:rsidRPr="002E1389">
        <w:rPr>
          <w:rtl/>
        </w:rPr>
        <w:t xml:space="preserve">) </w:t>
      </w:r>
      <w:r w:rsidR="001403EC" w:rsidRPr="002E1389">
        <w:rPr>
          <w:rFonts w:hint="cs"/>
          <w:rtl/>
        </w:rPr>
        <w:t>والمنظمة الدولية للتوحيد</w:t>
      </w:r>
      <w:r w:rsidR="00AC70DC" w:rsidRPr="002E1389">
        <w:rPr>
          <w:rtl/>
        </w:rPr>
        <w:t xml:space="preserve"> القياسي (</w:t>
      </w:r>
      <w:r w:rsidR="00AC70DC" w:rsidRPr="002E1389">
        <w:t>ISO</w:t>
      </w:r>
      <w:r w:rsidR="00AC70DC" w:rsidRPr="002E1389">
        <w:rPr>
          <w:rtl/>
        </w:rPr>
        <w:t>) والاتحاد الدولي للاتصالات</w:t>
      </w:r>
      <w:r w:rsidR="00AC70DC" w:rsidRPr="002E1389">
        <w:rPr>
          <w:rtl/>
          <w:lang w:bidi="ar-EG"/>
        </w:rPr>
        <w:t xml:space="preserve"> في</w:t>
      </w:r>
      <w:r w:rsidRPr="002E1389">
        <w:rPr>
          <w:rFonts w:hint="cs"/>
          <w:rtl/>
          <w:lang w:bidi="ar-EG"/>
        </w:rPr>
        <w:t> </w:t>
      </w:r>
      <w:r w:rsidR="00AC70DC" w:rsidRPr="002E1389">
        <w:rPr>
          <w:rtl/>
          <w:lang w:bidi="ar-EG"/>
        </w:rPr>
        <w:t>الوثيقة</w:t>
      </w:r>
      <w:r w:rsidRPr="002E1389">
        <w:rPr>
          <w:rFonts w:hint="cs"/>
          <w:rtl/>
          <w:lang w:bidi="ar-EG"/>
        </w:rPr>
        <w:t> </w:t>
      </w:r>
      <w:hyperlink r:id="rId60" w:history="1">
        <w:r w:rsidRPr="002E1389">
          <w:rPr>
            <w:rStyle w:val="Hyperlink"/>
          </w:rPr>
          <w:t>TD895</w:t>
        </w:r>
        <w:r w:rsidRPr="002E1389">
          <w:rPr>
            <w:rStyle w:val="Hyperlink"/>
          </w:rPr>
          <w:noBreakHyphen/>
          <w:t>R1</w:t>
        </w:r>
      </w:hyperlink>
      <w:r w:rsidR="00AC70DC" w:rsidRPr="002E1389">
        <w:rPr>
          <w:rtl/>
          <w:lang w:bidi="ar-EG"/>
        </w:rPr>
        <w:t>.</w:t>
      </w:r>
    </w:p>
    <w:p w14:paraId="01DE8EEC" w14:textId="09D4EB30" w:rsidR="00AC70DC" w:rsidRDefault="00857A26" w:rsidP="00AC70DC">
      <w:pPr>
        <w:rPr>
          <w:rtl/>
          <w:lang w:bidi="ar-EG"/>
        </w:rPr>
      </w:pPr>
      <w:r>
        <w:rPr>
          <w:lang w:bidi="ar-EG"/>
        </w:rPr>
        <w:t>10.2.12</w:t>
      </w:r>
      <w:r w:rsidR="00AC70DC">
        <w:rPr>
          <w:rtl/>
          <w:lang w:bidi="ar-EG"/>
        </w:rPr>
        <w:tab/>
      </w:r>
      <w:r w:rsidR="00AC70DC">
        <w:rPr>
          <w:rFonts w:hint="cs"/>
          <w:rtl/>
          <w:lang w:bidi="ar-EG"/>
        </w:rPr>
        <w:t>وأجاز</w:t>
      </w:r>
      <w:r w:rsidR="00AC70DC" w:rsidRPr="000E6252">
        <w:rPr>
          <w:rtl/>
          <w:lang w:bidi="ar-EG"/>
        </w:rPr>
        <w:t xml:space="preserve"> الفريق الاستشاري لتقييس الاتصالات </w:t>
      </w:r>
      <w:r w:rsidR="00AC70DC">
        <w:rPr>
          <w:rFonts w:hint="cs"/>
          <w:rtl/>
          <w:lang w:bidi="ar-EG"/>
        </w:rPr>
        <w:t>ل</w:t>
      </w:r>
      <w:r w:rsidR="00AC70DC" w:rsidRPr="00C059B1">
        <w:rPr>
          <w:rtl/>
          <w:lang w:bidi="ar-EG"/>
        </w:rPr>
        <w:t>فريق المقرِّر</w:t>
      </w:r>
      <w:r w:rsidR="00AC70DC" w:rsidRPr="00C059B1">
        <w:rPr>
          <w:rFonts w:hint="cs"/>
          <w:rtl/>
          <w:lang w:bidi="ar-EG"/>
        </w:rPr>
        <w:t xml:space="preserve"> المعني بتعزيز</w:t>
      </w:r>
      <w:r w:rsidR="00AC70DC" w:rsidRPr="00C059B1">
        <w:rPr>
          <w:rtl/>
          <w:lang w:bidi="ar-EG"/>
        </w:rPr>
        <w:t xml:space="preserve"> التعاون</w:t>
      </w:r>
      <w:r w:rsidR="00AC70DC" w:rsidRPr="000E6252">
        <w:rPr>
          <w:rtl/>
          <w:lang w:bidi="ar-EG"/>
        </w:rPr>
        <w:t xml:space="preserve"> بتنظيم اجتماعين إلكترونيين </w:t>
      </w:r>
      <w:r w:rsidR="00AC70DC">
        <w:rPr>
          <w:rFonts w:hint="cs"/>
          <w:rtl/>
          <w:lang w:bidi="ar-EG"/>
        </w:rPr>
        <w:t>مرحليين</w:t>
      </w:r>
      <w:r w:rsidR="00AC70DC" w:rsidRPr="000E6252">
        <w:rPr>
          <w:rtl/>
          <w:lang w:bidi="ar-EG"/>
        </w:rPr>
        <w:t xml:space="preserve">. </w:t>
      </w:r>
      <w:r w:rsidR="00AC70DC">
        <w:rPr>
          <w:rFonts w:hint="cs"/>
          <w:rtl/>
          <w:lang w:bidi="ar-EG"/>
        </w:rPr>
        <w:t>وسيجتمع</w:t>
      </w:r>
      <w:r w:rsidR="00AC70DC" w:rsidRPr="000E6252">
        <w:rPr>
          <w:rtl/>
          <w:lang w:bidi="ar-EG"/>
        </w:rPr>
        <w:t xml:space="preserve"> </w:t>
      </w:r>
      <w:r w:rsidR="00AC70DC" w:rsidRPr="00C059B1">
        <w:rPr>
          <w:rtl/>
          <w:lang w:bidi="ar-EG"/>
        </w:rPr>
        <w:t>فريق المقرِّر</w:t>
      </w:r>
      <w:r w:rsidR="00AC70DC" w:rsidRPr="00C059B1">
        <w:rPr>
          <w:rFonts w:hint="cs"/>
          <w:rtl/>
          <w:lang w:bidi="ar-EG"/>
        </w:rPr>
        <w:t xml:space="preserve"> المعني بتعزيز</w:t>
      </w:r>
      <w:r w:rsidR="00AC70DC" w:rsidRPr="00C059B1">
        <w:rPr>
          <w:rtl/>
          <w:lang w:bidi="ar-EG"/>
        </w:rPr>
        <w:t xml:space="preserve"> التعاون</w:t>
      </w:r>
      <w:r w:rsidR="00AC70DC" w:rsidRPr="000E6252">
        <w:rPr>
          <w:rtl/>
          <w:lang w:bidi="ar-EG"/>
        </w:rPr>
        <w:t xml:space="preserve"> خلال الاجتماع السابع للفريق الاستشاري لتقييس الاتصالات.</w:t>
      </w:r>
    </w:p>
    <w:p w14:paraId="538B37FC" w14:textId="424D64A8" w:rsidR="00AC70DC" w:rsidRPr="003B4B53" w:rsidRDefault="00AC70DC" w:rsidP="00AC70DC">
      <w:pPr>
        <w:pStyle w:val="Heading2"/>
        <w:rPr>
          <w:rtl/>
          <w:lang w:bidi="ar-EG"/>
        </w:rPr>
      </w:pPr>
      <w:bookmarkStart w:id="38" w:name="_Toc55470666"/>
      <w:r>
        <w:rPr>
          <w:lang w:bidi="ar-EG"/>
        </w:rPr>
        <w:lastRenderedPageBreak/>
        <w:t>3.12</w:t>
      </w:r>
      <w:r>
        <w:rPr>
          <w:rtl/>
          <w:lang w:bidi="ar-EG"/>
        </w:rPr>
        <w:tab/>
      </w:r>
      <w:r w:rsidRPr="003B4B53">
        <w:rPr>
          <w:rtl/>
          <w:lang w:bidi="ar-EG"/>
        </w:rPr>
        <w:t>فريق المقرِّر التابع للفريق</w:t>
      </w:r>
      <w:r w:rsidRPr="003B4B53">
        <w:rPr>
          <w:rFonts w:hint="cs"/>
          <w:rtl/>
          <w:lang w:bidi="ar-EG"/>
        </w:rPr>
        <w:t> </w:t>
      </w:r>
      <w:r w:rsidRPr="003B4B53">
        <w:rPr>
          <w:rtl/>
          <w:lang w:bidi="ar-EG"/>
        </w:rPr>
        <w:t>الاستشاري لتقييس الاتصالات والمعني بالخط</w:t>
      </w:r>
      <w:r w:rsidRPr="003B4B53">
        <w:rPr>
          <w:rFonts w:hint="cs"/>
          <w:rtl/>
          <w:lang w:bidi="ar-EG"/>
        </w:rPr>
        <w:t>تين</w:t>
      </w:r>
      <w:r w:rsidRPr="003B4B53">
        <w:rPr>
          <w:rtl/>
          <w:lang w:bidi="ar-EG"/>
        </w:rPr>
        <w:t xml:space="preserve"> الاستراتيجية </w:t>
      </w:r>
      <w:r w:rsidRPr="003B4B53">
        <w:rPr>
          <w:rFonts w:hint="cs"/>
          <w:rtl/>
          <w:lang w:bidi="ar-EG"/>
        </w:rPr>
        <w:t>و</w:t>
      </w:r>
      <w:r w:rsidRPr="003B4B53">
        <w:rPr>
          <w:rtl/>
          <w:lang w:bidi="ar-EG"/>
        </w:rPr>
        <w:t>التشغيلية</w:t>
      </w:r>
      <w:r w:rsidRPr="003B4B53">
        <w:rPr>
          <w:rFonts w:hint="cs"/>
          <w:rtl/>
          <w:lang w:bidi="ar-EG"/>
        </w:rPr>
        <w:t> </w:t>
      </w:r>
      <w:r w:rsidRPr="003B4B53">
        <w:rPr>
          <w:lang w:val="en-GB" w:bidi="ar-EG"/>
        </w:rPr>
        <w:t>(RG</w:t>
      </w:r>
      <w:r w:rsidRPr="003B4B53">
        <w:rPr>
          <w:lang w:val="en-GB" w:bidi="ar-EG"/>
        </w:rPr>
        <w:noBreakHyphen/>
        <w:t>SOP)</w:t>
      </w:r>
      <w:bookmarkEnd w:id="38"/>
    </w:p>
    <w:p w14:paraId="1EEFA174" w14:textId="77777777" w:rsidR="00AC70DC" w:rsidRPr="003B4B53" w:rsidRDefault="00AC70DC" w:rsidP="00AC70DC">
      <w:pPr>
        <w:rPr>
          <w:rtl/>
          <w:lang w:bidi="ar-EG"/>
        </w:rPr>
      </w:pPr>
      <w:r w:rsidRPr="003B4B53">
        <w:rPr>
          <w:rFonts w:hint="cs"/>
          <w:rtl/>
          <w:lang w:bidi="ar-EG"/>
        </w:rPr>
        <w:t>لم يجتمع فريق المقرِّر هذا خلال</w:t>
      </w:r>
      <w:r>
        <w:rPr>
          <w:rFonts w:hint="cs"/>
          <w:rtl/>
          <w:lang w:bidi="ar-EG"/>
        </w:rPr>
        <w:t xml:space="preserve"> هذا</w:t>
      </w:r>
      <w:r w:rsidRPr="003B4B53">
        <w:rPr>
          <w:rFonts w:hint="cs"/>
          <w:rtl/>
          <w:lang w:bidi="ar-EG"/>
        </w:rPr>
        <w:t xml:space="preserve"> </w:t>
      </w:r>
      <w:r>
        <w:rPr>
          <w:rFonts w:hint="cs"/>
          <w:rtl/>
          <w:lang w:bidi="ar-EG"/>
        </w:rPr>
        <w:t>ال</w:t>
      </w:r>
      <w:r w:rsidRPr="003B4B53">
        <w:rPr>
          <w:rFonts w:hint="cs"/>
          <w:rtl/>
          <w:lang w:bidi="ar-EG"/>
        </w:rPr>
        <w:t>اجتماع ل</w:t>
      </w:r>
      <w:r>
        <w:rPr>
          <w:rFonts w:hint="cs"/>
          <w:rtl/>
          <w:lang w:bidi="ar-EG"/>
        </w:rPr>
        <w:t>ل</w:t>
      </w:r>
      <w:r w:rsidRPr="003B4B53">
        <w:rPr>
          <w:rFonts w:hint="cs"/>
          <w:rtl/>
          <w:lang w:bidi="ar-EG"/>
        </w:rPr>
        <w:t>فريق الاستشاري.</w:t>
      </w:r>
    </w:p>
    <w:p w14:paraId="6A11AFFC" w14:textId="232AF119" w:rsidR="00AC70DC" w:rsidRPr="00C476E7" w:rsidRDefault="00AC70DC" w:rsidP="00AC70DC">
      <w:pPr>
        <w:pStyle w:val="Heading2"/>
        <w:rPr>
          <w:spacing w:val="-6"/>
          <w:rtl/>
          <w:lang w:bidi="ar-EG"/>
        </w:rPr>
      </w:pPr>
      <w:bookmarkStart w:id="39" w:name="_Toc55470667"/>
      <w:r>
        <w:rPr>
          <w:lang w:bidi="ar-EG"/>
        </w:rPr>
        <w:t>4.12</w:t>
      </w:r>
      <w:r w:rsidRPr="003B4B53">
        <w:rPr>
          <w:rtl/>
          <w:lang w:bidi="ar-EG"/>
        </w:rPr>
        <w:tab/>
      </w:r>
      <w:r w:rsidRPr="00C476E7">
        <w:rPr>
          <w:spacing w:val="-6"/>
          <w:rtl/>
          <w:lang w:bidi="ar-EG"/>
        </w:rPr>
        <w:t>فريق المقرِّر التابع للفريق الاستشاري لتقييس الاتصالات والمعني باستراتيجية التقييس </w:t>
      </w:r>
      <w:r w:rsidRPr="00C476E7">
        <w:rPr>
          <w:spacing w:val="-6"/>
          <w:lang w:bidi="ar-EG"/>
        </w:rPr>
        <w:t>(RG</w:t>
      </w:r>
      <w:r w:rsidRPr="00C476E7">
        <w:rPr>
          <w:spacing w:val="-6"/>
          <w:lang w:bidi="ar-EG"/>
        </w:rPr>
        <w:noBreakHyphen/>
        <w:t>StdsStrat)</w:t>
      </w:r>
      <w:bookmarkEnd w:id="39"/>
    </w:p>
    <w:p w14:paraId="43995660" w14:textId="19F3D9F3" w:rsidR="00AC70DC" w:rsidRPr="002E1389" w:rsidRDefault="00AC70DC" w:rsidP="00AC70DC">
      <w:pPr>
        <w:rPr>
          <w:spacing w:val="-8"/>
          <w:rtl/>
          <w:lang w:bidi="ar-EG"/>
        </w:rPr>
      </w:pPr>
      <w:r w:rsidRPr="002E1389">
        <w:rPr>
          <w:spacing w:val="-8"/>
          <w:lang w:bidi="ar-EG"/>
        </w:rPr>
        <w:t>1.4.12</w:t>
      </w:r>
      <w:r w:rsidRPr="002E1389">
        <w:rPr>
          <w:spacing w:val="-8"/>
          <w:rtl/>
          <w:lang w:bidi="ar-EG"/>
        </w:rPr>
        <w:tab/>
      </w:r>
      <w:r w:rsidRPr="002E1389">
        <w:rPr>
          <w:rFonts w:hint="cs"/>
          <w:spacing w:val="-8"/>
          <w:rtl/>
          <w:lang w:bidi="ar-EG"/>
        </w:rPr>
        <w:t>عرض</w:t>
      </w:r>
      <w:r w:rsidRPr="002E1389">
        <w:rPr>
          <w:spacing w:val="-8"/>
          <w:rtl/>
          <w:lang w:bidi="ar-EG"/>
        </w:rPr>
        <w:t xml:space="preserve"> مقرِّر </w:t>
      </w:r>
      <w:r w:rsidR="004A0DCB" w:rsidRPr="002E1389">
        <w:rPr>
          <w:rFonts w:hint="cs"/>
          <w:spacing w:val="-8"/>
          <w:rtl/>
          <w:lang w:bidi="ar-EG"/>
        </w:rPr>
        <w:t xml:space="preserve">فريق المقرر </w:t>
      </w:r>
      <w:r w:rsidRPr="002E1389">
        <w:rPr>
          <w:spacing w:val="-8"/>
          <w:rtl/>
          <w:lang w:bidi="ar-EG"/>
        </w:rPr>
        <w:t>المعني باستراتيجية التقييس</w:t>
      </w:r>
      <w:r w:rsidRPr="002E1389">
        <w:rPr>
          <w:rFonts w:hint="cs"/>
          <w:spacing w:val="-8"/>
          <w:rtl/>
          <w:lang w:bidi="ar-EG"/>
        </w:rPr>
        <w:t>،</w:t>
      </w:r>
      <w:r w:rsidRPr="002E1389">
        <w:rPr>
          <w:spacing w:val="-8"/>
          <w:rtl/>
          <w:lang w:bidi="ar-EG"/>
        </w:rPr>
        <w:t xml:space="preserve"> السيد</w:t>
      </w:r>
      <w:r w:rsidRPr="002E1389">
        <w:rPr>
          <w:rFonts w:hint="cs"/>
          <w:spacing w:val="-8"/>
          <w:rtl/>
          <w:lang w:bidi="ar-EG"/>
        </w:rPr>
        <w:t xml:space="preserve"> آرنو تادي </w:t>
      </w:r>
      <w:r w:rsidRPr="002E1389">
        <w:rPr>
          <w:spacing w:val="-8"/>
          <w:rtl/>
          <w:lang w:bidi="ar-EG"/>
        </w:rPr>
        <w:t> </w:t>
      </w:r>
      <w:r w:rsidRPr="002E1389">
        <w:rPr>
          <w:rFonts w:hint="cs"/>
          <w:spacing w:val="-8"/>
          <w:rtl/>
          <w:lang w:bidi="ar-EG"/>
        </w:rPr>
        <w:t>(</w:t>
      </w:r>
      <w:r w:rsidRPr="002E1389">
        <w:rPr>
          <w:spacing w:val="-8"/>
          <w:lang w:bidi="ar-EG"/>
        </w:rPr>
        <w:t>Broadcom</w:t>
      </w:r>
      <w:r w:rsidRPr="002E1389">
        <w:rPr>
          <w:rFonts w:hint="cs"/>
          <w:spacing w:val="-8"/>
          <w:rtl/>
          <w:lang w:bidi="ar-EG"/>
        </w:rPr>
        <w:t>)،</w:t>
      </w:r>
      <w:r w:rsidRPr="002E1389">
        <w:rPr>
          <w:spacing w:val="-8"/>
          <w:rtl/>
          <w:lang w:bidi="ar-EG"/>
        </w:rPr>
        <w:t xml:space="preserve"> النتائج وتقرير الاجتماع في</w:t>
      </w:r>
      <w:r w:rsidR="00857A26" w:rsidRPr="002E1389">
        <w:rPr>
          <w:rFonts w:hint="eastAsia"/>
          <w:spacing w:val="-8"/>
          <w:rtl/>
          <w:lang w:bidi="ar-EG"/>
        </w:rPr>
        <w:t> </w:t>
      </w:r>
      <w:r w:rsidRPr="002E1389">
        <w:rPr>
          <w:rFonts w:hint="cs"/>
          <w:spacing w:val="-8"/>
          <w:rtl/>
          <w:lang w:bidi="ar-EG"/>
        </w:rPr>
        <w:t>الوثيقة</w:t>
      </w:r>
      <w:r w:rsidR="00857A26" w:rsidRPr="002E1389">
        <w:rPr>
          <w:rFonts w:hint="cs"/>
          <w:spacing w:val="-8"/>
          <w:rtl/>
          <w:lang w:bidi="ar-EG"/>
        </w:rPr>
        <w:t> </w:t>
      </w:r>
      <w:hyperlink r:id="rId61" w:history="1">
        <w:r w:rsidR="00857A26" w:rsidRPr="002E1389">
          <w:rPr>
            <w:rStyle w:val="Hyperlink"/>
            <w:spacing w:val="-8"/>
          </w:rPr>
          <w:t>TD783</w:t>
        </w:r>
      </w:hyperlink>
      <w:r w:rsidR="00857A26" w:rsidRPr="002E1389">
        <w:rPr>
          <w:rStyle w:val="Hyperlink"/>
          <w:spacing w:val="-8"/>
        </w:rPr>
        <w:t>-R1</w:t>
      </w:r>
      <w:r w:rsidRPr="002E1389">
        <w:rPr>
          <w:spacing w:val="-8"/>
          <w:rtl/>
          <w:lang w:bidi="ar-EG"/>
        </w:rPr>
        <w:t>.</w:t>
      </w:r>
      <w:r w:rsidRPr="002E1389">
        <w:rPr>
          <w:rFonts w:hint="cs"/>
          <w:spacing w:val="-8"/>
          <w:rtl/>
          <w:lang w:bidi="ar-EG"/>
        </w:rPr>
        <w:t xml:space="preserve"> و</w:t>
      </w:r>
      <w:r w:rsidRPr="002E1389">
        <w:rPr>
          <w:spacing w:val="-8"/>
          <w:rtl/>
          <w:lang w:bidi="ar-EG"/>
        </w:rPr>
        <w:t>وافق الفريق الاستشاري لتقييس الاتصالات على التقرير</w:t>
      </w:r>
      <w:r w:rsidRPr="002E1389">
        <w:rPr>
          <w:rFonts w:hint="cs"/>
          <w:spacing w:val="-8"/>
          <w:rtl/>
          <w:lang w:bidi="ar-EG"/>
        </w:rPr>
        <w:t xml:space="preserve"> الوارد</w:t>
      </w:r>
      <w:r w:rsidRPr="002E1389">
        <w:rPr>
          <w:spacing w:val="-8"/>
          <w:rtl/>
          <w:lang w:bidi="ar-EG"/>
        </w:rPr>
        <w:t xml:space="preserve"> في</w:t>
      </w:r>
      <w:r w:rsidRPr="002E1389">
        <w:rPr>
          <w:rFonts w:hint="cs"/>
          <w:spacing w:val="-8"/>
          <w:rtl/>
          <w:lang w:bidi="ar-EG"/>
        </w:rPr>
        <w:t xml:space="preserve"> الوثيقة</w:t>
      </w:r>
      <w:r w:rsidRPr="002E1389">
        <w:rPr>
          <w:spacing w:val="-8"/>
          <w:rtl/>
          <w:lang w:bidi="ar-EG"/>
        </w:rPr>
        <w:t xml:space="preserve"> </w:t>
      </w:r>
      <w:hyperlink r:id="rId62" w:history="1">
        <w:r w:rsidR="00857A26" w:rsidRPr="002E1389">
          <w:rPr>
            <w:rStyle w:val="Hyperlink"/>
            <w:spacing w:val="-8"/>
          </w:rPr>
          <w:t>TD783</w:t>
        </w:r>
      </w:hyperlink>
      <w:r w:rsidR="00857A26" w:rsidRPr="002E1389">
        <w:rPr>
          <w:rStyle w:val="Hyperlink"/>
          <w:spacing w:val="-8"/>
        </w:rPr>
        <w:t>-R2</w:t>
      </w:r>
      <w:r w:rsidRPr="002E1389">
        <w:rPr>
          <w:spacing w:val="-8"/>
          <w:rtl/>
          <w:lang w:bidi="ar-EG"/>
        </w:rPr>
        <w:t xml:space="preserve"> مع تصحيح صياغي طفيف.</w:t>
      </w:r>
    </w:p>
    <w:p w14:paraId="6C937611" w14:textId="47590A8E" w:rsidR="00AC70DC" w:rsidRDefault="00AC70DC" w:rsidP="00AC70DC">
      <w:pPr>
        <w:rPr>
          <w:rtl/>
          <w:lang w:bidi="ar-EG"/>
        </w:rPr>
      </w:pPr>
      <w:r>
        <w:rPr>
          <w:lang w:bidi="ar-EG"/>
        </w:rPr>
        <w:t>2.4.12</w:t>
      </w:r>
      <w:r>
        <w:rPr>
          <w:rtl/>
          <w:lang w:bidi="ar-EG"/>
        </w:rPr>
        <w:tab/>
      </w:r>
      <w:r w:rsidRPr="00C059B1">
        <w:rPr>
          <w:rFonts w:hint="cs"/>
          <w:rtl/>
          <w:lang w:bidi="ar-EG"/>
        </w:rPr>
        <w:t>وأجاز</w:t>
      </w:r>
      <w:r w:rsidRPr="000E6252">
        <w:rPr>
          <w:rtl/>
          <w:lang w:bidi="ar-EG"/>
        </w:rPr>
        <w:t xml:space="preserve"> </w:t>
      </w:r>
      <w:r w:rsidRPr="00C059B1">
        <w:rPr>
          <w:rtl/>
          <w:lang w:bidi="ar-EG"/>
        </w:rPr>
        <w:t>الفريق الاستشاري لتقييس الاتصالات</w:t>
      </w:r>
      <w:r w:rsidRPr="00497889">
        <w:rPr>
          <w:spacing w:val="-6"/>
          <w:rtl/>
          <w:lang w:bidi="ar-EG"/>
        </w:rPr>
        <w:t xml:space="preserve"> </w:t>
      </w:r>
      <w:r w:rsidRPr="00497889">
        <w:rPr>
          <w:rFonts w:hint="cs"/>
          <w:rtl/>
        </w:rPr>
        <w:t>ل</w:t>
      </w:r>
      <w:r w:rsidRPr="00497889">
        <w:rPr>
          <w:rtl/>
          <w:lang w:bidi="ar-EG"/>
        </w:rPr>
        <w:t xml:space="preserve">فريق المقرِّر المعني باستراتيجية التقييس </w:t>
      </w:r>
      <w:r w:rsidRPr="00C059B1">
        <w:rPr>
          <w:rtl/>
          <w:lang w:bidi="ar-EG"/>
        </w:rPr>
        <w:t xml:space="preserve">بعقد ما يصل إلى اجتماعين إلكترونيين </w:t>
      </w:r>
      <w:r w:rsidRPr="00497889">
        <w:rPr>
          <w:rFonts w:hint="cs"/>
          <w:rtl/>
          <w:lang w:bidi="ar-EG"/>
        </w:rPr>
        <w:t>مرحليين</w:t>
      </w:r>
      <w:r w:rsidRPr="00C059B1">
        <w:rPr>
          <w:rtl/>
          <w:lang w:bidi="ar-EG"/>
        </w:rPr>
        <w:t xml:space="preserve"> في حال تلقي مساهمات.</w:t>
      </w:r>
      <w:r w:rsidRPr="00497889">
        <w:rPr>
          <w:rFonts w:hint="cs"/>
          <w:rtl/>
          <w:lang w:bidi="ar-EG"/>
        </w:rPr>
        <w:t xml:space="preserve"> و</w:t>
      </w:r>
      <w:r w:rsidRPr="00C059B1">
        <w:rPr>
          <w:rtl/>
          <w:lang w:bidi="ar-EG"/>
        </w:rPr>
        <w:t xml:space="preserve">سيجتمع </w:t>
      </w:r>
      <w:r w:rsidRPr="00497889">
        <w:rPr>
          <w:rtl/>
          <w:lang w:bidi="ar-EG"/>
        </w:rPr>
        <w:t>فريق المقرِّر المعني باستراتيجية التقييس</w:t>
      </w:r>
      <w:r w:rsidRPr="00C059B1">
        <w:rPr>
          <w:rtl/>
          <w:lang w:bidi="ar-EG"/>
        </w:rPr>
        <w:t xml:space="preserve"> خلال الاجتماع السابع للفريق الاستشاري لتقييس الاتصالات.</w:t>
      </w:r>
      <w:r w:rsidRPr="00497889">
        <w:rPr>
          <w:rFonts w:hint="cs"/>
          <w:rtl/>
          <w:lang w:bidi="ar-EG"/>
        </w:rPr>
        <w:t xml:space="preserve"> و</w:t>
      </w:r>
      <w:r w:rsidRPr="00C059B1">
        <w:rPr>
          <w:rtl/>
          <w:lang w:bidi="ar-EG"/>
        </w:rPr>
        <w:t xml:space="preserve">ستشمل موضوعات المناقشة استمرار المناقشات </w:t>
      </w:r>
      <w:r w:rsidRPr="00497889">
        <w:rPr>
          <w:rFonts w:hint="cs"/>
          <w:rtl/>
          <w:lang w:bidi="ar-EG"/>
        </w:rPr>
        <w:t>بشأن</w:t>
      </w:r>
      <w:r w:rsidRPr="00C059B1">
        <w:rPr>
          <w:rtl/>
          <w:lang w:bidi="ar-EG"/>
        </w:rPr>
        <w:t xml:space="preserve"> الوثائق والمساهمات </w:t>
      </w:r>
      <w:r w:rsidRPr="00497889">
        <w:rPr>
          <w:rFonts w:hint="cs"/>
          <w:rtl/>
          <w:lang w:bidi="ar-EG"/>
        </w:rPr>
        <w:t xml:space="preserve">المتأتية </w:t>
      </w:r>
      <w:r w:rsidRPr="00C059B1">
        <w:rPr>
          <w:rtl/>
          <w:lang w:bidi="ar-EG"/>
        </w:rPr>
        <w:t xml:space="preserve">من الاجتماع الإلكتروني </w:t>
      </w:r>
      <w:r w:rsidRPr="00497889">
        <w:rPr>
          <w:rFonts w:hint="cs"/>
          <w:rtl/>
        </w:rPr>
        <w:t>ل</w:t>
      </w:r>
      <w:r w:rsidRPr="00497889">
        <w:rPr>
          <w:rtl/>
          <w:lang w:bidi="ar-EG"/>
        </w:rPr>
        <w:t xml:space="preserve">فريق </w:t>
      </w:r>
      <w:r w:rsidRPr="00C059B1">
        <w:rPr>
          <w:rtl/>
          <w:lang w:bidi="ar-EG"/>
        </w:rPr>
        <w:t>المقرر في 22 سبتمبر 2020، مع التركيز على الموضوعات الساخنة والمقاييس</w:t>
      </w:r>
      <w:r w:rsidR="007019B2">
        <w:rPr>
          <w:rFonts w:hint="cs"/>
          <w:rtl/>
          <w:lang w:bidi="ar-EG"/>
        </w:rPr>
        <w:t xml:space="preserve"> وجدول التقابل</w:t>
      </w:r>
      <w:r w:rsidRPr="00497889">
        <w:rPr>
          <w:rFonts w:hint="cs"/>
          <w:rtl/>
          <w:lang w:bidi="ar-EG"/>
        </w:rPr>
        <w:t xml:space="preserve"> مع</w:t>
      </w:r>
      <w:r w:rsidRPr="00C059B1">
        <w:rPr>
          <w:rtl/>
          <w:lang w:bidi="ar-EG"/>
        </w:rPr>
        <w:t xml:space="preserve"> أهداف التنمية المستدامة.</w:t>
      </w:r>
    </w:p>
    <w:p w14:paraId="7025582B" w14:textId="566147C3" w:rsidR="00AC70DC" w:rsidRDefault="00AC70DC" w:rsidP="00AC70DC">
      <w:pPr>
        <w:rPr>
          <w:rtl/>
          <w:lang w:bidi="ar-EG"/>
        </w:rPr>
      </w:pPr>
      <w:r>
        <w:rPr>
          <w:lang w:bidi="ar-EG"/>
        </w:rPr>
        <w:t>3.4.12</w:t>
      </w:r>
      <w:r>
        <w:rPr>
          <w:rtl/>
          <w:lang w:bidi="ar-EG"/>
        </w:rPr>
        <w:tab/>
      </w:r>
      <w:r w:rsidRPr="00497889">
        <w:rPr>
          <w:rFonts w:hint="cs"/>
          <w:rtl/>
          <w:lang w:bidi="ar-EG"/>
        </w:rPr>
        <w:t>و</w:t>
      </w:r>
      <w:r w:rsidRPr="00C059B1">
        <w:rPr>
          <w:rtl/>
          <w:lang w:bidi="ar-EG"/>
        </w:rPr>
        <w:t xml:space="preserve">يستمر السيد </w:t>
      </w:r>
      <w:r w:rsidRPr="00497889">
        <w:rPr>
          <w:rFonts w:hint="cs"/>
          <w:rtl/>
          <w:lang w:bidi="ar-EG"/>
        </w:rPr>
        <w:t>آ</w:t>
      </w:r>
      <w:r w:rsidRPr="00C059B1">
        <w:rPr>
          <w:rtl/>
          <w:lang w:bidi="ar-EG"/>
        </w:rPr>
        <w:t xml:space="preserve">رنو تادي </w:t>
      </w:r>
      <w:r w:rsidRPr="00497889">
        <w:rPr>
          <w:rFonts w:hint="cs"/>
          <w:rtl/>
          <w:lang w:bidi="ar-EG"/>
        </w:rPr>
        <w:t xml:space="preserve">في مهامه </w:t>
      </w:r>
      <w:r w:rsidRPr="00C059B1">
        <w:rPr>
          <w:rtl/>
          <w:lang w:bidi="ar-EG"/>
        </w:rPr>
        <w:t xml:space="preserve">كمقرر </w:t>
      </w:r>
      <w:r w:rsidRPr="00497889">
        <w:rPr>
          <w:rFonts w:hint="cs"/>
          <w:rtl/>
        </w:rPr>
        <w:t>ل</w:t>
      </w:r>
      <w:r w:rsidRPr="00497889">
        <w:rPr>
          <w:rtl/>
          <w:lang w:bidi="ar-EG"/>
        </w:rPr>
        <w:t>فريق المقرِّر المعني باستراتيجية التقييس</w:t>
      </w:r>
      <w:r w:rsidRPr="00C059B1">
        <w:rPr>
          <w:rtl/>
          <w:lang w:bidi="ar-EG"/>
        </w:rPr>
        <w:t xml:space="preserve"> حتى اجتماع الفريق الاستشاري لتقييس الاتصالات في يناير 2021.</w:t>
      </w:r>
    </w:p>
    <w:p w14:paraId="63B45C56" w14:textId="2D271D4A" w:rsidR="00AC70DC" w:rsidRDefault="00AC70DC" w:rsidP="00AC70DC">
      <w:pPr>
        <w:pStyle w:val="Heading2"/>
        <w:rPr>
          <w:rtl/>
          <w:lang w:val="en-GB" w:bidi="ar-EG"/>
        </w:rPr>
      </w:pPr>
      <w:bookmarkStart w:id="40" w:name="_Toc55470668"/>
      <w:r>
        <w:rPr>
          <w:lang w:bidi="ar-EG"/>
        </w:rPr>
        <w:t>5.12</w:t>
      </w:r>
      <w:r>
        <w:rPr>
          <w:lang w:bidi="ar-EG"/>
        </w:rPr>
        <w:tab/>
      </w:r>
      <w:r w:rsidRPr="003B4B53">
        <w:rPr>
          <w:rtl/>
          <w:lang w:bidi="ar-EG"/>
        </w:rPr>
        <w:t xml:space="preserve">فريق المقرِّر التابع للفريق الاستشاري لتقييس الاتصالات والمعني ببرنامج العمل </w:t>
      </w:r>
      <w:r w:rsidRPr="003B4B53">
        <w:rPr>
          <w:lang w:val="en-GB" w:bidi="ar-EG"/>
        </w:rPr>
        <w:t>(RG-WP)</w:t>
      </w:r>
      <w:bookmarkEnd w:id="40"/>
    </w:p>
    <w:p w14:paraId="19472CAE" w14:textId="3DF6C3A6" w:rsidR="00AC70DC" w:rsidRDefault="00AC70DC" w:rsidP="00AC70DC">
      <w:pPr>
        <w:rPr>
          <w:rtl/>
          <w:lang w:bidi="ar-EG"/>
        </w:rPr>
      </w:pPr>
      <w:r w:rsidRPr="002E1389">
        <w:rPr>
          <w:lang w:bidi="ar-EG"/>
        </w:rPr>
        <w:t>1.5.12</w:t>
      </w:r>
      <w:r w:rsidRPr="002E1389">
        <w:rPr>
          <w:rtl/>
          <w:lang w:bidi="ar-EG"/>
        </w:rPr>
        <w:tab/>
      </w:r>
      <w:r w:rsidRPr="002E1389">
        <w:rPr>
          <w:rFonts w:hint="cs"/>
          <w:rtl/>
          <w:lang w:bidi="ar-EG"/>
        </w:rPr>
        <w:t>عرض</w:t>
      </w:r>
      <w:r w:rsidRPr="002E1389">
        <w:rPr>
          <w:rtl/>
          <w:lang w:bidi="ar-EG"/>
        </w:rPr>
        <w:t xml:space="preserve"> مقرِّر </w:t>
      </w:r>
      <w:r w:rsidR="004A0DCB" w:rsidRPr="002E1389">
        <w:rPr>
          <w:rFonts w:hint="cs"/>
          <w:rtl/>
          <w:lang w:bidi="ar-EG"/>
        </w:rPr>
        <w:t xml:space="preserve">فريق المقرر </w:t>
      </w:r>
      <w:r w:rsidRPr="002E1389">
        <w:rPr>
          <w:rtl/>
          <w:lang w:bidi="ar-EG"/>
        </w:rPr>
        <w:t>المعني ببرنامج العمل</w:t>
      </w:r>
      <w:r w:rsidRPr="002E1389">
        <w:rPr>
          <w:rFonts w:hint="cs"/>
          <w:rtl/>
          <w:lang w:bidi="ar-EG"/>
        </w:rPr>
        <w:t>،</w:t>
      </w:r>
      <w:r w:rsidRPr="002E1389">
        <w:rPr>
          <w:rtl/>
          <w:lang w:bidi="ar-EG"/>
        </w:rPr>
        <w:t xml:space="preserve"> السيد راينر ليبلر (ألمانيا)، مشروع تقرير اجتماع فريق المقرِّر المعني </w:t>
      </w:r>
      <w:r w:rsidRPr="002E1389">
        <w:rPr>
          <w:rFonts w:hint="cs"/>
          <w:rtl/>
          <w:lang w:bidi="ar-EG"/>
        </w:rPr>
        <w:t>ب</w:t>
      </w:r>
      <w:r w:rsidRPr="002E1389">
        <w:rPr>
          <w:rtl/>
          <w:lang w:bidi="ar-EG"/>
        </w:rPr>
        <w:t>برنامج العمل وهيكله (الاجتماع الإلكتروني، 5-7 أغسطس 2020) في</w:t>
      </w:r>
      <w:r w:rsidRPr="002E1389">
        <w:rPr>
          <w:rFonts w:hint="cs"/>
          <w:rtl/>
          <w:lang w:bidi="ar-EG"/>
        </w:rPr>
        <w:t xml:space="preserve"> الوثيقة</w:t>
      </w:r>
      <w:r w:rsidRPr="002E1389">
        <w:rPr>
          <w:rtl/>
          <w:lang w:bidi="ar-EG"/>
        </w:rPr>
        <w:t xml:space="preserve"> </w:t>
      </w:r>
      <w:hyperlink r:id="rId63" w:history="1">
        <w:r w:rsidR="00857A26" w:rsidRPr="002E1389">
          <w:rPr>
            <w:rStyle w:val="Hyperlink"/>
          </w:rPr>
          <w:t>TD812</w:t>
        </w:r>
      </w:hyperlink>
      <w:r w:rsidRPr="002E1389">
        <w:rPr>
          <w:rtl/>
          <w:lang w:bidi="ar-EG"/>
        </w:rPr>
        <w:t>.</w:t>
      </w:r>
    </w:p>
    <w:p w14:paraId="5A89D618" w14:textId="1EF32E88" w:rsidR="00AC70DC" w:rsidRDefault="00857A26" w:rsidP="00AC70DC">
      <w:pPr>
        <w:rPr>
          <w:rtl/>
          <w:lang w:bidi="ar-EG"/>
        </w:rPr>
      </w:pPr>
      <w:r w:rsidRPr="002E1389">
        <w:rPr>
          <w:lang w:bidi="ar-EG"/>
        </w:rPr>
        <w:t>2.5.12</w:t>
      </w:r>
      <w:r w:rsidR="00AC70DC" w:rsidRPr="002E1389">
        <w:rPr>
          <w:rtl/>
          <w:lang w:bidi="ar-EG"/>
        </w:rPr>
        <w:tab/>
      </w:r>
      <w:r w:rsidR="00AC70DC" w:rsidRPr="002E1389">
        <w:rPr>
          <w:rFonts w:hint="cs"/>
          <w:rtl/>
          <w:lang w:bidi="ar-EG"/>
        </w:rPr>
        <w:t>و</w:t>
      </w:r>
      <w:r w:rsidR="00AC70DC" w:rsidRPr="002E1389">
        <w:rPr>
          <w:rtl/>
          <w:lang w:bidi="ar-EG"/>
        </w:rPr>
        <w:t>لاحظت الإمارات العربية المتحدة أن طلب</w:t>
      </w:r>
      <w:r w:rsidR="00AC70DC" w:rsidRPr="002E1389">
        <w:rPr>
          <w:rFonts w:hint="cs"/>
          <w:rtl/>
          <w:lang w:bidi="ar-EG"/>
        </w:rPr>
        <w:t>اً</w:t>
      </w:r>
      <w:r w:rsidR="00AC70DC" w:rsidRPr="002E1389">
        <w:rPr>
          <w:rtl/>
          <w:lang w:bidi="ar-EG"/>
        </w:rPr>
        <w:t xml:space="preserve"> قد قُدم خلال الاجتماع الإلكتروني </w:t>
      </w:r>
      <w:r w:rsidR="00AC70DC" w:rsidRPr="002E1389">
        <w:rPr>
          <w:rFonts w:hint="cs"/>
          <w:rtl/>
          <w:lang w:bidi="ar-EG"/>
        </w:rPr>
        <w:t>المرحلي</w:t>
      </w:r>
      <w:r w:rsidR="00AC70DC" w:rsidRPr="002E1389">
        <w:rPr>
          <w:rtl/>
          <w:lang w:bidi="ar-EG"/>
        </w:rPr>
        <w:t xml:space="preserve"> لفريق المقرِّر المعني ببرنامج العمل </w:t>
      </w:r>
      <w:r w:rsidR="00AC70DC" w:rsidRPr="002E1389">
        <w:rPr>
          <w:rFonts w:hint="cs"/>
          <w:rtl/>
          <w:lang w:bidi="ar-EG"/>
        </w:rPr>
        <w:t>لبيان</w:t>
      </w:r>
      <w:r w:rsidR="00AC70DC" w:rsidRPr="002E1389">
        <w:rPr>
          <w:rtl/>
          <w:lang w:bidi="ar-EG"/>
        </w:rPr>
        <w:t xml:space="preserve"> قيمة التغييرات في سياق إعادة هيكلة </w:t>
      </w:r>
      <w:r w:rsidR="00C55594" w:rsidRPr="002E1389">
        <w:rPr>
          <w:rFonts w:hint="cs"/>
          <w:rtl/>
          <w:lang w:bidi="ar-EG"/>
        </w:rPr>
        <w:t xml:space="preserve">لجان </w:t>
      </w:r>
      <w:r w:rsidR="00AC70DC" w:rsidRPr="002E1389">
        <w:rPr>
          <w:rtl/>
          <w:lang w:bidi="ar-EG"/>
        </w:rPr>
        <w:t xml:space="preserve">دراسات قطاع تقييس الاتصالات، وأي فريق مخصص </w:t>
      </w:r>
      <w:r w:rsidR="00AC70DC" w:rsidRPr="002E1389">
        <w:rPr>
          <w:rFonts w:hint="cs"/>
          <w:rtl/>
          <w:lang w:bidi="ar-EG"/>
        </w:rPr>
        <w:t>سيشكَّل</w:t>
      </w:r>
      <w:r w:rsidR="00AC70DC" w:rsidRPr="002E1389">
        <w:rPr>
          <w:rtl/>
          <w:lang w:bidi="ar-EG"/>
        </w:rPr>
        <w:t xml:space="preserve"> من أجل هذا الغرض.</w:t>
      </w:r>
      <w:r w:rsidR="00AC70DC" w:rsidRPr="002E1389">
        <w:rPr>
          <w:rFonts w:hint="cs"/>
          <w:rtl/>
          <w:lang w:bidi="ar-EG"/>
        </w:rPr>
        <w:t xml:space="preserve"> بيد أن</w:t>
      </w:r>
      <w:r w:rsidR="00AC70DC" w:rsidRPr="002E1389">
        <w:rPr>
          <w:rtl/>
          <w:lang w:bidi="ar-EG"/>
        </w:rPr>
        <w:t xml:space="preserve"> التقرير في</w:t>
      </w:r>
      <w:r w:rsidR="00AC70DC" w:rsidRPr="002E1389">
        <w:rPr>
          <w:rFonts w:hint="cs"/>
          <w:rtl/>
          <w:lang w:bidi="ar-EG"/>
        </w:rPr>
        <w:t xml:space="preserve"> الوثيقة</w:t>
      </w:r>
      <w:r w:rsidR="00AC70DC" w:rsidRPr="002E1389">
        <w:rPr>
          <w:rtl/>
          <w:lang w:bidi="ar-EG"/>
        </w:rPr>
        <w:t xml:space="preserve"> </w:t>
      </w:r>
      <w:hyperlink r:id="rId64" w:history="1">
        <w:r w:rsidRPr="002E1389">
          <w:rPr>
            <w:rStyle w:val="Hyperlink"/>
          </w:rPr>
          <w:t>TD812</w:t>
        </w:r>
      </w:hyperlink>
      <w:r w:rsidR="00AC70DC" w:rsidRPr="002E1389">
        <w:rPr>
          <w:rtl/>
          <w:lang w:bidi="ar-EG"/>
        </w:rPr>
        <w:t xml:space="preserve"> لا </w:t>
      </w:r>
      <w:r w:rsidR="00AC70DC" w:rsidRPr="002E1389">
        <w:rPr>
          <w:rFonts w:hint="cs"/>
          <w:rtl/>
          <w:lang w:bidi="ar-EG"/>
        </w:rPr>
        <w:t>يأتي على ذكر</w:t>
      </w:r>
      <w:r w:rsidR="00AC70DC" w:rsidRPr="002E1389">
        <w:rPr>
          <w:rtl/>
          <w:lang w:bidi="ar-EG"/>
        </w:rPr>
        <w:t xml:space="preserve"> هذه الطلبات ولا يذكر إنشاء مثل هذ</w:t>
      </w:r>
      <w:r w:rsidR="00AC70DC" w:rsidRPr="002E1389">
        <w:rPr>
          <w:rFonts w:hint="cs"/>
          <w:rtl/>
          <w:lang w:bidi="ar-EG"/>
        </w:rPr>
        <w:t>ا</w:t>
      </w:r>
      <w:r w:rsidR="00AC70DC" w:rsidRPr="002E1389">
        <w:rPr>
          <w:rtl/>
          <w:lang w:bidi="ar-EG"/>
        </w:rPr>
        <w:t xml:space="preserve"> </w:t>
      </w:r>
      <w:r w:rsidR="00AC70DC" w:rsidRPr="002E1389">
        <w:rPr>
          <w:rFonts w:hint="cs"/>
          <w:rtl/>
          <w:lang w:bidi="ar-EG"/>
        </w:rPr>
        <w:t>الفريق المخصص</w:t>
      </w:r>
      <w:r w:rsidR="00AC70DC" w:rsidRPr="002E1389">
        <w:rPr>
          <w:rtl/>
          <w:lang w:bidi="ar-EG"/>
        </w:rPr>
        <w:t>.</w:t>
      </w:r>
      <w:r w:rsidR="00AC70DC" w:rsidRPr="002E1389">
        <w:rPr>
          <w:rFonts w:hint="cs"/>
          <w:rtl/>
          <w:lang w:bidi="ar-EG"/>
        </w:rPr>
        <w:t xml:space="preserve"> ولكن</w:t>
      </w:r>
      <w:r w:rsidR="00AC70DC" w:rsidRPr="002E1389">
        <w:rPr>
          <w:rtl/>
          <w:lang w:bidi="ar-EG"/>
        </w:rPr>
        <w:t xml:space="preserve"> </w:t>
      </w:r>
      <w:r w:rsidR="00AC70DC" w:rsidRPr="002E1389">
        <w:rPr>
          <w:rFonts w:hint="cs"/>
          <w:rtl/>
          <w:lang w:bidi="ar-EG"/>
        </w:rPr>
        <w:t>ي</w:t>
      </w:r>
      <w:r w:rsidR="00AC70DC" w:rsidRPr="002E1389">
        <w:rPr>
          <w:rtl/>
          <w:lang w:bidi="ar-EG"/>
        </w:rPr>
        <w:t xml:space="preserve">جدر </w:t>
      </w:r>
      <w:r w:rsidR="00AC70DC" w:rsidRPr="002E1389">
        <w:rPr>
          <w:rFonts w:hint="cs"/>
          <w:rtl/>
          <w:lang w:bidi="ar-EG"/>
        </w:rPr>
        <w:t>بالذكر</w:t>
      </w:r>
      <w:r w:rsidR="00AC70DC" w:rsidRPr="002E1389">
        <w:rPr>
          <w:rtl/>
          <w:lang w:bidi="ar-EG"/>
        </w:rPr>
        <w:t xml:space="preserve"> أيضاً أن </w:t>
      </w:r>
      <w:r w:rsidR="00AC70DC" w:rsidRPr="002E1389">
        <w:rPr>
          <w:rFonts w:hint="cs"/>
          <w:rtl/>
          <w:lang w:bidi="ar-EG"/>
        </w:rPr>
        <w:t>الفقرة</w:t>
      </w:r>
      <w:r w:rsidR="00AC70DC" w:rsidRPr="002E1389">
        <w:rPr>
          <w:rtl/>
          <w:lang w:bidi="ar-EG"/>
        </w:rPr>
        <w:t xml:space="preserve"> </w:t>
      </w:r>
      <w:r w:rsidR="000D7F89" w:rsidRPr="002E1389">
        <w:rPr>
          <w:lang w:bidi="ar-EG"/>
        </w:rPr>
        <w:t>3.5</w:t>
      </w:r>
      <w:r w:rsidR="000D7F89" w:rsidRPr="002E1389">
        <w:rPr>
          <w:rFonts w:hint="cs"/>
          <w:rtl/>
          <w:lang w:bidi="ar-EG"/>
        </w:rPr>
        <w:t xml:space="preserve"> </w:t>
      </w:r>
      <w:r w:rsidR="00AC70DC" w:rsidRPr="002E1389">
        <w:rPr>
          <w:rtl/>
          <w:lang w:bidi="ar-EG"/>
        </w:rPr>
        <w:t>من</w:t>
      </w:r>
      <w:r w:rsidR="00AC70DC" w:rsidRPr="002E1389">
        <w:rPr>
          <w:rFonts w:hint="cs"/>
          <w:rtl/>
          <w:lang w:bidi="ar-EG"/>
        </w:rPr>
        <w:t xml:space="preserve"> الوثيقة</w:t>
      </w:r>
      <w:r w:rsidR="00AC70DC" w:rsidRPr="002E1389">
        <w:rPr>
          <w:rtl/>
          <w:lang w:bidi="ar-EG"/>
        </w:rPr>
        <w:t xml:space="preserve"> </w:t>
      </w:r>
      <w:hyperlink r:id="rId65" w:history="1">
        <w:r w:rsidRPr="002E1389">
          <w:rPr>
            <w:rStyle w:val="Hyperlink"/>
          </w:rPr>
          <w:t>TD812</w:t>
        </w:r>
      </w:hyperlink>
      <w:r w:rsidR="00AC70DC" w:rsidRPr="002E1389">
        <w:rPr>
          <w:rtl/>
          <w:lang w:bidi="ar-EG"/>
        </w:rPr>
        <w:t xml:space="preserve"> </w:t>
      </w:r>
      <w:r w:rsidR="00AC70DC" w:rsidRPr="002E1389">
        <w:rPr>
          <w:rFonts w:hint="cs"/>
          <w:rtl/>
          <w:lang w:bidi="ar-EG"/>
        </w:rPr>
        <w:t>ت</w:t>
      </w:r>
      <w:r w:rsidR="00AC70DC" w:rsidRPr="002E1389">
        <w:rPr>
          <w:rtl/>
          <w:lang w:bidi="ar-EG"/>
        </w:rPr>
        <w:t>ذكر</w:t>
      </w:r>
      <w:r w:rsidR="00AC70DC" w:rsidRPr="002E1389">
        <w:rPr>
          <w:rFonts w:hint="cs"/>
          <w:rtl/>
          <w:lang w:bidi="ar-EG"/>
        </w:rPr>
        <w:t xml:space="preserve"> أن</w:t>
      </w:r>
      <w:r w:rsidRPr="002E1389">
        <w:rPr>
          <w:rFonts w:hint="cs"/>
          <w:rtl/>
          <w:lang w:bidi="ar-EG"/>
        </w:rPr>
        <w:t xml:space="preserve"> </w:t>
      </w:r>
      <w:r w:rsidR="00AC70DC" w:rsidRPr="002E1389">
        <w:rPr>
          <w:rtl/>
          <w:lang w:bidi="ar-EG"/>
        </w:rPr>
        <w:t xml:space="preserve">"بعض الأعضاء يقترح إجراء دراسة تحليلية شاملة تحدد معايير تدابير إعادة الهيكلة </w:t>
      </w:r>
      <w:r w:rsidR="00AC70DC" w:rsidRPr="002E1389">
        <w:rPr>
          <w:rFonts w:hint="cs"/>
          <w:rtl/>
          <w:lang w:bidi="ar-EG"/>
        </w:rPr>
        <w:t>على يد</w:t>
      </w:r>
      <w:r w:rsidR="00AC70DC" w:rsidRPr="002E1389">
        <w:rPr>
          <w:rtl/>
          <w:lang w:bidi="ar-EG"/>
        </w:rPr>
        <w:t xml:space="preserve"> قادة الفريق الاستشاري لتقييس الاتصالات والأمين العام بدعم من مكتب تقييس الاتصالات</w:t>
      </w:r>
      <w:r w:rsidR="00AC70DC" w:rsidRPr="002E1389">
        <w:rPr>
          <w:rFonts w:hint="cs"/>
          <w:rtl/>
          <w:lang w:bidi="ar-EG"/>
        </w:rPr>
        <w:t>،</w:t>
      </w:r>
      <w:r w:rsidR="00AC70DC" w:rsidRPr="002E1389">
        <w:rPr>
          <w:rtl/>
          <w:lang w:bidi="ar-EG"/>
        </w:rPr>
        <w:t xml:space="preserve"> قبل تنفيذ تدابير إعادة الهيكلة".</w:t>
      </w:r>
    </w:p>
    <w:p w14:paraId="74E72A1C" w14:textId="0E236C34" w:rsidR="00AC70DC" w:rsidRDefault="00857A26" w:rsidP="00AC70DC">
      <w:pPr>
        <w:rPr>
          <w:rtl/>
          <w:lang w:bidi="ar-EG"/>
        </w:rPr>
      </w:pPr>
      <w:r>
        <w:rPr>
          <w:lang w:bidi="ar-EG"/>
        </w:rPr>
        <w:t>3.5.12</w:t>
      </w:r>
      <w:r w:rsidR="00AC70DC">
        <w:rPr>
          <w:rtl/>
          <w:lang w:bidi="ar-EG"/>
        </w:rPr>
        <w:tab/>
      </w:r>
      <w:r w:rsidR="00AC70DC" w:rsidRPr="00497889">
        <w:rPr>
          <w:rtl/>
          <w:lang w:bidi="ar-EG"/>
        </w:rPr>
        <w:t xml:space="preserve">ووافق الفريق الاستشاري لتقييس الاتصالات على إدراج هذه المسألة في تقرير اجتماع الفريق الاستشاري، وأخذ علماً </w:t>
      </w:r>
      <w:r w:rsidR="00AC70DC">
        <w:rPr>
          <w:rFonts w:hint="cs"/>
          <w:rtl/>
          <w:lang w:bidi="ar-EG"/>
        </w:rPr>
        <w:t>ب</w:t>
      </w:r>
      <w:r w:rsidR="00AC70DC" w:rsidRPr="00F17178">
        <w:rPr>
          <w:rFonts w:hint="cs"/>
          <w:rtl/>
          <w:lang w:bidi="ar-EG"/>
        </w:rPr>
        <w:t>الوثيقة</w:t>
      </w:r>
      <w:r w:rsidR="00AC70DC" w:rsidRPr="00497889">
        <w:rPr>
          <w:rtl/>
          <w:lang w:bidi="ar-EG"/>
        </w:rPr>
        <w:t xml:space="preserve"> </w:t>
      </w:r>
      <w:r w:rsidR="00AC70DC" w:rsidRPr="00497889">
        <w:rPr>
          <w:lang w:bidi="ar-EG"/>
        </w:rPr>
        <w:t>TD812</w:t>
      </w:r>
      <w:r w:rsidR="00AC70DC" w:rsidRPr="00497889">
        <w:rPr>
          <w:rtl/>
          <w:lang w:bidi="ar-EG"/>
        </w:rPr>
        <w:t>.</w:t>
      </w:r>
      <w:r w:rsidR="00AC70DC" w:rsidRPr="00497889">
        <w:rPr>
          <w:rFonts w:hint="cs"/>
          <w:rtl/>
          <w:lang w:bidi="ar-EG"/>
        </w:rPr>
        <w:t xml:space="preserve"> </w:t>
      </w:r>
    </w:p>
    <w:p w14:paraId="63477ABE" w14:textId="69B319CF" w:rsidR="00AC70DC" w:rsidRDefault="00857A26" w:rsidP="00AC70DC">
      <w:pPr>
        <w:rPr>
          <w:rtl/>
          <w:lang w:bidi="ar-EG"/>
        </w:rPr>
      </w:pPr>
      <w:r>
        <w:rPr>
          <w:lang w:bidi="ar-EG"/>
        </w:rPr>
        <w:t>4.5.12</w:t>
      </w:r>
      <w:r w:rsidR="00AC70DC">
        <w:rPr>
          <w:rtl/>
          <w:lang w:bidi="ar-EG"/>
        </w:rPr>
        <w:tab/>
      </w:r>
      <w:r w:rsidR="00AC70DC">
        <w:rPr>
          <w:rFonts w:hint="cs"/>
          <w:rtl/>
          <w:lang w:bidi="ar-EG"/>
        </w:rPr>
        <w:t>و</w:t>
      </w:r>
      <w:r w:rsidR="00AC70DC" w:rsidRPr="00F17178">
        <w:rPr>
          <w:rFonts w:hint="cs"/>
          <w:rtl/>
          <w:lang w:bidi="ar-EG"/>
        </w:rPr>
        <w:t>عرض</w:t>
      </w:r>
      <w:r w:rsidR="00AC70DC" w:rsidRPr="00F17178">
        <w:rPr>
          <w:rtl/>
          <w:lang w:bidi="ar-EG"/>
        </w:rPr>
        <w:t xml:space="preserve"> المقرِّر المعني ببرنامج العمل</w:t>
      </w:r>
      <w:r w:rsidR="00AC70DC" w:rsidRPr="00F17178">
        <w:rPr>
          <w:rFonts w:hint="cs"/>
          <w:rtl/>
          <w:lang w:bidi="ar-EG"/>
        </w:rPr>
        <w:t xml:space="preserve"> الوثيقة</w:t>
      </w:r>
      <w:r w:rsidR="000D7F89">
        <w:rPr>
          <w:rFonts w:hint="cs"/>
          <w:rtl/>
          <w:lang w:bidi="ar-EG"/>
        </w:rPr>
        <w:t xml:space="preserve"> </w:t>
      </w:r>
      <w:r w:rsidR="00AC70DC" w:rsidRPr="00497889">
        <w:rPr>
          <w:lang w:bidi="ar-EG"/>
        </w:rPr>
        <w:t>TD787</w:t>
      </w:r>
      <w:r w:rsidR="00AC70DC" w:rsidRPr="00497889">
        <w:rPr>
          <w:rtl/>
          <w:lang w:bidi="ar-EG"/>
        </w:rPr>
        <w:t xml:space="preserve"> مع تقرير أنشطة فريق </w:t>
      </w:r>
      <w:r w:rsidR="00AC70DC" w:rsidRPr="00F17178">
        <w:rPr>
          <w:rtl/>
          <w:lang w:bidi="ar-EG"/>
        </w:rPr>
        <w:t xml:space="preserve">المقرِّر المعني </w:t>
      </w:r>
      <w:r w:rsidR="00AC70DC" w:rsidRPr="00F17178">
        <w:rPr>
          <w:rFonts w:hint="cs"/>
          <w:rtl/>
          <w:lang w:bidi="ar-EG"/>
        </w:rPr>
        <w:t>ب</w:t>
      </w:r>
      <w:r w:rsidR="00AC70DC" w:rsidRPr="00497889">
        <w:rPr>
          <w:rtl/>
          <w:lang w:bidi="ar-EG"/>
        </w:rPr>
        <w:t xml:space="preserve">برنامج العمل في هذا الاجتماع. </w:t>
      </w:r>
      <w:r w:rsidR="00AC70DC">
        <w:rPr>
          <w:rFonts w:hint="cs"/>
          <w:rtl/>
          <w:lang w:bidi="ar-EG"/>
        </w:rPr>
        <w:t>و</w:t>
      </w:r>
      <w:r w:rsidR="00AC70DC" w:rsidRPr="00497889">
        <w:rPr>
          <w:rtl/>
          <w:lang w:bidi="ar-EG"/>
        </w:rPr>
        <w:t>وافق الفريق الاستشاري لتقييس الاتصالات على التصحيحات والتعديلات التي ستظهر في</w:t>
      </w:r>
      <w:r w:rsidR="00AC70DC" w:rsidRPr="000C63EB">
        <w:rPr>
          <w:rFonts w:hint="cs"/>
          <w:rtl/>
          <w:lang w:bidi="ar-EG"/>
        </w:rPr>
        <w:t xml:space="preserve"> الوثيقة</w:t>
      </w:r>
      <w:r w:rsidR="000D7F89">
        <w:rPr>
          <w:rFonts w:hint="cs"/>
          <w:rtl/>
          <w:lang w:bidi="ar-EG"/>
        </w:rPr>
        <w:t xml:space="preserve"> </w:t>
      </w:r>
      <w:hyperlink r:id="rId66" w:history="1">
        <w:r w:rsidR="00AC70DC" w:rsidRPr="004A0DCB">
          <w:rPr>
            <w:rStyle w:val="Hyperlink"/>
            <w:lang w:bidi="ar-EG"/>
          </w:rPr>
          <w:t>TD787-R1</w:t>
        </w:r>
      </w:hyperlink>
      <w:r w:rsidR="00AC70DC" w:rsidRPr="00497889">
        <w:rPr>
          <w:rtl/>
          <w:lang w:bidi="ar-EG"/>
        </w:rPr>
        <w:t>.</w:t>
      </w:r>
    </w:p>
    <w:p w14:paraId="483CAD8E" w14:textId="231849E7" w:rsidR="00AC70DC" w:rsidRDefault="00FC5281" w:rsidP="00AC70DC">
      <w:pPr>
        <w:rPr>
          <w:rtl/>
          <w:lang w:bidi="ar-EG"/>
        </w:rPr>
      </w:pPr>
      <w:r>
        <w:rPr>
          <w:lang w:bidi="ar-EG"/>
        </w:rPr>
        <w:t>5.5.12</w:t>
      </w:r>
      <w:r w:rsidR="00AC70DC">
        <w:rPr>
          <w:rtl/>
          <w:lang w:bidi="ar-EG"/>
        </w:rPr>
        <w:tab/>
      </w:r>
      <w:r w:rsidR="00AC70DC">
        <w:rPr>
          <w:rFonts w:hint="cs"/>
          <w:rtl/>
          <w:lang w:bidi="ar-EG"/>
        </w:rPr>
        <w:t>وذكَّر</w:t>
      </w:r>
      <w:r w:rsidR="00AC70DC" w:rsidRPr="00497889">
        <w:rPr>
          <w:rtl/>
          <w:lang w:bidi="ar-EG"/>
        </w:rPr>
        <w:t xml:space="preserve"> رئيس الفريق الاستشاري لتقييس الاتصالات </w:t>
      </w:r>
      <w:r w:rsidR="00AC70DC">
        <w:rPr>
          <w:rFonts w:hint="cs"/>
          <w:rtl/>
          <w:lang w:bidi="ar-EG"/>
        </w:rPr>
        <w:t>ب</w:t>
      </w:r>
      <w:r w:rsidR="00AC70DC" w:rsidRPr="00497889">
        <w:rPr>
          <w:rtl/>
          <w:lang w:bidi="ar-EG"/>
        </w:rPr>
        <w:t>أن</w:t>
      </w:r>
      <w:r w:rsidR="00AC70DC">
        <w:rPr>
          <w:rFonts w:hint="cs"/>
          <w:rtl/>
          <w:lang w:bidi="ar-EG"/>
        </w:rPr>
        <w:t>ه</w:t>
      </w:r>
      <w:r w:rsidR="00AC70DC" w:rsidRPr="00497889">
        <w:rPr>
          <w:rtl/>
          <w:lang w:bidi="ar-EG"/>
        </w:rPr>
        <w:t xml:space="preserve"> قدم إرشادات للجان الدراسات بشأن كيفية المضي قدماً فيما</w:t>
      </w:r>
      <w:r w:rsidR="004A0DCB">
        <w:rPr>
          <w:rFonts w:hint="cs"/>
          <w:rtl/>
          <w:lang w:bidi="ar-EG"/>
        </w:rPr>
        <w:t> </w:t>
      </w:r>
      <w:r w:rsidR="00AC70DC" w:rsidRPr="00497889">
        <w:rPr>
          <w:rtl/>
          <w:lang w:bidi="ar-EG"/>
        </w:rPr>
        <w:t xml:space="preserve">يتعلق بالمناقشة حول إعادة هيكلة لجان الدراسات: </w:t>
      </w:r>
      <w:r w:rsidR="00AC70DC">
        <w:rPr>
          <w:rFonts w:hint="cs"/>
          <w:rtl/>
          <w:lang w:bidi="ar-EG"/>
        </w:rPr>
        <w:t>ويمكن أن</w:t>
      </w:r>
      <w:r w:rsidR="00AC70DC" w:rsidRPr="00497889">
        <w:rPr>
          <w:rtl/>
          <w:lang w:bidi="ar-EG"/>
        </w:rPr>
        <w:t xml:space="preserve"> تقدم لجان الدراسات تعديلات على القرار 2 (</w:t>
      </w:r>
      <w:r w:rsidR="00AC70DC">
        <w:rPr>
          <w:rFonts w:hint="cs"/>
          <w:rtl/>
          <w:lang w:bidi="ar-EG"/>
        </w:rPr>
        <w:t>ال</w:t>
      </w:r>
      <w:r w:rsidR="00AC70DC" w:rsidRPr="00497889">
        <w:rPr>
          <w:rtl/>
          <w:lang w:bidi="ar-EG"/>
        </w:rPr>
        <w:t>مراج</w:t>
      </w:r>
      <w:r>
        <w:rPr>
          <w:rFonts w:hint="cs"/>
          <w:rtl/>
          <w:lang w:bidi="ar-EG"/>
        </w:rPr>
        <w:t>َ</w:t>
      </w:r>
      <w:r w:rsidR="00AC70DC" w:rsidRPr="00497889">
        <w:rPr>
          <w:rtl/>
          <w:lang w:bidi="ar-EG"/>
        </w:rPr>
        <w:t>ع</w:t>
      </w:r>
      <w:r w:rsidR="00AC70DC">
        <w:rPr>
          <w:rFonts w:hint="cs"/>
          <w:rtl/>
          <w:lang w:bidi="ar-EG"/>
        </w:rPr>
        <w:t xml:space="preserve"> في</w:t>
      </w:r>
      <w:r>
        <w:rPr>
          <w:rFonts w:hint="cs"/>
          <w:rtl/>
          <w:lang w:bidi="ar-EG"/>
        </w:rPr>
        <w:t> </w:t>
      </w:r>
      <w:r w:rsidR="00AC70DC" w:rsidRPr="00497889">
        <w:rPr>
          <w:rtl/>
          <w:lang w:bidi="ar-EG"/>
        </w:rPr>
        <w:t xml:space="preserve">الحمامات، 2016)، بناءً على الهيكل الحالي القائم. </w:t>
      </w:r>
      <w:r w:rsidR="00AC70DC">
        <w:rPr>
          <w:rFonts w:hint="cs"/>
          <w:rtl/>
          <w:lang w:bidi="ar-EG"/>
        </w:rPr>
        <w:t>ولكن</w:t>
      </w:r>
      <w:r w:rsidR="00AC70DC" w:rsidRPr="00497889">
        <w:rPr>
          <w:rtl/>
          <w:lang w:bidi="ar-EG"/>
        </w:rPr>
        <w:t xml:space="preserve"> ذلك لا يمنع المناقشات بشأن إعادة التشكيل المحتملة للجان الدراس</w:t>
      </w:r>
      <w:r w:rsidR="0068539A">
        <w:rPr>
          <w:rFonts w:hint="cs"/>
          <w:rtl/>
          <w:lang w:bidi="ar-EG"/>
        </w:rPr>
        <w:t>ات</w:t>
      </w:r>
      <w:r w:rsidR="00AC70DC" w:rsidRPr="00497889">
        <w:rPr>
          <w:rtl/>
          <w:lang w:bidi="ar-EG"/>
        </w:rPr>
        <w:t xml:space="preserve"> كجزء من اختصاص أي </w:t>
      </w:r>
      <w:r w:rsidR="00AC70DC">
        <w:rPr>
          <w:rFonts w:hint="cs"/>
          <w:rtl/>
          <w:lang w:bidi="ar-EG"/>
        </w:rPr>
        <w:t>فريق</w:t>
      </w:r>
      <w:r w:rsidR="00AC70DC" w:rsidRPr="00497889">
        <w:rPr>
          <w:rtl/>
          <w:lang w:bidi="ar-EG"/>
        </w:rPr>
        <w:t xml:space="preserve"> مقرر أو </w:t>
      </w:r>
      <w:r w:rsidR="00AC70DC">
        <w:rPr>
          <w:rFonts w:hint="cs"/>
          <w:rtl/>
          <w:lang w:bidi="ar-EG"/>
        </w:rPr>
        <w:t>فريق عمل</w:t>
      </w:r>
      <w:r w:rsidR="00AC70DC" w:rsidRPr="00497889">
        <w:rPr>
          <w:rtl/>
          <w:lang w:bidi="ar-EG"/>
        </w:rPr>
        <w:t xml:space="preserve"> للتحضير للجمعية. وفي هذا الصدد، ش</w:t>
      </w:r>
      <w:r w:rsidR="00AC70DC">
        <w:rPr>
          <w:rFonts w:hint="cs"/>
          <w:rtl/>
          <w:lang w:bidi="ar-EG"/>
        </w:rPr>
        <w:t>ُ</w:t>
      </w:r>
      <w:r w:rsidR="00AC70DC" w:rsidRPr="00497889">
        <w:rPr>
          <w:rtl/>
          <w:lang w:bidi="ar-EG"/>
        </w:rPr>
        <w:t>ج</w:t>
      </w:r>
      <w:r w:rsidR="00AC70DC">
        <w:rPr>
          <w:rFonts w:hint="cs"/>
          <w:rtl/>
          <w:lang w:bidi="ar-EG"/>
        </w:rPr>
        <w:t>ِّ</w:t>
      </w:r>
      <w:r w:rsidR="00AC70DC" w:rsidRPr="00497889">
        <w:rPr>
          <w:rtl/>
          <w:lang w:bidi="ar-EG"/>
        </w:rPr>
        <w:t xml:space="preserve">ع الذين لديهم مقترحات إعادة الهيكلة على التشاور ومحاولة التوفيق بين مقترحاتهم لمساعدة عمل فريق </w:t>
      </w:r>
      <w:r w:rsidR="00AC70DC" w:rsidRPr="00B609D3">
        <w:rPr>
          <w:rtl/>
          <w:lang w:bidi="ar-EG"/>
        </w:rPr>
        <w:t>المقرِّر المعني ببرنامج العمل</w:t>
      </w:r>
      <w:r w:rsidR="00AC70DC" w:rsidRPr="00497889">
        <w:rPr>
          <w:rtl/>
          <w:lang w:bidi="ar-EG"/>
        </w:rPr>
        <w:t>.</w:t>
      </w:r>
      <w:r w:rsidR="00AC70DC" w:rsidRPr="00497889">
        <w:rPr>
          <w:rFonts w:hint="cs"/>
          <w:rtl/>
          <w:lang w:bidi="ar-EG"/>
        </w:rPr>
        <w:t xml:space="preserve"> </w:t>
      </w:r>
    </w:p>
    <w:p w14:paraId="5ADAF4F4" w14:textId="54AEFD4E" w:rsidR="00AC70DC" w:rsidRDefault="00FC5281" w:rsidP="00AC70DC">
      <w:pPr>
        <w:rPr>
          <w:rtl/>
          <w:lang w:bidi="ar-EG"/>
        </w:rPr>
      </w:pPr>
      <w:r w:rsidRPr="002E1389">
        <w:rPr>
          <w:lang w:bidi="ar-EG"/>
        </w:rPr>
        <w:t>6.5.12</w:t>
      </w:r>
      <w:r w:rsidR="00AC70DC" w:rsidRPr="002E1389">
        <w:rPr>
          <w:rtl/>
          <w:lang w:bidi="ar-EG"/>
        </w:rPr>
        <w:tab/>
      </w:r>
      <w:r w:rsidR="00AC70DC" w:rsidRPr="002E1389">
        <w:rPr>
          <w:rFonts w:hint="cs"/>
          <w:rtl/>
          <w:lang w:bidi="ar-EG"/>
        </w:rPr>
        <w:t>و</w:t>
      </w:r>
      <w:r w:rsidR="00AC70DC" w:rsidRPr="002E1389">
        <w:rPr>
          <w:rtl/>
          <w:lang w:bidi="ar-EG"/>
        </w:rPr>
        <w:t>أيد الفريق الاستشاري لتقييس الاتصالات</w:t>
      </w:r>
      <w:r w:rsidR="00AC70DC" w:rsidRPr="002E1389">
        <w:rPr>
          <w:rFonts w:hint="cs"/>
          <w:rtl/>
          <w:lang w:bidi="ar-EG"/>
        </w:rPr>
        <w:t xml:space="preserve"> ما جاء في الوثيقة</w:t>
      </w:r>
      <w:r w:rsidRPr="002E1389">
        <w:rPr>
          <w:rFonts w:hint="cs"/>
          <w:rtl/>
          <w:lang w:bidi="ar-EG"/>
        </w:rPr>
        <w:t xml:space="preserve"> </w:t>
      </w:r>
      <w:hyperlink r:id="rId67" w:history="1">
        <w:r w:rsidRPr="002E1389">
          <w:rPr>
            <w:rStyle w:val="Hyperlink"/>
          </w:rPr>
          <w:t>TD869</w:t>
        </w:r>
      </w:hyperlink>
      <w:r w:rsidR="00AC70DC" w:rsidRPr="002E1389">
        <w:rPr>
          <w:rtl/>
          <w:lang w:bidi="ar-EG"/>
        </w:rPr>
        <w:t xml:space="preserve"> </w:t>
      </w:r>
      <w:r w:rsidR="00AC70DC" w:rsidRPr="002E1389">
        <w:rPr>
          <w:rFonts w:hint="cs"/>
          <w:rtl/>
          <w:lang w:bidi="ar-EG"/>
        </w:rPr>
        <w:t xml:space="preserve">بشأن </w:t>
      </w:r>
      <w:r w:rsidR="00AC70DC" w:rsidRPr="002E1389">
        <w:rPr>
          <w:rtl/>
          <w:lang w:bidi="ar-EG"/>
        </w:rPr>
        <w:t xml:space="preserve">"تعديلات لمواءمة مقترحات الجمعية العالمية لتقييس الاتصالات لعام </w:t>
      </w:r>
      <w:r w:rsidR="00AC70DC" w:rsidRPr="002E1389">
        <w:rPr>
          <w:rFonts w:hint="cs"/>
          <w:rtl/>
          <w:lang w:bidi="ar-EG"/>
        </w:rPr>
        <w:t>2020</w:t>
      </w:r>
      <w:r w:rsidR="00AC70DC" w:rsidRPr="002E1389">
        <w:rPr>
          <w:rtl/>
          <w:lang w:bidi="ar-EG"/>
        </w:rPr>
        <w:t xml:space="preserve"> من</w:t>
      </w:r>
      <w:r w:rsidR="00AC70DC" w:rsidRPr="002E1389">
        <w:rPr>
          <w:rFonts w:hint="cs"/>
          <w:rtl/>
          <w:lang w:bidi="ar-EG"/>
        </w:rPr>
        <w:t xml:space="preserve"> جانب</w:t>
      </w:r>
      <w:r w:rsidR="00AC70DC" w:rsidRPr="002E1389">
        <w:rPr>
          <w:rtl/>
          <w:lang w:bidi="ar-EG"/>
        </w:rPr>
        <w:t xml:space="preserve"> لجنة الدراسات 16 ولجنة الدراسات 20"، </w:t>
      </w:r>
      <w:r w:rsidR="00AC70DC" w:rsidRPr="002E1389">
        <w:rPr>
          <w:rFonts w:hint="cs"/>
          <w:rtl/>
          <w:lang w:bidi="ar-EG"/>
        </w:rPr>
        <w:t>وهي</w:t>
      </w:r>
      <w:r w:rsidR="00AC70DC" w:rsidRPr="002E1389">
        <w:rPr>
          <w:rtl/>
          <w:lang w:bidi="ar-EG"/>
        </w:rPr>
        <w:t xml:space="preserve"> تعدل مقترحات </w:t>
      </w:r>
      <w:r w:rsidR="00C55594" w:rsidRPr="002E1389">
        <w:rPr>
          <w:rFonts w:hint="cs"/>
          <w:rtl/>
          <w:lang w:bidi="ar-EG"/>
        </w:rPr>
        <w:t xml:space="preserve">لجنتي </w:t>
      </w:r>
      <w:r w:rsidR="00AC70DC" w:rsidRPr="002E1389">
        <w:rPr>
          <w:rtl/>
          <w:lang w:bidi="ar-EG"/>
        </w:rPr>
        <w:t xml:space="preserve">الدراسات 16 و20 </w:t>
      </w:r>
      <w:r w:rsidR="00AC70DC" w:rsidRPr="002E1389">
        <w:rPr>
          <w:rFonts w:hint="cs"/>
          <w:rtl/>
          <w:lang w:bidi="ar-EG"/>
        </w:rPr>
        <w:t xml:space="preserve">بشأن </w:t>
      </w:r>
      <w:r w:rsidR="00AC70DC" w:rsidRPr="002E1389">
        <w:rPr>
          <w:rtl/>
          <w:lang w:bidi="ar-EG"/>
        </w:rPr>
        <w:t xml:space="preserve">القرار 2 </w:t>
      </w:r>
      <w:r w:rsidR="00AC70DC" w:rsidRPr="002E1389">
        <w:rPr>
          <w:rFonts w:hint="cs"/>
          <w:rtl/>
          <w:lang w:bidi="ar-EG"/>
        </w:rPr>
        <w:t>ل</w:t>
      </w:r>
      <w:r w:rsidR="00AC70DC" w:rsidRPr="002E1389">
        <w:rPr>
          <w:rtl/>
          <w:lang w:bidi="ar-EG"/>
        </w:rPr>
        <w:t>لجمعية العالمية لتقييس الاتصالات في</w:t>
      </w:r>
      <w:r w:rsidR="00AC70DC" w:rsidRPr="002E1389">
        <w:rPr>
          <w:rFonts w:hint="cs"/>
          <w:rtl/>
          <w:lang w:bidi="ar-EG"/>
        </w:rPr>
        <w:t xml:space="preserve"> الوثيقتين</w:t>
      </w:r>
      <w:r w:rsidR="00AC70DC" w:rsidRPr="002E1389">
        <w:rPr>
          <w:rtl/>
          <w:lang w:bidi="ar-EG"/>
        </w:rPr>
        <w:t xml:space="preserve"> </w:t>
      </w:r>
      <w:hyperlink r:id="rId68" w:history="1">
        <w:r w:rsidR="00AC70DC" w:rsidRPr="002E1389">
          <w:rPr>
            <w:rStyle w:val="Hyperlink"/>
            <w:lang w:bidi="ar-EG"/>
          </w:rPr>
          <w:t>TD884-R1</w:t>
        </w:r>
      </w:hyperlink>
      <w:r w:rsidR="00AC70DC" w:rsidRPr="002E1389">
        <w:rPr>
          <w:rtl/>
          <w:lang w:bidi="ar-EG"/>
        </w:rPr>
        <w:t xml:space="preserve"> و</w:t>
      </w:r>
      <w:hyperlink r:id="rId69" w:history="1">
        <w:r w:rsidR="00AC70DC" w:rsidRPr="002E1389">
          <w:rPr>
            <w:rStyle w:val="Hyperlink"/>
            <w:lang w:bidi="ar-EG"/>
          </w:rPr>
          <w:t>TD883-R1</w:t>
        </w:r>
      </w:hyperlink>
      <w:r w:rsidR="00AC70DC" w:rsidRPr="002E1389">
        <w:rPr>
          <w:rtl/>
          <w:lang w:bidi="ar-EG"/>
        </w:rPr>
        <w:t>.</w:t>
      </w:r>
    </w:p>
    <w:p w14:paraId="1CF422B6" w14:textId="0416696C" w:rsidR="00AC70DC" w:rsidRDefault="00FC5281" w:rsidP="00AC70DC">
      <w:pPr>
        <w:rPr>
          <w:rtl/>
          <w:lang w:bidi="ar-EG"/>
        </w:rPr>
      </w:pPr>
      <w:r>
        <w:rPr>
          <w:lang w:bidi="ar-EG"/>
        </w:rPr>
        <w:t>7.5.12</w:t>
      </w:r>
      <w:r w:rsidR="00AC70DC">
        <w:rPr>
          <w:rtl/>
          <w:lang w:bidi="ar-EG"/>
        </w:rPr>
        <w:tab/>
      </w:r>
      <w:r w:rsidR="00AC70DC">
        <w:rPr>
          <w:rFonts w:hint="cs"/>
          <w:rtl/>
          <w:lang w:bidi="ar-EG"/>
        </w:rPr>
        <w:t>و</w:t>
      </w:r>
      <w:r w:rsidR="00AC70DC" w:rsidRPr="00497889">
        <w:rPr>
          <w:rtl/>
          <w:lang w:bidi="ar-EG"/>
        </w:rPr>
        <w:t xml:space="preserve">أخذ الفريق الاستشاري لتقييس الاتصالات علماً بالوثيقة </w:t>
      </w:r>
      <w:hyperlink r:id="rId70" w:history="1">
        <w:r w:rsidR="00AC70DC" w:rsidRPr="00FC5281">
          <w:rPr>
            <w:rStyle w:val="Hyperlink"/>
            <w:lang w:bidi="ar-EG"/>
          </w:rPr>
          <w:t>TD840-R1</w:t>
        </w:r>
      </w:hyperlink>
      <w:r w:rsidR="00AC70DC" w:rsidRPr="00497889">
        <w:rPr>
          <w:rtl/>
          <w:lang w:bidi="ar-EG"/>
        </w:rPr>
        <w:t xml:space="preserve"> </w:t>
      </w:r>
      <w:r w:rsidR="00AC70DC" w:rsidRPr="00936DCE">
        <w:rPr>
          <w:rFonts w:hint="cs"/>
          <w:rtl/>
          <w:lang w:bidi="ar-EG"/>
        </w:rPr>
        <w:t xml:space="preserve">بشأن </w:t>
      </w:r>
      <w:r w:rsidR="00AC70DC" w:rsidRPr="00497889">
        <w:rPr>
          <w:rtl/>
          <w:lang w:bidi="ar-EG"/>
        </w:rPr>
        <w:t>"مشروع النص الموحد لتعديلات القرار</w:t>
      </w:r>
      <w:r w:rsidR="000D7F89">
        <w:rPr>
          <w:rFonts w:hint="cs"/>
          <w:rtl/>
          <w:lang w:bidi="ar-EG"/>
        </w:rPr>
        <w:t> </w:t>
      </w:r>
      <w:r w:rsidR="00AC70DC" w:rsidRPr="00497889">
        <w:rPr>
          <w:rtl/>
          <w:lang w:bidi="ar-EG"/>
        </w:rPr>
        <w:t>2 للجمعية العالمية لتقييس الاتصالات".</w:t>
      </w:r>
      <w:r w:rsidR="00AC70DC" w:rsidRPr="00497889">
        <w:rPr>
          <w:rFonts w:hint="cs"/>
          <w:rtl/>
          <w:lang w:bidi="ar-EG"/>
        </w:rPr>
        <w:t xml:space="preserve"> </w:t>
      </w:r>
    </w:p>
    <w:p w14:paraId="5CE47370" w14:textId="28700E6A" w:rsidR="00AC70DC" w:rsidRDefault="00FC5281" w:rsidP="002E1389">
      <w:pPr>
        <w:rPr>
          <w:rtl/>
          <w:lang w:bidi="ar-EG"/>
        </w:rPr>
      </w:pPr>
      <w:r>
        <w:rPr>
          <w:lang w:bidi="ar-EG"/>
        </w:rPr>
        <w:t>8.5.12</w:t>
      </w:r>
      <w:r w:rsidR="00AC70DC">
        <w:rPr>
          <w:rtl/>
          <w:lang w:bidi="ar-EG"/>
        </w:rPr>
        <w:tab/>
      </w:r>
      <w:r w:rsidR="00AC70DC">
        <w:rPr>
          <w:rFonts w:hint="cs"/>
          <w:rtl/>
          <w:lang w:bidi="ar-EG"/>
        </w:rPr>
        <w:t>و</w:t>
      </w:r>
      <w:r w:rsidR="00AC70DC" w:rsidRPr="00497889">
        <w:rPr>
          <w:rtl/>
          <w:lang w:bidi="ar-EG"/>
        </w:rPr>
        <w:t>طلب الفريق الاستشاري لتقييس الاتصالات (</w:t>
      </w:r>
      <w:r w:rsidR="00AC70DC" w:rsidRPr="00497889">
        <w:rPr>
          <w:lang w:bidi="ar-EG"/>
        </w:rPr>
        <w:t>TSAG</w:t>
      </w:r>
      <w:r w:rsidR="00AC70DC" w:rsidRPr="00497889">
        <w:rPr>
          <w:rtl/>
          <w:lang w:bidi="ar-EG"/>
        </w:rPr>
        <w:t xml:space="preserve">) من لجنة الدراسات 5 تقديم توضيح في شكل بيان اتصال إلى الفريق الاستشاري لتقييس الاتصالات بشأن </w:t>
      </w:r>
      <w:r w:rsidR="00AC70DC">
        <w:rPr>
          <w:rFonts w:hint="cs"/>
          <w:rtl/>
          <w:lang w:bidi="ar-EG"/>
        </w:rPr>
        <w:t>ال</w:t>
      </w:r>
      <w:r w:rsidR="00AC70DC" w:rsidRPr="00497889">
        <w:rPr>
          <w:rtl/>
          <w:lang w:bidi="ar-EG"/>
        </w:rPr>
        <w:t xml:space="preserve">عمل </w:t>
      </w:r>
      <w:r w:rsidR="00AC70DC">
        <w:rPr>
          <w:rFonts w:hint="cs"/>
          <w:rtl/>
          <w:lang w:bidi="ar-EG"/>
        </w:rPr>
        <w:t>المعني ب</w:t>
      </w:r>
      <w:r w:rsidR="00AC70DC" w:rsidRPr="00497889">
        <w:rPr>
          <w:rtl/>
          <w:lang w:bidi="ar-EG"/>
        </w:rPr>
        <w:t xml:space="preserve">جودة الخدمة المزمع القيام به في لجنة الدراسات 5 ("وضع معايير لضمان جودة الخدمة </w:t>
      </w:r>
      <w:r w:rsidR="00AC70DC" w:rsidRPr="00497889">
        <w:rPr>
          <w:lang w:bidi="ar-EG"/>
        </w:rPr>
        <w:t>(QoS)</w:t>
      </w:r>
      <w:r w:rsidR="00AC70DC" w:rsidRPr="00497889">
        <w:rPr>
          <w:rtl/>
          <w:lang w:bidi="ar-EG"/>
        </w:rPr>
        <w:t xml:space="preserve">) والموثوقية والكمون المنخفض لخدمات </w:t>
      </w:r>
      <w:r w:rsidR="00AC70DC">
        <w:rPr>
          <w:rFonts w:hint="cs"/>
          <w:rtl/>
          <w:lang w:bidi="ar-EG"/>
        </w:rPr>
        <w:t>ا</w:t>
      </w:r>
      <w:r w:rsidR="00AC70DC" w:rsidRPr="00497889">
        <w:rPr>
          <w:rtl/>
          <w:lang w:bidi="ar-EG"/>
        </w:rPr>
        <w:t xml:space="preserve">لشبكات عالية السرعة من خلال تقديم المتطلبات </w:t>
      </w:r>
      <w:r w:rsidR="00AC70DC">
        <w:rPr>
          <w:rFonts w:hint="cs"/>
          <w:rtl/>
          <w:lang w:bidi="ar-EG"/>
        </w:rPr>
        <w:t>بشأن</w:t>
      </w:r>
      <w:r w:rsidR="00AC70DC" w:rsidRPr="00497889">
        <w:rPr>
          <w:rtl/>
          <w:lang w:bidi="ar-EG"/>
        </w:rPr>
        <w:t xml:space="preserve"> أنظمة الشبكات لوسائط النقل") </w:t>
      </w:r>
      <w:r w:rsidR="00AC70DC">
        <w:rPr>
          <w:rFonts w:hint="cs"/>
          <w:rtl/>
          <w:lang w:bidi="ar-EG"/>
        </w:rPr>
        <w:t>وماهية</w:t>
      </w:r>
      <w:r w:rsidR="00AC70DC" w:rsidRPr="00497889">
        <w:rPr>
          <w:rtl/>
          <w:lang w:bidi="ar-EG"/>
        </w:rPr>
        <w:t xml:space="preserve"> خط </w:t>
      </w:r>
      <w:r w:rsidR="00AC70DC">
        <w:rPr>
          <w:rFonts w:hint="cs"/>
          <w:rtl/>
          <w:lang w:bidi="ar-EG"/>
        </w:rPr>
        <w:t>الفصل عن</w:t>
      </w:r>
      <w:r w:rsidR="00AC70DC" w:rsidRPr="00497889">
        <w:rPr>
          <w:rtl/>
          <w:lang w:bidi="ar-EG"/>
        </w:rPr>
        <w:t xml:space="preserve"> </w:t>
      </w:r>
      <w:r w:rsidR="00AC70DC" w:rsidRPr="00936DCE">
        <w:rPr>
          <w:rFonts w:hint="cs"/>
          <w:rtl/>
          <w:lang w:bidi="ar-EG"/>
        </w:rPr>
        <w:t>ال</w:t>
      </w:r>
      <w:r w:rsidR="00AC70DC" w:rsidRPr="00497889">
        <w:rPr>
          <w:rtl/>
          <w:lang w:bidi="ar-EG"/>
        </w:rPr>
        <w:t xml:space="preserve">عمل </w:t>
      </w:r>
      <w:r w:rsidR="00AC70DC" w:rsidRPr="00936DCE">
        <w:rPr>
          <w:rFonts w:hint="cs"/>
          <w:rtl/>
          <w:lang w:bidi="ar-EG"/>
        </w:rPr>
        <w:t>المعني ب</w:t>
      </w:r>
      <w:r w:rsidR="00AC70DC" w:rsidRPr="00497889">
        <w:rPr>
          <w:rtl/>
          <w:lang w:bidi="ar-EG"/>
        </w:rPr>
        <w:t>جودة الخدمة في لجنة الدراسات 12.</w:t>
      </w:r>
      <w:r w:rsidR="00AC70DC" w:rsidRPr="00497889">
        <w:rPr>
          <w:rFonts w:hint="cs"/>
          <w:rtl/>
          <w:lang w:bidi="ar-EG"/>
        </w:rPr>
        <w:t xml:space="preserve"> </w:t>
      </w:r>
    </w:p>
    <w:p w14:paraId="432D68ED" w14:textId="4349831D" w:rsidR="00AC70DC" w:rsidRPr="00C623F5" w:rsidRDefault="00FC5281" w:rsidP="00AC70DC">
      <w:pPr>
        <w:rPr>
          <w:rtl/>
          <w:lang w:bidi="ar-EG"/>
        </w:rPr>
      </w:pPr>
      <w:r w:rsidRPr="002E1389">
        <w:rPr>
          <w:lang w:bidi="ar-EG"/>
        </w:rPr>
        <w:lastRenderedPageBreak/>
        <w:t>9.5.12</w:t>
      </w:r>
      <w:r w:rsidR="00AC70DC" w:rsidRPr="002E1389">
        <w:rPr>
          <w:rtl/>
          <w:lang w:bidi="ar-EG"/>
        </w:rPr>
        <w:tab/>
      </w:r>
      <w:r w:rsidR="00AC70DC" w:rsidRPr="002E1389">
        <w:rPr>
          <w:rFonts w:hint="cs"/>
          <w:rtl/>
          <w:lang w:bidi="ar-EG"/>
        </w:rPr>
        <w:t>و</w:t>
      </w:r>
      <w:r w:rsidR="00AC70DC" w:rsidRPr="002E1389">
        <w:rPr>
          <w:rtl/>
          <w:lang w:bidi="ar-EG"/>
        </w:rPr>
        <w:t xml:space="preserve">طلب الفريق الاستشاري لتقييس الاتصالات من رئيسي لجنة الدراسات 11 ولجنة الدراسات 17 توضيح التداخل المحتمل في قضايا الأمن المتعلقة بمكافحة الأجهزة </w:t>
      </w:r>
      <w:r w:rsidR="00C623F5" w:rsidRPr="002E1389">
        <w:rPr>
          <w:rFonts w:hint="cs"/>
          <w:rtl/>
          <w:lang w:bidi="ar-EG"/>
        </w:rPr>
        <w:t xml:space="preserve">المزيفة </w:t>
      </w:r>
      <w:r w:rsidR="00AC70DC" w:rsidRPr="002E1389">
        <w:rPr>
          <w:rtl/>
          <w:lang w:bidi="ar-EG"/>
        </w:rPr>
        <w:t xml:space="preserve">ومشاكل الأجهزة المسروقة وكذلك أمن </w:t>
      </w:r>
      <w:r w:rsidR="00AC70DC" w:rsidRPr="002E1389">
        <w:rPr>
          <w:rFonts w:hint="cs"/>
          <w:rtl/>
          <w:lang w:bidi="ar-EG"/>
        </w:rPr>
        <w:t>التشوير</w:t>
      </w:r>
      <w:r w:rsidR="00AC70DC" w:rsidRPr="002E1389">
        <w:rPr>
          <w:rtl/>
          <w:lang w:bidi="ar-EG"/>
        </w:rPr>
        <w:t xml:space="preserve"> والتوصل إلى حل</w:t>
      </w:r>
      <w:r w:rsidR="002E1389">
        <w:rPr>
          <w:rFonts w:hint="eastAsia"/>
          <w:rtl/>
          <w:lang w:bidi="ar-EG"/>
        </w:rPr>
        <w:t> </w:t>
      </w:r>
      <w:r w:rsidR="00AC70DC" w:rsidRPr="002E1389">
        <w:rPr>
          <w:rFonts w:hint="cs"/>
          <w:rtl/>
          <w:lang w:bidi="ar-EG"/>
        </w:rPr>
        <w:t>لها</w:t>
      </w:r>
      <w:r w:rsidR="00AC70DC" w:rsidRPr="002E1389">
        <w:rPr>
          <w:rtl/>
          <w:lang w:bidi="ar-EG"/>
        </w:rPr>
        <w:t>.</w:t>
      </w:r>
      <w:r w:rsidR="00AC70DC" w:rsidRPr="00C623F5">
        <w:rPr>
          <w:rFonts w:hint="cs"/>
          <w:rtl/>
          <w:lang w:bidi="ar-EG"/>
        </w:rPr>
        <w:t xml:space="preserve"> </w:t>
      </w:r>
    </w:p>
    <w:p w14:paraId="401F32C0" w14:textId="03ED9852" w:rsidR="00AC70DC" w:rsidRDefault="00FC5281" w:rsidP="00AC70DC">
      <w:pPr>
        <w:rPr>
          <w:rtl/>
          <w:lang w:bidi="ar-EG"/>
        </w:rPr>
      </w:pPr>
      <w:r>
        <w:rPr>
          <w:lang w:bidi="ar-EG"/>
        </w:rPr>
        <w:t>10.5.12</w:t>
      </w:r>
      <w:r w:rsidR="00AC70DC">
        <w:rPr>
          <w:rtl/>
          <w:lang w:bidi="ar-EG"/>
        </w:rPr>
        <w:tab/>
      </w:r>
      <w:r w:rsidR="00AC70DC">
        <w:rPr>
          <w:rFonts w:hint="cs"/>
          <w:rtl/>
          <w:lang w:bidi="ar-EG"/>
        </w:rPr>
        <w:t xml:space="preserve">وأجاز </w:t>
      </w:r>
      <w:r w:rsidR="00AC70DC" w:rsidRPr="00497889">
        <w:rPr>
          <w:rtl/>
          <w:lang w:bidi="ar-EG"/>
        </w:rPr>
        <w:t xml:space="preserve">الفريق الاستشاري لتقييس الاتصالات </w:t>
      </w:r>
      <w:r w:rsidR="00AC70DC">
        <w:rPr>
          <w:rFonts w:hint="cs"/>
          <w:rtl/>
          <w:lang w:bidi="ar-EG"/>
        </w:rPr>
        <w:t>ل</w:t>
      </w:r>
      <w:r w:rsidR="00AC70DC" w:rsidRPr="00497889">
        <w:rPr>
          <w:rtl/>
          <w:lang w:bidi="ar-EG"/>
        </w:rPr>
        <w:t xml:space="preserve">فريق </w:t>
      </w:r>
      <w:r w:rsidR="00AC70DC" w:rsidRPr="00936DCE">
        <w:rPr>
          <w:rtl/>
          <w:lang w:bidi="ar-EG"/>
        </w:rPr>
        <w:t xml:space="preserve">المقرِّر المعني </w:t>
      </w:r>
      <w:r w:rsidR="00AC70DC" w:rsidRPr="00936DCE">
        <w:rPr>
          <w:rFonts w:hint="cs"/>
          <w:rtl/>
          <w:lang w:bidi="ar-EG"/>
        </w:rPr>
        <w:t>ب</w:t>
      </w:r>
      <w:r w:rsidR="00AC70DC" w:rsidRPr="00497889">
        <w:rPr>
          <w:rtl/>
          <w:lang w:bidi="ar-EG"/>
        </w:rPr>
        <w:t xml:space="preserve">برنامج العمل عقد اجتماعين </w:t>
      </w:r>
      <w:r w:rsidR="00AC70DC">
        <w:rPr>
          <w:rFonts w:hint="cs"/>
          <w:rtl/>
          <w:lang w:bidi="ar-EG"/>
        </w:rPr>
        <w:t>مرحليين</w:t>
      </w:r>
      <w:r w:rsidR="00AC70DC" w:rsidRPr="00497889">
        <w:rPr>
          <w:rtl/>
          <w:lang w:bidi="ar-EG"/>
        </w:rPr>
        <w:t xml:space="preserve"> لمواصلة المناقشة بشأن إعادة هيكلة لجان الدراسات التابعة لقطاع تقييس الاتصالات، بما في ذلك المنظمات الإقليمية </w:t>
      </w:r>
      <w:r w:rsidR="00AC70DC">
        <w:rPr>
          <w:rFonts w:hint="cs"/>
          <w:rtl/>
          <w:lang w:bidi="ar-EG"/>
        </w:rPr>
        <w:t>ومسؤولو</w:t>
      </w:r>
      <w:r w:rsidR="00AC70DC" w:rsidRPr="00497889">
        <w:rPr>
          <w:rtl/>
          <w:lang w:bidi="ar-EG"/>
        </w:rPr>
        <w:t xml:space="preserve"> الاتصال </w:t>
      </w:r>
      <w:r w:rsidR="00AC70DC">
        <w:rPr>
          <w:rFonts w:hint="cs"/>
          <w:rtl/>
          <w:lang w:bidi="ar-EG"/>
        </w:rPr>
        <w:t>لديها</w:t>
      </w:r>
      <w:r w:rsidR="00AC70DC" w:rsidRPr="00497889">
        <w:rPr>
          <w:rtl/>
          <w:lang w:bidi="ar-EG"/>
        </w:rPr>
        <w:t xml:space="preserve">. وسيجتمع فريق </w:t>
      </w:r>
      <w:r w:rsidR="00AC70DC" w:rsidRPr="00936DCE">
        <w:rPr>
          <w:rtl/>
          <w:lang w:bidi="ar-EG"/>
        </w:rPr>
        <w:t xml:space="preserve">المقرِّر المعني </w:t>
      </w:r>
      <w:r w:rsidR="00AC70DC" w:rsidRPr="00936DCE">
        <w:rPr>
          <w:rFonts w:hint="cs"/>
          <w:rtl/>
          <w:lang w:bidi="ar-EG"/>
        </w:rPr>
        <w:t>ب</w:t>
      </w:r>
      <w:r w:rsidR="00AC70DC" w:rsidRPr="00497889">
        <w:rPr>
          <w:rtl/>
          <w:lang w:bidi="ar-EG"/>
        </w:rPr>
        <w:t xml:space="preserve">برنامج العمل </w:t>
      </w:r>
      <w:r w:rsidR="00AC70DC">
        <w:rPr>
          <w:rFonts w:hint="cs"/>
          <w:rtl/>
          <w:lang w:bidi="ar-EG"/>
        </w:rPr>
        <w:t>خلال</w:t>
      </w:r>
      <w:r w:rsidR="00AC70DC" w:rsidRPr="00497889">
        <w:rPr>
          <w:rtl/>
          <w:lang w:bidi="ar-EG"/>
        </w:rPr>
        <w:t xml:space="preserve"> الاجتماع السابع للفريق الاستشاري لتقييس الاتصالات.</w:t>
      </w:r>
      <w:r w:rsidR="00AC70DC" w:rsidRPr="00497889">
        <w:rPr>
          <w:rFonts w:hint="cs"/>
          <w:rtl/>
          <w:lang w:bidi="ar-EG"/>
        </w:rPr>
        <w:t xml:space="preserve"> </w:t>
      </w:r>
    </w:p>
    <w:p w14:paraId="07EAC3C0" w14:textId="52AFAC73" w:rsidR="00AC70DC" w:rsidRDefault="00AC70DC" w:rsidP="00AC70DC">
      <w:pPr>
        <w:pStyle w:val="Heading2"/>
        <w:rPr>
          <w:rtl/>
          <w:lang w:bidi="ar-EG"/>
        </w:rPr>
      </w:pPr>
      <w:bookmarkStart w:id="41" w:name="_Toc55470669"/>
      <w:r>
        <w:rPr>
          <w:lang w:bidi="ar-EG"/>
        </w:rPr>
        <w:t>6.12</w:t>
      </w:r>
      <w:r>
        <w:rPr>
          <w:rtl/>
          <w:lang w:bidi="ar-EG"/>
        </w:rPr>
        <w:tab/>
      </w:r>
      <w:r w:rsidRPr="003B4B53">
        <w:rPr>
          <w:rtl/>
          <w:lang w:bidi="ar-EG"/>
        </w:rPr>
        <w:t xml:space="preserve">فريق المقرِّر التابع للفريق الاستشاري لتقييس الاتصالات والمعني بأساليب العمل </w:t>
      </w:r>
      <w:r w:rsidRPr="003B4B53">
        <w:rPr>
          <w:lang w:bidi="ar-EG"/>
        </w:rPr>
        <w:t>(RG-WM)</w:t>
      </w:r>
      <w:bookmarkEnd w:id="41"/>
    </w:p>
    <w:p w14:paraId="5464419D" w14:textId="7637C0D4" w:rsidR="00AC70DC" w:rsidRDefault="00AC70DC" w:rsidP="00AC70DC">
      <w:pPr>
        <w:rPr>
          <w:rtl/>
          <w:lang w:bidi="ar-EG"/>
        </w:rPr>
      </w:pPr>
      <w:r w:rsidRPr="002E1389">
        <w:rPr>
          <w:lang w:bidi="ar-EG"/>
        </w:rPr>
        <w:t>1.6.12</w:t>
      </w:r>
      <w:r w:rsidRPr="002E1389">
        <w:rPr>
          <w:rtl/>
          <w:lang w:bidi="ar-EG"/>
        </w:rPr>
        <w:tab/>
      </w:r>
      <w:r w:rsidRPr="002E1389">
        <w:rPr>
          <w:rFonts w:hint="cs"/>
          <w:rtl/>
          <w:lang w:bidi="ar-EG"/>
        </w:rPr>
        <w:t>عرض</w:t>
      </w:r>
      <w:r w:rsidRPr="002E1389">
        <w:rPr>
          <w:rtl/>
          <w:lang w:bidi="ar-EG"/>
        </w:rPr>
        <w:t xml:space="preserve"> مقرِّر </w:t>
      </w:r>
      <w:r w:rsidR="00FD6B8B" w:rsidRPr="002E1389">
        <w:rPr>
          <w:rFonts w:hint="cs"/>
          <w:rtl/>
          <w:lang w:bidi="ar-EG"/>
        </w:rPr>
        <w:t xml:space="preserve">فريق المقرر </w:t>
      </w:r>
      <w:r w:rsidRPr="002E1389">
        <w:rPr>
          <w:rtl/>
          <w:lang w:bidi="ar-EG"/>
        </w:rPr>
        <w:t>المعني بأساليب العمل</w:t>
      </w:r>
      <w:r w:rsidRPr="002E1389">
        <w:rPr>
          <w:rFonts w:hint="cs"/>
          <w:rtl/>
          <w:lang w:bidi="ar-EG"/>
        </w:rPr>
        <w:t>،</w:t>
      </w:r>
      <w:r w:rsidRPr="002E1389">
        <w:rPr>
          <w:rtl/>
          <w:lang w:bidi="ar-EG"/>
        </w:rPr>
        <w:t xml:space="preserve"> السيد</w:t>
      </w:r>
      <w:r w:rsidRPr="002E1389">
        <w:rPr>
          <w:rFonts w:hint="cs"/>
          <w:rtl/>
          <w:lang w:bidi="ar-EG"/>
        </w:rPr>
        <w:t xml:space="preserve"> ستيفن تروبريدج</w:t>
      </w:r>
      <w:r w:rsidRPr="002E1389">
        <w:rPr>
          <w:rtl/>
          <w:lang w:bidi="ar-EG"/>
        </w:rPr>
        <w:t xml:space="preserve"> (الولايات المتحدة الأمريكية)، تقرير فريق المقرِّر المعني بأساليب العمل في</w:t>
      </w:r>
      <w:r w:rsidRPr="002E1389">
        <w:rPr>
          <w:rFonts w:hint="cs"/>
          <w:rtl/>
          <w:lang w:bidi="ar-EG"/>
        </w:rPr>
        <w:t xml:space="preserve"> الوثيقة</w:t>
      </w:r>
      <w:r w:rsidRPr="002E1389">
        <w:rPr>
          <w:rtl/>
          <w:lang w:bidi="ar-EG"/>
        </w:rPr>
        <w:t xml:space="preserve"> </w:t>
      </w:r>
      <w:hyperlink r:id="rId71" w:history="1">
        <w:r w:rsidR="00FC5281" w:rsidRPr="002E1389">
          <w:rPr>
            <w:rStyle w:val="Hyperlink"/>
          </w:rPr>
          <w:t>TD785</w:t>
        </w:r>
      </w:hyperlink>
      <w:r w:rsidRPr="002E1389">
        <w:rPr>
          <w:rtl/>
          <w:lang w:bidi="ar-EG"/>
        </w:rPr>
        <w:t>.</w:t>
      </w:r>
      <w:r w:rsidRPr="002E1389">
        <w:rPr>
          <w:rFonts w:hint="cs"/>
          <w:rtl/>
          <w:lang w:bidi="ar-EG"/>
        </w:rPr>
        <w:t xml:space="preserve"> و</w:t>
      </w:r>
      <w:r w:rsidRPr="002E1389">
        <w:rPr>
          <w:rtl/>
          <w:lang w:bidi="ar-EG"/>
        </w:rPr>
        <w:t xml:space="preserve">وافق الفريق الاستشاري لتقييس الاتصالات على </w:t>
      </w:r>
      <w:r w:rsidRPr="002E1389">
        <w:rPr>
          <w:rFonts w:hint="cs"/>
          <w:rtl/>
          <w:lang w:bidi="ar-EG"/>
        </w:rPr>
        <w:t>ال</w:t>
      </w:r>
      <w:r w:rsidRPr="002E1389">
        <w:rPr>
          <w:rtl/>
          <w:lang w:bidi="ar-EG"/>
        </w:rPr>
        <w:t>تعديلات</w:t>
      </w:r>
      <w:r w:rsidRPr="002E1389">
        <w:rPr>
          <w:rFonts w:hint="cs"/>
          <w:rtl/>
          <w:lang w:bidi="ar-EG"/>
        </w:rPr>
        <w:t xml:space="preserve"> التي أُدخلت</w:t>
      </w:r>
      <w:r w:rsidRPr="002E1389">
        <w:rPr>
          <w:rtl/>
          <w:lang w:bidi="ar-EG"/>
        </w:rPr>
        <w:t xml:space="preserve"> على التقرير على النحو المبين في</w:t>
      </w:r>
      <w:r w:rsidRPr="002E1389">
        <w:rPr>
          <w:rFonts w:hint="cs"/>
          <w:rtl/>
          <w:lang w:bidi="ar-EG"/>
        </w:rPr>
        <w:t xml:space="preserve"> الوثيقة</w:t>
      </w:r>
      <w:r w:rsidRPr="002E1389">
        <w:rPr>
          <w:rtl/>
          <w:lang w:bidi="ar-EG"/>
        </w:rPr>
        <w:t xml:space="preserve"> </w:t>
      </w:r>
      <w:hyperlink r:id="rId72" w:history="1">
        <w:r w:rsidR="00FC5281" w:rsidRPr="002E1389">
          <w:rPr>
            <w:rStyle w:val="Hyperlink"/>
          </w:rPr>
          <w:t>TD785</w:t>
        </w:r>
      </w:hyperlink>
      <w:r w:rsidRPr="002E1389">
        <w:rPr>
          <w:rtl/>
          <w:lang w:bidi="ar-EG"/>
        </w:rPr>
        <w:t>.</w:t>
      </w:r>
    </w:p>
    <w:p w14:paraId="25360BF6" w14:textId="21179A19" w:rsidR="00AC70DC" w:rsidRDefault="00AC70DC" w:rsidP="00AC70DC">
      <w:pPr>
        <w:rPr>
          <w:rtl/>
          <w:lang w:bidi="ar-EG"/>
        </w:rPr>
      </w:pPr>
      <w:r>
        <w:rPr>
          <w:lang w:bidi="ar-EG"/>
        </w:rPr>
        <w:t>2.6.12</w:t>
      </w:r>
      <w:r>
        <w:rPr>
          <w:rtl/>
          <w:lang w:bidi="ar-EG"/>
        </w:rPr>
        <w:tab/>
      </w:r>
      <w:r w:rsidRPr="00E2691D">
        <w:rPr>
          <w:rFonts w:hint="cs"/>
          <w:rtl/>
          <w:lang w:bidi="ar-EG"/>
        </w:rPr>
        <w:t>و</w:t>
      </w:r>
      <w:r w:rsidRPr="00E2691D">
        <w:rPr>
          <w:rtl/>
          <w:lang w:bidi="ar-EG"/>
        </w:rPr>
        <w:t xml:space="preserve">وافق الفريق الاستشاري لتقييس الاتصالات على الإصدار الجديد من "دليل المؤلف لصياغة توصيات قطاع تقييس الاتصالات" </w:t>
      </w:r>
      <w:r w:rsidRPr="00E2691D">
        <w:rPr>
          <w:rFonts w:hint="cs"/>
          <w:rtl/>
          <w:lang w:bidi="ar-EG"/>
        </w:rPr>
        <w:t xml:space="preserve">المعد </w:t>
      </w:r>
      <w:r w:rsidRPr="00E2691D">
        <w:rPr>
          <w:rtl/>
          <w:lang w:bidi="ar-EG"/>
        </w:rPr>
        <w:t>للنشر (</w:t>
      </w:r>
      <w:hyperlink r:id="rId73">
        <w:r w:rsidR="00FC5281" w:rsidRPr="008747CF">
          <w:rPr>
            <w:rStyle w:val="Hyperlink"/>
          </w:rPr>
          <w:t>TD902</w:t>
        </w:r>
      </w:hyperlink>
      <w:r w:rsidRPr="00E2691D">
        <w:rPr>
          <w:rtl/>
          <w:lang w:bidi="ar-EG"/>
        </w:rPr>
        <w:t xml:space="preserve">)، على أساس أن دليل المؤلف يمكن تعديله مرة أخرى خلال فترة الدراسة التالية، في حال </w:t>
      </w:r>
      <w:r>
        <w:rPr>
          <w:rFonts w:hint="cs"/>
          <w:rtl/>
          <w:lang w:bidi="ar-EG"/>
        </w:rPr>
        <w:t>توفر</w:t>
      </w:r>
      <w:r w:rsidRPr="00E2691D">
        <w:rPr>
          <w:rtl/>
          <w:lang w:bidi="ar-EG"/>
        </w:rPr>
        <w:t xml:space="preserve"> إصدارات جديدة من نصوص توصيات السلسلة </w:t>
      </w:r>
      <w:r w:rsidRPr="00E2691D">
        <w:rPr>
          <w:lang w:bidi="ar-EG"/>
        </w:rPr>
        <w:t>A</w:t>
      </w:r>
      <w:r w:rsidRPr="00E2691D">
        <w:rPr>
          <w:rtl/>
          <w:lang w:bidi="ar-EG"/>
        </w:rPr>
        <w:t xml:space="preserve"> </w:t>
      </w:r>
      <w:r w:rsidRPr="00E2691D">
        <w:rPr>
          <w:rFonts w:hint="cs"/>
          <w:rtl/>
          <w:lang w:bidi="ar-EG"/>
        </w:rPr>
        <w:t xml:space="preserve">من </w:t>
      </w:r>
      <w:r w:rsidRPr="00E2691D">
        <w:rPr>
          <w:rtl/>
          <w:lang w:bidi="ar-EG"/>
        </w:rPr>
        <w:t>قطاع تقييس الاتصالات بحلول ذلك الوقت.</w:t>
      </w:r>
    </w:p>
    <w:p w14:paraId="2575B3BC" w14:textId="489A178C" w:rsidR="00AC70DC" w:rsidRDefault="00AC70DC" w:rsidP="00AC70DC">
      <w:pPr>
        <w:rPr>
          <w:rtl/>
          <w:lang w:bidi="ar-EG"/>
        </w:rPr>
      </w:pPr>
      <w:r w:rsidRPr="002E1389">
        <w:rPr>
          <w:lang w:bidi="ar-EG"/>
        </w:rPr>
        <w:t>3.6.12</w:t>
      </w:r>
      <w:r w:rsidRPr="002E1389">
        <w:rPr>
          <w:rtl/>
          <w:lang w:bidi="ar-EG"/>
        </w:rPr>
        <w:tab/>
      </w:r>
      <w:r w:rsidRPr="002E1389">
        <w:rPr>
          <w:rFonts w:hint="cs"/>
          <w:spacing w:val="-4"/>
          <w:rtl/>
          <w:lang w:bidi="ar-EG"/>
        </w:rPr>
        <w:t xml:space="preserve">وأجاز </w:t>
      </w:r>
      <w:r w:rsidRPr="002E1389">
        <w:rPr>
          <w:spacing w:val="-4"/>
          <w:rtl/>
          <w:lang w:bidi="ar-EG"/>
        </w:rPr>
        <w:t xml:space="preserve">الفريق الاستشاري لتقييس الاتصالات </w:t>
      </w:r>
      <w:r w:rsidRPr="002E1389">
        <w:rPr>
          <w:rFonts w:hint="cs"/>
          <w:spacing w:val="-4"/>
          <w:rtl/>
          <w:lang w:bidi="ar-EG"/>
        </w:rPr>
        <w:t>ل</w:t>
      </w:r>
      <w:r w:rsidRPr="002E1389">
        <w:rPr>
          <w:spacing w:val="-4"/>
          <w:rtl/>
          <w:lang w:bidi="ar-EG"/>
        </w:rPr>
        <w:t xml:space="preserve">فريق المقرِّر المعني بأساليب العمل تنظيم ما لا يقل عن اجتماعين إلكترونيين لفريق المقرر وأنشطة </w:t>
      </w:r>
      <w:r w:rsidR="00FD6B8B" w:rsidRPr="002E1389">
        <w:rPr>
          <w:rFonts w:hint="cs"/>
          <w:spacing w:val="-4"/>
          <w:rtl/>
          <w:lang w:bidi="ar-EG"/>
        </w:rPr>
        <w:t xml:space="preserve">العمل بالمراسلة </w:t>
      </w:r>
      <w:r w:rsidRPr="002E1389">
        <w:rPr>
          <w:spacing w:val="-4"/>
          <w:rtl/>
          <w:lang w:bidi="ar-EG"/>
        </w:rPr>
        <w:t>الطارئة لإكمال النظر في مساهمات فريق المقرِّر المعني بأساليب العمل</w:t>
      </w:r>
      <w:r w:rsidRPr="002E1389">
        <w:rPr>
          <w:rFonts w:hint="cs"/>
          <w:spacing w:val="-4"/>
          <w:rtl/>
          <w:lang w:bidi="ar-EG"/>
        </w:rPr>
        <w:t xml:space="preserve"> </w:t>
      </w:r>
      <w:r w:rsidRPr="002E1389">
        <w:rPr>
          <w:spacing w:val="-4"/>
          <w:rtl/>
          <w:lang w:bidi="ar-EG"/>
        </w:rPr>
        <w:t>في اجتماع الفريق الاستشاري لتقييس الاتصالات  في سبتمبر 2020 والنظر في مقترحات إضافية لأساليب العمل من أجل الجمعية</w:t>
      </w:r>
      <w:r w:rsidR="00FC5281" w:rsidRPr="002E1389">
        <w:rPr>
          <w:rFonts w:hint="cs"/>
          <w:spacing w:val="-4"/>
          <w:rtl/>
          <w:lang w:bidi="ar-EG"/>
        </w:rPr>
        <w:t> </w:t>
      </w:r>
      <w:r w:rsidRPr="002E1389">
        <w:rPr>
          <w:spacing w:val="-4"/>
          <w:lang w:bidi="ar-EG"/>
        </w:rPr>
        <w:t>WTSA</w:t>
      </w:r>
      <w:r w:rsidR="00FC5281" w:rsidRPr="002E1389">
        <w:rPr>
          <w:spacing w:val="-4"/>
          <w:lang w:bidi="ar-EG"/>
        </w:rPr>
        <w:noBreakHyphen/>
      </w:r>
      <w:r w:rsidRPr="002E1389">
        <w:rPr>
          <w:spacing w:val="-4"/>
          <w:lang w:bidi="ar-EG"/>
        </w:rPr>
        <w:t>20</w:t>
      </w:r>
      <w:r w:rsidRPr="002E1389">
        <w:rPr>
          <w:spacing w:val="-4"/>
          <w:rtl/>
          <w:lang w:bidi="ar-EG"/>
        </w:rPr>
        <w:t>.</w:t>
      </w:r>
    </w:p>
    <w:p w14:paraId="2F7D0532" w14:textId="5421D6C3" w:rsidR="00AC70DC" w:rsidRDefault="00AC70DC" w:rsidP="00AC70DC">
      <w:pPr>
        <w:pStyle w:val="Heading1"/>
        <w:rPr>
          <w:rtl/>
          <w:lang w:bidi="ar-EG"/>
        </w:rPr>
      </w:pPr>
      <w:bookmarkStart w:id="42" w:name="_Toc55470670"/>
      <w:r>
        <w:rPr>
          <w:lang w:bidi="ar-EG"/>
        </w:rPr>
        <w:t>13</w:t>
      </w:r>
      <w:r>
        <w:rPr>
          <w:lang w:bidi="ar-EG"/>
        </w:rPr>
        <w:tab/>
      </w:r>
      <w:r w:rsidRPr="00B259EC">
        <w:rPr>
          <w:rtl/>
        </w:rPr>
        <w:t xml:space="preserve">الجدول الزمني لاجتماعات قطاع تقييس الاتصالات بما </w:t>
      </w:r>
      <w:r w:rsidRPr="00B259EC">
        <w:rPr>
          <w:rFonts w:hint="cs"/>
          <w:rtl/>
        </w:rPr>
        <w:t>في ذلك</w:t>
      </w:r>
      <w:r w:rsidRPr="00B259EC">
        <w:rPr>
          <w:rtl/>
        </w:rPr>
        <w:t xml:space="preserve"> موعد </w:t>
      </w:r>
      <w:r w:rsidRPr="00B259EC">
        <w:rPr>
          <w:rFonts w:hint="cs"/>
          <w:rtl/>
        </w:rPr>
        <w:t>ال</w:t>
      </w:r>
      <w:r w:rsidRPr="00B259EC">
        <w:rPr>
          <w:rtl/>
        </w:rPr>
        <w:t xml:space="preserve">اجتماع المقبل </w:t>
      </w:r>
      <w:r w:rsidRPr="00B259EC">
        <w:rPr>
          <w:rFonts w:hint="cs"/>
          <w:rtl/>
        </w:rPr>
        <w:t>ل</w:t>
      </w:r>
      <w:r w:rsidRPr="00B259EC">
        <w:rPr>
          <w:rtl/>
        </w:rPr>
        <w:t>لفريق</w:t>
      </w:r>
      <w:r w:rsidR="00E200ED">
        <w:rPr>
          <w:rFonts w:hint="cs"/>
          <w:rtl/>
        </w:rPr>
        <w:t> </w:t>
      </w:r>
      <w:r w:rsidRPr="00B259EC">
        <w:rPr>
          <w:rtl/>
        </w:rPr>
        <w:t>الاستشاري</w:t>
      </w:r>
      <w:bookmarkEnd w:id="42"/>
    </w:p>
    <w:p w14:paraId="6A3D1718" w14:textId="2556767F" w:rsidR="00AC70DC" w:rsidRDefault="00AC70DC" w:rsidP="00AC70DC">
      <w:pPr>
        <w:rPr>
          <w:rtl/>
          <w:lang w:bidi="ar-EG"/>
        </w:rPr>
      </w:pPr>
      <w:r>
        <w:rPr>
          <w:lang w:bidi="ar-EG"/>
        </w:rPr>
        <w:t>1.13</w:t>
      </w:r>
      <w:r>
        <w:rPr>
          <w:rtl/>
          <w:lang w:bidi="ar-EG"/>
        </w:rPr>
        <w:tab/>
      </w:r>
      <w:r w:rsidRPr="00E2691D">
        <w:rPr>
          <w:rtl/>
          <w:lang w:bidi="ar-EG"/>
        </w:rPr>
        <w:t xml:space="preserve">أخذ الفريق الاستشاري لتقييس الاتصالات علماً </w:t>
      </w:r>
      <w:r w:rsidRPr="00E2691D">
        <w:rPr>
          <w:rFonts w:hint="cs"/>
          <w:rtl/>
          <w:lang w:bidi="ar-EG"/>
        </w:rPr>
        <w:t>بالوثيقة</w:t>
      </w:r>
      <w:r w:rsidRPr="00E2691D">
        <w:rPr>
          <w:rtl/>
          <w:lang w:bidi="ar-EG"/>
        </w:rPr>
        <w:t xml:space="preserve"> </w:t>
      </w:r>
      <w:hyperlink r:id="rId74">
        <w:r w:rsidR="00FC5281" w:rsidRPr="7035AEF8">
          <w:rPr>
            <w:rStyle w:val="Hyperlink"/>
          </w:rPr>
          <w:t>TD793</w:t>
        </w:r>
      </w:hyperlink>
      <w:r w:rsidR="00FC5281" w:rsidRPr="00FA02F0">
        <w:rPr>
          <w:rStyle w:val="Hyperlink"/>
        </w:rPr>
        <w:t>-R3</w:t>
      </w:r>
      <w:r w:rsidRPr="00E2691D">
        <w:rPr>
          <w:rtl/>
          <w:lang w:bidi="ar-EG"/>
        </w:rPr>
        <w:t xml:space="preserve">، </w:t>
      </w:r>
      <w:r w:rsidRPr="00E2691D">
        <w:rPr>
          <w:rFonts w:hint="cs"/>
          <w:rtl/>
          <w:lang w:bidi="ar-EG"/>
        </w:rPr>
        <w:t xml:space="preserve">التي تورد </w:t>
      </w:r>
      <w:r w:rsidRPr="00E2691D">
        <w:rPr>
          <w:rtl/>
          <w:lang w:bidi="ar-EG"/>
        </w:rPr>
        <w:t>الجدول الزمني لاجتماعات قطاع تقييس الاتصالات من منتصف سبتمبر 2020 حتى عام 2021.</w:t>
      </w:r>
    </w:p>
    <w:p w14:paraId="44ABDBF2" w14:textId="77777777" w:rsidR="00AC70DC" w:rsidRDefault="00AC70DC" w:rsidP="00AC70DC">
      <w:pPr>
        <w:rPr>
          <w:rtl/>
          <w:lang w:bidi="ar-EG"/>
        </w:rPr>
      </w:pPr>
      <w:r>
        <w:rPr>
          <w:lang w:bidi="ar-EG"/>
        </w:rPr>
        <w:t>2.13</w:t>
      </w:r>
      <w:r>
        <w:rPr>
          <w:lang w:bidi="ar-EG"/>
        </w:rPr>
        <w:tab/>
      </w:r>
      <w:r w:rsidRPr="00E2691D">
        <w:rPr>
          <w:rtl/>
          <w:lang w:bidi="ar-EG"/>
        </w:rPr>
        <w:t>وا</w:t>
      </w:r>
      <w:r w:rsidRPr="00E2691D">
        <w:rPr>
          <w:rFonts w:hint="cs"/>
          <w:rtl/>
          <w:lang w:bidi="ar-EG"/>
        </w:rPr>
        <w:t>ت</w:t>
      </w:r>
      <w:r w:rsidRPr="00E2691D">
        <w:rPr>
          <w:rtl/>
          <w:lang w:bidi="ar-EG"/>
        </w:rPr>
        <w:t xml:space="preserve">فق الفريق الاستشاري لتقييس الاتصالات على الجدول الزمني للاجتماعات الإلكترونية التالية </w:t>
      </w:r>
      <w:r w:rsidRPr="00E2691D">
        <w:rPr>
          <w:rFonts w:hint="cs"/>
          <w:rtl/>
          <w:lang w:bidi="ar-EG"/>
        </w:rPr>
        <w:t>لأفرقة</w:t>
      </w:r>
      <w:r w:rsidRPr="00E2691D">
        <w:rPr>
          <w:rtl/>
          <w:lang w:bidi="ar-EG"/>
        </w:rPr>
        <w:t xml:space="preserve"> المقرر</w:t>
      </w:r>
      <w:r w:rsidRPr="00E2691D">
        <w:rPr>
          <w:rFonts w:hint="cs"/>
          <w:rtl/>
          <w:lang w:bidi="ar-EG"/>
        </w:rPr>
        <w:t>ين لديه</w:t>
      </w:r>
      <w:r w:rsidRPr="00E2691D">
        <w:rPr>
          <w:rtl/>
          <w:lang w:bidi="ar-EG"/>
        </w:rPr>
        <w:t>:</w:t>
      </w:r>
    </w:p>
    <w:p w14:paraId="10219FCB" w14:textId="78F6D0DD" w:rsidR="00AC70DC" w:rsidRDefault="00FC5281" w:rsidP="00707EF5">
      <w:pPr>
        <w:pStyle w:val="enumlev1"/>
        <w:rPr>
          <w:rtl/>
        </w:rPr>
      </w:pPr>
      <w:r>
        <w:sym w:font="Symbol" w:char="F0B7"/>
      </w:r>
      <w:r>
        <w:rPr>
          <w:rtl/>
        </w:rPr>
        <w:tab/>
      </w:r>
      <w:r w:rsidR="00AC70DC" w:rsidRPr="00E200ED">
        <w:rPr>
          <w:spacing w:val="-8"/>
          <w:rtl/>
        </w:rPr>
        <w:t xml:space="preserve">الاجتماع الإلكتروني </w:t>
      </w:r>
      <w:r w:rsidR="00707EF5" w:rsidRPr="00E200ED">
        <w:rPr>
          <w:rFonts w:hint="cs"/>
          <w:spacing w:val="-8"/>
          <w:rtl/>
        </w:rPr>
        <w:t>ل</w:t>
      </w:r>
      <w:r w:rsidR="00AC70DC" w:rsidRPr="00E200ED">
        <w:rPr>
          <w:spacing w:val="-8"/>
          <w:rtl/>
        </w:rPr>
        <w:t xml:space="preserve">فريق المقرِّر التابع للفريق الاستشاري لتقييس الاتصالات </w:t>
      </w:r>
      <w:r w:rsidR="00AC70DC" w:rsidRPr="00E200ED">
        <w:rPr>
          <w:rFonts w:hint="cs"/>
          <w:spacing w:val="-8"/>
          <w:rtl/>
        </w:rPr>
        <w:t>والمعني</w:t>
      </w:r>
      <w:r w:rsidR="00AC70DC" w:rsidRPr="00E200ED">
        <w:rPr>
          <w:spacing w:val="-8"/>
          <w:rtl/>
        </w:rPr>
        <w:t xml:space="preserve"> باستعراض </w:t>
      </w:r>
      <w:r w:rsidR="00AC70DC" w:rsidRPr="00E200ED">
        <w:rPr>
          <w:rFonts w:hint="cs"/>
          <w:spacing w:val="-8"/>
          <w:rtl/>
        </w:rPr>
        <w:t>ال</w:t>
      </w:r>
      <w:r w:rsidR="00AC70DC" w:rsidRPr="00E200ED">
        <w:rPr>
          <w:spacing w:val="-8"/>
          <w:rtl/>
        </w:rPr>
        <w:t>قرارات</w:t>
      </w:r>
      <w:r w:rsidR="00707EF5" w:rsidRPr="00E200ED">
        <w:rPr>
          <w:rFonts w:hint="cs"/>
          <w:spacing w:val="-8"/>
          <w:rtl/>
        </w:rPr>
        <w:t> </w:t>
      </w:r>
      <w:r w:rsidR="00AC70DC" w:rsidRPr="00E200ED">
        <w:rPr>
          <w:spacing w:val="-8"/>
        </w:rPr>
        <w:t>(RG</w:t>
      </w:r>
      <w:r w:rsidR="00AC70DC" w:rsidRPr="00E200ED">
        <w:rPr>
          <w:spacing w:val="-8"/>
        </w:rPr>
        <w:noBreakHyphen/>
        <w:t>ResReview)</w:t>
      </w:r>
      <w:r w:rsidR="00AC70DC" w:rsidRPr="00E200ED">
        <w:rPr>
          <w:spacing w:val="-8"/>
          <w:rtl/>
        </w:rPr>
        <w:t>:</w:t>
      </w:r>
    </w:p>
    <w:p w14:paraId="74FBF028" w14:textId="750355C1" w:rsidR="00AC70DC" w:rsidRDefault="00FC5281" w:rsidP="00707EF5">
      <w:pPr>
        <w:pStyle w:val="enumlev2"/>
        <w:rPr>
          <w:rtl/>
          <w:lang w:bidi="ar-EG"/>
        </w:rPr>
      </w:pPr>
      <w:r>
        <w:rPr>
          <w:rFonts w:ascii="Courier New" w:hAnsi="Courier New" w:cs="Courier New"/>
          <w:rtl/>
          <w:lang w:bidi="ar-EG"/>
        </w:rPr>
        <w:t>○</w:t>
      </w:r>
      <w:r>
        <w:rPr>
          <w:rtl/>
          <w:lang w:bidi="ar-EG"/>
        </w:rPr>
        <w:tab/>
      </w:r>
      <w:r w:rsidR="00AC70DC" w:rsidRPr="00E2691D">
        <w:rPr>
          <w:rtl/>
          <w:lang w:bidi="ar-EG"/>
        </w:rPr>
        <w:t>الخميس 3 ديسمبر 2020:</w:t>
      </w:r>
      <w:r w:rsidR="00AC70DC">
        <w:rPr>
          <w:rFonts w:hint="cs"/>
          <w:rtl/>
          <w:lang w:bidi="ar-EG"/>
        </w:rPr>
        <w:t xml:space="preserve"> </w:t>
      </w:r>
      <w:r w:rsidR="00AC70DC" w:rsidRPr="00E2691D">
        <w:rPr>
          <w:rtl/>
          <w:lang w:bidi="ar-EG"/>
        </w:rPr>
        <w:t xml:space="preserve">الساعة </w:t>
      </w:r>
      <w:r w:rsidR="00707EF5">
        <w:rPr>
          <w:lang w:bidi="ar-EG"/>
        </w:rPr>
        <w:t>15:00-12:00</w:t>
      </w:r>
      <w:r w:rsidR="00AC70DC" w:rsidRPr="00E2691D">
        <w:rPr>
          <w:rtl/>
          <w:lang w:bidi="ar-EG"/>
        </w:rPr>
        <w:t xml:space="preserve"> بتوقيت جنيف.</w:t>
      </w:r>
    </w:p>
    <w:p w14:paraId="00391E54" w14:textId="2497BD5D" w:rsidR="00AC70DC" w:rsidRDefault="00FC5281" w:rsidP="00707EF5">
      <w:pPr>
        <w:pStyle w:val="enumlev1"/>
        <w:rPr>
          <w:rtl/>
        </w:rPr>
      </w:pPr>
      <w:r>
        <w:sym w:font="Symbol" w:char="F0B7"/>
      </w:r>
      <w:r>
        <w:rPr>
          <w:rtl/>
        </w:rPr>
        <w:tab/>
      </w:r>
      <w:r w:rsidR="00AC70DC" w:rsidRPr="00E2691D">
        <w:rPr>
          <w:rtl/>
        </w:rPr>
        <w:t xml:space="preserve">الاجتماعات الإلكترونية </w:t>
      </w:r>
      <w:r w:rsidR="00AC70DC">
        <w:rPr>
          <w:rFonts w:hint="cs"/>
          <w:rtl/>
        </w:rPr>
        <w:t>ل</w:t>
      </w:r>
      <w:r w:rsidR="00AC70DC" w:rsidRPr="00292B3B">
        <w:rPr>
          <w:rtl/>
        </w:rPr>
        <w:t>فريق المقرِّر التابع للفريق الاستشاري والمعني بتعزيز التعاون (</w:t>
      </w:r>
      <w:r w:rsidR="00AC70DC" w:rsidRPr="00292B3B">
        <w:t>RG-SC</w:t>
      </w:r>
      <w:r w:rsidR="00AC70DC" w:rsidRPr="00292B3B">
        <w:rPr>
          <w:rtl/>
        </w:rPr>
        <w:t>)</w:t>
      </w:r>
      <w:r w:rsidR="00AC70DC" w:rsidRPr="00E2691D">
        <w:rPr>
          <w:rtl/>
        </w:rPr>
        <w:t>:</w:t>
      </w:r>
      <w:r w:rsidR="00AC70DC" w:rsidRPr="00E2691D">
        <w:rPr>
          <w:rFonts w:hint="cs"/>
          <w:rtl/>
        </w:rPr>
        <w:t xml:space="preserve"> </w:t>
      </w:r>
    </w:p>
    <w:p w14:paraId="2A4D304B" w14:textId="611BA26C" w:rsidR="00AC70DC" w:rsidRDefault="00707EF5" w:rsidP="00707EF5">
      <w:pPr>
        <w:pStyle w:val="enumlev2"/>
        <w:rPr>
          <w:rtl/>
          <w:lang w:bidi="ar-EG"/>
        </w:rPr>
      </w:pPr>
      <w:r>
        <w:rPr>
          <w:rFonts w:ascii="Courier New" w:hAnsi="Courier New" w:cs="Courier New"/>
          <w:rtl/>
          <w:lang w:bidi="ar-EG"/>
        </w:rPr>
        <w:t>○</w:t>
      </w:r>
      <w:r>
        <w:rPr>
          <w:rtl/>
          <w:lang w:bidi="ar-EG"/>
        </w:rPr>
        <w:tab/>
      </w:r>
      <w:r w:rsidR="00FD6B8B">
        <w:rPr>
          <w:rFonts w:hint="cs"/>
          <w:rtl/>
          <w:lang w:bidi="ar-EG"/>
        </w:rPr>
        <w:t>الإثنين</w:t>
      </w:r>
      <w:r w:rsidR="00AC70DC" w:rsidRPr="00E2691D">
        <w:rPr>
          <w:rtl/>
          <w:lang w:bidi="ar-EG"/>
        </w:rPr>
        <w:t xml:space="preserve"> 26 أكتوبر 2020: الساعة </w:t>
      </w:r>
      <w:r>
        <w:rPr>
          <w:lang w:bidi="ar-EG"/>
        </w:rPr>
        <w:t>17:00-15:00</w:t>
      </w:r>
      <w:r w:rsidR="00AC70DC" w:rsidRPr="00E2691D">
        <w:rPr>
          <w:rtl/>
          <w:lang w:bidi="ar-EG"/>
        </w:rPr>
        <w:t xml:space="preserve"> بتوقيت جنيف</w:t>
      </w:r>
    </w:p>
    <w:p w14:paraId="6E42746D" w14:textId="5139DD95" w:rsidR="00AC70DC" w:rsidRDefault="00707EF5" w:rsidP="00707EF5">
      <w:pPr>
        <w:pStyle w:val="enumlev2"/>
        <w:rPr>
          <w:rtl/>
          <w:lang w:bidi="ar-EG"/>
        </w:rPr>
      </w:pPr>
      <w:r>
        <w:rPr>
          <w:rFonts w:ascii="Courier New" w:hAnsi="Courier New" w:cs="Courier New"/>
          <w:rtl/>
          <w:lang w:bidi="ar-EG"/>
        </w:rPr>
        <w:t>○</w:t>
      </w:r>
      <w:r>
        <w:rPr>
          <w:rtl/>
          <w:lang w:bidi="ar-EG"/>
        </w:rPr>
        <w:tab/>
      </w:r>
      <w:r w:rsidR="00FD6B8B">
        <w:rPr>
          <w:rFonts w:hint="cs"/>
          <w:rtl/>
          <w:lang w:bidi="ar-EG"/>
        </w:rPr>
        <w:t>الإثنين</w:t>
      </w:r>
      <w:r w:rsidR="00AC70DC" w:rsidRPr="00E2691D">
        <w:rPr>
          <w:rtl/>
          <w:lang w:bidi="ar-EG"/>
        </w:rPr>
        <w:t xml:space="preserve"> 23 نوفمبر 2020: الساعة </w:t>
      </w:r>
      <w:r>
        <w:rPr>
          <w:lang w:bidi="ar-EG"/>
        </w:rPr>
        <w:t>17:00-15:00</w:t>
      </w:r>
      <w:r w:rsidR="00AC70DC" w:rsidRPr="00E2691D">
        <w:rPr>
          <w:rtl/>
          <w:lang w:bidi="ar-EG"/>
        </w:rPr>
        <w:t xml:space="preserve"> بتوقيت جنيف.</w:t>
      </w:r>
    </w:p>
    <w:p w14:paraId="5E9C5531" w14:textId="77777777" w:rsidR="00707EF5" w:rsidRDefault="00FC5281" w:rsidP="00707EF5">
      <w:pPr>
        <w:pStyle w:val="enumlev1"/>
        <w:rPr>
          <w:rtl/>
        </w:rPr>
      </w:pPr>
      <w:r>
        <w:sym w:font="Symbol" w:char="F0B7"/>
      </w:r>
      <w:r>
        <w:rPr>
          <w:rtl/>
        </w:rPr>
        <w:tab/>
      </w:r>
      <w:r w:rsidR="00AC70DC" w:rsidRPr="00E2691D">
        <w:rPr>
          <w:rtl/>
        </w:rPr>
        <w:t xml:space="preserve">الاجتماع الإلكتروني لفريق </w:t>
      </w:r>
      <w:r w:rsidR="00AC70DC" w:rsidRPr="00292B3B">
        <w:rPr>
          <w:rtl/>
        </w:rPr>
        <w:t xml:space="preserve">المقرِّر التابع للفريق الاستشاري لتقييس الاتصالات والمعني بالخطتين الاستراتيجية والتشغيلية </w:t>
      </w:r>
      <w:r w:rsidR="00707EF5">
        <w:t>(</w:t>
      </w:r>
      <w:r w:rsidR="00AC70DC" w:rsidRPr="00292B3B">
        <w:t>RG</w:t>
      </w:r>
      <w:r w:rsidR="00707EF5">
        <w:noBreakHyphen/>
      </w:r>
      <w:r w:rsidR="00AC70DC" w:rsidRPr="00292B3B">
        <w:t>SOP</w:t>
      </w:r>
      <w:r w:rsidR="00707EF5">
        <w:t>)</w:t>
      </w:r>
      <w:r w:rsidR="00AC70DC" w:rsidRPr="00E2691D">
        <w:rPr>
          <w:rtl/>
        </w:rPr>
        <w:t>:</w:t>
      </w:r>
    </w:p>
    <w:p w14:paraId="7CE0C39D" w14:textId="0E02B302" w:rsidR="00AC70DC" w:rsidRDefault="00707EF5" w:rsidP="00707EF5">
      <w:pPr>
        <w:pStyle w:val="enumlev2"/>
        <w:rPr>
          <w:rtl/>
          <w:lang w:bidi="ar-EG"/>
        </w:rPr>
      </w:pPr>
      <w:r>
        <w:rPr>
          <w:rFonts w:ascii="Courier New" w:hAnsi="Courier New" w:cs="Courier New"/>
          <w:rtl/>
          <w:lang w:bidi="ar-EG"/>
        </w:rPr>
        <w:t>○</w:t>
      </w:r>
      <w:r>
        <w:rPr>
          <w:rtl/>
          <w:lang w:bidi="ar-EG"/>
        </w:rPr>
        <w:tab/>
      </w:r>
      <w:r w:rsidRPr="00E2691D">
        <w:rPr>
          <w:rtl/>
          <w:lang w:bidi="ar-EG"/>
        </w:rPr>
        <w:t>ال</w:t>
      </w:r>
      <w:r>
        <w:rPr>
          <w:rFonts w:hint="cs"/>
          <w:rtl/>
          <w:lang w:bidi="ar-EG"/>
        </w:rPr>
        <w:t>إ</w:t>
      </w:r>
      <w:r w:rsidRPr="00E2691D">
        <w:rPr>
          <w:rtl/>
          <w:lang w:bidi="ar-EG"/>
        </w:rPr>
        <w:t xml:space="preserve">ثنين </w:t>
      </w:r>
      <w:r w:rsidR="00AC70DC" w:rsidRPr="00E2691D">
        <w:rPr>
          <w:rtl/>
        </w:rPr>
        <w:t>9 نوفمبر 2020:</w:t>
      </w:r>
      <w:r>
        <w:rPr>
          <w:rFonts w:hint="cs"/>
          <w:rtl/>
        </w:rPr>
        <w:t xml:space="preserve"> </w:t>
      </w:r>
      <w:r w:rsidR="00AC70DC" w:rsidRPr="00E2691D">
        <w:rPr>
          <w:rtl/>
          <w:lang w:bidi="ar-EG"/>
        </w:rPr>
        <w:t xml:space="preserve">الساعة </w:t>
      </w:r>
      <w:r>
        <w:rPr>
          <w:lang w:bidi="ar-EG"/>
        </w:rPr>
        <w:t>17:00-15:00</w:t>
      </w:r>
      <w:r w:rsidR="00AC70DC" w:rsidRPr="00E2691D">
        <w:rPr>
          <w:rtl/>
          <w:lang w:bidi="ar-EG"/>
        </w:rPr>
        <w:t xml:space="preserve"> بتوقيت جنيف.</w:t>
      </w:r>
    </w:p>
    <w:p w14:paraId="55BD576B" w14:textId="2CB8D555" w:rsidR="00AC70DC" w:rsidRPr="002E1389" w:rsidRDefault="00FC5281" w:rsidP="00707EF5">
      <w:pPr>
        <w:pStyle w:val="enumlev1"/>
        <w:rPr>
          <w:spacing w:val="-10"/>
          <w:rtl/>
        </w:rPr>
      </w:pPr>
      <w:r>
        <w:sym w:font="Symbol" w:char="F0B7"/>
      </w:r>
      <w:r>
        <w:rPr>
          <w:rtl/>
        </w:rPr>
        <w:tab/>
      </w:r>
      <w:r w:rsidR="00AC70DC" w:rsidRPr="002E1389">
        <w:rPr>
          <w:spacing w:val="-10"/>
          <w:rtl/>
        </w:rPr>
        <w:t>ا</w:t>
      </w:r>
      <w:r w:rsidR="00AC70DC" w:rsidRPr="002E1389">
        <w:rPr>
          <w:rFonts w:hint="cs"/>
          <w:spacing w:val="-10"/>
          <w:rtl/>
        </w:rPr>
        <w:t>لا</w:t>
      </w:r>
      <w:r w:rsidR="00AC70DC" w:rsidRPr="002E1389">
        <w:rPr>
          <w:spacing w:val="-10"/>
          <w:rtl/>
        </w:rPr>
        <w:t xml:space="preserve">جتماعات الإلكترونية </w:t>
      </w:r>
      <w:r w:rsidR="00AC70DC" w:rsidRPr="002E1389">
        <w:rPr>
          <w:rFonts w:hint="cs"/>
          <w:spacing w:val="-10"/>
          <w:rtl/>
        </w:rPr>
        <w:t>ل</w:t>
      </w:r>
      <w:r w:rsidR="00AC70DC" w:rsidRPr="002E1389">
        <w:rPr>
          <w:spacing w:val="-10"/>
          <w:rtl/>
        </w:rPr>
        <w:t>فريق المقرِّر التابع للفريق الاستشاري لتقييس الاتصالات والمعني باستراتيجية التقييس</w:t>
      </w:r>
      <w:r w:rsidR="00707EF5" w:rsidRPr="002E1389">
        <w:rPr>
          <w:rFonts w:hint="cs"/>
          <w:spacing w:val="-10"/>
          <w:rtl/>
        </w:rPr>
        <w:t> </w:t>
      </w:r>
      <w:r w:rsidR="00AC70DC" w:rsidRPr="002E1389">
        <w:rPr>
          <w:spacing w:val="-10"/>
          <w:rtl/>
        </w:rPr>
        <w:t>(</w:t>
      </w:r>
      <w:r w:rsidR="00AC70DC" w:rsidRPr="002E1389">
        <w:rPr>
          <w:spacing w:val="-10"/>
        </w:rPr>
        <w:t>RG StdsStrat</w:t>
      </w:r>
      <w:r w:rsidR="00AC70DC" w:rsidRPr="002E1389">
        <w:rPr>
          <w:spacing w:val="-10"/>
          <w:rtl/>
        </w:rPr>
        <w:t>):</w:t>
      </w:r>
    </w:p>
    <w:p w14:paraId="5BCF8799" w14:textId="57F36F22" w:rsidR="00AC70DC" w:rsidRDefault="00707EF5" w:rsidP="00707EF5">
      <w:pPr>
        <w:pStyle w:val="enumlev2"/>
        <w:rPr>
          <w:rtl/>
          <w:lang w:bidi="ar-EG"/>
        </w:rPr>
      </w:pPr>
      <w:r>
        <w:rPr>
          <w:rFonts w:ascii="Courier New" w:hAnsi="Courier New" w:cs="Courier New"/>
          <w:rtl/>
          <w:lang w:bidi="ar-EG"/>
        </w:rPr>
        <w:t>○</w:t>
      </w:r>
      <w:r>
        <w:rPr>
          <w:rtl/>
          <w:lang w:bidi="ar-EG"/>
        </w:rPr>
        <w:tab/>
      </w:r>
      <w:r w:rsidR="00FD6B8B">
        <w:rPr>
          <w:rFonts w:hint="cs"/>
          <w:rtl/>
          <w:lang w:bidi="ar-EG"/>
        </w:rPr>
        <w:t>الإثنين</w:t>
      </w:r>
      <w:r w:rsidR="00AC70DC" w:rsidRPr="00E2691D">
        <w:rPr>
          <w:rtl/>
          <w:lang w:bidi="ar-EG"/>
        </w:rPr>
        <w:t xml:space="preserve"> 26 أكتوبر 2020:</w:t>
      </w:r>
      <w:r w:rsidR="00AC70DC" w:rsidRPr="00292B3B">
        <w:rPr>
          <w:rtl/>
          <w:lang w:bidi="ar-EG"/>
        </w:rPr>
        <w:t xml:space="preserve"> </w:t>
      </w:r>
      <w:r w:rsidR="00AC70DC" w:rsidRPr="00E2691D">
        <w:rPr>
          <w:rtl/>
          <w:lang w:bidi="ar-EG"/>
        </w:rPr>
        <w:t xml:space="preserve">الساعة </w:t>
      </w:r>
      <w:r>
        <w:rPr>
          <w:lang w:bidi="ar-EG"/>
        </w:rPr>
        <w:t>15:00-13:00</w:t>
      </w:r>
      <w:r w:rsidR="00AC70DC" w:rsidRPr="00E2691D">
        <w:rPr>
          <w:rtl/>
          <w:lang w:bidi="ar-EG"/>
        </w:rPr>
        <w:t xml:space="preserve"> بتوقيت جنيف</w:t>
      </w:r>
    </w:p>
    <w:p w14:paraId="4391EFB8" w14:textId="3E8E6776" w:rsidR="00AC70DC" w:rsidRDefault="00707EF5" w:rsidP="00707EF5">
      <w:pPr>
        <w:pStyle w:val="enumlev2"/>
        <w:rPr>
          <w:rtl/>
          <w:lang w:bidi="ar-EG"/>
        </w:rPr>
      </w:pPr>
      <w:r>
        <w:rPr>
          <w:rFonts w:ascii="Courier New" w:hAnsi="Courier New" w:cs="Courier New"/>
          <w:rtl/>
          <w:lang w:bidi="ar-EG"/>
        </w:rPr>
        <w:t>○</w:t>
      </w:r>
      <w:r>
        <w:rPr>
          <w:rtl/>
          <w:lang w:bidi="ar-EG"/>
        </w:rPr>
        <w:tab/>
      </w:r>
      <w:r w:rsidR="00AC70DC" w:rsidRPr="00E2691D">
        <w:rPr>
          <w:rtl/>
          <w:lang w:bidi="ar-EG"/>
        </w:rPr>
        <w:t xml:space="preserve">الأربعاء 2 ديسمبر 2020: الساعة </w:t>
      </w:r>
      <w:r>
        <w:rPr>
          <w:lang w:bidi="ar-EG"/>
        </w:rPr>
        <w:t>15:00-13:00</w:t>
      </w:r>
      <w:r>
        <w:rPr>
          <w:rFonts w:hint="cs"/>
          <w:rtl/>
          <w:lang w:bidi="ar-EG"/>
        </w:rPr>
        <w:t xml:space="preserve"> </w:t>
      </w:r>
      <w:r w:rsidR="00AC70DC" w:rsidRPr="00E2691D">
        <w:rPr>
          <w:rtl/>
          <w:lang w:bidi="ar-EG"/>
        </w:rPr>
        <w:t>بتوقيت جنيف.</w:t>
      </w:r>
      <w:r w:rsidR="00AC70DC" w:rsidRPr="00E2691D">
        <w:rPr>
          <w:rFonts w:hint="cs"/>
          <w:rtl/>
          <w:lang w:bidi="ar-EG"/>
        </w:rPr>
        <w:t xml:space="preserve"> </w:t>
      </w:r>
    </w:p>
    <w:p w14:paraId="50A63857" w14:textId="43884387" w:rsidR="00AC70DC" w:rsidRDefault="00707EF5" w:rsidP="00707EF5">
      <w:pPr>
        <w:pStyle w:val="enumlev1"/>
        <w:rPr>
          <w:rtl/>
        </w:rPr>
      </w:pPr>
      <w:r>
        <w:sym w:font="Symbol" w:char="F0B7"/>
      </w:r>
      <w:r>
        <w:rPr>
          <w:rtl/>
        </w:rPr>
        <w:tab/>
      </w:r>
      <w:r w:rsidR="00AC70DC" w:rsidRPr="00E200ED">
        <w:rPr>
          <w:spacing w:val="-6"/>
          <w:rtl/>
        </w:rPr>
        <w:t>الاجتماعات الإلكترونية لفريق المقرِّر التابع للفريق الاستشاري لتقييس الاتصالات والمعني بأساليب العمل</w:t>
      </w:r>
      <w:r w:rsidRPr="00E200ED">
        <w:rPr>
          <w:rFonts w:hint="cs"/>
          <w:spacing w:val="-6"/>
          <w:rtl/>
        </w:rPr>
        <w:t> </w:t>
      </w:r>
      <w:r w:rsidR="00AC70DC" w:rsidRPr="00E200ED">
        <w:rPr>
          <w:spacing w:val="-6"/>
          <w:rtl/>
        </w:rPr>
        <w:t>(</w:t>
      </w:r>
      <w:r w:rsidR="00AC70DC" w:rsidRPr="00E200ED">
        <w:rPr>
          <w:spacing w:val="-6"/>
        </w:rPr>
        <w:t>RG</w:t>
      </w:r>
      <w:r w:rsidRPr="00E200ED">
        <w:rPr>
          <w:spacing w:val="-6"/>
        </w:rPr>
        <w:noBreakHyphen/>
      </w:r>
      <w:r w:rsidR="00AC70DC" w:rsidRPr="00E200ED">
        <w:rPr>
          <w:spacing w:val="-6"/>
        </w:rPr>
        <w:t>WM</w:t>
      </w:r>
      <w:r w:rsidR="00AC70DC" w:rsidRPr="00E200ED">
        <w:rPr>
          <w:spacing w:val="-6"/>
          <w:rtl/>
        </w:rPr>
        <w:t>):</w:t>
      </w:r>
      <w:r w:rsidR="00AC70DC" w:rsidRPr="00E2691D">
        <w:rPr>
          <w:rFonts w:hint="cs"/>
          <w:rtl/>
        </w:rPr>
        <w:t xml:space="preserve"> </w:t>
      </w:r>
    </w:p>
    <w:p w14:paraId="13CC3AEC" w14:textId="70B328F5" w:rsidR="00AC70DC" w:rsidRDefault="00707EF5" w:rsidP="00707EF5">
      <w:pPr>
        <w:pStyle w:val="enumlev2"/>
        <w:rPr>
          <w:rtl/>
          <w:lang w:bidi="ar-EG"/>
        </w:rPr>
      </w:pPr>
      <w:r>
        <w:rPr>
          <w:rFonts w:ascii="Courier New" w:hAnsi="Courier New" w:cs="Courier New"/>
          <w:rtl/>
          <w:lang w:bidi="ar-EG"/>
        </w:rPr>
        <w:t>○</w:t>
      </w:r>
      <w:r>
        <w:rPr>
          <w:rtl/>
          <w:lang w:bidi="ar-EG"/>
        </w:rPr>
        <w:tab/>
      </w:r>
      <w:r w:rsidR="00AC70DC" w:rsidRPr="00E2691D">
        <w:rPr>
          <w:rtl/>
          <w:lang w:bidi="ar-EG"/>
        </w:rPr>
        <w:t xml:space="preserve">الثلاثاء 20 أكتوبر 2020: الساعة </w:t>
      </w:r>
      <w:r>
        <w:rPr>
          <w:lang w:bidi="ar-EG"/>
        </w:rPr>
        <w:t>17:00-15:00</w:t>
      </w:r>
      <w:r w:rsidR="00AC70DC" w:rsidRPr="00E2691D">
        <w:rPr>
          <w:rtl/>
          <w:lang w:bidi="ar-EG"/>
        </w:rPr>
        <w:t xml:space="preserve"> بتوقيت جنيف</w:t>
      </w:r>
    </w:p>
    <w:p w14:paraId="1CFD36FE" w14:textId="77BC224C" w:rsidR="00AC70DC" w:rsidRDefault="00707EF5" w:rsidP="00707EF5">
      <w:pPr>
        <w:pStyle w:val="enumlev2"/>
        <w:rPr>
          <w:rtl/>
          <w:lang w:bidi="ar-EG"/>
        </w:rPr>
      </w:pPr>
      <w:r>
        <w:rPr>
          <w:rFonts w:ascii="Courier New" w:hAnsi="Courier New" w:cs="Courier New"/>
          <w:rtl/>
          <w:lang w:bidi="ar-EG"/>
        </w:rPr>
        <w:t>○</w:t>
      </w:r>
      <w:r>
        <w:rPr>
          <w:rtl/>
          <w:lang w:bidi="ar-EG"/>
        </w:rPr>
        <w:tab/>
      </w:r>
      <w:r w:rsidR="00AC70DC" w:rsidRPr="00E2691D">
        <w:rPr>
          <w:rtl/>
          <w:lang w:bidi="ar-EG"/>
        </w:rPr>
        <w:t xml:space="preserve">الأربعاء 21 أكتوبر 2020: الساعة </w:t>
      </w:r>
      <w:r>
        <w:rPr>
          <w:lang w:bidi="ar-EG"/>
        </w:rPr>
        <w:t>17:00-15:00</w:t>
      </w:r>
      <w:r>
        <w:rPr>
          <w:rFonts w:hint="cs"/>
          <w:rtl/>
          <w:lang w:bidi="ar-EG"/>
        </w:rPr>
        <w:t xml:space="preserve"> </w:t>
      </w:r>
      <w:r w:rsidR="00AC70DC" w:rsidRPr="00E2691D">
        <w:rPr>
          <w:rtl/>
          <w:lang w:bidi="ar-EG"/>
        </w:rPr>
        <w:t>بتوقيت جنيف.</w:t>
      </w:r>
      <w:r w:rsidR="00AC70DC" w:rsidRPr="00E2691D">
        <w:rPr>
          <w:rFonts w:hint="cs"/>
          <w:rtl/>
          <w:lang w:bidi="ar-EG"/>
        </w:rPr>
        <w:t xml:space="preserve"> </w:t>
      </w:r>
    </w:p>
    <w:p w14:paraId="39337E26" w14:textId="19D75975" w:rsidR="00AC70DC" w:rsidRDefault="00707EF5" w:rsidP="00E200ED">
      <w:pPr>
        <w:keepNext/>
        <w:rPr>
          <w:rtl/>
          <w:lang w:bidi="ar-EG"/>
        </w:rPr>
      </w:pPr>
      <w:r>
        <w:sym w:font="Symbol" w:char="F0B7"/>
      </w:r>
      <w:r>
        <w:rPr>
          <w:rtl/>
        </w:rPr>
        <w:tab/>
      </w:r>
      <w:r w:rsidR="00AC70DC" w:rsidRPr="00E2691D">
        <w:rPr>
          <w:rtl/>
          <w:lang w:bidi="ar-EG"/>
        </w:rPr>
        <w:t xml:space="preserve">الاجتماعات الإلكترونية </w:t>
      </w:r>
      <w:r w:rsidR="00AC70DC">
        <w:rPr>
          <w:rFonts w:hint="cs"/>
          <w:rtl/>
          <w:lang w:bidi="ar-EG"/>
        </w:rPr>
        <w:t>ل</w:t>
      </w:r>
      <w:r w:rsidR="00AC70DC" w:rsidRPr="00292B3B">
        <w:rPr>
          <w:rtl/>
          <w:lang w:bidi="ar-EG"/>
        </w:rPr>
        <w:t xml:space="preserve">فريق المقرِّر التابع للفريق الاستشاري لتقييس الاتصالات والمعني ببرنامج العمل </w:t>
      </w:r>
      <w:r w:rsidR="00AC70DC" w:rsidRPr="00292B3B">
        <w:rPr>
          <w:lang w:val="en-GB" w:bidi="ar-EG"/>
        </w:rPr>
        <w:t>(RG-WP)</w:t>
      </w:r>
      <w:r w:rsidR="00AC70DC" w:rsidRPr="00E2691D">
        <w:rPr>
          <w:rtl/>
          <w:lang w:bidi="ar-EG"/>
        </w:rPr>
        <w:t>:</w:t>
      </w:r>
    </w:p>
    <w:p w14:paraId="077B4369" w14:textId="67806968" w:rsidR="00AC70DC" w:rsidRDefault="00707EF5" w:rsidP="00707EF5">
      <w:pPr>
        <w:pStyle w:val="enumlev2"/>
        <w:rPr>
          <w:rtl/>
          <w:lang w:bidi="ar-EG"/>
        </w:rPr>
      </w:pPr>
      <w:r>
        <w:rPr>
          <w:rFonts w:ascii="Courier New" w:hAnsi="Courier New" w:cs="Courier New"/>
          <w:rtl/>
          <w:lang w:bidi="ar-EG"/>
        </w:rPr>
        <w:t>○</w:t>
      </w:r>
      <w:r>
        <w:rPr>
          <w:rtl/>
          <w:lang w:bidi="ar-EG"/>
        </w:rPr>
        <w:tab/>
      </w:r>
      <w:r w:rsidR="00AC70DC" w:rsidRPr="00E2691D">
        <w:rPr>
          <w:rtl/>
          <w:lang w:bidi="ar-EG"/>
        </w:rPr>
        <w:t>الثلاثاء 3 نوفمبر 2020:</w:t>
      </w:r>
      <w:r w:rsidR="00AC70DC" w:rsidRPr="00292B3B">
        <w:rPr>
          <w:rtl/>
          <w:lang w:bidi="ar-EG"/>
        </w:rPr>
        <w:t xml:space="preserve"> </w:t>
      </w:r>
      <w:r w:rsidR="00AC70DC" w:rsidRPr="00E2691D">
        <w:rPr>
          <w:rtl/>
          <w:lang w:bidi="ar-EG"/>
        </w:rPr>
        <w:t xml:space="preserve">الساعة </w:t>
      </w:r>
      <w:r>
        <w:rPr>
          <w:lang w:bidi="ar-EG"/>
        </w:rPr>
        <w:t>16:00-14:00</w:t>
      </w:r>
      <w:r w:rsidR="00AC70DC" w:rsidRPr="00E2691D">
        <w:rPr>
          <w:rtl/>
          <w:lang w:bidi="ar-EG"/>
        </w:rPr>
        <w:t xml:space="preserve"> بتوقيت جنيف</w:t>
      </w:r>
    </w:p>
    <w:p w14:paraId="1ED5D130" w14:textId="11BB4E90" w:rsidR="00AC70DC" w:rsidRDefault="00707EF5" w:rsidP="00707EF5">
      <w:pPr>
        <w:pStyle w:val="enumlev2"/>
        <w:rPr>
          <w:rtl/>
          <w:lang w:bidi="ar-EG"/>
        </w:rPr>
      </w:pPr>
      <w:r>
        <w:rPr>
          <w:rFonts w:ascii="Courier New" w:hAnsi="Courier New" w:cs="Courier New"/>
          <w:rtl/>
          <w:lang w:bidi="ar-EG"/>
        </w:rPr>
        <w:t>○</w:t>
      </w:r>
      <w:r>
        <w:rPr>
          <w:rtl/>
          <w:lang w:bidi="ar-EG"/>
        </w:rPr>
        <w:tab/>
      </w:r>
      <w:r w:rsidR="00AC70DC" w:rsidRPr="00E2691D">
        <w:rPr>
          <w:rtl/>
          <w:lang w:bidi="ar-EG"/>
        </w:rPr>
        <w:t>الثلاثاء 8 ديسمبر 2020:</w:t>
      </w:r>
      <w:r w:rsidR="00AC70DC" w:rsidRPr="00292B3B">
        <w:rPr>
          <w:rtl/>
          <w:lang w:bidi="ar-EG"/>
        </w:rPr>
        <w:t xml:space="preserve"> </w:t>
      </w:r>
      <w:r w:rsidR="00AC70DC" w:rsidRPr="00E2691D">
        <w:rPr>
          <w:rtl/>
          <w:lang w:bidi="ar-EG"/>
        </w:rPr>
        <w:t xml:space="preserve">الساعة </w:t>
      </w:r>
      <w:r>
        <w:rPr>
          <w:lang w:bidi="ar-EG"/>
        </w:rPr>
        <w:t>16:00-14:00</w:t>
      </w:r>
      <w:r w:rsidR="00AC70DC" w:rsidRPr="00E2691D">
        <w:rPr>
          <w:rtl/>
          <w:lang w:bidi="ar-EG"/>
        </w:rPr>
        <w:t xml:space="preserve"> بتوقيت جنيف.</w:t>
      </w:r>
    </w:p>
    <w:p w14:paraId="0BC6E134" w14:textId="7F05F45B" w:rsidR="00AC70DC" w:rsidRDefault="00707EF5" w:rsidP="00AC70DC">
      <w:pPr>
        <w:rPr>
          <w:rtl/>
          <w:lang w:bidi="ar-EG"/>
        </w:rPr>
      </w:pPr>
      <w:r>
        <w:rPr>
          <w:lang w:bidi="ar-EG"/>
        </w:rPr>
        <w:lastRenderedPageBreak/>
        <w:t>3.13</w:t>
      </w:r>
      <w:r w:rsidR="00AC70DC">
        <w:rPr>
          <w:rtl/>
          <w:lang w:bidi="ar-EG"/>
        </w:rPr>
        <w:tab/>
      </w:r>
      <w:r w:rsidR="00AC70DC" w:rsidRPr="00E2691D">
        <w:rPr>
          <w:rtl/>
          <w:lang w:bidi="ar-EG"/>
        </w:rPr>
        <w:t>وا</w:t>
      </w:r>
      <w:r w:rsidR="00AC70DC">
        <w:rPr>
          <w:rFonts w:hint="cs"/>
          <w:rtl/>
          <w:lang w:bidi="ar-EG"/>
        </w:rPr>
        <w:t>ت</w:t>
      </w:r>
      <w:r w:rsidR="00AC70DC" w:rsidRPr="00E2691D">
        <w:rPr>
          <w:rtl/>
          <w:lang w:bidi="ar-EG"/>
        </w:rPr>
        <w:t>فق الفريق الاستشاري لتقييس الاتصالات على الجدول الزمني</w:t>
      </w:r>
      <w:r w:rsidR="00AC70DC">
        <w:rPr>
          <w:rFonts w:hint="cs"/>
          <w:rtl/>
          <w:lang w:bidi="ar-EG"/>
        </w:rPr>
        <w:t xml:space="preserve"> التالي</w:t>
      </w:r>
      <w:r w:rsidR="00AC70DC" w:rsidRPr="00E2691D">
        <w:rPr>
          <w:rtl/>
          <w:lang w:bidi="ar-EG"/>
        </w:rPr>
        <w:t xml:space="preserve"> للاجتماع السابع والأخير الافتراضي للفريق الاستشاري لتقييس الاتصالات في فترة الدراسة هذه:</w:t>
      </w:r>
    </w:p>
    <w:p w14:paraId="67BA354C" w14:textId="1C81E2E4" w:rsidR="00AC70DC" w:rsidRDefault="00707EF5" w:rsidP="00707EF5">
      <w:pPr>
        <w:pStyle w:val="enumlev1"/>
        <w:rPr>
          <w:rtl/>
        </w:rPr>
      </w:pPr>
      <w:r>
        <w:rPr>
          <w:rFonts w:hint="cs"/>
        </w:rPr>
        <w:sym w:font="Symbol" w:char="F0B7"/>
      </w:r>
      <w:r>
        <w:rPr>
          <w:rtl/>
        </w:rPr>
        <w:tab/>
      </w:r>
      <w:r w:rsidR="00AC70DC" w:rsidRPr="00E2691D">
        <w:rPr>
          <w:rFonts w:hint="cs"/>
          <w:rtl/>
        </w:rPr>
        <w:t xml:space="preserve"> </w:t>
      </w:r>
      <w:r w:rsidR="00B8435B">
        <w:rPr>
          <w:rFonts w:hint="cs"/>
          <w:rtl/>
        </w:rPr>
        <w:t>الإثنين</w:t>
      </w:r>
      <w:r w:rsidR="00AC70DC" w:rsidRPr="00E2691D">
        <w:rPr>
          <w:rtl/>
        </w:rPr>
        <w:t xml:space="preserve"> 11 - الجمعة 15 يناير 2021، </w:t>
      </w:r>
    </w:p>
    <w:p w14:paraId="6D9B814B" w14:textId="7F6651C3" w:rsidR="00AC70DC" w:rsidRDefault="00707EF5" w:rsidP="00707EF5">
      <w:pPr>
        <w:pStyle w:val="enumlev1"/>
        <w:rPr>
          <w:rtl/>
        </w:rPr>
      </w:pPr>
      <w:r>
        <w:rPr>
          <w:rtl/>
        </w:rPr>
        <w:tab/>
      </w:r>
      <w:r w:rsidR="00AC70DC" w:rsidRPr="00E2691D">
        <w:rPr>
          <w:rtl/>
        </w:rPr>
        <w:t>وا</w:t>
      </w:r>
      <w:r w:rsidR="00B8435B">
        <w:rPr>
          <w:rFonts w:hint="cs"/>
          <w:rtl/>
        </w:rPr>
        <w:t>لإثنين</w:t>
      </w:r>
      <w:r w:rsidR="00AC70DC" w:rsidRPr="00E2691D">
        <w:rPr>
          <w:rtl/>
        </w:rPr>
        <w:t xml:space="preserve"> 18 يناير 2021 المخصص لتقرير الفريق الاستشاري لتقييس الاتصالات.</w:t>
      </w:r>
      <w:r w:rsidR="00AC70DC" w:rsidRPr="00E2691D">
        <w:rPr>
          <w:rFonts w:hint="cs"/>
          <w:rtl/>
        </w:rPr>
        <w:t xml:space="preserve"> </w:t>
      </w:r>
    </w:p>
    <w:p w14:paraId="01BC0E8A" w14:textId="3F9A8450" w:rsidR="00AC70DC" w:rsidRDefault="00AC70DC" w:rsidP="00AC70DC">
      <w:pPr>
        <w:rPr>
          <w:rtl/>
          <w:lang w:bidi="ar-EG"/>
        </w:rPr>
      </w:pPr>
      <w:r>
        <w:rPr>
          <w:rFonts w:hint="cs"/>
          <w:rtl/>
          <w:lang w:bidi="ar-EG"/>
        </w:rPr>
        <w:t>ويرد في</w:t>
      </w:r>
      <w:r w:rsidRPr="00E2691D">
        <w:rPr>
          <w:rtl/>
          <w:lang w:bidi="ar-EG"/>
        </w:rPr>
        <w:t xml:space="preserve"> </w:t>
      </w:r>
      <w:hyperlink r:id="rId75" w:history="1">
        <w:r w:rsidRPr="00707EF5">
          <w:rPr>
            <w:rStyle w:val="Hyperlink"/>
            <w:rtl/>
            <w:lang w:bidi="ar-EG"/>
          </w:rPr>
          <w:t>الرسالة الجماعية 7 لمكتب تقييس الاتصالات</w:t>
        </w:r>
      </w:hyperlink>
      <w:r w:rsidRPr="00E2691D">
        <w:rPr>
          <w:rtl/>
          <w:lang w:bidi="ar-EG"/>
        </w:rPr>
        <w:t xml:space="preserve"> الإعلان عن الاجتماع السابع للفريق الاستشاري لتقييس الاتصالات.</w:t>
      </w:r>
    </w:p>
    <w:p w14:paraId="26867404" w14:textId="0A7C7C0D" w:rsidR="00AC70DC" w:rsidRDefault="00E200ED" w:rsidP="00AC70DC">
      <w:pPr>
        <w:rPr>
          <w:rtl/>
          <w:lang w:bidi="ar-EG"/>
        </w:rPr>
      </w:pPr>
      <w:r>
        <w:rPr>
          <w:lang w:bidi="ar-EG"/>
        </w:rPr>
        <w:t>4</w:t>
      </w:r>
      <w:r w:rsidR="00707EF5">
        <w:rPr>
          <w:lang w:bidi="ar-EG"/>
        </w:rPr>
        <w:t>.13</w:t>
      </w:r>
      <w:r w:rsidR="00707EF5">
        <w:rPr>
          <w:lang w:bidi="ar-EG"/>
        </w:rPr>
        <w:tab/>
      </w:r>
      <w:r w:rsidR="00AC70DC" w:rsidRPr="00E2691D">
        <w:rPr>
          <w:rtl/>
          <w:lang w:bidi="ar-EG"/>
        </w:rPr>
        <w:t xml:space="preserve">أخذ الفريق الاستشاري لتقييس الاتصالات علماً بالاجتماع الأول </w:t>
      </w:r>
      <w:r w:rsidR="00AC70DC">
        <w:rPr>
          <w:rFonts w:hint="cs"/>
          <w:rtl/>
          <w:lang w:bidi="ar-EG"/>
        </w:rPr>
        <w:t>له</w:t>
      </w:r>
      <w:r w:rsidR="00AC70DC" w:rsidRPr="00E2691D">
        <w:rPr>
          <w:rtl/>
          <w:lang w:bidi="ar-EG"/>
        </w:rPr>
        <w:t xml:space="preserve"> في فترة الدراسة الجديدة 2021-2024:</w:t>
      </w:r>
    </w:p>
    <w:p w14:paraId="0F1D738F" w14:textId="56D23A7B" w:rsidR="00AC70DC" w:rsidRDefault="009D1909" w:rsidP="00707EF5">
      <w:pPr>
        <w:pStyle w:val="enumlev1"/>
        <w:rPr>
          <w:rtl/>
        </w:rPr>
      </w:pPr>
      <w:r>
        <w:rPr>
          <w:rFonts w:hint="cs"/>
          <w:rtl/>
        </w:rPr>
        <w:t>الإثنين</w:t>
      </w:r>
      <w:r w:rsidR="00AC70DC" w:rsidRPr="00E2691D">
        <w:rPr>
          <w:rtl/>
        </w:rPr>
        <w:t xml:space="preserve"> 18 - الجمعة 22 أكتوبر 2021 (يُفضل، </w:t>
      </w:r>
      <w:r w:rsidR="00AC70DC">
        <w:rPr>
          <w:rFonts w:hint="cs"/>
          <w:rtl/>
        </w:rPr>
        <w:t>ويؤكَد</w:t>
      </w:r>
      <w:r w:rsidR="00AC70DC" w:rsidRPr="00E2691D">
        <w:rPr>
          <w:rtl/>
        </w:rPr>
        <w:t xml:space="preserve"> لاحقاً)</w:t>
      </w:r>
    </w:p>
    <w:p w14:paraId="77E6DE9B" w14:textId="09CD6084" w:rsidR="00AC70DC" w:rsidRDefault="00AC70DC" w:rsidP="00707EF5">
      <w:pPr>
        <w:pStyle w:val="enumlev1"/>
        <w:rPr>
          <w:rtl/>
        </w:rPr>
      </w:pPr>
      <w:r w:rsidRPr="002E1389">
        <w:rPr>
          <w:rtl/>
        </w:rPr>
        <w:t>أو</w:t>
      </w:r>
      <w:r w:rsidRPr="002E1389">
        <w:rPr>
          <w:rFonts w:hint="cs"/>
          <w:rtl/>
        </w:rPr>
        <w:t xml:space="preserve"> </w:t>
      </w:r>
      <w:r w:rsidRPr="002E1389">
        <w:rPr>
          <w:rtl/>
        </w:rPr>
        <w:t>الإثنين 25 - الجمعة 29 أكتوبر 2021 (</w:t>
      </w:r>
      <w:r w:rsidRPr="002E1389">
        <w:rPr>
          <w:rFonts w:hint="cs"/>
          <w:rtl/>
        </w:rPr>
        <w:t xml:space="preserve">كموعد </w:t>
      </w:r>
      <w:r w:rsidR="009D1909" w:rsidRPr="002E1389">
        <w:rPr>
          <w:rFonts w:hint="cs"/>
          <w:rtl/>
        </w:rPr>
        <w:t>بديل</w:t>
      </w:r>
      <w:r w:rsidRPr="002E1389">
        <w:rPr>
          <w:rtl/>
        </w:rPr>
        <w:t xml:space="preserve">، </w:t>
      </w:r>
      <w:r w:rsidRPr="002E1389">
        <w:rPr>
          <w:rFonts w:hint="cs"/>
          <w:rtl/>
        </w:rPr>
        <w:t>ويؤكَد</w:t>
      </w:r>
      <w:r w:rsidRPr="002E1389">
        <w:rPr>
          <w:rtl/>
        </w:rPr>
        <w:t xml:space="preserve"> لاحقاً).</w:t>
      </w:r>
      <w:r w:rsidRPr="00E2691D">
        <w:rPr>
          <w:rFonts w:hint="cs"/>
          <w:rtl/>
        </w:rPr>
        <w:t xml:space="preserve"> </w:t>
      </w:r>
    </w:p>
    <w:p w14:paraId="6EF6E035" w14:textId="79AF79F1" w:rsidR="00AC70DC" w:rsidRDefault="00707EF5" w:rsidP="00AC70DC">
      <w:pPr>
        <w:rPr>
          <w:rtl/>
          <w:lang w:bidi="ar-EG"/>
        </w:rPr>
      </w:pPr>
      <w:r>
        <w:rPr>
          <w:lang w:bidi="ar-EG"/>
        </w:rPr>
        <w:t>5.13</w:t>
      </w:r>
      <w:r>
        <w:rPr>
          <w:lang w:bidi="ar-EG"/>
        </w:rPr>
        <w:tab/>
      </w:r>
      <w:r w:rsidR="00AC70DC">
        <w:rPr>
          <w:rFonts w:hint="cs"/>
          <w:rtl/>
          <w:lang w:bidi="ar-EG"/>
        </w:rPr>
        <w:t>و</w:t>
      </w:r>
      <w:r w:rsidR="00AC70DC" w:rsidRPr="00E2691D">
        <w:rPr>
          <w:rtl/>
          <w:lang w:bidi="ar-EG"/>
        </w:rPr>
        <w:t xml:space="preserve">أكد الفريق الاستشاري لتقييس الاتصالات عقد الاجتماع الأقاليمي الافتراضي الثاني للتحضير للجمعية </w:t>
      </w:r>
      <w:r w:rsidR="00AC70DC" w:rsidRPr="00E2691D">
        <w:rPr>
          <w:lang w:bidi="ar-EG"/>
        </w:rPr>
        <w:t>WTSA-20</w:t>
      </w:r>
      <w:r w:rsidR="00AC70DC" w:rsidRPr="00E2691D">
        <w:rPr>
          <w:rtl/>
          <w:lang w:bidi="ar-EG"/>
        </w:rPr>
        <w:t xml:space="preserve"> في</w:t>
      </w:r>
      <w:r>
        <w:rPr>
          <w:rFonts w:hint="cs"/>
          <w:rtl/>
          <w:lang w:bidi="ar-EG"/>
        </w:rPr>
        <w:t> </w:t>
      </w:r>
      <w:r w:rsidR="00AC70DC" w:rsidRPr="00E2691D">
        <w:rPr>
          <w:rtl/>
          <w:lang w:bidi="ar-EG"/>
        </w:rPr>
        <w:t>8</w:t>
      </w:r>
      <w:r>
        <w:rPr>
          <w:rFonts w:hint="cs"/>
          <w:rtl/>
          <w:lang w:bidi="ar-EG"/>
        </w:rPr>
        <w:t> </w:t>
      </w:r>
      <w:r w:rsidR="00AC70DC" w:rsidRPr="00E2691D">
        <w:rPr>
          <w:rtl/>
          <w:lang w:bidi="ar-EG"/>
        </w:rPr>
        <w:t>يناير</w:t>
      </w:r>
      <w:r>
        <w:rPr>
          <w:rFonts w:hint="cs"/>
          <w:rtl/>
          <w:lang w:bidi="ar-EG"/>
        </w:rPr>
        <w:t> </w:t>
      </w:r>
      <w:r w:rsidR="00AC70DC" w:rsidRPr="00E2691D">
        <w:rPr>
          <w:rtl/>
          <w:lang w:bidi="ar-EG"/>
        </w:rPr>
        <w:t>2021.</w:t>
      </w:r>
      <w:r w:rsidR="00AC70DC" w:rsidRPr="00E2691D">
        <w:rPr>
          <w:rFonts w:hint="cs"/>
          <w:rtl/>
          <w:lang w:bidi="ar-EG"/>
        </w:rPr>
        <w:t xml:space="preserve"> </w:t>
      </w:r>
    </w:p>
    <w:p w14:paraId="100453DB" w14:textId="0D5AB649" w:rsidR="00AC70DC" w:rsidRDefault="00AC70DC" w:rsidP="00AC70DC">
      <w:pPr>
        <w:rPr>
          <w:rtl/>
          <w:lang w:bidi="ar-EG"/>
        </w:rPr>
      </w:pPr>
      <w:r w:rsidRPr="00E2691D">
        <w:rPr>
          <w:rtl/>
          <w:lang w:bidi="ar-EG"/>
        </w:rPr>
        <w:t xml:space="preserve">تعلن </w:t>
      </w:r>
      <w:hyperlink r:id="rId76" w:history="1">
        <w:r w:rsidRPr="005450CA">
          <w:rPr>
            <w:rStyle w:val="Hyperlink"/>
            <w:rFonts w:hint="cs"/>
            <w:rtl/>
            <w:lang w:bidi="ar-EG"/>
          </w:rPr>
          <w:t>الرسالة المعممة</w:t>
        </w:r>
        <w:r w:rsidRPr="005450CA">
          <w:rPr>
            <w:rStyle w:val="Hyperlink"/>
            <w:rtl/>
            <w:lang w:bidi="ar-EG"/>
          </w:rPr>
          <w:t xml:space="preserve"> 274 الصادرة عن </w:t>
        </w:r>
        <w:r w:rsidRPr="005450CA">
          <w:rPr>
            <w:rStyle w:val="Hyperlink"/>
            <w:rFonts w:hint="cs"/>
            <w:rtl/>
            <w:lang w:bidi="ar-EG"/>
          </w:rPr>
          <w:t>مكتب</w:t>
        </w:r>
        <w:r w:rsidRPr="005450CA">
          <w:rPr>
            <w:rStyle w:val="Hyperlink"/>
            <w:rtl/>
            <w:lang w:bidi="ar-EG"/>
          </w:rPr>
          <w:t xml:space="preserve"> تقييس الاتصالات في قطاع تقييس الاتصالات</w:t>
        </w:r>
      </w:hyperlink>
      <w:r w:rsidRPr="00E2691D">
        <w:rPr>
          <w:rtl/>
          <w:lang w:bidi="ar-EG"/>
        </w:rPr>
        <w:t xml:space="preserve"> عن هذا الاجتماع الأقاليمي.</w:t>
      </w:r>
      <w:r w:rsidRPr="00E2691D">
        <w:rPr>
          <w:rFonts w:hint="cs"/>
          <w:rtl/>
          <w:lang w:bidi="ar-EG"/>
        </w:rPr>
        <w:t xml:space="preserve"> </w:t>
      </w:r>
    </w:p>
    <w:p w14:paraId="1111C31E" w14:textId="73793248" w:rsidR="00AC70DC" w:rsidRDefault="00AC70DC" w:rsidP="00AC70DC">
      <w:pPr>
        <w:pStyle w:val="Heading1"/>
        <w:rPr>
          <w:rtl/>
          <w:lang w:bidi="ar-EG"/>
        </w:rPr>
      </w:pPr>
      <w:bookmarkStart w:id="43" w:name="_Toc55470671"/>
      <w:r>
        <w:rPr>
          <w:rFonts w:hint="cs"/>
          <w:rtl/>
          <w:lang w:bidi="ar-EG"/>
        </w:rPr>
        <w:t>14</w:t>
      </w:r>
      <w:r>
        <w:rPr>
          <w:rtl/>
          <w:lang w:bidi="ar-EG"/>
        </w:rPr>
        <w:tab/>
      </w:r>
      <w:r>
        <w:rPr>
          <w:rFonts w:hint="cs"/>
          <w:rtl/>
          <w:lang w:bidi="ar-EG"/>
        </w:rPr>
        <w:t>ما يستجد من أعمال</w:t>
      </w:r>
      <w:bookmarkEnd w:id="43"/>
    </w:p>
    <w:p w14:paraId="7176FF1B" w14:textId="77777777" w:rsidR="00AC70DC" w:rsidRDefault="00AC70DC" w:rsidP="00AC70DC">
      <w:pPr>
        <w:rPr>
          <w:rtl/>
          <w:lang w:bidi="ar-EG"/>
        </w:rPr>
      </w:pPr>
      <w:r>
        <w:rPr>
          <w:lang w:bidi="ar-EG"/>
        </w:rPr>
        <w:t>1.14</w:t>
      </w:r>
      <w:r>
        <w:rPr>
          <w:lang w:bidi="ar-EG"/>
        </w:rPr>
        <w:tab/>
      </w:r>
      <w:r w:rsidRPr="00F71B5C">
        <w:rPr>
          <w:rtl/>
          <w:lang w:bidi="ar-EG"/>
        </w:rPr>
        <w:t>نُصح مقررو أفرقة المقرر التابعة للفريق الاستشاري لتقييس الاتصالات بأن يطلبوا من المندوبين سحب طلب الكلمة قبل أن ينتقل المقرر إلى البند التالي من جدول الأعمال.</w:t>
      </w:r>
    </w:p>
    <w:p w14:paraId="7D25AB43" w14:textId="77777777" w:rsidR="00AC70DC" w:rsidRDefault="00AC70DC" w:rsidP="00AC70DC">
      <w:pPr>
        <w:rPr>
          <w:rtl/>
          <w:lang w:bidi="ar-EG"/>
        </w:rPr>
      </w:pPr>
      <w:r>
        <w:rPr>
          <w:lang w:bidi="ar-EG"/>
        </w:rPr>
        <w:t>2.14</w:t>
      </w:r>
      <w:r>
        <w:rPr>
          <w:rtl/>
          <w:lang w:bidi="ar-EG"/>
        </w:rPr>
        <w:tab/>
      </w:r>
      <w:r w:rsidRPr="00F71B5C">
        <w:rPr>
          <w:rtl/>
          <w:lang w:bidi="ar-EG"/>
        </w:rPr>
        <w:t>وأشار الاتحاد الروسي إلى أنه سيقدم تعليقات بعد نهاية الاجتماع.</w:t>
      </w:r>
    </w:p>
    <w:p w14:paraId="29281E4E" w14:textId="77777777" w:rsidR="00AC70DC" w:rsidRDefault="00AC70DC" w:rsidP="00AC70DC">
      <w:pPr>
        <w:rPr>
          <w:rtl/>
          <w:lang w:bidi="ar-EG"/>
        </w:rPr>
      </w:pPr>
      <w:r>
        <w:rPr>
          <w:lang w:bidi="ar-EG"/>
        </w:rPr>
        <w:t>3.14</w:t>
      </w:r>
      <w:r>
        <w:rPr>
          <w:rtl/>
          <w:lang w:bidi="ar-EG"/>
        </w:rPr>
        <w:tab/>
      </w:r>
      <w:r w:rsidRPr="005450CA">
        <w:rPr>
          <w:spacing w:val="-4"/>
          <w:rtl/>
          <w:lang w:bidi="ar-EG"/>
        </w:rPr>
        <w:t xml:space="preserve">وأكد الرئيس </w:t>
      </w:r>
      <w:r w:rsidRPr="005450CA">
        <w:rPr>
          <w:rFonts w:hint="cs"/>
          <w:spacing w:val="-4"/>
          <w:rtl/>
          <w:lang w:bidi="ar-EG"/>
        </w:rPr>
        <w:t>نية</w:t>
      </w:r>
      <w:r w:rsidRPr="005450CA">
        <w:rPr>
          <w:spacing w:val="-4"/>
          <w:rtl/>
          <w:lang w:bidi="ar-EG"/>
        </w:rPr>
        <w:t xml:space="preserve"> استخدام التعليقات </w:t>
      </w:r>
      <w:r w:rsidRPr="005450CA">
        <w:rPr>
          <w:rFonts w:hint="cs"/>
          <w:spacing w:val="-4"/>
          <w:rtl/>
          <w:lang w:bidi="ar-EG"/>
        </w:rPr>
        <w:t xml:space="preserve">المستقاة </w:t>
      </w:r>
      <w:r w:rsidRPr="005450CA">
        <w:rPr>
          <w:spacing w:val="-4"/>
          <w:rtl/>
          <w:lang w:bidi="ar-EG"/>
        </w:rPr>
        <w:t xml:space="preserve">من </w:t>
      </w:r>
      <w:r w:rsidRPr="005450CA">
        <w:rPr>
          <w:rFonts w:hint="cs"/>
          <w:spacing w:val="-4"/>
          <w:rtl/>
          <w:lang w:bidi="ar-EG"/>
        </w:rPr>
        <w:t>العرض النصي للحوار</w:t>
      </w:r>
      <w:r w:rsidRPr="005450CA">
        <w:rPr>
          <w:spacing w:val="-4"/>
          <w:rtl/>
          <w:lang w:bidi="ar-EG"/>
        </w:rPr>
        <w:t xml:space="preserve"> والتسجيلات الصوتية في إعداد تقرير الاجتماع.</w:t>
      </w:r>
    </w:p>
    <w:p w14:paraId="031F5EA5" w14:textId="6B9A1D16" w:rsidR="00AC70DC" w:rsidRDefault="00AC70DC" w:rsidP="00AC70DC">
      <w:pPr>
        <w:pStyle w:val="Heading1"/>
        <w:rPr>
          <w:rtl/>
          <w:lang w:bidi="ar-EG"/>
        </w:rPr>
      </w:pPr>
      <w:bookmarkStart w:id="44" w:name="_Toc55470672"/>
      <w:r>
        <w:rPr>
          <w:lang w:bidi="ar-EG"/>
        </w:rPr>
        <w:t>15</w:t>
      </w:r>
      <w:r>
        <w:rPr>
          <w:rtl/>
          <w:lang w:bidi="ar-EG"/>
        </w:rPr>
        <w:tab/>
      </w:r>
      <w:r w:rsidRPr="003B4B53">
        <w:rPr>
          <w:rtl/>
          <w:lang w:bidi="ar-EG"/>
        </w:rPr>
        <w:t>النظر في مشروع تقرير الاجتماع</w:t>
      </w:r>
      <w:bookmarkEnd w:id="44"/>
    </w:p>
    <w:p w14:paraId="657E9E48" w14:textId="2CCDD77E" w:rsidR="00AC70DC" w:rsidRDefault="00AC70DC" w:rsidP="00376371">
      <w:pPr>
        <w:rPr>
          <w:rtl/>
          <w:lang w:bidi="ar-EG"/>
        </w:rPr>
      </w:pPr>
      <w:r w:rsidRPr="00E200ED">
        <w:rPr>
          <w:rFonts w:hint="cs"/>
          <w:rtl/>
          <w:lang w:bidi="ar-EG"/>
        </w:rPr>
        <w:t xml:space="preserve">وأعلن الرئيس أن مشروع تقرير الاجتماع </w:t>
      </w:r>
      <w:r w:rsidR="00376371">
        <w:rPr>
          <w:rFonts w:hint="cs"/>
          <w:rtl/>
          <w:lang w:bidi="ar-EG"/>
        </w:rPr>
        <w:t xml:space="preserve">الوارد </w:t>
      </w:r>
      <w:r w:rsidR="00376371" w:rsidRPr="00376371">
        <w:rPr>
          <w:rtl/>
          <w:lang w:bidi="ar-EG"/>
        </w:rPr>
        <w:t xml:space="preserve">في الوثيقة </w:t>
      </w:r>
      <w:hyperlink r:id="rId77" w:history="1">
        <w:r w:rsidR="00376371" w:rsidRPr="00376371">
          <w:rPr>
            <w:rStyle w:val="Hyperlink"/>
            <w:lang w:bidi="ar-EG"/>
          </w:rPr>
          <w:t>TD744</w:t>
        </w:r>
      </w:hyperlink>
      <w:r w:rsidR="00376371" w:rsidRPr="00376371">
        <w:rPr>
          <w:rtl/>
          <w:lang w:bidi="ar-EG"/>
        </w:rPr>
        <w:t xml:space="preserve"> </w:t>
      </w:r>
      <w:r w:rsidRPr="00E200ED">
        <w:rPr>
          <w:rFonts w:hint="cs"/>
          <w:rtl/>
          <w:lang w:bidi="ar-EG"/>
        </w:rPr>
        <w:t xml:space="preserve">سيتاح كما جرت العادة في الاجتماعات السابقة للفريق الاستشاري لتقييس الاتصالات، لاستعراضه والتعليق عليه لمدة أسبوعين. </w:t>
      </w:r>
    </w:p>
    <w:p w14:paraId="458B0ECB" w14:textId="0EF0208A" w:rsidR="00AC70DC" w:rsidRDefault="00AC70DC" w:rsidP="00AC70DC">
      <w:pPr>
        <w:pStyle w:val="Heading1"/>
        <w:rPr>
          <w:rtl/>
          <w:lang w:bidi="ar-EG"/>
        </w:rPr>
      </w:pPr>
      <w:bookmarkStart w:id="45" w:name="_Toc55470673"/>
      <w:r>
        <w:rPr>
          <w:lang w:bidi="ar-EG"/>
        </w:rPr>
        <w:t>16</w:t>
      </w:r>
      <w:r>
        <w:rPr>
          <w:rtl/>
          <w:lang w:bidi="ar-EG"/>
        </w:rPr>
        <w:tab/>
      </w:r>
      <w:r>
        <w:rPr>
          <w:rFonts w:hint="cs"/>
          <w:rtl/>
          <w:lang w:bidi="ar-EG"/>
        </w:rPr>
        <w:t>اختتام الاجتماع</w:t>
      </w:r>
      <w:bookmarkEnd w:id="45"/>
    </w:p>
    <w:p w14:paraId="3E933B09" w14:textId="7C5934F7" w:rsidR="005450CA" w:rsidRDefault="005450CA" w:rsidP="00AC70DC">
      <w:pPr>
        <w:rPr>
          <w:rtl/>
          <w:lang w:bidi="ar-EG"/>
        </w:rPr>
      </w:pPr>
      <w:r>
        <w:rPr>
          <w:lang w:bidi="ar-EG"/>
        </w:rPr>
        <w:t>1.16</w:t>
      </w:r>
      <w:r w:rsidR="00AC70DC">
        <w:rPr>
          <w:rtl/>
          <w:lang w:bidi="ar-EG"/>
        </w:rPr>
        <w:tab/>
      </w:r>
      <w:r w:rsidR="00AC70DC" w:rsidRPr="00F71B5C">
        <w:rPr>
          <w:rtl/>
          <w:lang w:bidi="ar-EG"/>
        </w:rPr>
        <w:t xml:space="preserve">واعتذر مدير مكتب تقييس الاتصالات </w:t>
      </w:r>
      <w:r w:rsidR="00AC70DC" w:rsidRPr="00F71B5C">
        <w:rPr>
          <w:rFonts w:hint="cs"/>
          <w:rtl/>
          <w:lang w:bidi="ar-EG"/>
        </w:rPr>
        <w:t>تارة</w:t>
      </w:r>
      <w:r w:rsidR="00AC70DC" w:rsidRPr="00F71B5C">
        <w:rPr>
          <w:rtl/>
          <w:lang w:bidi="ar-EG"/>
        </w:rPr>
        <w:t xml:space="preserve"> أخرى عن المشاكل التقنية لمنصة </w:t>
      </w:r>
      <w:r w:rsidR="00AC70DC" w:rsidRPr="00F71B5C">
        <w:rPr>
          <w:lang w:bidi="ar-EG"/>
        </w:rPr>
        <w:t>MyMeetings</w:t>
      </w:r>
      <w:r w:rsidR="00AC70DC" w:rsidRPr="00F71B5C">
        <w:rPr>
          <w:rtl/>
          <w:lang w:bidi="ar-EG"/>
        </w:rPr>
        <w:t xml:space="preserve"> أثناء الجلسة العامة الختامية؛ حيث تسببت ثلاثة أحداث متوازية في </w:t>
      </w:r>
      <w:r w:rsidR="00AC70DC" w:rsidRPr="00F71B5C">
        <w:rPr>
          <w:rFonts w:hint="cs"/>
          <w:rtl/>
          <w:lang w:bidi="ar-EG"/>
        </w:rPr>
        <w:t>وقوع</w:t>
      </w:r>
      <w:r w:rsidR="00AC70DC" w:rsidRPr="00F71B5C">
        <w:rPr>
          <w:rtl/>
          <w:lang w:bidi="ar-EG"/>
        </w:rPr>
        <w:t xml:space="preserve"> مشاكل في الأداء و</w:t>
      </w:r>
      <w:r w:rsidR="00AC70DC" w:rsidRPr="00F71B5C">
        <w:rPr>
          <w:rFonts w:hint="cs"/>
          <w:rtl/>
          <w:lang w:bidi="ar-EG"/>
        </w:rPr>
        <w:t xml:space="preserve">عرض </w:t>
      </w:r>
      <w:r w:rsidR="00AC70DC" w:rsidRPr="00F71B5C">
        <w:rPr>
          <w:rtl/>
          <w:lang w:bidi="ar-EG"/>
        </w:rPr>
        <w:t>النطاق.</w:t>
      </w:r>
      <w:r>
        <w:rPr>
          <w:rFonts w:hint="cs"/>
          <w:rtl/>
          <w:lang w:bidi="ar-EG"/>
        </w:rPr>
        <w:t xml:space="preserve"> </w:t>
      </w:r>
      <w:r w:rsidR="00E200ED" w:rsidRPr="00E200ED">
        <w:rPr>
          <w:rFonts w:hint="cs"/>
          <w:rtl/>
          <w:lang w:bidi="ar-EG"/>
        </w:rPr>
        <w:t>و</w:t>
      </w:r>
      <w:r w:rsidR="00E200ED" w:rsidRPr="00E200ED">
        <w:rPr>
          <w:rtl/>
          <w:lang w:bidi="ar-EG"/>
        </w:rPr>
        <w:t>سيقوم مكتب تقييس الاتصالات بتحليل المشاكل وتقديم منصة محسنة.</w:t>
      </w:r>
    </w:p>
    <w:p w14:paraId="1BAE9A64" w14:textId="61983900" w:rsidR="00AC70DC" w:rsidRDefault="00AC70DC" w:rsidP="005450CA">
      <w:pPr>
        <w:rPr>
          <w:rtl/>
          <w:lang w:bidi="ar-EG"/>
        </w:rPr>
      </w:pPr>
      <w:r w:rsidRPr="008E671F">
        <w:rPr>
          <w:rFonts w:hint="cs"/>
          <w:rtl/>
          <w:lang w:bidi="ar-EG"/>
        </w:rPr>
        <w:t>و</w:t>
      </w:r>
      <w:r w:rsidRPr="00F71B5C">
        <w:rPr>
          <w:rtl/>
          <w:lang w:bidi="ar-EG"/>
        </w:rPr>
        <w:t>مع الاجتماع الإضافي للفريق الاستشاري لتقييس الاتصالات في يناير 2021، أعرب عن توقعه الصادق بمواصلة الدعم والتفاني من الجميع خلال</w:t>
      </w:r>
      <w:r w:rsidRPr="008E671F">
        <w:rPr>
          <w:rtl/>
          <w:lang w:bidi="ar-EG"/>
        </w:rPr>
        <w:t xml:space="preserve"> </w:t>
      </w:r>
      <w:r w:rsidRPr="00F71B5C">
        <w:rPr>
          <w:rtl/>
          <w:lang w:bidi="ar-EG"/>
        </w:rPr>
        <w:t>هذا ا</w:t>
      </w:r>
      <w:r>
        <w:rPr>
          <w:rFonts w:hint="cs"/>
          <w:rtl/>
          <w:lang w:bidi="ar-EG"/>
        </w:rPr>
        <w:t>لا</w:t>
      </w:r>
      <w:r w:rsidRPr="00F71B5C">
        <w:rPr>
          <w:rtl/>
          <w:lang w:bidi="ar-EG"/>
        </w:rPr>
        <w:t xml:space="preserve">جتماع </w:t>
      </w:r>
      <w:r>
        <w:rPr>
          <w:rFonts w:hint="cs"/>
          <w:rtl/>
          <w:lang w:bidi="ar-EG"/>
        </w:rPr>
        <w:t>ل</w:t>
      </w:r>
      <w:r w:rsidRPr="00F71B5C">
        <w:rPr>
          <w:rtl/>
          <w:lang w:bidi="ar-EG"/>
        </w:rPr>
        <w:t>لفريق الاستشاري لتقييس الاتصالات.</w:t>
      </w:r>
      <w:r w:rsidR="005450CA">
        <w:rPr>
          <w:rFonts w:hint="cs"/>
          <w:rtl/>
          <w:lang w:bidi="ar-EG"/>
        </w:rPr>
        <w:t xml:space="preserve"> </w:t>
      </w:r>
      <w:r w:rsidRPr="00F71B5C">
        <w:rPr>
          <w:rtl/>
          <w:lang w:bidi="ar-EG"/>
        </w:rPr>
        <w:t xml:space="preserve">وأعرب عن شكره وتقديره الخالص للمشاركين والقادة والمقررين ونواب الرئيس والرئيس والمترجمين </w:t>
      </w:r>
      <w:r w:rsidRPr="008E671F">
        <w:rPr>
          <w:rFonts w:hint="cs"/>
          <w:rtl/>
          <w:lang w:bidi="ar-EG"/>
        </w:rPr>
        <w:t>الشفويين ومعدي العرض النصي للحوار</w:t>
      </w:r>
      <w:r w:rsidRPr="00F71B5C">
        <w:rPr>
          <w:rtl/>
          <w:lang w:bidi="ar-EG"/>
        </w:rPr>
        <w:t xml:space="preserve"> وموظفي مكتب تقييس الاتصالات.</w:t>
      </w:r>
    </w:p>
    <w:p w14:paraId="1465AEFF" w14:textId="52E31BBF" w:rsidR="00AC70DC" w:rsidRDefault="005450CA" w:rsidP="005450CA">
      <w:pPr>
        <w:rPr>
          <w:rtl/>
          <w:lang w:bidi="ar-EG"/>
        </w:rPr>
      </w:pPr>
      <w:r w:rsidRPr="002E1389">
        <w:rPr>
          <w:lang w:bidi="ar-EG"/>
        </w:rPr>
        <w:t>2.16</w:t>
      </w:r>
      <w:r w:rsidR="00AC70DC" w:rsidRPr="002E1389">
        <w:rPr>
          <w:rtl/>
          <w:lang w:bidi="ar-EG"/>
        </w:rPr>
        <w:tab/>
      </w:r>
      <w:r w:rsidR="00AC70DC" w:rsidRPr="002E1389">
        <w:rPr>
          <w:rFonts w:hint="cs"/>
          <w:rtl/>
          <w:lang w:bidi="ar-EG"/>
        </w:rPr>
        <w:t>وشكر رئيس الفريق الاستشاري المشاركين على مساهمتهم كي يتكلل</w:t>
      </w:r>
      <w:r w:rsidR="00B91EDE" w:rsidRPr="002E1389">
        <w:rPr>
          <w:rFonts w:hint="cs"/>
          <w:rtl/>
          <w:lang w:bidi="ar-EG"/>
        </w:rPr>
        <w:t xml:space="preserve"> </w:t>
      </w:r>
      <w:r w:rsidR="00AC70DC" w:rsidRPr="002E1389">
        <w:rPr>
          <w:rFonts w:hint="cs"/>
          <w:rtl/>
          <w:lang w:bidi="ar-EG"/>
        </w:rPr>
        <w:t>بالنجاح</w:t>
      </w:r>
      <w:r w:rsidR="007019B2" w:rsidRPr="002E1389">
        <w:rPr>
          <w:rFonts w:hint="cs"/>
          <w:rtl/>
          <w:lang w:bidi="ar-EG"/>
        </w:rPr>
        <w:t xml:space="preserve"> هذا الاجتماع للفريق الاستشاري</w:t>
      </w:r>
      <w:r w:rsidR="00AC70DC" w:rsidRPr="002E1389">
        <w:rPr>
          <w:rFonts w:hint="cs"/>
          <w:rtl/>
          <w:lang w:bidi="ar-EG"/>
        </w:rPr>
        <w:t xml:space="preserve"> ، ولا</w:t>
      </w:r>
      <w:r w:rsidR="002E1389">
        <w:rPr>
          <w:rFonts w:hint="eastAsia"/>
          <w:rtl/>
          <w:lang w:bidi="ar-EG"/>
        </w:rPr>
        <w:t> </w:t>
      </w:r>
      <w:r w:rsidR="00AC70DC" w:rsidRPr="002E1389">
        <w:rPr>
          <w:rFonts w:hint="cs"/>
          <w:rtl/>
          <w:lang w:bidi="ar-EG"/>
        </w:rPr>
        <w:t>سيما نواب رئيس الفريق والمقرِّرين ورؤساء لجان الدراسات</w:t>
      </w:r>
      <w:r w:rsidR="00B91EDE" w:rsidRPr="002E1389">
        <w:rPr>
          <w:rFonts w:hint="cs"/>
          <w:rtl/>
          <w:lang w:bidi="ar-EG"/>
        </w:rPr>
        <w:t xml:space="preserve"> </w:t>
      </w:r>
      <w:r w:rsidR="00B91EDE" w:rsidRPr="002E1389">
        <w:rPr>
          <w:rtl/>
          <w:lang w:bidi="ar-EG"/>
        </w:rPr>
        <w:t xml:space="preserve">والمندوبين </w:t>
      </w:r>
      <w:r w:rsidR="00B91EDE" w:rsidRPr="002E1389">
        <w:rPr>
          <w:rFonts w:hint="cs"/>
          <w:rtl/>
          <w:lang w:bidi="ar-EG"/>
        </w:rPr>
        <w:t xml:space="preserve">على </w:t>
      </w:r>
      <w:r w:rsidR="00B91EDE" w:rsidRPr="002E1389">
        <w:rPr>
          <w:rtl/>
          <w:lang w:bidi="ar-EG"/>
        </w:rPr>
        <w:t>مشاركتهم النشطة وروح التوافق التي تحل</w:t>
      </w:r>
      <w:r w:rsidR="00B91EDE" w:rsidRPr="002E1389">
        <w:rPr>
          <w:rFonts w:hint="cs"/>
          <w:rtl/>
          <w:lang w:bidi="ar-EG"/>
        </w:rPr>
        <w:t>وا</w:t>
      </w:r>
      <w:r w:rsidR="00B91EDE" w:rsidRPr="002E1389">
        <w:rPr>
          <w:rtl/>
          <w:lang w:bidi="ar-EG"/>
        </w:rPr>
        <w:t xml:space="preserve"> بها</w:t>
      </w:r>
      <w:r w:rsidR="00B91EDE" w:rsidRPr="002E1389">
        <w:rPr>
          <w:rFonts w:hint="cs"/>
          <w:rtl/>
          <w:lang w:bidi="ar-EG"/>
        </w:rPr>
        <w:t>.</w:t>
      </w:r>
      <w:r w:rsidR="00AC70DC" w:rsidRPr="002E1389">
        <w:rPr>
          <w:rFonts w:hint="cs"/>
          <w:rtl/>
          <w:lang w:bidi="ar-EG"/>
        </w:rPr>
        <w:t xml:space="preserve"> و</w:t>
      </w:r>
      <w:r w:rsidR="00AC70DC" w:rsidRPr="002E1389">
        <w:rPr>
          <w:rtl/>
          <w:lang w:bidi="ar-EG"/>
        </w:rPr>
        <w:t>شكر</w:t>
      </w:r>
      <w:r w:rsidR="00AC70DC" w:rsidRPr="002E1389">
        <w:rPr>
          <w:rFonts w:hint="cs"/>
          <w:rtl/>
          <w:lang w:bidi="ar-EG"/>
        </w:rPr>
        <w:t xml:space="preserve"> </w:t>
      </w:r>
      <w:r w:rsidRPr="002E1389">
        <w:rPr>
          <w:rFonts w:hint="cs"/>
          <w:rtl/>
          <w:lang w:bidi="ar-EG"/>
        </w:rPr>
        <w:t>أ</w:t>
      </w:r>
      <w:r w:rsidR="00AC70DC" w:rsidRPr="002E1389">
        <w:rPr>
          <w:rFonts w:hint="cs"/>
          <w:rtl/>
          <w:lang w:bidi="ar-EG"/>
        </w:rPr>
        <w:t>يضاً</w:t>
      </w:r>
      <w:r w:rsidR="00AC70DC" w:rsidRPr="002E1389">
        <w:rPr>
          <w:rtl/>
          <w:lang w:bidi="ar-EG"/>
        </w:rPr>
        <w:t xml:space="preserve"> السادة تشيس</w:t>
      </w:r>
      <w:r w:rsidR="00AC70DC" w:rsidRPr="002E1389">
        <w:rPr>
          <w:rFonts w:hint="cs"/>
          <w:rtl/>
          <w:lang w:bidi="ar-EG"/>
        </w:rPr>
        <w:t>ا</w:t>
      </w:r>
      <w:r w:rsidR="00AC70DC" w:rsidRPr="002E1389">
        <w:rPr>
          <w:rtl/>
          <w:lang w:bidi="ar-EG"/>
        </w:rPr>
        <w:t xml:space="preserve">ب لي، وبلال </w:t>
      </w:r>
      <w:r w:rsidR="003417E3">
        <w:rPr>
          <w:rFonts w:hint="cs"/>
          <w:rtl/>
          <w:lang w:bidi="ar-SY"/>
        </w:rPr>
        <w:t>ال</w:t>
      </w:r>
      <w:r w:rsidR="00AC70DC" w:rsidRPr="002E1389">
        <w:rPr>
          <w:rtl/>
          <w:lang w:bidi="ar-EG"/>
        </w:rPr>
        <w:t>جم</w:t>
      </w:r>
      <w:r w:rsidR="003417E3">
        <w:rPr>
          <w:rFonts w:hint="cs"/>
          <w:rtl/>
          <w:lang w:bidi="ar-EG"/>
        </w:rPr>
        <w:t>ّ</w:t>
      </w:r>
      <w:r w:rsidR="00AC70DC" w:rsidRPr="002E1389">
        <w:rPr>
          <w:rtl/>
          <w:lang w:bidi="ar-EG"/>
        </w:rPr>
        <w:t xml:space="preserve">وسي، ومارتن يوشنر، والسيدة لارا المنيني، ومساعدي العرض، ومكتب تقييس الاتصالات وموظفي تكنولوجيا المعلومات في مكتب تقييس الاتصالات، بالإضافة إلى المترجمين </w:t>
      </w:r>
      <w:r w:rsidR="00AC70DC" w:rsidRPr="002E1389">
        <w:rPr>
          <w:rFonts w:hint="cs"/>
          <w:rtl/>
          <w:lang w:bidi="ar-EG"/>
        </w:rPr>
        <w:t>الشفويين ومعدي العرض النصي للحوار</w:t>
      </w:r>
      <w:r w:rsidR="00AC70DC" w:rsidRPr="002E1389">
        <w:rPr>
          <w:rtl/>
          <w:lang w:bidi="ar-EG"/>
        </w:rPr>
        <w:t xml:space="preserve"> على دعمهم وعملهم.</w:t>
      </w:r>
    </w:p>
    <w:p w14:paraId="2A4474BF" w14:textId="44677A42" w:rsidR="00AC70DC" w:rsidRDefault="00AC70DC" w:rsidP="00E200ED">
      <w:pPr>
        <w:rPr>
          <w:rtl/>
          <w:lang w:bidi="ar-EG"/>
        </w:rPr>
      </w:pPr>
      <w:r>
        <w:rPr>
          <w:lang w:bidi="ar-EG"/>
        </w:rPr>
        <w:t>3.16</w:t>
      </w:r>
      <w:r>
        <w:rPr>
          <w:rtl/>
          <w:lang w:bidi="ar-EG"/>
        </w:rPr>
        <w:tab/>
      </w:r>
      <w:r w:rsidRPr="00B029C4">
        <w:rPr>
          <w:rFonts w:hint="cs"/>
          <w:rtl/>
          <w:lang w:bidi="ar-EG"/>
        </w:rPr>
        <w:t>و</w:t>
      </w:r>
      <w:r w:rsidRPr="00F71B5C">
        <w:rPr>
          <w:rtl/>
          <w:lang w:bidi="ar-EG"/>
        </w:rPr>
        <w:t xml:space="preserve">اختتم اجتماع الفريق الاستشاري لتقييس الاتصالات في 25 سبتمبر 2020 </w:t>
      </w:r>
      <w:r w:rsidRPr="00B029C4">
        <w:rPr>
          <w:rFonts w:hint="cs"/>
          <w:rtl/>
          <w:lang w:bidi="ar-EG"/>
        </w:rPr>
        <w:t xml:space="preserve">في تمام </w:t>
      </w:r>
      <w:r w:rsidRPr="00F71B5C">
        <w:rPr>
          <w:rtl/>
          <w:lang w:bidi="ar-EG"/>
        </w:rPr>
        <w:t>الساعة</w:t>
      </w:r>
      <w:r w:rsidR="005450CA">
        <w:rPr>
          <w:rFonts w:hint="cs"/>
          <w:rtl/>
          <w:lang w:bidi="ar-EG"/>
        </w:rPr>
        <w:t xml:space="preserve"> </w:t>
      </w:r>
      <w:r w:rsidR="00EF28C5">
        <w:rPr>
          <w:lang w:bidi="ar-EG"/>
        </w:rPr>
        <w:t>15:55</w:t>
      </w:r>
      <w:r w:rsidRPr="00F71B5C">
        <w:rPr>
          <w:rtl/>
          <w:lang w:bidi="ar-EG"/>
        </w:rPr>
        <w:t xml:space="preserve"> بتوقيت جنيف وانتهى بتصفيق افتراضي.</w:t>
      </w:r>
      <w:r>
        <w:rPr>
          <w:rtl/>
          <w:lang w:bidi="ar-EG"/>
        </w:rPr>
        <w:br w:type="page"/>
      </w:r>
    </w:p>
    <w:p w14:paraId="1F3F8926" w14:textId="77777777" w:rsidR="00AC70DC" w:rsidRPr="003B4B53" w:rsidRDefault="00AC70DC" w:rsidP="00AC70DC">
      <w:pPr>
        <w:pStyle w:val="AnnexNo"/>
        <w:rPr>
          <w:lang w:val="en-GB"/>
        </w:rPr>
      </w:pPr>
      <w:bookmarkStart w:id="46" w:name="_Toc536023684"/>
      <w:bookmarkStart w:id="47" w:name="_Toc536023858"/>
      <w:bookmarkStart w:id="48" w:name="_Toc27402628"/>
      <w:bookmarkStart w:id="49" w:name="_Toc38273082"/>
      <w:bookmarkStart w:id="50" w:name="_Toc55470674"/>
      <w:bookmarkStart w:id="51" w:name="Annex_A"/>
      <w:r w:rsidRPr="003B4B53">
        <w:rPr>
          <w:rFonts w:hint="cs"/>
          <w:rtl/>
        </w:rPr>
        <w:lastRenderedPageBreak/>
        <w:t xml:space="preserve">الملحق </w:t>
      </w:r>
      <w:r w:rsidRPr="003B4B53">
        <w:rPr>
          <w:lang w:val="en-GB"/>
        </w:rPr>
        <w:t>A</w:t>
      </w:r>
      <w:bookmarkEnd w:id="46"/>
      <w:bookmarkEnd w:id="47"/>
      <w:bookmarkEnd w:id="48"/>
      <w:bookmarkEnd w:id="49"/>
      <w:bookmarkEnd w:id="50"/>
    </w:p>
    <w:p w14:paraId="637D2E66" w14:textId="230112FB" w:rsidR="00AC70DC" w:rsidRPr="003B4B53" w:rsidRDefault="00AC70DC" w:rsidP="00AC70DC">
      <w:pPr>
        <w:pStyle w:val="Annextitle"/>
        <w:rPr>
          <w:rtl/>
        </w:rPr>
      </w:pPr>
      <w:bookmarkStart w:id="52" w:name="_Toc536023859"/>
      <w:bookmarkStart w:id="53" w:name="_Toc27402629"/>
      <w:bookmarkStart w:id="54" w:name="_Toc38273083"/>
      <w:bookmarkStart w:id="55" w:name="_Toc55470675"/>
      <w:bookmarkEnd w:id="51"/>
      <w:r w:rsidRPr="003B4B53">
        <w:rPr>
          <w:rtl/>
        </w:rPr>
        <w:t>ملخص نتائج</w:t>
      </w:r>
      <w:r>
        <w:rPr>
          <w:rFonts w:hint="cs"/>
          <w:rtl/>
        </w:rPr>
        <w:t xml:space="preserve"> الجلسة العامة</w:t>
      </w:r>
      <w:r w:rsidRPr="003B4B53">
        <w:rPr>
          <w:rtl/>
        </w:rPr>
        <w:t xml:space="preserve"> </w:t>
      </w:r>
      <w:r w:rsidRPr="00B029C4">
        <w:rPr>
          <w:rtl/>
          <w:lang w:bidi="ar-SA"/>
        </w:rPr>
        <w:t xml:space="preserve">للفريق الاستشاري لتقييس الاتصالات </w:t>
      </w:r>
      <w:r>
        <w:rPr>
          <w:rFonts w:hint="cs"/>
          <w:rtl/>
          <w:lang w:bidi="ar-SA"/>
        </w:rPr>
        <w:t>و</w:t>
      </w:r>
      <w:r w:rsidRPr="003B4B53">
        <w:rPr>
          <w:rtl/>
        </w:rPr>
        <w:t xml:space="preserve">أفرقة المقرِّرين التابعة </w:t>
      </w:r>
      <w:bookmarkEnd w:id="52"/>
      <w:bookmarkEnd w:id="53"/>
      <w:bookmarkEnd w:id="54"/>
      <w:r>
        <w:rPr>
          <w:rFonts w:hint="cs"/>
          <w:rtl/>
        </w:rPr>
        <w:t>له</w:t>
      </w:r>
      <w:bookmarkEnd w:id="55"/>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0"/>
        <w:gridCol w:w="1114"/>
        <w:gridCol w:w="3441"/>
        <w:gridCol w:w="3394"/>
      </w:tblGrid>
      <w:tr w:rsidR="005450CA" w:rsidRPr="005450CA" w14:paraId="763167E6" w14:textId="77777777" w:rsidTr="00E200ED">
        <w:trPr>
          <w:tblHeader/>
          <w:jc w:val="center"/>
        </w:trPr>
        <w:tc>
          <w:tcPr>
            <w:tcW w:w="1660" w:type="dxa"/>
            <w:tcBorders>
              <w:top w:val="single" w:sz="12" w:space="0" w:color="auto"/>
              <w:bottom w:val="single" w:sz="12" w:space="0" w:color="auto"/>
            </w:tcBorders>
            <w:shd w:val="clear" w:color="auto" w:fill="auto"/>
            <w:vAlign w:val="center"/>
          </w:tcPr>
          <w:p w14:paraId="5469F6B7" w14:textId="77777777" w:rsidR="00AC70DC" w:rsidRPr="005450CA" w:rsidRDefault="00AC70DC" w:rsidP="005450CA">
            <w:pPr>
              <w:tabs>
                <w:tab w:val="left" w:pos="284"/>
              </w:tabs>
              <w:spacing w:before="60" w:after="60" w:line="260" w:lineRule="exact"/>
              <w:jc w:val="center"/>
              <w:rPr>
                <w:b/>
                <w:bCs/>
                <w:position w:val="2"/>
                <w:sz w:val="20"/>
                <w:szCs w:val="20"/>
              </w:rPr>
            </w:pPr>
          </w:p>
        </w:tc>
        <w:tc>
          <w:tcPr>
            <w:tcW w:w="1114" w:type="dxa"/>
            <w:tcBorders>
              <w:top w:val="single" w:sz="12" w:space="0" w:color="auto"/>
              <w:bottom w:val="single" w:sz="12" w:space="0" w:color="auto"/>
            </w:tcBorders>
            <w:shd w:val="clear" w:color="auto" w:fill="auto"/>
            <w:vAlign w:val="center"/>
          </w:tcPr>
          <w:p w14:paraId="002AA765" w14:textId="26FF6550" w:rsidR="00AC70DC" w:rsidRPr="005450CA" w:rsidRDefault="00AC70DC" w:rsidP="005450CA">
            <w:pPr>
              <w:tabs>
                <w:tab w:val="left" w:pos="284"/>
              </w:tabs>
              <w:spacing w:before="60" w:after="60" w:line="260" w:lineRule="exact"/>
              <w:jc w:val="center"/>
              <w:rPr>
                <w:b/>
                <w:bCs/>
                <w:position w:val="2"/>
                <w:sz w:val="20"/>
                <w:szCs w:val="20"/>
              </w:rPr>
            </w:pPr>
            <w:r w:rsidRPr="005450CA">
              <w:rPr>
                <w:rFonts w:hint="cs"/>
                <w:b/>
                <w:bCs/>
                <w:position w:val="2"/>
                <w:sz w:val="20"/>
                <w:szCs w:val="20"/>
                <w:rtl/>
              </w:rPr>
              <w:t>ال</w:t>
            </w:r>
            <w:r w:rsidRPr="005450CA">
              <w:rPr>
                <w:b/>
                <w:bCs/>
                <w:position w:val="2"/>
                <w:sz w:val="20"/>
                <w:szCs w:val="20"/>
                <w:rtl/>
              </w:rPr>
              <w:t xml:space="preserve">تقرير </w:t>
            </w:r>
          </w:p>
        </w:tc>
        <w:tc>
          <w:tcPr>
            <w:tcW w:w="3441" w:type="dxa"/>
            <w:tcBorders>
              <w:top w:val="single" w:sz="12" w:space="0" w:color="auto"/>
              <w:bottom w:val="single" w:sz="12" w:space="0" w:color="auto"/>
            </w:tcBorders>
            <w:shd w:val="clear" w:color="auto" w:fill="auto"/>
            <w:vAlign w:val="center"/>
          </w:tcPr>
          <w:p w14:paraId="7F648A28" w14:textId="77777777" w:rsidR="00AC70DC" w:rsidRPr="005450CA" w:rsidRDefault="00AC70DC" w:rsidP="005450CA">
            <w:pPr>
              <w:tabs>
                <w:tab w:val="left" w:pos="284"/>
              </w:tabs>
              <w:spacing w:before="60" w:after="60" w:line="260" w:lineRule="exact"/>
              <w:jc w:val="center"/>
              <w:rPr>
                <w:b/>
                <w:bCs/>
                <w:position w:val="2"/>
                <w:sz w:val="20"/>
                <w:szCs w:val="20"/>
              </w:rPr>
            </w:pPr>
            <w:r w:rsidRPr="005450CA">
              <w:rPr>
                <w:b/>
                <w:bCs/>
                <w:position w:val="2"/>
                <w:sz w:val="20"/>
                <w:szCs w:val="20"/>
                <w:rtl/>
              </w:rPr>
              <w:t>بيانات الاتصال الصادرة</w:t>
            </w:r>
          </w:p>
        </w:tc>
        <w:tc>
          <w:tcPr>
            <w:tcW w:w="3394" w:type="dxa"/>
            <w:tcBorders>
              <w:top w:val="single" w:sz="12" w:space="0" w:color="auto"/>
              <w:bottom w:val="single" w:sz="12" w:space="0" w:color="auto"/>
            </w:tcBorders>
            <w:shd w:val="clear" w:color="auto" w:fill="auto"/>
            <w:vAlign w:val="center"/>
          </w:tcPr>
          <w:p w14:paraId="4F1510C6" w14:textId="77777777" w:rsidR="00AC70DC" w:rsidRPr="005450CA" w:rsidRDefault="00AC70DC" w:rsidP="005450CA">
            <w:pPr>
              <w:spacing w:before="60" w:after="60" w:line="260" w:lineRule="exact"/>
              <w:ind w:left="333" w:hanging="333"/>
              <w:jc w:val="center"/>
              <w:rPr>
                <w:b/>
                <w:bCs/>
                <w:position w:val="2"/>
                <w:sz w:val="20"/>
                <w:szCs w:val="20"/>
              </w:rPr>
            </w:pPr>
            <w:r w:rsidRPr="005450CA">
              <w:rPr>
                <w:b/>
                <w:bCs/>
                <w:position w:val="2"/>
                <w:sz w:val="20"/>
                <w:szCs w:val="20"/>
                <w:rtl/>
              </w:rPr>
              <w:t xml:space="preserve">الاجتماعات </w:t>
            </w:r>
            <w:r w:rsidRPr="005450CA">
              <w:rPr>
                <w:rFonts w:hint="cs"/>
                <w:b/>
                <w:bCs/>
                <w:position w:val="2"/>
                <w:sz w:val="20"/>
                <w:szCs w:val="20"/>
                <w:rtl/>
              </w:rPr>
              <w:t>المقبلة</w:t>
            </w:r>
          </w:p>
        </w:tc>
      </w:tr>
      <w:tr w:rsidR="005450CA" w:rsidRPr="005450CA" w14:paraId="244062C6" w14:textId="77777777" w:rsidTr="00E200ED">
        <w:trPr>
          <w:jc w:val="center"/>
        </w:trPr>
        <w:tc>
          <w:tcPr>
            <w:tcW w:w="1660" w:type="dxa"/>
            <w:tcBorders>
              <w:top w:val="single" w:sz="12" w:space="0" w:color="auto"/>
              <w:bottom w:val="single" w:sz="4" w:space="0" w:color="auto"/>
            </w:tcBorders>
            <w:shd w:val="clear" w:color="auto" w:fill="auto"/>
          </w:tcPr>
          <w:p w14:paraId="606BD8F1" w14:textId="77777777" w:rsidR="00AC70DC" w:rsidRPr="005450CA" w:rsidRDefault="00AC70DC" w:rsidP="005450CA">
            <w:pPr>
              <w:tabs>
                <w:tab w:val="left" w:pos="284"/>
              </w:tabs>
              <w:spacing w:before="60" w:after="60" w:line="260" w:lineRule="exact"/>
              <w:jc w:val="left"/>
              <w:rPr>
                <w:position w:val="2"/>
                <w:sz w:val="20"/>
                <w:szCs w:val="20"/>
              </w:rPr>
            </w:pPr>
            <w:r w:rsidRPr="005450CA">
              <w:rPr>
                <w:position w:val="2"/>
                <w:sz w:val="20"/>
                <w:szCs w:val="20"/>
              </w:rPr>
              <w:t>TSAG</w:t>
            </w:r>
          </w:p>
        </w:tc>
        <w:tc>
          <w:tcPr>
            <w:tcW w:w="1114" w:type="dxa"/>
            <w:tcBorders>
              <w:top w:val="single" w:sz="12" w:space="0" w:color="auto"/>
              <w:bottom w:val="single" w:sz="4" w:space="0" w:color="auto"/>
            </w:tcBorders>
            <w:shd w:val="clear" w:color="auto" w:fill="auto"/>
          </w:tcPr>
          <w:p w14:paraId="246E6F18" w14:textId="77777777" w:rsidR="00AC70DC" w:rsidRPr="005450CA" w:rsidRDefault="00AC70DC" w:rsidP="005450CA">
            <w:pPr>
              <w:pStyle w:val="Tabletext"/>
              <w:jc w:val="both"/>
              <w:rPr>
                <w:rFonts w:ascii="Dubai" w:hAnsi="Dubai" w:cs="Dubai"/>
                <w:position w:val="2"/>
                <w:szCs w:val="20"/>
              </w:rPr>
            </w:pPr>
            <w:r w:rsidRPr="005450CA">
              <w:rPr>
                <w:rFonts w:ascii="Dubai" w:hAnsi="Dubai" w:cs="Dubai"/>
                <w:position w:val="2"/>
                <w:szCs w:val="20"/>
              </w:rPr>
              <w:t>(</w:t>
            </w:r>
            <w:hyperlink r:id="rId78" w:history="1">
              <w:r w:rsidRPr="005450CA">
                <w:rPr>
                  <w:rStyle w:val="Hyperlink"/>
                  <w:position w:val="2"/>
                  <w:szCs w:val="20"/>
                </w:rPr>
                <w:t>TD774</w:t>
              </w:r>
            </w:hyperlink>
            <w:r w:rsidRPr="005450CA">
              <w:rPr>
                <w:rFonts w:ascii="Dubai" w:hAnsi="Dubai" w:cs="Dubai"/>
                <w:position w:val="2"/>
                <w:szCs w:val="20"/>
              </w:rPr>
              <w:t>)</w:t>
            </w:r>
          </w:p>
          <w:p w14:paraId="3BA8A185" w14:textId="77777777" w:rsidR="00AC70DC" w:rsidRPr="005450CA" w:rsidRDefault="00AC70DC" w:rsidP="005450CA">
            <w:pPr>
              <w:tabs>
                <w:tab w:val="left" w:pos="284"/>
              </w:tabs>
              <w:spacing w:before="60" w:after="60" w:line="260" w:lineRule="exact"/>
              <w:rPr>
                <w:position w:val="2"/>
                <w:sz w:val="20"/>
                <w:szCs w:val="20"/>
                <w:highlight w:val="yellow"/>
              </w:rPr>
            </w:pPr>
            <w:r w:rsidRPr="005450CA">
              <w:rPr>
                <w:position w:val="2"/>
                <w:sz w:val="20"/>
                <w:szCs w:val="20"/>
              </w:rPr>
              <w:t>TSAG R10</w:t>
            </w:r>
          </w:p>
        </w:tc>
        <w:tc>
          <w:tcPr>
            <w:tcW w:w="3441" w:type="dxa"/>
            <w:tcBorders>
              <w:top w:val="single" w:sz="12" w:space="0" w:color="auto"/>
              <w:bottom w:val="single" w:sz="4" w:space="0" w:color="auto"/>
            </w:tcBorders>
            <w:shd w:val="clear" w:color="auto" w:fill="auto"/>
          </w:tcPr>
          <w:p w14:paraId="4F492ED4" w14:textId="2ADB6684" w:rsidR="00AC70DC" w:rsidRDefault="005450CA" w:rsidP="004C2167">
            <w:pPr>
              <w:tabs>
                <w:tab w:val="clear" w:pos="794"/>
              </w:tabs>
              <w:spacing w:before="60" w:line="260" w:lineRule="exact"/>
              <w:ind w:left="340" w:hanging="340"/>
              <w:jc w:val="left"/>
              <w:rPr>
                <w:position w:val="2"/>
                <w:sz w:val="20"/>
                <w:szCs w:val="20"/>
                <w:rtl/>
                <w:lang w:bidi="ar-EG"/>
              </w:rPr>
            </w:pPr>
            <w:r w:rsidRPr="005450CA">
              <w:rPr>
                <w:rFonts w:hint="cs"/>
                <w:position w:val="2"/>
                <w:sz w:val="20"/>
                <w:szCs w:val="20"/>
                <w:lang w:bidi="ar-EG"/>
              </w:rPr>
              <w:sym w:font="Symbol" w:char="F0B7"/>
            </w:r>
            <w:r w:rsidRPr="005450CA">
              <w:rPr>
                <w:position w:val="2"/>
                <w:sz w:val="20"/>
                <w:szCs w:val="20"/>
                <w:lang w:bidi="ar-EG"/>
              </w:rPr>
              <w:tab/>
            </w:r>
            <w:r w:rsidR="00AC70DC" w:rsidRPr="005450CA">
              <w:rPr>
                <w:rFonts w:hint="cs"/>
                <w:position w:val="2"/>
                <w:sz w:val="20"/>
                <w:szCs w:val="20"/>
                <w:rtl/>
                <w:lang w:bidi="ar-EG"/>
              </w:rPr>
              <w:t xml:space="preserve">بيان اتصال </w:t>
            </w:r>
            <w:r w:rsidR="00AC70DC" w:rsidRPr="005450CA">
              <w:rPr>
                <w:position w:val="2"/>
                <w:sz w:val="20"/>
                <w:szCs w:val="20"/>
                <w:rtl/>
                <w:lang w:bidi="ar-EG"/>
              </w:rPr>
              <w:t xml:space="preserve">بشأن </w:t>
            </w:r>
            <w:r w:rsidR="00AC70DC" w:rsidRPr="005450CA">
              <w:rPr>
                <w:rFonts w:hint="cs"/>
                <w:position w:val="2"/>
                <w:sz w:val="20"/>
                <w:szCs w:val="20"/>
                <w:rtl/>
                <w:lang w:bidi="ar-EG"/>
              </w:rPr>
              <w:t>"</w:t>
            </w:r>
            <w:r w:rsidR="00AC70DC" w:rsidRPr="005450CA">
              <w:rPr>
                <w:position w:val="2"/>
                <w:sz w:val="20"/>
                <w:szCs w:val="20"/>
                <w:rtl/>
                <w:lang w:bidi="ar-EG"/>
              </w:rPr>
              <w:t>بروتوكول الإنترنت الجديد</w:t>
            </w:r>
            <w:r w:rsidR="00AC70DC" w:rsidRPr="005450CA">
              <w:rPr>
                <w:rFonts w:hint="cs"/>
                <w:position w:val="2"/>
                <w:sz w:val="20"/>
                <w:szCs w:val="20"/>
                <w:rtl/>
                <w:lang w:bidi="ar-EG"/>
              </w:rPr>
              <w:t>"</w:t>
            </w:r>
            <w:r w:rsidR="00AC70DC" w:rsidRPr="005450CA">
              <w:rPr>
                <w:position w:val="2"/>
                <w:sz w:val="20"/>
                <w:szCs w:val="20"/>
                <w:rtl/>
                <w:lang w:bidi="ar-EG"/>
              </w:rPr>
              <w:t xml:space="preserve">، </w:t>
            </w:r>
            <w:r w:rsidR="00AC70DC" w:rsidRPr="005450CA">
              <w:rPr>
                <w:rFonts w:hint="cs"/>
                <w:position w:val="2"/>
                <w:sz w:val="20"/>
                <w:szCs w:val="20"/>
                <w:rtl/>
                <w:lang w:bidi="ar-EG"/>
              </w:rPr>
              <w:t>و"</w:t>
            </w:r>
            <w:r w:rsidR="00AC70DC" w:rsidRPr="005450CA">
              <w:rPr>
                <w:position w:val="2"/>
                <w:sz w:val="20"/>
                <w:szCs w:val="20"/>
                <w:rtl/>
                <w:lang w:bidi="ar-EG"/>
              </w:rPr>
              <w:t xml:space="preserve">شبكات وبروتوكولات الاتصالات </w:t>
            </w:r>
            <w:r w:rsidR="00EA724F">
              <w:rPr>
                <w:rFonts w:hint="cs"/>
                <w:position w:val="2"/>
                <w:sz w:val="20"/>
                <w:szCs w:val="20"/>
                <w:rtl/>
                <w:lang w:bidi="ar-EG"/>
              </w:rPr>
              <w:t>الرأسية</w:t>
            </w:r>
            <w:r w:rsidR="00EA724F" w:rsidRPr="005450CA">
              <w:rPr>
                <w:position w:val="2"/>
                <w:sz w:val="20"/>
                <w:szCs w:val="20"/>
                <w:rtl/>
                <w:lang w:bidi="ar-EG"/>
              </w:rPr>
              <w:t xml:space="preserve"> </w:t>
            </w:r>
            <w:r w:rsidR="00AC70DC" w:rsidRPr="005450CA">
              <w:rPr>
                <w:position w:val="2"/>
                <w:sz w:val="20"/>
                <w:szCs w:val="20"/>
                <w:rtl/>
                <w:lang w:bidi="ar-EG"/>
              </w:rPr>
              <w:t>المستقبلية</w:t>
            </w:r>
            <w:r>
              <w:rPr>
                <w:rFonts w:hint="cs"/>
                <w:position w:val="2"/>
                <w:sz w:val="20"/>
                <w:szCs w:val="20"/>
                <w:rtl/>
                <w:lang w:bidi="ar-EG"/>
              </w:rPr>
              <w:t> </w:t>
            </w:r>
            <w:r w:rsidR="00AC70DC" w:rsidRPr="005450CA">
              <w:rPr>
                <w:position w:val="2"/>
                <w:sz w:val="20"/>
                <w:szCs w:val="20"/>
                <w:rtl/>
                <w:lang w:bidi="ar-EG"/>
              </w:rPr>
              <w:t>(</w:t>
            </w:r>
            <w:r w:rsidR="00AC70DC" w:rsidRPr="005450CA">
              <w:rPr>
                <w:position w:val="2"/>
                <w:sz w:val="20"/>
                <w:szCs w:val="20"/>
                <w:lang w:bidi="ar-EG"/>
              </w:rPr>
              <w:t>FVCN</w:t>
            </w:r>
            <w:r w:rsidR="00AC70DC" w:rsidRPr="005450CA">
              <w:rPr>
                <w:position w:val="2"/>
                <w:sz w:val="20"/>
                <w:szCs w:val="20"/>
                <w:rtl/>
                <w:lang w:bidi="ar-EG"/>
              </w:rPr>
              <w:t>)</w:t>
            </w:r>
            <w:r w:rsidR="00AC70DC" w:rsidRPr="005450CA">
              <w:rPr>
                <w:rFonts w:hint="cs"/>
                <w:position w:val="2"/>
                <w:sz w:val="20"/>
                <w:szCs w:val="20"/>
                <w:rtl/>
                <w:lang w:bidi="ar-EG"/>
              </w:rPr>
              <w:t>" وشبكة</w:t>
            </w:r>
            <w:r w:rsidRPr="005450CA">
              <w:rPr>
                <w:rFonts w:hint="eastAsia"/>
                <w:position w:val="2"/>
                <w:sz w:val="20"/>
                <w:szCs w:val="20"/>
                <w:rtl/>
                <w:lang w:bidi="ar-EG"/>
              </w:rPr>
              <w:t> </w:t>
            </w:r>
            <w:r w:rsidR="00AC70DC" w:rsidRPr="005450CA">
              <w:rPr>
                <w:rFonts w:hint="cs"/>
                <w:position w:val="2"/>
                <w:sz w:val="20"/>
                <w:szCs w:val="20"/>
                <w:rtl/>
                <w:lang w:bidi="ar-EG"/>
              </w:rPr>
              <w:t>2030</w:t>
            </w:r>
            <w:r>
              <w:rPr>
                <w:position w:val="2"/>
                <w:sz w:val="20"/>
                <w:szCs w:val="20"/>
                <w:rtl/>
                <w:lang w:bidi="ar-EG"/>
              </w:rPr>
              <w:br/>
            </w:r>
            <w:r>
              <w:rPr>
                <w:rFonts w:hint="cs"/>
                <w:position w:val="2"/>
                <w:sz w:val="20"/>
                <w:szCs w:val="20"/>
                <w:rtl/>
                <w:lang w:bidi="ar-EG"/>
              </w:rPr>
              <w:t>[</w:t>
            </w:r>
            <w:r w:rsidR="00AC70DC" w:rsidRPr="005450CA">
              <w:rPr>
                <w:rFonts w:hint="cs"/>
                <w:position w:val="2"/>
                <w:sz w:val="20"/>
                <w:szCs w:val="20"/>
                <w:rtl/>
                <w:lang w:bidi="ar-EG"/>
              </w:rPr>
              <w:t>إلى</w:t>
            </w:r>
            <w:r w:rsidR="00AC70DC" w:rsidRPr="005450CA">
              <w:rPr>
                <w:position w:val="2"/>
                <w:sz w:val="20"/>
                <w:szCs w:val="20"/>
                <w:rtl/>
                <w:lang w:bidi="ar-EG"/>
              </w:rPr>
              <w:t xml:space="preserve"> لجنتي الدراسات 11 و13</w:t>
            </w:r>
            <w:r w:rsidR="00AC70DC" w:rsidRPr="005450CA">
              <w:rPr>
                <w:rFonts w:hint="cs"/>
                <w:position w:val="2"/>
                <w:sz w:val="20"/>
                <w:szCs w:val="20"/>
                <w:rtl/>
                <w:lang w:bidi="ar-EG"/>
              </w:rPr>
              <w:t xml:space="preserve"> </w:t>
            </w:r>
            <w:r w:rsidR="004E3198">
              <w:rPr>
                <w:rFonts w:hint="cs"/>
                <w:position w:val="2"/>
                <w:sz w:val="20"/>
                <w:szCs w:val="20"/>
                <w:rtl/>
                <w:lang w:bidi="ar-EG"/>
              </w:rPr>
              <w:t>ل</w:t>
            </w:r>
            <w:r w:rsidR="00AC70DC" w:rsidRPr="005450CA">
              <w:rPr>
                <w:position w:val="2"/>
                <w:sz w:val="20"/>
                <w:szCs w:val="20"/>
                <w:rtl/>
                <w:lang w:bidi="ar-EG"/>
              </w:rPr>
              <w:t>قطاع تقييس الاتصالات].</w:t>
            </w:r>
          </w:p>
          <w:p w14:paraId="2402EC3E" w14:textId="03A5F2DD" w:rsidR="004C2167" w:rsidRPr="005450CA" w:rsidRDefault="004C2167" w:rsidP="004C2167">
            <w:pPr>
              <w:tabs>
                <w:tab w:val="clear" w:pos="794"/>
              </w:tabs>
              <w:spacing w:before="0" w:after="60" w:line="260" w:lineRule="exact"/>
              <w:ind w:left="340" w:hanging="340"/>
              <w:jc w:val="left"/>
              <w:rPr>
                <w:position w:val="2"/>
                <w:sz w:val="20"/>
                <w:szCs w:val="20"/>
                <w:rtl/>
                <w:lang w:bidi="ar-EG"/>
              </w:rPr>
            </w:pPr>
            <w:r>
              <w:rPr>
                <w:position w:val="2"/>
                <w:sz w:val="20"/>
                <w:szCs w:val="20"/>
                <w:rtl/>
                <w:lang w:bidi="ar-EG"/>
              </w:rPr>
              <w:tab/>
            </w:r>
            <w:r>
              <w:rPr>
                <w:rFonts w:hint="cs"/>
                <w:position w:val="2"/>
                <w:sz w:val="20"/>
                <w:szCs w:val="20"/>
                <w:rtl/>
                <w:lang w:bidi="ar-EG"/>
              </w:rPr>
              <w:t>(</w:t>
            </w:r>
            <w:hyperlink r:id="rId79" w:history="1">
              <w:r w:rsidRPr="00683218">
                <w:rPr>
                  <w:rStyle w:val="Hyperlink"/>
                </w:rPr>
                <w:t>LS36</w:t>
              </w:r>
            </w:hyperlink>
            <w:r>
              <w:rPr>
                <w:rFonts w:hint="cs"/>
                <w:position w:val="2"/>
                <w:sz w:val="20"/>
                <w:szCs w:val="20"/>
                <w:rtl/>
                <w:lang w:bidi="ar-EG"/>
              </w:rPr>
              <w:t xml:space="preserve"> </w:t>
            </w:r>
            <w:r w:rsidRPr="001D1150">
              <w:rPr>
                <w:position w:val="2"/>
                <w:sz w:val="20"/>
                <w:szCs w:val="20"/>
                <w:rtl/>
                <w:lang w:bidi="ar-EG"/>
              </w:rPr>
              <w:t>و</w:t>
            </w:r>
            <w:hyperlink r:id="rId80" w:history="1">
              <w:r w:rsidRPr="001D1150">
                <w:rPr>
                  <w:rStyle w:val="Hyperlink"/>
                </w:rPr>
                <w:t>TD913</w:t>
              </w:r>
            </w:hyperlink>
            <w:r w:rsidRPr="001D1150">
              <w:rPr>
                <w:rStyle w:val="Hyperlink"/>
              </w:rPr>
              <w:t>-R2</w:t>
            </w:r>
            <w:r>
              <w:rPr>
                <w:rFonts w:hint="cs"/>
                <w:position w:val="2"/>
                <w:sz w:val="20"/>
                <w:szCs w:val="20"/>
                <w:rtl/>
                <w:lang w:bidi="ar-EG"/>
              </w:rPr>
              <w:t>)</w:t>
            </w:r>
          </w:p>
          <w:p w14:paraId="12C4BECB" w14:textId="77777777" w:rsidR="00AC70DC" w:rsidRDefault="005450CA" w:rsidP="006A140C">
            <w:pPr>
              <w:tabs>
                <w:tab w:val="clear" w:pos="794"/>
              </w:tabs>
              <w:spacing w:before="60" w:line="260" w:lineRule="exact"/>
              <w:ind w:left="340" w:hanging="340"/>
              <w:jc w:val="left"/>
              <w:rPr>
                <w:position w:val="2"/>
                <w:sz w:val="20"/>
                <w:szCs w:val="20"/>
                <w:rtl/>
                <w:lang w:bidi="ar-EG"/>
              </w:rPr>
            </w:pPr>
            <w:r w:rsidRPr="005450CA">
              <w:rPr>
                <w:rFonts w:hint="cs"/>
                <w:position w:val="2"/>
                <w:sz w:val="20"/>
                <w:szCs w:val="20"/>
                <w:lang w:bidi="ar-EG"/>
              </w:rPr>
              <w:sym w:font="Symbol" w:char="F0B7"/>
            </w:r>
            <w:r w:rsidRPr="005450CA">
              <w:rPr>
                <w:position w:val="2"/>
                <w:sz w:val="20"/>
                <w:szCs w:val="20"/>
                <w:lang w:bidi="ar-EG"/>
              </w:rPr>
              <w:tab/>
            </w:r>
            <w:r w:rsidR="00AC70DC" w:rsidRPr="005450CA">
              <w:rPr>
                <w:rFonts w:hint="cs"/>
                <w:position w:val="2"/>
                <w:sz w:val="20"/>
                <w:szCs w:val="20"/>
                <w:rtl/>
                <w:lang w:bidi="ar-EG"/>
              </w:rPr>
              <w:t xml:space="preserve">بيان اتصال </w:t>
            </w:r>
            <w:r w:rsidR="00AC70DC" w:rsidRPr="005450CA">
              <w:rPr>
                <w:position w:val="2"/>
                <w:sz w:val="20"/>
                <w:szCs w:val="20"/>
                <w:rtl/>
                <w:lang w:bidi="ar-EG"/>
              </w:rPr>
              <w:t>بشأن</w:t>
            </w:r>
            <w:r w:rsidR="00AC70DC" w:rsidRPr="005450CA">
              <w:rPr>
                <w:rFonts w:eastAsia="SimSun"/>
                <w:position w:val="2"/>
                <w:sz w:val="20"/>
                <w:szCs w:val="20"/>
                <w:rtl/>
                <w:lang w:bidi="ar-EG"/>
              </w:rPr>
              <w:t xml:space="preserve"> </w:t>
            </w:r>
            <w:r w:rsidR="00AC70DC" w:rsidRPr="005450CA">
              <w:rPr>
                <w:position w:val="2"/>
                <w:sz w:val="20"/>
                <w:szCs w:val="20"/>
                <w:rtl/>
                <w:lang w:bidi="ar-EG"/>
              </w:rPr>
              <w:t>الاجتماعات الأقاليمية لقطاع تقييس الاتصالات</w:t>
            </w:r>
            <w:r w:rsidR="00AC70DC" w:rsidRPr="005450CA">
              <w:rPr>
                <w:rFonts w:hint="cs"/>
                <w:position w:val="2"/>
                <w:sz w:val="20"/>
                <w:szCs w:val="20"/>
                <w:rtl/>
                <w:lang w:bidi="ar-EG"/>
              </w:rPr>
              <w:t xml:space="preserve"> [إلى </w:t>
            </w:r>
            <w:r w:rsidR="00AC70DC" w:rsidRPr="005450CA">
              <w:rPr>
                <w:position w:val="2"/>
                <w:sz w:val="20"/>
                <w:szCs w:val="20"/>
                <w:lang w:bidi="ar-EG"/>
              </w:rPr>
              <w:t>APT</w:t>
            </w:r>
            <w:r w:rsidR="00AC70DC" w:rsidRPr="005450CA">
              <w:rPr>
                <w:position w:val="2"/>
                <w:sz w:val="20"/>
                <w:szCs w:val="20"/>
                <w:rtl/>
                <w:lang w:bidi="ar-EG"/>
              </w:rPr>
              <w:t xml:space="preserve">، </w:t>
            </w:r>
            <w:r w:rsidR="00AC70DC" w:rsidRPr="005450CA">
              <w:rPr>
                <w:position w:val="2"/>
                <w:sz w:val="20"/>
                <w:szCs w:val="20"/>
                <w:lang w:bidi="ar-EG"/>
              </w:rPr>
              <w:t>ATU</w:t>
            </w:r>
            <w:r w:rsidR="00AC70DC" w:rsidRPr="005450CA">
              <w:rPr>
                <w:position w:val="2"/>
                <w:sz w:val="20"/>
                <w:szCs w:val="20"/>
                <w:rtl/>
                <w:lang w:bidi="ar-EG"/>
              </w:rPr>
              <w:t xml:space="preserve">، </w:t>
            </w:r>
            <w:r w:rsidR="00AC70DC" w:rsidRPr="005450CA">
              <w:rPr>
                <w:position w:val="2"/>
                <w:sz w:val="20"/>
                <w:szCs w:val="20"/>
                <w:lang w:bidi="ar-EG"/>
              </w:rPr>
              <w:t>CEPT</w:t>
            </w:r>
            <w:r w:rsidR="00AC70DC" w:rsidRPr="005450CA">
              <w:rPr>
                <w:position w:val="2"/>
                <w:sz w:val="20"/>
                <w:szCs w:val="20"/>
                <w:rtl/>
                <w:lang w:bidi="ar-EG"/>
              </w:rPr>
              <w:t xml:space="preserve">، </w:t>
            </w:r>
            <w:r w:rsidR="00AC70DC" w:rsidRPr="005450CA">
              <w:rPr>
                <w:position w:val="2"/>
                <w:sz w:val="20"/>
                <w:szCs w:val="20"/>
                <w:lang w:bidi="ar-EG"/>
              </w:rPr>
              <w:t>CITEL</w:t>
            </w:r>
            <w:r w:rsidR="00AC70DC" w:rsidRPr="005450CA">
              <w:rPr>
                <w:position w:val="2"/>
                <w:sz w:val="20"/>
                <w:szCs w:val="20"/>
                <w:rtl/>
                <w:lang w:bidi="ar-EG"/>
              </w:rPr>
              <w:t xml:space="preserve">، </w:t>
            </w:r>
            <w:r w:rsidR="00AC70DC" w:rsidRPr="005450CA">
              <w:rPr>
                <w:position w:val="2"/>
                <w:sz w:val="20"/>
                <w:szCs w:val="20"/>
                <w:lang w:bidi="ar-EG"/>
              </w:rPr>
              <w:t>LAS</w:t>
            </w:r>
            <w:r w:rsidR="00AC70DC" w:rsidRPr="005450CA">
              <w:rPr>
                <w:position w:val="2"/>
                <w:sz w:val="20"/>
                <w:szCs w:val="20"/>
                <w:rtl/>
                <w:lang w:bidi="ar-EG"/>
              </w:rPr>
              <w:t>،</w:t>
            </w:r>
            <w:r w:rsidR="00AC70DC" w:rsidRPr="005450CA">
              <w:rPr>
                <w:rFonts w:hint="cs"/>
                <w:position w:val="2"/>
                <w:sz w:val="20"/>
                <w:szCs w:val="20"/>
                <w:rtl/>
                <w:lang w:bidi="ar-EG"/>
              </w:rPr>
              <w:t xml:space="preserve"> </w:t>
            </w:r>
            <w:r w:rsidR="00AC70DC" w:rsidRPr="005450CA">
              <w:rPr>
                <w:position w:val="2"/>
                <w:sz w:val="20"/>
                <w:szCs w:val="20"/>
                <w:lang w:bidi="ar-EG"/>
              </w:rPr>
              <w:t>RCC</w:t>
            </w:r>
            <w:r w:rsidR="00AC70DC" w:rsidRPr="005450CA">
              <w:rPr>
                <w:rFonts w:hint="cs"/>
                <w:position w:val="2"/>
                <w:sz w:val="20"/>
                <w:szCs w:val="20"/>
                <w:rtl/>
                <w:lang w:bidi="ar-EG"/>
              </w:rPr>
              <w:t>]</w:t>
            </w:r>
          </w:p>
          <w:p w14:paraId="459647BE" w14:textId="3F43A5D9" w:rsidR="006A140C" w:rsidRPr="006A140C" w:rsidRDefault="006A140C" w:rsidP="006A140C">
            <w:pPr>
              <w:tabs>
                <w:tab w:val="clear" w:pos="794"/>
              </w:tabs>
              <w:spacing w:before="0" w:after="60" w:line="260" w:lineRule="exact"/>
              <w:ind w:left="340" w:hanging="340"/>
              <w:jc w:val="left"/>
              <w:rPr>
                <w:position w:val="2"/>
                <w:sz w:val="20"/>
                <w:szCs w:val="20"/>
                <w:rtl/>
                <w:lang w:bidi="ar-EG"/>
              </w:rPr>
            </w:pPr>
            <w:r>
              <w:rPr>
                <w:position w:val="2"/>
                <w:sz w:val="20"/>
                <w:szCs w:val="20"/>
                <w:rtl/>
                <w:lang w:bidi="ar-EG"/>
              </w:rPr>
              <w:tab/>
            </w:r>
            <w:r w:rsidRPr="006A140C">
              <w:rPr>
                <w:position w:val="2"/>
                <w:sz w:val="20"/>
                <w:szCs w:val="20"/>
                <w:rtl/>
                <w:lang w:bidi="ar-EG"/>
              </w:rPr>
              <w:t>(</w:t>
            </w:r>
            <w:hyperlink r:id="rId81" w:history="1">
              <w:r w:rsidRPr="006A140C">
                <w:rPr>
                  <w:rStyle w:val="Hyperlink"/>
                </w:rPr>
                <w:t>LS37</w:t>
              </w:r>
            </w:hyperlink>
            <w:r w:rsidRPr="006A140C">
              <w:rPr>
                <w:position w:val="2"/>
                <w:sz w:val="20"/>
                <w:szCs w:val="20"/>
                <w:rtl/>
                <w:lang w:bidi="ar-EG"/>
              </w:rPr>
              <w:t xml:space="preserve">، </w:t>
            </w:r>
            <w:hyperlink r:id="rId82" w:history="1">
              <w:r w:rsidRPr="006A140C">
                <w:rPr>
                  <w:rStyle w:val="Hyperlink"/>
                  <w:rFonts w:eastAsia="SimSun"/>
                </w:rPr>
                <w:t>TD868</w:t>
              </w:r>
            </w:hyperlink>
            <w:r w:rsidRPr="006A140C">
              <w:rPr>
                <w:position w:val="2"/>
                <w:sz w:val="20"/>
                <w:szCs w:val="20"/>
                <w:rtl/>
                <w:lang w:bidi="ar-EG"/>
              </w:rPr>
              <w:t>)</w:t>
            </w:r>
          </w:p>
        </w:tc>
        <w:tc>
          <w:tcPr>
            <w:tcW w:w="3394" w:type="dxa"/>
            <w:tcBorders>
              <w:top w:val="single" w:sz="12" w:space="0" w:color="auto"/>
              <w:bottom w:val="single" w:sz="4" w:space="0" w:color="auto"/>
            </w:tcBorders>
            <w:shd w:val="clear" w:color="auto" w:fill="auto"/>
          </w:tcPr>
          <w:p w14:paraId="29C578F5" w14:textId="0EBB1559" w:rsidR="00AC70DC" w:rsidRPr="005450CA" w:rsidRDefault="005450CA" w:rsidP="005450CA">
            <w:pPr>
              <w:tabs>
                <w:tab w:val="clear" w:pos="794"/>
              </w:tabs>
              <w:spacing w:before="60" w:after="60" w:line="260" w:lineRule="exact"/>
              <w:ind w:left="333" w:hanging="333"/>
              <w:jc w:val="left"/>
              <w:rPr>
                <w:position w:val="2"/>
                <w:sz w:val="20"/>
                <w:szCs w:val="20"/>
                <w:rtl/>
                <w:lang w:bidi="ar-EG"/>
              </w:rPr>
            </w:pPr>
            <w:r w:rsidRPr="005450CA">
              <w:rPr>
                <w:rFonts w:hint="cs"/>
                <w:position w:val="2"/>
                <w:sz w:val="20"/>
                <w:szCs w:val="20"/>
                <w:lang w:bidi="ar-EG"/>
              </w:rPr>
              <w:sym w:font="Symbol" w:char="F0B7"/>
            </w:r>
            <w:r w:rsidRPr="005450CA">
              <w:rPr>
                <w:position w:val="2"/>
                <w:sz w:val="20"/>
                <w:szCs w:val="20"/>
                <w:lang w:bidi="ar-EG"/>
              </w:rPr>
              <w:tab/>
            </w:r>
            <w:r w:rsidR="004E3198">
              <w:rPr>
                <w:rFonts w:hint="cs"/>
                <w:spacing w:val="-6"/>
                <w:position w:val="2"/>
                <w:sz w:val="20"/>
                <w:szCs w:val="20"/>
                <w:rtl/>
                <w:lang w:bidi="ar-EG"/>
              </w:rPr>
              <w:t>الإثنين</w:t>
            </w:r>
            <w:r w:rsidR="00AC70DC" w:rsidRPr="00E200ED">
              <w:rPr>
                <w:spacing w:val="-6"/>
                <w:position w:val="2"/>
                <w:sz w:val="20"/>
                <w:szCs w:val="20"/>
                <w:rtl/>
                <w:lang w:bidi="ar-EG"/>
              </w:rPr>
              <w:t xml:space="preserve"> 11 - الجمعة 15 يناير 2021 </w:t>
            </w:r>
            <w:r w:rsidRPr="00E200ED">
              <w:rPr>
                <w:spacing w:val="-6"/>
                <w:position w:val="2"/>
                <w:sz w:val="20"/>
                <w:szCs w:val="20"/>
                <w:lang w:bidi="ar-EG"/>
              </w:rPr>
              <w:br/>
            </w:r>
            <w:r w:rsidR="00AC70DC" w:rsidRPr="00E200ED">
              <w:rPr>
                <w:spacing w:val="-6"/>
                <w:position w:val="2"/>
                <w:sz w:val="20"/>
                <w:szCs w:val="20"/>
                <w:rtl/>
                <w:lang w:bidi="ar-EG"/>
              </w:rPr>
              <w:t>وا</w:t>
            </w:r>
            <w:r w:rsidR="004B6E35">
              <w:rPr>
                <w:rFonts w:hint="cs"/>
                <w:spacing w:val="-6"/>
                <w:position w:val="2"/>
                <w:sz w:val="20"/>
                <w:szCs w:val="20"/>
                <w:rtl/>
                <w:lang w:bidi="ar-EG"/>
              </w:rPr>
              <w:t>لإثنين</w:t>
            </w:r>
            <w:r w:rsidR="00AC70DC" w:rsidRPr="00E200ED">
              <w:rPr>
                <w:spacing w:val="-6"/>
                <w:position w:val="2"/>
                <w:sz w:val="20"/>
                <w:szCs w:val="20"/>
                <w:rtl/>
                <w:lang w:bidi="ar-EG"/>
              </w:rPr>
              <w:t xml:space="preserve"> 18 يناير 2021 المخصص لتقرير </w:t>
            </w:r>
            <w:r w:rsidR="00AC70DC" w:rsidRPr="00E200ED">
              <w:rPr>
                <w:rFonts w:hint="cs"/>
                <w:spacing w:val="-6"/>
                <w:position w:val="2"/>
                <w:sz w:val="20"/>
                <w:szCs w:val="20"/>
                <w:rtl/>
                <w:lang w:bidi="ar-EG"/>
              </w:rPr>
              <w:t>ا</w:t>
            </w:r>
            <w:r w:rsidR="00AC70DC" w:rsidRPr="00E200ED">
              <w:rPr>
                <w:spacing w:val="-6"/>
                <w:position w:val="2"/>
                <w:sz w:val="20"/>
                <w:szCs w:val="20"/>
                <w:rtl/>
              </w:rPr>
              <w:t>لفريق الاستشاري لتقييس الاتصالات</w:t>
            </w:r>
            <w:r w:rsidR="00AC70DC" w:rsidRPr="00E200ED">
              <w:rPr>
                <w:spacing w:val="-6"/>
                <w:position w:val="2"/>
                <w:sz w:val="20"/>
                <w:szCs w:val="20"/>
                <w:rtl/>
                <w:lang w:bidi="ar-EG"/>
              </w:rPr>
              <w:t>.</w:t>
            </w:r>
          </w:p>
          <w:p w14:paraId="130AE6AE" w14:textId="4A19167E" w:rsidR="00AC70DC" w:rsidRPr="005450CA" w:rsidRDefault="005450CA" w:rsidP="005450CA">
            <w:pPr>
              <w:tabs>
                <w:tab w:val="clear" w:pos="794"/>
              </w:tabs>
              <w:spacing w:before="60" w:after="60" w:line="260" w:lineRule="exact"/>
              <w:ind w:left="333" w:hanging="333"/>
              <w:jc w:val="left"/>
              <w:rPr>
                <w:position w:val="2"/>
                <w:sz w:val="20"/>
                <w:szCs w:val="20"/>
              </w:rPr>
            </w:pPr>
            <w:r w:rsidRPr="005450CA">
              <w:rPr>
                <w:rFonts w:hint="cs"/>
                <w:position w:val="2"/>
                <w:sz w:val="20"/>
                <w:szCs w:val="20"/>
                <w:lang w:bidi="ar-EG"/>
              </w:rPr>
              <w:sym w:font="Symbol" w:char="F0B7"/>
            </w:r>
            <w:r w:rsidRPr="005450CA">
              <w:rPr>
                <w:position w:val="2"/>
                <w:sz w:val="20"/>
                <w:szCs w:val="20"/>
                <w:lang w:bidi="ar-EG"/>
              </w:rPr>
              <w:tab/>
            </w:r>
            <w:r w:rsidR="004E3198">
              <w:rPr>
                <w:rFonts w:hint="cs"/>
                <w:spacing w:val="-4"/>
                <w:position w:val="2"/>
                <w:sz w:val="20"/>
                <w:szCs w:val="20"/>
                <w:rtl/>
                <w:lang w:bidi="ar-EG"/>
              </w:rPr>
              <w:t>الإثنين</w:t>
            </w:r>
            <w:r w:rsidR="00AC70DC" w:rsidRPr="00E200ED">
              <w:rPr>
                <w:spacing w:val="-4"/>
                <w:position w:val="2"/>
                <w:sz w:val="20"/>
                <w:szCs w:val="20"/>
                <w:rtl/>
                <w:lang w:bidi="ar-EG"/>
              </w:rPr>
              <w:t xml:space="preserve"> 18 - الجمعة 22 أكتوبر </w:t>
            </w:r>
            <w:r w:rsidR="00FF7BB4">
              <w:rPr>
                <w:spacing w:val="-4"/>
                <w:position w:val="2"/>
                <w:sz w:val="20"/>
                <w:szCs w:val="20"/>
                <w:lang w:bidi="ar-EG"/>
              </w:rPr>
              <w:t>2020</w:t>
            </w:r>
            <w:r w:rsidR="00FF7BB4" w:rsidRPr="00E200ED">
              <w:rPr>
                <w:spacing w:val="-4"/>
                <w:position w:val="2"/>
                <w:sz w:val="20"/>
                <w:szCs w:val="20"/>
                <w:rtl/>
                <w:lang w:bidi="ar-EG"/>
              </w:rPr>
              <w:t xml:space="preserve"> </w:t>
            </w:r>
            <w:r w:rsidR="00AC70DC" w:rsidRPr="00E200ED">
              <w:rPr>
                <w:spacing w:val="-4"/>
                <w:position w:val="2"/>
                <w:sz w:val="20"/>
                <w:szCs w:val="20"/>
                <w:rtl/>
                <w:lang w:bidi="ar-EG"/>
              </w:rPr>
              <w:t xml:space="preserve">(يُفضل، </w:t>
            </w:r>
            <w:r w:rsidR="00AC70DC" w:rsidRPr="00E200ED">
              <w:rPr>
                <w:rFonts w:hint="cs"/>
                <w:spacing w:val="-4"/>
                <w:position w:val="2"/>
                <w:sz w:val="20"/>
                <w:szCs w:val="20"/>
                <w:rtl/>
                <w:lang w:bidi="ar-EG"/>
              </w:rPr>
              <w:t>ويؤكَد</w:t>
            </w:r>
            <w:r w:rsidR="00AC70DC" w:rsidRPr="00E200ED">
              <w:rPr>
                <w:spacing w:val="-4"/>
                <w:position w:val="2"/>
                <w:sz w:val="20"/>
                <w:szCs w:val="20"/>
                <w:rtl/>
                <w:lang w:bidi="ar-EG"/>
              </w:rPr>
              <w:t xml:space="preserve"> لاحقاً)</w:t>
            </w:r>
            <w:r w:rsidR="00AC70DC" w:rsidRPr="005450CA">
              <w:rPr>
                <w:position w:val="2"/>
                <w:sz w:val="20"/>
                <w:szCs w:val="20"/>
                <w:rtl/>
                <w:lang w:bidi="ar-EG"/>
              </w:rPr>
              <w:t xml:space="preserve"> </w:t>
            </w:r>
            <w:r w:rsidRPr="005450CA">
              <w:rPr>
                <w:position w:val="2"/>
                <w:sz w:val="20"/>
                <w:szCs w:val="20"/>
                <w:rtl/>
                <w:lang w:bidi="ar-EG"/>
              </w:rPr>
              <w:br/>
            </w:r>
            <w:r w:rsidR="00E200ED" w:rsidRPr="00E200ED">
              <w:rPr>
                <w:spacing w:val="-4"/>
                <w:position w:val="2"/>
                <w:sz w:val="20"/>
                <w:szCs w:val="20"/>
                <w:rtl/>
                <w:lang w:bidi="ar-EG"/>
              </w:rPr>
              <w:t xml:space="preserve">أو </w:t>
            </w:r>
            <w:r w:rsidR="00AC70DC" w:rsidRPr="00E200ED">
              <w:rPr>
                <w:spacing w:val="-4"/>
                <w:position w:val="2"/>
                <w:sz w:val="20"/>
                <w:szCs w:val="20"/>
                <w:rtl/>
                <w:lang w:bidi="ar-EG"/>
              </w:rPr>
              <w:t>ا</w:t>
            </w:r>
            <w:r w:rsidR="003B1A1C">
              <w:rPr>
                <w:rFonts w:hint="cs"/>
                <w:spacing w:val="-4"/>
                <w:position w:val="2"/>
                <w:sz w:val="20"/>
                <w:szCs w:val="20"/>
                <w:rtl/>
                <w:lang w:bidi="ar-EG"/>
              </w:rPr>
              <w:t>لإثنين</w:t>
            </w:r>
            <w:r w:rsidR="00AC70DC" w:rsidRPr="00E200ED">
              <w:rPr>
                <w:spacing w:val="-4"/>
                <w:position w:val="2"/>
                <w:sz w:val="20"/>
                <w:szCs w:val="20"/>
                <w:rtl/>
                <w:lang w:bidi="ar-EG"/>
              </w:rPr>
              <w:t xml:space="preserve"> 25 - الجمعة 29 أكتوبر </w:t>
            </w:r>
            <w:r w:rsidR="00FF7BB4">
              <w:rPr>
                <w:rFonts w:hint="cs"/>
                <w:spacing w:val="-4"/>
                <w:position w:val="2"/>
                <w:sz w:val="20"/>
                <w:szCs w:val="20"/>
                <w:rtl/>
                <w:lang w:bidi="ar-EG"/>
              </w:rPr>
              <w:t>2020</w:t>
            </w:r>
            <w:r w:rsidR="00FF7BB4" w:rsidRPr="00E200ED">
              <w:rPr>
                <w:spacing w:val="-4"/>
                <w:position w:val="2"/>
                <w:sz w:val="20"/>
                <w:szCs w:val="20"/>
                <w:rtl/>
                <w:lang w:bidi="ar-EG"/>
              </w:rPr>
              <w:t xml:space="preserve"> </w:t>
            </w:r>
            <w:r w:rsidR="00AC70DC" w:rsidRPr="00E200ED">
              <w:rPr>
                <w:spacing w:val="-4"/>
                <w:position w:val="2"/>
                <w:sz w:val="20"/>
                <w:szCs w:val="20"/>
                <w:rtl/>
                <w:lang w:bidi="ar-EG"/>
              </w:rPr>
              <w:t>(</w:t>
            </w:r>
            <w:r w:rsidR="00AC70DC" w:rsidRPr="00E200ED">
              <w:rPr>
                <w:rFonts w:hint="cs"/>
                <w:spacing w:val="-4"/>
                <w:position w:val="2"/>
                <w:sz w:val="20"/>
                <w:szCs w:val="20"/>
                <w:rtl/>
                <w:lang w:bidi="ar-EG"/>
              </w:rPr>
              <w:t xml:space="preserve">كموعد </w:t>
            </w:r>
            <w:r w:rsidR="004C2167">
              <w:rPr>
                <w:rFonts w:hint="cs"/>
                <w:spacing w:val="-4"/>
                <w:position w:val="2"/>
                <w:sz w:val="20"/>
                <w:szCs w:val="20"/>
                <w:rtl/>
                <w:lang w:bidi="ar-EG"/>
              </w:rPr>
              <w:t>بديل</w:t>
            </w:r>
            <w:r w:rsidR="00AC70DC" w:rsidRPr="00E200ED">
              <w:rPr>
                <w:spacing w:val="-4"/>
                <w:position w:val="2"/>
                <w:sz w:val="20"/>
                <w:szCs w:val="20"/>
                <w:rtl/>
                <w:lang w:bidi="ar-EG"/>
              </w:rPr>
              <w:t xml:space="preserve">، </w:t>
            </w:r>
            <w:r w:rsidR="00AC70DC" w:rsidRPr="00E200ED">
              <w:rPr>
                <w:rFonts w:hint="cs"/>
                <w:spacing w:val="-4"/>
                <w:position w:val="2"/>
                <w:sz w:val="20"/>
                <w:szCs w:val="20"/>
                <w:rtl/>
                <w:lang w:bidi="ar-EG"/>
              </w:rPr>
              <w:t>ويؤكَد</w:t>
            </w:r>
            <w:r w:rsidR="00AC70DC" w:rsidRPr="00E200ED">
              <w:rPr>
                <w:spacing w:val="-4"/>
                <w:position w:val="2"/>
                <w:sz w:val="20"/>
                <w:szCs w:val="20"/>
                <w:rtl/>
                <w:lang w:bidi="ar-EG"/>
              </w:rPr>
              <w:t xml:space="preserve"> لاحقاً)</w:t>
            </w:r>
            <w:r w:rsidRPr="00E200ED">
              <w:rPr>
                <w:rFonts w:hint="cs"/>
                <w:spacing w:val="-4"/>
                <w:position w:val="2"/>
                <w:sz w:val="20"/>
                <w:szCs w:val="20"/>
                <w:rtl/>
                <w:lang w:bidi="ar-EG"/>
              </w:rPr>
              <w:t>.</w:t>
            </w:r>
          </w:p>
        </w:tc>
      </w:tr>
      <w:tr w:rsidR="00E200ED" w:rsidRPr="005450CA" w14:paraId="15D4BE5B" w14:textId="77777777" w:rsidTr="00E200ED">
        <w:trPr>
          <w:jc w:val="center"/>
        </w:trPr>
        <w:tc>
          <w:tcPr>
            <w:tcW w:w="1660" w:type="dxa"/>
            <w:tcBorders>
              <w:top w:val="single" w:sz="4" w:space="0" w:color="auto"/>
              <w:bottom w:val="single" w:sz="2" w:space="0" w:color="auto"/>
            </w:tcBorders>
            <w:shd w:val="clear" w:color="auto" w:fill="auto"/>
          </w:tcPr>
          <w:p w14:paraId="551A1D4C" w14:textId="77777777" w:rsidR="00E200ED" w:rsidRPr="005450CA" w:rsidRDefault="00E200ED" w:rsidP="00E200ED">
            <w:pPr>
              <w:tabs>
                <w:tab w:val="left" w:pos="284"/>
              </w:tabs>
              <w:spacing w:before="60" w:after="60" w:line="260" w:lineRule="exact"/>
              <w:jc w:val="left"/>
              <w:rPr>
                <w:position w:val="2"/>
                <w:sz w:val="20"/>
                <w:szCs w:val="20"/>
              </w:rPr>
            </w:pPr>
            <w:r w:rsidRPr="005450CA">
              <w:rPr>
                <w:position w:val="2"/>
                <w:sz w:val="20"/>
                <w:szCs w:val="20"/>
              </w:rPr>
              <w:t>RG-ResReview</w:t>
            </w:r>
          </w:p>
        </w:tc>
        <w:tc>
          <w:tcPr>
            <w:tcW w:w="1114" w:type="dxa"/>
            <w:tcBorders>
              <w:top w:val="single" w:sz="4" w:space="0" w:color="auto"/>
              <w:bottom w:val="single" w:sz="2" w:space="0" w:color="auto"/>
            </w:tcBorders>
            <w:shd w:val="clear" w:color="auto" w:fill="auto"/>
          </w:tcPr>
          <w:p w14:paraId="65E2BE81" w14:textId="77777777" w:rsidR="00E200ED" w:rsidRPr="005450CA" w:rsidRDefault="00E200ED" w:rsidP="00E200ED">
            <w:pPr>
              <w:tabs>
                <w:tab w:val="left" w:pos="284"/>
              </w:tabs>
              <w:spacing w:before="60" w:after="60" w:line="260" w:lineRule="exact"/>
              <w:rPr>
                <w:position w:val="2"/>
                <w:sz w:val="20"/>
                <w:szCs w:val="20"/>
                <w:highlight w:val="yellow"/>
              </w:rPr>
            </w:pPr>
            <w:r w:rsidRPr="005450CA">
              <w:rPr>
                <w:position w:val="2"/>
                <w:sz w:val="20"/>
                <w:szCs w:val="20"/>
              </w:rPr>
              <w:t>---</w:t>
            </w:r>
          </w:p>
        </w:tc>
        <w:tc>
          <w:tcPr>
            <w:tcW w:w="3441" w:type="dxa"/>
            <w:tcBorders>
              <w:top w:val="single" w:sz="4" w:space="0" w:color="auto"/>
              <w:bottom w:val="single" w:sz="2" w:space="0" w:color="auto"/>
            </w:tcBorders>
            <w:shd w:val="clear" w:color="auto" w:fill="auto"/>
          </w:tcPr>
          <w:p w14:paraId="46B34928" w14:textId="1FE47707" w:rsidR="00E200ED" w:rsidRPr="005450CA" w:rsidRDefault="00E200ED" w:rsidP="00E200ED">
            <w:pPr>
              <w:tabs>
                <w:tab w:val="left" w:pos="284"/>
              </w:tabs>
              <w:spacing w:before="60" w:after="60" w:line="260" w:lineRule="exact"/>
              <w:ind w:left="284" w:hanging="284"/>
              <w:jc w:val="left"/>
              <w:rPr>
                <w:position w:val="2"/>
                <w:sz w:val="20"/>
                <w:szCs w:val="20"/>
              </w:rPr>
            </w:pPr>
            <w:r w:rsidRPr="003C4C8D">
              <w:rPr>
                <w:position w:val="2"/>
                <w:sz w:val="20"/>
                <w:szCs w:val="20"/>
              </w:rPr>
              <w:t>---</w:t>
            </w:r>
          </w:p>
        </w:tc>
        <w:tc>
          <w:tcPr>
            <w:tcW w:w="3394" w:type="dxa"/>
            <w:tcBorders>
              <w:top w:val="single" w:sz="4" w:space="0" w:color="auto"/>
              <w:bottom w:val="single" w:sz="2" w:space="0" w:color="auto"/>
            </w:tcBorders>
            <w:shd w:val="clear" w:color="auto" w:fill="auto"/>
          </w:tcPr>
          <w:p w14:paraId="670A6BC1" w14:textId="42B4A884" w:rsidR="00E200ED" w:rsidRPr="005450CA" w:rsidRDefault="00E200ED" w:rsidP="00E200ED">
            <w:pPr>
              <w:spacing w:before="60" w:after="60" w:line="260" w:lineRule="exact"/>
              <w:ind w:left="333" w:hanging="333"/>
              <w:jc w:val="left"/>
              <w:rPr>
                <w:position w:val="2"/>
                <w:sz w:val="20"/>
                <w:szCs w:val="20"/>
                <w:lang w:val="en-GB" w:eastAsia="ja-JP"/>
              </w:rPr>
            </w:pPr>
            <w:r w:rsidRPr="005450CA">
              <w:rPr>
                <w:rFonts w:hint="cs"/>
                <w:position w:val="2"/>
                <w:sz w:val="20"/>
                <w:szCs w:val="20"/>
                <w:lang w:bidi="ar-EG"/>
              </w:rPr>
              <w:sym w:font="Symbol" w:char="F0B7"/>
            </w:r>
            <w:r w:rsidRPr="005450CA">
              <w:rPr>
                <w:position w:val="2"/>
                <w:sz w:val="20"/>
                <w:szCs w:val="20"/>
                <w:lang w:bidi="ar-EG"/>
              </w:rPr>
              <w:tab/>
            </w:r>
            <w:r w:rsidRPr="005450CA">
              <w:rPr>
                <w:position w:val="2"/>
                <w:sz w:val="20"/>
                <w:szCs w:val="20"/>
                <w:rtl/>
                <w:lang w:val="en-GB" w:eastAsia="ja-JP" w:bidi="ar-EG"/>
              </w:rPr>
              <w:t>الخميس 3 ديسمبر 2020:</w:t>
            </w:r>
            <w:bookmarkStart w:id="56" w:name="_Hlk54970625"/>
            <w:r w:rsidRPr="005450CA">
              <w:rPr>
                <w:position w:val="2"/>
                <w:sz w:val="20"/>
                <w:szCs w:val="20"/>
                <w:rtl/>
                <w:lang w:val="en-GB" w:eastAsia="ja-JP" w:bidi="ar-EG"/>
              </w:rPr>
              <w:br/>
            </w:r>
            <w:r w:rsidRPr="005450CA">
              <w:rPr>
                <w:rFonts w:hint="cs"/>
                <w:position w:val="2"/>
                <w:sz w:val="20"/>
                <w:szCs w:val="20"/>
                <w:rtl/>
                <w:lang w:val="en-GB" w:eastAsia="ja-JP" w:bidi="ar-EG"/>
              </w:rPr>
              <w:t>ال</w:t>
            </w:r>
            <w:r w:rsidRPr="005450CA">
              <w:rPr>
                <w:position w:val="2"/>
                <w:sz w:val="20"/>
                <w:szCs w:val="20"/>
                <w:rtl/>
                <w:lang w:val="en-GB" w:eastAsia="ja-JP" w:bidi="ar-EG"/>
              </w:rPr>
              <w:t xml:space="preserve">ساعة </w:t>
            </w:r>
            <w:bookmarkEnd w:id="56"/>
            <w:r w:rsidRPr="005450CA">
              <w:rPr>
                <w:position w:val="2"/>
                <w:sz w:val="20"/>
                <w:szCs w:val="20"/>
                <w:rtl/>
                <w:lang w:val="en-GB" w:eastAsia="ja-JP" w:bidi="ar-EG"/>
              </w:rPr>
              <w:t>12</w:t>
            </w:r>
            <w:r w:rsidRPr="005450CA">
              <w:rPr>
                <w:rFonts w:hint="cs"/>
                <w:position w:val="2"/>
                <w:sz w:val="20"/>
                <w:szCs w:val="20"/>
                <w:rtl/>
                <w:lang w:val="en-GB" w:eastAsia="ja-JP" w:bidi="ar-EG"/>
              </w:rPr>
              <w:t>:</w:t>
            </w:r>
            <w:r w:rsidRPr="005450CA">
              <w:rPr>
                <w:position w:val="2"/>
                <w:sz w:val="20"/>
                <w:szCs w:val="20"/>
                <w:rtl/>
                <w:lang w:val="en-GB" w:eastAsia="ja-JP" w:bidi="ar-EG"/>
              </w:rPr>
              <w:t>00-15</w:t>
            </w:r>
            <w:r w:rsidRPr="005450CA">
              <w:rPr>
                <w:rFonts w:hint="cs"/>
                <w:position w:val="2"/>
                <w:sz w:val="20"/>
                <w:szCs w:val="20"/>
                <w:rtl/>
                <w:lang w:val="en-GB" w:eastAsia="ja-JP" w:bidi="ar-EG"/>
              </w:rPr>
              <w:t>:</w:t>
            </w:r>
            <w:r w:rsidRPr="005450CA">
              <w:rPr>
                <w:position w:val="2"/>
                <w:sz w:val="20"/>
                <w:szCs w:val="20"/>
                <w:rtl/>
                <w:lang w:val="en-GB" w:eastAsia="ja-JP" w:bidi="ar-EG"/>
              </w:rPr>
              <w:t>00 بتوقيت جنيف</w:t>
            </w:r>
            <w:r>
              <w:rPr>
                <w:rFonts w:hint="cs"/>
                <w:position w:val="2"/>
                <w:sz w:val="20"/>
                <w:szCs w:val="20"/>
                <w:rtl/>
                <w:lang w:val="en-GB" w:eastAsia="ja-JP" w:bidi="ar-EG"/>
              </w:rPr>
              <w:t>.</w:t>
            </w:r>
          </w:p>
        </w:tc>
      </w:tr>
      <w:tr w:rsidR="00E200ED" w:rsidRPr="005450CA" w14:paraId="370AFE5B" w14:textId="77777777" w:rsidTr="00E200ED">
        <w:trPr>
          <w:jc w:val="center"/>
        </w:trPr>
        <w:tc>
          <w:tcPr>
            <w:tcW w:w="1660" w:type="dxa"/>
            <w:shd w:val="clear" w:color="auto" w:fill="auto"/>
          </w:tcPr>
          <w:p w14:paraId="1D976A79" w14:textId="77777777" w:rsidR="00E200ED" w:rsidRPr="005450CA" w:rsidRDefault="00E200ED" w:rsidP="00E200ED">
            <w:pPr>
              <w:tabs>
                <w:tab w:val="left" w:pos="284"/>
              </w:tabs>
              <w:spacing w:before="60" w:after="60" w:line="260" w:lineRule="exact"/>
              <w:jc w:val="left"/>
              <w:rPr>
                <w:position w:val="2"/>
                <w:sz w:val="20"/>
                <w:szCs w:val="20"/>
              </w:rPr>
            </w:pPr>
            <w:r w:rsidRPr="005450CA">
              <w:rPr>
                <w:position w:val="2"/>
                <w:sz w:val="20"/>
                <w:szCs w:val="20"/>
              </w:rPr>
              <w:t>RG-SC</w:t>
            </w:r>
          </w:p>
        </w:tc>
        <w:tc>
          <w:tcPr>
            <w:tcW w:w="1114" w:type="dxa"/>
            <w:shd w:val="clear" w:color="auto" w:fill="auto"/>
          </w:tcPr>
          <w:p w14:paraId="54DC6D63" w14:textId="77777777" w:rsidR="00E200ED" w:rsidRPr="005450CA" w:rsidRDefault="003417E3" w:rsidP="00E200ED">
            <w:pPr>
              <w:tabs>
                <w:tab w:val="left" w:pos="284"/>
              </w:tabs>
              <w:spacing w:before="60" w:after="60" w:line="260" w:lineRule="exact"/>
              <w:rPr>
                <w:position w:val="2"/>
                <w:sz w:val="20"/>
                <w:szCs w:val="20"/>
                <w:highlight w:val="yellow"/>
              </w:rPr>
            </w:pPr>
            <w:hyperlink r:id="rId83" w:history="1">
              <w:r w:rsidR="00E200ED" w:rsidRPr="005450CA">
                <w:rPr>
                  <w:rStyle w:val="Hyperlink"/>
                  <w:position w:val="2"/>
                  <w:sz w:val="20"/>
                  <w:szCs w:val="20"/>
                </w:rPr>
                <w:t>TD779</w:t>
              </w:r>
            </w:hyperlink>
            <w:r w:rsidR="00E200ED" w:rsidRPr="005450CA">
              <w:rPr>
                <w:rStyle w:val="Hyperlink"/>
                <w:position w:val="2"/>
                <w:sz w:val="20"/>
                <w:szCs w:val="20"/>
              </w:rPr>
              <w:t>-R2</w:t>
            </w:r>
          </w:p>
        </w:tc>
        <w:tc>
          <w:tcPr>
            <w:tcW w:w="3441" w:type="dxa"/>
            <w:shd w:val="clear" w:color="auto" w:fill="auto"/>
          </w:tcPr>
          <w:p w14:paraId="275D491B" w14:textId="1AB6F973" w:rsidR="00E200ED" w:rsidRPr="005450CA" w:rsidRDefault="00E200ED" w:rsidP="00E200ED">
            <w:pPr>
              <w:tabs>
                <w:tab w:val="left" w:pos="284"/>
              </w:tabs>
              <w:spacing w:before="60" w:after="60" w:line="260" w:lineRule="exact"/>
              <w:ind w:left="284" w:hanging="284"/>
              <w:jc w:val="left"/>
              <w:rPr>
                <w:position w:val="2"/>
                <w:sz w:val="20"/>
                <w:szCs w:val="20"/>
                <w:u w:val="single"/>
              </w:rPr>
            </w:pPr>
            <w:r w:rsidRPr="003C4C8D">
              <w:rPr>
                <w:position w:val="2"/>
                <w:sz w:val="20"/>
                <w:szCs w:val="20"/>
              </w:rPr>
              <w:t>---</w:t>
            </w:r>
          </w:p>
        </w:tc>
        <w:tc>
          <w:tcPr>
            <w:tcW w:w="3394" w:type="dxa"/>
            <w:shd w:val="clear" w:color="auto" w:fill="auto"/>
          </w:tcPr>
          <w:p w14:paraId="40CA57FE" w14:textId="1FB57576" w:rsidR="00E200ED" w:rsidRPr="005450CA" w:rsidRDefault="00E200ED" w:rsidP="00E200ED">
            <w:pPr>
              <w:spacing w:before="60" w:after="60" w:line="260" w:lineRule="exact"/>
              <w:ind w:left="333" w:hanging="333"/>
              <w:jc w:val="left"/>
              <w:rPr>
                <w:position w:val="2"/>
                <w:sz w:val="20"/>
                <w:szCs w:val="20"/>
                <w:rtl/>
                <w:lang w:bidi="ar-EG"/>
              </w:rPr>
            </w:pPr>
            <w:r w:rsidRPr="005450CA">
              <w:rPr>
                <w:rFonts w:hint="cs"/>
                <w:position w:val="2"/>
                <w:sz w:val="20"/>
                <w:szCs w:val="20"/>
                <w:lang w:bidi="ar-EG"/>
              </w:rPr>
              <w:sym w:font="Symbol" w:char="F0B7"/>
            </w:r>
            <w:r w:rsidRPr="005450CA">
              <w:rPr>
                <w:position w:val="2"/>
                <w:sz w:val="20"/>
                <w:szCs w:val="20"/>
                <w:lang w:bidi="ar-EG"/>
              </w:rPr>
              <w:tab/>
            </w:r>
            <w:r w:rsidR="004E3198">
              <w:rPr>
                <w:rFonts w:hint="cs"/>
                <w:position w:val="2"/>
                <w:sz w:val="20"/>
                <w:szCs w:val="20"/>
                <w:rtl/>
                <w:lang w:bidi="ar-EG"/>
              </w:rPr>
              <w:t>الإثنين</w:t>
            </w:r>
            <w:r w:rsidRPr="005450CA">
              <w:rPr>
                <w:position w:val="2"/>
                <w:sz w:val="20"/>
                <w:szCs w:val="20"/>
                <w:rtl/>
                <w:lang w:bidi="ar-EG"/>
              </w:rPr>
              <w:t xml:space="preserve"> 26 أكتوبر 2020:</w:t>
            </w:r>
            <w:r w:rsidRPr="005450CA">
              <w:rPr>
                <w:position w:val="2"/>
                <w:sz w:val="20"/>
                <w:szCs w:val="20"/>
                <w:rtl/>
                <w:lang w:bidi="ar-EG"/>
              </w:rPr>
              <w:br/>
            </w:r>
            <w:r w:rsidRPr="005450CA">
              <w:rPr>
                <w:rFonts w:hint="cs"/>
                <w:position w:val="2"/>
                <w:sz w:val="20"/>
                <w:szCs w:val="20"/>
                <w:rtl/>
                <w:lang w:bidi="ar-EG"/>
              </w:rPr>
              <w:t>ال</w:t>
            </w:r>
            <w:r w:rsidRPr="005450CA">
              <w:rPr>
                <w:position w:val="2"/>
                <w:sz w:val="20"/>
                <w:szCs w:val="20"/>
                <w:rtl/>
                <w:lang w:bidi="ar-EG"/>
              </w:rPr>
              <w:t>ساعة 15</w:t>
            </w:r>
            <w:r w:rsidRPr="005450CA">
              <w:rPr>
                <w:rFonts w:hint="cs"/>
                <w:position w:val="2"/>
                <w:sz w:val="20"/>
                <w:szCs w:val="20"/>
                <w:rtl/>
                <w:lang w:bidi="ar-EG"/>
              </w:rPr>
              <w:t>:</w:t>
            </w:r>
            <w:r w:rsidRPr="005450CA">
              <w:rPr>
                <w:position w:val="2"/>
                <w:sz w:val="20"/>
                <w:szCs w:val="20"/>
                <w:rtl/>
                <w:lang w:bidi="ar-EG"/>
              </w:rPr>
              <w:t>00-17</w:t>
            </w:r>
            <w:r w:rsidRPr="005450CA">
              <w:rPr>
                <w:rFonts w:hint="cs"/>
                <w:position w:val="2"/>
                <w:sz w:val="20"/>
                <w:szCs w:val="20"/>
                <w:rtl/>
                <w:lang w:bidi="ar-EG"/>
              </w:rPr>
              <w:t>:</w:t>
            </w:r>
            <w:r w:rsidRPr="005450CA">
              <w:rPr>
                <w:position w:val="2"/>
                <w:sz w:val="20"/>
                <w:szCs w:val="20"/>
                <w:rtl/>
                <w:lang w:bidi="ar-EG"/>
              </w:rPr>
              <w:t>00 بتوقيت جنيف</w:t>
            </w:r>
          </w:p>
          <w:p w14:paraId="2D9E742E" w14:textId="66BADBD2" w:rsidR="00E200ED" w:rsidRPr="005450CA" w:rsidRDefault="00E200ED" w:rsidP="00E200ED">
            <w:pPr>
              <w:spacing w:before="60" w:after="60" w:line="260" w:lineRule="exact"/>
              <w:ind w:left="333" w:hanging="333"/>
              <w:jc w:val="left"/>
              <w:rPr>
                <w:position w:val="2"/>
                <w:sz w:val="20"/>
                <w:szCs w:val="20"/>
                <w:rtl/>
                <w:lang w:bidi="ar-EG"/>
              </w:rPr>
            </w:pPr>
            <w:r w:rsidRPr="005450CA">
              <w:rPr>
                <w:rFonts w:hint="cs"/>
                <w:position w:val="2"/>
                <w:sz w:val="20"/>
                <w:szCs w:val="20"/>
                <w:lang w:bidi="ar-EG"/>
              </w:rPr>
              <w:sym w:font="Symbol" w:char="F0B7"/>
            </w:r>
            <w:r w:rsidRPr="005450CA">
              <w:rPr>
                <w:position w:val="2"/>
                <w:sz w:val="20"/>
                <w:szCs w:val="20"/>
                <w:lang w:bidi="ar-EG"/>
              </w:rPr>
              <w:tab/>
            </w:r>
            <w:r w:rsidR="004E3198">
              <w:rPr>
                <w:rFonts w:hint="cs"/>
                <w:position w:val="2"/>
                <w:sz w:val="20"/>
                <w:szCs w:val="20"/>
                <w:rtl/>
                <w:lang w:bidi="ar-EG"/>
              </w:rPr>
              <w:t>الإثنين</w:t>
            </w:r>
            <w:r w:rsidRPr="005450CA">
              <w:rPr>
                <w:position w:val="2"/>
                <w:sz w:val="20"/>
                <w:szCs w:val="20"/>
                <w:rtl/>
                <w:lang w:bidi="ar-EG"/>
              </w:rPr>
              <w:t xml:space="preserve"> 23 نوفمبر 2020:</w:t>
            </w:r>
            <w:r w:rsidRPr="005450CA">
              <w:rPr>
                <w:position w:val="2"/>
                <w:sz w:val="20"/>
                <w:szCs w:val="20"/>
                <w:rtl/>
                <w:lang w:bidi="ar-EG"/>
              </w:rPr>
              <w:br/>
            </w:r>
            <w:r w:rsidRPr="005450CA">
              <w:rPr>
                <w:rFonts w:hint="cs"/>
                <w:position w:val="2"/>
                <w:sz w:val="20"/>
                <w:szCs w:val="20"/>
                <w:rtl/>
                <w:lang w:bidi="ar-EG"/>
              </w:rPr>
              <w:t>ال</w:t>
            </w:r>
            <w:r w:rsidRPr="005450CA">
              <w:rPr>
                <w:position w:val="2"/>
                <w:sz w:val="20"/>
                <w:szCs w:val="20"/>
                <w:rtl/>
                <w:lang w:bidi="ar-EG"/>
              </w:rPr>
              <w:t>ساعة 15</w:t>
            </w:r>
            <w:r w:rsidRPr="005450CA">
              <w:rPr>
                <w:rFonts w:hint="cs"/>
                <w:position w:val="2"/>
                <w:sz w:val="20"/>
                <w:szCs w:val="20"/>
                <w:rtl/>
                <w:lang w:bidi="ar-EG"/>
              </w:rPr>
              <w:t>:</w:t>
            </w:r>
            <w:r w:rsidRPr="005450CA">
              <w:rPr>
                <w:position w:val="2"/>
                <w:sz w:val="20"/>
                <w:szCs w:val="20"/>
                <w:rtl/>
                <w:lang w:bidi="ar-EG"/>
              </w:rPr>
              <w:t>00-17</w:t>
            </w:r>
            <w:r w:rsidRPr="005450CA">
              <w:rPr>
                <w:rFonts w:hint="cs"/>
                <w:position w:val="2"/>
                <w:sz w:val="20"/>
                <w:szCs w:val="20"/>
                <w:rtl/>
                <w:lang w:bidi="ar-EG"/>
              </w:rPr>
              <w:t>:</w:t>
            </w:r>
            <w:r w:rsidRPr="005450CA">
              <w:rPr>
                <w:position w:val="2"/>
                <w:sz w:val="20"/>
                <w:szCs w:val="20"/>
                <w:rtl/>
                <w:lang w:bidi="ar-EG"/>
              </w:rPr>
              <w:t>00 بتوقيت جنيف</w:t>
            </w:r>
          </w:p>
          <w:p w14:paraId="32DBD870" w14:textId="461C31F0" w:rsidR="00E200ED" w:rsidRPr="005450CA" w:rsidRDefault="00E200ED" w:rsidP="00E200ED">
            <w:pPr>
              <w:spacing w:before="60" w:after="60" w:line="260" w:lineRule="exact"/>
              <w:ind w:left="333" w:hanging="333"/>
              <w:jc w:val="left"/>
              <w:rPr>
                <w:position w:val="2"/>
                <w:sz w:val="20"/>
                <w:szCs w:val="20"/>
              </w:rPr>
            </w:pPr>
            <w:r w:rsidRPr="005450CA">
              <w:rPr>
                <w:rFonts w:hint="cs"/>
                <w:position w:val="2"/>
                <w:sz w:val="20"/>
                <w:szCs w:val="20"/>
                <w:lang w:bidi="ar-EG"/>
              </w:rPr>
              <w:sym w:font="Symbol" w:char="F0B7"/>
            </w:r>
            <w:r w:rsidRPr="005450CA">
              <w:rPr>
                <w:position w:val="2"/>
                <w:sz w:val="20"/>
                <w:szCs w:val="20"/>
                <w:lang w:bidi="ar-EG"/>
              </w:rPr>
              <w:tab/>
            </w:r>
            <w:r w:rsidRPr="005450CA">
              <w:rPr>
                <w:position w:val="2"/>
                <w:sz w:val="20"/>
                <w:szCs w:val="20"/>
                <w:rtl/>
                <w:lang w:bidi="ar-EG"/>
              </w:rPr>
              <w:t>الاجتماع المقبل للفريق الاستشاري لتقييس الاتصالات (</w:t>
            </w:r>
            <w:r w:rsidRPr="005450CA">
              <w:rPr>
                <w:position w:val="2"/>
                <w:sz w:val="20"/>
                <w:szCs w:val="20"/>
              </w:rPr>
              <w:t>TSAG</w:t>
            </w:r>
            <w:r w:rsidRPr="005450CA">
              <w:rPr>
                <w:position w:val="2"/>
                <w:sz w:val="20"/>
                <w:szCs w:val="20"/>
                <w:rtl/>
                <w:lang w:bidi="ar-EG"/>
              </w:rPr>
              <w:t>)</w:t>
            </w:r>
            <w:r>
              <w:rPr>
                <w:rFonts w:hint="cs"/>
                <w:position w:val="2"/>
                <w:sz w:val="20"/>
                <w:szCs w:val="20"/>
                <w:rtl/>
                <w:lang w:bidi="ar-EG"/>
              </w:rPr>
              <w:t>.</w:t>
            </w:r>
          </w:p>
        </w:tc>
      </w:tr>
      <w:tr w:rsidR="00E200ED" w:rsidRPr="005450CA" w14:paraId="3737E74A" w14:textId="77777777" w:rsidTr="00E200ED">
        <w:trPr>
          <w:jc w:val="center"/>
        </w:trPr>
        <w:tc>
          <w:tcPr>
            <w:tcW w:w="1660" w:type="dxa"/>
            <w:shd w:val="clear" w:color="auto" w:fill="auto"/>
          </w:tcPr>
          <w:p w14:paraId="3BCCAF58" w14:textId="77777777" w:rsidR="00E200ED" w:rsidRPr="005450CA" w:rsidRDefault="00E200ED" w:rsidP="00E200ED">
            <w:pPr>
              <w:keepNext/>
              <w:keepLines/>
              <w:tabs>
                <w:tab w:val="left" w:pos="284"/>
              </w:tabs>
              <w:spacing w:before="60" w:after="60" w:line="260" w:lineRule="exact"/>
              <w:rPr>
                <w:position w:val="2"/>
                <w:sz w:val="20"/>
                <w:szCs w:val="20"/>
              </w:rPr>
            </w:pPr>
            <w:r w:rsidRPr="005450CA">
              <w:rPr>
                <w:position w:val="2"/>
                <w:sz w:val="20"/>
                <w:szCs w:val="20"/>
              </w:rPr>
              <w:t>RG-SOP</w:t>
            </w:r>
          </w:p>
        </w:tc>
        <w:tc>
          <w:tcPr>
            <w:tcW w:w="1114" w:type="dxa"/>
            <w:shd w:val="clear" w:color="auto" w:fill="auto"/>
          </w:tcPr>
          <w:p w14:paraId="366F84FB" w14:textId="77777777" w:rsidR="00E200ED" w:rsidRPr="005450CA" w:rsidRDefault="00E200ED" w:rsidP="00E200ED">
            <w:pPr>
              <w:keepNext/>
              <w:keepLines/>
              <w:tabs>
                <w:tab w:val="left" w:pos="284"/>
              </w:tabs>
              <w:spacing w:before="60" w:after="60" w:line="260" w:lineRule="exact"/>
              <w:rPr>
                <w:position w:val="2"/>
                <w:sz w:val="20"/>
                <w:szCs w:val="20"/>
              </w:rPr>
            </w:pPr>
            <w:r w:rsidRPr="005450CA">
              <w:rPr>
                <w:position w:val="2"/>
                <w:sz w:val="20"/>
                <w:szCs w:val="20"/>
              </w:rPr>
              <w:t>---</w:t>
            </w:r>
          </w:p>
        </w:tc>
        <w:tc>
          <w:tcPr>
            <w:tcW w:w="3441" w:type="dxa"/>
            <w:shd w:val="clear" w:color="auto" w:fill="auto"/>
          </w:tcPr>
          <w:p w14:paraId="6F4D6BFE" w14:textId="788C6333" w:rsidR="00E200ED" w:rsidRPr="005450CA" w:rsidRDefault="00E200ED" w:rsidP="00E200ED">
            <w:pPr>
              <w:keepNext/>
              <w:keepLines/>
              <w:tabs>
                <w:tab w:val="left" w:pos="284"/>
              </w:tabs>
              <w:spacing w:before="60" w:after="60" w:line="260" w:lineRule="exact"/>
              <w:ind w:left="284" w:hanging="284"/>
              <w:jc w:val="left"/>
              <w:rPr>
                <w:position w:val="2"/>
                <w:sz w:val="20"/>
                <w:szCs w:val="20"/>
              </w:rPr>
            </w:pPr>
            <w:r w:rsidRPr="003C4C8D">
              <w:rPr>
                <w:position w:val="2"/>
                <w:sz w:val="20"/>
                <w:szCs w:val="20"/>
              </w:rPr>
              <w:t>---</w:t>
            </w:r>
          </w:p>
        </w:tc>
        <w:tc>
          <w:tcPr>
            <w:tcW w:w="3394" w:type="dxa"/>
            <w:shd w:val="clear" w:color="auto" w:fill="auto"/>
          </w:tcPr>
          <w:p w14:paraId="5CC9726F" w14:textId="1FD17AE4" w:rsidR="00E200ED" w:rsidRPr="005450CA" w:rsidRDefault="00E200ED" w:rsidP="00E200ED">
            <w:pPr>
              <w:keepNext/>
              <w:keepLines/>
              <w:spacing w:before="60" w:after="60" w:line="260" w:lineRule="exact"/>
              <w:ind w:left="333" w:hanging="333"/>
              <w:jc w:val="left"/>
              <w:rPr>
                <w:position w:val="2"/>
                <w:sz w:val="20"/>
                <w:szCs w:val="20"/>
                <w:lang w:bidi="ar-EG"/>
              </w:rPr>
            </w:pPr>
            <w:r w:rsidRPr="005450CA">
              <w:rPr>
                <w:rFonts w:hint="cs"/>
                <w:position w:val="2"/>
                <w:sz w:val="20"/>
                <w:szCs w:val="20"/>
                <w:lang w:bidi="ar-EG"/>
              </w:rPr>
              <w:sym w:font="Symbol" w:char="F0B7"/>
            </w:r>
            <w:r w:rsidRPr="005450CA">
              <w:rPr>
                <w:position w:val="2"/>
                <w:sz w:val="20"/>
                <w:szCs w:val="20"/>
                <w:lang w:bidi="ar-EG"/>
              </w:rPr>
              <w:tab/>
            </w:r>
            <w:r w:rsidR="004E3198">
              <w:rPr>
                <w:rFonts w:hint="cs"/>
                <w:position w:val="2"/>
                <w:sz w:val="20"/>
                <w:szCs w:val="20"/>
                <w:rtl/>
                <w:lang w:bidi="ar-EG"/>
              </w:rPr>
              <w:t>الإثنين</w:t>
            </w:r>
            <w:r w:rsidRPr="005450CA">
              <w:rPr>
                <w:position w:val="2"/>
                <w:sz w:val="20"/>
                <w:szCs w:val="20"/>
                <w:rtl/>
                <w:lang w:bidi="ar-EG"/>
              </w:rPr>
              <w:t xml:space="preserve"> 9 نوفمبر 2020:</w:t>
            </w:r>
            <w:r w:rsidRPr="005450CA">
              <w:rPr>
                <w:position w:val="2"/>
                <w:sz w:val="20"/>
                <w:szCs w:val="20"/>
                <w:rtl/>
                <w:lang w:bidi="ar-EG"/>
              </w:rPr>
              <w:br/>
            </w:r>
            <w:r w:rsidRPr="005450CA">
              <w:rPr>
                <w:rFonts w:hint="cs"/>
                <w:position w:val="2"/>
                <w:sz w:val="20"/>
                <w:szCs w:val="20"/>
                <w:rtl/>
                <w:lang w:bidi="ar-EG"/>
              </w:rPr>
              <w:t>ال</w:t>
            </w:r>
            <w:r w:rsidRPr="005450CA">
              <w:rPr>
                <w:position w:val="2"/>
                <w:sz w:val="20"/>
                <w:szCs w:val="20"/>
                <w:rtl/>
                <w:lang w:bidi="ar-EG"/>
              </w:rPr>
              <w:t>ساعة 15</w:t>
            </w:r>
            <w:r w:rsidRPr="005450CA">
              <w:rPr>
                <w:rFonts w:hint="cs"/>
                <w:position w:val="2"/>
                <w:sz w:val="20"/>
                <w:szCs w:val="20"/>
                <w:rtl/>
                <w:lang w:bidi="ar-EG"/>
              </w:rPr>
              <w:t>:</w:t>
            </w:r>
            <w:r w:rsidRPr="005450CA">
              <w:rPr>
                <w:position w:val="2"/>
                <w:sz w:val="20"/>
                <w:szCs w:val="20"/>
                <w:rtl/>
                <w:lang w:bidi="ar-EG"/>
              </w:rPr>
              <w:t>00-17</w:t>
            </w:r>
            <w:r w:rsidRPr="005450CA">
              <w:rPr>
                <w:rFonts w:hint="cs"/>
                <w:position w:val="2"/>
                <w:sz w:val="20"/>
                <w:szCs w:val="20"/>
                <w:rtl/>
                <w:lang w:bidi="ar-EG"/>
              </w:rPr>
              <w:t>:</w:t>
            </w:r>
            <w:r w:rsidRPr="005450CA">
              <w:rPr>
                <w:position w:val="2"/>
                <w:sz w:val="20"/>
                <w:szCs w:val="20"/>
                <w:rtl/>
                <w:lang w:bidi="ar-EG"/>
              </w:rPr>
              <w:t>00 بتوقيت جنيف</w:t>
            </w:r>
          </w:p>
        </w:tc>
      </w:tr>
      <w:tr w:rsidR="00E200ED" w:rsidRPr="005450CA" w14:paraId="480AE0CA" w14:textId="77777777" w:rsidTr="00E200ED">
        <w:trPr>
          <w:jc w:val="center"/>
        </w:trPr>
        <w:tc>
          <w:tcPr>
            <w:tcW w:w="1660" w:type="dxa"/>
            <w:tcBorders>
              <w:top w:val="single" w:sz="2" w:space="0" w:color="auto"/>
            </w:tcBorders>
            <w:shd w:val="clear" w:color="auto" w:fill="auto"/>
          </w:tcPr>
          <w:p w14:paraId="76B0C8FD" w14:textId="77777777" w:rsidR="00E200ED" w:rsidRPr="005450CA" w:rsidRDefault="00E200ED" w:rsidP="00E200ED">
            <w:pPr>
              <w:tabs>
                <w:tab w:val="left" w:pos="284"/>
              </w:tabs>
              <w:spacing w:before="60" w:after="60" w:line="260" w:lineRule="exact"/>
              <w:rPr>
                <w:position w:val="2"/>
                <w:sz w:val="20"/>
                <w:szCs w:val="20"/>
              </w:rPr>
            </w:pPr>
            <w:r w:rsidRPr="005450CA">
              <w:rPr>
                <w:position w:val="2"/>
                <w:sz w:val="20"/>
                <w:szCs w:val="20"/>
              </w:rPr>
              <w:t>RG-StdsStrat</w:t>
            </w:r>
          </w:p>
        </w:tc>
        <w:tc>
          <w:tcPr>
            <w:tcW w:w="1114" w:type="dxa"/>
            <w:tcBorders>
              <w:top w:val="single" w:sz="2" w:space="0" w:color="auto"/>
            </w:tcBorders>
            <w:shd w:val="clear" w:color="auto" w:fill="auto"/>
          </w:tcPr>
          <w:p w14:paraId="771B7A35" w14:textId="77777777" w:rsidR="00E200ED" w:rsidRPr="005450CA" w:rsidRDefault="003417E3" w:rsidP="00E200ED">
            <w:pPr>
              <w:tabs>
                <w:tab w:val="left" w:pos="284"/>
              </w:tabs>
              <w:spacing w:before="60" w:after="60" w:line="260" w:lineRule="exact"/>
              <w:rPr>
                <w:position w:val="2"/>
                <w:sz w:val="20"/>
                <w:szCs w:val="20"/>
                <w:highlight w:val="yellow"/>
              </w:rPr>
            </w:pPr>
            <w:hyperlink r:id="rId84" w:history="1">
              <w:r w:rsidR="00E200ED" w:rsidRPr="005450CA">
                <w:rPr>
                  <w:rStyle w:val="Hyperlink"/>
                  <w:position w:val="2"/>
                  <w:sz w:val="20"/>
                  <w:szCs w:val="20"/>
                </w:rPr>
                <w:t>TD783</w:t>
              </w:r>
            </w:hyperlink>
            <w:r w:rsidR="00E200ED" w:rsidRPr="005450CA">
              <w:rPr>
                <w:rStyle w:val="Hyperlink"/>
                <w:position w:val="2"/>
                <w:sz w:val="20"/>
                <w:szCs w:val="20"/>
              </w:rPr>
              <w:t>-R2</w:t>
            </w:r>
          </w:p>
        </w:tc>
        <w:tc>
          <w:tcPr>
            <w:tcW w:w="3441" w:type="dxa"/>
            <w:tcBorders>
              <w:top w:val="single" w:sz="2" w:space="0" w:color="auto"/>
            </w:tcBorders>
            <w:shd w:val="clear" w:color="auto" w:fill="auto"/>
          </w:tcPr>
          <w:p w14:paraId="742C3D76" w14:textId="3CC6A519" w:rsidR="00E200ED" w:rsidRPr="005450CA" w:rsidRDefault="00E200ED" w:rsidP="00E200ED">
            <w:pPr>
              <w:tabs>
                <w:tab w:val="left" w:pos="284"/>
              </w:tabs>
              <w:spacing w:before="60" w:after="60" w:line="260" w:lineRule="exact"/>
              <w:ind w:left="284" w:hanging="284"/>
              <w:jc w:val="left"/>
              <w:rPr>
                <w:position w:val="2"/>
                <w:sz w:val="20"/>
                <w:szCs w:val="20"/>
              </w:rPr>
            </w:pPr>
            <w:r w:rsidRPr="003C4C8D">
              <w:rPr>
                <w:position w:val="2"/>
                <w:sz w:val="20"/>
                <w:szCs w:val="20"/>
              </w:rPr>
              <w:t>---</w:t>
            </w:r>
          </w:p>
        </w:tc>
        <w:tc>
          <w:tcPr>
            <w:tcW w:w="3394" w:type="dxa"/>
            <w:tcBorders>
              <w:top w:val="single" w:sz="2" w:space="0" w:color="auto"/>
            </w:tcBorders>
            <w:shd w:val="clear" w:color="auto" w:fill="auto"/>
          </w:tcPr>
          <w:p w14:paraId="603EBB98" w14:textId="33A0C160" w:rsidR="00E200ED" w:rsidRPr="005450CA" w:rsidRDefault="00E200ED" w:rsidP="00E200ED">
            <w:pPr>
              <w:spacing w:before="60" w:after="60" w:line="260" w:lineRule="exact"/>
              <w:ind w:left="333" w:hanging="333"/>
              <w:jc w:val="left"/>
              <w:rPr>
                <w:rFonts w:eastAsia="Times New Roman"/>
                <w:position w:val="2"/>
                <w:sz w:val="20"/>
                <w:szCs w:val="20"/>
                <w:rtl/>
                <w:lang w:eastAsia="en-US" w:bidi="ar-EG"/>
              </w:rPr>
            </w:pPr>
            <w:r w:rsidRPr="005450CA">
              <w:rPr>
                <w:rFonts w:hint="cs"/>
                <w:position w:val="2"/>
                <w:sz w:val="20"/>
                <w:szCs w:val="20"/>
                <w:lang w:bidi="ar-EG"/>
              </w:rPr>
              <w:sym w:font="Symbol" w:char="F0B7"/>
            </w:r>
            <w:r w:rsidRPr="005450CA">
              <w:rPr>
                <w:position w:val="2"/>
                <w:sz w:val="20"/>
                <w:szCs w:val="20"/>
                <w:lang w:bidi="ar-EG"/>
              </w:rPr>
              <w:tab/>
            </w:r>
            <w:r w:rsidR="004E3198">
              <w:rPr>
                <w:rFonts w:eastAsia="Times New Roman" w:hint="cs"/>
                <w:position w:val="2"/>
                <w:sz w:val="20"/>
                <w:szCs w:val="20"/>
                <w:rtl/>
                <w:lang w:eastAsia="en-US" w:bidi="ar-EG"/>
              </w:rPr>
              <w:t>الإثنين</w:t>
            </w:r>
            <w:r w:rsidRPr="005450CA">
              <w:rPr>
                <w:rFonts w:eastAsia="Times New Roman"/>
                <w:position w:val="2"/>
                <w:sz w:val="20"/>
                <w:szCs w:val="20"/>
                <w:rtl/>
                <w:lang w:eastAsia="en-US" w:bidi="ar-EG"/>
              </w:rPr>
              <w:t xml:space="preserve"> </w:t>
            </w:r>
            <w:r>
              <w:rPr>
                <w:rFonts w:eastAsia="Times New Roman"/>
                <w:position w:val="2"/>
                <w:sz w:val="20"/>
                <w:szCs w:val="20"/>
                <w:lang w:eastAsia="en-US" w:bidi="ar-EG"/>
              </w:rPr>
              <w:t>26</w:t>
            </w:r>
            <w:r w:rsidRPr="005450CA">
              <w:rPr>
                <w:rFonts w:eastAsia="Times New Roman"/>
                <w:position w:val="2"/>
                <w:sz w:val="20"/>
                <w:szCs w:val="20"/>
                <w:rtl/>
                <w:lang w:eastAsia="en-US" w:bidi="ar-EG"/>
              </w:rPr>
              <w:t xml:space="preserve"> أكتوبر 2020:</w:t>
            </w:r>
            <w:r w:rsidRPr="005450CA">
              <w:rPr>
                <w:rFonts w:eastAsia="Times New Roman"/>
                <w:position w:val="2"/>
                <w:sz w:val="20"/>
                <w:szCs w:val="20"/>
                <w:rtl/>
                <w:lang w:eastAsia="en-US" w:bidi="ar-EG"/>
              </w:rPr>
              <w:br/>
              <w:t xml:space="preserve">الساعة </w:t>
            </w:r>
            <w:r>
              <w:rPr>
                <w:rFonts w:eastAsia="Times New Roman" w:hint="cs"/>
                <w:position w:val="2"/>
                <w:sz w:val="20"/>
                <w:szCs w:val="20"/>
                <w:rtl/>
                <w:lang w:eastAsia="en-US" w:bidi="ar-EG"/>
              </w:rPr>
              <w:t>13</w:t>
            </w:r>
            <w:r w:rsidRPr="005450CA">
              <w:rPr>
                <w:rFonts w:eastAsia="Times New Roman" w:hint="cs"/>
                <w:position w:val="2"/>
                <w:sz w:val="20"/>
                <w:szCs w:val="20"/>
                <w:rtl/>
                <w:lang w:eastAsia="en-US" w:bidi="ar-EG"/>
              </w:rPr>
              <w:t>:</w:t>
            </w:r>
            <w:r w:rsidRPr="005450CA">
              <w:rPr>
                <w:rFonts w:eastAsia="Times New Roman"/>
                <w:position w:val="2"/>
                <w:sz w:val="20"/>
                <w:szCs w:val="20"/>
                <w:rtl/>
                <w:lang w:eastAsia="en-US" w:bidi="ar-EG"/>
              </w:rPr>
              <w:t>00-</w:t>
            </w:r>
            <w:r>
              <w:rPr>
                <w:rFonts w:eastAsia="Times New Roman" w:hint="cs"/>
                <w:position w:val="2"/>
                <w:sz w:val="20"/>
                <w:szCs w:val="20"/>
                <w:rtl/>
                <w:lang w:eastAsia="en-US" w:bidi="ar-EG"/>
              </w:rPr>
              <w:t>15</w:t>
            </w:r>
            <w:r w:rsidRPr="005450CA">
              <w:rPr>
                <w:rFonts w:eastAsia="Times New Roman" w:hint="cs"/>
                <w:position w:val="2"/>
                <w:sz w:val="20"/>
                <w:szCs w:val="20"/>
                <w:rtl/>
                <w:lang w:eastAsia="en-US" w:bidi="ar-EG"/>
              </w:rPr>
              <w:t>:</w:t>
            </w:r>
            <w:r w:rsidRPr="005450CA">
              <w:rPr>
                <w:rFonts w:eastAsia="Times New Roman"/>
                <w:position w:val="2"/>
                <w:sz w:val="20"/>
                <w:szCs w:val="20"/>
                <w:rtl/>
                <w:lang w:eastAsia="en-US" w:bidi="ar-EG"/>
              </w:rPr>
              <w:t>00 بتوقيت جنيف</w:t>
            </w:r>
          </w:p>
          <w:p w14:paraId="61AFAD6E" w14:textId="5DC2FBD6" w:rsidR="00E200ED" w:rsidRPr="005450CA" w:rsidRDefault="00E200ED" w:rsidP="00E200ED">
            <w:pPr>
              <w:spacing w:before="60" w:after="60" w:line="260" w:lineRule="exact"/>
              <w:ind w:left="333" w:hanging="333"/>
              <w:jc w:val="left"/>
              <w:rPr>
                <w:rFonts w:eastAsia="Times New Roman"/>
                <w:position w:val="2"/>
                <w:sz w:val="20"/>
                <w:szCs w:val="20"/>
                <w:rtl/>
                <w:lang w:eastAsia="en-US" w:bidi="ar-EG"/>
              </w:rPr>
            </w:pPr>
            <w:r w:rsidRPr="005450CA">
              <w:rPr>
                <w:rFonts w:hint="cs"/>
                <w:position w:val="2"/>
                <w:sz w:val="20"/>
                <w:szCs w:val="20"/>
                <w:lang w:bidi="ar-EG"/>
              </w:rPr>
              <w:sym w:font="Symbol" w:char="F0B7"/>
            </w:r>
            <w:r w:rsidRPr="005450CA">
              <w:rPr>
                <w:position w:val="2"/>
                <w:sz w:val="20"/>
                <w:szCs w:val="20"/>
                <w:lang w:bidi="ar-EG"/>
              </w:rPr>
              <w:tab/>
            </w:r>
            <w:r w:rsidRPr="005450CA">
              <w:rPr>
                <w:rFonts w:eastAsia="Times New Roman"/>
                <w:position w:val="2"/>
                <w:sz w:val="20"/>
                <w:szCs w:val="20"/>
                <w:rtl/>
                <w:lang w:eastAsia="en-US" w:bidi="ar-EG"/>
              </w:rPr>
              <w:t xml:space="preserve">الأربعاء </w:t>
            </w:r>
            <w:r>
              <w:rPr>
                <w:rFonts w:eastAsia="Times New Roman" w:hint="cs"/>
                <w:position w:val="2"/>
                <w:sz w:val="20"/>
                <w:szCs w:val="20"/>
                <w:rtl/>
                <w:lang w:eastAsia="en-US" w:bidi="ar-EG"/>
              </w:rPr>
              <w:t>2 ديسمبر</w:t>
            </w:r>
            <w:r w:rsidRPr="005450CA">
              <w:rPr>
                <w:rFonts w:eastAsia="Times New Roman"/>
                <w:position w:val="2"/>
                <w:sz w:val="20"/>
                <w:szCs w:val="20"/>
                <w:rtl/>
                <w:lang w:eastAsia="en-US" w:bidi="ar-EG"/>
              </w:rPr>
              <w:t xml:space="preserve"> 2020:</w:t>
            </w:r>
            <w:r w:rsidRPr="005450CA">
              <w:rPr>
                <w:rFonts w:eastAsia="Times New Roman"/>
                <w:position w:val="2"/>
                <w:sz w:val="20"/>
                <w:szCs w:val="20"/>
                <w:rtl/>
                <w:lang w:eastAsia="en-US" w:bidi="ar-EG"/>
              </w:rPr>
              <w:br/>
              <w:t xml:space="preserve">الساعة </w:t>
            </w:r>
            <w:r>
              <w:rPr>
                <w:rFonts w:eastAsia="Times New Roman" w:hint="cs"/>
                <w:position w:val="2"/>
                <w:sz w:val="20"/>
                <w:szCs w:val="20"/>
                <w:rtl/>
                <w:lang w:eastAsia="en-US" w:bidi="ar-EG"/>
              </w:rPr>
              <w:t>13</w:t>
            </w:r>
            <w:r w:rsidRPr="005450CA">
              <w:rPr>
                <w:rFonts w:eastAsia="Times New Roman" w:hint="cs"/>
                <w:position w:val="2"/>
                <w:sz w:val="20"/>
                <w:szCs w:val="20"/>
                <w:rtl/>
                <w:lang w:eastAsia="en-US" w:bidi="ar-EG"/>
              </w:rPr>
              <w:t>:</w:t>
            </w:r>
            <w:r w:rsidRPr="005450CA">
              <w:rPr>
                <w:rFonts w:eastAsia="Times New Roman"/>
                <w:position w:val="2"/>
                <w:sz w:val="20"/>
                <w:szCs w:val="20"/>
                <w:rtl/>
                <w:lang w:eastAsia="en-US" w:bidi="ar-EG"/>
              </w:rPr>
              <w:t>00-</w:t>
            </w:r>
            <w:r>
              <w:rPr>
                <w:rFonts w:eastAsia="Times New Roman" w:hint="cs"/>
                <w:position w:val="2"/>
                <w:sz w:val="20"/>
                <w:szCs w:val="20"/>
                <w:rtl/>
                <w:lang w:eastAsia="en-US" w:bidi="ar-EG"/>
              </w:rPr>
              <w:t>15</w:t>
            </w:r>
            <w:r w:rsidRPr="005450CA">
              <w:rPr>
                <w:rFonts w:eastAsia="Times New Roman" w:hint="cs"/>
                <w:position w:val="2"/>
                <w:sz w:val="20"/>
                <w:szCs w:val="20"/>
                <w:rtl/>
                <w:lang w:eastAsia="en-US" w:bidi="ar-EG"/>
              </w:rPr>
              <w:t>:</w:t>
            </w:r>
            <w:r w:rsidRPr="005450CA">
              <w:rPr>
                <w:rFonts w:eastAsia="Times New Roman"/>
                <w:position w:val="2"/>
                <w:sz w:val="20"/>
                <w:szCs w:val="20"/>
                <w:rtl/>
                <w:lang w:eastAsia="en-US" w:bidi="ar-EG"/>
              </w:rPr>
              <w:t>00 بتوقيت جنيف</w:t>
            </w:r>
          </w:p>
          <w:p w14:paraId="2B9D2E6D" w14:textId="27B1B21C" w:rsidR="00E200ED" w:rsidRPr="005450CA" w:rsidRDefault="00E200ED" w:rsidP="00E200ED">
            <w:pPr>
              <w:spacing w:before="60" w:after="60" w:line="260" w:lineRule="exact"/>
              <w:ind w:left="333" w:hanging="333"/>
              <w:jc w:val="left"/>
              <w:rPr>
                <w:rFonts w:eastAsia="Times New Roman"/>
                <w:position w:val="2"/>
                <w:sz w:val="20"/>
                <w:szCs w:val="20"/>
                <w:lang w:eastAsia="en-US"/>
              </w:rPr>
            </w:pPr>
            <w:r w:rsidRPr="005450CA">
              <w:rPr>
                <w:rFonts w:hint="cs"/>
                <w:position w:val="2"/>
                <w:sz w:val="20"/>
                <w:szCs w:val="20"/>
                <w:lang w:bidi="ar-EG"/>
              </w:rPr>
              <w:sym w:font="Symbol" w:char="F0B7"/>
            </w:r>
            <w:r w:rsidRPr="005450CA">
              <w:rPr>
                <w:position w:val="2"/>
                <w:sz w:val="20"/>
                <w:szCs w:val="20"/>
                <w:lang w:bidi="ar-EG"/>
              </w:rPr>
              <w:tab/>
            </w:r>
            <w:r w:rsidRPr="005450CA">
              <w:rPr>
                <w:rFonts w:eastAsia="Times New Roman"/>
                <w:position w:val="2"/>
                <w:sz w:val="20"/>
                <w:szCs w:val="20"/>
                <w:rtl/>
                <w:lang w:eastAsia="en-US" w:bidi="ar-EG"/>
              </w:rPr>
              <w:t>الاجتماع المقبل للفريق الاستشاري لتقييس الاتصالات (</w:t>
            </w:r>
            <w:r w:rsidRPr="005450CA">
              <w:rPr>
                <w:rFonts w:eastAsia="Times New Roman"/>
                <w:position w:val="2"/>
                <w:sz w:val="20"/>
                <w:szCs w:val="20"/>
                <w:lang w:eastAsia="en-US"/>
              </w:rPr>
              <w:t>TSAG</w:t>
            </w:r>
            <w:r w:rsidRPr="005450CA">
              <w:rPr>
                <w:rFonts w:eastAsia="Times New Roman"/>
                <w:position w:val="2"/>
                <w:sz w:val="20"/>
                <w:szCs w:val="20"/>
                <w:rtl/>
                <w:lang w:eastAsia="en-US" w:bidi="ar-EG"/>
              </w:rPr>
              <w:t>)</w:t>
            </w:r>
            <w:r>
              <w:rPr>
                <w:rFonts w:eastAsia="Times New Roman" w:hint="cs"/>
                <w:position w:val="2"/>
                <w:sz w:val="20"/>
                <w:szCs w:val="20"/>
                <w:rtl/>
                <w:lang w:eastAsia="en-US" w:bidi="ar-EG"/>
              </w:rPr>
              <w:t>.</w:t>
            </w:r>
          </w:p>
        </w:tc>
      </w:tr>
      <w:tr w:rsidR="00E200ED" w:rsidRPr="005450CA" w14:paraId="694C697E" w14:textId="77777777" w:rsidTr="00E200ED">
        <w:trPr>
          <w:jc w:val="center"/>
        </w:trPr>
        <w:tc>
          <w:tcPr>
            <w:tcW w:w="1660" w:type="dxa"/>
            <w:shd w:val="clear" w:color="auto" w:fill="auto"/>
          </w:tcPr>
          <w:p w14:paraId="645E9360" w14:textId="77777777" w:rsidR="00E200ED" w:rsidRPr="005450CA" w:rsidRDefault="00E200ED" w:rsidP="00E200ED">
            <w:pPr>
              <w:tabs>
                <w:tab w:val="left" w:pos="284"/>
              </w:tabs>
              <w:spacing w:before="60" w:after="60" w:line="260" w:lineRule="exact"/>
              <w:jc w:val="left"/>
              <w:rPr>
                <w:position w:val="2"/>
                <w:sz w:val="20"/>
                <w:szCs w:val="20"/>
              </w:rPr>
            </w:pPr>
            <w:r w:rsidRPr="005450CA">
              <w:rPr>
                <w:position w:val="2"/>
                <w:sz w:val="20"/>
                <w:szCs w:val="20"/>
              </w:rPr>
              <w:t>RG-WM</w:t>
            </w:r>
          </w:p>
        </w:tc>
        <w:tc>
          <w:tcPr>
            <w:tcW w:w="1114" w:type="dxa"/>
            <w:shd w:val="clear" w:color="auto" w:fill="auto"/>
          </w:tcPr>
          <w:p w14:paraId="1B48BC98" w14:textId="77777777" w:rsidR="00E200ED" w:rsidRPr="005450CA" w:rsidRDefault="003417E3" w:rsidP="00E200ED">
            <w:pPr>
              <w:tabs>
                <w:tab w:val="left" w:pos="284"/>
              </w:tabs>
              <w:spacing w:before="60" w:after="60" w:line="260" w:lineRule="exact"/>
              <w:rPr>
                <w:position w:val="2"/>
                <w:sz w:val="20"/>
                <w:szCs w:val="20"/>
                <w:highlight w:val="yellow"/>
              </w:rPr>
            </w:pPr>
            <w:hyperlink r:id="rId85" w:history="1">
              <w:r w:rsidR="00E200ED" w:rsidRPr="005450CA">
                <w:rPr>
                  <w:rStyle w:val="Hyperlink"/>
                  <w:position w:val="2"/>
                  <w:sz w:val="20"/>
                  <w:szCs w:val="20"/>
                </w:rPr>
                <w:t>TD785</w:t>
              </w:r>
            </w:hyperlink>
          </w:p>
        </w:tc>
        <w:tc>
          <w:tcPr>
            <w:tcW w:w="3441" w:type="dxa"/>
            <w:shd w:val="clear" w:color="auto" w:fill="auto"/>
          </w:tcPr>
          <w:p w14:paraId="5077CA37" w14:textId="2BB87671" w:rsidR="00E200ED" w:rsidRPr="005450CA" w:rsidRDefault="00E200ED" w:rsidP="00E200ED">
            <w:pPr>
              <w:tabs>
                <w:tab w:val="left" w:pos="284"/>
              </w:tabs>
              <w:spacing w:before="60" w:after="60" w:line="260" w:lineRule="exact"/>
              <w:ind w:left="284" w:hanging="284"/>
              <w:jc w:val="left"/>
              <w:rPr>
                <w:position w:val="2"/>
                <w:sz w:val="20"/>
                <w:szCs w:val="20"/>
              </w:rPr>
            </w:pPr>
            <w:r w:rsidRPr="003C4C8D">
              <w:rPr>
                <w:position w:val="2"/>
                <w:sz w:val="20"/>
                <w:szCs w:val="20"/>
              </w:rPr>
              <w:t>---</w:t>
            </w:r>
          </w:p>
        </w:tc>
        <w:tc>
          <w:tcPr>
            <w:tcW w:w="3394" w:type="dxa"/>
            <w:shd w:val="clear" w:color="auto" w:fill="auto"/>
          </w:tcPr>
          <w:p w14:paraId="79C0DDAE" w14:textId="4BE56304" w:rsidR="00E200ED" w:rsidRPr="005450CA" w:rsidRDefault="00E200ED" w:rsidP="00E200ED">
            <w:pPr>
              <w:spacing w:before="60" w:after="60" w:line="260" w:lineRule="exact"/>
              <w:ind w:left="333" w:hanging="333"/>
              <w:jc w:val="left"/>
              <w:rPr>
                <w:rFonts w:eastAsia="Times New Roman"/>
                <w:position w:val="2"/>
                <w:sz w:val="20"/>
                <w:szCs w:val="20"/>
                <w:rtl/>
                <w:lang w:eastAsia="en-US" w:bidi="ar-EG"/>
              </w:rPr>
            </w:pPr>
            <w:r w:rsidRPr="005450CA">
              <w:rPr>
                <w:rFonts w:hint="cs"/>
                <w:position w:val="2"/>
                <w:sz w:val="20"/>
                <w:szCs w:val="20"/>
                <w:lang w:bidi="ar-EG"/>
              </w:rPr>
              <w:sym w:font="Symbol" w:char="F0B7"/>
            </w:r>
            <w:r w:rsidRPr="005450CA">
              <w:rPr>
                <w:position w:val="2"/>
                <w:sz w:val="20"/>
                <w:szCs w:val="20"/>
                <w:lang w:bidi="ar-EG"/>
              </w:rPr>
              <w:tab/>
            </w:r>
            <w:r w:rsidRPr="005450CA">
              <w:rPr>
                <w:rFonts w:eastAsia="Times New Roman"/>
                <w:position w:val="2"/>
                <w:sz w:val="20"/>
                <w:szCs w:val="20"/>
                <w:rtl/>
                <w:lang w:eastAsia="en-US" w:bidi="ar-EG"/>
              </w:rPr>
              <w:t xml:space="preserve">الثلاثاء </w:t>
            </w:r>
            <w:r>
              <w:rPr>
                <w:rFonts w:eastAsia="Times New Roman" w:hint="cs"/>
                <w:position w:val="2"/>
                <w:sz w:val="20"/>
                <w:szCs w:val="20"/>
                <w:rtl/>
                <w:lang w:eastAsia="en-US" w:bidi="ar-EG"/>
              </w:rPr>
              <w:t>20</w:t>
            </w:r>
            <w:r w:rsidRPr="005450CA">
              <w:rPr>
                <w:rFonts w:eastAsia="Times New Roman"/>
                <w:position w:val="2"/>
                <w:sz w:val="20"/>
                <w:szCs w:val="20"/>
                <w:rtl/>
                <w:lang w:eastAsia="en-US" w:bidi="ar-EG"/>
              </w:rPr>
              <w:t xml:space="preserve"> أكتوبر 2020:</w:t>
            </w:r>
            <w:r w:rsidRPr="005450CA">
              <w:rPr>
                <w:rFonts w:eastAsia="Times New Roman"/>
                <w:position w:val="2"/>
                <w:sz w:val="20"/>
                <w:szCs w:val="20"/>
                <w:rtl/>
                <w:lang w:eastAsia="en-US" w:bidi="ar-EG"/>
              </w:rPr>
              <w:br/>
              <w:t xml:space="preserve">الساعة </w:t>
            </w:r>
            <w:r>
              <w:rPr>
                <w:rFonts w:eastAsia="Times New Roman" w:hint="cs"/>
                <w:position w:val="2"/>
                <w:sz w:val="20"/>
                <w:szCs w:val="20"/>
                <w:rtl/>
                <w:lang w:eastAsia="en-US" w:bidi="ar-EG"/>
              </w:rPr>
              <w:t>15</w:t>
            </w:r>
            <w:r w:rsidRPr="005450CA">
              <w:rPr>
                <w:rFonts w:eastAsia="Times New Roman" w:hint="cs"/>
                <w:position w:val="2"/>
                <w:sz w:val="20"/>
                <w:szCs w:val="20"/>
                <w:rtl/>
                <w:lang w:eastAsia="en-US" w:bidi="ar-EG"/>
              </w:rPr>
              <w:t>:</w:t>
            </w:r>
            <w:r w:rsidRPr="005450CA">
              <w:rPr>
                <w:rFonts w:eastAsia="Times New Roman"/>
                <w:position w:val="2"/>
                <w:sz w:val="20"/>
                <w:szCs w:val="20"/>
                <w:rtl/>
                <w:lang w:eastAsia="en-US" w:bidi="ar-EG"/>
              </w:rPr>
              <w:t>00-</w:t>
            </w:r>
            <w:r>
              <w:rPr>
                <w:rFonts w:eastAsia="Times New Roman" w:hint="cs"/>
                <w:position w:val="2"/>
                <w:sz w:val="20"/>
                <w:szCs w:val="20"/>
                <w:rtl/>
                <w:lang w:eastAsia="en-US" w:bidi="ar-EG"/>
              </w:rPr>
              <w:t>17</w:t>
            </w:r>
            <w:r w:rsidRPr="005450CA">
              <w:rPr>
                <w:rFonts w:eastAsia="Times New Roman" w:hint="cs"/>
                <w:position w:val="2"/>
                <w:sz w:val="20"/>
                <w:szCs w:val="20"/>
                <w:rtl/>
                <w:lang w:eastAsia="en-US" w:bidi="ar-EG"/>
              </w:rPr>
              <w:t>:</w:t>
            </w:r>
            <w:r w:rsidRPr="005450CA">
              <w:rPr>
                <w:rFonts w:eastAsia="Times New Roman"/>
                <w:position w:val="2"/>
                <w:sz w:val="20"/>
                <w:szCs w:val="20"/>
                <w:rtl/>
                <w:lang w:eastAsia="en-US" w:bidi="ar-EG"/>
              </w:rPr>
              <w:t>00 بتوقيت جنيف</w:t>
            </w:r>
          </w:p>
          <w:p w14:paraId="7705663A" w14:textId="0DD309BF" w:rsidR="00E200ED" w:rsidRPr="005450CA" w:rsidRDefault="00E200ED" w:rsidP="00E200ED">
            <w:pPr>
              <w:spacing w:before="60" w:after="60" w:line="260" w:lineRule="exact"/>
              <w:ind w:left="333" w:hanging="333"/>
              <w:jc w:val="left"/>
              <w:rPr>
                <w:rFonts w:eastAsia="Times New Roman"/>
                <w:position w:val="2"/>
                <w:sz w:val="20"/>
                <w:szCs w:val="20"/>
                <w:rtl/>
                <w:lang w:eastAsia="en-US" w:bidi="ar-EG"/>
              </w:rPr>
            </w:pPr>
            <w:r w:rsidRPr="005450CA">
              <w:rPr>
                <w:rFonts w:hint="cs"/>
                <w:position w:val="2"/>
                <w:sz w:val="20"/>
                <w:szCs w:val="20"/>
                <w:lang w:bidi="ar-EG"/>
              </w:rPr>
              <w:sym w:font="Symbol" w:char="F0B7"/>
            </w:r>
            <w:r w:rsidRPr="005450CA">
              <w:rPr>
                <w:position w:val="2"/>
                <w:sz w:val="20"/>
                <w:szCs w:val="20"/>
                <w:lang w:bidi="ar-EG"/>
              </w:rPr>
              <w:tab/>
            </w:r>
            <w:r w:rsidRPr="005450CA">
              <w:rPr>
                <w:rFonts w:eastAsia="Times New Roman"/>
                <w:position w:val="2"/>
                <w:sz w:val="20"/>
                <w:szCs w:val="20"/>
                <w:rtl/>
                <w:lang w:eastAsia="en-US" w:bidi="ar-EG"/>
              </w:rPr>
              <w:t xml:space="preserve">الأربعاء </w:t>
            </w:r>
            <w:r>
              <w:rPr>
                <w:rFonts w:eastAsia="Times New Roman" w:hint="cs"/>
                <w:position w:val="2"/>
                <w:sz w:val="20"/>
                <w:szCs w:val="20"/>
                <w:rtl/>
                <w:lang w:eastAsia="en-US" w:bidi="ar-EG"/>
              </w:rPr>
              <w:t>21 أكتوبر</w:t>
            </w:r>
            <w:r w:rsidRPr="005450CA">
              <w:rPr>
                <w:rFonts w:eastAsia="Times New Roman"/>
                <w:position w:val="2"/>
                <w:sz w:val="20"/>
                <w:szCs w:val="20"/>
                <w:rtl/>
                <w:lang w:eastAsia="en-US" w:bidi="ar-EG"/>
              </w:rPr>
              <w:t xml:space="preserve"> 2020:</w:t>
            </w:r>
            <w:r w:rsidRPr="005450CA">
              <w:rPr>
                <w:rFonts w:eastAsia="Times New Roman"/>
                <w:position w:val="2"/>
                <w:sz w:val="20"/>
                <w:szCs w:val="20"/>
                <w:rtl/>
                <w:lang w:eastAsia="en-US" w:bidi="ar-EG"/>
              </w:rPr>
              <w:br/>
              <w:t xml:space="preserve">الساعة </w:t>
            </w:r>
            <w:r>
              <w:rPr>
                <w:rFonts w:eastAsia="Times New Roman" w:hint="cs"/>
                <w:position w:val="2"/>
                <w:sz w:val="20"/>
                <w:szCs w:val="20"/>
                <w:rtl/>
                <w:lang w:eastAsia="en-US" w:bidi="ar-EG"/>
              </w:rPr>
              <w:t>15</w:t>
            </w:r>
            <w:r w:rsidRPr="005450CA">
              <w:rPr>
                <w:rFonts w:eastAsia="Times New Roman" w:hint="cs"/>
                <w:position w:val="2"/>
                <w:sz w:val="20"/>
                <w:szCs w:val="20"/>
                <w:rtl/>
                <w:lang w:eastAsia="en-US" w:bidi="ar-EG"/>
              </w:rPr>
              <w:t>:</w:t>
            </w:r>
            <w:r w:rsidRPr="005450CA">
              <w:rPr>
                <w:rFonts w:eastAsia="Times New Roman"/>
                <w:position w:val="2"/>
                <w:sz w:val="20"/>
                <w:szCs w:val="20"/>
                <w:rtl/>
                <w:lang w:eastAsia="en-US" w:bidi="ar-EG"/>
              </w:rPr>
              <w:t>00-</w:t>
            </w:r>
            <w:r>
              <w:rPr>
                <w:rFonts w:eastAsia="Times New Roman" w:hint="cs"/>
                <w:position w:val="2"/>
                <w:sz w:val="20"/>
                <w:szCs w:val="20"/>
                <w:rtl/>
                <w:lang w:eastAsia="en-US" w:bidi="ar-EG"/>
              </w:rPr>
              <w:t>17</w:t>
            </w:r>
            <w:r w:rsidRPr="005450CA">
              <w:rPr>
                <w:rFonts w:eastAsia="Times New Roman" w:hint="cs"/>
                <w:position w:val="2"/>
                <w:sz w:val="20"/>
                <w:szCs w:val="20"/>
                <w:rtl/>
                <w:lang w:eastAsia="en-US" w:bidi="ar-EG"/>
              </w:rPr>
              <w:t>:</w:t>
            </w:r>
            <w:r w:rsidRPr="005450CA">
              <w:rPr>
                <w:rFonts w:eastAsia="Times New Roman"/>
                <w:position w:val="2"/>
                <w:sz w:val="20"/>
                <w:szCs w:val="20"/>
                <w:rtl/>
                <w:lang w:eastAsia="en-US" w:bidi="ar-EG"/>
              </w:rPr>
              <w:t>00 بتوقيت جنيف</w:t>
            </w:r>
          </w:p>
          <w:p w14:paraId="1E958643" w14:textId="252FAF64" w:rsidR="00E200ED" w:rsidRPr="005450CA" w:rsidRDefault="00E200ED" w:rsidP="00E200ED">
            <w:pPr>
              <w:spacing w:before="60" w:after="60" w:line="260" w:lineRule="exact"/>
              <w:ind w:left="333" w:hanging="333"/>
              <w:jc w:val="left"/>
              <w:rPr>
                <w:position w:val="2"/>
                <w:sz w:val="20"/>
                <w:szCs w:val="20"/>
              </w:rPr>
            </w:pPr>
            <w:r w:rsidRPr="005450CA">
              <w:rPr>
                <w:rFonts w:hint="cs"/>
                <w:position w:val="2"/>
                <w:sz w:val="20"/>
                <w:szCs w:val="20"/>
                <w:lang w:bidi="ar-EG"/>
              </w:rPr>
              <w:sym w:font="Symbol" w:char="F0B7"/>
            </w:r>
            <w:r w:rsidRPr="005450CA">
              <w:rPr>
                <w:position w:val="2"/>
                <w:sz w:val="20"/>
                <w:szCs w:val="20"/>
                <w:lang w:bidi="ar-EG"/>
              </w:rPr>
              <w:tab/>
            </w:r>
            <w:r w:rsidRPr="005450CA">
              <w:rPr>
                <w:rFonts w:eastAsia="Times New Roman"/>
                <w:position w:val="2"/>
                <w:sz w:val="20"/>
                <w:szCs w:val="20"/>
                <w:rtl/>
                <w:lang w:eastAsia="en-US" w:bidi="ar-EG"/>
              </w:rPr>
              <w:t>الاجتماع المقبل للفريق الاستشاري لتقييس الاتصالات (</w:t>
            </w:r>
            <w:r w:rsidRPr="005450CA">
              <w:rPr>
                <w:rFonts w:eastAsia="Times New Roman"/>
                <w:position w:val="2"/>
                <w:sz w:val="20"/>
                <w:szCs w:val="20"/>
                <w:lang w:eastAsia="en-US"/>
              </w:rPr>
              <w:t>TSAG</w:t>
            </w:r>
            <w:r w:rsidRPr="005450CA">
              <w:rPr>
                <w:rFonts w:eastAsia="Times New Roman"/>
                <w:position w:val="2"/>
                <w:sz w:val="20"/>
                <w:szCs w:val="20"/>
                <w:rtl/>
                <w:lang w:eastAsia="en-US" w:bidi="ar-EG"/>
              </w:rPr>
              <w:t>)</w:t>
            </w:r>
            <w:r>
              <w:rPr>
                <w:rFonts w:eastAsia="Times New Roman" w:hint="cs"/>
                <w:position w:val="2"/>
                <w:sz w:val="20"/>
                <w:szCs w:val="20"/>
                <w:rtl/>
                <w:lang w:eastAsia="en-US" w:bidi="ar-EG"/>
              </w:rPr>
              <w:t>.</w:t>
            </w:r>
          </w:p>
        </w:tc>
      </w:tr>
      <w:tr w:rsidR="00E200ED" w:rsidRPr="005450CA" w14:paraId="5D1493EF" w14:textId="77777777" w:rsidTr="00E200ED">
        <w:trPr>
          <w:jc w:val="center"/>
        </w:trPr>
        <w:tc>
          <w:tcPr>
            <w:tcW w:w="1660" w:type="dxa"/>
            <w:shd w:val="clear" w:color="auto" w:fill="auto"/>
          </w:tcPr>
          <w:p w14:paraId="3377E69C" w14:textId="77777777" w:rsidR="00E200ED" w:rsidRPr="005450CA" w:rsidRDefault="00E200ED" w:rsidP="00E200ED">
            <w:pPr>
              <w:tabs>
                <w:tab w:val="left" w:pos="284"/>
              </w:tabs>
              <w:spacing w:before="60" w:after="60" w:line="260" w:lineRule="exact"/>
              <w:jc w:val="left"/>
              <w:rPr>
                <w:position w:val="2"/>
                <w:sz w:val="20"/>
                <w:szCs w:val="20"/>
              </w:rPr>
            </w:pPr>
            <w:r w:rsidRPr="005450CA">
              <w:rPr>
                <w:position w:val="2"/>
                <w:sz w:val="20"/>
                <w:szCs w:val="20"/>
              </w:rPr>
              <w:t>RG-WP</w:t>
            </w:r>
          </w:p>
        </w:tc>
        <w:tc>
          <w:tcPr>
            <w:tcW w:w="1114" w:type="dxa"/>
            <w:shd w:val="clear" w:color="auto" w:fill="auto"/>
          </w:tcPr>
          <w:p w14:paraId="19D6AE5D" w14:textId="77777777" w:rsidR="00E200ED" w:rsidRPr="005450CA" w:rsidRDefault="003417E3" w:rsidP="00E200ED">
            <w:pPr>
              <w:tabs>
                <w:tab w:val="left" w:pos="284"/>
              </w:tabs>
              <w:spacing w:before="60" w:after="60" w:line="260" w:lineRule="exact"/>
              <w:rPr>
                <w:position w:val="2"/>
                <w:sz w:val="20"/>
                <w:szCs w:val="20"/>
                <w:highlight w:val="yellow"/>
              </w:rPr>
            </w:pPr>
            <w:hyperlink r:id="rId86" w:history="1">
              <w:r w:rsidR="00E200ED" w:rsidRPr="005450CA">
                <w:rPr>
                  <w:rStyle w:val="Hyperlink"/>
                  <w:position w:val="2"/>
                  <w:sz w:val="20"/>
                  <w:szCs w:val="20"/>
                </w:rPr>
                <w:t>TD787</w:t>
              </w:r>
            </w:hyperlink>
            <w:r w:rsidR="00E200ED" w:rsidRPr="005450CA">
              <w:rPr>
                <w:rStyle w:val="Hyperlink"/>
                <w:position w:val="2"/>
                <w:sz w:val="20"/>
                <w:szCs w:val="20"/>
              </w:rPr>
              <w:t>-R1</w:t>
            </w:r>
          </w:p>
        </w:tc>
        <w:tc>
          <w:tcPr>
            <w:tcW w:w="3441" w:type="dxa"/>
            <w:shd w:val="clear" w:color="auto" w:fill="auto"/>
          </w:tcPr>
          <w:p w14:paraId="5BEBE865" w14:textId="5EA49608" w:rsidR="00E200ED" w:rsidRPr="005450CA" w:rsidRDefault="00E200ED" w:rsidP="00E200ED">
            <w:pPr>
              <w:tabs>
                <w:tab w:val="left" w:pos="284"/>
              </w:tabs>
              <w:spacing w:before="60" w:after="60" w:line="260" w:lineRule="exact"/>
              <w:ind w:left="284" w:hanging="284"/>
              <w:jc w:val="left"/>
              <w:rPr>
                <w:position w:val="2"/>
                <w:sz w:val="20"/>
                <w:szCs w:val="20"/>
              </w:rPr>
            </w:pPr>
            <w:r w:rsidRPr="003C4C8D">
              <w:rPr>
                <w:position w:val="2"/>
                <w:sz w:val="20"/>
                <w:szCs w:val="20"/>
              </w:rPr>
              <w:t>---</w:t>
            </w:r>
          </w:p>
        </w:tc>
        <w:tc>
          <w:tcPr>
            <w:tcW w:w="3394" w:type="dxa"/>
            <w:shd w:val="clear" w:color="auto" w:fill="auto"/>
          </w:tcPr>
          <w:p w14:paraId="55EEE214" w14:textId="1B0B0194" w:rsidR="00E200ED" w:rsidRDefault="00E200ED" w:rsidP="00E200ED">
            <w:pPr>
              <w:spacing w:before="60" w:after="60" w:line="260" w:lineRule="exact"/>
              <w:ind w:left="333" w:hanging="333"/>
              <w:jc w:val="left"/>
              <w:rPr>
                <w:position w:val="2"/>
                <w:sz w:val="20"/>
                <w:szCs w:val="20"/>
                <w:lang w:bidi="ar-EG"/>
              </w:rPr>
            </w:pPr>
            <w:r w:rsidRPr="005450CA">
              <w:rPr>
                <w:rFonts w:hint="cs"/>
                <w:position w:val="2"/>
                <w:sz w:val="20"/>
                <w:szCs w:val="20"/>
                <w:lang w:bidi="ar-EG"/>
              </w:rPr>
              <w:sym w:font="Symbol" w:char="F0B7"/>
            </w:r>
            <w:r w:rsidRPr="005450CA">
              <w:rPr>
                <w:position w:val="2"/>
                <w:sz w:val="20"/>
                <w:szCs w:val="20"/>
                <w:lang w:bidi="ar-EG"/>
              </w:rPr>
              <w:tab/>
            </w:r>
            <w:r w:rsidRPr="005450CA">
              <w:rPr>
                <w:rFonts w:eastAsia="SimSun"/>
                <w:position w:val="2"/>
                <w:sz w:val="20"/>
                <w:szCs w:val="20"/>
                <w:rtl/>
                <w:lang w:bidi="ar-EG"/>
              </w:rPr>
              <w:t xml:space="preserve">الثلاثاء </w:t>
            </w:r>
            <w:r>
              <w:rPr>
                <w:rFonts w:eastAsia="SimSun" w:hint="cs"/>
                <w:position w:val="2"/>
                <w:sz w:val="20"/>
                <w:szCs w:val="20"/>
                <w:rtl/>
                <w:lang w:bidi="ar-EG"/>
              </w:rPr>
              <w:t xml:space="preserve">3 نوفمبر </w:t>
            </w:r>
            <w:r w:rsidRPr="005450CA">
              <w:rPr>
                <w:rFonts w:eastAsia="SimSun"/>
                <w:position w:val="2"/>
                <w:sz w:val="20"/>
                <w:szCs w:val="20"/>
                <w:rtl/>
                <w:lang w:bidi="ar-EG"/>
              </w:rPr>
              <w:t>2020:</w:t>
            </w:r>
            <w:r w:rsidRPr="005450CA">
              <w:rPr>
                <w:position w:val="2"/>
                <w:sz w:val="20"/>
                <w:szCs w:val="20"/>
                <w:rtl/>
                <w:lang w:eastAsia="ja-JP" w:bidi="ar-EG"/>
              </w:rPr>
              <w:br/>
            </w:r>
            <w:r w:rsidRPr="005450CA">
              <w:rPr>
                <w:rFonts w:eastAsia="SimSun" w:hint="cs"/>
                <w:position w:val="2"/>
                <w:sz w:val="20"/>
                <w:szCs w:val="20"/>
                <w:rtl/>
                <w:lang w:bidi="ar-EG"/>
              </w:rPr>
              <w:t>ال</w:t>
            </w:r>
            <w:r w:rsidRPr="005450CA">
              <w:rPr>
                <w:rFonts w:eastAsia="SimSun"/>
                <w:position w:val="2"/>
                <w:sz w:val="20"/>
                <w:szCs w:val="20"/>
                <w:rtl/>
                <w:lang w:bidi="ar-EG"/>
              </w:rPr>
              <w:t>ساعة 14</w:t>
            </w:r>
            <w:r w:rsidRPr="005450CA">
              <w:rPr>
                <w:rFonts w:eastAsia="SimSun" w:hint="cs"/>
                <w:position w:val="2"/>
                <w:sz w:val="20"/>
                <w:szCs w:val="20"/>
                <w:rtl/>
                <w:lang w:bidi="ar-EG"/>
              </w:rPr>
              <w:t>:</w:t>
            </w:r>
            <w:r w:rsidRPr="005450CA">
              <w:rPr>
                <w:rFonts w:eastAsia="SimSun"/>
                <w:position w:val="2"/>
                <w:sz w:val="20"/>
                <w:szCs w:val="20"/>
                <w:rtl/>
                <w:lang w:bidi="ar-EG"/>
              </w:rPr>
              <w:t>00-16</w:t>
            </w:r>
            <w:r w:rsidRPr="005450CA">
              <w:rPr>
                <w:rFonts w:eastAsia="SimSun" w:hint="cs"/>
                <w:position w:val="2"/>
                <w:sz w:val="20"/>
                <w:szCs w:val="20"/>
                <w:rtl/>
                <w:lang w:bidi="ar-EG"/>
              </w:rPr>
              <w:t>:</w:t>
            </w:r>
            <w:r w:rsidRPr="005450CA">
              <w:rPr>
                <w:rFonts w:eastAsia="SimSun"/>
                <w:position w:val="2"/>
                <w:sz w:val="20"/>
                <w:szCs w:val="20"/>
                <w:rtl/>
                <w:lang w:bidi="ar-EG"/>
              </w:rPr>
              <w:t>00 بتوقيت جنيف</w:t>
            </w:r>
            <w:r w:rsidRPr="005450CA">
              <w:rPr>
                <w:rFonts w:hint="cs"/>
                <w:position w:val="2"/>
                <w:sz w:val="20"/>
                <w:szCs w:val="20"/>
                <w:lang w:bidi="ar-EG"/>
              </w:rPr>
              <w:t xml:space="preserve"> </w:t>
            </w:r>
          </w:p>
          <w:p w14:paraId="043F56E4" w14:textId="620787BA" w:rsidR="00E200ED" w:rsidRPr="005450CA" w:rsidRDefault="00E200ED" w:rsidP="00E200ED">
            <w:pPr>
              <w:spacing w:before="60" w:after="60" w:line="260" w:lineRule="exact"/>
              <w:ind w:left="333" w:hanging="333"/>
              <w:jc w:val="left"/>
              <w:rPr>
                <w:rFonts w:eastAsia="SimSun"/>
                <w:position w:val="2"/>
                <w:sz w:val="20"/>
                <w:szCs w:val="20"/>
                <w:rtl/>
                <w:lang w:bidi="ar-EG"/>
              </w:rPr>
            </w:pPr>
            <w:r w:rsidRPr="005450CA">
              <w:rPr>
                <w:rFonts w:hint="cs"/>
                <w:position w:val="2"/>
                <w:sz w:val="20"/>
                <w:szCs w:val="20"/>
                <w:lang w:bidi="ar-EG"/>
              </w:rPr>
              <w:sym w:font="Symbol" w:char="F0B7"/>
            </w:r>
            <w:r w:rsidRPr="005450CA">
              <w:rPr>
                <w:position w:val="2"/>
                <w:sz w:val="20"/>
                <w:szCs w:val="20"/>
                <w:lang w:bidi="ar-EG"/>
              </w:rPr>
              <w:tab/>
            </w:r>
            <w:r w:rsidRPr="005450CA">
              <w:rPr>
                <w:rFonts w:eastAsia="SimSun"/>
                <w:position w:val="2"/>
                <w:sz w:val="20"/>
                <w:szCs w:val="20"/>
                <w:rtl/>
                <w:lang w:bidi="ar-EG"/>
              </w:rPr>
              <w:t>الثلاثاء 8 ديسمبر 2020:</w:t>
            </w:r>
            <w:r w:rsidRPr="005450CA">
              <w:rPr>
                <w:position w:val="2"/>
                <w:sz w:val="20"/>
                <w:szCs w:val="20"/>
                <w:rtl/>
                <w:lang w:eastAsia="ja-JP" w:bidi="ar-EG"/>
              </w:rPr>
              <w:br/>
            </w:r>
            <w:r w:rsidRPr="005450CA">
              <w:rPr>
                <w:rFonts w:eastAsia="SimSun" w:hint="cs"/>
                <w:position w:val="2"/>
                <w:sz w:val="20"/>
                <w:szCs w:val="20"/>
                <w:rtl/>
                <w:lang w:bidi="ar-EG"/>
              </w:rPr>
              <w:t>ال</w:t>
            </w:r>
            <w:r w:rsidRPr="005450CA">
              <w:rPr>
                <w:rFonts w:eastAsia="SimSun"/>
                <w:position w:val="2"/>
                <w:sz w:val="20"/>
                <w:szCs w:val="20"/>
                <w:rtl/>
                <w:lang w:bidi="ar-EG"/>
              </w:rPr>
              <w:t>ساعة 14</w:t>
            </w:r>
            <w:r w:rsidRPr="005450CA">
              <w:rPr>
                <w:rFonts w:eastAsia="SimSun" w:hint="cs"/>
                <w:position w:val="2"/>
                <w:sz w:val="20"/>
                <w:szCs w:val="20"/>
                <w:rtl/>
                <w:lang w:bidi="ar-EG"/>
              </w:rPr>
              <w:t>:</w:t>
            </w:r>
            <w:r w:rsidRPr="005450CA">
              <w:rPr>
                <w:rFonts w:eastAsia="SimSun"/>
                <w:position w:val="2"/>
                <w:sz w:val="20"/>
                <w:szCs w:val="20"/>
                <w:rtl/>
                <w:lang w:bidi="ar-EG"/>
              </w:rPr>
              <w:t>00-16</w:t>
            </w:r>
            <w:r w:rsidRPr="005450CA">
              <w:rPr>
                <w:rFonts w:eastAsia="SimSun" w:hint="cs"/>
                <w:position w:val="2"/>
                <w:sz w:val="20"/>
                <w:szCs w:val="20"/>
                <w:rtl/>
                <w:lang w:bidi="ar-EG"/>
              </w:rPr>
              <w:t>:</w:t>
            </w:r>
            <w:r w:rsidRPr="005450CA">
              <w:rPr>
                <w:rFonts w:eastAsia="SimSun"/>
                <w:position w:val="2"/>
                <w:sz w:val="20"/>
                <w:szCs w:val="20"/>
                <w:rtl/>
                <w:lang w:bidi="ar-EG"/>
              </w:rPr>
              <w:t>00 بتوقيت جنيف</w:t>
            </w:r>
          </w:p>
          <w:p w14:paraId="33F51ADE" w14:textId="20AAA620" w:rsidR="00E200ED" w:rsidRPr="005450CA" w:rsidRDefault="00E200ED" w:rsidP="00E200ED">
            <w:pPr>
              <w:spacing w:before="60" w:after="60" w:line="260" w:lineRule="exact"/>
              <w:ind w:left="333" w:hanging="333"/>
              <w:jc w:val="left"/>
              <w:rPr>
                <w:position w:val="2"/>
                <w:sz w:val="20"/>
                <w:szCs w:val="20"/>
              </w:rPr>
            </w:pPr>
            <w:r w:rsidRPr="005450CA">
              <w:rPr>
                <w:rFonts w:hint="cs"/>
                <w:position w:val="2"/>
                <w:sz w:val="20"/>
                <w:szCs w:val="20"/>
                <w:lang w:bidi="ar-EG"/>
              </w:rPr>
              <w:sym w:font="Symbol" w:char="F0B7"/>
            </w:r>
            <w:r w:rsidRPr="005450CA">
              <w:rPr>
                <w:position w:val="2"/>
                <w:sz w:val="20"/>
                <w:szCs w:val="20"/>
                <w:lang w:bidi="ar-EG"/>
              </w:rPr>
              <w:tab/>
            </w:r>
            <w:r w:rsidRPr="005450CA">
              <w:rPr>
                <w:rFonts w:eastAsia="SimSun"/>
                <w:position w:val="2"/>
                <w:sz w:val="20"/>
                <w:szCs w:val="20"/>
                <w:rtl/>
                <w:lang w:bidi="ar-EG"/>
              </w:rPr>
              <w:t>الاجتماع المقبل للفريق الاستشاري لتقييس الاتصالات (</w:t>
            </w:r>
            <w:r w:rsidRPr="005450CA">
              <w:rPr>
                <w:rFonts w:eastAsia="SimSun"/>
                <w:position w:val="2"/>
                <w:sz w:val="20"/>
                <w:szCs w:val="20"/>
                <w:lang w:bidi="ar-EG"/>
              </w:rPr>
              <w:t>TSAG</w:t>
            </w:r>
            <w:r w:rsidRPr="005450CA">
              <w:rPr>
                <w:rFonts w:eastAsia="SimSun"/>
                <w:position w:val="2"/>
                <w:sz w:val="20"/>
                <w:szCs w:val="20"/>
                <w:rtl/>
                <w:lang w:bidi="ar-EG"/>
              </w:rPr>
              <w:t>)</w:t>
            </w:r>
            <w:r>
              <w:rPr>
                <w:rFonts w:eastAsia="SimSun" w:hint="cs"/>
                <w:position w:val="2"/>
                <w:sz w:val="20"/>
                <w:szCs w:val="20"/>
                <w:rtl/>
                <w:lang w:bidi="ar-EG"/>
              </w:rPr>
              <w:t>.</w:t>
            </w:r>
          </w:p>
        </w:tc>
      </w:tr>
    </w:tbl>
    <w:p w14:paraId="797C1721" w14:textId="77777777" w:rsidR="00AC70DC" w:rsidRDefault="00AC70DC" w:rsidP="00AC70DC">
      <w:pPr>
        <w:rPr>
          <w:lang w:bidi="ar-EG"/>
        </w:rPr>
      </w:pPr>
    </w:p>
    <w:p w14:paraId="28904EFE" w14:textId="77777777" w:rsidR="00AC70DC" w:rsidRDefault="00AC70DC" w:rsidP="005450CA">
      <w:pPr>
        <w:rPr>
          <w:rtl/>
          <w:lang w:bidi="ar-EG"/>
        </w:rPr>
      </w:pPr>
      <w:r>
        <w:rPr>
          <w:rtl/>
          <w:lang w:bidi="ar-EG"/>
        </w:rPr>
        <w:br w:type="page"/>
      </w:r>
    </w:p>
    <w:p w14:paraId="43331F72" w14:textId="77777777" w:rsidR="00AC70DC" w:rsidRPr="003B4B53" w:rsidRDefault="00AC70DC" w:rsidP="00AC70DC">
      <w:pPr>
        <w:pStyle w:val="AnnexNo"/>
        <w:rPr>
          <w:rtl/>
          <w:lang w:bidi="ar-EG"/>
        </w:rPr>
      </w:pPr>
      <w:bookmarkStart w:id="57" w:name="_Toc536023686"/>
      <w:bookmarkStart w:id="58" w:name="_Toc536023860"/>
      <w:bookmarkStart w:id="59" w:name="_Toc27402630"/>
      <w:bookmarkStart w:id="60" w:name="_Toc38273084"/>
      <w:bookmarkStart w:id="61" w:name="_Toc55470676"/>
      <w:bookmarkStart w:id="62" w:name="Annex_B"/>
      <w:r w:rsidRPr="003B4B53">
        <w:rPr>
          <w:rFonts w:hint="cs"/>
          <w:rtl/>
        </w:rPr>
        <w:lastRenderedPageBreak/>
        <w:t>الملحق</w:t>
      </w:r>
      <w:r w:rsidRPr="003B4B53">
        <w:rPr>
          <w:rFonts w:hint="cs"/>
          <w:rtl/>
          <w:lang w:bidi="ar-EG"/>
        </w:rPr>
        <w:t xml:space="preserve"> </w:t>
      </w:r>
      <w:r w:rsidRPr="003B4B53">
        <w:rPr>
          <w:lang w:bidi="ar-EG"/>
        </w:rPr>
        <w:t>B</w:t>
      </w:r>
      <w:bookmarkEnd w:id="57"/>
      <w:bookmarkEnd w:id="58"/>
      <w:bookmarkEnd w:id="59"/>
      <w:bookmarkEnd w:id="60"/>
      <w:bookmarkEnd w:id="61"/>
    </w:p>
    <w:p w14:paraId="1B4A2298" w14:textId="77777777" w:rsidR="00AC70DC" w:rsidRDefault="00AC70DC" w:rsidP="00AC70DC">
      <w:pPr>
        <w:pStyle w:val="Annextitle"/>
      </w:pPr>
      <w:bookmarkStart w:id="63" w:name="_Toc536023861"/>
      <w:bookmarkStart w:id="64" w:name="_Toc27402631"/>
      <w:bookmarkStart w:id="65" w:name="_Toc38273085"/>
      <w:bookmarkStart w:id="66" w:name="_Toc55470677"/>
      <w:bookmarkEnd w:id="62"/>
      <w:r w:rsidRPr="003B4B53">
        <w:rPr>
          <w:rFonts w:hint="cs"/>
          <w:rtl/>
        </w:rPr>
        <w:t xml:space="preserve">برنامج عمل </w:t>
      </w:r>
      <w:r w:rsidRPr="003B4B53">
        <w:rPr>
          <w:rtl/>
        </w:rPr>
        <w:t>الفريق الاستشاري لتقييس الاتصالات</w:t>
      </w:r>
      <w:bookmarkEnd w:id="63"/>
      <w:bookmarkEnd w:id="64"/>
      <w:bookmarkEnd w:id="65"/>
      <w:bookmarkEnd w:id="66"/>
    </w:p>
    <w:tbl>
      <w:tblPr>
        <w:bidiVisual/>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376"/>
        <w:gridCol w:w="3685"/>
        <w:gridCol w:w="1000"/>
        <w:gridCol w:w="1422"/>
        <w:gridCol w:w="1266"/>
      </w:tblGrid>
      <w:tr w:rsidR="00AC70DC" w:rsidRPr="00E05857" w14:paraId="3E3C2ECF" w14:textId="77777777" w:rsidTr="005450CA">
        <w:trPr>
          <w:tblHeader/>
          <w:jc w:val="center"/>
        </w:trPr>
        <w:tc>
          <w:tcPr>
            <w:tcW w:w="996" w:type="dxa"/>
            <w:tcBorders>
              <w:top w:val="single" w:sz="12" w:space="0" w:color="auto"/>
              <w:bottom w:val="single" w:sz="12" w:space="0" w:color="auto"/>
            </w:tcBorders>
            <w:shd w:val="clear" w:color="auto" w:fill="auto"/>
          </w:tcPr>
          <w:p w14:paraId="061DF451" w14:textId="77777777" w:rsidR="00AC70DC" w:rsidRPr="00E05857" w:rsidRDefault="00AC70DC" w:rsidP="00F74B0F">
            <w:pPr>
              <w:pStyle w:val="Tablehead0"/>
              <w:spacing w:line="300" w:lineRule="exact"/>
              <w:rPr>
                <w:rFonts w:ascii="Dubai" w:hAnsi="Dubai" w:cs="Dubai"/>
                <w:szCs w:val="20"/>
              </w:rPr>
            </w:pPr>
            <w:r w:rsidRPr="00E05857">
              <w:rPr>
                <w:rFonts w:ascii="Dubai" w:hAnsi="Dubai" w:cs="Dubai" w:hint="cs"/>
                <w:position w:val="2"/>
                <w:szCs w:val="20"/>
                <w:rtl/>
              </w:rPr>
              <w:t>بند العمل</w:t>
            </w:r>
          </w:p>
        </w:tc>
        <w:tc>
          <w:tcPr>
            <w:tcW w:w="1376" w:type="dxa"/>
            <w:tcBorders>
              <w:top w:val="single" w:sz="12" w:space="0" w:color="auto"/>
              <w:bottom w:val="single" w:sz="12" w:space="0" w:color="auto"/>
            </w:tcBorders>
            <w:shd w:val="clear" w:color="auto" w:fill="auto"/>
          </w:tcPr>
          <w:p w14:paraId="46328BC3" w14:textId="77777777" w:rsidR="00AC70DC" w:rsidRPr="00E05857" w:rsidRDefault="00AC70DC" w:rsidP="00F74B0F">
            <w:pPr>
              <w:pStyle w:val="Tablehead0"/>
              <w:spacing w:line="300" w:lineRule="exact"/>
              <w:rPr>
                <w:rFonts w:ascii="Dubai" w:hAnsi="Dubai" w:cs="Dubai"/>
                <w:szCs w:val="20"/>
              </w:rPr>
            </w:pPr>
            <w:r w:rsidRPr="00E05857">
              <w:rPr>
                <w:rFonts w:ascii="Dubai" w:hAnsi="Dubai" w:cs="Dubai" w:hint="cs"/>
                <w:position w:val="2"/>
                <w:szCs w:val="20"/>
                <w:rtl/>
              </w:rPr>
              <w:t>جديدة/مراجعة</w:t>
            </w:r>
          </w:p>
        </w:tc>
        <w:tc>
          <w:tcPr>
            <w:tcW w:w="3685" w:type="dxa"/>
            <w:tcBorders>
              <w:top w:val="single" w:sz="12" w:space="0" w:color="auto"/>
              <w:bottom w:val="single" w:sz="12" w:space="0" w:color="auto"/>
            </w:tcBorders>
            <w:shd w:val="clear" w:color="auto" w:fill="auto"/>
          </w:tcPr>
          <w:p w14:paraId="1C28847E" w14:textId="77777777" w:rsidR="00AC70DC" w:rsidRPr="00E05857" w:rsidRDefault="00AC70DC" w:rsidP="00F74B0F">
            <w:pPr>
              <w:pStyle w:val="Tablehead0"/>
              <w:spacing w:line="300" w:lineRule="exact"/>
              <w:rPr>
                <w:rFonts w:ascii="Dubai" w:hAnsi="Dubai" w:cs="Dubai"/>
                <w:szCs w:val="20"/>
              </w:rPr>
            </w:pPr>
            <w:r w:rsidRPr="00E05857">
              <w:rPr>
                <w:rFonts w:ascii="Dubai" w:hAnsi="Dubai" w:cs="Dubai" w:hint="cs"/>
                <w:position w:val="2"/>
                <w:szCs w:val="20"/>
                <w:rtl/>
              </w:rPr>
              <w:t>العنوان</w:t>
            </w:r>
          </w:p>
        </w:tc>
        <w:tc>
          <w:tcPr>
            <w:tcW w:w="1000" w:type="dxa"/>
            <w:tcBorders>
              <w:top w:val="single" w:sz="12" w:space="0" w:color="auto"/>
              <w:bottom w:val="single" w:sz="12" w:space="0" w:color="auto"/>
            </w:tcBorders>
            <w:shd w:val="clear" w:color="auto" w:fill="auto"/>
          </w:tcPr>
          <w:p w14:paraId="596FA8A5" w14:textId="77777777" w:rsidR="00AC70DC" w:rsidRPr="00E05857" w:rsidRDefault="00AC70DC" w:rsidP="00F74B0F">
            <w:pPr>
              <w:pStyle w:val="Tablehead0"/>
              <w:spacing w:line="300" w:lineRule="exact"/>
              <w:rPr>
                <w:rFonts w:ascii="Dubai" w:hAnsi="Dubai" w:cs="Dubai"/>
                <w:szCs w:val="20"/>
              </w:rPr>
            </w:pPr>
            <w:r w:rsidRPr="00E05857">
              <w:rPr>
                <w:rFonts w:ascii="Dubai" w:hAnsi="Dubai" w:cs="Dubai" w:hint="cs"/>
                <w:position w:val="2"/>
                <w:szCs w:val="20"/>
                <w:rtl/>
              </w:rPr>
              <w:t>المحرر</w:t>
            </w:r>
          </w:p>
        </w:tc>
        <w:tc>
          <w:tcPr>
            <w:tcW w:w="1422" w:type="dxa"/>
            <w:tcBorders>
              <w:top w:val="single" w:sz="12" w:space="0" w:color="auto"/>
              <w:bottom w:val="single" w:sz="12" w:space="0" w:color="auto"/>
            </w:tcBorders>
            <w:shd w:val="clear" w:color="auto" w:fill="auto"/>
          </w:tcPr>
          <w:p w14:paraId="2BA597BC" w14:textId="77777777" w:rsidR="00AC70DC" w:rsidRPr="00E05857" w:rsidRDefault="00AC70DC" w:rsidP="00F74B0F">
            <w:pPr>
              <w:pStyle w:val="Tablehead0"/>
              <w:spacing w:line="300" w:lineRule="exact"/>
              <w:rPr>
                <w:rFonts w:ascii="Dubai" w:hAnsi="Dubai" w:cs="Dubai"/>
                <w:szCs w:val="20"/>
              </w:rPr>
            </w:pPr>
            <w:r w:rsidRPr="00E05857">
              <w:rPr>
                <w:rFonts w:ascii="Dubai" w:hAnsi="Dubai" w:cs="Dubai" w:hint="cs"/>
                <w:position w:val="2"/>
                <w:szCs w:val="20"/>
                <w:rtl/>
              </w:rPr>
              <w:t xml:space="preserve">أحدث مشروع </w:t>
            </w:r>
            <w:r w:rsidRPr="00E05857">
              <w:rPr>
                <w:rFonts w:ascii="Dubai" w:hAnsi="Dubai" w:cs="Dubai"/>
                <w:position w:val="2"/>
                <w:szCs w:val="20"/>
                <w:rtl/>
              </w:rPr>
              <w:br/>
            </w:r>
            <w:r w:rsidRPr="00E05857">
              <w:rPr>
                <w:rFonts w:ascii="Dubai" w:hAnsi="Dubai" w:cs="Dubai" w:hint="cs"/>
                <w:position w:val="2"/>
                <w:szCs w:val="20"/>
                <w:rtl/>
              </w:rPr>
              <w:t xml:space="preserve">مُتاح في </w:t>
            </w:r>
          </w:p>
        </w:tc>
        <w:tc>
          <w:tcPr>
            <w:tcW w:w="1266" w:type="dxa"/>
            <w:tcBorders>
              <w:top w:val="single" w:sz="12" w:space="0" w:color="auto"/>
              <w:bottom w:val="single" w:sz="12" w:space="0" w:color="auto"/>
            </w:tcBorders>
            <w:shd w:val="clear" w:color="auto" w:fill="auto"/>
          </w:tcPr>
          <w:p w14:paraId="0ABAE051" w14:textId="77777777" w:rsidR="00AC70DC" w:rsidRPr="00E05857" w:rsidRDefault="00AC70DC" w:rsidP="00F74B0F">
            <w:pPr>
              <w:pStyle w:val="Tablehead0"/>
              <w:spacing w:line="300" w:lineRule="exact"/>
              <w:rPr>
                <w:rFonts w:ascii="Dubai" w:hAnsi="Dubai" w:cs="Dubai"/>
                <w:szCs w:val="20"/>
              </w:rPr>
            </w:pPr>
            <w:r w:rsidRPr="00E05857">
              <w:rPr>
                <w:rFonts w:ascii="Dubai" w:hAnsi="Dubai" w:cs="Dubai" w:hint="cs"/>
                <w:position w:val="2"/>
                <w:szCs w:val="20"/>
                <w:rtl/>
              </w:rPr>
              <w:t>التاريخ</w:t>
            </w:r>
          </w:p>
        </w:tc>
      </w:tr>
      <w:tr w:rsidR="00AC70DC" w:rsidRPr="00E05857" w14:paraId="51B503A9" w14:textId="77777777" w:rsidTr="005450CA">
        <w:trPr>
          <w:jc w:val="center"/>
        </w:trPr>
        <w:tc>
          <w:tcPr>
            <w:tcW w:w="996" w:type="dxa"/>
            <w:tcBorders>
              <w:top w:val="single" w:sz="12" w:space="0" w:color="auto"/>
            </w:tcBorders>
            <w:shd w:val="clear" w:color="auto" w:fill="auto"/>
            <w:vAlign w:val="center"/>
          </w:tcPr>
          <w:p w14:paraId="25DC9B8F" w14:textId="77777777" w:rsidR="00AC70DC" w:rsidRPr="00E01A0E" w:rsidRDefault="00AC70DC" w:rsidP="00F74B0F">
            <w:pPr>
              <w:pStyle w:val="Tabletext"/>
              <w:spacing w:line="300" w:lineRule="exact"/>
              <w:jc w:val="left"/>
              <w:rPr>
                <w:rFonts w:ascii="Dubai" w:hAnsi="Dubai" w:cs="Dubai"/>
                <w:szCs w:val="20"/>
                <w:rtl/>
              </w:rPr>
            </w:pPr>
            <w:r w:rsidRPr="00E01A0E">
              <w:rPr>
                <w:rFonts w:ascii="Dubai" w:hAnsi="Dubai" w:cs="Dubai" w:hint="cs"/>
                <w:szCs w:val="20"/>
                <w:rtl/>
              </w:rPr>
              <w:t>لا يوجد</w:t>
            </w:r>
          </w:p>
        </w:tc>
        <w:tc>
          <w:tcPr>
            <w:tcW w:w="1376" w:type="dxa"/>
            <w:tcBorders>
              <w:top w:val="single" w:sz="12" w:space="0" w:color="auto"/>
            </w:tcBorders>
            <w:shd w:val="clear" w:color="auto" w:fill="auto"/>
            <w:vAlign w:val="center"/>
          </w:tcPr>
          <w:p w14:paraId="1B48870E" w14:textId="77777777" w:rsidR="00AC70DC" w:rsidRPr="00E05857" w:rsidRDefault="00AC70DC" w:rsidP="00F74B0F">
            <w:pPr>
              <w:pStyle w:val="Tabletext"/>
              <w:spacing w:line="300" w:lineRule="exact"/>
              <w:rPr>
                <w:rFonts w:ascii="Dubai" w:hAnsi="Dubai" w:cs="Dubai"/>
                <w:szCs w:val="20"/>
              </w:rPr>
            </w:pPr>
          </w:p>
        </w:tc>
        <w:tc>
          <w:tcPr>
            <w:tcW w:w="3685" w:type="dxa"/>
            <w:tcBorders>
              <w:top w:val="single" w:sz="12" w:space="0" w:color="auto"/>
            </w:tcBorders>
            <w:shd w:val="clear" w:color="auto" w:fill="auto"/>
            <w:vAlign w:val="center"/>
          </w:tcPr>
          <w:p w14:paraId="4871F037" w14:textId="77777777" w:rsidR="00AC70DC" w:rsidRPr="00E05857" w:rsidRDefault="00AC70DC" w:rsidP="00F74B0F">
            <w:pPr>
              <w:pStyle w:val="Tabletext"/>
              <w:spacing w:line="300" w:lineRule="exact"/>
              <w:rPr>
                <w:rFonts w:ascii="Dubai" w:hAnsi="Dubai" w:cs="Dubai"/>
                <w:szCs w:val="20"/>
              </w:rPr>
            </w:pPr>
          </w:p>
        </w:tc>
        <w:tc>
          <w:tcPr>
            <w:tcW w:w="1000" w:type="dxa"/>
            <w:tcBorders>
              <w:top w:val="single" w:sz="12" w:space="0" w:color="auto"/>
            </w:tcBorders>
            <w:shd w:val="clear" w:color="auto" w:fill="auto"/>
            <w:vAlign w:val="center"/>
          </w:tcPr>
          <w:p w14:paraId="5619366F" w14:textId="77777777" w:rsidR="00AC70DC" w:rsidRPr="00E05857" w:rsidRDefault="00AC70DC" w:rsidP="00F74B0F">
            <w:pPr>
              <w:pStyle w:val="Tabletext"/>
              <w:spacing w:line="300" w:lineRule="exact"/>
              <w:rPr>
                <w:rFonts w:ascii="Dubai" w:hAnsi="Dubai" w:cs="Dubai"/>
                <w:szCs w:val="20"/>
              </w:rPr>
            </w:pPr>
          </w:p>
        </w:tc>
        <w:tc>
          <w:tcPr>
            <w:tcW w:w="1422" w:type="dxa"/>
            <w:tcBorders>
              <w:top w:val="single" w:sz="12" w:space="0" w:color="auto"/>
            </w:tcBorders>
            <w:shd w:val="clear" w:color="auto" w:fill="auto"/>
            <w:vAlign w:val="center"/>
          </w:tcPr>
          <w:p w14:paraId="204A32F7" w14:textId="77777777" w:rsidR="00AC70DC" w:rsidRPr="00304D8F" w:rsidRDefault="00AC70DC" w:rsidP="00F74B0F">
            <w:pPr>
              <w:pStyle w:val="Tabletext"/>
              <w:spacing w:line="300" w:lineRule="exact"/>
              <w:rPr>
                <w:rStyle w:val="Hyperlink"/>
                <w:color w:val="auto"/>
                <w:szCs w:val="20"/>
              </w:rPr>
            </w:pPr>
          </w:p>
        </w:tc>
        <w:tc>
          <w:tcPr>
            <w:tcW w:w="1266" w:type="dxa"/>
            <w:tcBorders>
              <w:top w:val="single" w:sz="12" w:space="0" w:color="auto"/>
            </w:tcBorders>
            <w:shd w:val="clear" w:color="auto" w:fill="auto"/>
            <w:vAlign w:val="center"/>
          </w:tcPr>
          <w:p w14:paraId="5992041F" w14:textId="77777777" w:rsidR="00AC70DC" w:rsidRPr="00E05857" w:rsidRDefault="00AC70DC" w:rsidP="00F74B0F">
            <w:pPr>
              <w:pStyle w:val="Tabletext"/>
              <w:spacing w:line="300" w:lineRule="exact"/>
              <w:rPr>
                <w:rFonts w:ascii="Dubai" w:hAnsi="Dubai" w:cs="Dubai"/>
                <w:szCs w:val="20"/>
              </w:rPr>
            </w:pPr>
          </w:p>
        </w:tc>
      </w:tr>
    </w:tbl>
    <w:p w14:paraId="32FBA4D4" w14:textId="79F3854A" w:rsidR="00A07DD7" w:rsidRDefault="005450CA" w:rsidP="005450CA">
      <w:pPr>
        <w:spacing w:before="600"/>
        <w:jc w:val="center"/>
        <w:rPr>
          <w:rtl/>
          <w:lang w:bidi="ar-EG"/>
        </w:rPr>
      </w:pPr>
      <w:r w:rsidRPr="00FC4592">
        <w:rPr>
          <w:rFonts w:hint="cs"/>
          <w:rtl/>
          <w:lang w:bidi="ar-EG"/>
        </w:rPr>
        <w:t>ــــــــــــــــــــــــــــــــــــــــــــــــ</w:t>
      </w:r>
      <w:r w:rsidR="00EB2556">
        <w:rPr>
          <w:rFonts w:hint="cs"/>
          <w:rtl/>
          <w:lang w:bidi="ar-EG"/>
        </w:rPr>
        <w:t>ـــــــ</w:t>
      </w:r>
      <w:r w:rsidRPr="00FC4592">
        <w:rPr>
          <w:rFonts w:hint="cs"/>
          <w:rtl/>
          <w:lang w:bidi="ar-EG"/>
        </w:rPr>
        <w:t>ــــــــــــــــــــــــــــــــــــــــــــــــ</w:t>
      </w:r>
    </w:p>
    <w:sectPr w:rsidR="00A07DD7" w:rsidSect="006C3242">
      <w:headerReference w:type="default" r:id="rId8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E237D" w14:textId="77777777" w:rsidR="00C40B63" w:rsidRDefault="00C40B63" w:rsidP="006C3242">
      <w:pPr>
        <w:spacing w:before="0" w:line="240" w:lineRule="auto"/>
      </w:pPr>
      <w:r>
        <w:separator/>
      </w:r>
    </w:p>
  </w:endnote>
  <w:endnote w:type="continuationSeparator" w:id="0">
    <w:p w14:paraId="7EA52B24" w14:textId="77777777" w:rsidR="00C40B63" w:rsidRDefault="00C40B6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E52E5" w14:textId="77777777" w:rsidR="00C40B63" w:rsidRDefault="00C40B63" w:rsidP="006C3242">
      <w:pPr>
        <w:spacing w:before="0" w:line="240" w:lineRule="auto"/>
      </w:pPr>
      <w:r>
        <w:separator/>
      </w:r>
    </w:p>
  </w:footnote>
  <w:footnote w:type="continuationSeparator" w:id="0">
    <w:p w14:paraId="29408502" w14:textId="77777777" w:rsidR="00C40B63" w:rsidRDefault="00C40B63" w:rsidP="006C3242">
      <w:pPr>
        <w:spacing w:before="0" w:line="240" w:lineRule="auto"/>
      </w:pPr>
      <w:r>
        <w:continuationSeparator/>
      </w:r>
    </w:p>
  </w:footnote>
  <w:footnote w:id="1">
    <w:p w14:paraId="285A418A" w14:textId="77777777" w:rsidR="009F354E" w:rsidRDefault="009F354E" w:rsidP="00AC70DC">
      <w:pPr>
        <w:pStyle w:val="Footnotetexte"/>
      </w:pPr>
      <w:r>
        <w:rPr>
          <w:rStyle w:val="FootnoteReference"/>
        </w:rPr>
        <w:footnoteRef/>
      </w:r>
      <w:r>
        <w:rPr>
          <w:rtl/>
        </w:rPr>
        <w:tab/>
      </w:r>
      <w:hyperlink r:id="rId1" w:history="1">
        <w:r w:rsidRPr="00120762">
          <w:rPr>
            <w:rStyle w:val="Hyperlink"/>
            <w:lang w:val="en-GB" w:bidi="ar-EG"/>
          </w:rPr>
          <w:t>https://extranet.itu.int/sites/itu-t/studygroups/2017-2020/tsag/SitePages/Captioning-Archive.aspx</w:t>
        </w:r>
      </w:hyperlink>
    </w:p>
  </w:footnote>
  <w:footnote w:id="2">
    <w:p w14:paraId="29910820" w14:textId="34D3CC5A" w:rsidR="009F354E" w:rsidRPr="00872214" w:rsidRDefault="009F354E" w:rsidP="00AC70DC">
      <w:pPr>
        <w:pStyle w:val="Footnotetexte"/>
        <w:rPr>
          <w:spacing w:val="-4"/>
          <w:rtl/>
        </w:rPr>
      </w:pPr>
      <w:r w:rsidRPr="00872214">
        <w:rPr>
          <w:rStyle w:val="FootnoteReference"/>
          <w:spacing w:val="-4"/>
        </w:rPr>
        <w:footnoteRef/>
      </w:r>
      <w:r w:rsidRPr="00872214">
        <w:rPr>
          <w:spacing w:val="-4"/>
          <w:rtl/>
        </w:rPr>
        <w:tab/>
        <w:t>يمكن الاطلاع على تسجيلات البث الشبكي عبر الرابط</w:t>
      </w:r>
      <w:r w:rsidRPr="00872214">
        <w:rPr>
          <w:rFonts w:hint="cs"/>
          <w:spacing w:val="-4"/>
          <w:rtl/>
        </w:rPr>
        <w:t xml:space="preserve">: </w:t>
      </w:r>
      <w:hyperlink r:id="rId2" w:history="1">
        <w:r w:rsidRPr="00872214">
          <w:rPr>
            <w:rStyle w:val="Hyperlink"/>
            <w:spacing w:val="-4"/>
            <w:lang w:val="en-GB"/>
          </w:rPr>
          <w:t>https://www.itu.int/en/ITU-T/tsag/2017-2020/Pages/webcasts-l.aspx</w:t>
        </w:r>
      </w:hyperlink>
      <w:r w:rsidRPr="00872214">
        <w:rPr>
          <w:rFonts w:hint="cs"/>
          <w:spacing w:val="-4"/>
          <w:rtl/>
        </w:rPr>
        <w:t xml:space="preserve">. </w:t>
      </w:r>
      <w:r w:rsidRPr="00872214">
        <w:rPr>
          <w:spacing w:val="-4"/>
          <w:rtl/>
        </w:rPr>
        <w:t xml:space="preserve">ويمكن النقر </w:t>
      </w:r>
      <w:hyperlink r:id="rId3" w:history="1">
        <w:r w:rsidRPr="00872214">
          <w:rPr>
            <w:rStyle w:val="Hyperlink"/>
            <w:spacing w:val="-4"/>
            <w:rtl/>
          </w:rPr>
          <w:t>هنا</w:t>
        </w:r>
      </w:hyperlink>
      <w:r w:rsidRPr="00872214">
        <w:rPr>
          <w:spacing w:val="-4"/>
          <w:rtl/>
        </w:rPr>
        <w:t xml:space="preserve"> للوصول مباشرة</w:t>
      </w:r>
      <w:r>
        <w:rPr>
          <w:rFonts w:hint="cs"/>
          <w:spacing w:val="-4"/>
          <w:rtl/>
        </w:rPr>
        <w:t>ً</w:t>
      </w:r>
      <w:r w:rsidRPr="00872214">
        <w:rPr>
          <w:spacing w:val="-4"/>
          <w:rtl/>
        </w:rPr>
        <w:t xml:space="preserve"> إلى تسجيلات البث الشبكي</w:t>
      </w:r>
      <w:r w:rsidRPr="00872214">
        <w:rPr>
          <w:rFonts w:hint="cs"/>
          <w:spacing w:val="-4"/>
          <w:rtl/>
        </w:rPr>
        <w:t>.</w:t>
      </w:r>
    </w:p>
  </w:footnote>
  <w:footnote w:id="3">
    <w:p w14:paraId="3BF187EB" w14:textId="0F9603E1" w:rsidR="009F354E" w:rsidRDefault="009F354E" w:rsidP="00AC70DC">
      <w:pPr>
        <w:pStyle w:val="FootnoteText"/>
        <w:rPr>
          <w:lang w:bidi="ar-EG"/>
        </w:rPr>
      </w:pPr>
      <w:r>
        <w:rPr>
          <w:rStyle w:val="FootnoteReference"/>
        </w:rPr>
        <w:footnoteRef/>
      </w:r>
      <w:r>
        <w:rPr>
          <w:rtl/>
        </w:rPr>
        <w:t xml:space="preserve"> </w:t>
      </w:r>
      <w:r>
        <w:rPr>
          <w:rtl/>
          <w:lang w:bidi="ar-EG"/>
        </w:rPr>
        <w:tab/>
      </w:r>
      <w:r w:rsidRPr="00ED2F41">
        <w:rPr>
          <w:sz w:val="14"/>
          <w:szCs w:val="20"/>
          <w:rtl/>
          <w:lang w:bidi="ar-EG"/>
        </w:rPr>
        <w:t>مطبعة جامعة تسينغهوا</w:t>
      </w:r>
      <w:r>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8E75" w14:textId="0249B21B" w:rsidR="009F354E" w:rsidRPr="00447F32" w:rsidRDefault="003417E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9F354E" w:rsidRPr="00447F32">
          <w:rPr>
            <w:rFonts w:cs="Calibri"/>
            <w:sz w:val="20"/>
            <w:szCs w:val="20"/>
          </w:rPr>
          <w:fldChar w:fldCharType="begin"/>
        </w:r>
        <w:r w:rsidR="009F354E" w:rsidRPr="00447F32">
          <w:rPr>
            <w:rFonts w:cs="Calibri"/>
            <w:sz w:val="20"/>
            <w:szCs w:val="20"/>
          </w:rPr>
          <w:instrText xml:space="preserve"> PAGE   \* MERGEFORMAT </w:instrText>
        </w:r>
        <w:r w:rsidR="009F354E" w:rsidRPr="00447F32">
          <w:rPr>
            <w:rFonts w:cs="Calibri"/>
            <w:sz w:val="20"/>
            <w:szCs w:val="20"/>
          </w:rPr>
          <w:fldChar w:fldCharType="separate"/>
        </w:r>
        <w:r w:rsidR="009F354E">
          <w:rPr>
            <w:rFonts w:cs="Calibri"/>
            <w:noProof/>
            <w:sz w:val="20"/>
            <w:szCs w:val="20"/>
          </w:rPr>
          <w:t>2</w:t>
        </w:r>
        <w:r w:rsidR="009F354E" w:rsidRPr="00447F32">
          <w:rPr>
            <w:rFonts w:cs="Calibri"/>
            <w:noProof/>
            <w:sz w:val="20"/>
            <w:szCs w:val="20"/>
          </w:rPr>
          <w:fldChar w:fldCharType="end"/>
        </w:r>
      </w:sdtContent>
    </w:sdt>
    <w:r w:rsidR="009F354E">
      <w:rPr>
        <w:rFonts w:cs="Calibri"/>
        <w:noProof/>
        <w:sz w:val="20"/>
        <w:szCs w:val="20"/>
      </w:rPr>
      <w:br/>
      <w:t>TSAG-R10-A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DC"/>
    <w:rsid w:val="0002422B"/>
    <w:rsid w:val="00063BED"/>
    <w:rsid w:val="0006468A"/>
    <w:rsid w:val="00075862"/>
    <w:rsid w:val="000852C8"/>
    <w:rsid w:val="00090574"/>
    <w:rsid w:val="000C1C0E"/>
    <w:rsid w:val="000C548A"/>
    <w:rsid w:val="000D7F89"/>
    <w:rsid w:val="000F4E1F"/>
    <w:rsid w:val="001403EC"/>
    <w:rsid w:val="001871E7"/>
    <w:rsid w:val="0019280C"/>
    <w:rsid w:val="001B2E67"/>
    <w:rsid w:val="001C0169"/>
    <w:rsid w:val="001D1150"/>
    <w:rsid w:val="001D1D50"/>
    <w:rsid w:val="001D6745"/>
    <w:rsid w:val="001E41B7"/>
    <w:rsid w:val="001E446E"/>
    <w:rsid w:val="001F1023"/>
    <w:rsid w:val="0020176E"/>
    <w:rsid w:val="002154EE"/>
    <w:rsid w:val="002276D2"/>
    <w:rsid w:val="0023283D"/>
    <w:rsid w:val="0026373E"/>
    <w:rsid w:val="00271C43"/>
    <w:rsid w:val="00284CB1"/>
    <w:rsid w:val="00290728"/>
    <w:rsid w:val="002952DE"/>
    <w:rsid w:val="002978F4"/>
    <w:rsid w:val="002B028D"/>
    <w:rsid w:val="002D30C0"/>
    <w:rsid w:val="002E1389"/>
    <w:rsid w:val="002E6541"/>
    <w:rsid w:val="003168C0"/>
    <w:rsid w:val="003212E5"/>
    <w:rsid w:val="00334924"/>
    <w:rsid w:val="003409BC"/>
    <w:rsid w:val="003417E3"/>
    <w:rsid w:val="00354F40"/>
    <w:rsid w:val="00357185"/>
    <w:rsid w:val="00376371"/>
    <w:rsid w:val="00383829"/>
    <w:rsid w:val="00386A0C"/>
    <w:rsid w:val="003B1A1C"/>
    <w:rsid w:val="003D0F9A"/>
    <w:rsid w:val="003D23AE"/>
    <w:rsid w:val="003E2C86"/>
    <w:rsid w:val="003F4B29"/>
    <w:rsid w:val="0042686F"/>
    <w:rsid w:val="004317D8"/>
    <w:rsid w:val="00434183"/>
    <w:rsid w:val="00443869"/>
    <w:rsid w:val="00447F32"/>
    <w:rsid w:val="00493DED"/>
    <w:rsid w:val="004A0DCB"/>
    <w:rsid w:val="004B0C5A"/>
    <w:rsid w:val="004B6E35"/>
    <w:rsid w:val="004C0C8F"/>
    <w:rsid w:val="004C2167"/>
    <w:rsid w:val="004E11DC"/>
    <w:rsid w:val="004E1477"/>
    <w:rsid w:val="004E3198"/>
    <w:rsid w:val="004E618A"/>
    <w:rsid w:val="00525DDD"/>
    <w:rsid w:val="005409AC"/>
    <w:rsid w:val="005450CA"/>
    <w:rsid w:val="0055516A"/>
    <w:rsid w:val="0058491B"/>
    <w:rsid w:val="005902B7"/>
    <w:rsid w:val="005910E1"/>
    <w:rsid w:val="00592EA5"/>
    <w:rsid w:val="005979F3"/>
    <w:rsid w:val="005A3170"/>
    <w:rsid w:val="005B539F"/>
    <w:rsid w:val="00600400"/>
    <w:rsid w:val="00677396"/>
    <w:rsid w:val="006832BA"/>
    <w:rsid w:val="0068539A"/>
    <w:rsid w:val="0069200F"/>
    <w:rsid w:val="00697B7F"/>
    <w:rsid w:val="006A140C"/>
    <w:rsid w:val="006A65CB"/>
    <w:rsid w:val="006C3242"/>
    <w:rsid w:val="006C7CC0"/>
    <w:rsid w:val="006F0283"/>
    <w:rsid w:val="006F63F7"/>
    <w:rsid w:val="006F7D7F"/>
    <w:rsid w:val="007019B2"/>
    <w:rsid w:val="007025C7"/>
    <w:rsid w:val="00706D7A"/>
    <w:rsid w:val="00707EF5"/>
    <w:rsid w:val="00722F0D"/>
    <w:rsid w:val="0074420E"/>
    <w:rsid w:val="0075391D"/>
    <w:rsid w:val="00783E26"/>
    <w:rsid w:val="007B19F0"/>
    <w:rsid w:val="007C3BC7"/>
    <w:rsid w:val="007C3BCD"/>
    <w:rsid w:val="007D4ACF"/>
    <w:rsid w:val="007F0787"/>
    <w:rsid w:val="0080054E"/>
    <w:rsid w:val="00810B7B"/>
    <w:rsid w:val="0082358A"/>
    <w:rsid w:val="008235CD"/>
    <w:rsid w:val="008247DE"/>
    <w:rsid w:val="00830BBF"/>
    <w:rsid w:val="008339C0"/>
    <w:rsid w:val="00840B10"/>
    <w:rsid w:val="0085041A"/>
    <w:rsid w:val="008513CB"/>
    <w:rsid w:val="00852CFE"/>
    <w:rsid w:val="00857A26"/>
    <w:rsid w:val="00873CB4"/>
    <w:rsid w:val="008A7F84"/>
    <w:rsid w:val="0091702E"/>
    <w:rsid w:val="00923B0C"/>
    <w:rsid w:val="0094021C"/>
    <w:rsid w:val="00952F86"/>
    <w:rsid w:val="00982B28"/>
    <w:rsid w:val="009C0D1C"/>
    <w:rsid w:val="009D1909"/>
    <w:rsid w:val="009D313F"/>
    <w:rsid w:val="009F354E"/>
    <w:rsid w:val="009F7432"/>
    <w:rsid w:val="00A07DD7"/>
    <w:rsid w:val="00A47A5A"/>
    <w:rsid w:val="00A5517F"/>
    <w:rsid w:val="00A6683B"/>
    <w:rsid w:val="00A97F94"/>
    <w:rsid w:val="00AA7EA2"/>
    <w:rsid w:val="00AC70DC"/>
    <w:rsid w:val="00B03099"/>
    <w:rsid w:val="00B05BC8"/>
    <w:rsid w:val="00B07755"/>
    <w:rsid w:val="00B64B47"/>
    <w:rsid w:val="00B64B57"/>
    <w:rsid w:val="00B8435B"/>
    <w:rsid w:val="00B91EDE"/>
    <w:rsid w:val="00BB28BC"/>
    <w:rsid w:val="00BF7AFD"/>
    <w:rsid w:val="00C002DE"/>
    <w:rsid w:val="00C37198"/>
    <w:rsid w:val="00C40B63"/>
    <w:rsid w:val="00C46267"/>
    <w:rsid w:val="00C53BF8"/>
    <w:rsid w:val="00C55594"/>
    <w:rsid w:val="00C623F5"/>
    <w:rsid w:val="00C66157"/>
    <w:rsid w:val="00C674FE"/>
    <w:rsid w:val="00C67501"/>
    <w:rsid w:val="00C735B9"/>
    <w:rsid w:val="00C75633"/>
    <w:rsid w:val="00C763A2"/>
    <w:rsid w:val="00CA05E0"/>
    <w:rsid w:val="00CC3433"/>
    <w:rsid w:val="00CE2EE1"/>
    <w:rsid w:val="00CE3349"/>
    <w:rsid w:val="00CE36E5"/>
    <w:rsid w:val="00CF27F5"/>
    <w:rsid w:val="00CF3FFD"/>
    <w:rsid w:val="00D10CCF"/>
    <w:rsid w:val="00D35BE1"/>
    <w:rsid w:val="00D70F64"/>
    <w:rsid w:val="00D77D0F"/>
    <w:rsid w:val="00DA1CF0"/>
    <w:rsid w:val="00DA3BC1"/>
    <w:rsid w:val="00DC1774"/>
    <w:rsid w:val="00DC1E02"/>
    <w:rsid w:val="00DC24B4"/>
    <w:rsid w:val="00DC5FB0"/>
    <w:rsid w:val="00DD632B"/>
    <w:rsid w:val="00DE1231"/>
    <w:rsid w:val="00DF16DC"/>
    <w:rsid w:val="00DF5B24"/>
    <w:rsid w:val="00E156D6"/>
    <w:rsid w:val="00E200ED"/>
    <w:rsid w:val="00E32A65"/>
    <w:rsid w:val="00E37FC7"/>
    <w:rsid w:val="00E45211"/>
    <w:rsid w:val="00E473C5"/>
    <w:rsid w:val="00E6526B"/>
    <w:rsid w:val="00E815CE"/>
    <w:rsid w:val="00E92863"/>
    <w:rsid w:val="00EA724F"/>
    <w:rsid w:val="00EB2556"/>
    <w:rsid w:val="00EB6D29"/>
    <w:rsid w:val="00EB796D"/>
    <w:rsid w:val="00EF28C5"/>
    <w:rsid w:val="00F058DC"/>
    <w:rsid w:val="00F16DFA"/>
    <w:rsid w:val="00F20AFB"/>
    <w:rsid w:val="00F244E0"/>
    <w:rsid w:val="00F24FC4"/>
    <w:rsid w:val="00F2676C"/>
    <w:rsid w:val="00F4047C"/>
    <w:rsid w:val="00F44779"/>
    <w:rsid w:val="00F61055"/>
    <w:rsid w:val="00F7343C"/>
    <w:rsid w:val="00F74B0F"/>
    <w:rsid w:val="00F84366"/>
    <w:rsid w:val="00F85089"/>
    <w:rsid w:val="00F92BC4"/>
    <w:rsid w:val="00F974C5"/>
    <w:rsid w:val="00FA6F46"/>
    <w:rsid w:val="00FC4592"/>
    <w:rsid w:val="00FC5281"/>
    <w:rsid w:val="00FD6B8B"/>
    <w:rsid w:val="00FE5872"/>
    <w:rsid w:val="00FE7FCA"/>
    <w:rsid w:val="00FF7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FBA52"/>
  <w15:chartTrackingRefBased/>
  <w15:docId w15:val="{B94932C3-6D6E-49F8-ABA1-7E530A9F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74B0F"/>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F74B0F"/>
    <w:pPr>
      <w:tabs>
        <w:tab w:val="clear" w:pos="794"/>
        <w:tab w:val="left" w:pos="1134"/>
        <w:tab w:val="left" w:leader="dot" w:pos="9072"/>
        <w:tab w:val="right" w:pos="9639"/>
      </w:tabs>
      <w:spacing w:before="80"/>
      <w:ind w:left="1134" w:right="567" w:hanging="567"/>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AC70DC"/>
    <w:rPr>
      <w:color w:val="605E5C"/>
      <w:shd w:val="clear" w:color="auto" w:fill="E1DFDD"/>
    </w:rPr>
  </w:style>
  <w:style w:type="character" w:customStyle="1" w:styleId="CallChar">
    <w:name w:val="Call Char"/>
    <w:basedOn w:val="DefaultParagraphFont"/>
    <w:link w:val="Call"/>
    <w:locked/>
    <w:rsid w:val="00AC70DC"/>
    <w:rPr>
      <w:rFonts w:ascii="Dubai" w:hAnsi="Dubai" w:cs="Dubai"/>
      <w:i/>
      <w:iCs/>
    </w:rPr>
  </w:style>
  <w:style w:type="character" w:customStyle="1" w:styleId="NormalaftertitleChar">
    <w:name w:val="Normal after title Char"/>
    <w:basedOn w:val="DefaultParagraphFont"/>
    <w:link w:val="Normalaftertitle"/>
    <w:rsid w:val="00AC70DC"/>
    <w:rPr>
      <w:rFonts w:ascii="Dubai" w:hAnsi="Dubai" w:cs="Dubai"/>
      <w:lang w:bidi="ar-SY"/>
    </w:rPr>
  </w:style>
  <w:style w:type="character" w:customStyle="1" w:styleId="ReasonsChar">
    <w:name w:val="Reasons Char"/>
    <w:basedOn w:val="DefaultParagraphFont"/>
    <w:link w:val="Reasons"/>
    <w:rsid w:val="00AC70DC"/>
    <w:rPr>
      <w:rFonts w:ascii="Dubai" w:hAnsi="Dubai" w:cs="Dubai"/>
      <w:b/>
      <w:bCs/>
    </w:rPr>
  </w:style>
  <w:style w:type="character" w:customStyle="1" w:styleId="ResNoChar">
    <w:name w:val="Res_No Char"/>
    <w:basedOn w:val="DefaultParagraphFont"/>
    <w:link w:val="ResNo"/>
    <w:rsid w:val="00AC70DC"/>
    <w:rPr>
      <w:rFonts w:ascii="Dubai" w:hAnsi="Dubai" w:cs="Dubai"/>
      <w:sz w:val="26"/>
      <w:szCs w:val="26"/>
    </w:rPr>
  </w:style>
  <w:style w:type="character" w:customStyle="1" w:styleId="RestitleChar">
    <w:name w:val="Res_title Char"/>
    <w:basedOn w:val="AnnextitleChar"/>
    <w:link w:val="Restitle"/>
    <w:rsid w:val="00AC70DC"/>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rsid w:val="00AC70DC"/>
    <w:rPr>
      <w:rFonts w:ascii="Times New Roman Bold" w:eastAsia="Times New Roman" w:hAnsi="Times New Roman Bold" w:cs="Traditional Arabic"/>
      <w:b/>
      <w:bCs/>
      <w:sz w:val="28"/>
      <w:szCs w:val="40"/>
      <w:lang w:eastAsia="en-US"/>
    </w:rPr>
  </w:style>
  <w:style w:type="paragraph" w:customStyle="1" w:styleId="Annextitle0">
    <w:name w:val="Annex_title"/>
    <w:basedOn w:val="Normal"/>
    <w:next w:val="Normal"/>
    <w:link w:val="AnnextitleChar"/>
    <w:rsid w:val="00AC70DC"/>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ascii="Times New Roman Bold" w:eastAsia="Times New Roman" w:hAnsi="Times New Roman Bold" w:cs="Traditional Arabic"/>
      <w:b/>
      <w:bCs/>
      <w:sz w:val="28"/>
      <w:szCs w:val="40"/>
      <w:lang w:eastAsia="en-US"/>
    </w:rPr>
  </w:style>
  <w:style w:type="paragraph" w:customStyle="1" w:styleId="Sectiontitle0">
    <w:name w:val="Section_title"/>
    <w:basedOn w:val="Annextitle0"/>
    <w:next w:val="Normalaftertitle"/>
    <w:rsid w:val="00AC70DC"/>
    <w:pPr>
      <w:tabs>
        <w:tab w:val="clear" w:pos="567"/>
        <w:tab w:val="clear" w:pos="1701"/>
        <w:tab w:val="clear" w:pos="2835"/>
        <w:tab w:val="left" w:pos="1871"/>
      </w:tabs>
      <w:bidi w:val="0"/>
    </w:pPr>
    <w:rPr>
      <w:lang w:val="en-GB"/>
    </w:rPr>
  </w:style>
  <w:style w:type="paragraph" w:customStyle="1" w:styleId="Appendixtitle0">
    <w:name w:val="Appendix_title"/>
    <w:basedOn w:val="Annextitle0"/>
    <w:next w:val="Normal"/>
    <w:rsid w:val="00AC70DC"/>
  </w:style>
  <w:style w:type="paragraph" w:customStyle="1" w:styleId="enumlev20">
    <w:name w:val="enumlev2"/>
    <w:basedOn w:val="enumlev10"/>
    <w:next w:val="Normal"/>
    <w:link w:val="enumlev2Char"/>
    <w:qFormat/>
    <w:rsid w:val="00AC70DC"/>
    <w:pPr>
      <w:ind w:left="1814" w:hanging="680"/>
    </w:pPr>
  </w:style>
  <w:style w:type="paragraph" w:customStyle="1" w:styleId="enumlev10">
    <w:name w:val="enumlev1"/>
    <w:basedOn w:val="Normal"/>
    <w:next w:val="Normal"/>
    <w:link w:val="enumlev1Char"/>
    <w:qFormat/>
    <w:rsid w:val="00AC70DC"/>
    <w:pPr>
      <w:tabs>
        <w:tab w:val="clear" w:pos="794"/>
        <w:tab w:val="left" w:pos="1134"/>
      </w:tabs>
      <w:spacing w:before="80"/>
      <w:ind w:left="1134" w:hanging="1134"/>
    </w:pPr>
    <w:rPr>
      <w:rFonts w:ascii="Times New Roman" w:eastAsia="Times New Roman" w:hAnsi="Times New Roman" w:cs="Traditional Arabic"/>
      <w:szCs w:val="30"/>
      <w:lang w:eastAsia="en-US"/>
    </w:rPr>
  </w:style>
  <w:style w:type="character" w:customStyle="1" w:styleId="enumlev1Char">
    <w:name w:val="enumlev1 Char"/>
    <w:basedOn w:val="DefaultParagraphFont"/>
    <w:link w:val="enumlev10"/>
    <w:rsid w:val="00AC70DC"/>
    <w:rPr>
      <w:rFonts w:ascii="Times New Roman" w:eastAsia="Times New Roman" w:hAnsi="Times New Roman" w:cs="Traditional Arabic"/>
      <w:szCs w:val="30"/>
      <w:lang w:eastAsia="en-US"/>
    </w:rPr>
  </w:style>
  <w:style w:type="character" w:customStyle="1" w:styleId="enumlev2Char">
    <w:name w:val="enumlev2 Char"/>
    <w:basedOn w:val="enumlev1Char"/>
    <w:link w:val="enumlev20"/>
    <w:rsid w:val="00AC70DC"/>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AC70DC"/>
    <w:pPr>
      <w:keepNext/>
      <w:tabs>
        <w:tab w:val="clear" w:pos="794"/>
        <w:tab w:val="left" w:pos="1134"/>
      </w:tabs>
      <w:spacing w:before="60" w:after="60" w:line="260" w:lineRule="exact"/>
      <w:jc w:val="center"/>
    </w:pPr>
    <w:rPr>
      <w:rFonts w:ascii="Times New Roman Bold" w:eastAsia="Times New Roman" w:hAnsi="Times New Roman Bold" w:cs="Traditional Arabic"/>
      <w:b/>
      <w:bCs/>
      <w:sz w:val="20"/>
      <w:szCs w:val="26"/>
      <w:lang w:eastAsia="en-US" w:bidi="ar-EG"/>
    </w:rPr>
  </w:style>
  <w:style w:type="character" w:customStyle="1" w:styleId="TableheadChar">
    <w:name w:val="Table_head Char"/>
    <w:basedOn w:val="DefaultParagraphFont"/>
    <w:link w:val="Tablehead0"/>
    <w:rsid w:val="00AC70DC"/>
    <w:rPr>
      <w:rFonts w:ascii="Times New Roman Bold" w:eastAsia="Times New Roman" w:hAnsi="Times New Roman Bold" w:cs="Traditional Arabic"/>
      <w:b/>
      <w:bCs/>
      <w:sz w:val="20"/>
      <w:szCs w:val="26"/>
      <w:lang w:eastAsia="en-US" w:bidi="ar-EG"/>
    </w:rPr>
  </w:style>
  <w:style w:type="paragraph" w:customStyle="1" w:styleId="TableNo0">
    <w:name w:val="Table_No"/>
    <w:basedOn w:val="Normal"/>
    <w:next w:val="Normal"/>
    <w:link w:val="TableNoChar"/>
    <w:qFormat/>
    <w:rsid w:val="00AC70DC"/>
    <w:pPr>
      <w:keepNext/>
      <w:keepLines/>
      <w:tabs>
        <w:tab w:val="clear" w:pos="794"/>
        <w:tab w:val="left" w:pos="1134"/>
      </w:tabs>
      <w:spacing w:before="240" w:after="120"/>
      <w:jc w:val="center"/>
    </w:pPr>
    <w:rPr>
      <w:rFonts w:ascii="Times New Roman" w:eastAsia="Times New Roman" w:hAnsi="Times New Roman" w:cs="Traditional Arabic"/>
      <w:szCs w:val="30"/>
      <w:lang w:eastAsia="en-US"/>
    </w:rPr>
  </w:style>
  <w:style w:type="character" w:customStyle="1" w:styleId="TableNoChar">
    <w:name w:val="Table_No Char"/>
    <w:basedOn w:val="DefaultParagraphFont"/>
    <w:link w:val="TableNo0"/>
    <w:locked/>
    <w:rsid w:val="00AC70D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AC70DC"/>
    <w:pPr>
      <w:tabs>
        <w:tab w:val="clear" w:pos="794"/>
        <w:tab w:val="left" w:pos="1134"/>
      </w:tabs>
      <w:spacing w:before="60" w:after="60" w:line="260" w:lineRule="exact"/>
      <w:jc w:val="center"/>
    </w:pPr>
    <w:rPr>
      <w:rFonts w:ascii="Times New Roman" w:eastAsia="Times New Roman" w:hAnsi="Times New Roman" w:cs="Traditional Arabic"/>
      <w:sz w:val="20"/>
      <w:szCs w:val="26"/>
      <w:lang w:val="fr-FR" w:eastAsia="en-US" w:bidi="ar-EG"/>
    </w:rPr>
  </w:style>
  <w:style w:type="character" w:customStyle="1" w:styleId="TabletextChar">
    <w:name w:val="Table_text Char"/>
    <w:basedOn w:val="DefaultParagraphFont"/>
    <w:link w:val="Tabletext"/>
    <w:locked/>
    <w:rsid w:val="00AC70DC"/>
    <w:rPr>
      <w:rFonts w:ascii="Times New Roman" w:eastAsia="Times New Roman" w:hAnsi="Times New Roman" w:cs="Traditional Arabic"/>
      <w:sz w:val="20"/>
      <w:szCs w:val="26"/>
      <w:lang w:val="fr-FR" w:eastAsia="en-US" w:bidi="ar-EG"/>
    </w:rPr>
  </w:style>
  <w:style w:type="paragraph" w:customStyle="1" w:styleId="enumlev30">
    <w:name w:val="enumlev3"/>
    <w:basedOn w:val="enumlev20"/>
    <w:next w:val="Normal"/>
    <w:link w:val="enumlev3Char"/>
    <w:qFormat/>
    <w:rsid w:val="00AC70DC"/>
    <w:pPr>
      <w:tabs>
        <w:tab w:val="clear" w:pos="1134"/>
        <w:tab w:val="left" w:pos="2500"/>
      </w:tabs>
      <w:ind w:left="2494"/>
    </w:pPr>
  </w:style>
  <w:style w:type="character" w:customStyle="1" w:styleId="enumlev3Char">
    <w:name w:val="enumlev3 Char"/>
    <w:basedOn w:val="enumlev2Char"/>
    <w:link w:val="enumlev30"/>
    <w:rsid w:val="00AC70DC"/>
    <w:rPr>
      <w:rFonts w:ascii="Times New Roman" w:eastAsia="Times New Roman" w:hAnsi="Times New Roman" w:cs="Traditional Arabic"/>
      <w:szCs w:val="30"/>
      <w:lang w:eastAsia="en-US"/>
    </w:rPr>
  </w:style>
  <w:style w:type="paragraph" w:customStyle="1" w:styleId="Section10">
    <w:name w:val="Section_1"/>
    <w:basedOn w:val="Normal"/>
    <w:link w:val="Section1Char"/>
    <w:qFormat/>
    <w:rsid w:val="00AC70DC"/>
    <w:pPr>
      <w:keepNext/>
      <w:keepLines/>
      <w:tabs>
        <w:tab w:val="clear" w:pos="794"/>
        <w:tab w:val="left" w:pos="1134"/>
      </w:tabs>
      <w:spacing w:before="240" w:after="120"/>
      <w:jc w:val="center"/>
    </w:pPr>
    <w:rPr>
      <w:rFonts w:ascii="Times New Roman Bold" w:eastAsia="Times New Roman" w:hAnsi="Times New Roman Bold" w:cs="Traditional Arabic"/>
      <w:b/>
      <w:bCs/>
      <w:sz w:val="24"/>
      <w:szCs w:val="32"/>
      <w:lang w:eastAsia="en-US" w:bidi="ar-EG"/>
    </w:rPr>
  </w:style>
  <w:style w:type="character" w:customStyle="1" w:styleId="Section1Char">
    <w:name w:val="Section_1 Char"/>
    <w:link w:val="Section10"/>
    <w:rsid w:val="00AC70DC"/>
    <w:rPr>
      <w:rFonts w:ascii="Times New Roman Bold" w:eastAsia="Times New Roman" w:hAnsi="Times New Roman Bold" w:cs="Traditional Arabic"/>
      <w:b/>
      <w:bCs/>
      <w:sz w:val="24"/>
      <w:szCs w:val="32"/>
      <w:lang w:eastAsia="en-US" w:bidi="ar-EG"/>
    </w:rPr>
  </w:style>
  <w:style w:type="paragraph" w:customStyle="1" w:styleId="Section20">
    <w:name w:val="Section_2"/>
    <w:basedOn w:val="Section10"/>
    <w:rsid w:val="00AC70DC"/>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Tablelegend0">
    <w:name w:val="Table_legend"/>
    <w:basedOn w:val="Normal"/>
    <w:link w:val="TablelegendChar"/>
    <w:rsid w:val="00AC70DC"/>
    <w:pPr>
      <w:tabs>
        <w:tab w:val="clear" w:pos="79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cs="Traditional Arabic"/>
      <w:i/>
      <w:iCs/>
      <w:szCs w:val="30"/>
      <w:lang w:bidi="ar-EG"/>
    </w:rPr>
  </w:style>
  <w:style w:type="character" w:customStyle="1" w:styleId="TablelegendChar">
    <w:name w:val="Table_legend Char"/>
    <w:link w:val="Tablelegend0"/>
    <w:rsid w:val="00AC70DC"/>
    <w:rPr>
      <w:rFonts w:ascii="Times New Roman italic" w:eastAsia="Times New Roman" w:hAnsi="Times New Roman italic" w:cs="Traditional Arabic"/>
      <w:i/>
      <w:iCs/>
      <w:szCs w:val="30"/>
      <w:lang w:bidi="ar-EG"/>
    </w:rPr>
  </w:style>
  <w:style w:type="character" w:customStyle="1" w:styleId="BalloonTextChar">
    <w:name w:val="Balloon Text Char"/>
    <w:basedOn w:val="DefaultParagraphFont"/>
    <w:link w:val="BalloonText"/>
    <w:uiPriority w:val="99"/>
    <w:semiHidden/>
    <w:rsid w:val="00AC70DC"/>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AC70DC"/>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AC70DC"/>
    <w:rPr>
      <w:rFonts w:ascii="Segoe UI" w:hAnsi="Segoe UI" w:cs="Segoe UI"/>
      <w:sz w:val="18"/>
      <w:szCs w:val="18"/>
    </w:rPr>
  </w:style>
  <w:style w:type="character" w:customStyle="1" w:styleId="ListParagraphChar">
    <w:name w:val="List Paragraph Char"/>
    <w:link w:val="ListParagraph"/>
    <w:uiPriority w:val="34"/>
    <w:rsid w:val="00AC70DC"/>
    <w:rPr>
      <w:rFonts w:ascii="Dubai" w:hAnsi="Dubai" w:cs="Dubai"/>
    </w:rPr>
  </w:style>
  <w:style w:type="character" w:styleId="FollowedHyperlink">
    <w:name w:val="FollowedHyperlink"/>
    <w:basedOn w:val="DefaultParagraphFont"/>
    <w:uiPriority w:val="99"/>
    <w:semiHidden/>
    <w:unhideWhenUsed/>
    <w:rsid w:val="00AC7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200921-TD-GEN-0789" TargetMode="External"/><Relationship Id="rId21" Type="http://schemas.openxmlformats.org/officeDocument/2006/relationships/hyperlink" Target="https://www.itu.int/md/T17-TSAG-200921-TD-GEN-0830" TargetMode="External"/><Relationship Id="rId42" Type="http://schemas.openxmlformats.org/officeDocument/2006/relationships/hyperlink" Target="https://www.itu.int/md/T17-TSAG-200921-TD-GEN-0887" TargetMode="External"/><Relationship Id="rId47" Type="http://schemas.openxmlformats.org/officeDocument/2006/relationships/hyperlink" Target="https://www.itu.int/md/T17-TSAG-C-0151" TargetMode="External"/><Relationship Id="rId63" Type="http://schemas.openxmlformats.org/officeDocument/2006/relationships/hyperlink" Target="https://www.itu.int/md/T17-TSAG-200921-TD-GEN-0812" TargetMode="External"/><Relationship Id="rId68" Type="http://schemas.openxmlformats.org/officeDocument/2006/relationships/hyperlink" Target="https://www.itu.int/md/meetingdoc.asp?lang=en&amp;parent=T17-TSAG-200921-TD-GEN-0884" TargetMode="External"/><Relationship Id="rId84" Type="http://schemas.openxmlformats.org/officeDocument/2006/relationships/hyperlink" Target="https://www.itu.int/md/T17-TSAG-200921-TD-GEN-0783" TargetMode="External"/><Relationship Id="rId89" Type="http://schemas.openxmlformats.org/officeDocument/2006/relationships/theme" Target="theme/theme1.xml"/><Relationship Id="rId16" Type="http://schemas.openxmlformats.org/officeDocument/2006/relationships/hyperlink" Target="https://www.itu.int/md/T17-TSAG-200921-TD-GEN-0772" TargetMode="External"/><Relationship Id="rId11" Type="http://schemas.openxmlformats.org/officeDocument/2006/relationships/hyperlink" Target="https://www.itu.int/md/T17-TSAG-200921-TD-GEN-0821" TargetMode="External"/><Relationship Id="rId32" Type="http://schemas.openxmlformats.org/officeDocument/2006/relationships/hyperlink" Target="https://www.itu.int/md/T17-TSAG-200921-TD-GEN-0890" TargetMode="External"/><Relationship Id="rId37" Type="http://schemas.openxmlformats.org/officeDocument/2006/relationships/hyperlink" Target="https://www.itu.int/md/T17-TSAG-200921-TD-GEN-0832" TargetMode="External"/><Relationship Id="rId53" Type="http://schemas.openxmlformats.org/officeDocument/2006/relationships/hyperlink" Target="https://www.itu.int/md/T17-TSAG-200921-TD-GEN-0827" TargetMode="External"/><Relationship Id="rId58" Type="http://schemas.openxmlformats.org/officeDocument/2006/relationships/hyperlink" Target="https://www.itu.int/md/T17-TSAG-200921-TD-GEN-0779" TargetMode="External"/><Relationship Id="rId74" Type="http://schemas.openxmlformats.org/officeDocument/2006/relationships/hyperlink" Target="https://www.itu.int/md/T17-TSAG-200921-TD-GEN-0793" TargetMode="External"/><Relationship Id="rId79" Type="http://schemas.openxmlformats.org/officeDocument/2006/relationships/hyperlink" Target="https://www.itu.int/ifa/t/2017/ls/tsag/sp16-tsag-oLS-00036.zip" TargetMode="External"/><Relationship Id="rId5" Type="http://schemas.openxmlformats.org/officeDocument/2006/relationships/webSettings" Target="webSettings.xml"/><Relationship Id="rId14" Type="http://schemas.openxmlformats.org/officeDocument/2006/relationships/hyperlink" Target="https://www.itu.int/md/T17-TSAG-200921-TD-GEN-0772" TargetMode="External"/><Relationship Id="rId22" Type="http://schemas.openxmlformats.org/officeDocument/2006/relationships/hyperlink" Target="https://www.itu.int/md/T17-TSAG-200921-TD-GEN-0828" TargetMode="External"/><Relationship Id="rId27" Type="http://schemas.openxmlformats.org/officeDocument/2006/relationships/hyperlink" Target="https://www.itu.int/md/T17-TSAG-200921-TD-GEN-0790" TargetMode="External"/><Relationship Id="rId30" Type="http://schemas.openxmlformats.org/officeDocument/2006/relationships/hyperlink" Target="https://www.itu.int/md/T17-TSAG-200921-TD-GEN-0892" TargetMode="External"/><Relationship Id="rId35" Type="http://schemas.openxmlformats.org/officeDocument/2006/relationships/hyperlink" Target="https://www.itu.int/md/T17-TSAG-200921-TD-GEN-0906" TargetMode="External"/><Relationship Id="rId43" Type="http://schemas.openxmlformats.org/officeDocument/2006/relationships/hyperlink" Target="https://www.itu.int/md/T17-TSAG-C-0139" TargetMode="External"/><Relationship Id="rId48" Type="http://schemas.openxmlformats.org/officeDocument/2006/relationships/hyperlink" Target="https://www.itu.int/md/T17-TSAG-200921-TD-GEN-0913" TargetMode="External"/><Relationship Id="rId56" Type="http://schemas.openxmlformats.org/officeDocument/2006/relationships/hyperlink" Target="https://www.itu.int/en/ITU-T/wtsa20/irc/Pages/default.aspx" TargetMode="External"/><Relationship Id="rId64" Type="http://schemas.openxmlformats.org/officeDocument/2006/relationships/hyperlink" Target="https://www.itu.int/md/T17-TSAG-200921-TD-GEN-0812" TargetMode="External"/><Relationship Id="rId69" Type="http://schemas.openxmlformats.org/officeDocument/2006/relationships/hyperlink" Target="https://www.itu.int/md/meetingdoc.asp?lang=en&amp;parent=T17-TSAG-200921-TD-GEN-0883" TargetMode="External"/><Relationship Id="rId77" Type="http://schemas.openxmlformats.org/officeDocument/2006/relationships/hyperlink" Target="https://www.itu.int/md/T17-TSAG-200921-TD-GEN-0744" TargetMode="External"/><Relationship Id="rId8" Type="http://schemas.openxmlformats.org/officeDocument/2006/relationships/image" Target="media/image1.png"/><Relationship Id="rId51" Type="http://schemas.openxmlformats.org/officeDocument/2006/relationships/hyperlink" Target="https://www.itu.int/md/T17-TSAG-C-0149" TargetMode="External"/><Relationship Id="rId72" Type="http://schemas.openxmlformats.org/officeDocument/2006/relationships/hyperlink" Target="https://www.itu.int/md/T17-TSAG-200921-TD-GEN-0785" TargetMode="External"/><Relationship Id="rId80" Type="http://schemas.openxmlformats.org/officeDocument/2006/relationships/hyperlink" Target="https://www.itu.int/md/T17-TSAG-200921-TD-GEN-0913" TargetMode="External"/><Relationship Id="rId85" Type="http://schemas.openxmlformats.org/officeDocument/2006/relationships/hyperlink" Target="https://www.itu.int/md/T17-TSAG-200921-TD-GEN-0785" TargetMode="External"/><Relationship Id="rId3" Type="http://schemas.openxmlformats.org/officeDocument/2006/relationships/styles" Target="styles.xml"/><Relationship Id="rId12" Type="http://schemas.openxmlformats.org/officeDocument/2006/relationships/hyperlink" Target="https://www.itu.int/md/T17-TSAG-200921-TD-GEN-0825" TargetMode="External"/><Relationship Id="rId17" Type="http://schemas.openxmlformats.org/officeDocument/2006/relationships/hyperlink" Target="https://www.itu.int/md/T17-TSAG-200921-TD-GEN-0771" TargetMode="External"/><Relationship Id="rId25" Type="http://schemas.openxmlformats.org/officeDocument/2006/relationships/hyperlink" Target="https://www.itu.int/md/T17-TSAG-200921-TD-GEN-0795" TargetMode="External"/><Relationship Id="rId33" Type="http://schemas.openxmlformats.org/officeDocument/2006/relationships/hyperlink" Target="https://www.itu.int/ifa/t/2017/ls/tsag/sp16-tsag-oLS-00023.zip" TargetMode="External"/><Relationship Id="rId38" Type="http://schemas.openxmlformats.org/officeDocument/2006/relationships/hyperlink" Target="https://www.itu.int/md/T17-TSAG-200921-TD-GEN-0837" TargetMode="External"/><Relationship Id="rId46" Type="http://schemas.openxmlformats.org/officeDocument/2006/relationships/hyperlink" Target="https://www.itu.int/md/T17-TSAG-C-0156" TargetMode="External"/><Relationship Id="rId59" Type="http://schemas.openxmlformats.org/officeDocument/2006/relationships/hyperlink" Target="https://www.itu.int/md/T17-TSAG-200921-TD-GEN-0779" TargetMode="External"/><Relationship Id="rId67" Type="http://schemas.openxmlformats.org/officeDocument/2006/relationships/hyperlink" Target="https://www.itu.int/md/meetingdoc.asp?lang=en&amp;parent=T17-TSAG-200921-TD-GEN-0869" TargetMode="External"/><Relationship Id="rId20" Type="http://schemas.openxmlformats.org/officeDocument/2006/relationships/hyperlink" Target="https://www.itu.int/md/T17-TSAG-200921-TD-GEN-0829" TargetMode="External"/><Relationship Id="rId41" Type="http://schemas.openxmlformats.org/officeDocument/2006/relationships/hyperlink" Target="https://www.itu.int/md/T17-TSAG-C-0140" TargetMode="External"/><Relationship Id="rId54" Type="http://schemas.openxmlformats.org/officeDocument/2006/relationships/hyperlink" Target="https://www.itu.int/md/T17-TSAG-200921-TD-GEN-0831" TargetMode="External"/><Relationship Id="rId62" Type="http://schemas.openxmlformats.org/officeDocument/2006/relationships/hyperlink" Target="https://www.itu.int/md/T17-TSAG-200921-TD-GEN-0783" TargetMode="External"/><Relationship Id="rId70" Type="http://schemas.openxmlformats.org/officeDocument/2006/relationships/hyperlink" Target="https://www.itu.int/md/meetingdoc.asp?lang=en&amp;parent=T17-TSAG-200921-TD-GEN-0840" TargetMode="External"/><Relationship Id="rId75" Type="http://schemas.openxmlformats.org/officeDocument/2006/relationships/hyperlink" Target="https://www.itu.int/md/T17-TSAG-COL-0007" TargetMode="External"/><Relationship Id="rId83" Type="http://schemas.openxmlformats.org/officeDocument/2006/relationships/hyperlink" Target="https://www.itu.int/md/T17-TSAG-200921-TD-GEN-077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00921-TD-GEN-0911" TargetMode="External"/><Relationship Id="rId23" Type="http://schemas.openxmlformats.org/officeDocument/2006/relationships/hyperlink" Target="https://www.itu.int/md/T17-TSAG-200921-TD-GEN-0788" TargetMode="External"/><Relationship Id="rId28" Type="http://schemas.openxmlformats.org/officeDocument/2006/relationships/hyperlink" Target="https://www.itu.int/md/T17-TSAG-200921-TD-GEN-0796" TargetMode="External"/><Relationship Id="rId36" Type="http://schemas.openxmlformats.org/officeDocument/2006/relationships/hyperlink" Target="https://www.itu.int/ifa/t/2017/ls/fgnet2030/sp16-fgnet2030-oLS-00005.docx" TargetMode="External"/><Relationship Id="rId49" Type="http://schemas.openxmlformats.org/officeDocument/2006/relationships/hyperlink" Target="https://www.itu.int/md/T17-TSAG-200921-TD-GEN-0818" TargetMode="External"/><Relationship Id="rId57" Type="http://schemas.openxmlformats.org/officeDocument/2006/relationships/hyperlink" Target="https://www.itu.int/md/T17-TSAG-200921-TD-GEN-0779" TargetMode="External"/><Relationship Id="rId10" Type="http://schemas.openxmlformats.org/officeDocument/2006/relationships/hyperlink" Target="https://www.itu.int/md/T17-TSAG-200921-TD-GEN-0847" TargetMode="External"/><Relationship Id="rId31" Type="http://schemas.openxmlformats.org/officeDocument/2006/relationships/hyperlink" Target="https://www.itu.int/md/T17-TSAG-200921-TD-GEN-0808" TargetMode="External"/><Relationship Id="rId44" Type="http://schemas.openxmlformats.org/officeDocument/2006/relationships/hyperlink" Target="https://www.itu.int/md/T17-TSAG-C-0148" TargetMode="External"/><Relationship Id="rId52" Type="http://schemas.openxmlformats.org/officeDocument/2006/relationships/hyperlink" Target="https://www.itu.int/md/T17-TSAG-200921-TD-GEN-0826" TargetMode="External"/><Relationship Id="rId60" Type="http://schemas.openxmlformats.org/officeDocument/2006/relationships/hyperlink" Target="https://www.itu.int/dms_pub/itu-t/md/17/tsag/td/200921/GEN/T17-TSAG-200921-TD-GEN-0895!R1!ZIP-E.zip" TargetMode="External"/><Relationship Id="rId65" Type="http://schemas.openxmlformats.org/officeDocument/2006/relationships/hyperlink" Target="https://www.itu.int/md/T17-TSAG-200921-TD-GEN-0812" TargetMode="External"/><Relationship Id="rId73" Type="http://schemas.openxmlformats.org/officeDocument/2006/relationships/hyperlink" Target="https://www.itu.int/md/meetingdoc.asp?lang=en&amp;parent=T17-TSAG-200921-TD-GEN-0902" TargetMode="External"/><Relationship Id="rId78" Type="http://schemas.openxmlformats.org/officeDocument/2006/relationships/hyperlink" Target="https://www.itu.int/md/T17-TSAG-200921-TD-GEN-0774" TargetMode="External"/><Relationship Id="rId81" Type="http://schemas.openxmlformats.org/officeDocument/2006/relationships/hyperlink" Target="https://www.itu.int/ifa/t/2017/ls/tsag/sp16-tsag-oLS-00037.zip" TargetMode="External"/><Relationship Id="rId86" Type="http://schemas.openxmlformats.org/officeDocument/2006/relationships/hyperlink" Target="https://www.itu.int/md/T17-TSAG-200921-TD-GEN-0787"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200921-TD-GEN-0772" TargetMode="External"/><Relationship Id="rId18" Type="http://schemas.openxmlformats.org/officeDocument/2006/relationships/hyperlink" Target="https://www.itu.int/md/T17-TSAG-200921-TD-GEN-0775" TargetMode="External"/><Relationship Id="rId39" Type="http://schemas.openxmlformats.org/officeDocument/2006/relationships/hyperlink" Target="https://www.itu.int/rec/T-REC-A.Sup3" TargetMode="External"/><Relationship Id="rId34" Type="http://schemas.openxmlformats.org/officeDocument/2006/relationships/hyperlink" Target="https://www.itu.int/md/T17-TSAG-200921-TD-GEN-0879" TargetMode="External"/><Relationship Id="rId50" Type="http://schemas.openxmlformats.org/officeDocument/2006/relationships/hyperlink" Target="https://www.itu.int/md/T17-TSAG-200921-TD-GEN-0834" TargetMode="External"/><Relationship Id="rId55" Type="http://schemas.openxmlformats.org/officeDocument/2006/relationships/hyperlink" Target="https://www.itu.int/md/T17-TSAG-200921-TD-GEN-0868" TargetMode="External"/><Relationship Id="rId76" Type="http://schemas.openxmlformats.org/officeDocument/2006/relationships/hyperlink" Target="https://www.itu.int/md/T17-TSB-CIR-0274/en" TargetMode="External"/><Relationship Id="rId7" Type="http://schemas.openxmlformats.org/officeDocument/2006/relationships/endnotes" Target="endnotes.xml"/><Relationship Id="rId71" Type="http://schemas.openxmlformats.org/officeDocument/2006/relationships/hyperlink" Target="https://www.itu.int/md/T17-TSAG-200921-TD-GEN-0785" TargetMode="External"/><Relationship Id="rId2" Type="http://schemas.openxmlformats.org/officeDocument/2006/relationships/numbering" Target="numbering.xml"/><Relationship Id="rId29" Type="http://schemas.openxmlformats.org/officeDocument/2006/relationships/hyperlink" Target="https://www.itu.int/md/T17-TSAG-200921-TD-GEN-0891" TargetMode="External"/><Relationship Id="rId24" Type="http://schemas.openxmlformats.org/officeDocument/2006/relationships/hyperlink" Target="https://www.itu.int/md/T17-TSAG-200921-TD-GEN-0791" TargetMode="External"/><Relationship Id="rId40" Type="http://schemas.openxmlformats.org/officeDocument/2006/relationships/hyperlink" Target="https://tools.ietf.org/html/rfc6756" TargetMode="External"/><Relationship Id="rId45" Type="http://schemas.openxmlformats.org/officeDocument/2006/relationships/hyperlink" Target="https://www.itu.int/md/T17-TSAG-C-0154" TargetMode="External"/><Relationship Id="rId66" Type="http://schemas.openxmlformats.org/officeDocument/2006/relationships/hyperlink" Target="https://www.itu.int/md/T17-TSAG-200921-TD-GEN-0787" TargetMode="External"/><Relationship Id="rId87" Type="http://schemas.openxmlformats.org/officeDocument/2006/relationships/header" Target="header1.xml"/><Relationship Id="rId61" Type="http://schemas.openxmlformats.org/officeDocument/2006/relationships/hyperlink" Target="https://www.itu.int/md/T17-TSAG-200921-TD-GEN-0783" TargetMode="External"/><Relationship Id="rId82" Type="http://schemas.openxmlformats.org/officeDocument/2006/relationships/hyperlink" Target="https://www.itu.int/md/T17-TSAG-200921-TD-GEN-0868" TargetMode="External"/><Relationship Id="rId19" Type="http://schemas.openxmlformats.org/officeDocument/2006/relationships/hyperlink" Target="https://www.itu.int/md/T17-TSAG-200921-TD-GEN-077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8492</Words>
  <Characters>48409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Al-Mnini, Lara</cp:lastModifiedBy>
  <cp:revision>10</cp:revision>
  <dcterms:created xsi:type="dcterms:W3CDTF">2020-11-10T17:16:00Z</dcterms:created>
  <dcterms:modified xsi:type="dcterms:W3CDTF">2020-11-11T15:48:00Z</dcterms:modified>
</cp:coreProperties>
</file>