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F27619" w:rsidRPr="00F27619" w:rsidTr="003F6975">
        <w:trPr>
          <w:cantSplit/>
        </w:trPr>
        <w:tc>
          <w:tcPr>
            <w:tcW w:w="1191" w:type="dxa"/>
            <w:vMerge w:val="restart"/>
          </w:tcPr>
          <w:p w:rsidR="00F27619" w:rsidRPr="00F27619" w:rsidRDefault="00F27619" w:rsidP="00F27619">
            <w:pPr>
              <w:rPr>
                <w:sz w:val="20"/>
                <w:szCs w:val="20"/>
              </w:rPr>
            </w:pPr>
            <w:bookmarkStart w:id="0" w:name="dnum" w:colFirst="2" w:colLast="2"/>
            <w:bookmarkStart w:id="1" w:name="dtableau"/>
            <w:r w:rsidRPr="00F27619">
              <w:rPr>
                <w:noProof/>
                <w:sz w:val="20"/>
                <w:szCs w:val="20"/>
                <w:lang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F27619" w:rsidRPr="00F27619" w:rsidRDefault="00F27619" w:rsidP="00F27619">
            <w:pPr>
              <w:rPr>
                <w:sz w:val="16"/>
                <w:szCs w:val="16"/>
              </w:rPr>
            </w:pPr>
            <w:r w:rsidRPr="00F27619">
              <w:rPr>
                <w:sz w:val="16"/>
                <w:szCs w:val="16"/>
              </w:rPr>
              <w:t>INTERNATIONAL TELECOMMUNICATION UNION</w:t>
            </w:r>
          </w:p>
          <w:p w:rsidR="00F27619" w:rsidRPr="00F27619" w:rsidRDefault="00F27619" w:rsidP="00F27619">
            <w:pPr>
              <w:rPr>
                <w:b/>
                <w:bCs/>
                <w:sz w:val="26"/>
                <w:szCs w:val="26"/>
              </w:rPr>
            </w:pPr>
            <w:r w:rsidRPr="00F27619">
              <w:rPr>
                <w:b/>
                <w:bCs/>
                <w:sz w:val="26"/>
                <w:szCs w:val="26"/>
              </w:rPr>
              <w:t>TELECOMMUNICATION</w:t>
            </w:r>
            <w:r w:rsidRPr="00F27619">
              <w:rPr>
                <w:b/>
                <w:bCs/>
                <w:sz w:val="26"/>
                <w:szCs w:val="26"/>
              </w:rPr>
              <w:br/>
              <w:t>STANDARDIZATION SECTOR</w:t>
            </w:r>
          </w:p>
          <w:p w:rsidR="00F27619" w:rsidRPr="00F27619" w:rsidRDefault="00F27619" w:rsidP="00F27619">
            <w:pPr>
              <w:rPr>
                <w:sz w:val="20"/>
                <w:szCs w:val="20"/>
              </w:rPr>
            </w:pPr>
            <w:r w:rsidRPr="00F27619">
              <w:rPr>
                <w:sz w:val="20"/>
                <w:szCs w:val="20"/>
              </w:rPr>
              <w:t xml:space="preserve">STUDY PERIOD </w:t>
            </w:r>
            <w:bookmarkStart w:id="2" w:name="dstudyperiod"/>
            <w:r w:rsidRPr="00F27619">
              <w:rPr>
                <w:sz w:val="20"/>
                <w:szCs w:val="20"/>
              </w:rPr>
              <w:t>2017-2020</w:t>
            </w:r>
            <w:bookmarkEnd w:id="2"/>
          </w:p>
        </w:tc>
        <w:tc>
          <w:tcPr>
            <w:tcW w:w="4681" w:type="dxa"/>
            <w:gridSpan w:val="2"/>
            <w:vAlign w:val="center"/>
          </w:tcPr>
          <w:p w:rsidR="00F27619" w:rsidRPr="00F27619" w:rsidRDefault="00375404" w:rsidP="00F27619">
            <w:pPr>
              <w:pStyle w:val="Docnumber"/>
            </w:pPr>
            <w:r>
              <w:t>TSAG-</w:t>
            </w:r>
            <w:r w:rsidR="00F27619">
              <w:t>TD 240</w:t>
            </w:r>
            <w:r w:rsidR="00404FCB">
              <w:t>-</w:t>
            </w:r>
            <w:bookmarkStart w:id="3" w:name="_GoBack"/>
            <w:bookmarkEnd w:id="3"/>
            <w:r>
              <w:t>R1</w:t>
            </w:r>
          </w:p>
        </w:tc>
      </w:tr>
      <w:tr w:rsidR="00F27619" w:rsidRPr="00F27619" w:rsidTr="003F6975">
        <w:trPr>
          <w:cantSplit/>
        </w:trPr>
        <w:tc>
          <w:tcPr>
            <w:tcW w:w="1191" w:type="dxa"/>
            <w:vMerge/>
          </w:tcPr>
          <w:p w:rsidR="00F27619" w:rsidRPr="00F27619" w:rsidRDefault="00F27619" w:rsidP="00F27619">
            <w:pPr>
              <w:rPr>
                <w:smallCaps/>
                <w:sz w:val="20"/>
              </w:rPr>
            </w:pPr>
            <w:bookmarkStart w:id="4" w:name="dsg" w:colFirst="2" w:colLast="2"/>
            <w:bookmarkEnd w:id="0"/>
          </w:p>
        </w:tc>
        <w:tc>
          <w:tcPr>
            <w:tcW w:w="4051" w:type="dxa"/>
            <w:gridSpan w:val="3"/>
            <w:vMerge/>
          </w:tcPr>
          <w:p w:rsidR="00F27619" w:rsidRPr="00F27619" w:rsidRDefault="00F27619" w:rsidP="00F27619">
            <w:pPr>
              <w:rPr>
                <w:smallCaps/>
                <w:sz w:val="20"/>
              </w:rPr>
            </w:pPr>
          </w:p>
        </w:tc>
        <w:tc>
          <w:tcPr>
            <w:tcW w:w="4681" w:type="dxa"/>
            <w:gridSpan w:val="2"/>
          </w:tcPr>
          <w:p w:rsidR="00F27619" w:rsidRPr="00F27619" w:rsidRDefault="00F27619" w:rsidP="00375404">
            <w:pPr>
              <w:ind w:right="140"/>
              <w:jc w:val="right"/>
              <w:rPr>
                <w:b/>
                <w:bCs/>
                <w:smallCaps/>
                <w:sz w:val="28"/>
                <w:szCs w:val="28"/>
              </w:rPr>
            </w:pPr>
          </w:p>
        </w:tc>
      </w:tr>
      <w:bookmarkEnd w:id="4"/>
      <w:tr w:rsidR="00F27619" w:rsidRPr="00F27619" w:rsidTr="003F6975">
        <w:trPr>
          <w:cantSplit/>
        </w:trPr>
        <w:tc>
          <w:tcPr>
            <w:tcW w:w="1191" w:type="dxa"/>
            <w:vMerge/>
            <w:tcBorders>
              <w:bottom w:val="single" w:sz="12" w:space="0" w:color="auto"/>
            </w:tcBorders>
          </w:tcPr>
          <w:p w:rsidR="00F27619" w:rsidRPr="00F27619" w:rsidRDefault="00F27619" w:rsidP="00F27619">
            <w:pPr>
              <w:rPr>
                <w:b/>
                <w:bCs/>
                <w:sz w:val="26"/>
              </w:rPr>
            </w:pPr>
          </w:p>
        </w:tc>
        <w:tc>
          <w:tcPr>
            <w:tcW w:w="4051" w:type="dxa"/>
            <w:gridSpan w:val="3"/>
            <w:vMerge/>
            <w:tcBorders>
              <w:bottom w:val="single" w:sz="12" w:space="0" w:color="auto"/>
            </w:tcBorders>
          </w:tcPr>
          <w:p w:rsidR="00F27619" w:rsidRPr="00F27619" w:rsidRDefault="00F27619" w:rsidP="00F27619">
            <w:pPr>
              <w:rPr>
                <w:b/>
                <w:bCs/>
                <w:sz w:val="26"/>
              </w:rPr>
            </w:pPr>
          </w:p>
        </w:tc>
        <w:tc>
          <w:tcPr>
            <w:tcW w:w="4681" w:type="dxa"/>
            <w:gridSpan w:val="2"/>
            <w:tcBorders>
              <w:bottom w:val="single" w:sz="12" w:space="0" w:color="auto"/>
            </w:tcBorders>
            <w:vAlign w:val="center"/>
          </w:tcPr>
          <w:p w:rsidR="00F27619" w:rsidRPr="00F27619" w:rsidRDefault="00F27619" w:rsidP="00F27619">
            <w:pPr>
              <w:jc w:val="right"/>
              <w:rPr>
                <w:b/>
                <w:bCs/>
                <w:sz w:val="28"/>
                <w:szCs w:val="28"/>
              </w:rPr>
            </w:pPr>
            <w:r w:rsidRPr="00F27619">
              <w:rPr>
                <w:b/>
                <w:bCs/>
                <w:sz w:val="28"/>
                <w:szCs w:val="28"/>
              </w:rPr>
              <w:t>Original: English</w:t>
            </w:r>
          </w:p>
        </w:tc>
      </w:tr>
      <w:tr w:rsidR="00F27619" w:rsidRPr="00F27619" w:rsidTr="003F6975">
        <w:trPr>
          <w:cantSplit/>
        </w:trPr>
        <w:tc>
          <w:tcPr>
            <w:tcW w:w="1617" w:type="dxa"/>
            <w:gridSpan w:val="3"/>
          </w:tcPr>
          <w:p w:rsidR="00F27619" w:rsidRPr="00F27619" w:rsidRDefault="00F27619" w:rsidP="00F27619">
            <w:pPr>
              <w:rPr>
                <w:b/>
                <w:bCs/>
              </w:rPr>
            </w:pPr>
            <w:bookmarkStart w:id="5" w:name="dbluepink" w:colFirst="1" w:colLast="1"/>
            <w:bookmarkStart w:id="6" w:name="dmeeting" w:colFirst="2" w:colLast="2"/>
            <w:r w:rsidRPr="00F27619">
              <w:rPr>
                <w:b/>
                <w:bCs/>
              </w:rPr>
              <w:t>Question(s):</w:t>
            </w:r>
          </w:p>
        </w:tc>
        <w:tc>
          <w:tcPr>
            <w:tcW w:w="3625" w:type="dxa"/>
          </w:tcPr>
          <w:p w:rsidR="00F27619" w:rsidRPr="00F27619" w:rsidRDefault="00F27619" w:rsidP="00F27619">
            <w:r>
              <w:t>N/A</w:t>
            </w:r>
          </w:p>
        </w:tc>
        <w:tc>
          <w:tcPr>
            <w:tcW w:w="4681" w:type="dxa"/>
            <w:gridSpan w:val="2"/>
          </w:tcPr>
          <w:p w:rsidR="00F27619" w:rsidRPr="00F27619" w:rsidRDefault="00F27619" w:rsidP="00F27619">
            <w:pPr>
              <w:jc w:val="right"/>
            </w:pPr>
            <w:r w:rsidRPr="00F27619">
              <w:t>Geneva, 26 February – 2 March 2018</w:t>
            </w:r>
          </w:p>
        </w:tc>
      </w:tr>
      <w:tr w:rsidR="00F27619" w:rsidRPr="00F27619" w:rsidTr="003F6975">
        <w:trPr>
          <w:cantSplit/>
        </w:trPr>
        <w:tc>
          <w:tcPr>
            <w:tcW w:w="9923" w:type="dxa"/>
            <w:gridSpan w:val="6"/>
          </w:tcPr>
          <w:p w:rsidR="00F27619" w:rsidRPr="00F27619" w:rsidRDefault="00F27619" w:rsidP="00F27619">
            <w:pPr>
              <w:jc w:val="center"/>
              <w:rPr>
                <w:b/>
                <w:bCs/>
              </w:rPr>
            </w:pPr>
            <w:bookmarkStart w:id="7" w:name="ddoctype" w:colFirst="0" w:colLast="0"/>
            <w:bookmarkEnd w:id="5"/>
            <w:bookmarkEnd w:id="6"/>
            <w:r w:rsidRPr="00F27619">
              <w:rPr>
                <w:b/>
                <w:bCs/>
              </w:rPr>
              <w:t>TD</w:t>
            </w:r>
          </w:p>
        </w:tc>
      </w:tr>
      <w:tr w:rsidR="00F27619" w:rsidRPr="00F27619" w:rsidTr="003F6975">
        <w:trPr>
          <w:cantSplit/>
        </w:trPr>
        <w:tc>
          <w:tcPr>
            <w:tcW w:w="1617" w:type="dxa"/>
            <w:gridSpan w:val="3"/>
          </w:tcPr>
          <w:p w:rsidR="00F27619" w:rsidRPr="00F27619" w:rsidRDefault="00F27619" w:rsidP="00F27619">
            <w:pPr>
              <w:rPr>
                <w:b/>
                <w:bCs/>
              </w:rPr>
            </w:pPr>
            <w:bookmarkStart w:id="8" w:name="dsource" w:colFirst="1" w:colLast="1"/>
            <w:bookmarkEnd w:id="7"/>
            <w:r w:rsidRPr="00F27619">
              <w:rPr>
                <w:b/>
                <w:bCs/>
              </w:rPr>
              <w:t>Source:</w:t>
            </w:r>
          </w:p>
        </w:tc>
        <w:tc>
          <w:tcPr>
            <w:tcW w:w="8306" w:type="dxa"/>
            <w:gridSpan w:val="3"/>
          </w:tcPr>
          <w:p w:rsidR="00F27619" w:rsidRPr="00F27619" w:rsidRDefault="00F27619" w:rsidP="00F27619">
            <w:r w:rsidRPr="00F27619">
              <w:t>Director, TSB</w:t>
            </w:r>
          </w:p>
        </w:tc>
      </w:tr>
      <w:tr w:rsidR="00F27619" w:rsidRPr="00F27619" w:rsidTr="003F6975">
        <w:trPr>
          <w:cantSplit/>
        </w:trPr>
        <w:tc>
          <w:tcPr>
            <w:tcW w:w="1617" w:type="dxa"/>
            <w:gridSpan w:val="3"/>
          </w:tcPr>
          <w:p w:rsidR="00F27619" w:rsidRPr="00F27619" w:rsidRDefault="00F27619" w:rsidP="00F27619">
            <w:bookmarkStart w:id="9" w:name="dtitle1" w:colFirst="1" w:colLast="1"/>
            <w:bookmarkEnd w:id="8"/>
            <w:r w:rsidRPr="00F27619">
              <w:rPr>
                <w:b/>
                <w:bCs/>
              </w:rPr>
              <w:t>Title:</w:t>
            </w:r>
          </w:p>
        </w:tc>
        <w:tc>
          <w:tcPr>
            <w:tcW w:w="8306" w:type="dxa"/>
            <w:gridSpan w:val="3"/>
          </w:tcPr>
          <w:p w:rsidR="00F27619" w:rsidRPr="00F27619" w:rsidRDefault="00F27619" w:rsidP="00F27619">
            <w:r w:rsidRPr="00F27619">
              <w:t>Evaluation of Kaleidoscope 2017 papers with respect to relevance in ITU activities</w:t>
            </w:r>
          </w:p>
        </w:tc>
      </w:tr>
      <w:tr w:rsidR="00F27619" w:rsidRPr="00F27619" w:rsidTr="003F6975">
        <w:trPr>
          <w:cantSplit/>
        </w:trPr>
        <w:tc>
          <w:tcPr>
            <w:tcW w:w="1617" w:type="dxa"/>
            <w:gridSpan w:val="3"/>
            <w:tcBorders>
              <w:bottom w:val="single" w:sz="8" w:space="0" w:color="auto"/>
            </w:tcBorders>
          </w:tcPr>
          <w:p w:rsidR="00F27619" w:rsidRPr="00F27619" w:rsidRDefault="00F27619" w:rsidP="00F27619">
            <w:pPr>
              <w:rPr>
                <w:b/>
                <w:bCs/>
              </w:rPr>
            </w:pPr>
            <w:bookmarkStart w:id="10" w:name="dpurpose" w:colFirst="1" w:colLast="1"/>
            <w:bookmarkEnd w:id="9"/>
            <w:r w:rsidRPr="00F27619">
              <w:rPr>
                <w:b/>
                <w:bCs/>
              </w:rPr>
              <w:t>Purpose:</w:t>
            </w:r>
          </w:p>
        </w:tc>
        <w:tc>
          <w:tcPr>
            <w:tcW w:w="8306" w:type="dxa"/>
            <w:gridSpan w:val="3"/>
            <w:tcBorders>
              <w:bottom w:val="single" w:sz="8" w:space="0" w:color="auto"/>
            </w:tcBorders>
          </w:tcPr>
          <w:p w:rsidR="00F27619" w:rsidRPr="00F27619" w:rsidRDefault="00F27619" w:rsidP="00F27619">
            <w:r w:rsidRPr="00F27619">
              <w:t>Information</w:t>
            </w:r>
          </w:p>
        </w:tc>
      </w:tr>
      <w:bookmarkEnd w:id="1"/>
      <w:bookmarkEnd w:id="10"/>
      <w:tr w:rsidR="00856C7A" w:rsidRPr="00F51C60" w:rsidTr="00856C7A">
        <w:trPr>
          <w:cantSplit/>
        </w:trPr>
        <w:tc>
          <w:tcPr>
            <w:tcW w:w="1608" w:type="dxa"/>
            <w:gridSpan w:val="2"/>
            <w:tcBorders>
              <w:top w:val="single" w:sz="8" w:space="0" w:color="auto"/>
              <w:bottom w:val="single" w:sz="8" w:space="0" w:color="auto"/>
            </w:tcBorders>
          </w:tcPr>
          <w:p w:rsidR="00856C7A" w:rsidRPr="00F51C60" w:rsidRDefault="00856C7A" w:rsidP="00856C7A">
            <w:pPr>
              <w:rPr>
                <w:b/>
                <w:bCs/>
              </w:rPr>
            </w:pPr>
            <w:r w:rsidRPr="00F51C60">
              <w:rPr>
                <w:b/>
                <w:bCs/>
              </w:rPr>
              <w:t>Contact:</w:t>
            </w:r>
          </w:p>
        </w:tc>
        <w:tc>
          <w:tcPr>
            <w:tcW w:w="3779" w:type="dxa"/>
            <w:gridSpan w:val="3"/>
            <w:tcBorders>
              <w:top w:val="single" w:sz="8" w:space="0" w:color="auto"/>
              <w:bottom w:val="single" w:sz="8" w:space="0" w:color="auto"/>
            </w:tcBorders>
          </w:tcPr>
          <w:p w:rsidR="00856C7A" w:rsidRPr="00F51C60" w:rsidRDefault="00404FCB" w:rsidP="0099771F">
            <w:sdt>
              <w:sdtPr>
                <w:alias w:val="ContactNameOrgCountry"/>
                <w:tag w:val="ContactNameOrgCountry"/>
                <w:id w:val="-130639986"/>
                <w:placeholder>
                  <w:docPart w:val="A91B5E6354D743CBB3191FC91212D428"/>
                </w:placeholder>
                <w:text w:multiLine="1"/>
              </w:sdtPr>
              <w:sdtEndPr/>
              <w:sdtContent>
                <w:r w:rsidR="0099771F" w:rsidRPr="00F51C60">
                  <w:t>Alessia Magliarditi</w:t>
                </w:r>
                <w:r w:rsidR="00856C7A" w:rsidRPr="00F51C60">
                  <w:br/>
                </w:r>
                <w:r w:rsidR="0099771F" w:rsidRPr="00F51C60">
                  <w:t>TSB/ITU</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rsidR="00856C7A" w:rsidRPr="00F51C60" w:rsidRDefault="00051351" w:rsidP="00051351">
                <w:r w:rsidRPr="00F51C60">
                  <w:rPr>
                    <w:rFonts w:asciiTheme="majorBidi" w:hAnsiTheme="majorBidi" w:cstheme="majorBidi"/>
                  </w:rPr>
                  <w:t>Tel: +41 22 730 5882</w:t>
                </w:r>
                <w:r w:rsidRPr="00F51C60">
                  <w:rPr>
                    <w:rFonts w:asciiTheme="majorBidi" w:hAnsiTheme="majorBidi" w:cstheme="majorBidi"/>
                  </w:rPr>
                  <w:br/>
                </w:r>
                <w:r w:rsidR="00856C7A" w:rsidRPr="00F51C60">
                  <w:t xml:space="preserve">E-mail: </w:t>
                </w:r>
                <w:hyperlink r:id="rId11" w:history="1">
                  <w:r w:rsidR="0099771F" w:rsidRPr="00F51C60">
                    <w:rPr>
                      <w:rStyle w:val="Hyperlink"/>
                    </w:rPr>
                    <w:t>kaleidoscope@itu.int</w:t>
                  </w:r>
                </w:hyperlink>
              </w:p>
            </w:tc>
          </w:sdtContent>
        </w:sdt>
      </w:tr>
    </w:tbl>
    <w:p w:rsidR="00DB0706" w:rsidRPr="00F51C60" w:rsidRDefault="00DB0706" w:rsidP="0089088E"/>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F51C60" w:rsidTr="005571A4">
        <w:trPr>
          <w:cantSplit/>
        </w:trPr>
        <w:tc>
          <w:tcPr>
            <w:tcW w:w="1616" w:type="dxa"/>
          </w:tcPr>
          <w:p w:rsidR="0089088E" w:rsidRPr="00F51C60" w:rsidRDefault="0089088E" w:rsidP="005976A1">
            <w:pPr>
              <w:rPr>
                <w:rFonts w:asciiTheme="majorBidi" w:hAnsiTheme="majorBidi" w:cstheme="majorBidi"/>
                <w:b/>
                <w:bCs/>
              </w:rPr>
            </w:pPr>
            <w:r w:rsidRPr="00F51C60">
              <w:rPr>
                <w:rFonts w:asciiTheme="majorBidi" w:hAnsiTheme="majorBidi" w:cstheme="majorBidi"/>
                <w:b/>
                <w:bCs/>
              </w:rPr>
              <w:t>Keywords:</w:t>
            </w:r>
          </w:p>
        </w:tc>
        <w:tc>
          <w:tcPr>
            <w:tcW w:w="8363" w:type="dxa"/>
          </w:tcPr>
          <w:p w:rsidR="0089088E" w:rsidRPr="00F51C60" w:rsidRDefault="00404FCB" w:rsidP="00C257E5">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995A35">
                  <w:rPr>
                    <w:rFonts w:asciiTheme="majorBidi" w:hAnsiTheme="majorBidi" w:cstheme="majorBidi"/>
                  </w:rPr>
                  <w:t>Kaleidoscope; academic papers; data management; data analysis; data technologies; standards; standardization.</w:t>
                </w:r>
              </w:sdtContent>
            </w:sdt>
          </w:p>
        </w:tc>
      </w:tr>
      <w:tr w:rsidR="0089088E" w:rsidRPr="00F51C60" w:rsidTr="005571A4">
        <w:trPr>
          <w:cantSplit/>
        </w:trPr>
        <w:tc>
          <w:tcPr>
            <w:tcW w:w="1616" w:type="dxa"/>
          </w:tcPr>
          <w:p w:rsidR="0089088E" w:rsidRPr="00F51C60" w:rsidRDefault="0089088E" w:rsidP="005976A1">
            <w:pPr>
              <w:rPr>
                <w:rFonts w:asciiTheme="majorBidi" w:hAnsiTheme="majorBidi" w:cstheme="majorBidi"/>
                <w:b/>
                <w:bCs/>
              </w:rPr>
            </w:pPr>
            <w:r w:rsidRPr="00F51C60">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rsidR="0089088E" w:rsidRPr="00F51C60" w:rsidRDefault="003D6339" w:rsidP="009C68A4">
                <w:pPr>
                  <w:jc w:val="both"/>
                  <w:rPr>
                    <w:rFonts w:asciiTheme="majorBidi" w:hAnsiTheme="majorBidi" w:cstheme="majorBidi"/>
                  </w:rPr>
                </w:pPr>
                <w:r w:rsidRPr="00F51C60">
                  <w:rPr>
                    <w:rFonts w:asciiTheme="majorBidi" w:hAnsiTheme="majorBidi" w:cstheme="majorBidi"/>
                  </w:rPr>
                  <w:t xml:space="preserve">This document provides an overview of the ITU Kaleidoscope academic conference 2017 (K-2017) that </w:t>
                </w:r>
                <w:proofErr w:type="gramStart"/>
                <w:r w:rsidRPr="00F51C60">
                  <w:rPr>
                    <w:rFonts w:asciiTheme="majorBidi" w:hAnsiTheme="majorBidi" w:cstheme="majorBidi"/>
                  </w:rPr>
                  <w:t>was held</w:t>
                </w:r>
                <w:proofErr w:type="gramEnd"/>
                <w:r w:rsidRPr="00F51C60">
                  <w:rPr>
                    <w:rFonts w:asciiTheme="majorBidi" w:hAnsiTheme="majorBidi" w:cstheme="majorBidi"/>
                  </w:rPr>
                  <w:t xml:space="preserve"> in Nanjing, China, from 27-29 November 2017. The Annex to this document presents accepted papers, invited papers and keynote speeches selected by the K-2017 steering and technical programme committees and identifies links to related activities in ITU-T and other ITU sectors.</w:t>
                </w:r>
                <w:r>
                  <w:rPr>
                    <w:rFonts w:asciiTheme="majorBidi" w:hAnsiTheme="majorBidi" w:cstheme="majorBidi"/>
                  </w:rPr>
                  <w:t xml:space="preserve"> </w:t>
                </w:r>
                <w:r w:rsidR="00375404">
                  <w:rPr>
                    <w:rFonts w:asciiTheme="majorBidi" w:hAnsiTheme="majorBidi" w:cstheme="majorBidi"/>
                  </w:rPr>
                  <w:br/>
                </w:r>
                <w:r w:rsidR="00375404">
                  <w:rPr>
                    <w:rFonts w:asciiTheme="majorBidi" w:hAnsiTheme="majorBidi" w:cstheme="majorBidi"/>
                  </w:rPr>
                  <w:br/>
                </w:r>
                <w:r>
                  <w:rPr>
                    <w:rFonts w:asciiTheme="majorBidi" w:hAnsiTheme="majorBidi" w:cstheme="majorBidi"/>
                  </w:rPr>
                  <w:t>T</w:t>
                </w:r>
                <w:r w:rsidRPr="00360FC8">
                  <w:rPr>
                    <w:rFonts w:asciiTheme="majorBidi" w:hAnsiTheme="majorBidi" w:cstheme="majorBidi"/>
                  </w:rPr>
                  <w:t>his revised version reflects ITU-T SG20’s interest in several papers</w:t>
                </w:r>
                <w:r>
                  <w:rPr>
                    <w:rFonts w:asciiTheme="majorBidi" w:hAnsiTheme="majorBidi" w:cstheme="majorBidi"/>
                  </w:rPr>
                  <w:t>.</w:t>
                </w:r>
              </w:p>
            </w:tc>
          </w:sdtContent>
        </w:sdt>
      </w:tr>
    </w:tbl>
    <w:p w:rsidR="0099771F" w:rsidRPr="00F51C60" w:rsidRDefault="0099771F" w:rsidP="0095575B">
      <w:pPr>
        <w:spacing w:after="120"/>
        <w:jc w:val="both"/>
        <w:rPr>
          <w:rFonts w:asciiTheme="majorBidi" w:hAnsiTheme="majorBidi" w:cstheme="majorBidi"/>
          <w:b/>
          <w:bCs/>
        </w:rPr>
      </w:pPr>
    </w:p>
    <w:p w:rsidR="006F7596" w:rsidRPr="00F51C60" w:rsidRDefault="006F7596" w:rsidP="0095575B">
      <w:pPr>
        <w:spacing w:after="120"/>
        <w:jc w:val="both"/>
        <w:rPr>
          <w:rFonts w:asciiTheme="majorBidi" w:hAnsiTheme="majorBidi" w:cstheme="majorBidi"/>
          <w:b/>
          <w:bCs/>
        </w:rPr>
      </w:pPr>
      <w:r w:rsidRPr="00F51C60">
        <w:rPr>
          <w:rFonts w:asciiTheme="majorBidi" w:hAnsiTheme="majorBidi" w:cstheme="majorBidi"/>
          <w:b/>
          <w:bCs/>
        </w:rPr>
        <w:t>Action required</w:t>
      </w:r>
    </w:p>
    <w:p w:rsidR="006F7596" w:rsidRPr="00F51C60" w:rsidRDefault="006F7596" w:rsidP="0095575B">
      <w:pPr>
        <w:spacing w:after="120"/>
        <w:jc w:val="both"/>
        <w:rPr>
          <w:rFonts w:asciiTheme="majorBidi" w:hAnsiTheme="majorBidi" w:cstheme="majorBidi"/>
        </w:rPr>
      </w:pPr>
      <w:r w:rsidRPr="00F51C60">
        <w:rPr>
          <w:rFonts w:asciiTheme="majorBidi" w:hAnsiTheme="majorBidi" w:cstheme="majorBidi"/>
        </w:rPr>
        <w:t xml:space="preserve">TSAG, ITU-T study groups and focus groups </w:t>
      </w:r>
      <w:proofErr w:type="gramStart"/>
      <w:r w:rsidRPr="00F51C60">
        <w:rPr>
          <w:rFonts w:asciiTheme="majorBidi" w:hAnsiTheme="majorBidi" w:cstheme="majorBidi"/>
        </w:rPr>
        <w:t>are invited</w:t>
      </w:r>
      <w:proofErr w:type="gramEnd"/>
      <w:r w:rsidRPr="00F51C60">
        <w:rPr>
          <w:rFonts w:asciiTheme="majorBidi" w:hAnsiTheme="majorBidi" w:cstheme="majorBidi"/>
        </w:rPr>
        <w:t xml:space="preserve"> to review the papers relevant to their scope of work, and to take into consideration this input from the research community. Tailored TDs </w:t>
      </w:r>
      <w:proofErr w:type="gramStart"/>
      <w:r w:rsidRPr="00F51C60">
        <w:rPr>
          <w:rFonts w:asciiTheme="majorBidi" w:hAnsiTheme="majorBidi" w:cstheme="majorBidi"/>
        </w:rPr>
        <w:t>are also being submitted</w:t>
      </w:r>
      <w:proofErr w:type="gramEnd"/>
      <w:r w:rsidRPr="00F51C60">
        <w:rPr>
          <w:rFonts w:asciiTheme="majorBidi" w:hAnsiTheme="majorBidi" w:cstheme="majorBidi"/>
        </w:rPr>
        <w:t xml:space="preserve"> to the ITU-T study groups and focus groups. In addition, this report </w:t>
      </w:r>
      <w:proofErr w:type="gramStart"/>
      <w:r w:rsidRPr="00F51C60">
        <w:rPr>
          <w:rFonts w:asciiTheme="majorBidi" w:hAnsiTheme="majorBidi" w:cstheme="majorBidi"/>
        </w:rPr>
        <w:t>will be transmitted</w:t>
      </w:r>
      <w:proofErr w:type="gramEnd"/>
      <w:r w:rsidRPr="00F51C60">
        <w:rPr>
          <w:rFonts w:asciiTheme="majorBidi" w:hAnsiTheme="majorBidi" w:cstheme="majorBidi"/>
        </w:rPr>
        <w:t xml:space="preserve"> to TDAG and RAG.</w:t>
      </w:r>
    </w:p>
    <w:p w:rsidR="006F7596" w:rsidRPr="00F51C60" w:rsidRDefault="006F7596" w:rsidP="0095575B">
      <w:pPr>
        <w:pStyle w:val="Heading1"/>
        <w:spacing w:before="120" w:after="120"/>
        <w:rPr>
          <w:rFonts w:asciiTheme="majorBidi" w:eastAsiaTheme="minorEastAsia" w:hAnsiTheme="majorBidi" w:cstheme="majorBidi"/>
          <w:szCs w:val="24"/>
        </w:rPr>
      </w:pPr>
      <w:r w:rsidRPr="00F51C60">
        <w:rPr>
          <w:rFonts w:asciiTheme="majorBidi" w:eastAsiaTheme="minorEastAsia" w:hAnsiTheme="majorBidi" w:cstheme="majorBidi"/>
          <w:szCs w:val="24"/>
        </w:rPr>
        <w:t>Highlights of the conference</w:t>
      </w:r>
    </w:p>
    <w:p w:rsidR="006F7596" w:rsidRPr="00F51C60" w:rsidRDefault="006F7596" w:rsidP="009C68A4">
      <w:pPr>
        <w:spacing w:after="120"/>
        <w:jc w:val="both"/>
        <w:rPr>
          <w:rFonts w:asciiTheme="majorBidi" w:hAnsiTheme="majorBidi" w:cstheme="majorBidi"/>
        </w:rPr>
      </w:pPr>
      <w:proofErr w:type="gramStart"/>
      <w:r w:rsidRPr="00F51C60">
        <w:rPr>
          <w:rFonts w:asciiTheme="majorBidi" w:hAnsiTheme="majorBidi" w:cstheme="majorBidi"/>
        </w:rPr>
        <w:t xml:space="preserve">The </w:t>
      </w:r>
      <w:hyperlink r:id="rId12" w:history="1">
        <w:r w:rsidR="0099771F" w:rsidRPr="00F51C60">
          <w:rPr>
            <w:rStyle w:val="Hyperlink"/>
            <w:rFonts w:cstheme="majorBidi"/>
          </w:rPr>
          <w:t>ITU Kaleidoscope conference 2017</w:t>
        </w:r>
      </w:hyperlink>
      <w:r w:rsidRPr="00F51C60">
        <w:rPr>
          <w:rFonts w:asciiTheme="majorBidi" w:hAnsiTheme="majorBidi" w:cstheme="majorBidi"/>
        </w:rPr>
        <w:t xml:space="preserve"> was kindly hosted </w:t>
      </w:r>
      <w:r w:rsidR="0099771F" w:rsidRPr="00F51C60">
        <w:rPr>
          <w:rFonts w:asciiTheme="majorBidi" w:hAnsiTheme="majorBidi" w:cstheme="majorBidi"/>
        </w:rPr>
        <w:t>by Nanjing University of Posts and Telecommunications (</w:t>
      </w:r>
      <w:hyperlink r:id="rId13" w:history="1">
        <w:r w:rsidR="0099771F" w:rsidRPr="00F51C60">
          <w:rPr>
            <w:rStyle w:val="Hyperlink"/>
            <w:rFonts w:cstheme="majorBidi"/>
          </w:rPr>
          <w:t>NJUPT</w:t>
        </w:r>
      </w:hyperlink>
      <w:r w:rsidR="0099771F" w:rsidRPr="00F51C60">
        <w:rPr>
          <w:rFonts w:asciiTheme="majorBidi" w:hAnsiTheme="majorBidi" w:cstheme="majorBidi"/>
        </w:rPr>
        <w:t>), China</w:t>
      </w:r>
      <w:r w:rsidRPr="00F51C60">
        <w:rPr>
          <w:rFonts w:asciiTheme="majorBidi" w:hAnsiTheme="majorBidi" w:cstheme="majorBidi"/>
        </w:rPr>
        <w:t>, which provided excellent logistics</w:t>
      </w:r>
      <w:proofErr w:type="gramEnd"/>
      <w:r w:rsidRPr="00F51C60">
        <w:rPr>
          <w:rFonts w:asciiTheme="majorBidi" w:hAnsiTheme="majorBidi" w:cstheme="majorBidi"/>
        </w:rPr>
        <w:t>.</w:t>
      </w:r>
    </w:p>
    <w:p w:rsidR="006F7596" w:rsidRPr="00F51C60" w:rsidRDefault="0099771F" w:rsidP="009C68A4">
      <w:pPr>
        <w:spacing w:after="120"/>
        <w:jc w:val="both"/>
        <w:rPr>
          <w:rFonts w:asciiTheme="majorBidi" w:hAnsiTheme="majorBidi" w:cstheme="majorBidi"/>
        </w:rPr>
      </w:pPr>
      <w:r w:rsidRPr="00F51C60">
        <w:rPr>
          <w:rFonts w:asciiTheme="majorBidi" w:hAnsiTheme="majorBidi" w:cstheme="majorBidi"/>
        </w:rPr>
        <w:t>Nearly 300 delegates from 26</w:t>
      </w:r>
      <w:r w:rsidR="006F7596" w:rsidRPr="00F51C60">
        <w:rPr>
          <w:rFonts w:asciiTheme="majorBidi" w:hAnsiTheme="majorBidi" w:cstheme="majorBidi"/>
        </w:rPr>
        <w:t xml:space="preserve"> countries participated in the conference</w:t>
      </w:r>
      <w:r w:rsidRPr="00F51C60">
        <w:rPr>
          <w:rFonts w:asciiTheme="majorBidi" w:hAnsiTheme="majorBidi" w:cstheme="majorBidi"/>
        </w:rPr>
        <w:t>, and some 20 participants us</w:t>
      </w:r>
      <w:r w:rsidR="006F7596" w:rsidRPr="00F51C60">
        <w:rPr>
          <w:rFonts w:asciiTheme="majorBidi" w:hAnsiTheme="majorBidi" w:cstheme="majorBidi"/>
        </w:rPr>
        <w:t xml:space="preserve">ed the remote participation facilities. </w:t>
      </w:r>
    </w:p>
    <w:p w:rsidR="006F7596" w:rsidRPr="00F51C60" w:rsidRDefault="00EF66E6" w:rsidP="009C68A4">
      <w:pPr>
        <w:spacing w:after="120"/>
        <w:jc w:val="both"/>
        <w:rPr>
          <w:rFonts w:asciiTheme="majorBidi" w:hAnsiTheme="majorBidi" w:cstheme="majorBidi"/>
        </w:rPr>
      </w:pPr>
      <w:r w:rsidRPr="009C68A4">
        <w:rPr>
          <w:rFonts w:asciiTheme="majorBidi" w:hAnsiTheme="majorBidi" w:cstheme="majorBidi"/>
        </w:rPr>
        <w:t xml:space="preserve">NJUPT </w:t>
      </w:r>
      <w:r w:rsidR="006F7596" w:rsidRPr="009C68A4">
        <w:rPr>
          <w:rFonts w:asciiTheme="majorBidi" w:hAnsiTheme="majorBidi" w:cstheme="majorBidi"/>
        </w:rPr>
        <w:t xml:space="preserve">kindly offered </w:t>
      </w:r>
      <w:r w:rsidR="009C68A4">
        <w:rPr>
          <w:rFonts w:asciiTheme="majorBidi" w:hAnsiTheme="majorBidi" w:cstheme="majorBidi"/>
        </w:rPr>
        <w:t>a welcome reception and the</w:t>
      </w:r>
      <w:r w:rsidR="006F7596" w:rsidRPr="009C68A4">
        <w:rPr>
          <w:rFonts w:asciiTheme="majorBidi" w:hAnsiTheme="majorBidi" w:cstheme="majorBidi"/>
        </w:rPr>
        <w:t xml:space="preserve"> coffee</w:t>
      </w:r>
      <w:r w:rsidRPr="009C68A4">
        <w:rPr>
          <w:rFonts w:asciiTheme="majorBidi" w:hAnsiTheme="majorBidi" w:cstheme="majorBidi"/>
        </w:rPr>
        <w:t xml:space="preserve"> and lunch</w:t>
      </w:r>
      <w:r w:rsidR="006F7596" w:rsidRPr="009C68A4">
        <w:rPr>
          <w:rFonts w:asciiTheme="majorBidi" w:hAnsiTheme="majorBidi" w:cstheme="majorBidi"/>
        </w:rPr>
        <w:t xml:space="preserve"> breaks of the three days of the conference</w:t>
      </w:r>
      <w:r w:rsidR="009C68A4" w:rsidRPr="009C68A4">
        <w:rPr>
          <w:rFonts w:asciiTheme="majorBidi" w:hAnsiTheme="majorBidi" w:cstheme="majorBidi"/>
        </w:rPr>
        <w:t xml:space="preserve"> to all participants</w:t>
      </w:r>
      <w:r w:rsidR="006F7596" w:rsidRPr="009C68A4">
        <w:rPr>
          <w:rFonts w:asciiTheme="majorBidi" w:hAnsiTheme="majorBidi" w:cstheme="majorBidi"/>
        </w:rPr>
        <w:t>.</w:t>
      </w:r>
      <w:r w:rsidR="006F7596" w:rsidRPr="00F51C60">
        <w:rPr>
          <w:rFonts w:asciiTheme="majorBidi" w:hAnsiTheme="majorBidi" w:cstheme="majorBidi"/>
        </w:rPr>
        <w:t xml:space="preserve"> </w:t>
      </w:r>
    </w:p>
    <w:p w:rsidR="0099771F" w:rsidRPr="00F51C60" w:rsidRDefault="0099771F" w:rsidP="009C68A4">
      <w:pPr>
        <w:spacing w:after="120"/>
        <w:jc w:val="both"/>
        <w:rPr>
          <w:rFonts w:asciiTheme="majorBidi" w:hAnsiTheme="majorBidi" w:cstheme="majorBidi"/>
        </w:rPr>
      </w:pPr>
      <w:r w:rsidRPr="00F51C60">
        <w:rPr>
          <w:rFonts w:asciiTheme="majorBidi" w:hAnsiTheme="majorBidi" w:cstheme="majorBidi"/>
        </w:rPr>
        <w:t xml:space="preserve">The event </w:t>
      </w:r>
      <w:proofErr w:type="gramStart"/>
      <w:r w:rsidRPr="00F51C60">
        <w:rPr>
          <w:rFonts w:asciiTheme="majorBidi" w:hAnsiTheme="majorBidi" w:cstheme="majorBidi"/>
        </w:rPr>
        <w:t>was technically co-sponsored by the Institute of Electrical and Electronics Engineers (</w:t>
      </w:r>
      <w:r w:rsidRPr="00F51C60">
        <w:rPr>
          <w:rFonts w:asciiTheme="majorBidi" w:hAnsiTheme="majorBidi" w:cstheme="majorBidi"/>
          <w:color w:val="0000FF"/>
        </w:rPr>
        <w:t>IEEE</w:t>
      </w:r>
      <w:r w:rsidRPr="00F51C60">
        <w:rPr>
          <w:rFonts w:asciiTheme="majorBidi" w:hAnsiTheme="majorBidi" w:cstheme="majorBidi"/>
        </w:rPr>
        <w:t>), IEEE Communication Society (</w:t>
      </w:r>
      <w:r w:rsidRPr="00F51C60">
        <w:rPr>
          <w:rFonts w:asciiTheme="majorBidi" w:hAnsiTheme="majorBidi" w:cstheme="majorBidi"/>
          <w:color w:val="0000FF"/>
        </w:rPr>
        <w:t xml:space="preserve">IEEE </w:t>
      </w:r>
      <w:proofErr w:type="spellStart"/>
      <w:r w:rsidRPr="00F51C60">
        <w:rPr>
          <w:rFonts w:asciiTheme="majorBidi" w:hAnsiTheme="majorBidi" w:cstheme="majorBidi"/>
          <w:color w:val="0000FF"/>
        </w:rPr>
        <w:t>ComSoc</w:t>
      </w:r>
      <w:proofErr w:type="spellEnd"/>
      <w:r w:rsidRPr="00F51C60">
        <w:rPr>
          <w:rFonts w:asciiTheme="majorBidi" w:hAnsiTheme="majorBidi" w:cstheme="majorBidi"/>
        </w:rPr>
        <w:t>) and the International Conference on Standardization and Innovation in In</w:t>
      </w:r>
      <w:r w:rsidR="009C68A4">
        <w:rPr>
          <w:rFonts w:asciiTheme="majorBidi" w:hAnsiTheme="majorBidi" w:cstheme="majorBidi"/>
        </w:rPr>
        <w:t>formation Technology (SIIT2017</w:t>
      </w:r>
      <w:r w:rsidRPr="00F51C60">
        <w:rPr>
          <w:rFonts w:asciiTheme="majorBidi" w:hAnsiTheme="majorBidi" w:cstheme="majorBidi"/>
        </w:rPr>
        <w:t xml:space="preserve">), and sponsored by </w:t>
      </w:r>
      <w:r w:rsidRPr="00F51C60">
        <w:rPr>
          <w:rFonts w:asciiTheme="majorBidi" w:hAnsiTheme="majorBidi" w:cstheme="majorBidi"/>
          <w:color w:val="0000FF"/>
        </w:rPr>
        <w:t>Jiangsu Institute of Communications</w:t>
      </w:r>
      <w:r w:rsidRPr="00F51C60">
        <w:rPr>
          <w:rFonts w:asciiTheme="majorBidi" w:hAnsiTheme="majorBidi" w:cstheme="majorBidi"/>
        </w:rPr>
        <w:t xml:space="preserve">, </w:t>
      </w:r>
      <w:r w:rsidRPr="00F51C60">
        <w:rPr>
          <w:rFonts w:asciiTheme="majorBidi" w:hAnsiTheme="majorBidi" w:cstheme="majorBidi"/>
          <w:color w:val="0000FF"/>
        </w:rPr>
        <w:t>New H3C Technologies</w:t>
      </w:r>
      <w:r w:rsidRPr="00F51C60">
        <w:rPr>
          <w:rFonts w:asciiTheme="majorBidi" w:hAnsiTheme="majorBidi" w:cstheme="majorBidi"/>
        </w:rPr>
        <w:t xml:space="preserve">, </w:t>
      </w:r>
      <w:r w:rsidRPr="00F51C60">
        <w:rPr>
          <w:rFonts w:asciiTheme="majorBidi" w:hAnsiTheme="majorBidi" w:cstheme="majorBidi"/>
          <w:color w:val="0000FF"/>
        </w:rPr>
        <w:t xml:space="preserve">Nanjing </w:t>
      </w:r>
      <w:proofErr w:type="spellStart"/>
      <w:r w:rsidRPr="00F51C60">
        <w:rPr>
          <w:rFonts w:asciiTheme="majorBidi" w:hAnsiTheme="majorBidi" w:cstheme="majorBidi"/>
          <w:color w:val="0000FF"/>
        </w:rPr>
        <w:t>Fiberhome</w:t>
      </w:r>
      <w:proofErr w:type="spellEnd"/>
      <w:r w:rsidRPr="00F51C60">
        <w:rPr>
          <w:rFonts w:asciiTheme="majorBidi" w:hAnsiTheme="majorBidi" w:cstheme="majorBidi"/>
          <w:color w:val="0000FF"/>
        </w:rPr>
        <w:t xml:space="preserve"> </w:t>
      </w:r>
      <w:proofErr w:type="spellStart"/>
      <w:r w:rsidRPr="00F51C60">
        <w:rPr>
          <w:rFonts w:asciiTheme="majorBidi" w:hAnsiTheme="majorBidi" w:cstheme="majorBidi"/>
          <w:color w:val="0000FF"/>
        </w:rPr>
        <w:t>Starrysky</w:t>
      </w:r>
      <w:proofErr w:type="spellEnd"/>
      <w:r w:rsidRPr="00F51C60">
        <w:rPr>
          <w:rFonts w:asciiTheme="majorBidi" w:hAnsiTheme="majorBidi" w:cstheme="majorBidi"/>
          <w:color w:val="0000FF"/>
        </w:rPr>
        <w:t xml:space="preserve"> </w:t>
      </w:r>
      <w:r w:rsidRPr="00F51C60">
        <w:rPr>
          <w:rFonts w:asciiTheme="majorBidi" w:hAnsiTheme="majorBidi" w:cstheme="majorBidi"/>
        </w:rPr>
        <w:t xml:space="preserve">and </w:t>
      </w:r>
      <w:r w:rsidRPr="00F51C60">
        <w:rPr>
          <w:rFonts w:asciiTheme="majorBidi" w:hAnsiTheme="majorBidi" w:cstheme="majorBidi"/>
          <w:color w:val="0000FF"/>
        </w:rPr>
        <w:t xml:space="preserve">Nanjing </w:t>
      </w:r>
      <w:proofErr w:type="spellStart"/>
      <w:r w:rsidRPr="00F51C60">
        <w:rPr>
          <w:rFonts w:asciiTheme="majorBidi" w:hAnsiTheme="majorBidi" w:cstheme="majorBidi"/>
          <w:color w:val="0000FF"/>
        </w:rPr>
        <w:t>Ironhorse</w:t>
      </w:r>
      <w:proofErr w:type="spellEnd"/>
      <w:r w:rsidRPr="00F51C60">
        <w:rPr>
          <w:rFonts w:asciiTheme="majorBidi" w:hAnsiTheme="majorBidi" w:cstheme="majorBidi"/>
          <w:color w:val="0000FF"/>
        </w:rPr>
        <w:t xml:space="preserve"> Information Technology</w:t>
      </w:r>
      <w:proofErr w:type="gramEnd"/>
      <w:r w:rsidRPr="00F51C60">
        <w:rPr>
          <w:rFonts w:asciiTheme="majorBidi" w:hAnsiTheme="majorBidi" w:cstheme="majorBidi"/>
        </w:rPr>
        <w:t>.</w:t>
      </w:r>
    </w:p>
    <w:p w:rsidR="006F7596" w:rsidRPr="00F51C60" w:rsidRDefault="006F7596" w:rsidP="009C68A4">
      <w:pPr>
        <w:spacing w:after="120"/>
        <w:jc w:val="both"/>
        <w:rPr>
          <w:rFonts w:asciiTheme="majorBidi" w:hAnsiTheme="majorBidi" w:cstheme="majorBidi"/>
        </w:rPr>
      </w:pPr>
      <w:proofErr w:type="gramStart"/>
      <w:r w:rsidRPr="00F51C60">
        <w:rPr>
          <w:rFonts w:asciiTheme="majorBidi" w:hAnsiTheme="majorBidi" w:cstheme="majorBidi"/>
        </w:rPr>
        <w:t>K-201</w:t>
      </w:r>
      <w:r w:rsidR="0099771F" w:rsidRPr="00F51C60">
        <w:rPr>
          <w:rFonts w:asciiTheme="majorBidi" w:hAnsiTheme="majorBidi" w:cstheme="majorBidi"/>
        </w:rPr>
        <w:t>7</w:t>
      </w:r>
      <w:r w:rsidRPr="00F51C60">
        <w:rPr>
          <w:rFonts w:asciiTheme="majorBidi" w:hAnsiTheme="majorBidi" w:cstheme="majorBidi"/>
        </w:rPr>
        <w:t xml:space="preserve"> partnering organizations supported the promotion of the conference: </w:t>
      </w:r>
      <w:r w:rsidR="00EF66E6" w:rsidRPr="00F51C60">
        <w:t xml:space="preserve">the Chair of Communication and Distributed Systems at RWTH Aachen University, the European Academy for </w:t>
      </w:r>
      <w:r w:rsidR="00EF66E6" w:rsidRPr="00F51C60">
        <w:lastRenderedPageBreak/>
        <w:t xml:space="preserve">Standardization, </w:t>
      </w:r>
      <w:proofErr w:type="spellStart"/>
      <w:r w:rsidR="00EF66E6" w:rsidRPr="00F51C60">
        <w:t>Waseda</w:t>
      </w:r>
      <w:proofErr w:type="spellEnd"/>
      <w:r w:rsidR="00EF66E6" w:rsidRPr="00F51C60">
        <w:t xml:space="preserve"> University, the Institute of Electronics, Information and Communication Engineers of Japan, the Institute of Image Electronics Engineers of Japan, Royal Holloway University of London, UNESCO Chair in ICT for Development, the University of the Basque Country, Chongqing University, Chongqing University of Posts and Telecommunications, the Competition Law </w:t>
      </w:r>
      <w:proofErr w:type="spellStart"/>
      <w:r w:rsidR="00EF66E6" w:rsidRPr="00F51C60">
        <w:t>Center</w:t>
      </w:r>
      <w:proofErr w:type="spellEnd"/>
      <w:r w:rsidR="00EF66E6" w:rsidRPr="00F51C60">
        <w:t xml:space="preserve"> of the University of International Business and Economics, Hubei University, the Institute of Computing Technology of the Chinese Academy of Science, and Zhejiang University.</w:t>
      </w:r>
      <w:proofErr w:type="gramEnd"/>
    </w:p>
    <w:p w:rsidR="0099771F" w:rsidRPr="00F51C60" w:rsidRDefault="0099771F" w:rsidP="00165FBA">
      <w:pPr>
        <w:pStyle w:val="Default"/>
        <w:spacing w:before="120" w:after="120"/>
        <w:jc w:val="both"/>
        <w:rPr>
          <w:rFonts w:asciiTheme="majorBidi" w:hAnsiTheme="majorBidi" w:cstheme="majorBidi"/>
          <w:lang w:val="en-GB"/>
        </w:rPr>
      </w:pPr>
      <w:proofErr w:type="gramStart"/>
      <w:r w:rsidRPr="00F51C60">
        <w:rPr>
          <w:rFonts w:asciiTheme="majorBidi" w:hAnsiTheme="majorBidi" w:cstheme="majorBidi"/>
          <w:lang w:val="en-GB"/>
        </w:rPr>
        <w:t xml:space="preserve">The </w:t>
      </w:r>
      <w:r w:rsidRPr="00F51C60">
        <w:rPr>
          <w:rFonts w:asciiTheme="majorBidi" w:hAnsiTheme="majorBidi" w:cstheme="majorBidi"/>
          <w:b/>
          <w:bCs/>
          <w:lang w:val="en-GB"/>
        </w:rPr>
        <w:t>opening ceremony</w:t>
      </w:r>
      <w:r w:rsidRPr="00F51C60">
        <w:rPr>
          <w:rFonts w:asciiTheme="majorBidi" w:hAnsiTheme="majorBidi" w:cstheme="majorBidi"/>
          <w:lang w:val="en-GB"/>
        </w:rPr>
        <w:t xml:space="preserve"> included welcome remarks </w:t>
      </w:r>
      <w:r w:rsidRPr="005E23F1">
        <w:rPr>
          <w:rFonts w:asciiTheme="majorBidi" w:hAnsiTheme="majorBidi" w:cstheme="majorBidi"/>
          <w:lang w:val="en-GB"/>
        </w:rPr>
        <w:t xml:space="preserve">from </w:t>
      </w:r>
      <w:hyperlink r:id="rId14" w:history="1">
        <w:r w:rsidR="005E23F1" w:rsidRPr="005E23F1">
          <w:rPr>
            <w:rStyle w:val="Hyperlink"/>
            <w:rFonts w:cstheme="majorBidi"/>
            <w:lang w:val="en-GB"/>
          </w:rPr>
          <w:t>Yin Chen</w:t>
        </w:r>
      </w:hyperlink>
      <w:r w:rsidR="005E23F1" w:rsidRPr="005E23F1">
        <w:rPr>
          <w:rFonts w:asciiTheme="majorBidi" w:hAnsiTheme="majorBidi" w:cstheme="majorBidi"/>
          <w:color w:val="0000FF"/>
          <w:lang w:val="en-GB"/>
        </w:rPr>
        <w:t xml:space="preserve"> </w:t>
      </w:r>
      <w:r w:rsidRPr="00F51C60">
        <w:rPr>
          <w:rFonts w:asciiTheme="majorBidi" w:hAnsiTheme="majorBidi" w:cstheme="majorBidi"/>
          <w:lang w:val="en-GB"/>
        </w:rPr>
        <w:t xml:space="preserve">(Director General of the Department of Science and Technology, Ministry of Industry and Information Technology (MIIT), China) </w:t>
      </w:r>
      <w:r w:rsidRPr="005E23F1">
        <w:rPr>
          <w:rFonts w:asciiTheme="majorBidi" w:hAnsiTheme="majorBidi" w:cstheme="majorBidi"/>
          <w:lang w:val="en-GB"/>
        </w:rPr>
        <w:t xml:space="preserve">and </w:t>
      </w:r>
      <w:hyperlink r:id="rId15" w:history="1">
        <w:r w:rsidR="005E23F1" w:rsidRPr="005E23F1">
          <w:rPr>
            <w:rStyle w:val="Hyperlink"/>
            <w:rFonts w:cstheme="majorBidi"/>
            <w:lang w:val="en-GB"/>
          </w:rPr>
          <w:t>Chen Liu</w:t>
        </w:r>
      </w:hyperlink>
      <w:r w:rsidR="005E23F1" w:rsidRPr="005E23F1">
        <w:rPr>
          <w:rFonts w:asciiTheme="majorBidi" w:hAnsiTheme="majorBidi" w:cstheme="majorBidi"/>
          <w:lang w:val="en-GB"/>
        </w:rPr>
        <w:t xml:space="preserve"> </w:t>
      </w:r>
      <w:r w:rsidRPr="005E23F1">
        <w:rPr>
          <w:rFonts w:asciiTheme="majorBidi" w:hAnsiTheme="majorBidi" w:cstheme="majorBidi"/>
          <w:lang w:val="en-GB"/>
        </w:rPr>
        <w:t>(</w:t>
      </w:r>
      <w:r w:rsidRPr="00F51C60">
        <w:rPr>
          <w:rFonts w:asciiTheme="majorBidi" w:hAnsiTheme="majorBidi" w:cstheme="majorBidi"/>
          <w:lang w:val="en-GB"/>
        </w:rPr>
        <w:t xml:space="preserve">Chairman of NJUPT, China, on behalf of </w:t>
      </w:r>
      <w:hyperlink r:id="rId16" w:history="1">
        <w:r w:rsidR="00995A35" w:rsidRPr="00995A35">
          <w:rPr>
            <w:rStyle w:val="Hyperlink"/>
            <w:rFonts w:cstheme="majorBidi"/>
            <w:lang w:val="en-GB"/>
          </w:rPr>
          <w:t>Zhen Yang</w:t>
        </w:r>
      </w:hyperlink>
      <w:r w:rsidR="00995A35">
        <w:rPr>
          <w:rFonts w:asciiTheme="majorBidi" w:hAnsiTheme="majorBidi" w:cstheme="majorBidi"/>
          <w:lang w:val="en-GB"/>
        </w:rPr>
        <w:t>)</w:t>
      </w:r>
      <w:r w:rsidRPr="00F51C60">
        <w:rPr>
          <w:rFonts w:asciiTheme="majorBidi" w:hAnsiTheme="majorBidi" w:cstheme="majorBidi"/>
          <w:lang w:val="en-GB"/>
        </w:rPr>
        <w:t>; an opening address (</w:t>
      </w:r>
      <w:hyperlink r:id="rId17" w:history="1">
        <w:r w:rsidR="005E23F1" w:rsidRPr="005E23F1">
          <w:rPr>
            <w:rStyle w:val="Hyperlink"/>
            <w:rFonts w:cstheme="majorBidi"/>
            <w:lang w:val="en-GB"/>
          </w:rPr>
          <w:t>video</w:t>
        </w:r>
      </w:hyperlink>
      <w:r w:rsidR="005E23F1" w:rsidRPr="005E23F1">
        <w:rPr>
          <w:rFonts w:asciiTheme="majorBidi" w:hAnsiTheme="majorBidi" w:cstheme="majorBidi"/>
          <w:color w:val="0000FF"/>
          <w:lang w:val="en-GB"/>
        </w:rPr>
        <w:t>)</w:t>
      </w:r>
      <w:r w:rsidR="005E23F1">
        <w:rPr>
          <w:rFonts w:asciiTheme="majorBidi" w:hAnsiTheme="majorBidi" w:cstheme="majorBidi"/>
          <w:color w:val="0000FF"/>
          <w:lang w:val="en-GB"/>
        </w:rPr>
        <w:t xml:space="preserve"> </w:t>
      </w:r>
      <w:r w:rsidRPr="00F51C60">
        <w:rPr>
          <w:rFonts w:asciiTheme="majorBidi" w:hAnsiTheme="majorBidi" w:cstheme="majorBidi"/>
          <w:lang w:val="en-GB"/>
        </w:rPr>
        <w:t xml:space="preserve">by the Secretary-General of the ITU, </w:t>
      </w:r>
      <w:proofErr w:type="spellStart"/>
      <w:r w:rsidRPr="00F51C60">
        <w:rPr>
          <w:rFonts w:asciiTheme="majorBidi" w:hAnsiTheme="majorBidi" w:cstheme="majorBidi"/>
          <w:lang w:val="en-GB"/>
        </w:rPr>
        <w:t>Houlin</w:t>
      </w:r>
      <w:proofErr w:type="spellEnd"/>
      <w:r w:rsidRPr="00F51C60">
        <w:rPr>
          <w:rFonts w:asciiTheme="majorBidi" w:hAnsiTheme="majorBidi" w:cstheme="majorBidi"/>
          <w:lang w:val="en-GB"/>
        </w:rPr>
        <w:t xml:space="preserve"> Zhao; an opening address by the Director of the TSB, </w:t>
      </w:r>
      <w:hyperlink r:id="rId18" w:history="1">
        <w:r w:rsidR="00165FBA" w:rsidRPr="00165FBA">
          <w:rPr>
            <w:rStyle w:val="Hyperlink"/>
            <w:rFonts w:cstheme="majorBidi"/>
            <w:lang w:val="en-GB"/>
          </w:rPr>
          <w:t>Chaesub Lee</w:t>
        </w:r>
      </w:hyperlink>
      <w:r w:rsidRPr="00165FBA">
        <w:rPr>
          <w:rFonts w:asciiTheme="majorBidi" w:hAnsiTheme="majorBidi" w:cstheme="majorBidi"/>
          <w:lang w:val="en-GB"/>
        </w:rPr>
        <w:t xml:space="preserve">; </w:t>
      </w:r>
      <w:r w:rsidRPr="00F51C60">
        <w:rPr>
          <w:rFonts w:asciiTheme="majorBidi" w:hAnsiTheme="majorBidi" w:cstheme="majorBidi"/>
          <w:lang w:val="en-GB"/>
        </w:rPr>
        <w:t xml:space="preserve">and an information address by </w:t>
      </w:r>
      <w:hyperlink r:id="rId19" w:history="1">
        <w:r w:rsidR="005E23F1" w:rsidRPr="005E23F1">
          <w:rPr>
            <w:rStyle w:val="Hyperlink"/>
            <w:rFonts w:cstheme="majorBidi"/>
            <w:lang w:val="en-GB"/>
          </w:rPr>
          <w:t>Jian Song</w:t>
        </w:r>
      </w:hyperlink>
      <w:r w:rsidR="005E23F1" w:rsidRPr="005E23F1">
        <w:rPr>
          <w:rFonts w:asciiTheme="majorBidi" w:hAnsiTheme="majorBidi" w:cstheme="majorBidi"/>
          <w:lang w:val="en-GB"/>
        </w:rPr>
        <w:t xml:space="preserve"> </w:t>
      </w:r>
      <w:r w:rsidRPr="00F51C60">
        <w:rPr>
          <w:rFonts w:asciiTheme="majorBidi" w:hAnsiTheme="majorBidi" w:cstheme="majorBidi"/>
          <w:lang w:val="en-GB"/>
        </w:rPr>
        <w:t xml:space="preserve">(Tsinghua University, China and Editor in Chief, </w:t>
      </w:r>
      <w:hyperlink r:id="rId20" w:history="1">
        <w:r w:rsidRPr="005E23F1">
          <w:rPr>
            <w:rStyle w:val="Hyperlink"/>
            <w:rFonts w:cstheme="majorBidi"/>
            <w:lang w:val="en-GB"/>
          </w:rPr>
          <w:t xml:space="preserve">ITU Journal: </w:t>
        </w:r>
        <w:r w:rsidRPr="005E23F1">
          <w:rPr>
            <w:rStyle w:val="Hyperlink"/>
            <w:rFonts w:cstheme="majorBidi"/>
            <w:i/>
            <w:iCs/>
            <w:lang w:val="en-GB"/>
          </w:rPr>
          <w:t>ICT Discoveries</w:t>
        </w:r>
      </w:hyperlink>
      <w:r w:rsidRPr="00F51C60">
        <w:rPr>
          <w:rFonts w:asciiTheme="majorBidi" w:hAnsiTheme="majorBidi" w:cstheme="majorBidi"/>
          <w:lang w:val="en-GB"/>
        </w:rPr>
        <w:t>).</w:t>
      </w:r>
      <w:proofErr w:type="gramEnd"/>
      <w:r w:rsidRPr="00F51C60">
        <w:rPr>
          <w:rFonts w:asciiTheme="majorBidi" w:hAnsiTheme="majorBidi" w:cstheme="majorBidi"/>
          <w:lang w:val="en-GB"/>
        </w:rPr>
        <w:t xml:space="preserve"> </w:t>
      </w:r>
    </w:p>
    <w:p w:rsidR="0099771F" w:rsidRPr="00F51C60" w:rsidRDefault="0099771F" w:rsidP="005E23F1">
      <w:pPr>
        <w:pStyle w:val="Default"/>
        <w:spacing w:before="120" w:after="120"/>
        <w:jc w:val="both"/>
        <w:rPr>
          <w:rFonts w:asciiTheme="majorBidi" w:hAnsiTheme="majorBidi" w:cstheme="majorBidi"/>
          <w:lang w:val="en-GB"/>
        </w:rPr>
      </w:pPr>
      <w:r w:rsidRPr="00F51C60">
        <w:rPr>
          <w:rFonts w:asciiTheme="majorBidi" w:hAnsiTheme="majorBidi" w:cstheme="majorBidi"/>
          <w:lang w:val="en-GB"/>
        </w:rPr>
        <w:t>After the opening addresses</w:t>
      </w:r>
      <w:r w:rsidRPr="005E23F1">
        <w:rPr>
          <w:rFonts w:asciiTheme="majorBidi" w:hAnsiTheme="majorBidi" w:cstheme="majorBidi"/>
          <w:lang w:val="en-GB"/>
        </w:rPr>
        <w:t xml:space="preserve">, </w:t>
      </w:r>
      <w:hyperlink r:id="rId21" w:history="1">
        <w:r w:rsidR="005E23F1" w:rsidRPr="005E23F1">
          <w:rPr>
            <w:rStyle w:val="Hyperlink"/>
            <w:rFonts w:cstheme="majorBidi"/>
            <w:lang w:val="en-GB"/>
          </w:rPr>
          <w:t xml:space="preserve">Ken </w:t>
        </w:r>
        <w:proofErr w:type="spellStart"/>
        <w:r w:rsidR="005E23F1" w:rsidRPr="005E23F1">
          <w:rPr>
            <w:rStyle w:val="Hyperlink"/>
            <w:rFonts w:cstheme="majorBidi"/>
            <w:lang w:val="en-GB"/>
          </w:rPr>
          <w:t>Krechmer</w:t>
        </w:r>
        <w:proofErr w:type="spellEnd"/>
      </w:hyperlink>
      <w:r w:rsidR="005E23F1" w:rsidRPr="005E23F1">
        <w:rPr>
          <w:rFonts w:asciiTheme="majorBidi" w:hAnsiTheme="majorBidi" w:cstheme="majorBidi"/>
          <w:lang w:val="en-GB"/>
        </w:rPr>
        <w:t xml:space="preserve"> </w:t>
      </w:r>
      <w:r w:rsidRPr="005E23F1">
        <w:rPr>
          <w:rFonts w:asciiTheme="majorBidi" w:hAnsiTheme="majorBidi" w:cstheme="majorBidi"/>
          <w:lang w:val="en-GB"/>
        </w:rPr>
        <w:t>(SIIT2017 Coordinator) introduced a keynote speech on how standards will support a data-driven society</w:t>
      </w:r>
      <w:r w:rsidRPr="00F51C60">
        <w:rPr>
          <w:rFonts w:asciiTheme="majorBidi" w:hAnsiTheme="majorBidi" w:cstheme="majorBidi"/>
          <w:lang w:val="en-GB"/>
        </w:rPr>
        <w:t xml:space="preserve"> [</w:t>
      </w:r>
      <w:hyperlink r:id="rId22" w:history="1">
        <w:r w:rsidR="005E23F1" w:rsidRPr="005E23F1">
          <w:rPr>
            <w:rStyle w:val="Hyperlink"/>
            <w:rFonts w:cstheme="majorBidi"/>
            <w:lang w:val="en-GB"/>
          </w:rPr>
          <w:t>Presentation</w:t>
        </w:r>
      </w:hyperlink>
      <w:r w:rsidR="005E23F1" w:rsidRPr="002A103B">
        <w:rPr>
          <w:rFonts w:asciiTheme="majorBidi" w:hAnsiTheme="majorBidi" w:cstheme="majorBidi"/>
          <w:color w:val="auto"/>
          <w:lang w:val="en-GB"/>
        </w:rPr>
        <w:t>].</w:t>
      </w:r>
    </w:p>
    <w:p w:rsidR="0099771F" w:rsidRPr="00F51C60" w:rsidRDefault="0099771F" w:rsidP="009C68A4">
      <w:pPr>
        <w:pStyle w:val="Default"/>
        <w:spacing w:before="120" w:after="120"/>
        <w:jc w:val="both"/>
        <w:rPr>
          <w:rFonts w:asciiTheme="majorBidi" w:hAnsiTheme="majorBidi" w:cstheme="majorBidi"/>
          <w:lang w:val="en-GB"/>
        </w:rPr>
      </w:pPr>
      <w:r w:rsidRPr="00F51C60">
        <w:rPr>
          <w:rFonts w:asciiTheme="majorBidi" w:hAnsiTheme="majorBidi" w:cstheme="majorBidi"/>
          <w:lang w:val="en-GB"/>
        </w:rPr>
        <w:t xml:space="preserve">Two additional </w:t>
      </w:r>
      <w:r w:rsidRPr="00F51C60">
        <w:rPr>
          <w:rFonts w:asciiTheme="majorBidi" w:hAnsiTheme="majorBidi" w:cstheme="majorBidi"/>
          <w:b/>
          <w:bCs/>
          <w:lang w:val="en-GB"/>
        </w:rPr>
        <w:t>keynote speeches</w:t>
      </w:r>
      <w:r w:rsidRPr="00F51C60">
        <w:rPr>
          <w:rFonts w:asciiTheme="majorBidi" w:hAnsiTheme="majorBidi" w:cstheme="majorBidi"/>
          <w:lang w:val="en-GB"/>
        </w:rPr>
        <w:t xml:space="preserve"> on the role to </w:t>
      </w:r>
      <w:proofErr w:type="gramStart"/>
      <w:r w:rsidRPr="00F51C60">
        <w:rPr>
          <w:rFonts w:asciiTheme="majorBidi" w:hAnsiTheme="majorBidi" w:cstheme="majorBidi"/>
          <w:lang w:val="en-GB"/>
        </w:rPr>
        <w:t>be played</w:t>
      </w:r>
      <w:proofErr w:type="gramEnd"/>
      <w:r w:rsidRPr="00F51C60">
        <w:rPr>
          <w:rFonts w:asciiTheme="majorBidi" w:hAnsiTheme="majorBidi" w:cstheme="majorBidi"/>
          <w:lang w:val="en-GB"/>
        </w:rPr>
        <w:t xml:space="preserve"> by data in future wireless communication, and how China is looking at Artificial Intelligence to achieve smarter road transport, were included in the programme: </w:t>
      </w:r>
    </w:p>
    <w:p w:rsidR="0099771F" w:rsidRPr="00F51C60" w:rsidRDefault="0099771F" w:rsidP="002B2EF3">
      <w:pPr>
        <w:pStyle w:val="Default"/>
        <w:numPr>
          <w:ilvl w:val="0"/>
          <w:numId w:val="14"/>
        </w:numPr>
        <w:spacing w:before="120" w:after="120"/>
        <w:rPr>
          <w:rFonts w:asciiTheme="majorBidi" w:hAnsiTheme="majorBidi" w:cstheme="majorBidi"/>
          <w:color w:val="0000FF"/>
          <w:lang w:val="en-GB"/>
        </w:rPr>
      </w:pPr>
      <w:r w:rsidRPr="00F51C60">
        <w:rPr>
          <w:rFonts w:asciiTheme="majorBidi" w:hAnsiTheme="majorBidi" w:cstheme="majorBidi"/>
          <w:i/>
          <w:iCs/>
          <w:lang w:val="en-GB"/>
        </w:rPr>
        <w:t xml:space="preserve">Data-driven future wireless communication </w:t>
      </w:r>
      <w:r w:rsidR="002B2EF3" w:rsidRPr="002B2EF3">
        <w:rPr>
          <w:rFonts w:asciiTheme="majorBidi" w:hAnsiTheme="majorBidi" w:cstheme="majorBidi"/>
          <w:lang w:val="en-GB"/>
        </w:rPr>
        <w:t>[</w:t>
      </w:r>
      <w:hyperlink r:id="rId23" w:history="1">
        <w:r w:rsidR="002B2EF3" w:rsidRPr="002B2EF3">
          <w:rPr>
            <w:rStyle w:val="Hyperlink"/>
            <w:rFonts w:cstheme="majorBidi"/>
            <w:lang w:val="en-GB"/>
          </w:rPr>
          <w:t>Presentation</w:t>
        </w:r>
      </w:hyperlink>
      <w:r w:rsidR="002B2EF3" w:rsidRPr="002B2EF3">
        <w:rPr>
          <w:rFonts w:asciiTheme="majorBidi" w:hAnsiTheme="majorBidi" w:cstheme="majorBidi"/>
          <w:lang w:val="en-GB"/>
        </w:rPr>
        <w:t>]</w:t>
      </w:r>
      <w:r w:rsidR="0095575B" w:rsidRPr="002B2EF3">
        <w:rPr>
          <w:rFonts w:asciiTheme="majorBidi" w:hAnsiTheme="majorBidi" w:cstheme="majorBidi"/>
          <w:lang w:val="en-GB"/>
        </w:rPr>
        <w:br/>
      </w:r>
      <w:proofErr w:type="spellStart"/>
      <w:r w:rsidRPr="00F51C60">
        <w:rPr>
          <w:rFonts w:asciiTheme="majorBidi" w:hAnsiTheme="majorBidi" w:cstheme="majorBidi"/>
          <w:lang w:val="en-GB"/>
        </w:rPr>
        <w:t>Jianhua</w:t>
      </w:r>
      <w:proofErr w:type="spellEnd"/>
      <w:r w:rsidRPr="00F51C60">
        <w:rPr>
          <w:rFonts w:asciiTheme="majorBidi" w:hAnsiTheme="majorBidi" w:cstheme="majorBidi"/>
          <w:lang w:val="en-GB"/>
        </w:rPr>
        <w:t xml:space="preserve"> Zhang (Professor, Beijing University of Posts and Telecommunications, China) </w:t>
      </w:r>
    </w:p>
    <w:p w:rsidR="0099771F" w:rsidRPr="00F51C60" w:rsidRDefault="0099771F" w:rsidP="002B2EF3">
      <w:pPr>
        <w:pStyle w:val="Default"/>
        <w:numPr>
          <w:ilvl w:val="0"/>
          <w:numId w:val="14"/>
        </w:numPr>
        <w:spacing w:before="120" w:after="120"/>
        <w:rPr>
          <w:rFonts w:asciiTheme="majorBidi" w:hAnsiTheme="majorBidi" w:cstheme="majorBidi"/>
          <w:color w:val="0000FF"/>
          <w:lang w:val="en-GB"/>
        </w:rPr>
      </w:pPr>
      <w:r w:rsidRPr="00F51C60">
        <w:rPr>
          <w:rFonts w:asciiTheme="majorBidi" w:hAnsiTheme="majorBidi" w:cstheme="majorBidi"/>
          <w:i/>
          <w:iCs/>
          <w:lang w:val="en-GB"/>
        </w:rPr>
        <w:t xml:space="preserve">AI and Intelligent Vehicles Future Challenge (IVFC) in China: From Cognitive Intelligence to Parallel Intelligence </w:t>
      </w:r>
      <w:r w:rsidRPr="00F51C60">
        <w:rPr>
          <w:rFonts w:asciiTheme="majorBidi" w:hAnsiTheme="majorBidi" w:cstheme="majorBidi"/>
          <w:lang w:val="en-GB"/>
        </w:rPr>
        <w:t>[</w:t>
      </w:r>
      <w:hyperlink r:id="rId24" w:history="1">
        <w:r w:rsidR="002B2EF3" w:rsidRPr="002B2EF3">
          <w:rPr>
            <w:rStyle w:val="Hyperlink"/>
            <w:rFonts w:cstheme="majorBidi"/>
            <w:lang w:val="en-GB"/>
          </w:rPr>
          <w:t>Presentation</w:t>
        </w:r>
      </w:hyperlink>
      <w:r w:rsidR="002B2EF3" w:rsidRPr="002A103B">
        <w:rPr>
          <w:rFonts w:asciiTheme="majorBidi" w:hAnsiTheme="majorBidi" w:cstheme="majorBidi"/>
          <w:color w:val="auto"/>
          <w:lang w:val="en-GB"/>
        </w:rPr>
        <w:t>]</w:t>
      </w:r>
      <w:r w:rsidR="0095575B" w:rsidRPr="00F51C60">
        <w:rPr>
          <w:rFonts w:asciiTheme="majorBidi" w:hAnsiTheme="majorBidi" w:cstheme="majorBidi"/>
          <w:color w:val="0000FF"/>
          <w:lang w:val="en-GB"/>
        </w:rPr>
        <w:br/>
      </w:r>
      <w:hyperlink r:id="rId25" w:history="1">
        <w:proofErr w:type="spellStart"/>
        <w:r w:rsidR="002B2EF3" w:rsidRPr="002B2EF3">
          <w:rPr>
            <w:rStyle w:val="Hyperlink"/>
            <w:rFonts w:cstheme="majorBidi"/>
            <w:lang w:val="en-GB"/>
          </w:rPr>
          <w:t>Fei</w:t>
        </w:r>
        <w:proofErr w:type="spellEnd"/>
        <w:r w:rsidR="002B2EF3" w:rsidRPr="002B2EF3">
          <w:rPr>
            <w:rStyle w:val="Hyperlink"/>
            <w:rFonts w:cstheme="majorBidi"/>
            <w:lang w:val="en-GB"/>
          </w:rPr>
          <w:t>-Yue Wang</w:t>
        </w:r>
      </w:hyperlink>
      <w:r w:rsidR="002B2EF3" w:rsidRPr="002B2EF3">
        <w:rPr>
          <w:rFonts w:asciiTheme="majorBidi" w:hAnsiTheme="majorBidi" w:cstheme="majorBidi"/>
          <w:lang w:val="en-GB"/>
        </w:rPr>
        <w:t xml:space="preserve"> </w:t>
      </w:r>
      <w:r w:rsidRPr="002B2EF3">
        <w:rPr>
          <w:rFonts w:asciiTheme="majorBidi" w:hAnsiTheme="majorBidi" w:cstheme="majorBidi"/>
          <w:lang w:val="en-GB"/>
        </w:rPr>
        <w:t>(Pro</w:t>
      </w:r>
      <w:r w:rsidRPr="00F51C60">
        <w:rPr>
          <w:rFonts w:asciiTheme="majorBidi" w:hAnsiTheme="majorBidi" w:cstheme="majorBidi"/>
          <w:lang w:val="en-GB"/>
        </w:rPr>
        <w:t>fessor, The State Key Laboratory of Management and Control for Complex Systems, Institute of Automation, Chinese Academy of Science, China</w:t>
      </w:r>
      <w:r w:rsidR="0095575B" w:rsidRPr="00F51C60">
        <w:rPr>
          <w:rFonts w:asciiTheme="majorBidi" w:hAnsiTheme="majorBidi" w:cstheme="majorBidi"/>
          <w:lang w:val="en-GB"/>
        </w:rPr>
        <w:t>)</w:t>
      </w:r>
    </w:p>
    <w:p w:rsidR="0095575B" w:rsidRPr="002A103B" w:rsidRDefault="0095575B" w:rsidP="002A103B">
      <w:pPr>
        <w:pStyle w:val="Default"/>
        <w:spacing w:before="120" w:after="120"/>
        <w:jc w:val="both"/>
        <w:rPr>
          <w:rFonts w:asciiTheme="majorBidi" w:hAnsiTheme="majorBidi" w:cstheme="majorBidi"/>
          <w:lang w:val="en-GB"/>
        </w:rPr>
      </w:pPr>
      <w:r w:rsidRPr="00F51C60">
        <w:rPr>
          <w:rFonts w:asciiTheme="majorBidi" w:hAnsiTheme="majorBidi" w:cstheme="majorBidi"/>
          <w:lang w:val="en-GB"/>
        </w:rPr>
        <w:t>In addition to the keynote speeches, the programme included one invited paper - “Legal challenges for data-driven society</w:t>
      </w:r>
      <w:r w:rsidRPr="00F51C60">
        <w:rPr>
          <w:rFonts w:asciiTheme="majorBidi" w:hAnsiTheme="majorBidi" w:cstheme="majorBidi"/>
          <w:i/>
          <w:iCs/>
          <w:lang w:val="en-GB"/>
        </w:rPr>
        <w:t xml:space="preserve">” </w:t>
      </w:r>
      <w:r w:rsidRPr="00F51C60">
        <w:rPr>
          <w:rFonts w:asciiTheme="majorBidi" w:hAnsiTheme="majorBidi" w:cstheme="majorBidi"/>
          <w:lang w:val="en-GB"/>
        </w:rPr>
        <w:t>[</w:t>
      </w:r>
      <w:hyperlink r:id="rId26" w:tgtFrame="_blank" w:history="1">
        <w:r w:rsidR="002B2EF3" w:rsidRPr="002B2EF3">
          <w:rPr>
            <w:rStyle w:val="Hyperlink"/>
            <w:rFonts w:cstheme="majorBidi"/>
            <w:lang w:val="en-GB"/>
          </w:rPr>
          <w:t>Presentation</w:t>
        </w:r>
      </w:hyperlink>
      <w:r w:rsidR="002B2EF3" w:rsidRPr="002A103B">
        <w:rPr>
          <w:rFonts w:asciiTheme="majorBidi" w:hAnsiTheme="majorBidi" w:cstheme="majorBidi"/>
          <w:color w:val="auto"/>
          <w:lang w:val="en-GB"/>
        </w:rPr>
        <w:t>]</w:t>
      </w:r>
      <w:r w:rsidR="002B2EF3" w:rsidRPr="002B2EF3">
        <w:rPr>
          <w:rFonts w:asciiTheme="majorBidi" w:hAnsiTheme="majorBidi" w:cstheme="majorBidi"/>
          <w:color w:val="0000FF"/>
          <w:lang w:val="en-GB"/>
        </w:rPr>
        <w:t xml:space="preserve"> </w:t>
      </w:r>
      <w:proofErr w:type="gramStart"/>
      <w:r w:rsidRPr="00F51C60">
        <w:rPr>
          <w:rFonts w:asciiTheme="majorBidi" w:hAnsiTheme="majorBidi" w:cstheme="majorBidi"/>
          <w:lang w:val="en-GB"/>
        </w:rPr>
        <w:t>- which</w:t>
      </w:r>
      <w:proofErr w:type="gramEnd"/>
      <w:r w:rsidRPr="00F51C60">
        <w:rPr>
          <w:rFonts w:asciiTheme="majorBidi" w:hAnsiTheme="majorBidi" w:cstheme="majorBidi"/>
          <w:lang w:val="en-GB"/>
        </w:rPr>
        <w:t xml:space="preserve"> addresses the changes that big data are bringing to society and the legal challenges that the data-driven society will be confronted with. It puts forward suggestions regarding the development and security of big data industry, protection of personal privacy through the establishment of commercial rules for big data and through international coordination mediated by international organizations. This invited paper </w:t>
      </w:r>
      <w:proofErr w:type="gramStart"/>
      <w:r w:rsidRPr="00F51C60">
        <w:rPr>
          <w:rFonts w:asciiTheme="majorBidi" w:hAnsiTheme="majorBidi" w:cstheme="majorBidi"/>
          <w:lang w:val="en-GB"/>
        </w:rPr>
        <w:t xml:space="preserve">was authored by </w:t>
      </w:r>
      <w:hyperlink r:id="rId27" w:history="1">
        <w:r w:rsidR="002A103B" w:rsidRPr="002A103B">
          <w:rPr>
            <w:rStyle w:val="Hyperlink"/>
            <w:rFonts w:cstheme="majorBidi"/>
            <w:lang w:val="en-GB"/>
          </w:rPr>
          <w:t>Liu Duo</w:t>
        </w:r>
      </w:hyperlink>
      <w:r w:rsidR="002A103B" w:rsidRPr="002A103B">
        <w:rPr>
          <w:rFonts w:asciiTheme="majorBidi" w:hAnsiTheme="majorBidi" w:cstheme="majorBidi"/>
          <w:b/>
          <w:bCs/>
          <w:lang w:val="en-GB"/>
        </w:rPr>
        <w:t xml:space="preserve"> </w:t>
      </w:r>
      <w:r w:rsidRPr="00F51C60">
        <w:rPr>
          <w:rFonts w:asciiTheme="majorBidi" w:hAnsiTheme="majorBidi" w:cstheme="majorBidi"/>
          <w:lang w:val="en-GB"/>
        </w:rPr>
        <w:t xml:space="preserve">(President, China Academy of Information and Communication Technology (CAICT)) and presented on her behalf </w:t>
      </w:r>
      <w:r w:rsidRPr="002A103B">
        <w:rPr>
          <w:rFonts w:asciiTheme="majorBidi" w:hAnsiTheme="majorBidi" w:cstheme="majorBidi"/>
          <w:lang w:val="en-GB"/>
        </w:rPr>
        <w:t xml:space="preserve">by </w:t>
      </w:r>
      <w:hyperlink r:id="rId28" w:history="1">
        <w:r w:rsidR="002A103B" w:rsidRPr="002A103B">
          <w:rPr>
            <w:rStyle w:val="Hyperlink"/>
            <w:rFonts w:cstheme="majorBidi"/>
            <w:lang w:val="en-GB"/>
          </w:rPr>
          <w:t xml:space="preserve">Xin </w:t>
        </w:r>
        <w:proofErr w:type="spellStart"/>
        <w:r w:rsidR="002A103B" w:rsidRPr="002A103B">
          <w:rPr>
            <w:rStyle w:val="Hyperlink"/>
            <w:rFonts w:cstheme="majorBidi"/>
            <w:lang w:val="en-GB"/>
          </w:rPr>
          <w:t>Yongfei</w:t>
        </w:r>
        <w:proofErr w:type="spellEnd"/>
      </w:hyperlink>
      <w:r w:rsidR="002A103B" w:rsidRPr="002A103B">
        <w:rPr>
          <w:rFonts w:asciiTheme="majorBidi" w:hAnsiTheme="majorBidi" w:cstheme="majorBidi"/>
          <w:lang w:val="en-GB"/>
        </w:rPr>
        <w:t xml:space="preserve"> </w:t>
      </w:r>
      <w:r w:rsidRPr="002A103B">
        <w:rPr>
          <w:rFonts w:asciiTheme="majorBidi" w:hAnsiTheme="majorBidi" w:cstheme="majorBidi"/>
          <w:lang w:val="en-GB"/>
        </w:rPr>
        <w:t>(Vice Director of the Policy and Economy Research Department of CAICT)</w:t>
      </w:r>
      <w:proofErr w:type="gramEnd"/>
      <w:r w:rsidRPr="002A103B">
        <w:rPr>
          <w:rFonts w:asciiTheme="majorBidi" w:hAnsiTheme="majorBidi" w:cstheme="majorBidi"/>
          <w:lang w:val="en-GB"/>
        </w:rPr>
        <w:t xml:space="preserve">. </w:t>
      </w:r>
    </w:p>
    <w:p w:rsidR="0099771F" w:rsidRPr="00F51C60" w:rsidRDefault="0095575B" w:rsidP="009C68A4">
      <w:pPr>
        <w:spacing w:after="120"/>
        <w:jc w:val="both"/>
        <w:rPr>
          <w:rFonts w:asciiTheme="majorBidi" w:hAnsiTheme="majorBidi" w:cstheme="majorBidi"/>
        </w:rPr>
      </w:pPr>
      <w:proofErr w:type="gramStart"/>
      <w:r w:rsidRPr="00F51C60">
        <w:rPr>
          <w:rFonts w:asciiTheme="majorBidi" w:hAnsiTheme="majorBidi" w:cstheme="majorBidi"/>
        </w:rPr>
        <w:t>63</w:t>
      </w:r>
      <w:proofErr w:type="gramEnd"/>
      <w:r w:rsidRPr="00F51C60">
        <w:rPr>
          <w:rFonts w:asciiTheme="majorBidi" w:hAnsiTheme="majorBidi" w:cstheme="majorBidi"/>
        </w:rPr>
        <w:t xml:space="preserve"> papers from 22 countries were submitted for review, 23 of which were accepted for publication and presentation (17 in the lecture sessions, 6 in the poster session) from 14 countries (almost all from academic circles).</w:t>
      </w:r>
    </w:p>
    <w:p w:rsidR="006F7596" w:rsidRPr="00F51C60" w:rsidRDefault="006F7596" w:rsidP="009C68A4">
      <w:pPr>
        <w:spacing w:after="120"/>
        <w:jc w:val="both"/>
        <w:rPr>
          <w:rFonts w:asciiTheme="majorBidi" w:hAnsiTheme="majorBidi" w:cstheme="majorBidi"/>
        </w:rPr>
      </w:pPr>
      <w:r w:rsidRPr="002A103B">
        <w:rPr>
          <w:rFonts w:asciiTheme="majorBidi" w:hAnsiTheme="majorBidi" w:cstheme="majorBidi"/>
        </w:rPr>
        <w:t xml:space="preserve">Relevant recommendations and conclusions from the technical sessions, as drafted and presented by the Session Chairs, are available online in PDF </w:t>
      </w:r>
      <w:hyperlink w:history="1"/>
      <w:r w:rsidRPr="002A103B">
        <w:rPr>
          <w:rFonts w:asciiTheme="majorBidi" w:hAnsiTheme="majorBidi" w:cstheme="majorBidi"/>
        </w:rPr>
        <w:t xml:space="preserve">format on the programme webpage, </w:t>
      </w:r>
      <w:hyperlink r:id="rId29" w:history="1">
        <w:r w:rsidRPr="002A103B">
          <w:rPr>
            <w:rStyle w:val="Hyperlink"/>
            <w:rFonts w:cstheme="majorBidi"/>
          </w:rPr>
          <w:t>Wrap up session</w:t>
        </w:r>
      </w:hyperlink>
      <w:r w:rsidRPr="002A103B">
        <w:rPr>
          <w:rFonts w:asciiTheme="majorBidi" w:hAnsiTheme="majorBidi" w:cstheme="majorBidi"/>
        </w:rPr>
        <w:t>.</w:t>
      </w:r>
      <w:r w:rsidRPr="00F51C60">
        <w:rPr>
          <w:rFonts w:asciiTheme="majorBidi" w:hAnsiTheme="majorBidi" w:cstheme="majorBidi"/>
        </w:rPr>
        <w:t xml:space="preserve"> </w:t>
      </w:r>
    </w:p>
    <w:p w:rsidR="006F7596" w:rsidRPr="00F51C60" w:rsidRDefault="006F7596" w:rsidP="008A5E95">
      <w:pPr>
        <w:spacing w:after="120"/>
        <w:rPr>
          <w:rFonts w:asciiTheme="majorBidi" w:hAnsiTheme="majorBidi" w:cstheme="majorBidi"/>
        </w:rPr>
      </w:pPr>
      <w:r w:rsidRPr="00F51C60">
        <w:rPr>
          <w:rFonts w:asciiTheme="majorBidi" w:hAnsiTheme="majorBidi" w:cstheme="majorBidi"/>
        </w:rPr>
        <w:t xml:space="preserve">The authors of the award winning papers shared the prize fund of </w:t>
      </w:r>
      <w:r w:rsidR="0095575B" w:rsidRPr="00F51C60">
        <w:rPr>
          <w:rFonts w:asciiTheme="majorBidi" w:hAnsiTheme="majorBidi" w:cstheme="majorBidi"/>
        </w:rPr>
        <w:t>CHF 6 000</w:t>
      </w:r>
      <w:r w:rsidR="008A5E95">
        <w:rPr>
          <w:rFonts w:asciiTheme="majorBidi" w:hAnsiTheme="majorBidi" w:cstheme="majorBidi"/>
        </w:rPr>
        <w:t xml:space="preserve"> which was kindly offered by the Host</w:t>
      </w:r>
      <w:r w:rsidRPr="00F51C60">
        <w:rPr>
          <w:rFonts w:asciiTheme="majorBidi" w:hAnsiTheme="majorBidi" w:cstheme="majorBidi"/>
        </w:rPr>
        <w:t xml:space="preserve">. </w:t>
      </w:r>
    </w:p>
    <w:p w:rsidR="006F7596" w:rsidRPr="00F51C60" w:rsidRDefault="0095575B" w:rsidP="002A103B">
      <w:pPr>
        <w:pStyle w:val="Default"/>
        <w:numPr>
          <w:ilvl w:val="0"/>
          <w:numId w:val="12"/>
        </w:numPr>
        <w:spacing w:before="120" w:after="120" w:line="276" w:lineRule="auto"/>
        <w:rPr>
          <w:rFonts w:asciiTheme="majorBidi" w:hAnsiTheme="majorBidi" w:cstheme="majorBidi"/>
          <w:lang w:val="en-GB"/>
        </w:rPr>
      </w:pPr>
      <w:proofErr w:type="gramStart"/>
      <w:r w:rsidRPr="00F51C60">
        <w:rPr>
          <w:rFonts w:asciiTheme="majorBidi" w:hAnsiTheme="majorBidi" w:cstheme="majorBidi"/>
          <w:lang w:val="en-GB"/>
        </w:rPr>
        <w:t>1</w:t>
      </w:r>
      <w:r w:rsidRPr="002A103B">
        <w:rPr>
          <w:rFonts w:asciiTheme="majorBidi" w:hAnsiTheme="majorBidi" w:cstheme="majorBidi"/>
          <w:vertAlign w:val="superscript"/>
          <w:lang w:val="en-GB"/>
        </w:rPr>
        <w:t>st</w:t>
      </w:r>
      <w:proofErr w:type="gramEnd"/>
      <w:r w:rsidR="002A103B">
        <w:rPr>
          <w:rFonts w:asciiTheme="majorBidi" w:hAnsiTheme="majorBidi" w:cstheme="majorBidi"/>
          <w:lang w:val="en-GB"/>
        </w:rPr>
        <w:t xml:space="preserve"> </w:t>
      </w:r>
      <w:r w:rsidRPr="00F51C60">
        <w:rPr>
          <w:rFonts w:asciiTheme="majorBidi" w:hAnsiTheme="majorBidi" w:cstheme="majorBidi"/>
          <w:lang w:val="en-GB"/>
        </w:rPr>
        <w:t xml:space="preserve">prize (CHF 3 000.-): </w:t>
      </w:r>
      <w:r w:rsidRPr="00F51C60">
        <w:rPr>
          <w:rFonts w:asciiTheme="majorBidi" w:hAnsiTheme="majorBidi" w:cstheme="majorBidi"/>
          <w:i/>
          <w:iCs/>
          <w:lang w:val="en-GB"/>
        </w:rPr>
        <w:t>A holistic approach to exploring the divided standards landscape in e-health research</w:t>
      </w:r>
      <w:r w:rsidRPr="00F51C60">
        <w:rPr>
          <w:rFonts w:asciiTheme="majorBidi" w:hAnsiTheme="majorBidi" w:cstheme="majorBidi"/>
          <w:lang w:val="en-GB"/>
        </w:rPr>
        <w:t>. [</w:t>
      </w:r>
      <w:hyperlink r:id="rId30" w:tgtFrame="_blank" w:history="1">
        <w:r w:rsidR="002A103B" w:rsidRPr="002A103B">
          <w:rPr>
            <w:rStyle w:val="Hyperlink"/>
            <w:rFonts w:cstheme="majorBidi"/>
            <w:lang w:val="en-GB"/>
          </w:rPr>
          <w:t>Presentation</w:t>
        </w:r>
      </w:hyperlink>
      <w:r w:rsidR="002A103B" w:rsidRPr="002A103B">
        <w:rPr>
          <w:rFonts w:asciiTheme="majorBidi" w:hAnsiTheme="majorBidi" w:cstheme="majorBidi"/>
          <w:color w:val="auto"/>
          <w:lang w:val="en-GB"/>
        </w:rPr>
        <w:t>]</w:t>
      </w:r>
      <w:r w:rsidR="00051351" w:rsidRPr="00F51C60">
        <w:rPr>
          <w:rFonts w:asciiTheme="majorBidi" w:hAnsiTheme="majorBidi" w:cstheme="majorBidi"/>
          <w:color w:val="0000FF"/>
          <w:lang w:val="en-GB"/>
        </w:rPr>
        <w:br/>
      </w:r>
      <w:r w:rsidRPr="00F51C60">
        <w:rPr>
          <w:rFonts w:asciiTheme="majorBidi" w:hAnsiTheme="majorBidi" w:cstheme="majorBidi"/>
          <w:lang w:val="en-GB"/>
        </w:rPr>
        <w:t xml:space="preserve">Authors: </w:t>
      </w:r>
      <w:hyperlink r:id="rId31" w:history="1">
        <w:proofErr w:type="spellStart"/>
        <w:r w:rsidR="002A103B" w:rsidRPr="002A103B">
          <w:rPr>
            <w:rStyle w:val="Hyperlink"/>
            <w:rFonts w:cstheme="majorBidi"/>
            <w:lang w:val="en-GB"/>
          </w:rPr>
          <w:t>Doyoung</w:t>
        </w:r>
        <w:proofErr w:type="spellEnd"/>
        <w:r w:rsidR="002A103B" w:rsidRPr="002A103B">
          <w:rPr>
            <w:rStyle w:val="Hyperlink"/>
            <w:rFonts w:cstheme="majorBidi"/>
            <w:lang w:val="en-GB"/>
          </w:rPr>
          <w:t xml:space="preserve"> </w:t>
        </w:r>
        <w:proofErr w:type="spellStart"/>
        <w:r w:rsidR="002A103B" w:rsidRPr="002A103B">
          <w:rPr>
            <w:rStyle w:val="Hyperlink"/>
            <w:rFonts w:cstheme="majorBidi"/>
            <w:lang w:val="en-GB"/>
          </w:rPr>
          <w:t>Eom</w:t>
        </w:r>
        <w:proofErr w:type="spellEnd"/>
      </w:hyperlink>
      <w:r w:rsidR="002A103B" w:rsidRPr="002A103B">
        <w:rPr>
          <w:rFonts w:asciiTheme="majorBidi" w:hAnsiTheme="majorBidi" w:cstheme="majorBidi"/>
          <w:lang w:val="en-GB"/>
        </w:rPr>
        <w:t xml:space="preserve">, </w:t>
      </w:r>
      <w:proofErr w:type="spellStart"/>
      <w:r w:rsidRPr="00F51C60">
        <w:rPr>
          <w:rFonts w:asciiTheme="majorBidi" w:hAnsiTheme="majorBidi" w:cstheme="majorBidi"/>
          <w:lang w:val="en-GB"/>
        </w:rPr>
        <w:t>Heejin</w:t>
      </w:r>
      <w:proofErr w:type="spellEnd"/>
      <w:r w:rsidRPr="00F51C60">
        <w:rPr>
          <w:rFonts w:asciiTheme="majorBidi" w:hAnsiTheme="majorBidi" w:cstheme="majorBidi"/>
          <w:lang w:val="en-GB"/>
        </w:rPr>
        <w:t xml:space="preserve"> Lee (</w:t>
      </w:r>
      <w:proofErr w:type="spellStart"/>
      <w:r w:rsidRPr="00F51C60">
        <w:rPr>
          <w:rFonts w:asciiTheme="majorBidi" w:hAnsiTheme="majorBidi" w:cstheme="majorBidi"/>
          <w:lang w:val="en-GB"/>
        </w:rPr>
        <w:t>Yonsei</w:t>
      </w:r>
      <w:proofErr w:type="spellEnd"/>
      <w:r w:rsidRPr="00F51C60">
        <w:rPr>
          <w:rFonts w:asciiTheme="majorBidi" w:hAnsiTheme="majorBidi" w:cstheme="majorBidi"/>
          <w:lang w:val="en-GB"/>
        </w:rPr>
        <w:t xml:space="preserve"> University, Rep. of Korea)</w:t>
      </w:r>
    </w:p>
    <w:p w:rsidR="0095575B" w:rsidRPr="00F51C60" w:rsidRDefault="0095575B" w:rsidP="002A103B">
      <w:pPr>
        <w:pStyle w:val="Default"/>
        <w:numPr>
          <w:ilvl w:val="0"/>
          <w:numId w:val="12"/>
        </w:numPr>
        <w:spacing w:before="120" w:after="120" w:line="276" w:lineRule="auto"/>
        <w:rPr>
          <w:rFonts w:asciiTheme="majorBidi" w:hAnsiTheme="majorBidi" w:cstheme="majorBidi"/>
          <w:lang w:val="en-GB"/>
        </w:rPr>
      </w:pPr>
      <w:proofErr w:type="gramStart"/>
      <w:r w:rsidRPr="00F51C60">
        <w:rPr>
          <w:rFonts w:asciiTheme="majorBidi" w:hAnsiTheme="majorBidi" w:cstheme="majorBidi"/>
          <w:lang w:val="en-GB"/>
        </w:rPr>
        <w:t>2</w:t>
      </w:r>
      <w:r w:rsidRPr="002A103B">
        <w:rPr>
          <w:rFonts w:asciiTheme="majorBidi" w:hAnsiTheme="majorBidi" w:cstheme="majorBidi"/>
          <w:vertAlign w:val="superscript"/>
          <w:lang w:val="en-GB"/>
        </w:rPr>
        <w:t>nd</w:t>
      </w:r>
      <w:proofErr w:type="gramEnd"/>
      <w:r w:rsidR="002A103B">
        <w:rPr>
          <w:rFonts w:asciiTheme="majorBidi" w:hAnsiTheme="majorBidi" w:cstheme="majorBidi"/>
          <w:lang w:val="en-GB"/>
        </w:rPr>
        <w:t xml:space="preserve"> </w:t>
      </w:r>
      <w:r w:rsidRPr="00F51C60">
        <w:rPr>
          <w:rFonts w:asciiTheme="majorBidi" w:hAnsiTheme="majorBidi" w:cstheme="majorBidi"/>
          <w:lang w:val="en-GB"/>
        </w:rPr>
        <w:t xml:space="preserve">prize (CHF 2 000.-): </w:t>
      </w:r>
      <w:r w:rsidRPr="00F51C60">
        <w:rPr>
          <w:rFonts w:asciiTheme="majorBidi" w:hAnsiTheme="majorBidi" w:cstheme="majorBidi"/>
          <w:i/>
          <w:iCs/>
          <w:lang w:val="en-GB"/>
        </w:rPr>
        <w:t xml:space="preserve">Socio-economics and educational case study with cost-effective IoT </w:t>
      </w:r>
      <w:r w:rsidRPr="002A103B">
        <w:rPr>
          <w:rFonts w:asciiTheme="majorBidi" w:hAnsiTheme="majorBidi" w:cstheme="majorBidi"/>
          <w:i/>
          <w:iCs/>
          <w:lang w:val="en-GB"/>
        </w:rPr>
        <w:t>campus by the use of wearable, tablet, cloud and open e-learning services</w:t>
      </w:r>
      <w:r w:rsidRPr="002A103B">
        <w:rPr>
          <w:rFonts w:asciiTheme="majorBidi" w:hAnsiTheme="majorBidi" w:cstheme="majorBidi"/>
          <w:lang w:val="en-GB"/>
        </w:rPr>
        <w:t>. [</w:t>
      </w:r>
      <w:hyperlink r:id="rId32" w:tgtFrame="_blank" w:history="1">
        <w:r w:rsidR="002A103B" w:rsidRPr="002A103B">
          <w:rPr>
            <w:rStyle w:val="Hyperlink"/>
            <w:rFonts w:cstheme="majorBidi"/>
            <w:lang w:val="en-GB"/>
          </w:rPr>
          <w:t>Presentation</w:t>
        </w:r>
      </w:hyperlink>
      <w:r w:rsidR="002A103B" w:rsidRPr="002A103B">
        <w:rPr>
          <w:rFonts w:asciiTheme="majorBidi" w:hAnsiTheme="majorBidi" w:cstheme="majorBidi"/>
          <w:color w:val="auto"/>
          <w:lang w:val="en-GB"/>
        </w:rPr>
        <w:t>]</w:t>
      </w:r>
      <w:r w:rsidR="00051351" w:rsidRPr="002A103B">
        <w:rPr>
          <w:rFonts w:asciiTheme="majorBidi" w:hAnsiTheme="majorBidi" w:cstheme="majorBidi"/>
          <w:lang w:val="en-GB"/>
        </w:rPr>
        <w:br/>
      </w:r>
      <w:r w:rsidRPr="002A103B">
        <w:rPr>
          <w:rFonts w:asciiTheme="majorBidi" w:hAnsiTheme="majorBidi" w:cstheme="majorBidi"/>
          <w:lang w:val="en-GB"/>
        </w:rPr>
        <w:t xml:space="preserve">Authors </w:t>
      </w:r>
      <w:hyperlink r:id="rId33" w:history="1">
        <w:proofErr w:type="spellStart"/>
        <w:r w:rsidR="002A103B" w:rsidRPr="002A103B">
          <w:rPr>
            <w:rStyle w:val="Hyperlink"/>
            <w:rFonts w:cstheme="majorBidi"/>
            <w:lang w:val="en-GB"/>
          </w:rPr>
          <w:t>Toshiki</w:t>
        </w:r>
        <w:proofErr w:type="spellEnd"/>
        <w:r w:rsidR="002A103B" w:rsidRPr="002A103B">
          <w:rPr>
            <w:rStyle w:val="Hyperlink"/>
            <w:rFonts w:cstheme="majorBidi"/>
            <w:lang w:val="en-GB"/>
          </w:rPr>
          <w:t xml:space="preserve"> Ueda</w:t>
        </w:r>
      </w:hyperlink>
      <w:r w:rsidR="002A103B" w:rsidRPr="002A103B">
        <w:rPr>
          <w:rFonts w:asciiTheme="majorBidi" w:hAnsiTheme="majorBidi" w:cstheme="majorBidi"/>
          <w:lang w:val="en-GB"/>
        </w:rPr>
        <w:t xml:space="preserve">, </w:t>
      </w:r>
      <w:hyperlink r:id="rId34" w:history="1">
        <w:r w:rsidR="002A103B" w:rsidRPr="002A103B">
          <w:rPr>
            <w:rStyle w:val="Hyperlink"/>
            <w:rFonts w:cstheme="majorBidi"/>
            <w:lang w:val="en-GB"/>
          </w:rPr>
          <w:t>Yoshikazu Ikeda</w:t>
        </w:r>
      </w:hyperlink>
      <w:r w:rsidR="002A103B" w:rsidRPr="002A103B">
        <w:rPr>
          <w:rFonts w:asciiTheme="majorBidi" w:hAnsiTheme="majorBidi" w:cstheme="majorBidi"/>
          <w:lang w:val="en-GB"/>
        </w:rPr>
        <w:t xml:space="preserve"> </w:t>
      </w:r>
      <w:r w:rsidRPr="00F51C60">
        <w:rPr>
          <w:rFonts w:asciiTheme="majorBidi" w:hAnsiTheme="majorBidi" w:cstheme="majorBidi"/>
          <w:lang w:val="en-GB"/>
        </w:rPr>
        <w:t>(</w:t>
      </w:r>
      <w:proofErr w:type="spellStart"/>
      <w:r w:rsidRPr="00F51C60">
        <w:rPr>
          <w:rFonts w:asciiTheme="majorBidi" w:hAnsiTheme="majorBidi" w:cstheme="majorBidi"/>
          <w:lang w:val="en-GB"/>
        </w:rPr>
        <w:t>Otani</w:t>
      </w:r>
      <w:proofErr w:type="spellEnd"/>
      <w:r w:rsidRPr="00F51C60">
        <w:rPr>
          <w:rFonts w:asciiTheme="majorBidi" w:hAnsiTheme="majorBidi" w:cstheme="majorBidi"/>
          <w:lang w:val="en-GB"/>
        </w:rPr>
        <w:t xml:space="preserve"> University, Japan). </w:t>
      </w:r>
    </w:p>
    <w:p w:rsidR="0095575B" w:rsidRPr="00F51C60" w:rsidRDefault="0095575B" w:rsidP="002A103B">
      <w:pPr>
        <w:pStyle w:val="Default"/>
        <w:numPr>
          <w:ilvl w:val="0"/>
          <w:numId w:val="12"/>
        </w:numPr>
        <w:spacing w:before="120" w:after="120" w:line="276" w:lineRule="auto"/>
        <w:rPr>
          <w:rFonts w:asciiTheme="majorBidi" w:hAnsiTheme="majorBidi" w:cstheme="majorBidi"/>
          <w:lang w:val="en-GB"/>
        </w:rPr>
      </w:pPr>
      <w:proofErr w:type="gramStart"/>
      <w:r w:rsidRPr="00F51C60">
        <w:rPr>
          <w:rFonts w:asciiTheme="majorBidi" w:hAnsiTheme="majorBidi" w:cstheme="majorBidi"/>
          <w:lang w:val="en-GB"/>
        </w:rPr>
        <w:lastRenderedPageBreak/>
        <w:t>3</w:t>
      </w:r>
      <w:r w:rsidRPr="002A103B">
        <w:rPr>
          <w:rFonts w:asciiTheme="majorBidi" w:hAnsiTheme="majorBidi" w:cstheme="majorBidi"/>
          <w:vertAlign w:val="superscript"/>
          <w:lang w:val="en-GB"/>
        </w:rPr>
        <w:t>rd</w:t>
      </w:r>
      <w:proofErr w:type="gramEnd"/>
      <w:r w:rsidR="002A103B">
        <w:rPr>
          <w:rFonts w:asciiTheme="majorBidi" w:hAnsiTheme="majorBidi" w:cstheme="majorBidi"/>
          <w:lang w:val="en-GB"/>
        </w:rPr>
        <w:t xml:space="preserve"> </w:t>
      </w:r>
      <w:r w:rsidRPr="00F51C60">
        <w:rPr>
          <w:rFonts w:asciiTheme="majorBidi" w:hAnsiTheme="majorBidi" w:cstheme="majorBidi"/>
          <w:lang w:val="en-GB"/>
        </w:rPr>
        <w:t xml:space="preserve">prize (CHF 1 000.-): </w:t>
      </w:r>
      <w:r w:rsidRPr="00F51C60">
        <w:rPr>
          <w:rFonts w:asciiTheme="majorBidi" w:hAnsiTheme="majorBidi" w:cstheme="majorBidi"/>
          <w:i/>
          <w:iCs/>
          <w:lang w:val="en-GB"/>
        </w:rPr>
        <w:t>Fostering smart city development in developing nations: A crime series data analytics approach</w:t>
      </w:r>
      <w:r w:rsidRPr="00F51C60">
        <w:rPr>
          <w:rFonts w:asciiTheme="majorBidi" w:hAnsiTheme="majorBidi" w:cstheme="majorBidi"/>
          <w:lang w:val="en-GB"/>
        </w:rPr>
        <w:t>. [</w:t>
      </w:r>
      <w:hyperlink r:id="rId35" w:history="1">
        <w:r w:rsidR="002A103B" w:rsidRPr="002A103B">
          <w:rPr>
            <w:rStyle w:val="Hyperlink"/>
            <w:rFonts w:cstheme="majorBidi"/>
            <w:lang w:val="en-GB"/>
          </w:rPr>
          <w:t>Presentation</w:t>
        </w:r>
      </w:hyperlink>
      <w:r w:rsidRPr="002A103B">
        <w:rPr>
          <w:rFonts w:asciiTheme="majorBidi" w:hAnsiTheme="majorBidi" w:cstheme="majorBidi"/>
          <w:color w:val="auto"/>
          <w:lang w:val="en-GB"/>
        </w:rPr>
        <w:t>]</w:t>
      </w:r>
      <w:r w:rsidR="00051351" w:rsidRPr="00F51C60">
        <w:rPr>
          <w:rFonts w:asciiTheme="majorBidi" w:hAnsiTheme="majorBidi" w:cstheme="majorBidi"/>
          <w:color w:val="0000FF"/>
          <w:lang w:val="en-GB"/>
        </w:rPr>
        <w:br/>
      </w:r>
      <w:r w:rsidRPr="00F51C60">
        <w:rPr>
          <w:rFonts w:asciiTheme="majorBidi" w:hAnsiTheme="majorBidi" w:cstheme="majorBidi"/>
          <w:lang w:val="en-GB"/>
        </w:rPr>
        <w:t xml:space="preserve">Authors: </w:t>
      </w:r>
      <w:hyperlink r:id="rId36" w:history="1">
        <w:proofErr w:type="spellStart"/>
        <w:r w:rsidR="002A103B" w:rsidRPr="002A103B">
          <w:rPr>
            <w:rStyle w:val="Hyperlink"/>
            <w:rFonts w:cstheme="majorBidi"/>
            <w:lang w:val="en-GB"/>
          </w:rPr>
          <w:t>Omowunmi</w:t>
        </w:r>
        <w:proofErr w:type="spellEnd"/>
        <w:r w:rsidR="002A103B" w:rsidRPr="002A103B">
          <w:rPr>
            <w:rStyle w:val="Hyperlink"/>
            <w:rFonts w:cstheme="majorBidi"/>
            <w:lang w:val="en-GB"/>
          </w:rPr>
          <w:t xml:space="preserve"> E. </w:t>
        </w:r>
        <w:proofErr w:type="spellStart"/>
        <w:r w:rsidR="002A103B" w:rsidRPr="002A103B">
          <w:rPr>
            <w:rStyle w:val="Hyperlink"/>
            <w:rFonts w:cstheme="majorBidi"/>
            <w:lang w:val="en-GB"/>
          </w:rPr>
          <w:t>Isafiade</w:t>
        </w:r>
        <w:proofErr w:type="spellEnd"/>
      </w:hyperlink>
      <w:r w:rsidRPr="002A103B">
        <w:rPr>
          <w:rFonts w:asciiTheme="majorBidi" w:hAnsiTheme="majorBidi" w:cstheme="majorBidi"/>
          <w:lang w:val="en-GB"/>
        </w:rPr>
        <w:t>,</w:t>
      </w:r>
      <w:r w:rsidRPr="00F51C60">
        <w:rPr>
          <w:rFonts w:asciiTheme="majorBidi" w:hAnsiTheme="majorBidi" w:cstheme="majorBidi"/>
          <w:lang w:val="en-GB"/>
        </w:rPr>
        <w:t xml:space="preserve"> Antoine </w:t>
      </w:r>
      <w:proofErr w:type="spellStart"/>
      <w:r w:rsidRPr="00F51C60">
        <w:rPr>
          <w:rFonts w:asciiTheme="majorBidi" w:hAnsiTheme="majorBidi" w:cstheme="majorBidi"/>
          <w:lang w:val="en-GB"/>
        </w:rPr>
        <w:t>Bigomokero</w:t>
      </w:r>
      <w:proofErr w:type="spellEnd"/>
      <w:r w:rsidRPr="00F51C60">
        <w:rPr>
          <w:rFonts w:asciiTheme="majorBidi" w:hAnsiTheme="majorBidi" w:cstheme="majorBidi"/>
          <w:lang w:val="en-GB"/>
        </w:rPr>
        <w:t xml:space="preserve"> </w:t>
      </w:r>
      <w:proofErr w:type="spellStart"/>
      <w:r w:rsidRPr="00F51C60">
        <w:rPr>
          <w:rFonts w:asciiTheme="majorBidi" w:hAnsiTheme="majorBidi" w:cstheme="majorBidi"/>
          <w:lang w:val="en-GB"/>
        </w:rPr>
        <w:t>Bagula</w:t>
      </w:r>
      <w:proofErr w:type="spellEnd"/>
      <w:r w:rsidRPr="00F51C60">
        <w:rPr>
          <w:rFonts w:asciiTheme="majorBidi" w:hAnsiTheme="majorBidi" w:cstheme="majorBidi"/>
          <w:lang w:val="en-GB"/>
        </w:rPr>
        <w:t xml:space="preserve"> (University of the Western Cape, South Africa).</w:t>
      </w:r>
    </w:p>
    <w:p w:rsidR="00051351" w:rsidRPr="00F51C60" w:rsidRDefault="00051351" w:rsidP="009C68A4">
      <w:pPr>
        <w:spacing w:after="120"/>
        <w:jc w:val="both"/>
        <w:rPr>
          <w:rFonts w:asciiTheme="majorBidi" w:hAnsiTheme="majorBidi" w:cstheme="majorBidi"/>
        </w:rPr>
      </w:pPr>
      <w:proofErr w:type="gramStart"/>
      <w:r w:rsidRPr="00F51C60">
        <w:rPr>
          <w:rFonts w:asciiTheme="majorBidi" w:hAnsiTheme="majorBidi" w:cstheme="majorBidi"/>
        </w:rPr>
        <w:t xml:space="preserve">The research results submitted are related to various ITU activities, including: network architecture design and data-driven networking; data retrieval, processing, analysis, and analytics; small data; video quality adaptation data in mobile and pervasive computing; trusted computing, network security and privacy; cloud computing techniques for data management; data standardization, policies and regulation; legal aspects of standards and standardization; digital identity; data ownership models; open data licensing; business models for data and open data; inclusiveness, affordability and access to data; </w:t>
      </w:r>
      <w:proofErr w:type="spellStart"/>
      <w:r w:rsidRPr="00F51C60">
        <w:rPr>
          <w:rFonts w:asciiTheme="majorBidi" w:hAnsiTheme="majorBidi" w:cstheme="majorBidi"/>
        </w:rPr>
        <w:t>blockchain</w:t>
      </w:r>
      <w:proofErr w:type="spellEnd"/>
      <w:r w:rsidRPr="00F51C60">
        <w:rPr>
          <w:rFonts w:asciiTheme="majorBidi" w:hAnsiTheme="majorBidi" w:cstheme="majorBidi"/>
        </w:rPr>
        <w:t xml:space="preserve"> network performance analysis; data as a service (</w:t>
      </w:r>
      <w:proofErr w:type="spellStart"/>
      <w:r w:rsidRPr="00F51C60">
        <w:rPr>
          <w:rFonts w:asciiTheme="majorBidi" w:hAnsiTheme="majorBidi" w:cstheme="majorBidi"/>
        </w:rPr>
        <w:t>DaaS</w:t>
      </w:r>
      <w:proofErr w:type="spellEnd"/>
      <w:r w:rsidRPr="00F51C60">
        <w:rPr>
          <w:rFonts w:asciiTheme="majorBidi" w:hAnsiTheme="majorBidi" w:cstheme="majorBidi"/>
        </w:rPr>
        <w:t>); e-Services; green, energy-efficient models and sustainability issues for data; e-Health; data for smart sustainable cities; IoT; machine learning; virtual production intelligence; drones and drone ecosystem; open data for education, research and public good; ensemble learning; Sustainable Development Goals etc.</w:t>
      </w:r>
      <w:proofErr w:type="gramEnd"/>
      <w:r w:rsidRPr="00F51C60">
        <w:rPr>
          <w:rFonts w:asciiTheme="majorBidi" w:hAnsiTheme="majorBidi" w:cstheme="majorBidi"/>
        </w:rPr>
        <w:t xml:space="preserve"> As in previous editions of the conference, a number of papers addressed radio-related issues such as wireless sensor and actuator networks; cognitive radio network; optical wireless communication; spectrum management and sharing. </w:t>
      </w:r>
    </w:p>
    <w:p w:rsidR="006F7596" w:rsidRPr="00F51C60" w:rsidRDefault="006F7596" w:rsidP="009C68A4">
      <w:pPr>
        <w:spacing w:after="120"/>
        <w:jc w:val="both"/>
        <w:rPr>
          <w:rFonts w:asciiTheme="majorBidi" w:hAnsiTheme="majorBidi" w:cstheme="majorBidi"/>
        </w:rPr>
      </w:pPr>
      <w:r w:rsidRPr="00F51C60">
        <w:rPr>
          <w:rFonts w:asciiTheme="majorBidi" w:hAnsiTheme="majorBidi" w:cstheme="majorBidi"/>
        </w:rPr>
        <w:t xml:space="preserve">The </w:t>
      </w:r>
      <w:r w:rsidRPr="00707BED">
        <w:rPr>
          <w:rFonts w:asciiTheme="majorBidi" w:hAnsiTheme="majorBidi" w:cstheme="majorBidi"/>
          <w:b/>
          <w:bCs/>
        </w:rPr>
        <w:t>Annex</w:t>
      </w:r>
      <w:r w:rsidRPr="00F51C60">
        <w:rPr>
          <w:rFonts w:asciiTheme="majorBidi" w:hAnsiTheme="majorBidi" w:cstheme="majorBidi"/>
        </w:rPr>
        <w:t xml:space="preserve"> to this document presents accepted papers, invited papers and keynote speeches selected by the steering and technical programme committees of Kaleidoscope 201</w:t>
      </w:r>
      <w:r w:rsidR="00051351" w:rsidRPr="00F51C60">
        <w:rPr>
          <w:rFonts w:asciiTheme="majorBidi" w:hAnsiTheme="majorBidi" w:cstheme="majorBidi"/>
        </w:rPr>
        <w:t>7</w:t>
      </w:r>
      <w:r w:rsidRPr="00F51C60">
        <w:rPr>
          <w:rFonts w:asciiTheme="majorBidi" w:hAnsiTheme="majorBidi" w:cstheme="majorBidi"/>
        </w:rPr>
        <w:t xml:space="preserve"> and identifies links to related activities in ITU-T and other ITU sectors. </w:t>
      </w:r>
    </w:p>
    <w:p w:rsidR="006F7596" w:rsidRPr="00F51C60" w:rsidRDefault="006F7596" w:rsidP="009C68A4">
      <w:pPr>
        <w:spacing w:after="120"/>
        <w:jc w:val="both"/>
        <w:rPr>
          <w:rFonts w:asciiTheme="majorBidi" w:hAnsiTheme="majorBidi" w:cstheme="majorBidi"/>
        </w:rPr>
      </w:pPr>
      <w:r w:rsidRPr="00F51C60">
        <w:rPr>
          <w:rFonts w:asciiTheme="majorBidi" w:hAnsiTheme="majorBidi" w:cstheme="majorBidi"/>
        </w:rPr>
        <w:t>Upon request</w:t>
      </w:r>
      <w:r w:rsidR="00813327" w:rsidRPr="00F51C60">
        <w:rPr>
          <w:rFonts w:asciiTheme="majorBidi" w:hAnsiTheme="majorBidi" w:cstheme="majorBidi"/>
        </w:rPr>
        <w:t>,</w:t>
      </w:r>
      <w:r w:rsidRPr="00F51C60">
        <w:rPr>
          <w:rFonts w:asciiTheme="majorBidi" w:hAnsiTheme="majorBidi" w:cstheme="majorBidi"/>
        </w:rPr>
        <w:t xml:space="preserve"> the ITU Kaleidoscope secretariat can establish contact between</w:t>
      </w:r>
      <w:r w:rsidR="0095575B" w:rsidRPr="00F51C60">
        <w:rPr>
          <w:rFonts w:asciiTheme="majorBidi" w:hAnsiTheme="majorBidi" w:cstheme="majorBidi"/>
        </w:rPr>
        <w:t xml:space="preserve"> Study Groups and authors, e.g.</w:t>
      </w:r>
      <w:r w:rsidRPr="00F51C60">
        <w:rPr>
          <w:rFonts w:asciiTheme="majorBidi" w:hAnsiTheme="majorBidi" w:cstheme="majorBidi"/>
        </w:rPr>
        <w:t xml:space="preserve"> to arrange for a remote presentation of the findings of the paper during a Study Group meeting.</w:t>
      </w:r>
    </w:p>
    <w:p w:rsidR="00707BED" w:rsidRDefault="006F7596" w:rsidP="00707BED">
      <w:pPr>
        <w:spacing w:after="120"/>
        <w:jc w:val="both"/>
        <w:rPr>
          <w:rFonts w:asciiTheme="majorBidi" w:hAnsiTheme="majorBidi" w:cstheme="majorBidi"/>
        </w:rPr>
      </w:pPr>
      <w:r w:rsidRPr="00F51C60">
        <w:rPr>
          <w:rFonts w:asciiTheme="majorBidi" w:hAnsiTheme="majorBidi" w:cstheme="majorBidi"/>
        </w:rPr>
        <w:t xml:space="preserve">The Annex </w:t>
      </w:r>
      <w:proofErr w:type="gramStart"/>
      <w:r w:rsidRPr="00F51C60">
        <w:rPr>
          <w:rFonts w:asciiTheme="majorBidi" w:hAnsiTheme="majorBidi" w:cstheme="majorBidi"/>
        </w:rPr>
        <w:t>is structured</w:t>
      </w:r>
      <w:proofErr w:type="gramEnd"/>
      <w:r w:rsidRPr="00F51C60">
        <w:rPr>
          <w:rFonts w:asciiTheme="majorBidi" w:hAnsiTheme="majorBidi" w:cstheme="majorBidi"/>
        </w:rPr>
        <w:t xml:space="preserve"> as follows: </w:t>
      </w:r>
      <w:r w:rsidRPr="00707BED">
        <w:rPr>
          <w:rFonts w:asciiTheme="majorBidi" w:hAnsiTheme="majorBidi" w:cstheme="majorBidi"/>
          <w:b/>
          <w:bCs/>
        </w:rPr>
        <w:t>Table 1</w:t>
      </w:r>
      <w:r w:rsidRPr="00F51C60">
        <w:rPr>
          <w:rFonts w:asciiTheme="majorBidi" w:hAnsiTheme="majorBidi" w:cstheme="majorBidi"/>
        </w:rPr>
        <w:t xml:space="preserve"> gives an overview of all papers and keynote speeches. </w:t>
      </w:r>
      <w:r w:rsidRPr="00707BED">
        <w:rPr>
          <w:rFonts w:asciiTheme="majorBidi" w:hAnsiTheme="majorBidi" w:cstheme="majorBidi"/>
          <w:b/>
          <w:bCs/>
        </w:rPr>
        <w:t>Table 2</w:t>
      </w:r>
      <w:r w:rsidRPr="00F51C60">
        <w:rPr>
          <w:rFonts w:asciiTheme="majorBidi" w:hAnsiTheme="majorBidi" w:cstheme="majorBidi"/>
        </w:rPr>
        <w:t xml:space="preserve"> maps the papers to ongoing ITU activities, if applicable. Table 2 also includes links to the respective presentations. </w:t>
      </w:r>
    </w:p>
    <w:p w:rsidR="006F7596" w:rsidRPr="00F51C60" w:rsidRDefault="006F7596" w:rsidP="00707BED">
      <w:pPr>
        <w:spacing w:after="120"/>
        <w:jc w:val="both"/>
        <w:rPr>
          <w:rFonts w:asciiTheme="majorBidi" w:hAnsiTheme="majorBidi" w:cstheme="majorBidi"/>
        </w:rPr>
      </w:pPr>
      <w:r w:rsidRPr="00F51C60">
        <w:rPr>
          <w:rFonts w:asciiTheme="majorBidi" w:hAnsiTheme="majorBidi" w:cstheme="majorBidi"/>
        </w:rPr>
        <w:t xml:space="preserve">Full papers </w:t>
      </w:r>
      <w:proofErr w:type="gramStart"/>
      <w:r w:rsidRPr="00F51C60">
        <w:rPr>
          <w:rFonts w:asciiTheme="majorBidi" w:hAnsiTheme="majorBidi" w:cstheme="majorBidi"/>
        </w:rPr>
        <w:t>are reproduced</w:t>
      </w:r>
      <w:proofErr w:type="gramEnd"/>
      <w:r w:rsidRPr="00F51C60">
        <w:rPr>
          <w:rFonts w:asciiTheme="majorBidi" w:hAnsiTheme="majorBidi" w:cstheme="majorBidi"/>
        </w:rPr>
        <w:t xml:space="preserve"> in the </w:t>
      </w:r>
      <w:hyperlink r:id="rId37" w:history="1">
        <w:r w:rsidRPr="00F51C60">
          <w:rPr>
            <w:rStyle w:val="Hyperlink"/>
            <w:rFonts w:cstheme="majorBidi"/>
          </w:rPr>
          <w:t>Conference Proceedings</w:t>
        </w:r>
      </w:hyperlink>
      <w:r w:rsidRPr="00F51C60">
        <w:rPr>
          <w:rFonts w:asciiTheme="majorBidi" w:hAnsiTheme="majorBidi" w:cstheme="majorBidi"/>
        </w:rPr>
        <w:t xml:space="preserve">. All papers </w:t>
      </w:r>
      <w:r w:rsidR="0095575B" w:rsidRPr="00F51C60">
        <w:rPr>
          <w:rFonts w:asciiTheme="majorBidi" w:hAnsiTheme="majorBidi" w:cstheme="majorBidi"/>
        </w:rPr>
        <w:t>are</w:t>
      </w:r>
      <w:r w:rsidRPr="00F51C60">
        <w:rPr>
          <w:rFonts w:asciiTheme="majorBidi" w:hAnsiTheme="majorBidi" w:cstheme="majorBidi"/>
        </w:rPr>
        <w:t xml:space="preserve"> available </w:t>
      </w:r>
      <w:r w:rsidR="0095575B" w:rsidRPr="00F51C60">
        <w:rPr>
          <w:rFonts w:asciiTheme="majorBidi" w:hAnsiTheme="majorBidi" w:cstheme="majorBidi"/>
        </w:rPr>
        <w:t>on</w:t>
      </w:r>
      <w:r w:rsidRPr="00F51C60">
        <w:rPr>
          <w:rFonts w:asciiTheme="majorBidi" w:hAnsiTheme="majorBidi" w:cstheme="majorBidi"/>
        </w:rPr>
        <w:t xml:space="preserve"> the </w:t>
      </w:r>
      <w:hyperlink r:id="rId38" w:history="1">
        <w:r w:rsidRPr="00F51C60">
          <w:rPr>
            <w:rStyle w:val="Hyperlink"/>
            <w:rFonts w:cstheme="majorBidi"/>
          </w:rPr>
          <w:t>IEEE Xplore digital library</w:t>
        </w:r>
      </w:hyperlink>
      <w:r w:rsidRPr="00F51C60">
        <w:rPr>
          <w:rFonts w:asciiTheme="majorBidi" w:hAnsiTheme="majorBidi" w:cstheme="majorBidi"/>
        </w:rPr>
        <w:t xml:space="preserve">. </w:t>
      </w:r>
      <w:r w:rsidR="00917469" w:rsidRPr="00917469">
        <w:rPr>
          <w:rFonts w:asciiTheme="majorBidi" w:hAnsiTheme="majorBidi" w:cstheme="majorBidi"/>
        </w:rPr>
        <w:t xml:space="preserve">The best papers </w:t>
      </w:r>
      <w:proofErr w:type="gramStart"/>
      <w:r w:rsidR="00917469" w:rsidRPr="00917469">
        <w:rPr>
          <w:rFonts w:asciiTheme="majorBidi" w:hAnsiTheme="majorBidi" w:cstheme="majorBidi"/>
        </w:rPr>
        <w:t>will also be evaluated</w:t>
      </w:r>
      <w:proofErr w:type="gramEnd"/>
      <w:r w:rsidR="00917469" w:rsidRPr="00917469">
        <w:rPr>
          <w:rFonts w:asciiTheme="majorBidi" w:hAnsiTheme="majorBidi" w:cstheme="majorBidi"/>
        </w:rPr>
        <w:t xml:space="preserve"> for potential publication in IEEE Co</w:t>
      </w:r>
      <w:r w:rsidR="00917469">
        <w:rPr>
          <w:rFonts w:asciiTheme="majorBidi" w:hAnsiTheme="majorBidi" w:cstheme="majorBidi"/>
        </w:rPr>
        <w:t xml:space="preserve">mmunications Standards Magazine and other international journals. </w:t>
      </w:r>
      <w:r w:rsidRPr="00F51C60">
        <w:rPr>
          <w:rFonts w:asciiTheme="majorBidi" w:hAnsiTheme="majorBidi" w:cstheme="majorBidi"/>
        </w:rPr>
        <w:t xml:space="preserve">Please contact </w:t>
      </w:r>
      <w:hyperlink r:id="rId39" w:history="1">
        <w:r w:rsidRPr="00F51C60">
          <w:rPr>
            <w:rStyle w:val="Hyperlink"/>
            <w:rFonts w:cstheme="majorBidi"/>
          </w:rPr>
          <w:t>kaleidoscope@itu.int</w:t>
        </w:r>
      </w:hyperlink>
      <w:r w:rsidRPr="00F51C60">
        <w:rPr>
          <w:rFonts w:asciiTheme="majorBidi" w:hAnsiTheme="majorBidi" w:cstheme="majorBidi"/>
        </w:rPr>
        <w:t xml:space="preserve"> for any queries. </w:t>
      </w:r>
    </w:p>
    <w:p w:rsidR="0095575B" w:rsidRPr="00F51C60" w:rsidRDefault="0095575B" w:rsidP="00917469">
      <w:pPr>
        <w:spacing w:after="120"/>
        <w:jc w:val="both"/>
        <w:rPr>
          <w:rFonts w:asciiTheme="majorBidi" w:hAnsiTheme="majorBidi" w:cstheme="majorBidi"/>
        </w:rPr>
      </w:pPr>
      <w:r w:rsidRPr="00F51C60">
        <w:rPr>
          <w:rFonts w:asciiTheme="majorBidi" w:hAnsiTheme="majorBidi" w:cstheme="majorBidi"/>
        </w:rPr>
        <w:t xml:space="preserve">The </w:t>
      </w:r>
      <w:proofErr w:type="gramStart"/>
      <w:r w:rsidRPr="00F51C60">
        <w:rPr>
          <w:rFonts w:asciiTheme="majorBidi" w:hAnsiTheme="majorBidi" w:cstheme="majorBidi"/>
        </w:rPr>
        <w:t>10</w:t>
      </w:r>
      <w:r w:rsidRPr="00113776">
        <w:rPr>
          <w:rFonts w:asciiTheme="majorBidi" w:hAnsiTheme="majorBidi" w:cstheme="majorBidi"/>
          <w:vertAlign w:val="superscript"/>
        </w:rPr>
        <w:t>th</w:t>
      </w:r>
      <w:r w:rsidR="00113776">
        <w:rPr>
          <w:rFonts w:asciiTheme="majorBidi" w:hAnsiTheme="majorBidi" w:cstheme="majorBidi"/>
        </w:rPr>
        <w:t xml:space="preserve"> </w:t>
      </w:r>
      <w:r w:rsidRPr="00F51C60">
        <w:rPr>
          <w:rFonts w:asciiTheme="majorBidi" w:hAnsiTheme="majorBidi" w:cstheme="majorBidi"/>
        </w:rPr>
        <w:t xml:space="preserve">edition of the ITU Kaleidoscope academic conferences will be hosted by the Universidad </w:t>
      </w:r>
      <w:proofErr w:type="spellStart"/>
      <w:r w:rsidRPr="00F51C60">
        <w:rPr>
          <w:rFonts w:asciiTheme="majorBidi" w:hAnsiTheme="majorBidi" w:cstheme="majorBidi"/>
        </w:rPr>
        <w:t>Tecnológica</w:t>
      </w:r>
      <w:proofErr w:type="spellEnd"/>
      <w:r w:rsidRPr="00F51C60">
        <w:rPr>
          <w:rFonts w:asciiTheme="majorBidi" w:hAnsiTheme="majorBidi" w:cstheme="majorBidi"/>
        </w:rPr>
        <w:t xml:space="preserve"> Nacional, Santa </w:t>
      </w:r>
      <w:proofErr w:type="spellStart"/>
      <w:r w:rsidRPr="00F51C60">
        <w:rPr>
          <w:rFonts w:asciiTheme="majorBidi" w:hAnsiTheme="majorBidi" w:cstheme="majorBidi"/>
        </w:rPr>
        <w:t>Fé</w:t>
      </w:r>
      <w:proofErr w:type="spellEnd"/>
      <w:r w:rsidRPr="00F51C60">
        <w:rPr>
          <w:rFonts w:asciiTheme="majorBidi" w:hAnsiTheme="majorBidi" w:cstheme="majorBidi"/>
        </w:rPr>
        <w:t xml:space="preserve"> de la Vera Cruz, Argentina, from 26-28 November 2018</w:t>
      </w:r>
      <w:proofErr w:type="gramEnd"/>
      <w:r w:rsidRPr="00F51C60">
        <w:rPr>
          <w:rFonts w:asciiTheme="majorBidi" w:hAnsiTheme="majorBidi" w:cstheme="majorBidi"/>
        </w:rPr>
        <w:t xml:space="preserve">. The theme will be </w:t>
      </w:r>
      <w:r w:rsidRPr="00F51C60">
        <w:rPr>
          <w:rFonts w:asciiTheme="majorBidi" w:hAnsiTheme="majorBidi" w:cstheme="majorBidi"/>
          <w:i/>
          <w:iCs/>
        </w:rPr>
        <w:t xml:space="preserve">Machine Learning for </w:t>
      </w:r>
      <w:r w:rsidR="00113776">
        <w:rPr>
          <w:rFonts w:asciiTheme="majorBidi" w:hAnsiTheme="majorBidi" w:cstheme="majorBidi"/>
          <w:i/>
          <w:iCs/>
        </w:rPr>
        <w:t>a 5G f</w:t>
      </w:r>
      <w:r w:rsidRPr="00F51C60">
        <w:rPr>
          <w:rFonts w:asciiTheme="majorBidi" w:hAnsiTheme="majorBidi" w:cstheme="majorBidi"/>
          <w:i/>
          <w:iCs/>
        </w:rPr>
        <w:t>uture</w:t>
      </w:r>
      <w:r w:rsidRPr="00F51C60">
        <w:rPr>
          <w:rFonts w:asciiTheme="majorBidi" w:hAnsiTheme="majorBidi" w:cstheme="majorBidi"/>
        </w:rPr>
        <w:t xml:space="preserve">. </w:t>
      </w:r>
      <w:r w:rsidR="00917469" w:rsidRPr="00917469">
        <w:rPr>
          <w:rFonts w:asciiTheme="majorBidi" w:hAnsiTheme="majorBidi" w:cstheme="majorBidi"/>
          <w:lang w:val="en-US"/>
        </w:rPr>
        <w:t xml:space="preserve">Kaleidoscope 2018 will assist ITU standardization experts in capitalizing on machine learning in their preparations for the 5G era and beyond. Authors of outstanding papers </w:t>
      </w:r>
      <w:proofErr w:type="gramStart"/>
      <w:r w:rsidR="00917469" w:rsidRPr="00917469">
        <w:rPr>
          <w:rFonts w:asciiTheme="majorBidi" w:hAnsiTheme="majorBidi" w:cstheme="majorBidi"/>
          <w:lang w:val="en-US"/>
        </w:rPr>
        <w:t>will be invited</w:t>
      </w:r>
      <w:proofErr w:type="gramEnd"/>
      <w:r w:rsidR="00917469" w:rsidRPr="00917469">
        <w:rPr>
          <w:rFonts w:asciiTheme="majorBidi" w:hAnsiTheme="majorBidi" w:cstheme="majorBidi"/>
          <w:lang w:val="en-US"/>
        </w:rPr>
        <w:t xml:space="preserve"> to contribute to the work of ITU-T Focus Group on Machine Learning for Future Networks including 5G. </w:t>
      </w:r>
      <w:r w:rsidRPr="00F51C60">
        <w:rPr>
          <w:rFonts w:asciiTheme="majorBidi" w:hAnsiTheme="majorBidi" w:cstheme="majorBidi"/>
        </w:rPr>
        <w:t xml:space="preserve">Further information will be made available soon </w:t>
      </w:r>
      <w:hyperlink r:id="rId40" w:history="1">
        <w:r w:rsidRPr="00113776">
          <w:rPr>
            <w:rStyle w:val="Hyperlink"/>
            <w:rFonts w:cstheme="majorBidi"/>
          </w:rPr>
          <w:t>here</w:t>
        </w:r>
      </w:hyperlink>
      <w:r w:rsidRPr="00F51C60">
        <w:rPr>
          <w:rFonts w:asciiTheme="majorBidi" w:hAnsiTheme="majorBidi" w:cstheme="majorBidi"/>
        </w:rPr>
        <w:t>.</w:t>
      </w:r>
    </w:p>
    <w:p w:rsidR="0095575B" w:rsidRPr="00F51C60" w:rsidRDefault="0095575B" w:rsidP="006F7596">
      <w:pPr>
        <w:rPr>
          <w:rFonts w:asciiTheme="majorBidi" w:hAnsiTheme="majorBidi" w:cstheme="majorBidi"/>
        </w:rPr>
      </w:pPr>
    </w:p>
    <w:p w:rsidR="0095575B" w:rsidRPr="00F51C60" w:rsidRDefault="0095575B" w:rsidP="006F7596">
      <w:pPr>
        <w:rPr>
          <w:rFonts w:asciiTheme="majorBidi" w:hAnsiTheme="majorBidi" w:cstheme="majorBidi"/>
        </w:rPr>
        <w:sectPr w:rsidR="0095575B" w:rsidRPr="00F51C60" w:rsidSect="00F27619">
          <w:headerReference w:type="default" r:id="rId41"/>
          <w:pgSz w:w="11906" w:h="16838"/>
          <w:pgMar w:top="1417" w:right="1134" w:bottom="1417" w:left="1134" w:header="720" w:footer="720" w:gutter="0"/>
          <w:cols w:space="708"/>
          <w:titlePg/>
          <w:docGrid w:linePitch="360"/>
        </w:sectPr>
      </w:pPr>
    </w:p>
    <w:p w:rsidR="006F7596" w:rsidRPr="00F51C60" w:rsidRDefault="00EF66E6" w:rsidP="00EF66E6">
      <w:pPr>
        <w:pStyle w:val="Heading1"/>
        <w:spacing w:before="0"/>
        <w:jc w:val="center"/>
        <w:rPr>
          <w:sz w:val="26"/>
          <w:szCs w:val="26"/>
        </w:rPr>
      </w:pPr>
      <w:r w:rsidRPr="00F51C60">
        <w:rPr>
          <w:sz w:val="26"/>
          <w:szCs w:val="26"/>
        </w:rPr>
        <w:lastRenderedPageBreak/>
        <w:t>Annex</w:t>
      </w:r>
      <w:r w:rsidRPr="00F51C60">
        <w:rPr>
          <w:sz w:val="26"/>
          <w:szCs w:val="26"/>
        </w:rPr>
        <w:br/>
        <w:t>Evaluation of Kaleidoscope 2017</w:t>
      </w:r>
      <w:r w:rsidR="006F7596" w:rsidRPr="00F51C60">
        <w:rPr>
          <w:sz w:val="26"/>
          <w:szCs w:val="26"/>
        </w:rPr>
        <w:t xml:space="preserve"> papers with respect to relevance in ITU activities</w:t>
      </w:r>
    </w:p>
    <w:p w:rsidR="006F7596" w:rsidRPr="00F51C60" w:rsidRDefault="006F7596" w:rsidP="00EF66E6">
      <w:pPr>
        <w:pStyle w:val="Heading2"/>
        <w:jc w:val="center"/>
        <w:rPr>
          <w:szCs w:val="24"/>
        </w:rPr>
      </w:pPr>
      <w:r w:rsidRPr="00F51C60">
        <w:rPr>
          <w:szCs w:val="24"/>
        </w:rPr>
        <w:t>Table 1:</w:t>
      </w:r>
      <w:r w:rsidR="00EF66E6" w:rsidRPr="00F51C60">
        <w:rPr>
          <w:szCs w:val="24"/>
        </w:rPr>
        <w:t xml:space="preserve"> Titles of ITU Kaleidoscope 2017</w:t>
      </w:r>
      <w:r w:rsidRPr="00F51C60">
        <w:rPr>
          <w:szCs w:val="24"/>
        </w:rPr>
        <w:t xml:space="preserve"> papers and keynotes</w:t>
      </w:r>
    </w:p>
    <w:p w:rsidR="006F7596" w:rsidRPr="00F51C60" w:rsidRDefault="006F7596" w:rsidP="006F7596">
      <w:pPr>
        <w:rPr>
          <w:sz w:val="2"/>
          <w:szCs w:val="2"/>
        </w:rPr>
      </w:pPr>
    </w:p>
    <w:tbl>
      <w:tblPr>
        <w:tblStyle w:val="LightShading-Accent1"/>
        <w:tblW w:w="5000" w:type="pct"/>
        <w:tblLook w:val="04A0" w:firstRow="1" w:lastRow="0" w:firstColumn="1" w:lastColumn="0" w:noHBand="0" w:noVBand="1"/>
      </w:tblPr>
      <w:tblGrid>
        <w:gridCol w:w="711"/>
        <w:gridCol w:w="13861"/>
      </w:tblGrid>
      <w:tr w:rsidR="00EF66E6" w:rsidRPr="00F51C60" w:rsidTr="0081332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632" w:type="dxa"/>
            <w:vAlign w:val="center"/>
          </w:tcPr>
          <w:p w:rsidR="00EF66E6" w:rsidRPr="00F51C60" w:rsidRDefault="00EF66E6" w:rsidP="005E23F1">
            <w:pPr>
              <w:jc w:val="center"/>
              <w:rPr>
                <w:rFonts w:asciiTheme="majorBidi" w:hAnsiTheme="majorBidi" w:cstheme="majorBidi"/>
                <w:sz w:val="22"/>
                <w:szCs w:val="22"/>
              </w:rPr>
            </w:pPr>
            <w:r w:rsidRPr="00F51C60">
              <w:rPr>
                <w:rFonts w:asciiTheme="majorBidi" w:hAnsiTheme="majorBidi" w:cstheme="majorBidi"/>
                <w:sz w:val="22"/>
                <w:szCs w:val="22"/>
              </w:rPr>
              <w:t>#</w:t>
            </w:r>
          </w:p>
        </w:tc>
        <w:tc>
          <w:tcPr>
            <w:tcW w:w="12328" w:type="dxa"/>
            <w:vAlign w:val="center"/>
          </w:tcPr>
          <w:p w:rsidR="00EF66E6" w:rsidRPr="00F51C60" w:rsidRDefault="00EF66E6" w:rsidP="005E23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Title</w:t>
            </w:r>
          </w:p>
        </w:tc>
      </w:tr>
      <w:tr w:rsidR="00EF66E6" w:rsidRPr="00F51C60" w:rsidTr="008133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K0</w:t>
            </w:r>
          </w:p>
        </w:tc>
        <w:tc>
          <w:tcPr>
            <w:tcW w:w="12328" w:type="dxa"/>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Standards for a data-driven society</w:t>
            </w:r>
          </w:p>
        </w:tc>
      </w:tr>
      <w:tr w:rsidR="00EF66E6" w:rsidRPr="00F51C60" w:rsidTr="00813327">
        <w:trPr>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K1</w:t>
            </w:r>
          </w:p>
        </w:tc>
        <w:tc>
          <w:tcPr>
            <w:tcW w:w="12328" w:type="dxa"/>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Data-driven future wireless communication</w:t>
            </w:r>
          </w:p>
        </w:tc>
      </w:tr>
      <w:tr w:rsidR="00EF66E6" w:rsidRPr="00F51C60" w:rsidTr="008133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K2</w:t>
            </w:r>
          </w:p>
        </w:tc>
        <w:tc>
          <w:tcPr>
            <w:tcW w:w="12328" w:type="dxa"/>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AI and Intelligent Vehicles Future Challenge (IVFC) in China: From Cognitive Intelligence to Parallel Intelligence</w:t>
            </w:r>
          </w:p>
        </w:tc>
      </w:tr>
      <w:tr w:rsidR="00EF66E6" w:rsidRPr="00F51C60" w:rsidTr="00813327">
        <w:trPr>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S1.1</w:t>
            </w:r>
          </w:p>
        </w:tc>
        <w:tc>
          <w:tcPr>
            <w:tcW w:w="12328" w:type="dxa"/>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Legal challenges for data-driven society</w:t>
            </w:r>
          </w:p>
        </w:tc>
      </w:tr>
      <w:tr w:rsidR="00EF66E6" w:rsidRPr="00F51C60" w:rsidTr="008133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S1.2</w:t>
            </w:r>
          </w:p>
        </w:tc>
        <w:tc>
          <w:tcPr>
            <w:tcW w:w="12328" w:type="dxa"/>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 xml:space="preserve">Open data &amp; digital identity: Lessons for </w:t>
            </w:r>
            <w:proofErr w:type="spellStart"/>
            <w:r w:rsidRPr="00F51C60">
              <w:rPr>
                <w:rFonts w:asciiTheme="majorBidi" w:hAnsiTheme="majorBidi" w:cstheme="majorBidi"/>
                <w:sz w:val="22"/>
                <w:szCs w:val="22"/>
              </w:rPr>
              <w:t>Aadhaar</w:t>
            </w:r>
            <w:proofErr w:type="spellEnd"/>
          </w:p>
        </w:tc>
      </w:tr>
      <w:tr w:rsidR="00EF66E6" w:rsidRPr="00F51C60" w:rsidTr="00813327">
        <w:trPr>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S1.3</w:t>
            </w:r>
          </w:p>
        </w:tc>
        <w:tc>
          <w:tcPr>
            <w:tcW w:w="12328" w:type="dxa"/>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Open data development of countries: Global status and trends</w:t>
            </w:r>
          </w:p>
        </w:tc>
      </w:tr>
      <w:tr w:rsidR="00EF66E6" w:rsidRPr="00F51C60" w:rsidTr="008133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S2.1</w:t>
            </w:r>
          </w:p>
        </w:tc>
        <w:tc>
          <w:tcPr>
            <w:tcW w:w="12328" w:type="dxa"/>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A holistic approach to exploring the divided standards landscape in e-health research</w:t>
            </w:r>
          </w:p>
        </w:tc>
      </w:tr>
      <w:tr w:rsidR="00EF66E6" w:rsidRPr="00F51C60" w:rsidTr="00813327">
        <w:trPr>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S2.2</w:t>
            </w:r>
          </w:p>
        </w:tc>
        <w:tc>
          <w:tcPr>
            <w:tcW w:w="12328" w:type="dxa"/>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Intellectual property licensing tensions in incorporating open source into formal standard setting context - The case of Apache V.2 in ETSI as a start</w:t>
            </w:r>
          </w:p>
        </w:tc>
      </w:tr>
      <w:tr w:rsidR="00EF66E6" w:rsidRPr="00F51C60" w:rsidTr="008133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S2.3</w:t>
            </w:r>
          </w:p>
        </w:tc>
        <w:tc>
          <w:tcPr>
            <w:tcW w:w="12328" w:type="dxa"/>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Governance within standards development organizations: Who owns the game?</w:t>
            </w:r>
          </w:p>
        </w:tc>
      </w:tr>
      <w:tr w:rsidR="00EF66E6" w:rsidRPr="00F51C60" w:rsidTr="00813327">
        <w:trPr>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S2.4</w:t>
            </w:r>
          </w:p>
        </w:tc>
        <w:tc>
          <w:tcPr>
            <w:tcW w:w="12328" w:type="dxa"/>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 xml:space="preserve">The standards revolution: Who will first put this new kid on the </w:t>
            </w:r>
            <w:proofErr w:type="spellStart"/>
            <w:r w:rsidRPr="00F51C60">
              <w:rPr>
                <w:rFonts w:asciiTheme="majorBidi" w:hAnsiTheme="majorBidi" w:cstheme="majorBidi"/>
                <w:sz w:val="22"/>
                <w:szCs w:val="22"/>
              </w:rPr>
              <w:t>blockchain</w:t>
            </w:r>
            <w:proofErr w:type="spellEnd"/>
            <w:r w:rsidRPr="00F51C60">
              <w:rPr>
                <w:rFonts w:asciiTheme="majorBidi" w:hAnsiTheme="majorBidi" w:cstheme="majorBidi"/>
                <w:sz w:val="22"/>
                <w:szCs w:val="22"/>
              </w:rPr>
              <w:t>?</w:t>
            </w:r>
          </w:p>
        </w:tc>
      </w:tr>
      <w:tr w:rsidR="00EF66E6" w:rsidRPr="00F51C60" w:rsidTr="008133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S3.1</w:t>
            </w:r>
          </w:p>
        </w:tc>
        <w:tc>
          <w:tcPr>
            <w:tcW w:w="12328" w:type="dxa"/>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Capability maturity models towards improved quality of the Sustainable Development Goals indicators data</w:t>
            </w:r>
          </w:p>
        </w:tc>
      </w:tr>
      <w:tr w:rsidR="00EF66E6" w:rsidRPr="00F51C60" w:rsidTr="00813327">
        <w:trPr>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S3.2</w:t>
            </w:r>
          </w:p>
        </w:tc>
        <w:tc>
          <w:tcPr>
            <w:tcW w:w="12328" w:type="dxa"/>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Advanced data enrichment and data analysis in manufacturing industry by an example of laser drilling process</w:t>
            </w:r>
          </w:p>
        </w:tc>
      </w:tr>
      <w:tr w:rsidR="00EF66E6" w:rsidRPr="00F51C60" w:rsidTr="008133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S3.3</w:t>
            </w:r>
          </w:p>
        </w:tc>
        <w:tc>
          <w:tcPr>
            <w:tcW w:w="12328" w:type="dxa"/>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 xml:space="preserve">Small data and sustainable development - individuals at the </w:t>
            </w:r>
            <w:proofErr w:type="spellStart"/>
            <w:r w:rsidRPr="00F51C60">
              <w:rPr>
                <w:rFonts w:asciiTheme="majorBidi" w:hAnsiTheme="majorBidi" w:cstheme="majorBidi"/>
                <w:sz w:val="22"/>
                <w:szCs w:val="22"/>
              </w:rPr>
              <w:t>center</w:t>
            </w:r>
            <w:proofErr w:type="spellEnd"/>
            <w:r w:rsidRPr="00F51C60">
              <w:rPr>
                <w:rFonts w:asciiTheme="majorBidi" w:hAnsiTheme="majorBidi" w:cstheme="majorBidi"/>
                <w:sz w:val="22"/>
                <w:szCs w:val="22"/>
              </w:rPr>
              <w:t xml:space="preserve"> of data-driven societies</w:t>
            </w:r>
          </w:p>
        </w:tc>
      </w:tr>
      <w:tr w:rsidR="00EF66E6" w:rsidRPr="00F51C60" w:rsidTr="00813327">
        <w:trPr>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S4.1</w:t>
            </w:r>
          </w:p>
        </w:tc>
        <w:tc>
          <w:tcPr>
            <w:tcW w:w="12328" w:type="dxa"/>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Fostering smart city development in developing nations: A crime series data analytics approach</w:t>
            </w:r>
          </w:p>
        </w:tc>
      </w:tr>
      <w:tr w:rsidR="00EF66E6" w:rsidRPr="00F51C60" w:rsidTr="008133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lastRenderedPageBreak/>
              <w:t>S4.2</w:t>
            </w:r>
          </w:p>
        </w:tc>
        <w:tc>
          <w:tcPr>
            <w:tcW w:w="12328" w:type="dxa"/>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Toward the data-driven "smart" and "green" hospital-care</w:t>
            </w:r>
          </w:p>
        </w:tc>
      </w:tr>
      <w:tr w:rsidR="00EF66E6" w:rsidRPr="00F51C60" w:rsidTr="00813327">
        <w:trPr>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S4.3</w:t>
            </w:r>
          </w:p>
        </w:tc>
        <w:tc>
          <w:tcPr>
            <w:tcW w:w="12328" w:type="dxa"/>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Socio-economics and educational case study with cost-effective IoT campus by the use of wearable, tablet, cloud and open e-learning services</w:t>
            </w:r>
          </w:p>
        </w:tc>
      </w:tr>
      <w:tr w:rsidR="00EF66E6" w:rsidRPr="00F51C60" w:rsidTr="008133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S4.4</w:t>
            </w:r>
          </w:p>
        </w:tc>
        <w:tc>
          <w:tcPr>
            <w:tcW w:w="12328" w:type="dxa"/>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Drone readiness index</w:t>
            </w:r>
          </w:p>
        </w:tc>
      </w:tr>
      <w:tr w:rsidR="00EF66E6" w:rsidRPr="00F51C60" w:rsidTr="00813327">
        <w:trPr>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S5.1</w:t>
            </w:r>
          </w:p>
        </w:tc>
        <w:tc>
          <w:tcPr>
            <w:tcW w:w="12328" w:type="dxa"/>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Machine learning approach for quality adaptation of streaming video through 4G wireless network over HTTP</w:t>
            </w:r>
          </w:p>
        </w:tc>
      </w:tr>
      <w:tr w:rsidR="00EF66E6" w:rsidRPr="00F51C60" w:rsidTr="008133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S5.2</w:t>
            </w:r>
          </w:p>
        </w:tc>
        <w:tc>
          <w:tcPr>
            <w:tcW w:w="12328" w:type="dxa"/>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roofErr w:type="spellStart"/>
            <w:r w:rsidRPr="00F51C60">
              <w:rPr>
                <w:rFonts w:asciiTheme="majorBidi" w:hAnsiTheme="majorBidi" w:cstheme="majorBidi"/>
                <w:sz w:val="22"/>
                <w:szCs w:val="22"/>
              </w:rPr>
              <w:t>Modeling</w:t>
            </w:r>
            <w:proofErr w:type="spellEnd"/>
            <w:r w:rsidRPr="00F51C60">
              <w:rPr>
                <w:rFonts w:asciiTheme="majorBidi" w:hAnsiTheme="majorBidi" w:cstheme="majorBidi"/>
                <w:sz w:val="22"/>
                <w:szCs w:val="22"/>
              </w:rPr>
              <w:t xml:space="preserve"> and analysis of spatial inter-symbol interference for MIMO image sensors based visible light communication</w:t>
            </w:r>
          </w:p>
        </w:tc>
      </w:tr>
      <w:tr w:rsidR="00EF66E6" w:rsidRPr="00F51C60" w:rsidTr="00813327">
        <w:trPr>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S5.3</w:t>
            </w:r>
          </w:p>
        </w:tc>
        <w:tc>
          <w:tcPr>
            <w:tcW w:w="12328" w:type="dxa"/>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Secrecy energy efficiency optimization for artificial noise aided physical-layer security in cognitive radio networks</w:t>
            </w:r>
          </w:p>
        </w:tc>
      </w:tr>
      <w:tr w:rsidR="00EF66E6" w:rsidRPr="00F51C60" w:rsidTr="008133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S5.4</w:t>
            </w:r>
          </w:p>
        </w:tc>
        <w:tc>
          <w:tcPr>
            <w:tcW w:w="12328" w:type="dxa"/>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Data centric trust evaluation and prediction framework for IoT</w:t>
            </w:r>
          </w:p>
        </w:tc>
      </w:tr>
      <w:tr w:rsidR="00EF66E6" w:rsidRPr="00F51C60" w:rsidTr="00813327">
        <w:trPr>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P1</w:t>
            </w:r>
          </w:p>
        </w:tc>
        <w:tc>
          <w:tcPr>
            <w:tcW w:w="12328" w:type="dxa"/>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Contract theory based caching and pricing strategy for content centric networks</w:t>
            </w:r>
          </w:p>
        </w:tc>
      </w:tr>
      <w:tr w:rsidR="00EF66E6" w:rsidRPr="00F51C60" w:rsidTr="008133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P2</w:t>
            </w:r>
          </w:p>
        </w:tc>
        <w:tc>
          <w:tcPr>
            <w:tcW w:w="12328" w:type="dxa"/>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 xml:space="preserve">The IEEE 1906.1 standard: </w:t>
            </w:r>
            <w:proofErr w:type="spellStart"/>
            <w:r w:rsidRPr="00F51C60">
              <w:rPr>
                <w:rFonts w:asciiTheme="majorBidi" w:hAnsiTheme="majorBidi" w:cstheme="majorBidi"/>
                <w:sz w:val="22"/>
                <w:szCs w:val="22"/>
              </w:rPr>
              <w:t>Nanocommunications</w:t>
            </w:r>
            <w:proofErr w:type="spellEnd"/>
            <w:r w:rsidRPr="00F51C60">
              <w:rPr>
                <w:rFonts w:asciiTheme="majorBidi" w:hAnsiTheme="majorBidi" w:cstheme="majorBidi"/>
                <w:sz w:val="22"/>
                <w:szCs w:val="22"/>
              </w:rPr>
              <w:t xml:space="preserve"> as a new source of data</w:t>
            </w:r>
          </w:p>
        </w:tc>
      </w:tr>
      <w:tr w:rsidR="00EF66E6" w:rsidRPr="00F51C60" w:rsidTr="00813327">
        <w:trPr>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P3</w:t>
            </w:r>
          </w:p>
        </w:tc>
        <w:tc>
          <w:tcPr>
            <w:tcW w:w="12328" w:type="dxa"/>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TASIS: Trend Analysis System for International Standards</w:t>
            </w:r>
          </w:p>
        </w:tc>
      </w:tr>
      <w:tr w:rsidR="00EF66E6" w:rsidRPr="00F51C60" w:rsidTr="008133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P4</w:t>
            </w:r>
          </w:p>
        </w:tc>
        <w:tc>
          <w:tcPr>
            <w:tcW w:w="12328" w:type="dxa"/>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Exploiting multi-radio cooperation in heterogeneous wireless networks for absolute security against eavesdropping</w:t>
            </w:r>
          </w:p>
        </w:tc>
      </w:tr>
      <w:tr w:rsidR="00EF66E6" w:rsidRPr="00F51C60" w:rsidTr="00813327">
        <w:trPr>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P5</w:t>
            </w:r>
          </w:p>
        </w:tc>
        <w:tc>
          <w:tcPr>
            <w:tcW w:w="12328" w:type="dxa"/>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 xml:space="preserve">The immutability concept of </w:t>
            </w:r>
            <w:proofErr w:type="spellStart"/>
            <w:r w:rsidRPr="00F51C60">
              <w:rPr>
                <w:rFonts w:asciiTheme="majorBidi" w:hAnsiTheme="majorBidi" w:cstheme="majorBidi"/>
                <w:sz w:val="22"/>
                <w:szCs w:val="22"/>
              </w:rPr>
              <w:t>blockchains</w:t>
            </w:r>
            <w:proofErr w:type="spellEnd"/>
            <w:r w:rsidRPr="00F51C60">
              <w:rPr>
                <w:rFonts w:asciiTheme="majorBidi" w:hAnsiTheme="majorBidi" w:cstheme="majorBidi"/>
                <w:sz w:val="22"/>
                <w:szCs w:val="22"/>
              </w:rPr>
              <w:t xml:space="preserve"> and benefits of early standardization</w:t>
            </w:r>
          </w:p>
        </w:tc>
      </w:tr>
      <w:tr w:rsidR="00EF66E6" w:rsidRPr="00F51C60" w:rsidTr="008133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32" w:type="dxa"/>
          </w:tcPr>
          <w:p w:rsidR="00EF66E6" w:rsidRPr="00F51C60" w:rsidRDefault="00EF66E6" w:rsidP="005E23F1">
            <w:pPr>
              <w:rPr>
                <w:rFonts w:asciiTheme="majorBidi" w:hAnsiTheme="majorBidi" w:cstheme="majorBidi"/>
                <w:sz w:val="22"/>
                <w:szCs w:val="22"/>
              </w:rPr>
            </w:pPr>
            <w:r w:rsidRPr="00F51C60">
              <w:rPr>
                <w:rFonts w:asciiTheme="majorBidi" w:hAnsiTheme="majorBidi" w:cstheme="majorBidi"/>
                <w:sz w:val="22"/>
                <w:szCs w:val="22"/>
              </w:rPr>
              <w:t>P6</w:t>
            </w:r>
          </w:p>
        </w:tc>
        <w:tc>
          <w:tcPr>
            <w:tcW w:w="12328" w:type="dxa"/>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F51C60">
              <w:rPr>
                <w:rFonts w:asciiTheme="majorBidi" w:hAnsiTheme="majorBidi" w:cstheme="majorBidi"/>
                <w:sz w:val="22"/>
                <w:szCs w:val="22"/>
              </w:rPr>
              <w:t>Standardization in emerging technologies: The case of additive manufacturing</w:t>
            </w:r>
          </w:p>
        </w:tc>
      </w:tr>
    </w:tbl>
    <w:p w:rsidR="00EF66E6" w:rsidRPr="00F51C60" w:rsidRDefault="00EF66E6" w:rsidP="006F7596">
      <w:pPr>
        <w:pStyle w:val="Heading2"/>
      </w:pPr>
    </w:p>
    <w:p w:rsidR="00EF66E6" w:rsidRPr="00F51C60" w:rsidRDefault="00EF66E6">
      <w:pPr>
        <w:spacing w:before="0" w:after="160" w:line="259" w:lineRule="auto"/>
        <w:rPr>
          <w:rFonts w:eastAsia="Times New Roman"/>
          <w:b/>
          <w:szCs w:val="20"/>
          <w:lang w:eastAsia="en-US"/>
        </w:rPr>
      </w:pPr>
      <w:r w:rsidRPr="00F51C60">
        <w:br w:type="page"/>
      </w:r>
    </w:p>
    <w:p w:rsidR="006F7596" w:rsidRPr="00F51C60" w:rsidRDefault="006F7596" w:rsidP="006F7596">
      <w:pPr>
        <w:pStyle w:val="Heading2"/>
      </w:pPr>
    </w:p>
    <w:p w:rsidR="006F7596" w:rsidRPr="00F51C60" w:rsidRDefault="006F7596" w:rsidP="00EF66E6">
      <w:pPr>
        <w:pStyle w:val="Heading2"/>
        <w:jc w:val="center"/>
      </w:pPr>
      <w:r w:rsidRPr="00F51C60">
        <w:t>Table 2: Mapping of ITU Kaleidoscope 201</w:t>
      </w:r>
      <w:r w:rsidR="00EF66E6" w:rsidRPr="00F51C60">
        <w:t>7</w:t>
      </w:r>
      <w:r w:rsidRPr="00F51C60">
        <w:t xml:space="preserve"> papers and ITU activities</w:t>
      </w:r>
    </w:p>
    <w:tbl>
      <w:tblPr>
        <w:tblStyle w:val="LightShading-Accent1"/>
        <w:tblW w:w="5000" w:type="pct"/>
        <w:tblLayout w:type="fixed"/>
        <w:tblLook w:val="04A0" w:firstRow="1" w:lastRow="0" w:firstColumn="1" w:lastColumn="0" w:noHBand="0" w:noVBand="1"/>
      </w:tblPr>
      <w:tblGrid>
        <w:gridCol w:w="795"/>
        <w:gridCol w:w="1909"/>
        <w:gridCol w:w="2562"/>
        <w:gridCol w:w="2789"/>
        <w:gridCol w:w="1950"/>
        <w:gridCol w:w="1877"/>
        <w:gridCol w:w="1416"/>
        <w:gridCol w:w="1274"/>
      </w:tblGrid>
      <w:tr w:rsidR="00EF66E6" w:rsidRPr="00F51C60" w:rsidTr="00FA76B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73" w:type="pct"/>
            <w:vAlign w:val="center"/>
          </w:tcPr>
          <w:p w:rsidR="00EF66E6" w:rsidRPr="00F51C60" w:rsidRDefault="00EF66E6" w:rsidP="005E23F1">
            <w:pPr>
              <w:jc w:val="center"/>
              <w:rPr>
                <w:rFonts w:asciiTheme="majorBidi" w:hAnsiTheme="majorBidi" w:cstheme="majorBidi"/>
                <w:color w:val="2E74B5"/>
                <w:sz w:val="22"/>
                <w:szCs w:val="22"/>
              </w:rPr>
            </w:pPr>
            <w:r w:rsidRPr="00F51C60">
              <w:rPr>
                <w:rFonts w:asciiTheme="majorBidi" w:hAnsiTheme="majorBidi" w:cstheme="majorBidi"/>
                <w:color w:val="2E74B5"/>
                <w:sz w:val="22"/>
                <w:szCs w:val="22"/>
              </w:rPr>
              <w:t>#</w:t>
            </w:r>
          </w:p>
        </w:tc>
        <w:tc>
          <w:tcPr>
            <w:tcW w:w="655" w:type="pct"/>
            <w:vAlign w:val="center"/>
          </w:tcPr>
          <w:p w:rsidR="00EF66E6" w:rsidRPr="00F51C60" w:rsidRDefault="00EF66E6" w:rsidP="005E23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Title</w:t>
            </w:r>
          </w:p>
        </w:tc>
        <w:tc>
          <w:tcPr>
            <w:tcW w:w="879" w:type="pct"/>
            <w:vAlign w:val="center"/>
          </w:tcPr>
          <w:p w:rsidR="00EF66E6" w:rsidRPr="00F51C60" w:rsidRDefault="00EF66E6" w:rsidP="005E23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Author &amp; affiliation</w:t>
            </w:r>
          </w:p>
        </w:tc>
        <w:tc>
          <w:tcPr>
            <w:tcW w:w="957" w:type="pct"/>
            <w:vAlign w:val="center"/>
          </w:tcPr>
          <w:p w:rsidR="00EF66E6" w:rsidRPr="00F51C60" w:rsidRDefault="00EF66E6" w:rsidP="005E23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Keywords</w:t>
            </w:r>
          </w:p>
        </w:tc>
        <w:tc>
          <w:tcPr>
            <w:tcW w:w="669" w:type="pct"/>
            <w:shd w:val="clear" w:color="auto" w:fill="F7CAAC" w:themeFill="accent2" w:themeFillTint="66"/>
            <w:vAlign w:val="center"/>
          </w:tcPr>
          <w:p w:rsidR="00EF66E6" w:rsidRPr="00F51C60" w:rsidRDefault="00EF66E6" w:rsidP="005E23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Standards relevance</w:t>
            </w:r>
          </w:p>
        </w:tc>
        <w:tc>
          <w:tcPr>
            <w:tcW w:w="644" w:type="pct"/>
            <w:shd w:val="clear" w:color="auto" w:fill="F7CAAC" w:themeFill="accent2" w:themeFillTint="66"/>
            <w:vAlign w:val="center"/>
          </w:tcPr>
          <w:p w:rsidR="00EF66E6" w:rsidRPr="00F51C60" w:rsidRDefault="00EF66E6" w:rsidP="00EF66E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Related ITU-T study groups/ activities</w:t>
            </w:r>
          </w:p>
        </w:tc>
        <w:tc>
          <w:tcPr>
            <w:tcW w:w="486" w:type="pct"/>
            <w:vAlign w:val="center"/>
          </w:tcPr>
          <w:p w:rsidR="00EF66E6" w:rsidRPr="00F51C60" w:rsidRDefault="00EF66E6" w:rsidP="005E23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Other ITU sectors</w:t>
            </w:r>
          </w:p>
        </w:tc>
        <w:tc>
          <w:tcPr>
            <w:tcW w:w="437" w:type="pct"/>
            <w:vAlign w:val="center"/>
          </w:tcPr>
          <w:p w:rsidR="00EF66E6" w:rsidRPr="00F51C60" w:rsidRDefault="00EF66E6" w:rsidP="005E23F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Comments</w:t>
            </w:r>
          </w:p>
        </w:tc>
      </w:tr>
      <w:tr w:rsidR="00EF66E6" w:rsidRPr="00F51C60" w:rsidTr="00FA76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K0</w:t>
            </w:r>
          </w:p>
        </w:tc>
        <w:tc>
          <w:tcPr>
            <w:tcW w:w="655"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42" w:history="1">
              <w:r w:rsidR="00EF66E6" w:rsidRPr="00F51C60">
                <w:rPr>
                  <w:rStyle w:val="Hyperlink"/>
                  <w:rFonts w:cstheme="majorBidi"/>
                  <w:color w:val="2E74B5"/>
                  <w:sz w:val="22"/>
                  <w:szCs w:val="22"/>
                </w:rPr>
                <w:t>Standards for a data-driven society</w:t>
              </w:r>
            </w:hyperlink>
          </w:p>
        </w:tc>
        <w:tc>
          <w:tcPr>
            <w:tcW w:w="879"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Style w:val="Strong"/>
                <w:rFonts w:asciiTheme="majorBidi" w:hAnsiTheme="majorBidi" w:cstheme="majorBidi"/>
                <w:color w:val="2E74B5"/>
                <w:sz w:val="22"/>
                <w:szCs w:val="22"/>
              </w:rPr>
            </w:pPr>
            <w:r w:rsidRPr="00F51C60">
              <w:rPr>
                <w:rStyle w:val="Strong"/>
                <w:rFonts w:asciiTheme="majorBidi" w:hAnsiTheme="majorBidi" w:cstheme="majorBidi"/>
                <w:color w:val="2E74B5"/>
                <w:sz w:val="22"/>
                <w:szCs w:val="22"/>
              </w:rPr>
              <w:t xml:space="preserve">Ken </w:t>
            </w:r>
            <w:proofErr w:type="spellStart"/>
            <w:r w:rsidRPr="00F51C60">
              <w:rPr>
                <w:rStyle w:val="Strong"/>
                <w:rFonts w:asciiTheme="majorBidi" w:hAnsiTheme="majorBidi" w:cstheme="majorBidi"/>
                <w:color w:val="2E74B5"/>
                <w:sz w:val="22"/>
                <w:szCs w:val="22"/>
              </w:rPr>
              <w:t>Krechmer</w:t>
            </w:r>
            <w:proofErr w:type="spellEnd"/>
            <w:r w:rsidRPr="00F51C60">
              <w:rPr>
                <w:rStyle w:val="Strong"/>
                <w:rFonts w:asciiTheme="majorBidi" w:hAnsiTheme="majorBidi" w:cstheme="majorBidi"/>
                <w:color w:val="2E74B5"/>
                <w:sz w:val="22"/>
                <w:szCs w:val="22"/>
              </w:rPr>
              <w:t xml:space="preserve"> </w:t>
            </w:r>
            <w:r w:rsidRPr="002E3FAA">
              <w:rPr>
                <w:rStyle w:val="Strong"/>
                <w:rFonts w:asciiTheme="majorBidi" w:hAnsiTheme="majorBidi" w:cstheme="majorBidi"/>
                <w:b w:val="0"/>
                <w:bCs w:val="0"/>
                <w:color w:val="2E74B5"/>
                <w:sz w:val="22"/>
                <w:szCs w:val="22"/>
              </w:rPr>
              <w:t>(University of Colorado, USA)</w:t>
            </w:r>
          </w:p>
        </w:tc>
        <w:tc>
          <w:tcPr>
            <w:tcW w:w="95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c>
          <w:tcPr>
            <w:tcW w:w="669" w:type="pct"/>
            <w:shd w:val="clear" w:color="auto" w:fill="F7CAAC" w:themeFill="accent2" w:themeFillTint="66"/>
          </w:tcPr>
          <w:p w:rsidR="00EF66E6" w:rsidRPr="00F51C60" w:rsidRDefault="00EF66E6" w:rsidP="005E23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Yes</w:t>
            </w:r>
          </w:p>
        </w:tc>
        <w:tc>
          <w:tcPr>
            <w:tcW w:w="644" w:type="pct"/>
            <w:shd w:val="clear" w:color="auto" w:fill="F7CAAC" w:themeFill="accent2" w:themeFillTint="66"/>
          </w:tcPr>
          <w:p w:rsidR="00C7176A" w:rsidRPr="00F51C60" w:rsidRDefault="00EF66E6" w:rsidP="00740DC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TSAG</w:t>
            </w:r>
            <w:r w:rsidR="00740DC6">
              <w:rPr>
                <w:rFonts w:asciiTheme="majorBidi" w:hAnsiTheme="majorBidi" w:cstheme="majorBidi"/>
                <w:color w:val="2E74B5"/>
                <w:sz w:val="22"/>
                <w:szCs w:val="22"/>
              </w:rPr>
              <w:br/>
            </w:r>
            <w:r w:rsidR="00431B21">
              <w:rPr>
                <w:rFonts w:asciiTheme="majorBidi" w:hAnsiTheme="majorBidi" w:cstheme="majorBidi"/>
                <w:color w:val="2E74B5"/>
                <w:sz w:val="22"/>
                <w:szCs w:val="22"/>
                <w:lang w:val="fr-CH"/>
              </w:rPr>
              <w:t xml:space="preserve">ITU-T </w:t>
            </w:r>
            <w:r w:rsidR="00C7176A">
              <w:rPr>
                <w:rFonts w:asciiTheme="majorBidi" w:hAnsiTheme="majorBidi" w:cstheme="majorBidi"/>
                <w:color w:val="2E74B5"/>
                <w:sz w:val="22"/>
                <w:szCs w:val="22"/>
              </w:rPr>
              <w:t xml:space="preserve">SG20 </w:t>
            </w:r>
          </w:p>
        </w:tc>
        <w:tc>
          <w:tcPr>
            <w:tcW w:w="486"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c>
          <w:tcPr>
            <w:tcW w:w="43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Keynote address</w:t>
            </w:r>
          </w:p>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r>
      <w:tr w:rsidR="00EF66E6" w:rsidRPr="00F51C60" w:rsidTr="00FA76B7">
        <w:trPr>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K1</w:t>
            </w:r>
          </w:p>
        </w:tc>
        <w:tc>
          <w:tcPr>
            <w:tcW w:w="655"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Style w:val="Hyperlink"/>
                <w:color w:val="2E74B5"/>
              </w:rPr>
            </w:pPr>
            <w:hyperlink r:id="rId43" w:history="1">
              <w:r w:rsidR="00EF66E6" w:rsidRPr="00F51C60">
                <w:rPr>
                  <w:rStyle w:val="Hyperlink"/>
                  <w:rFonts w:cstheme="majorBidi"/>
                  <w:color w:val="2E74B5"/>
                  <w:sz w:val="22"/>
                  <w:szCs w:val="22"/>
                </w:rPr>
                <w:t>Data-driven future wireless communication</w:t>
              </w:r>
            </w:hyperlink>
          </w:p>
        </w:tc>
        <w:tc>
          <w:tcPr>
            <w:tcW w:w="879"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roofErr w:type="spellStart"/>
            <w:r w:rsidRPr="00F51C60">
              <w:rPr>
                <w:rStyle w:val="Strong"/>
                <w:rFonts w:asciiTheme="majorBidi" w:hAnsiTheme="majorBidi" w:cstheme="majorBidi"/>
                <w:color w:val="2E74B5"/>
                <w:sz w:val="22"/>
                <w:szCs w:val="22"/>
              </w:rPr>
              <w:t>Jianhua</w:t>
            </w:r>
            <w:proofErr w:type="spellEnd"/>
            <w:r w:rsidRPr="00F51C60">
              <w:rPr>
                <w:rStyle w:val="Strong"/>
                <w:rFonts w:asciiTheme="majorBidi" w:hAnsiTheme="majorBidi" w:cstheme="majorBidi"/>
                <w:color w:val="2E74B5"/>
                <w:sz w:val="22"/>
                <w:szCs w:val="22"/>
              </w:rPr>
              <w:t xml:space="preserve"> Zhang</w:t>
            </w:r>
            <w:r w:rsidRPr="00F51C60">
              <w:rPr>
                <w:rFonts w:asciiTheme="majorBidi" w:hAnsiTheme="majorBidi" w:cstheme="majorBidi"/>
                <w:color w:val="2E74B5"/>
                <w:sz w:val="22"/>
                <w:szCs w:val="22"/>
              </w:rPr>
              <w:t xml:space="preserve"> (Professor, Beijing University of Posts and Telecommunications, China)</w:t>
            </w:r>
          </w:p>
        </w:tc>
        <w:tc>
          <w:tcPr>
            <w:tcW w:w="95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c>
          <w:tcPr>
            <w:tcW w:w="669" w:type="pct"/>
            <w:shd w:val="clear" w:color="auto" w:fill="F7CAAC" w:themeFill="accent2" w:themeFillTint="66"/>
          </w:tcPr>
          <w:p w:rsidR="00EF66E6" w:rsidRPr="00F51C60" w:rsidRDefault="00EF66E6" w:rsidP="005E23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c>
          <w:tcPr>
            <w:tcW w:w="644" w:type="pct"/>
            <w:shd w:val="clear" w:color="auto" w:fill="F7CAAC" w:themeFill="accent2" w:themeFillTint="66"/>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ITU-T SG13</w:t>
            </w:r>
          </w:p>
        </w:tc>
        <w:tc>
          <w:tcPr>
            <w:tcW w:w="486" w:type="pct"/>
          </w:tcPr>
          <w:p w:rsidR="00EF66E6" w:rsidRPr="00F51C60" w:rsidRDefault="00EF66E6" w:rsidP="002E3FA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 xml:space="preserve">ITU-R </w:t>
            </w:r>
          </w:p>
        </w:tc>
        <w:tc>
          <w:tcPr>
            <w:tcW w:w="43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Keynote speech</w:t>
            </w:r>
          </w:p>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Academia member</w:t>
            </w:r>
          </w:p>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r>
      <w:tr w:rsidR="00EF66E6" w:rsidRPr="00F51C60" w:rsidTr="00FA76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K2</w:t>
            </w:r>
          </w:p>
        </w:tc>
        <w:tc>
          <w:tcPr>
            <w:tcW w:w="655"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Style w:val="Hyperlink"/>
                <w:color w:val="2E74B5"/>
              </w:rPr>
            </w:pPr>
            <w:hyperlink r:id="rId44" w:history="1">
              <w:r w:rsidR="00EF66E6" w:rsidRPr="00F51C60">
                <w:rPr>
                  <w:rStyle w:val="Hyperlink"/>
                  <w:rFonts w:cstheme="majorBidi"/>
                  <w:color w:val="2E74B5"/>
                  <w:sz w:val="22"/>
                  <w:szCs w:val="22"/>
                </w:rPr>
                <w:t>AI and Intelligent Vehicles Future Challenge (IVFC) in China: From Cognitive Intelligence to Parallel Intelligence</w:t>
              </w:r>
            </w:hyperlink>
          </w:p>
        </w:tc>
        <w:tc>
          <w:tcPr>
            <w:tcW w:w="879"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45" w:history="1">
              <w:proofErr w:type="spellStart"/>
              <w:r w:rsidR="00EF66E6" w:rsidRPr="00F51C60">
                <w:rPr>
                  <w:rStyle w:val="Hyperlink"/>
                  <w:rFonts w:cstheme="majorBidi"/>
                  <w:b/>
                  <w:bCs/>
                  <w:color w:val="2E74B5"/>
                  <w:sz w:val="22"/>
                  <w:szCs w:val="22"/>
                </w:rPr>
                <w:t>Fei</w:t>
              </w:r>
              <w:proofErr w:type="spellEnd"/>
              <w:r w:rsidR="00EF66E6" w:rsidRPr="00F51C60">
                <w:rPr>
                  <w:rStyle w:val="Hyperlink"/>
                  <w:rFonts w:cstheme="majorBidi"/>
                  <w:b/>
                  <w:bCs/>
                  <w:color w:val="2E74B5"/>
                  <w:sz w:val="22"/>
                  <w:szCs w:val="22"/>
                </w:rPr>
                <w:t>-Yue Wang</w:t>
              </w:r>
            </w:hyperlink>
            <w:r w:rsidR="00EF66E6" w:rsidRPr="00F51C60">
              <w:rPr>
                <w:rFonts w:asciiTheme="majorBidi" w:hAnsiTheme="majorBidi" w:cstheme="majorBidi"/>
                <w:color w:val="2E74B5"/>
                <w:sz w:val="22"/>
                <w:szCs w:val="22"/>
              </w:rPr>
              <w:t xml:space="preserve"> (Professor, The State Key Laboratory of Management and Control for Complex Systems, Institute of Automation, Chinese Academy of Science, China)</w:t>
            </w:r>
          </w:p>
        </w:tc>
        <w:tc>
          <w:tcPr>
            <w:tcW w:w="95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c>
          <w:tcPr>
            <w:tcW w:w="669" w:type="pct"/>
            <w:shd w:val="clear" w:color="auto" w:fill="F7CAAC" w:themeFill="accent2" w:themeFillTint="66"/>
          </w:tcPr>
          <w:p w:rsidR="00EF66E6" w:rsidRPr="00F51C60" w:rsidRDefault="00EF66E6" w:rsidP="005E23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c>
          <w:tcPr>
            <w:tcW w:w="644" w:type="pct"/>
            <w:shd w:val="clear" w:color="auto" w:fill="F7CAAC" w:themeFill="accent2" w:themeFillTint="66"/>
          </w:tcPr>
          <w:p w:rsidR="00EF66E6" w:rsidRPr="00C257E5" w:rsidRDefault="00AF553A" w:rsidP="00740DC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r>
              <w:rPr>
                <w:rFonts w:asciiTheme="majorBidi" w:hAnsiTheme="majorBidi" w:cstheme="majorBidi"/>
                <w:color w:val="2E74B5"/>
                <w:sz w:val="22"/>
                <w:szCs w:val="22"/>
                <w:lang w:val="fr-CH"/>
              </w:rPr>
              <w:t>ITU-T SG13</w:t>
            </w:r>
            <w:r w:rsidR="002E3FAA">
              <w:rPr>
                <w:rFonts w:asciiTheme="majorBidi" w:hAnsiTheme="majorBidi" w:cstheme="majorBidi"/>
                <w:color w:val="2E74B5"/>
                <w:sz w:val="22"/>
                <w:szCs w:val="22"/>
                <w:lang w:val="fr-CH"/>
              </w:rPr>
              <w:br/>
            </w:r>
            <w:r w:rsidR="002E3FAA" w:rsidRPr="002E3FAA">
              <w:rPr>
                <w:rFonts w:asciiTheme="majorBidi" w:hAnsiTheme="majorBidi" w:cstheme="majorBidi"/>
                <w:color w:val="2E74B5"/>
                <w:sz w:val="22"/>
                <w:szCs w:val="22"/>
                <w:lang w:val="fr-CH"/>
              </w:rPr>
              <w:t>FG-ML5G</w:t>
            </w:r>
            <w:r w:rsidR="00EF66E6" w:rsidRPr="00C257E5">
              <w:rPr>
                <w:rFonts w:asciiTheme="majorBidi" w:hAnsiTheme="majorBidi" w:cstheme="majorBidi"/>
                <w:color w:val="2E74B5"/>
                <w:sz w:val="22"/>
                <w:szCs w:val="22"/>
                <w:lang w:val="fr-CH"/>
              </w:rPr>
              <w:br/>
              <w:t>ITU-T SG16</w:t>
            </w:r>
            <w:r w:rsidR="00740DC6">
              <w:rPr>
                <w:rFonts w:asciiTheme="majorBidi" w:hAnsiTheme="majorBidi" w:cstheme="majorBidi"/>
                <w:color w:val="2E74B5"/>
                <w:sz w:val="22"/>
                <w:szCs w:val="22"/>
                <w:lang w:val="fr-CH"/>
              </w:rPr>
              <w:br/>
            </w:r>
            <w:r w:rsidR="00C7176A">
              <w:rPr>
                <w:rFonts w:asciiTheme="majorBidi" w:hAnsiTheme="majorBidi" w:cstheme="majorBidi"/>
                <w:color w:val="2E74B5"/>
                <w:sz w:val="22"/>
                <w:szCs w:val="22"/>
                <w:lang w:val="fr-CH"/>
              </w:rPr>
              <w:t xml:space="preserve">ITU-T SG20 </w:t>
            </w:r>
            <w:r w:rsidR="00EF66E6" w:rsidRPr="00C257E5">
              <w:rPr>
                <w:rFonts w:asciiTheme="majorBidi" w:hAnsiTheme="majorBidi" w:cstheme="majorBidi"/>
                <w:color w:val="2E74B5"/>
                <w:sz w:val="22"/>
                <w:szCs w:val="22"/>
                <w:lang w:val="fr-CH"/>
              </w:rPr>
              <w:br/>
            </w:r>
          </w:p>
        </w:tc>
        <w:tc>
          <w:tcPr>
            <w:tcW w:w="486" w:type="pct"/>
          </w:tcPr>
          <w:p w:rsidR="00EF66E6" w:rsidRPr="00C257E5"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p>
        </w:tc>
        <w:tc>
          <w:tcPr>
            <w:tcW w:w="43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Keynote speech</w:t>
            </w:r>
          </w:p>
        </w:tc>
      </w:tr>
      <w:tr w:rsidR="00EF66E6" w:rsidRPr="00F51C60" w:rsidTr="00FA76B7">
        <w:trPr>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lastRenderedPageBreak/>
              <w:t>S1.1</w:t>
            </w:r>
          </w:p>
        </w:tc>
        <w:tc>
          <w:tcPr>
            <w:tcW w:w="655"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46" w:history="1">
              <w:r w:rsidR="00EF66E6" w:rsidRPr="00F51C60">
                <w:rPr>
                  <w:rStyle w:val="Hyperlink"/>
                  <w:rFonts w:cstheme="majorBidi"/>
                  <w:color w:val="2E74B5"/>
                  <w:sz w:val="22"/>
                  <w:szCs w:val="22"/>
                </w:rPr>
                <w:t>Legal challenges for data-driven society</w:t>
              </w:r>
            </w:hyperlink>
          </w:p>
        </w:tc>
        <w:tc>
          <w:tcPr>
            <w:tcW w:w="879" w:type="pct"/>
          </w:tcPr>
          <w:p w:rsidR="00EF66E6" w:rsidRPr="00F51C60" w:rsidRDefault="00404FCB" w:rsidP="002E3FA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47" w:history="1">
              <w:r w:rsidR="00EF66E6" w:rsidRPr="002E3FAA">
                <w:rPr>
                  <w:rStyle w:val="Hyperlink"/>
                  <w:rFonts w:cstheme="majorBidi"/>
                  <w:b/>
                  <w:bCs/>
                  <w:color w:val="2E74B5"/>
                  <w:sz w:val="22"/>
                  <w:szCs w:val="22"/>
                </w:rPr>
                <w:t>Liu Duo</w:t>
              </w:r>
            </w:hyperlink>
            <w:r w:rsidR="00EF66E6" w:rsidRPr="00F51C60">
              <w:rPr>
                <w:rStyle w:val="Strong"/>
                <w:rFonts w:asciiTheme="majorBidi" w:hAnsiTheme="majorBidi" w:cstheme="majorBidi"/>
                <w:color w:val="2E74B5"/>
                <w:sz w:val="22"/>
                <w:szCs w:val="22"/>
              </w:rPr>
              <w:t xml:space="preserve"> </w:t>
            </w:r>
            <w:r w:rsidR="00EF66E6" w:rsidRPr="00F51C60">
              <w:rPr>
                <w:rFonts w:asciiTheme="majorBidi" w:hAnsiTheme="majorBidi" w:cstheme="majorBidi"/>
                <w:color w:val="2E74B5"/>
                <w:sz w:val="22"/>
                <w:szCs w:val="22"/>
              </w:rPr>
              <w:t xml:space="preserve">(President, </w:t>
            </w:r>
            <w:r w:rsidR="002E3FAA" w:rsidRPr="002E3FAA">
              <w:rPr>
                <w:rFonts w:asciiTheme="majorBidi" w:hAnsiTheme="majorBidi" w:cstheme="majorBidi"/>
                <w:color w:val="2E74B5"/>
                <w:sz w:val="22"/>
                <w:szCs w:val="22"/>
              </w:rPr>
              <w:t>China Academy of Information and C</w:t>
            </w:r>
            <w:r w:rsidR="002E3FAA">
              <w:rPr>
                <w:rFonts w:asciiTheme="majorBidi" w:hAnsiTheme="majorBidi" w:cstheme="majorBidi"/>
                <w:color w:val="2E74B5"/>
                <w:sz w:val="22"/>
                <w:szCs w:val="22"/>
              </w:rPr>
              <w:t>ommunication Technology (CAICT) [</w:t>
            </w:r>
            <w:r w:rsidR="002E3FAA" w:rsidRPr="002E3FAA">
              <w:rPr>
                <w:rFonts w:asciiTheme="majorBidi" w:hAnsiTheme="majorBidi" w:cstheme="majorBidi"/>
                <w:color w:val="2E74B5"/>
                <w:sz w:val="22"/>
                <w:szCs w:val="22"/>
              </w:rPr>
              <w:t xml:space="preserve">presented by </w:t>
            </w:r>
            <w:hyperlink r:id="rId48" w:history="1">
              <w:r w:rsidR="002E3FAA" w:rsidRPr="002E3FAA">
                <w:rPr>
                  <w:rStyle w:val="Hyperlink"/>
                  <w:rFonts w:cstheme="majorBidi"/>
                  <w:color w:val="2E74B5"/>
                  <w:sz w:val="22"/>
                  <w:szCs w:val="22"/>
                </w:rPr>
                <w:t xml:space="preserve">Xin </w:t>
              </w:r>
              <w:proofErr w:type="spellStart"/>
              <w:r w:rsidR="002E3FAA" w:rsidRPr="002E3FAA">
                <w:rPr>
                  <w:rStyle w:val="Hyperlink"/>
                  <w:rFonts w:cstheme="majorBidi"/>
                  <w:color w:val="2E74B5"/>
                  <w:sz w:val="22"/>
                  <w:szCs w:val="22"/>
                </w:rPr>
                <w:t>Yongfei</w:t>
              </w:r>
              <w:proofErr w:type="spellEnd"/>
            </w:hyperlink>
            <w:r w:rsidR="002E3FAA" w:rsidRPr="002E3FAA">
              <w:rPr>
                <w:rStyle w:val="Hyperlink"/>
                <w:color w:val="2E74B5"/>
              </w:rPr>
              <w:t xml:space="preserve"> </w:t>
            </w:r>
            <w:r w:rsidR="002E3FAA" w:rsidRPr="002E3FAA">
              <w:rPr>
                <w:rFonts w:asciiTheme="majorBidi" w:hAnsiTheme="majorBidi" w:cstheme="majorBidi"/>
                <w:color w:val="2E74B5"/>
                <w:sz w:val="22"/>
                <w:szCs w:val="22"/>
              </w:rPr>
              <w:t>(Vice Director of the Policy and Economy Research Department</w:t>
            </w:r>
            <w:r w:rsidR="002E3FAA">
              <w:rPr>
                <w:rFonts w:asciiTheme="majorBidi" w:hAnsiTheme="majorBidi" w:cstheme="majorBidi"/>
                <w:color w:val="2E74B5"/>
                <w:sz w:val="22"/>
                <w:szCs w:val="22"/>
              </w:rPr>
              <w:t>, CAICT)]</w:t>
            </w:r>
          </w:p>
        </w:tc>
        <w:tc>
          <w:tcPr>
            <w:tcW w:w="95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Big data, data-driven society, international organizations, legal challenges</w:t>
            </w:r>
          </w:p>
        </w:tc>
        <w:tc>
          <w:tcPr>
            <w:tcW w:w="669" w:type="pct"/>
            <w:shd w:val="clear" w:color="auto" w:fill="F7CAAC" w:themeFill="accent2" w:themeFillTint="66"/>
          </w:tcPr>
          <w:p w:rsidR="00EF66E6" w:rsidRPr="00F51C60" w:rsidRDefault="00EF66E6" w:rsidP="005E23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c>
          <w:tcPr>
            <w:tcW w:w="644" w:type="pct"/>
            <w:shd w:val="clear" w:color="auto" w:fill="F7CAAC" w:themeFill="accent2" w:themeFillTint="66"/>
          </w:tcPr>
          <w:p w:rsidR="00740DC6" w:rsidRDefault="00EF66E6" w:rsidP="00740DC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fr-CH"/>
              </w:rPr>
            </w:pPr>
            <w:r w:rsidRPr="00C257E5">
              <w:rPr>
                <w:rFonts w:asciiTheme="majorBidi" w:hAnsiTheme="majorBidi" w:cstheme="majorBidi"/>
                <w:color w:val="2E74B5"/>
                <w:sz w:val="22"/>
                <w:szCs w:val="22"/>
                <w:lang w:val="fr-CH"/>
              </w:rPr>
              <w:t>ITU-T SG13</w:t>
            </w:r>
            <w:r w:rsidRPr="00C257E5">
              <w:rPr>
                <w:rFonts w:asciiTheme="majorBidi" w:hAnsiTheme="majorBidi" w:cstheme="majorBidi"/>
                <w:color w:val="2E74B5"/>
                <w:sz w:val="22"/>
                <w:szCs w:val="22"/>
                <w:lang w:val="fr-CH"/>
              </w:rPr>
              <w:br/>
              <w:t>ITU-T SG17</w:t>
            </w:r>
            <w:r w:rsidR="00740DC6">
              <w:rPr>
                <w:rFonts w:asciiTheme="majorBidi" w:hAnsiTheme="majorBidi" w:cstheme="majorBidi"/>
                <w:color w:val="2E74B5"/>
                <w:sz w:val="22"/>
                <w:szCs w:val="22"/>
                <w:lang w:val="fr-CH"/>
              </w:rPr>
              <w:br/>
              <w:t>ITU-T SG20</w:t>
            </w:r>
          </w:p>
          <w:p w:rsidR="00C7176A" w:rsidRDefault="00C7176A"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fr-CH"/>
              </w:rPr>
            </w:pPr>
            <w:r>
              <w:rPr>
                <w:rFonts w:asciiTheme="majorBidi" w:hAnsiTheme="majorBidi" w:cstheme="majorBidi"/>
                <w:color w:val="2E74B5"/>
                <w:sz w:val="22"/>
                <w:szCs w:val="22"/>
                <w:lang w:val="fr-CH"/>
              </w:rPr>
              <w:t xml:space="preserve">FG-DPM </w:t>
            </w:r>
          </w:p>
          <w:p w:rsidR="00C7176A" w:rsidRPr="00C257E5" w:rsidRDefault="00C7176A" w:rsidP="00740DC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fr-CH"/>
              </w:rPr>
            </w:pPr>
          </w:p>
        </w:tc>
        <w:tc>
          <w:tcPr>
            <w:tcW w:w="486" w:type="pct"/>
          </w:tcPr>
          <w:p w:rsidR="00EF66E6" w:rsidRPr="00C257E5"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fr-CH"/>
              </w:rPr>
            </w:pPr>
          </w:p>
        </w:tc>
        <w:tc>
          <w:tcPr>
            <w:tcW w:w="43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Invited paper</w:t>
            </w:r>
          </w:p>
        </w:tc>
      </w:tr>
      <w:tr w:rsidR="00EF66E6" w:rsidRPr="00B630ED" w:rsidTr="00FA76B7">
        <w:trPr>
          <w:cnfStyle w:val="000000100000" w:firstRow="0" w:lastRow="0" w:firstColumn="0" w:lastColumn="0" w:oddVBand="0" w:evenVBand="0" w:oddHBand="1" w:evenHBand="0" w:firstRowFirstColumn="0" w:firstRowLastColumn="0" w:lastRowFirstColumn="0" w:lastRowLastColumn="0"/>
          <w:cantSplit/>
          <w:trHeight w:val="2824"/>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S1.2</w:t>
            </w:r>
          </w:p>
        </w:tc>
        <w:tc>
          <w:tcPr>
            <w:tcW w:w="655"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49" w:history="1">
              <w:r w:rsidR="00EF66E6" w:rsidRPr="00F51C60">
                <w:rPr>
                  <w:rStyle w:val="Hyperlink"/>
                  <w:rFonts w:cstheme="majorBidi"/>
                  <w:color w:val="2E74B5"/>
                  <w:sz w:val="22"/>
                  <w:szCs w:val="22"/>
                </w:rPr>
                <w:t xml:space="preserve">Open data &amp; digital identity: Lessons for </w:t>
              </w:r>
              <w:proofErr w:type="spellStart"/>
              <w:r w:rsidR="00EF66E6" w:rsidRPr="00F51C60">
                <w:rPr>
                  <w:rStyle w:val="Hyperlink"/>
                  <w:rFonts w:cstheme="majorBidi"/>
                  <w:color w:val="2E74B5"/>
                  <w:sz w:val="22"/>
                  <w:szCs w:val="22"/>
                </w:rPr>
                <w:t>Aadhaar</w:t>
              </w:r>
              <w:proofErr w:type="spellEnd"/>
            </w:hyperlink>
          </w:p>
        </w:tc>
        <w:tc>
          <w:tcPr>
            <w:tcW w:w="879"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 xml:space="preserve">Vinod </w:t>
            </w:r>
            <w:proofErr w:type="spellStart"/>
            <w:r w:rsidRPr="00F51C60">
              <w:rPr>
                <w:rFonts w:asciiTheme="majorBidi" w:hAnsiTheme="majorBidi" w:cstheme="majorBidi"/>
                <w:color w:val="2E74B5"/>
                <w:sz w:val="22"/>
                <w:szCs w:val="22"/>
              </w:rPr>
              <w:t>Kotwal</w:t>
            </w:r>
            <w:proofErr w:type="spellEnd"/>
            <w:r w:rsidRPr="00F51C60">
              <w:rPr>
                <w:rFonts w:asciiTheme="majorBidi" w:hAnsiTheme="majorBidi" w:cstheme="majorBidi"/>
                <w:color w:val="2E74B5"/>
                <w:sz w:val="22"/>
                <w:szCs w:val="22"/>
              </w:rPr>
              <w:t xml:space="preserve"> (Ministry of Communications and IT, India); </w:t>
            </w:r>
            <w:hyperlink r:id="rId50" w:history="1">
              <w:proofErr w:type="spellStart"/>
              <w:r w:rsidRPr="00F51C60">
                <w:rPr>
                  <w:rStyle w:val="Hyperlink"/>
                  <w:rFonts w:cstheme="majorBidi"/>
                  <w:b/>
                  <w:bCs/>
                  <w:color w:val="2E74B5"/>
                  <w:sz w:val="22"/>
                  <w:szCs w:val="22"/>
                </w:rPr>
                <w:t>Smriti</w:t>
              </w:r>
              <w:proofErr w:type="spellEnd"/>
              <w:r w:rsidRPr="00F51C60">
                <w:rPr>
                  <w:rStyle w:val="Hyperlink"/>
                  <w:rFonts w:cstheme="majorBidi"/>
                  <w:b/>
                  <w:bCs/>
                  <w:color w:val="2E74B5"/>
                  <w:sz w:val="22"/>
                  <w:szCs w:val="22"/>
                </w:rPr>
                <w:t xml:space="preserve"> </w:t>
              </w:r>
              <w:proofErr w:type="spellStart"/>
              <w:r w:rsidRPr="00F51C60">
                <w:rPr>
                  <w:rStyle w:val="Hyperlink"/>
                  <w:rFonts w:cstheme="majorBidi"/>
                  <w:b/>
                  <w:bCs/>
                  <w:color w:val="2E74B5"/>
                  <w:sz w:val="22"/>
                  <w:szCs w:val="22"/>
                </w:rPr>
                <w:t>Parsheera</w:t>
              </w:r>
              <w:proofErr w:type="spellEnd"/>
            </w:hyperlink>
            <w:r w:rsidRPr="00F51C60">
              <w:rPr>
                <w:rFonts w:asciiTheme="majorBidi" w:hAnsiTheme="majorBidi" w:cstheme="majorBidi"/>
                <w:color w:val="2E74B5"/>
                <w:sz w:val="22"/>
                <w:szCs w:val="22"/>
              </w:rPr>
              <w:t xml:space="preserve"> (National Institute of Public Finance and Policy, India); </w:t>
            </w:r>
            <w:hyperlink r:id="rId51" w:history="1">
              <w:proofErr w:type="spellStart"/>
              <w:r w:rsidRPr="00F51C60">
                <w:rPr>
                  <w:rStyle w:val="Strong"/>
                  <w:rFonts w:asciiTheme="majorBidi" w:hAnsiTheme="majorBidi" w:cstheme="majorBidi"/>
                  <w:color w:val="2E74B5"/>
                  <w:sz w:val="22"/>
                  <w:szCs w:val="22"/>
                  <w:u w:val="single"/>
                </w:rPr>
                <w:t>Amba</w:t>
              </w:r>
              <w:proofErr w:type="spellEnd"/>
              <w:r w:rsidRPr="00F51C60">
                <w:rPr>
                  <w:rStyle w:val="Strong"/>
                  <w:rFonts w:asciiTheme="majorBidi" w:hAnsiTheme="majorBidi" w:cstheme="majorBidi"/>
                  <w:color w:val="2E74B5"/>
                  <w:sz w:val="22"/>
                  <w:szCs w:val="22"/>
                  <w:u w:val="single"/>
                </w:rPr>
                <w:t xml:space="preserve"> </w:t>
              </w:r>
              <w:proofErr w:type="spellStart"/>
              <w:r w:rsidRPr="00F51C60">
                <w:rPr>
                  <w:rStyle w:val="Strong"/>
                  <w:rFonts w:asciiTheme="majorBidi" w:hAnsiTheme="majorBidi" w:cstheme="majorBidi"/>
                  <w:color w:val="2E74B5"/>
                  <w:sz w:val="22"/>
                  <w:szCs w:val="22"/>
                  <w:u w:val="single"/>
                </w:rPr>
                <w:t>Kak</w:t>
              </w:r>
              <w:proofErr w:type="spellEnd"/>
            </w:hyperlink>
            <w:r w:rsidRPr="00F51C60">
              <w:rPr>
                <w:rFonts w:asciiTheme="majorBidi" w:hAnsiTheme="majorBidi" w:cstheme="majorBidi"/>
                <w:color w:val="2E74B5"/>
                <w:sz w:val="22"/>
                <w:szCs w:val="22"/>
              </w:rPr>
              <w:t xml:space="preserve"> (Mozilla Foundation, India)</w:t>
            </w:r>
          </w:p>
        </w:tc>
        <w:tc>
          <w:tcPr>
            <w:tcW w:w="95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roofErr w:type="spellStart"/>
            <w:r w:rsidRPr="00F51C60">
              <w:rPr>
                <w:rFonts w:asciiTheme="majorBidi" w:hAnsiTheme="majorBidi" w:cstheme="majorBidi"/>
                <w:color w:val="2E74B5"/>
                <w:sz w:val="22"/>
                <w:szCs w:val="22"/>
              </w:rPr>
              <w:t>Aadhaar</w:t>
            </w:r>
            <w:proofErr w:type="spellEnd"/>
            <w:r w:rsidRPr="00F51C60">
              <w:rPr>
                <w:rFonts w:asciiTheme="majorBidi" w:hAnsiTheme="majorBidi" w:cstheme="majorBidi"/>
                <w:color w:val="2E74B5"/>
                <w:sz w:val="22"/>
                <w:szCs w:val="22"/>
              </w:rPr>
              <w:t>; digital identity; open data; privacy</w:t>
            </w:r>
          </w:p>
        </w:tc>
        <w:tc>
          <w:tcPr>
            <w:tcW w:w="669" w:type="pct"/>
            <w:shd w:val="clear" w:color="auto" w:fill="F7CAAC" w:themeFill="accent2" w:themeFillTint="66"/>
          </w:tcPr>
          <w:p w:rsidR="00EF66E6" w:rsidRPr="00F51C60" w:rsidRDefault="00EF66E6" w:rsidP="005E23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c>
          <w:tcPr>
            <w:tcW w:w="644" w:type="pct"/>
            <w:shd w:val="clear" w:color="auto" w:fill="F7CAAC" w:themeFill="accent2" w:themeFillTint="66"/>
          </w:tcPr>
          <w:p w:rsidR="00C7176A" w:rsidRPr="00740DC6" w:rsidRDefault="00EF66E6" w:rsidP="00740DC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r w:rsidRPr="00740DC6">
              <w:rPr>
                <w:rFonts w:asciiTheme="majorBidi" w:hAnsiTheme="majorBidi" w:cstheme="majorBidi"/>
                <w:color w:val="2E74B5"/>
                <w:sz w:val="22"/>
                <w:szCs w:val="22"/>
                <w:lang w:val="fr-CH"/>
              </w:rPr>
              <w:t>ITU-T SG17</w:t>
            </w:r>
            <w:r w:rsidR="00740DC6">
              <w:rPr>
                <w:rFonts w:asciiTheme="majorBidi" w:hAnsiTheme="majorBidi" w:cstheme="majorBidi"/>
                <w:color w:val="2E74B5"/>
                <w:sz w:val="22"/>
                <w:szCs w:val="22"/>
                <w:lang w:val="fr-CH"/>
              </w:rPr>
              <w:br/>
            </w:r>
            <w:r w:rsidR="00C7176A" w:rsidRPr="00740DC6">
              <w:rPr>
                <w:rFonts w:asciiTheme="majorBidi" w:hAnsiTheme="majorBidi" w:cstheme="majorBidi"/>
                <w:color w:val="2E74B5"/>
                <w:sz w:val="22"/>
                <w:szCs w:val="22"/>
                <w:lang w:val="fr-CH"/>
              </w:rPr>
              <w:t xml:space="preserve">ITU-T SG20 </w:t>
            </w:r>
          </w:p>
        </w:tc>
        <w:tc>
          <w:tcPr>
            <w:tcW w:w="486" w:type="pct"/>
          </w:tcPr>
          <w:p w:rsidR="00EF66E6" w:rsidRPr="00740DC6"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p>
        </w:tc>
        <w:tc>
          <w:tcPr>
            <w:tcW w:w="437" w:type="pct"/>
          </w:tcPr>
          <w:p w:rsidR="00EF66E6" w:rsidRPr="00740DC6"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p>
        </w:tc>
      </w:tr>
      <w:tr w:rsidR="00EF66E6" w:rsidRPr="00F51C60" w:rsidTr="00FA76B7">
        <w:trPr>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S1.3</w:t>
            </w:r>
          </w:p>
        </w:tc>
        <w:tc>
          <w:tcPr>
            <w:tcW w:w="655"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52" w:history="1">
              <w:r w:rsidR="00EF66E6" w:rsidRPr="00F51C60">
                <w:rPr>
                  <w:rStyle w:val="Hyperlink"/>
                  <w:rFonts w:cstheme="majorBidi"/>
                  <w:color w:val="2E74B5"/>
                  <w:sz w:val="22"/>
                  <w:szCs w:val="22"/>
                </w:rPr>
                <w:t>Open data development of countries: Global status and trends</w:t>
              </w:r>
            </w:hyperlink>
          </w:p>
        </w:tc>
        <w:tc>
          <w:tcPr>
            <w:tcW w:w="879"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53" w:history="1">
              <w:r w:rsidR="00EF66E6" w:rsidRPr="00F51C60">
                <w:rPr>
                  <w:rStyle w:val="Hyperlink"/>
                  <w:rFonts w:cstheme="majorBidi"/>
                  <w:b/>
                  <w:bCs/>
                  <w:color w:val="2E74B5"/>
                  <w:sz w:val="22"/>
                  <w:szCs w:val="22"/>
                </w:rPr>
                <w:t xml:space="preserve">Esmeralda </w:t>
              </w:r>
              <w:proofErr w:type="spellStart"/>
              <w:r w:rsidR="00EF66E6" w:rsidRPr="00F51C60">
                <w:rPr>
                  <w:rStyle w:val="Hyperlink"/>
                  <w:rFonts w:cstheme="majorBidi"/>
                  <w:b/>
                  <w:bCs/>
                  <w:color w:val="2E74B5"/>
                  <w:sz w:val="22"/>
                  <w:szCs w:val="22"/>
                </w:rPr>
                <w:t>Florez</w:t>
              </w:r>
              <w:proofErr w:type="spellEnd"/>
              <w:r w:rsidR="00EF66E6" w:rsidRPr="00F51C60">
                <w:rPr>
                  <w:rStyle w:val="Hyperlink"/>
                  <w:rFonts w:cstheme="majorBidi"/>
                  <w:b/>
                  <w:bCs/>
                  <w:color w:val="2E74B5"/>
                  <w:sz w:val="22"/>
                  <w:szCs w:val="22"/>
                </w:rPr>
                <w:t xml:space="preserve"> Ramos</w:t>
              </w:r>
            </w:hyperlink>
            <w:r w:rsidR="00EF66E6" w:rsidRPr="00F51C60">
              <w:rPr>
                <w:rFonts w:asciiTheme="majorBidi" w:hAnsiTheme="majorBidi" w:cstheme="majorBidi"/>
                <w:color w:val="2E74B5"/>
                <w:sz w:val="22"/>
                <w:szCs w:val="22"/>
              </w:rPr>
              <w:t xml:space="preserve"> (Technical University Berlin &amp; </w:t>
            </w:r>
            <w:proofErr w:type="spellStart"/>
            <w:r w:rsidR="00EF66E6" w:rsidRPr="00F51C60">
              <w:rPr>
                <w:rFonts w:asciiTheme="majorBidi" w:hAnsiTheme="majorBidi" w:cstheme="majorBidi"/>
                <w:color w:val="2E74B5"/>
                <w:sz w:val="22"/>
                <w:szCs w:val="22"/>
              </w:rPr>
              <w:t>Fraunhofer</w:t>
            </w:r>
            <w:proofErr w:type="spellEnd"/>
            <w:r w:rsidR="00EF66E6" w:rsidRPr="00F51C60">
              <w:rPr>
                <w:rFonts w:asciiTheme="majorBidi" w:hAnsiTheme="majorBidi" w:cstheme="majorBidi"/>
                <w:color w:val="2E74B5"/>
                <w:sz w:val="22"/>
                <w:szCs w:val="22"/>
              </w:rPr>
              <w:t xml:space="preserve"> Institute for Open Communication Systems (FOKUS), Germany)</w:t>
            </w:r>
          </w:p>
        </w:tc>
        <w:tc>
          <w:tcPr>
            <w:tcW w:w="95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Open data; status; trends; Open Data Barometer</w:t>
            </w:r>
            <w:proofErr w:type="gramStart"/>
            <w:r w:rsidRPr="00F51C60">
              <w:rPr>
                <w:rFonts w:asciiTheme="majorBidi" w:hAnsiTheme="majorBidi" w:cstheme="majorBidi"/>
                <w:color w:val="2E74B5"/>
                <w:sz w:val="22"/>
                <w:szCs w:val="22"/>
              </w:rPr>
              <w:t>;</w:t>
            </w:r>
            <w:proofErr w:type="gramEnd"/>
            <w:r w:rsidRPr="00F51C60">
              <w:rPr>
                <w:rFonts w:asciiTheme="majorBidi" w:hAnsiTheme="majorBidi" w:cstheme="majorBidi"/>
                <w:color w:val="2E74B5"/>
                <w:sz w:val="22"/>
                <w:szCs w:val="22"/>
              </w:rPr>
              <w:t xml:space="preserve"> impact.</w:t>
            </w:r>
          </w:p>
        </w:tc>
        <w:tc>
          <w:tcPr>
            <w:tcW w:w="669" w:type="pct"/>
            <w:shd w:val="clear" w:color="auto" w:fill="F7CAAC" w:themeFill="accent2" w:themeFillTint="66"/>
          </w:tcPr>
          <w:p w:rsidR="00EF66E6" w:rsidRPr="00F51C60" w:rsidRDefault="00EF66E6" w:rsidP="005E23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c>
          <w:tcPr>
            <w:tcW w:w="644" w:type="pct"/>
            <w:shd w:val="clear" w:color="auto" w:fill="F7CAAC" w:themeFill="accent2" w:themeFillTint="66"/>
          </w:tcPr>
          <w:p w:rsidR="00C7176A" w:rsidRPr="00740DC6" w:rsidRDefault="00EF66E6" w:rsidP="00740DC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fr-CH"/>
              </w:rPr>
            </w:pPr>
            <w:r w:rsidRPr="00740DC6">
              <w:rPr>
                <w:rFonts w:asciiTheme="majorBidi" w:hAnsiTheme="majorBidi" w:cstheme="majorBidi"/>
                <w:color w:val="2E74B5"/>
                <w:sz w:val="22"/>
                <w:szCs w:val="22"/>
                <w:lang w:val="fr-CH"/>
              </w:rPr>
              <w:t>ITU-T SG13</w:t>
            </w:r>
            <w:r w:rsidR="00740DC6">
              <w:rPr>
                <w:rFonts w:asciiTheme="majorBidi" w:hAnsiTheme="majorBidi" w:cstheme="majorBidi"/>
                <w:color w:val="2E74B5"/>
                <w:sz w:val="22"/>
                <w:szCs w:val="22"/>
                <w:lang w:val="fr-CH"/>
              </w:rPr>
              <w:br/>
            </w:r>
            <w:r w:rsidR="00C7176A" w:rsidRPr="00740DC6">
              <w:rPr>
                <w:rFonts w:asciiTheme="majorBidi" w:hAnsiTheme="majorBidi" w:cstheme="majorBidi"/>
                <w:color w:val="2E74B5"/>
                <w:sz w:val="22"/>
                <w:szCs w:val="22"/>
                <w:lang w:val="fr-CH"/>
              </w:rPr>
              <w:t xml:space="preserve">ITU-T SG20 </w:t>
            </w:r>
          </w:p>
        </w:tc>
        <w:tc>
          <w:tcPr>
            <w:tcW w:w="486"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ITU-D (ICTs Development Index 2016 - IDI)</w:t>
            </w:r>
          </w:p>
        </w:tc>
        <w:tc>
          <w:tcPr>
            <w:tcW w:w="437" w:type="pct"/>
          </w:tcPr>
          <w:p w:rsidR="00EF66E6" w:rsidRPr="00F51C60" w:rsidRDefault="00AE2320"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Pr>
                <w:rFonts w:asciiTheme="majorBidi" w:hAnsiTheme="majorBidi" w:cstheme="majorBidi"/>
                <w:color w:val="2E74B5"/>
                <w:sz w:val="22"/>
                <w:szCs w:val="22"/>
              </w:rPr>
              <w:t>Paper nominated for an a</w:t>
            </w:r>
            <w:r w:rsidR="00EF66E6" w:rsidRPr="00F51C60">
              <w:rPr>
                <w:rFonts w:asciiTheme="majorBidi" w:hAnsiTheme="majorBidi" w:cstheme="majorBidi"/>
                <w:color w:val="2E74B5"/>
                <w:sz w:val="22"/>
                <w:szCs w:val="22"/>
              </w:rPr>
              <w:t>ward</w:t>
            </w:r>
          </w:p>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Academia member</w:t>
            </w:r>
          </w:p>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r>
      <w:tr w:rsidR="00EF66E6" w:rsidRPr="00F51C60" w:rsidTr="00FA76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lastRenderedPageBreak/>
              <w:t>S2.1</w:t>
            </w:r>
          </w:p>
        </w:tc>
        <w:tc>
          <w:tcPr>
            <w:tcW w:w="655"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54" w:history="1">
              <w:r w:rsidR="00EF66E6" w:rsidRPr="00F51C60">
                <w:rPr>
                  <w:rStyle w:val="Hyperlink"/>
                  <w:rFonts w:cstheme="majorBidi"/>
                  <w:color w:val="2E74B5"/>
                  <w:sz w:val="22"/>
                  <w:szCs w:val="22"/>
                </w:rPr>
                <w:t>A holistic approach to exploring the divided standards landscape in e-health research</w:t>
              </w:r>
            </w:hyperlink>
          </w:p>
        </w:tc>
        <w:tc>
          <w:tcPr>
            <w:tcW w:w="879"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55" w:history="1">
              <w:proofErr w:type="spellStart"/>
              <w:r w:rsidR="00EF66E6" w:rsidRPr="00F51C60">
                <w:rPr>
                  <w:rStyle w:val="Hyperlink"/>
                  <w:rFonts w:cstheme="majorBidi"/>
                  <w:b/>
                  <w:bCs/>
                  <w:color w:val="2E74B5"/>
                  <w:sz w:val="22"/>
                  <w:szCs w:val="22"/>
                </w:rPr>
                <w:t>Doyoung</w:t>
              </w:r>
              <w:proofErr w:type="spellEnd"/>
              <w:r w:rsidR="00EF66E6" w:rsidRPr="00F51C60">
                <w:rPr>
                  <w:rStyle w:val="Hyperlink"/>
                  <w:rFonts w:cstheme="majorBidi"/>
                  <w:b/>
                  <w:bCs/>
                  <w:color w:val="2E74B5"/>
                  <w:sz w:val="22"/>
                  <w:szCs w:val="22"/>
                </w:rPr>
                <w:t xml:space="preserve"> </w:t>
              </w:r>
              <w:proofErr w:type="spellStart"/>
              <w:r w:rsidR="00EF66E6" w:rsidRPr="00F51C60">
                <w:rPr>
                  <w:rStyle w:val="Hyperlink"/>
                  <w:rFonts w:cstheme="majorBidi"/>
                  <w:b/>
                  <w:bCs/>
                  <w:color w:val="2E74B5"/>
                  <w:sz w:val="22"/>
                  <w:szCs w:val="22"/>
                </w:rPr>
                <w:t>Eom</w:t>
              </w:r>
              <w:proofErr w:type="spellEnd"/>
            </w:hyperlink>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Heejin</w:t>
            </w:r>
            <w:proofErr w:type="spellEnd"/>
            <w:r w:rsidR="00EF66E6" w:rsidRPr="00F51C60">
              <w:rPr>
                <w:rFonts w:asciiTheme="majorBidi" w:hAnsiTheme="majorBidi" w:cstheme="majorBidi"/>
                <w:color w:val="2E74B5"/>
                <w:sz w:val="22"/>
                <w:szCs w:val="22"/>
              </w:rPr>
              <w:t xml:space="preserve"> Lee (</w:t>
            </w:r>
            <w:proofErr w:type="spellStart"/>
            <w:r w:rsidR="00EF66E6" w:rsidRPr="00F51C60">
              <w:rPr>
                <w:rFonts w:asciiTheme="majorBidi" w:hAnsiTheme="majorBidi" w:cstheme="majorBidi"/>
                <w:color w:val="2E74B5"/>
                <w:sz w:val="22"/>
                <w:szCs w:val="22"/>
              </w:rPr>
              <w:t>Yonsei</w:t>
            </w:r>
            <w:proofErr w:type="spellEnd"/>
            <w:r w:rsidR="00EF66E6" w:rsidRPr="00F51C60">
              <w:rPr>
                <w:rFonts w:asciiTheme="majorBidi" w:hAnsiTheme="majorBidi" w:cstheme="majorBidi"/>
                <w:color w:val="2E74B5"/>
                <w:sz w:val="22"/>
                <w:szCs w:val="22"/>
              </w:rPr>
              <w:t xml:space="preserve"> University, Rep. of Korea)</w:t>
            </w:r>
          </w:p>
        </w:tc>
        <w:tc>
          <w:tcPr>
            <w:tcW w:w="95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e-Health; standards; standardization; systematic review</w:t>
            </w:r>
          </w:p>
        </w:tc>
        <w:tc>
          <w:tcPr>
            <w:tcW w:w="669" w:type="pct"/>
            <w:shd w:val="clear" w:color="auto" w:fill="F7CAAC" w:themeFill="accent2" w:themeFillTint="66"/>
          </w:tcPr>
          <w:p w:rsidR="00EF66E6" w:rsidRPr="00F51C60" w:rsidRDefault="00EF66E6" w:rsidP="00FA76B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 xml:space="preserve">Yes </w:t>
            </w:r>
          </w:p>
        </w:tc>
        <w:tc>
          <w:tcPr>
            <w:tcW w:w="644" w:type="pct"/>
            <w:shd w:val="clear" w:color="auto" w:fill="F7CAAC" w:themeFill="accent2" w:themeFillTint="66"/>
          </w:tcPr>
          <w:p w:rsidR="00740DC6" w:rsidRDefault="00EF66E6" w:rsidP="00740DC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r w:rsidRPr="00740DC6">
              <w:rPr>
                <w:rFonts w:asciiTheme="majorBidi" w:hAnsiTheme="majorBidi" w:cstheme="majorBidi"/>
                <w:color w:val="2E74B5"/>
                <w:sz w:val="22"/>
                <w:szCs w:val="22"/>
                <w:lang w:val="fr-CH"/>
              </w:rPr>
              <w:t>ITU-T SG16 (Question 28)</w:t>
            </w:r>
          </w:p>
          <w:p w:rsidR="00C7176A" w:rsidRPr="00740DC6" w:rsidRDefault="00C7176A" w:rsidP="00740DC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r w:rsidRPr="00740DC6">
              <w:rPr>
                <w:rFonts w:asciiTheme="majorBidi" w:hAnsiTheme="majorBidi" w:cstheme="majorBidi"/>
                <w:color w:val="2E74B5"/>
                <w:sz w:val="22"/>
                <w:szCs w:val="22"/>
                <w:lang w:val="fr-CH"/>
              </w:rPr>
              <w:t xml:space="preserve">ITU-T SG20 </w:t>
            </w:r>
          </w:p>
        </w:tc>
        <w:tc>
          <w:tcPr>
            <w:tcW w:w="486" w:type="pct"/>
          </w:tcPr>
          <w:p w:rsidR="00EF66E6" w:rsidRPr="00740DC6"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p>
        </w:tc>
        <w:tc>
          <w:tcPr>
            <w:tcW w:w="437" w:type="pct"/>
          </w:tcPr>
          <w:p w:rsidR="00EF66E6" w:rsidRPr="00F51C60" w:rsidRDefault="00AE2320"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Pr>
                <w:rFonts w:asciiTheme="majorBidi" w:hAnsiTheme="majorBidi" w:cstheme="majorBidi"/>
                <w:color w:val="2E74B5"/>
                <w:sz w:val="22"/>
                <w:szCs w:val="22"/>
              </w:rPr>
              <w:t>1</w:t>
            </w:r>
            <w:r w:rsidRPr="00AE2320">
              <w:rPr>
                <w:rFonts w:asciiTheme="majorBidi" w:hAnsiTheme="majorBidi" w:cstheme="majorBidi"/>
                <w:color w:val="2E74B5"/>
                <w:sz w:val="22"/>
                <w:szCs w:val="22"/>
                <w:vertAlign w:val="superscript"/>
              </w:rPr>
              <w:t>st</w:t>
            </w:r>
            <w:r>
              <w:rPr>
                <w:rFonts w:asciiTheme="majorBidi" w:hAnsiTheme="majorBidi" w:cstheme="majorBidi"/>
                <w:color w:val="2E74B5"/>
                <w:sz w:val="22"/>
                <w:szCs w:val="22"/>
              </w:rPr>
              <w:t xml:space="preserve"> best paper award</w:t>
            </w:r>
          </w:p>
        </w:tc>
      </w:tr>
      <w:tr w:rsidR="00EF66E6" w:rsidRPr="00F51C60" w:rsidTr="00FA76B7">
        <w:trPr>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S2.2</w:t>
            </w:r>
          </w:p>
        </w:tc>
        <w:tc>
          <w:tcPr>
            <w:tcW w:w="655"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56" w:history="1">
              <w:r w:rsidR="00EF66E6" w:rsidRPr="00F51C60">
                <w:rPr>
                  <w:rStyle w:val="Hyperlink"/>
                  <w:rFonts w:cstheme="majorBidi"/>
                  <w:color w:val="2E74B5"/>
                  <w:sz w:val="22"/>
                  <w:szCs w:val="22"/>
                </w:rPr>
                <w:t>Intellectual property licensing tensions in incorporating open source into formal standard setting context - The case of Apache V.2 in ETSI as a start</w:t>
              </w:r>
            </w:hyperlink>
          </w:p>
        </w:tc>
        <w:tc>
          <w:tcPr>
            <w:tcW w:w="879"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57" w:history="1">
              <w:proofErr w:type="spellStart"/>
              <w:r w:rsidR="00EF66E6" w:rsidRPr="00F51C60">
                <w:rPr>
                  <w:rStyle w:val="Hyperlink"/>
                  <w:rFonts w:cstheme="majorBidi"/>
                  <w:b/>
                  <w:bCs/>
                  <w:color w:val="2E74B5"/>
                  <w:sz w:val="22"/>
                  <w:szCs w:val="22"/>
                </w:rPr>
                <w:t>Jingze</w:t>
              </w:r>
              <w:proofErr w:type="spellEnd"/>
              <w:r w:rsidR="00EF66E6" w:rsidRPr="00F51C60">
                <w:rPr>
                  <w:rStyle w:val="Hyperlink"/>
                  <w:rFonts w:cstheme="majorBidi"/>
                  <w:b/>
                  <w:bCs/>
                  <w:color w:val="2E74B5"/>
                  <w:sz w:val="22"/>
                  <w:szCs w:val="22"/>
                </w:rPr>
                <w:t xml:space="preserve"> Li</w:t>
              </w:r>
            </w:hyperlink>
            <w:r w:rsidR="00EF66E6" w:rsidRPr="00F51C60">
              <w:rPr>
                <w:rFonts w:asciiTheme="majorBidi" w:hAnsiTheme="majorBidi" w:cstheme="majorBidi"/>
                <w:color w:val="2E74B5"/>
                <w:sz w:val="22"/>
                <w:szCs w:val="22"/>
              </w:rPr>
              <w:t xml:space="preserve"> (TILT, Tilburg University, The Netherlands)</w:t>
            </w:r>
          </w:p>
        </w:tc>
        <w:tc>
          <w:tcPr>
            <w:tcW w:w="95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open source software; ICT standardization; IP licenses; ETSI; 5G</w:t>
            </w:r>
          </w:p>
        </w:tc>
        <w:tc>
          <w:tcPr>
            <w:tcW w:w="669" w:type="pct"/>
            <w:shd w:val="clear" w:color="auto" w:fill="F7CAAC" w:themeFill="accent2" w:themeFillTint="66"/>
          </w:tcPr>
          <w:p w:rsidR="00EF66E6" w:rsidRPr="00F51C60" w:rsidRDefault="00EF66E6" w:rsidP="005E23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Yes</w:t>
            </w:r>
          </w:p>
        </w:tc>
        <w:tc>
          <w:tcPr>
            <w:tcW w:w="644" w:type="pct"/>
            <w:shd w:val="clear" w:color="auto" w:fill="F7CAAC" w:themeFill="accent2" w:themeFillTint="66"/>
          </w:tcPr>
          <w:p w:rsidR="00EF66E6" w:rsidRPr="00F51C60" w:rsidRDefault="008663CB" w:rsidP="00FA76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8663CB">
              <w:rPr>
                <w:rFonts w:asciiTheme="majorBidi" w:hAnsiTheme="majorBidi" w:cstheme="majorBidi"/>
                <w:color w:val="2E74B5"/>
                <w:sz w:val="22"/>
                <w:szCs w:val="22"/>
              </w:rPr>
              <w:t>TSB Director's Ad Hoc IPR Group</w:t>
            </w:r>
            <w:r w:rsidR="00FA76B7">
              <w:rPr>
                <w:rFonts w:asciiTheme="majorBidi" w:hAnsiTheme="majorBidi" w:cstheme="majorBidi"/>
                <w:color w:val="2E74B5"/>
                <w:sz w:val="22"/>
                <w:szCs w:val="22"/>
              </w:rPr>
              <w:br/>
            </w:r>
          </w:p>
        </w:tc>
        <w:tc>
          <w:tcPr>
            <w:tcW w:w="486"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c>
          <w:tcPr>
            <w:tcW w:w="43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r>
      <w:tr w:rsidR="00EF66E6" w:rsidRPr="00F51C60" w:rsidTr="00FA76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S2.3</w:t>
            </w:r>
          </w:p>
        </w:tc>
        <w:tc>
          <w:tcPr>
            <w:tcW w:w="655"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58" w:history="1">
              <w:r w:rsidR="00EF66E6" w:rsidRPr="00F51C60">
                <w:rPr>
                  <w:rStyle w:val="Hyperlink"/>
                  <w:rFonts w:cstheme="majorBidi"/>
                  <w:color w:val="2E74B5"/>
                  <w:sz w:val="22"/>
                  <w:szCs w:val="22"/>
                </w:rPr>
                <w:t>Governance within standards development organizations: Who owns the game?</w:t>
              </w:r>
            </w:hyperlink>
          </w:p>
        </w:tc>
        <w:tc>
          <w:tcPr>
            <w:tcW w:w="879"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59" w:history="1">
              <w:proofErr w:type="spellStart"/>
              <w:r w:rsidR="00EF66E6" w:rsidRPr="00F51C60">
                <w:rPr>
                  <w:rStyle w:val="Hyperlink"/>
                  <w:rFonts w:cstheme="majorBidi"/>
                  <w:b/>
                  <w:bCs/>
                  <w:color w:val="2E74B5"/>
                  <w:sz w:val="22"/>
                  <w:szCs w:val="22"/>
                </w:rPr>
                <w:t>Olia</w:t>
              </w:r>
              <w:proofErr w:type="spellEnd"/>
              <w:r w:rsidR="00EF66E6" w:rsidRPr="00F51C60">
                <w:rPr>
                  <w:rStyle w:val="Hyperlink"/>
                  <w:rFonts w:cstheme="majorBidi"/>
                  <w:b/>
                  <w:bCs/>
                  <w:color w:val="2E74B5"/>
                  <w:sz w:val="22"/>
                  <w:szCs w:val="22"/>
                </w:rPr>
                <w:t xml:space="preserve"> </w:t>
              </w:r>
              <w:proofErr w:type="spellStart"/>
              <w:r w:rsidR="00EF66E6" w:rsidRPr="00F51C60">
                <w:rPr>
                  <w:rStyle w:val="Hyperlink"/>
                  <w:rFonts w:cstheme="majorBidi"/>
                  <w:b/>
                  <w:bCs/>
                  <w:color w:val="2E74B5"/>
                  <w:sz w:val="22"/>
                  <w:szCs w:val="22"/>
                </w:rPr>
                <w:t>Kanevskaia</w:t>
              </w:r>
              <w:proofErr w:type="spellEnd"/>
            </w:hyperlink>
            <w:r w:rsidR="00EF66E6" w:rsidRPr="00F51C60">
              <w:rPr>
                <w:rFonts w:asciiTheme="majorBidi" w:hAnsiTheme="majorBidi" w:cstheme="majorBidi"/>
                <w:color w:val="2E74B5"/>
                <w:sz w:val="22"/>
                <w:szCs w:val="22"/>
              </w:rPr>
              <w:t xml:space="preserve"> (TILEC &amp; Tilburg Law School, The Netherlands)</w:t>
            </w:r>
          </w:p>
        </w:tc>
        <w:tc>
          <w:tcPr>
            <w:tcW w:w="95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Standard-Setting Organizations; Governance in Standardization; Procedural Guarantees</w:t>
            </w:r>
          </w:p>
        </w:tc>
        <w:tc>
          <w:tcPr>
            <w:tcW w:w="669" w:type="pct"/>
            <w:shd w:val="clear" w:color="auto" w:fill="F7CAAC" w:themeFill="accent2" w:themeFillTint="66"/>
          </w:tcPr>
          <w:p w:rsidR="00EF66E6" w:rsidRPr="00F51C60" w:rsidRDefault="00EF66E6" w:rsidP="005E23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Yes</w:t>
            </w:r>
          </w:p>
        </w:tc>
        <w:tc>
          <w:tcPr>
            <w:tcW w:w="644" w:type="pct"/>
            <w:shd w:val="clear" w:color="auto" w:fill="F7CAAC" w:themeFill="accent2" w:themeFillTint="66"/>
          </w:tcPr>
          <w:p w:rsidR="00EF66E6" w:rsidRPr="00F51C60" w:rsidRDefault="001816CD"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Pr>
                <w:rFonts w:asciiTheme="majorBidi" w:hAnsiTheme="majorBidi" w:cstheme="majorBidi"/>
                <w:color w:val="2E74B5"/>
                <w:sz w:val="22"/>
                <w:szCs w:val="22"/>
              </w:rPr>
              <w:t>TSAG</w:t>
            </w:r>
          </w:p>
        </w:tc>
        <w:tc>
          <w:tcPr>
            <w:tcW w:w="486"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c>
          <w:tcPr>
            <w:tcW w:w="43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r>
      <w:tr w:rsidR="00EF66E6" w:rsidRPr="00AE2320" w:rsidTr="00FA76B7">
        <w:trPr>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S2.4</w:t>
            </w:r>
          </w:p>
        </w:tc>
        <w:tc>
          <w:tcPr>
            <w:tcW w:w="655"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60" w:history="1">
              <w:r w:rsidR="00EF66E6" w:rsidRPr="00F51C60">
                <w:rPr>
                  <w:rStyle w:val="Hyperlink"/>
                  <w:rFonts w:cstheme="majorBidi"/>
                  <w:color w:val="2E74B5"/>
                  <w:sz w:val="22"/>
                  <w:szCs w:val="22"/>
                </w:rPr>
                <w:t xml:space="preserve">The standards revolution: Who will first put this new kid on the </w:t>
              </w:r>
              <w:proofErr w:type="spellStart"/>
              <w:r w:rsidR="00EF66E6" w:rsidRPr="00F51C60">
                <w:rPr>
                  <w:rStyle w:val="Hyperlink"/>
                  <w:rFonts w:cstheme="majorBidi"/>
                  <w:color w:val="2E74B5"/>
                  <w:sz w:val="22"/>
                  <w:szCs w:val="22"/>
                </w:rPr>
                <w:t>blockchain</w:t>
              </w:r>
              <w:proofErr w:type="spellEnd"/>
              <w:r w:rsidR="00EF66E6" w:rsidRPr="00F51C60">
                <w:rPr>
                  <w:rStyle w:val="Hyperlink"/>
                  <w:rFonts w:cstheme="majorBidi"/>
                  <w:color w:val="2E74B5"/>
                  <w:sz w:val="22"/>
                  <w:szCs w:val="22"/>
                </w:rPr>
                <w:t>?</w:t>
              </w:r>
            </w:hyperlink>
          </w:p>
        </w:tc>
        <w:tc>
          <w:tcPr>
            <w:tcW w:w="879"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Maria-</w:t>
            </w:r>
            <w:proofErr w:type="spellStart"/>
            <w:r w:rsidRPr="00F51C60">
              <w:rPr>
                <w:rFonts w:asciiTheme="majorBidi" w:hAnsiTheme="majorBidi" w:cstheme="majorBidi"/>
                <w:color w:val="2E74B5"/>
                <w:sz w:val="22"/>
                <w:szCs w:val="22"/>
              </w:rPr>
              <w:t>Lluïsa</w:t>
            </w:r>
            <w:proofErr w:type="spellEnd"/>
            <w:r w:rsidRPr="00F51C60">
              <w:rPr>
                <w:rFonts w:asciiTheme="majorBidi" w:hAnsiTheme="majorBidi" w:cstheme="majorBidi"/>
                <w:color w:val="2E74B5"/>
                <w:sz w:val="22"/>
                <w:szCs w:val="22"/>
              </w:rPr>
              <w:t xml:space="preserve"> </w:t>
            </w:r>
            <w:proofErr w:type="spellStart"/>
            <w:r w:rsidRPr="00F51C60">
              <w:rPr>
                <w:rFonts w:asciiTheme="majorBidi" w:hAnsiTheme="majorBidi" w:cstheme="majorBidi"/>
                <w:color w:val="2E74B5"/>
                <w:sz w:val="22"/>
                <w:szCs w:val="22"/>
              </w:rPr>
              <w:t>Marsal-Llacuna</w:t>
            </w:r>
            <w:proofErr w:type="spellEnd"/>
            <w:r w:rsidRPr="00F51C60">
              <w:rPr>
                <w:rFonts w:asciiTheme="majorBidi" w:hAnsiTheme="majorBidi" w:cstheme="majorBidi"/>
                <w:color w:val="2E74B5"/>
                <w:sz w:val="22"/>
                <w:szCs w:val="22"/>
              </w:rPr>
              <w:t xml:space="preserve">, </w:t>
            </w:r>
            <w:proofErr w:type="spellStart"/>
            <w:r w:rsidRPr="00F51C60">
              <w:rPr>
                <w:rFonts w:asciiTheme="majorBidi" w:hAnsiTheme="majorBidi" w:cstheme="majorBidi"/>
                <w:color w:val="2E74B5"/>
                <w:sz w:val="22"/>
                <w:szCs w:val="22"/>
              </w:rPr>
              <w:t>Miquel</w:t>
            </w:r>
            <w:proofErr w:type="spellEnd"/>
            <w:r w:rsidRPr="00F51C60">
              <w:rPr>
                <w:rFonts w:asciiTheme="majorBidi" w:hAnsiTheme="majorBidi" w:cstheme="majorBidi"/>
                <w:color w:val="2E74B5"/>
                <w:sz w:val="22"/>
                <w:szCs w:val="22"/>
              </w:rPr>
              <w:t xml:space="preserve"> Oliver-</w:t>
            </w:r>
            <w:proofErr w:type="spellStart"/>
            <w:r w:rsidRPr="00F51C60">
              <w:rPr>
                <w:rFonts w:asciiTheme="majorBidi" w:hAnsiTheme="majorBidi" w:cstheme="majorBidi"/>
                <w:color w:val="2E74B5"/>
                <w:sz w:val="22"/>
                <w:szCs w:val="22"/>
              </w:rPr>
              <w:t>Riera</w:t>
            </w:r>
            <w:proofErr w:type="spellEnd"/>
            <w:r w:rsidRPr="00F51C60">
              <w:rPr>
                <w:rFonts w:asciiTheme="majorBidi" w:hAnsiTheme="majorBidi" w:cstheme="majorBidi"/>
                <w:color w:val="2E74B5"/>
                <w:sz w:val="22"/>
                <w:szCs w:val="22"/>
              </w:rPr>
              <w:t xml:space="preserve"> (</w:t>
            </w:r>
            <w:proofErr w:type="spellStart"/>
            <w:r w:rsidRPr="00F51C60">
              <w:rPr>
                <w:rFonts w:asciiTheme="majorBidi" w:hAnsiTheme="majorBidi" w:cstheme="majorBidi"/>
                <w:color w:val="2E74B5"/>
                <w:sz w:val="22"/>
                <w:szCs w:val="22"/>
              </w:rPr>
              <w:t>Universitat</w:t>
            </w:r>
            <w:proofErr w:type="spellEnd"/>
            <w:r w:rsidRPr="00F51C60">
              <w:rPr>
                <w:rFonts w:asciiTheme="majorBidi" w:hAnsiTheme="majorBidi" w:cstheme="majorBidi"/>
                <w:color w:val="2E74B5"/>
                <w:sz w:val="22"/>
                <w:szCs w:val="22"/>
              </w:rPr>
              <w:t xml:space="preserve"> </w:t>
            </w:r>
            <w:proofErr w:type="spellStart"/>
            <w:r w:rsidRPr="00F51C60">
              <w:rPr>
                <w:rFonts w:asciiTheme="majorBidi" w:hAnsiTheme="majorBidi" w:cstheme="majorBidi"/>
                <w:color w:val="2E74B5"/>
                <w:sz w:val="22"/>
                <w:szCs w:val="22"/>
              </w:rPr>
              <w:t>Pompeu</w:t>
            </w:r>
            <w:proofErr w:type="spellEnd"/>
            <w:r w:rsidRPr="00F51C60">
              <w:rPr>
                <w:rFonts w:asciiTheme="majorBidi" w:hAnsiTheme="majorBidi" w:cstheme="majorBidi"/>
                <w:color w:val="2E74B5"/>
                <w:sz w:val="22"/>
                <w:szCs w:val="22"/>
              </w:rPr>
              <w:t xml:space="preserve"> </w:t>
            </w:r>
            <w:proofErr w:type="spellStart"/>
            <w:r w:rsidRPr="00F51C60">
              <w:rPr>
                <w:rFonts w:asciiTheme="majorBidi" w:hAnsiTheme="majorBidi" w:cstheme="majorBidi"/>
                <w:color w:val="2E74B5"/>
                <w:sz w:val="22"/>
                <w:szCs w:val="22"/>
              </w:rPr>
              <w:t>Fabra</w:t>
            </w:r>
            <w:proofErr w:type="spellEnd"/>
            <w:r w:rsidRPr="00F51C60">
              <w:rPr>
                <w:rFonts w:asciiTheme="majorBidi" w:hAnsiTheme="majorBidi" w:cstheme="majorBidi"/>
                <w:color w:val="2E74B5"/>
                <w:sz w:val="22"/>
                <w:szCs w:val="22"/>
              </w:rPr>
              <w:t>, Spain</w:t>
            </w:r>
            <w:r w:rsidR="00FF6FDA">
              <w:rPr>
                <w:rFonts w:asciiTheme="majorBidi" w:hAnsiTheme="majorBidi" w:cstheme="majorBidi"/>
                <w:color w:val="2E74B5"/>
                <w:sz w:val="22"/>
                <w:szCs w:val="22"/>
              </w:rPr>
              <w:t>)</w:t>
            </w:r>
          </w:p>
        </w:tc>
        <w:tc>
          <w:tcPr>
            <w:tcW w:w="95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roofErr w:type="spellStart"/>
            <w:r w:rsidRPr="00F51C60">
              <w:rPr>
                <w:rFonts w:asciiTheme="majorBidi" w:hAnsiTheme="majorBidi" w:cstheme="majorBidi"/>
                <w:color w:val="2E74B5"/>
                <w:sz w:val="22"/>
                <w:szCs w:val="22"/>
              </w:rPr>
              <w:t>Blockchain</w:t>
            </w:r>
            <w:proofErr w:type="spellEnd"/>
            <w:r w:rsidRPr="00F51C60">
              <w:rPr>
                <w:rFonts w:asciiTheme="majorBidi" w:hAnsiTheme="majorBidi" w:cstheme="majorBidi"/>
                <w:color w:val="2E74B5"/>
                <w:sz w:val="22"/>
                <w:szCs w:val="22"/>
              </w:rPr>
              <w:t>; Distributed Ledgers; Standards Development; adoption mechanisms; accountability systems</w:t>
            </w:r>
          </w:p>
        </w:tc>
        <w:tc>
          <w:tcPr>
            <w:tcW w:w="669" w:type="pct"/>
            <w:shd w:val="clear" w:color="auto" w:fill="F7CAAC" w:themeFill="accent2" w:themeFillTint="66"/>
          </w:tcPr>
          <w:p w:rsidR="00EF66E6" w:rsidRPr="00F51C60" w:rsidRDefault="00EF66E6" w:rsidP="005E23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Yes</w:t>
            </w:r>
          </w:p>
        </w:tc>
        <w:tc>
          <w:tcPr>
            <w:tcW w:w="644" w:type="pct"/>
            <w:shd w:val="clear" w:color="auto" w:fill="F7CAAC" w:themeFill="accent2" w:themeFillTint="66"/>
          </w:tcPr>
          <w:p w:rsidR="00C7176A" w:rsidRPr="003D6339" w:rsidRDefault="00FA76B7" w:rsidP="00740DC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fr-CH"/>
              </w:rPr>
            </w:pPr>
            <w:r w:rsidRPr="003D6339">
              <w:rPr>
                <w:rFonts w:asciiTheme="majorBidi" w:hAnsiTheme="majorBidi" w:cstheme="majorBidi"/>
                <w:color w:val="2E74B5"/>
                <w:sz w:val="22"/>
                <w:szCs w:val="22"/>
                <w:lang w:val="fr-CH"/>
              </w:rPr>
              <w:t>FG</w:t>
            </w:r>
            <w:r w:rsidR="00AF553A" w:rsidRPr="003D6339">
              <w:rPr>
                <w:rFonts w:asciiTheme="majorBidi" w:hAnsiTheme="majorBidi" w:cstheme="majorBidi"/>
                <w:color w:val="2E74B5"/>
                <w:sz w:val="22"/>
                <w:szCs w:val="22"/>
                <w:lang w:val="fr-CH"/>
              </w:rPr>
              <w:t>-</w:t>
            </w:r>
            <w:r w:rsidRPr="003D6339">
              <w:rPr>
                <w:rFonts w:asciiTheme="majorBidi" w:hAnsiTheme="majorBidi" w:cstheme="majorBidi"/>
                <w:color w:val="2E74B5"/>
                <w:sz w:val="22"/>
                <w:szCs w:val="22"/>
                <w:lang w:val="fr-CH"/>
              </w:rPr>
              <w:t>DLT</w:t>
            </w:r>
            <w:r w:rsidRPr="003D6339">
              <w:rPr>
                <w:rFonts w:asciiTheme="majorBidi" w:hAnsiTheme="majorBidi" w:cstheme="majorBidi"/>
                <w:color w:val="2E74B5"/>
                <w:sz w:val="22"/>
                <w:szCs w:val="22"/>
                <w:lang w:val="fr-CH"/>
              </w:rPr>
              <w:br/>
              <w:t>FG-DPM</w:t>
            </w:r>
            <w:r w:rsidR="00EF66E6" w:rsidRPr="003D6339">
              <w:rPr>
                <w:rFonts w:asciiTheme="majorBidi" w:hAnsiTheme="majorBidi" w:cstheme="majorBidi"/>
                <w:color w:val="2E74B5"/>
                <w:sz w:val="22"/>
                <w:szCs w:val="22"/>
                <w:lang w:val="fr-CH"/>
              </w:rPr>
              <w:br/>
            </w:r>
            <w:r w:rsidRPr="003D6339">
              <w:rPr>
                <w:rFonts w:asciiTheme="majorBidi" w:hAnsiTheme="majorBidi" w:cstheme="majorBidi"/>
                <w:color w:val="2E74B5"/>
                <w:sz w:val="22"/>
                <w:szCs w:val="22"/>
                <w:lang w:val="fr-CH"/>
              </w:rPr>
              <w:t>ITU-T SG17</w:t>
            </w:r>
            <w:r w:rsidR="00740DC6" w:rsidRPr="003D6339">
              <w:rPr>
                <w:rFonts w:asciiTheme="majorBidi" w:hAnsiTheme="majorBidi" w:cstheme="majorBidi"/>
                <w:color w:val="2E74B5"/>
                <w:sz w:val="22"/>
                <w:szCs w:val="22"/>
                <w:lang w:val="fr-CH"/>
              </w:rPr>
              <w:br/>
            </w:r>
            <w:r w:rsidR="00C7176A" w:rsidRPr="003D6339">
              <w:rPr>
                <w:rFonts w:asciiTheme="majorBidi" w:hAnsiTheme="majorBidi" w:cstheme="majorBidi"/>
                <w:color w:val="2E74B5"/>
                <w:sz w:val="22"/>
                <w:szCs w:val="22"/>
                <w:lang w:val="fr-CH"/>
              </w:rPr>
              <w:t xml:space="preserve">ITU-T SG20 </w:t>
            </w:r>
          </w:p>
        </w:tc>
        <w:tc>
          <w:tcPr>
            <w:tcW w:w="486" w:type="pct"/>
          </w:tcPr>
          <w:p w:rsidR="00EF66E6" w:rsidRPr="003D6339"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fr-CH"/>
              </w:rPr>
            </w:pPr>
          </w:p>
        </w:tc>
        <w:tc>
          <w:tcPr>
            <w:tcW w:w="437" w:type="pct"/>
          </w:tcPr>
          <w:p w:rsidR="00AE2320" w:rsidRPr="00F51C60" w:rsidRDefault="00AE2320" w:rsidP="00AE232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 xml:space="preserve">Paper nominated for an </w:t>
            </w:r>
            <w:r>
              <w:rPr>
                <w:rFonts w:asciiTheme="majorBidi" w:hAnsiTheme="majorBidi" w:cstheme="majorBidi"/>
                <w:color w:val="2E74B5"/>
                <w:sz w:val="22"/>
                <w:szCs w:val="22"/>
              </w:rPr>
              <w:t>a</w:t>
            </w:r>
            <w:r w:rsidRPr="00F51C60">
              <w:rPr>
                <w:rFonts w:asciiTheme="majorBidi" w:hAnsiTheme="majorBidi" w:cstheme="majorBidi"/>
                <w:color w:val="2E74B5"/>
                <w:sz w:val="22"/>
                <w:szCs w:val="22"/>
              </w:rPr>
              <w:t>ward</w:t>
            </w:r>
          </w:p>
          <w:p w:rsidR="00EF66E6" w:rsidRPr="00AE232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en-US"/>
              </w:rPr>
            </w:pPr>
          </w:p>
        </w:tc>
      </w:tr>
      <w:tr w:rsidR="00EF66E6" w:rsidRPr="00F51C60" w:rsidTr="00FA76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lastRenderedPageBreak/>
              <w:t>S3.1</w:t>
            </w:r>
          </w:p>
        </w:tc>
        <w:tc>
          <w:tcPr>
            <w:tcW w:w="655"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61" w:history="1">
              <w:r w:rsidR="00EF66E6" w:rsidRPr="00F51C60">
                <w:rPr>
                  <w:rStyle w:val="Hyperlink"/>
                  <w:rFonts w:cstheme="majorBidi"/>
                  <w:color w:val="2E74B5"/>
                  <w:sz w:val="22"/>
                  <w:szCs w:val="22"/>
                </w:rPr>
                <w:t>Capability maturity models towards improved quality of the Sustainable Development Goals indicators data</w:t>
              </w:r>
            </w:hyperlink>
          </w:p>
        </w:tc>
        <w:tc>
          <w:tcPr>
            <w:tcW w:w="879"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62" w:history="1">
              <w:r w:rsidR="00EF66E6" w:rsidRPr="00F51C60">
                <w:rPr>
                  <w:rStyle w:val="Hyperlink"/>
                  <w:rFonts w:cstheme="majorBidi"/>
                  <w:b/>
                  <w:bCs/>
                  <w:color w:val="2E74B5"/>
                  <w:sz w:val="22"/>
                  <w:szCs w:val="22"/>
                </w:rPr>
                <w:t xml:space="preserve">Ignacio </w:t>
              </w:r>
              <w:proofErr w:type="spellStart"/>
              <w:r w:rsidR="00EF66E6" w:rsidRPr="00F51C60">
                <w:rPr>
                  <w:rStyle w:val="Hyperlink"/>
                  <w:rFonts w:cstheme="majorBidi"/>
                  <w:b/>
                  <w:bCs/>
                  <w:color w:val="2E74B5"/>
                  <w:sz w:val="22"/>
                  <w:szCs w:val="22"/>
                </w:rPr>
                <w:t>Marcovecchio</w:t>
              </w:r>
              <w:proofErr w:type="spellEnd"/>
            </w:hyperlink>
            <w:r w:rsidR="00EF66E6" w:rsidRPr="00F51C60">
              <w:rPr>
                <w:rFonts w:asciiTheme="majorBidi" w:hAnsiTheme="majorBidi" w:cstheme="majorBidi"/>
                <w:color w:val="2E74B5"/>
                <w:sz w:val="22"/>
                <w:szCs w:val="22"/>
              </w:rPr>
              <w:t xml:space="preserve"> (United Nations University, Macao SAR, China); </w:t>
            </w:r>
            <w:hyperlink r:id="rId63" w:history="1">
              <w:proofErr w:type="spellStart"/>
              <w:r w:rsidR="00EF66E6" w:rsidRPr="00F51C60">
                <w:rPr>
                  <w:rStyle w:val="Hyperlink"/>
                  <w:rFonts w:cstheme="majorBidi"/>
                  <w:color w:val="2E74B5"/>
                  <w:sz w:val="22"/>
                  <w:szCs w:val="22"/>
                </w:rPr>
                <w:t>Mamello</w:t>
              </w:r>
              <w:proofErr w:type="spellEnd"/>
              <w:r w:rsidR="00EF66E6" w:rsidRPr="00F51C60">
                <w:rPr>
                  <w:rStyle w:val="Hyperlink"/>
                  <w:rFonts w:cstheme="majorBidi"/>
                  <w:color w:val="2E74B5"/>
                  <w:sz w:val="22"/>
                  <w:szCs w:val="22"/>
                </w:rPr>
                <w:t xml:space="preserve"> </w:t>
              </w:r>
              <w:proofErr w:type="spellStart"/>
              <w:r w:rsidR="00EF66E6" w:rsidRPr="00F51C60">
                <w:rPr>
                  <w:rStyle w:val="Hyperlink"/>
                  <w:rFonts w:cstheme="majorBidi"/>
                  <w:color w:val="2E74B5"/>
                  <w:sz w:val="22"/>
                  <w:szCs w:val="22"/>
                </w:rPr>
                <w:t>Thinyane</w:t>
              </w:r>
              <w:proofErr w:type="spellEnd"/>
            </w:hyperlink>
            <w:r w:rsidR="00EF66E6" w:rsidRPr="00F51C60">
              <w:rPr>
                <w:rFonts w:asciiTheme="majorBidi" w:hAnsiTheme="majorBidi" w:cstheme="majorBidi"/>
                <w:color w:val="2E74B5"/>
                <w:sz w:val="22"/>
                <w:szCs w:val="22"/>
              </w:rPr>
              <w:t xml:space="preserve"> (United Nations University, Macao SAR, China); Elsa Estevez, Pablo </w:t>
            </w:r>
            <w:proofErr w:type="spellStart"/>
            <w:r w:rsidR="00EF66E6" w:rsidRPr="00F51C60">
              <w:rPr>
                <w:rFonts w:asciiTheme="majorBidi" w:hAnsiTheme="majorBidi" w:cstheme="majorBidi"/>
                <w:color w:val="2E74B5"/>
                <w:sz w:val="22"/>
                <w:szCs w:val="22"/>
              </w:rPr>
              <w:t>Fillottrani</w:t>
            </w:r>
            <w:proofErr w:type="spellEnd"/>
            <w:r w:rsidR="00EF66E6" w:rsidRPr="00F51C60">
              <w:rPr>
                <w:rFonts w:asciiTheme="majorBidi" w:hAnsiTheme="majorBidi" w:cstheme="majorBidi"/>
                <w:color w:val="2E74B5"/>
                <w:sz w:val="22"/>
                <w:szCs w:val="22"/>
              </w:rPr>
              <w:t xml:space="preserve"> (National University of the South, Argentina)</w:t>
            </w:r>
          </w:p>
        </w:tc>
        <w:tc>
          <w:tcPr>
            <w:tcW w:w="95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Sustainable Development Goals; Capability Maturity Model; Data Revolution; Institutional Capacity</w:t>
            </w:r>
          </w:p>
        </w:tc>
        <w:tc>
          <w:tcPr>
            <w:tcW w:w="669" w:type="pct"/>
            <w:shd w:val="clear" w:color="auto" w:fill="F7CAAC" w:themeFill="accent2" w:themeFillTint="66"/>
          </w:tcPr>
          <w:p w:rsidR="00EF66E6" w:rsidRPr="00F51C60" w:rsidRDefault="00EF66E6" w:rsidP="005E23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c>
          <w:tcPr>
            <w:tcW w:w="644" w:type="pct"/>
            <w:shd w:val="clear" w:color="auto" w:fill="F7CAAC" w:themeFill="accent2" w:themeFillTint="66"/>
          </w:tcPr>
          <w:p w:rsidR="00C7176A" w:rsidRPr="00740DC6" w:rsidRDefault="00C7176A"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r>
              <w:rPr>
                <w:rFonts w:asciiTheme="majorBidi" w:hAnsiTheme="majorBidi" w:cstheme="majorBidi"/>
                <w:color w:val="2E74B5"/>
                <w:sz w:val="22"/>
                <w:szCs w:val="22"/>
                <w:lang w:val="fr-CH"/>
              </w:rPr>
              <w:t>ITU-T SG20</w:t>
            </w:r>
          </w:p>
        </w:tc>
        <w:tc>
          <w:tcPr>
            <w:tcW w:w="486" w:type="pct"/>
          </w:tcPr>
          <w:p w:rsidR="00EF66E6" w:rsidRPr="00F51C60" w:rsidRDefault="00EF66E6" w:rsidP="00FA76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BDT</w:t>
            </w:r>
            <w:r w:rsidR="00FA76B7">
              <w:rPr>
                <w:rFonts w:asciiTheme="majorBidi" w:hAnsiTheme="majorBidi" w:cstheme="majorBidi"/>
                <w:color w:val="2E74B5"/>
                <w:sz w:val="22"/>
                <w:szCs w:val="22"/>
              </w:rPr>
              <w:t>/</w:t>
            </w:r>
            <w:r w:rsidRPr="00F51C60">
              <w:rPr>
                <w:rFonts w:asciiTheme="majorBidi" w:hAnsiTheme="majorBidi" w:cstheme="majorBidi"/>
                <w:color w:val="2E74B5"/>
                <w:sz w:val="22"/>
                <w:szCs w:val="22"/>
              </w:rPr>
              <w:br/>
              <w:t>WSIS</w:t>
            </w:r>
            <w:r w:rsidRPr="00F51C60">
              <w:rPr>
                <w:rFonts w:asciiTheme="majorBidi" w:hAnsiTheme="majorBidi" w:cstheme="majorBidi"/>
                <w:color w:val="2E74B5"/>
                <w:sz w:val="22"/>
                <w:szCs w:val="22"/>
              </w:rPr>
              <w:br/>
            </w:r>
          </w:p>
        </w:tc>
        <w:tc>
          <w:tcPr>
            <w:tcW w:w="43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r>
      <w:tr w:rsidR="00EF66E6" w:rsidRPr="00AE2320" w:rsidTr="00FA76B7">
        <w:trPr>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S3.2</w:t>
            </w:r>
          </w:p>
        </w:tc>
        <w:tc>
          <w:tcPr>
            <w:tcW w:w="655"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64" w:history="1">
              <w:r w:rsidR="00EF66E6" w:rsidRPr="00F51C60">
                <w:rPr>
                  <w:rStyle w:val="Hyperlink"/>
                  <w:rFonts w:cstheme="majorBidi"/>
                  <w:color w:val="2E74B5"/>
                  <w:sz w:val="22"/>
                  <w:szCs w:val="22"/>
                </w:rPr>
                <w:t>Advanced data enrichment and data analysis in manufacturing industry by an example of laser drilling process</w:t>
              </w:r>
            </w:hyperlink>
          </w:p>
        </w:tc>
        <w:tc>
          <w:tcPr>
            <w:tcW w:w="879"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65" w:history="1">
              <w:r w:rsidR="00EF66E6" w:rsidRPr="00F51C60">
                <w:rPr>
                  <w:rStyle w:val="Hyperlink"/>
                  <w:rFonts w:cstheme="majorBidi"/>
                  <w:b/>
                  <w:bCs/>
                  <w:color w:val="2E74B5"/>
                  <w:sz w:val="22"/>
                  <w:szCs w:val="22"/>
                </w:rPr>
                <w:t>You Wang</w:t>
              </w:r>
            </w:hyperlink>
            <w:r w:rsidR="00EF66E6" w:rsidRPr="00F51C60">
              <w:rPr>
                <w:rFonts w:asciiTheme="majorBidi" w:hAnsiTheme="majorBidi" w:cstheme="majorBidi"/>
                <w:color w:val="2E74B5"/>
                <w:sz w:val="22"/>
                <w:szCs w:val="22"/>
              </w:rPr>
              <w:t xml:space="preserve">, Hasan </w:t>
            </w:r>
            <w:proofErr w:type="spellStart"/>
            <w:r w:rsidR="00EF66E6" w:rsidRPr="00F51C60">
              <w:rPr>
                <w:rFonts w:asciiTheme="majorBidi" w:hAnsiTheme="majorBidi" w:cstheme="majorBidi"/>
                <w:color w:val="2E74B5"/>
                <w:sz w:val="22"/>
                <w:szCs w:val="22"/>
              </w:rPr>
              <w:t>Tercan</w:t>
            </w:r>
            <w:proofErr w:type="spellEnd"/>
            <w:r w:rsidR="00EF66E6" w:rsidRPr="00F51C60">
              <w:rPr>
                <w:rFonts w:asciiTheme="majorBidi" w:hAnsiTheme="majorBidi" w:cstheme="majorBidi"/>
                <w:color w:val="2E74B5"/>
                <w:sz w:val="22"/>
                <w:szCs w:val="22"/>
              </w:rPr>
              <w:t xml:space="preserve">, Thomas Thiele, Tobias </w:t>
            </w:r>
            <w:proofErr w:type="spellStart"/>
            <w:r w:rsidR="00EF66E6" w:rsidRPr="00F51C60">
              <w:rPr>
                <w:rFonts w:asciiTheme="majorBidi" w:hAnsiTheme="majorBidi" w:cstheme="majorBidi"/>
                <w:color w:val="2E74B5"/>
                <w:sz w:val="22"/>
                <w:szCs w:val="22"/>
              </w:rPr>
              <w:t>Meisen</w:t>
            </w:r>
            <w:proofErr w:type="spellEnd"/>
            <w:r w:rsidR="00EF66E6" w:rsidRPr="00F51C60">
              <w:rPr>
                <w:rFonts w:asciiTheme="majorBidi" w:hAnsiTheme="majorBidi" w:cstheme="majorBidi"/>
                <w:color w:val="2E74B5"/>
                <w:sz w:val="22"/>
                <w:szCs w:val="22"/>
              </w:rPr>
              <w:t xml:space="preserve">, Sabina </w:t>
            </w:r>
            <w:proofErr w:type="spellStart"/>
            <w:r w:rsidR="00EF66E6" w:rsidRPr="00F51C60">
              <w:rPr>
                <w:rFonts w:asciiTheme="majorBidi" w:hAnsiTheme="majorBidi" w:cstheme="majorBidi"/>
                <w:color w:val="2E74B5"/>
                <w:sz w:val="22"/>
                <w:szCs w:val="22"/>
              </w:rPr>
              <w:t>Jeschke</w:t>
            </w:r>
            <w:proofErr w:type="spellEnd"/>
            <w:r w:rsidR="00EF66E6" w:rsidRPr="00F51C60">
              <w:rPr>
                <w:rFonts w:asciiTheme="majorBidi" w:hAnsiTheme="majorBidi" w:cstheme="majorBidi"/>
                <w:color w:val="2E74B5"/>
                <w:sz w:val="22"/>
                <w:szCs w:val="22"/>
              </w:rPr>
              <w:t xml:space="preserve"> (RWTH Aachen University, Germany); Wolfgang Schulz (RWTH Aachen University &amp; </w:t>
            </w:r>
            <w:proofErr w:type="spellStart"/>
            <w:r w:rsidR="00EF66E6" w:rsidRPr="00F51C60">
              <w:rPr>
                <w:rFonts w:asciiTheme="majorBidi" w:hAnsiTheme="majorBidi" w:cstheme="majorBidi"/>
                <w:color w:val="2E74B5"/>
                <w:sz w:val="22"/>
                <w:szCs w:val="22"/>
              </w:rPr>
              <w:t>Fraunhofer</w:t>
            </w:r>
            <w:proofErr w:type="spellEnd"/>
            <w:r w:rsidR="00EF66E6" w:rsidRPr="00F51C60">
              <w:rPr>
                <w:rFonts w:asciiTheme="majorBidi" w:hAnsiTheme="majorBidi" w:cstheme="majorBidi"/>
                <w:color w:val="2E74B5"/>
                <w:sz w:val="22"/>
                <w:szCs w:val="22"/>
              </w:rPr>
              <w:t xml:space="preserve"> Institute for Laser Technology, Germany)</w:t>
            </w:r>
          </w:p>
        </w:tc>
        <w:tc>
          <w:tcPr>
            <w:tcW w:w="95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Sparse data problems; Data analytics; Machine learning; Virtual production intelligence; Model reduction</w:t>
            </w:r>
          </w:p>
        </w:tc>
        <w:tc>
          <w:tcPr>
            <w:tcW w:w="669" w:type="pct"/>
            <w:shd w:val="clear" w:color="auto" w:fill="F7CAAC" w:themeFill="accent2" w:themeFillTint="66"/>
          </w:tcPr>
          <w:p w:rsidR="00EF66E6" w:rsidRPr="00F51C60" w:rsidRDefault="00EF66E6" w:rsidP="005E23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c>
          <w:tcPr>
            <w:tcW w:w="644" w:type="pct"/>
            <w:shd w:val="clear" w:color="auto" w:fill="F7CAAC" w:themeFill="accent2" w:themeFillTint="66"/>
          </w:tcPr>
          <w:p w:rsidR="00EF66E6" w:rsidRPr="00AE2320" w:rsidRDefault="00AE2320" w:rsidP="00AE232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fr-CH"/>
              </w:rPr>
            </w:pPr>
            <w:r w:rsidRPr="00AE2320">
              <w:rPr>
                <w:rFonts w:asciiTheme="majorBidi" w:hAnsiTheme="majorBidi" w:cstheme="majorBidi"/>
                <w:color w:val="2E74B5"/>
                <w:sz w:val="22"/>
                <w:szCs w:val="22"/>
                <w:lang w:val="fr-CH"/>
              </w:rPr>
              <w:t>FG-ML5G</w:t>
            </w:r>
            <w:r w:rsidR="00EF66E6" w:rsidRPr="00AE2320">
              <w:rPr>
                <w:rFonts w:asciiTheme="majorBidi" w:hAnsiTheme="majorBidi" w:cstheme="majorBidi"/>
                <w:color w:val="2E74B5"/>
                <w:sz w:val="22"/>
                <w:szCs w:val="22"/>
                <w:lang w:val="fr-CH"/>
              </w:rPr>
              <w:br/>
            </w:r>
            <w:r w:rsidR="00C7176A">
              <w:rPr>
                <w:rFonts w:asciiTheme="majorBidi" w:hAnsiTheme="majorBidi" w:cstheme="majorBidi"/>
                <w:color w:val="2E74B5"/>
                <w:sz w:val="22"/>
                <w:szCs w:val="22"/>
                <w:lang w:val="fr-CH"/>
              </w:rPr>
              <w:t xml:space="preserve">ITU-T SG20 </w:t>
            </w:r>
          </w:p>
        </w:tc>
        <w:tc>
          <w:tcPr>
            <w:tcW w:w="486" w:type="pct"/>
          </w:tcPr>
          <w:p w:rsidR="00EF66E6" w:rsidRPr="00AE232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fr-CH"/>
              </w:rPr>
            </w:pPr>
          </w:p>
        </w:tc>
        <w:tc>
          <w:tcPr>
            <w:tcW w:w="437" w:type="pct"/>
          </w:tcPr>
          <w:p w:rsidR="00AE2320" w:rsidRPr="00F51C60" w:rsidRDefault="00AE2320" w:rsidP="00AE232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Paper nominated for an Award</w:t>
            </w:r>
          </w:p>
          <w:p w:rsidR="00EF66E6" w:rsidRPr="00AE232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fr-CH"/>
              </w:rPr>
            </w:pPr>
          </w:p>
        </w:tc>
      </w:tr>
      <w:tr w:rsidR="00EF66E6" w:rsidRPr="00F51C60" w:rsidTr="00FA76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S3.3</w:t>
            </w:r>
          </w:p>
        </w:tc>
        <w:tc>
          <w:tcPr>
            <w:tcW w:w="655"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66" w:history="1">
              <w:r w:rsidR="00EF66E6" w:rsidRPr="00AE2320">
                <w:rPr>
                  <w:rStyle w:val="Hyperlink"/>
                  <w:rFonts w:cstheme="majorBidi"/>
                  <w:color w:val="2E74B5"/>
                  <w:sz w:val="22"/>
                  <w:szCs w:val="22"/>
                </w:rPr>
                <w:t>Small data and sustainable develop</w:t>
              </w:r>
              <w:r w:rsidR="00EF66E6" w:rsidRPr="00F51C60">
                <w:rPr>
                  <w:rStyle w:val="Hyperlink"/>
                  <w:rFonts w:cstheme="majorBidi"/>
                  <w:color w:val="2E74B5"/>
                  <w:sz w:val="22"/>
                  <w:szCs w:val="22"/>
                </w:rPr>
                <w:t xml:space="preserve">ment - individuals at the </w:t>
              </w:r>
              <w:proofErr w:type="spellStart"/>
              <w:r w:rsidR="00EF66E6" w:rsidRPr="00F51C60">
                <w:rPr>
                  <w:rStyle w:val="Hyperlink"/>
                  <w:rFonts w:cstheme="majorBidi"/>
                  <w:color w:val="2E74B5"/>
                  <w:sz w:val="22"/>
                  <w:szCs w:val="22"/>
                </w:rPr>
                <w:t>center</w:t>
              </w:r>
              <w:proofErr w:type="spellEnd"/>
              <w:r w:rsidR="00EF66E6" w:rsidRPr="00F51C60">
                <w:rPr>
                  <w:rStyle w:val="Hyperlink"/>
                  <w:rFonts w:cstheme="majorBidi"/>
                  <w:color w:val="2E74B5"/>
                  <w:sz w:val="22"/>
                  <w:szCs w:val="22"/>
                </w:rPr>
                <w:t xml:space="preserve"> of data-driven societies</w:t>
              </w:r>
            </w:hyperlink>
          </w:p>
        </w:tc>
        <w:tc>
          <w:tcPr>
            <w:tcW w:w="879"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67" w:history="1">
              <w:proofErr w:type="spellStart"/>
              <w:r w:rsidR="00EF66E6" w:rsidRPr="00F51C60">
                <w:rPr>
                  <w:rStyle w:val="Hyperlink"/>
                  <w:rFonts w:cstheme="majorBidi"/>
                  <w:b/>
                  <w:bCs/>
                  <w:color w:val="2E74B5"/>
                  <w:sz w:val="22"/>
                  <w:szCs w:val="22"/>
                </w:rPr>
                <w:t>Mamello</w:t>
              </w:r>
              <w:proofErr w:type="spellEnd"/>
              <w:r w:rsidR="00EF66E6" w:rsidRPr="00F51C60">
                <w:rPr>
                  <w:rStyle w:val="Hyperlink"/>
                  <w:rFonts w:cstheme="majorBidi"/>
                  <w:b/>
                  <w:bCs/>
                  <w:color w:val="2E74B5"/>
                  <w:sz w:val="22"/>
                  <w:szCs w:val="22"/>
                </w:rPr>
                <w:t xml:space="preserve"> </w:t>
              </w:r>
              <w:proofErr w:type="spellStart"/>
              <w:r w:rsidR="00EF66E6" w:rsidRPr="00F51C60">
                <w:rPr>
                  <w:rStyle w:val="Hyperlink"/>
                  <w:rFonts w:cstheme="majorBidi"/>
                  <w:b/>
                  <w:bCs/>
                  <w:color w:val="2E74B5"/>
                  <w:sz w:val="22"/>
                  <w:szCs w:val="22"/>
                </w:rPr>
                <w:t>Thinyane</w:t>
              </w:r>
              <w:proofErr w:type="spellEnd"/>
            </w:hyperlink>
            <w:r w:rsidR="00EF66E6" w:rsidRPr="00F51C60">
              <w:rPr>
                <w:rFonts w:asciiTheme="majorBidi" w:hAnsiTheme="majorBidi" w:cstheme="majorBidi"/>
                <w:color w:val="2E74B5"/>
                <w:sz w:val="22"/>
                <w:szCs w:val="22"/>
              </w:rPr>
              <w:t xml:space="preserve"> (United Nations University, Macao SAR, China)</w:t>
            </w:r>
          </w:p>
        </w:tc>
        <w:tc>
          <w:tcPr>
            <w:tcW w:w="95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Small Data; Sustainable Development; Data Driven Development</w:t>
            </w:r>
          </w:p>
        </w:tc>
        <w:tc>
          <w:tcPr>
            <w:tcW w:w="669" w:type="pct"/>
            <w:shd w:val="clear" w:color="auto" w:fill="F7CAAC" w:themeFill="accent2" w:themeFillTint="66"/>
          </w:tcPr>
          <w:p w:rsidR="00EF66E6" w:rsidRPr="00F51C60" w:rsidRDefault="00EF66E6" w:rsidP="005E23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c>
          <w:tcPr>
            <w:tcW w:w="644" w:type="pct"/>
            <w:shd w:val="clear" w:color="auto" w:fill="F7CAAC" w:themeFill="accent2" w:themeFillTint="66"/>
          </w:tcPr>
          <w:p w:rsidR="00EF66E6" w:rsidRPr="00AE2320" w:rsidRDefault="00AE2320" w:rsidP="00AE232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r>
              <w:rPr>
                <w:rFonts w:asciiTheme="majorBidi" w:hAnsiTheme="majorBidi" w:cstheme="majorBidi"/>
                <w:color w:val="2E74B5"/>
                <w:sz w:val="22"/>
                <w:szCs w:val="22"/>
                <w:lang w:val="fr-CH"/>
              </w:rPr>
              <w:t>ITU-T SG5</w:t>
            </w:r>
            <w:r w:rsidR="00EF66E6" w:rsidRPr="00AE2320">
              <w:rPr>
                <w:rFonts w:asciiTheme="majorBidi" w:hAnsiTheme="majorBidi" w:cstheme="majorBidi"/>
                <w:color w:val="2E74B5"/>
                <w:sz w:val="22"/>
                <w:szCs w:val="22"/>
                <w:lang w:val="fr-CH"/>
              </w:rPr>
              <w:br/>
            </w:r>
            <w:r w:rsidRPr="00FA76B7">
              <w:rPr>
                <w:rFonts w:asciiTheme="majorBidi" w:hAnsiTheme="majorBidi" w:cstheme="majorBidi"/>
                <w:color w:val="2E74B5"/>
                <w:sz w:val="22"/>
                <w:szCs w:val="22"/>
                <w:lang w:val="fr-CH"/>
              </w:rPr>
              <w:t>ITU-T SG1</w:t>
            </w:r>
            <w:r>
              <w:rPr>
                <w:rFonts w:asciiTheme="majorBidi" w:hAnsiTheme="majorBidi" w:cstheme="majorBidi"/>
                <w:color w:val="2E74B5"/>
                <w:sz w:val="22"/>
                <w:szCs w:val="22"/>
                <w:lang w:val="fr-CH"/>
              </w:rPr>
              <w:t>3</w:t>
            </w:r>
            <w:r w:rsidR="00EF66E6" w:rsidRPr="00AE2320">
              <w:rPr>
                <w:rFonts w:asciiTheme="majorBidi" w:hAnsiTheme="majorBidi" w:cstheme="majorBidi"/>
                <w:color w:val="2E74B5"/>
                <w:sz w:val="22"/>
                <w:szCs w:val="22"/>
                <w:lang w:val="fr-CH"/>
              </w:rPr>
              <w:br/>
            </w:r>
            <w:r w:rsidRPr="00FA76B7">
              <w:rPr>
                <w:rFonts w:asciiTheme="majorBidi" w:hAnsiTheme="majorBidi" w:cstheme="majorBidi"/>
                <w:color w:val="2E74B5"/>
                <w:sz w:val="22"/>
                <w:szCs w:val="22"/>
                <w:lang w:val="fr-CH"/>
              </w:rPr>
              <w:t>ITU-T SG</w:t>
            </w:r>
            <w:r>
              <w:rPr>
                <w:rFonts w:asciiTheme="majorBidi" w:hAnsiTheme="majorBidi" w:cstheme="majorBidi"/>
                <w:color w:val="2E74B5"/>
                <w:sz w:val="22"/>
                <w:szCs w:val="22"/>
                <w:lang w:val="fr-CH"/>
              </w:rPr>
              <w:t>20</w:t>
            </w:r>
          </w:p>
        </w:tc>
        <w:tc>
          <w:tcPr>
            <w:tcW w:w="486"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BDT</w:t>
            </w:r>
          </w:p>
        </w:tc>
        <w:tc>
          <w:tcPr>
            <w:tcW w:w="43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r>
      <w:tr w:rsidR="00EF66E6" w:rsidRPr="00F51C60" w:rsidTr="00FA76B7">
        <w:trPr>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lastRenderedPageBreak/>
              <w:t>S4.1</w:t>
            </w:r>
          </w:p>
        </w:tc>
        <w:tc>
          <w:tcPr>
            <w:tcW w:w="655"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Style w:val="Hyperlink"/>
                <w:color w:val="2E74B5"/>
              </w:rPr>
            </w:pPr>
            <w:hyperlink r:id="rId68" w:history="1">
              <w:r w:rsidR="00EF66E6" w:rsidRPr="00F51C60">
                <w:rPr>
                  <w:rStyle w:val="Hyperlink"/>
                  <w:rFonts w:cstheme="majorBidi"/>
                  <w:color w:val="2E74B5"/>
                  <w:sz w:val="22"/>
                  <w:szCs w:val="22"/>
                </w:rPr>
                <w:t>Fostering smart city development in developing nations: A crime series data analytics approach</w:t>
              </w:r>
            </w:hyperlink>
          </w:p>
        </w:tc>
        <w:tc>
          <w:tcPr>
            <w:tcW w:w="879"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69" w:history="1">
              <w:proofErr w:type="spellStart"/>
              <w:r w:rsidR="00EF66E6" w:rsidRPr="00F51C60">
                <w:rPr>
                  <w:rStyle w:val="Hyperlink"/>
                  <w:rFonts w:cstheme="majorBidi"/>
                  <w:b/>
                  <w:bCs/>
                  <w:color w:val="2E74B5"/>
                  <w:sz w:val="22"/>
                  <w:szCs w:val="22"/>
                </w:rPr>
                <w:t>Omowunmi</w:t>
              </w:r>
              <w:proofErr w:type="spellEnd"/>
              <w:r w:rsidR="00EF66E6" w:rsidRPr="00F51C60">
                <w:rPr>
                  <w:rStyle w:val="Hyperlink"/>
                  <w:rFonts w:cstheme="majorBidi"/>
                  <w:b/>
                  <w:bCs/>
                  <w:color w:val="2E74B5"/>
                  <w:sz w:val="22"/>
                  <w:szCs w:val="22"/>
                </w:rPr>
                <w:t xml:space="preserve"> E. </w:t>
              </w:r>
              <w:proofErr w:type="spellStart"/>
              <w:r w:rsidR="00EF66E6" w:rsidRPr="00F51C60">
                <w:rPr>
                  <w:rStyle w:val="Hyperlink"/>
                  <w:rFonts w:cstheme="majorBidi"/>
                  <w:b/>
                  <w:bCs/>
                  <w:color w:val="2E74B5"/>
                  <w:sz w:val="22"/>
                  <w:szCs w:val="22"/>
                </w:rPr>
                <w:t>Isafiade</w:t>
              </w:r>
              <w:proofErr w:type="spellEnd"/>
            </w:hyperlink>
            <w:r w:rsidR="00EF66E6" w:rsidRPr="00F51C60">
              <w:rPr>
                <w:rFonts w:asciiTheme="majorBidi" w:hAnsiTheme="majorBidi" w:cstheme="majorBidi"/>
                <w:color w:val="2E74B5"/>
                <w:sz w:val="22"/>
                <w:szCs w:val="22"/>
              </w:rPr>
              <w:t xml:space="preserve">, Antoine </w:t>
            </w:r>
            <w:proofErr w:type="spellStart"/>
            <w:r w:rsidR="00EF66E6" w:rsidRPr="00F51C60">
              <w:rPr>
                <w:rFonts w:asciiTheme="majorBidi" w:hAnsiTheme="majorBidi" w:cstheme="majorBidi"/>
                <w:color w:val="2E74B5"/>
                <w:sz w:val="22"/>
                <w:szCs w:val="22"/>
              </w:rPr>
              <w:t>Bigomokero</w:t>
            </w:r>
            <w:proofErr w:type="spellEnd"/>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Bagula</w:t>
            </w:r>
            <w:proofErr w:type="spellEnd"/>
            <w:r w:rsidR="00EF66E6" w:rsidRPr="00F51C60">
              <w:rPr>
                <w:rFonts w:asciiTheme="majorBidi" w:hAnsiTheme="majorBidi" w:cstheme="majorBidi"/>
                <w:color w:val="2E74B5"/>
                <w:sz w:val="22"/>
                <w:szCs w:val="22"/>
              </w:rPr>
              <w:t> (University of the Western Cape, South Africa)</w:t>
            </w:r>
          </w:p>
        </w:tc>
        <w:tc>
          <w:tcPr>
            <w:tcW w:w="95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Public Safety; Low-resource settings; Crime Series</w:t>
            </w:r>
          </w:p>
        </w:tc>
        <w:tc>
          <w:tcPr>
            <w:tcW w:w="669" w:type="pct"/>
            <w:shd w:val="clear" w:color="auto" w:fill="F7CAAC" w:themeFill="accent2" w:themeFillTint="66"/>
          </w:tcPr>
          <w:p w:rsidR="00EF66E6" w:rsidRPr="00F51C60" w:rsidRDefault="00EF66E6" w:rsidP="005E23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c>
          <w:tcPr>
            <w:tcW w:w="644" w:type="pct"/>
            <w:shd w:val="clear" w:color="auto" w:fill="F7CAAC" w:themeFill="accent2" w:themeFillTint="66"/>
          </w:tcPr>
          <w:p w:rsidR="00EF66E6" w:rsidRPr="00F51C60" w:rsidRDefault="00AE2320"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A76B7">
              <w:rPr>
                <w:rFonts w:asciiTheme="majorBidi" w:hAnsiTheme="majorBidi" w:cstheme="majorBidi"/>
                <w:color w:val="2E74B5"/>
                <w:sz w:val="22"/>
                <w:szCs w:val="22"/>
                <w:lang w:val="fr-CH"/>
              </w:rPr>
              <w:t>ITU-T SG</w:t>
            </w:r>
            <w:r>
              <w:rPr>
                <w:rFonts w:asciiTheme="majorBidi" w:hAnsiTheme="majorBidi" w:cstheme="majorBidi"/>
                <w:color w:val="2E74B5"/>
                <w:sz w:val="22"/>
                <w:szCs w:val="22"/>
                <w:lang w:val="fr-CH"/>
              </w:rPr>
              <w:t>20</w:t>
            </w:r>
          </w:p>
        </w:tc>
        <w:tc>
          <w:tcPr>
            <w:tcW w:w="486"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c>
          <w:tcPr>
            <w:tcW w:w="437" w:type="pct"/>
          </w:tcPr>
          <w:p w:rsidR="00EF66E6" w:rsidRPr="00F51C60" w:rsidRDefault="00AE2320"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Pr>
                <w:rFonts w:asciiTheme="majorBidi" w:hAnsiTheme="majorBidi" w:cstheme="majorBidi"/>
                <w:color w:val="2E74B5"/>
                <w:sz w:val="22"/>
                <w:szCs w:val="22"/>
              </w:rPr>
              <w:t>3</w:t>
            </w:r>
            <w:r w:rsidRPr="00AE2320">
              <w:rPr>
                <w:rFonts w:asciiTheme="majorBidi" w:hAnsiTheme="majorBidi" w:cstheme="majorBidi"/>
                <w:color w:val="2E74B5"/>
                <w:sz w:val="22"/>
                <w:szCs w:val="22"/>
                <w:vertAlign w:val="superscript"/>
              </w:rPr>
              <w:t>rd</w:t>
            </w:r>
            <w:r>
              <w:rPr>
                <w:rFonts w:asciiTheme="majorBidi" w:hAnsiTheme="majorBidi" w:cstheme="majorBidi"/>
                <w:color w:val="2E74B5"/>
                <w:sz w:val="22"/>
                <w:szCs w:val="22"/>
              </w:rPr>
              <w:t xml:space="preserve"> best paper award</w:t>
            </w:r>
          </w:p>
        </w:tc>
      </w:tr>
      <w:tr w:rsidR="00EF66E6" w:rsidRPr="00F51C60" w:rsidTr="00FA76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S4.2</w:t>
            </w:r>
          </w:p>
        </w:tc>
        <w:tc>
          <w:tcPr>
            <w:tcW w:w="655"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70" w:history="1">
              <w:r w:rsidR="00EF66E6" w:rsidRPr="00F51C60">
                <w:rPr>
                  <w:rStyle w:val="Hyperlink"/>
                  <w:rFonts w:cstheme="majorBidi"/>
                  <w:color w:val="2E74B5"/>
                  <w:sz w:val="22"/>
                  <w:szCs w:val="22"/>
                </w:rPr>
                <w:t>Toward the data-driven "smart" and "green" hospital-care</w:t>
              </w:r>
            </w:hyperlink>
          </w:p>
        </w:tc>
        <w:tc>
          <w:tcPr>
            <w:tcW w:w="879"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71" w:history="1">
              <w:proofErr w:type="spellStart"/>
              <w:r w:rsidR="00EF66E6" w:rsidRPr="00F51C60">
                <w:rPr>
                  <w:rStyle w:val="Hyperlink"/>
                  <w:rFonts w:cstheme="majorBidi"/>
                  <w:b/>
                  <w:bCs/>
                  <w:color w:val="2E74B5"/>
                  <w:sz w:val="22"/>
                  <w:szCs w:val="22"/>
                </w:rPr>
                <w:t>Vasileios</w:t>
              </w:r>
              <w:proofErr w:type="spellEnd"/>
              <w:r w:rsidR="00EF66E6" w:rsidRPr="00F51C60">
                <w:rPr>
                  <w:rStyle w:val="Hyperlink"/>
                  <w:rFonts w:cstheme="majorBidi"/>
                  <w:b/>
                  <w:bCs/>
                  <w:color w:val="2E74B5"/>
                  <w:sz w:val="22"/>
                  <w:szCs w:val="22"/>
                </w:rPr>
                <w:t xml:space="preserve"> (</w:t>
              </w:r>
              <w:proofErr w:type="spellStart"/>
              <w:r w:rsidR="00EF66E6" w:rsidRPr="00F51C60">
                <w:rPr>
                  <w:rStyle w:val="Hyperlink"/>
                  <w:rFonts w:cstheme="majorBidi"/>
                  <w:b/>
                  <w:bCs/>
                  <w:color w:val="2E74B5"/>
                  <w:sz w:val="22"/>
                  <w:szCs w:val="22"/>
                </w:rPr>
                <w:t>Basile</w:t>
              </w:r>
              <w:proofErr w:type="spellEnd"/>
              <w:r w:rsidR="00EF66E6" w:rsidRPr="00F51C60">
                <w:rPr>
                  <w:rStyle w:val="Hyperlink"/>
                  <w:rFonts w:cstheme="majorBidi"/>
                  <w:b/>
                  <w:bCs/>
                  <w:color w:val="2E74B5"/>
                  <w:sz w:val="22"/>
                  <w:szCs w:val="22"/>
                </w:rPr>
                <w:t xml:space="preserve">) P. </w:t>
              </w:r>
              <w:proofErr w:type="spellStart"/>
              <w:r w:rsidR="00EF66E6" w:rsidRPr="00F51C60">
                <w:rPr>
                  <w:rStyle w:val="Hyperlink"/>
                  <w:rFonts w:cstheme="majorBidi"/>
                  <w:b/>
                  <w:bCs/>
                  <w:color w:val="2E74B5"/>
                  <w:sz w:val="22"/>
                  <w:szCs w:val="22"/>
                </w:rPr>
                <w:t>Spyropoulos</w:t>
              </w:r>
              <w:proofErr w:type="spellEnd"/>
            </w:hyperlink>
            <w:r w:rsidR="00EF66E6" w:rsidRPr="00F51C60">
              <w:rPr>
                <w:rFonts w:asciiTheme="majorBidi" w:hAnsiTheme="majorBidi" w:cstheme="majorBidi"/>
                <w:color w:val="2E74B5"/>
                <w:sz w:val="22"/>
                <w:szCs w:val="22"/>
              </w:rPr>
              <w:t xml:space="preserve"> (Technological Education Institute of Athens &amp; National and </w:t>
            </w:r>
            <w:proofErr w:type="spellStart"/>
            <w:r w:rsidR="00EF66E6" w:rsidRPr="00F51C60">
              <w:rPr>
                <w:rFonts w:asciiTheme="majorBidi" w:hAnsiTheme="majorBidi" w:cstheme="majorBidi"/>
                <w:color w:val="2E74B5"/>
                <w:sz w:val="22"/>
                <w:szCs w:val="22"/>
              </w:rPr>
              <w:t>Kapodistrian</w:t>
            </w:r>
            <w:proofErr w:type="spellEnd"/>
            <w:r w:rsidR="00EF66E6" w:rsidRPr="00F51C60">
              <w:rPr>
                <w:rFonts w:asciiTheme="majorBidi" w:hAnsiTheme="majorBidi" w:cstheme="majorBidi"/>
                <w:color w:val="2E74B5"/>
                <w:sz w:val="22"/>
                <w:szCs w:val="22"/>
              </w:rPr>
              <w:t xml:space="preserve"> University of Athens, Greece); </w:t>
            </w:r>
            <w:proofErr w:type="spellStart"/>
            <w:r w:rsidR="00EF66E6" w:rsidRPr="00F51C60">
              <w:rPr>
                <w:rFonts w:asciiTheme="majorBidi" w:hAnsiTheme="majorBidi" w:cstheme="majorBidi"/>
                <w:color w:val="2E74B5"/>
                <w:sz w:val="22"/>
                <w:szCs w:val="22"/>
              </w:rPr>
              <w:t>Avrilios</w:t>
            </w:r>
            <w:proofErr w:type="spellEnd"/>
            <w:r w:rsidR="00EF66E6" w:rsidRPr="00F51C60">
              <w:rPr>
                <w:rFonts w:asciiTheme="majorBidi" w:hAnsiTheme="majorBidi" w:cstheme="majorBidi"/>
                <w:color w:val="2E74B5"/>
                <w:sz w:val="22"/>
                <w:szCs w:val="22"/>
              </w:rPr>
              <w:t xml:space="preserve"> Alexandropoulos, Nada </w:t>
            </w:r>
            <w:proofErr w:type="spellStart"/>
            <w:r w:rsidR="00EF66E6" w:rsidRPr="00F51C60">
              <w:rPr>
                <w:rFonts w:asciiTheme="majorBidi" w:hAnsiTheme="majorBidi" w:cstheme="majorBidi"/>
                <w:color w:val="2E74B5"/>
                <w:sz w:val="22"/>
                <w:szCs w:val="22"/>
              </w:rPr>
              <w:t>Boci</w:t>
            </w:r>
            <w:proofErr w:type="spellEnd"/>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Eleni</w:t>
            </w:r>
            <w:proofErr w:type="spellEnd"/>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Chatziapostolou</w:t>
            </w:r>
            <w:proofErr w:type="spellEnd"/>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Eleftheria</w:t>
            </w:r>
            <w:proofErr w:type="spellEnd"/>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Panagiota</w:t>
            </w:r>
            <w:proofErr w:type="spellEnd"/>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Frappa</w:t>
            </w:r>
            <w:proofErr w:type="spellEnd"/>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Eleni</w:t>
            </w:r>
            <w:proofErr w:type="spellEnd"/>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Georgiadou</w:t>
            </w:r>
            <w:proofErr w:type="spellEnd"/>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Iosif</w:t>
            </w:r>
            <w:proofErr w:type="spellEnd"/>
            <w:r w:rsidR="00EF66E6" w:rsidRPr="00F51C60">
              <w:rPr>
                <w:rFonts w:asciiTheme="majorBidi" w:hAnsiTheme="majorBidi" w:cstheme="majorBidi"/>
                <w:color w:val="2E74B5"/>
                <w:sz w:val="22"/>
                <w:szCs w:val="22"/>
              </w:rPr>
              <w:t xml:space="preserve"> Louts, </w:t>
            </w:r>
            <w:proofErr w:type="spellStart"/>
            <w:r w:rsidR="00EF66E6" w:rsidRPr="00F51C60">
              <w:rPr>
                <w:rFonts w:asciiTheme="majorBidi" w:hAnsiTheme="majorBidi" w:cstheme="majorBidi"/>
                <w:color w:val="2E74B5"/>
                <w:sz w:val="22"/>
                <w:szCs w:val="22"/>
              </w:rPr>
              <w:t>Ioannis</w:t>
            </w:r>
            <w:proofErr w:type="spellEnd"/>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Pantelakis</w:t>
            </w:r>
            <w:proofErr w:type="spellEnd"/>
            <w:r w:rsidR="00EF66E6" w:rsidRPr="00F51C60">
              <w:rPr>
                <w:rFonts w:asciiTheme="majorBidi" w:hAnsiTheme="majorBidi" w:cstheme="majorBidi"/>
                <w:color w:val="2E74B5"/>
                <w:sz w:val="22"/>
                <w:szCs w:val="22"/>
              </w:rPr>
              <w:t xml:space="preserve">, Maria </w:t>
            </w:r>
            <w:proofErr w:type="spellStart"/>
            <w:r w:rsidR="00EF66E6" w:rsidRPr="00F51C60">
              <w:rPr>
                <w:rFonts w:asciiTheme="majorBidi" w:hAnsiTheme="majorBidi" w:cstheme="majorBidi"/>
                <w:color w:val="2E74B5"/>
                <w:sz w:val="22"/>
                <w:szCs w:val="22"/>
              </w:rPr>
              <w:t>Poultsaki</w:t>
            </w:r>
            <w:proofErr w:type="spellEnd"/>
            <w:r w:rsidR="00EF66E6" w:rsidRPr="00F51C60">
              <w:rPr>
                <w:rFonts w:asciiTheme="majorBidi" w:hAnsiTheme="majorBidi" w:cstheme="majorBidi"/>
                <w:color w:val="2E74B5"/>
                <w:sz w:val="22"/>
                <w:szCs w:val="22"/>
              </w:rPr>
              <w:t xml:space="preserve">, Marianna </w:t>
            </w:r>
            <w:proofErr w:type="spellStart"/>
            <w:r w:rsidR="00EF66E6" w:rsidRPr="00F51C60">
              <w:rPr>
                <w:rFonts w:asciiTheme="majorBidi" w:hAnsiTheme="majorBidi" w:cstheme="majorBidi"/>
                <w:color w:val="2E74B5"/>
                <w:sz w:val="22"/>
                <w:szCs w:val="22"/>
              </w:rPr>
              <w:t>Kanella</w:t>
            </w:r>
            <w:proofErr w:type="spellEnd"/>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Xenaki</w:t>
            </w:r>
            <w:proofErr w:type="spellEnd"/>
            <w:r w:rsidR="00EF66E6" w:rsidRPr="00F51C60">
              <w:rPr>
                <w:rFonts w:asciiTheme="majorBidi" w:hAnsiTheme="majorBidi" w:cstheme="majorBidi"/>
                <w:color w:val="2E74B5"/>
                <w:sz w:val="22"/>
                <w:szCs w:val="22"/>
              </w:rPr>
              <w:t xml:space="preserve"> (National and </w:t>
            </w:r>
            <w:proofErr w:type="spellStart"/>
            <w:r w:rsidR="00EF66E6" w:rsidRPr="00F51C60">
              <w:rPr>
                <w:rFonts w:asciiTheme="majorBidi" w:hAnsiTheme="majorBidi" w:cstheme="majorBidi"/>
                <w:color w:val="2E74B5"/>
                <w:sz w:val="22"/>
                <w:szCs w:val="22"/>
              </w:rPr>
              <w:t>Kapodistrian</w:t>
            </w:r>
            <w:proofErr w:type="spellEnd"/>
            <w:r w:rsidR="00EF66E6" w:rsidRPr="00F51C60">
              <w:rPr>
                <w:rFonts w:asciiTheme="majorBidi" w:hAnsiTheme="majorBidi" w:cstheme="majorBidi"/>
                <w:color w:val="2E74B5"/>
                <w:sz w:val="22"/>
                <w:szCs w:val="22"/>
              </w:rPr>
              <w:t xml:space="preserve"> University of Athens, Greece)</w:t>
            </w:r>
          </w:p>
        </w:tc>
        <w:tc>
          <w:tcPr>
            <w:tcW w:w="95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ICTs; Mobile IP-networks; Service-oriented architecture; Ubiquitous-computing; Femtocells; Wireless mesh-networks; Standardization and regulation; Green-computing; Green-smart-Hospital</w:t>
            </w:r>
          </w:p>
        </w:tc>
        <w:tc>
          <w:tcPr>
            <w:tcW w:w="669" w:type="pct"/>
            <w:shd w:val="clear" w:color="auto" w:fill="F7CAAC" w:themeFill="accent2" w:themeFillTint="66"/>
          </w:tcPr>
          <w:p w:rsidR="00EF66E6" w:rsidRPr="00F51C60" w:rsidRDefault="00EF66E6" w:rsidP="005E23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c>
          <w:tcPr>
            <w:tcW w:w="644" w:type="pct"/>
            <w:shd w:val="clear" w:color="auto" w:fill="F7CAAC" w:themeFill="accent2" w:themeFillTint="66"/>
          </w:tcPr>
          <w:p w:rsidR="00C7176A" w:rsidRPr="003D6339" w:rsidRDefault="000027FD" w:rsidP="00740DC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r w:rsidRPr="003D6339">
              <w:rPr>
                <w:rFonts w:asciiTheme="majorBidi" w:hAnsiTheme="majorBidi" w:cstheme="majorBidi"/>
                <w:color w:val="2E74B5"/>
                <w:sz w:val="22"/>
                <w:szCs w:val="22"/>
                <w:lang w:val="fr-CH"/>
              </w:rPr>
              <w:t>ITU-T SG16</w:t>
            </w:r>
            <w:r w:rsidR="00EF66E6" w:rsidRPr="003D6339">
              <w:rPr>
                <w:rFonts w:asciiTheme="majorBidi" w:hAnsiTheme="majorBidi" w:cstheme="majorBidi"/>
                <w:color w:val="2E74B5"/>
                <w:sz w:val="22"/>
                <w:szCs w:val="22"/>
                <w:lang w:val="fr-CH"/>
              </w:rPr>
              <w:br/>
            </w:r>
            <w:r w:rsidRPr="003D6339">
              <w:rPr>
                <w:rFonts w:asciiTheme="majorBidi" w:hAnsiTheme="majorBidi" w:cstheme="majorBidi"/>
                <w:color w:val="2E74B5"/>
                <w:sz w:val="22"/>
                <w:szCs w:val="22"/>
                <w:lang w:val="fr-CH"/>
              </w:rPr>
              <w:t xml:space="preserve">ITU-T </w:t>
            </w:r>
            <w:r w:rsidR="00EF66E6" w:rsidRPr="003D6339">
              <w:rPr>
                <w:rFonts w:asciiTheme="majorBidi" w:hAnsiTheme="majorBidi" w:cstheme="majorBidi"/>
                <w:color w:val="2E74B5"/>
                <w:sz w:val="22"/>
                <w:szCs w:val="22"/>
                <w:lang w:val="fr-CH"/>
              </w:rPr>
              <w:t>SG5</w:t>
            </w:r>
            <w:r w:rsidR="00740DC6" w:rsidRPr="003D6339">
              <w:rPr>
                <w:rFonts w:asciiTheme="majorBidi" w:hAnsiTheme="majorBidi" w:cstheme="majorBidi"/>
                <w:color w:val="2E74B5"/>
                <w:sz w:val="22"/>
                <w:szCs w:val="22"/>
                <w:lang w:val="fr-CH"/>
              </w:rPr>
              <w:br/>
            </w:r>
            <w:r w:rsidR="00C7176A" w:rsidRPr="003D6339">
              <w:rPr>
                <w:rFonts w:asciiTheme="majorBidi" w:hAnsiTheme="majorBidi" w:cstheme="majorBidi"/>
                <w:color w:val="2E74B5"/>
                <w:sz w:val="22"/>
                <w:szCs w:val="22"/>
                <w:lang w:val="fr-CH"/>
              </w:rPr>
              <w:t>ITU-T SG20</w:t>
            </w:r>
          </w:p>
        </w:tc>
        <w:tc>
          <w:tcPr>
            <w:tcW w:w="486"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ITU-R</w:t>
            </w:r>
          </w:p>
        </w:tc>
        <w:tc>
          <w:tcPr>
            <w:tcW w:w="437" w:type="pct"/>
          </w:tcPr>
          <w:p w:rsidR="00AE2320" w:rsidRPr="00F51C60" w:rsidRDefault="00AE2320" w:rsidP="00AE232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Pr>
                <w:rFonts w:asciiTheme="majorBidi" w:hAnsiTheme="majorBidi" w:cstheme="majorBidi"/>
                <w:color w:val="2E74B5"/>
                <w:sz w:val="22"/>
                <w:szCs w:val="22"/>
              </w:rPr>
              <w:t>Paper nominated for an a</w:t>
            </w:r>
            <w:r w:rsidRPr="00F51C60">
              <w:rPr>
                <w:rFonts w:asciiTheme="majorBidi" w:hAnsiTheme="majorBidi" w:cstheme="majorBidi"/>
                <w:color w:val="2E74B5"/>
                <w:sz w:val="22"/>
                <w:szCs w:val="22"/>
              </w:rPr>
              <w:t>ward</w:t>
            </w:r>
          </w:p>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r>
      <w:tr w:rsidR="00EF66E6" w:rsidRPr="00F51C60" w:rsidTr="00FA76B7">
        <w:trPr>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lastRenderedPageBreak/>
              <w:t>S4.3</w:t>
            </w:r>
          </w:p>
        </w:tc>
        <w:tc>
          <w:tcPr>
            <w:tcW w:w="655"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72" w:history="1">
              <w:r w:rsidR="00EF66E6" w:rsidRPr="00F51C60">
                <w:rPr>
                  <w:rStyle w:val="Hyperlink"/>
                  <w:rFonts w:cstheme="majorBidi"/>
                  <w:color w:val="2E74B5"/>
                  <w:sz w:val="22"/>
                  <w:szCs w:val="22"/>
                </w:rPr>
                <w:t>Socio-economics and educational case study with cost-effective IoT campus by the use of wearable, tablet, cloud and open e-learning services</w:t>
              </w:r>
            </w:hyperlink>
          </w:p>
        </w:tc>
        <w:tc>
          <w:tcPr>
            <w:tcW w:w="879" w:type="pct"/>
          </w:tcPr>
          <w:p w:rsidR="00EF66E6" w:rsidRPr="00C257E5"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es-ES"/>
              </w:rPr>
            </w:pPr>
            <w:hyperlink r:id="rId73" w:history="1">
              <w:proofErr w:type="spellStart"/>
              <w:r w:rsidR="00EF66E6" w:rsidRPr="00C257E5">
                <w:rPr>
                  <w:rStyle w:val="Hyperlink"/>
                  <w:rFonts w:cstheme="majorBidi"/>
                  <w:b/>
                  <w:bCs/>
                  <w:color w:val="2E74B5"/>
                  <w:sz w:val="22"/>
                  <w:szCs w:val="22"/>
                  <w:lang w:val="es-ES"/>
                </w:rPr>
                <w:t>Toshiki</w:t>
              </w:r>
              <w:proofErr w:type="spellEnd"/>
              <w:r w:rsidR="00EF66E6" w:rsidRPr="00C257E5">
                <w:rPr>
                  <w:rStyle w:val="Hyperlink"/>
                  <w:rFonts w:cstheme="majorBidi"/>
                  <w:b/>
                  <w:bCs/>
                  <w:color w:val="2E74B5"/>
                  <w:sz w:val="22"/>
                  <w:szCs w:val="22"/>
                  <w:lang w:val="es-ES"/>
                </w:rPr>
                <w:t xml:space="preserve"> </w:t>
              </w:r>
              <w:proofErr w:type="spellStart"/>
              <w:r w:rsidR="00EF66E6" w:rsidRPr="00C257E5">
                <w:rPr>
                  <w:rStyle w:val="Hyperlink"/>
                  <w:rFonts w:cstheme="majorBidi"/>
                  <w:b/>
                  <w:bCs/>
                  <w:color w:val="2E74B5"/>
                  <w:sz w:val="22"/>
                  <w:szCs w:val="22"/>
                  <w:lang w:val="es-ES"/>
                </w:rPr>
                <w:t>Ueda</w:t>
              </w:r>
              <w:proofErr w:type="spellEnd"/>
            </w:hyperlink>
            <w:r w:rsidR="00EF66E6" w:rsidRPr="00C257E5">
              <w:rPr>
                <w:rFonts w:asciiTheme="majorBidi" w:hAnsiTheme="majorBidi" w:cstheme="majorBidi"/>
                <w:color w:val="2E74B5"/>
                <w:sz w:val="22"/>
                <w:szCs w:val="22"/>
                <w:lang w:val="es-ES"/>
              </w:rPr>
              <w:t xml:space="preserve">, </w:t>
            </w:r>
            <w:proofErr w:type="spellStart"/>
            <w:r w:rsidR="00EF66E6" w:rsidRPr="00C257E5">
              <w:rPr>
                <w:rFonts w:asciiTheme="majorBidi" w:hAnsiTheme="majorBidi" w:cstheme="majorBidi"/>
                <w:color w:val="2E74B5"/>
                <w:sz w:val="22"/>
                <w:szCs w:val="22"/>
                <w:lang w:val="es-ES"/>
              </w:rPr>
              <w:t>Yoshikazu</w:t>
            </w:r>
            <w:proofErr w:type="spellEnd"/>
            <w:r w:rsidR="00EF66E6" w:rsidRPr="00C257E5">
              <w:rPr>
                <w:rFonts w:asciiTheme="majorBidi" w:hAnsiTheme="majorBidi" w:cstheme="majorBidi"/>
                <w:color w:val="2E74B5"/>
                <w:sz w:val="22"/>
                <w:szCs w:val="22"/>
                <w:lang w:val="es-ES"/>
              </w:rPr>
              <w:t xml:space="preserve"> </w:t>
            </w:r>
            <w:proofErr w:type="spellStart"/>
            <w:r w:rsidR="00EF66E6" w:rsidRPr="00C257E5">
              <w:rPr>
                <w:rFonts w:asciiTheme="majorBidi" w:hAnsiTheme="majorBidi" w:cstheme="majorBidi"/>
                <w:color w:val="2E74B5"/>
                <w:sz w:val="22"/>
                <w:szCs w:val="22"/>
                <w:lang w:val="es-ES"/>
              </w:rPr>
              <w:t>Ikeda</w:t>
            </w:r>
            <w:proofErr w:type="spellEnd"/>
            <w:r w:rsidR="00EF66E6" w:rsidRPr="00C257E5">
              <w:rPr>
                <w:rFonts w:asciiTheme="majorBidi" w:hAnsiTheme="majorBidi" w:cstheme="majorBidi"/>
                <w:color w:val="2E74B5"/>
                <w:sz w:val="22"/>
                <w:szCs w:val="22"/>
                <w:lang w:val="es-ES"/>
              </w:rPr>
              <w:t xml:space="preserve"> (</w:t>
            </w:r>
            <w:proofErr w:type="spellStart"/>
            <w:r w:rsidR="00EF66E6" w:rsidRPr="00C257E5">
              <w:rPr>
                <w:rFonts w:asciiTheme="majorBidi" w:hAnsiTheme="majorBidi" w:cstheme="majorBidi"/>
                <w:color w:val="2E74B5"/>
                <w:sz w:val="22"/>
                <w:szCs w:val="22"/>
                <w:lang w:val="es-ES"/>
              </w:rPr>
              <w:t>Otani</w:t>
            </w:r>
            <w:proofErr w:type="spellEnd"/>
            <w:r w:rsidR="00EF66E6" w:rsidRPr="00C257E5">
              <w:rPr>
                <w:rFonts w:asciiTheme="majorBidi" w:hAnsiTheme="majorBidi" w:cstheme="majorBidi"/>
                <w:color w:val="2E74B5"/>
                <w:sz w:val="22"/>
                <w:szCs w:val="22"/>
                <w:lang w:val="es-ES"/>
              </w:rPr>
              <w:t xml:space="preserve"> </w:t>
            </w:r>
            <w:proofErr w:type="spellStart"/>
            <w:r w:rsidR="00EF66E6" w:rsidRPr="00C257E5">
              <w:rPr>
                <w:rFonts w:asciiTheme="majorBidi" w:hAnsiTheme="majorBidi" w:cstheme="majorBidi"/>
                <w:color w:val="2E74B5"/>
                <w:sz w:val="22"/>
                <w:szCs w:val="22"/>
                <w:lang w:val="es-ES"/>
              </w:rPr>
              <w:t>University</w:t>
            </w:r>
            <w:proofErr w:type="spellEnd"/>
            <w:r w:rsidR="00EF66E6" w:rsidRPr="00C257E5">
              <w:rPr>
                <w:rFonts w:asciiTheme="majorBidi" w:hAnsiTheme="majorBidi" w:cstheme="majorBidi"/>
                <w:color w:val="2E74B5"/>
                <w:sz w:val="22"/>
                <w:szCs w:val="22"/>
                <w:lang w:val="es-ES"/>
              </w:rPr>
              <w:t xml:space="preserve">, </w:t>
            </w:r>
            <w:proofErr w:type="spellStart"/>
            <w:r w:rsidR="00EF66E6" w:rsidRPr="00C257E5">
              <w:rPr>
                <w:rFonts w:asciiTheme="majorBidi" w:hAnsiTheme="majorBidi" w:cstheme="majorBidi"/>
                <w:color w:val="2E74B5"/>
                <w:sz w:val="22"/>
                <w:szCs w:val="22"/>
                <w:lang w:val="es-ES"/>
              </w:rPr>
              <w:t>Japan</w:t>
            </w:r>
            <w:proofErr w:type="spellEnd"/>
            <w:r w:rsidR="00EF66E6" w:rsidRPr="00C257E5">
              <w:rPr>
                <w:rFonts w:asciiTheme="majorBidi" w:hAnsiTheme="majorBidi" w:cstheme="majorBidi"/>
                <w:color w:val="2E74B5"/>
                <w:sz w:val="22"/>
                <w:szCs w:val="22"/>
                <w:lang w:val="es-ES"/>
              </w:rPr>
              <w:t>)</w:t>
            </w:r>
          </w:p>
        </w:tc>
        <w:tc>
          <w:tcPr>
            <w:tcW w:w="95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Education; Innovation; Digital Campus; Tablet PC; Wearable Device; IoT; Cloud Service; Learning Management System; Best Practices; Methodology Standard</w:t>
            </w:r>
          </w:p>
        </w:tc>
        <w:tc>
          <w:tcPr>
            <w:tcW w:w="669" w:type="pct"/>
            <w:shd w:val="clear" w:color="auto" w:fill="F7CAAC" w:themeFill="accent2" w:themeFillTint="66"/>
          </w:tcPr>
          <w:p w:rsidR="00EF66E6" w:rsidRPr="00F51C60" w:rsidRDefault="00EF66E6" w:rsidP="005E23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Yes</w:t>
            </w:r>
          </w:p>
        </w:tc>
        <w:tc>
          <w:tcPr>
            <w:tcW w:w="644" w:type="pct"/>
            <w:shd w:val="clear" w:color="auto" w:fill="F7CAAC" w:themeFill="accent2" w:themeFillTint="66"/>
          </w:tcPr>
          <w:p w:rsidR="00EF66E6" w:rsidRPr="000027FD" w:rsidRDefault="000027FD"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fr-CH"/>
              </w:rPr>
            </w:pPr>
            <w:r w:rsidRPr="00FA76B7">
              <w:rPr>
                <w:rFonts w:asciiTheme="majorBidi" w:hAnsiTheme="majorBidi" w:cstheme="majorBidi"/>
                <w:color w:val="2E74B5"/>
                <w:sz w:val="22"/>
                <w:szCs w:val="22"/>
                <w:lang w:val="fr-CH"/>
              </w:rPr>
              <w:t xml:space="preserve">ITU-T </w:t>
            </w:r>
            <w:r w:rsidRPr="000027FD">
              <w:rPr>
                <w:rFonts w:asciiTheme="majorBidi" w:hAnsiTheme="majorBidi" w:cstheme="majorBidi"/>
                <w:color w:val="2E74B5"/>
                <w:sz w:val="22"/>
                <w:szCs w:val="22"/>
                <w:lang w:val="fr-CH"/>
              </w:rPr>
              <w:t>SG16</w:t>
            </w:r>
            <w:r w:rsidR="00EF66E6" w:rsidRPr="000027FD">
              <w:rPr>
                <w:rFonts w:asciiTheme="majorBidi" w:hAnsiTheme="majorBidi" w:cstheme="majorBidi"/>
                <w:color w:val="2E74B5"/>
                <w:sz w:val="22"/>
                <w:szCs w:val="22"/>
                <w:lang w:val="fr-CH"/>
              </w:rPr>
              <w:br/>
            </w:r>
            <w:r w:rsidRPr="00FA76B7">
              <w:rPr>
                <w:rFonts w:asciiTheme="majorBidi" w:hAnsiTheme="majorBidi" w:cstheme="majorBidi"/>
                <w:color w:val="2E74B5"/>
                <w:sz w:val="22"/>
                <w:szCs w:val="22"/>
                <w:lang w:val="fr-CH"/>
              </w:rPr>
              <w:t xml:space="preserve">ITU-T </w:t>
            </w:r>
            <w:r w:rsidR="00EF66E6" w:rsidRPr="000027FD">
              <w:rPr>
                <w:rFonts w:asciiTheme="majorBidi" w:hAnsiTheme="majorBidi" w:cstheme="majorBidi"/>
                <w:color w:val="2E74B5"/>
                <w:sz w:val="22"/>
                <w:szCs w:val="22"/>
                <w:lang w:val="fr-CH"/>
              </w:rPr>
              <w:t>SG20</w:t>
            </w:r>
            <w:r w:rsidR="00EF66E6" w:rsidRPr="000027FD">
              <w:rPr>
                <w:rFonts w:asciiTheme="majorBidi" w:hAnsiTheme="majorBidi" w:cstheme="majorBidi"/>
                <w:color w:val="2E74B5"/>
                <w:sz w:val="22"/>
                <w:szCs w:val="22"/>
                <w:lang w:val="fr-CH"/>
              </w:rPr>
              <w:br/>
            </w:r>
            <w:r w:rsidRPr="00FA76B7">
              <w:rPr>
                <w:rFonts w:asciiTheme="majorBidi" w:hAnsiTheme="majorBidi" w:cstheme="majorBidi"/>
                <w:color w:val="2E74B5"/>
                <w:sz w:val="22"/>
                <w:szCs w:val="22"/>
                <w:lang w:val="fr-CH"/>
              </w:rPr>
              <w:t xml:space="preserve">ITU-T </w:t>
            </w:r>
            <w:r w:rsidR="00EF66E6" w:rsidRPr="000027FD">
              <w:rPr>
                <w:rFonts w:asciiTheme="majorBidi" w:hAnsiTheme="majorBidi" w:cstheme="majorBidi"/>
                <w:color w:val="2E74B5"/>
                <w:sz w:val="22"/>
                <w:szCs w:val="22"/>
                <w:lang w:val="fr-CH"/>
              </w:rPr>
              <w:t>SG13</w:t>
            </w:r>
          </w:p>
        </w:tc>
        <w:tc>
          <w:tcPr>
            <w:tcW w:w="486" w:type="pct"/>
          </w:tcPr>
          <w:p w:rsidR="00EF66E6" w:rsidRPr="000027FD"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fr-CH"/>
              </w:rPr>
            </w:pPr>
          </w:p>
        </w:tc>
        <w:tc>
          <w:tcPr>
            <w:tcW w:w="437" w:type="pct"/>
          </w:tcPr>
          <w:p w:rsidR="00EF66E6" w:rsidRPr="00F51C60" w:rsidRDefault="00AE2320"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Pr>
                <w:rFonts w:asciiTheme="majorBidi" w:hAnsiTheme="majorBidi" w:cstheme="majorBidi"/>
                <w:color w:val="2E74B5"/>
                <w:sz w:val="22"/>
                <w:szCs w:val="22"/>
              </w:rPr>
              <w:t>2</w:t>
            </w:r>
            <w:r w:rsidRPr="00AE2320">
              <w:rPr>
                <w:rFonts w:asciiTheme="majorBidi" w:hAnsiTheme="majorBidi" w:cstheme="majorBidi"/>
                <w:color w:val="2E74B5"/>
                <w:sz w:val="22"/>
                <w:szCs w:val="22"/>
                <w:vertAlign w:val="superscript"/>
              </w:rPr>
              <w:t>nd</w:t>
            </w:r>
            <w:r>
              <w:rPr>
                <w:rFonts w:asciiTheme="majorBidi" w:hAnsiTheme="majorBidi" w:cstheme="majorBidi"/>
                <w:color w:val="2E74B5"/>
                <w:sz w:val="22"/>
                <w:szCs w:val="22"/>
              </w:rPr>
              <w:t xml:space="preserve"> best paper award</w:t>
            </w:r>
          </w:p>
        </w:tc>
      </w:tr>
      <w:tr w:rsidR="00EF66E6" w:rsidRPr="00B630ED" w:rsidTr="00FA76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S4.4</w:t>
            </w:r>
          </w:p>
        </w:tc>
        <w:tc>
          <w:tcPr>
            <w:tcW w:w="655"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74" w:history="1">
              <w:r w:rsidR="00EF66E6" w:rsidRPr="00F51C60">
                <w:rPr>
                  <w:rStyle w:val="Hyperlink"/>
                  <w:rFonts w:cstheme="majorBidi"/>
                  <w:color w:val="2E74B5"/>
                  <w:sz w:val="22"/>
                  <w:szCs w:val="22"/>
                </w:rPr>
                <w:t>Drone readiness index</w:t>
              </w:r>
            </w:hyperlink>
          </w:p>
        </w:tc>
        <w:tc>
          <w:tcPr>
            <w:tcW w:w="879"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 xml:space="preserve">Samuel </w:t>
            </w:r>
            <w:proofErr w:type="spellStart"/>
            <w:r w:rsidRPr="00F51C60">
              <w:rPr>
                <w:rFonts w:asciiTheme="majorBidi" w:hAnsiTheme="majorBidi" w:cstheme="majorBidi"/>
                <w:color w:val="2E74B5"/>
                <w:sz w:val="22"/>
                <w:szCs w:val="22"/>
              </w:rPr>
              <w:t>Nzaramba</w:t>
            </w:r>
            <w:proofErr w:type="spellEnd"/>
            <w:r w:rsidRPr="00F51C60">
              <w:rPr>
                <w:rFonts w:asciiTheme="majorBidi" w:hAnsiTheme="majorBidi" w:cstheme="majorBidi"/>
                <w:color w:val="2E74B5"/>
                <w:sz w:val="22"/>
                <w:szCs w:val="22"/>
              </w:rPr>
              <w:t xml:space="preserve">, </w:t>
            </w:r>
            <w:hyperlink r:id="rId75" w:history="1">
              <w:r w:rsidRPr="00F51C60">
                <w:rPr>
                  <w:rStyle w:val="Hyperlink"/>
                  <w:rFonts w:cstheme="majorBidi"/>
                  <w:b/>
                  <w:bCs/>
                  <w:color w:val="2E74B5"/>
                  <w:sz w:val="22"/>
                  <w:szCs w:val="22"/>
                </w:rPr>
                <w:t xml:space="preserve">Rene </w:t>
              </w:r>
              <w:proofErr w:type="spellStart"/>
              <w:r w:rsidRPr="00F51C60">
                <w:rPr>
                  <w:rStyle w:val="Hyperlink"/>
                  <w:rFonts w:cstheme="majorBidi"/>
                  <w:b/>
                  <w:bCs/>
                  <w:color w:val="2E74B5"/>
                  <w:sz w:val="22"/>
                  <w:szCs w:val="22"/>
                </w:rPr>
                <w:t>Kabagamba</w:t>
              </w:r>
              <w:proofErr w:type="spellEnd"/>
            </w:hyperlink>
            <w:r w:rsidRPr="00F51C60">
              <w:rPr>
                <w:rFonts w:asciiTheme="majorBidi" w:hAnsiTheme="majorBidi" w:cstheme="majorBidi"/>
                <w:color w:val="2E74B5"/>
                <w:sz w:val="22"/>
                <w:szCs w:val="22"/>
              </w:rPr>
              <w:t xml:space="preserve"> (Carnegie Mellon University Africa, Kigali, Rwanda); </w:t>
            </w:r>
            <w:proofErr w:type="spellStart"/>
            <w:r w:rsidRPr="00F51C60">
              <w:rPr>
                <w:rFonts w:asciiTheme="majorBidi" w:hAnsiTheme="majorBidi" w:cstheme="majorBidi"/>
                <w:color w:val="2E74B5"/>
                <w:sz w:val="22"/>
                <w:szCs w:val="22"/>
              </w:rPr>
              <w:t>Aminata</w:t>
            </w:r>
            <w:proofErr w:type="spellEnd"/>
            <w:r w:rsidRPr="00F51C60">
              <w:rPr>
                <w:rFonts w:asciiTheme="majorBidi" w:hAnsiTheme="majorBidi" w:cstheme="majorBidi"/>
                <w:color w:val="2E74B5"/>
                <w:sz w:val="22"/>
                <w:szCs w:val="22"/>
              </w:rPr>
              <w:t xml:space="preserve"> </w:t>
            </w:r>
            <w:proofErr w:type="spellStart"/>
            <w:r w:rsidRPr="00F51C60">
              <w:rPr>
                <w:rFonts w:asciiTheme="majorBidi" w:hAnsiTheme="majorBidi" w:cstheme="majorBidi"/>
                <w:color w:val="2E74B5"/>
                <w:sz w:val="22"/>
                <w:szCs w:val="22"/>
              </w:rPr>
              <w:t>Garba</w:t>
            </w:r>
            <w:proofErr w:type="spellEnd"/>
            <w:r w:rsidRPr="00F51C60">
              <w:rPr>
                <w:rFonts w:asciiTheme="majorBidi" w:hAnsiTheme="majorBidi" w:cstheme="majorBidi"/>
                <w:color w:val="2E74B5"/>
                <w:sz w:val="22"/>
                <w:szCs w:val="22"/>
              </w:rPr>
              <w:t xml:space="preserve"> (Carnegie Mellon University Africa, Kigali, Rwanda &amp; Carnegie Mellon University, Pittsburgh, USA); Kate Chandler (Georgetown University, USA)</w:t>
            </w:r>
          </w:p>
        </w:tc>
        <w:tc>
          <w:tcPr>
            <w:tcW w:w="95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Communications and control technologies; drones; drone ecosystem; readiness index</w:t>
            </w:r>
          </w:p>
        </w:tc>
        <w:tc>
          <w:tcPr>
            <w:tcW w:w="669" w:type="pct"/>
            <w:shd w:val="clear" w:color="auto" w:fill="F7CAAC" w:themeFill="accent2" w:themeFillTint="66"/>
          </w:tcPr>
          <w:p w:rsidR="00EF66E6" w:rsidRPr="00F51C60" w:rsidRDefault="00EF66E6" w:rsidP="005E23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c>
          <w:tcPr>
            <w:tcW w:w="644" w:type="pct"/>
            <w:shd w:val="clear" w:color="auto" w:fill="F7CAAC" w:themeFill="accent2" w:themeFillTint="66"/>
          </w:tcPr>
          <w:p w:rsidR="00C7176A" w:rsidRPr="00740DC6" w:rsidRDefault="000027FD" w:rsidP="00740DC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r w:rsidRPr="00FA76B7">
              <w:rPr>
                <w:rFonts w:asciiTheme="majorBidi" w:hAnsiTheme="majorBidi" w:cstheme="majorBidi"/>
                <w:color w:val="2E74B5"/>
                <w:sz w:val="22"/>
                <w:szCs w:val="22"/>
                <w:lang w:val="fr-CH"/>
              </w:rPr>
              <w:t xml:space="preserve">ITU-T </w:t>
            </w:r>
            <w:r>
              <w:rPr>
                <w:rFonts w:asciiTheme="majorBidi" w:hAnsiTheme="majorBidi" w:cstheme="majorBidi"/>
                <w:color w:val="2E74B5"/>
                <w:sz w:val="22"/>
                <w:szCs w:val="22"/>
                <w:lang w:val="fr-CH"/>
              </w:rPr>
              <w:t>SG13</w:t>
            </w:r>
            <w:r w:rsidR="00740DC6">
              <w:rPr>
                <w:rFonts w:asciiTheme="majorBidi" w:hAnsiTheme="majorBidi" w:cstheme="majorBidi"/>
                <w:color w:val="2E74B5"/>
                <w:sz w:val="22"/>
                <w:szCs w:val="22"/>
                <w:lang w:val="fr-CH"/>
              </w:rPr>
              <w:br/>
            </w:r>
            <w:r w:rsidR="00C7176A">
              <w:rPr>
                <w:rFonts w:asciiTheme="majorBidi" w:hAnsiTheme="majorBidi" w:cstheme="majorBidi"/>
                <w:color w:val="2E74B5"/>
                <w:sz w:val="22"/>
                <w:szCs w:val="22"/>
                <w:lang w:val="fr-CH"/>
              </w:rPr>
              <w:t xml:space="preserve">ITU-T SG20 </w:t>
            </w:r>
          </w:p>
        </w:tc>
        <w:tc>
          <w:tcPr>
            <w:tcW w:w="486" w:type="pct"/>
          </w:tcPr>
          <w:p w:rsidR="00EF66E6" w:rsidRPr="00740DC6"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p>
        </w:tc>
        <w:tc>
          <w:tcPr>
            <w:tcW w:w="437" w:type="pct"/>
          </w:tcPr>
          <w:p w:rsidR="00EF66E6" w:rsidRPr="00740DC6"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p>
        </w:tc>
      </w:tr>
      <w:tr w:rsidR="00EF66E6" w:rsidRPr="00F51C60" w:rsidTr="00FA76B7">
        <w:trPr>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S5.1</w:t>
            </w:r>
          </w:p>
        </w:tc>
        <w:tc>
          <w:tcPr>
            <w:tcW w:w="655"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76" w:history="1">
              <w:r w:rsidR="00EF66E6" w:rsidRPr="00F51C60">
                <w:rPr>
                  <w:rStyle w:val="Hyperlink"/>
                  <w:rFonts w:cstheme="majorBidi"/>
                  <w:color w:val="2E74B5"/>
                  <w:sz w:val="22"/>
                  <w:szCs w:val="22"/>
                </w:rPr>
                <w:t>Machine learning approach for quality adaptation of streaming video through 4G wireless network over HTTP</w:t>
              </w:r>
            </w:hyperlink>
          </w:p>
        </w:tc>
        <w:tc>
          <w:tcPr>
            <w:tcW w:w="879"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77" w:history="1">
              <w:proofErr w:type="spellStart"/>
              <w:r w:rsidR="00EF66E6" w:rsidRPr="00F51C60">
                <w:rPr>
                  <w:rStyle w:val="Hyperlink"/>
                  <w:rFonts w:cstheme="majorBidi"/>
                  <w:b/>
                  <w:bCs/>
                  <w:color w:val="2E74B5"/>
                  <w:sz w:val="22"/>
                  <w:szCs w:val="22"/>
                </w:rPr>
                <w:t>Dhananjay</w:t>
              </w:r>
              <w:proofErr w:type="spellEnd"/>
              <w:r w:rsidR="00EF66E6" w:rsidRPr="00F51C60">
                <w:rPr>
                  <w:rStyle w:val="Hyperlink"/>
                  <w:rFonts w:cstheme="majorBidi"/>
                  <w:b/>
                  <w:bCs/>
                  <w:color w:val="2E74B5"/>
                  <w:sz w:val="22"/>
                  <w:szCs w:val="22"/>
                </w:rPr>
                <w:t xml:space="preserve"> Kumar</w:t>
              </w:r>
            </w:hyperlink>
            <w:r w:rsidR="00EF66E6" w:rsidRPr="00F51C60">
              <w:rPr>
                <w:rFonts w:asciiTheme="majorBidi" w:hAnsiTheme="majorBidi" w:cstheme="majorBidi"/>
                <w:color w:val="2E74B5"/>
                <w:sz w:val="22"/>
                <w:szCs w:val="22"/>
              </w:rPr>
              <w:t>,</w:t>
            </w:r>
            <w:r w:rsidR="00EF66E6" w:rsidRPr="00F51C60">
              <w:rPr>
                <w:rStyle w:val="Strong"/>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Aswini</w:t>
            </w:r>
            <w:proofErr w:type="spellEnd"/>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Viswanathan</w:t>
            </w:r>
            <w:proofErr w:type="spellEnd"/>
            <w:r w:rsidR="00EF66E6" w:rsidRPr="00F51C60">
              <w:rPr>
                <w:rFonts w:asciiTheme="majorBidi" w:hAnsiTheme="majorBidi" w:cstheme="majorBidi"/>
                <w:color w:val="2E74B5"/>
                <w:sz w:val="22"/>
                <w:szCs w:val="22"/>
              </w:rPr>
              <w:t xml:space="preserve"> (Anna University, MIT Campus, India); </w:t>
            </w:r>
            <w:hyperlink r:id="rId78" w:history="1">
              <w:proofErr w:type="spellStart"/>
              <w:r w:rsidR="00EF66E6" w:rsidRPr="00F51C60">
                <w:rPr>
                  <w:rStyle w:val="Strong"/>
                  <w:rFonts w:asciiTheme="majorBidi" w:hAnsiTheme="majorBidi" w:cstheme="majorBidi"/>
                  <w:color w:val="2E74B5"/>
                  <w:sz w:val="22"/>
                  <w:szCs w:val="22"/>
                  <w:u w:val="single"/>
                </w:rPr>
                <w:t>Arun</w:t>
              </w:r>
              <w:proofErr w:type="spellEnd"/>
              <w:r w:rsidR="00EF66E6" w:rsidRPr="00F51C60">
                <w:rPr>
                  <w:rStyle w:val="Strong"/>
                  <w:rFonts w:asciiTheme="majorBidi" w:hAnsiTheme="majorBidi" w:cstheme="majorBidi"/>
                  <w:color w:val="2E74B5"/>
                  <w:sz w:val="22"/>
                  <w:szCs w:val="22"/>
                  <w:u w:val="single"/>
                </w:rPr>
                <w:t xml:space="preserve"> Raj </w:t>
              </w:r>
              <w:proofErr w:type="spellStart"/>
              <w:r w:rsidR="00EF66E6" w:rsidRPr="00F51C60">
                <w:rPr>
                  <w:rStyle w:val="Strong"/>
                  <w:rFonts w:asciiTheme="majorBidi" w:hAnsiTheme="majorBidi" w:cstheme="majorBidi"/>
                  <w:color w:val="2E74B5"/>
                  <w:sz w:val="22"/>
                  <w:szCs w:val="22"/>
                  <w:u w:val="single"/>
                </w:rPr>
                <w:t>Lakshminarayanan</w:t>
              </w:r>
              <w:proofErr w:type="spellEnd"/>
            </w:hyperlink>
            <w:r w:rsidR="00EF66E6" w:rsidRPr="00F51C60">
              <w:rPr>
                <w:rFonts w:asciiTheme="majorBidi" w:hAnsiTheme="majorBidi" w:cstheme="majorBidi"/>
                <w:color w:val="2E74B5"/>
                <w:sz w:val="22"/>
                <w:szCs w:val="22"/>
              </w:rPr>
              <w:t xml:space="preserve"> (B.S.A. Crescent University, Chennai, India); </w:t>
            </w:r>
            <w:proofErr w:type="spellStart"/>
            <w:r w:rsidR="00EF66E6" w:rsidRPr="00F51C60">
              <w:rPr>
                <w:rFonts w:asciiTheme="majorBidi" w:hAnsiTheme="majorBidi" w:cstheme="majorBidi"/>
                <w:color w:val="2E74B5"/>
                <w:sz w:val="22"/>
                <w:szCs w:val="22"/>
              </w:rPr>
              <w:t>Hiran</w:t>
            </w:r>
            <w:proofErr w:type="spellEnd"/>
            <w:r w:rsidR="00EF66E6" w:rsidRPr="00F51C60">
              <w:rPr>
                <w:rFonts w:asciiTheme="majorBidi" w:hAnsiTheme="majorBidi" w:cstheme="majorBidi"/>
                <w:color w:val="2E74B5"/>
                <w:sz w:val="22"/>
                <w:szCs w:val="22"/>
              </w:rPr>
              <w:t xml:space="preserve"> Kumar Singh (</w:t>
            </w:r>
            <w:proofErr w:type="spellStart"/>
            <w:r w:rsidR="00EF66E6" w:rsidRPr="00F51C60">
              <w:rPr>
                <w:rFonts w:asciiTheme="majorBidi" w:hAnsiTheme="majorBidi" w:cstheme="majorBidi"/>
                <w:color w:val="2E74B5"/>
                <w:sz w:val="22"/>
                <w:szCs w:val="22"/>
              </w:rPr>
              <w:t>Vel</w:t>
            </w:r>
            <w:proofErr w:type="spellEnd"/>
            <w:r w:rsidR="00EF66E6" w:rsidRPr="00F51C60">
              <w:rPr>
                <w:rFonts w:asciiTheme="majorBidi" w:hAnsiTheme="majorBidi" w:cstheme="majorBidi"/>
                <w:color w:val="2E74B5"/>
                <w:sz w:val="22"/>
                <w:szCs w:val="22"/>
              </w:rPr>
              <w:t xml:space="preserve"> Tech University, Chennai, India)</w:t>
            </w:r>
          </w:p>
        </w:tc>
        <w:tc>
          <w:tcPr>
            <w:tcW w:w="95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HTTP Adaptive Streaming; SARSA; Q-Learning; Video Quality Adaptation</w:t>
            </w:r>
          </w:p>
        </w:tc>
        <w:tc>
          <w:tcPr>
            <w:tcW w:w="669" w:type="pct"/>
            <w:shd w:val="clear" w:color="auto" w:fill="F7CAAC" w:themeFill="accent2" w:themeFillTint="66"/>
          </w:tcPr>
          <w:p w:rsidR="00EF66E6" w:rsidRPr="00F51C60" w:rsidRDefault="00EF66E6" w:rsidP="005E23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Yes</w:t>
            </w:r>
            <w:r w:rsidRPr="00F51C60">
              <w:rPr>
                <w:rFonts w:asciiTheme="majorBidi" w:hAnsiTheme="majorBidi" w:cstheme="majorBidi"/>
                <w:color w:val="2E74B5"/>
                <w:sz w:val="22"/>
                <w:szCs w:val="22"/>
              </w:rPr>
              <w:br/>
              <w:t>G.1079</w:t>
            </w:r>
          </w:p>
        </w:tc>
        <w:tc>
          <w:tcPr>
            <w:tcW w:w="644" w:type="pct"/>
            <w:shd w:val="clear" w:color="auto" w:fill="F7CAAC" w:themeFill="accent2" w:themeFillTint="66"/>
          </w:tcPr>
          <w:p w:rsidR="00EF66E6" w:rsidRPr="000027FD" w:rsidRDefault="00AF553A" w:rsidP="00740DC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fr-CH"/>
              </w:rPr>
            </w:pPr>
            <w:r>
              <w:rPr>
                <w:rFonts w:asciiTheme="majorBidi" w:hAnsiTheme="majorBidi" w:cstheme="majorBidi"/>
                <w:color w:val="2E74B5"/>
                <w:sz w:val="22"/>
                <w:szCs w:val="22"/>
                <w:lang w:val="fr-CH"/>
              </w:rPr>
              <w:t>FG-</w:t>
            </w:r>
            <w:r w:rsidR="000027FD" w:rsidRPr="00AF553A">
              <w:rPr>
                <w:rFonts w:asciiTheme="majorBidi" w:hAnsiTheme="majorBidi" w:cstheme="majorBidi"/>
                <w:color w:val="2E74B5"/>
                <w:sz w:val="22"/>
                <w:szCs w:val="22"/>
                <w:lang w:val="fr-CH"/>
              </w:rPr>
              <w:t>ML5G</w:t>
            </w:r>
            <w:r w:rsidR="00EF66E6" w:rsidRPr="00AF553A">
              <w:rPr>
                <w:rFonts w:asciiTheme="majorBidi" w:hAnsiTheme="majorBidi" w:cstheme="majorBidi"/>
                <w:color w:val="2E74B5"/>
                <w:sz w:val="22"/>
                <w:szCs w:val="22"/>
                <w:lang w:val="fr-CH"/>
              </w:rPr>
              <w:t xml:space="preserve"> </w:t>
            </w:r>
            <w:r w:rsidR="00740DC6">
              <w:rPr>
                <w:rFonts w:asciiTheme="majorBidi" w:hAnsiTheme="majorBidi" w:cstheme="majorBidi"/>
                <w:color w:val="2E74B5"/>
                <w:sz w:val="22"/>
                <w:szCs w:val="22"/>
                <w:lang w:val="fr-CH"/>
              </w:rPr>
              <w:br/>
            </w:r>
            <w:r w:rsidR="000027FD" w:rsidRPr="00FA76B7">
              <w:rPr>
                <w:rFonts w:asciiTheme="majorBidi" w:hAnsiTheme="majorBidi" w:cstheme="majorBidi"/>
                <w:color w:val="2E74B5"/>
                <w:sz w:val="22"/>
                <w:szCs w:val="22"/>
                <w:lang w:val="fr-CH"/>
              </w:rPr>
              <w:t xml:space="preserve">ITU-T </w:t>
            </w:r>
            <w:r w:rsidR="00EF66E6" w:rsidRPr="000027FD">
              <w:rPr>
                <w:rFonts w:asciiTheme="majorBidi" w:hAnsiTheme="majorBidi" w:cstheme="majorBidi"/>
                <w:color w:val="2E74B5"/>
                <w:sz w:val="22"/>
                <w:szCs w:val="22"/>
                <w:lang w:val="fr-CH"/>
              </w:rPr>
              <w:t>SG12</w:t>
            </w:r>
            <w:r w:rsidR="000027FD">
              <w:rPr>
                <w:rFonts w:asciiTheme="majorBidi" w:hAnsiTheme="majorBidi" w:cstheme="majorBidi"/>
                <w:color w:val="2E74B5"/>
                <w:sz w:val="22"/>
                <w:szCs w:val="22"/>
                <w:lang w:val="fr-CH"/>
              </w:rPr>
              <w:t xml:space="preserve"> </w:t>
            </w:r>
            <w:r w:rsidR="00EF66E6" w:rsidRPr="000027FD">
              <w:rPr>
                <w:rFonts w:asciiTheme="majorBidi" w:hAnsiTheme="majorBidi" w:cstheme="majorBidi"/>
                <w:color w:val="2E74B5"/>
                <w:sz w:val="22"/>
                <w:szCs w:val="22"/>
                <w:lang w:val="fr-CH"/>
              </w:rPr>
              <w:br/>
            </w:r>
          </w:p>
          <w:p w:rsidR="00EF66E6" w:rsidRPr="000027FD"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fr-CH"/>
              </w:rPr>
            </w:pPr>
          </w:p>
        </w:tc>
        <w:tc>
          <w:tcPr>
            <w:tcW w:w="486" w:type="pct"/>
          </w:tcPr>
          <w:p w:rsidR="00EF66E6" w:rsidRPr="00F51C60" w:rsidRDefault="000027FD"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Pr>
                <w:rFonts w:asciiTheme="majorBidi" w:hAnsiTheme="majorBidi" w:cstheme="majorBidi"/>
                <w:color w:val="2E74B5"/>
                <w:sz w:val="22"/>
                <w:szCs w:val="22"/>
                <w:lang w:val="fr-CH"/>
              </w:rPr>
              <w:t xml:space="preserve">ITU-R </w:t>
            </w:r>
            <w:r w:rsidR="00EF66E6" w:rsidRPr="00F51C60">
              <w:rPr>
                <w:rFonts w:asciiTheme="majorBidi" w:hAnsiTheme="majorBidi" w:cstheme="majorBidi"/>
                <w:color w:val="2E74B5"/>
                <w:sz w:val="22"/>
                <w:szCs w:val="22"/>
              </w:rPr>
              <w:t>SG6</w:t>
            </w:r>
          </w:p>
        </w:tc>
        <w:tc>
          <w:tcPr>
            <w:tcW w:w="43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r>
      <w:tr w:rsidR="00EF66E6" w:rsidRPr="00F51C60" w:rsidTr="00FA76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lastRenderedPageBreak/>
              <w:t>S5.2</w:t>
            </w:r>
          </w:p>
        </w:tc>
        <w:tc>
          <w:tcPr>
            <w:tcW w:w="655"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Style w:val="Hyperlink"/>
                <w:color w:val="2E74B5"/>
              </w:rPr>
            </w:pPr>
            <w:hyperlink r:id="rId79" w:history="1">
              <w:proofErr w:type="spellStart"/>
              <w:r w:rsidR="00EF66E6" w:rsidRPr="00F51C60">
                <w:rPr>
                  <w:rStyle w:val="Hyperlink"/>
                  <w:rFonts w:cstheme="majorBidi"/>
                  <w:color w:val="2E74B5"/>
                  <w:sz w:val="22"/>
                  <w:szCs w:val="22"/>
                </w:rPr>
                <w:t>Modeling</w:t>
              </w:r>
              <w:proofErr w:type="spellEnd"/>
              <w:r w:rsidR="00EF66E6" w:rsidRPr="00F51C60">
                <w:rPr>
                  <w:rStyle w:val="Hyperlink"/>
                  <w:rFonts w:cstheme="majorBidi"/>
                  <w:color w:val="2E74B5"/>
                  <w:sz w:val="22"/>
                  <w:szCs w:val="22"/>
                </w:rPr>
                <w:t xml:space="preserve"> and analysis of spatial inter-symbol interference for MIMO image sensors based visible light communication</w:t>
              </w:r>
            </w:hyperlink>
          </w:p>
        </w:tc>
        <w:tc>
          <w:tcPr>
            <w:tcW w:w="879"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80" w:history="1">
              <w:proofErr w:type="spellStart"/>
              <w:r w:rsidR="00EF66E6" w:rsidRPr="00F51C60">
                <w:rPr>
                  <w:rStyle w:val="Hyperlink"/>
                  <w:rFonts w:cstheme="majorBidi"/>
                  <w:b/>
                  <w:bCs/>
                  <w:color w:val="2E74B5"/>
                  <w:sz w:val="22"/>
                  <w:szCs w:val="22"/>
                </w:rPr>
                <w:t>Rongzhao</w:t>
              </w:r>
              <w:proofErr w:type="spellEnd"/>
              <w:r w:rsidR="00EF66E6" w:rsidRPr="00F51C60">
                <w:rPr>
                  <w:rStyle w:val="Hyperlink"/>
                  <w:rFonts w:cstheme="majorBidi"/>
                  <w:b/>
                  <w:bCs/>
                  <w:color w:val="2E74B5"/>
                  <w:sz w:val="22"/>
                  <w:szCs w:val="22"/>
                </w:rPr>
                <w:t xml:space="preserve"> Wu</w:t>
              </w:r>
            </w:hyperlink>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Yarong</w:t>
            </w:r>
            <w:proofErr w:type="spellEnd"/>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Guo</w:t>
            </w:r>
            <w:proofErr w:type="spellEnd"/>
            <w:r w:rsidR="00EF66E6" w:rsidRPr="00F51C60">
              <w:rPr>
                <w:rFonts w:asciiTheme="majorBidi" w:hAnsiTheme="majorBidi" w:cstheme="majorBidi"/>
                <w:color w:val="2E74B5"/>
                <w:sz w:val="22"/>
                <w:szCs w:val="22"/>
              </w:rPr>
              <w:t>, Peng Liu (North China Electric Power University, China); Jiang Liu (</w:t>
            </w:r>
            <w:proofErr w:type="spellStart"/>
            <w:r w:rsidR="00EF66E6" w:rsidRPr="00F51C60">
              <w:rPr>
                <w:rFonts w:asciiTheme="majorBidi" w:hAnsiTheme="majorBidi" w:cstheme="majorBidi"/>
                <w:color w:val="2E74B5"/>
                <w:sz w:val="22"/>
                <w:szCs w:val="22"/>
              </w:rPr>
              <w:t>Waseda</w:t>
            </w:r>
            <w:proofErr w:type="spellEnd"/>
            <w:r w:rsidR="00EF66E6" w:rsidRPr="00F51C60">
              <w:rPr>
                <w:rFonts w:asciiTheme="majorBidi" w:hAnsiTheme="majorBidi" w:cstheme="majorBidi"/>
                <w:color w:val="2E74B5"/>
                <w:sz w:val="22"/>
                <w:szCs w:val="22"/>
              </w:rPr>
              <w:t xml:space="preserve"> University, Japan)</w:t>
            </w:r>
          </w:p>
        </w:tc>
        <w:tc>
          <w:tcPr>
            <w:tcW w:w="95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Optical wireless communication; Image sensor communication; MIMO; spatial inter-symbol interference; optimum detection threshold method</w:t>
            </w:r>
          </w:p>
        </w:tc>
        <w:tc>
          <w:tcPr>
            <w:tcW w:w="669" w:type="pct"/>
            <w:shd w:val="clear" w:color="auto" w:fill="F7CAAC" w:themeFill="accent2" w:themeFillTint="66"/>
          </w:tcPr>
          <w:p w:rsidR="00EF66E6" w:rsidRPr="00F51C60" w:rsidRDefault="00EF66E6" w:rsidP="005E23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c>
          <w:tcPr>
            <w:tcW w:w="644" w:type="pct"/>
            <w:shd w:val="clear" w:color="auto" w:fill="F7CAAC" w:themeFill="accent2" w:themeFillTint="66"/>
          </w:tcPr>
          <w:p w:rsidR="00EF66E6" w:rsidRPr="00F51C60" w:rsidRDefault="00AF553A"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Pr>
                <w:rFonts w:asciiTheme="majorBidi" w:hAnsiTheme="majorBidi" w:cstheme="majorBidi"/>
                <w:color w:val="2E74B5"/>
                <w:sz w:val="22"/>
                <w:szCs w:val="22"/>
              </w:rPr>
              <w:t xml:space="preserve">ITU-T </w:t>
            </w:r>
            <w:r w:rsidR="00EF66E6" w:rsidRPr="00F51C60">
              <w:rPr>
                <w:rFonts w:asciiTheme="majorBidi" w:hAnsiTheme="majorBidi" w:cstheme="majorBidi"/>
                <w:color w:val="2E74B5"/>
                <w:sz w:val="22"/>
                <w:szCs w:val="22"/>
              </w:rPr>
              <w:t>SG15</w:t>
            </w:r>
          </w:p>
        </w:tc>
        <w:tc>
          <w:tcPr>
            <w:tcW w:w="486"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c>
          <w:tcPr>
            <w:tcW w:w="43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roofErr w:type="spellStart"/>
            <w:r w:rsidRPr="00F51C60">
              <w:rPr>
                <w:rFonts w:asciiTheme="majorBidi" w:hAnsiTheme="majorBidi" w:cstheme="majorBidi"/>
                <w:color w:val="2E74B5"/>
                <w:sz w:val="22"/>
                <w:szCs w:val="22"/>
              </w:rPr>
              <w:t>Waseda</w:t>
            </w:r>
            <w:proofErr w:type="spellEnd"/>
            <w:r w:rsidRPr="00F51C60">
              <w:rPr>
                <w:rFonts w:asciiTheme="majorBidi" w:hAnsiTheme="majorBidi" w:cstheme="majorBidi"/>
                <w:color w:val="2E74B5"/>
                <w:sz w:val="22"/>
                <w:szCs w:val="22"/>
              </w:rPr>
              <w:t xml:space="preserve"> University, academia member</w:t>
            </w:r>
          </w:p>
        </w:tc>
      </w:tr>
      <w:tr w:rsidR="00EF66E6" w:rsidRPr="00F51C60" w:rsidTr="00FA76B7">
        <w:trPr>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S5.3</w:t>
            </w:r>
          </w:p>
        </w:tc>
        <w:tc>
          <w:tcPr>
            <w:tcW w:w="655"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81" w:history="1">
              <w:r w:rsidR="00EF66E6" w:rsidRPr="00F51C60">
                <w:rPr>
                  <w:rStyle w:val="Hyperlink"/>
                  <w:rFonts w:cstheme="majorBidi"/>
                  <w:color w:val="2E74B5"/>
                  <w:sz w:val="22"/>
                  <w:szCs w:val="22"/>
                </w:rPr>
                <w:t>Secrecy energy efficiency optimization for artificial noise aided physical-layer security in cognitive radio networks</w:t>
              </w:r>
            </w:hyperlink>
          </w:p>
        </w:tc>
        <w:tc>
          <w:tcPr>
            <w:tcW w:w="879"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82" w:history="1">
              <w:proofErr w:type="spellStart"/>
              <w:r w:rsidR="00EF66E6" w:rsidRPr="00F51C60">
                <w:rPr>
                  <w:rStyle w:val="Strong"/>
                  <w:rFonts w:asciiTheme="majorBidi" w:hAnsiTheme="majorBidi" w:cstheme="majorBidi"/>
                  <w:color w:val="2E74B5"/>
                  <w:sz w:val="22"/>
                  <w:szCs w:val="22"/>
                  <w:u w:val="single"/>
                </w:rPr>
                <w:t>Yuhan</w:t>
              </w:r>
              <w:proofErr w:type="spellEnd"/>
              <w:r w:rsidR="00EF66E6" w:rsidRPr="00F51C60">
                <w:rPr>
                  <w:rStyle w:val="Strong"/>
                  <w:rFonts w:asciiTheme="majorBidi" w:hAnsiTheme="majorBidi" w:cstheme="majorBidi"/>
                  <w:color w:val="2E74B5"/>
                  <w:sz w:val="22"/>
                  <w:szCs w:val="22"/>
                  <w:u w:val="single"/>
                </w:rPr>
                <w:t xml:space="preserve"> Jiang</w:t>
              </w:r>
            </w:hyperlink>
            <w:r w:rsidR="00EF66E6" w:rsidRPr="00F51C60">
              <w:rPr>
                <w:rFonts w:asciiTheme="majorBidi" w:hAnsiTheme="majorBidi" w:cstheme="majorBidi"/>
                <w:color w:val="2E74B5"/>
                <w:sz w:val="22"/>
                <w:szCs w:val="22"/>
              </w:rPr>
              <w:t xml:space="preserve">, Jian Ouyang, </w:t>
            </w:r>
            <w:hyperlink r:id="rId83" w:history="1">
              <w:r w:rsidR="00EF66E6" w:rsidRPr="00F51C60">
                <w:rPr>
                  <w:rStyle w:val="Hyperlink"/>
                  <w:rFonts w:cstheme="majorBidi"/>
                  <w:b/>
                  <w:bCs/>
                  <w:color w:val="2E74B5"/>
                  <w:sz w:val="22"/>
                  <w:szCs w:val="22"/>
                </w:rPr>
                <w:t>Yulong Zou</w:t>
              </w:r>
            </w:hyperlink>
            <w:r w:rsidR="00EF66E6" w:rsidRPr="00F51C60">
              <w:rPr>
                <w:rFonts w:asciiTheme="majorBidi" w:hAnsiTheme="majorBidi" w:cstheme="majorBidi"/>
                <w:color w:val="2E74B5"/>
                <w:sz w:val="22"/>
                <w:szCs w:val="22"/>
              </w:rPr>
              <w:t xml:space="preserve"> (Nanjing University of Posts and Telecommunications, China)</w:t>
            </w:r>
          </w:p>
        </w:tc>
        <w:tc>
          <w:tcPr>
            <w:tcW w:w="95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Power allocation; artificial noise; energy efficiency; secure communication; cognitive radio network</w:t>
            </w:r>
          </w:p>
        </w:tc>
        <w:tc>
          <w:tcPr>
            <w:tcW w:w="669" w:type="pct"/>
            <w:shd w:val="clear" w:color="auto" w:fill="F7CAAC" w:themeFill="accent2" w:themeFillTint="66"/>
          </w:tcPr>
          <w:p w:rsidR="00EF66E6" w:rsidRPr="00F51C60" w:rsidRDefault="00EF66E6" w:rsidP="005E23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c>
          <w:tcPr>
            <w:tcW w:w="644" w:type="pct"/>
            <w:shd w:val="clear" w:color="auto" w:fill="F7CAAC" w:themeFill="accent2" w:themeFillTint="66"/>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c>
          <w:tcPr>
            <w:tcW w:w="486"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ITU-R</w:t>
            </w:r>
          </w:p>
        </w:tc>
        <w:tc>
          <w:tcPr>
            <w:tcW w:w="43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academia member</w:t>
            </w:r>
          </w:p>
        </w:tc>
      </w:tr>
      <w:tr w:rsidR="00EF66E6" w:rsidRPr="00B630ED" w:rsidTr="00FA76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S5.4</w:t>
            </w:r>
          </w:p>
        </w:tc>
        <w:tc>
          <w:tcPr>
            <w:tcW w:w="655"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84" w:history="1">
              <w:r w:rsidR="00EF66E6" w:rsidRPr="00F51C60">
                <w:rPr>
                  <w:rStyle w:val="Hyperlink"/>
                  <w:rFonts w:cstheme="majorBidi"/>
                  <w:color w:val="2E74B5"/>
                  <w:sz w:val="22"/>
                  <w:szCs w:val="22"/>
                </w:rPr>
                <w:t>Data centric trust evaluation and prediction framework for IoT</w:t>
              </w:r>
            </w:hyperlink>
          </w:p>
        </w:tc>
        <w:tc>
          <w:tcPr>
            <w:tcW w:w="879"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85" w:history="1">
              <w:proofErr w:type="spellStart"/>
              <w:r w:rsidR="00EF66E6" w:rsidRPr="00F51C60">
                <w:rPr>
                  <w:rStyle w:val="Hyperlink"/>
                  <w:rFonts w:cstheme="majorBidi"/>
                  <w:b/>
                  <w:bCs/>
                  <w:color w:val="2E74B5"/>
                  <w:sz w:val="22"/>
                  <w:szCs w:val="22"/>
                </w:rPr>
                <w:t>Upul</w:t>
              </w:r>
              <w:proofErr w:type="spellEnd"/>
              <w:r w:rsidR="00EF66E6" w:rsidRPr="00F51C60">
                <w:rPr>
                  <w:rStyle w:val="Hyperlink"/>
                  <w:rFonts w:cstheme="majorBidi"/>
                  <w:b/>
                  <w:bCs/>
                  <w:color w:val="2E74B5"/>
                  <w:sz w:val="22"/>
                  <w:szCs w:val="22"/>
                </w:rPr>
                <w:t xml:space="preserve"> </w:t>
              </w:r>
              <w:proofErr w:type="spellStart"/>
              <w:r w:rsidR="00EF66E6" w:rsidRPr="00F51C60">
                <w:rPr>
                  <w:rStyle w:val="Hyperlink"/>
                  <w:rFonts w:cstheme="majorBidi"/>
                  <w:b/>
                  <w:bCs/>
                  <w:color w:val="2E74B5"/>
                  <w:sz w:val="22"/>
                  <w:szCs w:val="22"/>
                </w:rPr>
                <w:t>Jayasinghe</w:t>
              </w:r>
              <w:proofErr w:type="spellEnd"/>
            </w:hyperlink>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Abayomi</w:t>
            </w:r>
            <w:proofErr w:type="spellEnd"/>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Otebolaku</w:t>
            </w:r>
            <w:proofErr w:type="spellEnd"/>
            <w:r w:rsidR="00EF66E6" w:rsidRPr="00F51C60">
              <w:rPr>
                <w:rFonts w:asciiTheme="majorBidi" w:hAnsiTheme="majorBidi" w:cstheme="majorBidi"/>
                <w:color w:val="2E74B5"/>
                <w:sz w:val="22"/>
                <w:szCs w:val="22"/>
              </w:rPr>
              <w:t xml:space="preserve">, Gyu Myoung Lee (Liverpool John </w:t>
            </w:r>
            <w:proofErr w:type="spellStart"/>
            <w:r w:rsidR="00EF66E6" w:rsidRPr="00F51C60">
              <w:rPr>
                <w:rFonts w:asciiTheme="majorBidi" w:hAnsiTheme="majorBidi" w:cstheme="majorBidi"/>
                <w:color w:val="2E74B5"/>
                <w:sz w:val="22"/>
                <w:szCs w:val="22"/>
              </w:rPr>
              <w:t>Moores</w:t>
            </w:r>
            <w:proofErr w:type="spellEnd"/>
            <w:r w:rsidR="00EF66E6" w:rsidRPr="00F51C60">
              <w:rPr>
                <w:rFonts w:asciiTheme="majorBidi" w:hAnsiTheme="majorBidi" w:cstheme="majorBidi"/>
                <w:color w:val="2E74B5"/>
                <w:sz w:val="22"/>
                <w:szCs w:val="22"/>
              </w:rPr>
              <w:t xml:space="preserve"> University, United Kingdom); Tai-Won Um (</w:t>
            </w:r>
            <w:proofErr w:type="spellStart"/>
            <w:r w:rsidR="00EF66E6" w:rsidRPr="00F51C60">
              <w:rPr>
                <w:rFonts w:asciiTheme="majorBidi" w:hAnsiTheme="majorBidi" w:cstheme="majorBidi"/>
                <w:color w:val="2E74B5"/>
                <w:sz w:val="22"/>
                <w:szCs w:val="22"/>
              </w:rPr>
              <w:t>Chosun</w:t>
            </w:r>
            <w:proofErr w:type="spellEnd"/>
            <w:r w:rsidR="00EF66E6" w:rsidRPr="00F51C60">
              <w:rPr>
                <w:rFonts w:asciiTheme="majorBidi" w:hAnsiTheme="majorBidi" w:cstheme="majorBidi"/>
                <w:color w:val="2E74B5"/>
                <w:sz w:val="22"/>
                <w:szCs w:val="22"/>
              </w:rPr>
              <w:t xml:space="preserve"> University, Rep. of Korea)</w:t>
            </w:r>
          </w:p>
        </w:tc>
        <w:tc>
          <w:tcPr>
            <w:tcW w:w="95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Data Trust; Knowledge; Reputation; Experience; Collaborative Filtering; Ensemble learning</w:t>
            </w:r>
          </w:p>
        </w:tc>
        <w:tc>
          <w:tcPr>
            <w:tcW w:w="669" w:type="pct"/>
            <w:shd w:val="clear" w:color="auto" w:fill="F7CAAC" w:themeFill="accent2" w:themeFillTint="66"/>
          </w:tcPr>
          <w:p w:rsidR="00EF66E6" w:rsidRPr="00F51C60" w:rsidRDefault="00EF66E6" w:rsidP="005E23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c>
          <w:tcPr>
            <w:tcW w:w="644" w:type="pct"/>
            <w:shd w:val="clear" w:color="auto" w:fill="F7CAAC" w:themeFill="accent2" w:themeFillTint="66"/>
          </w:tcPr>
          <w:p w:rsidR="00AF553A" w:rsidRPr="00AF553A" w:rsidRDefault="00AF553A" w:rsidP="00AF553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r w:rsidRPr="00AF553A">
              <w:rPr>
                <w:rFonts w:asciiTheme="majorBidi" w:hAnsiTheme="majorBidi" w:cstheme="majorBidi"/>
                <w:color w:val="2E74B5"/>
                <w:sz w:val="22"/>
                <w:szCs w:val="22"/>
                <w:lang w:val="fr-CH"/>
              </w:rPr>
              <w:t>ITU-T SG20</w:t>
            </w:r>
            <w:r w:rsidR="00EF66E6" w:rsidRPr="00AF553A">
              <w:rPr>
                <w:rFonts w:asciiTheme="majorBidi" w:hAnsiTheme="majorBidi" w:cstheme="majorBidi"/>
                <w:color w:val="2E74B5"/>
                <w:sz w:val="22"/>
                <w:szCs w:val="22"/>
                <w:lang w:val="fr-CH"/>
              </w:rPr>
              <w:br/>
            </w:r>
            <w:r w:rsidRPr="00AF553A">
              <w:rPr>
                <w:rFonts w:asciiTheme="majorBidi" w:hAnsiTheme="majorBidi" w:cstheme="majorBidi"/>
                <w:color w:val="2E74B5"/>
                <w:sz w:val="22"/>
                <w:szCs w:val="22"/>
                <w:lang w:val="fr-CH"/>
              </w:rPr>
              <w:t xml:space="preserve">ITU-T </w:t>
            </w:r>
            <w:r w:rsidR="00EF66E6" w:rsidRPr="00AF553A">
              <w:rPr>
                <w:rFonts w:asciiTheme="majorBidi" w:hAnsiTheme="majorBidi" w:cstheme="majorBidi"/>
                <w:color w:val="2E74B5"/>
                <w:sz w:val="22"/>
                <w:szCs w:val="22"/>
                <w:lang w:val="fr-CH"/>
              </w:rPr>
              <w:t>SG13</w:t>
            </w:r>
            <w:r>
              <w:rPr>
                <w:rFonts w:asciiTheme="majorBidi" w:hAnsiTheme="majorBidi" w:cstheme="majorBidi"/>
                <w:color w:val="2E74B5"/>
                <w:sz w:val="22"/>
                <w:szCs w:val="22"/>
                <w:lang w:val="fr-CH"/>
              </w:rPr>
              <w:br/>
            </w:r>
            <w:r w:rsidRPr="00AF553A">
              <w:rPr>
                <w:rFonts w:asciiTheme="majorBidi" w:hAnsiTheme="majorBidi" w:cstheme="majorBidi"/>
                <w:color w:val="2E74B5"/>
                <w:sz w:val="22"/>
                <w:szCs w:val="22"/>
                <w:lang w:val="fr-CH"/>
              </w:rPr>
              <w:t>FG-DPM</w:t>
            </w:r>
          </w:p>
        </w:tc>
        <w:tc>
          <w:tcPr>
            <w:tcW w:w="486" w:type="pct"/>
          </w:tcPr>
          <w:p w:rsidR="00EF66E6" w:rsidRPr="00AF553A"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p>
        </w:tc>
        <w:tc>
          <w:tcPr>
            <w:tcW w:w="437" w:type="pct"/>
          </w:tcPr>
          <w:p w:rsidR="00EF66E6" w:rsidRPr="00AF553A"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p>
        </w:tc>
      </w:tr>
      <w:tr w:rsidR="00EF66E6" w:rsidRPr="00F51C60" w:rsidTr="00FA76B7">
        <w:trPr>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P1</w:t>
            </w:r>
          </w:p>
        </w:tc>
        <w:tc>
          <w:tcPr>
            <w:tcW w:w="655"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86" w:history="1">
              <w:r w:rsidR="00EF66E6" w:rsidRPr="00F51C60">
                <w:rPr>
                  <w:rStyle w:val="Hyperlink"/>
                  <w:rFonts w:cstheme="majorBidi"/>
                  <w:color w:val="2E74B5"/>
                  <w:sz w:val="22"/>
                  <w:szCs w:val="22"/>
                </w:rPr>
                <w:t>Contract theory based caching and pricing strategy for content centric networks</w:t>
              </w:r>
            </w:hyperlink>
          </w:p>
        </w:tc>
        <w:tc>
          <w:tcPr>
            <w:tcW w:w="879"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 xml:space="preserve">Chen Li, </w:t>
            </w:r>
            <w:hyperlink r:id="rId87" w:history="1">
              <w:proofErr w:type="spellStart"/>
              <w:r w:rsidRPr="00F51C60">
                <w:rPr>
                  <w:rStyle w:val="Hyperlink"/>
                  <w:rFonts w:cstheme="majorBidi"/>
                  <w:b/>
                  <w:bCs/>
                  <w:color w:val="2E74B5"/>
                  <w:sz w:val="22"/>
                  <w:szCs w:val="22"/>
                </w:rPr>
                <w:t>Jintian</w:t>
              </w:r>
              <w:proofErr w:type="spellEnd"/>
              <w:r w:rsidRPr="00F51C60">
                <w:rPr>
                  <w:rStyle w:val="Hyperlink"/>
                  <w:rFonts w:cstheme="majorBidi"/>
                  <w:b/>
                  <w:bCs/>
                  <w:color w:val="2E74B5"/>
                  <w:sz w:val="22"/>
                  <w:szCs w:val="22"/>
                </w:rPr>
                <w:t xml:space="preserve"> Li</w:t>
              </w:r>
            </w:hyperlink>
            <w:r w:rsidRPr="00F51C60">
              <w:rPr>
                <w:rFonts w:asciiTheme="majorBidi" w:hAnsiTheme="majorBidi" w:cstheme="majorBidi"/>
                <w:color w:val="2E74B5"/>
                <w:sz w:val="22"/>
                <w:szCs w:val="22"/>
              </w:rPr>
              <w:t xml:space="preserve">, Zhou Su, </w:t>
            </w:r>
            <w:proofErr w:type="spellStart"/>
            <w:r w:rsidRPr="00F51C60">
              <w:rPr>
                <w:rFonts w:asciiTheme="majorBidi" w:hAnsiTheme="majorBidi" w:cstheme="majorBidi"/>
                <w:color w:val="2E74B5"/>
                <w:sz w:val="22"/>
                <w:szCs w:val="22"/>
              </w:rPr>
              <w:t>Qichao</w:t>
            </w:r>
            <w:proofErr w:type="spellEnd"/>
            <w:r w:rsidRPr="00F51C60">
              <w:rPr>
                <w:rFonts w:asciiTheme="majorBidi" w:hAnsiTheme="majorBidi" w:cstheme="majorBidi"/>
                <w:color w:val="2E74B5"/>
                <w:sz w:val="22"/>
                <w:szCs w:val="22"/>
              </w:rPr>
              <w:t xml:space="preserve"> Xu (Shanghai University, China)</w:t>
            </w:r>
          </w:p>
        </w:tc>
        <w:tc>
          <w:tcPr>
            <w:tcW w:w="95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Content Centric Networks; Edge Cache; Contract Theory</w:t>
            </w:r>
          </w:p>
        </w:tc>
        <w:tc>
          <w:tcPr>
            <w:tcW w:w="669" w:type="pct"/>
            <w:tcBorders>
              <w:top w:val="nil"/>
              <w:bottom w:val="nil"/>
            </w:tcBorders>
            <w:shd w:val="clear" w:color="auto" w:fill="F7CAAC" w:themeFill="accent2" w:themeFillTint="66"/>
          </w:tcPr>
          <w:p w:rsidR="00EF66E6" w:rsidRPr="00F51C60" w:rsidRDefault="00EF66E6" w:rsidP="005E23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c>
          <w:tcPr>
            <w:tcW w:w="644" w:type="pct"/>
            <w:tcBorders>
              <w:top w:val="nil"/>
              <w:bottom w:val="nil"/>
            </w:tcBorders>
            <w:shd w:val="clear" w:color="auto" w:fill="F7CAAC" w:themeFill="accent2" w:themeFillTint="66"/>
          </w:tcPr>
          <w:p w:rsidR="00EF66E6" w:rsidRPr="00F51C60" w:rsidRDefault="00AF553A"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Pr>
                <w:rFonts w:asciiTheme="majorBidi" w:hAnsiTheme="majorBidi" w:cstheme="majorBidi"/>
                <w:color w:val="2E74B5"/>
                <w:sz w:val="22"/>
                <w:szCs w:val="22"/>
              </w:rPr>
              <w:t xml:space="preserve">ITU-T </w:t>
            </w:r>
            <w:r w:rsidR="00EF66E6" w:rsidRPr="00F51C60">
              <w:rPr>
                <w:rFonts w:asciiTheme="majorBidi" w:hAnsiTheme="majorBidi" w:cstheme="majorBidi"/>
                <w:color w:val="2E74B5"/>
                <w:sz w:val="22"/>
                <w:szCs w:val="22"/>
              </w:rPr>
              <w:t>SG3</w:t>
            </w:r>
          </w:p>
        </w:tc>
        <w:tc>
          <w:tcPr>
            <w:tcW w:w="486"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c>
          <w:tcPr>
            <w:tcW w:w="43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Poster paper</w:t>
            </w:r>
          </w:p>
        </w:tc>
      </w:tr>
      <w:tr w:rsidR="00EF66E6" w:rsidRPr="00F51C60" w:rsidTr="00FA76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lastRenderedPageBreak/>
              <w:t>P2</w:t>
            </w:r>
          </w:p>
        </w:tc>
        <w:tc>
          <w:tcPr>
            <w:tcW w:w="655"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88" w:history="1">
              <w:r w:rsidR="00EF66E6" w:rsidRPr="00F51C60">
                <w:rPr>
                  <w:rStyle w:val="Hyperlink"/>
                  <w:rFonts w:cstheme="majorBidi"/>
                  <w:color w:val="2E74B5"/>
                  <w:sz w:val="22"/>
                  <w:szCs w:val="22"/>
                </w:rPr>
                <w:t xml:space="preserve">The IEEE 1906.1 standard: </w:t>
              </w:r>
              <w:proofErr w:type="spellStart"/>
              <w:r w:rsidR="00EF66E6" w:rsidRPr="00F51C60">
                <w:rPr>
                  <w:rStyle w:val="Hyperlink"/>
                  <w:rFonts w:cstheme="majorBidi"/>
                  <w:color w:val="2E74B5"/>
                  <w:sz w:val="22"/>
                  <w:szCs w:val="22"/>
                </w:rPr>
                <w:t>Nanocommunications</w:t>
              </w:r>
              <w:proofErr w:type="spellEnd"/>
              <w:r w:rsidR="00EF66E6" w:rsidRPr="00F51C60">
                <w:rPr>
                  <w:rStyle w:val="Hyperlink"/>
                  <w:rFonts w:cstheme="majorBidi"/>
                  <w:color w:val="2E74B5"/>
                  <w:sz w:val="22"/>
                  <w:szCs w:val="22"/>
                </w:rPr>
                <w:t xml:space="preserve"> as a new source of data</w:t>
              </w:r>
            </w:hyperlink>
          </w:p>
        </w:tc>
        <w:tc>
          <w:tcPr>
            <w:tcW w:w="879" w:type="pct"/>
          </w:tcPr>
          <w:p w:rsidR="00EF66E6" w:rsidRPr="00C257E5"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es-ES"/>
              </w:rPr>
            </w:pPr>
            <w:hyperlink r:id="rId89" w:history="1">
              <w:proofErr w:type="spellStart"/>
              <w:r w:rsidR="00EF66E6" w:rsidRPr="00C257E5">
                <w:rPr>
                  <w:rStyle w:val="Hyperlink"/>
                  <w:rFonts w:cstheme="majorBidi"/>
                  <w:b/>
                  <w:bCs/>
                  <w:color w:val="2E74B5"/>
                  <w:sz w:val="22"/>
                  <w:szCs w:val="22"/>
                  <w:lang w:val="es-ES"/>
                </w:rPr>
                <w:t>Sebastian</w:t>
              </w:r>
              <w:proofErr w:type="spellEnd"/>
              <w:r w:rsidR="00EF66E6" w:rsidRPr="00C257E5">
                <w:rPr>
                  <w:rStyle w:val="Hyperlink"/>
                  <w:rFonts w:cstheme="majorBidi"/>
                  <w:b/>
                  <w:bCs/>
                  <w:color w:val="2E74B5"/>
                  <w:sz w:val="22"/>
                  <w:szCs w:val="22"/>
                  <w:lang w:val="es-ES"/>
                </w:rPr>
                <w:t xml:space="preserve"> </w:t>
              </w:r>
              <w:proofErr w:type="spellStart"/>
              <w:r w:rsidR="00EF66E6" w:rsidRPr="00C257E5">
                <w:rPr>
                  <w:rStyle w:val="Hyperlink"/>
                  <w:rFonts w:cstheme="majorBidi"/>
                  <w:b/>
                  <w:bCs/>
                  <w:color w:val="2E74B5"/>
                  <w:sz w:val="22"/>
                  <w:szCs w:val="22"/>
                  <w:lang w:val="es-ES"/>
                </w:rPr>
                <w:t>Canovas</w:t>
              </w:r>
              <w:proofErr w:type="spellEnd"/>
              <w:r w:rsidR="00EF66E6" w:rsidRPr="00C257E5">
                <w:rPr>
                  <w:rStyle w:val="Hyperlink"/>
                  <w:rFonts w:cstheme="majorBidi"/>
                  <w:b/>
                  <w:bCs/>
                  <w:color w:val="2E74B5"/>
                  <w:sz w:val="22"/>
                  <w:szCs w:val="22"/>
                  <w:lang w:val="es-ES"/>
                </w:rPr>
                <w:t>-Carrasco</w:t>
              </w:r>
            </w:hyperlink>
            <w:r w:rsidR="00EF66E6" w:rsidRPr="00C257E5">
              <w:rPr>
                <w:rFonts w:asciiTheme="majorBidi" w:hAnsiTheme="majorBidi" w:cstheme="majorBidi"/>
                <w:color w:val="2E74B5"/>
                <w:sz w:val="22"/>
                <w:szCs w:val="22"/>
                <w:lang w:val="es-ES"/>
              </w:rPr>
              <w:t xml:space="preserve">, Antonio-Javier </w:t>
            </w:r>
            <w:proofErr w:type="spellStart"/>
            <w:r w:rsidR="00EF66E6" w:rsidRPr="00C257E5">
              <w:rPr>
                <w:rFonts w:asciiTheme="majorBidi" w:hAnsiTheme="majorBidi" w:cstheme="majorBidi"/>
                <w:color w:val="2E74B5"/>
                <w:sz w:val="22"/>
                <w:szCs w:val="22"/>
                <w:lang w:val="es-ES"/>
              </w:rPr>
              <w:t>Garcia-Sanchez</w:t>
            </w:r>
            <w:proofErr w:type="spellEnd"/>
            <w:r w:rsidR="00EF66E6" w:rsidRPr="00C257E5">
              <w:rPr>
                <w:rFonts w:asciiTheme="majorBidi" w:hAnsiTheme="majorBidi" w:cstheme="majorBidi"/>
                <w:color w:val="2E74B5"/>
                <w:sz w:val="22"/>
                <w:szCs w:val="22"/>
                <w:lang w:val="es-ES"/>
              </w:rPr>
              <w:t xml:space="preserve">, </w:t>
            </w:r>
            <w:hyperlink r:id="rId90" w:history="1">
              <w:r w:rsidR="00EF66E6" w:rsidRPr="00C257E5">
                <w:rPr>
                  <w:rStyle w:val="Strong"/>
                  <w:rFonts w:asciiTheme="majorBidi" w:hAnsiTheme="majorBidi" w:cstheme="majorBidi"/>
                  <w:color w:val="2E74B5"/>
                  <w:sz w:val="22"/>
                  <w:szCs w:val="22"/>
                  <w:u w:val="single"/>
                  <w:lang w:val="es-ES"/>
                </w:rPr>
                <w:t xml:space="preserve">Joan </w:t>
              </w:r>
              <w:proofErr w:type="spellStart"/>
              <w:r w:rsidR="00EF66E6" w:rsidRPr="00C257E5">
                <w:rPr>
                  <w:rStyle w:val="Strong"/>
                  <w:rFonts w:asciiTheme="majorBidi" w:hAnsiTheme="majorBidi" w:cstheme="majorBidi"/>
                  <w:color w:val="2E74B5"/>
                  <w:sz w:val="22"/>
                  <w:szCs w:val="22"/>
                  <w:u w:val="single"/>
                  <w:lang w:val="es-ES"/>
                </w:rPr>
                <w:t>Garcia</w:t>
              </w:r>
              <w:proofErr w:type="spellEnd"/>
              <w:r w:rsidR="00EF66E6" w:rsidRPr="00C257E5">
                <w:rPr>
                  <w:rStyle w:val="Strong"/>
                  <w:rFonts w:asciiTheme="majorBidi" w:hAnsiTheme="majorBidi" w:cstheme="majorBidi"/>
                  <w:color w:val="2E74B5"/>
                  <w:sz w:val="22"/>
                  <w:szCs w:val="22"/>
                  <w:u w:val="single"/>
                  <w:lang w:val="es-ES"/>
                </w:rPr>
                <w:t>-Haro</w:t>
              </w:r>
            </w:hyperlink>
            <w:r w:rsidR="00EF66E6" w:rsidRPr="00C257E5">
              <w:rPr>
                <w:rFonts w:asciiTheme="majorBidi" w:hAnsiTheme="majorBidi" w:cstheme="majorBidi"/>
                <w:color w:val="2E74B5"/>
                <w:sz w:val="22"/>
                <w:szCs w:val="22"/>
                <w:lang w:val="es-ES"/>
              </w:rPr>
              <w:t xml:space="preserve"> (</w:t>
            </w:r>
            <w:proofErr w:type="spellStart"/>
            <w:r w:rsidR="00EF66E6" w:rsidRPr="00C257E5">
              <w:rPr>
                <w:rFonts w:asciiTheme="majorBidi" w:hAnsiTheme="majorBidi" w:cstheme="majorBidi"/>
                <w:color w:val="2E74B5"/>
                <w:sz w:val="22"/>
                <w:szCs w:val="22"/>
                <w:lang w:val="es-ES"/>
              </w:rPr>
              <w:t>Technical</w:t>
            </w:r>
            <w:proofErr w:type="spellEnd"/>
            <w:r w:rsidR="00EF66E6" w:rsidRPr="00C257E5">
              <w:rPr>
                <w:rFonts w:asciiTheme="majorBidi" w:hAnsiTheme="majorBidi" w:cstheme="majorBidi"/>
                <w:color w:val="2E74B5"/>
                <w:sz w:val="22"/>
                <w:szCs w:val="22"/>
                <w:lang w:val="es-ES"/>
              </w:rPr>
              <w:t xml:space="preserve"> </w:t>
            </w:r>
            <w:proofErr w:type="spellStart"/>
            <w:r w:rsidR="00EF66E6" w:rsidRPr="00C257E5">
              <w:rPr>
                <w:rFonts w:asciiTheme="majorBidi" w:hAnsiTheme="majorBidi" w:cstheme="majorBidi"/>
                <w:color w:val="2E74B5"/>
                <w:sz w:val="22"/>
                <w:szCs w:val="22"/>
                <w:lang w:val="es-ES"/>
              </w:rPr>
              <w:t>University</w:t>
            </w:r>
            <w:proofErr w:type="spellEnd"/>
            <w:r w:rsidR="00EF66E6" w:rsidRPr="00C257E5">
              <w:rPr>
                <w:rFonts w:asciiTheme="majorBidi" w:hAnsiTheme="majorBidi" w:cstheme="majorBidi"/>
                <w:color w:val="2E74B5"/>
                <w:sz w:val="22"/>
                <w:szCs w:val="22"/>
                <w:lang w:val="es-ES"/>
              </w:rPr>
              <w:t xml:space="preserve"> of Cartagena, </w:t>
            </w:r>
            <w:proofErr w:type="spellStart"/>
            <w:r w:rsidR="00EF66E6" w:rsidRPr="00C257E5">
              <w:rPr>
                <w:rFonts w:asciiTheme="majorBidi" w:hAnsiTheme="majorBidi" w:cstheme="majorBidi"/>
                <w:color w:val="2E74B5"/>
                <w:sz w:val="22"/>
                <w:szCs w:val="22"/>
                <w:lang w:val="es-ES"/>
              </w:rPr>
              <w:t>Spain</w:t>
            </w:r>
            <w:proofErr w:type="spellEnd"/>
            <w:r w:rsidR="00EF66E6" w:rsidRPr="00C257E5">
              <w:rPr>
                <w:rFonts w:asciiTheme="majorBidi" w:hAnsiTheme="majorBidi" w:cstheme="majorBidi"/>
                <w:color w:val="2E74B5"/>
                <w:sz w:val="22"/>
                <w:szCs w:val="22"/>
                <w:lang w:val="es-ES"/>
              </w:rPr>
              <w:t>)</w:t>
            </w:r>
          </w:p>
        </w:tc>
        <w:tc>
          <w:tcPr>
            <w:tcW w:w="95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 xml:space="preserve">Nanoscale communication networks; </w:t>
            </w:r>
            <w:proofErr w:type="spellStart"/>
            <w:r w:rsidRPr="00F51C60">
              <w:rPr>
                <w:rFonts w:asciiTheme="majorBidi" w:hAnsiTheme="majorBidi" w:cstheme="majorBidi"/>
                <w:color w:val="2E74B5"/>
                <w:sz w:val="22"/>
                <w:szCs w:val="22"/>
              </w:rPr>
              <w:t>nanodevices</w:t>
            </w:r>
            <w:proofErr w:type="spellEnd"/>
            <w:r w:rsidRPr="00F51C60">
              <w:rPr>
                <w:rFonts w:asciiTheme="majorBidi" w:hAnsiTheme="majorBidi" w:cstheme="majorBidi"/>
                <w:color w:val="2E74B5"/>
                <w:sz w:val="22"/>
                <w:szCs w:val="22"/>
              </w:rPr>
              <w:t xml:space="preserve">; EM </w:t>
            </w:r>
            <w:proofErr w:type="spellStart"/>
            <w:r w:rsidRPr="00F51C60">
              <w:rPr>
                <w:rFonts w:asciiTheme="majorBidi" w:hAnsiTheme="majorBidi" w:cstheme="majorBidi"/>
                <w:color w:val="2E74B5"/>
                <w:sz w:val="22"/>
                <w:szCs w:val="22"/>
              </w:rPr>
              <w:t>nanocommunications</w:t>
            </w:r>
            <w:proofErr w:type="spellEnd"/>
            <w:r w:rsidRPr="00F51C60">
              <w:rPr>
                <w:rFonts w:asciiTheme="majorBidi" w:hAnsiTheme="majorBidi" w:cstheme="majorBidi"/>
                <w:color w:val="2E74B5"/>
                <w:sz w:val="22"/>
                <w:szCs w:val="22"/>
              </w:rPr>
              <w:t>; terahertz band; IEEE standards</w:t>
            </w:r>
          </w:p>
        </w:tc>
        <w:tc>
          <w:tcPr>
            <w:tcW w:w="669" w:type="pct"/>
            <w:tcBorders>
              <w:top w:val="nil"/>
              <w:bottom w:val="nil"/>
            </w:tcBorders>
            <w:shd w:val="clear" w:color="auto" w:fill="F7CAAC" w:themeFill="accent2" w:themeFillTint="66"/>
          </w:tcPr>
          <w:p w:rsidR="00EF66E6" w:rsidRPr="00F51C60" w:rsidRDefault="00EF66E6" w:rsidP="005E23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Yes</w:t>
            </w:r>
          </w:p>
        </w:tc>
        <w:tc>
          <w:tcPr>
            <w:tcW w:w="644" w:type="pct"/>
            <w:tcBorders>
              <w:top w:val="nil"/>
              <w:bottom w:val="nil"/>
            </w:tcBorders>
            <w:shd w:val="clear" w:color="auto" w:fill="F7CAAC" w:themeFill="accent2" w:themeFillTint="66"/>
          </w:tcPr>
          <w:p w:rsidR="00EF66E6" w:rsidRPr="00AF553A" w:rsidRDefault="00AF553A"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r w:rsidRPr="00AF553A">
              <w:rPr>
                <w:rFonts w:asciiTheme="majorBidi" w:hAnsiTheme="majorBidi" w:cstheme="majorBidi"/>
                <w:color w:val="2E74B5"/>
                <w:sz w:val="22"/>
                <w:szCs w:val="22"/>
                <w:lang w:val="fr-CH"/>
              </w:rPr>
              <w:t>ITU-T SG16</w:t>
            </w:r>
            <w:r w:rsidR="00EF66E6" w:rsidRPr="00AF553A">
              <w:rPr>
                <w:rFonts w:asciiTheme="majorBidi" w:hAnsiTheme="majorBidi" w:cstheme="majorBidi"/>
                <w:color w:val="2E74B5"/>
                <w:sz w:val="22"/>
                <w:szCs w:val="22"/>
                <w:lang w:val="fr-CH"/>
              </w:rPr>
              <w:br/>
            </w:r>
            <w:r w:rsidRPr="00AF553A">
              <w:rPr>
                <w:rFonts w:asciiTheme="majorBidi" w:hAnsiTheme="majorBidi" w:cstheme="majorBidi"/>
                <w:color w:val="2E74B5"/>
                <w:sz w:val="22"/>
                <w:szCs w:val="22"/>
                <w:lang w:val="fr-CH"/>
              </w:rPr>
              <w:t xml:space="preserve">ITU-T </w:t>
            </w:r>
            <w:r w:rsidR="00EF66E6" w:rsidRPr="00AF553A">
              <w:rPr>
                <w:rFonts w:asciiTheme="majorBidi" w:hAnsiTheme="majorBidi" w:cstheme="majorBidi"/>
                <w:color w:val="2E74B5"/>
                <w:sz w:val="22"/>
                <w:szCs w:val="22"/>
                <w:lang w:val="fr-CH"/>
              </w:rPr>
              <w:t>SG20</w:t>
            </w:r>
          </w:p>
        </w:tc>
        <w:tc>
          <w:tcPr>
            <w:tcW w:w="486" w:type="pct"/>
          </w:tcPr>
          <w:p w:rsidR="00EF66E6" w:rsidRPr="00AF553A"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lang w:val="fr-CH"/>
              </w:rPr>
            </w:pPr>
          </w:p>
        </w:tc>
        <w:tc>
          <w:tcPr>
            <w:tcW w:w="43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Poster paper</w:t>
            </w:r>
          </w:p>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r>
      <w:tr w:rsidR="00EF66E6" w:rsidRPr="00F51C60" w:rsidTr="00FA76B7">
        <w:trPr>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P3</w:t>
            </w:r>
          </w:p>
        </w:tc>
        <w:tc>
          <w:tcPr>
            <w:tcW w:w="655"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91" w:history="1">
              <w:r w:rsidR="00EF66E6" w:rsidRPr="00F51C60">
                <w:rPr>
                  <w:rStyle w:val="Hyperlink"/>
                  <w:rFonts w:cstheme="majorBidi"/>
                  <w:color w:val="2E74B5"/>
                  <w:sz w:val="22"/>
                  <w:szCs w:val="22"/>
                </w:rPr>
                <w:t>TASIS: Trend Analysis System for International Standards</w:t>
              </w:r>
            </w:hyperlink>
          </w:p>
        </w:tc>
        <w:tc>
          <w:tcPr>
            <w:tcW w:w="879"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92" w:history="1">
              <w:proofErr w:type="spellStart"/>
              <w:r w:rsidR="00EF66E6" w:rsidRPr="00F51C60">
                <w:rPr>
                  <w:rStyle w:val="Hyperlink"/>
                  <w:rFonts w:cstheme="majorBidi"/>
                  <w:b/>
                  <w:bCs/>
                  <w:color w:val="2E74B5"/>
                  <w:sz w:val="22"/>
                  <w:szCs w:val="22"/>
                </w:rPr>
                <w:t>Myeongha</w:t>
              </w:r>
              <w:proofErr w:type="spellEnd"/>
              <w:r w:rsidR="00EF66E6" w:rsidRPr="00F51C60">
                <w:rPr>
                  <w:rStyle w:val="Hyperlink"/>
                  <w:rFonts w:cstheme="majorBidi"/>
                  <w:b/>
                  <w:bCs/>
                  <w:color w:val="2E74B5"/>
                  <w:sz w:val="22"/>
                  <w:szCs w:val="22"/>
                </w:rPr>
                <w:t xml:space="preserve"> Hwang</w:t>
              </w:r>
            </w:hyperlink>
            <w:r w:rsidR="00EF66E6" w:rsidRPr="00F51C60">
              <w:rPr>
                <w:rFonts w:asciiTheme="majorBidi" w:hAnsiTheme="majorBidi" w:cstheme="majorBidi"/>
                <w:color w:val="2E74B5"/>
                <w:sz w:val="22"/>
                <w:szCs w:val="22"/>
              </w:rPr>
              <w:t xml:space="preserve"> (University of Science and Technology, Rep. of Korea); </w:t>
            </w:r>
            <w:proofErr w:type="spellStart"/>
            <w:r w:rsidR="00EF66E6" w:rsidRPr="00F51C60">
              <w:rPr>
                <w:rFonts w:asciiTheme="majorBidi" w:hAnsiTheme="majorBidi" w:cstheme="majorBidi"/>
                <w:color w:val="2E74B5"/>
                <w:sz w:val="22"/>
                <w:szCs w:val="22"/>
              </w:rPr>
              <w:t>Minkyo</w:t>
            </w:r>
            <w:proofErr w:type="spellEnd"/>
            <w:r w:rsidR="00EF66E6" w:rsidRPr="00F51C60">
              <w:rPr>
                <w:rFonts w:asciiTheme="majorBidi" w:hAnsiTheme="majorBidi" w:cstheme="majorBidi"/>
                <w:color w:val="2E74B5"/>
                <w:sz w:val="22"/>
                <w:szCs w:val="22"/>
              </w:rPr>
              <w:t xml:space="preserve"> In, </w:t>
            </w:r>
            <w:proofErr w:type="spellStart"/>
            <w:r w:rsidR="00EF66E6" w:rsidRPr="00F51C60">
              <w:rPr>
                <w:rFonts w:asciiTheme="majorBidi" w:hAnsiTheme="majorBidi" w:cstheme="majorBidi"/>
                <w:color w:val="2E74B5"/>
                <w:sz w:val="22"/>
                <w:szCs w:val="22"/>
              </w:rPr>
              <w:t>Suwook</w:t>
            </w:r>
            <w:proofErr w:type="spellEnd"/>
            <w:r w:rsidR="00EF66E6" w:rsidRPr="00F51C60">
              <w:rPr>
                <w:rFonts w:asciiTheme="majorBidi" w:hAnsiTheme="majorBidi" w:cstheme="majorBidi"/>
                <w:color w:val="2E74B5"/>
                <w:sz w:val="22"/>
                <w:szCs w:val="22"/>
              </w:rPr>
              <w:t xml:space="preserve"> Ha, </w:t>
            </w:r>
            <w:proofErr w:type="spellStart"/>
            <w:r w:rsidR="00EF66E6" w:rsidRPr="00F51C60">
              <w:rPr>
                <w:rFonts w:asciiTheme="majorBidi" w:hAnsiTheme="majorBidi" w:cstheme="majorBidi"/>
                <w:color w:val="2E74B5"/>
                <w:sz w:val="22"/>
                <w:szCs w:val="22"/>
              </w:rPr>
              <w:t>Kangchan</w:t>
            </w:r>
            <w:proofErr w:type="spellEnd"/>
            <w:r w:rsidR="00EF66E6" w:rsidRPr="00F51C60">
              <w:rPr>
                <w:rFonts w:asciiTheme="majorBidi" w:hAnsiTheme="majorBidi" w:cstheme="majorBidi"/>
                <w:color w:val="2E74B5"/>
                <w:sz w:val="22"/>
                <w:szCs w:val="22"/>
              </w:rPr>
              <w:t xml:space="preserve"> Lee (Electronics and Telecommunications Research Institute, Rep. of Korea)</w:t>
            </w:r>
          </w:p>
        </w:tc>
        <w:tc>
          <w:tcPr>
            <w:tcW w:w="95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 xml:space="preserve">Text Mining; Latent </w:t>
            </w:r>
            <w:proofErr w:type="spellStart"/>
            <w:r w:rsidRPr="00F51C60">
              <w:rPr>
                <w:rFonts w:asciiTheme="majorBidi" w:hAnsiTheme="majorBidi" w:cstheme="majorBidi"/>
                <w:color w:val="2E74B5"/>
                <w:sz w:val="22"/>
                <w:szCs w:val="22"/>
              </w:rPr>
              <w:t>Dirichlet</w:t>
            </w:r>
            <w:proofErr w:type="spellEnd"/>
            <w:r w:rsidRPr="00F51C60">
              <w:rPr>
                <w:rFonts w:asciiTheme="majorBidi" w:hAnsiTheme="majorBidi" w:cstheme="majorBidi"/>
                <w:color w:val="2E74B5"/>
                <w:sz w:val="22"/>
                <w:szCs w:val="22"/>
              </w:rPr>
              <w:t xml:space="preserve"> Allocation; International Standards; Topic </w:t>
            </w:r>
            <w:proofErr w:type="spellStart"/>
            <w:r w:rsidRPr="00F51C60">
              <w:rPr>
                <w:rFonts w:asciiTheme="majorBidi" w:hAnsiTheme="majorBidi" w:cstheme="majorBidi"/>
                <w:color w:val="2E74B5"/>
                <w:sz w:val="22"/>
                <w:szCs w:val="22"/>
              </w:rPr>
              <w:t>Modeling</w:t>
            </w:r>
            <w:proofErr w:type="spellEnd"/>
            <w:r w:rsidRPr="00F51C60">
              <w:rPr>
                <w:rFonts w:asciiTheme="majorBidi" w:hAnsiTheme="majorBidi" w:cstheme="majorBidi"/>
                <w:color w:val="2E74B5"/>
                <w:sz w:val="22"/>
                <w:szCs w:val="22"/>
              </w:rPr>
              <w:t>; Trend Analysis</w:t>
            </w:r>
          </w:p>
        </w:tc>
        <w:tc>
          <w:tcPr>
            <w:tcW w:w="669" w:type="pct"/>
            <w:tcBorders>
              <w:top w:val="nil"/>
              <w:bottom w:val="nil"/>
            </w:tcBorders>
            <w:shd w:val="clear" w:color="auto" w:fill="F7CAAC" w:themeFill="accent2" w:themeFillTint="66"/>
          </w:tcPr>
          <w:p w:rsidR="00EF66E6" w:rsidRPr="00F51C60" w:rsidRDefault="00EF66E6" w:rsidP="005E23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c>
          <w:tcPr>
            <w:tcW w:w="644" w:type="pct"/>
            <w:tcBorders>
              <w:top w:val="nil"/>
              <w:bottom w:val="nil"/>
            </w:tcBorders>
            <w:shd w:val="clear" w:color="auto" w:fill="F7CAAC" w:themeFill="accent2" w:themeFillTint="66"/>
          </w:tcPr>
          <w:p w:rsidR="00EF66E6" w:rsidRPr="00F51C60" w:rsidRDefault="00AF553A"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Pr>
                <w:rFonts w:asciiTheme="majorBidi" w:hAnsiTheme="majorBidi" w:cstheme="majorBidi"/>
                <w:color w:val="2E74B5"/>
                <w:sz w:val="22"/>
                <w:szCs w:val="22"/>
              </w:rPr>
              <w:t xml:space="preserve">ITU-T </w:t>
            </w:r>
            <w:r w:rsidR="00EF66E6" w:rsidRPr="00F51C60">
              <w:rPr>
                <w:rFonts w:asciiTheme="majorBidi" w:hAnsiTheme="majorBidi" w:cstheme="majorBidi"/>
                <w:color w:val="2E74B5"/>
                <w:sz w:val="22"/>
                <w:szCs w:val="22"/>
              </w:rPr>
              <w:t>SG16</w:t>
            </w:r>
          </w:p>
        </w:tc>
        <w:tc>
          <w:tcPr>
            <w:tcW w:w="486"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c>
          <w:tcPr>
            <w:tcW w:w="43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Poster paper</w:t>
            </w:r>
          </w:p>
        </w:tc>
      </w:tr>
      <w:tr w:rsidR="00EF66E6" w:rsidRPr="00F51C60" w:rsidTr="00FA76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P4</w:t>
            </w:r>
          </w:p>
        </w:tc>
        <w:tc>
          <w:tcPr>
            <w:tcW w:w="655"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93" w:history="1">
              <w:r w:rsidR="00EF66E6" w:rsidRPr="00F51C60">
                <w:rPr>
                  <w:rStyle w:val="Hyperlink"/>
                  <w:rFonts w:cstheme="majorBidi"/>
                  <w:color w:val="2E74B5"/>
                  <w:sz w:val="22"/>
                  <w:szCs w:val="22"/>
                </w:rPr>
                <w:t>Exploiting multi-radio cooperation in heterogeneous wireless networks for absolute security against eavesdropping</w:t>
              </w:r>
            </w:hyperlink>
          </w:p>
        </w:tc>
        <w:tc>
          <w:tcPr>
            <w:tcW w:w="879"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94" w:history="1">
              <w:r w:rsidR="00EF66E6" w:rsidRPr="00F51C60">
                <w:rPr>
                  <w:rStyle w:val="Hyperlink"/>
                  <w:rFonts w:cstheme="majorBidi"/>
                  <w:b/>
                  <w:bCs/>
                  <w:color w:val="2E74B5"/>
                  <w:sz w:val="22"/>
                  <w:szCs w:val="22"/>
                </w:rPr>
                <w:t>Ming Sun</w:t>
              </w:r>
            </w:hyperlink>
            <w:r w:rsidR="00EF66E6" w:rsidRPr="00F51C60">
              <w:rPr>
                <w:rFonts w:asciiTheme="majorBidi" w:hAnsiTheme="majorBidi" w:cstheme="majorBidi"/>
                <w:color w:val="2E74B5"/>
                <w:sz w:val="22"/>
                <w:szCs w:val="22"/>
              </w:rPr>
              <w:t xml:space="preserve">, </w:t>
            </w:r>
            <w:hyperlink r:id="rId95" w:history="1">
              <w:r w:rsidR="00EF66E6" w:rsidRPr="00F51C60">
                <w:rPr>
                  <w:rStyle w:val="Hyperlink"/>
                  <w:rFonts w:cstheme="majorBidi"/>
                  <w:b/>
                  <w:bCs/>
                  <w:color w:val="2E74B5"/>
                  <w:sz w:val="22"/>
                  <w:szCs w:val="22"/>
                </w:rPr>
                <w:t>Yulong Zou</w:t>
              </w:r>
            </w:hyperlink>
            <w:r w:rsidR="00EF66E6" w:rsidRPr="00F51C60">
              <w:rPr>
                <w:rFonts w:asciiTheme="majorBidi" w:hAnsiTheme="majorBidi" w:cstheme="majorBidi"/>
                <w:color w:val="2E74B5"/>
                <w:sz w:val="22"/>
                <w:szCs w:val="22"/>
              </w:rPr>
              <w:t xml:space="preserve">, </w:t>
            </w:r>
            <w:proofErr w:type="spellStart"/>
            <w:r w:rsidR="00EF66E6" w:rsidRPr="00F51C60">
              <w:rPr>
                <w:rFonts w:asciiTheme="majorBidi" w:hAnsiTheme="majorBidi" w:cstheme="majorBidi"/>
                <w:color w:val="2E74B5"/>
                <w:sz w:val="22"/>
                <w:szCs w:val="22"/>
              </w:rPr>
              <w:t>Mujun</w:t>
            </w:r>
            <w:proofErr w:type="spellEnd"/>
            <w:r w:rsidR="00EF66E6" w:rsidRPr="00F51C60">
              <w:rPr>
                <w:rFonts w:asciiTheme="majorBidi" w:hAnsiTheme="majorBidi" w:cstheme="majorBidi"/>
                <w:color w:val="2E74B5"/>
                <w:sz w:val="22"/>
                <w:szCs w:val="22"/>
              </w:rPr>
              <w:t xml:space="preserve"> Qian, </w:t>
            </w:r>
            <w:proofErr w:type="spellStart"/>
            <w:r w:rsidR="00EF66E6" w:rsidRPr="00F51C60">
              <w:rPr>
                <w:rFonts w:asciiTheme="majorBidi" w:hAnsiTheme="majorBidi" w:cstheme="majorBidi"/>
                <w:color w:val="2E74B5"/>
                <w:sz w:val="22"/>
                <w:szCs w:val="22"/>
              </w:rPr>
              <w:t>Jia</w:t>
            </w:r>
            <w:proofErr w:type="spellEnd"/>
            <w:r w:rsidR="00EF66E6" w:rsidRPr="00F51C60">
              <w:rPr>
                <w:rFonts w:asciiTheme="majorBidi" w:hAnsiTheme="majorBidi" w:cstheme="majorBidi"/>
                <w:color w:val="2E74B5"/>
                <w:sz w:val="22"/>
                <w:szCs w:val="22"/>
              </w:rPr>
              <w:t xml:space="preserve"> Zhu, </w:t>
            </w:r>
            <w:proofErr w:type="spellStart"/>
            <w:r w:rsidR="00EF66E6" w:rsidRPr="00F51C60">
              <w:rPr>
                <w:rFonts w:asciiTheme="majorBidi" w:hAnsiTheme="majorBidi" w:cstheme="majorBidi"/>
                <w:color w:val="2E74B5"/>
                <w:sz w:val="22"/>
                <w:szCs w:val="22"/>
              </w:rPr>
              <w:t>Quanquan</w:t>
            </w:r>
            <w:proofErr w:type="spellEnd"/>
            <w:r w:rsidR="00EF66E6" w:rsidRPr="00F51C60">
              <w:rPr>
                <w:rFonts w:asciiTheme="majorBidi" w:hAnsiTheme="majorBidi" w:cstheme="majorBidi"/>
                <w:color w:val="2E74B5"/>
                <w:sz w:val="22"/>
                <w:szCs w:val="22"/>
              </w:rPr>
              <w:t xml:space="preserve"> Wang (Nanjing University of Posts and Telecommunications, China)</w:t>
            </w:r>
          </w:p>
        </w:tc>
        <w:tc>
          <w:tcPr>
            <w:tcW w:w="95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 xml:space="preserve">Heterogeneous wireless communication; </w:t>
            </w:r>
            <w:proofErr w:type="spellStart"/>
            <w:r w:rsidRPr="00F51C60">
              <w:rPr>
                <w:rFonts w:asciiTheme="majorBidi" w:hAnsiTheme="majorBidi" w:cstheme="majorBidi"/>
                <w:color w:val="2E74B5"/>
                <w:sz w:val="22"/>
                <w:szCs w:val="22"/>
              </w:rPr>
              <w:t>multiradio</w:t>
            </w:r>
            <w:proofErr w:type="spellEnd"/>
            <w:r w:rsidRPr="00F51C60">
              <w:rPr>
                <w:rFonts w:asciiTheme="majorBidi" w:hAnsiTheme="majorBidi" w:cstheme="majorBidi"/>
                <w:color w:val="2E74B5"/>
                <w:sz w:val="22"/>
                <w:szCs w:val="22"/>
              </w:rPr>
              <w:t xml:space="preserve"> cooperation; physical layer security; absolute security</w:t>
            </w:r>
          </w:p>
        </w:tc>
        <w:tc>
          <w:tcPr>
            <w:tcW w:w="669" w:type="pct"/>
            <w:tcBorders>
              <w:top w:val="nil"/>
              <w:bottom w:val="nil"/>
            </w:tcBorders>
            <w:shd w:val="clear" w:color="auto" w:fill="F7CAAC" w:themeFill="accent2" w:themeFillTint="66"/>
          </w:tcPr>
          <w:p w:rsidR="00EF66E6" w:rsidRPr="00F51C60" w:rsidRDefault="00EF66E6" w:rsidP="005E23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Yes</w:t>
            </w:r>
          </w:p>
        </w:tc>
        <w:tc>
          <w:tcPr>
            <w:tcW w:w="644" w:type="pct"/>
            <w:tcBorders>
              <w:top w:val="nil"/>
              <w:bottom w:val="nil"/>
            </w:tcBorders>
            <w:shd w:val="clear" w:color="auto" w:fill="F7CAAC" w:themeFill="accent2" w:themeFillTint="66"/>
          </w:tcPr>
          <w:p w:rsidR="00EF66E6" w:rsidRPr="00F51C60" w:rsidRDefault="00AF553A" w:rsidP="00AF553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Pr>
                <w:rFonts w:asciiTheme="majorBidi" w:hAnsiTheme="majorBidi" w:cstheme="majorBidi"/>
                <w:color w:val="2E74B5"/>
                <w:sz w:val="22"/>
                <w:szCs w:val="22"/>
              </w:rPr>
              <w:t xml:space="preserve">ITU-T </w:t>
            </w:r>
            <w:r w:rsidR="00EF66E6" w:rsidRPr="00F51C60">
              <w:rPr>
                <w:rFonts w:asciiTheme="majorBidi" w:hAnsiTheme="majorBidi" w:cstheme="majorBidi"/>
                <w:color w:val="2E74B5"/>
                <w:sz w:val="22"/>
                <w:szCs w:val="22"/>
              </w:rPr>
              <w:t>SG11</w:t>
            </w:r>
          </w:p>
        </w:tc>
        <w:tc>
          <w:tcPr>
            <w:tcW w:w="486"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ITU-R</w:t>
            </w:r>
          </w:p>
        </w:tc>
        <w:tc>
          <w:tcPr>
            <w:tcW w:w="43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Poster paper</w:t>
            </w:r>
          </w:p>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Academia member</w:t>
            </w:r>
          </w:p>
        </w:tc>
      </w:tr>
      <w:tr w:rsidR="00EF66E6" w:rsidRPr="00F51C60" w:rsidTr="00FA76B7">
        <w:trPr>
          <w:cantSplit/>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t>P5</w:t>
            </w:r>
          </w:p>
        </w:tc>
        <w:tc>
          <w:tcPr>
            <w:tcW w:w="655"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96" w:history="1">
              <w:r w:rsidR="00EF66E6" w:rsidRPr="00F51C60">
                <w:rPr>
                  <w:rStyle w:val="Hyperlink"/>
                  <w:rFonts w:cstheme="majorBidi"/>
                  <w:color w:val="2E74B5"/>
                  <w:sz w:val="22"/>
                  <w:szCs w:val="22"/>
                </w:rPr>
                <w:t xml:space="preserve">The immutability concept of </w:t>
              </w:r>
              <w:proofErr w:type="spellStart"/>
              <w:r w:rsidR="00EF66E6" w:rsidRPr="00F51C60">
                <w:rPr>
                  <w:rStyle w:val="Hyperlink"/>
                  <w:rFonts w:cstheme="majorBidi"/>
                  <w:color w:val="2E74B5"/>
                  <w:sz w:val="22"/>
                  <w:szCs w:val="22"/>
                </w:rPr>
                <w:t>blockchains</w:t>
              </w:r>
              <w:proofErr w:type="spellEnd"/>
              <w:r w:rsidR="00EF66E6" w:rsidRPr="00F51C60">
                <w:rPr>
                  <w:rStyle w:val="Hyperlink"/>
                  <w:rFonts w:cstheme="majorBidi"/>
                  <w:color w:val="2E74B5"/>
                  <w:sz w:val="22"/>
                  <w:szCs w:val="22"/>
                </w:rPr>
                <w:t xml:space="preserve"> and benefits of early standardization</w:t>
              </w:r>
            </w:hyperlink>
          </w:p>
        </w:tc>
        <w:tc>
          <w:tcPr>
            <w:tcW w:w="879" w:type="pct"/>
          </w:tcPr>
          <w:p w:rsidR="00EF66E6" w:rsidRPr="00F51C60" w:rsidRDefault="00404FCB"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hyperlink r:id="rId97" w:history="1">
              <w:r w:rsidR="00EF66E6" w:rsidRPr="00F51C60">
                <w:rPr>
                  <w:rStyle w:val="Hyperlink"/>
                  <w:rFonts w:cstheme="majorBidi"/>
                  <w:b/>
                  <w:bCs/>
                  <w:color w:val="2E74B5"/>
                  <w:sz w:val="22"/>
                  <w:szCs w:val="22"/>
                </w:rPr>
                <w:t>Frank Hofmann</w:t>
              </w:r>
            </w:hyperlink>
            <w:r w:rsidR="00EF66E6" w:rsidRPr="00F51C60">
              <w:rPr>
                <w:rStyle w:val="Strong"/>
                <w:rFonts w:asciiTheme="majorBidi" w:hAnsiTheme="majorBidi" w:cstheme="majorBidi"/>
                <w:color w:val="2E74B5"/>
                <w:sz w:val="22"/>
                <w:szCs w:val="22"/>
              </w:rPr>
              <w:t>,</w:t>
            </w:r>
            <w:r w:rsidR="00EF66E6" w:rsidRPr="00F51C60">
              <w:rPr>
                <w:rFonts w:asciiTheme="majorBidi" w:hAnsiTheme="majorBidi" w:cstheme="majorBidi"/>
                <w:color w:val="2E74B5"/>
                <w:sz w:val="22"/>
                <w:szCs w:val="22"/>
              </w:rPr>
              <w:t xml:space="preserve"> Simone </w:t>
            </w:r>
            <w:proofErr w:type="spellStart"/>
            <w:r w:rsidR="00EF66E6" w:rsidRPr="00F51C60">
              <w:rPr>
                <w:rFonts w:asciiTheme="majorBidi" w:hAnsiTheme="majorBidi" w:cstheme="majorBidi"/>
                <w:color w:val="2E74B5"/>
                <w:sz w:val="22"/>
                <w:szCs w:val="22"/>
              </w:rPr>
              <w:t>Wurster</w:t>
            </w:r>
            <w:proofErr w:type="spellEnd"/>
            <w:r w:rsidR="00EF66E6" w:rsidRPr="00F51C60">
              <w:rPr>
                <w:rFonts w:asciiTheme="majorBidi" w:hAnsiTheme="majorBidi" w:cstheme="majorBidi"/>
                <w:color w:val="2E74B5"/>
                <w:sz w:val="22"/>
                <w:szCs w:val="22"/>
              </w:rPr>
              <w:t xml:space="preserve">, Moritz </w:t>
            </w:r>
            <w:proofErr w:type="spellStart"/>
            <w:r w:rsidR="00EF66E6" w:rsidRPr="00F51C60">
              <w:rPr>
                <w:rFonts w:asciiTheme="majorBidi" w:hAnsiTheme="majorBidi" w:cstheme="majorBidi"/>
                <w:color w:val="2E74B5"/>
                <w:sz w:val="22"/>
                <w:szCs w:val="22"/>
              </w:rPr>
              <w:t>Böhmecke-Schwafert</w:t>
            </w:r>
            <w:proofErr w:type="spellEnd"/>
            <w:r w:rsidR="00EF66E6" w:rsidRPr="00F51C60">
              <w:rPr>
                <w:rFonts w:asciiTheme="majorBidi" w:hAnsiTheme="majorBidi" w:cstheme="majorBidi"/>
                <w:color w:val="2E74B5"/>
                <w:sz w:val="22"/>
                <w:szCs w:val="22"/>
              </w:rPr>
              <w:t xml:space="preserve"> (Technical University Berlin, Germany), </w:t>
            </w:r>
            <w:proofErr w:type="spellStart"/>
            <w:r w:rsidR="00EF66E6" w:rsidRPr="00F51C60">
              <w:rPr>
                <w:rFonts w:asciiTheme="majorBidi" w:hAnsiTheme="majorBidi" w:cstheme="majorBidi"/>
                <w:color w:val="2E74B5"/>
                <w:sz w:val="22"/>
                <w:szCs w:val="22"/>
              </w:rPr>
              <w:t>Eyal</w:t>
            </w:r>
            <w:proofErr w:type="spellEnd"/>
            <w:r w:rsidR="00EF66E6" w:rsidRPr="00F51C60">
              <w:rPr>
                <w:rFonts w:asciiTheme="majorBidi" w:hAnsiTheme="majorBidi" w:cstheme="majorBidi"/>
                <w:color w:val="2E74B5"/>
                <w:sz w:val="22"/>
                <w:szCs w:val="22"/>
              </w:rPr>
              <w:t xml:space="preserve"> Ron (</w:t>
            </w:r>
            <w:proofErr w:type="spellStart"/>
            <w:r w:rsidR="00EF66E6" w:rsidRPr="00F51C60">
              <w:rPr>
                <w:rFonts w:asciiTheme="majorBidi" w:hAnsiTheme="majorBidi" w:cstheme="majorBidi"/>
                <w:color w:val="2E74B5"/>
                <w:sz w:val="22"/>
                <w:szCs w:val="22"/>
              </w:rPr>
              <w:t>Cryptom</w:t>
            </w:r>
            <w:proofErr w:type="spellEnd"/>
            <w:r w:rsidR="00EF66E6" w:rsidRPr="00F51C60">
              <w:rPr>
                <w:rFonts w:asciiTheme="majorBidi" w:hAnsiTheme="majorBidi" w:cstheme="majorBidi"/>
                <w:color w:val="2E74B5"/>
                <w:sz w:val="22"/>
                <w:szCs w:val="22"/>
              </w:rPr>
              <w:t xml:space="preserve"> Technologies, Germany)</w:t>
            </w:r>
          </w:p>
        </w:tc>
        <w:tc>
          <w:tcPr>
            <w:tcW w:w="95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roofErr w:type="spellStart"/>
            <w:r w:rsidRPr="00F51C60">
              <w:rPr>
                <w:rFonts w:asciiTheme="majorBidi" w:hAnsiTheme="majorBidi" w:cstheme="majorBidi"/>
                <w:color w:val="2E74B5"/>
                <w:sz w:val="22"/>
                <w:szCs w:val="22"/>
              </w:rPr>
              <w:t>Blockchain</w:t>
            </w:r>
            <w:proofErr w:type="spellEnd"/>
            <w:r w:rsidRPr="00F51C60">
              <w:rPr>
                <w:rFonts w:asciiTheme="majorBidi" w:hAnsiTheme="majorBidi" w:cstheme="majorBidi"/>
                <w:color w:val="2E74B5"/>
                <w:sz w:val="22"/>
                <w:szCs w:val="22"/>
              </w:rPr>
              <w:t>; standard; immutability; peer economy</w:t>
            </w:r>
          </w:p>
        </w:tc>
        <w:tc>
          <w:tcPr>
            <w:tcW w:w="669" w:type="pct"/>
            <w:tcBorders>
              <w:top w:val="nil"/>
              <w:bottom w:val="nil"/>
            </w:tcBorders>
            <w:shd w:val="clear" w:color="auto" w:fill="F7CAAC" w:themeFill="accent2" w:themeFillTint="66"/>
          </w:tcPr>
          <w:p w:rsidR="00EF66E6" w:rsidRPr="00F51C60" w:rsidRDefault="00EF66E6" w:rsidP="005E23F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p>
        </w:tc>
        <w:tc>
          <w:tcPr>
            <w:tcW w:w="644" w:type="pct"/>
            <w:tcBorders>
              <w:top w:val="nil"/>
              <w:bottom w:val="nil"/>
            </w:tcBorders>
            <w:shd w:val="clear" w:color="auto" w:fill="F7CAAC" w:themeFill="accent2" w:themeFillTint="66"/>
          </w:tcPr>
          <w:p w:rsidR="00740DC6" w:rsidRPr="00740DC6" w:rsidRDefault="00AF553A" w:rsidP="00740DC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fr-CH"/>
              </w:rPr>
            </w:pPr>
            <w:r w:rsidRPr="00740DC6">
              <w:rPr>
                <w:rFonts w:asciiTheme="majorBidi" w:hAnsiTheme="majorBidi" w:cstheme="majorBidi"/>
                <w:color w:val="2E74B5"/>
                <w:sz w:val="22"/>
                <w:szCs w:val="22"/>
                <w:lang w:val="fr-CH"/>
              </w:rPr>
              <w:t>FG-DLT</w:t>
            </w:r>
            <w:r w:rsidR="00740DC6" w:rsidRPr="00740DC6">
              <w:rPr>
                <w:rFonts w:asciiTheme="majorBidi" w:hAnsiTheme="majorBidi" w:cstheme="majorBidi"/>
                <w:color w:val="2E74B5"/>
                <w:sz w:val="22"/>
                <w:szCs w:val="22"/>
                <w:lang w:val="fr-CH"/>
              </w:rPr>
              <w:br/>
              <w:t xml:space="preserve">FG-DPM </w:t>
            </w:r>
            <w:r w:rsidR="00C7176A" w:rsidRPr="00740DC6">
              <w:rPr>
                <w:rFonts w:asciiTheme="majorBidi" w:hAnsiTheme="majorBidi" w:cstheme="majorBidi"/>
                <w:color w:val="2E74B5"/>
                <w:sz w:val="22"/>
                <w:szCs w:val="22"/>
                <w:lang w:val="fr-CH"/>
              </w:rPr>
              <w:t xml:space="preserve">ITU-T </w:t>
            </w:r>
          </w:p>
          <w:p w:rsidR="00C7176A" w:rsidRPr="00740DC6" w:rsidRDefault="00740DC6" w:rsidP="00740DC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en-US"/>
              </w:rPr>
            </w:pPr>
            <w:r>
              <w:rPr>
                <w:rFonts w:asciiTheme="majorBidi" w:hAnsiTheme="majorBidi" w:cstheme="majorBidi"/>
                <w:color w:val="2E74B5"/>
                <w:sz w:val="22"/>
                <w:szCs w:val="22"/>
              </w:rPr>
              <w:t xml:space="preserve">ITU-T </w:t>
            </w:r>
            <w:r w:rsidR="00C7176A" w:rsidRPr="00740DC6">
              <w:rPr>
                <w:rFonts w:asciiTheme="majorBidi" w:hAnsiTheme="majorBidi" w:cstheme="majorBidi"/>
                <w:color w:val="2E74B5"/>
                <w:sz w:val="22"/>
                <w:szCs w:val="22"/>
                <w:lang w:val="en-US"/>
              </w:rPr>
              <w:t xml:space="preserve">SG20 </w:t>
            </w:r>
          </w:p>
          <w:p w:rsidR="00C7176A" w:rsidRPr="00740DC6" w:rsidRDefault="00C7176A"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en-US"/>
              </w:rPr>
            </w:pPr>
          </w:p>
        </w:tc>
        <w:tc>
          <w:tcPr>
            <w:tcW w:w="486" w:type="pct"/>
          </w:tcPr>
          <w:p w:rsidR="00EF66E6" w:rsidRPr="00740DC6"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lang w:val="en-US"/>
              </w:rPr>
            </w:pPr>
          </w:p>
        </w:tc>
        <w:tc>
          <w:tcPr>
            <w:tcW w:w="437" w:type="pct"/>
          </w:tcPr>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Poster paper</w:t>
            </w:r>
          </w:p>
          <w:p w:rsidR="00EF66E6" w:rsidRPr="00F51C60" w:rsidRDefault="00EF66E6" w:rsidP="005E2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Academia member</w:t>
            </w:r>
          </w:p>
        </w:tc>
      </w:tr>
      <w:tr w:rsidR="00EF66E6" w:rsidRPr="00F51C60" w:rsidTr="00FA76B7">
        <w:trPr>
          <w:cnfStyle w:val="000000100000" w:firstRow="0" w:lastRow="0" w:firstColumn="0" w:lastColumn="0" w:oddVBand="0" w:evenVBand="0" w:oddHBand="1" w:evenHBand="0" w:firstRowFirstColumn="0" w:firstRowLastColumn="0" w:lastRowFirstColumn="0" w:lastRowLastColumn="0"/>
          <w:cantSplit/>
          <w:trHeight w:val="1972"/>
        </w:trPr>
        <w:tc>
          <w:tcPr>
            <w:cnfStyle w:val="001000000000" w:firstRow="0" w:lastRow="0" w:firstColumn="1" w:lastColumn="0" w:oddVBand="0" w:evenVBand="0" w:oddHBand="0" w:evenHBand="0" w:firstRowFirstColumn="0" w:firstRowLastColumn="0" w:lastRowFirstColumn="0" w:lastRowLastColumn="0"/>
            <w:tcW w:w="273" w:type="pct"/>
          </w:tcPr>
          <w:p w:rsidR="00EF66E6" w:rsidRPr="00F51C60" w:rsidRDefault="00EF66E6" w:rsidP="005E23F1">
            <w:pPr>
              <w:rPr>
                <w:rFonts w:asciiTheme="majorBidi" w:hAnsiTheme="majorBidi" w:cstheme="majorBidi"/>
                <w:color w:val="2E74B5"/>
                <w:sz w:val="22"/>
                <w:szCs w:val="22"/>
              </w:rPr>
            </w:pPr>
            <w:r w:rsidRPr="00F51C60">
              <w:rPr>
                <w:rFonts w:asciiTheme="majorBidi" w:hAnsiTheme="majorBidi" w:cstheme="majorBidi"/>
                <w:color w:val="2E74B5"/>
                <w:sz w:val="22"/>
                <w:szCs w:val="22"/>
              </w:rPr>
              <w:lastRenderedPageBreak/>
              <w:t>P6</w:t>
            </w:r>
          </w:p>
        </w:tc>
        <w:tc>
          <w:tcPr>
            <w:tcW w:w="655"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98" w:history="1">
              <w:r w:rsidR="00EF66E6" w:rsidRPr="00F51C60">
                <w:rPr>
                  <w:rStyle w:val="Hyperlink"/>
                  <w:rFonts w:cstheme="majorBidi"/>
                  <w:color w:val="2E74B5"/>
                  <w:sz w:val="22"/>
                  <w:szCs w:val="22"/>
                </w:rPr>
                <w:t>Standardization in emerging technologies: The case of additive manufacturing</w:t>
              </w:r>
            </w:hyperlink>
          </w:p>
        </w:tc>
        <w:tc>
          <w:tcPr>
            <w:tcW w:w="879" w:type="pct"/>
          </w:tcPr>
          <w:p w:rsidR="00EF66E6" w:rsidRPr="00F51C60" w:rsidRDefault="00404FCB"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hyperlink r:id="rId99" w:history="1">
              <w:r w:rsidR="00EF66E6" w:rsidRPr="00F51C60">
                <w:rPr>
                  <w:rStyle w:val="Hyperlink"/>
                  <w:rFonts w:cstheme="majorBidi"/>
                  <w:b/>
                  <w:bCs/>
                  <w:color w:val="2E74B5"/>
                  <w:sz w:val="22"/>
                  <w:szCs w:val="22"/>
                </w:rPr>
                <w:t>Claudia Koch</w:t>
              </w:r>
            </w:hyperlink>
            <w:r w:rsidR="00EF66E6" w:rsidRPr="00F51C60">
              <w:rPr>
                <w:rFonts w:asciiTheme="majorBidi" w:hAnsiTheme="majorBidi" w:cstheme="majorBidi"/>
                <w:color w:val="2E74B5"/>
                <w:sz w:val="22"/>
                <w:szCs w:val="22"/>
              </w:rPr>
              <w:t xml:space="preserve"> (BAM Federal Institute for Materials Research and Testing &amp; Technical University Berlin, Germany)</w:t>
            </w:r>
          </w:p>
        </w:tc>
        <w:tc>
          <w:tcPr>
            <w:tcW w:w="95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Additive Manufacturing; emerging technologies; technological innovation; standards; standardization; 3D-Printing</w:t>
            </w:r>
          </w:p>
        </w:tc>
        <w:tc>
          <w:tcPr>
            <w:tcW w:w="669" w:type="pct"/>
            <w:tcBorders>
              <w:top w:val="nil"/>
              <w:bottom w:val="nil"/>
            </w:tcBorders>
            <w:shd w:val="clear" w:color="auto" w:fill="F7CAAC" w:themeFill="accent2" w:themeFillTint="66"/>
          </w:tcPr>
          <w:p w:rsidR="00EF66E6" w:rsidRPr="00F51C60" w:rsidRDefault="00EF66E6" w:rsidP="005E23F1">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Yes</w:t>
            </w:r>
          </w:p>
        </w:tc>
        <w:tc>
          <w:tcPr>
            <w:tcW w:w="644" w:type="pct"/>
            <w:tcBorders>
              <w:top w:val="nil"/>
              <w:bottom w:val="nil"/>
            </w:tcBorders>
            <w:shd w:val="clear" w:color="auto" w:fill="F7CAAC" w:themeFill="accent2" w:themeFillTint="66"/>
          </w:tcPr>
          <w:p w:rsidR="00EF66E6" w:rsidRPr="00F51C60" w:rsidRDefault="000E68E1"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Pr>
                <w:rFonts w:asciiTheme="majorBidi" w:hAnsiTheme="majorBidi" w:cstheme="majorBidi"/>
                <w:color w:val="2E74B5"/>
                <w:sz w:val="22"/>
                <w:szCs w:val="22"/>
              </w:rPr>
              <w:t xml:space="preserve">ITU-T </w:t>
            </w:r>
            <w:r w:rsidR="00EF66E6" w:rsidRPr="00F51C60">
              <w:rPr>
                <w:rFonts w:asciiTheme="majorBidi" w:hAnsiTheme="majorBidi" w:cstheme="majorBidi"/>
                <w:color w:val="2E74B5"/>
                <w:sz w:val="22"/>
                <w:szCs w:val="22"/>
              </w:rPr>
              <w:t>SG20</w:t>
            </w:r>
          </w:p>
        </w:tc>
        <w:tc>
          <w:tcPr>
            <w:tcW w:w="486"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p>
        </w:tc>
        <w:tc>
          <w:tcPr>
            <w:tcW w:w="437" w:type="pct"/>
          </w:tcPr>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Poster paper</w:t>
            </w:r>
          </w:p>
          <w:p w:rsidR="00EF66E6" w:rsidRPr="00F51C60" w:rsidRDefault="00EF66E6" w:rsidP="005E2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2E74B5"/>
                <w:sz w:val="22"/>
                <w:szCs w:val="22"/>
              </w:rPr>
            </w:pPr>
            <w:r w:rsidRPr="00F51C60">
              <w:rPr>
                <w:rFonts w:asciiTheme="majorBidi" w:hAnsiTheme="majorBidi" w:cstheme="majorBidi"/>
                <w:color w:val="2E74B5"/>
                <w:sz w:val="22"/>
                <w:szCs w:val="22"/>
              </w:rPr>
              <w:t>Academia member</w:t>
            </w:r>
          </w:p>
        </w:tc>
      </w:tr>
    </w:tbl>
    <w:p w:rsidR="00794F4F" w:rsidRPr="00F51C60" w:rsidRDefault="00394DBF" w:rsidP="001200A6">
      <w:pPr>
        <w:jc w:val="center"/>
      </w:pPr>
      <w:r w:rsidRPr="00F51C60">
        <w:t>_______________________</w:t>
      </w:r>
    </w:p>
    <w:sectPr w:rsidR="00794F4F" w:rsidRPr="00F51C60" w:rsidSect="00F27619">
      <w:pgSz w:w="16840" w:h="11907" w:orient="landscape" w:code="9"/>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96F" w:rsidRDefault="0080696F" w:rsidP="00C42125">
      <w:pPr>
        <w:spacing w:before="0"/>
      </w:pPr>
      <w:r>
        <w:separator/>
      </w:r>
    </w:p>
  </w:endnote>
  <w:endnote w:type="continuationSeparator" w:id="0">
    <w:p w:rsidR="0080696F" w:rsidRDefault="0080696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96F" w:rsidRDefault="0080696F" w:rsidP="00C42125">
      <w:pPr>
        <w:spacing w:before="0"/>
      </w:pPr>
      <w:r>
        <w:separator/>
      </w:r>
    </w:p>
  </w:footnote>
  <w:footnote w:type="continuationSeparator" w:id="0">
    <w:p w:rsidR="0080696F" w:rsidRDefault="0080696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DA" w:rsidRPr="00F27619" w:rsidRDefault="00F27619" w:rsidP="00F27619">
    <w:pPr>
      <w:pStyle w:val="Header"/>
      <w:rPr>
        <w:sz w:val="18"/>
      </w:rPr>
    </w:pPr>
    <w:r w:rsidRPr="00F27619">
      <w:rPr>
        <w:sz w:val="18"/>
      </w:rPr>
      <w:t xml:space="preserve">- </w:t>
    </w:r>
    <w:r w:rsidRPr="00F27619">
      <w:rPr>
        <w:sz w:val="18"/>
      </w:rPr>
      <w:fldChar w:fldCharType="begin"/>
    </w:r>
    <w:r w:rsidRPr="00F27619">
      <w:rPr>
        <w:sz w:val="18"/>
      </w:rPr>
      <w:instrText xml:space="preserve"> PAGE  \* MERGEFORMAT </w:instrText>
    </w:r>
    <w:r w:rsidRPr="00F27619">
      <w:rPr>
        <w:sz w:val="18"/>
      </w:rPr>
      <w:fldChar w:fldCharType="separate"/>
    </w:r>
    <w:r w:rsidR="00404FCB">
      <w:rPr>
        <w:noProof/>
        <w:sz w:val="18"/>
      </w:rPr>
      <w:t>14</w:t>
    </w:r>
    <w:r w:rsidRPr="00F27619">
      <w:rPr>
        <w:sz w:val="18"/>
      </w:rPr>
      <w:fldChar w:fldCharType="end"/>
    </w:r>
    <w:r w:rsidRPr="00F27619">
      <w:rPr>
        <w:sz w:val="18"/>
      </w:rPr>
      <w:t xml:space="preserve"> -</w:t>
    </w:r>
  </w:p>
  <w:p w:rsidR="00F27619" w:rsidRPr="00F27619" w:rsidRDefault="00F27619" w:rsidP="00F27619">
    <w:pPr>
      <w:pStyle w:val="Header"/>
      <w:spacing w:after="240"/>
      <w:rPr>
        <w:sz w:val="18"/>
      </w:rPr>
    </w:pPr>
    <w:r>
      <w:rPr>
        <w:sz w:val="18"/>
      </w:rPr>
      <w:t>T</w:t>
    </w:r>
    <w:r w:rsidR="00B630ED">
      <w:rPr>
        <w:sz w:val="18"/>
      </w:rPr>
      <w:t>SAG-TD</w:t>
    </w:r>
    <w:r>
      <w:rPr>
        <w:sz w:val="18"/>
      </w:rPr>
      <w:t>240</w:t>
    </w:r>
    <w:r w:rsidR="00B630ED">
      <w:rPr>
        <w:sz w:val="18"/>
      </w:rPr>
      <w:t>-R1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8466E5"/>
    <w:multiLevelType w:val="hybridMultilevel"/>
    <w:tmpl w:val="FB1C2E58"/>
    <w:lvl w:ilvl="0" w:tplc="A45CE57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50BE3"/>
    <w:multiLevelType w:val="multilevel"/>
    <w:tmpl w:val="A4A834DE"/>
    <w:lvl w:ilvl="0">
      <w:start w:val="1"/>
      <w:numFmt w:val="decimal"/>
      <w:lvlText w:val="%1."/>
      <w:lvlJc w:val="left"/>
      <w:pPr>
        <w:tabs>
          <w:tab w:val="num" w:pos="720"/>
        </w:tabs>
        <w:ind w:left="720" w:hanging="360"/>
      </w:pPr>
      <w:rPr>
        <w:rFonts w:asciiTheme="majorBidi" w:eastAsiaTheme="minorEastAsia" w:hAnsiTheme="majorBidi" w:cstheme="maj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77C22"/>
    <w:multiLevelType w:val="hybridMultilevel"/>
    <w:tmpl w:val="4A26E15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39A77E1C"/>
    <w:multiLevelType w:val="hybridMultilevel"/>
    <w:tmpl w:val="19401E8E"/>
    <w:lvl w:ilvl="0" w:tplc="72F6B6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8B44D3"/>
    <w:multiLevelType w:val="hybridMultilevel"/>
    <w:tmpl w:val="4760C18E"/>
    <w:lvl w:ilvl="0" w:tplc="DB804B82">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BF0581"/>
    <w:multiLevelType w:val="hybridMultilevel"/>
    <w:tmpl w:val="A6B63D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27FD"/>
    <w:rsid w:val="00014F69"/>
    <w:rsid w:val="000171DB"/>
    <w:rsid w:val="00023D9A"/>
    <w:rsid w:val="0003582E"/>
    <w:rsid w:val="00043D75"/>
    <w:rsid w:val="00051351"/>
    <w:rsid w:val="00057000"/>
    <w:rsid w:val="000640E0"/>
    <w:rsid w:val="00086D80"/>
    <w:rsid w:val="000966A8"/>
    <w:rsid w:val="000A0A5C"/>
    <w:rsid w:val="000A5CA2"/>
    <w:rsid w:val="000D27DB"/>
    <w:rsid w:val="000E3C61"/>
    <w:rsid w:val="000E3E55"/>
    <w:rsid w:val="000E6083"/>
    <w:rsid w:val="000E6125"/>
    <w:rsid w:val="000E68E1"/>
    <w:rsid w:val="00100BAF"/>
    <w:rsid w:val="00113776"/>
    <w:rsid w:val="00113DBE"/>
    <w:rsid w:val="001200A6"/>
    <w:rsid w:val="001251DA"/>
    <w:rsid w:val="00125432"/>
    <w:rsid w:val="00136DDD"/>
    <w:rsid w:val="00137F40"/>
    <w:rsid w:val="00144BDF"/>
    <w:rsid w:val="00155DDC"/>
    <w:rsid w:val="00165FBA"/>
    <w:rsid w:val="001816CD"/>
    <w:rsid w:val="001871EC"/>
    <w:rsid w:val="001A20C3"/>
    <w:rsid w:val="001A670F"/>
    <w:rsid w:val="001B6A45"/>
    <w:rsid w:val="001C1003"/>
    <w:rsid w:val="001C62B8"/>
    <w:rsid w:val="001D22D8"/>
    <w:rsid w:val="001D4296"/>
    <w:rsid w:val="001E7B0E"/>
    <w:rsid w:val="001F141D"/>
    <w:rsid w:val="00200A06"/>
    <w:rsid w:val="00200A98"/>
    <w:rsid w:val="00201AFA"/>
    <w:rsid w:val="002229F1"/>
    <w:rsid w:val="00233F75"/>
    <w:rsid w:val="00235B32"/>
    <w:rsid w:val="00253DBE"/>
    <w:rsid w:val="00253DC6"/>
    <w:rsid w:val="0025489C"/>
    <w:rsid w:val="002622FA"/>
    <w:rsid w:val="00263518"/>
    <w:rsid w:val="002759E7"/>
    <w:rsid w:val="00277326"/>
    <w:rsid w:val="002A103B"/>
    <w:rsid w:val="002A11C4"/>
    <w:rsid w:val="002A399B"/>
    <w:rsid w:val="002B2EF3"/>
    <w:rsid w:val="002C26C0"/>
    <w:rsid w:val="002C2BC5"/>
    <w:rsid w:val="002E0407"/>
    <w:rsid w:val="002E3FAA"/>
    <w:rsid w:val="002E79CB"/>
    <w:rsid w:val="002F0471"/>
    <w:rsid w:val="002F1714"/>
    <w:rsid w:val="002F7F55"/>
    <w:rsid w:val="0030745F"/>
    <w:rsid w:val="00314630"/>
    <w:rsid w:val="0032090A"/>
    <w:rsid w:val="00321CDE"/>
    <w:rsid w:val="00333E15"/>
    <w:rsid w:val="003571BC"/>
    <w:rsid w:val="0036090C"/>
    <w:rsid w:val="00364979"/>
    <w:rsid w:val="00375404"/>
    <w:rsid w:val="00385B9C"/>
    <w:rsid w:val="00385FB5"/>
    <w:rsid w:val="0038715D"/>
    <w:rsid w:val="00392E84"/>
    <w:rsid w:val="00394DBF"/>
    <w:rsid w:val="003957A6"/>
    <w:rsid w:val="003A43EF"/>
    <w:rsid w:val="003B60A2"/>
    <w:rsid w:val="003C0B9E"/>
    <w:rsid w:val="003C7445"/>
    <w:rsid w:val="003D6339"/>
    <w:rsid w:val="003E39A2"/>
    <w:rsid w:val="003E57AB"/>
    <w:rsid w:val="003F2BED"/>
    <w:rsid w:val="00400B49"/>
    <w:rsid w:val="00404FCB"/>
    <w:rsid w:val="00431B21"/>
    <w:rsid w:val="00443878"/>
    <w:rsid w:val="0045230C"/>
    <w:rsid w:val="004539A8"/>
    <w:rsid w:val="004712CA"/>
    <w:rsid w:val="0047422E"/>
    <w:rsid w:val="0049674B"/>
    <w:rsid w:val="004C0673"/>
    <w:rsid w:val="004C4E4E"/>
    <w:rsid w:val="004F3816"/>
    <w:rsid w:val="004F500A"/>
    <w:rsid w:val="005126A0"/>
    <w:rsid w:val="00543D41"/>
    <w:rsid w:val="00545472"/>
    <w:rsid w:val="005571A4"/>
    <w:rsid w:val="00566EDA"/>
    <w:rsid w:val="0057081A"/>
    <w:rsid w:val="00572654"/>
    <w:rsid w:val="00592EFF"/>
    <w:rsid w:val="005976A1"/>
    <w:rsid w:val="005A34E7"/>
    <w:rsid w:val="005B31F7"/>
    <w:rsid w:val="005B5629"/>
    <w:rsid w:val="005C0300"/>
    <w:rsid w:val="005C27A2"/>
    <w:rsid w:val="005D4FEB"/>
    <w:rsid w:val="005D65ED"/>
    <w:rsid w:val="005E0E6C"/>
    <w:rsid w:val="005E23F1"/>
    <w:rsid w:val="005F4B6A"/>
    <w:rsid w:val="006010F3"/>
    <w:rsid w:val="00615A0A"/>
    <w:rsid w:val="006333D4"/>
    <w:rsid w:val="006369B2"/>
    <w:rsid w:val="0063718D"/>
    <w:rsid w:val="00647525"/>
    <w:rsid w:val="00647A71"/>
    <w:rsid w:val="006530A8"/>
    <w:rsid w:val="006570B0"/>
    <w:rsid w:val="0066022F"/>
    <w:rsid w:val="00661092"/>
    <w:rsid w:val="006823F3"/>
    <w:rsid w:val="0069210B"/>
    <w:rsid w:val="00695DD7"/>
    <w:rsid w:val="006A4055"/>
    <w:rsid w:val="006A7C27"/>
    <w:rsid w:val="006B2FE4"/>
    <w:rsid w:val="006B37B0"/>
    <w:rsid w:val="006C5641"/>
    <w:rsid w:val="006D1089"/>
    <w:rsid w:val="006D1B86"/>
    <w:rsid w:val="006D7355"/>
    <w:rsid w:val="006F7596"/>
    <w:rsid w:val="006F7DEE"/>
    <w:rsid w:val="00701B02"/>
    <w:rsid w:val="00707BED"/>
    <w:rsid w:val="00715CA6"/>
    <w:rsid w:val="00731135"/>
    <w:rsid w:val="007324AF"/>
    <w:rsid w:val="007409B4"/>
    <w:rsid w:val="00740DC6"/>
    <w:rsid w:val="00741974"/>
    <w:rsid w:val="0075525E"/>
    <w:rsid w:val="00756D3D"/>
    <w:rsid w:val="00775111"/>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0696F"/>
    <w:rsid w:val="00813327"/>
    <w:rsid w:val="00837203"/>
    <w:rsid w:val="00842137"/>
    <w:rsid w:val="00853F5F"/>
    <w:rsid w:val="00856C7A"/>
    <w:rsid w:val="008623ED"/>
    <w:rsid w:val="008663CB"/>
    <w:rsid w:val="00875AA6"/>
    <w:rsid w:val="00880944"/>
    <w:rsid w:val="0089088E"/>
    <w:rsid w:val="00892297"/>
    <w:rsid w:val="008964D6"/>
    <w:rsid w:val="008A5E95"/>
    <w:rsid w:val="008A7D9E"/>
    <w:rsid w:val="008B5123"/>
    <w:rsid w:val="008E0172"/>
    <w:rsid w:val="00917469"/>
    <w:rsid w:val="00936852"/>
    <w:rsid w:val="0094045D"/>
    <w:rsid w:val="009406B5"/>
    <w:rsid w:val="00946166"/>
    <w:rsid w:val="0095575B"/>
    <w:rsid w:val="009637F2"/>
    <w:rsid w:val="00983164"/>
    <w:rsid w:val="00995A35"/>
    <w:rsid w:val="009972EF"/>
    <w:rsid w:val="0099771F"/>
    <w:rsid w:val="009B5035"/>
    <w:rsid w:val="009B60B3"/>
    <w:rsid w:val="009B66F8"/>
    <w:rsid w:val="009C3160"/>
    <w:rsid w:val="009C68A4"/>
    <w:rsid w:val="009D644B"/>
    <w:rsid w:val="009E3850"/>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AE2320"/>
    <w:rsid w:val="00AF553A"/>
    <w:rsid w:val="00B05821"/>
    <w:rsid w:val="00B100D6"/>
    <w:rsid w:val="00B164C9"/>
    <w:rsid w:val="00B26C28"/>
    <w:rsid w:val="00B4174C"/>
    <w:rsid w:val="00B453F5"/>
    <w:rsid w:val="00B61624"/>
    <w:rsid w:val="00B630ED"/>
    <w:rsid w:val="00B66481"/>
    <w:rsid w:val="00B7189C"/>
    <w:rsid w:val="00B718A5"/>
    <w:rsid w:val="00BA01BA"/>
    <w:rsid w:val="00BA788A"/>
    <w:rsid w:val="00BB4983"/>
    <w:rsid w:val="00BB7597"/>
    <w:rsid w:val="00BC62E2"/>
    <w:rsid w:val="00C257E5"/>
    <w:rsid w:val="00C42125"/>
    <w:rsid w:val="00C56BC5"/>
    <w:rsid w:val="00C62814"/>
    <w:rsid w:val="00C65D3A"/>
    <w:rsid w:val="00C67B25"/>
    <w:rsid w:val="00C7176A"/>
    <w:rsid w:val="00C748F7"/>
    <w:rsid w:val="00C74937"/>
    <w:rsid w:val="00CB2599"/>
    <w:rsid w:val="00CC386F"/>
    <w:rsid w:val="00CD2139"/>
    <w:rsid w:val="00CE5986"/>
    <w:rsid w:val="00D26477"/>
    <w:rsid w:val="00D647EF"/>
    <w:rsid w:val="00D73137"/>
    <w:rsid w:val="00D74A3E"/>
    <w:rsid w:val="00D977A2"/>
    <w:rsid w:val="00DA1D47"/>
    <w:rsid w:val="00DB0706"/>
    <w:rsid w:val="00DD50DE"/>
    <w:rsid w:val="00DE3062"/>
    <w:rsid w:val="00E0581D"/>
    <w:rsid w:val="00E1590B"/>
    <w:rsid w:val="00E204DD"/>
    <w:rsid w:val="00E228B7"/>
    <w:rsid w:val="00E353EC"/>
    <w:rsid w:val="00E51F61"/>
    <w:rsid w:val="00E53C24"/>
    <w:rsid w:val="00E56E77"/>
    <w:rsid w:val="00EA0BE7"/>
    <w:rsid w:val="00EB444D"/>
    <w:rsid w:val="00EE1A06"/>
    <w:rsid w:val="00EE5C0D"/>
    <w:rsid w:val="00EF4792"/>
    <w:rsid w:val="00EF66E6"/>
    <w:rsid w:val="00F02294"/>
    <w:rsid w:val="00F27619"/>
    <w:rsid w:val="00F30DE7"/>
    <w:rsid w:val="00F35F57"/>
    <w:rsid w:val="00F50467"/>
    <w:rsid w:val="00F51C60"/>
    <w:rsid w:val="00F562A0"/>
    <w:rsid w:val="00F57FA4"/>
    <w:rsid w:val="00FA02CB"/>
    <w:rsid w:val="00FA2177"/>
    <w:rsid w:val="00FA76B7"/>
    <w:rsid w:val="00FB0783"/>
    <w:rsid w:val="00FB7A8B"/>
    <w:rsid w:val="00FC2485"/>
    <w:rsid w:val="00FD439E"/>
    <w:rsid w:val="00FD76CB"/>
    <w:rsid w:val="00FE152B"/>
    <w:rsid w:val="00FE239E"/>
    <w:rsid w:val="00FF1151"/>
    <w:rsid w:val="00FF4546"/>
    <w:rsid w:val="00FF538F"/>
    <w:rsid w:val="00FF6F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0940F"/>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uiPriority w:val="9"/>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uiPriority w:val="9"/>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iPriority w:val="99"/>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59"/>
    <w:rsid w:val="006F7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F7596"/>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istParagraph">
    <w:name w:val="List Paragraph"/>
    <w:basedOn w:val="Normal"/>
    <w:uiPriority w:val="34"/>
    <w:qFormat/>
    <w:rsid w:val="006F7596"/>
    <w:pPr>
      <w:spacing w:before="0" w:after="200" w:line="276" w:lineRule="auto"/>
      <w:ind w:left="720"/>
      <w:contextualSpacing/>
    </w:pPr>
    <w:rPr>
      <w:rFonts w:asciiTheme="minorHAnsi" w:hAnsiTheme="minorHAnsi" w:cstheme="minorBidi"/>
      <w:sz w:val="22"/>
      <w:szCs w:val="22"/>
      <w:lang w:val="en-US" w:eastAsia="zh-CN"/>
    </w:rPr>
  </w:style>
  <w:style w:type="character" w:styleId="Strong">
    <w:name w:val="Strong"/>
    <w:basedOn w:val="DefaultParagraphFont"/>
    <w:uiPriority w:val="22"/>
    <w:qFormat/>
    <w:rsid w:val="006F7596"/>
    <w:rPr>
      <w:b/>
      <w:bCs/>
    </w:rPr>
  </w:style>
  <w:style w:type="character" w:styleId="FollowedHyperlink">
    <w:name w:val="FollowedHyperlink"/>
    <w:basedOn w:val="DefaultParagraphFont"/>
    <w:uiPriority w:val="99"/>
    <w:semiHidden/>
    <w:unhideWhenUsed/>
    <w:rsid w:val="006F7596"/>
    <w:rPr>
      <w:color w:val="954F72" w:themeColor="followedHyperlink"/>
      <w:u w:val="single"/>
    </w:rPr>
  </w:style>
  <w:style w:type="paragraph" w:styleId="NormalWeb">
    <w:name w:val="Normal (Web)"/>
    <w:basedOn w:val="Normal"/>
    <w:uiPriority w:val="99"/>
    <w:unhideWhenUsed/>
    <w:rsid w:val="006F7596"/>
    <w:pPr>
      <w:spacing w:before="100" w:after="100" w:line="240" w:lineRule="atLeast"/>
    </w:pPr>
    <w:rPr>
      <w:rFonts w:ascii="Verdana" w:eastAsia="Times New Roman" w:hAnsi="Verdana"/>
      <w:sz w:val="18"/>
      <w:szCs w:val="18"/>
      <w:lang w:eastAsia="zh-CN"/>
    </w:rPr>
  </w:style>
  <w:style w:type="paragraph" w:customStyle="1" w:styleId="Default">
    <w:name w:val="Default"/>
    <w:rsid w:val="0099771F"/>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94182">
      <w:bodyDiv w:val="1"/>
      <w:marLeft w:val="0"/>
      <w:marRight w:val="0"/>
      <w:marTop w:val="0"/>
      <w:marBottom w:val="0"/>
      <w:divBdr>
        <w:top w:val="none" w:sz="0" w:space="0" w:color="auto"/>
        <w:left w:val="none" w:sz="0" w:space="0" w:color="auto"/>
        <w:bottom w:val="none" w:sz="0" w:space="0" w:color="auto"/>
        <w:right w:val="none" w:sz="0" w:space="0" w:color="auto"/>
      </w:divBdr>
      <w:divsChild>
        <w:div w:id="303698014">
          <w:marLeft w:val="0"/>
          <w:marRight w:val="0"/>
          <w:marTop w:val="0"/>
          <w:marBottom w:val="0"/>
          <w:divBdr>
            <w:top w:val="none" w:sz="0" w:space="0" w:color="auto"/>
            <w:left w:val="none" w:sz="0" w:space="0" w:color="auto"/>
            <w:bottom w:val="none" w:sz="0" w:space="0" w:color="auto"/>
            <w:right w:val="none" w:sz="0" w:space="0" w:color="auto"/>
          </w:divBdr>
          <w:divsChild>
            <w:div w:id="1593968494">
              <w:marLeft w:val="0"/>
              <w:marRight w:val="0"/>
              <w:marTop w:val="0"/>
              <w:marBottom w:val="0"/>
              <w:divBdr>
                <w:top w:val="none" w:sz="0" w:space="0" w:color="auto"/>
                <w:left w:val="none" w:sz="0" w:space="0" w:color="auto"/>
                <w:bottom w:val="none" w:sz="0" w:space="0" w:color="auto"/>
                <w:right w:val="none" w:sz="0" w:space="0" w:color="auto"/>
              </w:divBdr>
              <w:divsChild>
                <w:div w:id="1257324264">
                  <w:marLeft w:val="0"/>
                  <w:marRight w:val="0"/>
                  <w:marTop w:val="0"/>
                  <w:marBottom w:val="0"/>
                  <w:divBdr>
                    <w:top w:val="none" w:sz="0" w:space="0" w:color="auto"/>
                    <w:left w:val="none" w:sz="0" w:space="0" w:color="auto"/>
                    <w:bottom w:val="none" w:sz="0" w:space="0" w:color="auto"/>
                    <w:right w:val="none" w:sz="0" w:space="0" w:color="auto"/>
                  </w:divBdr>
                  <w:divsChild>
                    <w:div w:id="827986644">
                      <w:marLeft w:val="0"/>
                      <w:marRight w:val="0"/>
                      <w:marTop w:val="0"/>
                      <w:marBottom w:val="0"/>
                      <w:divBdr>
                        <w:top w:val="none" w:sz="0" w:space="0" w:color="auto"/>
                        <w:left w:val="none" w:sz="0" w:space="0" w:color="auto"/>
                        <w:bottom w:val="none" w:sz="0" w:space="0" w:color="auto"/>
                        <w:right w:val="none" w:sz="0" w:space="0" w:color="auto"/>
                      </w:divBdr>
                      <w:divsChild>
                        <w:div w:id="665674250">
                          <w:marLeft w:val="0"/>
                          <w:marRight w:val="0"/>
                          <w:marTop w:val="0"/>
                          <w:marBottom w:val="0"/>
                          <w:divBdr>
                            <w:top w:val="none" w:sz="0" w:space="0" w:color="auto"/>
                            <w:left w:val="none" w:sz="0" w:space="0" w:color="auto"/>
                            <w:bottom w:val="none" w:sz="0" w:space="0" w:color="auto"/>
                            <w:right w:val="none" w:sz="0" w:space="0" w:color="auto"/>
                          </w:divBdr>
                          <w:divsChild>
                            <w:div w:id="1752697447">
                              <w:marLeft w:val="0"/>
                              <w:marRight w:val="0"/>
                              <w:marTop w:val="0"/>
                              <w:marBottom w:val="0"/>
                              <w:divBdr>
                                <w:top w:val="none" w:sz="0" w:space="0" w:color="auto"/>
                                <w:left w:val="none" w:sz="0" w:space="0" w:color="auto"/>
                                <w:bottom w:val="none" w:sz="0" w:space="0" w:color="auto"/>
                                <w:right w:val="none" w:sz="0" w:space="0" w:color="auto"/>
                              </w:divBdr>
                              <w:divsChild>
                                <w:div w:id="1347320339">
                                  <w:marLeft w:val="0"/>
                                  <w:marRight w:val="0"/>
                                  <w:marTop w:val="0"/>
                                  <w:marBottom w:val="0"/>
                                  <w:divBdr>
                                    <w:top w:val="none" w:sz="0" w:space="0" w:color="auto"/>
                                    <w:left w:val="none" w:sz="0" w:space="0" w:color="auto"/>
                                    <w:bottom w:val="none" w:sz="0" w:space="0" w:color="auto"/>
                                    <w:right w:val="none" w:sz="0" w:space="0" w:color="auto"/>
                                  </w:divBdr>
                                  <w:divsChild>
                                    <w:div w:id="1458596473">
                                      <w:marLeft w:val="0"/>
                                      <w:marRight w:val="0"/>
                                      <w:marTop w:val="0"/>
                                      <w:marBottom w:val="0"/>
                                      <w:divBdr>
                                        <w:top w:val="none" w:sz="0" w:space="0" w:color="auto"/>
                                        <w:left w:val="none" w:sz="0" w:space="0" w:color="auto"/>
                                        <w:bottom w:val="none" w:sz="0" w:space="0" w:color="auto"/>
                                        <w:right w:val="none" w:sz="0" w:space="0" w:color="auto"/>
                                      </w:divBdr>
                                      <w:divsChild>
                                        <w:div w:id="1562017149">
                                          <w:marLeft w:val="0"/>
                                          <w:marRight w:val="0"/>
                                          <w:marTop w:val="0"/>
                                          <w:marBottom w:val="0"/>
                                          <w:divBdr>
                                            <w:top w:val="none" w:sz="0" w:space="0" w:color="auto"/>
                                            <w:left w:val="none" w:sz="0" w:space="0" w:color="auto"/>
                                            <w:bottom w:val="none" w:sz="0" w:space="0" w:color="auto"/>
                                            <w:right w:val="none" w:sz="0" w:space="0" w:color="auto"/>
                                          </w:divBdr>
                                          <w:divsChild>
                                            <w:div w:id="19816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academia/kaleidoscope/2017/Documents/presentations/S1.1.pdf" TargetMode="External"/><Relationship Id="rId21" Type="http://schemas.openxmlformats.org/officeDocument/2006/relationships/hyperlink" Target="https://www.itu.int/en/ITU-T/academia/kaleidoscope/2017/Pages/Ken-Krechmer.aspx" TargetMode="External"/><Relationship Id="rId34" Type="http://schemas.openxmlformats.org/officeDocument/2006/relationships/hyperlink" Target="https://www.itu.int/en/ITU-T/academia/kaleidoscope/2017/Pages/Yoshikazu-Ikeda.aspx" TargetMode="External"/><Relationship Id="rId42" Type="http://schemas.openxmlformats.org/officeDocument/2006/relationships/hyperlink" Target="https://www.itu.int/en/ITU-T/academia/kaleidoscope/2017/Documents/Opening%20plenary/Ken%20Krechmer.pdf" TargetMode="External"/><Relationship Id="rId47" Type="http://schemas.openxmlformats.org/officeDocument/2006/relationships/hyperlink" Target="http://www.itu.int/en/ITU-T/academia/kaleidoscope/2017/Pages/Liu-Duo.aspx" TargetMode="External"/><Relationship Id="rId50" Type="http://schemas.openxmlformats.org/officeDocument/2006/relationships/hyperlink" Target="http://www.itu.int/en/ITU-T/academia/kaleidoscope/2017/Pages/Smriti-Parsheera.aspx" TargetMode="External"/><Relationship Id="rId55" Type="http://schemas.openxmlformats.org/officeDocument/2006/relationships/hyperlink" Target="http://www.itu.int/en/ITU-T/academia/kaleidoscope/2017/Pages/Doyoung-Eom.aspx" TargetMode="External"/><Relationship Id="rId63" Type="http://schemas.openxmlformats.org/officeDocument/2006/relationships/hyperlink" Target="http://www.itu.int/en/ITU-T/academia/kaleidoscope/2017/Pages/Mamello-Thinyane.aspx" TargetMode="External"/><Relationship Id="rId68" Type="http://schemas.openxmlformats.org/officeDocument/2006/relationships/hyperlink" Target="https://www.itu.int/en/ITU-T/academia/kaleidoscope/2017/Documents/presentations/S4.1.pdf" TargetMode="External"/><Relationship Id="rId76" Type="http://schemas.openxmlformats.org/officeDocument/2006/relationships/hyperlink" Target="http://www.itu.int/en/ITU-T/academia/kaleidoscope/2017/Documents/presentations/S5.1.pdf" TargetMode="External"/><Relationship Id="rId84" Type="http://schemas.openxmlformats.org/officeDocument/2006/relationships/hyperlink" Target="http://www.itu.int/en/ITU-T/academia/kaleidoscope/2017/Documents/presentations/S5.4.pdf" TargetMode="External"/><Relationship Id="rId89" Type="http://schemas.openxmlformats.org/officeDocument/2006/relationships/hyperlink" Target="http://www.itu.int/en/ITU-T/academia/kaleidoscope/2017/Pages/Sebastian-Canovas-Carrasco.aspx" TargetMode="External"/><Relationship Id="rId97" Type="http://schemas.openxmlformats.org/officeDocument/2006/relationships/hyperlink" Target="http://www.itu.int/en/ITU-T/academia/kaleidoscope/2017/Pages/Frank-Hofmann.aspx" TargetMode="External"/><Relationship Id="rId7" Type="http://schemas.openxmlformats.org/officeDocument/2006/relationships/webSettings" Target="webSettings.xml"/><Relationship Id="rId71" Type="http://schemas.openxmlformats.org/officeDocument/2006/relationships/hyperlink" Target="http://www.itu.int/en/ITU-T/academia/kaleidoscope/2017/Pages/Vasileios-Spyropoulos.aspx" TargetMode="External"/><Relationship Id="rId92" Type="http://schemas.openxmlformats.org/officeDocument/2006/relationships/hyperlink" Target="http://www.itu.int/en/ITU-T/academia/kaleidoscope/2017/Pages/Myeongha-Hwang.aspx" TargetMode="External"/><Relationship Id="rId2" Type="http://schemas.openxmlformats.org/officeDocument/2006/relationships/customXml" Target="../customXml/item2.xml"/><Relationship Id="rId16" Type="http://schemas.openxmlformats.org/officeDocument/2006/relationships/hyperlink" Target="https://www.itu.int/en/ITU-T/academia/kaleidoscope/2017/Pages/Zhen-Yang.aspx" TargetMode="External"/><Relationship Id="rId29" Type="http://schemas.openxmlformats.org/officeDocument/2006/relationships/hyperlink" Target="https://www.itu.int/en/ITU-T/academia/kaleidoscope/2017/Documents/Wrap%20up/K-2017_Sessions%201-5_Wrap%20up.pdf" TargetMode="External"/><Relationship Id="rId11" Type="http://schemas.openxmlformats.org/officeDocument/2006/relationships/hyperlink" Target="mailto:kaleidoscope@itu.int" TargetMode="External"/><Relationship Id="rId24" Type="http://schemas.openxmlformats.org/officeDocument/2006/relationships/hyperlink" Target="https://www.itu.int/en/ITU-T/academia/kaleidoscope/2017/Documents/Keynote%20speeches/2nd%20Keynote%20speech_AI%20and%20Intelligent%20Vehicles%20Future%20Challenge%20%28IVFC%29%20in%20China_Fei-Yue%20Wang.pdf" TargetMode="External"/><Relationship Id="rId32" Type="http://schemas.openxmlformats.org/officeDocument/2006/relationships/hyperlink" Target="https://www.itu.int/en/ITU-T/academia/kaleidoscope/2017/Documents/presentations/S4.3.pdf" TargetMode="External"/><Relationship Id="rId37" Type="http://schemas.openxmlformats.org/officeDocument/2006/relationships/hyperlink" Target="https://www.itu.int/dms_pub/itu-t/opb/proc/T-PROC-KALEI-2017-PDF-E.pdf" TargetMode="External"/><Relationship Id="rId40" Type="http://schemas.openxmlformats.org/officeDocument/2006/relationships/hyperlink" Target="https://www.itu.int/en/ITU-T/academia/kaleidoscope/Pages/default.aspx" TargetMode="External"/><Relationship Id="rId45" Type="http://schemas.openxmlformats.org/officeDocument/2006/relationships/hyperlink" Target="http://www.itu.int/en/ITU-T/academia/kaleidoscope/2017/Pages/Fei-Yue-Wang.aspx" TargetMode="External"/><Relationship Id="rId53" Type="http://schemas.openxmlformats.org/officeDocument/2006/relationships/hyperlink" Target="http://www.itu.int/en/ITU-T/academia/kaleidoscope/2017/Pages/Esmeralda-Florez-Ramos.aspx" TargetMode="External"/><Relationship Id="rId58" Type="http://schemas.openxmlformats.org/officeDocument/2006/relationships/hyperlink" Target="http://www.itu.int/en/ITU-T/academia/kaleidoscope/2017/Documents/presentations/S2.3.pdf" TargetMode="External"/><Relationship Id="rId66" Type="http://schemas.openxmlformats.org/officeDocument/2006/relationships/hyperlink" Target="http://www.itu.int/en/ITU-T/academia/kaleidoscope/2017/Documents/presentations/S3.3.pdf" TargetMode="External"/><Relationship Id="rId74" Type="http://schemas.openxmlformats.org/officeDocument/2006/relationships/hyperlink" Target="http://www.itu.int/en/ITU-T/academia/kaleidoscope/2017/Documents/presentations/S4.4.pdf" TargetMode="External"/><Relationship Id="rId79" Type="http://schemas.openxmlformats.org/officeDocument/2006/relationships/hyperlink" Target="https://www.itu.int/en/ITU-T/academia/kaleidoscope/2017/Documents/presentations/S5.2.pdf" TargetMode="External"/><Relationship Id="rId87" Type="http://schemas.openxmlformats.org/officeDocument/2006/relationships/hyperlink" Target="http://www.itu.int/en/ITU-T/academia/kaleidoscope/2017/Pages/Jintian-Li.aspx" TargetMode="External"/><Relationship Id="rId102"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www.itu.int/en/ITU-T/academia/kaleidoscope/2017/Documents/presentations/S3.1.pdf" TargetMode="External"/><Relationship Id="rId82" Type="http://schemas.openxmlformats.org/officeDocument/2006/relationships/hyperlink" Target="http://www.itu.int/en/ITU-T/academia/kaleidoscope/2017/Pages/Yuhan-Jiang.aspx" TargetMode="External"/><Relationship Id="rId90" Type="http://schemas.openxmlformats.org/officeDocument/2006/relationships/hyperlink" Target="http://www.itu.int/en/ITU-T/academia/kaleidoscope/2017/Pages/Joan-Garcia-Haro.aspx" TargetMode="External"/><Relationship Id="rId95" Type="http://schemas.openxmlformats.org/officeDocument/2006/relationships/hyperlink" Target="http://www.itu.int/en/ITU-T/academia/kaleidoscope/2017/Pages/Yulong-Zou.aspx" TargetMode="External"/><Relationship Id="rId19" Type="http://schemas.openxmlformats.org/officeDocument/2006/relationships/hyperlink" Target="https://www.itu.int/en/ITU-T/academia/kaleidoscope/2017/Pages/Jian-Song.aspx" TargetMode="External"/><Relationship Id="rId14" Type="http://schemas.openxmlformats.org/officeDocument/2006/relationships/hyperlink" Target="https://www.itu.int/en/ITU-T/academia/kaleidoscope/2017/Pages/Yin-Chen.aspx" TargetMode="External"/><Relationship Id="rId22" Type="http://schemas.openxmlformats.org/officeDocument/2006/relationships/hyperlink" Target="https://www.itu.int/en/ITU-T/academia/kaleidoscope/2017/Documents/Opening%20plenary/Ken%20Krechmer.pdf" TargetMode="External"/><Relationship Id="rId27" Type="http://schemas.openxmlformats.org/officeDocument/2006/relationships/hyperlink" Target="https://www.itu.int/en/ITU-T/academia/kaleidoscope/2017/Pages/Liu-Duo.aspx" TargetMode="External"/><Relationship Id="rId30" Type="http://schemas.openxmlformats.org/officeDocument/2006/relationships/hyperlink" Target="https://www.itu.int/en/ITU-T/academia/kaleidoscope/2017/Documents/presentations/S2.1.pdf" TargetMode="External"/><Relationship Id="rId35" Type="http://schemas.openxmlformats.org/officeDocument/2006/relationships/hyperlink" Target="https://www.itu.int/en/ITU-T/academia/kaleidoscope/2017/Documents/presentations/S4.1.pdf" TargetMode="External"/><Relationship Id="rId43" Type="http://schemas.openxmlformats.org/officeDocument/2006/relationships/hyperlink" Target="https://www.itu.int/en/ITU-T/academia/kaleidoscope/2017/Documents/Keynote%20speeches/1st%20Keynote%20speech_data%20driven%20future%20wireless%20communcations_BUPT_zhangjh_V2.pdf" TargetMode="External"/><Relationship Id="rId48" Type="http://schemas.openxmlformats.org/officeDocument/2006/relationships/hyperlink" Target="https://www.itu.int/en/ITU-T/academia/kaleidoscope/2017/Pages/Xin-Youngfei.aspx" TargetMode="External"/><Relationship Id="rId56" Type="http://schemas.openxmlformats.org/officeDocument/2006/relationships/hyperlink" Target="http://www.itu.int/en/ITU-T/academia/kaleidoscope/2017/Documents/presentations/S2.2.pdf" TargetMode="External"/><Relationship Id="rId64" Type="http://schemas.openxmlformats.org/officeDocument/2006/relationships/hyperlink" Target="http://www.itu.int/en/ITU-T/academia/kaleidoscope/2017/Documents/presentations/S3.2.pdf" TargetMode="External"/><Relationship Id="rId69" Type="http://schemas.openxmlformats.org/officeDocument/2006/relationships/hyperlink" Target="http://www.itu.int/en/ITU-T/academia/kaleidoscope/2017/Pages/Omowunmi-Isafiade.aspx" TargetMode="External"/><Relationship Id="rId77" Type="http://schemas.openxmlformats.org/officeDocument/2006/relationships/hyperlink" Target="http://www.itu.int/en/ITU-T/academia/kaleidoscope/2017/Pages/Dhananjay-Kumar.aspx" TargetMode="External"/><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itu.int/en/ITU-T/academia/kaleidoscope/2017/Pages/Amba-Kak.aspx" TargetMode="External"/><Relationship Id="rId72" Type="http://schemas.openxmlformats.org/officeDocument/2006/relationships/hyperlink" Target="http://www.itu.int/en/ITU-T/academia/kaleidoscope/2017/Documents/presentations/S4.3.pdf" TargetMode="External"/><Relationship Id="rId80" Type="http://schemas.openxmlformats.org/officeDocument/2006/relationships/hyperlink" Target="http://www.itu.int/en/ITU-T/academia/kaleidoscope/2017/Pages/Rongzhao-Wu.aspx" TargetMode="External"/><Relationship Id="rId85" Type="http://schemas.openxmlformats.org/officeDocument/2006/relationships/hyperlink" Target="http://www.itu.int/en/ITU-T/academia/kaleidoscope/2017/Pages/Upul-Jayasinghe.aspx" TargetMode="External"/><Relationship Id="rId93" Type="http://schemas.openxmlformats.org/officeDocument/2006/relationships/hyperlink" Target="http://www.itu.int/en/ITU-T/academia/kaleidoscope/2017/Documents/poster/P.4.pdf" TargetMode="External"/><Relationship Id="rId98" Type="http://schemas.openxmlformats.org/officeDocument/2006/relationships/hyperlink" Target="http://www.itu.int/en/ITU-T/academia/kaleidoscope/2017/Documents/poster/P.6.pdf" TargetMode="External"/><Relationship Id="rId3" Type="http://schemas.openxmlformats.org/officeDocument/2006/relationships/customXml" Target="../customXml/item3.xml"/><Relationship Id="rId12" Type="http://schemas.openxmlformats.org/officeDocument/2006/relationships/hyperlink" Target="https://www.itu.int/en/ITU-T/academia/kaleidoscope/2017/Pages/default.aspx" TargetMode="External"/><Relationship Id="rId17" Type="http://schemas.openxmlformats.org/officeDocument/2006/relationships/hyperlink" Target="https://www.itu.int/en/ITU-T/academia/kaleidoscope/2017/PublishingImages/Secretary-General%20video%20speech/ITU%20SG%20VIDEO%20MESSAGE%20Kaleidoscope%202017_FINAL" TargetMode="External"/><Relationship Id="rId25" Type="http://schemas.openxmlformats.org/officeDocument/2006/relationships/hyperlink" Target="https://www.itu.int/en/ITU-T/academia/kaleidoscope/2017/Pages/Fei-Yue-Wang.aspx" TargetMode="External"/><Relationship Id="rId33" Type="http://schemas.openxmlformats.org/officeDocument/2006/relationships/hyperlink" Target="https://www.itu.int/en/ITU-T/academia/kaleidoscope/2017/Pages/Toshiki-Ueda.aspx" TargetMode="External"/><Relationship Id="rId38" Type="http://schemas.openxmlformats.org/officeDocument/2006/relationships/hyperlink" Target="http://ieeexplore.ieee.org/xpl/tocresult.jsp?reload=true&amp;isnumber=8246833&amp;filter%3DAND%28p_IS_Number%3A8246833%29%26pageNumber%3D2&amp;pageNumber=1" TargetMode="External"/><Relationship Id="rId46" Type="http://schemas.openxmlformats.org/officeDocument/2006/relationships/hyperlink" Target="http://www.itu.int/en/ITU-T/academia/kaleidoscope/2017/Documents/presentations/S1.1.pdf" TargetMode="External"/><Relationship Id="rId59" Type="http://schemas.openxmlformats.org/officeDocument/2006/relationships/hyperlink" Target="http://www.itu.int/en/ITU-T/academia/kaleidoscope/2017/Pages/Olia-Kanevskaia.aspx" TargetMode="External"/><Relationship Id="rId67" Type="http://schemas.openxmlformats.org/officeDocument/2006/relationships/hyperlink" Target="http://www.itu.int/en/ITU-T/academia/kaleidoscope/2017/Pages/Mamello-Thinyane.aspx" TargetMode="External"/><Relationship Id="rId20" Type="http://schemas.openxmlformats.org/officeDocument/2006/relationships/hyperlink" Target="https://www.itu.int/en/journal/Pages/default.aspx" TargetMode="External"/><Relationship Id="rId41" Type="http://schemas.openxmlformats.org/officeDocument/2006/relationships/header" Target="header1.xml"/><Relationship Id="rId54" Type="http://schemas.openxmlformats.org/officeDocument/2006/relationships/hyperlink" Target="http://www.itu.int/en/ITU-T/academia/kaleidoscope/2017/Documents/presentations/S2.1.pdf" TargetMode="External"/><Relationship Id="rId62" Type="http://schemas.openxmlformats.org/officeDocument/2006/relationships/hyperlink" Target="http://www.itu.int/en/ITU-T/academia/kaleidoscope/2017/Pages/Ignacio-Marcovecchio.aspx" TargetMode="External"/><Relationship Id="rId70" Type="http://schemas.openxmlformats.org/officeDocument/2006/relationships/hyperlink" Target="http://www.itu.int/en/ITU-T/academia/kaleidoscope/2017/Documents/presentations/S4.2.pdf" TargetMode="External"/><Relationship Id="rId75" Type="http://schemas.openxmlformats.org/officeDocument/2006/relationships/hyperlink" Target="http://www.itu.int/en/ITU-T/academia/kaleidoscope/2017/Pages/Rene-Kabagamba.aspx" TargetMode="External"/><Relationship Id="rId83" Type="http://schemas.openxmlformats.org/officeDocument/2006/relationships/hyperlink" Target="http://www.itu.int/en/ITU-T/academia/kaleidoscope/2017/Pages/Yulong-Zou.aspx" TargetMode="External"/><Relationship Id="rId88" Type="http://schemas.openxmlformats.org/officeDocument/2006/relationships/hyperlink" Target="http://www.itu.int/en/ITU-T/academia/kaleidoscope/2017/Documents/poster/P.2.pdf" TargetMode="External"/><Relationship Id="rId91" Type="http://schemas.openxmlformats.org/officeDocument/2006/relationships/hyperlink" Target="http://www.itu.int/en/ITU-T/academia/kaleidoscope/2017/Documents/poster/P.3.pdf" TargetMode="External"/><Relationship Id="rId96" Type="http://schemas.openxmlformats.org/officeDocument/2006/relationships/hyperlink" Target="http://www.itu.int/en/ITU-T/academia/kaleidoscope/2017/Documents/poster/P.5.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en/ITU-T/academia/kaleidoscope/2017/Pages/Liu-Chen.aspx" TargetMode="External"/><Relationship Id="rId23" Type="http://schemas.openxmlformats.org/officeDocument/2006/relationships/hyperlink" Target="https://www.itu.int/en/ITU-T/academia/kaleidoscope/2017/Documents/Keynote%20speeches/1st%20Keynote%20speech_data%20driven%20future%20wireless%20communcations_BUPT_zhangjh_V2.pdf" TargetMode="External"/><Relationship Id="rId28" Type="http://schemas.openxmlformats.org/officeDocument/2006/relationships/hyperlink" Target="https://www.itu.int/en/ITU-T/academia/kaleidoscope/2017/Pages/Xin-Youngfei.aspx" TargetMode="External"/><Relationship Id="rId36" Type="http://schemas.openxmlformats.org/officeDocument/2006/relationships/hyperlink" Target="https://www.itu.int/en/ITU-T/academia/kaleidoscope/2017/Pages/Omowunmi-Isafiade.aspx" TargetMode="External"/><Relationship Id="rId49" Type="http://schemas.openxmlformats.org/officeDocument/2006/relationships/hyperlink" Target="http://www.itu.int/en/ITU-T/academia/kaleidoscope/2017/Documents/presentations/S1.2.pdf" TargetMode="External"/><Relationship Id="rId57" Type="http://schemas.openxmlformats.org/officeDocument/2006/relationships/hyperlink" Target="http://www.itu.int/en/ITU-T/academia/kaleidoscope/2017/Pages/Jingze-Li.aspx" TargetMode="External"/><Relationship Id="rId10" Type="http://schemas.openxmlformats.org/officeDocument/2006/relationships/image" Target="media/image1.gif"/><Relationship Id="rId31" Type="http://schemas.openxmlformats.org/officeDocument/2006/relationships/hyperlink" Target="https://www.itu.int/en/ITU-T/academia/kaleidoscope/2017/Pages/Doyoung-Eom.aspx" TargetMode="External"/><Relationship Id="rId44" Type="http://schemas.openxmlformats.org/officeDocument/2006/relationships/hyperlink" Target="https://www.itu.int/en/ITU-T/academia/kaleidoscope/2017/Documents/Keynote%20speeches/2nd%20Keynote%20speech_AI%20and%20Intelligent%20Vehicles%20Future%20Challenge%20%28IVFC%29%20in%20China_Fei-Yue%20Wang.pdf" TargetMode="External"/><Relationship Id="rId52" Type="http://schemas.openxmlformats.org/officeDocument/2006/relationships/hyperlink" Target="http://www.itu.int/en/ITU-T/academia/kaleidoscope/2017/Documents/presentations/S1.3.pdf" TargetMode="External"/><Relationship Id="rId60" Type="http://schemas.openxmlformats.org/officeDocument/2006/relationships/hyperlink" Target="http://www.itu.int/en/ITU-T/academia/kaleidoscope/2017/Documents/presentations/S2.4.pdf" TargetMode="External"/><Relationship Id="rId65" Type="http://schemas.openxmlformats.org/officeDocument/2006/relationships/hyperlink" Target="http://www.itu.int/en/ITU-T/academia/kaleidoscope/2017/Pages/You-Wang.aspx" TargetMode="External"/><Relationship Id="rId73" Type="http://schemas.openxmlformats.org/officeDocument/2006/relationships/hyperlink" Target="http://www.itu.int/en/ITU-T/academia/kaleidoscope/2017/Pages/Toshiki-Ueda.aspx" TargetMode="External"/><Relationship Id="rId78" Type="http://schemas.openxmlformats.org/officeDocument/2006/relationships/hyperlink" Target="http://www.itu.int/en/ITU-T/academia/kaleidoscope/2017/Pages/Arun-Raj-L.aspx" TargetMode="External"/><Relationship Id="rId81" Type="http://schemas.openxmlformats.org/officeDocument/2006/relationships/hyperlink" Target="http://www.itu.int/en/ITU-T/academia/kaleidoscope/2017/Documents/presentations/S5.3.pdf" TargetMode="External"/><Relationship Id="rId86" Type="http://schemas.openxmlformats.org/officeDocument/2006/relationships/hyperlink" Target="http://www.itu.int/en/ITU-T/academia/kaleidoscope/2017/Documents/poster/P.1.pdf" TargetMode="External"/><Relationship Id="rId94" Type="http://schemas.openxmlformats.org/officeDocument/2006/relationships/hyperlink" Target="http://www.itu.int/en/ITU-T/academia/kaleidoscope/2017/Pages/Ming-Sun.aspx" TargetMode="External"/><Relationship Id="rId99" Type="http://schemas.openxmlformats.org/officeDocument/2006/relationships/hyperlink" Target="http://www.itu.int/en/ITU-T/academia/kaleidoscope/2017/Pages/Claudia-Koch.aspx" TargetMode="External"/><Relationship Id="rId10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njupt.edu.cn/en/" TargetMode="External"/><Relationship Id="rId18" Type="http://schemas.openxmlformats.org/officeDocument/2006/relationships/hyperlink" Target="https://www.itu.int/en/ITU-T/tsbdir/Pages/Chaesub-Lee/biography.aspx" TargetMode="External"/><Relationship Id="rId39" Type="http://schemas.openxmlformats.org/officeDocument/2006/relationships/hyperlink" Target="mailto:kaleidoscope@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C6746"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C6746"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C6746"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C6746"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A73BC"/>
    <w:rsid w:val="002F77AB"/>
    <w:rsid w:val="00372A45"/>
    <w:rsid w:val="00820D5B"/>
    <w:rsid w:val="00A735A8"/>
    <w:rsid w:val="00AC6746"/>
    <w:rsid w:val="00B2323B"/>
    <w:rsid w:val="00C5185B"/>
    <w:rsid w:val="00C8047E"/>
    <w:rsid w:val="00EF43E1"/>
    <w:rsid w:val="00F14216"/>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This document provides an overview of the ITU Kaleidoscope academic conference 2017 (K-2017) that was held in Nanjing, China, from 27-29 November 2017. The Annex to this document presents accepted papers, invited papers and keynote speeches selected by the K-2017 steering and technical programme committees and identifies links to related activities in ITU-T and other ITU sectors. 
This revised version reflects ITU-T SG20’s interest in several papers.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Geneva, 26 February – 2 March 2018</Place>
    <IsTooLateSubmitted xmlns="3f6fad35-1f81-480e-a4e5-6e5474dcfb96">false</IsTooLateSubmitted>
    <Observations xmlns="3f6fad35-1f81-480e-a4e5-6e5474dcfb96" xsi:nil="true"/>
    <DocumentSource xmlns="3f6fad35-1f81-480e-a4e5-6e5474dcfb96">Director, TSB</DocumentSource>
    <IsUpdated xmlns="3f6fad35-1f81-480e-a4e5-6e5474dcfb96">false</IsUpdated>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purl.org/dc/terms/"/>
    <ds:schemaRef ds:uri="http://schemas.openxmlformats.org/package/2006/metadata/core-properties"/>
    <ds:schemaRef ds:uri="3f6fad35-1f81-480e-a4e5-6e5474dcfb96"/>
    <ds:schemaRef ds:uri="http://schemas.microsoft.com/office/2006/metadata/properties"/>
    <ds:schemaRef ds:uri="http://schemas.microsoft.com/sharepoint.v3"/>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14</Pages>
  <Words>4517</Words>
  <Characters>25752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Evaluation of Kaleidoscope 2017 papers with respect to relevance in ITU activities</vt:lpstr>
    </vt:vector>
  </TitlesOfParts>
  <Manager>ITU-T</Manager>
  <Company>International Telecommunication Union (ITU)</Company>
  <LinksUpToDate>false</LinksUpToDate>
  <CharactersWithSpaces>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Kaleidoscope 2017 papers with respect to relevance in ITU activities</dc:title>
  <dc:subject/>
  <dc:creator>Director, TSB</dc:creator>
  <cp:keywords>Kaleidoscope; academic papers; data management; data analysis; data technologies; standards; standardization.</cp:keywords>
  <dc:description>TSAG-TD240  For: Geneva, 26 February – 2 March 2018_x000d_Document date: _x000d_Saved by ITU51011769 at 15:09:25 on 29/01/2018</dc:description>
  <cp:lastModifiedBy>Al-Mnini, Lara</cp:lastModifiedBy>
  <cp:revision>3</cp:revision>
  <cp:lastPrinted>2016-12-23T12:52:00Z</cp:lastPrinted>
  <dcterms:created xsi:type="dcterms:W3CDTF">2018-02-28T16:49:00Z</dcterms:created>
  <dcterms:modified xsi:type="dcterms:W3CDTF">2018-02-28T16:49:00Z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TSAG-TD240</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26 February – 2 March 2018</vt:lpwstr>
  </property>
  <property fmtid="{D5CDD505-2E9C-101B-9397-08002B2CF9AE}" pid="7" name="Docauthor">
    <vt:lpwstr>Director, TSB</vt:lpwstr>
  </property>
</Properties>
</file>