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90"/>
        <w:gridCol w:w="417"/>
        <w:gridCol w:w="9"/>
        <w:gridCol w:w="3627"/>
        <w:gridCol w:w="4680"/>
      </w:tblGrid>
      <w:tr w:rsidR="00D55AF9" w:rsidRPr="000372B0" w:rsidTr="00C63F6D">
        <w:trPr>
          <w:cantSplit/>
        </w:trPr>
        <w:tc>
          <w:tcPr>
            <w:tcW w:w="1190" w:type="dxa"/>
            <w:vMerge w:val="restart"/>
          </w:tcPr>
          <w:p w:rsidR="00D55AF9" w:rsidRPr="000372B0" w:rsidRDefault="00D55AF9" w:rsidP="00C63F6D">
            <w:pPr>
              <w:rPr>
                <w:rFonts w:eastAsiaTheme="minorEastAsia"/>
                <w:sz w:val="20"/>
                <w:lang w:eastAsia="ja-JP"/>
              </w:rPr>
            </w:pPr>
            <w:r w:rsidRPr="000372B0">
              <w:rPr>
                <w:rFonts w:eastAsiaTheme="minorEastAsia"/>
                <w:noProof/>
                <w:sz w:val="20"/>
                <w:lang w:eastAsia="zh-CN"/>
              </w:rPr>
              <w:drawing>
                <wp:inline distT="0" distB="0" distL="0" distR="0" wp14:anchorId="4B8DF0D2" wp14:editId="1F5C8BB9">
                  <wp:extent cx="647700" cy="828675"/>
                  <wp:effectExtent l="0" t="0" r="0" b="0"/>
                  <wp:docPr id="3" name="Picture 3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usr\campos\TSB-Reference\Logos\ITU\sigleITU.gif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" b="-12987"/>
                          <a:stretch/>
                        </pic:blipFill>
                        <pic:spPr bwMode="auto">
                          <a:xfrm>
                            <a:off x="0" y="0"/>
                            <a:ext cx="64770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3" w:type="dxa"/>
            <w:gridSpan w:val="3"/>
            <w:vMerge w:val="restart"/>
          </w:tcPr>
          <w:p w:rsidR="00D55AF9" w:rsidRPr="000372B0" w:rsidRDefault="00D55AF9" w:rsidP="00C63F6D">
            <w:pPr>
              <w:rPr>
                <w:rFonts w:eastAsiaTheme="minorEastAsia"/>
                <w:sz w:val="16"/>
                <w:szCs w:val="16"/>
                <w:lang w:eastAsia="ja-JP"/>
              </w:rPr>
            </w:pPr>
            <w:r w:rsidRPr="000372B0">
              <w:rPr>
                <w:rFonts w:eastAsiaTheme="minorEastAsia"/>
                <w:sz w:val="16"/>
                <w:szCs w:val="16"/>
                <w:lang w:eastAsia="ja-JP"/>
              </w:rPr>
              <w:t>INTERNATIONAL TELECOMMUNICATION UNION</w:t>
            </w:r>
          </w:p>
          <w:p w:rsidR="00D55AF9" w:rsidRPr="000372B0" w:rsidRDefault="00D55AF9" w:rsidP="00C63F6D">
            <w:pPr>
              <w:rPr>
                <w:rFonts w:eastAsiaTheme="minorEastAsia"/>
                <w:b/>
                <w:bCs/>
                <w:sz w:val="26"/>
                <w:szCs w:val="26"/>
                <w:lang w:eastAsia="ja-JP"/>
              </w:rPr>
            </w:pPr>
            <w:r w:rsidRPr="000372B0">
              <w:rPr>
                <w:rFonts w:eastAsiaTheme="minorEastAsia"/>
                <w:b/>
                <w:bCs/>
                <w:sz w:val="26"/>
                <w:szCs w:val="26"/>
                <w:lang w:eastAsia="ja-JP"/>
              </w:rPr>
              <w:t>TELECOMMUNICATION</w:t>
            </w:r>
            <w:r w:rsidRPr="000372B0">
              <w:rPr>
                <w:rFonts w:eastAsiaTheme="minorEastAsia"/>
                <w:b/>
                <w:bCs/>
                <w:sz w:val="26"/>
                <w:szCs w:val="26"/>
                <w:lang w:eastAsia="ja-JP"/>
              </w:rPr>
              <w:br/>
              <w:t>STANDARDIZATION SECTOR</w:t>
            </w:r>
          </w:p>
          <w:p w:rsidR="00D55AF9" w:rsidRPr="000372B0" w:rsidRDefault="00D55AF9" w:rsidP="00C63F6D">
            <w:pPr>
              <w:rPr>
                <w:rFonts w:eastAsiaTheme="minorEastAsia"/>
                <w:sz w:val="20"/>
                <w:lang w:eastAsia="ja-JP"/>
              </w:rPr>
            </w:pPr>
            <w:r w:rsidRPr="000372B0">
              <w:rPr>
                <w:rFonts w:eastAsiaTheme="minorEastAsia"/>
                <w:sz w:val="20"/>
                <w:lang w:eastAsia="ja-JP"/>
              </w:rPr>
              <w:t xml:space="preserve">STUDY PERIOD </w:t>
            </w:r>
            <w:bookmarkStart w:id="0" w:name="dstudyperiod"/>
            <w:r w:rsidRPr="000372B0">
              <w:rPr>
                <w:rFonts w:eastAsiaTheme="minorEastAsia"/>
                <w:sz w:val="20"/>
                <w:lang w:eastAsia="ja-JP"/>
              </w:rPr>
              <w:t>2017-2020</w:t>
            </w:r>
            <w:bookmarkEnd w:id="0"/>
          </w:p>
        </w:tc>
        <w:tc>
          <w:tcPr>
            <w:tcW w:w="4680" w:type="dxa"/>
            <w:vAlign w:val="center"/>
          </w:tcPr>
          <w:p w:rsidR="00D55AF9" w:rsidRPr="00280AFA" w:rsidRDefault="00527B64" w:rsidP="00133BC4">
            <w:pPr>
              <w:jc w:val="right"/>
              <w:rPr>
                <w:rFonts w:eastAsia="SimSun"/>
                <w:b/>
                <w:sz w:val="32"/>
                <w:szCs w:val="32"/>
              </w:rPr>
            </w:pPr>
            <w:r w:rsidRPr="00280AFA">
              <w:rPr>
                <w:rFonts w:eastAsia="SimSun"/>
                <w:b/>
                <w:sz w:val="32"/>
                <w:szCs w:val="32"/>
              </w:rPr>
              <w:t>TSAG-</w:t>
            </w:r>
            <w:r w:rsidR="001A5933" w:rsidRPr="00280AFA">
              <w:rPr>
                <w:rFonts w:eastAsia="SimSun"/>
                <w:b/>
                <w:sz w:val="32"/>
                <w:szCs w:val="32"/>
              </w:rPr>
              <w:t>TD</w:t>
            </w:r>
            <w:r w:rsidR="00D26248" w:rsidRPr="00280AFA">
              <w:rPr>
                <w:rFonts w:eastAsia="SimSun"/>
                <w:b/>
                <w:sz w:val="32"/>
                <w:szCs w:val="32"/>
              </w:rPr>
              <w:t>2</w:t>
            </w:r>
            <w:r w:rsidR="007E0902">
              <w:rPr>
                <w:rFonts w:eastAsia="SimSun"/>
                <w:b/>
                <w:sz w:val="32"/>
                <w:szCs w:val="32"/>
              </w:rPr>
              <w:t>75</w:t>
            </w:r>
            <w:r w:rsidR="00A0487B">
              <w:rPr>
                <w:rFonts w:eastAsia="SimSun"/>
                <w:b/>
                <w:sz w:val="32"/>
                <w:szCs w:val="32"/>
              </w:rPr>
              <w:t>R</w:t>
            </w:r>
            <w:r w:rsidR="00133BC4">
              <w:rPr>
                <w:rFonts w:eastAsia="SimSun"/>
                <w:b/>
                <w:sz w:val="32"/>
                <w:szCs w:val="32"/>
              </w:rPr>
              <w:t>3</w:t>
            </w:r>
          </w:p>
        </w:tc>
      </w:tr>
      <w:tr w:rsidR="00D55AF9" w:rsidRPr="000372B0" w:rsidTr="00C63F6D">
        <w:trPr>
          <w:cantSplit/>
        </w:trPr>
        <w:tc>
          <w:tcPr>
            <w:tcW w:w="1190" w:type="dxa"/>
            <w:vMerge/>
          </w:tcPr>
          <w:p w:rsidR="00D55AF9" w:rsidRPr="000372B0" w:rsidRDefault="00D55AF9" w:rsidP="00C63F6D">
            <w:pPr>
              <w:rPr>
                <w:rFonts w:eastAsiaTheme="minorEastAsia"/>
                <w:smallCaps/>
                <w:sz w:val="20"/>
                <w:szCs w:val="24"/>
                <w:lang w:eastAsia="ja-JP"/>
              </w:rPr>
            </w:pPr>
          </w:p>
        </w:tc>
        <w:tc>
          <w:tcPr>
            <w:tcW w:w="4053" w:type="dxa"/>
            <w:gridSpan w:val="3"/>
            <w:vMerge/>
          </w:tcPr>
          <w:p w:rsidR="00D55AF9" w:rsidRPr="000372B0" w:rsidRDefault="00D55AF9" w:rsidP="00C63F6D">
            <w:pPr>
              <w:rPr>
                <w:rFonts w:eastAsiaTheme="minorEastAsia"/>
                <w:smallCaps/>
                <w:sz w:val="20"/>
                <w:szCs w:val="24"/>
                <w:lang w:eastAsia="ja-JP"/>
              </w:rPr>
            </w:pPr>
          </w:p>
        </w:tc>
        <w:tc>
          <w:tcPr>
            <w:tcW w:w="4680" w:type="dxa"/>
          </w:tcPr>
          <w:p w:rsidR="00D55AF9" w:rsidRPr="000372B0" w:rsidRDefault="00D55AF9" w:rsidP="00C63F6D">
            <w:pPr>
              <w:jc w:val="right"/>
              <w:rPr>
                <w:rFonts w:eastAsiaTheme="minorEastAsia"/>
                <w:b/>
                <w:bCs/>
                <w:smallCaps/>
                <w:sz w:val="28"/>
                <w:szCs w:val="28"/>
                <w:lang w:eastAsia="ja-JP"/>
              </w:rPr>
            </w:pPr>
            <w:r w:rsidRPr="000372B0">
              <w:rPr>
                <w:rFonts w:eastAsiaTheme="minorEastAsia"/>
                <w:b/>
                <w:bCs/>
                <w:smallCaps/>
                <w:sz w:val="28"/>
                <w:szCs w:val="28"/>
                <w:lang w:eastAsia="ja-JP"/>
              </w:rPr>
              <w:t>TSAG</w:t>
            </w:r>
          </w:p>
        </w:tc>
      </w:tr>
      <w:tr w:rsidR="00D55AF9" w:rsidRPr="000372B0" w:rsidTr="00C63F6D">
        <w:trPr>
          <w:cantSplit/>
        </w:trPr>
        <w:tc>
          <w:tcPr>
            <w:tcW w:w="1190" w:type="dxa"/>
            <w:vMerge/>
            <w:tcBorders>
              <w:bottom w:val="single" w:sz="12" w:space="0" w:color="auto"/>
            </w:tcBorders>
          </w:tcPr>
          <w:p w:rsidR="00D55AF9" w:rsidRPr="000372B0" w:rsidRDefault="00D55AF9" w:rsidP="00C63F6D">
            <w:pPr>
              <w:rPr>
                <w:rFonts w:eastAsiaTheme="minorEastAsia"/>
                <w:b/>
                <w:bCs/>
                <w:sz w:val="26"/>
                <w:szCs w:val="24"/>
                <w:lang w:eastAsia="ja-JP"/>
              </w:rPr>
            </w:pPr>
          </w:p>
        </w:tc>
        <w:tc>
          <w:tcPr>
            <w:tcW w:w="4053" w:type="dxa"/>
            <w:gridSpan w:val="3"/>
            <w:vMerge/>
            <w:tcBorders>
              <w:bottom w:val="single" w:sz="12" w:space="0" w:color="auto"/>
            </w:tcBorders>
          </w:tcPr>
          <w:p w:rsidR="00D55AF9" w:rsidRPr="000372B0" w:rsidRDefault="00D55AF9" w:rsidP="00C63F6D">
            <w:pPr>
              <w:rPr>
                <w:rFonts w:eastAsiaTheme="minorEastAsia"/>
                <w:b/>
                <w:bCs/>
                <w:sz w:val="26"/>
                <w:szCs w:val="24"/>
                <w:lang w:eastAsia="ja-JP"/>
              </w:rPr>
            </w:pPr>
          </w:p>
        </w:tc>
        <w:tc>
          <w:tcPr>
            <w:tcW w:w="4680" w:type="dxa"/>
            <w:tcBorders>
              <w:bottom w:val="single" w:sz="12" w:space="0" w:color="auto"/>
            </w:tcBorders>
            <w:vAlign w:val="center"/>
          </w:tcPr>
          <w:p w:rsidR="00D55AF9" w:rsidRPr="000372B0" w:rsidRDefault="00D55AF9" w:rsidP="00C63F6D">
            <w:pPr>
              <w:jc w:val="right"/>
              <w:rPr>
                <w:rFonts w:eastAsiaTheme="minorEastAsia"/>
                <w:b/>
                <w:bCs/>
                <w:sz w:val="28"/>
                <w:szCs w:val="28"/>
                <w:lang w:eastAsia="ja-JP"/>
              </w:rPr>
            </w:pPr>
            <w:r w:rsidRPr="000372B0">
              <w:rPr>
                <w:rFonts w:eastAsiaTheme="minorEastAsia"/>
                <w:b/>
                <w:bCs/>
                <w:sz w:val="28"/>
                <w:szCs w:val="28"/>
                <w:lang w:eastAsia="ja-JP"/>
              </w:rPr>
              <w:t>Original: English</w:t>
            </w:r>
          </w:p>
        </w:tc>
      </w:tr>
      <w:tr w:rsidR="00D55AF9" w:rsidRPr="00280AFA" w:rsidTr="00C63F6D">
        <w:trPr>
          <w:cantSplit/>
        </w:trPr>
        <w:tc>
          <w:tcPr>
            <w:tcW w:w="1616" w:type="dxa"/>
            <w:gridSpan w:val="3"/>
          </w:tcPr>
          <w:p w:rsidR="00D55AF9" w:rsidRPr="00280AFA" w:rsidRDefault="00D55AF9" w:rsidP="00C63F6D">
            <w:pPr>
              <w:rPr>
                <w:rFonts w:eastAsiaTheme="minorEastAsia"/>
                <w:b/>
                <w:bCs/>
                <w:szCs w:val="24"/>
                <w:lang w:eastAsia="ja-JP"/>
              </w:rPr>
            </w:pPr>
            <w:r w:rsidRPr="00280AFA">
              <w:rPr>
                <w:rFonts w:eastAsiaTheme="minorEastAsia"/>
                <w:b/>
                <w:bCs/>
                <w:szCs w:val="24"/>
                <w:lang w:eastAsia="ja-JP"/>
              </w:rPr>
              <w:t>Question(s):</w:t>
            </w:r>
          </w:p>
        </w:tc>
        <w:tc>
          <w:tcPr>
            <w:tcW w:w="3627" w:type="dxa"/>
          </w:tcPr>
          <w:p w:rsidR="00D55AF9" w:rsidRPr="00280AFA" w:rsidRDefault="00D55AF9" w:rsidP="00C63F6D">
            <w:pPr>
              <w:rPr>
                <w:rFonts w:eastAsiaTheme="minorEastAsia"/>
                <w:szCs w:val="24"/>
                <w:lang w:eastAsia="ja-JP"/>
              </w:rPr>
            </w:pPr>
            <w:r w:rsidRPr="00280AFA">
              <w:rPr>
                <w:rFonts w:eastAsiaTheme="minorEastAsia"/>
                <w:szCs w:val="24"/>
                <w:lang w:eastAsia="ja-JP"/>
              </w:rPr>
              <w:t>N/A</w:t>
            </w:r>
          </w:p>
        </w:tc>
        <w:tc>
          <w:tcPr>
            <w:tcW w:w="4680" w:type="dxa"/>
          </w:tcPr>
          <w:p w:rsidR="00D55AF9" w:rsidRPr="00280AFA" w:rsidRDefault="00D55AF9" w:rsidP="00280AFA">
            <w:pPr>
              <w:jc w:val="right"/>
              <w:rPr>
                <w:rFonts w:eastAsiaTheme="minorEastAsia"/>
                <w:szCs w:val="24"/>
                <w:lang w:eastAsia="ja-JP"/>
              </w:rPr>
            </w:pPr>
            <w:r w:rsidRPr="00280AFA">
              <w:rPr>
                <w:rFonts w:eastAsiaTheme="minorEastAsia"/>
                <w:szCs w:val="24"/>
                <w:lang w:eastAsia="ja-JP"/>
              </w:rPr>
              <w:t xml:space="preserve">Geneva, </w:t>
            </w:r>
            <w:r w:rsidR="00DE474A">
              <w:rPr>
                <w:szCs w:val="24"/>
              </w:rPr>
              <w:t>10-14 December</w:t>
            </w:r>
            <w:r w:rsidR="00DE474A" w:rsidRPr="00280AFA">
              <w:rPr>
                <w:szCs w:val="24"/>
              </w:rPr>
              <w:t xml:space="preserve"> </w:t>
            </w:r>
            <w:r w:rsidRPr="00280AFA">
              <w:rPr>
                <w:rFonts w:eastAsiaTheme="minorEastAsia"/>
                <w:szCs w:val="24"/>
                <w:lang w:eastAsia="ja-JP"/>
              </w:rPr>
              <w:t>201</w:t>
            </w:r>
            <w:r w:rsidR="00624D96" w:rsidRPr="00280AFA">
              <w:rPr>
                <w:rFonts w:eastAsiaTheme="minorEastAsia"/>
                <w:szCs w:val="24"/>
                <w:lang w:eastAsia="ja-JP"/>
              </w:rPr>
              <w:t>8</w:t>
            </w:r>
          </w:p>
        </w:tc>
      </w:tr>
      <w:tr w:rsidR="00D55AF9" w:rsidRPr="00280AFA" w:rsidTr="00C63F6D">
        <w:trPr>
          <w:cantSplit/>
        </w:trPr>
        <w:tc>
          <w:tcPr>
            <w:tcW w:w="9923" w:type="dxa"/>
            <w:gridSpan w:val="5"/>
          </w:tcPr>
          <w:p w:rsidR="00D55AF9" w:rsidRPr="00280AFA" w:rsidRDefault="00D55AF9" w:rsidP="00C63F6D">
            <w:pPr>
              <w:jc w:val="center"/>
              <w:rPr>
                <w:rFonts w:eastAsiaTheme="minorEastAsia"/>
                <w:b/>
                <w:bCs/>
                <w:szCs w:val="24"/>
                <w:lang w:eastAsia="ja-JP"/>
              </w:rPr>
            </w:pPr>
            <w:bookmarkStart w:id="1" w:name="ddoctype" w:colFirst="0" w:colLast="0"/>
            <w:r w:rsidRPr="00280AFA">
              <w:rPr>
                <w:rFonts w:eastAsiaTheme="minorEastAsia"/>
                <w:b/>
                <w:bCs/>
                <w:szCs w:val="24"/>
                <w:lang w:eastAsia="ja-JP"/>
              </w:rPr>
              <w:t>TD</w:t>
            </w:r>
          </w:p>
        </w:tc>
      </w:tr>
      <w:bookmarkEnd w:id="1"/>
      <w:tr w:rsidR="00D55AF9" w:rsidRPr="00280AFA" w:rsidTr="00C63F6D">
        <w:trPr>
          <w:cantSplit/>
        </w:trPr>
        <w:tc>
          <w:tcPr>
            <w:tcW w:w="1616" w:type="dxa"/>
            <w:gridSpan w:val="3"/>
          </w:tcPr>
          <w:p w:rsidR="00D55AF9" w:rsidRPr="00280AFA" w:rsidRDefault="00D55AF9" w:rsidP="00C63F6D">
            <w:pPr>
              <w:rPr>
                <w:rFonts w:eastAsiaTheme="minorEastAsia"/>
                <w:b/>
                <w:bCs/>
                <w:szCs w:val="24"/>
                <w:lang w:eastAsia="ja-JP"/>
              </w:rPr>
            </w:pPr>
            <w:r w:rsidRPr="00280AFA">
              <w:rPr>
                <w:rFonts w:eastAsiaTheme="minorEastAsia"/>
                <w:b/>
                <w:bCs/>
                <w:szCs w:val="24"/>
                <w:lang w:eastAsia="ja-JP"/>
              </w:rPr>
              <w:t>Source:</w:t>
            </w:r>
          </w:p>
        </w:tc>
        <w:tc>
          <w:tcPr>
            <w:tcW w:w="8307" w:type="dxa"/>
            <w:gridSpan w:val="2"/>
          </w:tcPr>
          <w:p w:rsidR="00D55AF9" w:rsidRPr="00280AFA" w:rsidRDefault="00D55AF9" w:rsidP="00C63F6D">
            <w:pPr>
              <w:rPr>
                <w:szCs w:val="24"/>
              </w:rPr>
            </w:pPr>
            <w:r w:rsidRPr="00280AFA">
              <w:rPr>
                <w:szCs w:val="24"/>
              </w:rPr>
              <w:t>TSAG Management Team</w:t>
            </w:r>
          </w:p>
        </w:tc>
      </w:tr>
      <w:tr w:rsidR="00D55AF9" w:rsidRPr="00280AFA" w:rsidTr="00C63F6D">
        <w:trPr>
          <w:cantSplit/>
        </w:trPr>
        <w:tc>
          <w:tcPr>
            <w:tcW w:w="1616" w:type="dxa"/>
            <w:gridSpan w:val="3"/>
          </w:tcPr>
          <w:p w:rsidR="00D55AF9" w:rsidRPr="00280AFA" w:rsidRDefault="00D55AF9" w:rsidP="00C63F6D">
            <w:pPr>
              <w:rPr>
                <w:rFonts w:eastAsiaTheme="minorEastAsia"/>
                <w:szCs w:val="24"/>
                <w:lang w:eastAsia="ja-JP"/>
              </w:rPr>
            </w:pPr>
            <w:r w:rsidRPr="00280AFA">
              <w:rPr>
                <w:rFonts w:eastAsiaTheme="minorEastAsia"/>
                <w:b/>
                <w:bCs/>
                <w:szCs w:val="24"/>
                <w:lang w:eastAsia="ja-JP"/>
              </w:rPr>
              <w:t>Title:</w:t>
            </w:r>
          </w:p>
        </w:tc>
        <w:tc>
          <w:tcPr>
            <w:tcW w:w="8307" w:type="dxa"/>
            <w:gridSpan w:val="2"/>
          </w:tcPr>
          <w:p w:rsidR="00D55AF9" w:rsidRPr="00280AFA" w:rsidRDefault="00EE228A" w:rsidP="007E0902">
            <w:pPr>
              <w:rPr>
                <w:szCs w:val="24"/>
              </w:rPr>
            </w:pPr>
            <w:r w:rsidRPr="00280AFA">
              <w:rPr>
                <w:szCs w:val="24"/>
              </w:rPr>
              <w:t>Draft time management plan</w:t>
            </w:r>
            <w:r w:rsidR="00AD0243" w:rsidRPr="00280AFA">
              <w:rPr>
                <w:szCs w:val="24"/>
              </w:rPr>
              <w:t xml:space="preserve"> (Geneva, </w:t>
            </w:r>
            <w:r w:rsidR="007E0902">
              <w:rPr>
                <w:szCs w:val="24"/>
              </w:rPr>
              <w:t>10-14 December</w:t>
            </w:r>
            <w:r w:rsidR="00AD0243" w:rsidRPr="00280AFA">
              <w:rPr>
                <w:szCs w:val="24"/>
              </w:rPr>
              <w:t xml:space="preserve"> </w:t>
            </w:r>
            <w:r w:rsidR="00D55AF9" w:rsidRPr="00280AFA">
              <w:rPr>
                <w:szCs w:val="24"/>
              </w:rPr>
              <w:t>201</w:t>
            </w:r>
            <w:r w:rsidR="00AD0243" w:rsidRPr="00280AFA">
              <w:rPr>
                <w:szCs w:val="24"/>
              </w:rPr>
              <w:t>8</w:t>
            </w:r>
            <w:r w:rsidR="00D55AF9" w:rsidRPr="00280AFA">
              <w:rPr>
                <w:szCs w:val="24"/>
              </w:rPr>
              <w:t>)</w:t>
            </w:r>
          </w:p>
        </w:tc>
      </w:tr>
      <w:tr w:rsidR="00D55AF9" w:rsidRPr="00280AFA" w:rsidTr="00C63F6D">
        <w:trPr>
          <w:cantSplit/>
        </w:trPr>
        <w:tc>
          <w:tcPr>
            <w:tcW w:w="1616" w:type="dxa"/>
            <w:gridSpan w:val="3"/>
            <w:tcBorders>
              <w:bottom w:val="single" w:sz="8" w:space="0" w:color="auto"/>
            </w:tcBorders>
          </w:tcPr>
          <w:p w:rsidR="00D55AF9" w:rsidRPr="00280AFA" w:rsidRDefault="00D55AF9" w:rsidP="00C63F6D">
            <w:pPr>
              <w:rPr>
                <w:rFonts w:eastAsiaTheme="minorEastAsia"/>
                <w:b/>
                <w:bCs/>
                <w:szCs w:val="24"/>
                <w:lang w:eastAsia="ja-JP"/>
              </w:rPr>
            </w:pPr>
            <w:bookmarkStart w:id="2" w:name="dpurpose" w:colFirst="1" w:colLast="1"/>
            <w:r w:rsidRPr="00280AFA">
              <w:rPr>
                <w:rFonts w:eastAsiaTheme="minorEastAsia"/>
                <w:b/>
                <w:bCs/>
                <w:szCs w:val="24"/>
                <w:lang w:eastAsia="ja-JP"/>
              </w:rPr>
              <w:t>Purpose:</w:t>
            </w:r>
          </w:p>
        </w:tc>
        <w:tc>
          <w:tcPr>
            <w:tcW w:w="8307" w:type="dxa"/>
            <w:gridSpan w:val="2"/>
            <w:tcBorders>
              <w:bottom w:val="single" w:sz="8" w:space="0" w:color="auto"/>
            </w:tcBorders>
          </w:tcPr>
          <w:p w:rsidR="00D55AF9" w:rsidRPr="00280AFA" w:rsidRDefault="00CA3350" w:rsidP="00C63F6D">
            <w:pPr>
              <w:rPr>
                <w:rFonts w:eastAsiaTheme="minorEastAsia"/>
                <w:szCs w:val="24"/>
                <w:lang w:eastAsia="ja-JP"/>
              </w:rPr>
            </w:pPr>
            <w:r w:rsidRPr="00280AFA">
              <w:rPr>
                <w:rFonts w:eastAsiaTheme="minorEastAsia"/>
                <w:szCs w:val="24"/>
                <w:lang w:eastAsia="ja-JP"/>
              </w:rPr>
              <w:t>Information</w:t>
            </w:r>
          </w:p>
        </w:tc>
      </w:tr>
      <w:bookmarkEnd w:id="2"/>
      <w:tr w:rsidR="00D55AF9" w:rsidRPr="00280AFA" w:rsidTr="00C63F6D">
        <w:trPr>
          <w:cantSplit/>
        </w:trPr>
        <w:tc>
          <w:tcPr>
            <w:tcW w:w="1607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D55AF9" w:rsidRPr="00280AFA" w:rsidRDefault="00D55AF9" w:rsidP="00C63F6D">
            <w:pPr>
              <w:rPr>
                <w:rFonts w:eastAsiaTheme="minorEastAsia"/>
                <w:b/>
                <w:bCs/>
                <w:szCs w:val="24"/>
                <w:lang w:eastAsia="ja-JP"/>
              </w:rPr>
            </w:pPr>
            <w:r w:rsidRPr="00280AFA">
              <w:rPr>
                <w:rFonts w:eastAsiaTheme="minorEastAsia"/>
                <w:b/>
                <w:bCs/>
                <w:szCs w:val="24"/>
                <w:lang w:eastAsia="ja-JP"/>
              </w:rPr>
              <w:t>Contact:</w:t>
            </w:r>
          </w:p>
        </w:tc>
        <w:tc>
          <w:tcPr>
            <w:tcW w:w="3636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D55AF9" w:rsidRPr="00280AFA" w:rsidRDefault="00D55AF9" w:rsidP="00C63F6D">
            <w:pPr>
              <w:rPr>
                <w:szCs w:val="24"/>
              </w:rPr>
            </w:pPr>
            <w:r w:rsidRPr="00280AFA">
              <w:rPr>
                <w:szCs w:val="24"/>
              </w:rPr>
              <w:t>Reinhard Scholl</w:t>
            </w:r>
            <w:r w:rsidRPr="00280AFA">
              <w:rPr>
                <w:szCs w:val="24"/>
              </w:rPr>
              <w:br/>
              <w:t>TSB</w:t>
            </w:r>
          </w:p>
        </w:tc>
        <w:tc>
          <w:tcPr>
            <w:tcW w:w="4680" w:type="dxa"/>
            <w:tcBorders>
              <w:top w:val="single" w:sz="8" w:space="0" w:color="auto"/>
              <w:bottom w:val="single" w:sz="8" w:space="0" w:color="auto"/>
            </w:tcBorders>
          </w:tcPr>
          <w:p w:rsidR="00D55AF9" w:rsidRPr="00280AFA" w:rsidRDefault="00D55AF9" w:rsidP="00C63F6D">
            <w:pPr>
              <w:rPr>
                <w:szCs w:val="24"/>
                <w:lang w:val="de-DE"/>
              </w:rPr>
            </w:pPr>
            <w:r w:rsidRPr="00280AFA">
              <w:rPr>
                <w:szCs w:val="24"/>
                <w:lang w:val="de-DE"/>
              </w:rPr>
              <w:t>Tel:</w:t>
            </w:r>
            <w:r w:rsidRPr="00280AFA">
              <w:rPr>
                <w:szCs w:val="24"/>
                <w:lang w:val="de-DE"/>
              </w:rPr>
              <w:tab/>
              <w:t>+41 22 730 5860</w:t>
            </w:r>
            <w:r w:rsidRPr="00280AFA">
              <w:rPr>
                <w:szCs w:val="24"/>
                <w:lang w:val="de-DE"/>
              </w:rPr>
              <w:br/>
              <w:t>E-mail:</w:t>
            </w:r>
            <w:r w:rsidRPr="00280AFA">
              <w:rPr>
                <w:szCs w:val="24"/>
                <w:lang w:val="de-DE"/>
              </w:rPr>
              <w:tab/>
            </w:r>
            <w:r w:rsidR="00BE7B68">
              <w:rPr>
                <w:rStyle w:val="Hyperlink"/>
                <w:szCs w:val="24"/>
                <w:lang w:val="de-DE"/>
              </w:rPr>
              <w:fldChar w:fldCharType="begin"/>
            </w:r>
            <w:r w:rsidR="00BE7B68">
              <w:rPr>
                <w:rStyle w:val="Hyperlink"/>
                <w:szCs w:val="24"/>
                <w:lang w:val="de-DE"/>
              </w:rPr>
              <w:instrText xml:space="preserve"> HYPERLINK "mailto:tsbtsag@itu.int" </w:instrText>
            </w:r>
            <w:r w:rsidR="00BE7B68">
              <w:rPr>
                <w:rStyle w:val="Hyperlink"/>
                <w:szCs w:val="24"/>
                <w:lang w:val="de-DE"/>
              </w:rPr>
              <w:fldChar w:fldCharType="separate"/>
            </w:r>
            <w:r w:rsidRPr="00280AFA">
              <w:rPr>
                <w:rStyle w:val="Hyperlink"/>
                <w:szCs w:val="24"/>
                <w:lang w:val="de-DE"/>
              </w:rPr>
              <w:t>tsbtsag@itu.int</w:t>
            </w:r>
            <w:r w:rsidR="00BE7B68">
              <w:rPr>
                <w:rStyle w:val="Hyperlink"/>
                <w:szCs w:val="24"/>
                <w:lang w:val="de-DE"/>
              </w:rPr>
              <w:fldChar w:fldCharType="end"/>
            </w:r>
          </w:p>
        </w:tc>
      </w:tr>
    </w:tbl>
    <w:p w:rsidR="00D55AF9" w:rsidRPr="00280AFA" w:rsidRDefault="00D55AF9" w:rsidP="00D55AF9">
      <w:pPr>
        <w:spacing w:before="240"/>
        <w:rPr>
          <w:b/>
          <w:bCs/>
          <w:szCs w:val="24"/>
          <w:lang w:val="de-DE"/>
        </w:rPr>
      </w:pPr>
    </w:p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607"/>
        <w:gridCol w:w="8316"/>
      </w:tblGrid>
      <w:tr w:rsidR="00D55AF9" w:rsidRPr="00280AFA" w:rsidTr="00C63F6D">
        <w:trPr>
          <w:cantSplit/>
        </w:trPr>
        <w:tc>
          <w:tcPr>
            <w:tcW w:w="1616" w:type="dxa"/>
          </w:tcPr>
          <w:p w:rsidR="00D55AF9" w:rsidRPr="00280AFA" w:rsidRDefault="00D55AF9" w:rsidP="00C63F6D">
            <w:pPr>
              <w:rPr>
                <w:b/>
                <w:bCs/>
                <w:szCs w:val="24"/>
                <w:highlight w:val="yellow"/>
              </w:rPr>
            </w:pPr>
            <w:r w:rsidRPr="00280AFA">
              <w:rPr>
                <w:b/>
                <w:bCs/>
                <w:szCs w:val="24"/>
              </w:rPr>
              <w:t>Keywords:</w:t>
            </w:r>
          </w:p>
        </w:tc>
        <w:tc>
          <w:tcPr>
            <w:tcW w:w="8363" w:type="dxa"/>
          </w:tcPr>
          <w:p w:rsidR="00D55AF9" w:rsidRPr="00280AFA" w:rsidRDefault="00D55AF9" w:rsidP="00EE228A">
            <w:pPr>
              <w:rPr>
                <w:szCs w:val="24"/>
              </w:rPr>
            </w:pPr>
            <w:r w:rsidRPr="00280AFA">
              <w:rPr>
                <w:szCs w:val="24"/>
              </w:rPr>
              <w:t xml:space="preserve">TSAG </w:t>
            </w:r>
            <w:r w:rsidR="00EE228A" w:rsidRPr="00280AFA">
              <w:rPr>
                <w:szCs w:val="24"/>
              </w:rPr>
              <w:t>time management plan</w:t>
            </w:r>
            <w:r w:rsidR="007C10E8">
              <w:rPr>
                <w:szCs w:val="24"/>
              </w:rPr>
              <w:t>;</w:t>
            </w:r>
          </w:p>
        </w:tc>
      </w:tr>
      <w:tr w:rsidR="00D55AF9" w:rsidRPr="00280AFA" w:rsidTr="00C63F6D">
        <w:trPr>
          <w:cantSplit/>
        </w:trPr>
        <w:tc>
          <w:tcPr>
            <w:tcW w:w="1616" w:type="dxa"/>
          </w:tcPr>
          <w:p w:rsidR="00D55AF9" w:rsidRPr="00280AFA" w:rsidRDefault="00D55AF9" w:rsidP="00C63F6D">
            <w:pPr>
              <w:rPr>
                <w:b/>
                <w:bCs/>
                <w:szCs w:val="24"/>
                <w:highlight w:val="yellow"/>
              </w:rPr>
            </w:pPr>
            <w:r w:rsidRPr="00280AFA">
              <w:rPr>
                <w:b/>
                <w:bCs/>
                <w:szCs w:val="24"/>
              </w:rPr>
              <w:t>Abstract:</w:t>
            </w:r>
          </w:p>
        </w:tc>
        <w:tc>
          <w:tcPr>
            <w:tcW w:w="8363" w:type="dxa"/>
          </w:tcPr>
          <w:p w:rsidR="00D55AF9" w:rsidRPr="00280AFA" w:rsidRDefault="00D55AF9" w:rsidP="00DE474A">
            <w:pPr>
              <w:rPr>
                <w:szCs w:val="24"/>
              </w:rPr>
            </w:pPr>
            <w:r w:rsidRPr="00280AFA">
              <w:rPr>
                <w:szCs w:val="24"/>
              </w:rPr>
              <w:t xml:space="preserve">This TD holds the </w:t>
            </w:r>
            <w:proofErr w:type="gramStart"/>
            <w:r w:rsidRPr="00280AFA">
              <w:rPr>
                <w:szCs w:val="24"/>
              </w:rPr>
              <w:t xml:space="preserve">draft </w:t>
            </w:r>
            <w:r w:rsidR="00EE228A" w:rsidRPr="00280AFA">
              <w:rPr>
                <w:szCs w:val="24"/>
              </w:rPr>
              <w:t>time management plan</w:t>
            </w:r>
            <w:proofErr w:type="gramEnd"/>
            <w:r w:rsidR="00EE228A" w:rsidRPr="00280AFA">
              <w:rPr>
                <w:szCs w:val="24"/>
              </w:rPr>
              <w:t xml:space="preserve"> with the overview of scheduled sessions</w:t>
            </w:r>
            <w:r w:rsidRPr="00280AFA">
              <w:rPr>
                <w:szCs w:val="24"/>
              </w:rPr>
              <w:t xml:space="preserve"> for the </w:t>
            </w:r>
            <w:r w:rsidR="00DE474A">
              <w:rPr>
                <w:szCs w:val="24"/>
              </w:rPr>
              <w:t>third</w:t>
            </w:r>
            <w:r w:rsidRPr="00280AFA">
              <w:rPr>
                <w:szCs w:val="24"/>
              </w:rPr>
              <w:t xml:space="preserve"> TSAG meeting in this study period.</w:t>
            </w:r>
          </w:p>
        </w:tc>
      </w:tr>
    </w:tbl>
    <w:p w:rsidR="00D55AF9" w:rsidRPr="00280AFA" w:rsidRDefault="00D55AF9" w:rsidP="00EE228A">
      <w:pPr>
        <w:rPr>
          <w:szCs w:val="24"/>
        </w:rPr>
      </w:pPr>
      <w:r w:rsidRPr="00280AFA">
        <w:rPr>
          <w:b/>
          <w:bCs/>
          <w:szCs w:val="24"/>
        </w:rPr>
        <w:t>Action</w:t>
      </w:r>
      <w:r w:rsidRPr="00280AFA">
        <w:rPr>
          <w:szCs w:val="24"/>
        </w:rPr>
        <w:t>:</w:t>
      </w:r>
      <w:r w:rsidRPr="00280AFA">
        <w:rPr>
          <w:szCs w:val="24"/>
        </w:rPr>
        <w:tab/>
      </w:r>
      <w:r w:rsidRPr="00280AFA">
        <w:rPr>
          <w:szCs w:val="24"/>
        </w:rPr>
        <w:tab/>
      </w:r>
      <w:r w:rsidRPr="00280AFA">
        <w:rPr>
          <w:szCs w:val="24"/>
        </w:rPr>
        <w:tab/>
        <w:t xml:space="preserve">TSAG </w:t>
      </w:r>
      <w:proofErr w:type="gramStart"/>
      <w:r w:rsidRPr="00280AFA">
        <w:rPr>
          <w:szCs w:val="24"/>
        </w:rPr>
        <w:t>is invited</w:t>
      </w:r>
      <w:proofErr w:type="gramEnd"/>
      <w:r w:rsidRPr="00280AFA">
        <w:rPr>
          <w:szCs w:val="24"/>
        </w:rPr>
        <w:t xml:space="preserve"> to </w:t>
      </w:r>
      <w:r w:rsidR="00EE228A" w:rsidRPr="00280AFA">
        <w:rPr>
          <w:szCs w:val="24"/>
        </w:rPr>
        <w:t>note th</w:t>
      </w:r>
      <w:r w:rsidRPr="00280AFA">
        <w:rPr>
          <w:szCs w:val="24"/>
        </w:rPr>
        <w:t xml:space="preserve">is draft </w:t>
      </w:r>
      <w:r w:rsidR="00EE228A" w:rsidRPr="00280AFA">
        <w:rPr>
          <w:szCs w:val="24"/>
        </w:rPr>
        <w:t>time management plan</w:t>
      </w:r>
      <w:r w:rsidRPr="00280AFA">
        <w:rPr>
          <w:szCs w:val="24"/>
        </w:rPr>
        <w:t>.</w:t>
      </w:r>
    </w:p>
    <w:p w:rsidR="00344E18" w:rsidRPr="000372B0" w:rsidRDefault="00344E18" w:rsidP="00344E18">
      <w:r w:rsidRPr="000372B0">
        <w:t xml:space="preserve">Status: </w:t>
      </w:r>
      <w:r w:rsidR="00400EED">
        <w:rPr>
          <w:highlight w:val="yellow"/>
        </w:rPr>
        <w:t xml:space="preserve">9 </w:t>
      </w:r>
      <w:r w:rsidR="00133BC4">
        <w:rPr>
          <w:highlight w:val="yellow"/>
        </w:rPr>
        <w:t>December</w:t>
      </w:r>
      <w:r w:rsidRPr="008C0A3B">
        <w:rPr>
          <w:highlight w:val="yellow"/>
        </w:rPr>
        <w:t xml:space="preserve"> 2018, 1</w:t>
      </w:r>
      <w:r w:rsidR="00133BC4">
        <w:rPr>
          <w:highlight w:val="yellow"/>
        </w:rPr>
        <w:t>4</w:t>
      </w:r>
      <w:r w:rsidRPr="008C0A3B">
        <w:rPr>
          <w:highlight w:val="yellow"/>
        </w:rPr>
        <w:t>:</w:t>
      </w:r>
      <w:r w:rsidR="00133BC4">
        <w:rPr>
          <w:highlight w:val="yellow"/>
        </w:rPr>
        <w:t>15</w:t>
      </w:r>
    </w:p>
    <w:p w:rsidR="00DB4631" w:rsidRPr="000372B0" w:rsidRDefault="00DB4631" w:rsidP="00DB4631">
      <w:pPr>
        <w:spacing w:before="240"/>
        <w:rPr>
          <w:b/>
          <w:bCs/>
          <w:szCs w:val="24"/>
          <w:u w:val="single"/>
        </w:rPr>
      </w:pPr>
    </w:p>
    <w:p w:rsidR="006442EF" w:rsidRDefault="006442EF" w:rsidP="00DB4631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b/>
          <w:bCs/>
          <w:szCs w:val="24"/>
          <w:u w:val="single"/>
        </w:rPr>
        <w:sectPr w:rsidR="006442EF" w:rsidSect="00280AFA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40" w:code="9"/>
          <w:pgMar w:top="1417" w:right="1134" w:bottom="1417" w:left="1134" w:header="720" w:footer="720" w:gutter="0"/>
          <w:cols w:space="720"/>
          <w:docGrid w:linePitch="326"/>
        </w:sectPr>
      </w:pPr>
    </w:p>
    <w:p w:rsidR="00DE474A" w:rsidRPr="002C423D" w:rsidRDefault="00DE474A" w:rsidP="002C423D">
      <w:pPr>
        <w:tabs>
          <w:tab w:val="clear" w:pos="794"/>
          <w:tab w:val="clear" w:pos="1191"/>
          <w:tab w:val="clear" w:pos="1588"/>
          <w:tab w:val="clear" w:pos="1985"/>
        </w:tabs>
        <w:spacing w:before="0" w:after="120"/>
        <w:jc w:val="center"/>
        <w:rPr>
          <w:sz w:val="16"/>
          <w:szCs w:val="16"/>
        </w:rPr>
      </w:pPr>
      <w:r w:rsidRPr="00651DB7">
        <w:rPr>
          <w:b/>
          <w:bCs/>
        </w:rPr>
        <w:lastRenderedPageBreak/>
        <w:t xml:space="preserve">DRAFT </w:t>
      </w:r>
      <w:r w:rsidRPr="006B77A1">
        <w:rPr>
          <w:b/>
          <w:bCs/>
        </w:rPr>
        <w:t>TIMEPLAN</w:t>
      </w:r>
      <w:r w:rsidRPr="00651DB7">
        <w:rPr>
          <w:b/>
          <w:bCs/>
        </w:rPr>
        <w:t xml:space="preserve"> FOR TSAG AND RE</w:t>
      </w:r>
      <w:r>
        <w:rPr>
          <w:b/>
          <w:bCs/>
        </w:rPr>
        <w:t>LATED RAPPORTEUR GROUP MEETINGS</w:t>
      </w:r>
      <w:r>
        <w:rPr>
          <w:b/>
          <w:bCs/>
        </w:rPr>
        <w:br/>
      </w:r>
      <w:r w:rsidR="0072306B">
        <w:t>Note - A</w:t>
      </w:r>
      <w:r w:rsidRPr="00651DB7">
        <w:t xml:space="preserve">dditional ad hoc groups may be scheduled; the allocation of time slots to TSAG Rapporteur Groups is preliminary and subject to </w:t>
      </w:r>
      <w:r w:rsidR="0072306B">
        <w:t>modification</w:t>
      </w:r>
      <w:r>
        <w:br/>
      </w:r>
    </w:p>
    <w:tbl>
      <w:tblPr>
        <w:tblStyle w:val="TableGrid"/>
        <w:tblW w:w="13462" w:type="dxa"/>
        <w:jc w:val="center"/>
        <w:tblLayout w:type="fixed"/>
        <w:tblLook w:val="04A0" w:firstRow="1" w:lastRow="0" w:firstColumn="1" w:lastColumn="0" w:noHBand="0" w:noVBand="1"/>
      </w:tblPr>
      <w:tblGrid>
        <w:gridCol w:w="988"/>
        <w:gridCol w:w="2127"/>
        <w:gridCol w:w="2588"/>
        <w:gridCol w:w="2906"/>
        <w:gridCol w:w="2905"/>
        <w:gridCol w:w="1948"/>
      </w:tblGrid>
      <w:tr w:rsidR="001A29EF" w:rsidRPr="002C423D" w:rsidTr="001A29EF">
        <w:trPr>
          <w:trHeight w:val="512"/>
          <w:jc w:val="center"/>
        </w:trPr>
        <w:tc>
          <w:tcPr>
            <w:tcW w:w="988" w:type="dxa"/>
            <w:shd w:val="clear" w:color="auto" w:fill="EDEDED"/>
          </w:tcPr>
          <w:p w:rsidR="001A29EF" w:rsidRPr="002C423D" w:rsidRDefault="001A29EF" w:rsidP="009E4C0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2C423D">
              <w:rPr>
                <w:rFonts w:asciiTheme="minorHAnsi" w:hAnsiTheme="minorHAnsi"/>
                <w:b/>
                <w:bCs/>
                <w:sz w:val="20"/>
                <w:lang w:eastAsia="zh-CN"/>
              </w:rPr>
              <w:t>Session #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EDEDED"/>
          </w:tcPr>
          <w:p w:rsidR="001A29EF" w:rsidRPr="00846DC9" w:rsidRDefault="001A29EF" w:rsidP="009E4C0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>Monday</w:t>
            </w:r>
          </w:p>
          <w:p w:rsidR="001A29EF" w:rsidRPr="00846DC9" w:rsidRDefault="001A29EF" w:rsidP="009E4C0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>10 December 2018</w:t>
            </w:r>
          </w:p>
        </w:tc>
        <w:tc>
          <w:tcPr>
            <w:tcW w:w="2588" w:type="dxa"/>
            <w:tcBorders>
              <w:bottom w:val="single" w:sz="4" w:space="0" w:color="auto"/>
            </w:tcBorders>
            <w:shd w:val="clear" w:color="auto" w:fill="EDEDED"/>
          </w:tcPr>
          <w:p w:rsidR="001A29EF" w:rsidRPr="00846DC9" w:rsidRDefault="001A29EF" w:rsidP="009E4C0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>Tuesday</w:t>
            </w:r>
          </w:p>
          <w:p w:rsidR="001A29EF" w:rsidRPr="00846DC9" w:rsidRDefault="001A29EF" w:rsidP="009E4C0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>11 December 2018</w:t>
            </w:r>
          </w:p>
        </w:tc>
        <w:tc>
          <w:tcPr>
            <w:tcW w:w="2906" w:type="dxa"/>
            <w:tcBorders>
              <w:bottom w:val="single" w:sz="4" w:space="0" w:color="auto"/>
            </w:tcBorders>
            <w:shd w:val="clear" w:color="auto" w:fill="EDEDED"/>
          </w:tcPr>
          <w:p w:rsidR="001A29EF" w:rsidRPr="00846DC9" w:rsidRDefault="001A29EF" w:rsidP="009E4C0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>Wednesday</w:t>
            </w:r>
          </w:p>
          <w:p w:rsidR="001A29EF" w:rsidRPr="00846DC9" w:rsidRDefault="001A29EF" w:rsidP="009E4C0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>12 December 2018</w:t>
            </w:r>
          </w:p>
        </w:tc>
        <w:tc>
          <w:tcPr>
            <w:tcW w:w="2905" w:type="dxa"/>
            <w:tcBorders>
              <w:bottom w:val="single" w:sz="4" w:space="0" w:color="auto"/>
            </w:tcBorders>
            <w:shd w:val="clear" w:color="auto" w:fill="EDEDED"/>
          </w:tcPr>
          <w:p w:rsidR="001A29EF" w:rsidRPr="00846DC9" w:rsidRDefault="001A29EF" w:rsidP="009E4C0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>Thursday</w:t>
            </w:r>
          </w:p>
          <w:p w:rsidR="001A29EF" w:rsidRPr="00846DC9" w:rsidRDefault="001A29EF" w:rsidP="009E4C0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>13 December 2018</w:t>
            </w:r>
          </w:p>
        </w:tc>
        <w:tc>
          <w:tcPr>
            <w:tcW w:w="1948" w:type="dxa"/>
            <w:tcBorders>
              <w:bottom w:val="single" w:sz="4" w:space="0" w:color="auto"/>
            </w:tcBorders>
            <w:shd w:val="clear" w:color="auto" w:fill="EDEDED"/>
          </w:tcPr>
          <w:p w:rsidR="001A29EF" w:rsidRPr="00846DC9" w:rsidRDefault="001A29EF" w:rsidP="009E4C0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>Friday</w:t>
            </w:r>
          </w:p>
          <w:p w:rsidR="001A29EF" w:rsidRPr="00846DC9" w:rsidRDefault="001A29EF" w:rsidP="009E4C0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>14 December 2018</w:t>
            </w:r>
          </w:p>
        </w:tc>
      </w:tr>
      <w:tr w:rsidR="001A29EF" w:rsidRPr="002C423D" w:rsidTr="001A29EF">
        <w:trPr>
          <w:trHeight w:val="672"/>
          <w:jc w:val="center"/>
        </w:trPr>
        <w:tc>
          <w:tcPr>
            <w:tcW w:w="988" w:type="dxa"/>
          </w:tcPr>
          <w:p w:rsidR="001A29EF" w:rsidRPr="002C423D" w:rsidRDefault="001A29EF" w:rsidP="009E4C0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eastAsia="zh-CN"/>
              </w:rPr>
            </w:pPr>
            <w:r w:rsidRPr="002C423D">
              <w:rPr>
                <w:rFonts w:asciiTheme="minorHAnsi" w:hAnsiTheme="minorHAnsi"/>
                <w:sz w:val="20"/>
                <w:lang w:eastAsia="zh-CN"/>
              </w:rPr>
              <w:t>#1; am</w:t>
            </w:r>
          </w:p>
        </w:tc>
        <w:tc>
          <w:tcPr>
            <w:tcW w:w="2127" w:type="dxa"/>
            <w:shd w:val="clear" w:color="auto" w:fill="92D050"/>
          </w:tcPr>
          <w:p w:rsidR="001A29EF" w:rsidRPr="00846DC9" w:rsidRDefault="001A29EF" w:rsidP="009E4C0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>9:30 - 10:45</w:t>
            </w:r>
          </w:p>
          <w:p w:rsidR="001A29EF" w:rsidRPr="00846DC9" w:rsidRDefault="001A29EF" w:rsidP="009E4C0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sz w:val="20"/>
                <w:lang w:eastAsia="zh-CN"/>
              </w:rPr>
              <w:t>TSAG Plenary</w:t>
            </w:r>
          </w:p>
        </w:tc>
        <w:tc>
          <w:tcPr>
            <w:tcW w:w="2588" w:type="dxa"/>
            <w:shd w:val="clear" w:color="auto" w:fill="66FFFF"/>
          </w:tcPr>
          <w:p w:rsidR="001A29EF" w:rsidRPr="00846DC9" w:rsidRDefault="001A29EF" w:rsidP="009E4C0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>9:30 - 10:45</w:t>
            </w:r>
          </w:p>
          <w:p w:rsidR="001A29EF" w:rsidRPr="00846DC9" w:rsidRDefault="001A29EF" w:rsidP="009E4C0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after="120"/>
              <w:jc w:val="center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sz w:val="20"/>
                <w:lang w:eastAsia="zh-CN"/>
              </w:rPr>
              <w:t>TSAG Rapporteur Group on Standardization Strategy</w:t>
            </w:r>
          </w:p>
        </w:tc>
        <w:tc>
          <w:tcPr>
            <w:tcW w:w="2906" w:type="dxa"/>
            <w:shd w:val="clear" w:color="auto" w:fill="66FFFF"/>
          </w:tcPr>
          <w:p w:rsidR="001A29EF" w:rsidRPr="00846DC9" w:rsidRDefault="001A29EF" w:rsidP="009E4C0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>9:30 - 10:45</w:t>
            </w:r>
          </w:p>
          <w:p w:rsidR="001A29EF" w:rsidRPr="00846DC9" w:rsidRDefault="001A29EF" w:rsidP="009E4C0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sz w:val="20"/>
                <w:lang w:eastAsia="zh-CN"/>
              </w:rPr>
              <w:t>TSAG Rapporteur Group on Standardization Strategy</w:t>
            </w:r>
          </w:p>
        </w:tc>
        <w:tc>
          <w:tcPr>
            <w:tcW w:w="2905" w:type="dxa"/>
            <w:shd w:val="clear" w:color="auto" w:fill="FFFF00"/>
          </w:tcPr>
          <w:p w:rsidR="001A29EF" w:rsidRPr="00846DC9" w:rsidRDefault="001A29EF" w:rsidP="009E4C0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>9:30 - 10:45</w:t>
            </w:r>
            <w:r w:rsidRPr="00846DC9">
              <w:rPr>
                <w:rFonts w:asciiTheme="minorHAnsi" w:hAnsiTheme="minorHAnsi"/>
                <w:sz w:val="20"/>
                <w:lang w:eastAsia="zh-CN"/>
              </w:rPr>
              <w:t xml:space="preserve"> </w:t>
            </w:r>
          </w:p>
          <w:p w:rsidR="001A29EF" w:rsidRPr="00846DC9" w:rsidRDefault="001A29EF" w:rsidP="009E4C0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sz w:val="20"/>
                <w:lang w:eastAsia="zh-CN"/>
              </w:rPr>
              <w:t>TSAG Rapporteur Group on Strengthening Cooperation</w:t>
            </w:r>
          </w:p>
        </w:tc>
        <w:tc>
          <w:tcPr>
            <w:tcW w:w="1948" w:type="dxa"/>
            <w:shd w:val="clear" w:color="auto" w:fill="92D050"/>
          </w:tcPr>
          <w:p w:rsidR="001A29EF" w:rsidRPr="00846DC9" w:rsidRDefault="001A29EF" w:rsidP="009E4C0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>9:00 - 10:15</w:t>
            </w:r>
          </w:p>
          <w:p w:rsidR="001A29EF" w:rsidRPr="00846DC9" w:rsidRDefault="001A29EF" w:rsidP="009E4C0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sz w:val="20"/>
                <w:lang w:eastAsia="zh-CN"/>
              </w:rPr>
              <w:t>TSAG Plenary</w:t>
            </w:r>
          </w:p>
        </w:tc>
      </w:tr>
      <w:tr w:rsidR="001A29EF" w:rsidRPr="002C423D" w:rsidTr="001A29EF">
        <w:trPr>
          <w:trHeight w:val="441"/>
          <w:jc w:val="center"/>
        </w:trPr>
        <w:tc>
          <w:tcPr>
            <w:tcW w:w="988" w:type="dxa"/>
            <w:shd w:val="clear" w:color="auto" w:fill="D0CECE"/>
          </w:tcPr>
          <w:p w:rsidR="001A29EF" w:rsidRPr="002C423D" w:rsidRDefault="001A29EF" w:rsidP="009E4C0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i/>
                <w:iCs/>
                <w:sz w:val="20"/>
                <w:lang w:eastAsia="zh-CN"/>
              </w:rPr>
            </w:pPr>
            <w:r w:rsidRPr="002C423D">
              <w:rPr>
                <w:rFonts w:asciiTheme="minorHAnsi" w:hAnsiTheme="minorHAnsi"/>
                <w:i/>
                <w:iCs/>
                <w:sz w:val="20"/>
                <w:lang w:eastAsia="zh-CN"/>
              </w:rPr>
              <w:t>Coffee break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D0CECE"/>
          </w:tcPr>
          <w:p w:rsidR="001A29EF" w:rsidRPr="00846DC9" w:rsidRDefault="001A29EF" w:rsidP="009E4C0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</w:p>
        </w:tc>
        <w:tc>
          <w:tcPr>
            <w:tcW w:w="2588" w:type="dxa"/>
            <w:tcBorders>
              <w:bottom w:val="single" w:sz="4" w:space="0" w:color="auto"/>
            </w:tcBorders>
            <w:shd w:val="clear" w:color="auto" w:fill="D0CECE"/>
          </w:tcPr>
          <w:p w:rsidR="001A29EF" w:rsidRPr="00846DC9" w:rsidRDefault="001A29EF" w:rsidP="009E4C0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b/>
                <w:bCs/>
                <w:sz w:val="20"/>
                <w:highlight w:val="cyan"/>
                <w:lang w:eastAsia="zh-CN"/>
              </w:rPr>
            </w:pPr>
          </w:p>
        </w:tc>
        <w:tc>
          <w:tcPr>
            <w:tcW w:w="2906" w:type="dxa"/>
            <w:tcBorders>
              <w:bottom w:val="single" w:sz="4" w:space="0" w:color="auto"/>
            </w:tcBorders>
            <w:shd w:val="clear" w:color="auto" w:fill="D0CECE"/>
          </w:tcPr>
          <w:p w:rsidR="001A29EF" w:rsidRPr="00846DC9" w:rsidRDefault="001A29EF" w:rsidP="009E4C0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</w:p>
        </w:tc>
        <w:tc>
          <w:tcPr>
            <w:tcW w:w="2905" w:type="dxa"/>
            <w:tcBorders>
              <w:bottom w:val="single" w:sz="4" w:space="0" w:color="auto"/>
            </w:tcBorders>
            <w:shd w:val="clear" w:color="auto" w:fill="D0CECE"/>
          </w:tcPr>
          <w:p w:rsidR="001A29EF" w:rsidRPr="00846DC9" w:rsidRDefault="001A29EF" w:rsidP="009E4C0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</w:p>
        </w:tc>
        <w:tc>
          <w:tcPr>
            <w:tcW w:w="1948" w:type="dxa"/>
            <w:tcBorders>
              <w:bottom w:val="single" w:sz="4" w:space="0" w:color="auto"/>
            </w:tcBorders>
            <w:shd w:val="clear" w:color="auto" w:fill="D0CECE"/>
          </w:tcPr>
          <w:p w:rsidR="001A29EF" w:rsidRPr="00846DC9" w:rsidRDefault="001A29EF" w:rsidP="009E4C0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</w:p>
        </w:tc>
      </w:tr>
      <w:tr w:rsidR="001A29EF" w:rsidRPr="002C423D" w:rsidTr="00C64755">
        <w:trPr>
          <w:trHeight w:val="848"/>
          <w:jc w:val="center"/>
        </w:trPr>
        <w:tc>
          <w:tcPr>
            <w:tcW w:w="988" w:type="dxa"/>
          </w:tcPr>
          <w:p w:rsidR="001A29EF" w:rsidRPr="002C423D" w:rsidRDefault="001A29EF" w:rsidP="009E4C0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eastAsia="zh-CN"/>
              </w:rPr>
            </w:pPr>
            <w:r w:rsidRPr="002C423D">
              <w:rPr>
                <w:rFonts w:asciiTheme="minorHAnsi" w:hAnsiTheme="minorHAnsi"/>
                <w:sz w:val="20"/>
                <w:lang w:eastAsia="zh-CN"/>
              </w:rPr>
              <w:t>#2; am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92D050"/>
          </w:tcPr>
          <w:p w:rsidR="001A29EF" w:rsidRPr="00846DC9" w:rsidRDefault="001A29EF" w:rsidP="009E4C0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>11:15 - 12:30</w:t>
            </w:r>
          </w:p>
          <w:p w:rsidR="001A29EF" w:rsidRPr="00846DC9" w:rsidRDefault="001A29EF" w:rsidP="009E4C0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sz w:val="20"/>
                <w:lang w:eastAsia="zh-CN"/>
              </w:rPr>
              <w:t>TSAG Plenary</w:t>
            </w:r>
          </w:p>
        </w:tc>
        <w:tc>
          <w:tcPr>
            <w:tcW w:w="2588" w:type="dxa"/>
            <w:shd w:val="clear" w:color="auto" w:fill="FFFF00"/>
          </w:tcPr>
          <w:p w:rsidR="001A29EF" w:rsidRPr="00846DC9" w:rsidRDefault="001A29EF" w:rsidP="009E4C0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>11:15 - 12:30</w:t>
            </w:r>
          </w:p>
          <w:p w:rsidR="001A29EF" w:rsidRPr="00846DC9" w:rsidRDefault="001A29EF" w:rsidP="009E4C0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sz w:val="20"/>
                <w:lang w:eastAsia="zh-CN"/>
              </w:rPr>
              <w:t>TSAG Rapporteur Group on Strengthening Cooperation</w:t>
            </w:r>
          </w:p>
        </w:tc>
        <w:tc>
          <w:tcPr>
            <w:tcW w:w="2906" w:type="dxa"/>
            <w:shd w:val="thinDiagStripe" w:color="FF33CC" w:fill="FFFF00"/>
          </w:tcPr>
          <w:p w:rsidR="001A29EF" w:rsidRPr="00846DC9" w:rsidRDefault="001A29EF" w:rsidP="009E4C0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>11:15 - 12:30</w:t>
            </w:r>
          </w:p>
          <w:p w:rsidR="001A29EF" w:rsidRPr="00846DC9" w:rsidRDefault="001A29EF" w:rsidP="009E4C0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sz w:val="20"/>
                <w:lang w:eastAsia="zh-CN"/>
              </w:rPr>
              <w:t>Joint meeting of TSAG Rapporteur Groups on Strengthening Cooperation and on Working Methods</w:t>
            </w:r>
          </w:p>
        </w:tc>
        <w:tc>
          <w:tcPr>
            <w:tcW w:w="2905" w:type="dxa"/>
            <w:shd w:val="clear" w:color="auto" w:fill="C5E0B3" w:themeFill="accent6" w:themeFillTint="66"/>
          </w:tcPr>
          <w:p w:rsidR="001A29EF" w:rsidRPr="00846DC9" w:rsidRDefault="001A29EF" w:rsidP="009E4C0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>11:15 - 12:30</w:t>
            </w:r>
          </w:p>
          <w:p w:rsidR="001A29EF" w:rsidRPr="00846DC9" w:rsidRDefault="001A29EF" w:rsidP="009E4C0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sz w:val="20"/>
                <w:lang w:eastAsia="zh-CN"/>
              </w:rPr>
              <w:t xml:space="preserve">TSAG Rapporteur Group on Work </w:t>
            </w:r>
            <w:proofErr w:type="spellStart"/>
            <w:r w:rsidRPr="00846DC9">
              <w:rPr>
                <w:rFonts w:asciiTheme="minorHAnsi" w:hAnsiTheme="minorHAnsi"/>
                <w:sz w:val="20"/>
                <w:lang w:eastAsia="zh-CN"/>
              </w:rPr>
              <w:t>Programme</w:t>
            </w:r>
            <w:proofErr w:type="spellEnd"/>
          </w:p>
        </w:tc>
        <w:tc>
          <w:tcPr>
            <w:tcW w:w="1948" w:type="dxa"/>
            <w:shd w:val="clear" w:color="auto" w:fill="92D050"/>
          </w:tcPr>
          <w:p w:rsidR="001A29EF" w:rsidRPr="00846DC9" w:rsidRDefault="001A29EF" w:rsidP="009E4C0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>10:45 - 12:00</w:t>
            </w:r>
          </w:p>
          <w:p w:rsidR="001A29EF" w:rsidRPr="00846DC9" w:rsidRDefault="001A29EF" w:rsidP="009E4C0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sz w:val="20"/>
                <w:lang w:eastAsia="zh-CN"/>
              </w:rPr>
              <w:t>TSAG Plenary</w:t>
            </w:r>
          </w:p>
        </w:tc>
      </w:tr>
      <w:tr w:rsidR="001A29EF" w:rsidRPr="002C423D" w:rsidTr="00C64755">
        <w:trPr>
          <w:trHeight w:val="866"/>
          <w:jc w:val="center"/>
        </w:trPr>
        <w:tc>
          <w:tcPr>
            <w:tcW w:w="988" w:type="dxa"/>
            <w:shd w:val="clear" w:color="auto" w:fill="D0CECE"/>
          </w:tcPr>
          <w:p w:rsidR="001A29EF" w:rsidRPr="002C423D" w:rsidRDefault="001A29EF" w:rsidP="009E4C0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i/>
                <w:iCs/>
                <w:sz w:val="20"/>
                <w:lang w:eastAsia="zh-CN"/>
              </w:rPr>
            </w:pPr>
            <w:r w:rsidRPr="002C423D">
              <w:rPr>
                <w:rFonts w:asciiTheme="minorHAnsi" w:hAnsiTheme="minorHAnsi"/>
                <w:i/>
                <w:iCs/>
                <w:sz w:val="20"/>
                <w:lang w:eastAsia="zh-CN"/>
              </w:rPr>
              <w:t>Lunch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D0CECE"/>
          </w:tcPr>
          <w:p w:rsidR="001A29EF" w:rsidRPr="00846DC9" w:rsidRDefault="001A29EF" w:rsidP="009E4C0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eastAsia="zh-CN"/>
              </w:rPr>
            </w:pPr>
          </w:p>
        </w:tc>
        <w:tc>
          <w:tcPr>
            <w:tcW w:w="2588" w:type="dxa"/>
            <w:tcBorders>
              <w:bottom w:val="single" w:sz="4" w:space="0" w:color="auto"/>
            </w:tcBorders>
            <w:shd w:val="clear" w:color="auto" w:fill="D0CECE"/>
          </w:tcPr>
          <w:p w:rsidR="001A29EF" w:rsidRPr="00846DC9" w:rsidRDefault="001A29EF" w:rsidP="009E4C0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eastAsia="zh-CN"/>
              </w:rPr>
            </w:pPr>
          </w:p>
        </w:tc>
        <w:tc>
          <w:tcPr>
            <w:tcW w:w="2906" w:type="dxa"/>
            <w:tcBorders>
              <w:bottom w:val="single" w:sz="4" w:space="0" w:color="auto"/>
            </w:tcBorders>
            <w:shd w:val="clear" w:color="auto" w:fill="D0CECE"/>
          </w:tcPr>
          <w:p w:rsidR="001A29EF" w:rsidRPr="00846DC9" w:rsidRDefault="001A29EF" w:rsidP="009C1E7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>12:45 - 13:45</w:t>
            </w:r>
          </w:p>
          <w:p w:rsidR="001A29EF" w:rsidRPr="00846DC9" w:rsidRDefault="001A29EF" w:rsidP="009C1E7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sz w:val="20"/>
                <w:lang w:eastAsia="zh-CN"/>
              </w:rPr>
              <w:t>Newcomers session</w:t>
            </w:r>
          </w:p>
        </w:tc>
        <w:tc>
          <w:tcPr>
            <w:tcW w:w="2905" w:type="dxa"/>
            <w:tcBorders>
              <w:bottom w:val="single" w:sz="4" w:space="0" w:color="auto"/>
            </w:tcBorders>
            <w:shd w:val="clear" w:color="auto" w:fill="D0CECE"/>
          </w:tcPr>
          <w:p w:rsidR="001A29EF" w:rsidRPr="00846DC9" w:rsidRDefault="001A29EF" w:rsidP="009E4C0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sz w:val="20"/>
                <w:lang w:eastAsia="zh-CN"/>
              </w:rPr>
            </w:pPr>
          </w:p>
        </w:tc>
        <w:tc>
          <w:tcPr>
            <w:tcW w:w="1948" w:type="dxa"/>
            <w:tcBorders>
              <w:bottom w:val="single" w:sz="4" w:space="0" w:color="auto"/>
            </w:tcBorders>
            <w:shd w:val="clear" w:color="auto" w:fill="D0CECE"/>
          </w:tcPr>
          <w:p w:rsidR="001A29EF" w:rsidRPr="00846DC9" w:rsidRDefault="001A29EF" w:rsidP="009E4C0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sz w:val="20"/>
                <w:lang w:eastAsia="zh-CN"/>
              </w:rPr>
            </w:pPr>
          </w:p>
        </w:tc>
      </w:tr>
      <w:tr w:rsidR="001A29EF" w:rsidRPr="002C423D" w:rsidTr="001A29EF">
        <w:trPr>
          <w:trHeight w:val="592"/>
          <w:jc w:val="center"/>
        </w:trPr>
        <w:tc>
          <w:tcPr>
            <w:tcW w:w="988" w:type="dxa"/>
          </w:tcPr>
          <w:p w:rsidR="001A29EF" w:rsidRPr="002C423D" w:rsidRDefault="001A29EF" w:rsidP="009E4C0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eastAsia="zh-CN"/>
              </w:rPr>
            </w:pPr>
            <w:r w:rsidRPr="002C423D">
              <w:rPr>
                <w:rFonts w:asciiTheme="minorHAnsi" w:hAnsiTheme="minorHAnsi"/>
                <w:sz w:val="20"/>
                <w:lang w:eastAsia="zh-CN"/>
              </w:rPr>
              <w:t>#3; pm</w:t>
            </w:r>
          </w:p>
        </w:tc>
        <w:tc>
          <w:tcPr>
            <w:tcW w:w="2127" w:type="dxa"/>
            <w:shd w:val="clear" w:color="auto" w:fill="92D050"/>
          </w:tcPr>
          <w:p w:rsidR="001A29EF" w:rsidRPr="00846DC9" w:rsidRDefault="001A29EF" w:rsidP="009E4C0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>14:30 - 15:45</w:t>
            </w:r>
            <w:r w:rsidRPr="00846DC9">
              <w:rPr>
                <w:rFonts w:asciiTheme="minorHAnsi" w:hAnsiTheme="minorHAnsi"/>
                <w:sz w:val="20"/>
                <w:lang w:eastAsia="zh-CN"/>
              </w:rPr>
              <w:t xml:space="preserve"> </w:t>
            </w:r>
          </w:p>
          <w:p w:rsidR="001A29EF" w:rsidRPr="00846DC9" w:rsidRDefault="001A29EF" w:rsidP="009E4C0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999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sz w:val="20"/>
                <w:lang w:eastAsia="zh-CN"/>
              </w:rPr>
              <w:t>TSAG Plenary</w:t>
            </w:r>
          </w:p>
        </w:tc>
        <w:tc>
          <w:tcPr>
            <w:tcW w:w="2588" w:type="dxa"/>
            <w:shd w:val="clear" w:color="auto" w:fill="C5E0B3" w:themeFill="accent6" w:themeFillTint="66"/>
          </w:tcPr>
          <w:p w:rsidR="001A29EF" w:rsidRPr="00846DC9" w:rsidRDefault="001A29EF" w:rsidP="009E4C0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>14:30 - 15:45</w:t>
            </w:r>
          </w:p>
          <w:p w:rsidR="001A29EF" w:rsidRPr="00846DC9" w:rsidRDefault="001A29EF" w:rsidP="009E4C0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sz w:val="20"/>
                <w:lang w:eastAsia="zh-CN"/>
              </w:rPr>
              <w:t xml:space="preserve">TSAG Rapporteur Group on Work </w:t>
            </w:r>
            <w:proofErr w:type="spellStart"/>
            <w:r w:rsidRPr="00846DC9">
              <w:rPr>
                <w:rFonts w:asciiTheme="minorHAnsi" w:hAnsiTheme="minorHAnsi"/>
                <w:sz w:val="20"/>
                <w:lang w:eastAsia="zh-CN"/>
              </w:rPr>
              <w:t>Programme</w:t>
            </w:r>
            <w:proofErr w:type="spellEnd"/>
          </w:p>
        </w:tc>
        <w:tc>
          <w:tcPr>
            <w:tcW w:w="2906" w:type="dxa"/>
            <w:shd w:val="clear" w:color="auto" w:fill="009999"/>
          </w:tcPr>
          <w:p w:rsidR="001A29EF" w:rsidRPr="00846DC9" w:rsidRDefault="001A29EF" w:rsidP="009E4C0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>14:30 - 15:45</w:t>
            </w:r>
          </w:p>
          <w:p w:rsidR="001A29EF" w:rsidRPr="00846DC9" w:rsidRDefault="00CA6F3D" w:rsidP="00CA6F3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after="120"/>
              <w:jc w:val="center"/>
              <w:textAlignment w:val="auto"/>
              <w:rPr>
                <w:rFonts w:asciiTheme="minorHAnsi" w:hAnsiTheme="minorHAnsi"/>
                <w:sz w:val="20"/>
                <w:lang w:eastAsia="zh-CN"/>
              </w:rPr>
            </w:pPr>
            <w:r>
              <w:rPr>
                <w:rFonts w:asciiTheme="minorHAnsi" w:hAnsiTheme="minorHAnsi"/>
                <w:sz w:val="20"/>
                <w:lang w:eastAsia="zh-CN"/>
              </w:rPr>
              <w:t>TSAG Rapporteur Group on Regional Groups</w:t>
            </w:r>
          </w:p>
        </w:tc>
        <w:tc>
          <w:tcPr>
            <w:tcW w:w="2905" w:type="dxa"/>
            <w:shd w:val="clear" w:color="auto" w:fill="FF0000"/>
          </w:tcPr>
          <w:p w:rsidR="001A29EF" w:rsidRPr="00846DC9" w:rsidRDefault="001A29EF" w:rsidP="009E4C0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>14:30 - 15:45</w:t>
            </w:r>
          </w:p>
          <w:p w:rsidR="001A29EF" w:rsidRPr="00846DC9" w:rsidRDefault="001A29EF" w:rsidP="009E4C0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sz w:val="20"/>
                <w:lang w:eastAsia="zh-CN"/>
              </w:rPr>
              <w:t>TSAG Rapporteur Group on the review of WTSA Resolutions</w:t>
            </w:r>
          </w:p>
        </w:tc>
        <w:tc>
          <w:tcPr>
            <w:tcW w:w="1948" w:type="dxa"/>
            <w:shd w:val="clear" w:color="auto" w:fill="92D050"/>
          </w:tcPr>
          <w:p w:rsidR="001A29EF" w:rsidRPr="00846DC9" w:rsidRDefault="001A29EF" w:rsidP="009E4C0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>14:30 - 15:45</w:t>
            </w:r>
          </w:p>
          <w:p w:rsidR="001A29EF" w:rsidRPr="00846DC9" w:rsidRDefault="001A29EF" w:rsidP="009E4C0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sz w:val="20"/>
                <w:lang w:eastAsia="zh-CN"/>
              </w:rPr>
              <w:t>TSAG Plenary</w:t>
            </w:r>
          </w:p>
        </w:tc>
      </w:tr>
      <w:tr w:rsidR="001A29EF" w:rsidRPr="002C423D" w:rsidTr="001A29EF">
        <w:trPr>
          <w:trHeight w:val="424"/>
          <w:jc w:val="center"/>
        </w:trPr>
        <w:tc>
          <w:tcPr>
            <w:tcW w:w="988" w:type="dxa"/>
            <w:shd w:val="clear" w:color="auto" w:fill="D0CECE"/>
          </w:tcPr>
          <w:p w:rsidR="001A29EF" w:rsidRPr="002C423D" w:rsidRDefault="001A29EF" w:rsidP="009E4C0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i/>
                <w:iCs/>
                <w:sz w:val="20"/>
                <w:lang w:eastAsia="zh-CN"/>
              </w:rPr>
            </w:pPr>
            <w:r w:rsidRPr="002C423D">
              <w:rPr>
                <w:rFonts w:asciiTheme="minorHAnsi" w:hAnsiTheme="minorHAnsi"/>
                <w:i/>
                <w:iCs/>
                <w:sz w:val="20"/>
                <w:lang w:eastAsia="zh-CN"/>
              </w:rPr>
              <w:t>Coffee break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D0CECE"/>
          </w:tcPr>
          <w:p w:rsidR="001A29EF" w:rsidRPr="00846DC9" w:rsidRDefault="001A29EF" w:rsidP="009E4C0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999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</w:p>
        </w:tc>
        <w:tc>
          <w:tcPr>
            <w:tcW w:w="2588" w:type="dxa"/>
            <w:tcBorders>
              <w:bottom w:val="single" w:sz="4" w:space="0" w:color="auto"/>
            </w:tcBorders>
            <w:shd w:val="clear" w:color="auto" w:fill="D0CECE"/>
          </w:tcPr>
          <w:p w:rsidR="001A29EF" w:rsidRPr="00846DC9" w:rsidRDefault="001A29EF" w:rsidP="009E4C0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</w:p>
        </w:tc>
        <w:tc>
          <w:tcPr>
            <w:tcW w:w="2906" w:type="dxa"/>
            <w:tcBorders>
              <w:bottom w:val="single" w:sz="4" w:space="0" w:color="auto"/>
            </w:tcBorders>
            <w:shd w:val="clear" w:color="auto" w:fill="D0CECE"/>
          </w:tcPr>
          <w:p w:rsidR="001A29EF" w:rsidRPr="00846DC9" w:rsidRDefault="001A29EF" w:rsidP="009E4C0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</w:p>
        </w:tc>
        <w:tc>
          <w:tcPr>
            <w:tcW w:w="2905" w:type="dxa"/>
            <w:tcBorders>
              <w:bottom w:val="single" w:sz="4" w:space="0" w:color="auto"/>
            </w:tcBorders>
            <w:shd w:val="clear" w:color="auto" w:fill="D0CECE"/>
          </w:tcPr>
          <w:p w:rsidR="001A29EF" w:rsidRPr="00846DC9" w:rsidRDefault="001A29EF" w:rsidP="009E4C0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</w:p>
        </w:tc>
        <w:tc>
          <w:tcPr>
            <w:tcW w:w="1948" w:type="dxa"/>
            <w:tcBorders>
              <w:bottom w:val="single" w:sz="4" w:space="0" w:color="auto"/>
            </w:tcBorders>
            <w:shd w:val="clear" w:color="auto" w:fill="D0CECE"/>
          </w:tcPr>
          <w:p w:rsidR="001A29EF" w:rsidRPr="00846DC9" w:rsidRDefault="001A29EF" w:rsidP="009E4C0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</w:p>
        </w:tc>
      </w:tr>
      <w:tr w:rsidR="001A29EF" w:rsidRPr="002C423D" w:rsidTr="001A29EF">
        <w:trPr>
          <w:trHeight w:val="741"/>
          <w:jc w:val="center"/>
        </w:trPr>
        <w:tc>
          <w:tcPr>
            <w:tcW w:w="988" w:type="dxa"/>
          </w:tcPr>
          <w:p w:rsidR="001A29EF" w:rsidRPr="002C423D" w:rsidRDefault="001A29EF" w:rsidP="009E4C0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eastAsia="zh-CN"/>
              </w:rPr>
            </w:pPr>
            <w:r w:rsidRPr="002C423D">
              <w:rPr>
                <w:rFonts w:asciiTheme="minorHAnsi" w:hAnsiTheme="minorHAnsi"/>
                <w:sz w:val="20"/>
                <w:lang w:eastAsia="zh-CN"/>
              </w:rPr>
              <w:t>#4, pm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92D050"/>
          </w:tcPr>
          <w:p w:rsidR="001A29EF" w:rsidRPr="00846DC9" w:rsidRDefault="001A29EF" w:rsidP="009E4C0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999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>16:15 - 17:30</w:t>
            </w:r>
          </w:p>
          <w:p w:rsidR="001A29EF" w:rsidRPr="00846DC9" w:rsidRDefault="001A29EF" w:rsidP="009E4C0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999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sz w:val="20"/>
                <w:lang w:eastAsia="zh-CN"/>
              </w:rPr>
              <w:t>TSAG Plenary</w:t>
            </w:r>
          </w:p>
        </w:tc>
        <w:tc>
          <w:tcPr>
            <w:tcW w:w="2588" w:type="dxa"/>
            <w:tcBorders>
              <w:bottom w:val="single" w:sz="4" w:space="0" w:color="auto"/>
            </w:tcBorders>
            <w:shd w:val="clear" w:color="auto" w:fill="FF66CC"/>
          </w:tcPr>
          <w:p w:rsidR="001A29EF" w:rsidRPr="00846DC9" w:rsidRDefault="001A29EF" w:rsidP="009E4C0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>16:15 - 17:30</w:t>
            </w:r>
          </w:p>
          <w:p w:rsidR="001A29EF" w:rsidRPr="00846DC9" w:rsidRDefault="001A29EF" w:rsidP="009E4C0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sz w:val="20"/>
                <w:lang w:eastAsia="zh-CN"/>
              </w:rPr>
              <w:t>TSAG Rapporteur Group on Working Methods</w:t>
            </w:r>
          </w:p>
        </w:tc>
        <w:tc>
          <w:tcPr>
            <w:tcW w:w="2906" w:type="dxa"/>
            <w:tcBorders>
              <w:bottom w:val="single" w:sz="4" w:space="0" w:color="auto"/>
            </w:tcBorders>
            <w:shd w:val="clear" w:color="auto" w:fill="FF0000"/>
          </w:tcPr>
          <w:p w:rsidR="001A29EF" w:rsidRPr="00846DC9" w:rsidRDefault="001A29EF" w:rsidP="009E4C0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>16:15 - 17:30</w:t>
            </w:r>
          </w:p>
          <w:p w:rsidR="001A29EF" w:rsidRPr="00846DC9" w:rsidRDefault="001A29EF" w:rsidP="009E4C0E">
            <w:pPr>
              <w:spacing w:before="0"/>
              <w:jc w:val="center"/>
              <w:rPr>
                <w:rFonts w:asciiTheme="minorHAnsi" w:hAnsiTheme="minorHAnsi"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sz w:val="20"/>
                <w:lang w:eastAsia="zh-CN"/>
              </w:rPr>
              <w:t>TSAG Rapporteur Group on the review of WTSA Resolutions</w:t>
            </w:r>
          </w:p>
        </w:tc>
        <w:tc>
          <w:tcPr>
            <w:tcW w:w="2905" w:type="dxa"/>
            <w:tcBorders>
              <w:bottom w:val="single" w:sz="4" w:space="0" w:color="auto"/>
            </w:tcBorders>
            <w:shd w:val="clear" w:color="auto" w:fill="FF66CC"/>
          </w:tcPr>
          <w:p w:rsidR="001A29EF" w:rsidRPr="00846DC9" w:rsidRDefault="001A29EF" w:rsidP="009E4C0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>16:15 - 17:30</w:t>
            </w:r>
          </w:p>
          <w:p w:rsidR="001A29EF" w:rsidRPr="00846DC9" w:rsidRDefault="001A29EF" w:rsidP="009E4C0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sz w:val="20"/>
                <w:lang w:eastAsia="zh-CN"/>
              </w:rPr>
              <w:t>TSAG Rapporteur Group on Working Methods</w:t>
            </w:r>
          </w:p>
        </w:tc>
        <w:tc>
          <w:tcPr>
            <w:tcW w:w="1948" w:type="dxa"/>
            <w:tcBorders>
              <w:bottom w:val="single" w:sz="4" w:space="0" w:color="auto"/>
            </w:tcBorders>
            <w:shd w:val="clear" w:color="auto" w:fill="92D050"/>
          </w:tcPr>
          <w:p w:rsidR="001A29EF" w:rsidRPr="00846DC9" w:rsidRDefault="001A29EF" w:rsidP="009E4C0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>16:15 - 17:30</w:t>
            </w:r>
          </w:p>
          <w:p w:rsidR="001A29EF" w:rsidRPr="00846DC9" w:rsidRDefault="001A29EF" w:rsidP="009E4C0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sz w:val="20"/>
                <w:lang w:eastAsia="zh-CN"/>
              </w:rPr>
              <w:t>TSAG Plenary</w:t>
            </w:r>
          </w:p>
        </w:tc>
      </w:tr>
      <w:tr w:rsidR="001A29EF" w:rsidRPr="002C423D" w:rsidTr="001A29EF">
        <w:trPr>
          <w:trHeight w:val="344"/>
          <w:jc w:val="center"/>
        </w:trPr>
        <w:tc>
          <w:tcPr>
            <w:tcW w:w="988" w:type="dxa"/>
          </w:tcPr>
          <w:p w:rsidR="001A29EF" w:rsidRPr="002C423D" w:rsidRDefault="001A29EF" w:rsidP="009E4C0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eastAsia="zh-CN"/>
              </w:rPr>
            </w:pPr>
            <w:r w:rsidRPr="002C423D">
              <w:rPr>
                <w:rFonts w:asciiTheme="minorHAnsi" w:hAnsiTheme="minorHAnsi"/>
                <w:sz w:val="20"/>
                <w:lang w:eastAsia="zh-CN"/>
              </w:rPr>
              <w:t>#5, pm</w:t>
            </w:r>
          </w:p>
        </w:tc>
        <w:tc>
          <w:tcPr>
            <w:tcW w:w="2127" w:type="dxa"/>
            <w:shd w:val="clear" w:color="auto" w:fill="BDD6EE" w:themeFill="accent1" w:themeFillTint="66"/>
          </w:tcPr>
          <w:p w:rsidR="001A29EF" w:rsidRPr="00846DC9" w:rsidRDefault="001A29EF" w:rsidP="009E4C0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b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b/>
                <w:sz w:val="20"/>
                <w:lang w:eastAsia="zh-CN"/>
              </w:rPr>
              <w:t>18:00 - 19:30</w:t>
            </w:r>
          </w:p>
          <w:p w:rsidR="001A29EF" w:rsidRPr="00846DC9" w:rsidRDefault="001A29EF" w:rsidP="002C423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after="60"/>
              <w:jc w:val="center"/>
              <w:textAlignment w:val="auto"/>
              <w:rPr>
                <w:rFonts w:asciiTheme="minorHAnsi" w:hAnsiTheme="minorHAnsi"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sz w:val="20"/>
                <w:lang w:eastAsia="zh-CN"/>
              </w:rPr>
              <w:t>TSAG reception</w:t>
            </w:r>
          </w:p>
        </w:tc>
        <w:tc>
          <w:tcPr>
            <w:tcW w:w="2588" w:type="dxa"/>
            <w:shd w:val="clear" w:color="auto" w:fill="auto"/>
          </w:tcPr>
          <w:p w:rsidR="001A29EF" w:rsidRPr="00846DC9" w:rsidRDefault="001A29EF" w:rsidP="009E4C0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</w:p>
        </w:tc>
        <w:tc>
          <w:tcPr>
            <w:tcW w:w="2906" w:type="dxa"/>
            <w:shd w:val="clear" w:color="auto" w:fill="auto"/>
          </w:tcPr>
          <w:p w:rsidR="001A29EF" w:rsidRPr="00846DC9" w:rsidRDefault="001A29EF" w:rsidP="009E4C0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</w:p>
        </w:tc>
        <w:tc>
          <w:tcPr>
            <w:tcW w:w="2905" w:type="dxa"/>
            <w:shd w:val="clear" w:color="auto" w:fill="auto"/>
          </w:tcPr>
          <w:p w:rsidR="001A29EF" w:rsidRPr="00846DC9" w:rsidRDefault="001A29EF" w:rsidP="009E4C0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</w:p>
        </w:tc>
        <w:tc>
          <w:tcPr>
            <w:tcW w:w="1948" w:type="dxa"/>
            <w:shd w:val="clear" w:color="auto" w:fill="auto"/>
          </w:tcPr>
          <w:p w:rsidR="001A29EF" w:rsidRPr="00846DC9" w:rsidRDefault="001A29EF" w:rsidP="009E4C0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</w:p>
        </w:tc>
      </w:tr>
    </w:tbl>
    <w:p w:rsidR="00D55AF9" w:rsidRPr="000372B0" w:rsidRDefault="00EE228A" w:rsidP="006442EF">
      <w:pPr>
        <w:spacing w:before="0"/>
        <w:jc w:val="center"/>
        <w:rPr>
          <w:rFonts w:asciiTheme="majorBidi" w:hAnsiTheme="majorBidi" w:cstheme="majorBidi"/>
          <w:sz w:val="20"/>
        </w:rPr>
      </w:pPr>
      <w:r w:rsidRPr="000372B0">
        <w:rPr>
          <w:rFonts w:asciiTheme="majorBidi" w:hAnsiTheme="majorBidi" w:cstheme="majorBidi"/>
          <w:sz w:val="20"/>
        </w:rPr>
        <w:t>_____________________</w:t>
      </w:r>
    </w:p>
    <w:sectPr w:rsidR="00D55AF9" w:rsidRPr="000372B0" w:rsidSect="002C423D">
      <w:headerReference w:type="default" r:id="rId15"/>
      <w:footerReference w:type="first" r:id="rId16"/>
      <w:pgSz w:w="16840" w:h="11907" w:orient="landscape" w:code="9"/>
      <w:pgMar w:top="1134" w:right="1418" w:bottom="851" w:left="1418" w:header="720" w:footer="720" w:gutter="0"/>
      <w:pgNumType w:fmt="numberInDash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7B68" w:rsidRDefault="00BE7B68">
      <w:pPr>
        <w:spacing w:before="0"/>
      </w:pPr>
      <w:r>
        <w:separator/>
      </w:r>
    </w:p>
  </w:endnote>
  <w:endnote w:type="continuationSeparator" w:id="0">
    <w:p w:rsidR="00BE7B68" w:rsidRDefault="00BE7B68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한양신명조">
    <w:altName w:val="Batang"/>
    <w:panose1 w:val="00000000000000000000"/>
    <w:charset w:val="81"/>
    <w:family w:val="roman"/>
    <w:notTrueType/>
    <w:pitch w:val="default"/>
    <w:sig w:usb0="00000000" w:usb1="09060000" w:usb2="00000010" w:usb3="00000000" w:csb0="00080000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45F" w:rsidRDefault="003D745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45F" w:rsidRDefault="003D745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44B2" w:rsidRPr="001B2BBE" w:rsidRDefault="001644B2" w:rsidP="003239CC">
    <w:pPr>
      <w:spacing w:before="0"/>
      <w:rPr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44B2" w:rsidRPr="00511959" w:rsidRDefault="001644B2" w:rsidP="00C63F6D">
    <w:pPr>
      <w:spacing w:before="0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7B68" w:rsidRDefault="00BE7B68">
      <w:pPr>
        <w:spacing w:before="0"/>
      </w:pPr>
      <w:r>
        <w:separator/>
      </w:r>
    </w:p>
  </w:footnote>
  <w:footnote w:type="continuationSeparator" w:id="0">
    <w:p w:rsidR="00BE7B68" w:rsidRDefault="00BE7B68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45F" w:rsidRDefault="003D745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45F" w:rsidRDefault="003D745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94357552"/>
      <w:docPartObj>
        <w:docPartGallery w:val="Page Numbers (Top of Page)"/>
        <w:docPartUnique/>
      </w:docPartObj>
    </w:sdtPr>
    <w:sdtEndPr>
      <w:rPr>
        <w:noProof/>
      </w:rPr>
    </w:sdtEndPr>
    <w:sdtContent>
      <w:p w:rsidR="00280AFA" w:rsidRDefault="00280AFA" w:rsidP="00846DC9">
        <w:pPr>
          <w:pStyle w:val="Head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10126">
          <w:rPr>
            <w:noProof/>
          </w:rPr>
          <w:t>- 2 -</w:t>
        </w:r>
        <w:r>
          <w:rPr>
            <w:noProof/>
          </w:rPr>
          <w:fldChar w:fldCharType="end"/>
        </w:r>
        <w:r w:rsidR="00DE474A">
          <w:rPr>
            <w:noProof/>
          </w:rPr>
          <w:br/>
        </w:r>
        <w:r w:rsidR="00DE474A">
          <w:rPr>
            <w:noProof/>
          </w:rPr>
          <w:t>TSAG-TD275</w:t>
        </w:r>
        <w:bookmarkStart w:id="3" w:name="_GoBack"/>
        <w:bookmarkEnd w:id="3"/>
        <w:r w:rsidR="00527418">
          <w:rPr>
            <w:noProof/>
          </w:rPr>
          <w:t>R</w:t>
        </w:r>
        <w:r w:rsidR="003D745F">
          <w:rPr>
            <w:noProof/>
          </w:rPr>
          <w:t>3</w:t>
        </w:r>
      </w:p>
    </w:sdtContent>
  </w:sdt>
  <w:p w:rsidR="001644B2" w:rsidRPr="00280AFA" w:rsidRDefault="001644B2" w:rsidP="00280AFA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44B2" w:rsidRPr="00511959" w:rsidRDefault="001644B2" w:rsidP="00F53716">
    <w:pPr>
      <w:pStyle w:val="Header"/>
    </w:pPr>
    <w:r w:rsidRPr="00511959">
      <w:t xml:space="preserve">- </w:t>
    </w:r>
    <w:r w:rsidRPr="00511959">
      <w:fldChar w:fldCharType="begin"/>
    </w:r>
    <w:r w:rsidRPr="00511959">
      <w:instrText xml:space="preserve"> PAGE  \* MERGEFORMAT </w:instrText>
    </w:r>
    <w:r w:rsidRPr="00511959">
      <w:fldChar w:fldCharType="separate"/>
    </w:r>
    <w:r w:rsidR="002C423D">
      <w:rPr>
        <w:noProof/>
      </w:rPr>
      <w:t>- 3 -</w:t>
    </w:r>
    <w:r w:rsidRPr="00511959">
      <w:fldChar w:fldCharType="end"/>
    </w:r>
    <w:r w:rsidRPr="00511959">
      <w:t xml:space="preserve"> -</w:t>
    </w:r>
    <w:r>
      <w:br/>
      <w:t>TD 125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E4D12"/>
    <w:multiLevelType w:val="hybridMultilevel"/>
    <w:tmpl w:val="D45A2E30"/>
    <w:lvl w:ilvl="0" w:tplc="563811CA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AF7756"/>
    <w:multiLevelType w:val="hybridMultilevel"/>
    <w:tmpl w:val="B374FD8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D70461"/>
    <w:multiLevelType w:val="hybridMultilevel"/>
    <w:tmpl w:val="723E4F4A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05A00AB"/>
    <w:multiLevelType w:val="hybridMultilevel"/>
    <w:tmpl w:val="814258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CF10E7"/>
    <w:multiLevelType w:val="hybridMultilevel"/>
    <w:tmpl w:val="D8ACF3FE"/>
    <w:lvl w:ilvl="0" w:tplc="F9F2765E">
      <w:start w:val="1"/>
      <w:numFmt w:val="decimal"/>
      <w:lvlText w:val="%1)"/>
      <w:lvlJc w:val="left"/>
      <w:pPr>
        <w:ind w:left="360" w:hanging="360"/>
      </w:pPr>
      <w:rPr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D6971BB"/>
    <w:multiLevelType w:val="hybridMultilevel"/>
    <w:tmpl w:val="523C1F6A"/>
    <w:lvl w:ilvl="0" w:tplc="4350A4D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B07E5912">
      <w:numFmt w:val="bullet"/>
      <w:lvlText w:val="•"/>
      <w:lvlJc w:val="left"/>
      <w:pPr>
        <w:ind w:left="1140" w:hanging="72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1E2B087A"/>
    <w:multiLevelType w:val="hybridMultilevel"/>
    <w:tmpl w:val="D2DCEB7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1213273"/>
    <w:multiLevelType w:val="hybridMultilevel"/>
    <w:tmpl w:val="763449A2"/>
    <w:lvl w:ilvl="0" w:tplc="8A8828C6">
      <w:start w:val="1"/>
      <w:numFmt w:val="decimal"/>
      <w:lvlText w:val="%1)"/>
      <w:lvlJc w:val="left"/>
      <w:pPr>
        <w:ind w:left="420" w:hanging="420"/>
      </w:pPr>
      <w:rPr>
        <w:rFonts w:hint="eastAsia"/>
        <w:spacing w:val="-2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22195E0F"/>
    <w:multiLevelType w:val="hybridMultilevel"/>
    <w:tmpl w:val="23C6AEA8"/>
    <w:lvl w:ilvl="0" w:tplc="94CA9C3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D65028"/>
    <w:multiLevelType w:val="hybridMultilevel"/>
    <w:tmpl w:val="C4DEF8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6861A1"/>
    <w:multiLevelType w:val="hybridMultilevel"/>
    <w:tmpl w:val="C9A2FA2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A9C65A2"/>
    <w:multiLevelType w:val="hybridMultilevel"/>
    <w:tmpl w:val="0528140A"/>
    <w:lvl w:ilvl="0" w:tplc="08090011">
      <w:start w:val="1"/>
      <w:numFmt w:val="decimal"/>
      <w:lvlText w:val="%1)"/>
      <w:lvlJc w:val="left"/>
      <w:pPr>
        <w:ind w:left="360" w:hanging="360"/>
      </w:pPr>
      <w:rPr>
        <w:rFonts w:eastAsia="Times New Roman"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E9421A0"/>
    <w:multiLevelType w:val="hybridMultilevel"/>
    <w:tmpl w:val="CD62A83E"/>
    <w:lvl w:ilvl="0" w:tplc="C22A538C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6005D49"/>
    <w:multiLevelType w:val="hybridMultilevel"/>
    <w:tmpl w:val="413E463E"/>
    <w:lvl w:ilvl="0" w:tplc="23BE8A0C">
      <w:start w:val="1"/>
      <w:numFmt w:val="decimal"/>
      <w:lvlText w:val="%1)"/>
      <w:lvlJc w:val="left"/>
      <w:pPr>
        <w:ind w:left="360" w:hanging="360"/>
      </w:pPr>
      <w:rPr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AC55CAA"/>
    <w:multiLevelType w:val="hybridMultilevel"/>
    <w:tmpl w:val="03EA8C80"/>
    <w:lvl w:ilvl="0" w:tplc="7706B1A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F155B89"/>
    <w:multiLevelType w:val="hybridMultilevel"/>
    <w:tmpl w:val="C20E2AA2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33215D5"/>
    <w:multiLevelType w:val="hybridMultilevel"/>
    <w:tmpl w:val="C7221EC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7F1C67"/>
    <w:multiLevelType w:val="hybridMultilevel"/>
    <w:tmpl w:val="58E23A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C8182A"/>
    <w:multiLevelType w:val="hybridMultilevel"/>
    <w:tmpl w:val="62C6A2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4C60E8"/>
    <w:multiLevelType w:val="hybridMultilevel"/>
    <w:tmpl w:val="F072CA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C347AD"/>
    <w:multiLevelType w:val="hybridMultilevel"/>
    <w:tmpl w:val="0EBCA1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5E17E0"/>
    <w:multiLevelType w:val="hybridMultilevel"/>
    <w:tmpl w:val="5A82A632"/>
    <w:lvl w:ilvl="0" w:tplc="08090011">
      <w:start w:val="1"/>
      <w:numFmt w:val="decimal"/>
      <w:lvlText w:val="%1)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5A0A7747"/>
    <w:multiLevelType w:val="hybridMultilevel"/>
    <w:tmpl w:val="7DEAF3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6866D1"/>
    <w:multiLevelType w:val="hybridMultilevel"/>
    <w:tmpl w:val="639A601C"/>
    <w:lvl w:ilvl="0" w:tplc="7D4E7E6C">
      <w:start w:val="1"/>
      <w:numFmt w:val="decimal"/>
      <w:lvlText w:val="%1)"/>
      <w:lvlJc w:val="left"/>
      <w:pPr>
        <w:ind w:left="360" w:hanging="360"/>
      </w:pPr>
      <w:rPr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0F9728F"/>
    <w:multiLevelType w:val="hybridMultilevel"/>
    <w:tmpl w:val="42C4B5B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794" w:hanging="360"/>
      </w:pPr>
    </w:lvl>
    <w:lvl w:ilvl="2" w:tplc="0809001B" w:tentative="1">
      <w:start w:val="1"/>
      <w:numFmt w:val="lowerRoman"/>
      <w:lvlText w:val="%3."/>
      <w:lvlJc w:val="right"/>
      <w:pPr>
        <w:ind w:left="2514" w:hanging="180"/>
      </w:pPr>
    </w:lvl>
    <w:lvl w:ilvl="3" w:tplc="0809000F" w:tentative="1">
      <w:start w:val="1"/>
      <w:numFmt w:val="decimal"/>
      <w:lvlText w:val="%4."/>
      <w:lvlJc w:val="left"/>
      <w:pPr>
        <w:ind w:left="3234" w:hanging="360"/>
      </w:pPr>
    </w:lvl>
    <w:lvl w:ilvl="4" w:tplc="08090019" w:tentative="1">
      <w:start w:val="1"/>
      <w:numFmt w:val="lowerLetter"/>
      <w:lvlText w:val="%5."/>
      <w:lvlJc w:val="left"/>
      <w:pPr>
        <w:ind w:left="3954" w:hanging="360"/>
      </w:pPr>
    </w:lvl>
    <w:lvl w:ilvl="5" w:tplc="0809001B" w:tentative="1">
      <w:start w:val="1"/>
      <w:numFmt w:val="lowerRoman"/>
      <w:lvlText w:val="%6."/>
      <w:lvlJc w:val="right"/>
      <w:pPr>
        <w:ind w:left="4674" w:hanging="180"/>
      </w:pPr>
    </w:lvl>
    <w:lvl w:ilvl="6" w:tplc="0809000F" w:tentative="1">
      <w:start w:val="1"/>
      <w:numFmt w:val="decimal"/>
      <w:lvlText w:val="%7."/>
      <w:lvlJc w:val="left"/>
      <w:pPr>
        <w:ind w:left="5394" w:hanging="360"/>
      </w:pPr>
    </w:lvl>
    <w:lvl w:ilvl="7" w:tplc="08090019" w:tentative="1">
      <w:start w:val="1"/>
      <w:numFmt w:val="lowerLetter"/>
      <w:lvlText w:val="%8."/>
      <w:lvlJc w:val="left"/>
      <w:pPr>
        <w:ind w:left="6114" w:hanging="360"/>
      </w:pPr>
    </w:lvl>
    <w:lvl w:ilvl="8" w:tplc="08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5" w15:restartNumberingAfterBreak="0">
    <w:nsid w:val="63376E7A"/>
    <w:multiLevelType w:val="hybridMultilevel"/>
    <w:tmpl w:val="2838376A"/>
    <w:lvl w:ilvl="0" w:tplc="94CA9C3E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6477C1D"/>
    <w:multiLevelType w:val="hybridMultilevel"/>
    <w:tmpl w:val="5D8C1D0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6A17890"/>
    <w:multiLevelType w:val="hybridMultilevel"/>
    <w:tmpl w:val="F278A350"/>
    <w:lvl w:ilvl="0" w:tplc="563811CA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F35D9B"/>
    <w:multiLevelType w:val="hybridMultilevel"/>
    <w:tmpl w:val="6622AB8C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EAD29B8"/>
    <w:multiLevelType w:val="hybridMultilevel"/>
    <w:tmpl w:val="410CC876"/>
    <w:lvl w:ilvl="0" w:tplc="0409000F">
      <w:start w:val="1"/>
      <w:numFmt w:val="decimal"/>
      <w:lvlText w:val="%1."/>
      <w:lvlJc w:val="left"/>
      <w:pPr>
        <w:ind w:left="6" w:hanging="360"/>
      </w:pPr>
    </w:lvl>
    <w:lvl w:ilvl="1" w:tplc="04090019" w:tentative="1">
      <w:start w:val="1"/>
      <w:numFmt w:val="lowerLetter"/>
      <w:lvlText w:val="%2."/>
      <w:lvlJc w:val="left"/>
      <w:pPr>
        <w:ind w:left="726" w:hanging="360"/>
      </w:pPr>
    </w:lvl>
    <w:lvl w:ilvl="2" w:tplc="0409001B" w:tentative="1">
      <w:start w:val="1"/>
      <w:numFmt w:val="lowerRoman"/>
      <w:lvlText w:val="%3."/>
      <w:lvlJc w:val="right"/>
      <w:pPr>
        <w:ind w:left="1446" w:hanging="180"/>
      </w:pPr>
    </w:lvl>
    <w:lvl w:ilvl="3" w:tplc="0409000F" w:tentative="1">
      <w:start w:val="1"/>
      <w:numFmt w:val="decimal"/>
      <w:lvlText w:val="%4."/>
      <w:lvlJc w:val="left"/>
      <w:pPr>
        <w:ind w:left="2166" w:hanging="360"/>
      </w:pPr>
    </w:lvl>
    <w:lvl w:ilvl="4" w:tplc="04090019" w:tentative="1">
      <w:start w:val="1"/>
      <w:numFmt w:val="lowerLetter"/>
      <w:lvlText w:val="%5."/>
      <w:lvlJc w:val="left"/>
      <w:pPr>
        <w:ind w:left="2886" w:hanging="360"/>
      </w:pPr>
    </w:lvl>
    <w:lvl w:ilvl="5" w:tplc="0409001B" w:tentative="1">
      <w:start w:val="1"/>
      <w:numFmt w:val="lowerRoman"/>
      <w:lvlText w:val="%6."/>
      <w:lvlJc w:val="right"/>
      <w:pPr>
        <w:ind w:left="3606" w:hanging="180"/>
      </w:pPr>
    </w:lvl>
    <w:lvl w:ilvl="6" w:tplc="0409000F" w:tentative="1">
      <w:start w:val="1"/>
      <w:numFmt w:val="decimal"/>
      <w:lvlText w:val="%7."/>
      <w:lvlJc w:val="left"/>
      <w:pPr>
        <w:ind w:left="4326" w:hanging="360"/>
      </w:pPr>
    </w:lvl>
    <w:lvl w:ilvl="7" w:tplc="04090019" w:tentative="1">
      <w:start w:val="1"/>
      <w:numFmt w:val="lowerLetter"/>
      <w:lvlText w:val="%8."/>
      <w:lvlJc w:val="left"/>
      <w:pPr>
        <w:ind w:left="5046" w:hanging="360"/>
      </w:pPr>
    </w:lvl>
    <w:lvl w:ilvl="8" w:tplc="0409001B" w:tentative="1">
      <w:start w:val="1"/>
      <w:numFmt w:val="lowerRoman"/>
      <w:lvlText w:val="%9."/>
      <w:lvlJc w:val="right"/>
      <w:pPr>
        <w:ind w:left="5766" w:hanging="180"/>
      </w:pPr>
    </w:lvl>
  </w:abstractNum>
  <w:abstractNum w:abstractNumId="30" w15:restartNumberingAfterBreak="0">
    <w:nsid w:val="709E1FAF"/>
    <w:multiLevelType w:val="hybridMultilevel"/>
    <w:tmpl w:val="02F86750"/>
    <w:lvl w:ilvl="0" w:tplc="E8BAB4CC">
      <w:start w:val="1"/>
      <w:numFmt w:val="decimal"/>
      <w:lvlText w:val="%1)"/>
      <w:lvlJc w:val="left"/>
      <w:pPr>
        <w:ind w:left="360" w:hanging="360"/>
      </w:pPr>
      <w:rPr>
        <w:rFonts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63F2EDC"/>
    <w:multiLevelType w:val="hybridMultilevel"/>
    <w:tmpl w:val="BBB6B51A"/>
    <w:lvl w:ilvl="0" w:tplc="9E0017EA">
      <w:numFmt w:val="bullet"/>
      <w:lvlText w:val="•"/>
      <w:lvlJc w:val="left"/>
      <w:pPr>
        <w:ind w:left="720" w:hanging="72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8CF60EA"/>
    <w:multiLevelType w:val="hybridMultilevel"/>
    <w:tmpl w:val="94DC3A9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8D717C0"/>
    <w:multiLevelType w:val="multilevel"/>
    <w:tmpl w:val="6E9CCACA"/>
    <w:styleLink w:val="WWNum11"/>
    <w:lvl w:ilvl="0">
      <w:start w:val="1"/>
      <w:numFmt w:val="decimal"/>
      <w:lvlText w:val="%1)"/>
      <w:lvlJc w:val="left"/>
      <w:pPr>
        <w:ind w:left="-612" w:firstLine="0"/>
      </w:pPr>
    </w:lvl>
    <w:lvl w:ilvl="1">
      <w:start w:val="1"/>
      <w:numFmt w:val="lowerLetter"/>
      <w:lvlText w:val="%2."/>
      <w:lvlJc w:val="left"/>
      <w:pPr>
        <w:ind w:left="-612" w:firstLine="0"/>
      </w:pPr>
    </w:lvl>
    <w:lvl w:ilvl="2">
      <w:start w:val="1"/>
      <w:numFmt w:val="lowerRoman"/>
      <w:lvlText w:val="%3."/>
      <w:lvlJc w:val="right"/>
      <w:pPr>
        <w:ind w:left="-612" w:firstLine="0"/>
      </w:pPr>
    </w:lvl>
    <w:lvl w:ilvl="3">
      <w:start w:val="1"/>
      <w:numFmt w:val="decimal"/>
      <w:lvlText w:val="%4."/>
      <w:lvlJc w:val="left"/>
      <w:pPr>
        <w:ind w:left="-612" w:firstLine="0"/>
      </w:pPr>
    </w:lvl>
    <w:lvl w:ilvl="4">
      <w:start w:val="1"/>
      <w:numFmt w:val="lowerLetter"/>
      <w:lvlText w:val="%5."/>
      <w:lvlJc w:val="left"/>
      <w:pPr>
        <w:ind w:left="-612" w:firstLine="0"/>
      </w:pPr>
    </w:lvl>
    <w:lvl w:ilvl="5">
      <w:start w:val="1"/>
      <w:numFmt w:val="lowerRoman"/>
      <w:lvlText w:val="%6."/>
      <w:lvlJc w:val="right"/>
      <w:pPr>
        <w:ind w:left="-612" w:firstLine="0"/>
      </w:pPr>
    </w:lvl>
    <w:lvl w:ilvl="6">
      <w:start w:val="1"/>
      <w:numFmt w:val="decimal"/>
      <w:lvlText w:val="%7."/>
      <w:lvlJc w:val="left"/>
      <w:pPr>
        <w:ind w:left="-612" w:firstLine="0"/>
      </w:pPr>
    </w:lvl>
    <w:lvl w:ilvl="7">
      <w:start w:val="1"/>
      <w:numFmt w:val="lowerLetter"/>
      <w:lvlText w:val="%8."/>
      <w:lvlJc w:val="left"/>
      <w:pPr>
        <w:ind w:left="-612" w:firstLine="0"/>
      </w:pPr>
    </w:lvl>
    <w:lvl w:ilvl="8">
      <w:start w:val="1"/>
      <w:numFmt w:val="lowerRoman"/>
      <w:lvlText w:val="%9."/>
      <w:lvlJc w:val="right"/>
      <w:pPr>
        <w:ind w:left="-612" w:firstLine="0"/>
      </w:pPr>
    </w:lvl>
  </w:abstractNum>
  <w:abstractNum w:abstractNumId="34" w15:restartNumberingAfterBreak="0">
    <w:nsid w:val="7E0E3530"/>
    <w:multiLevelType w:val="hybridMultilevel"/>
    <w:tmpl w:val="B3BE08BC"/>
    <w:lvl w:ilvl="0" w:tplc="963863D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/>
        <w:bCs/>
        <w:i/>
        <w:iCs/>
        <w:sz w:val="20"/>
        <w:szCs w:val="20"/>
      </w:rPr>
    </w:lvl>
    <w:lvl w:ilvl="1" w:tplc="F02E9C52"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63063E88" w:tentative="1">
      <w:start w:val="1"/>
      <w:numFmt w:val="bullet"/>
      <w:lvlText w:val="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33D4B21C" w:tentative="1">
      <w:start w:val="1"/>
      <w:numFmt w:val="bullet"/>
      <w:lvlText w:val="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67C6AEDA" w:tentative="1">
      <w:start w:val="1"/>
      <w:numFmt w:val="bullet"/>
      <w:lvlText w:val="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938A8532" w:tentative="1">
      <w:start w:val="1"/>
      <w:numFmt w:val="bullet"/>
      <w:lvlText w:val="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563C98CC" w:tentative="1">
      <w:start w:val="1"/>
      <w:numFmt w:val="bullet"/>
      <w:lvlText w:val="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74FEADE2" w:tentative="1">
      <w:start w:val="1"/>
      <w:numFmt w:val="bullet"/>
      <w:lvlText w:val="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6D06F1A4" w:tentative="1">
      <w:start w:val="1"/>
      <w:numFmt w:val="bullet"/>
      <w:lvlText w:val="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E7115A9"/>
    <w:multiLevelType w:val="hybridMultilevel"/>
    <w:tmpl w:val="2F4E4B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B77172"/>
    <w:multiLevelType w:val="hybridMultilevel"/>
    <w:tmpl w:val="20967A50"/>
    <w:lvl w:ilvl="0" w:tplc="D5023A4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F02E9C52"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63063E88" w:tentative="1">
      <w:start w:val="1"/>
      <w:numFmt w:val="bullet"/>
      <w:lvlText w:val="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33D4B21C" w:tentative="1">
      <w:start w:val="1"/>
      <w:numFmt w:val="bullet"/>
      <w:lvlText w:val="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67C6AEDA" w:tentative="1">
      <w:start w:val="1"/>
      <w:numFmt w:val="bullet"/>
      <w:lvlText w:val="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938A8532" w:tentative="1">
      <w:start w:val="1"/>
      <w:numFmt w:val="bullet"/>
      <w:lvlText w:val="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563C98CC" w:tentative="1">
      <w:start w:val="1"/>
      <w:numFmt w:val="bullet"/>
      <w:lvlText w:val="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74FEADE2" w:tentative="1">
      <w:start w:val="1"/>
      <w:numFmt w:val="bullet"/>
      <w:lvlText w:val="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6D06F1A4" w:tentative="1">
      <w:start w:val="1"/>
      <w:numFmt w:val="bullet"/>
      <w:lvlText w:val="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4"/>
  </w:num>
  <w:num w:numId="3">
    <w:abstractNumId w:val="16"/>
  </w:num>
  <w:num w:numId="4">
    <w:abstractNumId w:val="26"/>
  </w:num>
  <w:num w:numId="5">
    <w:abstractNumId w:val="2"/>
  </w:num>
  <w:num w:numId="6">
    <w:abstractNumId w:val="36"/>
  </w:num>
  <w:num w:numId="7">
    <w:abstractNumId w:val="0"/>
  </w:num>
  <w:num w:numId="8">
    <w:abstractNumId w:val="34"/>
  </w:num>
  <w:num w:numId="9">
    <w:abstractNumId w:val="28"/>
  </w:num>
  <w:num w:numId="10">
    <w:abstractNumId w:val="21"/>
  </w:num>
  <w:num w:numId="11">
    <w:abstractNumId w:val="15"/>
  </w:num>
  <w:num w:numId="12">
    <w:abstractNumId w:val="5"/>
  </w:num>
  <w:num w:numId="13">
    <w:abstractNumId w:val="1"/>
  </w:num>
  <w:num w:numId="14">
    <w:abstractNumId w:val="30"/>
  </w:num>
  <w:num w:numId="15">
    <w:abstractNumId w:val="33"/>
  </w:num>
  <w:num w:numId="16">
    <w:abstractNumId w:val="4"/>
  </w:num>
  <w:num w:numId="17">
    <w:abstractNumId w:val="23"/>
  </w:num>
  <w:num w:numId="18">
    <w:abstractNumId w:val="35"/>
  </w:num>
  <w:num w:numId="19">
    <w:abstractNumId w:val="22"/>
  </w:num>
  <w:num w:numId="20">
    <w:abstractNumId w:val="31"/>
  </w:num>
  <w:num w:numId="21">
    <w:abstractNumId w:val="3"/>
  </w:num>
  <w:num w:numId="22">
    <w:abstractNumId w:val="32"/>
  </w:num>
  <w:num w:numId="23">
    <w:abstractNumId w:val="12"/>
  </w:num>
  <w:num w:numId="24">
    <w:abstractNumId w:val="13"/>
  </w:num>
  <w:num w:numId="25">
    <w:abstractNumId w:val="9"/>
  </w:num>
  <w:num w:numId="26">
    <w:abstractNumId w:val="11"/>
  </w:num>
  <w:num w:numId="27">
    <w:abstractNumId w:val="29"/>
  </w:num>
  <w:num w:numId="28">
    <w:abstractNumId w:val="8"/>
  </w:num>
  <w:num w:numId="29">
    <w:abstractNumId w:val="24"/>
  </w:num>
  <w:num w:numId="30">
    <w:abstractNumId w:val="25"/>
  </w:num>
  <w:num w:numId="31">
    <w:abstractNumId w:val="7"/>
  </w:num>
  <w:num w:numId="32">
    <w:abstractNumId w:val="17"/>
  </w:num>
  <w:num w:numId="33">
    <w:abstractNumId w:val="20"/>
  </w:num>
  <w:num w:numId="34">
    <w:abstractNumId w:val="18"/>
  </w:num>
  <w:num w:numId="35">
    <w:abstractNumId w:val="6"/>
  </w:num>
  <w:num w:numId="36">
    <w:abstractNumId w:val="19"/>
  </w:num>
  <w:num w:numId="3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AF9"/>
    <w:rsid w:val="00005234"/>
    <w:rsid w:val="00007AC0"/>
    <w:rsid w:val="0001080A"/>
    <w:rsid w:val="00013F70"/>
    <w:rsid w:val="00014377"/>
    <w:rsid w:val="000167D5"/>
    <w:rsid w:val="00017356"/>
    <w:rsid w:val="0002096D"/>
    <w:rsid w:val="00024AF9"/>
    <w:rsid w:val="000258DC"/>
    <w:rsid w:val="0002604F"/>
    <w:rsid w:val="00026051"/>
    <w:rsid w:val="000266B2"/>
    <w:rsid w:val="00030245"/>
    <w:rsid w:val="00030E9D"/>
    <w:rsid w:val="00031F17"/>
    <w:rsid w:val="00033B86"/>
    <w:rsid w:val="000370D9"/>
    <w:rsid w:val="000372B0"/>
    <w:rsid w:val="00040F76"/>
    <w:rsid w:val="00041866"/>
    <w:rsid w:val="00044CE7"/>
    <w:rsid w:val="00046767"/>
    <w:rsid w:val="00051404"/>
    <w:rsid w:val="000514F0"/>
    <w:rsid w:val="00051DC6"/>
    <w:rsid w:val="000525F1"/>
    <w:rsid w:val="0005313F"/>
    <w:rsid w:val="0005544E"/>
    <w:rsid w:val="000617D4"/>
    <w:rsid w:val="00061E00"/>
    <w:rsid w:val="00062322"/>
    <w:rsid w:val="00062395"/>
    <w:rsid w:val="00062DA2"/>
    <w:rsid w:val="00066D93"/>
    <w:rsid w:val="00066F43"/>
    <w:rsid w:val="00067877"/>
    <w:rsid w:val="00072F67"/>
    <w:rsid w:val="000753EA"/>
    <w:rsid w:val="00077054"/>
    <w:rsid w:val="000800E6"/>
    <w:rsid w:val="0008400B"/>
    <w:rsid w:val="000842C5"/>
    <w:rsid w:val="00085C37"/>
    <w:rsid w:val="00087C37"/>
    <w:rsid w:val="00095BFA"/>
    <w:rsid w:val="000A033A"/>
    <w:rsid w:val="000A2756"/>
    <w:rsid w:val="000B2A01"/>
    <w:rsid w:val="000B3AFE"/>
    <w:rsid w:val="000C16BD"/>
    <w:rsid w:val="000C2757"/>
    <w:rsid w:val="000C5504"/>
    <w:rsid w:val="000D3CBA"/>
    <w:rsid w:val="000D5A5A"/>
    <w:rsid w:val="000E0C80"/>
    <w:rsid w:val="000E4A7A"/>
    <w:rsid w:val="000E586D"/>
    <w:rsid w:val="000E7ACF"/>
    <w:rsid w:val="000F177C"/>
    <w:rsid w:val="000F1842"/>
    <w:rsid w:val="000F3BBE"/>
    <w:rsid w:val="000F50F1"/>
    <w:rsid w:val="000F6AD4"/>
    <w:rsid w:val="00102992"/>
    <w:rsid w:val="00103408"/>
    <w:rsid w:val="00103A59"/>
    <w:rsid w:val="00104A39"/>
    <w:rsid w:val="00107B0E"/>
    <w:rsid w:val="00107C92"/>
    <w:rsid w:val="00111F78"/>
    <w:rsid w:val="00113BCC"/>
    <w:rsid w:val="001174FB"/>
    <w:rsid w:val="001226F8"/>
    <w:rsid w:val="00122818"/>
    <w:rsid w:val="00125D29"/>
    <w:rsid w:val="00127E51"/>
    <w:rsid w:val="00127FA8"/>
    <w:rsid w:val="001302D5"/>
    <w:rsid w:val="00133BC4"/>
    <w:rsid w:val="00134F85"/>
    <w:rsid w:val="00140166"/>
    <w:rsid w:val="00140510"/>
    <w:rsid w:val="00141F30"/>
    <w:rsid w:val="001441F5"/>
    <w:rsid w:val="00145553"/>
    <w:rsid w:val="00145E2F"/>
    <w:rsid w:val="00153286"/>
    <w:rsid w:val="00154618"/>
    <w:rsid w:val="00160759"/>
    <w:rsid w:val="00160BDB"/>
    <w:rsid w:val="00162865"/>
    <w:rsid w:val="001644B2"/>
    <w:rsid w:val="001676FB"/>
    <w:rsid w:val="00167FAF"/>
    <w:rsid w:val="00170D8A"/>
    <w:rsid w:val="00171A1E"/>
    <w:rsid w:val="00171E3A"/>
    <w:rsid w:val="0017234E"/>
    <w:rsid w:val="001740C2"/>
    <w:rsid w:val="00177300"/>
    <w:rsid w:val="001817A9"/>
    <w:rsid w:val="00182B16"/>
    <w:rsid w:val="001842F0"/>
    <w:rsid w:val="0019035F"/>
    <w:rsid w:val="00195503"/>
    <w:rsid w:val="001955E2"/>
    <w:rsid w:val="001A1D55"/>
    <w:rsid w:val="001A29EF"/>
    <w:rsid w:val="001A2F32"/>
    <w:rsid w:val="001A312B"/>
    <w:rsid w:val="001A3464"/>
    <w:rsid w:val="001A3C1C"/>
    <w:rsid w:val="001A3D06"/>
    <w:rsid w:val="001A4537"/>
    <w:rsid w:val="001A4B1F"/>
    <w:rsid w:val="001A541C"/>
    <w:rsid w:val="001A5933"/>
    <w:rsid w:val="001A7EE6"/>
    <w:rsid w:val="001B262D"/>
    <w:rsid w:val="001B6016"/>
    <w:rsid w:val="001C2F23"/>
    <w:rsid w:val="001D0066"/>
    <w:rsid w:val="001D40B1"/>
    <w:rsid w:val="001E3C9E"/>
    <w:rsid w:val="001E3D28"/>
    <w:rsid w:val="001E3E5E"/>
    <w:rsid w:val="001F0962"/>
    <w:rsid w:val="001F2796"/>
    <w:rsid w:val="001F3083"/>
    <w:rsid w:val="001F44E4"/>
    <w:rsid w:val="001F450D"/>
    <w:rsid w:val="001F5B38"/>
    <w:rsid w:val="002048A2"/>
    <w:rsid w:val="00204CE3"/>
    <w:rsid w:val="002050FF"/>
    <w:rsid w:val="002062A1"/>
    <w:rsid w:val="00206BC6"/>
    <w:rsid w:val="00207D72"/>
    <w:rsid w:val="00210126"/>
    <w:rsid w:val="002101AC"/>
    <w:rsid w:val="002101F5"/>
    <w:rsid w:val="002127EE"/>
    <w:rsid w:val="002167B1"/>
    <w:rsid w:val="0022184F"/>
    <w:rsid w:val="002269E1"/>
    <w:rsid w:val="002279CA"/>
    <w:rsid w:val="00230701"/>
    <w:rsid w:val="0023560A"/>
    <w:rsid w:val="002361A6"/>
    <w:rsid w:val="0023626E"/>
    <w:rsid w:val="00240977"/>
    <w:rsid w:val="00240F37"/>
    <w:rsid w:val="0024244A"/>
    <w:rsid w:val="002435F3"/>
    <w:rsid w:val="0024456E"/>
    <w:rsid w:val="00244C39"/>
    <w:rsid w:val="00246316"/>
    <w:rsid w:val="00247BC6"/>
    <w:rsid w:val="00257122"/>
    <w:rsid w:val="00261C2C"/>
    <w:rsid w:val="0026716E"/>
    <w:rsid w:val="00270EF3"/>
    <w:rsid w:val="0027184F"/>
    <w:rsid w:val="00271BF1"/>
    <w:rsid w:val="0027467C"/>
    <w:rsid w:val="00280AFA"/>
    <w:rsid w:val="00281CBC"/>
    <w:rsid w:val="00284C75"/>
    <w:rsid w:val="002870B8"/>
    <w:rsid w:val="002871E9"/>
    <w:rsid w:val="00287D22"/>
    <w:rsid w:val="00291842"/>
    <w:rsid w:val="00296685"/>
    <w:rsid w:val="002A174A"/>
    <w:rsid w:val="002A35FB"/>
    <w:rsid w:val="002A4555"/>
    <w:rsid w:val="002A5448"/>
    <w:rsid w:val="002A5FD5"/>
    <w:rsid w:val="002A6937"/>
    <w:rsid w:val="002A69F5"/>
    <w:rsid w:val="002B2FC2"/>
    <w:rsid w:val="002B3A89"/>
    <w:rsid w:val="002B4C5F"/>
    <w:rsid w:val="002B7198"/>
    <w:rsid w:val="002C17DC"/>
    <w:rsid w:val="002C1EAD"/>
    <w:rsid w:val="002C2D46"/>
    <w:rsid w:val="002C423D"/>
    <w:rsid w:val="002C46AC"/>
    <w:rsid w:val="002C7367"/>
    <w:rsid w:val="002C7380"/>
    <w:rsid w:val="002D1C9F"/>
    <w:rsid w:val="002D58A3"/>
    <w:rsid w:val="002E2F0A"/>
    <w:rsid w:val="002E4300"/>
    <w:rsid w:val="002E4DC7"/>
    <w:rsid w:val="002E69AE"/>
    <w:rsid w:val="002E736B"/>
    <w:rsid w:val="002F0579"/>
    <w:rsid w:val="002F1D44"/>
    <w:rsid w:val="002F4EF6"/>
    <w:rsid w:val="002F63F7"/>
    <w:rsid w:val="00300B48"/>
    <w:rsid w:val="003015A5"/>
    <w:rsid w:val="00302DCA"/>
    <w:rsid w:val="003045AE"/>
    <w:rsid w:val="00304C4E"/>
    <w:rsid w:val="003059B2"/>
    <w:rsid w:val="00305F62"/>
    <w:rsid w:val="00306662"/>
    <w:rsid w:val="00307A17"/>
    <w:rsid w:val="00310D94"/>
    <w:rsid w:val="00313D2F"/>
    <w:rsid w:val="00315AAE"/>
    <w:rsid w:val="00317603"/>
    <w:rsid w:val="00321001"/>
    <w:rsid w:val="00322AC1"/>
    <w:rsid w:val="003239CC"/>
    <w:rsid w:val="00325655"/>
    <w:rsid w:val="0033237A"/>
    <w:rsid w:val="00332A99"/>
    <w:rsid w:val="003332C6"/>
    <w:rsid w:val="003408EC"/>
    <w:rsid w:val="003418AF"/>
    <w:rsid w:val="003441E8"/>
    <w:rsid w:val="00344E18"/>
    <w:rsid w:val="00344F9D"/>
    <w:rsid w:val="00345A1C"/>
    <w:rsid w:val="00356EB6"/>
    <w:rsid w:val="00357E50"/>
    <w:rsid w:val="0036107B"/>
    <w:rsid w:val="00363A70"/>
    <w:rsid w:val="00364483"/>
    <w:rsid w:val="00365109"/>
    <w:rsid w:val="00365885"/>
    <w:rsid w:val="003658F6"/>
    <w:rsid w:val="0037133A"/>
    <w:rsid w:val="00371BDC"/>
    <w:rsid w:val="0037487F"/>
    <w:rsid w:val="0038101C"/>
    <w:rsid w:val="00387E43"/>
    <w:rsid w:val="0039064D"/>
    <w:rsid w:val="0039207E"/>
    <w:rsid w:val="003929D8"/>
    <w:rsid w:val="00392AD5"/>
    <w:rsid w:val="00395E6F"/>
    <w:rsid w:val="003A4559"/>
    <w:rsid w:val="003A6321"/>
    <w:rsid w:val="003A6395"/>
    <w:rsid w:val="003A6696"/>
    <w:rsid w:val="003A774D"/>
    <w:rsid w:val="003A7E91"/>
    <w:rsid w:val="003B116E"/>
    <w:rsid w:val="003B40E2"/>
    <w:rsid w:val="003B59A6"/>
    <w:rsid w:val="003C11D1"/>
    <w:rsid w:val="003C1668"/>
    <w:rsid w:val="003C22D7"/>
    <w:rsid w:val="003C2F04"/>
    <w:rsid w:val="003C3245"/>
    <w:rsid w:val="003C51E6"/>
    <w:rsid w:val="003C6DA6"/>
    <w:rsid w:val="003D14D8"/>
    <w:rsid w:val="003D184D"/>
    <w:rsid w:val="003D4783"/>
    <w:rsid w:val="003D5B42"/>
    <w:rsid w:val="003D745F"/>
    <w:rsid w:val="003E2024"/>
    <w:rsid w:val="003E21A8"/>
    <w:rsid w:val="003E23C4"/>
    <w:rsid w:val="003E273A"/>
    <w:rsid w:val="003E3194"/>
    <w:rsid w:val="003F1A05"/>
    <w:rsid w:val="003F55C4"/>
    <w:rsid w:val="003F64A9"/>
    <w:rsid w:val="00400EED"/>
    <w:rsid w:val="004013A6"/>
    <w:rsid w:val="00411AEC"/>
    <w:rsid w:val="00411BF1"/>
    <w:rsid w:val="00412086"/>
    <w:rsid w:val="00415CFA"/>
    <w:rsid w:val="0041652A"/>
    <w:rsid w:val="00417D58"/>
    <w:rsid w:val="004200F4"/>
    <w:rsid w:val="00420486"/>
    <w:rsid w:val="0042104A"/>
    <w:rsid w:val="00421E6E"/>
    <w:rsid w:val="0042210D"/>
    <w:rsid w:val="00423784"/>
    <w:rsid w:val="00423807"/>
    <w:rsid w:val="00423A07"/>
    <w:rsid w:val="004258EE"/>
    <w:rsid w:val="00426FBE"/>
    <w:rsid w:val="00430591"/>
    <w:rsid w:val="004305E6"/>
    <w:rsid w:val="00436907"/>
    <w:rsid w:val="00441E5D"/>
    <w:rsid w:val="00443DAB"/>
    <w:rsid w:val="00444A7B"/>
    <w:rsid w:val="00452E5A"/>
    <w:rsid w:val="00453600"/>
    <w:rsid w:val="00455D94"/>
    <w:rsid w:val="00457352"/>
    <w:rsid w:val="00461DD7"/>
    <w:rsid w:val="00464F1C"/>
    <w:rsid w:val="00465149"/>
    <w:rsid w:val="004662CD"/>
    <w:rsid w:val="00467D50"/>
    <w:rsid w:val="004723F1"/>
    <w:rsid w:val="00472B66"/>
    <w:rsid w:val="00472EA0"/>
    <w:rsid w:val="00473B18"/>
    <w:rsid w:val="00476E22"/>
    <w:rsid w:val="00477760"/>
    <w:rsid w:val="0048015B"/>
    <w:rsid w:val="00480A87"/>
    <w:rsid w:val="00483C7A"/>
    <w:rsid w:val="00487D30"/>
    <w:rsid w:val="00492833"/>
    <w:rsid w:val="00494A82"/>
    <w:rsid w:val="004958ED"/>
    <w:rsid w:val="00495A42"/>
    <w:rsid w:val="00495F05"/>
    <w:rsid w:val="00497B0B"/>
    <w:rsid w:val="004A0FD6"/>
    <w:rsid w:val="004A344F"/>
    <w:rsid w:val="004A4CBC"/>
    <w:rsid w:val="004A638D"/>
    <w:rsid w:val="004B2581"/>
    <w:rsid w:val="004B5C3B"/>
    <w:rsid w:val="004B6861"/>
    <w:rsid w:val="004C074A"/>
    <w:rsid w:val="004C1A26"/>
    <w:rsid w:val="004C33EF"/>
    <w:rsid w:val="004C3BD5"/>
    <w:rsid w:val="004C3C6E"/>
    <w:rsid w:val="004D0083"/>
    <w:rsid w:val="004E3E29"/>
    <w:rsid w:val="004E43D7"/>
    <w:rsid w:val="004F036B"/>
    <w:rsid w:val="004F1FD3"/>
    <w:rsid w:val="004F200B"/>
    <w:rsid w:val="004F3447"/>
    <w:rsid w:val="004F40BB"/>
    <w:rsid w:val="004F652D"/>
    <w:rsid w:val="004F6599"/>
    <w:rsid w:val="005006D9"/>
    <w:rsid w:val="005038B4"/>
    <w:rsid w:val="0050590C"/>
    <w:rsid w:val="00507843"/>
    <w:rsid w:val="00513134"/>
    <w:rsid w:val="0051457D"/>
    <w:rsid w:val="005157B7"/>
    <w:rsid w:val="005158CF"/>
    <w:rsid w:val="00516091"/>
    <w:rsid w:val="005209BF"/>
    <w:rsid w:val="00521901"/>
    <w:rsid w:val="00521ACF"/>
    <w:rsid w:val="00521FCB"/>
    <w:rsid w:val="00523FCD"/>
    <w:rsid w:val="00526D8E"/>
    <w:rsid w:val="00527418"/>
    <w:rsid w:val="00527B64"/>
    <w:rsid w:val="00531002"/>
    <w:rsid w:val="005317B8"/>
    <w:rsid w:val="00531D1A"/>
    <w:rsid w:val="00537F48"/>
    <w:rsid w:val="00541F5E"/>
    <w:rsid w:val="00542933"/>
    <w:rsid w:val="005454C7"/>
    <w:rsid w:val="00545C71"/>
    <w:rsid w:val="00546DBC"/>
    <w:rsid w:val="0054708A"/>
    <w:rsid w:val="005475C5"/>
    <w:rsid w:val="00550173"/>
    <w:rsid w:val="0055077E"/>
    <w:rsid w:val="00550D22"/>
    <w:rsid w:val="00552AB5"/>
    <w:rsid w:val="00557AE7"/>
    <w:rsid w:val="00560A22"/>
    <w:rsid w:val="005616FD"/>
    <w:rsid w:val="005642CA"/>
    <w:rsid w:val="00566EF9"/>
    <w:rsid w:val="005676AE"/>
    <w:rsid w:val="00571AD4"/>
    <w:rsid w:val="00571C45"/>
    <w:rsid w:val="00572596"/>
    <w:rsid w:val="00576D62"/>
    <w:rsid w:val="00580109"/>
    <w:rsid w:val="00580513"/>
    <w:rsid w:val="00581585"/>
    <w:rsid w:val="00582914"/>
    <w:rsid w:val="005833F1"/>
    <w:rsid w:val="005845B4"/>
    <w:rsid w:val="00585E26"/>
    <w:rsid w:val="00587415"/>
    <w:rsid w:val="005A18F2"/>
    <w:rsid w:val="005A3181"/>
    <w:rsid w:val="005A37D0"/>
    <w:rsid w:val="005A3E6E"/>
    <w:rsid w:val="005B11F7"/>
    <w:rsid w:val="005B5E84"/>
    <w:rsid w:val="005B61AD"/>
    <w:rsid w:val="005B72E5"/>
    <w:rsid w:val="005C0D17"/>
    <w:rsid w:val="005C15EB"/>
    <w:rsid w:val="005C5343"/>
    <w:rsid w:val="005C54EF"/>
    <w:rsid w:val="005E26D7"/>
    <w:rsid w:val="005E3995"/>
    <w:rsid w:val="005E5978"/>
    <w:rsid w:val="005E7BC9"/>
    <w:rsid w:val="005F57BE"/>
    <w:rsid w:val="005F69AF"/>
    <w:rsid w:val="005F7AA3"/>
    <w:rsid w:val="006026CC"/>
    <w:rsid w:val="0060299F"/>
    <w:rsid w:val="0060315D"/>
    <w:rsid w:val="00603AFF"/>
    <w:rsid w:val="0060542B"/>
    <w:rsid w:val="006070EC"/>
    <w:rsid w:val="00607DD2"/>
    <w:rsid w:val="0061032C"/>
    <w:rsid w:val="006110BE"/>
    <w:rsid w:val="0061266E"/>
    <w:rsid w:val="00612A1A"/>
    <w:rsid w:val="006131BE"/>
    <w:rsid w:val="00613CE3"/>
    <w:rsid w:val="006158F7"/>
    <w:rsid w:val="0061630D"/>
    <w:rsid w:val="00617DC6"/>
    <w:rsid w:val="00620AD9"/>
    <w:rsid w:val="0062125C"/>
    <w:rsid w:val="006217B9"/>
    <w:rsid w:val="00621CA2"/>
    <w:rsid w:val="00621F79"/>
    <w:rsid w:val="00622A91"/>
    <w:rsid w:val="00624D96"/>
    <w:rsid w:val="006264B9"/>
    <w:rsid w:val="00627467"/>
    <w:rsid w:val="00632DD4"/>
    <w:rsid w:val="006343EA"/>
    <w:rsid w:val="00635948"/>
    <w:rsid w:val="00637A3F"/>
    <w:rsid w:val="00642567"/>
    <w:rsid w:val="006442EF"/>
    <w:rsid w:val="0064612D"/>
    <w:rsid w:val="00646254"/>
    <w:rsid w:val="00647636"/>
    <w:rsid w:val="0065004A"/>
    <w:rsid w:val="0065082E"/>
    <w:rsid w:val="006541A8"/>
    <w:rsid w:val="00655E8E"/>
    <w:rsid w:val="00657A20"/>
    <w:rsid w:val="00664B8F"/>
    <w:rsid w:val="00664CAB"/>
    <w:rsid w:val="00666528"/>
    <w:rsid w:val="006671DF"/>
    <w:rsid w:val="00667595"/>
    <w:rsid w:val="00667627"/>
    <w:rsid w:val="00667BB6"/>
    <w:rsid w:val="006709B9"/>
    <w:rsid w:val="00672DD9"/>
    <w:rsid w:val="00674142"/>
    <w:rsid w:val="00676E8C"/>
    <w:rsid w:val="006836C4"/>
    <w:rsid w:val="00686E93"/>
    <w:rsid w:val="00690162"/>
    <w:rsid w:val="006904F9"/>
    <w:rsid w:val="0069353E"/>
    <w:rsid w:val="00693936"/>
    <w:rsid w:val="00694552"/>
    <w:rsid w:val="00696633"/>
    <w:rsid w:val="006976DD"/>
    <w:rsid w:val="006977F3"/>
    <w:rsid w:val="00697B96"/>
    <w:rsid w:val="00697F78"/>
    <w:rsid w:val="006A0ED0"/>
    <w:rsid w:val="006A1B15"/>
    <w:rsid w:val="006A3BFB"/>
    <w:rsid w:val="006A6C9B"/>
    <w:rsid w:val="006A753E"/>
    <w:rsid w:val="006A7B3A"/>
    <w:rsid w:val="006B1047"/>
    <w:rsid w:val="006B2FB9"/>
    <w:rsid w:val="006B32CE"/>
    <w:rsid w:val="006B487C"/>
    <w:rsid w:val="006B7CF9"/>
    <w:rsid w:val="006C08A4"/>
    <w:rsid w:val="006C20BB"/>
    <w:rsid w:val="006D2BDE"/>
    <w:rsid w:val="006E0733"/>
    <w:rsid w:val="006E0AE6"/>
    <w:rsid w:val="006E2A7C"/>
    <w:rsid w:val="006E4FE8"/>
    <w:rsid w:val="006E567B"/>
    <w:rsid w:val="006E67EC"/>
    <w:rsid w:val="006F0798"/>
    <w:rsid w:val="006F121F"/>
    <w:rsid w:val="006F501F"/>
    <w:rsid w:val="00700449"/>
    <w:rsid w:val="00704F0F"/>
    <w:rsid w:val="007136EE"/>
    <w:rsid w:val="00713FC0"/>
    <w:rsid w:val="00717CA5"/>
    <w:rsid w:val="0072020E"/>
    <w:rsid w:val="00722633"/>
    <w:rsid w:val="0072306B"/>
    <w:rsid w:val="00727737"/>
    <w:rsid w:val="00727AFC"/>
    <w:rsid w:val="00727F44"/>
    <w:rsid w:val="00733733"/>
    <w:rsid w:val="00737ACD"/>
    <w:rsid w:val="007468B0"/>
    <w:rsid w:val="007473C7"/>
    <w:rsid w:val="0075034F"/>
    <w:rsid w:val="00751E77"/>
    <w:rsid w:val="0075552C"/>
    <w:rsid w:val="0076002D"/>
    <w:rsid w:val="00763477"/>
    <w:rsid w:val="00766CC7"/>
    <w:rsid w:val="00771500"/>
    <w:rsid w:val="00773881"/>
    <w:rsid w:val="00773D0A"/>
    <w:rsid w:val="0077458A"/>
    <w:rsid w:val="007773E8"/>
    <w:rsid w:val="0077784F"/>
    <w:rsid w:val="00780A49"/>
    <w:rsid w:val="007814DE"/>
    <w:rsid w:val="00783766"/>
    <w:rsid w:val="00784D68"/>
    <w:rsid w:val="00786F5C"/>
    <w:rsid w:val="007871DC"/>
    <w:rsid w:val="0078730C"/>
    <w:rsid w:val="0079210B"/>
    <w:rsid w:val="00793577"/>
    <w:rsid w:val="0079532B"/>
    <w:rsid w:val="007A5BA4"/>
    <w:rsid w:val="007B02FA"/>
    <w:rsid w:val="007B3EFB"/>
    <w:rsid w:val="007B6378"/>
    <w:rsid w:val="007B656C"/>
    <w:rsid w:val="007B7467"/>
    <w:rsid w:val="007C10E8"/>
    <w:rsid w:val="007C2B75"/>
    <w:rsid w:val="007C601B"/>
    <w:rsid w:val="007C7385"/>
    <w:rsid w:val="007C75D1"/>
    <w:rsid w:val="007D4D91"/>
    <w:rsid w:val="007D53BB"/>
    <w:rsid w:val="007D6EAC"/>
    <w:rsid w:val="007D7AD2"/>
    <w:rsid w:val="007E0902"/>
    <w:rsid w:val="007E17F9"/>
    <w:rsid w:val="007E1AEA"/>
    <w:rsid w:val="007E27E1"/>
    <w:rsid w:val="007E4151"/>
    <w:rsid w:val="007E4BB6"/>
    <w:rsid w:val="007E4C03"/>
    <w:rsid w:val="007E7450"/>
    <w:rsid w:val="007F3BC2"/>
    <w:rsid w:val="007F4581"/>
    <w:rsid w:val="007F54B3"/>
    <w:rsid w:val="00800237"/>
    <w:rsid w:val="00804E83"/>
    <w:rsid w:val="008111E3"/>
    <w:rsid w:val="00814D92"/>
    <w:rsid w:val="00815899"/>
    <w:rsid w:val="0081742D"/>
    <w:rsid w:val="0082090C"/>
    <w:rsid w:val="00821785"/>
    <w:rsid w:val="00821D8D"/>
    <w:rsid w:val="00822663"/>
    <w:rsid w:val="008236AC"/>
    <w:rsid w:val="00823F84"/>
    <w:rsid w:val="008242BD"/>
    <w:rsid w:val="00825230"/>
    <w:rsid w:val="0082543B"/>
    <w:rsid w:val="00825B8B"/>
    <w:rsid w:val="00826652"/>
    <w:rsid w:val="00826661"/>
    <w:rsid w:val="008272B9"/>
    <w:rsid w:val="00827C21"/>
    <w:rsid w:val="0083061E"/>
    <w:rsid w:val="00831163"/>
    <w:rsid w:val="008318DD"/>
    <w:rsid w:val="00834497"/>
    <w:rsid w:val="0083556D"/>
    <w:rsid w:val="00837A78"/>
    <w:rsid w:val="00846DC9"/>
    <w:rsid w:val="00847CD5"/>
    <w:rsid w:val="0085069B"/>
    <w:rsid w:val="00851E6D"/>
    <w:rsid w:val="00862745"/>
    <w:rsid w:val="008636D5"/>
    <w:rsid w:val="008719E1"/>
    <w:rsid w:val="00872481"/>
    <w:rsid w:val="00875E5C"/>
    <w:rsid w:val="00880A9A"/>
    <w:rsid w:val="00882351"/>
    <w:rsid w:val="0088279E"/>
    <w:rsid w:val="00882CA0"/>
    <w:rsid w:val="00883CDE"/>
    <w:rsid w:val="008852C0"/>
    <w:rsid w:val="00893E62"/>
    <w:rsid w:val="00897950"/>
    <w:rsid w:val="008A1FAB"/>
    <w:rsid w:val="008A249E"/>
    <w:rsid w:val="008A411B"/>
    <w:rsid w:val="008A7625"/>
    <w:rsid w:val="008B1E19"/>
    <w:rsid w:val="008B5F76"/>
    <w:rsid w:val="008C06F9"/>
    <w:rsid w:val="008C1B80"/>
    <w:rsid w:val="008C23B6"/>
    <w:rsid w:val="008C4531"/>
    <w:rsid w:val="008C519B"/>
    <w:rsid w:val="008C5B9F"/>
    <w:rsid w:val="008C7D5C"/>
    <w:rsid w:val="008D1C8E"/>
    <w:rsid w:val="008D765F"/>
    <w:rsid w:val="008D7825"/>
    <w:rsid w:val="008D7D07"/>
    <w:rsid w:val="008E2FC2"/>
    <w:rsid w:val="008E3459"/>
    <w:rsid w:val="008E67DC"/>
    <w:rsid w:val="008F55D3"/>
    <w:rsid w:val="008F75C1"/>
    <w:rsid w:val="0090031F"/>
    <w:rsid w:val="0090033B"/>
    <w:rsid w:val="00903D64"/>
    <w:rsid w:val="00904D2A"/>
    <w:rsid w:val="00905271"/>
    <w:rsid w:val="00921058"/>
    <w:rsid w:val="00927400"/>
    <w:rsid w:val="00931D7D"/>
    <w:rsid w:val="00935660"/>
    <w:rsid w:val="009357A9"/>
    <w:rsid w:val="00936D87"/>
    <w:rsid w:val="00937B87"/>
    <w:rsid w:val="00940AF5"/>
    <w:rsid w:val="00943313"/>
    <w:rsid w:val="00944816"/>
    <w:rsid w:val="009449DC"/>
    <w:rsid w:val="009458A4"/>
    <w:rsid w:val="00945DE7"/>
    <w:rsid w:val="00947FC2"/>
    <w:rsid w:val="0095115D"/>
    <w:rsid w:val="009514E4"/>
    <w:rsid w:val="00953552"/>
    <w:rsid w:val="00961385"/>
    <w:rsid w:val="00961EDB"/>
    <w:rsid w:val="00963DD9"/>
    <w:rsid w:val="009640AB"/>
    <w:rsid w:val="00965F36"/>
    <w:rsid w:val="00972293"/>
    <w:rsid w:val="00972887"/>
    <w:rsid w:val="00973D98"/>
    <w:rsid w:val="009751D3"/>
    <w:rsid w:val="00975C95"/>
    <w:rsid w:val="00977168"/>
    <w:rsid w:val="009773A0"/>
    <w:rsid w:val="009778AA"/>
    <w:rsid w:val="00977940"/>
    <w:rsid w:val="00983AE0"/>
    <w:rsid w:val="00984E5C"/>
    <w:rsid w:val="0098764B"/>
    <w:rsid w:val="00991D35"/>
    <w:rsid w:val="00992F7B"/>
    <w:rsid w:val="009943F5"/>
    <w:rsid w:val="00996D36"/>
    <w:rsid w:val="00997335"/>
    <w:rsid w:val="009A0D4A"/>
    <w:rsid w:val="009A556C"/>
    <w:rsid w:val="009B0A35"/>
    <w:rsid w:val="009B2D61"/>
    <w:rsid w:val="009B31FE"/>
    <w:rsid w:val="009B4F9F"/>
    <w:rsid w:val="009B5610"/>
    <w:rsid w:val="009B5A9C"/>
    <w:rsid w:val="009B6442"/>
    <w:rsid w:val="009B677A"/>
    <w:rsid w:val="009B6CAA"/>
    <w:rsid w:val="009B6FBE"/>
    <w:rsid w:val="009B765C"/>
    <w:rsid w:val="009C1E70"/>
    <w:rsid w:val="009C4E89"/>
    <w:rsid w:val="009D06B6"/>
    <w:rsid w:val="009D3479"/>
    <w:rsid w:val="009D5B3A"/>
    <w:rsid w:val="009D6DF9"/>
    <w:rsid w:val="009E5687"/>
    <w:rsid w:val="009F1C54"/>
    <w:rsid w:val="009F2C61"/>
    <w:rsid w:val="00A00173"/>
    <w:rsid w:val="00A00E12"/>
    <w:rsid w:val="00A0194B"/>
    <w:rsid w:val="00A03973"/>
    <w:rsid w:val="00A03D67"/>
    <w:rsid w:val="00A0487B"/>
    <w:rsid w:val="00A05479"/>
    <w:rsid w:val="00A12F5E"/>
    <w:rsid w:val="00A1315C"/>
    <w:rsid w:val="00A13EC9"/>
    <w:rsid w:val="00A15608"/>
    <w:rsid w:val="00A15F4C"/>
    <w:rsid w:val="00A15FBC"/>
    <w:rsid w:val="00A20102"/>
    <w:rsid w:val="00A21E45"/>
    <w:rsid w:val="00A22509"/>
    <w:rsid w:val="00A27C6A"/>
    <w:rsid w:val="00A30FEF"/>
    <w:rsid w:val="00A31606"/>
    <w:rsid w:val="00A31EB6"/>
    <w:rsid w:val="00A322E2"/>
    <w:rsid w:val="00A32425"/>
    <w:rsid w:val="00A338B7"/>
    <w:rsid w:val="00A34E87"/>
    <w:rsid w:val="00A35B06"/>
    <w:rsid w:val="00A36A46"/>
    <w:rsid w:val="00A40357"/>
    <w:rsid w:val="00A404E9"/>
    <w:rsid w:val="00A40998"/>
    <w:rsid w:val="00A43396"/>
    <w:rsid w:val="00A45FAE"/>
    <w:rsid w:val="00A52A1D"/>
    <w:rsid w:val="00A60BDF"/>
    <w:rsid w:val="00A63E59"/>
    <w:rsid w:val="00A64403"/>
    <w:rsid w:val="00A65E65"/>
    <w:rsid w:val="00A66B65"/>
    <w:rsid w:val="00A6792F"/>
    <w:rsid w:val="00A67B86"/>
    <w:rsid w:val="00A70F7C"/>
    <w:rsid w:val="00A72015"/>
    <w:rsid w:val="00A73835"/>
    <w:rsid w:val="00A752B7"/>
    <w:rsid w:val="00A764DD"/>
    <w:rsid w:val="00A7659E"/>
    <w:rsid w:val="00A817D5"/>
    <w:rsid w:val="00A822D6"/>
    <w:rsid w:val="00A82378"/>
    <w:rsid w:val="00A8411C"/>
    <w:rsid w:val="00A8488A"/>
    <w:rsid w:val="00A849D0"/>
    <w:rsid w:val="00A8576A"/>
    <w:rsid w:val="00A87187"/>
    <w:rsid w:val="00A878FA"/>
    <w:rsid w:val="00A90679"/>
    <w:rsid w:val="00A910E0"/>
    <w:rsid w:val="00A94054"/>
    <w:rsid w:val="00A9408B"/>
    <w:rsid w:val="00A95DE6"/>
    <w:rsid w:val="00A965AF"/>
    <w:rsid w:val="00A97E39"/>
    <w:rsid w:val="00AA2DB0"/>
    <w:rsid w:val="00AA2EB0"/>
    <w:rsid w:val="00AA31CE"/>
    <w:rsid w:val="00AA4283"/>
    <w:rsid w:val="00AB0567"/>
    <w:rsid w:val="00AB0D87"/>
    <w:rsid w:val="00AB3878"/>
    <w:rsid w:val="00AB58A0"/>
    <w:rsid w:val="00AC2DC5"/>
    <w:rsid w:val="00AC43D8"/>
    <w:rsid w:val="00AC4BB3"/>
    <w:rsid w:val="00AC5516"/>
    <w:rsid w:val="00AC77D7"/>
    <w:rsid w:val="00AD0243"/>
    <w:rsid w:val="00AD30CB"/>
    <w:rsid w:val="00AE1812"/>
    <w:rsid w:val="00AE3240"/>
    <w:rsid w:val="00AE4C08"/>
    <w:rsid w:val="00AE64E8"/>
    <w:rsid w:val="00AE6F56"/>
    <w:rsid w:val="00AF1748"/>
    <w:rsid w:val="00AF46ED"/>
    <w:rsid w:val="00AF617C"/>
    <w:rsid w:val="00B06033"/>
    <w:rsid w:val="00B06551"/>
    <w:rsid w:val="00B13ECA"/>
    <w:rsid w:val="00B1719F"/>
    <w:rsid w:val="00B204CB"/>
    <w:rsid w:val="00B217D2"/>
    <w:rsid w:val="00B224DE"/>
    <w:rsid w:val="00B244A5"/>
    <w:rsid w:val="00B30615"/>
    <w:rsid w:val="00B32A10"/>
    <w:rsid w:val="00B34277"/>
    <w:rsid w:val="00B36BC2"/>
    <w:rsid w:val="00B37161"/>
    <w:rsid w:val="00B40559"/>
    <w:rsid w:val="00B40858"/>
    <w:rsid w:val="00B42583"/>
    <w:rsid w:val="00B4544F"/>
    <w:rsid w:val="00B472B8"/>
    <w:rsid w:val="00B5014D"/>
    <w:rsid w:val="00B5072C"/>
    <w:rsid w:val="00B51990"/>
    <w:rsid w:val="00B53801"/>
    <w:rsid w:val="00B53EC1"/>
    <w:rsid w:val="00B5669A"/>
    <w:rsid w:val="00B57577"/>
    <w:rsid w:val="00B606F8"/>
    <w:rsid w:val="00B628B2"/>
    <w:rsid w:val="00B672DD"/>
    <w:rsid w:val="00B6758F"/>
    <w:rsid w:val="00B67640"/>
    <w:rsid w:val="00B678FA"/>
    <w:rsid w:val="00B751BD"/>
    <w:rsid w:val="00B80D16"/>
    <w:rsid w:val="00B8203B"/>
    <w:rsid w:val="00B83310"/>
    <w:rsid w:val="00B8500B"/>
    <w:rsid w:val="00B85CDB"/>
    <w:rsid w:val="00B86766"/>
    <w:rsid w:val="00B90334"/>
    <w:rsid w:val="00B91083"/>
    <w:rsid w:val="00B91377"/>
    <w:rsid w:val="00B941BE"/>
    <w:rsid w:val="00B95FC9"/>
    <w:rsid w:val="00B96033"/>
    <w:rsid w:val="00BA28C5"/>
    <w:rsid w:val="00BA3744"/>
    <w:rsid w:val="00BB6829"/>
    <w:rsid w:val="00BB714D"/>
    <w:rsid w:val="00BC02A5"/>
    <w:rsid w:val="00BC787E"/>
    <w:rsid w:val="00BD729A"/>
    <w:rsid w:val="00BE271C"/>
    <w:rsid w:val="00BE49D6"/>
    <w:rsid w:val="00BE4A94"/>
    <w:rsid w:val="00BE7B68"/>
    <w:rsid w:val="00BE7CC0"/>
    <w:rsid w:val="00BF0482"/>
    <w:rsid w:val="00BF40AB"/>
    <w:rsid w:val="00BF5104"/>
    <w:rsid w:val="00C00D17"/>
    <w:rsid w:val="00C03A64"/>
    <w:rsid w:val="00C03BAD"/>
    <w:rsid w:val="00C03E99"/>
    <w:rsid w:val="00C0427B"/>
    <w:rsid w:val="00C052A8"/>
    <w:rsid w:val="00C06D47"/>
    <w:rsid w:val="00C112AF"/>
    <w:rsid w:val="00C11B1C"/>
    <w:rsid w:val="00C1299D"/>
    <w:rsid w:val="00C15459"/>
    <w:rsid w:val="00C16CC6"/>
    <w:rsid w:val="00C255BD"/>
    <w:rsid w:val="00C30A39"/>
    <w:rsid w:val="00C30E5E"/>
    <w:rsid w:val="00C35DD8"/>
    <w:rsid w:val="00C4284D"/>
    <w:rsid w:val="00C44E78"/>
    <w:rsid w:val="00C4799F"/>
    <w:rsid w:val="00C548AA"/>
    <w:rsid w:val="00C56E56"/>
    <w:rsid w:val="00C612B2"/>
    <w:rsid w:val="00C61821"/>
    <w:rsid w:val="00C6190F"/>
    <w:rsid w:val="00C63F6D"/>
    <w:rsid w:val="00C64755"/>
    <w:rsid w:val="00C658B7"/>
    <w:rsid w:val="00C65E18"/>
    <w:rsid w:val="00C674A0"/>
    <w:rsid w:val="00C67653"/>
    <w:rsid w:val="00C72964"/>
    <w:rsid w:val="00C80097"/>
    <w:rsid w:val="00C805E2"/>
    <w:rsid w:val="00C819BE"/>
    <w:rsid w:val="00C85527"/>
    <w:rsid w:val="00C85C5A"/>
    <w:rsid w:val="00C906FF"/>
    <w:rsid w:val="00C95777"/>
    <w:rsid w:val="00C97DC3"/>
    <w:rsid w:val="00CA3350"/>
    <w:rsid w:val="00CA4C93"/>
    <w:rsid w:val="00CA532D"/>
    <w:rsid w:val="00CA55CE"/>
    <w:rsid w:val="00CA6F3D"/>
    <w:rsid w:val="00CA7486"/>
    <w:rsid w:val="00CA78A1"/>
    <w:rsid w:val="00CB0C43"/>
    <w:rsid w:val="00CB1D29"/>
    <w:rsid w:val="00CB4124"/>
    <w:rsid w:val="00CB5FB0"/>
    <w:rsid w:val="00CB65B1"/>
    <w:rsid w:val="00CC0491"/>
    <w:rsid w:val="00CC083F"/>
    <w:rsid w:val="00CC25DD"/>
    <w:rsid w:val="00CC3C68"/>
    <w:rsid w:val="00CC4FF3"/>
    <w:rsid w:val="00CC50ED"/>
    <w:rsid w:val="00CD14F6"/>
    <w:rsid w:val="00CD3237"/>
    <w:rsid w:val="00CD3638"/>
    <w:rsid w:val="00CD5CDF"/>
    <w:rsid w:val="00CE0D91"/>
    <w:rsid w:val="00CE1068"/>
    <w:rsid w:val="00CE33D1"/>
    <w:rsid w:val="00CE61FF"/>
    <w:rsid w:val="00CE7530"/>
    <w:rsid w:val="00CF05DB"/>
    <w:rsid w:val="00D019AA"/>
    <w:rsid w:val="00D04ACE"/>
    <w:rsid w:val="00D05ADC"/>
    <w:rsid w:val="00D07F92"/>
    <w:rsid w:val="00D1050D"/>
    <w:rsid w:val="00D117CF"/>
    <w:rsid w:val="00D1326B"/>
    <w:rsid w:val="00D13DE5"/>
    <w:rsid w:val="00D17A1E"/>
    <w:rsid w:val="00D20796"/>
    <w:rsid w:val="00D21114"/>
    <w:rsid w:val="00D221F3"/>
    <w:rsid w:val="00D23951"/>
    <w:rsid w:val="00D24F25"/>
    <w:rsid w:val="00D25A99"/>
    <w:rsid w:val="00D26248"/>
    <w:rsid w:val="00D3080A"/>
    <w:rsid w:val="00D32EEB"/>
    <w:rsid w:val="00D331A6"/>
    <w:rsid w:val="00D33DD4"/>
    <w:rsid w:val="00D343B5"/>
    <w:rsid w:val="00D3483C"/>
    <w:rsid w:val="00D36C8D"/>
    <w:rsid w:val="00D40246"/>
    <w:rsid w:val="00D44EB1"/>
    <w:rsid w:val="00D45A66"/>
    <w:rsid w:val="00D478E7"/>
    <w:rsid w:val="00D51095"/>
    <w:rsid w:val="00D5139B"/>
    <w:rsid w:val="00D52FC0"/>
    <w:rsid w:val="00D54078"/>
    <w:rsid w:val="00D55AF9"/>
    <w:rsid w:val="00D55D94"/>
    <w:rsid w:val="00D56BD5"/>
    <w:rsid w:val="00D6083B"/>
    <w:rsid w:val="00D60E37"/>
    <w:rsid w:val="00D6261E"/>
    <w:rsid w:val="00D64FE2"/>
    <w:rsid w:val="00D66691"/>
    <w:rsid w:val="00D6694B"/>
    <w:rsid w:val="00D670EA"/>
    <w:rsid w:val="00D732EC"/>
    <w:rsid w:val="00D75BDB"/>
    <w:rsid w:val="00D76726"/>
    <w:rsid w:val="00D819D9"/>
    <w:rsid w:val="00D81AF2"/>
    <w:rsid w:val="00D821C8"/>
    <w:rsid w:val="00D92634"/>
    <w:rsid w:val="00D9297F"/>
    <w:rsid w:val="00D93331"/>
    <w:rsid w:val="00D943CC"/>
    <w:rsid w:val="00D9467B"/>
    <w:rsid w:val="00DA10FF"/>
    <w:rsid w:val="00DA33F9"/>
    <w:rsid w:val="00DA6BE9"/>
    <w:rsid w:val="00DA74D6"/>
    <w:rsid w:val="00DB4631"/>
    <w:rsid w:val="00DC0614"/>
    <w:rsid w:val="00DC6859"/>
    <w:rsid w:val="00DD1BD0"/>
    <w:rsid w:val="00DD3271"/>
    <w:rsid w:val="00DD35BC"/>
    <w:rsid w:val="00DD5090"/>
    <w:rsid w:val="00DD5320"/>
    <w:rsid w:val="00DD54EF"/>
    <w:rsid w:val="00DD5D6C"/>
    <w:rsid w:val="00DE2A82"/>
    <w:rsid w:val="00DE2B96"/>
    <w:rsid w:val="00DE2C32"/>
    <w:rsid w:val="00DE2DC7"/>
    <w:rsid w:val="00DE4714"/>
    <w:rsid w:val="00DE474A"/>
    <w:rsid w:val="00DE5095"/>
    <w:rsid w:val="00DE76EE"/>
    <w:rsid w:val="00DF2001"/>
    <w:rsid w:val="00DF5FCD"/>
    <w:rsid w:val="00DF7B1E"/>
    <w:rsid w:val="00E021CB"/>
    <w:rsid w:val="00E04D95"/>
    <w:rsid w:val="00E10917"/>
    <w:rsid w:val="00E13024"/>
    <w:rsid w:val="00E144EA"/>
    <w:rsid w:val="00E1482B"/>
    <w:rsid w:val="00E14A6A"/>
    <w:rsid w:val="00E15D39"/>
    <w:rsid w:val="00E1699E"/>
    <w:rsid w:val="00E1778C"/>
    <w:rsid w:val="00E208DA"/>
    <w:rsid w:val="00E220F0"/>
    <w:rsid w:val="00E22D3A"/>
    <w:rsid w:val="00E2380B"/>
    <w:rsid w:val="00E2552D"/>
    <w:rsid w:val="00E33D58"/>
    <w:rsid w:val="00E372E8"/>
    <w:rsid w:val="00E40237"/>
    <w:rsid w:val="00E4365D"/>
    <w:rsid w:val="00E445DD"/>
    <w:rsid w:val="00E51470"/>
    <w:rsid w:val="00E52A9F"/>
    <w:rsid w:val="00E53BBE"/>
    <w:rsid w:val="00E6565C"/>
    <w:rsid w:val="00E673D1"/>
    <w:rsid w:val="00E70E91"/>
    <w:rsid w:val="00E7206D"/>
    <w:rsid w:val="00E742E0"/>
    <w:rsid w:val="00E750D4"/>
    <w:rsid w:val="00E75752"/>
    <w:rsid w:val="00E77D33"/>
    <w:rsid w:val="00E8023A"/>
    <w:rsid w:val="00E80A8B"/>
    <w:rsid w:val="00E84D71"/>
    <w:rsid w:val="00E84E1E"/>
    <w:rsid w:val="00E8657E"/>
    <w:rsid w:val="00E90079"/>
    <w:rsid w:val="00E901F5"/>
    <w:rsid w:val="00E90403"/>
    <w:rsid w:val="00E90A2E"/>
    <w:rsid w:val="00EA2AAD"/>
    <w:rsid w:val="00EA3AEF"/>
    <w:rsid w:val="00EA47E0"/>
    <w:rsid w:val="00EB1F7A"/>
    <w:rsid w:val="00EB2569"/>
    <w:rsid w:val="00EB3D4B"/>
    <w:rsid w:val="00EB5F1F"/>
    <w:rsid w:val="00EC2908"/>
    <w:rsid w:val="00EC5743"/>
    <w:rsid w:val="00EC646C"/>
    <w:rsid w:val="00EC75E4"/>
    <w:rsid w:val="00ED2D5B"/>
    <w:rsid w:val="00ED43B4"/>
    <w:rsid w:val="00ED6161"/>
    <w:rsid w:val="00ED7053"/>
    <w:rsid w:val="00EE0E63"/>
    <w:rsid w:val="00EE228A"/>
    <w:rsid w:val="00EE23A1"/>
    <w:rsid w:val="00EE3A30"/>
    <w:rsid w:val="00EE6336"/>
    <w:rsid w:val="00EE6C92"/>
    <w:rsid w:val="00EF11C0"/>
    <w:rsid w:val="00EF25BA"/>
    <w:rsid w:val="00EF2626"/>
    <w:rsid w:val="00EF79F8"/>
    <w:rsid w:val="00F016D8"/>
    <w:rsid w:val="00F02474"/>
    <w:rsid w:val="00F04EDC"/>
    <w:rsid w:val="00F102E7"/>
    <w:rsid w:val="00F10B78"/>
    <w:rsid w:val="00F11B0F"/>
    <w:rsid w:val="00F12DFC"/>
    <w:rsid w:val="00F1772D"/>
    <w:rsid w:val="00F22DD0"/>
    <w:rsid w:val="00F243A1"/>
    <w:rsid w:val="00F24D09"/>
    <w:rsid w:val="00F27809"/>
    <w:rsid w:val="00F31F53"/>
    <w:rsid w:val="00F32757"/>
    <w:rsid w:val="00F32C47"/>
    <w:rsid w:val="00F32CB5"/>
    <w:rsid w:val="00F34FB0"/>
    <w:rsid w:val="00F37D9F"/>
    <w:rsid w:val="00F41BCD"/>
    <w:rsid w:val="00F44225"/>
    <w:rsid w:val="00F448E7"/>
    <w:rsid w:val="00F46B5B"/>
    <w:rsid w:val="00F50258"/>
    <w:rsid w:val="00F51831"/>
    <w:rsid w:val="00F53716"/>
    <w:rsid w:val="00F55B02"/>
    <w:rsid w:val="00F575E5"/>
    <w:rsid w:val="00F60873"/>
    <w:rsid w:val="00F6185C"/>
    <w:rsid w:val="00F627AC"/>
    <w:rsid w:val="00F65C78"/>
    <w:rsid w:val="00F70658"/>
    <w:rsid w:val="00F70695"/>
    <w:rsid w:val="00F753EC"/>
    <w:rsid w:val="00F76508"/>
    <w:rsid w:val="00F77FD3"/>
    <w:rsid w:val="00F8236C"/>
    <w:rsid w:val="00F829DD"/>
    <w:rsid w:val="00F82BDC"/>
    <w:rsid w:val="00F838DE"/>
    <w:rsid w:val="00F85509"/>
    <w:rsid w:val="00F85636"/>
    <w:rsid w:val="00F90C34"/>
    <w:rsid w:val="00F922B8"/>
    <w:rsid w:val="00F95392"/>
    <w:rsid w:val="00F96643"/>
    <w:rsid w:val="00FA058F"/>
    <w:rsid w:val="00FA2A37"/>
    <w:rsid w:val="00FA6CBA"/>
    <w:rsid w:val="00FA7AFD"/>
    <w:rsid w:val="00FB0945"/>
    <w:rsid w:val="00FB0B09"/>
    <w:rsid w:val="00FB6BA8"/>
    <w:rsid w:val="00FC0DE4"/>
    <w:rsid w:val="00FC0E43"/>
    <w:rsid w:val="00FC14CC"/>
    <w:rsid w:val="00FC2C95"/>
    <w:rsid w:val="00FC2E2E"/>
    <w:rsid w:val="00FC4223"/>
    <w:rsid w:val="00FC5A1B"/>
    <w:rsid w:val="00FD2669"/>
    <w:rsid w:val="00FD2F9C"/>
    <w:rsid w:val="00FD311D"/>
    <w:rsid w:val="00FD3E6D"/>
    <w:rsid w:val="00FD4155"/>
    <w:rsid w:val="00FD7997"/>
    <w:rsid w:val="00FE1949"/>
    <w:rsid w:val="00FE244F"/>
    <w:rsid w:val="00FE2C43"/>
    <w:rsid w:val="00FE3788"/>
    <w:rsid w:val="00FF0291"/>
    <w:rsid w:val="00FF0553"/>
    <w:rsid w:val="00FF4BB5"/>
    <w:rsid w:val="00FF5EFB"/>
    <w:rsid w:val="00FF6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C75180"/>
  <w15:chartTrackingRefBased/>
  <w15:docId w15:val="{57847E7B-65E2-4728-B606-D94342829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5AF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55AF9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9"/>
    <w:qFormat/>
    <w:rsid w:val="00D55AF9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uiPriority w:val="9"/>
    <w:qFormat/>
    <w:rsid w:val="00D55AF9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uiPriority w:val="9"/>
    <w:qFormat/>
    <w:rsid w:val="00D55AF9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uiPriority w:val="9"/>
    <w:qFormat/>
    <w:rsid w:val="00D55AF9"/>
    <w:pPr>
      <w:outlineLvl w:val="4"/>
    </w:pPr>
  </w:style>
  <w:style w:type="paragraph" w:styleId="Heading6">
    <w:name w:val="heading 6"/>
    <w:basedOn w:val="Heading4"/>
    <w:next w:val="Normal"/>
    <w:link w:val="Heading6Char"/>
    <w:uiPriority w:val="9"/>
    <w:qFormat/>
    <w:rsid w:val="00D55AF9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D55AF9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D55AF9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D55AF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7Char">
    <w:name w:val="Heading 7 Char"/>
    <w:basedOn w:val="DefaultParagraphFont"/>
    <w:link w:val="Heading7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8Char">
    <w:name w:val="Heading 8 Char"/>
    <w:basedOn w:val="DefaultParagraphFont"/>
    <w:link w:val="Heading8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9Char">
    <w:name w:val="Heading 9 Char"/>
    <w:basedOn w:val="DefaultParagraphFont"/>
    <w:link w:val="Heading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paragraph" w:customStyle="1" w:styleId="AnnexNotitle">
    <w:name w:val="Annex_No &amp; title"/>
    <w:basedOn w:val="Normal"/>
    <w:next w:val="Normal"/>
    <w:rsid w:val="00D55AF9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D55AF9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D55AF9"/>
  </w:style>
  <w:style w:type="paragraph" w:customStyle="1" w:styleId="AppendixNotitle">
    <w:name w:val="Appendix_No &amp; title"/>
    <w:basedOn w:val="AnnexNotitle"/>
    <w:next w:val="Normal"/>
    <w:rsid w:val="00D55AF9"/>
  </w:style>
  <w:style w:type="character" w:customStyle="1" w:styleId="Artdef">
    <w:name w:val="Art_def"/>
    <w:basedOn w:val="DefaultParagraphFont"/>
    <w:rsid w:val="00D55AF9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D55AF9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Normal"/>
    <w:rsid w:val="00D55AF9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D55AF9"/>
  </w:style>
  <w:style w:type="paragraph" w:customStyle="1" w:styleId="Arttitle">
    <w:name w:val="Art_title"/>
    <w:basedOn w:val="Normal"/>
    <w:next w:val="Normal"/>
    <w:rsid w:val="00D55AF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D55AF9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link w:val="CallChar"/>
    <w:rsid w:val="00D55AF9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Normal"/>
    <w:rsid w:val="00D55AF9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"/>
    <w:rsid w:val="00D55AF9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semiHidden/>
    <w:rsid w:val="00D55AF9"/>
    <w:rPr>
      <w:vertAlign w:val="superscript"/>
    </w:rPr>
  </w:style>
  <w:style w:type="paragraph" w:customStyle="1" w:styleId="enumlev1">
    <w:name w:val="enumlev1"/>
    <w:basedOn w:val="Normal"/>
    <w:rsid w:val="00D55AF9"/>
    <w:pPr>
      <w:spacing w:before="80"/>
      <w:ind w:left="794" w:hanging="794"/>
    </w:pPr>
  </w:style>
  <w:style w:type="paragraph" w:customStyle="1" w:styleId="enumlev2">
    <w:name w:val="enumlev2"/>
    <w:basedOn w:val="enumlev1"/>
    <w:rsid w:val="00D55AF9"/>
    <w:pPr>
      <w:ind w:left="1191" w:hanging="397"/>
    </w:pPr>
  </w:style>
  <w:style w:type="paragraph" w:customStyle="1" w:styleId="enumlev3">
    <w:name w:val="enumlev3"/>
    <w:basedOn w:val="enumlev2"/>
    <w:rsid w:val="00D55AF9"/>
    <w:pPr>
      <w:ind w:left="1588"/>
    </w:pPr>
  </w:style>
  <w:style w:type="paragraph" w:customStyle="1" w:styleId="Equation">
    <w:name w:val="Equation"/>
    <w:basedOn w:val="Normal"/>
    <w:rsid w:val="00D55AF9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D55AF9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">
    <w:name w:val="Figure"/>
    <w:basedOn w:val="Normal"/>
    <w:next w:val="Normal"/>
    <w:rsid w:val="00D55AF9"/>
    <w:pPr>
      <w:keepNext/>
      <w:keepLines/>
      <w:spacing w:before="240" w:after="120"/>
      <w:jc w:val="center"/>
    </w:pPr>
  </w:style>
  <w:style w:type="paragraph" w:customStyle="1" w:styleId="Figurelegend">
    <w:name w:val="Figure_legend"/>
    <w:basedOn w:val="Normal"/>
    <w:rsid w:val="00D55AF9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"/>
    <w:rsid w:val="00D55AF9"/>
    <w:pPr>
      <w:keepLines/>
      <w:spacing w:before="240" w:after="120"/>
      <w:jc w:val="center"/>
    </w:pPr>
    <w:rPr>
      <w:b/>
    </w:rPr>
  </w:style>
  <w:style w:type="paragraph" w:customStyle="1" w:styleId="FigureNoBR">
    <w:name w:val="Figure_No_BR"/>
    <w:basedOn w:val="Normal"/>
    <w:next w:val="Normal"/>
    <w:rsid w:val="00D55AF9"/>
    <w:pPr>
      <w:keepNext/>
      <w:keepLines/>
      <w:spacing w:before="480" w:after="120"/>
      <w:jc w:val="center"/>
    </w:pPr>
    <w:rPr>
      <w:caps/>
    </w:rPr>
  </w:style>
  <w:style w:type="paragraph" w:customStyle="1" w:styleId="TabletitleBR">
    <w:name w:val="Table_title_BR"/>
    <w:basedOn w:val="Normal"/>
    <w:next w:val="Normal"/>
    <w:rsid w:val="00D55AF9"/>
    <w:pPr>
      <w:keepNext/>
      <w:keepLines/>
      <w:spacing w:before="0" w:after="120"/>
      <w:jc w:val="center"/>
    </w:pPr>
    <w:rPr>
      <w:b/>
    </w:rPr>
  </w:style>
  <w:style w:type="paragraph" w:customStyle="1" w:styleId="FiguretitleBR">
    <w:name w:val="Figure_title_BR"/>
    <w:basedOn w:val="TabletitleBR"/>
    <w:next w:val="Normal"/>
    <w:rsid w:val="00D55AF9"/>
    <w:pPr>
      <w:keepNext w:val="0"/>
      <w:spacing w:after="480"/>
    </w:pPr>
  </w:style>
  <w:style w:type="paragraph" w:customStyle="1" w:styleId="Figurewithouttitle">
    <w:name w:val="Figure_without_title"/>
    <w:basedOn w:val="Normal"/>
    <w:next w:val="Normal"/>
    <w:rsid w:val="00D55AF9"/>
    <w:pPr>
      <w:keepLines/>
      <w:spacing w:before="240" w:after="120"/>
      <w:jc w:val="center"/>
    </w:pPr>
  </w:style>
  <w:style w:type="paragraph" w:styleId="Footer">
    <w:name w:val="footer"/>
    <w:basedOn w:val="Normal"/>
    <w:link w:val="FooterChar"/>
    <w:rsid w:val="00D55AF9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D55AF9"/>
    <w:rPr>
      <w:rFonts w:ascii="Times New Roman" w:eastAsia="Times New Roman" w:hAnsi="Times New Roman" w:cs="Times New Roman"/>
      <w:caps/>
      <w:noProof/>
      <w:sz w:val="16"/>
      <w:szCs w:val="20"/>
      <w:lang w:eastAsia="en-US"/>
    </w:rPr>
  </w:style>
  <w:style w:type="paragraph" w:customStyle="1" w:styleId="FirstFooter">
    <w:name w:val="FirstFooter"/>
    <w:basedOn w:val="Footer"/>
    <w:rsid w:val="00D55AF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D55AF9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FootnoteReference">
    <w:name w:val="footnote reference"/>
    <w:basedOn w:val="DefaultParagraphFont"/>
    <w:uiPriority w:val="99"/>
    <w:semiHidden/>
    <w:rsid w:val="00D55AF9"/>
    <w:rPr>
      <w:position w:val="6"/>
      <w:sz w:val="18"/>
    </w:rPr>
  </w:style>
  <w:style w:type="paragraph" w:customStyle="1" w:styleId="Note">
    <w:name w:val="Note"/>
    <w:basedOn w:val="Normal"/>
    <w:rsid w:val="00D55AF9"/>
    <w:pPr>
      <w:spacing w:before="80"/>
    </w:pPr>
  </w:style>
  <w:style w:type="paragraph" w:styleId="FootnoteText">
    <w:name w:val="footnote text"/>
    <w:basedOn w:val="Note"/>
    <w:link w:val="FootnoteTextChar"/>
    <w:uiPriority w:val="99"/>
    <w:semiHidden/>
    <w:rsid w:val="00D55AF9"/>
    <w:pPr>
      <w:keepLines/>
      <w:tabs>
        <w:tab w:val="left" w:pos="255"/>
      </w:tabs>
      <w:ind w:left="255" w:hanging="255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55AF9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Formal">
    <w:name w:val="Formal"/>
    <w:basedOn w:val="ASN1"/>
    <w:rsid w:val="00D55AF9"/>
    <w:rPr>
      <w:b w:val="0"/>
    </w:rPr>
  </w:style>
  <w:style w:type="paragraph" w:styleId="Header">
    <w:name w:val="header"/>
    <w:aliases w:val="header odd,header entry,HE,h,Header/Footer,页眉"/>
    <w:basedOn w:val="Normal"/>
    <w:link w:val="HeaderChar"/>
    <w:uiPriority w:val="99"/>
    <w:rsid w:val="00D55AF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customStyle="1" w:styleId="HeaderChar">
    <w:name w:val="Header Char"/>
    <w:aliases w:val="header odd Char,header entry Char,HE Char,h Char,Header/Footer Char,页眉 Char1"/>
    <w:basedOn w:val="DefaultParagraphFont"/>
    <w:link w:val="Header"/>
    <w:uiPriority w:val="99"/>
    <w:rsid w:val="00D55AF9"/>
    <w:rPr>
      <w:rFonts w:ascii="Times New Roman" w:eastAsia="Times New Roman" w:hAnsi="Times New Roman" w:cs="Times New Roman"/>
      <w:sz w:val="18"/>
      <w:szCs w:val="20"/>
      <w:lang w:eastAsia="en-US"/>
    </w:rPr>
  </w:style>
  <w:style w:type="paragraph" w:customStyle="1" w:styleId="Headingb">
    <w:name w:val="Heading_b"/>
    <w:basedOn w:val="Normal"/>
    <w:next w:val="Normal"/>
    <w:rsid w:val="00D55AF9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D55AF9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D55AF9"/>
  </w:style>
  <w:style w:type="paragraph" w:styleId="Index2">
    <w:name w:val="index 2"/>
    <w:basedOn w:val="Normal"/>
    <w:next w:val="Normal"/>
    <w:semiHidden/>
    <w:rsid w:val="00D55AF9"/>
    <w:pPr>
      <w:ind w:left="283"/>
    </w:pPr>
  </w:style>
  <w:style w:type="paragraph" w:styleId="Index3">
    <w:name w:val="index 3"/>
    <w:basedOn w:val="Normal"/>
    <w:next w:val="Normal"/>
    <w:semiHidden/>
    <w:rsid w:val="00D55AF9"/>
    <w:pPr>
      <w:ind w:left="566"/>
    </w:pPr>
  </w:style>
  <w:style w:type="paragraph" w:customStyle="1" w:styleId="Normalaftertitle">
    <w:name w:val="Normal_after_title"/>
    <w:basedOn w:val="Normal"/>
    <w:next w:val="Normal"/>
    <w:rsid w:val="00D55AF9"/>
    <w:pPr>
      <w:spacing w:before="360"/>
    </w:pPr>
  </w:style>
  <w:style w:type="character" w:styleId="PageNumber">
    <w:name w:val="page number"/>
    <w:basedOn w:val="DefaultParagraphFont"/>
    <w:rsid w:val="00D55AF9"/>
  </w:style>
  <w:style w:type="paragraph" w:customStyle="1" w:styleId="PartNo">
    <w:name w:val="Part_No"/>
    <w:basedOn w:val="Normal"/>
    <w:next w:val="Normal"/>
    <w:rsid w:val="00D55AF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Normal"/>
    <w:rsid w:val="00D55AF9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D55AF9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"/>
    <w:rsid w:val="00D55AF9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"/>
    <w:rsid w:val="00D55AF9"/>
  </w:style>
  <w:style w:type="paragraph" w:customStyle="1" w:styleId="RecNo">
    <w:name w:val="Rec_No"/>
    <w:basedOn w:val="Normal"/>
    <w:next w:val="Normal"/>
    <w:rsid w:val="00D55AF9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Normal"/>
    <w:rsid w:val="00D55AF9"/>
  </w:style>
  <w:style w:type="paragraph" w:customStyle="1" w:styleId="RecNoBR">
    <w:name w:val="Rec_No_BR"/>
    <w:basedOn w:val="Normal"/>
    <w:next w:val="Normal"/>
    <w:rsid w:val="00D55AF9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Normal"/>
    <w:rsid w:val="00D55AF9"/>
  </w:style>
  <w:style w:type="paragraph" w:customStyle="1" w:styleId="Recref">
    <w:name w:val="Rec_ref"/>
    <w:basedOn w:val="Normal"/>
    <w:next w:val="Recdate"/>
    <w:rsid w:val="00D55AF9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D55AF9"/>
  </w:style>
  <w:style w:type="paragraph" w:customStyle="1" w:styleId="Rectitle">
    <w:name w:val="Rec_title"/>
    <w:basedOn w:val="Normal"/>
    <w:next w:val="Normalaftertitle"/>
    <w:rsid w:val="00D55AF9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  <w:rsid w:val="00D55AF9"/>
  </w:style>
  <w:style w:type="character" w:customStyle="1" w:styleId="Recdef">
    <w:name w:val="Rec_def"/>
    <w:basedOn w:val="DefaultParagraphFont"/>
    <w:rsid w:val="00D55AF9"/>
    <w:rPr>
      <w:b/>
    </w:rPr>
  </w:style>
  <w:style w:type="paragraph" w:customStyle="1" w:styleId="Reftext">
    <w:name w:val="Ref_text"/>
    <w:basedOn w:val="Normal"/>
    <w:rsid w:val="00D55AF9"/>
    <w:pPr>
      <w:ind w:left="794" w:hanging="794"/>
    </w:pPr>
  </w:style>
  <w:style w:type="paragraph" w:customStyle="1" w:styleId="Reftitle">
    <w:name w:val="Ref_title"/>
    <w:basedOn w:val="Normal"/>
    <w:next w:val="Reftext"/>
    <w:rsid w:val="00D55AF9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"/>
    <w:rsid w:val="00D55AF9"/>
  </w:style>
  <w:style w:type="paragraph" w:customStyle="1" w:styleId="RepNo">
    <w:name w:val="Rep_No"/>
    <w:basedOn w:val="RecNo"/>
    <w:next w:val="Normal"/>
    <w:rsid w:val="00D55AF9"/>
  </w:style>
  <w:style w:type="paragraph" w:customStyle="1" w:styleId="RepNoBR">
    <w:name w:val="Rep_No_BR"/>
    <w:basedOn w:val="RecNoBR"/>
    <w:next w:val="Normal"/>
    <w:rsid w:val="00D55AF9"/>
  </w:style>
  <w:style w:type="paragraph" w:customStyle="1" w:styleId="Repref">
    <w:name w:val="Rep_ref"/>
    <w:basedOn w:val="Recref"/>
    <w:next w:val="Repdate"/>
    <w:rsid w:val="00D55AF9"/>
  </w:style>
  <w:style w:type="paragraph" w:customStyle="1" w:styleId="Reptitle">
    <w:name w:val="Rep_title"/>
    <w:basedOn w:val="Rectitle"/>
    <w:next w:val="Repref"/>
    <w:rsid w:val="00D55AF9"/>
  </w:style>
  <w:style w:type="paragraph" w:customStyle="1" w:styleId="Resdate">
    <w:name w:val="Res_date"/>
    <w:basedOn w:val="Recdate"/>
    <w:next w:val="Normalaftertitle"/>
    <w:rsid w:val="00D55AF9"/>
  </w:style>
  <w:style w:type="character" w:customStyle="1" w:styleId="Resdef">
    <w:name w:val="Res_def"/>
    <w:basedOn w:val="DefaultParagraphFont"/>
    <w:rsid w:val="00D55AF9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D55AF9"/>
  </w:style>
  <w:style w:type="paragraph" w:customStyle="1" w:styleId="ResNoBR">
    <w:name w:val="Res_No_BR"/>
    <w:basedOn w:val="RecNoBR"/>
    <w:next w:val="Normal"/>
    <w:rsid w:val="00D55AF9"/>
  </w:style>
  <w:style w:type="paragraph" w:customStyle="1" w:styleId="Resref">
    <w:name w:val="Res_ref"/>
    <w:basedOn w:val="Recref"/>
    <w:next w:val="Resdate"/>
    <w:rsid w:val="00D55AF9"/>
  </w:style>
  <w:style w:type="paragraph" w:customStyle="1" w:styleId="Restitle">
    <w:name w:val="Res_title"/>
    <w:basedOn w:val="Rectitle"/>
    <w:next w:val="Resref"/>
    <w:link w:val="RestitleChar"/>
    <w:rsid w:val="00D55AF9"/>
  </w:style>
  <w:style w:type="paragraph" w:customStyle="1" w:styleId="Section1">
    <w:name w:val="Section_1"/>
    <w:basedOn w:val="Normal"/>
    <w:next w:val="Normal"/>
    <w:rsid w:val="00D55AF9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D55AF9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Normal"/>
    <w:rsid w:val="00D55AF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D55AF9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D55AF9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D55AF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D55AF9"/>
    <w:rPr>
      <w:b/>
      <w:color w:val="auto"/>
    </w:rPr>
  </w:style>
  <w:style w:type="paragraph" w:customStyle="1" w:styleId="Tablehead">
    <w:name w:val="Table_head"/>
    <w:basedOn w:val="Normal"/>
    <w:next w:val="Normal"/>
    <w:rsid w:val="00D55AF9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">
    <w:name w:val="Table_legend"/>
    <w:basedOn w:val="Normal"/>
    <w:rsid w:val="00D55AF9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"/>
    <w:rsid w:val="00D55AF9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D55AF9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D55AF9"/>
    <w:pPr>
      <w:keepNext/>
      <w:spacing w:before="0" w:after="120"/>
      <w:jc w:val="center"/>
    </w:pPr>
  </w:style>
  <w:style w:type="paragraph" w:customStyle="1" w:styleId="Tabletext">
    <w:name w:val="Table_text"/>
    <w:basedOn w:val="Normal"/>
    <w:rsid w:val="00D55AF9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itle1">
    <w:name w:val="Title 1"/>
    <w:basedOn w:val="Source"/>
    <w:next w:val="Normal"/>
    <w:rsid w:val="00D55AF9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Normal"/>
    <w:rsid w:val="00D55AF9"/>
  </w:style>
  <w:style w:type="paragraph" w:customStyle="1" w:styleId="Title3">
    <w:name w:val="Title 3"/>
    <w:basedOn w:val="Title2"/>
    <w:next w:val="Normal"/>
    <w:rsid w:val="00D55AF9"/>
    <w:rPr>
      <w:caps w:val="0"/>
    </w:rPr>
  </w:style>
  <w:style w:type="paragraph" w:customStyle="1" w:styleId="Title4">
    <w:name w:val="Title 4"/>
    <w:basedOn w:val="Title3"/>
    <w:next w:val="Heading1"/>
    <w:rsid w:val="00D55AF9"/>
    <w:rPr>
      <w:b/>
    </w:rPr>
  </w:style>
  <w:style w:type="paragraph" w:customStyle="1" w:styleId="toc0">
    <w:name w:val="toc 0"/>
    <w:basedOn w:val="Normal"/>
    <w:next w:val="TOC1"/>
    <w:rsid w:val="00D55AF9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D55AF9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D55AF9"/>
    <w:pPr>
      <w:spacing w:before="80"/>
      <w:ind w:left="1531" w:hanging="851"/>
    </w:pPr>
  </w:style>
  <w:style w:type="paragraph" w:styleId="TOC3">
    <w:name w:val="toc 3"/>
    <w:basedOn w:val="TOC2"/>
    <w:semiHidden/>
    <w:rsid w:val="00D55AF9"/>
  </w:style>
  <w:style w:type="paragraph" w:styleId="TOC4">
    <w:name w:val="toc 4"/>
    <w:basedOn w:val="TOC3"/>
    <w:semiHidden/>
    <w:rsid w:val="00D55AF9"/>
  </w:style>
  <w:style w:type="paragraph" w:styleId="TOC5">
    <w:name w:val="toc 5"/>
    <w:basedOn w:val="TOC4"/>
    <w:semiHidden/>
    <w:rsid w:val="00D55AF9"/>
  </w:style>
  <w:style w:type="paragraph" w:styleId="TOC6">
    <w:name w:val="toc 6"/>
    <w:basedOn w:val="TOC4"/>
    <w:semiHidden/>
    <w:rsid w:val="00D55AF9"/>
  </w:style>
  <w:style w:type="paragraph" w:styleId="TOC7">
    <w:name w:val="toc 7"/>
    <w:basedOn w:val="TOC4"/>
    <w:semiHidden/>
    <w:rsid w:val="00D55AF9"/>
  </w:style>
  <w:style w:type="paragraph" w:styleId="TOC8">
    <w:name w:val="toc 8"/>
    <w:basedOn w:val="TOC4"/>
    <w:semiHidden/>
    <w:rsid w:val="00D55AF9"/>
  </w:style>
  <w:style w:type="table" w:styleId="TableGrid">
    <w:name w:val="Table Grid"/>
    <w:basedOn w:val="TableNormal"/>
    <w:uiPriority w:val="39"/>
    <w:rsid w:val="00D55AF9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aliases w:val="超级链接,超?级链,CEO_Hyperlink"/>
    <w:basedOn w:val="DefaultParagraphFont"/>
    <w:uiPriority w:val="99"/>
    <w:rsid w:val="00D55AF9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D55AF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Cs w:val="24"/>
      <w:lang w:val="en-CA" w:eastAsia="en-CA"/>
    </w:rPr>
  </w:style>
  <w:style w:type="character" w:styleId="FollowedHyperlink">
    <w:name w:val="FollowedHyperlink"/>
    <w:basedOn w:val="DefaultParagraphFont"/>
    <w:uiPriority w:val="99"/>
    <w:rsid w:val="00D55AF9"/>
    <w:rPr>
      <w:color w:val="800080"/>
      <w:u w:val="single"/>
    </w:rPr>
  </w:style>
  <w:style w:type="paragraph" w:customStyle="1" w:styleId="LetterStart">
    <w:name w:val="Letter_Start"/>
    <w:basedOn w:val="Normal"/>
    <w:rsid w:val="00D55AF9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Strong">
    <w:name w:val="Strong"/>
    <w:basedOn w:val="DefaultParagraphFont"/>
    <w:uiPriority w:val="22"/>
    <w:qFormat/>
    <w:rsid w:val="00D55AF9"/>
    <w:rPr>
      <w:b/>
      <w:bCs/>
    </w:rPr>
  </w:style>
  <w:style w:type="paragraph" w:customStyle="1" w:styleId="hstyle0">
    <w:name w:val="hstyle0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384" w:lineRule="auto"/>
      <w:jc w:val="both"/>
      <w:textAlignment w:val="auto"/>
    </w:pPr>
    <w:rPr>
      <w:rFonts w:ascii="한양신명조" w:eastAsia="한양신명조" w:hAnsi="Gulim" w:cs="Gulim"/>
      <w:color w:val="000000"/>
      <w:sz w:val="20"/>
      <w:lang w:val="en-US" w:eastAsia="ko-KR"/>
    </w:rPr>
  </w:style>
  <w:style w:type="paragraph" w:styleId="BalloonText">
    <w:name w:val="Balloon Text"/>
    <w:basedOn w:val="Normal"/>
    <w:link w:val="BalloonTextChar"/>
    <w:semiHidden/>
    <w:rsid w:val="00D55A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D55AF9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ColorfulList-Accent11">
    <w:name w:val="Colorful List - Accent 11"/>
    <w:basedOn w:val="Normal"/>
    <w:rsid w:val="00D55AF9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720"/>
      <w:contextualSpacing/>
      <w:textAlignment w:val="auto"/>
    </w:pPr>
    <w:rPr>
      <w:snapToGrid w:val="0"/>
      <w:szCs w:val="24"/>
      <w:lang w:val="en-US"/>
    </w:rPr>
  </w:style>
  <w:style w:type="paragraph" w:styleId="PlainText">
    <w:name w:val="Plain Text"/>
    <w:basedOn w:val="Normal"/>
    <w:link w:val="PlainTextChar"/>
    <w:uiPriority w:val="99"/>
    <w:unhideWhenUsed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Consolas" w:eastAsia="Calibri" w:hAnsi="Consolas"/>
      <w:sz w:val="21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D55AF9"/>
    <w:rPr>
      <w:rFonts w:ascii="Consolas" w:eastAsia="Calibri" w:hAnsi="Consolas" w:cs="Times New Roman"/>
      <w:sz w:val="21"/>
      <w:szCs w:val="21"/>
      <w:lang w:val="en-US" w:eastAsia="en-US"/>
    </w:rPr>
  </w:style>
  <w:style w:type="character" w:customStyle="1" w:styleId="hps">
    <w:name w:val="hps"/>
    <w:basedOn w:val="DefaultParagraphFont"/>
    <w:rsid w:val="00D55AF9"/>
  </w:style>
  <w:style w:type="character" w:customStyle="1" w:styleId="longtext1">
    <w:name w:val="long_text1"/>
    <w:rsid w:val="00D55AF9"/>
    <w:rPr>
      <w:sz w:val="16"/>
      <w:szCs w:val="16"/>
    </w:rPr>
  </w:style>
  <w:style w:type="paragraph" w:styleId="BodyTextIndent">
    <w:name w:val="Body Text Indent"/>
    <w:basedOn w:val="Normal"/>
    <w:link w:val="BodyTextIndentChar"/>
    <w:uiPriority w:val="99"/>
    <w:unhideWhenUsed/>
    <w:rsid w:val="00D55AF9"/>
    <w:pPr>
      <w:spacing w:after="100"/>
      <w:ind w:left="454"/>
      <w:textAlignment w:val="auto"/>
    </w:pPr>
    <w:rPr>
      <w:rFonts w:ascii="Arial" w:hAnsi="Arial" w:cs="Arial"/>
      <w:szCs w:val="24"/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D55AF9"/>
    <w:rPr>
      <w:rFonts w:ascii="Arial" w:eastAsia="Times New Roman" w:hAnsi="Arial" w:cs="Arial"/>
      <w:sz w:val="24"/>
      <w:szCs w:val="24"/>
      <w:lang w:val="en-US" w:eastAsia="en-US"/>
    </w:rPr>
  </w:style>
  <w:style w:type="character" w:customStyle="1" w:styleId="CEONormalChar">
    <w:name w:val="CEO_Normal Char"/>
    <w:link w:val="CEONormal"/>
    <w:uiPriority w:val="99"/>
    <w:locked/>
    <w:rsid w:val="00D55AF9"/>
    <w:rPr>
      <w:rFonts w:ascii="Verdana" w:hAnsi="Verdana"/>
      <w:sz w:val="19"/>
      <w:szCs w:val="19"/>
      <w:lang w:eastAsia="en-US"/>
    </w:rPr>
  </w:style>
  <w:style w:type="paragraph" w:customStyle="1" w:styleId="CEONormal">
    <w:name w:val="CEO_Normal"/>
    <w:link w:val="CEONormalChar"/>
    <w:autoRedefine/>
    <w:uiPriority w:val="99"/>
    <w:rsid w:val="00D55AF9"/>
    <w:pPr>
      <w:spacing w:before="120" w:after="0" w:line="240" w:lineRule="auto"/>
    </w:pPr>
    <w:rPr>
      <w:rFonts w:ascii="Verdana" w:hAnsi="Verdana"/>
      <w:sz w:val="19"/>
      <w:szCs w:val="19"/>
      <w:lang w:eastAsia="en-US"/>
    </w:rPr>
  </w:style>
  <w:style w:type="character" w:customStyle="1" w:styleId="CallChar">
    <w:name w:val="Call Char"/>
    <w:link w:val="Call"/>
    <w:locked/>
    <w:rsid w:val="00D55AF9"/>
    <w:rPr>
      <w:rFonts w:ascii="Times New Roman" w:eastAsia="Times New Roman" w:hAnsi="Times New Roman" w:cs="Times New Roman"/>
      <w:i/>
      <w:sz w:val="24"/>
      <w:szCs w:val="20"/>
      <w:lang w:eastAsia="en-US"/>
    </w:rPr>
  </w:style>
  <w:style w:type="paragraph" w:customStyle="1" w:styleId="Docnumber">
    <w:name w:val="Docnumber"/>
    <w:basedOn w:val="Normal"/>
    <w:link w:val="DocnumberChar"/>
    <w:rsid w:val="00D55AF9"/>
    <w:pPr>
      <w:jc w:val="right"/>
    </w:pPr>
    <w:rPr>
      <w:b/>
      <w:bCs/>
      <w:sz w:val="40"/>
    </w:rPr>
  </w:style>
  <w:style w:type="character" w:customStyle="1" w:styleId="DocnumberChar">
    <w:name w:val="Docnumber Char"/>
    <w:basedOn w:val="DefaultParagraphFont"/>
    <w:link w:val="Docnumber"/>
    <w:rsid w:val="00D55AF9"/>
    <w:rPr>
      <w:rFonts w:ascii="Times New Roman" w:eastAsia="Times New Roman" w:hAnsi="Times New Roman" w:cs="Times New Roman"/>
      <w:b/>
      <w:bCs/>
      <w:sz w:val="40"/>
      <w:szCs w:val="20"/>
      <w:lang w:eastAsia="en-US"/>
    </w:rPr>
  </w:style>
  <w:style w:type="paragraph" w:customStyle="1" w:styleId="TableTitle">
    <w:name w:val="Table_Title"/>
    <w:basedOn w:val="Normal"/>
    <w:next w:val="Normal"/>
    <w:rsid w:val="00D55AF9"/>
    <w:pPr>
      <w:keepNext/>
      <w:keepLines/>
      <w:spacing w:before="0" w:after="120"/>
      <w:jc w:val="center"/>
      <w:textAlignment w:val="auto"/>
    </w:pPr>
    <w:rPr>
      <w:b/>
    </w:rPr>
  </w:style>
  <w:style w:type="paragraph" w:styleId="Index7">
    <w:name w:val="index 7"/>
    <w:basedOn w:val="Normal"/>
    <w:next w:val="Normal"/>
    <w:autoRedefine/>
    <w:semiHidden/>
    <w:unhideWhenUsed/>
    <w:rsid w:val="00D55AF9"/>
    <w:pPr>
      <w:tabs>
        <w:tab w:val="clear" w:pos="794"/>
        <w:tab w:val="clear" w:pos="1191"/>
        <w:tab w:val="clear" w:pos="1588"/>
        <w:tab w:val="clear" w:pos="1985"/>
      </w:tabs>
      <w:spacing w:before="0"/>
      <w:ind w:left="1680" w:hanging="240"/>
    </w:pPr>
  </w:style>
  <w:style w:type="numbering" w:customStyle="1" w:styleId="NoList1">
    <w:name w:val="No List1"/>
    <w:next w:val="NoList"/>
    <w:uiPriority w:val="99"/>
    <w:semiHidden/>
    <w:unhideWhenUsed/>
    <w:rsid w:val="00D55AF9"/>
  </w:style>
  <w:style w:type="character" w:styleId="HTMLCode">
    <w:name w:val="HTML Code"/>
    <w:basedOn w:val="DefaultParagraphFont"/>
    <w:uiPriority w:val="99"/>
    <w:semiHidden/>
    <w:unhideWhenUsed/>
    <w:rsid w:val="00D55AF9"/>
    <w:rPr>
      <w:rFonts w:ascii="Lucida Console" w:eastAsia="Times New Roman" w:hAnsi="Lucida Console" w:cs="Courier New" w:hint="default"/>
      <w:sz w:val="24"/>
      <w:szCs w:val="24"/>
    </w:rPr>
  </w:style>
  <w:style w:type="character" w:styleId="HTMLKeyboard">
    <w:name w:val="HTML Keyboard"/>
    <w:basedOn w:val="DefaultParagraphFont"/>
    <w:uiPriority w:val="99"/>
    <w:semiHidden/>
    <w:unhideWhenUsed/>
    <w:rsid w:val="00D55AF9"/>
    <w:rPr>
      <w:rFonts w:ascii="Lucida Console" w:eastAsia="Times New Roman" w:hAnsi="Lucida Console" w:cs="Courier New" w:hint="default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55AF9"/>
    <w:pPr>
      <w:tabs>
        <w:tab w:val="clear" w:pos="794"/>
        <w:tab w:val="clear" w:pos="1191"/>
        <w:tab w:val="clear" w:pos="1588"/>
        <w:tab w:val="clear" w:pos="1985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spacing w:before="0"/>
      <w:textAlignment w:val="auto"/>
    </w:pPr>
    <w:rPr>
      <w:rFonts w:ascii="Lucida Console" w:hAnsi="Lucida Console" w:cs="Courier New"/>
      <w:color w:val="000000"/>
      <w:szCs w:val="24"/>
      <w:lang w:val="en-US" w:eastAsia="zh-C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55AF9"/>
    <w:rPr>
      <w:rFonts w:ascii="Lucida Console" w:eastAsia="Times New Roman" w:hAnsi="Lucida Console" w:cs="Courier New"/>
      <w:color w:val="000000"/>
      <w:sz w:val="24"/>
      <w:szCs w:val="24"/>
      <w:lang w:val="en-US"/>
    </w:rPr>
  </w:style>
  <w:style w:type="character" w:styleId="HTMLSample">
    <w:name w:val="HTML Sample"/>
    <w:basedOn w:val="DefaultParagraphFont"/>
    <w:uiPriority w:val="99"/>
    <w:semiHidden/>
    <w:unhideWhenUsed/>
    <w:rsid w:val="00D55AF9"/>
    <w:rPr>
      <w:rFonts w:ascii="Lucida Console" w:eastAsia="Times New Roman" w:hAnsi="Lucida Console" w:cs="Courier New" w:hint="default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D55AF9"/>
    <w:rPr>
      <w:rFonts w:ascii="Lucida Console" w:eastAsia="Times New Roman" w:hAnsi="Lucida Console" w:cs="Courier New" w:hint="default"/>
      <w:sz w:val="24"/>
      <w:szCs w:val="24"/>
    </w:rPr>
  </w:style>
  <w:style w:type="paragraph" w:customStyle="1" w:styleId="collapsepanelheader">
    <w:name w:val="collapsepanelheader"/>
    <w:basedOn w:val="Normal"/>
    <w:rsid w:val="00D55AF9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hd w:val="clear" w:color="auto" w:fill="C7D3E7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smallfont">
    <w:name w:val="small_fon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indenttext">
    <w:name w:val="indent_tex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tdheadblue">
    <w:name w:val="td_head_blu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blue">
    <w:name w:val="td_blue"/>
    <w:basedOn w:val="Normal"/>
    <w:rsid w:val="00D55AF9"/>
    <w:pPr>
      <w:shd w:val="clear" w:color="auto" w:fill="008BD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headred">
    <w:name w:val="td_head_red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red">
    <w:name w:val="td_red"/>
    <w:basedOn w:val="Normal"/>
    <w:rsid w:val="00D55AF9"/>
    <w:pPr>
      <w:shd w:val="clear" w:color="auto" w:fill="D91D52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headorange">
    <w:name w:val="td_head_orang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orange">
    <w:name w:val="td_orange"/>
    <w:basedOn w:val="Normal"/>
    <w:rsid w:val="00D55AF9"/>
    <w:pPr>
      <w:shd w:val="clear" w:color="auto" w:fill="FFBB0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headpurple">
    <w:name w:val="td_head_purpl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purple">
    <w:name w:val="td_purple"/>
    <w:basedOn w:val="Normal"/>
    <w:rsid w:val="00D55AF9"/>
    <w:pPr>
      <w:shd w:val="clear" w:color="auto" w:fill="93117E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lmcellcfdef3">
    <w:name w:val="lm_cell_cfdef3"/>
    <w:basedOn w:val="Normal"/>
    <w:rsid w:val="00D55AF9"/>
    <w:pPr>
      <w:pBdr>
        <w:top w:val="single" w:sz="6" w:space="5" w:color="CFDEF3"/>
        <w:left w:val="single" w:sz="6" w:space="5" w:color="CFDEF3"/>
        <w:right w:val="single" w:sz="6" w:space="5" w:color="CFDEF3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lmtopcellcfdef3">
    <w:name w:val="lm_top_cell_cfdef3"/>
    <w:basedOn w:val="Normal"/>
    <w:rsid w:val="00D55AF9"/>
    <w:pPr>
      <w:pBdr>
        <w:top w:val="single" w:sz="6" w:space="5" w:color="FFFFFF"/>
      </w:pBdr>
      <w:shd w:val="clear" w:color="auto" w:fill="CFDEF3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lmcell2cfdef3">
    <w:name w:val="lm_cell2_cfdef3"/>
    <w:basedOn w:val="Normal"/>
    <w:rsid w:val="00D55AF9"/>
    <w:pPr>
      <w:pBdr>
        <w:top w:val="single" w:sz="6" w:space="5" w:color="CFDEF3"/>
        <w:left w:val="single" w:sz="6" w:space="5" w:color="CFDEF3"/>
        <w:right w:val="single" w:sz="2" w:space="5" w:color="CFDEF3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lmcell004b96">
    <w:name w:val="lm_cell_004b96"/>
    <w:basedOn w:val="Normal"/>
    <w:rsid w:val="00D55AF9"/>
    <w:pPr>
      <w:pBdr>
        <w:top w:val="single" w:sz="6" w:space="5" w:color="004B96"/>
        <w:left w:val="single" w:sz="2" w:space="5" w:color="004B96"/>
        <w:right w:val="single" w:sz="6" w:space="5" w:color="004B96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tdhead">
    <w:name w:val="td_head"/>
    <w:basedOn w:val="Normal"/>
    <w:rsid w:val="00D55AF9"/>
    <w:pPr>
      <w:shd w:val="clear" w:color="auto" w:fill="004B96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counciltitle">
    <w:name w:val="council_titl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80"/>
      <w:szCs w:val="24"/>
      <w:lang w:val="en-US" w:eastAsia="zh-CN"/>
    </w:rPr>
  </w:style>
  <w:style w:type="paragraph" w:customStyle="1" w:styleId="councilsubtitle">
    <w:name w:val="council_subtitle"/>
    <w:basedOn w:val="Normal"/>
    <w:rsid w:val="00D55AF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10">
    <w:name w:val="Title1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title20">
    <w:name w:val="title2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80"/>
      <w:sz w:val="26"/>
      <w:szCs w:val="26"/>
      <w:lang w:val="en-US" w:eastAsia="zh-CN"/>
    </w:rPr>
  </w:style>
  <w:style w:type="paragraph" w:customStyle="1" w:styleId="Subtitle1">
    <w:name w:val="Subtitle1"/>
    <w:basedOn w:val="Normal"/>
    <w:rsid w:val="00D55AF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dashedcell">
    <w:name w:val="dashed_cell"/>
    <w:basedOn w:val="Normal"/>
    <w:rsid w:val="00D55AF9"/>
    <w:pPr>
      <w:pBdr>
        <w:top w:val="dashed" w:sz="6" w:space="5" w:color="1F59A2"/>
        <w:left w:val="dashed" w:sz="6" w:space="5" w:color="1F59A2"/>
        <w:bottom w:val="dashed" w:sz="6" w:space="5" w:color="1F59A2"/>
        <w:right w:val="dashed" w:sz="6" w:space="5" w:color="1F59A2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solidcell">
    <w:name w:val="solid_cell"/>
    <w:basedOn w:val="Normal"/>
    <w:rsid w:val="00D55AF9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solidcellblue">
    <w:name w:val="solid_cell_blue"/>
    <w:basedOn w:val="Normal"/>
    <w:rsid w:val="00D55AF9"/>
    <w:pPr>
      <w:pBdr>
        <w:top w:val="single" w:sz="6" w:space="5" w:color="A3BEE5"/>
        <w:left w:val="single" w:sz="6" w:space="5" w:color="A3BEE5"/>
        <w:bottom w:val="single" w:sz="6" w:space="5" w:color="A3BEE5"/>
        <w:right w:val="single" w:sz="6" w:space="5" w:color="A3BEE5"/>
      </w:pBdr>
      <w:shd w:val="clear" w:color="auto" w:fill="E4ECF7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topritems">
    <w:name w:val="topritems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 w:cs="Arial"/>
      <w:b/>
      <w:bCs/>
      <w:color w:val="FFFFFF"/>
      <w:sz w:val="17"/>
      <w:szCs w:val="17"/>
      <w:lang w:val="en-US" w:eastAsia="zh-CN"/>
    </w:rPr>
  </w:style>
  <w:style w:type="paragraph" w:customStyle="1" w:styleId="topritemsar">
    <w:name w:val="topritems_ar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Simplified Arabic" w:hAnsi="Simplified Arabic" w:cs="Simplified Arabic"/>
      <w:b/>
      <w:bCs/>
      <w:color w:val="FFFFFF"/>
      <w:sz w:val="26"/>
      <w:szCs w:val="26"/>
      <w:lang w:val="en-US" w:eastAsia="zh-CN"/>
    </w:rPr>
  </w:style>
  <w:style w:type="paragraph" w:customStyle="1" w:styleId="topritemszh">
    <w:name w:val="topritems_zh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SimSun" w:eastAsia="SimSun" w:hAnsi="SimSun"/>
      <w:b/>
      <w:bCs/>
      <w:color w:val="FFFFFF"/>
      <w:sz w:val="16"/>
      <w:szCs w:val="16"/>
      <w:lang w:val="en-US" w:eastAsia="zh-CN"/>
    </w:rPr>
  </w:style>
  <w:style w:type="paragraph" w:customStyle="1" w:styleId="topritems2">
    <w:name w:val="topritems2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Arial" w:hAnsi="Arial" w:cs="Arial"/>
      <w:color w:val="FFFFFF"/>
      <w:sz w:val="16"/>
      <w:szCs w:val="16"/>
      <w:lang w:val="en-US" w:eastAsia="zh-CN"/>
    </w:rPr>
  </w:style>
  <w:style w:type="paragraph" w:customStyle="1" w:styleId="ulink">
    <w:name w:val="u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u w:val="single"/>
      <w:lang w:val="en-US" w:eastAsia="zh-CN"/>
    </w:rPr>
  </w:style>
  <w:style w:type="paragraph" w:customStyle="1" w:styleId="artab">
    <w:name w:val="ar_tab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Simplified Arabic" w:hAnsi="Simplified Arabic" w:cs="Simplified Arabic"/>
      <w:color w:val="000000"/>
      <w:sz w:val="32"/>
      <w:szCs w:val="32"/>
      <w:lang w:val="en-US" w:eastAsia="zh-CN"/>
    </w:rPr>
  </w:style>
  <w:style w:type="paragraph" w:customStyle="1" w:styleId="arulink">
    <w:name w:val="ar_u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Simplified Arabic" w:hAnsi="Simplified Arabic" w:cs="Simplified Arabic"/>
      <w:color w:val="000000"/>
      <w:sz w:val="28"/>
      <w:szCs w:val="28"/>
      <w:u w:val="single"/>
      <w:lang w:val="en-US" w:eastAsia="zh-CN"/>
    </w:rPr>
  </w:style>
  <w:style w:type="paragraph" w:customStyle="1" w:styleId="arb2link">
    <w:name w:val="ar_b2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Simplified Arabic" w:hAnsi="Simplified Arabic" w:cs="Simplified Arabic"/>
      <w:color w:val="004B96"/>
      <w:sz w:val="28"/>
      <w:szCs w:val="28"/>
      <w:u w:val="single"/>
      <w:lang w:val="en-US" w:eastAsia="zh-CN"/>
    </w:rPr>
  </w:style>
  <w:style w:type="paragraph" w:customStyle="1" w:styleId="iturlink">
    <w:name w:val="itur_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E0011C"/>
      <w:sz w:val="18"/>
      <w:szCs w:val="18"/>
      <w:u w:val="single"/>
      <w:lang w:val="en-US" w:eastAsia="zh-CN"/>
    </w:rPr>
  </w:style>
  <w:style w:type="paragraph" w:customStyle="1" w:styleId="itutlink">
    <w:name w:val="itut_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93117E"/>
      <w:sz w:val="18"/>
      <w:szCs w:val="18"/>
      <w:u w:val="single"/>
      <w:lang w:val="en-US" w:eastAsia="zh-CN"/>
    </w:rPr>
  </w:style>
  <w:style w:type="paragraph" w:customStyle="1" w:styleId="itudlink">
    <w:name w:val="itud_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DA8704"/>
      <w:sz w:val="18"/>
      <w:szCs w:val="18"/>
      <w:u w:val="single"/>
      <w:lang w:val="en-US" w:eastAsia="zh-CN"/>
    </w:rPr>
  </w:style>
  <w:style w:type="paragraph" w:customStyle="1" w:styleId="telecomlink">
    <w:name w:val="telecom_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7A3D"/>
      <w:sz w:val="18"/>
      <w:szCs w:val="18"/>
      <w:u w:val="single"/>
      <w:lang w:val="en-US" w:eastAsia="zh-CN"/>
    </w:rPr>
  </w:style>
  <w:style w:type="paragraph" w:customStyle="1" w:styleId="blink">
    <w:name w:val="b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b2link">
    <w:name w:val="b2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4B96"/>
      <w:sz w:val="18"/>
      <w:szCs w:val="18"/>
      <w:u w:val="single"/>
      <w:lang w:val="en-US" w:eastAsia="zh-CN"/>
    </w:rPr>
  </w:style>
  <w:style w:type="paragraph" w:customStyle="1" w:styleId="lmlink">
    <w:name w:val="lm_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lm2link">
    <w:name w:val="lm2_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nlink">
    <w:name w:val="n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itunewslink">
    <w:name w:val="itunews_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footeritems">
    <w:name w:val="footeritems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00"/>
      <w:textAlignment w:val="auto"/>
    </w:pPr>
    <w:rPr>
      <w:rFonts w:ascii="Verdana" w:hAnsi="Verdana"/>
      <w:color w:val="000066"/>
      <w:sz w:val="17"/>
      <w:szCs w:val="17"/>
      <w:lang w:val="en-US" w:eastAsia="zh-CN"/>
    </w:rPr>
  </w:style>
  <w:style w:type="paragraph" w:customStyle="1" w:styleId="councilbluebullet">
    <w:name w:val="council_blue_bulle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-18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councilcircle">
    <w:name w:val="council_circl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75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bluebullet">
    <w:name w:val="blue_bulle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2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circle">
    <w:name w:val="circl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75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bluebullet2">
    <w:name w:val="blue_bullet2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33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bluebullet3">
    <w:name w:val="blue_bullet3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42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redbullet">
    <w:name w:val="red_bulle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2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redbullet2">
    <w:name w:val="red_bullet2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39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redbullet3">
    <w:name w:val="red_bullet3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5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orangebullet">
    <w:name w:val="orange_bulle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2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orangebullet2">
    <w:name w:val="orange_bullet2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39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orangebullet3">
    <w:name w:val="orange_bullet3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5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purplebullet">
    <w:name w:val="purple_bulle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2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purplebullet2">
    <w:name w:val="purple_bullet2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39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purplebullet3">
    <w:name w:val="purple_bullet3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5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parasmall">
    <w:name w:val="parasmall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Verdana" w:hAnsi="Verdana"/>
      <w:color w:val="000000"/>
      <w:sz w:val="10"/>
      <w:szCs w:val="10"/>
      <w:lang w:val="en-US" w:eastAsia="zh-CN"/>
    </w:rPr>
  </w:style>
  <w:style w:type="paragraph" w:customStyle="1" w:styleId="artitle">
    <w:name w:val="ar_titl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/>
      <w:textAlignment w:val="auto"/>
    </w:pPr>
    <w:rPr>
      <w:rFonts w:ascii="Simplified Arabic" w:hAnsi="Simplified Arabic" w:cs="Simplified Arabic"/>
      <w:b/>
      <w:bCs/>
      <w:color w:val="004B96"/>
      <w:sz w:val="32"/>
      <w:szCs w:val="32"/>
      <w:lang w:val="en-US" w:eastAsia="zh-CN"/>
    </w:rPr>
  </w:style>
  <w:style w:type="paragraph" w:customStyle="1" w:styleId="arpara">
    <w:name w:val="ar_para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360" w:lineRule="atLeast"/>
      <w:textAlignment w:val="auto"/>
    </w:pPr>
    <w:rPr>
      <w:rFonts w:ascii="Simplified Arabic" w:hAnsi="Simplified Arabic" w:cs="Simplified Arabic"/>
      <w:color w:val="000000"/>
      <w:sz w:val="28"/>
      <w:szCs w:val="28"/>
      <w:lang w:val="en-US" w:eastAsia="zh-CN"/>
    </w:rPr>
  </w:style>
  <w:style w:type="paragraph" w:customStyle="1" w:styleId="plist">
    <w:name w:val="plis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75" w:after="75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preference">
    <w:name w:val="preferenc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/>
      <w:textAlignment w:val="auto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nlist">
    <w:name w:val="nlis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itunewslist">
    <w:name w:val="itunews_lis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/>
      <w:textAlignment w:val="auto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slist">
    <w:name w:val="slis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/>
      <w:textAlignment w:val="auto"/>
    </w:pPr>
    <w:rPr>
      <w:rFonts w:ascii="Verdana" w:hAnsi="Verdana"/>
      <w:color w:val="FFFFFF"/>
      <w:sz w:val="18"/>
      <w:szCs w:val="18"/>
      <w:lang w:val="en-US" w:eastAsia="zh-CN"/>
    </w:rPr>
  </w:style>
  <w:style w:type="paragraph" w:customStyle="1" w:styleId="newsroom">
    <w:name w:val="newsroom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0"/>
      <w:szCs w:val="10"/>
      <w:lang w:val="en-US" w:eastAsia="zh-CN"/>
    </w:rPr>
  </w:style>
  <w:style w:type="paragraph" w:customStyle="1" w:styleId="wrc">
    <w:name w:val="wrc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titlefield">
    <w:name w:val="titlefield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00"/>
      <w:sz w:val="16"/>
      <w:szCs w:val="16"/>
      <w:lang w:val="en-US" w:eastAsia="zh-CN"/>
    </w:rPr>
  </w:style>
  <w:style w:type="paragraph" w:customStyle="1" w:styleId="labelfield">
    <w:name w:val="labelfield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A52A2A"/>
      <w:sz w:val="23"/>
      <w:szCs w:val="23"/>
      <w:lang w:val="en-US" w:eastAsia="zh-CN"/>
    </w:rPr>
  </w:style>
  <w:style w:type="paragraph" w:customStyle="1" w:styleId="datefield">
    <w:name w:val="datefield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808080"/>
      <w:sz w:val="23"/>
      <w:szCs w:val="23"/>
      <w:lang w:val="en-US" w:eastAsia="zh-CN"/>
    </w:rPr>
  </w:style>
  <w:style w:type="paragraph" w:customStyle="1" w:styleId="folderheader">
    <w:name w:val="folder_header"/>
    <w:basedOn w:val="Normal"/>
    <w:rsid w:val="00D55AF9"/>
    <w:pPr>
      <w:pBdr>
        <w:top w:val="single" w:sz="6" w:space="5" w:color="004B96"/>
        <w:left w:val="single" w:sz="6" w:space="4" w:color="004B96"/>
        <w:bottom w:val="single" w:sz="6" w:space="5" w:color="004B96"/>
        <w:right w:val="single" w:sz="6" w:space="5" w:color="004B96"/>
      </w:pBdr>
      <w:shd w:val="clear" w:color="auto" w:fill="004B96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jc w:val="center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tabborders">
    <w:name w:val="tab_borders"/>
    <w:basedOn w:val="Normal"/>
    <w:rsid w:val="00D55AF9"/>
    <w:pPr>
      <w:pBdr>
        <w:left w:val="single" w:sz="6" w:space="2" w:color="CCCCCC"/>
        <w:bottom w:val="single" w:sz="6" w:space="2" w:color="CCCCCC"/>
        <w:right w:val="single" w:sz="6" w:space="2" w:color="CCCCCC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toptitlepurple">
    <w:name w:val="zcolor_top_title_purpl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360" w:lineRule="atLeast"/>
      <w:textAlignment w:val="auto"/>
    </w:pPr>
    <w:rPr>
      <w:rFonts w:ascii="Verdana" w:hAnsi="Verdana"/>
      <w:b/>
      <w:bCs/>
      <w:color w:val="702B70"/>
      <w:sz w:val="26"/>
      <w:szCs w:val="26"/>
      <w:lang w:val="en-US" w:eastAsia="zh-CN"/>
    </w:rPr>
  </w:style>
  <w:style w:type="paragraph" w:customStyle="1" w:styleId="zcolortoptitleblue">
    <w:name w:val="zcolor_top_title_blu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360" w:lineRule="atLeast"/>
      <w:textAlignment w:val="auto"/>
    </w:pPr>
    <w:rPr>
      <w:rFonts w:ascii="Verdana" w:hAnsi="Verdana"/>
      <w:b/>
      <w:bCs/>
      <w:color w:val="046B8D"/>
      <w:sz w:val="26"/>
      <w:szCs w:val="26"/>
      <w:lang w:val="en-US" w:eastAsia="zh-CN"/>
    </w:rPr>
  </w:style>
  <w:style w:type="paragraph" w:customStyle="1" w:styleId="zcolortoptitlegreen">
    <w:name w:val="zcolor_top_title_green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360" w:lineRule="atLeast"/>
      <w:textAlignment w:val="auto"/>
    </w:pPr>
    <w:rPr>
      <w:rFonts w:ascii="Verdana" w:hAnsi="Verdana"/>
      <w:b/>
      <w:bCs/>
      <w:color w:val="014C27"/>
      <w:sz w:val="26"/>
      <w:szCs w:val="26"/>
      <w:lang w:val="en-US" w:eastAsia="zh-CN"/>
    </w:rPr>
  </w:style>
  <w:style w:type="paragraph" w:customStyle="1" w:styleId="zcolortoptitleorange">
    <w:name w:val="zcolor_top_title_orang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360" w:lineRule="atLeast"/>
      <w:textAlignment w:val="auto"/>
    </w:pPr>
    <w:rPr>
      <w:rFonts w:ascii="Verdana" w:hAnsi="Verdana"/>
      <w:b/>
      <w:bCs/>
      <w:color w:val="C95906"/>
      <w:sz w:val="26"/>
      <w:szCs w:val="26"/>
      <w:lang w:val="en-US" w:eastAsia="zh-CN"/>
    </w:rPr>
  </w:style>
  <w:style w:type="paragraph" w:customStyle="1" w:styleId="zcolortoptitleyellow">
    <w:name w:val="zcolor_top_title_yellow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360" w:lineRule="atLeast"/>
      <w:textAlignment w:val="auto"/>
    </w:pPr>
    <w:rPr>
      <w:rFonts w:ascii="Verdana" w:hAnsi="Verdana"/>
      <w:b/>
      <w:bCs/>
      <w:color w:val="957104"/>
      <w:sz w:val="26"/>
      <w:szCs w:val="26"/>
      <w:lang w:val="en-US" w:eastAsia="zh-CN"/>
    </w:rPr>
  </w:style>
  <w:style w:type="paragraph" w:customStyle="1" w:styleId="zcolortitlepurple">
    <w:name w:val="zcolor_title_purpl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702B70"/>
      <w:sz w:val="20"/>
      <w:lang w:val="en-US" w:eastAsia="zh-CN"/>
    </w:rPr>
  </w:style>
  <w:style w:type="paragraph" w:customStyle="1" w:styleId="zcolortitleblue">
    <w:name w:val="zcolor_title_blu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046B8D"/>
      <w:sz w:val="20"/>
      <w:lang w:val="en-US" w:eastAsia="zh-CN"/>
    </w:rPr>
  </w:style>
  <w:style w:type="paragraph" w:customStyle="1" w:styleId="zcolortitlegreen">
    <w:name w:val="zcolor_title_green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014C27"/>
      <w:sz w:val="20"/>
      <w:lang w:val="en-US" w:eastAsia="zh-CN"/>
    </w:rPr>
  </w:style>
  <w:style w:type="paragraph" w:customStyle="1" w:styleId="zcolortitleorange">
    <w:name w:val="zcolor_title_orang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C95906"/>
      <w:sz w:val="20"/>
      <w:lang w:val="en-US" w:eastAsia="zh-CN"/>
    </w:rPr>
  </w:style>
  <w:style w:type="paragraph" w:customStyle="1" w:styleId="zcolortitleyellow">
    <w:name w:val="zcolor_title_yellow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957104"/>
      <w:sz w:val="20"/>
      <w:lang w:val="en-US" w:eastAsia="zh-CN"/>
    </w:rPr>
  </w:style>
  <w:style w:type="paragraph" w:customStyle="1" w:styleId="zcolortdheadpurple">
    <w:name w:val="zcolor_td_head_purpl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purple">
    <w:name w:val="zcolor_td_purple"/>
    <w:basedOn w:val="Normal"/>
    <w:rsid w:val="00D55AF9"/>
    <w:pPr>
      <w:shd w:val="clear" w:color="auto" w:fill="702B7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zcolortdheadblue">
    <w:name w:val="zcolor_td_head_blue"/>
    <w:basedOn w:val="Normal"/>
    <w:rsid w:val="00D55AF9"/>
    <w:pPr>
      <w:pBdr>
        <w:top w:val="single" w:sz="2" w:space="5" w:color="A3BEE5"/>
        <w:left w:val="single" w:sz="2" w:space="5" w:color="A3BEE5"/>
        <w:bottom w:val="single" w:sz="2" w:space="5" w:color="A3BEE5"/>
        <w:right w:val="single" w:sz="2" w:space="14" w:color="A3BEE5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blue">
    <w:name w:val="zcolor_td_blue"/>
    <w:basedOn w:val="Normal"/>
    <w:rsid w:val="00D55AF9"/>
    <w:pPr>
      <w:shd w:val="clear" w:color="auto" w:fill="046B8D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zcolortdheadgreen">
    <w:name w:val="zcolor_td_head_green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green">
    <w:name w:val="zcolor_td_green"/>
    <w:basedOn w:val="Normal"/>
    <w:rsid w:val="00D55AF9"/>
    <w:pPr>
      <w:shd w:val="clear" w:color="auto" w:fill="014C27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zcolortdheadorange">
    <w:name w:val="zcolor_td_head_orang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orange">
    <w:name w:val="zcolor_td_orange"/>
    <w:basedOn w:val="Normal"/>
    <w:rsid w:val="00D55AF9"/>
    <w:pPr>
      <w:shd w:val="clear" w:color="auto" w:fill="957104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zcolortdheadyellow">
    <w:name w:val="zcolor_td_head_yellow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red">
    <w:name w:val="zcolor_td_red"/>
    <w:basedOn w:val="Normal"/>
    <w:rsid w:val="00D55AF9"/>
    <w:pPr>
      <w:shd w:val="clear" w:color="auto" w:fill="D60E18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zcolorpurplebullet">
    <w:name w:val="zcolor_purple_bulle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2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purplebullet2">
    <w:name w:val="zcolor_purple_bullet2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39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purplebullet3">
    <w:name w:val="zcolor_purple_bullet3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5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bluebullet">
    <w:name w:val="zcolor_blue_bulle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2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bluebullet2">
    <w:name w:val="zcolor_blue_bullet2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39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bluebullet3">
    <w:name w:val="zcolor_blue_bullet3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5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greenbullet">
    <w:name w:val="zcolor_green_bulle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2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greenbullet2">
    <w:name w:val="zcolor_green_bullet2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39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greenbullet3">
    <w:name w:val="zcolor_green_bullet3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5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orangebullet">
    <w:name w:val="zcolor_orange_bulle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2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orangebullet2">
    <w:name w:val="zcolor_orange_bullet2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39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orangebullet3">
    <w:name w:val="zcolor_orange_bullet3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5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yellowbullet">
    <w:name w:val="zcolor_yellow_bulle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2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yellowbullet2">
    <w:name w:val="zcolor_yellow_bullet2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39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yellowbullet3">
    <w:name w:val="zcolor_yellow_bullet3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5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solidcellpurple">
    <w:name w:val="zcolor_solid_cell_purple"/>
    <w:basedOn w:val="Normal"/>
    <w:rsid w:val="00D55AF9"/>
    <w:pPr>
      <w:pBdr>
        <w:top w:val="single" w:sz="6" w:space="5" w:color="702B70"/>
        <w:left w:val="single" w:sz="6" w:space="5" w:color="702B70"/>
        <w:bottom w:val="single" w:sz="6" w:space="5" w:color="702B70"/>
        <w:right w:val="single" w:sz="6" w:space="5" w:color="702B70"/>
      </w:pBdr>
      <w:shd w:val="clear" w:color="auto" w:fill="F4E4F4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solidcellblue">
    <w:name w:val="zcolor_solid_cell_blue"/>
    <w:basedOn w:val="Normal"/>
    <w:rsid w:val="00D55AF9"/>
    <w:pPr>
      <w:pBdr>
        <w:top w:val="single" w:sz="6" w:space="5" w:color="046B8D"/>
        <w:left w:val="single" w:sz="6" w:space="5" w:color="046B8D"/>
        <w:bottom w:val="single" w:sz="6" w:space="5" w:color="046B8D"/>
        <w:right w:val="single" w:sz="6" w:space="5" w:color="046B8D"/>
      </w:pBdr>
      <w:shd w:val="clear" w:color="auto" w:fill="D9E8ED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solidcellgreen">
    <w:name w:val="zcolor_solid_cell_green"/>
    <w:basedOn w:val="Normal"/>
    <w:rsid w:val="00D55AF9"/>
    <w:pPr>
      <w:pBdr>
        <w:top w:val="single" w:sz="6" w:space="5" w:color="014C27"/>
        <w:left w:val="single" w:sz="6" w:space="5" w:color="014C27"/>
        <w:bottom w:val="single" w:sz="6" w:space="5" w:color="014C27"/>
        <w:right w:val="single" w:sz="6" w:space="5" w:color="014C27"/>
      </w:pBdr>
      <w:shd w:val="clear" w:color="auto" w:fill="F7FAF4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solidcellorange">
    <w:name w:val="zcolor_solid_cell_orange"/>
    <w:basedOn w:val="Normal"/>
    <w:rsid w:val="00D55AF9"/>
    <w:pPr>
      <w:pBdr>
        <w:top w:val="single" w:sz="6" w:space="5" w:color="C95906"/>
        <w:left w:val="single" w:sz="6" w:space="5" w:color="C95906"/>
        <w:bottom w:val="single" w:sz="6" w:space="5" w:color="C95906"/>
        <w:right w:val="single" w:sz="6" w:space="5" w:color="C95906"/>
      </w:pBdr>
      <w:shd w:val="clear" w:color="auto" w:fill="FAE5D6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solidcellyellow">
    <w:name w:val="zcolor_solid_cell_yellow"/>
    <w:basedOn w:val="Normal"/>
    <w:rsid w:val="00D55AF9"/>
    <w:pPr>
      <w:pBdr>
        <w:top w:val="single" w:sz="6" w:space="5" w:color="957104"/>
        <w:left w:val="single" w:sz="6" w:space="5" w:color="957104"/>
        <w:bottom w:val="single" w:sz="6" w:space="5" w:color="957104"/>
        <w:right w:val="single" w:sz="6" w:space="5" w:color="957104"/>
      </w:pBdr>
      <w:shd w:val="clear" w:color="auto" w:fill="FAF2DA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solidcellgray">
    <w:name w:val="zcolor_solid_cell_gray"/>
    <w:basedOn w:val="Normal"/>
    <w:rsid w:val="00D55AF9"/>
    <w:pPr>
      <w:pBdr>
        <w:top w:val="single" w:sz="6" w:space="5" w:color="CCCCCC"/>
        <w:left w:val="single" w:sz="6" w:space="5" w:color="CCCCCC"/>
        <w:bottom w:val="single" w:sz="6" w:space="5" w:color="CCCCCC"/>
        <w:right w:val="single" w:sz="6" w:space="5" w:color="CCCCCC"/>
      </w:pBdr>
      <w:shd w:val="clear" w:color="auto" w:fill="F0F0F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bb-input">
    <w:name w:val="bb-input"/>
    <w:basedOn w:val="Normal"/>
    <w:rsid w:val="00D55AF9"/>
    <w:pPr>
      <w:pBdr>
        <w:top w:val="single" w:sz="6" w:space="0" w:color="99CCFF"/>
        <w:left w:val="single" w:sz="6" w:space="0" w:color="99CCFF"/>
        <w:bottom w:val="single" w:sz="6" w:space="0" w:color="99CCFF"/>
        <w:right w:val="single" w:sz="6" w:space="0" w:color="99CCFF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buttondisplay">
    <w:name w:val="buttondisplay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5"/>
      <w:szCs w:val="15"/>
      <w:lang w:val="en-US" w:eastAsia="zh-CN"/>
    </w:rPr>
  </w:style>
  <w:style w:type="paragraph" w:customStyle="1" w:styleId="buttonsearch">
    <w:name w:val="buttonsearch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5"/>
      <w:szCs w:val="15"/>
      <w:lang w:val="en-US" w:eastAsia="zh-CN"/>
    </w:rPr>
  </w:style>
  <w:style w:type="paragraph" w:customStyle="1" w:styleId="formdisplay">
    <w:name w:val="formdisplay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5"/>
      <w:szCs w:val="15"/>
      <w:lang w:val="en-US" w:eastAsia="zh-CN"/>
    </w:rPr>
  </w:style>
  <w:style w:type="paragraph" w:customStyle="1" w:styleId="go">
    <w:name w:val="go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7"/>
      <w:szCs w:val="17"/>
      <w:lang w:val="en-US" w:eastAsia="zh-CN"/>
    </w:rPr>
  </w:style>
  <w:style w:type="paragraph" w:customStyle="1" w:styleId="bluebordertable">
    <w:name w:val="bluebordertable"/>
    <w:basedOn w:val="Normal"/>
    <w:rsid w:val="00D55AF9"/>
    <w:pPr>
      <w:pBdr>
        <w:top w:val="single" w:sz="6" w:space="0" w:color="99CCFF"/>
        <w:left w:val="single" w:sz="6" w:space="0" w:color="99CCFF"/>
        <w:bottom w:val="single" w:sz="6" w:space="0" w:color="99CCFF"/>
        <w:right w:val="single" w:sz="6" w:space="0" w:color="99CCFF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redbordertable">
    <w:name w:val="redbordertable"/>
    <w:basedOn w:val="Normal"/>
    <w:rsid w:val="00D55AF9"/>
    <w:pPr>
      <w:pBdr>
        <w:top w:val="single" w:sz="6" w:space="0" w:color="FF0000"/>
        <w:left w:val="single" w:sz="6" w:space="0" w:color="FF0000"/>
        <w:bottom w:val="single" w:sz="6" w:space="0" w:color="FF0000"/>
        <w:right w:val="single" w:sz="6" w:space="0" w:color="FF0000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blueborder-gray">
    <w:name w:val="blueborder-gray"/>
    <w:basedOn w:val="Normal"/>
    <w:rsid w:val="00D55AF9"/>
    <w:pPr>
      <w:pBdr>
        <w:top w:val="single" w:sz="6" w:space="0" w:color="99CCFF"/>
        <w:left w:val="single" w:sz="6" w:space="0" w:color="99CCFF"/>
        <w:bottom w:val="single" w:sz="6" w:space="0" w:color="99CCFF"/>
        <w:right w:val="single" w:sz="6" w:space="0" w:color="99CCFF"/>
      </w:pBdr>
      <w:shd w:val="clear" w:color="auto" w:fill="EFEFE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Trebuchet MS" w:hAnsi="Trebuchet MS"/>
      <w:b/>
      <w:bCs/>
      <w:color w:val="000066"/>
      <w:sz w:val="18"/>
      <w:szCs w:val="18"/>
      <w:lang w:val="en-US" w:eastAsia="zh-CN"/>
    </w:rPr>
  </w:style>
  <w:style w:type="paragraph" w:customStyle="1" w:styleId="bluewhite">
    <w:name w:val="bluewhite"/>
    <w:basedOn w:val="Normal"/>
    <w:rsid w:val="00D55AF9"/>
    <w:pPr>
      <w:shd w:val="clear" w:color="auto" w:fill="0099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FFFFFF"/>
      <w:sz w:val="18"/>
      <w:szCs w:val="18"/>
      <w:lang w:val="en-US" w:eastAsia="zh-CN"/>
    </w:rPr>
  </w:style>
  <w:style w:type="paragraph" w:customStyle="1" w:styleId="bottomline">
    <w:name w:val="bottomline"/>
    <w:basedOn w:val="Normal"/>
    <w:rsid w:val="00D55AF9"/>
    <w:pPr>
      <w:pBdr>
        <w:bottom w:val="single" w:sz="6" w:space="0" w:color="0099FF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ch-blue-red">
    <w:name w:val="ch-blue-red"/>
    <w:basedOn w:val="Normal"/>
    <w:rsid w:val="00D55AF9"/>
    <w:pPr>
      <w:shd w:val="clear" w:color="auto" w:fill="0099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FF0000"/>
      <w:sz w:val="18"/>
      <w:szCs w:val="18"/>
      <w:lang w:val="en-US" w:eastAsia="zh-CN"/>
    </w:rPr>
  </w:style>
  <w:style w:type="paragraph" w:customStyle="1" w:styleId="ch-blue-white">
    <w:name w:val="ch-blue-white"/>
    <w:basedOn w:val="Normal"/>
    <w:rsid w:val="00D55AF9"/>
    <w:pPr>
      <w:shd w:val="clear" w:color="auto" w:fill="0099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ch-dblue-white">
    <w:name w:val="ch-dblue-white"/>
    <w:basedOn w:val="Normal"/>
    <w:rsid w:val="00D55AF9"/>
    <w:pPr>
      <w:shd w:val="clear" w:color="auto" w:fill="000066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ch-red-white">
    <w:name w:val="ch-red-white"/>
    <w:basedOn w:val="Normal"/>
    <w:rsid w:val="00D55AF9"/>
    <w:pPr>
      <w:shd w:val="clear" w:color="auto" w:fill="FF000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lightblueborder">
    <w:name w:val="lightblueborder"/>
    <w:basedOn w:val="Normal"/>
    <w:rsid w:val="00D55AF9"/>
    <w:pPr>
      <w:pBdr>
        <w:top w:val="single" w:sz="6" w:space="0" w:color="A1B7DE"/>
        <w:left w:val="single" w:sz="6" w:space="0" w:color="A1B7DE"/>
        <w:bottom w:val="single" w:sz="6" w:space="0" w:color="A1B7DE"/>
        <w:right w:val="single" w:sz="6" w:space="0" w:color="A1B7DE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t-blue">
    <w:name w:val="t-blu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66"/>
      <w:sz w:val="18"/>
      <w:szCs w:val="18"/>
      <w:lang w:val="en-US" w:eastAsia="zh-CN"/>
    </w:rPr>
  </w:style>
  <w:style w:type="paragraph" w:customStyle="1" w:styleId="t-row">
    <w:name w:val="t-row"/>
    <w:basedOn w:val="Normal"/>
    <w:rsid w:val="00D55AF9"/>
    <w:pPr>
      <w:pBdr>
        <w:top w:val="single" w:sz="6" w:space="0" w:color="99CCFF"/>
        <w:left w:val="single" w:sz="6" w:space="0" w:color="99CCFF"/>
        <w:bottom w:val="single" w:sz="6" w:space="0" w:color="99CCFF"/>
        <w:right w:val="single" w:sz="6" w:space="0" w:color="99CCFF"/>
      </w:pBdr>
      <w:shd w:val="clear" w:color="auto" w:fill="E6EB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t-text">
    <w:name w:val="t-text"/>
    <w:basedOn w:val="Normal"/>
    <w:rsid w:val="00D55AF9"/>
    <w:pPr>
      <w:pBdr>
        <w:top w:val="single" w:sz="6" w:space="0" w:color="99CCFF"/>
        <w:left w:val="single" w:sz="6" w:space="0" w:color="99CCFF"/>
        <w:bottom w:val="single" w:sz="6" w:space="0" w:color="99CCFF"/>
        <w:right w:val="single" w:sz="6" w:space="0" w:color="99CCFF"/>
      </w:pBdr>
      <w:shd w:val="clear" w:color="auto" w:fill="FFFFC6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globe">
    <w:name w:val="glob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globe-l">
    <w:name w:val="globe-l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globe-t">
    <w:name w:val="globe-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itumenu">
    <w:name w:val="itumenu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99CCFF"/>
      <w:sz w:val="18"/>
      <w:szCs w:val="18"/>
      <w:lang w:val="en-US" w:eastAsia="zh-CN"/>
    </w:rPr>
  </w:style>
  <w:style w:type="paragraph" w:customStyle="1" w:styleId="navleft">
    <w:name w:val="navlef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jc w:val="right"/>
      <w:textAlignment w:val="auto"/>
    </w:pPr>
    <w:rPr>
      <w:rFonts w:ascii="Arial" w:hAnsi="Arial" w:cs="Arial"/>
      <w:b/>
      <w:bCs/>
      <w:color w:val="FFFFFF"/>
      <w:sz w:val="18"/>
      <w:szCs w:val="18"/>
      <w:lang w:val="en-US" w:eastAsia="zh-CN"/>
    </w:rPr>
  </w:style>
  <w:style w:type="paragraph" w:customStyle="1" w:styleId="locator">
    <w:name w:val="locator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66"/>
      <w:sz w:val="17"/>
      <w:szCs w:val="17"/>
      <w:lang w:val="en-US" w:eastAsia="zh-CN"/>
    </w:rPr>
  </w:style>
  <w:style w:type="paragraph" w:customStyle="1" w:styleId="tsize8pt">
    <w:name w:val="tsize8p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00" w:line="240" w:lineRule="atLeast"/>
      <w:textAlignment w:val="auto"/>
    </w:pPr>
    <w:rPr>
      <w:rFonts w:ascii="Verdana" w:hAnsi="Verdana"/>
      <w:color w:val="000000"/>
      <w:sz w:val="15"/>
      <w:szCs w:val="15"/>
      <w:lang w:val="en-US" w:eastAsia="zh-CN"/>
    </w:rPr>
  </w:style>
  <w:style w:type="paragraph" w:customStyle="1" w:styleId="smalltext">
    <w:name w:val="smalltex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00" w:line="240" w:lineRule="atLeast"/>
      <w:textAlignment w:val="auto"/>
    </w:pPr>
    <w:rPr>
      <w:rFonts w:ascii="Verdana" w:hAnsi="Verdana"/>
      <w:color w:val="000000"/>
      <w:sz w:val="15"/>
      <w:szCs w:val="15"/>
      <w:lang w:val="en-US" w:eastAsia="zh-CN"/>
    </w:rPr>
  </w:style>
  <w:style w:type="paragraph" w:customStyle="1" w:styleId="bulletlist-blue">
    <w:name w:val="bulletlist-blu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75" w:after="75" w:line="240" w:lineRule="atLeast"/>
      <w:ind w:left="300"/>
      <w:textAlignment w:val="auto"/>
    </w:pPr>
    <w:rPr>
      <w:rFonts w:ascii="Trebuchet MS" w:hAnsi="Trebuchet MS"/>
      <w:color w:val="000000"/>
      <w:sz w:val="18"/>
      <w:szCs w:val="18"/>
      <w:lang w:val="en-US" w:eastAsia="zh-CN"/>
    </w:rPr>
  </w:style>
  <w:style w:type="paragraph" w:customStyle="1" w:styleId="bulletlist-red">
    <w:name w:val="bulletlist-red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75" w:after="75" w:line="240" w:lineRule="atLeast"/>
      <w:ind w:left="300"/>
      <w:textAlignment w:val="auto"/>
    </w:pPr>
    <w:rPr>
      <w:rFonts w:ascii="Trebuchet MS" w:hAnsi="Trebuchet MS"/>
      <w:color w:val="000000"/>
      <w:sz w:val="18"/>
      <w:szCs w:val="18"/>
      <w:lang w:val="en-US" w:eastAsia="zh-CN"/>
    </w:rPr>
  </w:style>
  <w:style w:type="paragraph" w:customStyle="1" w:styleId="arrowlist-blue">
    <w:name w:val="arrowlist-blu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75" w:after="75" w:line="240" w:lineRule="atLeast"/>
      <w:ind w:left="300"/>
      <w:textAlignment w:val="auto"/>
    </w:pPr>
    <w:rPr>
      <w:rFonts w:ascii="Trebuchet MS" w:hAnsi="Trebuchet MS"/>
      <w:color w:val="000000"/>
      <w:sz w:val="18"/>
      <w:szCs w:val="18"/>
      <w:lang w:val="en-US" w:eastAsia="zh-CN"/>
    </w:rPr>
  </w:style>
  <w:style w:type="paragraph" w:customStyle="1" w:styleId="arrowlist-red">
    <w:name w:val="arrowlist-red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75" w:after="75" w:line="240" w:lineRule="atLeast"/>
      <w:ind w:left="300"/>
      <w:textAlignment w:val="auto"/>
    </w:pPr>
    <w:rPr>
      <w:rFonts w:ascii="Trebuchet MS" w:hAnsi="Trebuchet MS"/>
      <w:color w:val="000000"/>
      <w:sz w:val="18"/>
      <w:szCs w:val="18"/>
      <w:lang w:val="en-US" w:eastAsia="zh-CN"/>
    </w:rPr>
  </w:style>
  <w:style w:type="paragraph" w:customStyle="1" w:styleId="pdivider">
    <w:name w:val="pdivider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75" w:after="75" w:line="240" w:lineRule="atLeast"/>
      <w:ind w:left="75" w:right="75"/>
      <w:textAlignment w:val="auto"/>
    </w:pPr>
    <w:rPr>
      <w:rFonts w:ascii="Verdana" w:hAnsi="Verdana"/>
      <w:color w:val="000000"/>
      <w:sz w:val="8"/>
      <w:szCs w:val="8"/>
      <w:lang w:val="en-US" w:eastAsia="zh-CN"/>
    </w:rPr>
  </w:style>
  <w:style w:type="paragraph" w:customStyle="1" w:styleId="pj">
    <w:name w:val="pj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jc w:val="both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pml-40">
    <w:name w:val="pml-40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ind w:left="60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subfolderstyle">
    <w:name w:val="subfolderstyl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subfolderstyle1">
    <w:name w:val="subfolderstyle1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D55AF9"/>
    <w:pPr>
      <w:pBdr>
        <w:bottom w:val="single" w:sz="6" w:space="1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center"/>
      <w:textAlignment w:val="auto"/>
    </w:pPr>
    <w:rPr>
      <w:rFonts w:ascii="Arial" w:hAnsi="Arial" w:cs="Arial"/>
      <w:vanish/>
      <w:color w:val="000000"/>
      <w:sz w:val="16"/>
      <w:szCs w:val="16"/>
      <w:lang w:val="en-US" w:eastAsia="zh-CN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D55AF9"/>
    <w:rPr>
      <w:rFonts w:ascii="Arial" w:eastAsia="Times New Roman" w:hAnsi="Arial" w:cs="Arial"/>
      <w:vanish/>
      <w:color w:val="000000"/>
      <w:sz w:val="16"/>
      <w:szCs w:val="16"/>
      <w:lang w:val="en-US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D55AF9"/>
    <w:pPr>
      <w:pBdr>
        <w:top w:val="single" w:sz="6" w:space="1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center"/>
      <w:textAlignment w:val="auto"/>
    </w:pPr>
    <w:rPr>
      <w:rFonts w:ascii="Arial" w:hAnsi="Arial" w:cs="Arial"/>
      <w:vanish/>
      <w:color w:val="000000"/>
      <w:sz w:val="16"/>
      <w:szCs w:val="16"/>
      <w:lang w:val="en-US" w:eastAsia="zh-CN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D55AF9"/>
    <w:rPr>
      <w:rFonts w:ascii="Arial" w:eastAsia="Times New Roman" w:hAnsi="Arial" w:cs="Arial"/>
      <w:vanish/>
      <w:color w:val="000000"/>
      <w:sz w:val="16"/>
      <w:szCs w:val="16"/>
      <w:lang w:val="en-US"/>
    </w:rPr>
  </w:style>
  <w:style w:type="paragraph" w:customStyle="1" w:styleId="Default">
    <w:name w:val="Default"/>
    <w:rsid w:val="00D55AF9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Banner">
    <w:name w:val="Banner"/>
    <w:basedOn w:val="Normal"/>
    <w:rsid w:val="00D55AF9"/>
    <w:pPr>
      <w:tabs>
        <w:tab w:val="clear" w:pos="794"/>
        <w:tab w:val="clear" w:pos="1191"/>
        <w:tab w:val="clear" w:pos="1588"/>
        <w:tab w:val="clear" w:pos="1985"/>
        <w:tab w:val="left" w:pos="993"/>
      </w:tabs>
      <w:spacing w:before="240"/>
      <w:ind w:left="993" w:hanging="993"/>
      <w:textAlignment w:val="auto"/>
    </w:pPr>
    <w:rPr>
      <w:rFonts w:ascii="Arial" w:hAnsi="Arial"/>
      <w:sz w:val="22"/>
      <w:szCs w:val="22"/>
    </w:rPr>
  </w:style>
  <w:style w:type="character" w:styleId="CommentReference">
    <w:name w:val="annotation reference"/>
    <w:basedOn w:val="DefaultParagraphFont"/>
    <w:semiHidden/>
    <w:unhideWhenUsed/>
    <w:rsid w:val="00D55AF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D55AF9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D55AF9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55A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55AF9"/>
    <w:rPr>
      <w:rFonts w:ascii="Times New Roman" w:eastAsia="Times New Roman" w:hAnsi="Times New Roman" w:cs="Times New Roman"/>
      <w:b/>
      <w:bCs/>
      <w:sz w:val="20"/>
      <w:szCs w:val="20"/>
      <w:lang w:eastAsia="en-US"/>
    </w:rPr>
  </w:style>
  <w:style w:type="paragraph" w:styleId="Revision">
    <w:name w:val="Revision"/>
    <w:hidden/>
    <w:uiPriority w:val="99"/>
    <w:semiHidden/>
    <w:rsid w:val="00D55AF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customStyle="1" w:styleId="RestitleChar">
    <w:name w:val="Res_title Char"/>
    <w:link w:val="Restitle"/>
    <w:locked/>
    <w:rsid w:val="00D55AF9"/>
    <w:rPr>
      <w:rFonts w:ascii="Times New Roman" w:eastAsia="Times New Roman" w:hAnsi="Times New Roman" w:cs="Times New Roman"/>
      <w:b/>
      <w:sz w:val="28"/>
      <w:szCs w:val="20"/>
      <w:lang w:eastAsia="en-US"/>
    </w:rPr>
  </w:style>
  <w:style w:type="character" w:customStyle="1" w:styleId="translation-chunk">
    <w:name w:val="translation-chunk"/>
    <w:basedOn w:val="DefaultParagraphFont"/>
    <w:rsid w:val="00D55AF9"/>
  </w:style>
  <w:style w:type="paragraph" w:customStyle="1" w:styleId="LSForAction">
    <w:name w:val="LSForAction"/>
    <w:basedOn w:val="Normal"/>
    <w:rsid w:val="00D55AF9"/>
    <w:rPr>
      <w:b/>
      <w:bCs/>
    </w:rPr>
  </w:style>
  <w:style w:type="numbering" w:customStyle="1" w:styleId="WWNum11">
    <w:name w:val="WWNum11"/>
    <w:rsid w:val="00D55AF9"/>
    <w:pPr>
      <w:numPr>
        <w:numId w:val="15"/>
      </w:numPr>
    </w:pPr>
  </w:style>
  <w:style w:type="character" w:customStyle="1" w:styleId="ListParagraphChar">
    <w:name w:val="List Paragraph Char"/>
    <w:link w:val="ListParagraph"/>
    <w:uiPriority w:val="34"/>
    <w:rsid w:val="00A31606"/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customStyle="1" w:styleId="HeaderChar1">
    <w:name w:val="Header Char1"/>
    <w:aliases w:val="header odd Char1,header entry Char1,HE Char1,h Char1,Header/Footer Char1,页眉 Char"/>
    <w:basedOn w:val="DefaultParagraphFont"/>
    <w:locked/>
    <w:rsid w:val="00DB4631"/>
    <w:rPr>
      <w:rFonts w:cs="Times New Roman"/>
      <w:sz w:val="18"/>
      <w:lang w:val="en-GB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61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6EA492-7B46-4418-BB77-AEF27ADA5C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332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2222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TSB-MEU</dc:creator>
  <cp:keywords/>
  <dc:description/>
  <cp:lastModifiedBy>Al-Mnini, Lara</cp:lastModifiedBy>
  <cp:revision>3</cp:revision>
  <cp:lastPrinted>2018-02-20T13:51:00Z</cp:lastPrinted>
  <dcterms:created xsi:type="dcterms:W3CDTF">2018-12-09T20:22:00Z</dcterms:created>
  <dcterms:modified xsi:type="dcterms:W3CDTF">2018-12-09T20:25:00Z</dcterms:modified>
</cp:coreProperties>
</file>