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965621" w:rsidRPr="00965621" w:rsidTr="003F6975">
        <w:trPr>
          <w:cantSplit/>
        </w:trPr>
        <w:tc>
          <w:tcPr>
            <w:tcW w:w="1191" w:type="dxa"/>
            <w:vMerge w:val="restart"/>
          </w:tcPr>
          <w:p w:rsidR="00965621" w:rsidRPr="00965621" w:rsidRDefault="00965621" w:rsidP="0096562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6562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965621" w:rsidRPr="00965621" w:rsidRDefault="00965621" w:rsidP="00965621">
            <w:pPr>
              <w:rPr>
                <w:sz w:val="16"/>
                <w:szCs w:val="16"/>
              </w:rPr>
            </w:pPr>
            <w:r w:rsidRPr="00965621">
              <w:rPr>
                <w:sz w:val="16"/>
                <w:szCs w:val="16"/>
              </w:rPr>
              <w:t>INTERNATIONAL TELECOMMUNICATION UNION</w:t>
            </w:r>
          </w:p>
          <w:p w:rsidR="00965621" w:rsidRPr="00965621" w:rsidRDefault="00965621" w:rsidP="00965621">
            <w:pPr>
              <w:rPr>
                <w:b/>
                <w:bCs/>
                <w:sz w:val="26"/>
                <w:szCs w:val="26"/>
              </w:rPr>
            </w:pPr>
            <w:r w:rsidRPr="00965621">
              <w:rPr>
                <w:b/>
                <w:bCs/>
                <w:sz w:val="26"/>
                <w:szCs w:val="26"/>
              </w:rPr>
              <w:t>TELECOMMUNICATION</w:t>
            </w:r>
            <w:r w:rsidRPr="0096562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65621" w:rsidRPr="00965621" w:rsidRDefault="00965621" w:rsidP="00965621">
            <w:pPr>
              <w:rPr>
                <w:sz w:val="20"/>
                <w:szCs w:val="20"/>
              </w:rPr>
            </w:pPr>
            <w:r w:rsidRPr="0096562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6562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965621" w:rsidRPr="00965621" w:rsidRDefault="00965621" w:rsidP="00965621">
            <w:pPr>
              <w:pStyle w:val="Docnumber"/>
            </w:pPr>
            <w:r>
              <w:t>TSAG-TD395</w:t>
            </w:r>
          </w:p>
        </w:tc>
      </w:tr>
      <w:tr w:rsidR="00965621" w:rsidRPr="00965621" w:rsidTr="003F6975">
        <w:trPr>
          <w:cantSplit/>
        </w:trPr>
        <w:tc>
          <w:tcPr>
            <w:tcW w:w="1191" w:type="dxa"/>
            <w:vMerge/>
          </w:tcPr>
          <w:p w:rsidR="00965621" w:rsidRPr="00965621" w:rsidRDefault="00965621" w:rsidP="0096562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965621" w:rsidRPr="00965621" w:rsidRDefault="00965621" w:rsidP="0096562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965621" w:rsidRPr="00965621" w:rsidRDefault="00965621" w:rsidP="0096562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65621" w:rsidRPr="00965621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965621" w:rsidRPr="00965621" w:rsidRDefault="00965621" w:rsidP="0096562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965621" w:rsidRPr="00965621" w:rsidRDefault="00965621" w:rsidP="0096562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965621" w:rsidRPr="00965621" w:rsidRDefault="00965621" w:rsidP="00965621">
            <w:pPr>
              <w:jc w:val="right"/>
              <w:rPr>
                <w:b/>
                <w:bCs/>
                <w:sz w:val="28"/>
                <w:szCs w:val="28"/>
              </w:rPr>
            </w:pPr>
            <w:r w:rsidRPr="0096562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65621" w:rsidRPr="00244981" w:rsidTr="003F6975">
        <w:trPr>
          <w:cantSplit/>
        </w:trPr>
        <w:tc>
          <w:tcPr>
            <w:tcW w:w="1617" w:type="dxa"/>
            <w:gridSpan w:val="3"/>
          </w:tcPr>
          <w:p w:rsidR="00965621" w:rsidRPr="00244981" w:rsidRDefault="00965621" w:rsidP="0096562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244981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965621" w:rsidRPr="00244981" w:rsidRDefault="00965621" w:rsidP="00965621">
            <w:r w:rsidRPr="00244981">
              <w:t>N/A</w:t>
            </w:r>
          </w:p>
        </w:tc>
        <w:tc>
          <w:tcPr>
            <w:tcW w:w="4681" w:type="dxa"/>
            <w:gridSpan w:val="2"/>
          </w:tcPr>
          <w:p w:rsidR="00965621" w:rsidRPr="00244981" w:rsidRDefault="00965621" w:rsidP="00965621">
            <w:pPr>
              <w:jc w:val="right"/>
            </w:pPr>
            <w:r w:rsidRPr="00244981">
              <w:t>Geneva, 10-14 December 2018</w:t>
            </w:r>
          </w:p>
        </w:tc>
      </w:tr>
      <w:tr w:rsidR="00965621" w:rsidRPr="00244981" w:rsidTr="003F6975">
        <w:trPr>
          <w:cantSplit/>
        </w:trPr>
        <w:tc>
          <w:tcPr>
            <w:tcW w:w="9923" w:type="dxa"/>
            <w:gridSpan w:val="6"/>
          </w:tcPr>
          <w:p w:rsidR="00965621" w:rsidRPr="00244981" w:rsidRDefault="00965621" w:rsidP="0096562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244981">
              <w:rPr>
                <w:b/>
                <w:bCs/>
              </w:rPr>
              <w:t>TD</w:t>
            </w:r>
          </w:p>
        </w:tc>
      </w:tr>
      <w:tr w:rsidR="00965621" w:rsidRPr="00244981" w:rsidTr="003F6975">
        <w:trPr>
          <w:cantSplit/>
        </w:trPr>
        <w:tc>
          <w:tcPr>
            <w:tcW w:w="1617" w:type="dxa"/>
            <w:gridSpan w:val="3"/>
          </w:tcPr>
          <w:p w:rsidR="00965621" w:rsidRPr="00244981" w:rsidRDefault="00965621" w:rsidP="0096562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24498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965621" w:rsidRPr="00244981" w:rsidRDefault="00965621" w:rsidP="00965621">
            <w:r w:rsidRPr="00244981">
              <w:t>Rapporteurs, RG-WM and RG-SC</w:t>
            </w:r>
          </w:p>
        </w:tc>
      </w:tr>
      <w:tr w:rsidR="00965621" w:rsidRPr="00244981" w:rsidTr="003F6975">
        <w:trPr>
          <w:cantSplit/>
        </w:trPr>
        <w:tc>
          <w:tcPr>
            <w:tcW w:w="1617" w:type="dxa"/>
            <w:gridSpan w:val="3"/>
          </w:tcPr>
          <w:p w:rsidR="00965621" w:rsidRPr="00244981" w:rsidRDefault="00965621" w:rsidP="00965621">
            <w:bookmarkStart w:id="8" w:name="dtitle1" w:colFirst="1" w:colLast="1"/>
            <w:bookmarkEnd w:id="7"/>
            <w:r w:rsidRPr="0024498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965621" w:rsidRPr="00244981" w:rsidRDefault="00965621" w:rsidP="00965621">
            <w:r w:rsidRPr="00244981">
              <w:t>Agenda for joint meeting of RG-WM and RG-SC during December 2018 TSAG Meeting</w:t>
            </w:r>
          </w:p>
        </w:tc>
      </w:tr>
      <w:tr w:rsidR="00965621" w:rsidRPr="00244981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965621" w:rsidRPr="00244981" w:rsidRDefault="00965621" w:rsidP="00965621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244981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965621" w:rsidRPr="00244981" w:rsidRDefault="00965621" w:rsidP="00965621">
            <w:r w:rsidRPr="00244981">
              <w:t>Admin</w:t>
            </w:r>
          </w:p>
        </w:tc>
      </w:tr>
      <w:bookmarkEnd w:id="1"/>
      <w:bookmarkEnd w:id="9"/>
      <w:tr w:rsidR="00856C7A" w:rsidRPr="00244981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244981" w:rsidRDefault="00856C7A" w:rsidP="00856C7A">
            <w:pPr>
              <w:rPr>
                <w:b/>
                <w:bCs/>
              </w:rPr>
            </w:pPr>
            <w:r w:rsidRPr="00244981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244981" w:rsidRDefault="00244981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5E05B9" w:rsidRPr="00244981">
                  <w:rPr>
                    <w:lang w:val="en-US"/>
                  </w:rPr>
                  <w:t>Stephen J. Trowbridge</w:t>
                </w:r>
                <w:r w:rsidR="00856C7A" w:rsidRPr="00244981">
                  <w:rPr>
                    <w:lang w:val="en-US"/>
                  </w:rPr>
                  <w:br/>
                </w:r>
                <w:r w:rsidR="00FF6717" w:rsidRPr="00244981">
                  <w:rPr>
                    <w:lang w:val="en-US"/>
                  </w:rPr>
                  <w:t>Rapporteur TSAG RG-WM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244981" w:rsidRDefault="00856C7A" w:rsidP="00856C7A">
                <w:pPr>
                  <w:rPr>
                    <w:lang w:val="pt-BR"/>
                  </w:rPr>
                </w:pPr>
                <w:r w:rsidRPr="00244981">
                  <w:rPr>
                    <w:lang w:val="pt-BR"/>
                  </w:rPr>
                  <w:t>Tel: +</w:t>
                </w:r>
                <w:r w:rsidR="005E05B9" w:rsidRPr="00244981">
                  <w:rPr>
                    <w:lang w:val="pt-BR"/>
                  </w:rPr>
                  <w:t>1 303 809 7423</w:t>
                </w:r>
                <w:r w:rsidRPr="0024498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1744BF" w:rsidRPr="00244981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1744BF" w:rsidRPr="00244981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807ECC" w:rsidRPr="00244981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07ECC" w:rsidRPr="00244981" w:rsidRDefault="00807ECC" w:rsidP="00807ECC">
            <w:pPr>
              <w:rPr>
                <w:b/>
                <w:bCs/>
              </w:rPr>
            </w:pPr>
            <w:r w:rsidRPr="00244981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07ECC" w:rsidRPr="00244981" w:rsidRDefault="00244981" w:rsidP="00807ECC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2001308844"/>
                <w:placeholder>
                  <w:docPart w:val="F2A9A762BA6C4308BDE843C11141E0BF"/>
                </w:placeholder>
                <w:text w:multiLine="1"/>
              </w:sdtPr>
              <w:sdtEndPr/>
              <w:sdtContent>
                <w:r w:rsidR="00807ECC" w:rsidRPr="00244981">
                  <w:rPr>
                    <w:lang w:val="fr-CH"/>
                  </w:rPr>
                  <w:t>Glenn Parsons</w:t>
                </w:r>
                <w:r w:rsidR="00807ECC" w:rsidRPr="00244981">
                  <w:rPr>
                    <w:lang w:val="fr-CH"/>
                  </w:rPr>
                  <w:br/>
                </w:r>
                <w:r w:rsidR="00FF6717" w:rsidRPr="00244981">
                  <w:rPr>
                    <w:lang w:val="fr-CH"/>
                  </w:rPr>
                  <w:t>Rapporteur TSAG RG-SC</w:t>
                </w:r>
              </w:sdtContent>
            </w:sdt>
          </w:p>
        </w:tc>
        <w:sdt>
          <w:sdtPr>
            <w:alias w:val="ContactTelFaxEmail"/>
            <w:tag w:val="ContactTelFaxEmail"/>
            <w:id w:val="-280964930"/>
            <w:placeholder>
              <w:docPart w:val="D7509462E20541C5B2AFF6B513914D65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07ECC" w:rsidRPr="00244981" w:rsidRDefault="00807ECC" w:rsidP="00807ECC">
                <w:pPr>
                  <w:rPr>
                    <w:lang w:val="pt-BR"/>
                  </w:rPr>
                </w:pPr>
                <w:r w:rsidRPr="00244981">
                  <w:rPr>
                    <w:lang w:val="pt-BR"/>
                  </w:rPr>
                  <w:t xml:space="preserve">Tel: </w:t>
                </w:r>
                <w:r w:rsidR="00FF6717" w:rsidRPr="00244981">
                  <w:rPr>
                    <w:lang w:val="pt-BR"/>
                  </w:rPr>
                  <w:t>+1 613 963 8141</w:t>
                </w:r>
                <w:r w:rsidRPr="00244981">
                  <w:rPr>
                    <w:lang w:val="pt-BR"/>
                  </w:rPr>
                  <w:br/>
                  <w:t xml:space="preserve">E-mail: </w:t>
                </w:r>
                <w:hyperlink r:id="rId12" w:history="1">
                  <w:r w:rsidR="001744BF" w:rsidRPr="00244981">
                    <w:rPr>
                      <w:rStyle w:val="Hyperlink"/>
                      <w:rFonts w:ascii="Times New Roman" w:hAnsi="Times New Roman"/>
                      <w:lang w:val="pt-BR"/>
                    </w:rPr>
                    <w:t>glenn.parsons@ericsson.com</w:t>
                  </w:r>
                </w:hyperlink>
                <w:r w:rsidR="001744BF" w:rsidRPr="00244981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244981" w:rsidRDefault="00DB0706" w:rsidP="0089088E">
      <w:pPr>
        <w:rPr>
          <w:lang w:val="pt-BR"/>
        </w:rPr>
      </w:pPr>
    </w:p>
    <w:p w:rsidR="000D42B3" w:rsidRPr="00244981" w:rsidRDefault="00C25F9E" w:rsidP="0089088E">
      <w:r w:rsidRPr="00244981">
        <w:t>Time Allocation and relationship of RG-WM to RG-SC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984"/>
        <w:gridCol w:w="2375"/>
        <w:gridCol w:w="1926"/>
        <w:gridCol w:w="1926"/>
      </w:tblGrid>
      <w:tr w:rsidR="000D42B3" w:rsidRPr="00244981" w:rsidTr="000D42B3">
        <w:tc>
          <w:tcPr>
            <w:tcW w:w="1418" w:type="dxa"/>
            <w:tcBorders>
              <w:top w:val="nil"/>
              <w:left w:val="nil"/>
            </w:tcBorders>
          </w:tcPr>
          <w:p w:rsidR="000D42B3" w:rsidRPr="00244981" w:rsidRDefault="000D42B3" w:rsidP="0089088E"/>
        </w:tc>
        <w:tc>
          <w:tcPr>
            <w:tcW w:w="1984" w:type="dxa"/>
          </w:tcPr>
          <w:p w:rsidR="000D42B3" w:rsidRPr="00244981" w:rsidRDefault="000D42B3" w:rsidP="000D42B3">
            <w:pPr>
              <w:jc w:val="center"/>
            </w:pPr>
            <w:r w:rsidRPr="00244981">
              <w:t>9:30-10:45</w:t>
            </w:r>
          </w:p>
        </w:tc>
        <w:tc>
          <w:tcPr>
            <w:tcW w:w="2375" w:type="dxa"/>
          </w:tcPr>
          <w:p w:rsidR="000D42B3" w:rsidRPr="00244981" w:rsidRDefault="000D42B3" w:rsidP="000D42B3">
            <w:pPr>
              <w:jc w:val="center"/>
            </w:pPr>
            <w:r w:rsidRPr="00244981">
              <w:t>11:15-12:30</w:t>
            </w: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  <w:r w:rsidRPr="00244981">
              <w:t>14:30-15:45</w:t>
            </w: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  <w:r w:rsidRPr="00244981">
              <w:t>16:15-17:30</w:t>
            </w:r>
          </w:p>
        </w:tc>
      </w:tr>
      <w:tr w:rsidR="000D42B3" w:rsidRPr="00244981" w:rsidTr="000D42B3">
        <w:tc>
          <w:tcPr>
            <w:tcW w:w="1418" w:type="dxa"/>
          </w:tcPr>
          <w:p w:rsidR="000D42B3" w:rsidRPr="00244981" w:rsidRDefault="000D42B3" w:rsidP="0089088E">
            <w:r w:rsidRPr="00244981">
              <w:t>Tuesday</w:t>
            </w:r>
          </w:p>
        </w:tc>
        <w:tc>
          <w:tcPr>
            <w:tcW w:w="1984" w:type="dxa"/>
          </w:tcPr>
          <w:p w:rsidR="000D42B3" w:rsidRPr="00244981" w:rsidRDefault="000D42B3" w:rsidP="000D42B3">
            <w:pPr>
              <w:jc w:val="center"/>
            </w:pPr>
          </w:p>
        </w:tc>
        <w:tc>
          <w:tcPr>
            <w:tcW w:w="2375" w:type="dxa"/>
          </w:tcPr>
          <w:p w:rsidR="000D42B3" w:rsidRPr="00244981" w:rsidRDefault="000D42B3" w:rsidP="000D42B3">
            <w:pPr>
              <w:jc w:val="center"/>
            </w:pPr>
            <w:r w:rsidRPr="00244981">
              <w:t>RG-SC</w:t>
            </w: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  <w:r w:rsidRPr="00244981">
              <w:t>RG-WM</w:t>
            </w:r>
          </w:p>
        </w:tc>
      </w:tr>
      <w:tr w:rsidR="000D42B3" w:rsidRPr="00244981" w:rsidTr="000D42B3">
        <w:tc>
          <w:tcPr>
            <w:tcW w:w="1418" w:type="dxa"/>
          </w:tcPr>
          <w:p w:rsidR="000D42B3" w:rsidRPr="00244981" w:rsidRDefault="000D42B3" w:rsidP="0089088E">
            <w:r w:rsidRPr="00244981">
              <w:t>Wednesday</w:t>
            </w:r>
          </w:p>
        </w:tc>
        <w:tc>
          <w:tcPr>
            <w:tcW w:w="1984" w:type="dxa"/>
          </w:tcPr>
          <w:p w:rsidR="000D42B3" w:rsidRPr="00244981" w:rsidRDefault="000D42B3" w:rsidP="000D42B3">
            <w:pPr>
              <w:jc w:val="center"/>
            </w:pPr>
          </w:p>
        </w:tc>
        <w:tc>
          <w:tcPr>
            <w:tcW w:w="2375" w:type="dxa"/>
          </w:tcPr>
          <w:p w:rsidR="000D42B3" w:rsidRPr="00244981" w:rsidRDefault="000D42B3" w:rsidP="000D42B3">
            <w:pPr>
              <w:jc w:val="center"/>
            </w:pPr>
            <w:r w:rsidRPr="00244981">
              <w:rPr>
                <w:b/>
              </w:rPr>
              <w:t>RG-WM&amp;RG-SC</w:t>
            </w: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</w:p>
        </w:tc>
      </w:tr>
      <w:tr w:rsidR="000D42B3" w:rsidRPr="00244981" w:rsidTr="000D42B3">
        <w:tc>
          <w:tcPr>
            <w:tcW w:w="1418" w:type="dxa"/>
          </w:tcPr>
          <w:p w:rsidR="000D42B3" w:rsidRPr="00244981" w:rsidRDefault="000D42B3" w:rsidP="0089088E">
            <w:r w:rsidRPr="00244981">
              <w:t>Thursday</w:t>
            </w:r>
          </w:p>
        </w:tc>
        <w:tc>
          <w:tcPr>
            <w:tcW w:w="1984" w:type="dxa"/>
          </w:tcPr>
          <w:p w:rsidR="000D42B3" w:rsidRPr="00244981" w:rsidRDefault="000D42B3" w:rsidP="000D42B3">
            <w:pPr>
              <w:jc w:val="center"/>
            </w:pPr>
            <w:r w:rsidRPr="00244981">
              <w:t>RG-SC</w:t>
            </w:r>
          </w:p>
        </w:tc>
        <w:tc>
          <w:tcPr>
            <w:tcW w:w="2375" w:type="dxa"/>
          </w:tcPr>
          <w:p w:rsidR="000D42B3" w:rsidRPr="00244981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244981" w:rsidRDefault="000D42B3" w:rsidP="000D42B3">
            <w:pPr>
              <w:jc w:val="center"/>
            </w:pPr>
            <w:r w:rsidRPr="00244981">
              <w:t>RG-WM</w:t>
            </w:r>
          </w:p>
        </w:tc>
      </w:tr>
    </w:tbl>
    <w:p w:rsidR="00DB0BD7" w:rsidRPr="00244981" w:rsidRDefault="00DB0BD7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90"/>
        <w:gridCol w:w="7063"/>
      </w:tblGrid>
      <w:tr w:rsidR="001A0C3C" w:rsidRPr="00244981" w:rsidTr="00B15D75">
        <w:tc>
          <w:tcPr>
            <w:tcW w:w="0" w:type="auto"/>
          </w:tcPr>
          <w:p w:rsidR="001A0C3C" w:rsidRPr="00244981" w:rsidRDefault="00244981" w:rsidP="0089088E">
            <w:hyperlink r:id="rId13" w:history="1">
              <w:r w:rsidR="00404A1F" w:rsidRPr="00244981">
                <w:rPr>
                  <w:rStyle w:val="Hyperlink"/>
                  <w:rFonts w:ascii="Times New Roman" w:hAnsi="Times New Roman"/>
                </w:rPr>
                <w:t>TD395</w:t>
              </w:r>
            </w:hyperlink>
            <w:r w:rsidR="00664E13" w:rsidRPr="00244981">
              <w:rPr>
                <w:rStyle w:val="Hyperlink"/>
                <w:rFonts w:ascii="Times New Roman" w:hAnsi="Times New Roman"/>
              </w:rPr>
              <w:t xml:space="preserve"> </w:t>
            </w:r>
            <w:r w:rsidR="00664E13" w:rsidRPr="00244981">
              <w:rPr>
                <w:rStyle w:val="Hyperlink"/>
                <w:rFonts w:ascii="Times New Roman" w:hAnsi="Times New Roman"/>
                <w:color w:val="auto"/>
                <w:u w:val="none"/>
              </w:rPr>
              <w:t>Add. 1</w:t>
            </w:r>
          </w:p>
        </w:tc>
        <w:tc>
          <w:tcPr>
            <w:tcW w:w="1390" w:type="dxa"/>
          </w:tcPr>
          <w:p w:rsidR="001A0C3C" w:rsidRPr="00244981" w:rsidRDefault="00404A1F" w:rsidP="0089088E">
            <w:r w:rsidRPr="00244981">
              <w:t>Rapporteurs</w:t>
            </w:r>
          </w:p>
        </w:tc>
        <w:tc>
          <w:tcPr>
            <w:tcW w:w="7063" w:type="dxa"/>
          </w:tcPr>
          <w:p w:rsidR="001A0C3C" w:rsidRPr="00244981" w:rsidRDefault="00664E13" w:rsidP="0089088E">
            <w:r w:rsidRPr="00244981">
              <w:t>Introduction</w:t>
            </w:r>
            <w:bookmarkStart w:id="10" w:name="_GoBack"/>
            <w:bookmarkEnd w:id="10"/>
          </w:p>
        </w:tc>
      </w:tr>
      <w:tr w:rsidR="00404A1F" w:rsidRPr="00244981" w:rsidTr="00B15D75">
        <w:tc>
          <w:tcPr>
            <w:tcW w:w="0" w:type="auto"/>
          </w:tcPr>
          <w:p w:rsidR="00404A1F" w:rsidRPr="00244981" w:rsidRDefault="00244981" w:rsidP="0089088E">
            <w:hyperlink r:id="rId14" w:history="1">
              <w:r w:rsidR="009E3559" w:rsidRPr="00244981">
                <w:rPr>
                  <w:rStyle w:val="Hyperlink"/>
                  <w:rFonts w:ascii="Times New Roman" w:hAnsi="Times New Roman"/>
                </w:rPr>
                <w:t>TD</w:t>
              </w:r>
              <w:r w:rsidR="00D64CF6" w:rsidRPr="00244981">
                <w:rPr>
                  <w:rStyle w:val="Hyperlink"/>
                  <w:rFonts w:ascii="Times New Roman" w:hAnsi="Times New Roman"/>
                </w:rPr>
                <w:t>423</w:t>
              </w:r>
            </w:hyperlink>
          </w:p>
        </w:tc>
        <w:tc>
          <w:tcPr>
            <w:tcW w:w="1390" w:type="dxa"/>
          </w:tcPr>
          <w:p w:rsidR="00404A1F" w:rsidRPr="00244981" w:rsidRDefault="00664E13" w:rsidP="0089088E">
            <w:r w:rsidRPr="00244981">
              <w:t>Editor</w:t>
            </w:r>
          </w:p>
        </w:tc>
        <w:tc>
          <w:tcPr>
            <w:tcW w:w="7063" w:type="dxa"/>
          </w:tcPr>
          <w:p w:rsidR="00404A1F" w:rsidRPr="00244981" w:rsidRDefault="00304F20" w:rsidP="0089088E">
            <w:r w:rsidRPr="00244981">
              <w:t xml:space="preserve">Draft </w:t>
            </w:r>
            <w:r w:rsidR="009E3559" w:rsidRPr="00244981">
              <w:t xml:space="preserve">Revised </w:t>
            </w:r>
            <w:r w:rsidRPr="00244981">
              <w:t>Recommendation A.1</w:t>
            </w:r>
          </w:p>
        </w:tc>
      </w:tr>
      <w:tr w:rsidR="003154FD" w:rsidRPr="00244981" w:rsidTr="00B15D75">
        <w:tc>
          <w:tcPr>
            <w:tcW w:w="0" w:type="auto"/>
          </w:tcPr>
          <w:p w:rsidR="003154FD" w:rsidRPr="00244981" w:rsidRDefault="00244981" w:rsidP="0089088E">
            <w:hyperlink r:id="rId15" w:history="1">
              <w:r w:rsidR="009E3559" w:rsidRPr="00244981">
                <w:rPr>
                  <w:rStyle w:val="Hyperlink"/>
                  <w:rFonts w:ascii="Times New Roman" w:hAnsi="Times New Roman"/>
                </w:rPr>
                <w:t>C050</w:t>
              </w:r>
            </w:hyperlink>
          </w:p>
        </w:tc>
        <w:tc>
          <w:tcPr>
            <w:tcW w:w="1390" w:type="dxa"/>
          </w:tcPr>
          <w:p w:rsidR="003154FD" w:rsidRPr="00244981" w:rsidRDefault="00304F20" w:rsidP="0089088E">
            <w:r w:rsidRPr="00244981">
              <w:t>USA, Canada</w:t>
            </w:r>
          </w:p>
        </w:tc>
        <w:tc>
          <w:tcPr>
            <w:tcW w:w="7063" w:type="dxa"/>
          </w:tcPr>
          <w:p w:rsidR="003154FD" w:rsidRPr="00244981" w:rsidRDefault="00304F20" w:rsidP="0089088E">
            <w:r w:rsidRPr="00244981">
              <w:t>Proposed modif</w:t>
            </w:r>
            <w:r w:rsidR="009E3559" w:rsidRPr="00244981">
              <w:t>ication of A.5 (new clause 7.3, 2</w:t>
            </w:r>
            <w:r w:rsidR="009E3559" w:rsidRPr="00244981">
              <w:rPr>
                <w:vertAlign w:val="superscript"/>
              </w:rPr>
              <w:t>nd</w:t>
            </w:r>
            <w:r w:rsidR="009E3559" w:rsidRPr="00244981">
              <w:t xml:space="preserve"> para of proposal)</w:t>
            </w:r>
          </w:p>
        </w:tc>
      </w:tr>
      <w:tr w:rsidR="003154FD" w:rsidRPr="00244981" w:rsidTr="00B15D75">
        <w:tc>
          <w:tcPr>
            <w:tcW w:w="0" w:type="auto"/>
          </w:tcPr>
          <w:p w:rsidR="003154FD" w:rsidRPr="00244981" w:rsidRDefault="00244981" w:rsidP="0089088E">
            <w:hyperlink r:id="rId16" w:history="1">
              <w:r w:rsidR="009E3559" w:rsidRPr="00244981">
                <w:rPr>
                  <w:rStyle w:val="Hyperlink"/>
                  <w:rFonts w:ascii="Times New Roman" w:hAnsi="Times New Roman"/>
                </w:rPr>
                <w:t>TD376</w:t>
              </w:r>
            </w:hyperlink>
            <w:r w:rsidR="009E3559" w:rsidRPr="00244981">
              <w:rPr>
                <w:rStyle w:val="Hyperlink"/>
                <w:rFonts w:ascii="Times New Roman" w:hAnsi="Times New Roman"/>
              </w:rPr>
              <w:t>r1</w:t>
            </w:r>
          </w:p>
        </w:tc>
        <w:tc>
          <w:tcPr>
            <w:tcW w:w="1390" w:type="dxa"/>
          </w:tcPr>
          <w:p w:rsidR="003154FD" w:rsidRPr="00244981" w:rsidRDefault="009E3559" w:rsidP="0089088E">
            <w:r w:rsidRPr="00244981">
              <w:t>Editor</w:t>
            </w:r>
          </w:p>
        </w:tc>
        <w:tc>
          <w:tcPr>
            <w:tcW w:w="7063" w:type="dxa"/>
          </w:tcPr>
          <w:p w:rsidR="003154FD" w:rsidRPr="00244981" w:rsidRDefault="009E3559" w:rsidP="0089088E">
            <w:r w:rsidRPr="00244981">
              <w:t>Draft Revised Recommendation A.25</w:t>
            </w:r>
          </w:p>
        </w:tc>
      </w:tr>
    </w:tbl>
    <w:p w:rsidR="00896CF9" w:rsidRPr="00244981" w:rsidRDefault="00896CF9" w:rsidP="00896CF9"/>
    <w:p w:rsidR="00794F4F" w:rsidRPr="00244981" w:rsidRDefault="00394DBF" w:rsidP="001200A6">
      <w:pPr>
        <w:jc w:val="center"/>
      </w:pPr>
      <w:r w:rsidRPr="00244981">
        <w:t>_______________________</w:t>
      </w:r>
    </w:p>
    <w:sectPr w:rsidR="00794F4F" w:rsidRPr="00244981" w:rsidSect="00965621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61" w:rsidRDefault="002E6061" w:rsidP="00C42125">
      <w:pPr>
        <w:spacing w:before="0"/>
      </w:pPr>
      <w:r>
        <w:separator/>
      </w:r>
    </w:p>
  </w:endnote>
  <w:endnote w:type="continuationSeparator" w:id="0">
    <w:p w:rsidR="002E6061" w:rsidRDefault="002E606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61" w:rsidRDefault="002E6061" w:rsidP="00C42125">
      <w:pPr>
        <w:spacing w:before="0"/>
      </w:pPr>
      <w:r>
        <w:separator/>
      </w:r>
    </w:p>
  </w:footnote>
  <w:footnote w:type="continuationSeparator" w:id="0">
    <w:p w:rsidR="002E6061" w:rsidRDefault="002E606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965621" w:rsidRDefault="00965621" w:rsidP="00965621">
    <w:pPr>
      <w:pStyle w:val="Header"/>
      <w:rPr>
        <w:sz w:val="18"/>
      </w:rPr>
    </w:pPr>
    <w:r w:rsidRPr="00965621">
      <w:rPr>
        <w:sz w:val="18"/>
      </w:rPr>
      <w:t xml:space="preserve">- </w:t>
    </w:r>
    <w:r w:rsidRPr="00965621">
      <w:rPr>
        <w:sz w:val="18"/>
      </w:rPr>
      <w:fldChar w:fldCharType="begin"/>
    </w:r>
    <w:r w:rsidRPr="00965621">
      <w:rPr>
        <w:sz w:val="18"/>
      </w:rPr>
      <w:instrText xml:space="preserve"> PAGE  \* MERGEFORMAT </w:instrText>
    </w:r>
    <w:r w:rsidRPr="00965621">
      <w:rPr>
        <w:sz w:val="18"/>
      </w:rPr>
      <w:fldChar w:fldCharType="separate"/>
    </w:r>
    <w:r>
      <w:rPr>
        <w:noProof/>
        <w:sz w:val="18"/>
      </w:rPr>
      <w:t>1</w:t>
    </w:r>
    <w:r w:rsidRPr="00965621">
      <w:rPr>
        <w:sz w:val="18"/>
      </w:rPr>
      <w:fldChar w:fldCharType="end"/>
    </w:r>
    <w:r w:rsidRPr="00965621">
      <w:rPr>
        <w:sz w:val="18"/>
      </w:rPr>
      <w:t xml:space="preserve"> -</w:t>
    </w:r>
  </w:p>
  <w:p w:rsidR="00965621" w:rsidRPr="00965621" w:rsidRDefault="00965621" w:rsidP="00965621">
    <w:pPr>
      <w:pStyle w:val="Header"/>
      <w:spacing w:after="240"/>
      <w:rPr>
        <w:sz w:val="18"/>
      </w:rPr>
    </w:pPr>
    <w:r w:rsidRPr="00965621">
      <w:rPr>
        <w:sz w:val="18"/>
      </w:rPr>
      <w:fldChar w:fldCharType="begin"/>
    </w:r>
    <w:r w:rsidRPr="00965621">
      <w:rPr>
        <w:sz w:val="18"/>
      </w:rPr>
      <w:instrText xml:space="preserve"> STYLEREF  Docnumber  </w:instrText>
    </w:r>
    <w:r w:rsidRPr="0096562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D42B3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744BF"/>
    <w:rsid w:val="001871EC"/>
    <w:rsid w:val="001A0C3C"/>
    <w:rsid w:val="001A20C3"/>
    <w:rsid w:val="001A670F"/>
    <w:rsid w:val="001B6A45"/>
    <w:rsid w:val="001C1003"/>
    <w:rsid w:val="001C62B8"/>
    <w:rsid w:val="001D22D8"/>
    <w:rsid w:val="001D4296"/>
    <w:rsid w:val="001E7B0E"/>
    <w:rsid w:val="001F0AFF"/>
    <w:rsid w:val="001F141D"/>
    <w:rsid w:val="00200A06"/>
    <w:rsid w:val="00200A98"/>
    <w:rsid w:val="00201AFA"/>
    <w:rsid w:val="002229F1"/>
    <w:rsid w:val="00233F75"/>
    <w:rsid w:val="00244981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6061"/>
    <w:rsid w:val="002E79CB"/>
    <w:rsid w:val="002F0471"/>
    <w:rsid w:val="002F1714"/>
    <w:rsid w:val="002F7F55"/>
    <w:rsid w:val="00304F20"/>
    <w:rsid w:val="0030745F"/>
    <w:rsid w:val="00314630"/>
    <w:rsid w:val="003154FD"/>
    <w:rsid w:val="0032090A"/>
    <w:rsid w:val="00321CDE"/>
    <w:rsid w:val="00333E15"/>
    <w:rsid w:val="003571BC"/>
    <w:rsid w:val="0036090C"/>
    <w:rsid w:val="003637A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E69F4"/>
    <w:rsid w:val="003F2BED"/>
    <w:rsid w:val="00400B49"/>
    <w:rsid w:val="00404A1F"/>
    <w:rsid w:val="00443878"/>
    <w:rsid w:val="004539A8"/>
    <w:rsid w:val="004712CA"/>
    <w:rsid w:val="00472FF5"/>
    <w:rsid w:val="0047422E"/>
    <w:rsid w:val="0049674B"/>
    <w:rsid w:val="004C0673"/>
    <w:rsid w:val="004C4E4E"/>
    <w:rsid w:val="004F3816"/>
    <w:rsid w:val="004F500A"/>
    <w:rsid w:val="005126A0"/>
    <w:rsid w:val="005159C7"/>
    <w:rsid w:val="00543D41"/>
    <w:rsid w:val="00545472"/>
    <w:rsid w:val="005571A4"/>
    <w:rsid w:val="00566EDA"/>
    <w:rsid w:val="0057081A"/>
    <w:rsid w:val="00572654"/>
    <w:rsid w:val="005726AA"/>
    <w:rsid w:val="005976A1"/>
    <w:rsid w:val="005A34E7"/>
    <w:rsid w:val="005B5629"/>
    <w:rsid w:val="005C0300"/>
    <w:rsid w:val="005C27A2"/>
    <w:rsid w:val="005D4FEB"/>
    <w:rsid w:val="005D65ED"/>
    <w:rsid w:val="005E05B9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64E13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7ECC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96CF9"/>
    <w:rsid w:val="008B5123"/>
    <w:rsid w:val="008E0172"/>
    <w:rsid w:val="00936852"/>
    <w:rsid w:val="0094045D"/>
    <w:rsid w:val="009406B5"/>
    <w:rsid w:val="00944A04"/>
    <w:rsid w:val="009458A1"/>
    <w:rsid w:val="00946166"/>
    <w:rsid w:val="00965621"/>
    <w:rsid w:val="00983164"/>
    <w:rsid w:val="0098651C"/>
    <w:rsid w:val="009972EF"/>
    <w:rsid w:val="009A39F1"/>
    <w:rsid w:val="009B5035"/>
    <w:rsid w:val="009C3160"/>
    <w:rsid w:val="009D644B"/>
    <w:rsid w:val="009E3559"/>
    <w:rsid w:val="009E766E"/>
    <w:rsid w:val="009F1960"/>
    <w:rsid w:val="009F4B1A"/>
    <w:rsid w:val="009F715E"/>
    <w:rsid w:val="00A10DBB"/>
    <w:rsid w:val="00A11720"/>
    <w:rsid w:val="00A21247"/>
    <w:rsid w:val="00A2720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00E"/>
    <w:rsid w:val="00A96899"/>
    <w:rsid w:val="00A971A0"/>
    <w:rsid w:val="00AA1186"/>
    <w:rsid w:val="00AA1F22"/>
    <w:rsid w:val="00AD50D8"/>
    <w:rsid w:val="00AF0930"/>
    <w:rsid w:val="00B05821"/>
    <w:rsid w:val="00B100D6"/>
    <w:rsid w:val="00B15D75"/>
    <w:rsid w:val="00B164C9"/>
    <w:rsid w:val="00B26C28"/>
    <w:rsid w:val="00B4174C"/>
    <w:rsid w:val="00B453F5"/>
    <w:rsid w:val="00B46853"/>
    <w:rsid w:val="00B546DB"/>
    <w:rsid w:val="00B61624"/>
    <w:rsid w:val="00B66481"/>
    <w:rsid w:val="00B7189C"/>
    <w:rsid w:val="00B718A5"/>
    <w:rsid w:val="00BA788A"/>
    <w:rsid w:val="00BB4983"/>
    <w:rsid w:val="00BB7597"/>
    <w:rsid w:val="00BC62E2"/>
    <w:rsid w:val="00C25F9E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469B0"/>
    <w:rsid w:val="00D647EF"/>
    <w:rsid w:val="00D64CF6"/>
    <w:rsid w:val="00D73137"/>
    <w:rsid w:val="00D977A2"/>
    <w:rsid w:val="00DA1D47"/>
    <w:rsid w:val="00DB0706"/>
    <w:rsid w:val="00DB0BD7"/>
    <w:rsid w:val="00DD50DE"/>
    <w:rsid w:val="00DE3062"/>
    <w:rsid w:val="00E0581D"/>
    <w:rsid w:val="00E1590B"/>
    <w:rsid w:val="00E204DD"/>
    <w:rsid w:val="00E21AE6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23927"/>
    <w:rsid w:val="00F27137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20629C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0D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A1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C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39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181210-TD-GEN-03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trowbridge@nokia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C-0050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4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B34233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B34233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2A9A762BA6C4308BDE843C11141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D14B-63BA-4574-B58E-F95EDC6FDD78}"/>
      </w:docPartPr>
      <w:docPartBody>
        <w:p w:rsidR="000447B6" w:rsidRDefault="002B2E5B" w:rsidP="002B2E5B">
          <w:pPr>
            <w:pStyle w:val="F2A9A762BA6C4308BDE843C11141E0B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7509462E20541C5B2AFF6B51391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6292-3F45-4699-B3AA-3DB6495D93D7}"/>
      </w:docPartPr>
      <w:docPartBody>
        <w:p w:rsidR="000447B6" w:rsidRDefault="002B2E5B" w:rsidP="002B2E5B">
          <w:pPr>
            <w:pStyle w:val="D7509462E20541C5B2AFF6B513914D6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0447B6"/>
    <w:rsid w:val="002B2E5B"/>
    <w:rsid w:val="003A7534"/>
    <w:rsid w:val="00B34233"/>
    <w:rsid w:val="00DB0AFF"/>
    <w:rsid w:val="00E87BC0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E5B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F2A9A762BA6C4308BDE843C11141E0BF">
    <w:name w:val="F2A9A762BA6C4308BDE843C11141E0BF"/>
    <w:rsid w:val="002B2E5B"/>
  </w:style>
  <w:style w:type="paragraph" w:customStyle="1" w:styleId="D7509462E20541C5B2AFF6B513914D65">
    <w:name w:val="D7509462E20541C5B2AFF6B513914D65"/>
    <w:rsid w:val="002B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Rapporteurs, RG-WM and RG-SC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.v3"/>
    <ds:schemaRef ds:uri="3f6fad35-1f81-480e-a4e5-6e5474dcfb9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1</Pages>
  <Words>183</Words>
  <Characters>1212</Characters>
  <Application>Microsoft Office Word</Application>
  <DocSecurity>0</DocSecurity>
  <Lines>101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joint meeting of RG-WM and RG-SC during December 2018 TSAG Meeting</vt:lpstr>
    </vt:vector>
  </TitlesOfParts>
  <Manager>ITU-T</Manager>
  <Company>International Telecommunication Union (ITU)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joint meeting of RG-WM and RG-SC during December 2018 TSAG Meeting</dc:title>
  <dc:subject/>
  <dc:creator>Rapporteurs, RG-WM and RG-SC</dc:creator>
  <cp:keywords/>
  <dc:description>TSAG-TD395  For: Geneva, 10-14 December 2018_x000d_Document date: _x000d_Saved by ITU51011769 at 11:17:04 on 12/12/2018</dc:description>
  <cp:lastModifiedBy>Al-Mnini, Lara</cp:lastModifiedBy>
  <cp:revision>4</cp:revision>
  <cp:lastPrinted>2016-12-23T12:52:00Z</cp:lastPrinted>
  <dcterms:created xsi:type="dcterms:W3CDTF">2018-12-12T10:17:00Z</dcterms:created>
  <dcterms:modified xsi:type="dcterms:W3CDTF">2018-12-12T10:18:00Z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-1194689594</vt:i4>
  </property>
  <property fmtid="{D5CDD505-2E9C-101B-9397-08002B2CF9AE}" pid="4" name="_EmailSubject">
    <vt:lpwstr>Please post A.1 draft text</vt:lpwstr>
  </property>
  <property fmtid="{D5CDD505-2E9C-101B-9397-08002B2CF9AE}" pid="5" name="_AuthorEmail">
    <vt:lpwstr>steve.trowbridge@nokia.com</vt:lpwstr>
  </property>
  <property fmtid="{D5CDD505-2E9C-101B-9397-08002B2CF9AE}" pid="6" name="_AuthorEmailDisplayName">
    <vt:lpwstr>Trowbridge, Steve (Nokia - US)</vt:lpwstr>
  </property>
  <property fmtid="{D5CDD505-2E9C-101B-9397-08002B2CF9AE}" pid="7" name="_ReviewingToolsShownOnce">
    <vt:lpwstr/>
  </property>
  <property fmtid="{D5CDD505-2E9C-101B-9397-08002B2CF9AE}" pid="8" name="Docnum">
    <vt:lpwstr>TSAG-TD395</vt:lpwstr>
  </property>
  <property fmtid="{D5CDD505-2E9C-101B-9397-08002B2CF9AE}" pid="9" name="Docdate">
    <vt:lpwstr/>
  </property>
  <property fmtid="{D5CDD505-2E9C-101B-9397-08002B2CF9AE}" pid="10" name="Docorlang">
    <vt:lpwstr/>
  </property>
  <property fmtid="{D5CDD505-2E9C-101B-9397-08002B2CF9AE}" pid="11" name="Docbluepink">
    <vt:lpwstr>[Question(s) number(s)]</vt:lpwstr>
  </property>
  <property fmtid="{D5CDD505-2E9C-101B-9397-08002B2CF9AE}" pid="12" name="Docdest">
    <vt:lpwstr>Geneva, 10-14 December 2018</vt:lpwstr>
  </property>
  <property fmtid="{D5CDD505-2E9C-101B-9397-08002B2CF9AE}" pid="13" name="Docauthor">
    <vt:lpwstr>Rapporteurs, RG-WM and RG-SC</vt:lpwstr>
  </property>
</Properties>
</file>