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"http://www.itu.int/ITU-T/workprog/wp_item.aspx?isn=14215"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G.989.1 (2013) Amd.2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40-Gigabit-capable passive optical networks (NG-PON2): General requirements - Amendment 2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168-WP1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2018-01-03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2017-07-05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2018-03-28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1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9/19/2019 4:19:04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