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07568D" w:rsidRPr="00A82588" w:rsidTr="0009095C">
        <w:trPr>
          <w:cantSplit/>
        </w:trPr>
        <w:tc>
          <w:tcPr>
            <w:tcW w:w="1191" w:type="dxa"/>
            <w:vMerge w:val="restart"/>
          </w:tcPr>
          <w:p w:rsidR="0007568D" w:rsidRPr="0007568D" w:rsidRDefault="0007568D" w:rsidP="0007568D">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lang w:eastAsia="en-US"/>
              </w:rPr>
            </w:pPr>
            <w:r w:rsidRPr="0007568D">
              <w:rPr>
                <w:rFonts w:ascii="Times New Roman" w:eastAsia="Times New Roman" w:hAnsi="Times New Roman" w:cs="Times New Roman"/>
                <w:noProof/>
                <w:sz w:val="20"/>
                <w:szCs w:val="20"/>
              </w:rPr>
              <w:drawing>
                <wp:inline distT="0" distB="0" distL="0" distR="0" wp14:anchorId="5EC4230B" wp14:editId="2581466C">
                  <wp:extent cx="647700" cy="828675"/>
                  <wp:effectExtent l="0" t="0" r="0" b="0"/>
                  <wp:docPr id="9" name="Picture 9"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07568D" w:rsidRPr="0007568D" w:rsidRDefault="0007568D" w:rsidP="0007568D">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16"/>
                <w:szCs w:val="16"/>
                <w:lang w:eastAsia="en-US"/>
              </w:rPr>
            </w:pPr>
            <w:r w:rsidRPr="0007568D">
              <w:rPr>
                <w:rFonts w:ascii="Times New Roman" w:eastAsia="Times New Roman" w:hAnsi="Times New Roman" w:cs="Times New Roman"/>
                <w:sz w:val="16"/>
                <w:szCs w:val="16"/>
                <w:lang w:eastAsia="en-US"/>
              </w:rPr>
              <w:t>INTERNATIONAL TELECOMMUNICATION UNION</w:t>
            </w:r>
          </w:p>
          <w:p w:rsidR="0007568D" w:rsidRPr="0007568D" w:rsidRDefault="0007568D" w:rsidP="0007568D">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6"/>
                <w:lang w:eastAsia="en-US"/>
              </w:rPr>
            </w:pPr>
            <w:r w:rsidRPr="0007568D">
              <w:rPr>
                <w:rFonts w:ascii="Times New Roman" w:eastAsia="Times New Roman" w:hAnsi="Times New Roman" w:cs="Times New Roman"/>
                <w:b/>
                <w:bCs/>
                <w:sz w:val="26"/>
                <w:szCs w:val="26"/>
                <w:lang w:eastAsia="en-US"/>
              </w:rPr>
              <w:t>TELECOMMUNICATION</w:t>
            </w:r>
            <w:r w:rsidRPr="0007568D">
              <w:rPr>
                <w:rFonts w:ascii="Times New Roman" w:eastAsia="Times New Roman" w:hAnsi="Times New Roman" w:cs="Times New Roman"/>
                <w:b/>
                <w:bCs/>
                <w:sz w:val="26"/>
                <w:szCs w:val="26"/>
                <w:lang w:eastAsia="en-US"/>
              </w:rPr>
              <w:br/>
              <w:t>STANDARDIZATION SECTOR</w:t>
            </w:r>
          </w:p>
          <w:p w:rsidR="0007568D" w:rsidRPr="0007568D" w:rsidRDefault="0007568D" w:rsidP="0007568D">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lang w:eastAsia="en-US"/>
              </w:rPr>
            </w:pPr>
            <w:r w:rsidRPr="0007568D">
              <w:rPr>
                <w:rFonts w:ascii="Times New Roman" w:eastAsia="Times New Roman" w:hAnsi="Times New Roman" w:cs="Times New Roman"/>
                <w:sz w:val="20"/>
                <w:szCs w:val="20"/>
                <w:lang w:eastAsia="en-US"/>
              </w:rPr>
              <w:t>STUDY PERIOD 2017-2020</w:t>
            </w:r>
          </w:p>
        </w:tc>
        <w:tc>
          <w:tcPr>
            <w:tcW w:w="4681" w:type="dxa"/>
            <w:gridSpan w:val="2"/>
            <w:vAlign w:val="center"/>
          </w:tcPr>
          <w:p w:rsidR="0007568D" w:rsidRPr="00A82588" w:rsidRDefault="004F71E5" w:rsidP="00805B0C">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32"/>
                <w:szCs w:val="28"/>
                <w:lang w:eastAsia="ja-JP"/>
              </w:rPr>
            </w:pPr>
            <w:r>
              <w:rPr>
                <w:rFonts w:ascii="Times New Roman" w:eastAsia="SimSun" w:hAnsi="Times New Roman" w:cs="Times New Roman"/>
                <w:b/>
                <w:bCs/>
                <w:smallCaps/>
                <w:sz w:val="32"/>
                <w:szCs w:val="28"/>
                <w:lang w:eastAsia="ja-JP"/>
              </w:rPr>
              <w:t>TSAG</w:t>
            </w:r>
            <w:r w:rsidR="00805B0C">
              <w:rPr>
                <w:rFonts w:ascii="Times New Roman" w:eastAsia="SimSun" w:hAnsi="Times New Roman" w:cs="Times New Roman"/>
                <w:b/>
                <w:bCs/>
                <w:smallCaps/>
                <w:sz w:val="32"/>
                <w:szCs w:val="28"/>
                <w:lang w:eastAsia="ja-JP"/>
              </w:rPr>
              <w:t>-</w:t>
            </w:r>
            <w:r w:rsidR="00466E44">
              <w:rPr>
                <w:rFonts w:ascii="Times New Roman" w:eastAsia="SimSun" w:hAnsi="Times New Roman" w:cs="Times New Roman"/>
                <w:b/>
                <w:bCs/>
                <w:smallCaps/>
                <w:sz w:val="32"/>
                <w:szCs w:val="28"/>
                <w:lang w:eastAsia="ja-JP"/>
              </w:rPr>
              <w:t>TD</w:t>
            </w:r>
            <w:r w:rsidR="00805B0C">
              <w:rPr>
                <w:rFonts w:ascii="Times New Roman" w:eastAsia="SimSun" w:hAnsi="Times New Roman" w:cs="Times New Roman"/>
                <w:b/>
                <w:bCs/>
                <w:smallCaps/>
                <w:sz w:val="32"/>
                <w:szCs w:val="28"/>
                <w:lang w:eastAsia="ja-JP"/>
              </w:rPr>
              <w:t>528</w:t>
            </w:r>
          </w:p>
        </w:tc>
      </w:tr>
      <w:tr w:rsidR="0007568D" w:rsidRPr="0007568D" w:rsidTr="0009095C">
        <w:trPr>
          <w:cantSplit/>
        </w:trPr>
        <w:tc>
          <w:tcPr>
            <w:tcW w:w="1191" w:type="dxa"/>
            <w:vMerge/>
          </w:tcPr>
          <w:p w:rsidR="0007568D" w:rsidRPr="0007568D" w:rsidRDefault="0007568D" w:rsidP="0007568D">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mallCaps/>
                <w:sz w:val="20"/>
                <w:szCs w:val="20"/>
                <w:lang w:eastAsia="en-US"/>
              </w:rPr>
            </w:pPr>
          </w:p>
        </w:tc>
        <w:tc>
          <w:tcPr>
            <w:tcW w:w="4051" w:type="dxa"/>
            <w:gridSpan w:val="3"/>
            <w:vMerge/>
          </w:tcPr>
          <w:p w:rsidR="0007568D" w:rsidRPr="0007568D" w:rsidRDefault="0007568D" w:rsidP="0007568D">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mallCaps/>
                <w:sz w:val="20"/>
                <w:szCs w:val="20"/>
                <w:lang w:eastAsia="en-US"/>
              </w:rPr>
            </w:pPr>
          </w:p>
        </w:tc>
        <w:tc>
          <w:tcPr>
            <w:tcW w:w="4681" w:type="dxa"/>
            <w:gridSpan w:val="2"/>
          </w:tcPr>
          <w:p w:rsidR="0007568D" w:rsidRPr="0007568D" w:rsidRDefault="004F71E5" w:rsidP="00676A36">
            <w:pPr>
              <w:tabs>
                <w:tab w:val="left" w:pos="1134"/>
                <w:tab w:val="left" w:pos="1871"/>
                <w:tab w:val="left" w:pos="2268"/>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mallCaps/>
                <w:sz w:val="28"/>
                <w:szCs w:val="28"/>
                <w:lang w:eastAsia="en-US"/>
              </w:rPr>
            </w:pPr>
            <w:r>
              <w:rPr>
                <w:rFonts w:ascii="Times New Roman" w:eastAsia="SimSun" w:hAnsi="Times New Roman" w:cs="Times New Roman"/>
                <w:b/>
                <w:bCs/>
                <w:smallCaps/>
                <w:sz w:val="28"/>
                <w:szCs w:val="28"/>
                <w:lang w:eastAsia="ja-JP"/>
              </w:rPr>
              <w:t>T</w:t>
            </w:r>
            <w:r w:rsidR="00A661AD">
              <w:rPr>
                <w:rFonts w:ascii="Times New Roman" w:eastAsia="SimSun" w:hAnsi="Times New Roman" w:cs="Times New Roman"/>
                <w:b/>
                <w:bCs/>
                <w:smallCaps/>
                <w:sz w:val="28"/>
                <w:szCs w:val="28"/>
                <w:lang w:eastAsia="ja-JP"/>
              </w:rPr>
              <w:t>S</w:t>
            </w:r>
            <w:r>
              <w:rPr>
                <w:rFonts w:ascii="Times New Roman" w:eastAsia="SimSun" w:hAnsi="Times New Roman" w:cs="Times New Roman"/>
                <w:b/>
                <w:bCs/>
                <w:smallCaps/>
                <w:sz w:val="28"/>
                <w:szCs w:val="28"/>
                <w:lang w:eastAsia="ja-JP"/>
              </w:rPr>
              <w:t>AG</w:t>
            </w:r>
          </w:p>
        </w:tc>
      </w:tr>
      <w:tr w:rsidR="0007568D" w:rsidRPr="0007568D" w:rsidTr="0009095C">
        <w:trPr>
          <w:cantSplit/>
        </w:trPr>
        <w:tc>
          <w:tcPr>
            <w:tcW w:w="1191" w:type="dxa"/>
            <w:vMerge/>
            <w:tcBorders>
              <w:bottom w:val="single" w:sz="12" w:space="0" w:color="auto"/>
            </w:tcBorders>
          </w:tcPr>
          <w:p w:rsidR="0007568D" w:rsidRPr="0007568D" w:rsidRDefault="0007568D" w:rsidP="0007568D">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0"/>
                <w:lang w:eastAsia="en-US"/>
              </w:rPr>
            </w:pPr>
          </w:p>
        </w:tc>
        <w:tc>
          <w:tcPr>
            <w:tcW w:w="4051" w:type="dxa"/>
            <w:gridSpan w:val="3"/>
            <w:vMerge/>
            <w:tcBorders>
              <w:bottom w:val="single" w:sz="12" w:space="0" w:color="auto"/>
            </w:tcBorders>
          </w:tcPr>
          <w:p w:rsidR="0007568D" w:rsidRPr="0007568D" w:rsidRDefault="0007568D" w:rsidP="0007568D">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0"/>
                <w:lang w:eastAsia="en-US"/>
              </w:rPr>
            </w:pPr>
          </w:p>
        </w:tc>
        <w:tc>
          <w:tcPr>
            <w:tcW w:w="4681" w:type="dxa"/>
            <w:gridSpan w:val="2"/>
            <w:tcBorders>
              <w:bottom w:val="single" w:sz="12" w:space="0" w:color="auto"/>
            </w:tcBorders>
            <w:vAlign w:val="center"/>
          </w:tcPr>
          <w:p w:rsidR="0007568D" w:rsidRPr="0007568D" w:rsidRDefault="0007568D" w:rsidP="0007568D">
            <w:pPr>
              <w:tabs>
                <w:tab w:val="left" w:pos="1134"/>
                <w:tab w:val="left" w:pos="1871"/>
                <w:tab w:val="left" w:pos="2268"/>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z w:val="28"/>
                <w:szCs w:val="28"/>
                <w:lang w:eastAsia="en-US"/>
              </w:rPr>
            </w:pPr>
            <w:r w:rsidRPr="0007568D">
              <w:rPr>
                <w:rFonts w:ascii="Times New Roman" w:eastAsia="Times New Roman" w:hAnsi="Times New Roman" w:cs="Times New Roman"/>
                <w:b/>
                <w:bCs/>
                <w:sz w:val="28"/>
                <w:szCs w:val="28"/>
                <w:lang w:eastAsia="en-US"/>
              </w:rPr>
              <w:t>Original: English</w:t>
            </w:r>
          </w:p>
        </w:tc>
      </w:tr>
      <w:tr w:rsidR="0007568D" w:rsidRPr="00A661AD" w:rsidTr="0009095C">
        <w:trPr>
          <w:cantSplit/>
        </w:trPr>
        <w:tc>
          <w:tcPr>
            <w:tcW w:w="1617" w:type="dxa"/>
            <w:gridSpan w:val="3"/>
          </w:tcPr>
          <w:p w:rsidR="0007568D" w:rsidRPr="00A661AD" w:rsidRDefault="0007568D" w:rsidP="0007568D">
            <w:pPr>
              <w:tabs>
                <w:tab w:val="left" w:pos="1134"/>
                <w:tab w:val="left" w:pos="1871"/>
                <w:tab w:val="left" w:pos="2268"/>
              </w:tabs>
              <w:overflowPunct w:val="0"/>
              <w:autoSpaceDE w:val="0"/>
              <w:autoSpaceDN w:val="0"/>
              <w:adjustRightInd w:val="0"/>
              <w:spacing w:before="120" w:after="0" w:line="240" w:lineRule="auto"/>
              <w:textAlignment w:val="baseline"/>
              <w:rPr>
                <w:rFonts w:asciiTheme="majorBidi" w:eastAsia="Times New Roman" w:hAnsiTheme="majorBidi" w:cstheme="majorBidi"/>
                <w:b/>
                <w:bCs/>
                <w:sz w:val="24"/>
                <w:szCs w:val="24"/>
                <w:lang w:eastAsia="en-US"/>
              </w:rPr>
            </w:pPr>
            <w:r w:rsidRPr="00A661AD">
              <w:rPr>
                <w:rFonts w:asciiTheme="majorBidi" w:eastAsia="Times New Roman" w:hAnsiTheme="majorBidi" w:cstheme="majorBidi"/>
                <w:b/>
                <w:bCs/>
                <w:sz w:val="24"/>
                <w:szCs w:val="24"/>
                <w:lang w:eastAsia="en-US"/>
              </w:rPr>
              <w:t>Question(s):</w:t>
            </w:r>
          </w:p>
        </w:tc>
        <w:tc>
          <w:tcPr>
            <w:tcW w:w="3625" w:type="dxa"/>
          </w:tcPr>
          <w:p w:rsidR="0007568D" w:rsidRPr="00A661AD" w:rsidRDefault="00A661AD" w:rsidP="0007568D">
            <w:pPr>
              <w:tabs>
                <w:tab w:val="left" w:pos="1134"/>
                <w:tab w:val="left" w:pos="1871"/>
                <w:tab w:val="left" w:pos="2268"/>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4"/>
                <w:lang w:eastAsia="en-US"/>
              </w:rPr>
            </w:pPr>
            <w:r w:rsidRPr="00A661AD">
              <w:rPr>
                <w:rFonts w:asciiTheme="majorBidi" w:eastAsia="Times New Roman" w:hAnsiTheme="majorBidi" w:cstheme="majorBidi"/>
                <w:sz w:val="24"/>
                <w:szCs w:val="24"/>
                <w:lang w:eastAsia="en-US"/>
              </w:rPr>
              <w:t>N/A</w:t>
            </w:r>
          </w:p>
        </w:tc>
        <w:tc>
          <w:tcPr>
            <w:tcW w:w="4681" w:type="dxa"/>
            <w:gridSpan w:val="2"/>
          </w:tcPr>
          <w:p w:rsidR="0007568D" w:rsidRPr="00A661AD" w:rsidRDefault="004F71E5" w:rsidP="00970128">
            <w:pPr>
              <w:tabs>
                <w:tab w:val="left" w:pos="1134"/>
                <w:tab w:val="left" w:pos="1871"/>
                <w:tab w:val="left" w:pos="2268"/>
              </w:tabs>
              <w:overflowPunct w:val="0"/>
              <w:autoSpaceDE w:val="0"/>
              <w:autoSpaceDN w:val="0"/>
              <w:adjustRightInd w:val="0"/>
              <w:spacing w:before="120" w:after="0" w:line="240" w:lineRule="auto"/>
              <w:jc w:val="right"/>
              <w:textAlignment w:val="baseline"/>
              <w:rPr>
                <w:rFonts w:asciiTheme="majorBidi" w:eastAsia="Times New Roman" w:hAnsiTheme="majorBidi" w:cstheme="majorBidi"/>
                <w:sz w:val="24"/>
                <w:szCs w:val="24"/>
                <w:lang w:eastAsia="en-US"/>
              </w:rPr>
            </w:pPr>
            <w:r w:rsidRPr="00A661AD">
              <w:rPr>
                <w:rFonts w:asciiTheme="majorBidi" w:hAnsiTheme="majorBidi" w:cstheme="majorBidi"/>
                <w:sz w:val="24"/>
                <w:szCs w:val="24"/>
              </w:rPr>
              <w:t>Geneva, 23-27 September 2019</w:t>
            </w:r>
          </w:p>
        </w:tc>
      </w:tr>
      <w:tr w:rsidR="0007568D" w:rsidRPr="00A661AD" w:rsidTr="0009095C">
        <w:trPr>
          <w:cantSplit/>
        </w:trPr>
        <w:tc>
          <w:tcPr>
            <w:tcW w:w="9923" w:type="dxa"/>
            <w:gridSpan w:val="6"/>
          </w:tcPr>
          <w:p w:rsidR="0007568D" w:rsidRPr="00A661AD" w:rsidRDefault="0007568D" w:rsidP="0007568D">
            <w:pPr>
              <w:tabs>
                <w:tab w:val="left" w:pos="1134"/>
                <w:tab w:val="left" w:pos="1871"/>
                <w:tab w:val="left" w:pos="2268"/>
              </w:tabs>
              <w:overflowPunct w:val="0"/>
              <w:autoSpaceDE w:val="0"/>
              <w:autoSpaceDN w:val="0"/>
              <w:adjustRightInd w:val="0"/>
              <w:spacing w:before="120" w:after="0" w:line="240" w:lineRule="auto"/>
              <w:jc w:val="center"/>
              <w:textAlignment w:val="baseline"/>
              <w:rPr>
                <w:rFonts w:asciiTheme="majorBidi" w:eastAsia="Times New Roman" w:hAnsiTheme="majorBidi" w:cstheme="majorBidi"/>
                <w:b/>
                <w:bCs/>
                <w:sz w:val="24"/>
                <w:szCs w:val="24"/>
                <w:lang w:eastAsia="en-US"/>
              </w:rPr>
            </w:pPr>
            <w:r w:rsidRPr="00A661AD">
              <w:rPr>
                <w:rFonts w:asciiTheme="majorBidi" w:eastAsia="Times New Roman" w:hAnsiTheme="majorBidi" w:cstheme="majorBidi"/>
                <w:b/>
                <w:bCs/>
                <w:sz w:val="24"/>
                <w:szCs w:val="24"/>
                <w:lang w:eastAsia="en-US"/>
              </w:rPr>
              <w:t>TD</w:t>
            </w:r>
          </w:p>
        </w:tc>
      </w:tr>
      <w:tr w:rsidR="0007568D" w:rsidRPr="00A661AD" w:rsidTr="0009095C">
        <w:trPr>
          <w:cantSplit/>
        </w:trPr>
        <w:tc>
          <w:tcPr>
            <w:tcW w:w="1617" w:type="dxa"/>
            <w:gridSpan w:val="3"/>
          </w:tcPr>
          <w:p w:rsidR="0007568D" w:rsidRPr="00A661AD" w:rsidRDefault="0007568D" w:rsidP="0007568D">
            <w:pPr>
              <w:tabs>
                <w:tab w:val="left" w:pos="1134"/>
                <w:tab w:val="left" w:pos="1871"/>
                <w:tab w:val="left" w:pos="2268"/>
              </w:tabs>
              <w:overflowPunct w:val="0"/>
              <w:autoSpaceDE w:val="0"/>
              <w:autoSpaceDN w:val="0"/>
              <w:adjustRightInd w:val="0"/>
              <w:spacing w:before="120" w:after="0" w:line="240" w:lineRule="auto"/>
              <w:textAlignment w:val="baseline"/>
              <w:rPr>
                <w:rFonts w:asciiTheme="majorBidi" w:eastAsia="Times New Roman" w:hAnsiTheme="majorBidi" w:cstheme="majorBidi"/>
                <w:b/>
                <w:bCs/>
                <w:sz w:val="24"/>
                <w:szCs w:val="24"/>
                <w:lang w:eastAsia="en-US"/>
              </w:rPr>
            </w:pPr>
            <w:r w:rsidRPr="00A661AD">
              <w:rPr>
                <w:rFonts w:asciiTheme="majorBidi" w:eastAsia="Times New Roman" w:hAnsiTheme="majorBidi" w:cstheme="majorBidi"/>
                <w:b/>
                <w:bCs/>
                <w:sz w:val="24"/>
                <w:szCs w:val="24"/>
                <w:lang w:eastAsia="en-US"/>
              </w:rPr>
              <w:t>Source:</w:t>
            </w:r>
          </w:p>
        </w:tc>
        <w:tc>
          <w:tcPr>
            <w:tcW w:w="8306" w:type="dxa"/>
            <w:gridSpan w:val="3"/>
          </w:tcPr>
          <w:p w:rsidR="0007568D" w:rsidRPr="00A661AD" w:rsidRDefault="0007568D" w:rsidP="0007568D">
            <w:pPr>
              <w:tabs>
                <w:tab w:val="left" w:pos="1134"/>
                <w:tab w:val="left" w:pos="1871"/>
                <w:tab w:val="left" w:pos="2268"/>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4"/>
                <w:lang w:eastAsia="en-US"/>
              </w:rPr>
            </w:pPr>
            <w:r w:rsidRPr="00A661AD">
              <w:rPr>
                <w:rFonts w:asciiTheme="majorBidi" w:eastAsia="Times New Roman" w:hAnsiTheme="majorBidi" w:cstheme="majorBidi"/>
                <w:sz w:val="24"/>
                <w:szCs w:val="24"/>
                <w:lang w:eastAsia="en-US"/>
              </w:rPr>
              <w:t>TSB</w:t>
            </w:r>
          </w:p>
        </w:tc>
      </w:tr>
      <w:tr w:rsidR="0007568D" w:rsidRPr="00A661AD" w:rsidTr="0009095C">
        <w:trPr>
          <w:cantSplit/>
        </w:trPr>
        <w:tc>
          <w:tcPr>
            <w:tcW w:w="1617" w:type="dxa"/>
            <w:gridSpan w:val="3"/>
          </w:tcPr>
          <w:p w:rsidR="0007568D" w:rsidRPr="00A661AD" w:rsidRDefault="0007568D" w:rsidP="0007568D">
            <w:pPr>
              <w:tabs>
                <w:tab w:val="left" w:pos="1134"/>
                <w:tab w:val="left" w:pos="1871"/>
                <w:tab w:val="left" w:pos="2268"/>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4"/>
                <w:lang w:eastAsia="en-US"/>
              </w:rPr>
            </w:pPr>
            <w:r w:rsidRPr="00A661AD">
              <w:rPr>
                <w:rFonts w:asciiTheme="majorBidi" w:eastAsia="Times New Roman" w:hAnsiTheme="majorBidi" w:cstheme="majorBidi"/>
                <w:b/>
                <w:bCs/>
                <w:sz w:val="24"/>
                <w:szCs w:val="24"/>
                <w:lang w:eastAsia="en-US"/>
              </w:rPr>
              <w:t>Title:</w:t>
            </w:r>
          </w:p>
        </w:tc>
        <w:tc>
          <w:tcPr>
            <w:tcW w:w="8306" w:type="dxa"/>
            <w:gridSpan w:val="3"/>
          </w:tcPr>
          <w:p w:rsidR="0007568D" w:rsidRPr="00A661AD" w:rsidRDefault="00A026ED" w:rsidP="009A23BD">
            <w:pPr>
              <w:tabs>
                <w:tab w:val="left" w:pos="1134"/>
                <w:tab w:val="left" w:pos="1871"/>
                <w:tab w:val="left" w:pos="2268"/>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4"/>
                <w:lang w:val="en-US" w:eastAsia="en-US"/>
              </w:rPr>
            </w:pPr>
            <w:r w:rsidRPr="00A661AD">
              <w:rPr>
                <w:rFonts w:asciiTheme="majorBidi" w:hAnsiTheme="majorBidi" w:cstheme="majorBidi"/>
                <w:sz w:val="24"/>
                <w:szCs w:val="24"/>
              </w:rPr>
              <w:t>Outcome of the Global Standards Collaboration (GSC-22) meeting,</w:t>
            </w:r>
            <w:r w:rsidR="009A23BD" w:rsidRPr="00A661AD">
              <w:rPr>
                <w:rFonts w:asciiTheme="majorBidi" w:hAnsiTheme="majorBidi" w:cstheme="majorBidi"/>
                <w:sz w:val="24"/>
                <w:szCs w:val="24"/>
              </w:rPr>
              <w:t xml:space="preserve"> </w:t>
            </w:r>
            <w:r w:rsidRPr="00A661AD">
              <w:rPr>
                <w:rFonts w:asciiTheme="majorBidi" w:hAnsiTheme="majorBidi" w:cstheme="majorBidi"/>
                <w:sz w:val="24"/>
                <w:szCs w:val="24"/>
              </w:rPr>
              <w:t>26-27 March 2019</w:t>
            </w:r>
          </w:p>
        </w:tc>
      </w:tr>
      <w:tr w:rsidR="0007568D" w:rsidRPr="00A661AD" w:rsidTr="0009095C">
        <w:trPr>
          <w:cantSplit/>
        </w:trPr>
        <w:tc>
          <w:tcPr>
            <w:tcW w:w="1617" w:type="dxa"/>
            <w:gridSpan w:val="3"/>
            <w:tcBorders>
              <w:bottom w:val="single" w:sz="8" w:space="0" w:color="auto"/>
            </w:tcBorders>
          </w:tcPr>
          <w:p w:rsidR="0007568D" w:rsidRPr="00A661AD" w:rsidRDefault="0007568D" w:rsidP="0007568D">
            <w:pPr>
              <w:tabs>
                <w:tab w:val="left" w:pos="1134"/>
                <w:tab w:val="left" w:pos="1871"/>
                <w:tab w:val="left" w:pos="2268"/>
              </w:tabs>
              <w:overflowPunct w:val="0"/>
              <w:autoSpaceDE w:val="0"/>
              <w:autoSpaceDN w:val="0"/>
              <w:adjustRightInd w:val="0"/>
              <w:spacing w:before="120" w:after="0" w:line="240" w:lineRule="auto"/>
              <w:textAlignment w:val="baseline"/>
              <w:rPr>
                <w:rFonts w:asciiTheme="majorBidi" w:eastAsia="Times New Roman" w:hAnsiTheme="majorBidi" w:cstheme="majorBidi"/>
                <w:b/>
                <w:bCs/>
                <w:sz w:val="24"/>
                <w:szCs w:val="24"/>
                <w:lang w:eastAsia="en-US"/>
              </w:rPr>
            </w:pPr>
            <w:bookmarkStart w:id="0" w:name="dpurpose" w:colFirst="1" w:colLast="1"/>
            <w:r w:rsidRPr="00A661AD">
              <w:rPr>
                <w:rFonts w:asciiTheme="majorBidi" w:eastAsia="Times New Roman" w:hAnsiTheme="majorBidi" w:cstheme="majorBidi"/>
                <w:b/>
                <w:bCs/>
                <w:sz w:val="24"/>
                <w:szCs w:val="24"/>
                <w:lang w:eastAsia="en-US"/>
              </w:rPr>
              <w:t>Purpose:</w:t>
            </w:r>
          </w:p>
        </w:tc>
        <w:tc>
          <w:tcPr>
            <w:tcW w:w="8306" w:type="dxa"/>
            <w:gridSpan w:val="3"/>
            <w:tcBorders>
              <w:bottom w:val="single" w:sz="8" w:space="0" w:color="auto"/>
            </w:tcBorders>
          </w:tcPr>
          <w:p w:rsidR="0007568D" w:rsidRPr="00A661AD" w:rsidRDefault="003B4957" w:rsidP="0007568D">
            <w:pPr>
              <w:tabs>
                <w:tab w:val="left" w:pos="1134"/>
                <w:tab w:val="left" w:pos="1871"/>
                <w:tab w:val="left" w:pos="2268"/>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4"/>
                <w:lang w:eastAsia="en-US"/>
              </w:rPr>
            </w:pPr>
            <w:r w:rsidRPr="00A661AD">
              <w:rPr>
                <w:rFonts w:asciiTheme="majorBidi" w:eastAsia="Times New Roman" w:hAnsiTheme="majorBidi" w:cstheme="majorBidi"/>
                <w:sz w:val="24"/>
                <w:szCs w:val="24"/>
                <w:lang w:eastAsia="en-US"/>
              </w:rPr>
              <w:t>Information</w:t>
            </w:r>
          </w:p>
        </w:tc>
      </w:tr>
      <w:bookmarkEnd w:id="0"/>
      <w:tr w:rsidR="0046551D" w:rsidRPr="00A661AD" w:rsidTr="00A026ED">
        <w:trPr>
          <w:cantSplit/>
          <w:trHeight w:val="658"/>
        </w:trPr>
        <w:tc>
          <w:tcPr>
            <w:tcW w:w="1608" w:type="dxa"/>
            <w:gridSpan w:val="2"/>
            <w:tcBorders>
              <w:top w:val="single" w:sz="8" w:space="0" w:color="auto"/>
              <w:bottom w:val="single" w:sz="8" w:space="0" w:color="auto"/>
            </w:tcBorders>
          </w:tcPr>
          <w:p w:rsidR="0046551D" w:rsidRPr="00A661AD" w:rsidRDefault="0046551D" w:rsidP="0046551D">
            <w:pPr>
              <w:tabs>
                <w:tab w:val="left" w:pos="1134"/>
                <w:tab w:val="left" w:pos="1871"/>
                <w:tab w:val="left" w:pos="2268"/>
              </w:tabs>
              <w:overflowPunct w:val="0"/>
              <w:autoSpaceDE w:val="0"/>
              <w:autoSpaceDN w:val="0"/>
              <w:adjustRightInd w:val="0"/>
              <w:spacing w:before="120" w:after="0" w:line="240" w:lineRule="auto"/>
              <w:textAlignment w:val="baseline"/>
              <w:rPr>
                <w:rFonts w:asciiTheme="majorBidi" w:eastAsia="Times New Roman" w:hAnsiTheme="majorBidi" w:cstheme="majorBidi"/>
                <w:b/>
                <w:bCs/>
                <w:sz w:val="24"/>
                <w:szCs w:val="24"/>
                <w:lang w:eastAsia="en-US"/>
              </w:rPr>
            </w:pPr>
            <w:r w:rsidRPr="00A661AD">
              <w:rPr>
                <w:rFonts w:asciiTheme="majorBidi" w:eastAsia="Times New Roman" w:hAnsiTheme="majorBidi" w:cstheme="majorBidi"/>
                <w:b/>
                <w:bCs/>
                <w:sz w:val="24"/>
                <w:szCs w:val="24"/>
                <w:lang w:eastAsia="en-US"/>
              </w:rPr>
              <w:t>Contact:</w:t>
            </w:r>
          </w:p>
        </w:tc>
        <w:tc>
          <w:tcPr>
            <w:tcW w:w="3779" w:type="dxa"/>
            <w:gridSpan w:val="3"/>
            <w:tcBorders>
              <w:top w:val="single" w:sz="8" w:space="0" w:color="auto"/>
              <w:bottom w:val="single" w:sz="8" w:space="0" w:color="auto"/>
            </w:tcBorders>
          </w:tcPr>
          <w:p w:rsidR="0046551D" w:rsidRPr="00A661AD" w:rsidRDefault="00031DB9" w:rsidP="0046551D">
            <w:pPr>
              <w:spacing w:before="120" w:after="0"/>
              <w:rPr>
                <w:rFonts w:asciiTheme="majorBidi" w:hAnsiTheme="majorBidi" w:cstheme="majorBidi"/>
                <w:sz w:val="24"/>
                <w:szCs w:val="24"/>
              </w:rPr>
            </w:pPr>
            <w:r w:rsidRPr="00A661AD">
              <w:rPr>
                <w:rFonts w:asciiTheme="majorBidi" w:eastAsia="Times New Roman" w:hAnsiTheme="majorBidi" w:cstheme="majorBidi"/>
                <w:sz w:val="24"/>
                <w:szCs w:val="24"/>
                <w:lang w:eastAsia="en-US"/>
              </w:rPr>
              <w:t>Martin Euchner</w:t>
            </w:r>
            <w:r w:rsidRPr="00A661AD">
              <w:rPr>
                <w:rFonts w:asciiTheme="majorBidi" w:hAnsiTheme="majorBidi" w:cstheme="majorBidi"/>
                <w:sz w:val="24"/>
                <w:szCs w:val="24"/>
              </w:rPr>
              <w:br/>
            </w:r>
            <w:r w:rsidR="0046551D" w:rsidRPr="00A661AD">
              <w:rPr>
                <w:rFonts w:asciiTheme="majorBidi" w:hAnsiTheme="majorBidi" w:cstheme="majorBidi"/>
                <w:sz w:val="24"/>
                <w:szCs w:val="24"/>
                <w:lang w:val="en-US"/>
              </w:rPr>
              <w:t>TSB</w:t>
            </w:r>
          </w:p>
        </w:tc>
        <w:tc>
          <w:tcPr>
            <w:tcW w:w="4536" w:type="dxa"/>
            <w:tcBorders>
              <w:top w:val="single" w:sz="8" w:space="0" w:color="auto"/>
              <w:bottom w:val="single" w:sz="8" w:space="0" w:color="auto"/>
            </w:tcBorders>
          </w:tcPr>
          <w:p w:rsidR="0046551D" w:rsidRPr="00A661AD" w:rsidRDefault="00031DB9" w:rsidP="0046551D">
            <w:pPr>
              <w:tabs>
                <w:tab w:val="left" w:pos="1134"/>
                <w:tab w:val="left" w:pos="1871"/>
                <w:tab w:val="left" w:pos="2268"/>
              </w:tabs>
              <w:overflowPunct w:val="0"/>
              <w:autoSpaceDE w:val="0"/>
              <w:autoSpaceDN w:val="0"/>
              <w:adjustRightInd w:val="0"/>
              <w:spacing w:before="120" w:after="0"/>
              <w:textAlignment w:val="baseline"/>
              <w:rPr>
                <w:rFonts w:asciiTheme="majorBidi" w:eastAsia="Times New Roman" w:hAnsiTheme="majorBidi" w:cstheme="majorBidi"/>
                <w:sz w:val="24"/>
                <w:szCs w:val="24"/>
                <w:lang w:val="pt-BR" w:eastAsia="en-US"/>
              </w:rPr>
            </w:pPr>
            <w:r w:rsidRPr="00A661AD">
              <w:rPr>
                <w:rFonts w:asciiTheme="majorBidi" w:hAnsiTheme="majorBidi" w:cstheme="majorBidi"/>
                <w:sz w:val="24"/>
                <w:szCs w:val="24"/>
              </w:rPr>
              <w:t>Tel:</w:t>
            </w:r>
            <w:r w:rsidRPr="00A661AD">
              <w:rPr>
                <w:rFonts w:asciiTheme="majorBidi" w:hAnsiTheme="majorBidi" w:cstheme="majorBidi"/>
                <w:sz w:val="24"/>
                <w:szCs w:val="24"/>
              </w:rPr>
              <w:tab/>
              <w:t>+41 22 730 5866</w:t>
            </w:r>
            <w:r w:rsidRPr="00A661AD">
              <w:rPr>
                <w:rFonts w:asciiTheme="majorBidi" w:hAnsiTheme="majorBidi" w:cstheme="majorBidi"/>
                <w:sz w:val="24"/>
                <w:szCs w:val="24"/>
              </w:rPr>
              <w:br/>
            </w:r>
            <w:r w:rsidRPr="00A661AD">
              <w:rPr>
                <w:rFonts w:asciiTheme="majorBidi" w:hAnsiTheme="majorBidi" w:cstheme="majorBidi"/>
                <w:sz w:val="24"/>
                <w:szCs w:val="24"/>
                <w:lang w:val="fr-FR"/>
              </w:rPr>
              <w:t>Fax:</w:t>
            </w:r>
            <w:r w:rsidRPr="00A661AD">
              <w:rPr>
                <w:rFonts w:asciiTheme="majorBidi" w:hAnsiTheme="majorBidi" w:cstheme="majorBidi"/>
                <w:sz w:val="24"/>
                <w:szCs w:val="24"/>
                <w:lang w:val="fr-FR"/>
              </w:rPr>
              <w:tab/>
              <w:t>+41 22 730 5853</w:t>
            </w:r>
            <w:r w:rsidRPr="00A661AD">
              <w:rPr>
                <w:rFonts w:asciiTheme="majorBidi" w:hAnsiTheme="majorBidi" w:cstheme="majorBidi"/>
                <w:sz w:val="24"/>
                <w:szCs w:val="24"/>
                <w:lang w:val="fr-FR"/>
              </w:rPr>
              <w:br/>
              <w:t>E-mail</w:t>
            </w:r>
            <w:r w:rsidRPr="00A661AD">
              <w:rPr>
                <w:rFonts w:asciiTheme="majorBidi" w:hAnsiTheme="majorBidi" w:cstheme="majorBidi"/>
                <w:sz w:val="24"/>
                <w:szCs w:val="24"/>
                <w:lang w:val="fr-FR"/>
              </w:rPr>
              <w:tab/>
            </w:r>
            <w:hyperlink r:id="rId12" w:history="1">
              <w:r w:rsidRPr="00A661AD">
                <w:rPr>
                  <w:rStyle w:val="Hyperlink"/>
                  <w:rFonts w:asciiTheme="majorBidi" w:hAnsiTheme="majorBidi" w:cstheme="majorBidi"/>
                  <w:sz w:val="24"/>
                  <w:szCs w:val="24"/>
                </w:rPr>
                <w:t>martin.euchner@itu.int</w:t>
              </w:r>
            </w:hyperlink>
            <w:r w:rsidR="0046551D" w:rsidRPr="00A661AD">
              <w:rPr>
                <w:rFonts w:asciiTheme="majorBidi" w:hAnsiTheme="majorBidi" w:cstheme="majorBidi"/>
                <w:sz w:val="24"/>
                <w:szCs w:val="24"/>
              </w:rPr>
              <w:t xml:space="preserve"> </w:t>
            </w:r>
          </w:p>
        </w:tc>
      </w:tr>
    </w:tbl>
    <w:p w:rsidR="0007568D" w:rsidRPr="00A661AD" w:rsidRDefault="0007568D" w:rsidP="0007568D">
      <w:pPr>
        <w:tabs>
          <w:tab w:val="left" w:pos="1134"/>
          <w:tab w:val="left" w:pos="1871"/>
          <w:tab w:val="left" w:pos="2268"/>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4"/>
          <w:lang w:val="pt-BR" w:eastAsia="en-US"/>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07568D" w:rsidRPr="00A661AD" w:rsidTr="0009095C">
        <w:trPr>
          <w:cantSplit/>
        </w:trPr>
        <w:tc>
          <w:tcPr>
            <w:tcW w:w="1616" w:type="dxa"/>
          </w:tcPr>
          <w:p w:rsidR="0007568D" w:rsidRPr="00A661AD" w:rsidRDefault="0007568D" w:rsidP="0007568D">
            <w:pPr>
              <w:tabs>
                <w:tab w:val="left" w:pos="1134"/>
                <w:tab w:val="left" w:pos="1871"/>
                <w:tab w:val="left" w:pos="2268"/>
              </w:tabs>
              <w:overflowPunct w:val="0"/>
              <w:autoSpaceDE w:val="0"/>
              <w:autoSpaceDN w:val="0"/>
              <w:adjustRightInd w:val="0"/>
              <w:spacing w:before="120" w:after="0" w:line="240" w:lineRule="auto"/>
              <w:textAlignment w:val="baseline"/>
              <w:rPr>
                <w:rFonts w:asciiTheme="majorBidi" w:eastAsia="Times New Roman" w:hAnsiTheme="majorBidi" w:cstheme="majorBidi"/>
                <w:b/>
                <w:bCs/>
                <w:sz w:val="24"/>
                <w:szCs w:val="24"/>
                <w:lang w:eastAsia="en-US"/>
              </w:rPr>
            </w:pPr>
            <w:r w:rsidRPr="00A661AD">
              <w:rPr>
                <w:rFonts w:asciiTheme="majorBidi" w:eastAsia="Times New Roman" w:hAnsiTheme="majorBidi" w:cstheme="majorBidi"/>
                <w:b/>
                <w:bCs/>
                <w:sz w:val="24"/>
                <w:szCs w:val="24"/>
                <w:lang w:eastAsia="en-US"/>
              </w:rPr>
              <w:t>Keywords:</w:t>
            </w:r>
          </w:p>
        </w:tc>
        <w:tc>
          <w:tcPr>
            <w:tcW w:w="8363" w:type="dxa"/>
          </w:tcPr>
          <w:p w:rsidR="0007568D" w:rsidRPr="00A661AD" w:rsidRDefault="00011F73" w:rsidP="006A4034">
            <w:pPr>
              <w:tabs>
                <w:tab w:val="left" w:pos="1134"/>
                <w:tab w:val="left" w:pos="1871"/>
                <w:tab w:val="left" w:pos="2268"/>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4"/>
                <w:lang w:eastAsia="en-US"/>
              </w:rPr>
            </w:pPr>
            <w:sdt>
              <w:sdtPr>
                <w:rPr>
                  <w:rFonts w:asciiTheme="majorBidi" w:eastAsia="Times New Roman" w:hAnsiTheme="majorBidi" w:cstheme="majorBidi"/>
                  <w:sz w:val="24"/>
                  <w:szCs w:val="24"/>
                  <w:lang w:eastAsia="en-US"/>
                </w:rPr>
                <w:alias w:val="Keywords"/>
                <w:tag w:val="Keywords"/>
                <w:id w:val="-1329598096"/>
                <w:placeholder>
                  <w:docPart w:val="1F195308779C4392B408D5B56ED0DE74"/>
                </w:placeholder>
                <w:dataBinding w:prefixMappings="xmlns:ns0='http://purl.org/dc/elements/1.1/' xmlns:ns1='http://schemas.openxmlformats.org/package/2006/metadata/core-properties' " w:xpath="/ns1:coreProperties[1]/ns1:keywords[1]" w:storeItemID="{6C3C8BC8-F283-45AE-878A-BAB7291924A1}"/>
                <w:text/>
              </w:sdtPr>
              <w:sdtEndPr/>
              <w:sdtContent>
                <w:r w:rsidR="00A026ED" w:rsidRPr="00A661AD">
                  <w:rPr>
                    <w:rFonts w:asciiTheme="majorBidi" w:eastAsia="Times New Roman" w:hAnsiTheme="majorBidi" w:cstheme="majorBidi"/>
                    <w:sz w:val="24"/>
                    <w:szCs w:val="24"/>
                    <w:lang w:eastAsia="en-US"/>
                  </w:rPr>
                  <w:t>Global Standards Collaboration</w:t>
                </w:r>
                <w:r w:rsidR="00A661AD">
                  <w:rPr>
                    <w:rFonts w:asciiTheme="majorBidi" w:eastAsia="Times New Roman" w:hAnsiTheme="majorBidi" w:cstheme="majorBidi"/>
                    <w:sz w:val="24"/>
                    <w:szCs w:val="24"/>
                    <w:lang w:eastAsia="en-US"/>
                  </w:rPr>
                  <w:t>;</w:t>
                </w:r>
              </w:sdtContent>
            </w:sdt>
          </w:p>
        </w:tc>
      </w:tr>
      <w:tr w:rsidR="0007568D" w:rsidRPr="00A661AD" w:rsidTr="0009095C">
        <w:trPr>
          <w:cantSplit/>
        </w:trPr>
        <w:tc>
          <w:tcPr>
            <w:tcW w:w="1616" w:type="dxa"/>
          </w:tcPr>
          <w:p w:rsidR="0007568D" w:rsidRPr="00A661AD" w:rsidRDefault="0007568D" w:rsidP="0007568D">
            <w:pPr>
              <w:tabs>
                <w:tab w:val="left" w:pos="1134"/>
                <w:tab w:val="left" w:pos="1871"/>
                <w:tab w:val="left" w:pos="2268"/>
              </w:tabs>
              <w:overflowPunct w:val="0"/>
              <w:autoSpaceDE w:val="0"/>
              <w:autoSpaceDN w:val="0"/>
              <w:adjustRightInd w:val="0"/>
              <w:spacing w:before="120" w:after="0" w:line="240" w:lineRule="auto"/>
              <w:textAlignment w:val="baseline"/>
              <w:rPr>
                <w:rFonts w:asciiTheme="majorBidi" w:eastAsia="Times New Roman" w:hAnsiTheme="majorBidi" w:cstheme="majorBidi"/>
                <w:b/>
                <w:bCs/>
                <w:sz w:val="24"/>
                <w:szCs w:val="24"/>
                <w:lang w:eastAsia="en-US"/>
              </w:rPr>
            </w:pPr>
            <w:r w:rsidRPr="00A661AD">
              <w:rPr>
                <w:rFonts w:asciiTheme="majorBidi" w:eastAsia="Times New Roman" w:hAnsiTheme="majorBidi" w:cstheme="majorBidi"/>
                <w:b/>
                <w:bCs/>
                <w:sz w:val="24"/>
                <w:szCs w:val="24"/>
                <w:lang w:eastAsia="en-US"/>
              </w:rPr>
              <w:t>Abstract:</w:t>
            </w:r>
          </w:p>
        </w:tc>
        <w:sdt>
          <w:sdtPr>
            <w:rPr>
              <w:rFonts w:asciiTheme="majorBidi" w:hAnsiTheme="majorBidi" w:cstheme="majorBidi"/>
              <w:sz w:val="24"/>
              <w:szCs w:val="24"/>
            </w:rPr>
            <w:alias w:val="Abstract"/>
            <w:tag w:val="Abstract"/>
            <w:id w:val="-939903723"/>
            <w:placeholder>
              <w:docPart w:val="F074A0F0559949DE899B80CB23FD38B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rsidR="0007568D" w:rsidRPr="00A661AD" w:rsidRDefault="00DF02E8" w:rsidP="00A026ED">
                <w:pPr>
                  <w:tabs>
                    <w:tab w:val="left" w:pos="1134"/>
                    <w:tab w:val="left" w:pos="1871"/>
                    <w:tab w:val="left" w:pos="2268"/>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4"/>
                    <w:lang w:eastAsia="en-US"/>
                  </w:rPr>
                </w:pPr>
                <w:r w:rsidRPr="00A661AD">
                  <w:rPr>
                    <w:rFonts w:asciiTheme="majorBidi" w:hAnsiTheme="majorBidi" w:cstheme="majorBidi"/>
                    <w:sz w:val="24"/>
                    <w:szCs w:val="24"/>
                  </w:rPr>
                  <w:t xml:space="preserve">This TD provides the outcome of the 2019 Global Standards Collaboration (GSC-22) meeting that took place from 26 to 27 March 2019 in Montreux, Switzerland. </w:t>
                </w:r>
              </w:p>
            </w:tc>
          </w:sdtContent>
        </w:sdt>
      </w:tr>
    </w:tbl>
    <w:p w:rsidR="00DF77D2" w:rsidRPr="00A661AD" w:rsidRDefault="00DF77D2" w:rsidP="00DF77D2">
      <w:pPr>
        <w:rPr>
          <w:rFonts w:asciiTheme="majorBidi" w:hAnsiTheme="majorBidi" w:cstheme="majorBidi"/>
          <w:sz w:val="24"/>
          <w:szCs w:val="24"/>
          <w:lang w:val="en-US"/>
        </w:rPr>
      </w:pPr>
    </w:p>
    <w:p w:rsidR="00A026ED" w:rsidRPr="00A661AD" w:rsidRDefault="00A026ED" w:rsidP="00A026ED">
      <w:pPr>
        <w:tabs>
          <w:tab w:val="left" w:pos="794"/>
          <w:tab w:val="left" w:pos="1191"/>
          <w:tab w:val="left" w:pos="1588"/>
          <w:tab w:val="left" w:pos="1985"/>
        </w:tabs>
        <w:overflowPunct w:val="0"/>
        <w:autoSpaceDE w:val="0"/>
        <w:autoSpaceDN w:val="0"/>
        <w:adjustRightInd w:val="0"/>
        <w:spacing w:before="240" w:after="0" w:line="240" w:lineRule="auto"/>
        <w:jc w:val="both"/>
        <w:textAlignment w:val="baseline"/>
        <w:rPr>
          <w:rFonts w:asciiTheme="majorBidi" w:eastAsia="Times New Roman" w:hAnsiTheme="majorBidi" w:cstheme="majorBidi"/>
          <w:sz w:val="24"/>
          <w:szCs w:val="24"/>
          <w:lang w:eastAsia="en-US"/>
        </w:rPr>
      </w:pPr>
      <w:r w:rsidRPr="00A661AD">
        <w:rPr>
          <w:rFonts w:asciiTheme="majorBidi" w:eastAsia="Times New Roman" w:hAnsiTheme="majorBidi" w:cstheme="majorBidi"/>
          <w:sz w:val="24"/>
          <w:szCs w:val="24"/>
          <w:lang w:eastAsia="en-US"/>
        </w:rPr>
        <w:t>The 22</w:t>
      </w:r>
      <w:r w:rsidRPr="00A661AD">
        <w:rPr>
          <w:rFonts w:asciiTheme="majorBidi" w:eastAsia="Times New Roman" w:hAnsiTheme="majorBidi" w:cstheme="majorBidi"/>
          <w:sz w:val="24"/>
          <w:szCs w:val="24"/>
          <w:vertAlign w:val="superscript"/>
          <w:lang w:eastAsia="en-US"/>
        </w:rPr>
        <w:t>nd</w:t>
      </w:r>
      <w:r w:rsidRPr="00A661AD">
        <w:rPr>
          <w:rFonts w:asciiTheme="majorBidi" w:eastAsia="Times New Roman" w:hAnsiTheme="majorBidi" w:cstheme="majorBidi"/>
          <w:sz w:val="24"/>
          <w:szCs w:val="24"/>
          <w:lang w:eastAsia="en-US"/>
        </w:rPr>
        <w:t xml:space="preserve"> meeting of the Global Standards Collaboration (GSC), a high</w:t>
      </w:r>
      <w:r w:rsidRPr="00A661AD">
        <w:rPr>
          <w:rFonts w:ascii="Cambria Math" w:eastAsia="Times New Roman" w:hAnsi="Cambria Math" w:cs="Cambria Math"/>
          <w:sz w:val="24"/>
          <w:szCs w:val="24"/>
          <w:lang w:eastAsia="en-US"/>
        </w:rPr>
        <w:t>‐</w:t>
      </w:r>
      <w:r w:rsidRPr="00A661AD">
        <w:rPr>
          <w:rFonts w:asciiTheme="majorBidi" w:eastAsia="Times New Roman" w:hAnsiTheme="majorBidi" w:cstheme="majorBidi"/>
          <w:sz w:val="24"/>
          <w:szCs w:val="24"/>
          <w:lang w:eastAsia="en-US"/>
        </w:rPr>
        <w:t>level gathering of the world’s leading information and communication technologies (ICT) standards organizations, took place from 26</w:t>
      </w:r>
      <w:r w:rsidRPr="00A661AD">
        <w:rPr>
          <w:rFonts w:ascii="Cambria Math" w:eastAsia="Times New Roman" w:hAnsi="Cambria Math" w:cs="Cambria Math"/>
          <w:sz w:val="24"/>
          <w:szCs w:val="24"/>
          <w:lang w:eastAsia="en-US"/>
        </w:rPr>
        <w:t>‐</w:t>
      </w:r>
      <w:r w:rsidRPr="00A661AD">
        <w:rPr>
          <w:rFonts w:asciiTheme="majorBidi" w:eastAsia="Times New Roman" w:hAnsiTheme="majorBidi" w:cstheme="majorBidi"/>
          <w:sz w:val="24"/>
          <w:szCs w:val="24"/>
          <w:lang w:eastAsia="en-US"/>
        </w:rPr>
        <w:t>27 March 2019, hosted by IEC (International Electrotechnical Commission) and ISO (International Organization for Standardization) in Montreux, Switzerland. GSC members shared their priorities and focused on Smart Sustainable Cities and AI (Artificial Intelligence).</w:t>
      </w:r>
    </w:p>
    <w:p w:rsidR="00A026ED" w:rsidRPr="00A661AD" w:rsidRDefault="00A026ED" w:rsidP="00A026E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heme="majorBidi" w:eastAsia="Times New Roman" w:hAnsiTheme="majorBidi" w:cstheme="majorBidi"/>
          <w:sz w:val="24"/>
          <w:szCs w:val="24"/>
          <w:lang w:eastAsia="en-US"/>
        </w:rPr>
      </w:pPr>
      <w:r w:rsidRPr="00A661AD">
        <w:rPr>
          <w:rFonts w:asciiTheme="majorBidi" w:eastAsia="Times New Roman" w:hAnsiTheme="majorBidi" w:cstheme="majorBidi"/>
          <w:sz w:val="24"/>
          <w:szCs w:val="24"/>
          <w:lang w:eastAsia="en-US"/>
        </w:rPr>
        <w:t>Cities face a huge task and significant challenges in choosing suitable standards for Smart City requirements. GSC members shared their views on standards relevant to Smart Sustainable Cities and Communities. Members encouraged continued discussion, particularly on the development of guidelines and standards to enable seamless data exchange and interoperability.</w:t>
      </w:r>
    </w:p>
    <w:p w:rsidR="00A026ED" w:rsidRPr="00A661AD" w:rsidRDefault="00A026ED" w:rsidP="00A026E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heme="majorBidi" w:eastAsia="Times New Roman" w:hAnsiTheme="majorBidi" w:cstheme="majorBidi"/>
          <w:sz w:val="24"/>
          <w:szCs w:val="24"/>
          <w:lang w:eastAsia="en-US"/>
        </w:rPr>
      </w:pPr>
      <w:r w:rsidRPr="00A661AD">
        <w:rPr>
          <w:rFonts w:asciiTheme="majorBidi" w:eastAsia="Times New Roman" w:hAnsiTheme="majorBidi" w:cstheme="majorBidi"/>
          <w:sz w:val="24"/>
          <w:szCs w:val="24"/>
          <w:lang w:eastAsia="en-US"/>
        </w:rPr>
        <w:t xml:space="preserve">GSC members shared their ongoing activities on AI and machine learning and their applications in domains such as 5G, healthcare and industrial manufacturing, recognizing different regional needs. Potential issues related to security, privacy, trustworthiness, ethics, societal concerns and regulation </w:t>
      </w:r>
      <w:proofErr w:type="gramStart"/>
      <w:r w:rsidRPr="00A661AD">
        <w:rPr>
          <w:rFonts w:asciiTheme="majorBidi" w:eastAsia="Times New Roman" w:hAnsiTheme="majorBidi" w:cstheme="majorBidi"/>
          <w:sz w:val="24"/>
          <w:szCs w:val="24"/>
          <w:lang w:eastAsia="en-US"/>
        </w:rPr>
        <w:t>were given</w:t>
      </w:r>
      <w:proofErr w:type="gramEnd"/>
      <w:r w:rsidRPr="00A661AD">
        <w:rPr>
          <w:rFonts w:asciiTheme="majorBidi" w:eastAsia="Times New Roman" w:hAnsiTheme="majorBidi" w:cstheme="majorBidi"/>
          <w:sz w:val="24"/>
          <w:szCs w:val="24"/>
          <w:lang w:eastAsia="en-US"/>
        </w:rPr>
        <w:t xml:space="preserve"> specific consideration.</w:t>
      </w:r>
    </w:p>
    <w:p w:rsidR="00A026ED" w:rsidRPr="00A661AD" w:rsidRDefault="00A026ED" w:rsidP="00A026E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heme="majorBidi" w:eastAsia="Times New Roman" w:hAnsiTheme="majorBidi" w:cstheme="majorBidi"/>
          <w:sz w:val="24"/>
          <w:szCs w:val="24"/>
          <w:lang w:eastAsia="en-US"/>
        </w:rPr>
      </w:pPr>
      <w:r w:rsidRPr="00A661AD">
        <w:rPr>
          <w:rFonts w:asciiTheme="majorBidi" w:eastAsia="Times New Roman" w:hAnsiTheme="majorBidi" w:cstheme="majorBidi"/>
          <w:sz w:val="24"/>
          <w:szCs w:val="24"/>
          <w:lang w:eastAsia="en-US"/>
        </w:rPr>
        <w:t>GSC members may cooperate to address the ethical and societal aspects of ICT systems, services and technologies</w:t>
      </w:r>
      <w:r w:rsidR="008B6C3D" w:rsidRPr="00A661AD">
        <w:rPr>
          <w:rFonts w:asciiTheme="majorBidi" w:eastAsia="Times New Roman" w:hAnsiTheme="majorBidi" w:cstheme="majorBidi"/>
          <w:sz w:val="24"/>
          <w:szCs w:val="24"/>
          <w:lang w:eastAsia="en-US"/>
        </w:rPr>
        <w:t>, recognizing the complexity of the</w:t>
      </w:r>
      <w:r w:rsidR="00011F73">
        <w:rPr>
          <w:rFonts w:asciiTheme="majorBidi" w:eastAsia="Times New Roman" w:hAnsiTheme="majorBidi" w:cstheme="majorBidi"/>
          <w:sz w:val="24"/>
          <w:szCs w:val="24"/>
          <w:lang w:eastAsia="en-US"/>
        </w:rPr>
        <w:t xml:space="preserve"> issues and mandate </w:t>
      </w:r>
      <w:proofErr w:type="gramStart"/>
      <w:r w:rsidR="00011F73">
        <w:rPr>
          <w:rFonts w:asciiTheme="majorBidi" w:eastAsia="Times New Roman" w:hAnsiTheme="majorBidi" w:cstheme="majorBidi"/>
          <w:sz w:val="24"/>
          <w:szCs w:val="24"/>
          <w:lang w:eastAsia="en-US"/>
        </w:rPr>
        <w:t xml:space="preserve">limitations </w:t>
      </w:r>
      <w:bookmarkStart w:id="1" w:name="_GoBack"/>
      <w:bookmarkEnd w:id="1"/>
      <w:r w:rsidR="008B6C3D" w:rsidRPr="00A661AD">
        <w:rPr>
          <w:rFonts w:asciiTheme="majorBidi" w:eastAsia="Times New Roman" w:hAnsiTheme="majorBidi" w:cstheme="majorBidi"/>
          <w:sz w:val="24"/>
          <w:szCs w:val="24"/>
          <w:lang w:eastAsia="en-US"/>
        </w:rPr>
        <w:t>which</w:t>
      </w:r>
      <w:proofErr w:type="gramEnd"/>
      <w:r w:rsidR="008B6C3D" w:rsidRPr="00A661AD">
        <w:rPr>
          <w:rFonts w:asciiTheme="majorBidi" w:eastAsia="Times New Roman" w:hAnsiTheme="majorBidi" w:cstheme="majorBidi"/>
          <w:sz w:val="24"/>
          <w:szCs w:val="24"/>
          <w:lang w:eastAsia="en-US"/>
        </w:rPr>
        <w:t xml:space="preserve"> may require enhanced collaboration</w:t>
      </w:r>
      <w:r w:rsidRPr="00A661AD">
        <w:rPr>
          <w:rFonts w:asciiTheme="majorBidi" w:eastAsia="Times New Roman" w:hAnsiTheme="majorBidi" w:cstheme="majorBidi"/>
          <w:sz w:val="24"/>
          <w:szCs w:val="24"/>
          <w:lang w:eastAsia="en-US"/>
        </w:rPr>
        <w:t>.</w:t>
      </w:r>
    </w:p>
    <w:p w:rsidR="00A026ED" w:rsidRPr="00A661AD" w:rsidRDefault="00A026ED" w:rsidP="00A026E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heme="majorBidi" w:eastAsia="Times New Roman" w:hAnsiTheme="majorBidi" w:cstheme="majorBidi"/>
          <w:sz w:val="24"/>
          <w:szCs w:val="24"/>
          <w:lang w:val="en-US" w:eastAsia="en-US"/>
        </w:rPr>
      </w:pPr>
      <w:r w:rsidRPr="00A661AD">
        <w:rPr>
          <w:rFonts w:asciiTheme="majorBidi" w:eastAsia="Times New Roman" w:hAnsiTheme="majorBidi" w:cstheme="majorBidi"/>
          <w:sz w:val="24"/>
          <w:szCs w:val="24"/>
          <w:lang w:val="en-US" w:eastAsia="en-US"/>
        </w:rPr>
        <w:t>The next GSC meeting will be hosted by TIA, United States</w:t>
      </w:r>
      <w:r w:rsidR="008B6C3D" w:rsidRPr="00A661AD">
        <w:rPr>
          <w:rFonts w:asciiTheme="majorBidi" w:eastAsia="Times New Roman" w:hAnsiTheme="majorBidi" w:cstheme="majorBidi"/>
          <w:sz w:val="24"/>
          <w:szCs w:val="24"/>
          <w:lang w:val="en-US" w:eastAsia="en-US"/>
        </w:rPr>
        <w:t xml:space="preserve"> in the fourth quarter of 2020 or early 2021</w:t>
      </w:r>
      <w:r w:rsidRPr="00A661AD">
        <w:rPr>
          <w:rFonts w:asciiTheme="majorBidi" w:eastAsia="Times New Roman" w:hAnsiTheme="majorBidi" w:cstheme="majorBidi"/>
          <w:sz w:val="24"/>
          <w:szCs w:val="24"/>
          <w:lang w:val="en-US" w:eastAsia="en-US"/>
        </w:rPr>
        <w:t>.</w:t>
      </w:r>
    </w:p>
    <w:p w:rsidR="00A026ED" w:rsidRPr="00A661AD" w:rsidRDefault="00A026ED" w:rsidP="00A026ED">
      <w:pPr>
        <w:tabs>
          <w:tab w:val="left" w:pos="794"/>
          <w:tab w:val="left" w:pos="1191"/>
          <w:tab w:val="left" w:pos="1588"/>
          <w:tab w:val="left" w:pos="1985"/>
        </w:tabs>
        <w:overflowPunct w:val="0"/>
        <w:autoSpaceDE w:val="0"/>
        <w:autoSpaceDN w:val="0"/>
        <w:adjustRightInd w:val="0"/>
        <w:spacing w:before="240" w:after="0" w:line="240" w:lineRule="auto"/>
        <w:textAlignment w:val="baseline"/>
        <w:rPr>
          <w:rFonts w:asciiTheme="majorBidi" w:eastAsia="Times New Roman" w:hAnsiTheme="majorBidi" w:cstheme="majorBidi"/>
          <w:sz w:val="24"/>
          <w:szCs w:val="24"/>
          <w:lang w:eastAsia="en-US"/>
        </w:rPr>
      </w:pPr>
      <w:r w:rsidRPr="00A661AD">
        <w:rPr>
          <w:rFonts w:asciiTheme="majorBidi" w:eastAsia="Times New Roman" w:hAnsiTheme="majorBidi" w:cstheme="majorBidi"/>
          <w:sz w:val="24"/>
          <w:szCs w:val="24"/>
          <w:lang w:eastAsia="en-US"/>
        </w:rPr>
        <w:t xml:space="preserve">The GSC-22 Communiqué is available </w:t>
      </w:r>
      <w:proofErr w:type="gramStart"/>
      <w:r w:rsidRPr="00A661AD">
        <w:rPr>
          <w:rFonts w:asciiTheme="majorBidi" w:eastAsia="Times New Roman" w:hAnsiTheme="majorBidi" w:cstheme="majorBidi"/>
          <w:sz w:val="24"/>
          <w:szCs w:val="24"/>
          <w:lang w:eastAsia="en-US"/>
        </w:rPr>
        <w:t>at:</w:t>
      </w:r>
      <w:proofErr w:type="gramEnd"/>
      <w:r w:rsidRPr="00A661AD">
        <w:rPr>
          <w:rFonts w:asciiTheme="majorBidi" w:eastAsia="Times New Roman" w:hAnsiTheme="majorBidi" w:cstheme="majorBidi"/>
          <w:sz w:val="24"/>
          <w:szCs w:val="24"/>
          <w:lang w:eastAsia="en-US"/>
        </w:rPr>
        <w:t xml:space="preserve"> </w:t>
      </w:r>
      <w:hyperlink r:id="rId13" w:history="1">
        <w:r w:rsidRPr="00A661AD">
          <w:rPr>
            <w:rFonts w:asciiTheme="majorBidi" w:eastAsia="Times New Roman" w:hAnsiTheme="majorBidi" w:cstheme="majorBidi"/>
            <w:color w:val="0000FF"/>
            <w:sz w:val="24"/>
            <w:szCs w:val="24"/>
            <w:u w:val="single"/>
            <w:lang w:eastAsia="en-US"/>
          </w:rPr>
          <w:t>https://custom.cvent.com/75758B67B35D44E6974ED7484AAEE53B/files/34e98d186c154f9087c19af0146427c8.pdf</w:t>
        </w:r>
      </w:hyperlink>
    </w:p>
    <w:p w:rsidR="00A026ED" w:rsidRPr="00A661AD" w:rsidRDefault="00A026ED" w:rsidP="00A026ED">
      <w:pPr>
        <w:tabs>
          <w:tab w:val="left" w:pos="794"/>
          <w:tab w:val="left" w:pos="1191"/>
          <w:tab w:val="left" w:pos="1588"/>
          <w:tab w:val="left" w:pos="1985"/>
        </w:tabs>
        <w:overflowPunct w:val="0"/>
        <w:autoSpaceDE w:val="0"/>
        <w:autoSpaceDN w:val="0"/>
        <w:adjustRightInd w:val="0"/>
        <w:spacing w:before="240" w:after="0" w:line="240" w:lineRule="auto"/>
        <w:textAlignment w:val="baseline"/>
        <w:rPr>
          <w:rFonts w:asciiTheme="majorBidi" w:eastAsia="Times New Roman" w:hAnsiTheme="majorBidi" w:cstheme="majorBidi"/>
          <w:sz w:val="24"/>
          <w:szCs w:val="24"/>
          <w:lang w:eastAsia="en-US"/>
        </w:rPr>
      </w:pPr>
      <w:r w:rsidRPr="00A661AD">
        <w:rPr>
          <w:rFonts w:asciiTheme="majorBidi" w:eastAsia="Times New Roman" w:hAnsiTheme="majorBidi" w:cstheme="majorBidi"/>
          <w:sz w:val="24"/>
          <w:szCs w:val="24"/>
          <w:lang w:eastAsia="en-US"/>
        </w:rPr>
        <w:t xml:space="preserve">All GSC-22 documents are available </w:t>
      </w:r>
      <w:proofErr w:type="gramStart"/>
      <w:r w:rsidRPr="00A661AD">
        <w:rPr>
          <w:rFonts w:asciiTheme="majorBidi" w:eastAsia="Times New Roman" w:hAnsiTheme="majorBidi" w:cstheme="majorBidi"/>
          <w:sz w:val="24"/>
          <w:szCs w:val="24"/>
          <w:lang w:eastAsia="en-US"/>
        </w:rPr>
        <w:t>at:</w:t>
      </w:r>
      <w:proofErr w:type="gramEnd"/>
      <w:r w:rsidRPr="00A661AD">
        <w:rPr>
          <w:rFonts w:asciiTheme="majorBidi" w:eastAsia="Times New Roman" w:hAnsiTheme="majorBidi" w:cstheme="majorBidi"/>
          <w:sz w:val="24"/>
          <w:szCs w:val="24"/>
          <w:lang w:eastAsia="en-US"/>
        </w:rPr>
        <w:t xml:space="preserve"> </w:t>
      </w:r>
      <w:hyperlink r:id="rId14" w:history="1">
        <w:r w:rsidRPr="00A661AD">
          <w:rPr>
            <w:rFonts w:asciiTheme="majorBidi" w:eastAsia="Times New Roman" w:hAnsiTheme="majorBidi" w:cstheme="majorBidi"/>
            <w:color w:val="0000FF"/>
            <w:sz w:val="24"/>
            <w:szCs w:val="24"/>
            <w:u w:val="single"/>
            <w:lang w:eastAsia="en-US"/>
          </w:rPr>
          <w:t>http://www.cvent.com/events/gsc-22/custom-39-10640842677b40eab80cabc0b56a0c73.aspx</w:t>
        </w:r>
      </w:hyperlink>
    </w:p>
    <w:p w:rsidR="00A026ED" w:rsidRPr="00A661AD" w:rsidRDefault="00A026ED" w:rsidP="00A026ED">
      <w:pPr>
        <w:keepNext/>
        <w:keepLines/>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Times New Roman" w:hAnsiTheme="majorBidi" w:cstheme="majorBidi"/>
          <w:b/>
          <w:sz w:val="24"/>
          <w:szCs w:val="24"/>
          <w:lang w:eastAsia="en-US"/>
        </w:rPr>
      </w:pPr>
    </w:p>
    <w:p w:rsidR="00A026ED" w:rsidRPr="00A661AD" w:rsidRDefault="00A026ED" w:rsidP="00A026ED">
      <w:pPr>
        <w:keepNext/>
        <w:keepLines/>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Times New Roman" w:hAnsiTheme="majorBidi" w:cstheme="majorBidi"/>
          <w:b/>
          <w:sz w:val="24"/>
          <w:szCs w:val="24"/>
          <w:lang w:eastAsia="en-US"/>
        </w:rPr>
      </w:pPr>
      <w:r w:rsidRPr="00A661AD">
        <w:rPr>
          <w:rFonts w:asciiTheme="majorBidi" w:eastAsia="Times New Roman" w:hAnsiTheme="majorBidi" w:cstheme="majorBidi"/>
          <w:b/>
          <w:sz w:val="24"/>
          <w:szCs w:val="24"/>
          <w:lang w:eastAsia="en-US"/>
        </w:rPr>
        <w:t>GSC-22 Presentations:</w:t>
      </w:r>
    </w:p>
    <w:p w:rsidR="00A026ED" w:rsidRPr="00A661AD" w:rsidRDefault="00011F73" w:rsidP="00A026ED">
      <w:pPr>
        <w:keepNext/>
        <w:keepLines/>
        <w:shd w:val="clear" w:color="auto" w:fill="FFFFFF"/>
        <w:spacing w:before="120" w:after="0" w:line="240" w:lineRule="auto"/>
        <w:ind w:left="567"/>
        <w:jc w:val="both"/>
        <w:rPr>
          <w:rFonts w:asciiTheme="majorBidi" w:eastAsia="Times New Roman" w:hAnsiTheme="majorBidi" w:cstheme="majorBidi"/>
          <w:color w:val="000000"/>
          <w:sz w:val="24"/>
          <w:szCs w:val="24"/>
          <w:lang w:val="en-US" w:eastAsia="en-US"/>
        </w:rPr>
      </w:pPr>
      <w:hyperlink r:id="rId15" w:tgtFrame="_blank" w:history="1">
        <w:r w:rsidR="00A026ED" w:rsidRPr="00A661AD">
          <w:rPr>
            <w:rFonts w:asciiTheme="majorBidi" w:eastAsia="Times New Roman" w:hAnsiTheme="majorBidi" w:cstheme="majorBidi"/>
            <w:color w:val="01478B"/>
            <w:sz w:val="24"/>
            <w:szCs w:val="24"/>
            <w:u w:val="single"/>
            <w:bdr w:val="none" w:sz="0" w:space="0" w:color="auto" w:frame="1"/>
            <w:lang w:val="en-US" w:eastAsia="en-US"/>
          </w:rPr>
          <w:t>2. GSC-22_ARIB_20190312_r01</w:t>
        </w:r>
      </w:hyperlink>
    </w:p>
    <w:p w:rsidR="00A026ED" w:rsidRPr="00A661AD" w:rsidRDefault="00011F73" w:rsidP="00A026ED">
      <w:pPr>
        <w:shd w:val="clear" w:color="auto" w:fill="FFFFFF"/>
        <w:spacing w:before="120" w:after="0" w:line="240" w:lineRule="auto"/>
        <w:ind w:left="567"/>
        <w:jc w:val="both"/>
        <w:rPr>
          <w:rFonts w:asciiTheme="majorBidi" w:eastAsia="Times New Roman" w:hAnsiTheme="majorBidi" w:cstheme="majorBidi"/>
          <w:color w:val="000000"/>
          <w:sz w:val="24"/>
          <w:szCs w:val="24"/>
          <w:lang w:val="en-US" w:eastAsia="en-US"/>
        </w:rPr>
      </w:pPr>
      <w:hyperlink r:id="rId16" w:tgtFrame="_blank" w:history="1">
        <w:r w:rsidR="00A026ED" w:rsidRPr="00A661AD">
          <w:rPr>
            <w:rFonts w:asciiTheme="majorBidi" w:eastAsia="Times New Roman" w:hAnsiTheme="majorBidi" w:cstheme="majorBidi"/>
            <w:color w:val="01478B"/>
            <w:sz w:val="24"/>
            <w:szCs w:val="24"/>
            <w:u w:val="single"/>
            <w:bdr w:val="none" w:sz="0" w:space="0" w:color="auto" w:frame="1"/>
            <w:lang w:val="en-US" w:eastAsia="en-US"/>
          </w:rPr>
          <w:t xml:space="preserve">3. GSC-22 ATIS </w:t>
        </w:r>
        <w:proofErr w:type="spellStart"/>
        <w:r w:rsidR="00A026ED" w:rsidRPr="00A661AD">
          <w:rPr>
            <w:rFonts w:asciiTheme="majorBidi" w:eastAsia="Times New Roman" w:hAnsiTheme="majorBidi" w:cstheme="majorBidi"/>
            <w:color w:val="01478B"/>
            <w:sz w:val="24"/>
            <w:szCs w:val="24"/>
            <w:u w:val="single"/>
            <w:bdr w:val="none" w:sz="0" w:space="0" w:color="auto" w:frame="1"/>
            <w:lang w:val="en-US" w:eastAsia="en-US"/>
          </w:rPr>
          <w:t>HoD</w:t>
        </w:r>
        <w:proofErr w:type="spellEnd"/>
        <w:r w:rsidR="00A026ED" w:rsidRPr="00A661AD">
          <w:rPr>
            <w:rFonts w:asciiTheme="majorBidi" w:eastAsia="Times New Roman" w:hAnsiTheme="majorBidi" w:cstheme="majorBidi"/>
            <w:color w:val="01478B"/>
            <w:sz w:val="24"/>
            <w:szCs w:val="24"/>
            <w:u w:val="single"/>
            <w:bdr w:val="none" w:sz="0" w:space="0" w:color="auto" w:frame="1"/>
            <w:lang w:val="en-US" w:eastAsia="en-US"/>
          </w:rPr>
          <w:t xml:space="preserve"> Presentation Final</w:t>
        </w:r>
      </w:hyperlink>
    </w:p>
    <w:p w:rsidR="00A026ED" w:rsidRPr="00A661AD" w:rsidRDefault="00011F73" w:rsidP="00A026ED">
      <w:pPr>
        <w:shd w:val="clear" w:color="auto" w:fill="FFFFFF"/>
        <w:spacing w:before="120" w:after="0" w:line="240" w:lineRule="auto"/>
        <w:ind w:left="567"/>
        <w:jc w:val="both"/>
        <w:rPr>
          <w:rFonts w:asciiTheme="majorBidi" w:eastAsia="Times New Roman" w:hAnsiTheme="majorBidi" w:cstheme="majorBidi"/>
          <w:color w:val="000000"/>
          <w:sz w:val="24"/>
          <w:szCs w:val="24"/>
          <w:lang w:val="en-US" w:eastAsia="en-US"/>
        </w:rPr>
      </w:pPr>
      <w:hyperlink r:id="rId17" w:tgtFrame="_blank" w:history="1">
        <w:r w:rsidR="00A026ED" w:rsidRPr="00A661AD">
          <w:rPr>
            <w:rFonts w:asciiTheme="majorBidi" w:eastAsia="Times New Roman" w:hAnsiTheme="majorBidi" w:cstheme="majorBidi"/>
            <w:color w:val="01478B"/>
            <w:sz w:val="24"/>
            <w:szCs w:val="24"/>
            <w:u w:val="single"/>
            <w:bdr w:val="none" w:sz="0" w:space="0" w:color="auto" w:frame="1"/>
            <w:lang w:val="en-US" w:eastAsia="en-US"/>
          </w:rPr>
          <w:t>4. GSC-22-CCSA Activities-r2</w:t>
        </w:r>
      </w:hyperlink>
    </w:p>
    <w:p w:rsidR="00A026ED" w:rsidRPr="00A661AD" w:rsidRDefault="00011F73" w:rsidP="00A026ED">
      <w:pPr>
        <w:shd w:val="clear" w:color="auto" w:fill="FFFFFF"/>
        <w:spacing w:before="120" w:after="0" w:line="240" w:lineRule="auto"/>
        <w:ind w:left="567"/>
        <w:jc w:val="both"/>
        <w:rPr>
          <w:rFonts w:asciiTheme="majorBidi" w:eastAsia="Times New Roman" w:hAnsiTheme="majorBidi" w:cstheme="majorBidi"/>
          <w:color w:val="000000"/>
          <w:sz w:val="24"/>
          <w:szCs w:val="24"/>
          <w:lang w:val="en-US" w:eastAsia="en-US"/>
        </w:rPr>
      </w:pPr>
      <w:hyperlink r:id="rId18" w:tgtFrame="_blank" w:history="1">
        <w:r w:rsidR="00A026ED" w:rsidRPr="00A661AD">
          <w:rPr>
            <w:rFonts w:asciiTheme="majorBidi" w:eastAsia="Times New Roman" w:hAnsiTheme="majorBidi" w:cstheme="majorBidi"/>
            <w:color w:val="01478B"/>
            <w:sz w:val="24"/>
            <w:szCs w:val="24"/>
            <w:u w:val="single"/>
            <w:bdr w:val="none" w:sz="0" w:space="0" w:color="auto" w:frame="1"/>
            <w:lang w:val="en-US" w:eastAsia="en-US"/>
          </w:rPr>
          <w:t>5. GSC-22 ETSI update1</w:t>
        </w:r>
      </w:hyperlink>
    </w:p>
    <w:p w:rsidR="00A026ED" w:rsidRPr="00A661AD" w:rsidRDefault="00011F73" w:rsidP="00A026ED">
      <w:pPr>
        <w:shd w:val="clear" w:color="auto" w:fill="FFFFFF"/>
        <w:spacing w:before="120" w:after="0" w:line="240" w:lineRule="auto"/>
        <w:ind w:left="567"/>
        <w:jc w:val="both"/>
        <w:rPr>
          <w:rFonts w:asciiTheme="majorBidi" w:eastAsia="Times New Roman" w:hAnsiTheme="majorBidi" w:cstheme="majorBidi"/>
          <w:color w:val="000000"/>
          <w:sz w:val="24"/>
          <w:szCs w:val="24"/>
          <w:lang w:val="en-US" w:eastAsia="en-US"/>
        </w:rPr>
      </w:pPr>
      <w:hyperlink r:id="rId19" w:tgtFrame="_blank" w:history="1">
        <w:r w:rsidR="00A026ED" w:rsidRPr="00A661AD">
          <w:rPr>
            <w:rFonts w:asciiTheme="majorBidi" w:eastAsia="Times New Roman" w:hAnsiTheme="majorBidi" w:cstheme="majorBidi"/>
            <w:color w:val="01478B"/>
            <w:sz w:val="24"/>
            <w:szCs w:val="24"/>
            <w:u w:val="single"/>
            <w:bdr w:val="none" w:sz="0" w:space="0" w:color="auto" w:frame="1"/>
            <w:lang w:val="en-US" w:eastAsia="en-US"/>
          </w:rPr>
          <w:t>6. GSC-22 Update from IEC</w:t>
        </w:r>
      </w:hyperlink>
    </w:p>
    <w:p w:rsidR="00A026ED" w:rsidRPr="00A661AD" w:rsidRDefault="00011F73" w:rsidP="00A026ED">
      <w:pPr>
        <w:shd w:val="clear" w:color="auto" w:fill="FFFFFF"/>
        <w:spacing w:before="120" w:after="0" w:line="240" w:lineRule="auto"/>
        <w:ind w:left="567"/>
        <w:jc w:val="both"/>
        <w:rPr>
          <w:rFonts w:asciiTheme="majorBidi" w:eastAsia="Times New Roman" w:hAnsiTheme="majorBidi" w:cstheme="majorBidi"/>
          <w:color w:val="000000"/>
          <w:sz w:val="24"/>
          <w:szCs w:val="24"/>
          <w:lang w:val="fr-FR" w:eastAsia="en-US"/>
        </w:rPr>
      </w:pPr>
      <w:hyperlink r:id="rId20" w:tgtFrame="_blank" w:history="1">
        <w:r w:rsidR="00A026ED" w:rsidRPr="00A661AD">
          <w:rPr>
            <w:rFonts w:asciiTheme="majorBidi" w:eastAsia="Times New Roman" w:hAnsiTheme="majorBidi" w:cstheme="majorBidi"/>
            <w:color w:val="01478B"/>
            <w:sz w:val="24"/>
            <w:szCs w:val="24"/>
            <w:u w:val="single"/>
            <w:bdr w:val="none" w:sz="0" w:space="0" w:color="auto" w:frame="1"/>
            <w:lang w:val="fr-FR" w:eastAsia="en-US"/>
          </w:rPr>
          <w:t>7. GSC22_IEEE SA</w:t>
        </w:r>
      </w:hyperlink>
    </w:p>
    <w:p w:rsidR="00A026ED" w:rsidRPr="00A661AD" w:rsidRDefault="00011F73" w:rsidP="00A026ED">
      <w:pPr>
        <w:shd w:val="clear" w:color="auto" w:fill="FFFFFF"/>
        <w:spacing w:before="120" w:after="0" w:line="240" w:lineRule="auto"/>
        <w:ind w:left="567"/>
        <w:jc w:val="both"/>
        <w:rPr>
          <w:rFonts w:asciiTheme="majorBidi" w:eastAsia="Times New Roman" w:hAnsiTheme="majorBidi" w:cstheme="majorBidi"/>
          <w:color w:val="000000"/>
          <w:sz w:val="24"/>
          <w:szCs w:val="24"/>
          <w:lang w:val="fr-FR" w:eastAsia="en-US"/>
        </w:rPr>
      </w:pPr>
      <w:hyperlink r:id="rId21" w:tgtFrame="_blank" w:history="1">
        <w:r w:rsidR="00A026ED" w:rsidRPr="00A661AD">
          <w:rPr>
            <w:rFonts w:asciiTheme="majorBidi" w:eastAsia="Times New Roman" w:hAnsiTheme="majorBidi" w:cstheme="majorBidi"/>
            <w:color w:val="01478B"/>
            <w:sz w:val="24"/>
            <w:szCs w:val="24"/>
            <w:u w:val="single"/>
            <w:bdr w:val="none" w:sz="0" w:space="0" w:color="auto" w:frame="1"/>
            <w:lang w:val="fr-FR" w:eastAsia="en-US"/>
          </w:rPr>
          <w:t>8. GSC-22_ISO_update</w:t>
        </w:r>
      </w:hyperlink>
    </w:p>
    <w:p w:rsidR="00A026ED" w:rsidRPr="00A661AD" w:rsidRDefault="00011F73" w:rsidP="00A026ED">
      <w:pPr>
        <w:shd w:val="clear" w:color="auto" w:fill="FFFFFF"/>
        <w:spacing w:before="120" w:after="0" w:line="240" w:lineRule="auto"/>
        <w:ind w:left="567"/>
        <w:jc w:val="both"/>
        <w:rPr>
          <w:rFonts w:asciiTheme="majorBidi" w:eastAsia="Times New Roman" w:hAnsiTheme="majorBidi" w:cstheme="majorBidi"/>
          <w:color w:val="000000"/>
          <w:sz w:val="24"/>
          <w:szCs w:val="24"/>
          <w:lang w:val="en-US" w:eastAsia="en-US"/>
        </w:rPr>
      </w:pPr>
      <w:hyperlink r:id="rId22" w:tgtFrame="_blank" w:history="1">
        <w:r w:rsidR="00A026ED" w:rsidRPr="00A661AD">
          <w:rPr>
            <w:rFonts w:asciiTheme="majorBidi" w:eastAsia="Times New Roman" w:hAnsiTheme="majorBidi" w:cstheme="majorBidi"/>
            <w:color w:val="01478B"/>
            <w:sz w:val="24"/>
            <w:szCs w:val="24"/>
            <w:u w:val="single"/>
            <w:bdr w:val="none" w:sz="0" w:space="0" w:color="auto" w:frame="1"/>
            <w:lang w:val="en-US" w:eastAsia="en-US"/>
          </w:rPr>
          <w:t>9. GSC22, ITU activities r1</w:t>
        </w:r>
      </w:hyperlink>
    </w:p>
    <w:p w:rsidR="00A026ED" w:rsidRPr="00A661AD" w:rsidRDefault="00011F73" w:rsidP="00A026ED">
      <w:pPr>
        <w:shd w:val="clear" w:color="auto" w:fill="FFFFFF"/>
        <w:spacing w:before="120" w:after="0" w:line="240" w:lineRule="auto"/>
        <w:ind w:left="567"/>
        <w:jc w:val="both"/>
        <w:rPr>
          <w:rFonts w:asciiTheme="majorBidi" w:eastAsia="Times New Roman" w:hAnsiTheme="majorBidi" w:cstheme="majorBidi"/>
          <w:color w:val="000000"/>
          <w:sz w:val="24"/>
          <w:szCs w:val="24"/>
          <w:lang w:val="en-US" w:eastAsia="en-US"/>
        </w:rPr>
      </w:pPr>
      <w:hyperlink r:id="rId23" w:tgtFrame="_blank" w:history="1">
        <w:r w:rsidR="00A026ED" w:rsidRPr="00A661AD">
          <w:rPr>
            <w:rFonts w:asciiTheme="majorBidi" w:eastAsia="Times New Roman" w:hAnsiTheme="majorBidi" w:cstheme="majorBidi"/>
            <w:color w:val="01478B"/>
            <w:sz w:val="24"/>
            <w:szCs w:val="24"/>
            <w:u w:val="single"/>
            <w:bdr w:val="none" w:sz="0" w:space="0" w:color="auto" w:frame="1"/>
            <w:lang w:val="en-US" w:eastAsia="en-US"/>
          </w:rPr>
          <w:t>10. GSC-22 TIA Update and Overview</w:t>
        </w:r>
      </w:hyperlink>
    </w:p>
    <w:p w:rsidR="00A026ED" w:rsidRPr="00A661AD" w:rsidRDefault="00011F73" w:rsidP="00A026ED">
      <w:pPr>
        <w:shd w:val="clear" w:color="auto" w:fill="FFFFFF"/>
        <w:spacing w:before="120" w:after="0" w:line="240" w:lineRule="auto"/>
        <w:ind w:left="567"/>
        <w:jc w:val="both"/>
        <w:rPr>
          <w:rFonts w:asciiTheme="majorBidi" w:eastAsia="Times New Roman" w:hAnsiTheme="majorBidi" w:cstheme="majorBidi"/>
          <w:color w:val="000000"/>
          <w:sz w:val="24"/>
          <w:szCs w:val="24"/>
          <w:lang w:val="en-US" w:eastAsia="en-US"/>
        </w:rPr>
      </w:pPr>
      <w:hyperlink r:id="rId24" w:tgtFrame="_blank" w:history="1">
        <w:r w:rsidR="00A026ED" w:rsidRPr="00A661AD">
          <w:rPr>
            <w:rFonts w:asciiTheme="majorBidi" w:eastAsia="Times New Roman" w:hAnsiTheme="majorBidi" w:cstheme="majorBidi"/>
            <w:color w:val="01478B"/>
            <w:sz w:val="24"/>
            <w:szCs w:val="24"/>
            <w:u w:val="single"/>
            <w:bdr w:val="none" w:sz="0" w:space="0" w:color="auto" w:frame="1"/>
            <w:lang w:val="en-US" w:eastAsia="en-US"/>
          </w:rPr>
          <w:t>11. GSC22 TSDSI Priorities final 20190323</w:t>
        </w:r>
      </w:hyperlink>
    </w:p>
    <w:p w:rsidR="00A026ED" w:rsidRPr="00A661AD" w:rsidRDefault="00011F73" w:rsidP="00A026ED">
      <w:pPr>
        <w:shd w:val="clear" w:color="auto" w:fill="FFFFFF"/>
        <w:spacing w:before="120" w:after="0" w:line="240" w:lineRule="auto"/>
        <w:ind w:left="567"/>
        <w:jc w:val="both"/>
        <w:rPr>
          <w:rFonts w:asciiTheme="majorBidi" w:eastAsia="Times New Roman" w:hAnsiTheme="majorBidi" w:cstheme="majorBidi"/>
          <w:color w:val="000000"/>
          <w:sz w:val="24"/>
          <w:szCs w:val="24"/>
          <w:lang w:val="en-US" w:eastAsia="en-US"/>
        </w:rPr>
      </w:pPr>
      <w:hyperlink r:id="rId25" w:tgtFrame="_blank" w:history="1">
        <w:r w:rsidR="00A026ED" w:rsidRPr="00A661AD">
          <w:rPr>
            <w:rFonts w:asciiTheme="majorBidi" w:eastAsia="Times New Roman" w:hAnsiTheme="majorBidi" w:cstheme="majorBidi"/>
            <w:color w:val="01478B"/>
            <w:sz w:val="24"/>
            <w:szCs w:val="24"/>
            <w:u w:val="single"/>
            <w:bdr w:val="none" w:sz="0" w:space="0" w:color="auto" w:frame="1"/>
            <w:lang w:val="en-US" w:eastAsia="en-US"/>
          </w:rPr>
          <w:t>12. GSC-22_TTA_20190312_Rev</w:t>
        </w:r>
      </w:hyperlink>
    </w:p>
    <w:p w:rsidR="00A026ED" w:rsidRPr="00A661AD" w:rsidRDefault="00011F73" w:rsidP="00A026ED">
      <w:pPr>
        <w:shd w:val="clear" w:color="auto" w:fill="FFFFFF"/>
        <w:spacing w:before="120" w:after="0" w:line="240" w:lineRule="auto"/>
        <w:ind w:left="567"/>
        <w:jc w:val="both"/>
        <w:rPr>
          <w:rFonts w:asciiTheme="majorBidi" w:eastAsia="Times New Roman" w:hAnsiTheme="majorBidi" w:cstheme="majorBidi"/>
          <w:color w:val="000000"/>
          <w:sz w:val="24"/>
          <w:szCs w:val="24"/>
          <w:lang w:val="en-US" w:eastAsia="en-US"/>
        </w:rPr>
      </w:pPr>
      <w:hyperlink r:id="rId26" w:tgtFrame="_blank" w:history="1">
        <w:r w:rsidR="00A026ED" w:rsidRPr="00A661AD">
          <w:rPr>
            <w:rFonts w:asciiTheme="majorBidi" w:eastAsia="Times New Roman" w:hAnsiTheme="majorBidi" w:cstheme="majorBidi"/>
            <w:color w:val="01478B"/>
            <w:sz w:val="24"/>
            <w:szCs w:val="24"/>
            <w:u w:val="single"/>
            <w:bdr w:val="none" w:sz="0" w:space="0" w:color="auto" w:frame="1"/>
            <w:lang w:val="en-US" w:eastAsia="en-US"/>
          </w:rPr>
          <w:t>13. GSC22 TTC Update r6</w:t>
        </w:r>
      </w:hyperlink>
    </w:p>
    <w:p w:rsidR="00A026ED" w:rsidRPr="00A661AD" w:rsidRDefault="00011F73" w:rsidP="00A026ED">
      <w:pPr>
        <w:shd w:val="clear" w:color="auto" w:fill="FFFFFF"/>
        <w:spacing w:before="120" w:after="0" w:line="240" w:lineRule="auto"/>
        <w:ind w:left="567"/>
        <w:jc w:val="both"/>
        <w:rPr>
          <w:rFonts w:asciiTheme="majorBidi" w:eastAsia="Times New Roman" w:hAnsiTheme="majorBidi" w:cstheme="majorBidi"/>
          <w:color w:val="000000"/>
          <w:sz w:val="24"/>
          <w:szCs w:val="24"/>
          <w:lang w:val="en-US" w:eastAsia="en-US"/>
        </w:rPr>
      </w:pPr>
      <w:hyperlink r:id="rId27" w:tgtFrame="_blank" w:history="1">
        <w:r w:rsidR="00A026ED" w:rsidRPr="00A661AD">
          <w:rPr>
            <w:rFonts w:asciiTheme="majorBidi" w:eastAsia="Times New Roman" w:hAnsiTheme="majorBidi" w:cstheme="majorBidi"/>
            <w:color w:val="01478B"/>
            <w:sz w:val="24"/>
            <w:szCs w:val="24"/>
            <w:u w:val="single"/>
            <w:bdr w:val="none" w:sz="0" w:space="0" w:color="auto" w:frame="1"/>
            <w:lang w:val="en-US" w:eastAsia="en-US"/>
          </w:rPr>
          <w:t>14. Rudi GSC 22 Smart City Data intro</w:t>
        </w:r>
      </w:hyperlink>
    </w:p>
    <w:p w:rsidR="00A026ED" w:rsidRPr="00A661AD" w:rsidRDefault="00011F73" w:rsidP="00A026ED">
      <w:pPr>
        <w:shd w:val="clear" w:color="auto" w:fill="FFFFFF"/>
        <w:spacing w:before="120" w:after="0" w:line="240" w:lineRule="auto"/>
        <w:ind w:left="567"/>
        <w:jc w:val="both"/>
        <w:rPr>
          <w:rFonts w:asciiTheme="majorBidi" w:eastAsia="Times New Roman" w:hAnsiTheme="majorBidi" w:cstheme="majorBidi"/>
          <w:color w:val="000000"/>
          <w:sz w:val="24"/>
          <w:szCs w:val="24"/>
          <w:lang w:val="en-US" w:eastAsia="en-US"/>
        </w:rPr>
      </w:pPr>
      <w:hyperlink r:id="rId28" w:tgtFrame="_blank" w:history="1">
        <w:r w:rsidR="00A026ED" w:rsidRPr="00A661AD">
          <w:rPr>
            <w:rFonts w:asciiTheme="majorBidi" w:eastAsia="Times New Roman" w:hAnsiTheme="majorBidi" w:cstheme="majorBidi"/>
            <w:color w:val="01478B"/>
            <w:sz w:val="24"/>
            <w:szCs w:val="24"/>
            <w:u w:val="single"/>
            <w:bdr w:val="none" w:sz="0" w:space="0" w:color="auto" w:frame="1"/>
            <w:lang w:val="en-US" w:eastAsia="en-US"/>
          </w:rPr>
          <w:t>15. GSC-22 TIA Smart Cities</w:t>
        </w:r>
      </w:hyperlink>
    </w:p>
    <w:p w:rsidR="00A026ED" w:rsidRPr="00A661AD" w:rsidRDefault="00011F73" w:rsidP="00A026ED">
      <w:pPr>
        <w:shd w:val="clear" w:color="auto" w:fill="FFFFFF"/>
        <w:spacing w:before="120" w:after="0" w:line="240" w:lineRule="auto"/>
        <w:ind w:left="567"/>
        <w:jc w:val="both"/>
        <w:rPr>
          <w:rFonts w:asciiTheme="majorBidi" w:eastAsia="Times New Roman" w:hAnsiTheme="majorBidi" w:cstheme="majorBidi"/>
          <w:color w:val="000000"/>
          <w:sz w:val="24"/>
          <w:szCs w:val="24"/>
          <w:lang w:val="en-US" w:eastAsia="en-US"/>
        </w:rPr>
      </w:pPr>
      <w:hyperlink r:id="rId29" w:tgtFrame="_blank" w:history="1">
        <w:r w:rsidR="00A026ED" w:rsidRPr="00A661AD">
          <w:rPr>
            <w:rFonts w:asciiTheme="majorBidi" w:eastAsia="Times New Roman" w:hAnsiTheme="majorBidi" w:cstheme="majorBidi"/>
            <w:color w:val="01478B"/>
            <w:sz w:val="24"/>
            <w:szCs w:val="24"/>
            <w:u w:val="single"/>
            <w:bdr w:val="none" w:sz="0" w:space="0" w:color="auto" w:frame="1"/>
            <w:lang w:val="en-US" w:eastAsia="en-US"/>
          </w:rPr>
          <w:t xml:space="preserve">16. </w:t>
        </w:r>
        <w:proofErr w:type="spellStart"/>
        <w:r w:rsidR="00A026ED" w:rsidRPr="00A661AD">
          <w:rPr>
            <w:rFonts w:asciiTheme="majorBidi" w:eastAsia="Times New Roman" w:hAnsiTheme="majorBidi" w:cstheme="majorBidi"/>
            <w:color w:val="01478B"/>
            <w:sz w:val="24"/>
            <w:szCs w:val="24"/>
            <w:u w:val="single"/>
            <w:bdr w:val="none" w:sz="0" w:space="0" w:color="auto" w:frame="1"/>
            <w:lang w:val="en-US" w:eastAsia="en-US"/>
          </w:rPr>
          <w:t>GSC_ETSI_SmartCities_Presentation</w:t>
        </w:r>
        <w:proofErr w:type="spellEnd"/>
        <w:r w:rsidR="00A026ED" w:rsidRPr="00A661AD">
          <w:rPr>
            <w:rFonts w:asciiTheme="majorBidi" w:eastAsia="Times New Roman" w:hAnsiTheme="majorBidi" w:cstheme="majorBidi"/>
            <w:color w:val="01478B"/>
            <w:sz w:val="24"/>
            <w:szCs w:val="24"/>
            <w:u w:val="single"/>
            <w:bdr w:val="none" w:sz="0" w:space="0" w:color="auto" w:frame="1"/>
            <w:lang w:val="en-US" w:eastAsia="en-US"/>
          </w:rPr>
          <w:t xml:space="preserve"> v2</w:t>
        </w:r>
      </w:hyperlink>
    </w:p>
    <w:p w:rsidR="00A026ED" w:rsidRPr="00A661AD" w:rsidRDefault="00011F73" w:rsidP="00A026ED">
      <w:pPr>
        <w:shd w:val="clear" w:color="auto" w:fill="FFFFFF"/>
        <w:spacing w:before="120" w:after="0" w:line="240" w:lineRule="auto"/>
        <w:ind w:left="567"/>
        <w:jc w:val="both"/>
        <w:rPr>
          <w:rFonts w:asciiTheme="majorBidi" w:eastAsia="Times New Roman" w:hAnsiTheme="majorBidi" w:cstheme="majorBidi"/>
          <w:color w:val="000000"/>
          <w:sz w:val="24"/>
          <w:szCs w:val="24"/>
          <w:lang w:val="en-US" w:eastAsia="en-US"/>
        </w:rPr>
      </w:pPr>
      <w:hyperlink r:id="rId30" w:tgtFrame="_blank" w:history="1">
        <w:r w:rsidR="00A026ED" w:rsidRPr="00A661AD">
          <w:rPr>
            <w:rFonts w:asciiTheme="majorBidi" w:eastAsia="Times New Roman" w:hAnsiTheme="majorBidi" w:cstheme="majorBidi"/>
            <w:color w:val="01478B"/>
            <w:sz w:val="24"/>
            <w:szCs w:val="24"/>
            <w:u w:val="single"/>
            <w:bdr w:val="none" w:sz="0" w:space="0" w:color="auto" w:frame="1"/>
            <w:lang w:val="en-US" w:eastAsia="en-US"/>
          </w:rPr>
          <w:t xml:space="preserve">17. GSC-22_ITU_Ramy </w:t>
        </w:r>
        <w:proofErr w:type="gramStart"/>
        <w:r w:rsidR="00A026ED" w:rsidRPr="00A661AD">
          <w:rPr>
            <w:rFonts w:asciiTheme="majorBidi" w:eastAsia="Times New Roman" w:hAnsiTheme="majorBidi" w:cstheme="majorBidi"/>
            <w:color w:val="01478B"/>
            <w:sz w:val="24"/>
            <w:szCs w:val="24"/>
            <w:u w:val="single"/>
            <w:bdr w:val="none" w:sz="0" w:space="0" w:color="auto" w:frame="1"/>
            <w:lang w:val="en-US" w:eastAsia="en-US"/>
          </w:rPr>
          <w:t>A</w:t>
        </w:r>
        <w:proofErr w:type="gramEnd"/>
        <w:r w:rsidR="00A026ED" w:rsidRPr="00A661AD">
          <w:rPr>
            <w:rFonts w:asciiTheme="majorBidi" w:eastAsia="Times New Roman" w:hAnsiTheme="majorBidi" w:cstheme="majorBidi"/>
            <w:color w:val="01478B"/>
            <w:sz w:val="24"/>
            <w:szCs w:val="24"/>
            <w:u w:val="single"/>
            <w:bdr w:val="none" w:sz="0" w:space="0" w:color="auto" w:frame="1"/>
            <w:lang w:val="en-US" w:eastAsia="en-US"/>
          </w:rPr>
          <w:t xml:space="preserve"> Fathy</w:t>
        </w:r>
      </w:hyperlink>
    </w:p>
    <w:p w:rsidR="00A026ED" w:rsidRPr="00A661AD" w:rsidRDefault="00011F73" w:rsidP="00A026ED">
      <w:pPr>
        <w:shd w:val="clear" w:color="auto" w:fill="FFFFFF"/>
        <w:spacing w:before="120" w:after="0" w:line="240" w:lineRule="auto"/>
        <w:ind w:left="567"/>
        <w:jc w:val="both"/>
        <w:rPr>
          <w:rFonts w:asciiTheme="majorBidi" w:eastAsia="Times New Roman" w:hAnsiTheme="majorBidi" w:cstheme="majorBidi"/>
          <w:color w:val="000000"/>
          <w:sz w:val="24"/>
          <w:szCs w:val="24"/>
          <w:lang w:val="en-US" w:eastAsia="en-US"/>
        </w:rPr>
      </w:pPr>
      <w:hyperlink r:id="rId31" w:tgtFrame="_blank" w:history="1">
        <w:r w:rsidR="00A026ED" w:rsidRPr="00A661AD">
          <w:rPr>
            <w:rFonts w:asciiTheme="majorBidi" w:eastAsia="Times New Roman" w:hAnsiTheme="majorBidi" w:cstheme="majorBidi"/>
            <w:color w:val="01478B"/>
            <w:sz w:val="24"/>
            <w:szCs w:val="24"/>
            <w:u w:val="single"/>
            <w:bdr w:val="none" w:sz="0" w:space="0" w:color="auto" w:frame="1"/>
            <w:lang w:val="en-US" w:eastAsia="en-US"/>
          </w:rPr>
          <w:t xml:space="preserve">18. GSC-22 </w:t>
        </w:r>
        <w:proofErr w:type="spellStart"/>
        <w:r w:rsidR="00A026ED" w:rsidRPr="00A661AD">
          <w:rPr>
            <w:rFonts w:asciiTheme="majorBidi" w:eastAsia="Times New Roman" w:hAnsiTheme="majorBidi" w:cstheme="majorBidi"/>
            <w:color w:val="01478B"/>
            <w:sz w:val="24"/>
            <w:szCs w:val="24"/>
            <w:u w:val="single"/>
            <w:bdr w:val="none" w:sz="0" w:space="0" w:color="auto" w:frame="1"/>
            <w:lang w:val="en-US" w:eastAsia="en-US"/>
          </w:rPr>
          <w:t>SmartCities_ATIS</w:t>
        </w:r>
        <w:proofErr w:type="spellEnd"/>
      </w:hyperlink>
    </w:p>
    <w:p w:rsidR="00A026ED" w:rsidRPr="00A661AD" w:rsidRDefault="00011F73" w:rsidP="00A026ED">
      <w:pPr>
        <w:shd w:val="clear" w:color="auto" w:fill="FFFFFF"/>
        <w:spacing w:before="120" w:after="0" w:line="240" w:lineRule="auto"/>
        <w:ind w:left="567"/>
        <w:jc w:val="both"/>
        <w:rPr>
          <w:rFonts w:asciiTheme="majorBidi" w:eastAsia="Times New Roman" w:hAnsiTheme="majorBidi" w:cstheme="majorBidi"/>
          <w:color w:val="000000"/>
          <w:sz w:val="24"/>
          <w:szCs w:val="24"/>
          <w:lang w:val="en-US" w:eastAsia="en-US"/>
        </w:rPr>
      </w:pPr>
      <w:hyperlink r:id="rId32" w:tgtFrame="_blank" w:history="1">
        <w:r w:rsidR="00A026ED" w:rsidRPr="00A661AD">
          <w:rPr>
            <w:rFonts w:asciiTheme="majorBidi" w:eastAsia="Times New Roman" w:hAnsiTheme="majorBidi" w:cstheme="majorBidi"/>
            <w:color w:val="01478B"/>
            <w:sz w:val="24"/>
            <w:szCs w:val="24"/>
            <w:u w:val="single"/>
            <w:bdr w:val="none" w:sz="0" w:space="0" w:color="auto" w:frame="1"/>
            <w:lang w:val="en-US" w:eastAsia="en-US"/>
          </w:rPr>
          <w:t>19. GSC-22 -- Smart Cities Theme 2 - Managing and U</w:t>
        </w:r>
      </w:hyperlink>
    </w:p>
    <w:p w:rsidR="00A026ED" w:rsidRPr="00A661AD" w:rsidRDefault="00011F73" w:rsidP="00A026ED">
      <w:pPr>
        <w:shd w:val="clear" w:color="auto" w:fill="FFFFFF"/>
        <w:spacing w:before="120" w:after="0" w:line="240" w:lineRule="auto"/>
        <w:ind w:left="567"/>
        <w:jc w:val="both"/>
        <w:rPr>
          <w:rFonts w:asciiTheme="majorBidi" w:eastAsia="Times New Roman" w:hAnsiTheme="majorBidi" w:cstheme="majorBidi"/>
          <w:color w:val="000000"/>
          <w:sz w:val="24"/>
          <w:szCs w:val="24"/>
          <w:lang w:val="en-US" w:eastAsia="en-US"/>
        </w:rPr>
      </w:pPr>
      <w:hyperlink r:id="rId33" w:tgtFrame="_blank" w:history="1">
        <w:r w:rsidR="00A026ED" w:rsidRPr="00A661AD">
          <w:rPr>
            <w:rFonts w:asciiTheme="majorBidi" w:eastAsia="Times New Roman" w:hAnsiTheme="majorBidi" w:cstheme="majorBidi"/>
            <w:color w:val="01478B"/>
            <w:sz w:val="24"/>
            <w:szCs w:val="24"/>
            <w:u w:val="single"/>
            <w:bdr w:val="none" w:sz="0" w:space="0" w:color="auto" w:frame="1"/>
            <w:lang w:val="en-US" w:eastAsia="en-US"/>
          </w:rPr>
          <w:t xml:space="preserve">20. GSC-22_Korean_Smart_City_Daeyeno </w:t>
        </w:r>
        <w:proofErr w:type="spellStart"/>
        <w:r w:rsidR="00A026ED" w:rsidRPr="00A661AD">
          <w:rPr>
            <w:rFonts w:asciiTheme="majorBidi" w:eastAsia="Times New Roman" w:hAnsiTheme="majorBidi" w:cstheme="majorBidi"/>
            <w:color w:val="01478B"/>
            <w:sz w:val="24"/>
            <w:szCs w:val="24"/>
            <w:u w:val="single"/>
            <w:bdr w:val="none" w:sz="0" w:space="0" w:color="auto" w:frame="1"/>
            <w:lang w:val="en-US" w:eastAsia="en-US"/>
          </w:rPr>
          <w:t>Cho_</w:t>
        </w:r>
        <w:proofErr w:type="gramStart"/>
        <w:r w:rsidR="00A026ED" w:rsidRPr="00A661AD">
          <w:rPr>
            <w:rFonts w:asciiTheme="majorBidi" w:eastAsia="Times New Roman" w:hAnsiTheme="majorBidi" w:cstheme="majorBidi"/>
            <w:color w:val="01478B"/>
            <w:sz w:val="24"/>
            <w:szCs w:val="24"/>
            <w:u w:val="single"/>
            <w:bdr w:val="none" w:sz="0" w:space="0" w:color="auto" w:frame="1"/>
            <w:lang w:val="en-US" w:eastAsia="en-US"/>
          </w:rPr>
          <w:t>REV</w:t>
        </w:r>
        <w:proofErr w:type="spellEnd"/>
        <w:r w:rsidR="00A026ED" w:rsidRPr="00A661AD">
          <w:rPr>
            <w:rFonts w:asciiTheme="majorBidi" w:eastAsia="Times New Roman" w:hAnsiTheme="majorBidi" w:cstheme="majorBidi"/>
            <w:color w:val="01478B"/>
            <w:sz w:val="24"/>
            <w:szCs w:val="24"/>
            <w:u w:val="single"/>
            <w:bdr w:val="none" w:sz="0" w:space="0" w:color="auto" w:frame="1"/>
            <w:lang w:val="en-US" w:eastAsia="en-US"/>
          </w:rPr>
          <w:t>(</w:t>
        </w:r>
        <w:proofErr w:type="gramEnd"/>
        <w:r w:rsidR="00A026ED" w:rsidRPr="00A661AD">
          <w:rPr>
            <w:rFonts w:asciiTheme="majorBidi" w:eastAsia="Times New Roman" w:hAnsiTheme="majorBidi" w:cstheme="majorBidi"/>
            <w:color w:val="01478B"/>
            <w:sz w:val="24"/>
            <w:szCs w:val="24"/>
            <w:u w:val="single"/>
            <w:bdr w:val="none" w:sz="0" w:space="0" w:color="auto" w:frame="1"/>
            <w:lang w:val="en-US" w:eastAsia="en-US"/>
          </w:rPr>
          <w:t>25Mar2</w:t>
        </w:r>
      </w:hyperlink>
    </w:p>
    <w:p w:rsidR="00A026ED" w:rsidRPr="00A661AD" w:rsidRDefault="00011F73" w:rsidP="00A026ED">
      <w:pPr>
        <w:shd w:val="clear" w:color="auto" w:fill="FFFFFF"/>
        <w:spacing w:before="120" w:after="0" w:line="240" w:lineRule="auto"/>
        <w:ind w:left="567"/>
        <w:jc w:val="both"/>
        <w:rPr>
          <w:rFonts w:asciiTheme="majorBidi" w:eastAsia="Times New Roman" w:hAnsiTheme="majorBidi" w:cstheme="majorBidi"/>
          <w:color w:val="000000"/>
          <w:sz w:val="24"/>
          <w:szCs w:val="24"/>
          <w:lang w:val="en-US" w:eastAsia="en-US"/>
        </w:rPr>
      </w:pPr>
      <w:hyperlink r:id="rId34" w:tgtFrame="_blank" w:history="1">
        <w:r w:rsidR="00A026ED" w:rsidRPr="00A661AD">
          <w:rPr>
            <w:rFonts w:asciiTheme="majorBidi" w:eastAsia="Times New Roman" w:hAnsiTheme="majorBidi" w:cstheme="majorBidi"/>
            <w:color w:val="01478B"/>
            <w:sz w:val="24"/>
            <w:szCs w:val="24"/>
            <w:u w:val="single"/>
            <w:bdr w:val="none" w:sz="0" w:space="0" w:color="auto" w:frame="1"/>
            <w:lang w:val="en-US" w:eastAsia="en-US"/>
          </w:rPr>
          <w:t>21. GSC-22_Gyu_Myoung Lee</w:t>
        </w:r>
      </w:hyperlink>
    </w:p>
    <w:p w:rsidR="00A026ED" w:rsidRPr="00A661AD" w:rsidRDefault="00011F73" w:rsidP="00A026ED">
      <w:pPr>
        <w:shd w:val="clear" w:color="auto" w:fill="FFFFFF"/>
        <w:spacing w:before="120" w:after="0" w:line="240" w:lineRule="auto"/>
        <w:ind w:left="567"/>
        <w:jc w:val="both"/>
        <w:rPr>
          <w:rFonts w:asciiTheme="majorBidi" w:eastAsia="Times New Roman" w:hAnsiTheme="majorBidi" w:cstheme="majorBidi"/>
          <w:color w:val="000000"/>
          <w:sz w:val="24"/>
          <w:szCs w:val="24"/>
          <w:lang w:val="en-US" w:eastAsia="en-US"/>
        </w:rPr>
      </w:pPr>
      <w:hyperlink r:id="rId35" w:tgtFrame="_blank" w:history="1">
        <w:r w:rsidR="00A026ED" w:rsidRPr="00A661AD">
          <w:rPr>
            <w:rFonts w:asciiTheme="majorBidi" w:eastAsia="Times New Roman" w:hAnsiTheme="majorBidi" w:cstheme="majorBidi"/>
            <w:color w:val="01478B"/>
            <w:sz w:val="24"/>
            <w:szCs w:val="24"/>
            <w:u w:val="single"/>
            <w:bdr w:val="none" w:sz="0" w:space="0" w:color="auto" w:frame="1"/>
            <w:lang w:val="en-US" w:eastAsia="en-US"/>
          </w:rPr>
          <w:t>22. GSC-22 Smart City</w:t>
        </w:r>
      </w:hyperlink>
    </w:p>
    <w:p w:rsidR="00A026ED" w:rsidRPr="00A661AD" w:rsidRDefault="00011F73" w:rsidP="00A026ED">
      <w:pPr>
        <w:shd w:val="clear" w:color="auto" w:fill="FFFFFF"/>
        <w:spacing w:before="120" w:after="0" w:line="240" w:lineRule="auto"/>
        <w:ind w:left="567"/>
        <w:jc w:val="both"/>
        <w:rPr>
          <w:rFonts w:asciiTheme="majorBidi" w:eastAsia="Times New Roman" w:hAnsiTheme="majorBidi" w:cstheme="majorBidi"/>
          <w:color w:val="000000"/>
          <w:sz w:val="24"/>
          <w:szCs w:val="24"/>
          <w:lang w:val="en-US" w:eastAsia="en-US"/>
        </w:rPr>
      </w:pPr>
      <w:hyperlink r:id="rId36" w:tgtFrame="_blank" w:history="1">
        <w:r w:rsidR="00A026ED" w:rsidRPr="00A661AD">
          <w:rPr>
            <w:rFonts w:asciiTheme="majorBidi" w:eastAsia="Times New Roman" w:hAnsiTheme="majorBidi" w:cstheme="majorBidi"/>
            <w:color w:val="01478B"/>
            <w:sz w:val="24"/>
            <w:szCs w:val="24"/>
            <w:u w:val="single"/>
            <w:bdr w:val="none" w:sz="0" w:space="0" w:color="auto" w:frame="1"/>
            <w:lang w:val="en-US" w:eastAsia="en-US"/>
          </w:rPr>
          <w:t>23.1. GSC22 - oneM2M Smart Data Usage for Smart Cit</w:t>
        </w:r>
      </w:hyperlink>
      <w:r w:rsidR="00A026ED" w:rsidRPr="00A661AD">
        <w:rPr>
          <w:rFonts w:asciiTheme="majorBidi" w:eastAsia="Times New Roman" w:hAnsiTheme="majorBidi" w:cstheme="majorBidi"/>
          <w:color w:val="000000"/>
          <w:sz w:val="24"/>
          <w:szCs w:val="24"/>
          <w:lang w:val="en-US" w:eastAsia="en-US"/>
        </w:rPr>
        <w:t>y</w:t>
      </w:r>
    </w:p>
    <w:p w:rsidR="00A026ED" w:rsidRPr="00A661AD" w:rsidRDefault="00011F73" w:rsidP="00A026ED">
      <w:pPr>
        <w:shd w:val="clear" w:color="auto" w:fill="FFFFFF"/>
        <w:spacing w:before="120" w:after="0" w:line="240" w:lineRule="auto"/>
        <w:ind w:left="567"/>
        <w:jc w:val="both"/>
        <w:rPr>
          <w:rFonts w:asciiTheme="majorBidi" w:eastAsia="Times New Roman" w:hAnsiTheme="majorBidi" w:cstheme="majorBidi"/>
          <w:color w:val="000000"/>
          <w:sz w:val="24"/>
          <w:szCs w:val="24"/>
          <w:lang w:val="en-US" w:eastAsia="en-US"/>
        </w:rPr>
      </w:pPr>
      <w:hyperlink r:id="rId37" w:tgtFrame="_blank" w:history="1">
        <w:r w:rsidR="00A026ED" w:rsidRPr="00A661AD">
          <w:rPr>
            <w:rFonts w:asciiTheme="majorBidi" w:eastAsia="Times New Roman" w:hAnsiTheme="majorBidi" w:cstheme="majorBidi"/>
            <w:color w:val="01478B"/>
            <w:sz w:val="24"/>
            <w:szCs w:val="24"/>
            <w:u w:val="single"/>
            <w:bdr w:val="none" w:sz="0" w:space="0" w:color="auto" w:frame="1"/>
            <w:lang w:val="en-US" w:eastAsia="en-US"/>
          </w:rPr>
          <w:t>23.2. GSC22 - oneM2M Smart Data Usage for Smart Cit</w:t>
        </w:r>
      </w:hyperlink>
      <w:r w:rsidR="00A026ED" w:rsidRPr="00A661AD">
        <w:rPr>
          <w:rFonts w:asciiTheme="majorBidi" w:eastAsia="Times New Roman" w:hAnsiTheme="majorBidi" w:cstheme="majorBidi"/>
          <w:color w:val="000000"/>
          <w:sz w:val="24"/>
          <w:szCs w:val="24"/>
          <w:lang w:val="en-US" w:eastAsia="en-US"/>
        </w:rPr>
        <w:t>y</w:t>
      </w:r>
    </w:p>
    <w:p w:rsidR="00A026ED" w:rsidRPr="00A661AD" w:rsidRDefault="00011F73" w:rsidP="00A026ED">
      <w:pPr>
        <w:shd w:val="clear" w:color="auto" w:fill="FFFFFF"/>
        <w:spacing w:before="120" w:after="0" w:line="240" w:lineRule="auto"/>
        <w:ind w:left="567"/>
        <w:jc w:val="both"/>
        <w:rPr>
          <w:rFonts w:asciiTheme="majorBidi" w:eastAsia="Times New Roman" w:hAnsiTheme="majorBidi" w:cstheme="majorBidi"/>
          <w:color w:val="000000"/>
          <w:sz w:val="24"/>
          <w:szCs w:val="24"/>
          <w:lang w:val="en-US" w:eastAsia="en-US"/>
        </w:rPr>
      </w:pPr>
      <w:hyperlink r:id="rId38" w:tgtFrame="_blank" w:history="1">
        <w:r w:rsidR="00A026ED" w:rsidRPr="00A661AD">
          <w:rPr>
            <w:rFonts w:asciiTheme="majorBidi" w:eastAsia="Times New Roman" w:hAnsiTheme="majorBidi" w:cstheme="majorBidi"/>
            <w:color w:val="01478B"/>
            <w:sz w:val="24"/>
            <w:szCs w:val="24"/>
            <w:u w:val="single"/>
            <w:bdr w:val="none" w:sz="0" w:space="0" w:color="auto" w:frame="1"/>
            <w:lang w:val="en-US" w:eastAsia="en-US"/>
          </w:rPr>
          <w:t>24. GSC-22 -- IEEE Initiatives in Smart Cities &amp; Co</w:t>
        </w:r>
      </w:hyperlink>
    </w:p>
    <w:p w:rsidR="00A026ED" w:rsidRPr="00A661AD" w:rsidRDefault="00011F73" w:rsidP="00A026ED">
      <w:pPr>
        <w:shd w:val="clear" w:color="auto" w:fill="FFFFFF"/>
        <w:spacing w:before="120" w:after="0" w:line="240" w:lineRule="auto"/>
        <w:ind w:left="567"/>
        <w:jc w:val="both"/>
        <w:rPr>
          <w:rFonts w:asciiTheme="majorBidi" w:eastAsia="Times New Roman" w:hAnsiTheme="majorBidi" w:cstheme="majorBidi"/>
          <w:color w:val="000000"/>
          <w:sz w:val="24"/>
          <w:szCs w:val="24"/>
          <w:lang w:val="en-US" w:eastAsia="en-US"/>
        </w:rPr>
      </w:pPr>
      <w:hyperlink r:id="rId39" w:tgtFrame="_blank" w:history="1">
        <w:r w:rsidR="00A026ED" w:rsidRPr="00A661AD">
          <w:rPr>
            <w:rFonts w:asciiTheme="majorBidi" w:eastAsia="Times New Roman" w:hAnsiTheme="majorBidi" w:cstheme="majorBidi"/>
            <w:color w:val="01478B"/>
            <w:sz w:val="24"/>
            <w:szCs w:val="24"/>
            <w:u w:val="single"/>
            <w:bdr w:val="none" w:sz="0" w:space="0" w:color="auto" w:frame="1"/>
            <w:lang w:val="en-US" w:eastAsia="en-US"/>
          </w:rPr>
          <w:t>26. Ab-Diab AI for GSC 0319 rev 10_5</w:t>
        </w:r>
      </w:hyperlink>
    </w:p>
    <w:p w:rsidR="00A026ED" w:rsidRPr="00A661AD" w:rsidRDefault="00011F73" w:rsidP="00A026ED">
      <w:pPr>
        <w:shd w:val="clear" w:color="auto" w:fill="FFFFFF"/>
        <w:spacing w:before="120" w:after="0" w:line="240" w:lineRule="auto"/>
        <w:ind w:left="567"/>
        <w:jc w:val="both"/>
        <w:rPr>
          <w:rFonts w:asciiTheme="majorBidi" w:eastAsia="Times New Roman" w:hAnsiTheme="majorBidi" w:cstheme="majorBidi"/>
          <w:color w:val="000000"/>
          <w:sz w:val="24"/>
          <w:szCs w:val="24"/>
          <w:lang w:val="en-US" w:eastAsia="en-US"/>
        </w:rPr>
      </w:pPr>
      <w:hyperlink r:id="rId40" w:tgtFrame="_blank" w:history="1">
        <w:r w:rsidR="00A026ED" w:rsidRPr="00A661AD">
          <w:rPr>
            <w:rFonts w:asciiTheme="majorBidi" w:eastAsia="Times New Roman" w:hAnsiTheme="majorBidi" w:cstheme="majorBidi"/>
            <w:color w:val="01478B"/>
            <w:sz w:val="24"/>
            <w:szCs w:val="24"/>
            <w:u w:val="single"/>
            <w:bdr w:val="none" w:sz="0" w:space="0" w:color="auto" w:frame="1"/>
            <w:lang w:val="en-US" w:eastAsia="en-US"/>
          </w:rPr>
          <w:t>27. GSC22, ITU and AI</w:t>
        </w:r>
      </w:hyperlink>
    </w:p>
    <w:p w:rsidR="00A026ED" w:rsidRPr="00A661AD" w:rsidRDefault="00011F73" w:rsidP="00A026ED">
      <w:pPr>
        <w:shd w:val="clear" w:color="auto" w:fill="FFFFFF"/>
        <w:spacing w:before="120" w:after="0" w:line="240" w:lineRule="auto"/>
        <w:ind w:left="567"/>
        <w:jc w:val="both"/>
        <w:rPr>
          <w:rFonts w:asciiTheme="majorBidi" w:eastAsia="Times New Roman" w:hAnsiTheme="majorBidi" w:cstheme="majorBidi"/>
          <w:color w:val="000000"/>
          <w:sz w:val="24"/>
          <w:szCs w:val="24"/>
          <w:lang w:val="en-US" w:eastAsia="en-US"/>
        </w:rPr>
      </w:pPr>
      <w:hyperlink r:id="rId41" w:tgtFrame="_blank" w:history="1">
        <w:r w:rsidR="00A026ED" w:rsidRPr="00A661AD">
          <w:rPr>
            <w:rFonts w:asciiTheme="majorBidi" w:eastAsia="Times New Roman" w:hAnsiTheme="majorBidi" w:cstheme="majorBidi"/>
            <w:color w:val="01478B"/>
            <w:sz w:val="24"/>
            <w:szCs w:val="24"/>
            <w:u w:val="single"/>
            <w:bdr w:val="none" w:sz="0" w:space="0" w:color="auto" w:frame="1"/>
            <w:lang w:val="en-US" w:eastAsia="en-US"/>
          </w:rPr>
          <w:t>28. GSC22 TSDSI AI Samar 20190322</w:t>
        </w:r>
      </w:hyperlink>
    </w:p>
    <w:p w:rsidR="00A026ED" w:rsidRPr="00A661AD" w:rsidRDefault="00011F73" w:rsidP="00A026ED">
      <w:pPr>
        <w:shd w:val="clear" w:color="auto" w:fill="FFFFFF"/>
        <w:spacing w:before="120" w:after="0" w:line="240" w:lineRule="auto"/>
        <w:ind w:left="567"/>
        <w:jc w:val="both"/>
        <w:rPr>
          <w:rFonts w:asciiTheme="majorBidi" w:eastAsia="Times New Roman" w:hAnsiTheme="majorBidi" w:cstheme="majorBidi"/>
          <w:color w:val="000000"/>
          <w:sz w:val="24"/>
          <w:szCs w:val="24"/>
          <w:lang w:val="en-US" w:eastAsia="en-US"/>
        </w:rPr>
      </w:pPr>
      <w:hyperlink r:id="rId42" w:tgtFrame="_blank" w:history="1">
        <w:r w:rsidR="00A026ED" w:rsidRPr="00A661AD">
          <w:rPr>
            <w:rFonts w:asciiTheme="majorBidi" w:eastAsia="Times New Roman" w:hAnsiTheme="majorBidi" w:cstheme="majorBidi"/>
            <w:color w:val="01478B"/>
            <w:sz w:val="24"/>
            <w:szCs w:val="24"/>
            <w:u w:val="single"/>
            <w:bdr w:val="none" w:sz="0" w:space="0" w:color="auto" w:frame="1"/>
            <w:lang w:val="en-US" w:eastAsia="en-US"/>
          </w:rPr>
          <w:t>29. David GSC-22 TIA AI</w:t>
        </w:r>
      </w:hyperlink>
    </w:p>
    <w:p w:rsidR="00A026ED" w:rsidRPr="00A661AD" w:rsidRDefault="00011F73" w:rsidP="00A026ED">
      <w:pPr>
        <w:shd w:val="clear" w:color="auto" w:fill="FFFFFF"/>
        <w:spacing w:before="120" w:after="0" w:line="240" w:lineRule="auto"/>
        <w:ind w:left="567"/>
        <w:jc w:val="both"/>
        <w:rPr>
          <w:rFonts w:asciiTheme="majorBidi" w:eastAsia="Times New Roman" w:hAnsiTheme="majorBidi" w:cstheme="majorBidi"/>
          <w:color w:val="000000"/>
          <w:sz w:val="24"/>
          <w:szCs w:val="24"/>
          <w:lang w:val="en-US" w:eastAsia="en-US"/>
        </w:rPr>
      </w:pPr>
      <w:hyperlink r:id="rId43" w:tgtFrame="_blank" w:history="1">
        <w:r w:rsidR="00A026ED" w:rsidRPr="00A661AD">
          <w:rPr>
            <w:rFonts w:asciiTheme="majorBidi" w:eastAsia="Times New Roman" w:hAnsiTheme="majorBidi" w:cstheme="majorBidi"/>
            <w:color w:val="01478B"/>
            <w:sz w:val="24"/>
            <w:szCs w:val="24"/>
            <w:u w:val="single"/>
            <w:bdr w:val="none" w:sz="0" w:space="0" w:color="auto" w:frame="1"/>
            <w:lang w:val="en-US" w:eastAsia="en-US"/>
          </w:rPr>
          <w:t xml:space="preserve">30. GSC-22 -- IEEE Initiatives in Autonomous &amp; </w:t>
        </w:r>
        <w:proofErr w:type="spellStart"/>
        <w:r w:rsidR="00A026ED" w:rsidRPr="00A661AD">
          <w:rPr>
            <w:rFonts w:asciiTheme="majorBidi" w:eastAsia="Times New Roman" w:hAnsiTheme="majorBidi" w:cstheme="majorBidi"/>
            <w:color w:val="01478B"/>
            <w:sz w:val="24"/>
            <w:szCs w:val="24"/>
            <w:u w:val="single"/>
            <w:bdr w:val="none" w:sz="0" w:space="0" w:color="auto" w:frame="1"/>
            <w:lang w:val="en-US" w:eastAsia="en-US"/>
          </w:rPr>
          <w:t>Inte</w:t>
        </w:r>
        <w:proofErr w:type="spellEnd"/>
      </w:hyperlink>
    </w:p>
    <w:p w:rsidR="00A026ED" w:rsidRPr="00A661AD" w:rsidRDefault="00011F73" w:rsidP="00A026ED">
      <w:pPr>
        <w:shd w:val="clear" w:color="auto" w:fill="FFFFFF"/>
        <w:spacing w:before="120" w:after="0" w:line="240" w:lineRule="auto"/>
        <w:ind w:left="567"/>
        <w:jc w:val="both"/>
        <w:rPr>
          <w:rFonts w:asciiTheme="majorBidi" w:eastAsia="Times New Roman" w:hAnsiTheme="majorBidi" w:cstheme="majorBidi"/>
          <w:color w:val="000000"/>
          <w:sz w:val="24"/>
          <w:szCs w:val="24"/>
          <w:lang w:val="en-US" w:eastAsia="en-US"/>
        </w:rPr>
      </w:pPr>
      <w:hyperlink r:id="rId44" w:tgtFrame="_blank" w:history="1">
        <w:r w:rsidR="00A026ED" w:rsidRPr="00A661AD">
          <w:rPr>
            <w:rFonts w:asciiTheme="majorBidi" w:eastAsia="Times New Roman" w:hAnsiTheme="majorBidi" w:cstheme="majorBidi"/>
            <w:color w:val="01478B"/>
            <w:sz w:val="24"/>
            <w:szCs w:val="24"/>
            <w:u w:val="single"/>
            <w:bdr w:val="none" w:sz="0" w:space="0" w:color="auto" w:frame="1"/>
            <w:lang w:val="en-US" w:eastAsia="en-US"/>
          </w:rPr>
          <w:t>31. GSC-22 AI Security-TTCrev2</w:t>
        </w:r>
      </w:hyperlink>
    </w:p>
    <w:p w:rsidR="00A026ED" w:rsidRPr="00A661AD" w:rsidRDefault="00011F73" w:rsidP="00A026ED">
      <w:pPr>
        <w:shd w:val="clear" w:color="auto" w:fill="FFFFFF"/>
        <w:spacing w:before="120" w:after="0" w:line="240" w:lineRule="auto"/>
        <w:ind w:left="567"/>
        <w:jc w:val="both"/>
        <w:rPr>
          <w:rFonts w:asciiTheme="majorBidi" w:eastAsia="Times New Roman" w:hAnsiTheme="majorBidi" w:cstheme="majorBidi"/>
          <w:color w:val="000000"/>
          <w:sz w:val="24"/>
          <w:szCs w:val="24"/>
          <w:lang w:val="fr-FR" w:eastAsia="en-US"/>
        </w:rPr>
      </w:pPr>
      <w:hyperlink r:id="rId45" w:tgtFrame="_blank" w:history="1">
        <w:r w:rsidR="00A026ED" w:rsidRPr="00A661AD">
          <w:rPr>
            <w:rFonts w:asciiTheme="majorBidi" w:eastAsia="Times New Roman" w:hAnsiTheme="majorBidi" w:cstheme="majorBidi"/>
            <w:color w:val="01478B"/>
            <w:sz w:val="24"/>
            <w:szCs w:val="24"/>
            <w:u w:val="single"/>
            <w:bdr w:val="none" w:sz="0" w:space="0" w:color="auto" w:frame="1"/>
            <w:lang w:val="fr-FR" w:eastAsia="en-US"/>
          </w:rPr>
          <w:t>32. GSC-22 AI_ATIS</w:t>
        </w:r>
      </w:hyperlink>
    </w:p>
    <w:p w:rsidR="00A026ED" w:rsidRPr="00A661AD" w:rsidRDefault="00011F73" w:rsidP="00A026ED">
      <w:pPr>
        <w:shd w:val="clear" w:color="auto" w:fill="FFFFFF"/>
        <w:spacing w:before="120" w:after="0" w:line="240" w:lineRule="auto"/>
        <w:ind w:left="567"/>
        <w:jc w:val="both"/>
        <w:rPr>
          <w:rFonts w:asciiTheme="majorBidi" w:eastAsia="Times New Roman" w:hAnsiTheme="majorBidi" w:cstheme="majorBidi"/>
          <w:color w:val="000000"/>
          <w:sz w:val="24"/>
          <w:szCs w:val="24"/>
          <w:lang w:val="fr-FR" w:eastAsia="en-US"/>
        </w:rPr>
      </w:pPr>
      <w:hyperlink r:id="rId46" w:tgtFrame="_blank" w:history="1">
        <w:r w:rsidR="00A026ED" w:rsidRPr="00A661AD">
          <w:rPr>
            <w:rFonts w:asciiTheme="majorBidi" w:eastAsia="Times New Roman" w:hAnsiTheme="majorBidi" w:cstheme="majorBidi"/>
            <w:color w:val="01478B"/>
            <w:sz w:val="24"/>
            <w:szCs w:val="24"/>
            <w:u w:val="single"/>
            <w:bdr w:val="none" w:sz="0" w:space="0" w:color="auto" w:frame="1"/>
            <w:lang w:val="fr-FR" w:eastAsia="en-US"/>
          </w:rPr>
          <w:t>33. GSC-22- ETSI-AI</w:t>
        </w:r>
      </w:hyperlink>
    </w:p>
    <w:p w:rsidR="00A026ED" w:rsidRPr="00A661AD" w:rsidRDefault="00011F73" w:rsidP="00A026ED">
      <w:pPr>
        <w:shd w:val="clear" w:color="auto" w:fill="FFFFFF"/>
        <w:spacing w:before="120" w:after="0" w:line="240" w:lineRule="auto"/>
        <w:ind w:left="567"/>
        <w:jc w:val="both"/>
        <w:rPr>
          <w:rFonts w:asciiTheme="majorBidi" w:eastAsia="Times New Roman" w:hAnsiTheme="majorBidi" w:cstheme="majorBidi"/>
          <w:color w:val="000000"/>
          <w:sz w:val="24"/>
          <w:szCs w:val="24"/>
          <w:lang w:val="en-US" w:eastAsia="en-US"/>
        </w:rPr>
      </w:pPr>
      <w:hyperlink r:id="rId47" w:tgtFrame="_blank" w:history="1">
        <w:r w:rsidR="00A026ED" w:rsidRPr="00A661AD">
          <w:rPr>
            <w:rFonts w:asciiTheme="majorBidi" w:eastAsia="Times New Roman" w:hAnsiTheme="majorBidi" w:cstheme="majorBidi"/>
            <w:color w:val="01478B"/>
            <w:sz w:val="24"/>
            <w:szCs w:val="24"/>
            <w:u w:val="single"/>
            <w:bdr w:val="none" w:sz="0" w:space="0" w:color="auto" w:frame="1"/>
            <w:lang w:val="en-US" w:eastAsia="en-US"/>
          </w:rPr>
          <w:t>34. Intelligent Phone - AI enabled - Thomas Li - CC</w:t>
        </w:r>
      </w:hyperlink>
    </w:p>
    <w:p w:rsidR="00DF77D2" w:rsidRDefault="00DF77D2" w:rsidP="00A026ED">
      <w:pPr>
        <w:spacing w:line="240" w:lineRule="auto"/>
        <w:rPr>
          <w:rFonts w:asciiTheme="majorBidi" w:eastAsia="Times New Roman" w:hAnsiTheme="majorBidi" w:cstheme="majorBidi"/>
          <w:kern w:val="36"/>
          <w:sz w:val="24"/>
          <w:szCs w:val="24"/>
        </w:rPr>
      </w:pPr>
    </w:p>
    <w:p w:rsidR="0034406B" w:rsidRPr="00DF77D2" w:rsidRDefault="00DF77D2" w:rsidP="00DF77D2">
      <w:pPr>
        <w:spacing w:line="240" w:lineRule="auto"/>
        <w:jc w:val="center"/>
        <w:rPr>
          <w:rFonts w:asciiTheme="majorBidi" w:hAnsiTheme="majorBidi" w:cstheme="majorBidi"/>
          <w:sz w:val="24"/>
          <w:szCs w:val="24"/>
        </w:rPr>
      </w:pPr>
      <w:r>
        <w:rPr>
          <w:rFonts w:asciiTheme="majorBidi" w:eastAsia="Times New Roman" w:hAnsiTheme="majorBidi" w:cstheme="majorBidi"/>
          <w:kern w:val="36"/>
          <w:sz w:val="24"/>
          <w:szCs w:val="24"/>
        </w:rPr>
        <w:t>_______________</w:t>
      </w:r>
      <w:r w:rsidRPr="00C41FEA">
        <w:rPr>
          <w:rFonts w:asciiTheme="majorBidi" w:eastAsia="Times New Roman" w:hAnsiTheme="majorBidi" w:cstheme="majorBidi"/>
          <w:kern w:val="36"/>
          <w:sz w:val="24"/>
          <w:szCs w:val="24"/>
        </w:rPr>
        <w:t>____</w:t>
      </w:r>
    </w:p>
    <w:sectPr w:rsidR="0034406B" w:rsidRPr="00DF77D2" w:rsidSect="00A026ED">
      <w:headerReference w:type="default" r:id="rId48"/>
      <w:pgSz w:w="11906" w:h="16838"/>
      <w:pgMar w:top="907" w:right="1133" w:bottom="907" w:left="85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43B" w:rsidRDefault="00B4043B" w:rsidP="00E81D91">
      <w:pPr>
        <w:spacing w:after="0" w:line="240" w:lineRule="auto"/>
      </w:pPr>
      <w:r>
        <w:separator/>
      </w:r>
    </w:p>
  </w:endnote>
  <w:endnote w:type="continuationSeparator" w:id="0">
    <w:p w:rsidR="00B4043B" w:rsidRDefault="00B4043B" w:rsidP="00E81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43B" w:rsidRDefault="00B4043B" w:rsidP="00E81D91">
      <w:pPr>
        <w:spacing w:after="0" w:line="240" w:lineRule="auto"/>
      </w:pPr>
      <w:r>
        <w:separator/>
      </w:r>
    </w:p>
  </w:footnote>
  <w:footnote w:type="continuationSeparator" w:id="0">
    <w:p w:rsidR="00B4043B" w:rsidRDefault="00B4043B" w:rsidP="00E81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7C7" w:rsidRPr="00453603" w:rsidRDefault="00453603" w:rsidP="00453603">
    <w:pPr>
      <w:pStyle w:val="Header"/>
      <w:jc w:val="center"/>
      <w:rPr>
        <w:rFonts w:ascii="Times New Roman" w:hAnsi="Times New Roman" w:cs="Times New Roman"/>
        <w:sz w:val="18"/>
      </w:rPr>
    </w:pPr>
    <w:r w:rsidRPr="00453603">
      <w:rPr>
        <w:rFonts w:ascii="Times New Roman" w:hAnsi="Times New Roman" w:cs="Times New Roman"/>
        <w:sz w:val="18"/>
      </w:rPr>
      <w:t xml:space="preserve">- </w:t>
    </w:r>
    <w:r w:rsidRPr="00453603">
      <w:rPr>
        <w:rFonts w:ascii="Times New Roman" w:hAnsi="Times New Roman" w:cs="Times New Roman"/>
        <w:sz w:val="18"/>
      </w:rPr>
      <w:fldChar w:fldCharType="begin"/>
    </w:r>
    <w:r w:rsidRPr="00453603">
      <w:rPr>
        <w:rFonts w:ascii="Times New Roman" w:hAnsi="Times New Roman" w:cs="Times New Roman"/>
        <w:sz w:val="18"/>
      </w:rPr>
      <w:instrText xml:space="preserve"> PAGE  \* MERGEFORMAT </w:instrText>
    </w:r>
    <w:r w:rsidRPr="00453603">
      <w:rPr>
        <w:rFonts w:ascii="Times New Roman" w:hAnsi="Times New Roman" w:cs="Times New Roman"/>
        <w:sz w:val="18"/>
      </w:rPr>
      <w:fldChar w:fldCharType="separate"/>
    </w:r>
    <w:r w:rsidR="00011F73">
      <w:rPr>
        <w:rFonts w:ascii="Times New Roman" w:hAnsi="Times New Roman" w:cs="Times New Roman"/>
        <w:noProof/>
        <w:sz w:val="18"/>
      </w:rPr>
      <w:t>2</w:t>
    </w:r>
    <w:r w:rsidRPr="00453603">
      <w:rPr>
        <w:rFonts w:ascii="Times New Roman" w:hAnsi="Times New Roman" w:cs="Times New Roman"/>
        <w:sz w:val="18"/>
      </w:rPr>
      <w:fldChar w:fldCharType="end"/>
    </w:r>
    <w:r w:rsidRPr="00453603">
      <w:rPr>
        <w:rFonts w:ascii="Times New Roman" w:hAnsi="Times New Roman" w:cs="Times New Roman"/>
        <w:sz w:val="18"/>
      </w:rPr>
      <w:t xml:space="preserve"> -</w:t>
    </w:r>
  </w:p>
  <w:p w:rsidR="00453603" w:rsidRPr="00453603" w:rsidRDefault="00A026ED" w:rsidP="00DF77D2">
    <w:pPr>
      <w:pStyle w:val="Header"/>
      <w:spacing w:after="240"/>
      <w:jc w:val="center"/>
      <w:rPr>
        <w:rFonts w:ascii="Times New Roman" w:hAnsi="Times New Roman" w:cs="Times New Roman"/>
        <w:sz w:val="18"/>
      </w:rPr>
    </w:pPr>
    <w:r>
      <w:rPr>
        <w:rFonts w:ascii="Times New Roman" w:hAnsi="Times New Roman" w:cs="Times New Roman"/>
        <w:sz w:val="18"/>
      </w:rPr>
      <w:t>T</w:t>
    </w:r>
    <w:r w:rsidR="003441C2">
      <w:rPr>
        <w:rFonts w:ascii="Times New Roman" w:hAnsi="Times New Roman" w:cs="Times New Roman"/>
        <w:sz w:val="18"/>
      </w:rPr>
      <w:t>SAG-T</w:t>
    </w:r>
    <w:r>
      <w:rPr>
        <w:rFonts w:ascii="Times New Roman" w:hAnsi="Times New Roman" w:cs="Times New Roman"/>
        <w:sz w:val="18"/>
      </w:rPr>
      <w:t>D</w:t>
    </w:r>
    <w:r w:rsidR="003441C2">
      <w:rPr>
        <w:rFonts w:ascii="Times New Roman" w:hAnsi="Times New Roman" w:cs="Times New Roman"/>
        <w:sz w:val="18"/>
      </w:rPr>
      <w:t>528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62C7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6F43B0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0F70BB"/>
    <w:multiLevelType w:val="multilevel"/>
    <w:tmpl w:val="20A23C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B4A1945"/>
    <w:multiLevelType w:val="multilevel"/>
    <w:tmpl w:val="52889B16"/>
    <w:lvl w:ilvl="0">
      <w:start w:val="1"/>
      <w:numFmt w:val="decimal"/>
      <w:lvlText w:val="%1."/>
      <w:lvlJc w:val="left"/>
      <w:pPr>
        <w:ind w:left="360" w:hanging="360"/>
      </w:pPr>
    </w:lvl>
    <w:lvl w:ilvl="1">
      <w:start w:val="9"/>
      <w:numFmt w:val="bullet"/>
      <w:lvlText w:val="-"/>
      <w:lvlJc w:val="left"/>
      <w:pPr>
        <w:ind w:left="792" w:hanging="432"/>
      </w:pPr>
      <w:rPr>
        <w:rFonts w:ascii="Calibri" w:eastAsia="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DB778D"/>
    <w:multiLevelType w:val="multilevel"/>
    <w:tmpl w:val="5F583C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ADA2448"/>
    <w:multiLevelType w:val="multilevel"/>
    <w:tmpl w:val="53ECF2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8B05E9"/>
    <w:multiLevelType w:val="hybridMultilevel"/>
    <w:tmpl w:val="569C019E"/>
    <w:lvl w:ilvl="0" w:tplc="5B5C5F66">
      <w:start w:val="1"/>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0507A2"/>
    <w:multiLevelType w:val="multilevel"/>
    <w:tmpl w:val="D442A0A2"/>
    <w:lvl w:ilvl="0">
      <w:start w:val="1"/>
      <w:numFmt w:val="decimal"/>
      <w:pStyle w:val="Heading1"/>
      <w:lvlText w:val="%1."/>
      <w:lvlJc w:val="left"/>
      <w:pPr>
        <w:ind w:left="360" w:hanging="360"/>
      </w:pPr>
    </w:lvl>
    <w:lvl w:ilvl="1">
      <w:start w:val="1"/>
      <w:numFmt w:val="decimal"/>
      <w:pStyle w:val="ListParagraph"/>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pStyle w:val="Heading6"/>
      <w:lvlText w:val="%1.%2.%3.%4.%5.%6."/>
      <w:lvlJc w:val="left"/>
      <w:pPr>
        <w:ind w:left="2736" w:hanging="936"/>
      </w:pPr>
    </w:lvl>
    <w:lvl w:ilvl="6">
      <w:start w:val="1"/>
      <w:numFmt w:val="decimal"/>
      <w:pStyle w:val="Heading7"/>
      <w:lvlText w:val="%1.%2.%3.%4.%5.%6.%7."/>
      <w:lvlJc w:val="left"/>
      <w:pPr>
        <w:ind w:left="3240" w:hanging="1080"/>
      </w:pPr>
    </w:lvl>
    <w:lvl w:ilvl="7">
      <w:start w:val="1"/>
      <w:numFmt w:val="decimal"/>
      <w:pStyle w:val="Heading8"/>
      <w:lvlText w:val="%1.%2.%3.%4.%5.%6.%7.%8."/>
      <w:lvlJc w:val="left"/>
      <w:pPr>
        <w:ind w:left="3744" w:hanging="1224"/>
      </w:pPr>
    </w:lvl>
    <w:lvl w:ilvl="8">
      <w:start w:val="1"/>
      <w:numFmt w:val="decimal"/>
      <w:pStyle w:val="Heading9"/>
      <w:lvlText w:val="%1.%2.%3.%4.%5.%6.%7.%8.%9."/>
      <w:lvlJc w:val="left"/>
      <w:pPr>
        <w:ind w:left="4320" w:hanging="1440"/>
      </w:pPr>
    </w:lvl>
  </w:abstractNum>
  <w:abstractNum w:abstractNumId="9" w15:restartNumberingAfterBreak="0">
    <w:nsid w:val="40AC3607"/>
    <w:multiLevelType w:val="hybridMultilevel"/>
    <w:tmpl w:val="3AA070FE"/>
    <w:lvl w:ilvl="0" w:tplc="1542D9BA">
      <w:start w:val="1"/>
      <w:numFmt w:val="bullet"/>
      <w:lvlText w:val=""/>
      <w:lvlJc w:val="left"/>
      <w:pPr>
        <w:ind w:left="1080" w:hanging="360"/>
      </w:pPr>
      <w:rPr>
        <w:rFonts w:ascii="Symbol" w:eastAsiaTheme="minorEastAsia" w:hAnsi="Symbol" w:cstheme="majorBidi"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824DA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21F741A"/>
    <w:multiLevelType w:val="hybridMultilevel"/>
    <w:tmpl w:val="BA54A69E"/>
    <w:lvl w:ilvl="0" w:tplc="04090017">
      <w:start w:val="1"/>
      <w:numFmt w:val="lowerLetter"/>
      <w:lvlText w:val="%1)"/>
      <w:lvlJc w:val="left"/>
      <w:pPr>
        <w:ind w:left="1551" w:hanging="360"/>
      </w:pPr>
    </w:lvl>
    <w:lvl w:ilvl="1" w:tplc="04090019" w:tentative="1">
      <w:start w:val="1"/>
      <w:numFmt w:val="lowerLetter"/>
      <w:lvlText w:val="%2."/>
      <w:lvlJc w:val="left"/>
      <w:pPr>
        <w:ind w:left="2271" w:hanging="360"/>
      </w:pPr>
    </w:lvl>
    <w:lvl w:ilvl="2" w:tplc="0409001B" w:tentative="1">
      <w:start w:val="1"/>
      <w:numFmt w:val="lowerRoman"/>
      <w:lvlText w:val="%3."/>
      <w:lvlJc w:val="right"/>
      <w:pPr>
        <w:ind w:left="2991" w:hanging="180"/>
      </w:pPr>
    </w:lvl>
    <w:lvl w:ilvl="3" w:tplc="0409000F" w:tentative="1">
      <w:start w:val="1"/>
      <w:numFmt w:val="decimal"/>
      <w:lvlText w:val="%4."/>
      <w:lvlJc w:val="left"/>
      <w:pPr>
        <w:ind w:left="3711" w:hanging="360"/>
      </w:pPr>
    </w:lvl>
    <w:lvl w:ilvl="4" w:tplc="04090019" w:tentative="1">
      <w:start w:val="1"/>
      <w:numFmt w:val="lowerLetter"/>
      <w:lvlText w:val="%5."/>
      <w:lvlJc w:val="left"/>
      <w:pPr>
        <w:ind w:left="4431" w:hanging="360"/>
      </w:pPr>
    </w:lvl>
    <w:lvl w:ilvl="5" w:tplc="0409001B" w:tentative="1">
      <w:start w:val="1"/>
      <w:numFmt w:val="lowerRoman"/>
      <w:lvlText w:val="%6."/>
      <w:lvlJc w:val="right"/>
      <w:pPr>
        <w:ind w:left="5151" w:hanging="180"/>
      </w:pPr>
    </w:lvl>
    <w:lvl w:ilvl="6" w:tplc="0409000F" w:tentative="1">
      <w:start w:val="1"/>
      <w:numFmt w:val="decimal"/>
      <w:lvlText w:val="%7."/>
      <w:lvlJc w:val="left"/>
      <w:pPr>
        <w:ind w:left="5871" w:hanging="360"/>
      </w:pPr>
    </w:lvl>
    <w:lvl w:ilvl="7" w:tplc="04090019" w:tentative="1">
      <w:start w:val="1"/>
      <w:numFmt w:val="lowerLetter"/>
      <w:lvlText w:val="%8."/>
      <w:lvlJc w:val="left"/>
      <w:pPr>
        <w:ind w:left="6591" w:hanging="360"/>
      </w:pPr>
    </w:lvl>
    <w:lvl w:ilvl="8" w:tplc="0409001B" w:tentative="1">
      <w:start w:val="1"/>
      <w:numFmt w:val="lowerRoman"/>
      <w:lvlText w:val="%9."/>
      <w:lvlJc w:val="right"/>
      <w:pPr>
        <w:ind w:left="7311" w:hanging="180"/>
      </w:pPr>
    </w:lvl>
  </w:abstractNum>
  <w:abstractNum w:abstractNumId="12" w15:restartNumberingAfterBreak="0">
    <w:nsid w:val="599C0F46"/>
    <w:multiLevelType w:val="hybridMultilevel"/>
    <w:tmpl w:val="565C69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E5365A7"/>
    <w:multiLevelType w:val="hybridMultilevel"/>
    <w:tmpl w:val="93A46C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B34AD5"/>
    <w:multiLevelType w:val="multilevel"/>
    <w:tmpl w:val="2DD0109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B33868"/>
    <w:multiLevelType w:val="multilevel"/>
    <w:tmpl w:val="6F129E7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7A90472A"/>
    <w:multiLevelType w:val="multilevel"/>
    <w:tmpl w:val="9F9A71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6"/>
  </w:num>
  <w:num w:numId="3">
    <w:abstractNumId w:val="14"/>
  </w:num>
  <w:num w:numId="4">
    <w:abstractNumId w:val="1"/>
  </w:num>
  <w:num w:numId="5">
    <w:abstractNumId w:val="1"/>
  </w:num>
  <w:num w:numId="6">
    <w:abstractNumId w:val="1"/>
  </w:num>
  <w:num w:numId="7">
    <w:abstractNumId w:val="10"/>
  </w:num>
  <w:num w:numId="8">
    <w:abstractNumId w:val="0"/>
  </w:num>
  <w:num w:numId="9">
    <w:abstractNumId w:val="4"/>
  </w:num>
  <w:num w:numId="10">
    <w:abstractNumId w:val="16"/>
  </w:num>
  <w:num w:numId="11">
    <w:abstractNumId w:val="2"/>
  </w:num>
  <w:num w:numId="12">
    <w:abstractNumId w:val="8"/>
  </w:num>
  <w:num w:numId="13">
    <w:abstractNumId w:val="15"/>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91"/>
    <w:rsid w:val="00011303"/>
    <w:rsid w:val="00011F73"/>
    <w:rsid w:val="0001361A"/>
    <w:rsid w:val="00016226"/>
    <w:rsid w:val="00031DB9"/>
    <w:rsid w:val="0004032A"/>
    <w:rsid w:val="00042077"/>
    <w:rsid w:val="00046570"/>
    <w:rsid w:val="00046694"/>
    <w:rsid w:val="00047F47"/>
    <w:rsid w:val="00064C10"/>
    <w:rsid w:val="00071F1F"/>
    <w:rsid w:val="00074D6D"/>
    <w:rsid w:val="0007568D"/>
    <w:rsid w:val="000A3E94"/>
    <w:rsid w:val="000A611E"/>
    <w:rsid w:val="000A67C0"/>
    <w:rsid w:val="000B05B8"/>
    <w:rsid w:val="000C1A7E"/>
    <w:rsid w:val="000C23BB"/>
    <w:rsid w:val="000C5A03"/>
    <w:rsid w:val="000C7674"/>
    <w:rsid w:val="000E27C7"/>
    <w:rsid w:val="000E5CDD"/>
    <w:rsid w:val="000F0ADE"/>
    <w:rsid w:val="000F1C6D"/>
    <w:rsid w:val="000F447F"/>
    <w:rsid w:val="000F65EC"/>
    <w:rsid w:val="00100BE1"/>
    <w:rsid w:val="001053C7"/>
    <w:rsid w:val="00110215"/>
    <w:rsid w:val="001110F8"/>
    <w:rsid w:val="00120B34"/>
    <w:rsid w:val="00126B76"/>
    <w:rsid w:val="001460D2"/>
    <w:rsid w:val="00156DE7"/>
    <w:rsid w:val="001626A1"/>
    <w:rsid w:val="00171139"/>
    <w:rsid w:val="001732FD"/>
    <w:rsid w:val="00177FC1"/>
    <w:rsid w:val="00180FDA"/>
    <w:rsid w:val="001869A3"/>
    <w:rsid w:val="001B7C8E"/>
    <w:rsid w:val="001C6E71"/>
    <w:rsid w:val="001F020F"/>
    <w:rsid w:val="001F6273"/>
    <w:rsid w:val="00212E24"/>
    <w:rsid w:val="002332AC"/>
    <w:rsid w:val="00233A5F"/>
    <w:rsid w:val="00240871"/>
    <w:rsid w:val="00240CD8"/>
    <w:rsid w:val="00266934"/>
    <w:rsid w:val="00271DA3"/>
    <w:rsid w:val="00294D77"/>
    <w:rsid w:val="00297F27"/>
    <w:rsid w:val="002A0197"/>
    <w:rsid w:val="002A2A38"/>
    <w:rsid w:val="002B619B"/>
    <w:rsid w:val="002C371F"/>
    <w:rsid w:val="002D78CA"/>
    <w:rsid w:val="002E39C4"/>
    <w:rsid w:val="0032054B"/>
    <w:rsid w:val="00324CE4"/>
    <w:rsid w:val="003254EF"/>
    <w:rsid w:val="00333B0B"/>
    <w:rsid w:val="0034406B"/>
    <w:rsid w:val="003441C2"/>
    <w:rsid w:val="00344BCE"/>
    <w:rsid w:val="00354AC4"/>
    <w:rsid w:val="00354DC0"/>
    <w:rsid w:val="003716B9"/>
    <w:rsid w:val="00371D24"/>
    <w:rsid w:val="00371E1A"/>
    <w:rsid w:val="00377B3B"/>
    <w:rsid w:val="003843DE"/>
    <w:rsid w:val="003B2455"/>
    <w:rsid w:val="003B4957"/>
    <w:rsid w:val="003B64FE"/>
    <w:rsid w:val="003D4E18"/>
    <w:rsid w:val="003E29B9"/>
    <w:rsid w:val="003E3148"/>
    <w:rsid w:val="003E6AC9"/>
    <w:rsid w:val="003F596B"/>
    <w:rsid w:val="00401E52"/>
    <w:rsid w:val="004030C3"/>
    <w:rsid w:val="00404880"/>
    <w:rsid w:val="00417743"/>
    <w:rsid w:val="00422507"/>
    <w:rsid w:val="00426781"/>
    <w:rsid w:val="004320A1"/>
    <w:rsid w:val="00434B41"/>
    <w:rsid w:val="00453603"/>
    <w:rsid w:val="0046551D"/>
    <w:rsid w:val="00466E44"/>
    <w:rsid w:val="00472B8C"/>
    <w:rsid w:val="0048623B"/>
    <w:rsid w:val="0049155B"/>
    <w:rsid w:val="004975B1"/>
    <w:rsid w:val="004C0055"/>
    <w:rsid w:val="004C1784"/>
    <w:rsid w:val="004C24EA"/>
    <w:rsid w:val="004C2595"/>
    <w:rsid w:val="004D52BB"/>
    <w:rsid w:val="004E66C7"/>
    <w:rsid w:val="004F0E4A"/>
    <w:rsid w:val="004F2766"/>
    <w:rsid w:val="004F71E5"/>
    <w:rsid w:val="00524EB8"/>
    <w:rsid w:val="00535A6A"/>
    <w:rsid w:val="00543B01"/>
    <w:rsid w:val="005445B3"/>
    <w:rsid w:val="00562139"/>
    <w:rsid w:val="0057312F"/>
    <w:rsid w:val="00574EA7"/>
    <w:rsid w:val="00575AD6"/>
    <w:rsid w:val="00576BE7"/>
    <w:rsid w:val="00581A0E"/>
    <w:rsid w:val="00590CF2"/>
    <w:rsid w:val="005D0F8A"/>
    <w:rsid w:val="005D1957"/>
    <w:rsid w:val="005E7CC8"/>
    <w:rsid w:val="005F110F"/>
    <w:rsid w:val="005F135A"/>
    <w:rsid w:val="005F36F5"/>
    <w:rsid w:val="00612D1F"/>
    <w:rsid w:val="00636F75"/>
    <w:rsid w:val="00653666"/>
    <w:rsid w:val="006727FC"/>
    <w:rsid w:val="006749C5"/>
    <w:rsid w:val="00676A36"/>
    <w:rsid w:val="0068227E"/>
    <w:rsid w:val="00686FA1"/>
    <w:rsid w:val="00693805"/>
    <w:rsid w:val="006A4034"/>
    <w:rsid w:val="006A7A26"/>
    <w:rsid w:val="006C1031"/>
    <w:rsid w:val="006C3DE4"/>
    <w:rsid w:val="006C5644"/>
    <w:rsid w:val="006C7A30"/>
    <w:rsid w:val="006D0098"/>
    <w:rsid w:val="006D1ED8"/>
    <w:rsid w:val="006E3EE8"/>
    <w:rsid w:val="006F27FB"/>
    <w:rsid w:val="00701C58"/>
    <w:rsid w:val="007051B6"/>
    <w:rsid w:val="00712477"/>
    <w:rsid w:val="00717003"/>
    <w:rsid w:val="00722C40"/>
    <w:rsid w:val="00736F23"/>
    <w:rsid w:val="00753A3D"/>
    <w:rsid w:val="00753EA9"/>
    <w:rsid w:val="00754B60"/>
    <w:rsid w:val="007565F1"/>
    <w:rsid w:val="00764508"/>
    <w:rsid w:val="00764BED"/>
    <w:rsid w:val="00782B05"/>
    <w:rsid w:val="007848E8"/>
    <w:rsid w:val="00785195"/>
    <w:rsid w:val="00794261"/>
    <w:rsid w:val="007A2614"/>
    <w:rsid w:val="007A67AA"/>
    <w:rsid w:val="007C7387"/>
    <w:rsid w:val="007D1136"/>
    <w:rsid w:val="007F1E33"/>
    <w:rsid w:val="00805B0C"/>
    <w:rsid w:val="00812046"/>
    <w:rsid w:val="00821E85"/>
    <w:rsid w:val="0083610C"/>
    <w:rsid w:val="00841100"/>
    <w:rsid w:val="00843138"/>
    <w:rsid w:val="00843597"/>
    <w:rsid w:val="00845F45"/>
    <w:rsid w:val="008469B4"/>
    <w:rsid w:val="00852594"/>
    <w:rsid w:val="0086160F"/>
    <w:rsid w:val="008703DE"/>
    <w:rsid w:val="008838A9"/>
    <w:rsid w:val="00897F34"/>
    <w:rsid w:val="008A5F47"/>
    <w:rsid w:val="008A6814"/>
    <w:rsid w:val="008B6C3D"/>
    <w:rsid w:val="008C7CC5"/>
    <w:rsid w:val="008D1CAD"/>
    <w:rsid w:val="008E26E9"/>
    <w:rsid w:val="008E7D3D"/>
    <w:rsid w:val="008F3C80"/>
    <w:rsid w:val="00907813"/>
    <w:rsid w:val="00911AAD"/>
    <w:rsid w:val="00911EE4"/>
    <w:rsid w:val="00913454"/>
    <w:rsid w:val="0091479C"/>
    <w:rsid w:val="00935326"/>
    <w:rsid w:val="0094522F"/>
    <w:rsid w:val="00953B5C"/>
    <w:rsid w:val="00953D30"/>
    <w:rsid w:val="009542AE"/>
    <w:rsid w:val="00970128"/>
    <w:rsid w:val="00985129"/>
    <w:rsid w:val="009A23BD"/>
    <w:rsid w:val="009B4767"/>
    <w:rsid w:val="009B4CBE"/>
    <w:rsid w:val="009F3A5F"/>
    <w:rsid w:val="009F4795"/>
    <w:rsid w:val="00A026ED"/>
    <w:rsid w:val="00A15B41"/>
    <w:rsid w:val="00A17A7A"/>
    <w:rsid w:val="00A3369F"/>
    <w:rsid w:val="00A409A3"/>
    <w:rsid w:val="00A45FED"/>
    <w:rsid w:val="00A516BC"/>
    <w:rsid w:val="00A526BF"/>
    <w:rsid w:val="00A61A24"/>
    <w:rsid w:val="00A62875"/>
    <w:rsid w:val="00A661AD"/>
    <w:rsid w:val="00A81A8C"/>
    <w:rsid w:val="00A82588"/>
    <w:rsid w:val="00AA126B"/>
    <w:rsid w:val="00AB2FEE"/>
    <w:rsid w:val="00AC201F"/>
    <w:rsid w:val="00AE4CB2"/>
    <w:rsid w:val="00AE6AEE"/>
    <w:rsid w:val="00AF15EE"/>
    <w:rsid w:val="00B0575A"/>
    <w:rsid w:val="00B4043B"/>
    <w:rsid w:val="00B476C7"/>
    <w:rsid w:val="00B5050D"/>
    <w:rsid w:val="00B60FE0"/>
    <w:rsid w:val="00B64E7F"/>
    <w:rsid w:val="00B92996"/>
    <w:rsid w:val="00B973A8"/>
    <w:rsid w:val="00BA15CE"/>
    <w:rsid w:val="00BA2C9C"/>
    <w:rsid w:val="00BA3C22"/>
    <w:rsid w:val="00BC6079"/>
    <w:rsid w:val="00BC7EDB"/>
    <w:rsid w:val="00BD60FE"/>
    <w:rsid w:val="00BE10E4"/>
    <w:rsid w:val="00BE22F9"/>
    <w:rsid w:val="00C1385B"/>
    <w:rsid w:val="00C1658A"/>
    <w:rsid w:val="00C21A18"/>
    <w:rsid w:val="00C34F38"/>
    <w:rsid w:val="00C523FC"/>
    <w:rsid w:val="00C72965"/>
    <w:rsid w:val="00C75AE0"/>
    <w:rsid w:val="00C80674"/>
    <w:rsid w:val="00C83514"/>
    <w:rsid w:val="00C9160C"/>
    <w:rsid w:val="00CB01F0"/>
    <w:rsid w:val="00CC44E8"/>
    <w:rsid w:val="00CC722C"/>
    <w:rsid w:val="00CD27AD"/>
    <w:rsid w:val="00CD53CA"/>
    <w:rsid w:val="00CE08DD"/>
    <w:rsid w:val="00D066CA"/>
    <w:rsid w:val="00D21A47"/>
    <w:rsid w:val="00D333D1"/>
    <w:rsid w:val="00D33AC1"/>
    <w:rsid w:val="00D40523"/>
    <w:rsid w:val="00D45485"/>
    <w:rsid w:val="00DB5702"/>
    <w:rsid w:val="00DB5C31"/>
    <w:rsid w:val="00DC3009"/>
    <w:rsid w:val="00DD6461"/>
    <w:rsid w:val="00DF02E8"/>
    <w:rsid w:val="00DF77D2"/>
    <w:rsid w:val="00E10FE3"/>
    <w:rsid w:val="00E1608D"/>
    <w:rsid w:val="00E24B9B"/>
    <w:rsid w:val="00E32B62"/>
    <w:rsid w:val="00E36572"/>
    <w:rsid w:val="00E365F2"/>
    <w:rsid w:val="00E44B58"/>
    <w:rsid w:val="00E475FD"/>
    <w:rsid w:val="00E51E1A"/>
    <w:rsid w:val="00E678E9"/>
    <w:rsid w:val="00E7059D"/>
    <w:rsid w:val="00E716D2"/>
    <w:rsid w:val="00E73BFB"/>
    <w:rsid w:val="00E81D91"/>
    <w:rsid w:val="00E90302"/>
    <w:rsid w:val="00E91BE0"/>
    <w:rsid w:val="00E92C3F"/>
    <w:rsid w:val="00E9587B"/>
    <w:rsid w:val="00E97CDE"/>
    <w:rsid w:val="00EA057F"/>
    <w:rsid w:val="00EB6FE5"/>
    <w:rsid w:val="00EF6DAC"/>
    <w:rsid w:val="00F10A69"/>
    <w:rsid w:val="00F21078"/>
    <w:rsid w:val="00F264DE"/>
    <w:rsid w:val="00F34F62"/>
    <w:rsid w:val="00F41FD0"/>
    <w:rsid w:val="00F52488"/>
    <w:rsid w:val="00F56B57"/>
    <w:rsid w:val="00F57AE1"/>
    <w:rsid w:val="00F65034"/>
    <w:rsid w:val="00F6637B"/>
    <w:rsid w:val="00F67D44"/>
    <w:rsid w:val="00F70C12"/>
    <w:rsid w:val="00F8071F"/>
    <w:rsid w:val="00F84937"/>
    <w:rsid w:val="00FB03E2"/>
    <w:rsid w:val="00FD24F4"/>
    <w:rsid w:val="00FE440A"/>
    <w:rsid w:val="00FE63A1"/>
    <w:rsid w:val="00FF4269"/>
    <w:rsid w:val="00FF73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5BE714"/>
  <w15:docId w15:val="{148B638B-9D60-45A6-A684-340FE67D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078"/>
  </w:style>
  <w:style w:type="paragraph" w:styleId="Heading1">
    <w:name w:val="heading 1"/>
    <w:basedOn w:val="Normal"/>
    <w:next w:val="Normal"/>
    <w:link w:val="Heading1Char"/>
    <w:uiPriority w:val="9"/>
    <w:qFormat/>
    <w:rsid w:val="00047F47"/>
    <w:pPr>
      <w:keepNext/>
      <w:keepLines/>
      <w:numPr>
        <w:numId w:val="12"/>
      </w:numPr>
      <w:tabs>
        <w:tab w:val="left" w:pos="1191"/>
        <w:tab w:val="left" w:pos="1588"/>
        <w:tab w:val="left" w:pos="1985"/>
      </w:tabs>
      <w:overflowPunct w:val="0"/>
      <w:autoSpaceDE w:val="0"/>
      <w:autoSpaceDN w:val="0"/>
      <w:adjustRightInd w:val="0"/>
      <w:spacing w:before="480" w:after="240" w:line="240" w:lineRule="auto"/>
      <w:textAlignment w:val="baseline"/>
      <w:outlineLvl w:val="0"/>
    </w:pPr>
    <w:rPr>
      <w:rFonts w:asciiTheme="majorHAnsi" w:eastAsia="SimSun" w:hAnsiTheme="majorHAnsi" w:cs="Times New Roman"/>
      <w:b/>
      <w:sz w:val="28"/>
      <w:szCs w:val="28"/>
      <w:lang w:eastAsia="ja-JP"/>
    </w:rPr>
  </w:style>
  <w:style w:type="paragraph" w:styleId="Heading2">
    <w:name w:val="heading 2"/>
    <w:basedOn w:val="Heading1"/>
    <w:next w:val="Normal"/>
    <w:link w:val="Heading2Char"/>
    <w:rsid w:val="007848E8"/>
    <w:pPr>
      <w:numPr>
        <w:numId w:val="0"/>
      </w:numPr>
      <w:spacing w:before="240"/>
      <w:ind w:left="360"/>
      <w:outlineLvl w:val="1"/>
    </w:pPr>
    <w:rPr>
      <w:sz w:val="24"/>
      <w:szCs w:val="24"/>
    </w:rPr>
  </w:style>
  <w:style w:type="paragraph" w:styleId="Heading3">
    <w:name w:val="heading 3"/>
    <w:basedOn w:val="Heading1"/>
    <w:next w:val="Normal"/>
    <w:link w:val="Heading3Char"/>
    <w:rsid w:val="00E81D91"/>
    <w:pPr>
      <w:numPr>
        <w:ilvl w:val="2"/>
      </w:numPr>
      <w:spacing w:before="160"/>
      <w:outlineLvl w:val="2"/>
    </w:pPr>
  </w:style>
  <w:style w:type="paragraph" w:styleId="Heading4">
    <w:name w:val="heading 4"/>
    <w:basedOn w:val="Heading3"/>
    <w:next w:val="Normal"/>
    <w:link w:val="Heading4Char"/>
    <w:qFormat/>
    <w:rsid w:val="00E81D91"/>
    <w:pPr>
      <w:numPr>
        <w:ilvl w:val="3"/>
      </w:numPr>
      <w:tabs>
        <w:tab w:val="left" w:pos="1021"/>
      </w:tabs>
      <w:outlineLvl w:val="3"/>
    </w:pPr>
  </w:style>
  <w:style w:type="paragraph" w:styleId="Heading5">
    <w:name w:val="heading 5"/>
    <w:basedOn w:val="Heading4"/>
    <w:next w:val="Normal"/>
    <w:link w:val="Heading5Char"/>
    <w:qFormat/>
    <w:rsid w:val="00E81D91"/>
    <w:pPr>
      <w:numPr>
        <w:ilvl w:val="4"/>
      </w:numPr>
      <w:outlineLvl w:val="4"/>
    </w:pPr>
  </w:style>
  <w:style w:type="paragraph" w:styleId="Heading6">
    <w:name w:val="heading 6"/>
    <w:basedOn w:val="Heading4"/>
    <w:next w:val="Normal"/>
    <w:link w:val="Heading6Char"/>
    <w:rsid w:val="00E81D91"/>
    <w:pPr>
      <w:numPr>
        <w:ilvl w:val="5"/>
      </w:numPr>
      <w:tabs>
        <w:tab w:val="clear" w:pos="1021"/>
      </w:tabs>
      <w:outlineLvl w:val="5"/>
    </w:pPr>
  </w:style>
  <w:style w:type="paragraph" w:styleId="Heading7">
    <w:name w:val="heading 7"/>
    <w:basedOn w:val="Heading6"/>
    <w:next w:val="Normal"/>
    <w:link w:val="Heading7Char"/>
    <w:rsid w:val="00E81D91"/>
    <w:pPr>
      <w:numPr>
        <w:ilvl w:val="6"/>
      </w:numPr>
      <w:outlineLvl w:val="6"/>
    </w:pPr>
  </w:style>
  <w:style w:type="paragraph" w:styleId="Heading8">
    <w:name w:val="heading 8"/>
    <w:basedOn w:val="Heading6"/>
    <w:next w:val="Normal"/>
    <w:link w:val="Heading8Char"/>
    <w:rsid w:val="00E81D91"/>
    <w:pPr>
      <w:numPr>
        <w:ilvl w:val="7"/>
      </w:numPr>
      <w:outlineLvl w:val="7"/>
    </w:pPr>
  </w:style>
  <w:style w:type="paragraph" w:styleId="Heading9">
    <w:name w:val="heading 9"/>
    <w:basedOn w:val="Heading6"/>
    <w:next w:val="Normal"/>
    <w:link w:val="Heading9Char"/>
    <w:rsid w:val="00E81D9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D91"/>
  </w:style>
  <w:style w:type="paragraph" w:styleId="Footer">
    <w:name w:val="footer"/>
    <w:basedOn w:val="Normal"/>
    <w:link w:val="FooterChar"/>
    <w:uiPriority w:val="99"/>
    <w:unhideWhenUsed/>
    <w:rsid w:val="00E81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D91"/>
  </w:style>
  <w:style w:type="paragraph" w:customStyle="1" w:styleId="Docnumber">
    <w:name w:val="Docnumber"/>
    <w:basedOn w:val="Normal"/>
    <w:link w:val="DocnumberChar"/>
    <w:qFormat/>
    <w:rsid w:val="00E81D91"/>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E81D91"/>
    <w:rPr>
      <w:rFonts w:ascii="Times New Roman" w:hAnsi="Times New Roman" w:cs="Times New Roman"/>
      <w:b/>
      <w:bCs/>
      <w:sz w:val="40"/>
    </w:rPr>
  </w:style>
  <w:style w:type="character" w:customStyle="1" w:styleId="Heading1Char">
    <w:name w:val="Heading 1 Char"/>
    <w:basedOn w:val="DefaultParagraphFont"/>
    <w:link w:val="Heading1"/>
    <w:rsid w:val="00047F47"/>
    <w:rPr>
      <w:rFonts w:asciiTheme="majorHAnsi" w:eastAsia="SimSun" w:hAnsiTheme="majorHAnsi" w:cs="Times New Roman"/>
      <w:b/>
      <w:sz w:val="28"/>
      <w:szCs w:val="28"/>
      <w:lang w:eastAsia="ja-JP"/>
    </w:rPr>
  </w:style>
  <w:style w:type="character" w:customStyle="1" w:styleId="Heading2Char">
    <w:name w:val="Heading 2 Char"/>
    <w:basedOn w:val="DefaultParagraphFont"/>
    <w:link w:val="Heading2"/>
    <w:rsid w:val="007848E8"/>
    <w:rPr>
      <w:rFonts w:asciiTheme="majorHAnsi" w:eastAsia="SimSun" w:hAnsiTheme="majorHAnsi" w:cs="Times New Roman"/>
      <w:b/>
      <w:sz w:val="24"/>
      <w:szCs w:val="24"/>
      <w:lang w:eastAsia="ja-JP"/>
    </w:rPr>
  </w:style>
  <w:style w:type="character" w:customStyle="1" w:styleId="Heading3Char">
    <w:name w:val="Heading 3 Char"/>
    <w:basedOn w:val="DefaultParagraphFont"/>
    <w:link w:val="Heading3"/>
    <w:rsid w:val="00E81D91"/>
    <w:rPr>
      <w:rFonts w:ascii="Times New Roman" w:eastAsia="SimSun" w:hAnsi="Times New Roman" w:cs="Times New Roman"/>
      <w:b/>
      <w:sz w:val="24"/>
      <w:szCs w:val="24"/>
      <w:lang w:eastAsia="ja-JP"/>
    </w:rPr>
  </w:style>
  <w:style w:type="character" w:customStyle="1" w:styleId="Heading4Char">
    <w:name w:val="Heading 4 Char"/>
    <w:basedOn w:val="DefaultParagraphFont"/>
    <w:link w:val="Heading4"/>
    <w:rsid w:val="00E81D91"/>
    <w:rPr>
      <w:rFonts w:ascii="Times New Roman" w:eastAsia="SimSun" w:hAnsi="Times New Roman" w:cs="Times New Roman"/>
      <w:b/>
      <w:sz w:val="24"/>
      <w:szCs w:val="24"/>
      <w:lang w:eastAsia="ja-JP"/>
    </w:rPr>
  </w:style>
  <w:style w:type="character" w:customStyle="1" w:styleId="Heading5Char">
    <w:name w:val="Heading 5 Char"/>
    <w:basedOn w:val="DefaultParagraphFont"/>
    <w:link w:val="Heading5"/>
    <w:rsid w:val="00E81D91"/>
    <w:rPr>
      <w:rFonts w:ascii="Times New Roman" w:eastAsia="SimSun" w:hAnsi="Times New Roman" w:cs="Times New Roman"/>
      <w:b/>
      <w:sz w:val="24"/>
      <w:szCs w:val="24"/>
      <w:lang w:eastAsia="ja-JP"/>
    </w:rPr>
  </w:style>
  <w:style w:type="character" w:customStyle="1" w:styleId="Heading6Char">
    <w:name w:val="Heading 6 Char"/>
    <w:basedOn w:val="DefaultParagraphFont"/>
    <w:link w:val="Heading6"/>
    <w:rsid w:val="00E81D91"/>
    <w:rPr>
      <w:rFonts w:ascii="Times New Roman" w:eastAsia="SimSun" w:hAnsi="Times New Roman" w:cs="Times New Roman"/>
      <w:b/>
      <w:sz w:val="24"/>
      <w:szCs w:val="24"/>
      <w:lang w:eastAsia="ja-JP"/>
    </w:rPr>
  </w:style>
  <w:style w:type="character" w:customStyle="1" w:styleId="Heading7Char">
    <w:name w:val="Heading 7 Char"/>
    <w:basedOn w:val="DefaultParagraphFont"/>
    <w:link w:val="Heading7"/>
    <w:rsid w:val="00E81D91"/>
    <w:rPr>
      <w:rFonts w:ascii="Times New Roman" w:eastAsia="SimSun" w:hAnsi="Times New Roman" w:cs="Times New Roman"/>
      <w:b/>
      <w:sz w:val="24"/>
      <w:szCs w:val="24"/>
      <w:lang w:eastAsia="ja-JP"/>
    </w:rPr>
  </w:style>
  <w:style w:type="character" w:customStyle="1" w:styleId="Heading8Char">
    <w:name w:val="Heading 8 Char"/>
    <w:basedOn w:val="DefaultParagraphFont"/>
    <w:link w:val="Heading8"/>
    <w:rsid w:val="00E81D91"/>
    <w:rPr>
      <w:rFonts w:ascii="Times New Roman" w:eastAsia="SimSun" w:hAnsi="Times New Roman" w:cs="Times New Roman"/>
      <w:b/>
      <w:sz w:val="24"/>
      <w:szCs w:val="24"/>
      <w:lang w:eastAsia="ja-JP"/>
    </w:rPr>
  </w:style>
  <w:style w:type="character" w:customStyle="1" w:styleId="Heading9Char">
    <w:name w:val="Heading 9 Char"/>
    <w:basedOn w:val="DefaultParagraphFont"/>
    <w:link w:val="Heading9"/>
    <w:rsid w:val="00E81D91"/>
    <w:rPr>
      <w:rFonts w:ascii="Times New Roman" w:eastAsia="SimSun" w:hAnsi="Times New Roman" w:cs="Times New Roman"/>
      <w:b/>
      <w:sz w:val="24"/>
      <w:szCs w:val="24"/>
      <w:lang w:eastAsia="ja-JP"/>
    </w:rPr>
  </w:style>
  <w:style w:type="paragraph" w:customStyle="1" w:styleId="Headingb">
    <w:name w:val="Heading_b"/>
    <w:basedOn w:val="Normal"/>
    <w:next w:val="Normal"/>
    <w:qFormat/>
    <w:rsid w:val="00E81D91"/>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Pr>
      <w:rFonts w:ascii="Times New Roman" w:eastAsia="SimSun" w:hAnsi="Times New Roman" w:cs="Times New Roman"/>
      <w:b/>
      <w:sz w:val="24"/>
      <w:szCs w:val="20"/>
      <w:lang w:eastAsia="ja-JP"/>
    </w:rPr>
  </w:style>
  <w:style w:type="paragraph" w:styleId="BalloonText">
    <w:name w:val="Balloon Text"/>
    <w:basedOn w:val="Normal"/>
    <w:link w:val="BalloonTextChar"/>
    <w:uiPriority w:val="99"/>
    <w:semiHidden/>
    <w:unhideWhenUsed/>
    <w:rsid w:val="00AE6A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AEE"/>
    <w:rPr>
      <w:rFonts w:ascii="Segoe UI" w:hAnsi="Segoe UI" w:cs="Segoe UI"/>
      <w:sz w:val="18"/>
      <w:szCs w:val="18"/>
    </w:rPr>
  </w:style>
  <w:style w:type="paragraph" w:customStyle="1" w:styleId="LetterStart">
    <w:name w:val="Letter_Start"/>
    <w:basedOn w:val="Normal"/>
    <w:uiPriority w:val="99"/>
    <w:rsid w:val="0086160F"/>
    <w:pPr>
      <w:tabs>
        <w:tab w:val="left" w:pos="1361"/>
        <w:tab w:val="left" w:pos="1758"/>
        <w:tab w:val="left" w:pos="2155"/>
        <w:tab w:val="left" w:pos="2552"/>
      </w:tabs>
      <w:spacing w:before="284" w:after="0" w:line="240" w:lineRule="auto"/>
      <w:ind w:left="567"/>
    </w:pPr>
    <w:rPr>
      <w:rFonts w:ascii="Times New Roman" w:eastAsia="Times New Roman" w:hAnsi="Times New Roman" w:cs="Times New Roman"/>
      <w:sz w:val="24"/>
      <w:szCs w:val="20"/>
      <w:lang w:eastAsia="en-US"/>
    </w:rPr>
  </w:style>
  <w:style w:type="table" w:styleId="TableGrid">
    <w:name w:val="Table Grid"/>
    <w:basedOn w:val="TableNormal"/>
    <w:uiPriority w:val="59"/>
    <w:rsid w:val="0086160F"/>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2477"/>
    <w:rPr>
      <w:color w:val="0563C1" w:themeColor="hyperlink"/>
      <w:u w:val="single"/>
    </w:rPr>
  </w:style>
  <w:style w:type="character" w:styleId="FollowedHyperlink">
    <w:name w:val="FollowedHyperlink"/>
    <w:basedOn w:val="DefaultParagraphFont"/>
    <w:uiPriority w:val="99"/>
    <w:semiHidden/>
    <w:unhideWhenUsed/>
    <w:rsid w:val="00F6637B"/>
    <w:rPr>
      <w:color w:val="954F72" w:themeColor="followedHyperlink"/>
      <w:u w:val="single"/>
    </w:rPr>
  </w:style>
  <w:style w:type="paragraph" w:styleId="TOC1">
    <w:name w:val="toc 1"/>
    <w:basedOn w:val="Normal"/>
    <w:uiPriority w:val="39"/>
    <w:rsid w:val="003254EF"/>
    <w:pPr>
      <w:keepLines/>
      <w:tabs>
        <w:tab w:val="left" w:pos="964"/>
        <w:tab w:val="left" w:leader="dot" w:pos="8789"/>
        <w:tab w:val="right" w:pos="9639"/>
      </w:tabs>
      <w:overflowPunct w:val="0"/>
      <w:autoSpaceDE w:val="0"/>
      <w:autoSpaceDN w:val="0"/>
      <w:adjustRightInd w:val="0"/>
      <w:spacing w:before="120" w:after="0" w:line="240" w:lineRule="auto"/>
      <w:ind w:left="680" w:right="851" w:hanging="680"/>
      <w:textAlignment w:val="baseline"/>
    </w:pPr>
    <w:rPr>
      <w:rFonts w:ascii="Times New Roman" w:eastAsia="Batang" w:hAnsi="Times New Roman" w:cs="Times New Roman"/>
      <w:sz w:val="24"/>
      <w:szCs w:val="20"/>
      <w:lang w:eastAsia="en-US"/>
    </w:rPr>
  </w:style>
  <w:style w:type="paragraph" w:styleId="TOC2">
    <w:name w:val="toc 2"/>
    <w:basedOn w:val="TOC1"/>
    <w:uiPriority w:val="39"/>
    <w:rsid w:val="003254EF"/>
    <w:pPr>
      <w:spacing w:before="80"/>
      <w:ind w:left="1531" w:hanging="851"/>
    </w:pPr>
  </w:style>
  <w:style w:type="paragraph" w:styleId="TOCHeading">
    <w:name w:val="TOC Heading"/>
    <w:basedOn w:val="Heading1"/>
    <w:next w:val="Normal"/>
    <w:uiPriority w:val="39"/>
    <w:unhideWhenUsed/>
    <w:qFormat/>
    <w:rsid w:val="003254EF"/>
    <w:pPr>
      <w:numPr>
        <w:numId w:val="0"/>
      </w:numPr>
      <w:spacing w:before="240" w:line="259" w:lineRule="auto"/>
      <w:outlineLvl w:val="9"/>
    </w:pPr>
    <w:rPr>
      <w:rFonts w:eastAsiaTheme="majorEastAsia" w:cstheme="majorBidi"/>
      <w:b w:val="0"/>
      <w:color w:val="2E74B5" w:themeColor="accent1" w:themeShade="BF"/>
      <w:sz w:val="32"/>
      <w:szCs w:val="32"/>
      <w:lang w:val="en-US" w:eastAsia="en-US"/>
    </w:rPr>
  </w:style>
  <w:style w:type="paragraph" w:styleId="ListParagraph">
    <w:name w:val="List Paragraph"/>
    <w:basedOn w:val="Normal"/>
    <w:uiPriority w:val="34"/>
    <w:qFormat/>
    <w:rsid w:val="00AF15EE"/>
    <w:pPr>
      <w:numPr>
        <w:ilvl w:val="1"/>
        <w:numId w:val="12"/>
      </w:numPr>
      <w:tabs>
        <w:tab w:val="left" w:pos="794"/>
        <w:tab w:val="left" w:pos="1191"/>
        <w:tab w:val="left" w:pos="1588"/>
        <w:tab w:val="left" w:pos="1985"/>
      </w:tabs>
      <w:overflowPunct w:val="0"/>
      <w:autoSpaceDE w:val="0"/>
      <w:autoSpaceDN w:val="0"/>
      <w:adjustRightInd w:val="0"/>
      <w:spacing w:before="120" w:after="120" w:line="240" w:lineRule="auto"/>
      <w:ind w:hanging="612"/>
      <w:textAlignment w:val="baseline"/>
    </w:pPr>
    <w:rPr>
      <w:rFonts w:asciiTheme="majorHAnsi" w:eastAsia="Batang" w:hAnsiTheme="majorHAnsi" w:cs="Times New Roman"/>
      <w:lang w:eastAsia="en-US"/>
    </w:rPr>
  </w:style>
  <w:style w:type="character" w:styleId="Strong">
    <w:name w:val="Strong"/>
    <w:basedOn w:val="DefaultParagraphFont"/>
    <w:uiPriority w:val="22"/>
    <w:qFormat/>
    <w:rsid w:val="00985129"/>
    <w:rPr>
      <w:b/>
      <w:bCs/>
    </w:rPr>
  </w:style>
  <w:style w:type="paragraph" w:customStyle="1" w:styleId="enumlev1">
    <w:name w:val="enumlev1"/>
    <w:basedOn w:val="Normal"/>
    <w:next w:val="Normal"/>
    <w:rsid w:val="0034406B"/>
    <w:pPr>
      <w:tabs>
        <w:tab w:val="left" w:pos="794"/>
        <w:tab w:val="left" w:pos="1191"/>
        <w:tab w:val="left" w:pos="1588"/>
        <w:tab w:val="left" w:pos="1985"/>
      </w:tabs>
      <w:overflowPunct w:val="0"/>
      <w:autoSpaceDE w:val="0"/>
      <w:autoSpaceDN w:val="0"/>
      <w:adjustRightInd w:val="0"/>
      <w:spacing w:before="80" w:after="0" w:line="240" w:lineRule="auto"/>
      <w:ind w:left="794" w:hanging="794"/>
    </w:pPr>
    <w:rPr>
      <w:rFonts w:ascii="Times New Roman" w:eastAsia="Times New Roman" w:hAnsi="Times New Roman" w:cs="Times New Roman"/>
      <w:sz w:val="24"/>
      <w:szCs w:val="20"/>
      <w:lang w:eastAsia="en-US"/>
    </w:rPr>
  </w:style>
  <w:style w:type="paragraph" w:customStyle="1" w:styleId="Default">
    <w:name w:val="Default"/>
    <w:rsid w:val="00DF77D2"/>
    <w:pPr>
      <w:widowControl w:val="0"/>
      <w:autoSpaceDE w:val="0"/>
      <w:autoSpaceDN w:val="0"/>
      <w:adjustRightInd w:val="0"/>
      <w:spacing w:after="0" w:line="240" w:lineRule="auto"/>
    </w:pPr>
    <w:rPr>
      <w:rFonts w:ascii="Calibri" w:hAnsi="Calibri" w:cs="Calibri"/>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41885">
      <w:bodyDiv w:val="1"/>
      <w:marLeft w:val="0"/>
      <w:marRight w:val="0"/>
      <w:marTop w:val="0"/>
      <w:marBottom w:val="0"/>
      <w:divBdr>
        <w:top w:val="none" w:sz="0" w:space="0" w:color="auto"/>
        <w:left w:val="none" w:sz="0" w:space="0" w:color="auto"/>
        <w:bottom w:val="none" w:sz="0" w:space="0" w:color="auto"/>
        <w:right w:val="none" w:sz="0" w:space="0" w:color="auto"/>
      </w:divBdr>
    </w:div>
    <w:div w:id="153106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ustom.cvent.com/75758B67B35D44E6974ED7484AAEE53B/files/34e98d186c154f9087c19af0146427c8.pdf" TargetMode="External"/><Relationship Id="rId18" Type="http://schemas.openxmlformats.org/officeDocument/2006/relationships/hyperlink" Target="https://custom.cvent.com/75758B67B35D44E6974ED7484AAEE53B/files/63c2ba338f6b48d3ae726497017dcc98.pdf" TargetMode="External"/><Relationship Id="rId26" Type="http://schemas.openxmlformats.org/officeDocument/2006/relationships/hyperlink" Target="https://custom.cvent.com/75758B67B35D44E6974ED7484AAEE53B/files/f79c466143be4981ba0746342af97e1b.pdf" TargetMode="External"/><Relationship Id="rId39" Type="http://schemas.openxmlformats.org/officeDocument/2006/relationships/hyperlink" Target="https://custom.cvent.com/75758B67B35D44E6974ED7484AAEE53B/files/1b34cbfdc47a40eea33ccc4e6f7c41f1.pdf" TargetMode="External"/><Relationship Id="rId3" Type="http://schemas.openxmlformats.org/officeDocument/2006/relationships/customXml" Target="../customXml/item3.xml"/><Relationship Id="rId21" Type="http://schemas.openxmlformats.org/officeDocument/2006/relationships/hyperlink" Target="https://custom.cvent.com/75758B67B35D44E6974ED7484AAEE53B/files/464c59b1faa24ecda6ca42f4172fa559.pdf" TargetMode="External"/><Relationship Id="rId34" Type="http://schemas.openxmlformats.org/officeDocument/2006/relationships/hyperlink" Target="https://custom.cvent.com/75758B67B35D44E6974ED7484AAEE53B/files/731938f35ed14bb2802e0fb12d0c2299.pdf" TargetMode="External"/><Relationship Id="rId42" Type="http://schemas.openxmlformats.org/officeDocument/2006/relationships/hyperlink" Target="https://custom.cvent.com/75758B67B35D44E6974ED7484AAEE53B/files/236353c5d4ba48b780d67a4763cafcae.pdf" TargetMode="External"/><Relationship Id="rId47" Type="http://schemas.openxmlformats.org/officeDocument/2006/relationships/hyperlink" Target="https://custom.cvent.com/75758B67B35D44E6974ED7484AAEE53B/files/d6909e2f89ad46a28c70fb66fd5ae782.pdf" TargetMode="External"/><Relationship Id="rId50"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martin.euchner@itu.int" TargetMode="External"/><Relationship Id="rId17" Type="http://schemas.openxmlformats.org/officeDocument/2006/relationships/hyperlink" Target="https://custom.cvent.com/75758B67B35D44E6974ED7484AAEE53B/files/64c3a9658dbd4c18a19d24b1414733f4.pdf" TargetMode="External"/><Relationship Id="rId25" Type="http://schemas.openxmlformats.org/officeDocument/2006/relationships/hyperlink" Target="https://custom.cvent.com/75758B67B35D44E6974ED7484AAEE53B/files/12d3548992d146d8a20a6e813aed6c28.pdf" TargetMode="External"/><Relationship Id="rId33" Type="http://schemas.openxmlformats.org/officeDocument/2006/relationships/hyperlink" Target="https://custom.cvent.com/75758B67B35D44E6974ED7484AAEE53B/files/04534fae979646cf82c5bba1d391871f.pdf" TargetMode="External"/><Relationship Id="rId38" Type="http://schemas.openxmlformats.org/officeDocument/2006/relationships/hyperlink" Target="https://custom.cvent.com/75758B67B35D44E6974ED7484AAEE53B/files/1a3a9d5f7f6948a282c458a86e656176.pdf" TargetMode="External"/><Relationship Id="rId46" Type="http://schemas.openxmlformats.org/officeDocument/2006/relationships/hyperlink" Target="https://custom.cvent.com/75758B67B35D44E6974ED7484AAEE53B/files/1897bddeb47e44c6a7744a7988c3ae7f.pdf" TargetMode="External"/><Relationship Id="rId2" Type="http://schemas.openxmlformats.org/officeDocument/2006/relationships/customXml" Target="../customXml/item2.xml"/><Relationship Id="rId16" Type="http://schemas.openxmlformats.org/officeDocument/2006/relationships/hyperlink" Target="https://custom.cvent.com/75758B67B35D44E6974ED7484AAEE53B/files/8478e50ebe7c4a5d96c1a1cbfd6977a7.pdf" TargetMode="External"/><Relationship Id="rId20" Type="http://schemas.openxmlformats.org/officeDocument/2006/relationships/hyperlink" Target="https://custom.cvent.com/75758B67B35D44E6974ED7484AAEE53B/files/703440d4deaa45f4b286fbe8b1b0e258.pdf" TargetMode="External"/><Relationship Id="rId29" Type="http://schemas.openxmlformats.org/officeDocument/2006/relationships/hyperlink" Target="https://custom.cvent.com/75758B67B35D44E6974ED7484AAEE53B/files/047f068e199e4f65aded55b812443c22.pdf" TargetMode="External"/><Relationship Id="rId41" Type="http://schemas.openxmlformats.org/officeDocument/2006/relationships/hyperlink" Target="https://custom.cvent.com/75758B67B35D44E6974ED7484AAEE53B/files/ad346becd63941a7b76d1f48a9103edd.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custom.cvent.com/75758B67B35D44E6974ED7484AAEE53B/files/94ce719d90bc413892cf5f027d28d67a.pdf" TargetMode="External"/><Relationship Id="rId32" Type="http://schemas.openxmlformats.org/officeDocument/2006/relationships/hyperlink" Target="https://custom.cvent.com/75758B67B35D44E6974ED7484AAEE53B/files/56f513c413234ed4a5834d8a5ed3c902.pdf" TargetMode="External"/><Relationship Id="rId37" Type="http://schemas.openxmlformats.org/officeDocument/2006/relationships/hyperlink" Target="https://custom.cvent.com/75758B67B35D44E6974ED7484AAEE53B/files/99ecf850bb5f45f28a411bbc21a7786d.pdf" TargetMode="External"/><Relationship Id="rId40" Type="http://schemas.openxmlformats.org/officeDocument/2006/relationships/hyperlink" Target="https://custom.cvent.com/75758B67B35D44E6974ED7484AAEE53B/files/e43e70bd98234752aa1ddfb41358144d.pdf" TargetMode="External"/><Relationship Id="rId45" Type="http://schemas.openxmlformats.org/officeDocument/2006/relationships/hyperlink" Target="https://custom.cvent.com/75758B67B35D44E6974ED7484AAEE53B/files/90e8227fc84d453cb30446229db31eab.pdf" TargetMode="External"/><Relationship Id="rId5" Type="http://schemas.openxmlformats.org/officeDocument/2006/relationships/numbering" Target="numbering.xml"/><Relationship Id="rId15" Type="http://schemas.openxmlformats.org/officeDocument/2006/relationships/hyperlink" Target="https://custom.cvent.com/75758B67B35D44E6974ED7484AAEE53B/files/569786d64d564150880b1419d61a232c.pdf" TargetMode="External"/><Relationship Id="rId23" Type="http://schemas.openxmlformats.org/officeDocument/2006/relationships/hyperlink" Target="https://custom.cvent.com/75758B67B35D44E6974ED7484AAEE53B/files/5f917fa02c604bd0a37c3c554a5267a0.pdf" TargetMode="External"/><Relationship Id="rId28" Type="http://schemas.openxmlformats.org/officeDocument/2006/relationships/hyperlink" Target="https://custom.cvent.com/75758B67B35D44E6974ED7484AAEE53B/files/049593e2faa7493998974d4d52ee7225.pdf" TargetMode="External"/><Relationship Id="rId36" Type="http://schemas.openxmlformats.org/officeDocument/2006/relationships/hyperlink" Target="https://custom.cvent.com/75758B67B35D44E6974ED7484AAEE53B/files/a9eb963c2693469a9db8dbc827ea39be.pdf"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ustom.cvent.com/75758B67B35D44E6974ED7484AAEE53B/files/18f82a6c0ca347659f712cbe49164318.pdf" TargetMode="External"/><Relationship Id="rId31" Type="http://schemas.openxmlformats.org/officeDocument/2006/relationships/hyperlink" Target="https://custom.cvent.com/75758B67B35D44E6974ED7484AAEE53B/files/b3da916094ed4b7d97b3161435299f1e.pdf" TargetMode="External"/><Relationship Id="rId44" Type="http://schemas.openxmlformats.org/officeDocument/2006/relationships/hyperlink" Target="https://custom.cvent.com/75758B67B35D44E6974ED7484AAEE53B/files/3ca894255ed44913982635a1f8c8de0d.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vent.com/events/gsc-22/custom-39-10640842677b40eab80cabc0b56a0c73.aspx" TargetMode="External"/><Relationship Id="rId22" Type="http://schemas.openxmlformats.org/officeDocument/2006/relationships/hyperlink" Target="https://custom.cvent.com/75758B67B35D44E6974ED7484AAEE53B/files/2d8167b9b7ad4c4396a52d1b2d58bc99.pdf" TargetMode="External"/><Relationship Id="rId27" Type="http://schemas.openxmlformats.org/officeDocument/2006/relationships/hyperlink" Target="https://custom.cvent.com/75758B67B35D44E6974ED7484AAEE53B/files/6444104a53204345ae2c368e94f34887.pdf" TargetMode="External"/><Relationship Id="rId30" Type="http://schemas.openxmlformats.org/officeDocument/2006/relationships/hyperlink" Target="https://custom.cvent.com/75758B67B35D44E6974ED7484AAEE53B/files/fcb83d17100f4461adc1b5bbed488b98.pdf" TargetMode="External"/><Relationship Id="rId35" Type="http://schemas.openxmlformats.org/officeDocument/2006/relationships/hyperlink" Target="https://custom.cvent.com/75758B67B35D44E6974ED7484AAEE53B/files/dfa734f013f04f7db84e4ef5ebd3cd3e.pdf" TargetMode="External"/><Relationship Id="rId43" Type="http://schemas.openxmlformats.org/officeDocument/2006/relationships/hyperlink" Target="https://custom.cvent.com/75758B67B35D44E6974ED7484AAEE53B/files/3e1005795ddd42bb94fa55d61b35675c.pdf"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95308779C4392B408D5B56ED0DE74"/>
        <w:category>
          <w:name w:val="General"/>
          <w:gallery w:val="placeholder"/>
        </w:category>
        <w:types>
          <w:type w:val="bbPlcHdr"/>
        </w:types>
        <w:behaviors>
          <w:behavior w:val="content"/>
        </w:behaviors>
        <w:guid w:val="{AEFCF629-71E9-4B6B-9540-6B15D5F17B84}"/>
      </w:docPartPr>
      <w:docPartBody>
        <w:p w:rsidR="0034624F" w:rsidRDefault="00331BCE" w:rsidP="00331BCE">
          <w:pPr>
            <w:pStyle w:val="1F195308779C4392B408D5B56ED0DE74"/>
          </w:pPr>
          <w:r w:rsidRPr="00136DDD">
            <w:rPr>
              <w:rStyle w:val="PlaceholderText"/>
            </w:rPr>
            <w:t>Insert keywords separated by semicolon (;)</w:t>
          </w:r>
        </w:p>
      </w:docPartBody>
    </w:docPart>
    <w:docPart>
      <w:docPartPr>
        <w:name w:val="F074A0F0559949DE899B80CB23FD38B5"/>
        <w:category>
          <w:name w:val="General"/>
          <w:gallery w:val="placeholder"/>
        </w:category>
        <w:types>
          <w:type w:val="bbPlcHdr"/>
        </w:types>
        <w:behaviors>
          <w:behavior w:val="content"/>
        </w:behaviors>
        <w:guid w:val="{588B526B-E913-4116-928A-D717898425AC}"/>
      </w:docPartPr>
      <w:docPartBody>
        <w:p w:rsidR="0034624F" w:rsidRDefault="00331BCE" w:rsidP="00331BCE">
          <w:pPr>
            <w:pStyle w:val="F074A0F0559949DE899B80CB23FD38B5"/>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CE"/>
    <w:rsid w:val="00137330"/>
    <w:rsid w:val="001D08BF"/>
    <w:rsid w:val="001D70D5"/>
    <w:rsid w:val="001E7760"/>
    <w:rsid w:val="002D15FF"/>
    <w:rsid w:val="002E51F5"/>
    <w:rsid w:val="00320773"/>
    <w:rsid w:val="00331BCE"/>
    <w:rsid w:val="0034624F"/>
    <w:rsid w:val="00400C37"/>
    <w:rsid w:val="0047698D"/>
    <w:rsid w:val="00504C65"/>
    <w:rsid w:val="00557F56"/>
    <w:rsid w:val="005F655A"/>
    <w:rsid w:val="0062250F"/>
    <w:rsid w:val="007213DA"/>
    <w:rsid w:val="008E1A8C"/>
    <w:rsid w:val="00900010"/>
    <w:rsid w:val="00A71B47"/>
    <w:rsid w:val="00B633C7"/>
    <w:rsid w:val="00C359F1"/>
    <w:rsid w:val="00C40948"/>
    <w:rsid w:val="00C72103"/>
    <w:rsid w:val="00CC6F6D"/>
    <w:rsid w:val="00F62F14"/>
    <w:rsid w:val="00FF5F8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F6D"/>
    <w:rPr>
      <w:rFonts w:ascii="Times New Roman" w:hAnsi="Times New Roman"/>
      <w:color w:val="808080"/>
    </w:rPr>
  </w:style>
  <w:style w:type="paragraph" w:customStyle="1" w:styleId="CC8A0557CE4843E4BB2AEBE633F4230C">
    <w:name w:val="CC8A0557CE4843E4BB2AEBE633F4230C"/>
    <w:rsid w:val="00331BCE"/>
  </w:style>
  <w:style w:type="paragraph" w:customStyle="1" w:styleId="A35DC87FC0C44CA18AB78CB1E84C15A0">
    <w:name w:val="A35DC87FC0C44CA18AB78CB1E84C15A0"/>
    <w:rsid w:val="00331BCE"/>
  </w:style>
  <w:style w:type="paragraph" w:customStyle="1" w:styleId="9B2DF1CC1CB341308E53D0B8346223F2">
    <w:name w:val="9B2DF1CC1CB341308E53D0B8346223F2"/>
    <w:rsid w:val="00331BCE"/>
  </w:style>
  <w:style w:type="paragraph" w:customStyle="1" w:styleId="491655132EA242BEB7ECF9F67FF72DE3">
    <w:name w:val="491655132EA242BEB7ECF9F67FF72DE3"/>
    <w:rsid w:val="00331BCE"/>
  </w:style>
  <w:style w:type="paragraph" w:customStyle="1" w:styleId="B59EE22F62A4436B8D69E72415C654F4">
    <w:name w:val="B59EE22F62A4436B8D69E72415C654F4"/>
    <w:rsid w:val="00331BCE"/>
  </w:style>
  <w:style w:type="paragraph" w:customStyle="1" w:styleId="A12C7BD1CF594A54834F9ED3D0E377F8">
    <w:name w:val="A12C7BD1CF594A54834F9ED3D0E377F8"/>
    <w:rsid w:val="00331BCE"/>
  </w:style>
  <w:style w:type="paragraph" w:customStyle="1" w:styleId="1F195308779C4392B408D5B56ED0DE74">
    <w:name w:val="1F195308779C4392B408D5B56ED0DE74"/>
    <w:rsid w:val="00331BCE"/>
  </w:style>
  <w:style w:type="paragraph" w:customStyle="1" w:styleId="F074A0F0559949DE899B80CB23FD38B5">
    <w:name w:val="F074A0F0559949DE899B80CB23FD38B5"/>
    <w:rsid w:val="00331BCE"/>
  </w:style>
  <w:style w:type="paragraph" w:customStyle="1" w:styleId="744B5A9EDB264492A263B72197A874AF">
    <w:name w:val="744B5A9EDB264492A263B72197A874AF"/>
    <w:rsid w:val="00CC6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 xmlns="4fe03ee9-8be4-4e64-8588-d4cf59337440">Co-Rapporteurs</Source>
    <Meeting xmlns="4fe03ee9-8be4-4e64-8588-d4cf59337440">SG3RGM-150916-TD</Meeting>
    <Action xmlns="4fe03ee9-8be4-4e64-8588-d4cf59337440">For information</Ac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86E86C8197034E900627241830C3EF" ma:contentTypeVersion="3" ma:contentTypeDescription="Create a new document." ma:contentTypeScope="" ma:versionID="30e914ca096da5fc8853bfd538faf9ec">
  <xsd:schema xmlns:xsd="http://www.w3.org/2001/XMLSchema" xmlns:xs="http://www.w3.org/2001/XMLSchema" xmlns:p="http://schemas.microsoft.com/office/2006/metadata/properties" xmlns:ns2="4fe03ee9-8be4-4e64-8588-d4cf59337440" targetNamespace="http://schemas.microsoft.com/office/2006/metadata/properties" ma:root="true" ma:fieldsID="82013a453ae2fc912d9f769247910cd5" ns2:_="">
    <xsd:import namespace="4fe03ee9-8be4-4e64-8588-d4cf59337440"/>
    <xsd:element name="properties">
      <xsd:complexType>
        <xsd:sequence>
          <xsd:element name="documentManagement">
            <xsd:complexType>
              <xsd:all>
                <xsd:element ref="ns2:Source" minOccurs="0"/>
                <xsd:element ref="ns2:Action" minOccurs="0"/>
                <xsd:element ref="ns2:Mee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03ee9-8be4-4e64-8588-d4cf59337440" elementFormDefault="qualified">
    <xsd:import namespace="http://schemas.microsoft.com/office/2006/documentManagement/types"/>
    <xsd:import namespace="http://schemas.microsoft.com/office/infopath/2007/PartnerControls"/>
    <xsd:element name="Source" ma:index="8" nillable="true" ma:displayName="Source" ma:description="Source of the document." ma:internalName="Source">
      <xsd:simpleType>
        <xsd:restriction base="dms:Text">
          <xsd:maxLength value="255"/>
        </xsd:restriction>
      </xsd:simpleType>
    </xsd:element>
    <xsd:element name="Action" ma:index="9" nillable="true" ma:displayName="Action" ma:description="Action required for the document." ma:format="Dropdown" ma:internalName="Action">
      <xsd:simpleType>
        <xsd:restriction base="dms:Choice">
          <xsd:enumeration value="N/A"/>
          <xsd:enumeration value="For comment"/>
          <xsd:enumeration value="Proposal"/>
          <xsd:enumeration value="For discussion"/>
          <xsd:enumeration value="For information"/>
        </xsd:restriction>
      </xsd:simpleType>
    </xsd:element>
    <xsd:element name="Meeting" ma:index="10" nillable="true" ma:displayName="Meeting" ma:default="SG3RGM-150916-TD" ma:description="Meeting and Document Series" ma:format="RadioButtons" ma:internalName="Meeting">
      <xsd:simpleType>
        <xsd:restriction base="dms:Choice">
          <xsd:enumeration value="SG3RGM-150916-T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D465A-7C3D-4DA6-8296-A5C50084E63F}">
  <ds:schemaRefs>
    <ds:schemaRef ds:uri="http://schemas.microsoft.com/sharepoint/v3/contenttype/forms"/>
  </ds:schemaRefs>
</ds:datastoreItem>
</file>

<file path=customXml/itemProps2.xml><?xml version="1.0" encoding="utf-8"?>
<ds:datastoreItem xmlns:ds="http://schemas.openxmlformats.org/officeDocument/2006/customXml" ds:itemID="{8B71BA01-4D17-4D27-A59D-BDABF00A5C7B}">
  <ds:schemaRefs>
    <ds:schemaRef ds:uri="http://schemas.microsoft.com/office/2006/documentManagement/types"/>
    <ds:schemaRef ds:uri="http://purl.org/dc/dcmitype/"/>
    <ds:schemaRef ds:uri="4fe03ee9-8be4-4e64-8588-d4cf59337440"/>
    <ds:schemaRef ds:uri="http://purl.org/dc/term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987F310-9398-4945-B837-887507C31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03ee9-8be4-4e64-8588-d4cf59337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52A7A1-0CB0-418E-937C-A7B59789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1202</Words>
  <Characters>6856</Characters>
  <Application>Microsoft Office Word</Application>
  <DocSecurity>0</DocSecurity>
  <Lines>57</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Draft Report of the Rapporteur Group meeting for Mobile Roaming held in Geneva, 16-17 September 2015</vt:lpstr>
      <vt:lpstr>Template</vt:lpstr>
    </vt:vector>
  </TitlesOfParts>
  <Manager>ITU-T</Manager>
  <Company>International Telecommunication Union (ITU)</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Rapporteur Group meeting for Mobile Roaming held in Geneva, 16-17 September 2015</dc:title>
  <dc:creator>Co-Rapporteurs</dc:creator>
  <cp:keywords>Global Standards Collaboration;</cp:keywords>
  <dc:description>TD 292 (PLEN/3)-E  For: Geneva, 22 February – 1 March 2016_x000d_Document date: _x000d_Saved by ITU51010564 at 12:09:31 on 29/01/2016</dc:description>
  <cp:lastModifiedBy>Al-Mnini, Lara</cp:lastModifiedBy>
  <cp:revision>5</cp:revision>
  <dcterms:created xsi:type="dcterms:W3CDTF">2019-04-11T06:26:00Z</dcterms:created>
  <dcterms:modified xsi:type="dcterms:W3CDTF">2019-04-11T06:32:00Z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292 (PLEN/3)-E</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7/3</vt:lpwstr>
  </property>
  <property fmtid="{D5CDD505-2E9C-101B-9397-08002B2CF9AE}" pid="6" name="Docdest">
    <vt:lpwstr>Geneva, 22 February – 1 March 2016</vt:lpwstr>
  </property>
  <property fmtid="{D5CDD505-2E9C-101B-9397-08002B2CF9AE}" pid="7" name="Docauthor">
    <vt:lpwstr>Co-Rapporteurs</vt:lpwstr>
  </property>
  <property fmtid="{D5CDD505-2E9C-101B-9397-08002B2CF9AE}" pid="8" name="ContentTypeId">
    <vt:lpwstr>0x0101003486E86C8197034E900627241830C3EF</vt:lpwstr>
  </property>
</Properties>
</file>