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2497BFF5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5A7B08">
              <w:rPr>
                <w:rFonts w:eastAsia="SimSun"/>
                <w:b/>
                <w:sz w:val="32"/>
                <w:szCs w:val="32"/>
              </w:rPr>
              <w:t>640</w:t>
            </w:r>
            <w:r w:rsidR="00BC7C8E">
              <w:rPr>
                <w:rFonts w:eastAsia="SimSun"/>
                <w:b/>
                <w:sz w:val="32"/>
                <w:szCs w:val="32"/>
              </w:rPr>
              <w:t>R</w:t>
            </w:r>
            <w:r w:rsidR="00B32F65">
              <w:rPr>
                <w:rFonts w:eastAsia="SimSun"/>
                <w:b/>
                <w:sz w:val="32"/>
                <w:szCs w:val="32"/>
              </w:rPr>
              <w:t>5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77777777" w:rsidR="00D55AF9" w:rsidRPr="00280AFA" w:rsidRDefault="00D55AF9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5A7B08">
              <w:rPr>
                <w:rFonts w:eastAsiaTheme="minorEastAsia"/>
                <w:szCs w:val="24"/>
                <w:lang w:eastAsia="ja-JP"/>
              </w:rPr>
              <w:t>10</w:t>
            </w:r>
            <w:r w:rsidR="00B623B7">
              <w:rPr>
                <w:szCs w:val="24"/>
              </w:rPr>
              <w:t>-</w:t>
            </w:r>
            <w:r w:rsidR="005A7B08">
              <w:rPr>
                <w:szCs w:val="24"/>
              </w:rPr>
              <w:t>14 February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20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77777777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5A7B08">
              <w:rPr>
                <w:szCs w:val="24"/>
              </w:rPr>
              <w:t>10</w:t>
            </w:r>
            <w:r w:rsidR="00B623B7">
              <w:rPr>
                <w:szCs w:val="24"/>
              </w:rPr>
              <w:t>-</w:t>
            </w:r>
            <w:r w:rsidR="005A7B08">
              <w:rPr>
                <w:szCs w:val="24"/>
              </w:rPr>
              <w:t xml:space="preserve">14 February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20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77777777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C47518">
              <w:rPr>
                <w:szCs w:val="24"/>
              </w:rPr>
              <w:t>fifth</w:t>
            </w:r>
            <w:r w:rsidRPr="00280AFA">
              <w:rPr>
                <w:szCs w:val="24"/>
              </w:rPr>
              <w:t xml:space="preserve"> TSAG meeting in this study period.</w:t>
            </w:r>
            <w:r w:rsidR="00EB5FA8">
              <w:rPr>
                <w:szCs w:val="24"/>
              </w:rPr>
              <w:br/>
            </w:r>
            <w:r w:rsidR="00B106F3">
              <w:rPr>
                <w:szCs w:val="24"/>
              </w:rPr>
              <w:t xml:space="preserve">Adhoc,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4400ABE7" w:rsidR="00344E18" w:rsidRPr="000372B0" w:rsidRDefault="00344E18" w:rsidP="00C506D1">
      <w:r w:rsidRPr="000372B0">
        <w:t xml:space="preserve">Status: </w:t>
      </w:r>
      <w:r w:rsidR="00C6540F">
        <w:rPr>
          <w:highlight w:val="yellow"/>
        </w:rPr>
        <w:t>1</w:t>
      </w:r>
      <w:r w:rsidR="00A70198">
        <w:rPr>
          <w:highlight w:val="yellow"/>
        </w:rPr>
        <w:t>2</w:t>
      </w:r>
      <w:r w:rsidR="004A69A6">
        <w:rPr>
          <w:highlight w:val="yellow"/>
        </w:rPr>
        <w:t xml:space="preserve"> </w:t>
      </w:r>
      <w:r w:rsidR="00BC7C8E">
        <w:rPr>
          <w:highlight w:val="yellow"/>
        </w:rPr>
        <w:t>February</w:t>
      </w:r>
      <w:r w:rsidR="00C556BC">
        <w:rPr>
          <w:highlight w:val="yellow"/>
        </w:rPr>
        <w:t xml:space="preserve"> 20</w:t>
      </w:r>
      <w:r w:rsidR="00BC7C8E">
        <w:rPr>
          <w:highlight w:val="yellow"/>
        </w:rPr>
        <w:t>20</w:t>
      </w:r>
      <w:r w:rsidR="003378C8">
        <w:rPr>
          <w:highlight w:val="yellow"/>
        </w:rPr>
        <w:t xml:space="preserve">, </w:t>
      </w:r>
      <w:r w:rsidR="00453F36">
        <w:rPr>
          <w:highlight w:val="yellow"/>
        </w:rPr>
        <w:t>16</w:t>
      </w:r>
      <w:r w:rsidRPr="008C0A3B">
        <w:rPr>
          <w:highlight w:val="yellow"/>
        </w:rPr>
        <w:t>:</w:t>
      </w:r>
      <w:r w:rsidR="00A70198">
        <w:rPr>
          <w:highlight w:val="yellow"/>
        </w:rPr>
        <w:t>3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14:paraId="7C2FD146" w14:textId="77777777" w:rsidTr="00B62CAE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14:paraId="464F5F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10 February</w:t>
            </w:r>
            <w:r w:rsidR="00C16824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77777777" w:rsidR="00C16824" w:rsidRPr="00846DC9" w:rsidRDefault="00C4751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12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13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</w:tr>
      <w:tr w:rsidR="00C16824" w:rsidRPr="002C423D" w14:paraId="26A907AB" w14:textId="77777777" w:rsidTr="00B62CAE">
        <w:trPr>
          <w:trHeight w:val="672"/>
          <w:jc w:val="center"/>
        </w:trPr>
        <w:tc>
          <w:tcPr>
            <w:tcW w:w="988" w:type="dxa"/>
          </w:tcPr>
          <w:p w14:paraId="517C568D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14:paraId="2A113D4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7267E53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E2EFD9" w:themeColor="accent6" w:themeTint="33" w:fill="0099A3"/>
          </w:tcPr>
          <w:p w14:paraId="16D2545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1DF96458" w14:textId="77777777" w:rsidR="00C16824" w:rsidRPr="00846DC9" w:rsidRDefault="004671A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6" w:type="dxa"/>
            <w:shd w:val="clear" w:color="auto" w:fill="00B0F0"/>
          </w:tcPr>
          <w:p w14:paraId="038B514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12BA957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E2EFD9" w:themeColor="accent6" w:themeTint="33" w:fill="FF66CC"/>
          </w:tcPr>
          <w:p w14:paraId="1B04F3A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280476C8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shd w:val="clear" w:color="auto" w:fill="92D050"/>
          </w:tcPr>
          <w:p w14:paraId="4E4DAF1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14:paraId="15422C45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1D3DBDA8" w14:textId="77777777" w:rsidTr="00B62CA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14:paraId="3D97F23B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0934836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3EA0A75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344131B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441D034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2813DE2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14:paraId="678F8606" w14:textId="77777777" w:rsidTr="00B62CAE">
        <w:trPr>
          <w:trHeight w:val="848"/>
          <w:jc w:val="center"/>
        </w:trPr>
        <w:tc>
          <w:tcPr>
            <w:tcW w:w="988" w:type="dxa"/>
          </w:tcPr>
          <w:p w14:paraId="64A1A0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14:paraId="27A309A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34B721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FF33CC" w:fill="C5E0B3"/>
          </w:tcPr>
          <w:p w14:paraId="709DEA3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752E8396" w14:textId="77777777" w:rsidR="00033573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clear" w:color="auto" w:fill="C5E0B3"/>
          </w:tcPr>
          <w:p w14:paraId="147B026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4E1845CB" w14:textId="77777777" w:rsidR="00C16824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00B0F0"/>
          </w:tcPr>
          <w:p w14:paraId="143A59C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1D94249B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1948" w:type="dxa"/>
            <w:shd w:val="clear" w:color="auto" w:fill="92D050"/>
          </w:tcPr>
          <w:p w14:paraId="574D0FF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14:paraId="4269954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DE7E9B" w:rsidRPr="002C423D" w14:paraId="79C427D7" w14:textId="77777777" w:rsidTr="00F81060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14:paraId="081582DA" w14:textId="77777777" w:rsidR="00DE7E9B" w:rsidRPr="002C423D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3C49A389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75CC5A27" w14:textId="77777777" w:rsidR="001C2BCF" w:rsidRDefault="00DE7E9B" w:rsidP="001C2B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14:paraId="3B8A6211" w14:textId="6F178EC0" w:rsidR="00DE7E9B" w:rsidRPr="00846DC9" w:rsidRDefault="00DE7E9B" w:rsidP="001C2B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46E10483" w14:textId="77777777" w:rsidR="00DE7E9B" w:rsidRPr="000A6574" w:rsidRDefault="00DE7E9B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4176E35E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08FD5575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14:paraId="4D3D7437" w14:textId="77777777" w:rsidTr="00EA38CA">
        <w:trPr>
          <w:trHeight w:val="592"/>
          <w:jc w:val="center"/>
        </w:trPr>
        <w:tc>
          <w:tcPr>
            <w:tcW w:w="988" w:type="dxa"/>
          </w:tcPr>
          <w:p w14:paraId="7539681A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14:paraId="365B972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2C331D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00B0F0" w:fill="C5E0B3" w:themeFill="accent6" w:themeFillTint="66"/>
          </w:tcPr>
          <w:p w14:paraId="455C3AE2" w14:textId="77777777"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E4BBD0D" w14:textId="77777777"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clear" w:color="C5E0B3" w:fill="FF0000"/>
          </w:tcPr>
          <w:p w14:paraId="3AA08A78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3BECE30E" w14:textId="77777777" w:rsidR="00C16824" w:rsidRPr="00846DC9" w:rsidRDefault="0003357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shd w:val="clear" w:color="auto" w:fill="FFFF00"/>
          </w:tcPr>
          <w:p w14:paraId="09CF522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19043C3" w14:textId="77777777" w:rsidR="00C16824" w:rsidRPr="00846DC9" w:rsidRDefault="00EA38CA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14:paraId="4684919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66D324F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6F22D7F9" w14:textId="77777777" w:rsidTr="00B62CA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14:paraId="49A03813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2293FF6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22BAE03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7638CC8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7C0C92B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09647D2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14:paraId="77B74D22" w14:textId="77777777" w:rsidTr="00B62CAE">
        <w:trPr>
          <w:trHeight w:val="741"/>
          <w:jc w:val="center"/>
        </w:trPr>
        <w:tc>
          <w:tcPr>
            <w:tcW w:w="988" w:type="dxa"/>
          </w:tcPr>
          <w:p w14:paraId="26C4673E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14:paraId="57B96BB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7F6572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14:paraId="71D3E1E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688F8FF9" w14:textId="77777777" w:rsidR="00C16824" w:rsidRPr="00033573" w:rsidRDefault="00033573" w:rsidP="000335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14:paraId="669330E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37C8DC66" w14:textId="77777777"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C5E0B3"/>
          </w:tcPr>
          <w:p w14:paraId="2FBC08E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5BAE4335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14:paraId="4755386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2B625DD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498A6295" w14:textId="77777777" w:rsidTr="002F4216">
        <w:trPr>
          <w:trHeight w:val="344"/>
          <w:jc w:val="center"/>
        </w:trPr>
        <w:tc>
          <w:tcPr>
            <w:tcW w:w="988" w:type="dxa"/>
          </w:tcPr>
          <w:p w14:paraId="4E17027E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63C78066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2E6C97">
              <w:rPr>
                <w:rFonts w:asciiTheme="minorHAnsi" w:hAnsiTheme="minorHAnsi"/>
                <w:b/>
                <w:sz w:val="20"/>
                <w:lang w:eastAsia="zh-CN"/>
              </w:rPr>
              <w:t>0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14:paraId="7795C715" w14:textId="77777777"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  <w:p w14:paraId="48035E66" w14:textId="77777777" w:rsidR="00EA0838" w:rsidRPr="00846DC9" w:rsidRDefault="00EA083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sponsored by Kingdom of Saudi Arabia</w:t>
            </w:r>
          </w:p>
        </w:tc>
        <w:tc>
          <w:tcPr>
            <w:tcW w:w="2588" w:type="dxa"/>
            <w:shd w:val="clear" w:color="auto" w:fill="auto"/>
          </w:tcPr>
          <w:p w14:paraId="44494C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14:paraId="4B1983E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14:paraId="2CE52FC6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14:paraId="6F667B05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14:paraId="5CF4BA08" w14:textId="77777777" w:rsidR="00EE32CC" w:rsidRPr="00EE32CC" w:rsidRDefault="00EE32CC" w:rsidP="00D178F0">
      <w:pPr>
        <w:pageBreakBefore/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>Schedule of adhoc/drafting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935"/>
        <w:gridCol w:w="6547"/>
        <w:gridCol w:w="1804"/>
      </w:tblGrid>
      <w:tr w:rsidR="008A37F6" w14:paraId="771C58D0" w14:textId="77777777" w:rsidTr="007447C7">
        <w:tc>
          <w:tcPr>
            <w:tcW w:w="13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9ED2" w14:textId="77777777" w:rsidR="008A37F6" w:rsidRDefault="008A37F6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B6ED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9DBA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DDAE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Room</w:t>
            </w:r>
          </w:p>
        </w:tc>
      </w:tr>
      <w:tr w:rsidR="00DE7E9B" w14:paraId="098B37F5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58D3" w14:textId="7F2570D7" w:rsidR="00DE7E9B" w:rsidRPr="002A0F23" w:rsidRDefault="00DE7E9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11 February 2020 (TUES)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822C" w14:textId="5E33B36D" w:rsidR="00DE7E9B" w:rsidRDefault="00DE7E9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13:00 – 14:00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C4FF" w14:textId="68B6FB59" w:rsidR="00DE7E9B" w:rsidRDefault="00DE7E9B">
            <w:pPr>
              <w:spacing w:before="60" w:after="60"/>
              <w:rPr>
                <w:lang w:val="en-US"/>
              </w:rPr>
            </w:pPr>
            <w:r w:rsidRPr="00DE7E9B">
              <w:t>Information Session on work of FG NET 2030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63DE" w14:textId="705C8B58" w:rsidR="00DE7E9B" w:rsidRDefault="00DE7E9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8A37F6" w14:paraId="23F37009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2664" w14:textId="77777777" w:rsidR="008A37F6" w:rsidRDefault="002A0F23">
            <w:pPr>
              <w:spacing w:before="60" w:after="60"/>
              <w:rPr>
                <w:lang w:val="en-US"/>
              </w:rPr>
            </w:pPr>
            <w:r w:rsidRPr="002A0F23">
              <w:rPr>
                <w:lang w:val="en-US"/>
              </w:rPr>
              <w:t>12 February 2020</w:t>
            </w:r>
            <w:r>
              <w:rPr>
                <w:lang w:val="en-US"/>
              </w:rPr>
              <w:t xml:space="preserve">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8380" w14:textId="77777777" w:rsidR="008A37F6" w:rsidRDefault="002A0F2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12:45 – 13:45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8FAE" w14:textId="77777777" w:rsidR="008A37F6" w:rsidRDefault="002A0F2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TSB tutorial</w:t>
            </w:r>
            <w:r w:rsidR="005A5ADE">
              <w:rPr>
                <w:lang w:val="en-US"/>
              </w:rPr>
              <w:t>/information session</w:t>
            </w:r>
            <w:r>
              <w:rPr>
                <w:lang w:val="en-US"/>
              </w:rPr>
              <w:t xml:space="preserve"> </w:t>
            </w:r>
            <w:r w:rsidRPr="009031C8">
              <w:rPr>
                <w:szCs w:val="24"/>
                <w:lang w:val="en-US"/>
              </w:rPr>
              <w:t xml:space="preserve">on </w:t>
            </w:r>
            <w:hyperlink r:id="rId16" w:history="1">
              <w:r w:rsidR="009031C8" w:rsidRPr="009031C8">
                <w:rPr>
                  <w:rStyle w:val="Hyperlink"/>
                  <w:szCs w:val="24"/>
                  <w:highlight w:val="green"/>
                </w:rPr>
                <w:t>TD731</w:t>
              </w:r>
            </w:hyperlink>
            <w:r w:rsidRPr="009031C8">
              <w:rPr>
                <w:szCs w:val="24"/>
                <w:lang w:val="en-US"/>
              </w:rPr>
              <w:t>: WTSA</w:t>
            </w:r>
            <w:r w:rsidRPr="002A0F23">
              <w:rPr>
                <w:lang w:val="en-US"/>
              </w:rPr>
              <w:t>-20: Tools and guidelines for document preparation, submission and tracking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D94F" w14:textId="77777777" w:rsidR="008A37F6" w:rsidRDefault="002A0F2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A50246" w14:paraId="65AE41BA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8073" w14:textId="21BF9CF7" w:rsidR="00A50246" w:rsidRPr="002A0F23" w:rsidRDefault="00A50246" w:rsidP="00A50246">
            <w:pPr>
              <w:spacing w:before="60" w:after="60"/>
              <w:rPr>
                <w:lang w:val="en-US"/>
              </w:rPr>
            </w:pPr>
            <w:r w:rsidRPr="0021764D">
              <w:rPr>
                <w:lang w:val="en-US"/>
              </w:rPr>
              <w:t>12 February 2020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6970" w14:textId="0F7E9BCC" w:rsidR="00A50246" w:rsidRDefault="00A50246" w:rsidP="00A50246">
            <w:pPr>
              <w:spacing w:before="60" w:after="60"/>
              <w:rPr>
                <w:lang w:val="en-US"/>
              </w:rPr>
            </w:pPr>
            <w:r w:rsidRPr="00A50246">
              <w:rPr>
                <w:lang w:val="en-US"/>
              </w:rPr>
              <w:t>12:30 – 13:30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EE53" w14:textId="4BD4335D" w:rsidR="00A50246" w:rsidRDefault="00A50246" w:rsidP="00A50246">
            <w:pPr>
              <w:spacing w:before="60" w:after="60"/>
              <w:rPr>
                <w:lang w:val="en-US"/>
              </w:rPr>
            </w:pPr>
            <w:r w:rsidRPr="00A50246">
              <w:rPr>
                <w:lang w:val="en-US"/>
              </w:rPr>
              <w:t>Ad-hoc on Rapporteurs/Editors Manual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9CC7" w14:textId="5F44D90D" w:rsidR="00A50246" w:rsidRDefault="00A70198" w:rsidP="00A5024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A50246" w14:paraId="622679B5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7676" w14:textId="4EF56933" w:rsidR="00A50246" w:rsidRPr="002A0F23" w:rsidRDefault="00A50246" w:rsidP="00A50246">
            <w:pPr>
              <w:spacing w:before="60" w:after="60"/>
              <w:rPr>
                <w:lang w:val="en-US"/>
              </w:rPr>
            </w:pPr>
            <w:r w:rsidRPr="0021764D">
              <w:rPr>
                <w:lang w:val="en-US"/>
              </w:rPr>
              <w:t>12 February 2020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4DAE" w14:textId="24CC2C54" w:rsidR="00A50246" w:rsidRDefault="00A50246" w:rsidP="00A50246">
            <w:pPr>
              <w:spacing w:before="60" w:after="60"/>
              <w:rPr>
                <w:lang w:val="en-US"/>
              </w:rPr>
            </w:pPr>
            <w:r w:rsidRPr="00A50246">
              <w:rPr>
                <w:lang w:val="en-US"/>
              </w:rPr>
              <w:t>13:30 – 14:</w:t>
            </w:r>
            <w:r w:rsidR="00E33A88">
              <w:rPr>
                <w:lang w:val="en-US"/>
              </w:rPr>
              <w:t>0</w:t>
            </w:r>
            <w:r w:rsidRPr="00A50246">
              <w:rPr>
                <w:lang w:val="en-US"/>
              </w:rPr>
              <w:t>0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EAA0" w14:textId="32262FEA" w:rsidR="00A50246" w:rsidRDefault="00A50246" w:rsidP="00A50246">
            <w:pPr>
              <w:spacing w:before="60" w:after="60"/>
              <w:rPr>
                <w:lang w:val="en-US"/>
              </w:rPr>
            </w:pPr>
            <w:r w:rsidRPr="00A50246">
              <w:rPr>
                <w:lang w:val="en-US"/>
              </w:rPr>
              <w:t>Ad-hoc on announcement on change of approval process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C182" w14:textId="4A0301D6" w:rsidR="00A50246" w:rsidRDefault="00182E9A" w:rsidP="00A5024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T103</w:t>
            </w:r>
          </w:p>
        </w:tc>
      </w:tr>
      <w:tr w:rsidR="00A50246" w14:paraId="6FC157C5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1D18" w14:textId="75A5718B" w:rsidR="00A50246" w:rsidRPr="002A0F23" w:rsidRDefault="00562D76">
            <w:pPr>
              <w:spacing w:before="60" w:after="60"/>
              <w:rPr>
                <w:lang w:val="en-US"/>
              </w:rPr>
            </w:pPr>
            <w:r w:rsidRPr="0021764D">
              <w:rPr>
                <w:lang w:val="en-US"/>
              </w:rPr>
              <w:t>12 February 2020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DBDD" w14:textId="02E51681" w:rsidR="00A50246" w:rsidRDefault="00562D7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32F65">
              <w:rPr>
                <w:lang w:val="en-US"/>
              </w:rPr>
              <w:t>6</w:t>
            </w:r>
            <w:r>
              <w:rPr>
                <w:lang w:val="en-US"/>
              </w:rPr>
              <w:t>:</w:t>
            </w:r>
            <w:r w:rsidR="00B32F65">
              <w:rPr>
                <w:lang w:val="en-US"/>
              </w:rPr>
              <w:t>45</w:t>
            </w:r>
            <w:r>
              <w:rPr>
                <w:lang w:val="en-US"/>
              </w:rPr>
              <w:t xml:space="preserve"> – 1</w:t>
            </w:r>
            <w:r w:rsidR="00B32F65">
              <w:rPr>
                <w:lang w:val="en-US"/>
              </w:rPr>
              <w:t>8</w:t>
            </w:r>
            <w:r>
              <w:rPr>
                <w:lang w:val="en-US"/>
              </w:rPr>
              <w:t>:</w:t>
            </w:r>
            <w:r w:rsidR="00B32F65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8553" w14:textId="7EB80CB3" w:rsidR="00A50246" w:rsidRDefault="00562D76">
            <w:pPr>
              <w:spacing w:before="60" w:after="60"/>
              <w:rPr>
                <w:lang w:val="en-US"/>
              </w:rPr>
            </w:pPr>
            <w:r w:rsidRPr="00562D76">
              <w:rPr>
                <w:lang w:val="en-US"/>
              </w:rPr>
              <w:t>AHG for drafting OLS on hot topics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AB66" w14:textId="21C1510C" w:rsidR="00A50246" w:rsidRDefault="00B32F6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7447C7" w14:paraId="1F06EB9E" w14:textId="77777777" w:rsidTr="007447C7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D5EC" w14:textId="77777777" w:rsidR="007447C7" w:rsidRPr="002A0F23" w:rsidRDefault="007447C7">
            <w:pPr>
              <w:spacing w:before="60" w:after="60"/>
              <w:rPr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919C" w14:textId="583E0431" w:rsidR="007447C7" w:rsidRDefault="007447C7">
            <w:pPr>
              <w:spacing w:before="60" w:after="60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BD1B" w14:textId="22992897" w:rsidR="007447C7" w:rsidRPr="00DE7E9B" w:rsidRDefault="007447C7">
            <w:pPr>
              <w:spacing w:before="60" w:after="60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6775" w14:textId="77777777" w:rsidR="007447C7" w:rsidRDefault="007447C7">
            <w:pPr>
              <w:spacing w:before="60" w:after="60"/>
              <w:jc w:val="center"/>
              <w:rPr>
                <w:lang w:val="en-US"/>
              </w:rPr>
            </w:pP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7"/>
      <w:footerReference w:type="first" r:id="rId18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6E81" w14:textId="77777777" w:rsidR="00350FCC" w:rsidRDefault="00350FCC">
      <w:pPr>
        <w:spacing w:before="0"/>
      </w:pPr>
      <w:r>
        <w:separator/>
      </w:r>
    </w:p>
  </w:endnote>
  <w:endnote w:type="continuationSeparator" w:id="0">
    <w:p w14:paraId="1BEE1633" w14:textId="77777777" w:rsidR="00350FCC" w:rsidRDefault="00350F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476AA" w14:textId="77777777" w:rsidR="00F403D0" w:rsidRDefault="00F40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28E1" w14:textId="77777777" w:rsidR="00F403D0" w:rsidRDefault="00F40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71D0B" w14:textId="77777777" w:rsidR="00350FCC" w:rsidRDefault="00350FCC">
      <w:pPr>
        <w:spacing w:before="0"/>
      </w:pPr>
      <w:r>
        <w:separator/>
      </w:r>
    </w:p>
  </w:footnote>
  <w:footnote w:type="continuationSeparator" w:id="0">
    <w:p w14:paraId="32AED2B7" w14:textId="77777777" w:rsidR="00350FCC" w:rsidRDefault="00350F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37E5D" w14:textId="77777777" w:rsidR="00F403D0" w:rsidRDefault="00F40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44B2" w14:textId="77777777" w:rsidR="00F403D0" w:rsidRDefault="00F40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320CBA64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9912E1">
          <w:rPr>
            <w:noProof/>
          </w:rPr>
          <w:t>640</w:t>
        </w:r>
        <w:r w:rsidR="00033573">
          <w:rPr>
            <w:noProof/>
          </w:rPr>
          <w:t>R</w:t>
        </w:r>
        <w:r w:rsidR="00F403D0">
          <w:rPr>
            <w:noProof/>
          </w:rPr>
          <w:t>5</w:t>
        </w:r>
      </w:p>
      <w:p w14:paraId="46997DF8" w14:textId="77777777" w:rsidR="001644B2" w:rsidRPr="00280AFA" w:rsidRDefault="00F403D0" w:rsidP="008B43C5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63AC86" w14:textId="438A5071"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442107">
          <w:rPr>
            <w:noProof/>
          </w:rPr>
          <w:t>64</w:t>
        </w:r>
        <w:r w:rsidR="003F3028">
          <w:rPr>
            <w:noProof/>
          </w:rPr>
          <w:t>0R</w:t>
        </w:r>
        <w:r w:rsidR="00F403D0">
          <w:rPr>
            <w:noProof/>
          </w:rPr>
          <w:t>5</w:t>
        </w:r>
        <w:bookmarkStart w:id="3" w:name="_GoBack"/>
        <w:bookmarkEnd w:id="3"/>
      </w:p>
      <w:p w14:paraId="47DE827F" w14:textId="77777777" w:rsidR="001644B2" w:rsidRPr="008B43C5" w:rsidRDefault="00F403D0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5281"/>
    <w:rsid w:val="0026716E"/>
    <w:rsid w:val="00270EF3"/>
    <w:rsid w:val="0027184F"/>
    <w:rsid w:val="00271BF1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6C97"/>
    <w:rsid w:val="002E736B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3F36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C170C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44"/>
    <w:rsid w:val="00EE32CC"/>
    <w:rsid w:val="00EE3A30"/>
    <w:rsid w:val="00EE4694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00210-TD-GEN-073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FB524-0ED6-4EFA-A333-FE04E73E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4</cp:revision>
  <cp:lastPrinted>2020-02-03T12:11:00Z</cp:lastPrinted>
  <dcterms:created xsi:type="dcterms:W3CDTF">2020-02-12T15:30:00Z</dcterms:created>
  <dcterms:modified xsi:type="dcterms:W3CDTF">2020-02-12T15:31:00Z</dcterms:modified>
</cp:coreProperties>
</file>