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3137"/>
        <w:gridCol w:w="907"/>
        <w:gridCol w:w="3629"/>
      </w:tblGrid>
      <w:tr w:rsidR="00FC174D" w14:paraId="5EC95411" w14:textId="77777777" w:rsidTr="00C73512">
        <w:trPr>
          <w:cantSplit/>
        </w:trPr>
        <w:tc>
          <w:tcPr>
            <w:tcW w:w="1191" w:type="dxa"/>
            <w:vMerge w:val="restart"/>
          </w:tcPr>
          <w:p w14:paraId="5E5D0353" w14:textId="77777777" w:rsidR="00FC174D" w:rsidRDefault="00FC174D" w:rsidP="00C73512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tableau"/>
            <w:r w:rsidRPr="003575FF">
              <w:rPr>
                <w:noProof/>
                <w:sz w:val="20"/>
                <w:lang w:val="en-US" w:eastAsia="zh-CN"/>
              </w:rPr>
              <w:drawing>
                <wp:inline distT="0" distB="0" distL="0" distR="0" wp14:anchorId="1E3B0B28" wp14:editId="5A27AF22">
                  <wp:extent cx="647700" cy="831850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  <w:vMerge w:val="restart"/>
          </w:tcPr>
          <w:p w14:paraId="31557D04" w14:textId="77777777" w:rsidR="00FC174D" w:rsidRDefault="00FC174D" w:rsidP="00C73512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37A9D194" w14:textId="77777777" w:rsidR="00FC174D" w:rsidRDefault="00FC174D" w:rsidP="00C7351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08D9ED6A" w14:textId="77777777" w:rsidR="00FC174D" w:rsidRDefault="00FC174D" w:rsidP="00C73512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2B75BC66" w14:textId="77777777" w:rsidR="00FC174D" w:rsidRDefault="00FC174D" w:rsidP="00C73512">
            <w:pPr>
              <w:pStyle w:val="Docnumber"/>
            </w:pPr>
            <w:r>
              <w:rPr>
                <w:sz w:val="32"/>
              </w:rPr>
              <w:t>TSAG-TD1111</w:t>
            </w:r>
          </w:p>
        </w:tc>
      </w:tr>
      <w:tr w:rsidR="00FC174D" w14:paraId="109BAC81" w14:textId="77777777" w:rsidTr="00C73512">
        <w:trPr>
          <w:cantSplit/>
          <w:trHeight w:val="461"/>
        </w:trPr>
        <w:tc>
          <w:tcPr>
            <w:tcW w:w="1191" w:type="dxa"/>
            <w:vMerge/>
          </w:tcPr>
          <w:p w14:paraId="6CAB0729" w14:textId="77777777" w:rsidR="00FC174D" w:rsidRDefault="00FC174D" w:rsidP="00C73512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783E9AD0" w14:textId="77777777" w:rsidR="00FC174D" w:rsidRDefault="00FC174D" w:rsidP="00C73512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14C6258F" w14:textId="77777777" w:rsidR="00FC174D" w:rsidRDefault="00FC174D" w:rsidP="00C73512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FC174D" w14:paraId="0605791A" w14:textId="77777777" w:rsidTr="00C73512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F358444" w14:textId="77777777" w:rsidR="00FC174D" w:rsidRDefault="00FC174D" w:rsidP="00C73512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031FEF69" w14:textId="77777777" w:rsidR="00FC174D" w:rsidRDefault="00FC174D" w:rsidP="00C73512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7B30464A" w14:textId="77777777" w:rsidR="00FC174D" w:rsidRDefault="00FC174D" w:rsidP="00C73512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FC174D" w14:paraId="511F62F1" w14:textId="77777777" w:rsidTr="00C73512">
        <w:trPr>
          <w:cantSplit/>
          <w:trHeight w:val="357"/>
        </w:trPr>
        <w:tc>
          <w:tcPr>
            <w:tcW w:w="1550" w:type="dxa"/>
            <w:gridSpan w:val="2"/>
          </w:tcPr>
          <w:p w14:paraId="1B039A5D" w14:textId="77777777" w:rsidR="00FC174D" w:rsidRDefault="00FC174D" w:rsidP="00C73512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3"/>
          </w:tcPr>
          <w:p w14:paraId="744592EF" w14:textId="425BC1C8" w:rsidR="00FC174D" w:rsidRDefault="00E1468C" w:rsidP="00C73512">
            <w:r>
              <w:t>N/</w:t>
            </w:r>
            <w:r w:rsidR="00FC174D">
              <w:t>A</w:t>
            </w:r>
          </w:p>
        </w:tc>
        <w:tc>
          <w:tcPr>
            <w:tcW w:w="3629" w:type="dxa"/>
          </w:tcPr>
          <w:p w14:paraId="2C22E106" w14:textId="77777777" w:rsidR="00FC174D" w:rsidRDefault="00FC174D" w:rsidP="00C73512">
            <w:pPr>
              <w:jc w:val="right"/>
            </w:pPr>
            <w:r>
              <w:t>E-Meeting, 25-29 October 2021</w:t>
            </w:r>
          </w:p>
        </w:tc>
      </w:tr>
      <w:tr w:rsidR="00FC174D" w14:paraId="3EDD74D9" w14:textId="77777777" w:rsidTr="00C73512">
        <w:trPr>
          <w:cantSplit/>
          <w:trHeight w:val="357"/>
        </w:trPr>
        <w:tc>
          <w:tcPr>
            <w:tcW w:w="9923" w:type="dxa"/>
            <w:gridSpan w:val="6"/>
          </w:tcPr>
          <w:p w14:paraId="3C23A77F" w14:textId="5525F590" w:rsidR="00FC174D" w:rsidRDefault="00FC174D" w:rsidP="00C73512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E1468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8" w:tooltip="ITU-T ftp file restricted to TIES access only" w:history="1">
              <w:r>
                <w:rPr>
                  <w:rStyle w:val="Hyperlink"/>
                </w:rPr>
                <w:t>SG20-LS207</w:t>
              </w:r>
            </w:hyperlink>
            <w:r>
              <w:t>)</w:t>
            </w:r>
          </w:p>
        </w:tc>
      </w:tr>
      <w:bookmarkEnd w:id="3"/>
      <w:tr w:rsidR="00FC174D" w14:paraId="6AB56B31" w14:textId="77777777" w:rsidTr="00C73512">
        <w:trPr>
          <w:cantSplit/>
          <w:trHeight w:val="357"/>
        </w:trPr>
        <w:tc>
          <w:tcPr>
            <w:tcW w:w="1550" w:type="dxa"/>
            <w:gridSpan w:val="2"/>
          </w:tcPr>
          <w:p w14:paraId="50D88E22" w14:textId="77777777" w:rsidR="00FC174D" w:rsidRDefault="00FC174D" w:rsidP="00C73512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4"/>
          </w:tcPr>
          <w:p w14:paraId="1ED19E5F" w14:textId="77777777" w:rsidR="00FC174D" w:rsidRDefault="00FC174D" w:rsidP="00C73512">
            <w:r>
              <w:t>ITU-T Study Group 20</w:t>
            </w:r>
          </w:p>
        </w:tc>
      </w:tr>
      <w:tr w:rsidR="00FC174D" w14:paraId="77C93AEC" w14:textId="77777777" w:rsidTr="00C73512">
        <w:trPr>
          <w:cantSplit/>
          <w:trHeight w:val="357"/>
        </w:trPr>
        <w:tc>
          <w:tcPr>
            <w:tcW w:w="1550" w:type="dxa"/>
            <w:gridSpan w:val="2"/>
          </w:tcPr>
          <w:p w14:paraId="4CDE17FB" w14:textId="77777777" w:rsidR="00FC174D" w:rsidRDefault="00FC174D" w:rsidP="00C73512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4"/>
          </w:tcPr>
          <w:p w14:paraId="7F4AE893" w14:textId="096B7B7A" w:rsidR="00FC174D" w:rsidRDefault="00FC174D" w:rsidP="00C73512">
            <w:pPr>
              <w:spacing w:after="120"/>
            </w:pPr>
            <w:r>
              <w:t>LS/r on a draft submission and maintenance process for oneM2M specifications incorporated as ITU-T Recommendations (reply to TSAG-LS43)</w:t>
            </w:r>
            <w:r w:rsidR="00E1468C">
              <w:t xml:space="preserve"> [from ITU-T SG20]</w:t>
            </w:r>
          </w:p>
        </w:tc>
      </w:tr>
      <w:tr w:rsidR="00FC174D" w14:paraId="3410B380" w14:textId="77777777" w:rsidTr="00C73512">
        <w:trPr>
          <w:cantSplit/>
          <w:trHeight w:val="357"/>
        </w:trPr>
        <w:tc>
          <w:tcPr>
            <w:tcW w:w="1550" w:type="dxa"/>
            <w:gridSpan w:val="2"/>
          </w:tcPr>
          <w:p w14:paraId="7DE662BF" w14:textId="77777777" w:rsidR="00FC174D" w:rsidRDefault="00FC174D" w:rsidP="00C73512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4"/>
          </w:tcPr>
          <w:p w14:paraId="0A6732B3" w14:textId="4F6F9724" w:rsidR="00FC174D" w:rsidRDefault="00E1468C" w:rsidP="00C73512">
            <w:r>
              <w:t>Information</w:t>
            </w:r>
          </w:p>
        </w:tc>
      </w:tr>
      <w:tr w:rsidR="00FC174D" w14:paraId="797DEAC8" w14:textId="77777777" w:rsidTr="00C73512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7FC3115C" w14:textId="77777777" w:rsidR="00FC174D" w:rsidRDefault="00FC174D" w:rsidP="00C73512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FC174D" w14:paraId="495FD686" w14:textId="77777777" w:rsidTr="00C73512">
        <w:trPr>
          <w:cantSplit/>
          <w:trHeight w:val="357"/>
        </w:trPr>
        <w:tc>
          <w:tcPr>
            <w:tcW w:w="2250" w:type="dxa"/>
            <w:gridSpan w:val="3"/>
          </w:tcPr>
          <w:p w14:paraId="6EA4FE4E" w14:textId="77777777" w:rsidR="00FC174D" w:rsidRDefault="00FC174D" w:rsidP="00C73512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4ABCD5B8" w14:textId="77777777" w:rsidR="00FC174D" w:rsidRDefault="00FC174D" w:rsidP="00C73512">
            <w:r>
              <w:t>-</w:t>
            </w:r>
          </w:p>
        </w:tc>
      </w:tr>
      <w:tr w:rsidR="00FC174D" w14:paraId="5E26F005" w14:textId="77777777" w:rsidTr="00C73512">
        <w:trPr>
          <w:cantSplit/>
          <w:trHeight w:val="357"/>
        </w:trPr>
        <w:tc>
          <w:tcPr>
            <w:tcW w:w="2250" w:type="dxa"/>
            <w:gridSpan w:val="3"/>
          </w:tcPr>
          <w:p w14:paraId="7CB5B4FB" w14:textId="77777777" w:rsidR="00FC174D" w:rsidRDefault="00FC174D" w:rsidP="00C73512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61ED0D5F" w14:textId="77777777" w:rsidR="00FC174D" w:rsidRDefault="00FC174D" w:rsidP="00C73512">
            <w:r>
              <w:t>-</w:t>
            </w:r>
          </w:p>
        </w:tc>
      </w:tr>
      <w:tr w:rsidR="00FC174D" w14:paraId="3C1430C4" w14:textId="77777777" w:rsidTr="00C73512">
        <w:trPr>
          <w:cantSplit/>
          <w:trHeight w:val="357"/>
        </w:trPr>
        <w:tc>
          <w:tcPr>
            <w:tcW w:w="2250" w:type="dxa"/>
            <w:gridSpan w:val="3"/>
          </w:tcPr>
          <w:p w14:paraId="16D2C8FC" w14:textId="77777777" w:rsidR="00FC174D" w:rsidRDefault="00FC174D" w:rsidP="00C73512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2F7524DE" w14:textId="77777777" w:rsidR="00FC174D" w:rsidRDefault="00FC174D" w:rsidP="00C73512">
            <w:r>
              <w:t>TSAG</w:t>
            </w:r>
          </w:p>
        </w:tc>
      </w:tr>
      <w:tr w:rsidR="00FC174D" w14:paraId="772FAB86" w14:textId="77777777" w:rsidTr="00C73512">
        <w:trPr>
          <w:cantSplit/>
          <w:trHeight w:val="357"/>
        </w:trPr>
        <w:tc>
          <w:tcPr>
            <w:tcW w:w="2250" w:type="dxa"/>
            <w:gridSpan w:val="3"/>
          </w:tcPr>
          <w:p w14:paraId="6D9F9A0E" w14:textId="77777777" w:rsidR="00FC174D" w:rsidRDefault="00FC174D" w:rsidP="00C73512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1EE5F689" w14:textId="77777777" w:rsidR="00FC174D" w:rsidRDefault="00FC174D" w:rsidP="00C73512">
            <w:r>
              <w:t>ITU-T Study Group 20 meeting (Virtual, 27 May 2021)</w:t>
            </w:r>
          </w:p>
        </w:tc>
      </w:tr>
      <w:tr w:rsidR="00FC174D" w14:paraId="4183A31F" w14:textId="77777777" w:rsidTr="00C73512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AD43800" w14:textId="77777777" w:rsidR="00FC174D" w:rsidRDefault="00FC174D" w:rsidP="00C73512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3A754FD0" w14:textId="77777777" w:rsidR="00FC174D" w:rsidRDefault="00FC174D" w:rsidP="00C73512">
            <w:r>
              <w:t>N/A</w:t>
            </w:r>
          </w:p>
        </w:tc>
      </w:tr>
      <w:tr w:rsidR="00FC174D" w14:paraId="2A033EDD" w14:textId="77777777" w:rsidTr="00E1468C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215BDD1" w14:textId="77777777" w:rsidR="00FC174D" w:rsidRDefault="00FC174D" w:rsidP="00C7351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Contact:</w:t>
            </w:r>
          </w:p>
        </w:tc>
        <w:tc>
          <w:tcPr>
            <w:tcW w:w="3137" w:type="dxa"/>
            <w:tcBorders>
              <w:bottom w:val="single" w:sz="12" w:space="0" w:color="auto"/>
            </w:tcBorders>
          </w:tcPr>
          <w:p w14:paraId="471FE7CC" w14:textId="77777777" w:rsidR="00FC174D" w:rsidRDefault="00FC174D" w:rsidP="00E1468C">
            <w:r>
              <w:t>Nasser Saleh Al Marzouqi</w:t>
            </w:r>
            <w:r>
              <w:br/>
              <w:t>Chairman SG20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E0C541A" w14:textId="36E77BA2" w:rsidR="00FC174D" w:rsidRDefault="00FC174D" w:rsidP="00E1468C">
            <w:r>
              <w:t xml:space="preserve">Tel: </w:t>
            </w:r>
            <w:r>
              <w:tab/>
              <w:t>+97 6118 468</w:t>
            </w:r>
            <w:r>
              <w:br/>
              <w:t xml:space="preserve">Fax: </w:t>
            </w:r>
            <w:r>
              <w:tab/>
              <w:t>+97 6118 484</w:t>
            </w:r>
            <w:r>
              <w:br/>
              <w:t>E-mail:</w:t>
            </w:r>
            <w:r>
              <w:tab/>
              <w:t xml:space="preserve"> </w:t>
            </w:r>
            <w:hyperlink r:id="rId9" w:history="1">
              <w:r w:rsidR="00E1468C" w:rsidRPr="00C06DCF">
                <w:rPr>
                  <w:rStyle w:val="Hyperlink"/>
                </w:rPr>
                <w:t>nasser.almarzouqi@tdra.gov.ae</w:t>
              </w:r>
            </w:hyperlink>
            <w:r w:rsidR="00E1468C">
              <w:t xml:space="preserve"> </w:t>
            </w:r>
            <w:r>
              <w:t xml:space="preserve"> </w:t>
            </w:r>
            <w:r w:rsidR="00E1468C">
              <w:t xml:space="preserve"> </w:t>
            </w:r>
            <w:r>
              <w:br/>
            </w:r>
            <w:r w:rsidR="00E1468C">
              <w:t xml:space="preserve"> </w:t>
            </w:r>
          </w:p>
        </w:tc>
      </w:tr>
    </w:tbl>
    <w:p w14:paraId="598F80D2" w14:textId="77777777" w:rsidR="00FC174D" w:rsidRDefault="00FC174D" w:rsidP="00FC174D">
      <w:r>
        <w:t xml:space="preserve">This liaison statement answers </w:t>
      </w:r>
      <w:hyperlink r:id="rId10" w:history="1">
        <w:r>
          <w:rPr>
            <w:rStyle w:val="Hyperlink"/>
          </w:rPr>
          <w:t>TSAG-LS43</w:t>
        </w:r>
      </w:hyperlink>
      <w:r>
        <w:t>.</w:t>
      </w:r>
    </w:p>
    <w:p w14:paraId="714DDEA3" w14:textId="77777777" w:rsidR="00FC174D" w:rsidRDefault="00FC174D" w:rsidP="00FC174D"/>
    <w:p w14:paraId="53631810" w14:textId="77777777" w:rsidR="00FC174D" w:rsidRDefault="00FC174D" w:rsidP="00FC174D">
      <w:pPr>
        <w:rPr>
          <w:szCs w:val="24"/>
        </w:rPr>
      </w:pPr>
      <w:r>
        <w:t>A new liaison statement has been received from SG20.</w:t>
      </w:r>
    </w:p>
    <w:p w14:paraId="1B9EF99A" w14:textId="77777777" w:rsidR="00FC174D" w:rsidRDefault="00FC174D" w:rsidP="00FC174D">
      <w:pPr>
        <w:rPr>
          <w:szCs w:val="24"/>
        </w:rPr>
      </w:pPr>
      <w:r>
        <w:t xml:space="preserve">This liaison statement follows and the original file can be downloaded from the ITU ftp server at </w:t>
      </w:r>
      <w:hyperlink r:id="rId11" w:tooltip="ITU-T ftp file restricted to TIES access only" w:history="1">
        <w:r>
          <w:rPr>
            <w:rStyle w:val="Hyperlink"/>
          </w:rPr>
          <w:t>http://handle.itu.int/11.1002/ls/sp16-sg20-oLS-00207.docx</w:t>
        </w:r>
      </w:hyperlink>
      <w:r>
        <w:t>.</w:t>
      </w:r>
    </w:p>
    <w:p w14:paraId="3CDA4FFA" w14:textId="77777777" w:rsidR="00FC174D" w:rsidRDefault="00FC174D" w:rsidP="00FC174D">
      <w:pPr>
        <w:spacing w:before="0"/>
        <w:jc w:val="center"/>
      </w:pPr>
    </w:p>
    <w:p w14:paraId="49E9C42A" w14:textId="77777777" w:rsidR="00FC174D" w:rsidRDefault="00FC174D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633"/>
        <w:gridCol w:w="2992"/>
        <w:gridCol w:w="570"/>
        <w:gridCol w:w="4111"/>
      </w:tblGrid>
      <w:tr w:rsidR="00BA3676" w:rsidRPr="00BA3676" w14:paraId="682A9AB7" w14:textId="77777777" w:rsidTr="003F6975">
        <w:trPr>
          <w:cantSplit/>
        </w:trPr>
        <w:tc>
          <w:tcPr>
            <w:tcW w:w="1191" w:type="dxa"/>
            <w:vMerge w:val="restart"/>
          </w:tcPr>
          <w:p w14:paraId="38E5CA0F" w14:textId="4B4C51C5" w:rsidR="00BA3676" w:rsidRPr="00BA3676" w:rsidRDefault="00BA3676" w:rsidP="00BA3676">
            <w:pPr>
              <w:rPr>
                <w:sz w:val="20"/>
              </w:rPr>
            </w:pPr>
            <w:r w:rsidRPr="00BA3676">
              <w:rPr>
                <w:noProof/>
                <w:sz w:val="20"/>
                <w:lang w:eastAsia="zh-CN"/>
              </w:rPr>
              <w:lastRenderedPageBreak/>
              <w:drawing>
                <wp:inline distT="0" distB="0" distL="0" distR="0" wp14:anchorId="22000DB2" wp14:editId="771A1910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62856A5A" w14:textId="77777777" w:rsidR="00BA3676" w:rsidRPr="00BA3676" w:rsidRDefault="00BA3676" w:rsidP="00BA3676">
            <w:pPr>
              <w:rPr>
                <w:sz w:val="16"/>
                <w:szCs w:val="16"/>
              </w:rPr>
            </w:pPr>
            <w:r w:rsidRPr="00BA3676">
              <w:rPr>
                <w:sz w:val="16"/>
                <w:szCs w:val="16"/>
              </w:rPr>
              <w:t>INTERNATIONAL TELECOMMUNICATION UNION</w:t>
            </w:r>
          </w:p>
          <w:p w14:paraId="334DF4C9" w14:textId="77777777" w:rsidR="00BA3676" w:rsidRPr="00BA3676" w:rsidRDefault="00BA3676" w:rsidP="00BA3676">
            <w:pPr>
              <w:rPr>
                <w:b/>
                <w:bCs/>
                <w:sz w:val="26"/>
                <w:szCs w:val="26"/>
              </w:rPr>
            </w:pPr>
            <w:r w:rsidRPr="00BA3676">
              <w:rPr>
                <w:b/>
                <w:bCs/>
                <w:sz w:val="26"/>
                <w:szCs w:val="26"/>
              </w:rPr>
              <w:t>TELECOMMUNICATION</w:t>
            </w:r>
            <w:r w:rsidRPr="00BA367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B480AF" w14:textId="77777777" w:rsidR="00BA3676" w:rsidRPr="00BA3676" w:rsidRDefault="00BA3676" w:rsidP="00BA3676">
            <w:pPr>
              <w:rPr>
                <w:sz w:val="20"/>
              </w:rPr>
            </w:pPr>
            <w:r w:rsidRPr="00BA3676">
              <w:rPr>
                <w:sz w:val="20"/>
              </w:rPr>
              <w:t xml:space="preserve">STUDY PERIOD </w:t>
            </w:r>
            <w:bookmarkStart w:id="4" w:name="dstudyperiod"/>
            <w:r w:rsidRPr="00BA3676">
              <w:rPr>
                <w:sz w:val="20"/>
              </w:rPr>
              <w:t>2017-2020</w:t>
            </w:r>
            <w:bookmarkEnd w:id="4"/>
          </w:p>
        </w:tc>
        <w:tc>
          <w:tcPr>
            <w:tcW w:w="4681" w:type="dxa"/>
            <w:gridSpan w:val="2"/>
            <w:vAlign w:val="center"/>
          </w:tcPr>
          <w:p w14:paraId="37B9A639" w14:textId="455CD3D5" w:rsidR="00BA3676" w:rsidRPr="00FC174D" w:rsidRDefault="00BA3676" w:rsidP="00FC174D">
            <w:pPr>
              <w:jc w:val="right"/>
              <w:rPr>
                <w:b/>
                <w:sz w:val="28"/>
              </w:rPr>
            </w:pPr>
            <w:r w:rsidRPr="00FC174D">
              <w:rPr>
                <w:b/>
                <w:sz w:val="28"/>
              </w:rPr>
              <w:t>SG20-LS207</w:t>
            </w:r>
          </w:p>
        </w:tc>
      </w:tr>
      <w:tr w:rsidR="00BA3676" w:rsidRPr="00BA3676" w14:paraId="54BADFA7" w14:textId="77777777" w:rsidTr="003F6975">
        <w:trPr>
          <w:cantSplit/>
        </w:trPr>
        <w:tc>
          <w:tcPr>
            <w:tcW w:w="1191" w:type="dxa"/>
            <w:vMerge/>
          </w:tcPr>
          <w:p w14:paraId="457E5FA8" w14:textId="77777777" w:rsidR="00BA3676" w:rsidRPr="00BA3676" w:rsidRDefault="00BA3676" w:rsidP="00BA3676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1C288F91" w14:textId="77777777" w:rsidR="00BA3676" w:rsidRPr="00BA3676" w:rsidRDefault="00BA3676" w:rsidP="00BA3676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5B1877DA" w14:textId="7683134C" w:rsidR="00BA3676" w:rsidRPr="00BA3676" w:rsidRDefault="00BA3676" w:rsidP="00BA367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20</w:t>
            </w:r>
          </w:p>
        </w:tc>
      </w:tr>
      <w:bookmarkEnd w:id="5"/>
      <w:tr w:rsidR="00BA3676" w:rsidRPr="00BA3676" w14:paraId="3AD1BAEA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022F45E" w14:textId="77777777" w:rsidR="00BA3676" w:rsidRPr="00BA3676" w:rsidRDefault="00BA3676" w:rsidP="00BA3676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780586CC" w14:textId="77777777" w:rsidR="00BA3676" w:rsidRPr="00BA3676" w:rsidRDefault="00BA3676" w:rsidP="00BA3676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7113959" w14:textId="77777777" w:rsidR="00BA3676" w:rsidRPr="00BA3676" w:rsidRDefault="00BA3676" w:rsidP="00BA3676">
            <w:pPr>
              <w:jc w:val="right"/>
              <w:rPr>
                <w:b/>
                <w:bCs/>
                <w:sz w:val="28"/>
                <w:szCs w:val="28"/>
              </w:rPr>
            </w:pPr>
            <w:r w:rsidRPr="00BA367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A3676" w:rsidRPr="00BA3676" w14:paraId="5A0A9F81" w14:textId="77777777" w:rsidTr="003F6975">
        <w:trPr>
          <w:cantSplit/>
        </w:trPr>
        <w:tc>
          <w:tcPr>
            <w:tcW w:w="1617" w:type="dxa"/>
            <w:gridSpan w:val="2"/>
          </w:tcPr>
          <w:p w14:paraId="1AFC6399" w14:textId="77777777" w:rsidR="00BA3676" w:rsidRPr="00BA3676" w:rsidRDefault="00BA3676" w:rsidP="00BA3676">
            <w:pPr>
              <w:rPr>
                <w:b/>
                <w:bCs/>
                <w:szCs w:val="24"/>
              </w:rPr>
            </w:pPr>
            <w:bookmarkStart w:id="6" w:name="dbluepink" w:colFirst="1" w:colLast="1"/>
            <w:bookmarkStart w:id="7" w:name="dmeeting" w:colFirst="2" w:colLast="2"/>
            <w:r w:rsidRPr="00BA3676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gridSpan w:val="2"/>
          </w:tcPr>
          <w:p w14:paraId="5F85AE16" w14:textId="0C8BEEB3" w:rsidR="00BA3676" w:rsidRPr="00BA3676" w:rsidRDefault="00BA3676" w:rsidP="00BA3676">
            <w:pPr>
              <w:rPr>
                <w:szCs w:val="24"/>
              </w:rPr>
            </w:pPr>
            <w:r w:rsidRPr="00BA3676">
              <w:rPr>
                <w:szCs w:val="24"/>
              </w:rPr>
              <w:t>All/20</w:t>
            </w:r>
          </w:p>
        </w:tc>
        <w:tc>
          <w:tcPr>
            <w:tcW w:w="4681" w:type="dxa"/>
            <w:gridSpan w:val="2"/>
          </w:tcPr>
          <w:p w14:paraId="2674631A" w14:textId="6F510C4F" w:rsidR="00BA3676" w:rsidRPr="00BA3676" w:rsidRDefault="00BA3676" w:rsidP="00BA3676">
            <w:pPr>
              <w:jc w:val="right"/>
              <w:rPr>
                <w:szCs w:val="24"/>
              </w:rPr>
            </w:pPr>
            <w:r w:rsidRPr="00BA3676">
              <w:rPr>
                <w:szCs w:val="24"/>
              </w:rPr>
              <w:t>Virtual, 17-27 May 2021</w:t>
            </w:r>
          </w:p>
        </w:tc>
      </w:tr>
      <w:tr w:rsidR="00BA3676" w:rsidRPr="00BA3676" w14:paraId="6AAAD26D" w14:textId="77777777" w:rsidTr="003F6975">
        <w:trPr>
          <w:cantSplit/>
        </w:trPr>
        <w:tc>
          <w:tcPr>
            <w:tcW w:w="9923" w:type="dxa"/>
            <w:gridSpan w:val="6"/>
          </w:tcPr>
          <w:p w14:paraId="64960781" w14:textId="4BA4B8CD" w:rsidR="00BA3676" w:rsidRPr="00BA3676" w:rsidRDefault="00BA3676" w:rsidP="00BA3676">
            <w:pPr>
              <w:jc w:val="center"/>
              <w:rPr>
                <w:b/>
                <w:bCs/>
                <w:szCs w:val="24"/>
              </w:rPr>
            </w:pPr>
            <w:bookmarkStart w:id="8" w:name="ddoctype" w:colFirst="0" w:colLast="0"/>
            <w:bookmarkEnd w:id="6"/>
            <w:bookmarkEnd w:id="7"/>
            <w:r w:rsidRPr="00BA3676">
              <w:rPr>
                <w:b/>
                <w:bCs/>
                <w:szCs w:val="24"/>
              </w:rPr>
              <w:t>Ref.: SG20-TD2260-R1</w:t>
            </w:r>
          </w:p>
        </w:tc>
      </w:tr>
      <w:tr w:rsidR="00BA3676" w:rsidRPr="00BA3676" w14:paraId="0C52DF08" w14:textId="77777777" w:rsidTr="003F6975">
        <w:trPr>
          <w:cantSplit/>
        </w:trPr>
        <w:tc>
          <w:tcPr>
            <w:tcW w:w="1617" w:type="dxa"/>
            <w:gridSpan w:val="2"/>
          </w:tcPr>
          <w:p w14:paraId="36579563" w14:textId="77777777" w:rsidR="00BA3676" w:rsidRPr="00BA3676" w:rsidRDefault="00BA3676" w:rsidP="00BA3676">
            <w:pPr>
              <w:rPr>
                <w:b/>
                <w:bCs/>
                <w:szCs w:val="24"/>
              </w:rPr>
            </w:pPr>
            <w:bookmarkStart w:id="9" w:name="dsource" w:colFirst="1" w:colLast="1"/>
            <w:bookmarkEnd w:id="8"/>
            <w:r w:rsidRPr="00BA3676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4"/>
          </w:tcPr>
          <w:p w14:paraId="590ABF1F" w14:textId="13523740" w:rsidR="00BA3676" w:rsidRPr="00BA3676" w:rsidRDefault="00BA3676" w:rsidP="00BA3676">
            <w:pPr>
              <w:rPr>
                <w:szCs w:val="24"/>
              </w:rPr>
            </w:pPr>
            <w:r w:rsidRPr="00BA3676">
              <w:rPr>
                <w:szCs w:val="24"/>
              </w:rPr>
              <w:t>ITU-T Study Group 20</w:t>
            </w:r>
          </w:p>
        </w:tc>
      </w:tr>
      <w:tr w:rsidR="00BA3676" w:rsidRPr="00BA3676" w14:paraId="60A51DCB" w14:textId="77777777" w:rsidTr="003F6975">
        <w:trPr>
          <w:cantSplit/>
        </w:trPr>
        <w:tc>
          <w:tcPr>
            <w:tcW w:w="1617" w:type="dxa"/>
            <w:gridSpan w:val="2"/>
          </w:tcPr>
          <w:p w14:paraId="6242F66B" w14:textId="77777777" w:rsidR="00BA3676" w:rsidRPr="00BA3676" w:rsidRDefault="00BA3676" w:rsidP="00BA3676">
            <w:pPr>
              <w:rPr>
                <w:szCs w:val="24"/>
              </w:rPr>
            </w:pPr>
            <w:bookmarkStart w:id="10" w:name="dtitle1" w:colFirst="1" w:colLast="1"/>
            <w:bookmarkEnd w:id="9"/>
            <w:r w:rsidRPr="00BA3676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4"/>
          </w:tcPr>
          <w:p w14:paraId="3DF44FC5" w14:textId="071CAAAC" w:rsidR="00BA3676" w:rsidRPr="00BA3676" w:rsidRDefault="00BA3676" w:rsidP="00BA3676">
            <w:pPr>
              <w:rPr>
                <w:szCs w:val="24"/>
              </w:rPr>
            </w:pPr>
            <w:r w:rsidRPr="00BA3676">
              <w:rPr>
                <w:szCs w:val="24"/>
              </w:rPr>
              <w:t>LS/r on a draft submission and maintenance process for oneM2M specifications incorporated as ITU-T Recommendations (reply to TSAG-LS43)</w:t>
            </w:r>
          </w:p>
        </w:tc>
      </w:tr>
      <w:bookmarkEnd w:id="10"/>
      <w:bookmarkEnd w:id="1"/>
      <w:tr w:rsidR="004F406C" w:rsidRPr="00BA3676" w14:paraId="6A4FDB0A" w14:textId="77777777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414E0CDA" w14:textId="6DC861A1" w:rsidR="004F406C" w:rsidRPr="00BA3676" w:rsidRDefault="004F406C" w:rsidP="004F406C">
            <w:pPr>
              <w:jc w:val="center"/>
              <w:rPr>
                <w:b/>
                <w:szCs w:val="24"/>
              </w:rPr>
            </w:pPr>
            <w:r w:rsidRPr="00BA3676">
              <w:rPr>
                <w:b/>
                <w:szCs w:val="24"/>
                <w:lang w:val="en-US"/>
              </w:rPr>
              <w:t>LIAISON STATEMENT</w:t>
            </w:r>
          </w:p>
        </w:tc>
      </w:tr>
      <w:tr w:rsidR="004F406C" w:rsidRPr="00BA3676" w14:paraId="301D988E" w14:textId="77777777">
        <w:trPr>
          <w:cantSplit/>
          <w:trHeight w:val="357"/>
        </w:trPr>
        <w:tc>
          <w:tcPr>
            <w:tcW w:w="2250" w:type="dxa"/>
            <w:gridSpan w:val="3"/>
          </w:tcPr>
          <w:p w14:paraId="1492F24A" w14:textId="7A4F8CBD" w:rsidR="004F406C" w:rsidRPr="00BA3676" w:rsidRDefault="004F406C" w:rsidP="004F406C">
            <w:pPr>
              <w:rPr>
                <w:b/>
                <w:bCs/>
                <w:szCs w:val="24"/>
              </w:rPr>
            </w:pPr>
            <w:r w:rsidRPr="00BA3676">
              <w:rPr>
                <w:b/>
                <w:bCs/>
                <w:szCs w:val="24"/>
                <w:lang w:val="en-US"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6465CAAF" w14:textId="50D1D5C1" w:rsidR="004F406C" w:rsidRPr="00BA3676" w:rsidRDefault="004F406C" w:rsidP="004F406C">
            <w:pPr>
              <w:rPr>
                <w:szCs w:val="24"/>
              </w:rPr>
            </w:pPr>
            <w:r w:rsidRPr="00BA3676">
              <w:rPr>
                <w:szCs w:val="24"/>
                <w:lang w:val="en-US"/>
              </w:rPr>
              <w:t>-</w:t>
            </w:r>
          </w:p>
        </w:tc>
      </w:tr>
      <w:tr w:rsidR="004F406C" w:rsidRPr="00BA3676" w14:paraId="13A845EC" w14:textId="77777777">
        <w:trPr>
          <w:cantSplit/>
          <w:trHeight w:val="357"/>
        </w:trPr>
        <w:tc>
          <w:tcPr>
            <w:tcW w:w="2250" w:type="dxa"/>
            <w:gridSpan w:val="3"/>
          </w:tcPr>
          <w:p w14:paraId="7A725886" w14:textId="789FB929" w:rsidR="004F406C" w:rsidRPr="00BA3676" w:rsidRDefault="004F406C" w:rsidP="004F406C">
            <w:pPr>
              <w:rPr>
                <w:b/>
                <w:bCs/>
                <w:szCs w:val="24"/>
              </w:rPr>
            </w:pPr>
            <w:r w:rsidRPr="00BA3676">
              <w:rPr>
                <w:b/>
                <w:bCs/>
                <w:szCs w:val="24"/>
                <w:lang w:val="en-US"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0FBAFDD3" w14:textId="6F1EB2A9" w:rsidR="004F406C" w:rsidRPr="00BA3676" w:rsidRDefault="004F406C" w:rsidP="004F406C">
            <w:pPr>
              <w:rPr>
                <w:szCs w:val="24"/>
              </w:rPr>
            </w:pPr>
            <w:r w:rsidRPr="00BA3676">
              <w:rPr>
                <w:szCs w:val="24"/>
                <w:lang w:val="en-US"/>
              </w:rPr>
              <w:t>-</w:t>
            </w:r>
          </w:p>
        </w:tc>
      </w:tr>
      <w:tr w:rsidR="004F406C" w:rsidRPr="00BA3676" w14:paraId="49C84871" w14:textId="77777777">
        <w:trPr>
          <w:cantSplit/>
          <w:trHeight w:val="357"/>
        </w:trPr>
        <w:tc>
          <w:tcPr>
            <w:tcW w:w="2250" w:type="dxa"/>
            <w:gridSpan w:val="3"/>
          </w:tcPr>
          <w:p w14:paraId="398F200A" w14:textId="5A4DFD4C" w:rsidR="004F406C" w:rsidRPr="00BA3676" w:rsidRDefault="004F406C" w:rsidP="004F406C">
            <w:pPr>
              <w:rPr>
                <w:b/>
                <w:bCs/>
                <w:szCs w:val="24"/>
              </w:rPr>
            </w:pPr>
            <w:r w:rsidRPr="00BA3676">
              <w:rPr>
                <w:b/>
                <w:bCs/>
                <w:szCs w:val="24"/>
                <w:lang w:val="en-US"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42CCE70A" w14:textId="4BA56870" w:rsidR="004F406C" w:rsidRPr="00BA3676" w:rsidRDefault="004F406C" w:rsidP="004F406C">
            <w:pPr>
              <w:rPr>
                <w:szCs w:val="24"/>
              </w:rPr>
            </w:pPr>
            <w:r w:rsidRPr="00BA3676">
              <w:rPr>
                <w:szCs w:val="24"/>
                <w:lang w:val="en-US"/>
              </w:rPr>
              <w:t>TSAG</w:t>
            </w:r>
          </w:p>
        </w:tc>
      </w:tr>
      <w:tr w:rsidR="004F406C" w:rsidRPr="00BA3676" w14:paraId="071CB4B7" w14:textId="77777777">
        <w:trPr>
          <w:cantSplit/>
          <w:trHeight w:val="357"/>
        </w:trPr>
        <w:tc>
          <w:tcPr>
            <w:tcW w:w="2250" w:type="dxa"/>
            <w:gridSpan w:val="3"/>
          </w:tcPr>
          <w:p w14:paraId="239000C7" w14:textId="76BCC185" w:rsidR="004F406C" w:rsidRPr="00BA3676" w:rsidRDefault="004F406C" w:rsidP="004F406C">
            <w:pPr>
              <w:rPr>
                <w:b/>
                <w:bCs/>
                <w:szCs w:val="24"/>
              </w:rPr>
            </w:pPr>
            <w:r w:rsidRPr="00BA3676">
              <w:rPr>
                <w:b/>
                <w:bCs/>
                <w:szCs w:val="24"/>
                <w:lang w:val="en-US"/>
              </w:rPr>
              <w:t>Approval:</w:t>
            </w:r>
          </w:p>
        </w:tc>
        <w:tc>
          <w:tcPr>
            <w:tcW w:w="7673" w:type="dxa"/>
            <w:gridSpan w:val="3"/>
          </w:tcPr>
          <w:p w14:paraId="667A9115" w14:textId="4207EA01" w:rsidR="004F406C" w:rsidRPr="00BA3676" w:rsidRDefault="004F406C" w:rsidP="004F406C">
            <w:pPr>
              <w:rPr>
                <w:szCs w:val="24"/>
              </w:rPr>
            </w:pPr>
            <w:r w:rsidRPr="00BA3676">
              <w:rPr>
                <w:szCs w:val="24"/>
                <w:lang w:val="en-US"/>
              </w:rPr>
              <w:t>ITU-T Study Group 20 meeting (Virtual, 27 May 2021)</w:t>
            </w:r>
          </w:p>
        </w:tc>
      </w:tr>
      <w:tr w:rsidR="004F406C" w:rsidRPr="00BA3676" w14:paraId="122CD054" w14:textId="77777777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34D7B09" w14:textId="1094CA7C" w:rsidR="004F406C" w:rsidRPr="00BA3676" w:rsidRDefault="004F406C" w:rsidP="004F406C">
            <w:pPr>
              <w:rPr>
                <w:szCs w:val="24"/>
              </w:rPr>
            </w:pPr>
            <w:r w:rsidRPr="00BA3676">
              <w:rPr>
                <w:b/>
                <w:szCs w:val="24"/>
                <w:lang w:val="en-US"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7E760F10" w14:textId="44A8FBAF" w:rsidR="004F406C" w:rsidRPr="00BA3676" w:rsidRDefault="004F406C" w:rsidP="004F406C">
            <w:pPr>
              <w:rPr>
                <w:szCs w:val="24"/>
              </w:rPr>
            </w:pPr>
            <w:r w:rsidRPr="00BA3676">
              <w:rPr>
                <w:szCs w:val="24"/>
                <w:lang w:val="en-US"/>
              </w:rPr>
              <w:t>N/A</w:t>
            </w:r>
          </w:p>
        </w:tc>
      </w:tr>
      <w:tr w:rsidR="006C17CD" w:rsidRPr="00BA3676" w14:paraId="072CD05E" w14:textId="77777777" w:rsidTr="006A722B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5C40CF33" w14:textId="36746FDD" w:rsidR="006C17CD" w:rsidRPr="00BA3676" w:rsidRDefault="006C17CD" w:rsidP="006C17CD">
            <w:pPr>
              <w:rPr>
                <w:b/>
                <w:bCs/>
                <w:szCs w:val="24"/>
              </w:rPr>
            </w:pPr>
            <w:r w:rsidRPr="00BA3676">
              <w:rPr>
                <w:b/>
                <w:bCs/>
                <w:szCs w:val="24"/>
              </w:rPr>
              <w:t>Contact:</w:t>
            </w:r>
          </w:p>
        </w:tc>
        <w:tc>
          <w:tcPr>
            <w:tcW w:w="3562" w:type="dxa"/>
            <w:gridSpan w:val="2"/>
            <w:tcBorders>
              <w:bottom w:val="single" w:sz="12" w:space="0" w:color="auto"/>
            </w:tcBorders>
          </w:tcPr>
          <w:p w14:paraId="53A2B6F0" w14:textId="77777777" w:rsidR="006C17CD" w:rsidRPr="00BA3676" w:rsidRDefault="006C17CD" w:rsidP="006C17CD">
            <w:pPr>
              <w:rPr>
                <w:szCs w:val="24"/>
                <w:lang w:val="en-US"/>
              </w:rPr>
            </w:pPr>
            <w:r w:rsidRPr="00BA3676">
              <w:rPr>
                <w:szCs w:val="24"/>
                <w:lang w:val="en-US"/>
              </w:rPr>
              <w:t>Nasser Saleh Al Marzouqi</w:t>
            </w:r>
          </w:p>
          <w:p w14:paraId="3D59C992" w14:textId="2450F386" w:rsidR="006C17CD" w:rsidRPr="00BA3676" w:rsidRDefault="006C17CD" w:rsidP="006C17CD">
            <w:pPr>
              <w:rPr>
                <w:szCs w:val="24"/>
              </w:rPr>
            </w:pPr>
            <w:r w:rsidRPr="00BA3676">
              <w:rPr>
                <w:szCs w:val="24"/>
                <w:lang w:val="en-US"/>
              </w:rPr>
              <w:t>Chairman SG20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6B9235CF" w14:textId="790674BA" w:rsidR="006C17CD" w:rsidRPr="00BA3676" w:rsidRDefault="00E1468C" w:rsidP="006C17CD">
            <w:pPr>
              <w:rPr>
                <w:szCs w:val="24"/>
                <w:lang w:val="en-US"/>
              </w:rPr>
            </w:pPr>
            <w:sdt>
              <w:sdtPr>
                <w:rPr>
                  <w:szCs w:val="24"/>
                  <w:lang w:val="en-US"/>
                </w:rPr>
                <w:alias w:val="ContactTelFaxEmail"/>
                <w:tag w:val="ContactTelFaxEmail"/>
                <w:id w:val="-2140561428"/>
                <w:placeholder>
                  <w:docPart w:val="C41B6330F8B54186BBAE083FC73681E1"/>
                </w:placeholder>
              </w:sdtPr>
              <w:sdtEndPr/>
              <w:sdtContent>
                <w:r w:rsidR="006C17CD" w:rsidRPr="00BA3676">
                  <w:rPr>
                    <w:szCs w:val="24"/>
                    <w:lang w:val="en-US"/>
                  </w:rPr>
                  <w:t xml:space="preserve">Tel: </w:t>
                </w:r>
                <w:r w:rsidR="006C17CD" w:rsidRPr="00BA3676">
                  <w:rPr>
                    <w:szCs w:val="24"/>
                    <w:lang w:val="pt-BR"/>
                  </w:rPr>
                  <w:tab/>
                </w:r>
                <w:r w:rsidR="006C17CD" w:rsidRPr="00BA3676">
                  <w:rPr>
                    <w:szCs w:val="24"/>
                    <w:lang w:val="en-US"/>
                  </w:rPr>
                  <w:t>+97 6118 468</w:t>
                </w:r>
                <w:r w:rsidR="006C17CD" w:rsidRPr="00BA3676">
                  <w:rPr>
                    <w:szCs w:val="24"/>
                    <w:lang w:val="en-US"/>
                  </w:rPr>
                  <w:br/>
                </w:r>
                <w:r w:rsidR="006C17CD" w:rsidRPr="00BA3676">
                  <w:rPr>
                    <w:szCs w:val="24"/>
                    <w:lang w:val="pt-BR"/>
                  </w:rPr>
                  <w:t xml:space="preserve">Fax: </w:t>
                </w:r>
                <w:r w:rsidR="006C17CD" w:rsidRPr="00BA3676">
                  <w:rPr>
                    <w:szCs w:val="24"/>
                    <w:lang w:val="pt-BR"/>
                  </w:rPr>
                  <w:tab/>
                  <w:t>+97 6118 484</w:t>
                </w:r>
                <w:r w:rsidR="006C17CD" w:rsidRPr="00BA3676">
                  <w:rPr>
                    <w:szCs w:val="24"/>
                    <w:lang w:val="pt-BR"/>
                  </w:rPr>
                  <w:br/>
                  <w:t>E-mail:</w:t>
                </w:r>
                <w:r w:rsidR="006C17CD" w:rsidRPr="00BA3676">
                  <w:rPr>
                    <w:szCs w:val="24"/>
                    <w:lang w:val="pt-BR"/>
                  </w:rPr>
                  <w:tab/>
                  <w:t xml:space="preserve"> </w:t>
                </w:r>
                <w:hyperlink r:id="rId12" w:history="1">
                  <w:r w:rsidR="00BA3676" w:rsidRPr="00BA3676">
                    <w:rPr>
                      <w:rStyle w:val="Hyperlink"/>
                      <w:szCs w:val="24"/>
                      <w:lang w:val="en-US"/>
                    </w:rPr>
                    <w:t>nasser.almarzouqi@tdra.gov.ae</w:t>
                  </w:r>
                </w:hyperlink>
                <w:r w:rsidR="006C17CD" w:rsidRPr="00BA3676">
                  <w:rPr>
                    <w:szCs w:val="24"/>
                    <w:lang w:val="en-US"/>
                  </w:rPr>
                  <w:t xml:space="preserve"> </w:t>
                </w:r>
              </w:sdtContent>
            </w:sdt>
          </w:p>
          <w:p w14:paraId="3896AB0C" w14:textId="509B2974" w:rsidR="006C17CD" w:rsidRPr="00BA3676" w:rsidRDefault="006C17CD" w:rsidP="006C17CD">
            <w:pPr>
              <w:rPr>
                <w:szCs w:val="24"/>
                <w:lang w:val="en-US"/>
              </w:rPr>
            </w:pPr>
          </w:p>
        </w:tc>
      </w:tr>
    </w:tbl>
    <w:p w14:paraId="60E261B6" w14:textId="77777777" w:rsidR="008B7F1F" w:rsidRPr="00BA3676" w:rsidRDefault="008B7F1F" w:rsidP="006A722B">
      <w:pPr>
        <w:rPr>
          <w:szCs w:val="24"/>
          <w:lang w:val="en-US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0"/>
        <w:gridCol w:w="8283"/>
      </w:tblGrid>
      <w:tr w:rsidR="006A722B" w:rsidRPr="00E1468C" w14:paraId="099C76CA" w14:textId="77777777" w:rsidTr="00110B4F">
        <w:trPr>
          <w:cantSplit/>
        </w:trPr>
        <w:tc>
          <w:tcPr>
            <w:tcW w:w="1640" w:type="dxa"/>
          </w:tcPr>
          <w:p w14:paraId="739F2F67" w14:textId="77777777" w:rsidR="006A722B" w:rsidRPr="00BA3676" w:rsidRDefault="006A722B" w:rsidP="006A722B">
            <w:pPr>
              <w:rPr>
                <w:b/>
                <w:bCs/>
                <w:szCs w:val="24"/>
                <w:lang w:val="en-US"/>
              </w:rPr>
            </w:pPr>
            <w:r w:rsidRPr="00BA3676">
              <w:rPr>
                <w:b/>
                <w:bCs/>
                <w:szCs w:val="24"/>
                <w:lang w:val="en-US"/>
              </w:rPr>
              <w:t>Keywords:</w:t>
            </w:r>
          </w:p>
        </w:tc>
        <w:tc>
          <w:tcPr>
            <w:tcW w:w="8283" w:type="dxa"/>
          </w:tcPr>
          <w:p w14:paraId="3CEA7522" w14:textId="28B2D921" w:rsidR="006A722B" w:rsidRPr="00BA3676" w:rsidRDefault="00E1468C" w:rsidP="006A722B">
            <w:pPr>
              <w:rPr>
                <w:szCs w:val="24"/>
                <w:lang w:val="fr-FR"/>
              </w:rPr>
            </w:pPr>
            <w:sdt>
              <w:sdtPr>
                <w:rPr>
                  <w:szCs w:val="24"/>
                  <w:lang w:val="fr-FR"/>
                </w:rPr>
                <w:alias w:val="Keywords"/>
                <w:tag w:val="Keywords"/>
                <w:id w:val="-1329598096"/>
                <w:placeholder>
                  <w:docPart w:val="C6FC850AE18949779B5BF9EE8918B755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A722B" w:rsidRPr="00BA3676">
                  <w:rPr>
                    <w:szCs w:val="24"/>
                    <w:lang w:val="fr-FR"/>
                  </w:rPr>
                  <w:t>Rec. ITU-T A.25</w:t>
                </w:r>
                <w:r>
                  <w:rPr>
                    <w:szCs w:val="24"/>
                    <w:lang w:val="fr-FR"/>
                  </w:rPr>
                  <w:t>;</w:t>
                </w:r>
                <w:r w:rsidR="006A722B" w:rsidRPr="00BA3676">
                  <w:rPr>
                    <w:szCs w:val="24"/>
                    <w:lang w:val="fr-FR"/>
                  </w:rPr>
                  <w:t xml:space="preserve"> oneM2M</w:t>
                </w:r>
                <w:r>
                  <w:rPr>
                    <w:szCs w:val="24"/>
                    <w:lang w:val="fr-FR"/>
                  </w:rPr>
                  <w:t>;</w:t>
                </w:r>
              </w:sdtContent>
            </w:sdt>
          </w:p>
        </w:tc>
      </w:tr>
      <w:tr w:rsidR="006A722B" w:rsidRPr="00BA3676" w14:paraId="1BEBCD4B" w14:textId="77777777" w:rsidTr="00110B4F">
        <w:trPr>
          <w:cantSplit/>
        </w:trPr>
        <w:tc>
          <w:tcPr>
            <w:tcW w:w="1640" w:type="dxa"/>
          </w:tcPr>
          <w:p w14:paraId="5285EA44" w14:textId="77777777" w:rsidR="006A722B" w:rsidRPr="00BA3676" w:rsidRDefault="006A722B" w:rsidP="006A722B">
            <w:pPr>
              <w:rPr>
                <w:b/>
                <w:bCs/>
                <w:szCs w:val="24"/>
                <w:lang w:val="en-US"/>
              </w:rPr>
            </w:pPr>
            <w:r w:rsidRPr="00BA3676">
              <w:rPr>
                <w:b/>
                <w:bCs/>
                <w:szCs w:val="24"/>
                <w:lang w:val="en-US"/>
              </w:rPr>
              <w:t>Abstract:</w:t>
            </w:r>
          </w:p>
        </w:tc>
        <w:sdt>
          <w:sdtPr>
            <w:rPr>
              <w:szCs w:val="24"/>
              <w:lang w:val="en-US"/>
            </w:rPr>
            <w:alias w:val="Abstract"/>
            <w:tag w:val="Abstract"/>
            <w:id w:val="-939903723"/>
            <w:placeholder>
              <w:docPart w:val="F3493AA5B5A946509B373B8640D1ABE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3" w:type="dxa"/>
              </w:tcPr>
              <w:p w14:paraId="76790618" w14:textId="6EB36521" w:rsidR="006A722B" w:rsidRPr="00BA3676" w:rsidRDefault="004F406C" w:rsidP="006A722B">
                <w:pPr>
                  <w:rPr>
                    <w:szCs w:val="24"/>
                    <w:lang w:val="en-US"/>
                  </w:rPr>
                </w:pPr>
                <w:r w:rsidRPr="00BA3676">
                  <w:rPr>
                    <w:szCs w:val="24"/>
                    <w:lang w:val="en-US"/>
                  </w:rPr>
                  <w:t>This liaison statement is a reply from ITU-T Study Group 20 to TSAG on a draft submission and maintenance process for oneM2M specifications incorporated as ITU-T Recommendations.</w:t>
                </w:r>
              </w:p>
            </w:tc>
          </w:sdtContent>
        </w:sdt>
      </w:tr>
    </w:tbl>
    <w:p w14:paraId="623553F0" w14:textId="11BB7628" w:rsidR="00213463" w:rsidRPr="00BA3676" w:rsidRDefault="00213463" w:rsidP="00213463">
      <w:pPr>
        <w:spacing w:before="240"/>
        <w:rPr>
          <w:szCs w:val="24"/>
        </w:rPr>
      </w:pPr>
      <w:r w:rsidRPr="00BA3676">
        <w:rPr>
          <w:szCs w:val="24"/>
        </w:rPr>
        <w:t xml:space="preserve">This liaison statement </w:t>
      </w:r>
      <w:r w:rsidR="009E7287" w:rsidRPr="00BA3676">
        <w:rPr>
          <w:szCs w:val="24"/>
        </w:rPr>
        <w:t xml:space="preserve">answers </w:t>
      </w:r>
      <w:hyperlink r:id="rId13" w:tooltip="ITU-T ftp file restricted to TIES access only" w:history="1">
        <w:r w:rsidRPr="00BA3676">
          <w:rPr>
            <w:rStyle w:val="Hyperlink"/>
            <w:szCs w:val="24"/>
          </w:rPr>
          <w:t>TSAG-LS43</w:t>
        </w:r>
      </w:hyperlink>
      <w:r w:rsidRPr="00BA3676">
        <w:rPr>
          <w:rStyle w:val="Hyperlink"/>
          <w:szCs w:val="24"/>
        </w:rPr>
        <w:t>.</w:t>
      </w:r>
    </w:p>
    <w:p w14:paraId="62D11A1B" w14:textId="1C5EFAEE" w:rsidR="005D7E70" w:rsidRPr="00BA3676" w:rsidRDefault="00F15093" w:rsidP="007942E9">
      <w:pPr>
        <w:rPr>
          <w:szCs w:val="24"/>
          <w:lang w:val="en-US"/>
        </w:rPr>
      </w:pPr>
      <w:r w:rsidRPr="00BA3676">
        <w:rPr>
          <w:szCs w:val="24"/>
        </w:rPr>
        <w:t xml:space="preserve">ITU-T </w:t>
      </w:r>
      <w:r w:rsidR="00CA3946" w:rsidRPr="00BA3676">
        <w:rPr>
          <w:szCs w:val="24"/>
        </w:rPr>
        <w:t>S</w:t>
      </w:r>
      <w:r w:rsidRPr="00BA3676">
        <w:rPr>
          <w:szCs w:val="24"/>
        </w:rPr>
        <w:t xml:space="preserve">tudy </w:t>
      </w:r>
      <w:r w:rsidR="00CA3946" w:rsidRPr="00BA3676">
        <w:rPr>
          <w:szCs w:val="24"/>
        </w:rPr>
        <w:t>G</w:t>
      </w:r>
      <w:r w:rsidRPr="00BA3676">
        <w:rPr>
          <w:szCs w:val="24"/>
        </w:rPr>
        <w:t xml:space="preserve">roup </w:t>
      </w:r>
      <w:r w:rsidR="00CA3946" w:rsidRPr="00BA3676">
        <w:rPr>
          <w:szCs w:val="24"/>
        </w:rPr>
        <w:t>20 would like to thank</w:t>
      </w:r>
      <w:r w:rsidR="00976C17" w:rsidRPr="00BA3676">
        <w:rPr>
          <w:szCs w:val="24"/>
          <w:lang w:val="en-US"/>
        </w:rPr>
        <w:t xml:space="preserve"> </w:t>
      </w:r>
      <w:r w:rsidR="006A722B" w:rsidRPr="00BA3676">
        <w:rPr>
          <w:szCs w:val="24"/>
          <w:lang w:val="en-US"/>
        </w:rPr>
        <w:t>TSAG,</w:t>
      </w:r>
      <w:r w:rsidR="00CA3946" w:rsidRPr="00BA3676">
        <w:rPr>
          <w:szCs w:val="24"/>
          <w:lang w:val="en-US"/>
        </w:rPr>
        <w:t xml:space="preserve"> for</w:t>
      </w:r>
      <w:r w:rsidR="006A722B" w:rsidRPr="00BA3676">
        <w:rPr>
          <w:szCs w:val="24"/>
          <w:lang w:val="en-US"/>
        </w:rPr>
        <w:t xml:space="preserve"> the process described in </w:t>
      </w:r>
      <w:r w:rsidR="00976C17" w:rsidRPr="00BA3676">
        <w:rPr>
          <w:szCs w:val="24"/>
          <w:lang w:val="en-US"/>
        </w:rPr>
        <w:t xml:space="preserve">the </w:t>
      </w:r>
      <w:r w:rsidR="004F406C" w:rsidRPr="00BA3676">
        <w:rPr>
          <w:szCs w:val="24"/>
          <w:lang w:val="en-US"/>
        </w:rPr>
        <w:t>liaison statement</w:t>
      </w:r>
      <w:r w:rsidR="006A722B" w:rsidRPr="00BA3676">
        <w:rPr>
          <w:szCs w:val="24"/>
          <w:lang w:val="en-US"/>
        </w:rPr>
        <w:t xml:space="preserve"> </w:t>
      </w:r>
      <w:r w:rsidR="005D7E70" w:rsidRPr="00BA3676">
        <w:rPr>
          <w:szCs w:val="24"/>
          <w:lang w:val="en-US"/>
        </w:rPr>
        <w:t xml:space="preserve">concerning the submission and maintenance process for oneM2M specifications </w:t>
      </w:r>
      <w:r w:rsidR="00166FED" w:rsidRPr="00BA3676">
        <w:rPr>
          <w:szCs w:val="24"/>
          <w:lang w:val="en-US"/>
        </w:rPr>
        <w:t xml:space="preserve">that are transposed as ITU-T Recommendations and </w:t>
      </w:r>
      <w:r w:rsidR="005D7E70" w:rsidRPr="00BA3676">
        <w:rPr>
          <w:szCs w:val="24"/>
          <w:lang w:val="en-US"/>
        </w:rPr>
        <w:t xml:space="preserve">which is </w:t>
      </w:r>
      <w:r w:rsidR="006A722B" w:rsidRPr="00BA3676">
        <w:rPr>
          <w:szCs w:val="24"/>
          <w:lang w:val="en-US"/>
        </w:rPr>
        <w:t>intended to replace the current process documented in Rec</w:t>
      </w:r>
      <w:r w:rsidRPr="00BA3676">
        <w:rPr>
          <w:szCs w:val="24"/>
          <w:lang w:val="en-US"/>
        </w:rPr>
        <w:t>ommendation</w:t>
      </w:r>
      <w:r w:rsidR="006A722B" w:rsidRPr="00BA3676">
        <w:rPr>
          <w:szCs w:val="24"/>
          <w:lang w:val="en-US"/>
        </w:rPr>
        <w:t xml:space="preserve"> ITU-T Y.4500.1, Annex L.</w:t>
      </w:r>
      <w:r w:rsidR="00976C17" w:rsidRPr="00BA3676">
        <w:rPr>
          <w:szCs w:val="24"/>
          <w:lang w:val="en-US"/>
        </w:rPr>
        <w:t xml:space="preserve"> </w:t>
      </w:r>
    </w:p>
    <w:p w14:paraId="6D2ACCF2" w14:textId="0CD12BEF" w:rsidR="005D7E70" w:rsidRPr="00BA3676" w:rsidRDefault="005D7E70" w:rsidP="00976C17">
      <w:pPr>
        <w:rPr>
          <w:szCs w:val="24"/>
          <w:lang w:val="en-US"/>
        </w:rPr>
      </w:pPr>
      <w:r w:rsidRPr="00BA3676">
        <w:rPr>
          <w:szCs w:val="24"/>
          <w:lang w:val="en-US"/>
        </w:rPr>
        <w:t xml:space="preserve">The document containing the proposed process was reviewed and </w:t>
      </w:r>
      <w:r w:rsidR="00166FED" w:rsidRPr="00BA3676">
        <w:rPr>
          <w:szCs w:val="24"/>
          <w:lang w:val="en-US"/>
        </w:rPr>
        <w:t xml:space="preserve">ITU-T </w:t>
      </w:r>
      <w:r w:rsidRPr="00BA3676">
        <w:rPr>
          <w:szCs w:val="24"/>
          <w:lang w:val="en-US"/>
        </w:rPr>
        <w:t xml:space="preserve">SG20 members expressed different views on this matter. It was </w:t>
      </w:r>
      <w:r w:rsidR="00166FED" w:rsidRPr="00BA3676">
        <w:rPr>
          <w:szCs w:val="24"/>
          <w:lang w:val="en-US"/>
        </w:rPr>
        <w:t>considered</w:t>
      </w:r>
      <w:r w:rsidRPr="00BA3676">
        <w:rPr>
          <w:szCs w:val="24"/>
          <w:lang w:val="en-US"/>
        </w:rPr>
        <w:t xml:space="preserve"> premature for ITU-T SG20 to make any suggestion concerning the status that </w:t>
      </w:r>
      <w:r w:rsidR="00166FED" w:rsidRPr="00BA3676">
        <w:rPr>
          <w:szCs w:val="24"/>
          <w:lang w:val="en-US"/>
        </w:rPr>
        <w:t xml:space="preserve">ITU-T </w:t>
      </w:r>
      <w:r w:rsidRPr="00BA3676">
        <w:rPr>
          <w:szCs w:val="24"/>
          <w:lang w:val="en-US"/>
        </w:rPr>
        <w:t>SG20 would like to give to this document (e.g., new ITU-T A-series Recommendation, Supplement or Annex to Rec. ITU</w:t>
      </w:r>
      <w:r w:rsidRPr="00BA3676">
        <w:rPr>
          <w:szCs w:val="24"/>
          <w:lang w:val="en-US"/>
        </w:rPr>
        <w:noBreakHyphen/>
        <w:t>T A.25, Supplement to the Rec. ITU-T Y.4500 series, revised Annex L to Rec. ITU-T Y.4500.1, SG20 TD).</w:t>
      </w:r>
    </w:p>
    <w:p w14:paraId="10416549" w14:textId="40D447CF" w:rsidR="00F15093" w:rsidRPr="00BA3676" w:rsidRDefault="00905B15" w:rsidP="00976C17">
      <w:pPr>
        <w:rPr>
          <w:szCs w:val="24"/>
          <w:lang w:val="en-US"/>
        </w:rPr>
      </w:pPr>
      <w:r w:rsidRPr="00BA3676">
        <w:rPr>
          <w:szCs w:val="24"/>
          <w:lang w:val="en-US"/>
        </w:rPr>
        <w:t>I</w:t>
      </w:r>
      <w:r w:rsidR="00976C17" w:rsidRPr="00BA3676">
        <w:rPr>
          <w:szCs w:val="24"/>
          <w:lang w:val="en-US"/>
        </w:rPr>
        <w:t xml:space="preserve">t was </w:t>
      </w:r>
      <w:r w:rsidR="005D7E70" w:rsidRPr="00BA3676">
        <w:rPr>
          <w:szCs w:val="24"/>
          <w:lang w:val="en-US"/>
        </w:rPr>
        <w:t xml:space="preserve">also </w:t>
      </w:r>
      <w:r w:rsidR="00976C17" w:rsidRPr="00BA3676">
        <w:rPr>
          <w:szCs w:val="24"/>
          <w:lang w:val="en-US"/>
        </w:rPr>
        <w:t>agreed to</w:t>
      </w:r>
      <w:r w:rsidR="00F15093" w:rsidRPr="00BA3676">
        <w:rPr>
          <w:szCs w:val="24"/>
          <w:lang w:val="en-US"/>
        </w:rPr>
        <w:t xml:space="preserve"> </w:t>
      </w:r>
      <w:r w:rsidR="009E7287" w:rsidRPr="00BA3676">
        <w:rPr>
          <w:szCs w:val="24"/>
          <w:lang w:val="en-US"/>
        </w:rPr>
        <w:t>inform</w:t>
      </w:r>
      <w:r w:rsidR="00F15093" w:rsidRPr="00BA3676">
        <w:rPr>
          <w:szCs w:val="24"/>
          <w:lang w:val="en-US"/>
        </w:rPr>
        <w:t xml:space="preserve"> oneM2M </w:t>
      </w:r>
      <w:r w:rsidR="005D7E70" w:rsidRPr="00BA3676">
        <w:rPr>
          <w:szCs w:val="24"/>
          <w:lang w:val="en-US"/>
        </w:rPr>
        <w:t xml:space="preserve">that TSAG is currently developing a process concerning </w:t>
      </w:r>
      <w:r w:rsidR="00F15093" w:rsidRPr="00BA3676">
        <w:rPr>
          <w:szCs w:val="24"/>
          <w:lang w:val="en-US"/>
        </w:rPr>
        <w:t>the</w:t>
      </w:r>
      <w:r w:rsidR="005D7E70" w:rsidRPr="00BA3676">
        <w:rPr>
          <w:szCs w:val="24"/>
          <w:lang w:val="en-US"/>
        </w:rPr>
        <w:t xml:space="preserve"> submission and</w:t>
      </w:r>
      <w:r w:rsidR="00F15093" w:rsidRPr="00BA3676">
        <w:rPr>
          <w:szCs w:val="24"/>
          <w:lang w:val="en-US"/>
        </w:rPr>
        <w:t xml:space="preserve"> </w:t>
      </w:r>
      <w:r w:rsidR="00774CA4" w:rsidRPr="00BA3676">
        <w:rPr>
          <w:szCs w:val="24"/>
          <w:lang w:val="en-US"/>
        </w:rPr>
        <w:t xml:space="preserve">maintenance </w:t>
      </w:r>
      <w:r w:rsidR="005D7E70" w:rsidRPr="00BA3676">
        <w:rPr>
          <w:szCs w:val="24"/>
          <w:lang w:val="en-US"/>
        </w:rPr>
        <w:t xml:space="preserve">for oneM2M specifications </w:t>
      </w:r>
      <w:r w:rsidR="00166FED" w:rsidRPr="00BA3676">
        <w:rPr>
          <w:szCs w:val="24"/>
          <w:lang w:val="en-US"/>
        </w:rPr>
        <w:t>which are expected to be transposed</w:t>
      </w:r>
      <w:r w:rsidR="005D7E70" w:rsidRPr="00BA3676">
        <w:rPr>
          <w:szCs w:val="24"/>
          <w:lang w:val="en-US"/>
        </w:rPr>
        <w:t xml:space="preserve"> as ITU-T Recommendations</w:t>
      </w:r>
      <w:r w:rsidR="00166FED" w:rsidRPr="00BA3676">
        <w:rPr>
          <w:szCs w:val="24"/>
          <w:lang w:val="en-US"/>
        </w:rPr>
        <w:t xml:space="preserve">. </w:t>
      </w:r>
    </w:p>
    <w:p w14:paraId="31901002" w14:textId="4C135F1D" w:rsidR="00F15093" w:rsidRPr="00BA3676" w:rsidRDefault="00F15093" w:rsidP="00976C17">
      <w:pPr>
        <w:rPr>
          <w:szCs w:val="24"/>
          <w:lang w:val="en-US"/>
        </w:rPr>
      </w:pPr>
      <w:r w:rsidRPr="00BA3676">
        <w:rPr>
          <w:szCs w:val="24"/>
          <w:lang w:val="en-US"/>
        </w:rPr>
        <w:t xml:space="preserve">ITU-T Study Group 20 </w:t>
      </w:r>
      <w:r w:rsidR="00166FED" w:rsidRPr="00BA3676">
        <w:rPr>
          <w:szCs w:val="24"/>
          <w:lang w:val="en-US"/>
        </w:rPr>
        <w:t>looks forward to collaborating closely with</w:t>
      </w:r>
      <w:r w:rsidRPr="00BA3676">
        <w:rPr>
          <w:szCs w:val="24"/>
          <w:lang w:val="en-US"/>
        </w:rPr>
        <w:t xml:space="preserve"> TSAG </w:t>
      </w:r>
      <w:r w:rsidR="00166FED" w:rsidRPr="00BA3676">
        <w:rPr>
          <w:szCs w:val="24"/>
          <w:lang w:val="en-US"/>
        </w:rPr>
        <w:t xml:space="preserve">on this matter. </w:t>
      </w:r>
    </w:p>
    <w:p w14:paraId="3379C9A5" w14:textId="7DB0DC90" w:rsidR="008B7F1F" w:rsidRPr="00BA3676" w:rsidRDefault="006A722B" w:rsidP="006A722B">
      <w:pPr>
        <w:jc w:val="center"/>
        <w:rPr>
          <w:szCs w:val="24"/>
          <w:lang w:val="en-US"/>
        </w:rPr>
      </w:pPr>
      <w:r w:rsidRPr="00BA3676">
        <w:rPr>
          <w:szCs w:val="24"/>
          <w:lang w:val="en-US"/>
        </w:rPr>
        <w:t>_______________________</w:t>
      </w:r>
    </w:p>
    <w:sectPr w:rsidR="008B7F1F" w:rsidRPr="00BA3676" w:rsidSect="00FC174D">
      <w:headerReference w:type="default" r:id="rId14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88F8" w14:textId="77777777" w:rsidR="00BF5791" w:rsidRDefault="00BF5791">
      <w:r>
        <w:separator/>
      </w:r>
    </w:p>
  </w:endnote>
  <w:endnote w:type="continuationSeparator" w:id="0">
    <w:p w14:paraId="7F9DA9C9" w14:textId="77777777" w:rsidR="00BF5791" w:rsidRDefault="00BF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E18E" w14:textId="77777777" w:rsidR="00BF5791" w:rsidRDefault="00BF5791">
      <w:r>
        <w:separator/>
      </w:r>
    </w:p>
  </w:footnote>
  <w:footnote w:type="continuationSeparator" w:id="0">
    <w:p w14:paraId="6E5F17D1" w14:textId="77777777" w:rsidR="00BF5791" w:rsidRDefault="00BF5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BA33" w14:textId="411818E8" w:rsidR="008B7F1F" w:rsidRPr="00BA3676" w:rsidRDefault="00BA3676" w:rsidP="00BA3676">
    <w:pPr>
      <w:pStyle w:val="Header"/>
    </w:pPr>
    <w:r w:rsidRPr="00BA3676">
      <w:t xml:space="preserve">- </w:t>
    </w:r>
    <w:r w:rsidRPr="00BA3676">
      <w:fldChar w:fldCharType="begin"/>
    </w:r>
    <w:r w:rsidRPr="00BA3676">
      <w:instrText xml:space="preserve"> PAGE  \* MERGEFORMAT </w:instrText>
    </w:r>
    <w:r w:rsidRPr="00BA3676">
      <w:fldChar w:fldCharType="separate"/>
    </w:r>
    <w:r w:rsidRPr="00BA3676">
      <w:rPr>
        <w:noProof/>
      </w:rPr>
      <w:t>1</w:t>
    </w:r>
    <w:r w:rsidRPr="00BA3676">
      <w:fldChar w:fldCharType="end"/>
    </w:r>
    <w:r w:rsidRPr="00BA3676">
      <w:t xml:space="preserve"> -</w:t>
    </w:r>
  </w:p>
  <w:p w14:paraId="548051D9" w14:textId="78AEEA79" w:rsidR="00BA3676" w:rsidRPr="00BA3676" w:rsidRDefault="00E1468C" w:rsidP="00BA3676">
    <w:pPr>
      <w:pStyle w:val="Header"/>
      <w:spacing w:after="240"/>
    </w:pPr>
    <w:r>
      <w:fldChar w:fldCharType="begin"/>
    </w:r>
    <w:r>
      <w:instrText xml:space="preserve"> STYLEREF  Docnumber  </w:instrText>
    </w:r>
    <w:r>
      <w:fldChar w:fldCharType="separate"/>
    </w:r>
    <w:r>
      <w:rPr>
        <w:noProof/>
      </w:rPr>
      <w:t>TSAG-TD1111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D3810D8"/>
    <w:multiLevelType w:val="hybridMultilevel"/>
    <w:tmpl w:val="A15000EA"/>
    <w:lvl w:ilvl="0" w:tplc="04090001">
      <w:start w:val="1"/>
      <w:numFmt w:val="bullet"/>
      <w:lvlText w:val="ï‚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ï‚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ï‚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ï‚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ï‚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ï‚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E14A2"/>
    <w:multiLevelType w:val="hybridMultilevel"/>
    <w:tmpl w:val="B644CC2E"/>
    <w:lvl w:ilvl="0" w:tplc="4C40BE7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1F"/>
    <w:rsid w:val="00082F4D"/>
    <w:rsid w:val="00166FED"/>
    <w:rsid w:val="001967D4"/>
    <w:rsid w:val="00213463"/>
    <w:rsid w:val="00306E70"/>
    <w:rsid w:val="00335E41"/>
    <w:rsid w:val="004425D6"/>
    <w:rsid w:val="004F406C"/>
    <w:rsid w:val="005023E0"/>
    <w:rsid w:val="005D7E70"/>
    <w:rsid w:val="006A722B"/>
    <w:rsid w:val="006C17CD"/>
    <w:rsid w:val="00704F11"/>
    <w:rsid w:val="00774CA4"/>
    <w:rsid w:val="007942E9"/>
    <w:rsid w:val="00835B6F"/>
    <w:rsid w:val="008B7F1F"/>
    <w:rsid w:val="00905B15"/>
    <w:rsid w:val="00976C17"/>
    <w:rsid w:val="009A4D82"/>
    <w:rsid w:val="009E7287"/>
    <w:rsid w:val="00BA20BD"/>
    <w:rsid w:val="00BA3676"/>
    <w:rsid w:val="00BF5791"/>
    <w:rsid w:val="00CA3946"/>
    <w:rsid w:val="00E1468C"/>
    <w:rsid w:val="00F15093"/>
    <w:rsid w:val="00F85AB1"/>
    <w:rsid w:val="00FC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,"/>
  <w:listSeparator w:val=";"/>
  <w14:docId w14:val="72EC77E7"/>
  <w15:docId w15:val="{5E0DCE55-09C5-4510-AC8C-E89D5729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C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9336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9336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9336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9336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9336F"/>
    <w:pPr>
      <w:outlineLvl w:val="4"/>
    </w:pPr>
  </w:style>
  <w:style w:type="paragraph" w:styleId="Heading6">
    <w:name w:val="heading 6"/>
    <w:basedOn w:val="Heading4"/>
    <w:next w:val="Normal"/>
    <w:qFormat/>
    <w:rsid w:val="0079336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9336F"/>
    <w:pPr>
      <w:outlineLvl w:val="6"/>
    </w:pPr>
  </w:style>
  <w:style w:type="paragraph" w:styleId="Heading8">
    <w:name w:val="heading 8"/>
    <w:basedOn w:val="Heading6"/>
    <w:next w:val="Normal"/>
    <w:qFormat/>
    <w:rsid w:val="0079336F"/>
    <w:pPr>
      <w:outlineLvl w:val="7"/>
    </w:pPr>
  </w:style>
  <w:style w:type="paragraph" w:styleId="Heading9">
    <w:name w:val="heading 9"/>
    <w:basedOn w:val="Heading6"/>
    <w:next w:val="Normal"/>
    <w:qFormat/>
    <w:rsid w:val="0079336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79336F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79336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9336F"/>
  </w:style>
  <w:style w:type="paragraph" w:customStyle="1" w:styleId="AppendixNotitle">
    <w:name w:val="Appendix_No &amp; title"/>
    <w:basedOn w:val="AnnexNotitle"/>
    <w:next w:val="Normal"/>
    <w:rsid w:val="0079336F"/>
  </w:style>
  <w:style w:type="character" w:customStyle="1" w:styleId="Artdef">
    <w:name w:val="Art_def"/>
    <w:basedOn w:val="DefaultParagraphFont"/>
    <w:rsid w:val="0079336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9336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9336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9336F"/>
  </w:style>
  <w:style w:type="paragraph" w:customStyle="1" w:styleId="Arttitle">
    <w:name w:val="Art_title"/>
    <w:basedOn w:val="Normal"/>
    <w:next w:val="Normal"/>
    <w:rsid w:val="0079336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933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9336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79336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79336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79336F"/>
    <w:rPr>
      <w:vertAlign w:val="superscript"/>
    </w:rPr>
  </w:style>
  <w:style w:type="paragraph" w:customStyle="1" w:styleId="enumlev1">
    <w:name w:val="enumlev1"/>
    <w:basedOn w:val="Normal"/>
    <w:rsid w:val="0079336F"/>
    <w:pPr>
      <w:spacing w:before="80"/>
      <w:ind w:left="794" w:hanging="794"/>
    </w:pPr>
  </w:style>
  <w:style w:type="paragraph" w:customStyle="1" w:styleId="enumlev2">
    <w:name w:val="enumlev2"/>
    <w:basedOn w:val="enumlev1"/>
    <w:rsid w:val="0079336F"/>
    <w:pPr>
      <w:ind w:left="1191" w:hanging="397"/>
    </w:pPr>
  </w:style>
  <w:style w:type="paragraph" w:customStyle="1" w:styleId="enumlev3">
    <w:name w:val="enumlev3"/>
    <w:basedOn w:val="enumlev2"/>
    <w:rsid w:val="0079336F"/>
    <w:pPr>
      <w:ind w:left="1588"/>
    </w:pPr>
  </w:style>
  <w:style w:type="paragraph" w:customStyle="1" w:styleId="Equation">
    <w:name w:val="Equation"/>
    <w:basedOn w:val="Normal"/>
    <w:rsid w:val="0079336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9336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79336F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79336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79336F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79336F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79336F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79336F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79336F"/>
    <w:pPr>
      <w:keepLines/>
      <w:spacing w:before="240" w:after="120"/>
      <w:jc w:val="center"/>
    </w:pPr>
  </w:style>
  <w:style w:type="paragraph" w:styleId="Footer">
    <w:name w:val="footer"/>
    <w:basedOn w:val="Normal"/>
    <w:rsid w:val="0079336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9336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79336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79336F"/>
    <w:rPr>
      <w:position w:val="6"/>
      <w:sz w:val="18"/>
    </w:rPr>
  </w:style>
  <w:style w:type="paragraph" w:customStyle="1" w:styleId="Note">
    <w:name w:val="Note"/>
    <w:basedOn w:val="Normal"/>
    <w:rsid w:val="0079336F"/>
    <w:pPr>
      <w:spacing w:before="80"/>
    </w:pPr>
  </w:style>
  <w:style w:type="paragraph" w:styleId="FootnoteText">
    <w:name w:val="footnote text"/>
    <w:basedOn w:val="Note"/>
    <w:semiHidden/>
    <w:rsid w:val="0079336F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79336F"/>
    <w:rPr>
      <w:b w:val="0"/>
    </w:rPr>
  </w:style>
  <w:style w:type="paragraph" w:styleId="Header">
    <w:name w:val="header"/>
    <w:basedOn w:val="Normal"/>
    <w:rsid w:val="0079336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9336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9336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9336F"/>
  </w:style>
  <w:style w:type="paragraph" w:styleId="Index2">
    <w:name w:val="index 2"/>
    <w:basedOn w:val="Normal"/>
    <w:next w:val="Normal"/>
    <w:semiHidden/>
    <w:rsid w:val="0079336F"/>
    <w:pPr>
      <w:ind w:left="283"/>
    </w:pPr>
  </w:style>
  <w:style w:type="paragraph" w:styleId="Index3">
    <w:name w:val="index 3"/>
    <w:basedOn w:val="Normal"/>
    <w:next w:val="Normal"/>
    <w:semiHidden/>
    <w:rsid w:val="0079336F"/>
    <w:pPr>
      <w:ind w:left="566"/>
    </w:pPr>
  </w:style>
  <w:style w:type="paragraph" w:customStyle="1" w:styleId="Normalaftertitle">
    <w:name w:val="Normal_after_title"/>
    <w:basedOn w:val="Normal"/>
    <w:next w:val="Normal"/>
    <w:rsid w:val="0079336F"/>
    <w:pPr>
      <w:spacing w:before="360"/>
    </w:pPr>
  </w:style>
  <w:style w:type="character" w:styleId="PageNumber">
    <w:name w:val="page number"/>
    <w:basedOn w:val="DefaultParagraphFont"/>
    <w:rsid w:val="0079336F"/>
  </w:style>
  <w:style w:type="paragraph" w:customStyle="1" w:styleId="PartNo">
    <w:name w:val="Part_No"/>
    <w:basedOn w:val="Normal"/>
    <w:next w:val="Normal"/>
    <w:rsid w:val="007933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79336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9336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7933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79336F"/>
  </w:style>
  <w:style w:type="paragraph" w:customStyle="1" w:styleId="RecNo">
    <w:name w:val="Rec_No"/>
    <w:basedOn w:val="Normal"/>
    <w:next w:val="Normal"/>
    <w:rsid w:val="0079336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79336F"/>
  </w:style>
  <w:style w:type="paragraph" w:customStyle="1" w:styleId="RecNoBR">
    <w:name w:val="Rec_No_BR"/>
    <w:basedOn w:val="Normal"/>
    <w:next w:val="Normal"/>
    <w:rsid w:val="0079336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79336F"/>
  </w:style>
  <w:style w:type="paragraph" w:customStyle="1" w:styleId="Recref">
    <w:name w:val="Rec_ref"/>
    <w:basedOn w:val="Normal"/>
    <w:next w:val="Recdate"/>
    <w:rsid w:val="007933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79336F"/>
  </w:style>
  <w:style w:type="paragraph" w:customStyle="1" w:styleId="Rectitle">
    <w:name w:val="Rec_title"/>
    <w:basedOn w:val="Normal"/>
    <w:next w:val="Normalaftertitle"/>
    <w:rsid w:val="0079336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9336F"/>
  </w:style>
  <w:style w:type="character" w:customStyle="1" w:styleId="Recdef">
    <w:name w:val="Rec_def"/>
    <w:basedOn w:val="DefaultParagraphFont"/>
    <w:rsid w:val="0079336F"/>
    <w:rPr>
      <w:b/>
    </w:rPr>
  </w:style>
  <w:style w:type="paragraph" w:customStyle="1" w:styleId="Reftext">
    <w:name w:val="Ref_text"/>
    <w:basedOn w:val="Normal"/>
    <w:rsid w:val="0079336F"/>
    <w:pPr>
      <w:ind w:left="794" w:hanging="794"/>
    </w:pPr>
  </w:style>
  <w:style w:type="paragraph" w:customStyle="1" w:styleId="Reftitle">
    <w:name w:val="Ref_title"/>
    <w:basedOn w:val="Normal"/>
    <w:next w:val="Reftext"/>
    <w:rsid w:val="0079336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79336F"/>
  </w:style>
  <w:style w:type="paragraph" w:customStyle="1" w:styleId="RepNo">
    <w:name w:val="Rep_No"/>
    <w:basedOn w:val="RecNo"/>
    <w:next w:val="Normal"/>
    <w:rsid w:val="0079336F"/>
  </w:style>
  <w:style w:type="paragraph" w:customStyle="1" w:styleId="RepNoBR">
    <w:name w:val="Rep_No_BR"/>
    <w:basedOn w:val="RecNoBR"/>
    <w:next w:val="Normal"/>
    <w:rsid w:val="0079336F"/>
  </w:style>
  <w:style w:type="paragraph" w:customStyle="1" w:styleId="Repref">
    <w:name w:val="Rep_ref"/>
    <w:basedOn w:val="Recref"/>
    <w:next w:val="Repdate"/>
    <w:rsid w:val="0079336F"/>
  </w:style>
  <w:style w:type="paragraph" w:customStyle="1" w:styleId="Reptitle">
    <w:name w:val="Rep_title"/>
    <w:basedOn w:val="Rectitle"/>
    <w:next w:val="Repref"/>
    <w:rsid w:val="0079336F"/>
  </w:style>
  <w:style w:type="paragraph" w:customStyle="1" w:styleId="Resdate">
    <w:name w:val="Res_date"/>
    <w:basedOn w:val="Recdate"/>
    <w:next w:val="Normalaftertitle"/>
    <w:rsid w:val="0079336F"/>
  </w:style>
  <w:style w:type="character" w:customStyle="1" w:styleId="Resdef">
    <w:name w:val="Res_def"/>
    <w:basedOn w:val="DefaultParagraphFont"/>
    <w:rsid w:val="0079336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79336F"/>
  </w:style>
  <w:style w:type="paragraph" w:customStyle="1" w:styleId="ResNoBR">
    <w:name w:val="Res_No_BR"/>
    <w:basedOn w:val="RecNoBR"/>
    <w:next w:val="Normal"/>
    <w:rsid w:val="0079336F"/>
  </w:style>
  <w:style w:type="paragraph" w:customStyle="1" w:styleId="Resref">
    <w:name w:val="Res_ref"/>
    <w:basedOn w:val="Recref"/>
    <w:next w:val="Resdate"/>
    <w:rsid w:val="0079336F"/>
  </w:style>
  <w:style w:type="paragraph" w:customStyle="1" w:styleId="Restitle">
    <w:name w:val="Res_title"/>
    <w:basedOn w:val="Rectitle"/>
    <w:next w:val="Resref"/>
    <w:rsid w:val="0079336F"/>
  </w:style>
  <w:style w:type="paragraph" w:customStyle="1" w:styleId="Section1">
    <w:name w:val="Section_1"/>
    <w:basedOn w:val="Normal"/>
    <w:next w:val="Normal"/>
    <w:rsid w:val="0079336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9336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7933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9336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9336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9336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9336F"/>
    <w:rPr>
      <w:b/>
      <w:color w:val="auto"/>
    </w:rPr>
  </w:style>
  <w:style w:type="paragraph" w:customStyle="1" w:styleId="Tablehead">
    <w:name w:val="Table_head"/>
    <w:basedOn w:val="Normal"/>
    <w:next w:val="Normal"/>
    <w:rsid w:val="0079336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7933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79336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9336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9336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7933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7933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79336F"/>
  </w:style>
  <w:style w:type="paragraph" w:customStyle="1" w:styleId="Title3">
    <w:name w:val="Title 3"/>
    <w:basedOn w:val="Title2"/>
    <w:next w:val="Normal"/>
    <w:rsid w:val="0079336F"/>
    <w:rPr>
      <w:caps w:val="0"/>
    </w:rPr>
  </w:style>
  <w:style w:type="paragraph" w:customStyle="1" w:styleId="Title4">
    <w:name w:val="Title 4"/>
    <w:basedOn w:val="Title3"/>
    <w:next w:val="Heading1"/>
    <w:rsid w:val="0079336F"/>
    <w:rPr>
      <w:b/>
    </w:rPr>
  </w:style>
  <w:style w:type="paragraph" w:customStyle="1" w:styleId="toc0">
    <w:name w:val="toc 0"/>
    <w:basedOn w:val="Normal"/>
    <w:next w:val="TOC1"/>
    <w:rsid w:val="0079336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9336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9336F"/>
    <w:pPr>
      <w:spacing w:before="80"/>
      <w:ind w:left="1531" w:hanging="851"/>
    </w:pPr>
  </w:style>
  <w:style w:type="paragraph" w:styleId="TOC3">
    <w:name w:val="toc 3"/>
    <w:basedOn w:val="TOC2"/>
    <w:semiHidden/>
    <w:rsid w:val="0079336F"/>
  </w:style>
  <w:style w:type="paragraph" w:styleId="TOC4">
    <w:name w:val="toc 4"/>
    <w:basedOn w:val="TOC3"/>
    <w:semiHidden/>
    <w:rsid w:val="0079336F"/>
  </w:style>
  <w:style w:type="paragraph" w:styleId="TOC5">
    <w:name w:val="toc 5"/>
    <w:basedOn w:val="TOC4"/>
    <w:semiHidden/>
    <w:rsid w:val="0079336F"/>
  </w:style>
  <w:style w:type="paragraph" w:styleId="TOC6">
    <w:name w:val="toc 6"/>
    <w:basedOn w:val="TOC4"/>
    <w:semiHidden/>
    <w:rsid w:val="0079336F"/>
  </w:style>
  <w:style w:type="paragraph" w:styleId="TOC7">
    <w:name w:val="toc 7"/>
    <w:basedOn w:val="TOC4"/>
    <w:semiHidden/>
    <w:rsid w:val="0079336F"/>
  </w:style>
  <w:style w:type="paragraph" w:styleId="TOC8">
    <w:name w:val="toc 8"/>
    <w:basedOn w:val="TOC4"/>
    <w:semiHidden/>
    <w:rsid w:val="0079336F"/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basedOn w:val="DefaultParagraphFont"/>
    <w:qFormat/>
    <w:rsid w:val="00D7556A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244BE"/>
  </w:style>
  <w:style w:type="paragraph" w:styleId="BalloonText">
    <w:name w:val="Balloon Text"/>
    <w:basedOn w:val="Normal"/>
    <w:semiHidden/>
    <w:rsid w:val="004C23D3"/>
    <w:rPr>
      <w:rFonts w:ascii="Tahoma" w:hAnsi="Tahoma" w:cs="Tahoma"/>
      <w:sz w:val="16"/>
      <w:szCs w:val="16"/>
    </w:rPr>
  </w:style>
  <w:style w:type="paragraph" w:customStyle="1" w:styleId="Docnumber">
    <w:name w:val="Docnumber"/>
    <w:basedOn w:val="Normal"/>
    <w:link w:val="DocnumberChar"/>
    <w:qFormat/>
    <w:rsid w:val="009E7527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9E7527"/>
    <w:rPr>
      <w:rFonts w:ascii="Times New Roman" w:hAnsi="Times New Roman" w:cs="Times New Roman"/>
      <w:b/>
      <w:bCs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6A722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6A72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textAlignment w:val="auto"/>
    </w:pPr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722B"/>
    <w:rPr>
      <w:rFonts w:asciiTheme="minorHAnsi" w:eastAsiaTheme="minorEastAsia" w:hAnsiTheme="minorHAnsi" w:cstheme="minorBidi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6A722B"/>
    <w:pPr>
      <w:ind w:left="720"/>
      <w:contextualSpacing/>
      <w:textAlignment w:val="auto"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rsid w:val="006A722B"/>
    <w:rPr>
      <w:rFonts w:eastAsia="Times New Roman"/>
      <w:sz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5D7E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le.itu.int/11.1002/ls/sp16-sg20-oLS-00207.docx" TargetMode="External"/><Relationship Id="rId13" Type="http://schemas.openxmlformats.org/officeDocument/2006/relationships/hyperlink" Target="http://handle.itu.int/11.1002/ls/sp16-tsag-oLS-00043.z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nasser.almarzouqi@tdra.gov.a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ndle.itu.int/11.1002/ls/sp16-sg20-oLS-00207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ifa/t/2017/ls/tsag/sp16-tsag-oLS-00043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sser.almarzouqi@tdra.gov.ae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FC850AE18949779B5BF9EE8918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ABE59-7CF2-4744-A5B7-D14A8CFC651C}"/>
      </w:docPartPr>
      <w:docPartBody>
        <w:p w:rsidR="00565784" w:rsidRDefault="00E2187E" w:rsidP="00E2187E">
          <w:pPr>
            <w:pStyle w:val="C6FC850AE18949779B5BF9EE8918B75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3493AA5B5A946509B373B8640D1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19E0C-72D3-4040-8F84-A4AFB70CAED3}"/>
      </w:docPartPr>
      <w:docPartBody>
        <w:p w:rsidR="00565784" w:rsidRDefault="00E2187E" w:rsidP="00E2187E">
          <w:pPr>
            <w:pStyle w:val="F3493AA5B5A946509B373B8640D1ABE3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C41B6330F8B54186BBAE083FC7368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D3954-FEE9-431A-8B70-83D292576AAD}"/>
      </w:docPartPr>
      <w:docPartBody>
        <w:p w:rsidR="00644A2A" w:rsidRDefault="00AD6864" w:rsidP="00AD6864">
          <w:pPr>
            <w:pStyle w:val="C41B6330F8B54186BBAE083FC73681E1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7E"/>
    <w:rsid w:val="00301254"/>
    <w:rsid w:val="00565784"/>
    <w:rsid w:val="00644A2A"/>
    <w:rsid w:val="0086101E"/>
    <w:rsid w:val="00930343"/>
    <w:rsid w:val="00AD6864"/>
    <w:rsid w:val="00E2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864"/>
  </w:style>
  <w:style w:type="paragraph" w:customStyle="1" w:styleId="C6FC850AE18949779B5BF9EE8918B755">
    <w:name w:val="C6FC850AE18949779B5BF9EE8918B755"/>
    <w:rsid w:val="00E2187E"/>
  </w:style>
  <w:style w:type="paragraph" w:customStyle="1" w:styleId="F3493AA5B5A946509B373B8640D1ABE3">
    <w:name w:val="F3493AA5B5A946509B373B8640D1ABE3"/>
    <w:rsid w:val="00E2187E"/>
  </w:style>
  <w:style w:type="paragraph" w:customStyle="1" w:styleId="C41B6330F8B54186BBAE083FC73681E1">
    <w:name w:val="C41B6330F8B54186BBAE083FC73681E1"/>
    <w:rsid w:val="00AD6864"/>
    <w:rPr>
      <w:lang w:val="fr-FR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LS/i on a draft submission and maintenance process for oneM2M specifications incorporated as ITU-T Recommendations [from TSAG]</vt:lpstr>
    </vt:vector>
  </TitlesOfParts>
  <Manager>ITU-T</Manager>
  <Company>International Telecommunication Union (ITU)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a draft submission and maintenance process for oneM2M specifications incorporated as ITU-T Recommendations (TSAG-LS43) [to TSAG] (answers TD2131)</dc:title>
  <dc:subject/>
  <dc:creator>ITU-T Study Group 20</dc:creator>
  <cp:keywords>Rec. ITU-T A.25; oneM2M;</cp:keywords>
  <dc:description>SG20-LS  For: Virtual, 17-27 May 2021_x000d_Document date: _x000d_Saved by ITU51014379 at 17:00:46 on 07.06.2021</dc:description>
  <cp:lastModifiedBy>Al-Mnini, Lara</cp:lastModifiedBy>
  <cp:revision>3</cp:revision>
  <cp:lastPrinted>2009-11-11T07:20:00Z</cp:lastPrinted>
  <dcterms:created xsi:type="dcterms:W3CDTF">2021-06-23T12:20:00Z</dcterms:created>
  <dcterms:modified xsi:type="dcterms:W3CDTF">2021-06-23T15:17:00Z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SG20-LS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All/20</vt:lpwstr>
  </property>
  <property fmtid="{D5CDD505-2E9C-101B-9397-08002B2CF9AE}" pid="6" name="Docdest">
    <vt:lpwstr>Virtual, 17-27 May 2021</vt:lpwstr>
  </property>
  <property fmtid="{D5CDD505-2E9C-101B-9397-08002B2CF9AE}" pid="7" name="Docauthor">
    <vt:lpwstr>ITU-T Study Group 20</vt:lpwstr>
  </property>
</Properties>
</file>