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691C94" w:rsidRPr="0037415F" w14:paraId="0867C755" w14:textId="77777777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650B48E2" w:rsidR="00691C94" w:rsidRPr="007F664D" w:rsidRDefault="00691C94" w:rsidP="00691C94">
            <w:pPr>
              <w:jc w:val="center"/>
              <w:rPr>
                <w:sz w:val="20"/>
                <w:szCs w:val="20"/>
              </w:rPr>
            </w:pPr>
            <w:bookmarkStart w:id="0" w:name="_Hlk86131115"/>
            <w:bookmarkStart w:id="1" w:name="_GoBack" w:colFirst="2" w:colLast="2"/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CF7EEEC" wp14:editId="381ADC5C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49A5F090" w14:textId="77777777" w:rsidR="00691C94" w:rsidRPr="00F70513" w:rsidRDefault="00691C94" w:rsidP="00691C94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E0A9169" w14:textId="77777777" w:rsidR="00691C94" w:rsidRPr="006264C9" w:rsidRDefault="00691C94" w:rsidP="00691C94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67965D2" w:rsidR="00691C94" w:rsidRPr="007F664D" w:rsidRDefault="00691C94" w:rsidP="00691C94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4537" w:type="dxa"/>
            <w:gridSpan w:val="3"/>
            <w:vAlign w:val="center"/>
          </w:tcPr>
          <w:p w14:paraId="23EE4F5F" w14:textId="021B7334" w:rsidR="00691C94" w:rsidRPr="00314630" w:rsidRDefault="003B786D" w:rsidP="00FD1D36">
            <w:pPr>
              <w:pStyle w:val="Docnumber"/>
            </w:pPr>
            <w:sdt>
              <w:sdtPr>
                <w:rPr>
                  <w:lang w:eastAsia="ko-KR"/>
                </w:rPr>
                <w:alias w:val="ShortName"/>
                <w:tag w:val="ShortName"/>
                <w:id w:val="1678923088"/>
                <w:placeholder>
                  <w:docPart w:val="2A4DACB0E532478581861EC6F291A5D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277860">
                  <w:rPr>
                    <w:lang w:eastAsia="ko-KR"/>
                  </w:rPr>
                  <w:t>TSAG-TD</w:t>
                </w:r>
                <w:r w:rsidR="00FD1D36">
                  <w:rPr>
                    <w:lang w:eastAsia="ko-KR"/>
                  </w:rPr>
                  <w:t>1170</w:t>
                </w:r>
              </w:sdtContent>
            </w:sdt>
          </w:p>
        </w:tc>
      </w:tr>
      <w:tr w:rsidR="00691C94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691C94" w:rsidRPr="00072A4E" w:rsidRDefault="00691C94" w:rsidP="00691C94">
            <w:pPr>
              <w:rPr>
                <w:smallCaps/>
                <w:sz w:val="20"/>
              </w:rPr>
            </w:pPr>
            <w:bookmarkStart w:id="2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69B1EB7D" w14:textId="3BBECCCF" w:rsidR="00691C94" w:rsidRPr="00715CA6" w:rsidRDefault="00277860" w:rsidP="001D6D8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TSAG</w:t>
                </w:r>
              </w:p>
            </w:tc>
          </w:sdtContent>
        </w:sdt>
      </w:tr>
      <w:tr w:rsidR="00691C94" w:rsidRPr="0037415F" w14:paraId="2A208DDE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3" w:name="dorlang" w:colFirst="2" w:colLast="2"/>
            <w:bookmarkEnd w:id="2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FB266D9" w14:textId="470B58AE" w:rsidR="00691C94" w:rsidRPr="00333E15" w:rsidRDefault="00691C94" w:rsidP="00691C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691C94" w:rsidRPr="0037415F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37415F" w:rsidRDefault="00691C94" w:rsidP="00691C94">
            <w:pPr>
              <w:rPr>
                <w:b/>
                <w:bCs/>
              </w:rPr>
            </w:pPr>
            <w:bookmarkStart w:id="4" w:name="dbluepink" w:colFirst="1" w:colLast="1"/>
            <w:bookmarkEnd w:id="3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4C13E6CD" w:rsidR="00691C94" w:rsidRPr="0037415F" w:rsidRDefault="00277860" w:rsidP="001D6D84">
                <w:r>
                  <w:t>N/A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192E93CD" w:rsidR="00691C94" w:rsidRPr="0037415F" w:rsidRDefault="003B786D" w:rsidP="00691C94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63DAB183A56B4E58BF091A8A646718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277860">
                  <w:t>Virtual</w:t>
                </w:r>
              </w:sdtContent>
            </w:sdt>
            <w:r w:rsidR="00691C94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360C7FD5C9094F6BB312F613C9E5134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277860">
                  <w:t>25 – 29 October 2021</w:t>
                </w:r>
              </w:sdtContent>
            </w:sdt>
          </w:p>
        </w:tc>
      </w:tr>
      <w:bookmarkEnd w:id="4"/>
      <w:tr w:rsidR="00691C94" w:rsidRPr="00A4045F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7A25FEF2" w:rsidR="00691C94" w:rsidRPr="007E656A" w:rsidRDefault="003B786D" w:rsidP="00691C9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lang w:eastAsia="ko-KR"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277860">
                  <w:rPr>
                    <w:b/>
                    <w:bCs/>
                    <w:lang w:eastAsia="ko-KR"/>
                  </w:rPr>
                  <w:t>TD</w:t>
                </w:r>
              </w:sdtContent>
            </w:sdt>
          </w:p>
        </w:tc>
      </w:tr>
      <w:tr w:rsidR="00691C94" w:rsidRPr="0037415F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52C66876E3D04CD2AB13E8854755DA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572AF31C" w:rsidR="00691C94" w:rsidRDefault="00277860" w:rsidP="00691C94">
                <w:r>
                  <w:t>Chairman</w:t>
                </w:r>
                <w:r w:rsidR="002429BD">
                  <w:t>, AHG</w:t>
                </w:r>
              </w:p>
            </w:tc>
          </w:sdtContent>
        </w:sdt>
      </w:tr>
      <w:tr w:rsidR="00691C94" w:rsidRPr="00047B7C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2332FF58" w:rsidR="00691C94" w:rsidRPr="0037415F" w:rsidRDefault="003B786D" w:rsidP="00691C94">
            <w:sdt>
              <w:sdtPr>
                <w:rPr>
                  <w:rFonts w:eastAsia="Malgun Gothic"/>
                  <w:lang w:eastAsia="ko-KR"/>
                </w:r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30364" w:rsidRPr="00A30364">
                  <w:rPr>
                    <w:rFonts w:eastAsia="Malgun Gothic"/>
                    <w:lang w:eastAsia="ko-KR"/>
                  </w:rPr>
                  <w:t>Draft Terms of Reference of a new Joint Coordination Activity on Digital COVID</w:t>
                </w:r>
                <w:r w:rsidR="00A30364">
                  <w:rPr>
                    <w:rFonts w:eastAsia="Malgun Gothic"/>
                    <w:lang w:eastAsia="ko-KR"/>
                  </w:rPr>
                  <w:noBreakHyphen/>
                </w:r>
                <w:r w:rsidR="00A30364" w:rsidRPr="00A30364">
                  <w:rPr>
                    <w:rFonts w:eastAsia="Malgun Gothic"/>
                    <w:lang w:eastAsia="ko-KR"/>
                  </w:rPr>
                  <w:t>19 certificates (JCA-DCC) by ad hoc chairman</w:t>
                </w:r>
              </w:sdtContent>
            </w:sdt>
          </w:p>
        </w:tc>
      </w:tr>
      <w:tr w:rsidR="00691C94" w:rsidRPr="0037415F" w14:paraId="3F7DB1A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4821D0CE" w14:textId="77777777" w:rsidR="00691C94" w:rsidRPr="0037415F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E2F33FAA543B4B2B946151A3AA61067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EndPr/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14:paraId="5454423B" w14:textId="547A4DB6" w:rsidR="00691C94" w:rsidRPr="00B4174C" w:rsidRDefault="00277860" w:rsidP="00691C94">
                <w:r>
                  <w:t>Proposal</w:t>
                </w:r>
              </w:p>
            </w:tc>
          </w:sdtContent>
        </w:sdt>
      </w:tr>
      <w:tr w:rsidR="009D3ED8" w:rsidRPr="00932B53" w14:paraId="54FDCF36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9D3ED8" w:rsidRPr="008F7104" w:rsidRDefault="009D3ED8" w:rsidP="009D3ED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268FE036" w:rsidR="009D3ED8" w:rsidRDefault="009D3ED8" w:rsidP="009D3ED8">
            <w:r w:rsidRPr="009D1A95">
              <w:t>Heung-Youl Youm</w:t>
            </w:r>
            <w:r>
              <w:br/>
            </w:r>
            <w:proofErr w:type="spellStart"/>
            <w:r>
              <w:t>Soonchunhyang</w:t>
            </w:r>
            <w:proofErr w:type="spellEnd"/>
            <w:r>
              <w:t xml:space="preserve"> Univ.</w:t>
            </w:r>
            <w:r w:rsidRPr="009D1A95">
              <w:br/>
            </w:r>
            <w:r w:rsidRPr="009D1A95">
              <w:rPr>
                <w:rFonts w:eastAsia="Malgun Gothic"/>
                <w:lang w:eastAsia="ko-KR"/>
              </w:rPr>
              <w:t>Korea (Republic of)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C78E534" w14:textId="2AD9FE11" w:rsidR="009D3ED8" w:rsidRPr="00D74654" w:rsidRDefault="009D3ED8" w:rsidP="009D3ED8">
            <w:pPr>
              <w:rPr>
                <w:lang w:val="fr-FR"/>
              </w:rPr>
            </w:pPr>
            <w:r w:rsidRPr="009D1A95">
              <w:rPr>
                <w:lang w:val="de-CH"/>
              </w:rPr>
              <w:t xml:space="preserve">E-mail: </w:t>
            </w:r>
            <w:hyperlink r:id="rId11" w:history="1">
              <w:r w:rsidRPr="009D1A95">
                <w:rPr>
                  <w:rStyle w:val="Hyperlink"/>
                  <w:lang w:val="de-CH"/>
                </w:rPr>
                <w:t>hyyoum@sch.ac.kr</w:t>
              </w:r>
            </w:hyperlink>
          </w:p>
        </w:tc>
      </w:tr>
    </w:tbl>
    <w:p w14:paraId="1AA96A45" w14:textId="77777777" w:rsidR="0089088E" w:rsidRPr="00D74654" w:rsidRDefault="0089088E" w:rsidP="0089088E">
      <w:pPr>
        <w:rPr>
          <w:lang w:val="fr-FR"/>
        </w:rPr>
      </w:pPr>
      <w:bookmarkStart w:id="5" w:name="dtitle1" w:colFirst="1" w:colLast="1"/>
      <w:bookmarkEnd w:id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14:paraId="3B2E1AE1" w14:textId="77777777" w:rsidTr="00D57D7F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8F7104" w:rsidRDefault="0089088E" w:rsidP="006020C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2" w:type="dxa"/>
          </w:tcPr>
          <w:p w14:paraId="75E3B1EF" w14:textId="16A86A2F" w:rsidR="0089088E" w:rsidRDefault="003B786D" w:rsidP="006020C4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77860">
                  <w:t>COVID-19; FG; vaccination certificate</w:t>
                </w:r>
                <w:r w:rsidR="004105A5">
                  <w:t>;</w:t>
                </w:r>
              </w:sdtContent>
            </w:sdt>
          </w:p>
        </w:tc>
      </w:tr>
      <w:tr w:rsidR="0089088E" w:rsidRPr="0037415F" w14:paraId="7D0F8B1C" w14:textId="77777777" w:rsidTr="00D57D7F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 w:rsidP="006020C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rFonts w:eastAsia="Malgun Gothic"/>
              <w:lang w:eastAsia="ko-KR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</w:tcPr>
              <w:p w14:paraId="4BE3CBD5" w14:textId="7C717424" w:rsidR="0089088E" w:rsidRDefault="00047B7C" w:rsidP="006020C4">
                <w:r w:rsidRPr="00047B7C">
                  <w:rPr>
                    <w:rFonts w:eastAsia="Malgun Gothic"/>
                    <w:lang w:eastAsia="ko-KR"/>
                  </w:rPr>
                  <w:t xml:space="preserve">This TD contains a draft Terms of Reference of a new Joint Coordination Activity on Digital COVID-19 certificates (JCA-DCC), which </w:t>
                </w:r>
                <w:r>
                  <w:rPr>
                    <w:rFonts w:eastAsia="Malgun Gothic"/>
                    <w:lang w:eastAsia="ko-KR"/>
                  </w:rPr>
                  <w:t xml:space="preserve">is </w:t>
                </w:r>
                <w:r w:rsidRPr="00047B7C">
                  <w:rPr>
                    <w:rFonts w:eastAsia="Malgun Gothic"/>
                    <w:lang w:eastAsia="ko-KR"/>
                  </w:rPr>
                  <w:t>proposed by AHG chairman for consideration of TSAG plenary on Friday 29 October 2021.</w:t>
                </w:r>
              </w:p>
            </w:tc>
          </w:sdtContent>
        </w:sdt>
      </w:tr>
      <w:bookmarkEnd w:id="5"/>
    </w:tbl>
    <w:p w14:paraId="58589E1E" w14:textId="7B2A27FA" w:rsidR="0089088E" w:rsidRPr="00DB1769" w:rsidRDefault="0089088E" w:rsidP="0089088E"/>
    <w:p w14:paraId="141C875A" w14:textId="5816A2B0" w:rsidR="004C30F7" w:rsidRDefault="004C30F7" w:rsidP="004C30F7">
      <w:pPr>
        <w:spacing w:after="144" w:line="259" w:lineRule="auto"/>
        <w:ind w:left="53"/>
        <w:rPr>
          <w:b/>
          <w:bCs/>
          <w:lang w:eastAsia="ko-KR"/>
        </w:rPr>
      </w:pPr>
      <w:r w:rsidRPr="008C40C9">
        <w:rPr>
          <w:rFonts w:hint="eastAsia"/>
          <w:b/>
          <w:bCs/>
          <w:lang w:eastAsia="ko-KR"/>
        </w:rPr>
        <w:t>I</w:t>
      </w:r>
      <w:r w:rsidRPr="008C40C9">
        <w:rPr>
          <w:b/>
          <w:bCs/>
          <w:lang w:eastAsia="ko-KR"/>
        </w:rPr>
        <w:t>ntroduction</w:t>
      </w:r>
    </w:p>
    <w:p w14:paraId="1C17A528" w14:textId="75D8BE30" w:rsidR="00B40C41" w:rsidRPr="00C759BC" w:rsidRDefault="00B34249" w:rsidP="00A30364">
      <w:pPr>
        <w:spacing w:after="144" w:line="259" w:lineRule="auto"/>
        <w:ind w:left="53"/>
        <w:rPr>
          <w:rFonts w:eastAsia="Malgun Gothic"/>
          <w:b/>
          <w:bCs/>
          <w:lang w:eastAsia="ko-KR"/>
        </w:rPr>
      </w:pPr>
      <w:r>
        <w:t xml:space="preserve">There </w:t>
      </w:r>
      <w:r w:rsidRPr="00C759BC">
        <w:t>was a suggestion in AH</w:t>
      </w:r>
      <w:r w:rsidR="00F26C75" w:rsidRPr="00C759BC">
        <w:t>G</w:t>
      </w:r>
      <w:r w:rsidRPr="00C759BC">
        <w:t xml:space="preserve"> sessions th</w:t>
      </w:r>
      <w:r w:rsidRPr="00A30364">
        <w:t xml:space="preserve">at one of options is to create a JCA on digital </w:t>
      </w:r>
      <w:r w:rsidR="00A30364" w:rsidRPr="00A30364">
        <w:t>COVID</w:t>
      </w:r>
      <w:r w:rsidR="00A30364" w:rsidRPr="00A30364">
        <w:noBreakHyphen/>
        <w:t>19</w:t>
      </w:r>
      <w:r w:rsidRPr="00C759BC">
        <w:t xml:space="preserve"> certificates under the auspices of </w:t>
      </w:r>
      <w:r w:rsidR="00C759BC" w:rsidRPr="00C759BC">
        <w:rPr>
          <w:rFonts w:eastAsia="Batang"/>
          <w:lang w:eastAsia="ko-KR"/>
        </w:rPr>
        <w:t>TSAG</w:t>
      </w:r>
      <w:r w:rsidRPr="00C759BC">
        <w:t xml:space="preserve">. </w:t>
      </w:r>
    </w:p>
    <w:p w14:paraId="77EC8E92" w14:textId="2E1EB4D1" w:rsidR="007B44A9" w:rsidRPr="00C759BC" w:rsidRDefault="007B44A9" w:rsidP="004C30F7">
      <w:pPr>
        <w:spacing w:after="144" w:line="259" w:lineRule="auto"/>
        <w:ind w:left="53"/>
        <w:rPr>
          <w:rFonts w:eastAsia="Malgun Gothic"/>
          <w:b/>
          <w:bCs/>
          <w:lang w:eastAsia="ko-KR"/>
        </w:rPr>
      </w:pPr>
      <w:r w:rsidRPr="00C759BC">
        <w:rPr>
          <w:rFonts w:eastAsia="Malgun Gothic"/>
          <w:b/>
          <w:bCs/>
          <w:lang w:eastAsia="ko-KR"/>
        </w:rPr>
        <w:t>Proposal</w:t>
      </w:r>
    </w:p>
    <w:p w14:paraId="5DD1A4DE" w14:textId="4DBCACAB" w:rsidR="004C30F7" w:rsidRDefault="00B34249" w:rsidP="004C30F7">
      <w:pPr>
        <w:spacing w:after="144" w:line="250" w:lineRule="auto"/>
        <w:ind w:left="14" w:hanging="14"/>
      </w:pPr>
      <w:r w:rsidRPr="00C759BC">
        <w:t xml:space="preserve">TSAG plenary is </w:t>
      </w:r>
      <w:r w:rsidR="001F096E" w:rsidRPr="00C759BC">
        <w:t>requested to review</w:t>
      </w:r>
      <w:r w:rsidR="001F096E">
        <w:t xml:space="preserve"> </w:t>
      </w:r>
      <w:r w:rsidR="00B40C41">
        <w:t>t</w:t>
      </w:r>
      <w:r w:rsidR="004C30F7">
        <w:t xml:space="preserve">he draft Terms of Reference given in the Annex. </w:t>
      </w:r>
    </w:p>
    <w:p w14:paraId="21245E83" w14:textId="77777777" w:rsidR="004C30F7" w:rsidRDefault="004C30F7" w:rsidP="004C30F7">
      <w:r>
        <w:br w:type="page"/>
      </w:r>
    </w:p>
    <w:p w14:paraId="0B4A913F" w14:textId="249FC5E6" w:rsidR="004C30F7" w:rsidRPr="007415C8" w:rsidRDefault="004C30F7" w:rsidP="1253D577">
      <w:pPr>
        <w:tabs>
          <w:tab w:val="left" w:pos="888"/>
          <w:tab w:val="left" w:pos="1871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/>
        <w:ind w:left="1029" w:hanging="1029"/>
        <w:textAlignment w:val="baseline"/>
        <w:rPr>
          <w:rFonts w:ascii="Times New Roman Bold" w:hAnsi="Times New Roman Bold" w:hint="eastAsia"/>
          <w:b/>
          <w:bCs/>
          <w:sz w:val="28"/>
          <w:szCs w:val="28"/>
          <w:lang w:eastAsia="en-US"/>
        </w:rPr>
      </w:pPr>
      <w:r w:rsidRPr="007415C8">
        <w:rPr>
          <w:rFonts w:ascii="Times New Roman Bold" w:hAnsi="Times New Roman Bold"/>
          <w:b/>
          <w:bCs/>
          <w:sz w:val="28"/>
          <w:szCs w:val="28"/>
          <w:lang w:eastAsia="en-US"/>
        </w:rPr>
        <w:lastRenderedPageBreak/>
        <w:t xml:space="preserve">Annex: Terms of </w:t>
      </w:r>
      <w:r w:rsidR="005A4E8A" w:rsidRPr="007415C8">
        <w:rPr>
          <w:rFonts w:ascii="Times New Roman Bold" w:hAnsi="Times New Roman Bold"/>
          <w:b/>
          <w:bCs/>
          <w:sz w:val="28"/>
          <w:szCs w:val="28"/>
          <w:lang w:eastAsia="en-US"/>
        </w:rPr>
        <w:t>R</w:t>
      </w:r>
      <w:r w:rsidRPr="007415C8">
        <w:rPr>
          <w:rFonts w:ascii="Times New Roman Bold" w:hAnsi="Times New Roman Bold"/>
          <w:b/>
          <w:bCs/>
          <w:sz w:val="28"/>
          <w:szCs w:val="28"/>
          <w:lang w:eastAsia="en-US"/>
        </w:rPr>
        <w:t xml:space="preserve">eference for </w:t>
      </w:r>
      <w:r w:rsidR="005A4E8A" w:rsidRPr="007415C8">
        <w:rPr>
          <w:rFonts w:ascii="Times New Roman Bold" w:hAnsi="Times New Roman Bold"/>
          <w:b/>
          <w:bCs/>
          <w:sz w:val="28"/>
          <w:szCs w:val="28"/>
          <w:lang w:eastAsia="en-US"/>
        </w:rPr>
        <w:t xml:space="preserve">a </w:t>
      </w:r>
      <w:r w:rsidR="009340AA" w:rsidRPr="007415C8">
        <w:rPr>
          <w:rFonts w:ascii="Times New Roman Bold" w:hAnsi="Times New Roman Bold"/>
          <w:b/>
          <w:bCs/>
          <w:sz w:val="28"/>
          <w:szCs w:val="28"/>
          <w:lang w:eastAsia="en-US"/>
        </w:rPr>
        <w:t xml:space="preserve">Joint Coordination Activity on </w:t>
      </w:r>
      <w:r w:rsidRPr="007415C8">
        <w:rPr>
          <w:rFonts w:ascii="Times New Roman Bold" w:hAnsi="Times New Roman Bold"/>
          <w:b/>
          <w:bCs/>
          <w:sz w:val="28"/>
          <w:szCs w:val="28"/>
          <w:lang w:eastAsia="en-US"/>
        </w:rPr>
        <w:t>Digital COVID</w:t>
      </w:r>
      <w:r w:rsidR="00A30364">
        <w:rPr>
          <w:rFonts w:ascii="Times New Roman Bold" w:hAnsi="Times New Roman Bold"/>
          <w:b/>
          <w:bCs/>
          <w:sz w:val="28"/>
          <w:szCs w:val="28"/>
          <w:lang w:eastAsia="en-US"/>
        </w:rPr>
        <w:noBreakHyphen/>
      </w:r>
      <w:r w:rsidRPr="007415C8">
        <w:rPr>
          <w:rFonts w:ascii="Times New Roman Bold" w:hAnsi="Times New Roman Bold"/>
          <w:b/>
          <w:bCs/>
          <w:sz w:val="28"/>
          <w:szCs w:val="28"/>
          <w:lang w:eastAsia="en-US"/>
        </w:rPr>
        <w:t>19 Certificate</w:t>
      </w:r>
      <w:r w:rsidR="0D9EB065" w:rsidRPr="007415C8">
        <w:rPr>
          <w:rFonts w:ascii="Times New Roman Bold" w:hAnsi="Times New Roman Bold"/>
          <w:b/>
          <w:bCs/>
          <w:sz w:val="28"/>
          <w:szCs w:val="28"/>
          <w:lang w:eastAsia="en-US"/>
        </w:rPr>
        <w:t>s</w:t>
      </w:r>
      <w:r w:rsidRPr="007415C8">
        <w:rPr>
          <w:rFonts w:ascii="Times New Roman Bold" w:hAnsi="Times New Roman Bold"/>
          <w:b/>
          <w:bCs/>
          <w:sz w:val="28"/>
          <w:szCs w:val="28"/>
          <w:lang w:eastAsia="en-US"/>
        </w:rPr>
        <w:t xml:space="preserve"> </w:t>
      </w:r>
      <w:r w:rsidR="005A4E8A" w:rsidRPr="007415C8">
        <w:rPr>
          <w:rFonts w:ascii="Times New Roman Bold" w:hAnsi="Times New Roman Bold"/>
          <w:b/>
          <w:bCs/>
          <w:sz w:val="28"/>
          <w:szCs w:val="28"/>
          <w:lang w:eastAsia="en-US"/>
        </w:rPr>
        <w:t>(</w:t>
      </w:r>
      <w:r w:rsidR="00EE4B6F" w:rsidRPr="007415C8">
        <w:rPr>
          <w:rFonts w:ascii="Times New Roman Bold" w:hAnsi="Times New Roman Bold"/>
          <w:b/>
          <w:bCs/>
          <w:sz w:val="28"/>
          <w:szCs w:val="28"/>
          <w:lang w:eastAsia="en-US"/>
        </w:rPr>
        <w:t>JCA</w:t>
      </w:r>
      <w:r w:rsidR="005A4E8A" w:rsidRPr="007415C8">
        <w:rPr>
          <w:rFonts w:ascii="Times New Roman Bold" w:hAnsi="Times New Roman Bold"/>
          <w:b/>
          <w:bCs/>
          <w:sz w:val="28"/>
          <w:szCs w:val="28"/>
          <w:lang w:eastAsia="en-US"/>
        </w:rPr>
        <w:t>-DCC)</w:t>
      </w:r>
    </w:p>
    <w:p w14:paraId="3F8845BA" w14:textId="722FE7C0" w:rsidR="00B34249" w:rsidRPr="00A30364" w:rsidRDefault="00A30364" w:rsidP="00A30364">
      <w:pPr>
        <w:pStyle w:val="Heading1"/>
        <w:rPr>
          <w:rFonts w:eastAsia="Gulim"/>
        </w:rPr>
      </w:pPr>
      <w:r w:rsidRPr="00A30364">
        <w:rPr>
          <w:rFonts w:eastAsia="Gulim"/>
          <w:bdr w:val="none" w:sz="0" w:space="0" w:color="auto" w:frame="1"/>
          <w:shd w:val="clear" w:color="auto" w:fill="FFFFFF"/>
        </w:rPr>
        <w:t>1</w:t>
      </w:r>
      <w:r>
        <w:rPr>
          <w:rFonts w:eastAsia="Gulim"/>
          <w:bdr w:val="none" w:sz="0" w:space="0" w:color="auto" w:frame="1"/>
          <w:shd w:val="clear" w:color="auto" w:fill="FFFFFF"/>
        </w:rPr>
        <w:tab/>
      </w:r>
      <w:r w:rsidR="00B34249" w:rsidRPr="00A30364">
        <w:rPr>
          <w:rFonts w:eastAsia="Gulim"/>
          <w:bdr w:val="none" w:sz="0" w:space="0" w:color="auto" w:frame="1"/>
          <w:shd w:val="clear" w:color="auto" w:fill="FFFFFF"/>
        </w:rPr>
        <w:t>Scope</w:t>
      </w:r>
    </w:p>
    <w:p w14:paraId="69E7BC9F" w14:textId="5E6FB620" w:rsidR="00B34249" w:rsidRPr="00A30364" w:rsidRDefault="00B34249" w:rsidP="00A30364">
      <w:r w:rsidRPr="00A30364">
        <w:t xml:space="preserve">Digital COVID-19 Certificates is to provide proof that a person has been vaccinated against COVID-19, tested for the virus, or recovered from COVID-19. The Terms of Reference of this JCA are consistent with clause 2.2.1 of Recommendation ITU-T A.1. The scope of the JCA is coordination of the ITU-T </w:t>
      </w:r>
      <w:r w:rsidRPr="00A30364">
        <w:rPr>
          <w:rFonts w:hint="eastAsia"/>
        </w:rPr>
        <w:t>d</w:t>
      </w:r>
      <w:r w:rsidRPr="00A30364">
        <w:t xml:space="preserve">igital </w:t>
      </w:r>
      <w:r w:rsidR="00D01DEB" w:rsidRPr="00A30364">
        <w:t>COVID-19</w:t>
      </w:r>
      <w:r w:rsidRPr="00A30364">
        <w:t xml:space="preserve"> certificates (DCC) work with internal and relevant external organizations. </w:t>
      </w:r>
    </w:p>
    <w:p w14:paraId="0B8643E8" w14:textId="3EDE3D11" w:rsidR="00DA05F9" w:rsidRPr="00A30364" w:rsidRDefault="00DA05F9" w:rsidP="00DA05F9">
      <w:pPr>
        <w:rPr>
          <w:lang w:eastAsia="ko-KR"/>
        </w:rPr>
      </w:pPr>
      <w:r w:rsidRPr="00A30364">
        <w:rPr>
          <w:lang w:eastAsia="ko-KR"/>
        </w:rPr>
        <w:t xml:space="preserve">The JCA-DCC will be an open platform for relevant stakeholders – such as public health authorities, telecom regulators, healthcare delivery organizations, services providers, platform providers, network operators, </w:t>
      </w:r>
      <w:r w:rsidR="00A30364" w:rsidRPr="00A30364">
        <w:rPr>
          <w:lang w:eastAsia="ko-KR"/>
        </w:rPr>
        <w:t>travellers'</w:t>
      </w:r>
      <w:r w:rsidRPr="00A30364">
        <w:rPr>
          <w:lang w:eastAsia="ko-KR"/>
        </w:rPr>
        <w:t xml:space="preserve"> organizations, international organizations, and industry forums and consortia.</w:t>
      </w:r>
    </w:p>
    <w:p w14:paraId="6BFCE26E" w14:textId="110C5EC5" w:rsidR="00B34249" w:rsidRPr="00A30364" w:rsidRDefault="00A30364" w:rsidP="00A30364">
      <w:pPr>
        <w:pStyle w:val="Heading1"/>
        <w:rPr>
          <w:rFonts w:eastAsia="Gulim"/>
        </w:rPr>
      </w:pPr>
      <w:r w:rsidRPr="00A30364">
        <w:rPr>
          <w:rFonts w:eastAsia="Gulim"/>
          <w:bdr w:val="none" w:sz="0" w:space="0" w:color="auto" w:frame="1"/>
          <w:shd w:val="clear" w:color="auto" w:fill="FFFFFF"/>
        </w:rPr>
        <w:t>2</w:t>
      </w:r>
      <w:r>
        <w:rPr>
          <w:rFonts w:eastAsia="Gulim"/>
          <w:bdr w:val="none" w:sz="0" w:space="0" w:color="auto" w:frame="1"/>
          <w:shd w:val="clear" w:color="auto" w:fill="FFFFFF"/>
        </w:rPr>
        <w:tab/>
      </w:r>
      <w:r w:rsidR="00B34249" w:rsidRPr="00A30364">
        <w:rPr>
          <w:rFonts w:eastAsia="Gulim"/>
          <w:bdr w:val="none" w:sz="0" w:space="0" w:color="auto" w:frame="1"/>
          <w:shd w:val="clear" w:color="auto" w:fill="FFFFFF"/>
        </w:rPr>
        <w:t>Objectives</w:t>
      </w:r>
    </w:p>
    <w:p w14:paraId="5F87926A" w14:textId="03C38CFF" w:rsidR="00B34249" w:rsidRPr="00A30364" w:rsidRDefault="00B34249" w:rsidP="00A3036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A30364">
        <w:t xml:space="preserve">The JCA-DCC will ensure that the ITU-T DCC work is progressed in a well-coordinated way between study groups, in particular with </w:t>
      </w:r>
      <w:r w:rsidR="00A30364">
        <w:t xml:space="preserve">ITU-T </w:t>
      </w:r>
      <w:r w:rsidRPr="00A30364">
        <w:t xml:space="preserve">SG2, </w:t>
      </w:r>
      <w:r w:rsidR="00EE4B6F" w:rsidRPr="00A30364">
        <w:t>SG16,</w:t>
      </w:r>
      <w:r w:rsidRPr="00A30364">
        <w:t xml:space="preserve"> SG20 and SG17. Planning issues can be brought to the attention of the JCA-DCC. The JCA-DCC will facilitate work assignment through the involved study groups when it is not clear under which Question work should be done and recommend an allocation of tasks.</w:t>
      </w:r>
    </w:p>
    <w:p w14:paraId="6F08E178" w14:textId="6B63975F" w:rsidR="00B34249" w:rsidRPr="00A30364" w:rsidRDefault="00B34249" w:rsidP="00A3036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A30364">
        <w:t>The JCA-DCC will analy</w:t>
      </w:r>
      <w:r w:rsidR="00A30364" w:rsidRPr="00A30364">
        <w:t>s</w:t>
      </w:r>
      <w:r w:rsidRPr="00A30364">
        <w:t>e DCC standardization items</w:t>
      </w:r>
      <w:r w:rsidR="004C3650" w:rsidRPr="00A30364">
        <w:t xml:space="preserve"> </w:t>
      </w:r>
      <w:r w:rsidRPr="00A30364">
        <w:t xml:space="preserve">and coordinate an associated </w:t>
      </w:r>
      <w:r w:rsidR="000D23E4" w:rsidRPr="00A30364">
        <w:rPr>
          <w:lang w:eastAsia="ko-KR"/>
        </w:rPr>
        <w:t>standardization</w:t>
      </w:r>
      <w:r w:rsidR="000D23E4" w:rsidRPr="00A30364">
        <w:rPr>
          <w:rFonts w:hint="eastAsia"/>
          <w:lang w:eastAsia="ko-KR"/>
        </w:rPr>
        <w:t xml:space="preserve"> </w:t>
      </w:r>
      <w:r w:rsidRPr="00A30364">
        <w:t>roadmap.</w:t>
      </w:r>
    </w:p>
    <w:p w14:paraId="42BEA730" w14:textId="378DA799" w:rsidR="00B34249" w:rsidRPr="00A30364" w:rsidRDefault="00B34249" w:rsidP="00A3036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A30364">
        <w:t xml:space="preserve">The JCA-DCC will act as a point of contact within ITU-T </w:t>
      </w:r>
      <w:r w:rsidR="00A30364">
        <w:t xml:space="preserve">on DCC </w:t>
      </w:r>
      <w:r w:rsidRPr="00A30364">
        <w:t xml:space="preserve">and with other </w:t>
      </w:r>
      <w:r w:rsidR="00A30364">
        <w:t xml:space="preserve">intergovernmental organizations (in particular </w:t>
      </w:r>
      <w:r w:rsidR="00A30364" w:rsidRPr="00A30364">
        <w:t>WHO</w:t>
      </w:r>
      <w:r w:rsidR="00A30364">
        <w:t xml:space="preserve"> and</w:t>
      </w:r>
      <w:r w:rsidR="00A30364" w:rsidRPr="00A30364">
        <w:t xml:space="preserve"> ICAO</w:t>
      </w:r>
      <w:r w:rsidR="00A30364">
        <w:t>)</w:t>
      </w:r>
      <w:r w:rsidR="00A30364" w:rsidRPr="00A30364">
        <w:t xml:space="preserve">, </w:t>
      </w:r>
      <w:r w:rsidR="00A30364">
        <w:t xml:space="preserve">as well as with </w:t>
      </w:r>
      <w:r w:rsidRPr="00A30364">
        <w:t>SDOs/For</w:t>
      </w:r>
      <w:r w:rsidR="00A30364">
        <w:t>ums (</w:t>
      </w:r>
      <w:r w:rsidR="00562387" w:rsidRPr="00A30364">
        <w:t>in particular ISO/IEC JTC 1/SCs, W3C, ISO/TC 307, GSMA, EC, IEEE</w:t>
      </w:r>
      <w:r w:rsidR="009C6E8A" w:rsidRPr="00A30364">
        <w:t>, etc</w:t>
      </w:r>
      <w:r w:rsidR="00A30364">
        <w:t>.)</w:t>
      </w:r>
      <w:r w:rsidR="00562387" w:rsidRPr="00A30364">
        <w:t xml:space="preserve"> </w:t>
      </w:r>
      <w:r w:rsidRPr="00A30364">
        <w:t>in order to avoid duplication of work and assist in implementing the DCC tasks.</w:t>
      </w:r>
    </w:p>
    <w:p w14:paraId="2720BA2D" w14:textId="35ED1EAA" w:rsidR="00B34249" w:rsidRPr="00A30364" w:rsidRDefault="00B34249" w:rsidP="00A3036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A30364">
        <w:t xml:space="preserve">In carrying out the JCA-DCC internal coordinating role, participants in the JCA-DCC will include representatives of relevant ITU-T study groups </w:t>
      </w:r>
      <w:r w:rsidR="00A30364">
        <w:t xml:space="preserve">and of </w:t>
      </w:r>
      <w:r w:rsidRPr="00A30364">
        <w:t>other ITU groups. A portion of each JCA-DCC meeting may be allocated to raising awareness of DCC issues addressed by other ITU-T Study Groups Questions, and external organizations.</w:t>
      </w:r>
    </w:p>
    <w:p w14:paraId="2D930CBE" w14:textId="16EF04D2" w:rsidR="00B34249" w:rsidRPr="00A30364" w:rsidRDefault="00B34249" w:rsidP="00A3036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A30364">
        <w:t xml:space="preserve">In carrying out the JCA-DCC external collaboration role, representatives from other </w:t>
      </w:r>
      <w:r w:rsidR="00A30364">
        <w:t xml:space="preserve">intergovernmental organizations, </w:t>
      </w:r>
      <w:r w:rsidRPr="00A30364">
        <w:t>relevant recognized SDOs/For</w:t>
      </w:r>
      <w:r w:rsidR="00A30364">
        <w:t>ums</w:t>
      </w:r>
      <w:r w:rsidRPr="00A30364">
        <w:t xml:space="preserve"> and regional/national organizations may be invited to join the JCA-DCC.</w:t>
      </w:r>
    </w:p>
    <w:p w14:paraId="643D8D87" w14:textId="71E53C3C" w:rsidR="00B34249" w:rsidRPr="00A30364" w:rsidRDefault="00A30364" w:rsidP="00A30364">
      <w:pPr>
        <w:pStyle w:val="Heading1"/>
        <w:rPr>
          <w:rFonts w:eastAsia="Gulim"/>
        </w:rPr>
      </w:pPr>
      <w:r w:rsidRPr="00A30364">
        <w:rPr>
          <w:rFonts w:eastAsia="Gulim"/>
          <w:bdr w:val="none" w:sz="0" w:space="0" w:color="auto" w:frame="1"/>
          <w:shd w:val="clear" w:color="auto" w:fill="FFFFFF"/>
        </w:rPr>
        <w:t>3</w:t>
      </w:r>
      <w:r>
        <w:rPr>
          <w:rFonts w:eastAsia="Gulim"/>
          <w:bdr w:val="none" w:sz="0" w:space="0" w:color="auto" w:frame="1"/>
          <w:shd w:val="clear" w:color="auto" w:fill="FFFFFF"/>
        </w:rPr>
        <w:tab/>
      </w:r>
      <w:r w:rsidR="00B34249" w:rsidRPr="00A30364">
        <w:rPr>
          <w:rFonts w:eastAsia="Gulim"/>
          <w:bdr w:val="none" w:sz="0" w:space="0" w:color="auto" w:frame="1"/>
          <w:shd w:val="clear" w:color="auto" w:fill="FFFFFF"/>
        </w:rPr>
        <w:t>Administrative support</w:t>
      </w:r>
    </w:p>
    <w:p w14:paraId="286B6EDA" w14:textId="77777777" w:rsidR="00B34249" w:rsidRPr="00A30364" w:rsidRDefault="00B34249" w:rsidP="00B34249">
      <w:pPr>
        <w:shd w:val="clear" w:color="auto" w:fill="FFFFFF"/>
        <w:textAlignment w:val="baseline"/>
        <w:rPr>
          <w:rFonts w:eastAsia="Gulim"/>
        </w:rPr>
      </w:pPr>
      <w:r w:rsidRPr="00A30364">
        <w:rPr>
          <w:rFonts w:eastAsia="Gulim"/>
        </w:rPr>
        <w:t>TSB will provide support for JCA-DCC within available resource limits.</w:t>
      </w:r>
    </w:p>
    <w:p w14:paraId="3C886FDF" w14:textId="65BB0FD9" w:rsidR="00B34249" w:rsidRPr="00A30364" w:rsidRDefault="00A30364" w:rsidP="00A30364">
      <w:pPr>
        <w:pStyle w:val="Heading1"/>
        <w:rPr>
          <w:rFonts w:eastAsia="Gulim"/>
        </w:rPr>
      </w:pPr>
      <w:r w:rsidRPr="00A30364">
        <w:rPr>
          <w:rFonts w:eastAsia="Gulim"/>
          <w:bdr w:val="none" w:sz="0" w:space="0" w:color="auto" w:frame="1"/>
          <w:shd w:val="clear" w:color="auto" w:fill="FFFFFF"/>
        </w:rPr>
        <w:t>4</w:t>
      </w:r>
      <w:r>
        <w:rPr>
          <w:rFonts w:eastAsia="Gulim"/>
          <w:bdr w:val="none" w:sz="0" w:space="0" w:color="auto" w:frame="1"/>
          <w:shd w:val="clear" w:color="auto" w:fill="FFFFFF"/>
        </w:rPr>
        <w:tab/>
      </w:r>
      <w:r w:rsidR="00B34249" w:rsidRPr="00A30364">
        <w:rPr>
          <w:rFonts w:eastAsia="Gulim"/>
          <w:bdr w:val="none" w:sz="0" w:space="0" w:color="auto" w:frame="1"/>
          <w:shd w:val="clear" w:color="auto" w:fill="FFFFFF"/>
        </w:rPr>
        <w:t>Meetings</w:t>
      </w:r>
    </w:p>
    <w:p w14:paraId="59388D36" w14:textId="71A5384B" w:rsidR="00B34249" w:rsidRPr="00A30364" w:rsidRDefault="00B34249" w:rsidP="00B34249">
      <w:pPr>
        <w:shd w:val="clear" w:color="auto" w:fill="FFFFFF"/>
        <w:spacing w:after="150"/>
        <w:textAlignment w:val="baseline"/>
        <w:rPr>
          <w:rFonts w:eastAsia="Gulim"/>
        </w:rPr>
      </w:pPr>
      <w:r w:rsidRPr="00A30364">
        <w:rPr>
          <w:rFonts w:eastAsia="Gulim"/>
        </w:rPr>
        <w:t xml:space="preserve">JCA-DCC will work electronically using teleconferences and with face-to-face meetings as needed. Meetings will be held as determined by the JCA-DCC and will be announced to its participants and on the ITU-T website. JCA-DCC will meet during </w:t>
      </w:r>
      <w:r w:rsidR="00C759BC" w:rsidRPr="00A30364">
        <w:rPr>
          <w:rFonts w:eastAsia="Gulim"/>
        </w:rPr>
        <w:t>TSAG</w:t>
      </w:r>
      <w:r w:rsidRPr="00A30364">
        <w:rPr>
          <w:rFonts w:eastAsia="Gulim"/>
        </w:rPr>
        <w:t xml:space="preserve"> meeting if it needs to.</w:t>
      </w:r>
    </w:p>
    <w:p w14:paraId="698E2A3B" w14:textId="69A0C48F" w:rsidR="00B34249" w:rsidRPr="00A30364" w:rsidRDefault="00A30364" w:rsidP="00A30364">
      <w:pPr>
        <w:pStyle w:val="Heading1"/>
        <w:rPr>
          <w:rFonts w:eastAsia="Gulim"/>
        </w:rPr>
      </w:pPr>
      <w:r w:rsidRPr="00A30364">
        <w:rPr>
          <w:rFonts w:eastAsia="Gulim"/>
          <w:bdr w:val="none" w:sz="0" w:space="0" w:color="auto" w:frame="1"/>
          <w:shd w:val="clear" w:color="auto" w:fill="FFFFFF"/>
        </w:rPr>
        <w:t>5</w:t>
      </w:r>
      <w:r>
        <w:rPr>
          <w:rFonts w:eastAsia="Gulim"/>
          <w:bdr w:val="none" w:sz="0" w:space="0" w:color="auto" w:frame="1"/>
          <w:shd w:val="clear" w:color="auto" w:fill="FFFFFF"/>
        </w:rPr>
        <w:tab/>
      </w:r>
      <w:r w:rsidR="00B34249" w:rsidRPr="00A30364">
        <w:rPr>
          <w:rFonts w:eastAsia="Gulim"/>
          <w:bdr w:val="none" w:sz="0" w:space="0" w:color="auto" w:frame="1"/>
          <w:shd w:val="clear" w:color="auto" w:fill="FFFFFF"/>
        </w:rPr>
        <w:t>Progress reports</w:t>
      </w:r>
    </w:p>
    <w:p w14:paraId="48D706BF" w14:textId="77777777" w:rsidR="00A30364" w:rsidRDefault="00B34249" w:rsidP="00A30364">
      <w:r w:rsidRPr="00A30364">
        <w:t xml:space="preserve">The JCA-DCC will report to </w:t>
      </w:r>
      <w:r w:rsidR="005E7846" w:rsidRPr="00A30364">
        <w:t>TSAG</w:t>
      </w:r>
      <w:r w:rsidRPr="00A30364">
        <w:t xml:space="preserve"> at its meetings.</w:t>
      </w:r>
    </w:p>
    <w:p w14:paraId="17CC99DA" w14:textId="04BB52F0" w:rsidR="00A30364" w:rsidRPr="00A30364" w:rsidRDefault="00B34249" w:rsidP="003B786D">
      <w:pPr>
        <w:pStyle w:val="Heading1"/>
        <w:tabs>
          <w:tab w:val="left" w:pos="6710"/>
        </w:tabs>
        <w:rPr>
          <w:rFonts w:eastAsia="Gulim"/>
        </w:rPr>
      </w:pPr>
      <w:r w:rsidRPr="00A30364">
        <w:rPr>
          <w:rFonts w:eastAsia="Gulim"/>
        </w:rPr>
        <w:lastRenderedPageBreak/>
        <w:t>6</w:t>
      </w:r>
      <w:r w:rsidR="00A30364">
        <w:rPr>
          <w:rFonts w:eastAsia="Gulim"/>
        </w:rPr>
        <w:tab/>
      </w:r>
      <w:r w:rsidRPr="00A30364">
        <w:rPr>
          <w:rFonts w:eastAsia="Gulim"/>
        </w:rPr>
        <w:t>Leadership</w:t>
      </w:r>
      <w:r w:rsidR="003B786D">
        <w:rPr>
          <w:rFonts w:eastAsia="Gulim"/>
        </w:rPr>
        <w:tab/>
      </w:r>
      <w:r w:rsidR="003B786D">
        <w:rPr>
          <w:rFonts w:eastAsia="Gulim"/>
        </w:rPr>
        <w:tab/>
      </w:r>
    </w:p>
    <w:p w14:paraId="3E720028" w14:textId="1CF4A43E" w:rsidR="00A30364" w:rsidRDefault="00A30364" w:rsidP="00A30364">
      <w:r w:rsidRPr="00A30364">
        <w:t xml:space="preserve">Chairman: </w:t>
      </w:r>
      <w:r w:rsidR="00B34249" w:rsidRPr="00A30364">
        <w:rPr>
          <w:highlight w:val="yellow"/>
        </w:rPr>
        <w:t>Mr He</w:t>
      </w:r>
      <w:r w:rsidR="00EE4B6F" w:rsidRPr="00A30364">
        <w:rPr>
          <w:rFonts w:hint="eastAsia"/>
          <w:highlight w:val="yellow"/>
          <w:lang w:eastAsia="ko-KR"/>
        </w:rPr>
        <w:t>u</w:t>
      </w:r>
      <w:r w:rsidR="00B34249" w:rsidRPr="00A30364">
        <w:rPr>
          <w:highlight w:val="yellow"/>
        </w:rPr>
        <w:t>ng Youl Youm</w:t>
      </w:r>
      <w:r w:rsidRPr="00A30364">
        <w:rPr>
          <w:highlight w:val="yellow"/>
        </w:rPr>
        <w:t xml:space="preserve"> (Rep. of Korea)</w:t>
      </w:r>
      <w:r>
        <w:t>.</w:t>
      </w:r>
    </w:p>
    <w:p w14:paraId="4A758CAA" w14:textId="47352739" w:rsidR="00A30364" w:rsidRDefault="00A30364" w:rsidP="00A30364">
      <w:pPr>
        <w:pStyle w:val="Heading1"/>
        <w:rPr>
          <w:bdr w:val="none" w:sz="0" w:space="0" w:color="auto" w:frame="1"/>
        </w:rPr>
      </w:pPr>
      <w:r w:rsidRPr="00A30364">
        <w:rPr>
          <w:rFonts w:eastAsia="Gulim"/>
          <w:bdr w:val="none" w:sz="0" w:space="0" w:color="auto" w:frame="1"/>
        </w:rPr>
        <w:t>7</w:t>
      </w:r>
      <w:r>
        <w:rPr>
          <w:rFonts w:eastAsia="Gulim"/>
          <w:bdr w:val="none" w:sz="0" w:space="0" w:color="auto" w:frame="1"/>
        </w:rPr>
        <w:tab/>
      </w:r>
      <w:r w:rsidR="00B34249" w:rsidRPr="00A30364">
        <w:rPr>
          <w:rFonts w:eastAsia="Gulim"/>
          <w:bdr w:val="none" w:sz="0" w:space="0" w:color="auto" w:frame="1"/>
        </w:rPr>
        <w:t>Other contacts</w:t>
      </w:r>
    </w:p>
    <w:p w14:paraId="0DF6FC91" w14:textId="560D39E1" w:rsidR="00B34249" w:rsidRPr="00A30364" w:rsidRDefault="00B34249" w:rsidP="00A30364">
      <w:r w:rsidRPr="00A30364">
        <w:t>JCA-</w:t>
      </w:r>
      <w:r w:rsidR="00EE4B6F" w:rsidRPr="00A30364">
        <w:t>DCC</w:t>
      </w:r>
      <w:r w:rsidRPr="00A30364">
        <w:t xml:space="preserve"> secretariat</w:t>
      </w:r>
      <w:r w:rsidR="00A30364">
        <w:t xml:space="preserve"> (</w:t>
      </w:r>
      <w:r w:rsidR="00EE4B6F" w:rsidRPr="00A30364">
        <w:rPr>
          <w:highlight w:val="yellow"/>
        </w:rPr>
        <w:t>tsb</w:t>
      </w:r>
      <w:r w:rsidR="005E7846" w:rsidRPr="00A30364">
        <w:rPr>
          <w:highlight w:val="yellow"/>
        </w:rPr>
        <w:t>tsag</w:t>
      </w:r>
      <w:r w:rsidR="00EE4B6F" w:rsidRPr="00A30364">
        <w:rPr>
          <w:highlight w:val="yellow"/>
        </w:rPr>
        <w:t>@itu.int</w:t>
      </w:r>
      <w:r w:rsidR="00A30364">
        <w:t>).</w:t>
      </w:r>
    </w:p>
    <w:p w14:paraId="28CFD674" w14:textId="37B7ECAC" w:rsidR="00A30364" w:rsidRDefault="00A30364" w:rsidP="00A30364">
      <w:pPr>
        <w:pStyle w:val="Heading1"/>
        <w:rPr>
          <w:rFonts w:eastAsia="Gulim"/>
          <w:bdr w:val="none" w:sz="0" w:space="0" w:color="auto" w:frame="1"/>
        </w:rPr>
      </w:pPr>
      <w:r w:rsidRPr="00A30364">
        <w:rPr>
          <w:rFonts w:eastAsia="Gulim"/>
          <w:bdr w:val="none" w:sz="0" w:space="0" w:color="auto" w:frame="1"/>
        </w:rPr>
        <w:t>8</w:t>
      </w:r>
      <w:r>
        <w:rPr>
          <w:rFonts w:eastAsia="Gulim"/>
          <w:bdr w:val="none" w:sz="0" w:space="0" w:color="auto" w:frame="1"/>
        </w:rPr>
        <w:tab/>
      </w:r>
      <w:r w:rsidR="00B34249" w:rsidRPr="00A30364">
        <w:rPr>
          <w:rFonts w:eastAsia="Gulim"/>
          <w:bdr w:val="none" w:sz="0" w:space="0" w:color="auto" w:frame="1"/>
        </w:rPr>
        <w:t>Lifetime</w:t>
      </w:r>
    </w:p>
    <w:p w14:paraId="57440610" w14:textId="448CC674" w:rsidR="00B34249" w:rsidRPr="00A30364" w:rsidRDefault="00B34249" w:rsidP="00B34249">
      <w:pPr>
        <w:shd w:val="clear" w:color="auto" w:fill="FFFFFF"/>
        <w:textAlignment w:val="baseline"/>
      </w:pPr>
      <w:r w:rsidRPr="00A30364">
        <w:rPr>
          <w:rFonts w:eastAsia="Gulim"/>
        </w:rPr>
        <w:t>The lifetime of the JCA-</w:t>
      </w:r>
      <w:r w:rsidR="00EE4B6F" w:rsidRPr="00A30364">
        <w:rPr>
          <w:rFonts w:eastAsia="Gulim"/>
        </w:rPr>
        <w:t>DCC</w:t>
      </w:r>
      <w:r w:rsidRPr="00A30364">
        <w:rPr>
          <w:rFonts w:eastAsia="Gulim"/>
        </w:rPr>
        <w:t xml:space="preserve"> is left open. </w:t>
      </w:r>
    </w:p>
    <w:p w14:paraId="377B188F" w14:textId="77777777" w:rsidR="00F6151D" w:rsidRPr="00A30364" w:rsidRDefault="00F6151D" w:rsidP="00F6151D">
      <w:pPr>
        <w:spacing w:after="120"/>
        <w:jc w:val="center"/>
        <w:rPr>
          <w:lang w:bidi="ar-SY"/>
        </w:rPr>
      </w:pPr>
      <w:r w:rsidRPr="00A30364">
        <w:rPr>
          <w:rFonts w:asciiTheme="majorBidi" w:hAnsiTheme="majorBidi" w:cstheme="majorBidi"/>
        </w:rPr>
        <w:t>______________</w:t>
      </w:r>
    </w:p>
    <w:bookmarkEnd w:id="0"/>
    <w:p w14:paraId="2B3B28A6" w14:textId="77777777" w:rsidR="00794F4F" w:rsidRDefault="00794F4F" w:rsidP="0089088E"/>
    <w:sectPr w:rsidR="00794F4F" w:rsidSect="00326EE7">
      <w:headerReference w:type="default" r:id="rId12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84B53" w14:textId="77777777" w:rsidR="00CB559E" w:rsidRDefault="00CB559E" w:rsidP="00C42125">
      <w:pPr>
        <w:spacing w:before="0"/>
      </w:pPr>
      <w:r>
        <w:separator/>
      </w:r>
    </w:p>
  </w:endnote>
  <w:endnote w:type="continuationSeparator" w:id="0">
    <w:p w14:paraId="34235122" w14:textId="77777777" w:rsidR="00CB559E" w:rsidRDefault="00CB559E" w:rsidP="00C42125">
      <w:pPr>
        <w:spacing w:before="0"/>
      </w:pPr>
      <w:r>
        <w:continuationSeparator/>
      </w:r>
    </w:p>
  </w:endnote>
  <w:endnote w:type="continuationNotice" w:id="1">
    <w:p w14:paraId="09664AFF" w14:textId="77777777" w:rsidR="00CB559E" w:rsidRDefault="00CB559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D1EB1" w14:textId="77777777" w:rsidR="00CB559E" w:rsidRDefault="00CB559E" w:rsidP="00C42125">
      <w:pPr>
        <w:spacing w:before="0"/>
      </w:pPr>
      <w:r>
        <w:separator/>
      </w:r>
    </w:p>
  </w:footnote>
  <w:footnote w:type="continuationSeparator" w:id="0">
    <w:p w14:paraId="50F636E9" w14:textId="77777777" w:rsidR="00CB559E" w:rsidRDefault="00CB559E" w:rsidP="00C42125">
      <w:pPr>
        <w:spacing w:before="0"/>
      </w:pPr>
      <w:r>
        <w:continuationSeparator/>
      </w:r>
    </w:p>
  </w:footnote>
  <w:footnote w:type="continuationNotice" w:id="1">
    <w:p w14:paraId="36974000" w14:textId="77777777" w:rsidR="00CB559E" w:rsidRDefault="00CB559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1F8BE" w14:textId="7E61FFBD" w:rsidR="006020C4" w:rsidRPr="004105A5" w:rsidRDefault="006020C4" w:rsidP="007E53E4">
    <w:pPr>
      <w:pStyle w:val="Header"/>
      <w:rPr>
        <w:sz w:val="18"/>
        <w:szCs w:val="18"/>
      </w:rPr>
    </w:pPr>
    <w:r w:rsidRPr="004105A5">
      <w:rPr>
        <w:sz w:val="18"/>
        <w:szCs w:val="18"/>
      </w:rPr>
      <w:t xml:space="preserve">- </w:t>
    </w:r>
    <w:r w:rsidRPr="004105A5">
      <w:rPr>
        <w:sz w:val="18"/>
        <w:szCs w:val="18"/>
      </w:rPr>
      <w:fldChar w:fldCharType="begin"/>
    </w:r>
    <w:r w:rsidRPr="004105A5">
      <w:rPr>
        <w:sz w:val="18"/>
        <w:szCs w:val="18"/>
      </w:rPr>
      <w:instrText xml:space="preserve"> PAGE  \* MERGEFORMAT </w:instrText>
    </w:r>
    <w:r w:rsidRPr="004105A5">
      <w:rPr>
        <w:sz w:val="18"/>
        <w:szCs w:val="18"/>
      </w:rPr>
      <w:fldChar w:fldCharType="separate"/>
    </w:r>
    <w:r w:rsidR="003B786D">
      <w:rPr>
        <w:noProof/>
        <w:sz w:val="18"/>
        <w:szCs w:val="18"/>
      </w:rPr>
      <w:t>2</w:t>
    </w:r>
    <w:r w:rsidRPr="004105A5">
      <w:rPr>
        <w:sz w:val="18"/>
        <w:szCs w:val="18"/>
      </w:rPr>
      <w:fldChar w:fldCharType="end"/>
    </w:r>
    <w:r w:rsidRPr="004105A5">
      <w:rPr>
        <w:sz w:val="18"/>
        <w:szCs w:val="18"/>
      </w:rPr>
      <w:t xml:space="preserve"> -</w:t>
    </w:r>
  </w:p>
  <w:p w14:paraId="2360415B" w14:textId="6DD0B0CA" w:rsidR="006020C4" w:rsidRPr="004105A5" w:rsidRDefault="006020C4" w:rsidP="007E53E4">
    <w:pPr>
      <w:pStyle w:val="Header"/>
      <w:rPr>
        <w:sz w:val="18"/>
        <w:szCs w:val="18"/>
      </w:rPr>
    </w:pPr>
    <w:r w:rsidRPr="004105A5">
      <w:rPr>
        <w:sz w:val="18"/>
        <w:szCs w:val="18"/>
      </w:rPr>
      <w:fldChar w:fldCharType="begin"/>
    </w:r>
    <w:r w:rsidRPr="004105A5">
      <w:rPr>
        <w:sz w:val="18"/>
        <w:szCs w:val="18"/>
      </w:rPr>
      <w:instrText xml:space="preserve"> STYLEREF  Docnumber  </w:instrText>
    </w:r>
    <w:r w:rsidRPr="004105A5">
      <w:rPr>
        <w:sz w:val="18"/>
        <w:szCs w:val="18"/>
      </w:rPr>
      <w:fldChar w:fldCharType="separate"/>
    </w:r>
    <w:r w:rsidR="003B786D">
      <w:rPr>
        <w:noProof/>
        <w:sz w:val="18"/>
        <w:szCs w:val="18"/>
      </w:rPr>
      <w:t>TSAG-TD1170</w:t>
    </w:r>
    <w:r w:rsidRPr="004105A5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57A1D"/>
    <w:multiLevelType w:val="hybridMultilevel"/>
    <w:tmpl w:val="F498F83A"/>
    <w:lvl w:ilvl="0" w:tplc="4A66A488">
      <w:start w:val="1"/>
      <w:numFmt w:val="bullet"/>
      <w:lvlText w:val=""/>
      <w:lvlJc w:val="left"/>
      <w:pPr>
        <w:ind w:left="1157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557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57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57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57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57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57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57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57" w:hanging="400"/>
      </w:pPr>
      <w:rPr>
        <w:rFonts w:ascii="Wingdings" w:hAnsi="Wingdings" w:hint="default"/>
      </w:rPr>
    </w:lvl>
  </w:abstractNum>
  <w:abstractNum w:abstractNumId="12" w15:restartNumberingAfterBreak="0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624C3"/>
    <w:multiLevelType w:val="multilevel"/>
    <w:tmpl w:val="F122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90DDB"/>
    <w:multiLevelType w:val="hybridMultilevel"/>
    <w:tmpl w:val="51C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019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87450C0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1401A"/>
    <w:multiLevelType w:val="hybridMultilevel"/>
    <w:tmpl w:val="D69841E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6" w15:restartNumberingAfterBreak="0">
    <w:nsid w:val="64A5582D"/>
    <w:multiLevelType w:val="hybridMultilevel"/>
    <w:tmpl w:val="0870F298"/>
    <w:lvl w:ilvl="0" w:tplc="D68EB55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CEA1FC9"/>
    <w:multiLevelType w:val="hybridMultilevel"/>
    <w:tmpl w:val="1C402CDA"/>
    <w:lvl w:ilvl="0" w:tplc="2A9867D6">
      <w:start w:val="1"/>
      <w:numFmt w:val="bullet"/>
      <w:lvlText w:val=""/>
      <w:lvlJc w:val="left"/>
      <w:pPr>
        <w:ind w:left="115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7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2"/>
  </w:num>
  <w:num w:numId="14">
    <w:abstractNumId w:val="15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02CE"/>
    <w:rsid w:val="00000339"/>
    <w:rsid w:val="00000FA8"/>
    <w:rsid w:val="0001104D"/>
    <w:rsid w:val="00012EB5"/>
    <w:rsid w:val="000171DB"/>
    <w:rsid w:val="00017655"/>
    <w:rsid w:val="00017FE7"/>
    <w:rsid w:val="00022B29"/>
    <w:rsid w:val="00023D9A"/>
    <w:rsid w:val="0002490E"/>
    <w:rsid w:val="00025502"/>
    <w:rsid w:val="000264DB"/>
    <w:rsid w:val="00027A32"/>
    <w:rsid w:val="00030DBC"/>
    <w:rsid w:val="0003117B"/>
    <w:rsid w:val="0003257A"/>
    <w:rsid w:val="0003260C"/>
    <w:rsid w:val="00034C2A"/>
    <w:rsid w:val="00037538"/>
    <w:rsid w:val="00037925"/>
    <w:rsid w:val="00043D75"/>
    <w:rsid w:val="0004493F"/>
    <w:rsid w:val="00047B7C"/>
    <w:rsid w:val="00050A24"/>
    <w:rsid w:val="00055464"/>
    <w:rsid w:val="00057000"/>
    <w:rsid w:val="0006330F"/>
    <w:rsid w:val="00063556"/>
    <w:rsid w:val="000640E0"/>
    <w:rsid w:val="000661D3"/>
    <w:rsid w:val="000769E6"/>
    <w:rsid w:val="00077E88"/>
    <w:rsid w:val="0008099A"/>
    <w:rsid w:val="0008329D"/>
    <w:rsid w:val="000842F4"/>
    <w:rsid w:val="00085268"/>
    <w:rsid w:val="00092930"/>
    <w:rsid w:val="00093CCD"/>
    <w:rsid w:val="00096D82"/>
    <w:rsid w:val="00097D70"/>
    <w:rsid w:val="000A1971"/>
    <w:rsid w:val="000A31CB"/>
    <w:rsid w:val="000A5CA2"/>
    <w:rsid w:val="000B25B1"/>
    <w:rsid w:val="000B286A"/>
    <w:rsid w:val="000B594B"/>
    <w:rsid w:val="000B748C"/>
    <w:rsid w:val="000C1868"/>
    <w:rsid w:val="000C5FD9"/>
    <w:rsid w:val="000D23E4"/>
    <w:rsid w:val="000D7A19"/>
    <w:rsid w:val="000E4E82"/>
    <w:rsid w:val="000E6414"/>
    <w:rsid w:val="000F0331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2904"/>
    <w:rsid w:val="0012302D"/>
    <w:rsid w:val="00123A2B"/>
    <w:rsid w:val="00124236"/>
    <w:rsid w:val="001251DA"/>
    <w:rsid w:val="00125432"/>
    <w:rsid w:val="0012592D"/>
    <w:rsid w:val="001266E6"/>
    <w:rsid w:val="00131282"/>
    <w:rsid w:val="00131D86"/>
    <w:rsid w:val="00132A53"/>
    <w:rsid w:val="00134BB5"/>
    <w:rsid w:val="001358A4"/>
    <w:rsid w:val="001364C0"/>
    <w:rsid w:val="00137E61"/>
    <w:rsid w:val="00137F40"/>
    <w:rsid w:val="00146FED"/>
    <w:rsid w:val="00147EE6"/>
    <w:rsid w:val="0015141C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1EC"/>
    <w:rsid w:val="001872B3"/>
    <w:rsid w:val="001942EC"/>
    <w:rsid w:val="001945B8"/>
    <w:rsid w:val="00196438"/>
    <w:rsid w:val="001A03CC"/>
    <w:rsid w:val="001A1E05"/>
    <w:rsid w:val="001A670F"/>
    <w:rsid w:val="001A6E14"/>
    <w:rsid w:val="001A79B0"/>
    <w:rsid w:val="001B3D07"/>
    <w:rsid w:val="001B4799"/>
    <w:rsid w:val="001B4A85"/>
    <w:rsid w:val="001B6D84"/>
    <w:rsid w:val="001C01DD"/>
    <w:rsid w:val="001C06CA"/>
    <w:rsid w:val="001C303F"/>
    <w:rsid w:val="001C62B8"/>
    <w:rsid w:val="001D240C"/>
    <w:rsid w:val="001D505A"/>
    <w:rsid w:val="001D5206"/>
    <w:rsid w:val="001D6401"/>
    <w:rsid w:val="001D6D84"/>
    <w:rsid w:val="001E031A"/>
    <w:rsid w:val="001E2CE2"/>
    <w:rsid w:val="001E3A97"/>
    <w:rsid w:val="001E3C3F"/>
    <w:rsid w:val="001E58AB"/>
    <w:rsid w:val="001E5965"/>
    <w:rsid w:val="001E5E42"/>
    <w:rsid w:val="001E6C93"/>
    <w:rsid w:val="001E7B0E"/>
    <w:rsid w:val="001E7D6A"/>
    <w:rsid w:val="001F096E"/>
    <w:rsid w:val="001F0D74"/>
    <w:rsid w:val="001F141D"/>
    <w:rsid w:val="001F5DA4"/>
    <w:rsid w:val="00200A06"/>
    <w:rsid w:val="00201267"/>
    <w:rsid w:val="002027A2"/>
    <w:rsid w:val="00202AA7"/>
    <w:rsid w:val="002078DE"/>
    <w:rsid w:val="00213C1C"/>
    <w:rsid w:val="002157FB"/>
    <w:rsid w:val="00216499"/>
    <w:rsid w:val="00216AFB"/>
    <w:rsid w:val="0022194A"/>
    <w:rsid w:val="00222121"/>
    <w:rsid w:val="00223009"/>
    <w:rsid w:val="00226A0F"/>
    <w:rsid w:val="00230922"/>
    <w:rsid w:val="002313E5"/>
    <w:rsid w:val="002341B0"/>
    <w:rsid w:val="00241832"/>
    <w:rsid w:val="002429BD"/>
    <w:rsid w:val="00242B8D"/>
    <w:rsid w:val="00253DBE"/>
    <w:rsid w:val="00257576"/>
    <w:rsid w:val="00257A66"/>
    <w:rsid w:val="00260003"/>
    <w:rsid w:val="002620AB"/>
    <w:rsid w:val="002622FA"/>
    <w:rsid w:val="00262AC6"/>
    <w:rsid w:val="00263518"/>
    <w:rsid w:val="00263A01"/>
    <w:rsid w:val="00265E0D"/>
    <w:rsid w:val="00265FC7"/>
    <w:rsid w:val="002701B2"/>
    <w:rsid w:val="002706A2"/>
    <w:rsid w:val="00271D94"/>
    <w:rsid w:val="00272DCD"/>
    <w:rsid w:val="002733BC"/>
    <w:rsid w:val="0027462B"/>
    <w:rsid w:val="002759E7"/>
    <w:rsid w:val="00275ED1"/>
    <w:rsid w:val="00277326"/>
    <w:rsid w:val="00277860"/>
    <w:rsid w:val="00281AC7"/>
    <w:rsid w:val="00281BCD"/>
    <w:rsid w:val="0028651A"/>
    <w:rsid w:val="00287355"/>
    <w:rsid w:val="002A49E0"/>
    <w:rsid w:val="002A57C1"/>
    <w:rsid w:val="002A6E11"/>
    <w:rsid w:val="002B27EF"/>
    <w:rsid w:val="002B4844"/>
    <w:rsid w:val="002B49FE"/>
    <w:rsid w:val="002B4C67"/>
    <w:rsid w:val="002B5AD5"/>
    <w:rsid w:val="002C015C"/>
    <w:rsid w:val="002C26C0"/>
    <w:rsid w:val="002C2BC5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E79CB"/>
    <w:rsid w:val="002F00D4"/>
    <w:rsid w:val="002F0B65"/>
    <w:rsid w:val="002F0B8A"/>
    <w:rsid w:val="002F21DA"/>
    <w:rsid w:val="002F316F"/>
    <w:rsid w:val="002F3A6A"/>
    <w:rsid w:val="002F5706"/>
    <w:rsid w:val="002F6AD3"/>
    <w:rsid w:val="002F7F55"/>
    <w:rsid w:val="00306040"/>
    <w:rsid w:val="0030745F"/>
    <w:rsid w:val="003102A3"/>
    <w:rsid w:val="00310F96"/>
    <w:rsid w:val="00314630"/>
    <w:rsid w:val="00314E84"/>
    <w:rsid w:val="00315755"/>
    <w:rsid w:val="0032090A"/>
    <w:rsid w:val="00320DB6"/>
    <w:rsid w:val="00321428"/>
    <w:rsid w:val="00321CDE"/>
    <w:rsid w:val="00326EE7"/>
    <w:rsid w:val="00327081"/>
    <w:rsid w:val="003331EE"/>
    <w:rsid w:val="00333E15"/>
    <w:rsid w:val="00335A28"/>
    <w:rsid w:val="00336046"/>
    <w:rsid w:val="00337560"/>
    <w:rsid w:val="003429F2"/>
    <w:rsid w:val="00343245"/>
    <w:rsid w:val="00343BA0"/>
    <w:rsid w:val="00346B76"/>
    <w:rsid w:val="00347D06"/>
    <w:rsid w:val="00347FFC"/>
    <w:rsid w:val="00350363"/>
    <w:rsid w:val="00350492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422B"/>
    <w:rsid w:val="00376609"/>
    <w:rsid w:val="00377C74"/>
    <w:rsid w:val="0038320B"/>
    <w:rsid w:val="00383C8F"/>
    <w:rsid w:val="0038715D"/>
    <w:rsid w:val="00387228"/>
    <w:rsid w:val="003878C2"/>
    <w:rsid w:val="00394DBF"/>
    <w:rsid w:val="003957A6"/>
    <w:rsid w:val="00395C05"/>
    <w:rsid w:val="003A121C"/>
    <w:rsid w:val="003A229D"/>
    <w:rsid w:val="003A43EF"/>
    <w:rsid w:val="003A76F6"/>
    <w:rsid w:val="003B197C"/>
    <w:rsid w:val="003B1D28"/>
    <w:rsid w:val="003B2A40"/>
    <w:rsid w:val="003B53B3"/>
    <w:rsid w:val="003B786D"/>
    <w:rsid w:val="003C7445"/>
    <w:rsid w:val="003D0967"/>
    <w:rsid w:val="003D2C2B"/>
    <w:rsid w:val="003D2CC8"/>
    <w:rsid w:val="003D3C3E"/>
    <w:rsid w:val="003D58F8"/>
    <w:rsid w:val="003D783B"/>
    <w:rsid w:val="003D7964"/>
    <w:rsid w:val="003E152B"/>
    <w:rsid w:val="003E21BA"/>
    <w:rsid w:val="003E3757"/>
    <w:rsid w:val="003E440C"/>
    <w:rsid w:val="003F2BED"/>
    <w:rsid w:val="003F5E9C"/>
    <w:rsid w:val="003F6921"/>
    <w:rsid w:val="003F7CBB"/>
    <w:rsid w:val="004012A6"/>
    <w:rsid w:val="00402B6C"/>
    <w:rsid w:val="004032AC"/>
    <w:rsid w:val="00404A02"/>
    <w:rsid w:val="004105A5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25481"/>
    <w:rsid w:val="00432526"/>
    <w:rsid w:val="00434345"/>
    <w:rsid w:val="00435BA6"/>
    <w:rsid w:val="004368E3"/>
    <w:rsid w:val="004401F6"/>
    <w:rsid w:val="00443878"/>
    <w:rsid w:val="00444079"/>
    <w:rsid w:val="00444228"/>
    <w:rsid w:val="00444784"/>
    <w:rsid w:val="004454D3"/>
    <w:rsid w:val="00446162"/>
    <w:rsid w:val="004463F9"/>
    <w:rsid w:val="00446B1C"/>
    <w:rsid w:val="00452887"/>
    <w:rsid w:val="004539A8"/>
    <w:rsid w:val="0045405F"/>
    <w:rsid w:val="00454C7C"/>
    <w:rsid w:val="00455102"/>
    <w:rsid w:val="0045720C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67F37"/>
    <w:rsid w:val="004712CA"/>
    <w:rsid w:val="004717A9"/>
    <w:rsid w:val="004726D6"/>
    <w:rsid w:val="00473548"/>
    <w:rsid w:val="00473CF4"/>
    <w:rsid w:val="0047422E"/>
    <w:rsid w:val="004753D9"/>
    <w:rsid w:val="00477426"/>
    <w:rsid w:val="004806F0"/>
    <w:rsid w:val="00480BF5"/>
    <w:rsid w:val="00481970"/>
    <w:rsid w:val="00481B8F"/>
    <w:rsid w:val="00483B57"/>
    <w:rsid w:val="00485820"/>
    <w:rsid w:val="004866FF"/>
    <w:rsid w:val="0049674B"/>
    <w:rsid w:val="004A019C"/>
    <w:rsid w:val="004A460E"/>
    <w:rsid w:val="004A66F3"/>
    <w:rsid w:val="004A703E"/>
    <w:rsid w:val="004A7E65"/>
    <w:rsid w:val="004B1BCD"/>
    <w:rsid w:val="004B2E75"/>
    <w:rsid w:val="004B34BB"/>
    <w:rsid w:val="004B3BD0"/>
    <w:rsid w:val="004B4317"/>
    <w:rsid w:val="004B5105"/>
    <w:rsid w:val="004C0673"/>
    <w:rsid w:val="004C2E42"/>
    <w:rsid w:val="004C30F7"/>
    <w:rsid w:val="004C3650"/>
    <w:rsid w:val="004C3990"/>
    <w:rsid w:val="004C4E4E"/>
    <w:rsid w:val="004C5F5E"/>
    <w:rsid w:val="004C6C19"/>
    <w:rsid w:val="004D054B"/>
    <w:rsid w:val="004D0FFC"/>
    <w:rsid w:val="004D217C"/>
    <w:rsid w:val="004D53AD"/>
    <w:rsid w:val="004D5D51"/>
    <w:rsid w:val="004E1D1B"/>
    <w:rsid w:val="004E4732"/>
    <w:rsid w:val="004E49C9"/>
    <w:rsid w:val="004E7413"/>
    <w:rsid w:val="004F18BB"/>
    <w:rsid w:val="004F3816"/>
    <w:rsid w:val="004F467F"/>
    <w:rsid w:val="004F4EB6"/>
    <w:rsid w:val="00500C55"/>
    <w:rsid w:val="00502C16"/>
    <w:rsid w:val="00504261"/>
    <w:rsid w:val="00507D55"/>
    <w:rsid w:val="00514399"/>
    <w:rsid w:val="00514487"/>
    <w:rsid w:val="005166B9"/>
    <w:rsid w:val="00517C7D"/>
    <w:rsid w:val="00522154"/>
    <w:rsid w:val="00524AFA"/>
    <w:rsid w:val="0052618A"/>
    <w:rsid w:val="00526953"/>
    <w:rsid w:val="00527984"/>
    <w:rsid w:val="005307FF"/>
    <w:rsid w:val="00540F50"/>
    <w:rsid w:val="00542167"/>
    <w:rsid w:val="00543D41"/>
    <w:rsid w:val="0054509D"/>
    <w:rsid w:val="005479F0"/>
    <w:rsid w:val="00547A8B"/>
    <w:rsid w:val="00547CC9"/>
    <w:rsid w:val="00552142"/>
    <w:rsid w:val="00553C5C"/>
    <w:rsid w:val="005541F5"/>
    <w:rsid w:val="00554DAD"/>
    <w:rsid w:val="00555133"/>
    <w:rsid w:val="0055782F"/>
    <w:rsid w:val="00560C65"/>
    <w:rsid w:val="005614F6"/>
    <w:rsid w:val="00561B5F"/>
    <w:rsid w:val="00562387"/>
    <w:rsid w:val="005633B4"/>
    <w:rsid w:val="00566EDA"/>
    <w:rsid w:val="00572654"/>
    <w:rsid w:val="00573E96"/>
    <w:rsid w:val="00574F82"/>
    <w:rsid w:val="00575F9B"/>
    <w:rsid w:val="005771A3"/>
    <w:rsid w:val="0057782F"/>
    <w:rsid w:val="005815CC"/>
    <w:rsid w:val="00583141"/>
    <w:rsid w:val="00583CED"/>
    <w:rsid w:val="00584149"/>
    <w:rsid w:val="0058633E"/>
    <w:rsid w:val="00586ABD"/>
    <w:rsid w:val="00590C8C"/>
    <w:rsid w:val="00592A07"/>
    <w:rsid w:val="00593191"/>
    <w:rsid w:val="00593340"/>
    <w:rsid w:val="005A1851"/>
    <w:rsid w:val="005A2A95"/>
    <w:rsid w:val="005A4E8A"/>
    <w:rsid w:val="005B0D58"/>
    <w:rsid w:val="005B1C8B"/>
    <w:rsid w:val="005B29FD"/>
    <w:rsid w:val="005B3023"/>
    <w:rsid w:val="005B5629"/>
    <w:rsid w:val="005B5835"/>
    <w:rsid w:val="005B5F01"/>
    <w:rsid w:val="005B66FC"/>
    <w:rsid w:val="005BC369"/>
    <w:rsid w:val="005C0300"/>
    <w:rsid w:val="005C083A"/>
    <w:rsid w:val="005C4D52"/>
    <w:rsid w:val="005C6264"/>
    <w:rsid w:val="005D0A5F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846"/>
    <w:rsid w:val="005E7AFD"/>
    <w:rsid w:val="005F23F2"/>
    <w:rsid w:val="005F3636"/>
    <w:rsid w:val="005F4B6A"/>
    <w:rsid w:val="005F4B8F"/>
    <w:rsid w:val="005F6550"/>
    <w:rsid w:val="005F6894"/>
    <w:rsid w:val="005F6B17"/>
    <w:rsid w:val="006010F3"/>
    <w:rsid w:val="006020C4"/>
    <w:rsid w:val="006041E5"/>
    <w:rsid w:val="0060474D"/>
    <w:rsid w:val="00607F81"/>
    <w:rsid w:val="00612D09"/>
    <w:rsid w:val="00615A0A"/>
    <w:rsid w:val="00616390"/>
    <w:rsid w:val="00621FC0"/>
    <w:rsid w:val="006246ED"/>
    <w:rsid w:val="00625777"/>
    <w:rsid w:val="00627024"/>
    <w:rsid w:val="006333D4"/>
    <w:rsid w:val="006334FD"/>
    <w:rsid w:val="006336BF"/>
    <w:rsid w:val="006369B2"/>
    <w:rsid w:val="006401EA"/>
    <w:rsid w:val="00641D2A"/>
    <w:rsid w:val="006440F8"/>
    <w:rsid w:val="00647525"/>
    <w:rsid w:val="00652934"/>
    <w:rsid w:val="00656BDC"/>
    <w:rsid w:val="006570B0"/>
    <w:rsid w:val="00657999"/>
    <w:rsid w:val="0066061E"/>
    <w:rsid w:val="00661C0F"/>
    <w:rsid w:val="00667CAF"/>
    <w:rsid w:val="00670127"/>
    <w:rsid w:val="00671B96"/>
    <w:rsid w:val="00671B9E"/>
    <w:rsid w:val="00672840"/>
    <w:rsid w:val="00672A32"/>
    <w:rsid w:val="00672C0A"/>
    <w:rsid w:val="00673355"/>
    <w:rsid w:val="00673394"/>
    <w:rsid w:val="006733BC"/>
    <w:rsid w:val="006844DA"/>
    <w:rsid w:val="006851ED"/>
    <w:rsid w:val="006871D2"/>
    <w:rsid w:val="00691155"/>
    <w:rsid w:val="00691C94"/>
    <w:rsid w:val="0069210B"/>
    <w:rsid w:val="0069505A"/>
    <w:rsid w:val="0069505B"/>
    <w:rsid w:val="00697BE4"/>
    <w:rsid w:val="006A20A8"/>
    <w:rsid w:val="006A2774"/>
    <w:rsid w:val="006A3DF0"/>
    <w:rsid w:val="006A4055"/>
    <w:rsid w:val="006A43C1"/>
    <w:rsid w:val="006A4630"/>
    <w:rsid w:val="006A629C"/>
    <w:rsid w:val="006B1676"/>
    <w:rsid w:val="006B1D1B"/>
    <w:rsid w:val="006B5FAD"/>
    <w:rsid w:val="006C20B0"/>
    <w:rsid w:val="006C2430"/>
    <w:rsid w:val="006C2AC8"/>
    <w:rsid w:val="006C40DE"/>
    <w:rsid w:val="006C538F"/>
    <w:rsid w:val="006C5641"/>
    <w:rsid w:val="006C6EAE"/>
    <w:rsid w:val="006C72D3"/>
    <w:rsid w:val="006D0765"/>
    <w:rsid w:val="006D1089"/>
    <w:rsid w:val="006D1B86"/>
    <w:rsid w:val="006D1F7B"/>
    <w:rsid w:val="006D2523"/>
    <w:rsid w:val="006D4A0A"/>
    <w:rsid w:val="006D57D0"/>
    <w:rsid w:val="006D6A9B"/>
    <w:rsid w:val="006D7355"/>
    <w:rsid w:val="006E1652"/>
    <w:rsid w:val="006E3E05"/>
    <w:rsid w:val="006E4F79"/>
    <w:rsid w:val="006E5176"/>
    <w:rsid w:val="006E550A"/>
    <w:rsid w:val="006E7742"/>
    <w:rsid w:val="006E7AB0"/>
    <w:rsid w:val="006F0F55"/>
    <w:rsid w:val="006F117E"/>
    <w:rsid w:val="006F2ACE"/>
    <w:rsid w:val="006F414B"/>
    <w:rsid w:val="006F6A15"/>
    <w:rsid w:val="0070068E"/>
    <w:rsid w:val="0070147B"/>
    <w:rsid w:val="00707C72"/>
    <w:rsid w:val="0071032C"/>
    <w:rsid w:val="0071243A"/>
    <w:rsid w:val="00712802"/>
    <w:rsid w:val="007139EE"/>
    <w:rsid w:val="00715CA6"/>
    <w:rsid w:val="007164A1"/>
    <w:rsid w:val="00716ED9"/>
    <w:rsid w:val="00721FE0"/>
    <w:rsid w:val="007231AD"/>
    <w:rsid w:val="007238CA"/>
    <w:rsid w:val="00723B74"/>
    <w:rsid w:val="007262D6"/>
    <w:rsid w:val="00726B8B"/>
    <w:rsid w:val="00731135"/>
    <w:rsid w:val="007324AF"/>
    <w:rsid w:val="007371B9"/>
    <w:rsid w:val="007409B4"/>
    <w:rsid w:val="007415C8"/>
    <w:rsid w:val="00741974"/>
    <w:rsid w:val="0074553A"/>
    <w:rsid w:val="007472FB"/>
    <w:rsid w:val="00753305"/>
    <w:rsid w:val="00753F94"/>
    <w:rsid w:val="0075525E"/>
    <w:rsid w:val="00755A6D"/>
    <w:rsid w:val="00756D3D"/>
    <w:rsid w:val="00756EFA"/>
    <w:rsid w:val="00760549"/>
    <w:rsid w:val="00761CA4"/>
    <w:rsid w:val="00762E3F"/>
    <w:rsid w:val="00763355"/>
    <w:rsid w:val="00764015"/>
    <w:rsid w:val="0076538F"/>
    <w:rsid w:val="00766B94"/>
    <w:rsid w:val="0077101F"/>
    <w:rsid w:val="00771B16"/>
    <w:rsid w:val="007745D0"/>
    <w:rsid w:val="00774F2B"/>
    <w:rsid w:val="007760D0"/>
    <w:rsid w:val="007806C2"/>
    <w:rsid w:val="007806E6"/>
    <w:rsid w:val="00780AF7"/>
    <w:rsid w:val="00783489"/>
    <w:rsid w:val="007862F5"/>
    <w:rsid w:val="0078663F"/>
    <w:rsid w:val="007903F8"/>
    <w:rsid w:val="007935B0"/>
    <w:rsid w:val="00793CD3"/>
    <w:rsid w:val="00794834"/>
    <w:rsid w:val="00794F4F"/>
    <w:rsid w:val="0079581B"/>
    <w:rsid w:val="00796096"/>
    <w:rsid w:val="00796746"/>
    <w:rsid w:val="00796FCB"/>
    <w:rsid w:val="007974BE"/>
    <w:rsid w:val="007977C4"/>
    <w:rsid w:val="007A035A"/>
    <w:rsid w:val="007A0916"/>
    <w:rsid w:val="007A096C"/>
    <w:rsid w:val="007A0DFD"/>
    <w:rsid w:val="007A4E4C"/>
    <w:rsid w:val="007A522A"/>
    <w:rsid w:val="007A6474"/>
    <w:rsid w:val="007A7398"/>
    <w:rsid w:val="007B3431"/>
    <w:rsid w:val="007B40F5"/>
    <w:rsid w:val="007B44A9"/>
    <w:rsid w:val="007B5558"/>
    <w:rsid w:val="007C11F2"/>
    <w:rsid w:val="007C4C07"/>
    <w:rsid w:val="007C5422"/>
    <w:rsid w:val="007C7042"/>
    <w:rsid w:val="007C7122"/>
    <w:rsid w:val="007D2F0F"/>
    <w:rsid w:val="007D2F42"/>
    <w:rsid w:val="007D3F11"/>
    <w:rsid w:val="007D7074"/>
    <w:rsid w:val="007E1D1A"/>
    <w:rsid w:val="007E53E4"/>
    <w:rsid w:val="007E656A"/>
    <w:rsid w:val="007F107B"/>
    <w:rsid w:val="007F3AE6"/>
    <w:rsid w:val="007F5562"/>
    <w:rsid w:val="007F664D"/>
    <w:rsid w:val="00800EAB"/>
    <w:rsid w:val="008062A5"/>
    <w:rsid w:val="00806A73"/>
    <w:rsid w:val="00807B28"/>
    <w:rsid w:val="00811118"/>
    <w:rsid w:val="0081132E"/>
    <w:rsid w:val="008128CE"/>
    <w:rsid w:val="00814C73"/>
    <w:rsid w:val="00821E6D"/>
    <w:rsid w:val="00823B5F"/>
    <w:rsid w:val="00823E8E"/>
    <w:rsid w:val="0082608C"/>
    <w:rsid w:val="00831BDA"/>
    <w:rsid w:val="00833B13"/>
    <w:rsid w:val="0083402B"/>
    <w:rsid w:val="00840CDC"/>
    <w:rsid w:val="00841217"/>
    <w:rsid w:val="00842137"/>
    <w:rsid w:val="00846658"/>
    <w:rsid w:val="00847782"/>
    <w:rsid w:val="00850344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88E"/>
    <w:rsid w:val="0089140E"/>
    <w:rsid w:val="00891EC9"/>
    <w:rsid w:val="00892297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B4138"/>
    <w:rsid w:val="008B4D79"/>
    <w:rsid w:val="008B6F4A"/>
    <w:rsid w:val="008C25C8"/>
    <w:rsid w:val="008C2962"/>
    <w:rsid w:val="008C2F86"/>
    <w:rsid w:val="008C38B8"/>
    <w:rsid w:val="008C5677"/>
    <w:rsid w:val="008C6F47"/>
    <w:rsid w:val="008C71ED"/>
    <w:rsid w:val="008D31AC"/>
    <w:rsid w:val="008D3778"/>
    <w:rsid w:val="008D554D"/>
    <w:rsid w:val="008E0172"/>
    <w:rsid w:val="008E32BB"/>
    <w:rsid w:val="008E3321"/>
    <w:rsid w:val="008E3FAA"/>
    <w:rsid w:val="008E3FD0"/>
    <w:rsid w:val="008E5942"/>
    <w:rsid w:val="008E7D3D"/>
    <w:rsid w:val="008F12FA"/>
    <w:rsid w:val="008F24C6"/>
    <w:rsid w:val="008F55EA"/>
    <w:rsid w:val="008F6E82"/>
    <w:rsid w:val="008F7D58"/>
    <w:rsid w:val="00900222"/>
    <w:rsid w:val="0090354F"/>
    <w:rsid w:val="00906CD8"/>
    <w:rsid w:val="00912E90"/>
    <w:rsid w:val="009142BB"/>
    <w:rsid w:val="00914912"/>
    <w:rsid w:val="009168AF"/>
    <w:rsid w:val="009177BB"/>
    <w:rsid w:val="00920E41"/>
    <w:rsid w:val="00921601"/>
    <w:rsid w:val="009232E9"/>
    <w:rsid w:val="0092642F"/>
    <w:rsid w:val="00926E88"/>
    <w:rsid w:val="00932726"/>
    <w:rsid w:val="00932B53"/>
    <w:rsid w:val="009340AA"/>
    <w:rsid w:val="0093606E"/>
    <w:rsid w:val="009406B5"/>
    <w:rsid w:val="0094221E"/>
    <w:rsid w:val="00943287"/>
    <w:rsid w:val="00944925"/>
    <w:rsid w:val="00944AAC"/>
    <w:rsid w:val="00946166"/>
    <w:rsid w:val="0094660D"/>
    <w:rsid w:val="00951D2A"/>
    <w:rsid w:val="00953111"/>
    <w:rsid w:val="00955E8A"/>
    <w:rsid w:val="00956489"/>
    <w:rsid w:val="00960F92"/>
    <w:rsid w:val="00964783"/>
    <w:rsid w:val="00964FDC"/>
    <w:rsid w:val="009659E4"/>
    <w:rsid w:val="00967013"/>
    <w:rsid w:val="009754E9"/>
    <w:rsid w:val="00976863"/>
    <w:rsid w:val="0098003F"/>
    <w:rsid w:val="0098004D"/>
    <w:rsid w:val="00980114"/>
    <w:rsid w:val="00980403"/>
    <w:rsid w:val="00983164"/>
    <w:rsid w:val="009847FC"/>
    <w:rsid w:val="009902EE"/>
    <w:rsid w:val="00992868"/>
    <w:rsid w:val="00993F54"/>
    <w:rsid w:val="009961B2"/>
    <w:rsid w:val="009972EF"/>
    <w:rsid w:val="009A0558"/>
    <w:rsid w:val="009A0FF0"/>
    <w:rsid w:val="009A36CA"/>
    <w:rsid w:val="009A629B"/>
    <w:rsid w:val="009B20B2"/>
    <w:rsid w:val="009B3D53"/>
    <w:rsid w:val="009B75B3"/>
    <w:rsid w:val="009B7695"/>
    <w:rsid w:val="009B7E38"/>
    <w:rsid w:val="009C17D4"/>
    <w:rsid w:val="009C1C09"/>
    <w:rsid w:val="009C3160"/>
    <w:rsid w:val="009C3B90"/>
    <w:rsid w:val="009C6E8A"/>
    <w:rsid w:val="009C7254"/>
    <w:rsid w:val="009C7DBA"/>
    <w:rsid w:val="009C7F12"/>
    <w:rsid w:val="009D1404"/>
    <w:rsid w:val="009D1536"/>
    <w:rsid w:val="009D1ABE"/>
    <w:rsid w:val="009D2D99"/>
    <w:rsid w:val="009D3ED8"/>
    <w:rsid w:val="009D43A1"/>
    <w:rsid w:val="009D487A"/>
    <w:rsid w:val="009D4B30"/>
    <w:rsid w:val="009D5964"/>
    <w:rsid w:val="009E05FB"/>
    <w:rsid w:val="009E2EB0"/>
    <w:rsid w:val="009E45A6"/>
    <w:rsid w:val="009E45E8"/>
    <w:rsid w:val="009E4C27"/>
    <w:rsid w:val="009E5F5B"/>
    <w:rsid w:val="009E6409"/>
    <w:rsid w:val="009E766E"/>
    <w:rsid w:val="009E7BCC"/>
    <w:rsid w:val="009F1960"/>
    <w:rsid w:val="009F6454"/>
    <w:rsid w:val="009F715E"/>
    <w:rsid w:val="00A01EE1"/>
    <w:rsid w:val="00A02421"/>
    <w:rsid w:val="00A06027"/>
    <w:rsid w:val="00A10A16"/>
    <w:rsid w:val="00A10DBB"/>
    <w:rsid w:val="00A113F2"/>
    <w:rsid w:val="00A12E8B"/>
    <w:rsid w:val="00A23E74"/>
    <w:rsid w:val="00A270F6"/>
    <w:rsid w:val="00A30364"/>
    <w:rsid w:val="00A3107C"/>
    <w:rsid w:val="00A31D47"/>
    <w:rsid w:val="00A31EDE"/>
    <w:rsid w:val="00A3317A"/>
    <w:rsid w:val="00A33885"/>
    <w:rsid w:val="00A376AD"/>
    <w:rsid w:val="00A4013E"/>
    <w:rsid w:val="00A4045F"/>
    <w:rsid w:val="00A409D6"/>
    <w:rsid w:val="00A4137D"/>
    <w:rsid w:val="00A41716"/>
    <w:rsid w:val="00A41EB0"/>
    <w:rsid w:val="00A427CD"/>
    <w:rsid w:val="00A44E77"/>
    <w:rsid w:val="00A4600B"/>
    <w:rsid w:val="00A46A07"/>
    <w:rsid w:val="00A46AE4"/>
    <w:rsid w:val="00A50506"/>
    <w:rsid w:val="00A51EF0"/>
    <w:rsid w:val="00A52F64"/>
    <w:rsid w:val="00A564AE"/>
    <w:rsid w:val="00A62887"/>
    <w:rsid w:val="00A64EF2"/>
    <w:rsid w:val="00A67788"/>
    <w:rsid w:val="00A67A81"/>
    <w:rsid w:val="00A7057D"/>
    <w:rsid w:val="00A71A73"/>
    <w:rsid w:val="00A72130"/>
    <w:rsid w:val="00A722E6"/>
    <w:rsid w:val="00A730A6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71A0"/>
    <w:rsid w:val="00AA14F4"/>
    <w:rsid w:val="00AA1F22"/>
    <w:rsid w:val="00AA2313"/>
    <w:rsid w:val="00AA3B47"/>
    <w:rsid w:val="00AA6466"/>
    <w:rsid w:val="00AA7BFE"/>
    <w:rsid w:val="00AB0B51"/>
    <w:rsid w:val="00AB258E"/>
    <w:rsid w:val="00AB274D"/>
    <w:rsid w:val="00AB7B0F"/>
    <w:rsid w:val="00AC20C3"/>
    <w:rsid w:val="00AC2669"/>
    <w:rsid w:val="00AC3107"/>
    <w:rsid w:val="00AC590C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42AA"/>
    <w:rsid w:val="00AE55AB"/>
    <w:rsid w:val="00AE5A26"/>
    <w:rsid w:val="00AF031A"/>
    <w:rsid w:val="00AF0E98"/>
    <w:rsid w:val="00AF48A1"/>
    <w:rsid w:val="00AF4B26"/>
    <w:rsid w:val="00B00BB8"/>
    <w:rsid w:val="00B02348"/>
    <w:rsid w:val="00B04944"/>
    <w:rsid w:val="00B05821"/>
    <w:rsid w:val="00B060E3"/>
    <w:rsid w:val="00B079F0"/>
    <w:rsid w:val="00B10963"/>
    <w:rsid w:val="00B10CBB"/>
    <w:rsid w:val="00B1257A"/>
    <w:rsid w:val="00B12D14"/>
    <w:rsid w:val="00B1358A"/>
    <w:rsid w:val="00B1425A"/>
    <w:rsid w:val="00B14E45"/>
    <w:rsid w:val="00B16E08"/>
    <w:rsid w:val="00B17455"/>
    <w:rsid w:val="00B21136"/>
    <w:rsid w:val="00B21F02"/>
    <w:rsid w:val="00B242CB"/>
    <w:rsid w:val="00B250FE"/>
    <w:rsid w:val="00B26C28"/>
    <w:rsid w:val="00B32463"/>
    <w:rsid w:val="00B33205"/>
    <w:rsid w:val="00B33913"/>
    <w:rsid w:val="00B33DFA"/>
    <w:rsid w:val="00B34249"/>
    <w:rsid w:val="00B36E9D"/>
    <w:rsid w:val="00B40C41"/>
    <w:rsid w:val="00B4174C"/>
    <w:rsid w:val="00B451A9"/>
    <w:rsid w:val="00B453F5"/>
    <w:rsid w:val="00B46698"/>
    <w:rsid w:val="00B54C4B"/>
    <w:rsid w:val="00B61624"/>
    <w:rsid w:val="00B641D0"/>
    <w:rsid w:val="00B648E0"/>
    <w:rsid w:val="00B64B3F"/>
    <w:rsid w:val="00B67496"/>
    <w:rsid w:val="00B718A5"/>
    <w:rsid w:val="00B7655C"/>
    <w:rsid w:val="00B8109D"/>
    <w:rsid w:val="00B815E1"/>
    <w:rsid w:val="00B8179B"/>
    <w:rsid w:val="00B84329"/>
    <w:rsid w:val="00B846A3"/>
    <w:rsid w:val="00B912E0"/>
    <w:rsid w:val="00B9268E"/>
    <w:rsid w:val="00B93D85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09A8"/>
    <w:rsid w:val="00BB2183"/>
    <w:rsid w:val="00BB411B"/>
    <w:rsid w:val="00BB46A0"/>
    <w:rsid w:val="00BB46E8"/>
    <w:rsid w:val="00BB7122"/>
    <w:rsid w:val="00BC031E"/>
    <w:rsid w:val="00BC1F8A"/>
    <w:rsid w:val="00BC1FAE"/>
    <w:rsid w:val="00BC27D4"/>
    <w:rsid w:val="00BC3A3F"/>
    <w:rsid w:val="00BC41A0"/>
    <w:rsid w:val="00BC62E2"/>
    <w:rsid w:val="00BD0091"/>
    <w:rsid w:val="00BD06A6"/>
    <w:rsid w:val="00BD3ACE"/>
    <w:rsid w:val="00BD6C74"/>
    <w:rsid w:val="00BE64F6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55D1"/>
    <w:rsid w:val="00C16FA2"/>
    <w:rsid w:val="00C24E33"/>
    <w:rsid w:val="00C27945"/>
    <w:rsid w:val="00C31D81"/>
    <w:rsid w:val="00C34B8B"/>
    <w:rsid w:val="00C352EA"/>
    <w:rsid w:val="00C40D49"/>
    <w:rsid w:val="00C42100"/>
    <w:rsid w:val="00C42125"/>
    <w:rsid w:val="00C43515"/>
    <w:rsid w:val="00C44450"/>
    <w:rsid w:val="00C44893"/>
    <w:rsid w:val="00C44E1B"/>
    <w:rsid w:val="00C45AB3"/>
    <w:rsid w:val="00C45C0E"/>
    <w:rsid w:val="00C4740B"/>
    <w:rsid w:val="00C4763B"/>
    <w:rsid w:val="00C476E2"/>
    <w:rsid w:val="00C5434D"/>
    <w:rsid w:val="00C603DE"/>
    <w:rsid w:val="00C61742"/>
    <w:rsid w:val="00C61D2C"/>
    <w:rsid w:val="00C62383"/>
    <w:rsid w:val="00C62814"/>
    <w:rsid w:val="00C63CB5"/>
    <w:rsid w:val="00C6485D"/>
    <w:rsid w:val="00C64E15"/>
    <w:rsid w:val="00C66916"/>
    <w:rsid w:val="00C672A3"/>
    <w:rsid w:val="00C74937"/>
    <w:rsid w:val="00C759BC"/>
    <w:rsid w:val="00C802CE"/>
    <w:rsid w:val="00C81734"/>
    <w:rsid w:val="00C83124"/>
    <w:rsid w:val="00C839F2"/>
    <w:rsid w:val="00C8468B"/>
    <w:rsid w:val="00C904C7"/>
    <w:rsid w:val="00C91436"/>
    <w:rsid w:val="00C939FC"/>
    <w:rsid w:val="00C9502D"/>
    <w:rsid w:val="00C97644"/>
    <w:rsid w:val="00C97908"/>
    <w:rsid w:val="00CA0B6A"/>
    <w:rsid w:val="00CA0E12"/>
    <w:rsid w:val="00CA1EC3"/>
    <w:rsid w:val="00CA23A8"/>
    <w:rsid w:val="00CA318C"/>
    <w:rsid w:val="00CA577E"/>
    <w:rsid w:val="00CA6505"/>
    <w:rsid w:val="00CA7227"/>
    <w:rsid w:val="00CB559E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28CA"/>
    <w:rsid w:val="00CF3243"/>
    <w:rsid w:val="00CF44F8"/>
    <w:rsid w:val="00D002DE"/>
    <w:rsid w:val="00D01DEB"/>
    <w:rsid w:val="00D0442B"/>
    <w:rsid w:val="00D04590"/>
    <w:rsid w:val="00D06403"/>
    <w:rsid w:val="00D11F7F"/>
    <w:rsid w:val="00D212E8"/>
    <w:rsid w:val="00D22FC6"/>
    <w:rsid w:val="00D25E27"/>
    <w:rsid w:val="00D305B5"/>
    <w:rsid w:val="00D32900"/>
    <w:rsid w:val="00D34EC4"/>
    <w:rsid w:val="00D360BE"/>
    <w:rsid w:val="00D42D8D"/>
    <w:rsid w:val="00D43B84"/>
    <w:rsid w:val="00D45DE4"/>
    <w:rsid w:val="00D469FF"/>
    <w:rsid w:val="00D50156"/>
    <w:rsid w:val="00D50BAD"/>
    <w:rsid w:val="00D50DD7"/>
    <w:rsid w:val="00D5167B"/>
    <w:rsid w:val="00D51AFF"/>
    <w:rsid w:val="00D53F49"/>
    <w:rsid w:val="00D54AB1"/>
    <w:rsid w:val="00D561D6"/>
    <w:rsid w:val="00D57D7F"/>
    <w:rsid w:val="00D671C7"/>
    <w:rsid w:val="00D672BA"/>
    <w:rsid w:val="00D6768B"/>
    <w:rsid w:val="00D67CAA"/>
    <w:rsid w:val="00D70D16"/>
    <w:rsid w:val="00D72F49"/>
    <w:rsid w:val="00D73137"/>
    <w:rsid w:val="00D73F70"/>
    <w:rsid w:val="00D74654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5F9"/>
    <w:rsid w:val="00DA080F"/>
    <w:rsid w:val="00DA15E2"/>
    <w:rsid w:val="00DA1DE9"/>
    <w:rsid w:val="00DA2BE1"/>
    <w:rsid w:val="00DA3DED"/>
    <w:rsid w:val="00DA43DD"/>
    <w:rsid w:val="00DA50CD"/>
    <w:rsid w:val="00DA59D4"/>
    <w:rsid w:val="00DA7C58"/>
    <w:rsid w:val="00DB1307"/>
    <w:rsid w:val="00DB1769"/>
    <w:rsid w:val="00DB4F52"/>
    <w:rsid w:val="00DB511E"/>
    <w:rsid w:val="00DB676C"/>
    <w:rsid w:val="00DC0203"/>
    <w:rsid w:val="00DC08E9"/>
    <w:rsid w:val="00DC0A63"/>
    <w:rsid w:val="00DC5217"/>
    <w:rsid w:val="00DD136D"/>
    <w:rsid w:val="00DD2F98"/>
    <w:rsid w:val="00DD50DE"/>
    <w:rsid w:val="00DD514A"/>
    <w:rsid w:val="00DD7CC3"/>
    <w:rsid w:val="00DE2BD6"/>
    <w:rsid w:val="00DE3062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3FE7"/>
    <w:rsid w:val="00E150D6"/>
    <w:rsid w:val="00E16A67"/>
    <w:rsid w:val="00E203FE"/>
    <w:rsid w:val="00E204DD"/>
    <w:rsid w:val="00E2145E"/>
    <w:rsid w:val="00E223A9"/>
    <w:rsid w:val="00E232FF"/>
    <w:rsid w:val="00E254A6"/>
    <w:rsid w:val="00E27939"/>
    <w:rsid w:val="00E27E41"/>
    <w:rsid w:val="00E34BBF"/>
    <w:rsid w:val="00E353EC"/>
    <w:rsid w:val="00E35418"/>
    <w:rsid w:val="00E36F50"/>
    <w:rsid w:val="00E50C94"/>
    <w:rsid w:val="00E52824"/>
    <w:rsid w:val="00E52D35"/>
    <w:rsid w:val="00E5305A"/>
    <w:rsid w:val="00E53C24"/>
    <w:rsid w:val="00E625BC"/>
    <w:rsid w:val="00E628BB"/>
    <w:rsid w:val="00E62B7F"/>
    <w:rsid w:val="00E64A5A"/>
    <w:rsid w:val="00E64D4D"/>
    <w:rsid w:val="00E7141E"/>
    <w:rsid w:val="00E74134"/>
    <w:rsid w:val="00E75037"/>
    <w:rsid w:val="00E753DC"/>
    <w:rsid w:val="00E77DE2"/>
    <w:rsid w:val="00E809A7"/>
    <w:rsid w:val="00E85AB7"/>
    <w:rsid w:val="00E86A5D"/>
    <w:rsid w:val="00E86AE9"/>
    <w:rsid w:val="00E908D6"/>
    <w:rsid w:val="00E91BBB"/>
    <w:rsid w:val="00E93343"/>
    <w:rsid w:val="00E95565"/>
    <w:rsid w:val="00E9664D"/>
    <w:rsid w:val="00EA1377"/>
    <w:rsid w:val="00EA49C3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44D"/>
    <w:rsid w:val="00EB5397"/>
    <w:rsid w:val="00EB5BA8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E3E84"/>
    <w:rsid w:val="00EE4B6F"/>
    <w:rsid w:val="00EF23EE"/>
    <w:rsid w:val="00EF32A4"/>
    <w:rsid w:val="00EF39B8"/>
    <w:rsid w:val="00EF3E94"/>
    <w:rsid w:val="00EF591D"/>
    <w:rsid w:val="00F01F9E"/>
    <w:rsid w:val="00F02039"/>
    <w:rsid w:val="00F02294"/>
    <w:rsid w:val="00F02A93"/>
    <w:rsid w:val="00F02B97"/>
    <w:rsid w:val="00F03019"/>
    <w:rsid w:val="00F104F7"/>
    <w:rsid w:val="00F127BF"/>
    <w:rsid w:val="00F13B70"/>
    <w:rsid w:val="00F143CE"/>
    <w:rsid w:val="00F150E2"/>
    <w:rsid w:val="00F154A1"/>
    <w:rsid w:val="00F208FE"/>
    <w:rsid w:val="00F226EE"/>
    <w:rsid w:val="00F25254"/>
    <w:rsid w:val="00F26C75"/>
    <w:rsid w:val="00F303CD"/>
    <w:rsid w:val="00F31F9C"/>
    <w:rsid w:val="00F3586C"/>
    <w:rsid w:val="00F35C9D"/>
    <w:rsid w:val="00F35F57"/>
    <w:rsid w:val="00F36239"/>
    <w:rsid w:val="00F36F66"/>
    <w:rsid w:val="00F40792"/>
    <w:rsid w:val="00F412E9"/>
    <w:rsid w:val="00F41AE8"/>
    <w:rsid w:val="00F4765B"/>
    <w:rsid w:val="00F47813"/>
    <w:rsid w:val="00F4782A"/>
    <w:rsid w:val="00F50467"/>
    <w:rsid w:val="00F52079"/>
    <w:rsid w:val="00F562A0"/>
    <w:rsid w:val="00F570CA"/>
    <w:rsid w:val="00F57B8B"/>
    <w:rsid w:val="00F60788"/>
    <w:rsid w:val="00F6151D"/>
    <w:rsid w:val="00F627E9"/>
    <w:rsid w:val="00F65790"/>
    <w:rsid w:val="00F67057"/>
    <w:rsid w:val="00F72643"/>
    <w:rsid w:val="00F731D9"/>
    <w:rsid w:val="00F736E6"/>
    <w:rsid w:val="00F80F4D"/>
    <w:rsid w:val="00F82906"/>
    <w:rsid w:val="00F867D0"/>
    <w:rsid w:val="00F873DF"/>
    <w:rsid w:val="00F94445"/>
    <w:rsid w:val="00F96940"/>
    <w:rsid w:val="00FA1AF9"/>
    <w:rsid w:val="00FA2177"/>
    <w:rsid w:val="00FA57E6"/>
    <w:rsid w:val="00FA6F95"/>
    <w:rsid w:val="00FB0A28"/>
    <w:rsid w:val="00FB2166"/>
    <w:rsid w:val="00FC1B22"/>
    <w:rsid w:val="00FC253A"/>
    <w:rsid w:val="00FC4278"/>
    <w:rsid w:val="00FC7293"/>
    <w:rsid w:val="00FC73A2"/>
    <w:rsid w:val="00FC7ACB"/>
    <w:rsid w:val="00FD01DA"/>
    <w:rsid w:val="00FD1D36"/>
    <w:rsid w:val="00FD439E"/>
    <w:rsid w:val="00FD76CB"/>
    <w:rsid w:val="00FE191C"/>
    <w:rsid w:val="00FF4546"/>
    <w:rsid w:val="00FF4AC9"/>
    <w:rsid w:val="00FF538F"/>
    <w:rsid w:val="00FF55C6"/>
    <w:rsid w:val="00FF623F"/>
    <w:rsid w:val="0151DC40"/>
    <w:rsid w:val="015F9832"/>
    <w:rsid w:val="022F732F"/>
    <w:rsid w:val="02AF4177"/>
    <w:rsid w:val="0305AD0F"/>
    <w:rsid w:val="03135C11"/>
    <w:rsid w:val="04244275"/>
    <w:rsid w:val="04653654"/>
    <w:rsid w:val="047AB918"/>
    <w:rsid w:val="053365B7"/>
    <w:rsid w:val="053D0E63"/>
    <w:rsid w:val="05A153D2"/>
    <w:rsid w:val="063702CC"/>
    <w:rsid w:val="0663891E"/>
    <w:rsid w:val="077B2AB6"/>
    <w:rsid w:val="07ECD5F2"/>
    <w:rsid w:val="083C121C"/>
    <w:rsid w:val="08F02BB4"/>
    <w:rsid w:val="091DB9AD"/>
    <w:rsid w:val="093315D2"/>
    <w:rsid w:val="097A2F62"/>
    <w:rsid w:val="099672BA"/>
    <w:rsid w:val="09C654DE"/>
    <w:rsid w:val="09D86AB4"/>
    <w:rsid w:val="09F395E7"/>
    <w:rsid w:val="0A04641B"/>
    <w:rsid w:val="0A2F0D58"/>
    <w:rsid w:val="0ABEEC0F"/>
    <w:rsid w:val="0AFE552D"/>
    <w:rsid w:val="0B08D269"/>
    <w:rsid w:val="0B2B52AF"/>
    <w:rsid w:val="0BDC16F1"/>
    <w:rsid w:val="0CA2104A"/>
    <w:rsid w:val="0CBD419E"/>
    <w:rsid w:val="0CE5A842"/>
    <w:rsid w:val="0D4033BD"/>
    <w:rsid w:val="0D809725"/>
    <w:rsid w:val="0D9EB065"/>
    <w:rsid w:val="0DA41B86"/>
    <w:rsid w:val="0DC3C7AC"/>
    <w:rsid w:val="0DCDE742"/>
    <w:rsid w:val="0E81DD4A"/>
    <w:rsid w:val="0EB95808"/>
    <w:rsid w:val="0EBF7F26"/>
    <w:rsid w:val="0EF9866A"/>
    <w:rsid w:val="0F61C31C"/>
    <w:rsid w:val="0F935425"/>
    <w:rsid w:val="0FD3B78D"/>
    <w:rsid w:val="103C9083"/>
    <w:rsid w:val="10E097C6"/>
    <w:rsid w:val="1101FB34"/>
    <w:rsid w:val="1104F08C"/>
    <w:rsid w:val="11AD8E71"/>
    <w:rsid w:val="1253D577"/>
    <w:rsid w:val="1254D992"/>
    <w:rsid w:val="127004C5"/>
    <w:rsid w:val="12856680"/>
    <w:rsid w:val="135B42BA"/>
    <w:rsid w:val="15184BCE"/>
    <w:rsid w:val="15C2DE62"/>
    <w:rsid w:val="15DBF11B"/>
    <w:rsid w:val="15DFF782"/>
    <w:rsid w:val="167F8BA9"/>
    <w:rsid w:val="17139DB6"/>
    <w:rsid w:val="1720C2D1"/>
    <w:rsid w:val="17306310"/>
    <w:rsid w:val="177E4D41"/>
    <w:rsid w:val="17FDAC89"/>
    <w:rsid w:val="181BD3D6"/>
    <w:rsid w:val="1854B9F2"/>
    <w:rsid w:val="18B601CE"/>
    <w:rsid w:val="18EF185E"/>
    <w:rsid w:val="18FC5E56"/>
    <w:rsid w:val="1912FA65"/>
    <w:rsid w:val="1A2ACE99"/>
    <w:rsid w:val="1A2E005F"/>
    <w:rsid w:val="1A8E78AC"/>
    <w:rsid w:val="1AEC73A3"/>
    <w:rsid w:val="1B229C4A"/>
    <w:rsid w:val="1B46CC4D"/>
    <w:rsid w:val="1B95E2D2"/>
    <w:rsid w:val="1BA81D5F"/>
    <w:rsid w:val="1BCA3567"/>
    <w:rsid w:val="1BD54EBA"/>
    <w:rsid w:val="1CDBAC42"/>
    <w:rsid w:val="1D1C0FAA"/>
    <w:rsid w:val="1DA6C6B9"/>
    <w:rsid w:val="1E8852D3"/>
    <w:rsid w:val="1EDFAA63"/>
    <w:rsid w:val="1F277797"/>
    <w:rsid w:val="1F875C50"/>
    <w:rsid w:val="1FC5AEB1"/>
    <w:rsid w:val="20204D60"/>
    <w:rsid w:val="206229B7"/>
    <w:rsid w:val="20B56D26"/>
    <w:rsid w:val="20FAD940"/>
    <w:rsid w:val="21118C38"/>
    <w:rsid w:val="21458222"/>
    <w:rsid w:val="21B1DFEC"/>
    <w:rsid w:val="222B3713"/>
    <w:rsid w:val="228B7E63"/>
    <w:rsid w:val="22DB900C"/>
    <w:rsid w:val="2349F1A7"/>
    <w:rsid w:val="2361EB14"/>
    <w:rsid w:val="23ADD970"/>
    <w:rsid w:val="23C33B2B"/>
    <w:rsid w:val="240C01A8"/>
    <w:rsid w:val="24A3F247"/>
    <w:rsid w:val="259982A3"/>
    <w:rsid w:val="259D120F"/>
    <w:rsid w:val="25C287AD"/>
    <w:rsid w:val="2657C316"/>
    <w:rsid w:val="2743010B"/>
    <w:rsid w:val="27E84CED"/>
    <w:rsid w:val="28082BE4"/>
    <w:rsid w:val="28202551"/>
    <w:rsid w:val="287A5326"/>
    <w:rsid w:val="28A38E6B"/>
    <w:rsid w:val="28DE3AEF"/>
    <w:rsid w:val="28F369D9"/>
    <w:rsid w:val="29238F84"/>
    <w:rsid w:val="292A86F1"/>
    <w:rsid w:val="2949D571"/>
    <w:rsid w:val="2953689A"/>
    <w:rsid w:val="29F6D40C"/>
    <w:rsid w:val="29FF0D22"/>
    <w:rsid w:val="2A19B79D"/>
    <w:rsid w:val="2B38B06A"/>
    <w:rsid w:val="2B76BE9C"/>
    <w:rsid w:val="2C14BEBB"/>
    <w:rsid w:val="2C346790"/>
    <w:rsid w:val="2C810014"/>
    <w:rsid w:val="2D2A80BB"/>
    <w:rsid w:val="2D869FCD"/>
    <w:rsid w:val="2E2578F7"/>
    <w:rsid w:val="2E2AC2C5"/>
    <w:rsid w:val="2F84C7BC"/>
    <w:rsid w:val="2FD9EAEF"/>
    <w:rsid w:val="3075BCD0"/>
    <w:rsid w:val="307CB538"/>
    <w:rsid w:val="30D0CC87"/>
    <w:rsid w:val="30F6318D"/>
    <w:rsid w:val="316F7B11"/>
    <w:rsid w:val="3197F8F1"/>
    <w:rsid w:val="31D3F351"/>
    <w:rsid w:val="32A6DBA1"/>
    <w:rsid w:val="32B3D923"/>
    <w:rsid w:val="3307AD8D"/>
    <w:rsid w:val="33216F33"/>
    <w:rsid w:val="3380CCB3"/>
    <w:rsid w:val="33A2E2A4"/>
    <w:rsid w:val="33EEFB7D"/>
    <w:rsid w:val="349210BD"/>
    <w:rsid w:val="34AB1B39"/>
    <w:rsid w:val="34BF0E3F"/>
    <w:rsid w:val="350437FF"/>
    <w:rsid w:val="363BC1F6"/>
    <w:rsid w:val="363FFB2E"/>
    <w:rsid w:val="36560C18"/>
    <w:rsid w:val="36F81B76"/>
    <w:rsid w:val="381598DA"/>
    <w:rsid w:val="38EC2AE0"/>
    <w:rsid w:val="3981C95B"/>
    <w:rsid w:val="39AC0C66"/>
    <w:rsid w:val="3A5D0379"/>
    <w:rsid w:val="3AB6E5B4"/>
    <w:rsid w:val="3B304801"/>
    <w:rsid w:val="3BA05A60"/>
    <w:rsid w:val="3BA6CFF9"/>
    <w:rsid w:val="3BC5C0D3"/>
    <w:rsid w:val="3C618100"/>
    <w:rsid w:val="3C747B65"/>
    <w:rsid w:val="3C8E7E82"/>
    <w:rsid w:val="3E5E35D0"/>
    <w:rsid w:val="3E841D70"/>
    <w:rsid w:val="3F34A281"/>
    <w:rsid w:val="3F61425D"/>
    <w:rsid w:val="407228C1"/>
    <w:rsid w:val="40D6FEA7"/>
    <w:rsid w:val="40DB37DF"/>
    <w:rsid w:val="415A67C1"/>
    <w:rsid w:val="41A8FCCD"/>
    <w:rsid w:val="4258FE81"/>
    <w:rsid w:val="42718245"/>
    <w:rsid w:val="4283D809"/>
    <w:rsid w:val="42C8D698"/>
    <w:rsid w:val="44CC1D8F"/>
    <w:rsid w:val="4507421D"/>
    <w:rsid w:val="45622A2F"/>
    <w:rsid w:val="45E22C01"/>
    <w:rsid w:val="46417C33"/>
    <w:rsid w:val="46FFEF77"/>
    <w:rsid w:val="4711C1C6"/>
    <w:rsid w:val="47D00239"/>
    <w:rsid w:val="4846C3AD"/>
    <w:rsid w:val="488185A4"/>
    <w:rsid w:val="48C5DD78"/>
    <w:rsid w:val="48EB98AA"/>
    <w:rsid w:val="48EF2816"/>
    <w:rsid w:val="49534C3C"/>
    <w:rsid w:val="4A24BC67"/>
    <w:rsid w:val="4A8CF0B5"/>
    <w:rsid w:val="4ADC64E0"/>
    <w:rsid w:val="4AE22164"/>
    <w:rsid w:val="4B0DA082"/>
    <w:rsid w:val="4B72F252"/>
    <w:rsid w:val="4BBD09CE"/>
    <w:rsid w:val="4C3050F6"/>
    <w:rsid w:val="4C61E434"/>
    <w:rsid w:val="4CA61619"/>
    <w:rsid w:val="4D0DDFE9"/>
    <w:rsid w:val="4D3418CF"/>
    <w:rsid w:val="4E8AC671"/>
    <w:rsid w:val="4FC1E5BB"/>
    <w:rsid w:val="505C4427"/>
    <w:rsid w:val="50D5C07C"/>
    <w:rsid w:val="50EFF2A4"/>
    <w:rsid w:val="510EB04C"/>
    <w:rsid w:val="51119BF0"/>
    <w:rsid w:val="515EBB4E"/>
    <w:rsid w:val="516388DB"/>
    <w:rsid w:val="51CF7EBD"/>
    <w:rsid w:val="528042FF"/>
    <w:rsid w:val="536A85D0"/>
    <w:rsid w:val="53AB46DE"/>
    <w:rsid w:val="54721350"/>
    <w:rsid w:val="55B74C49"/>
    <w:rsid w:val="56378033"/>
    <w:rsid w:val="5686C18D"/>
    <w:rsid w:val="56A8E42D"/>
    <w:rsid w:val="57426F92"/>
    <w:rsid w:val="57E3C91E"/>
    <w:rsid w:val="584C60FC"/>
    <w:rsid w:val="58834B88"/>
    <w:rsid w:val="5A2F3DCF"/>
    <w:rsid w:val="5A8456F3"/>
    <w:rsid w:val="5A90E48A"/>
    <w:rsid w:val="5B94AC63"/>
    <w:rsid w:val="5C02E2B4"/>
    <w:rsid w:val="5C06D3A5"/>
    <w:rsid w:val="5C801D29"/>
    <w:rsid w:val="5CBDBF05"/>
    <w:rsid w:val="5D09AD61"/>
    <w:rsid w:val="5E59F40D"/>
    <w:rsid w:val="5EA9239C"/>
    <w:rsid w:val="5EBFFFE4"/>
    <w:rsid w:val="5EC754F7"/>
    <w:rsid w:val="5EDD2A56"/>
    <w:rsid w:val="5EED7C15"/>
    <w:rsid w:val="5EF8E600"/>
    <w:rsid w:val="5F4A10E1"/>
    <w:rsid w:val="5FB39707"/>
    <w:rsid w:val="6117D1F9"/>
    <w:rsid w:val="6149C81F"/>
    <w:rsid w:val="615C1A4B"/>
    <w:rsid w:val="618D6DEB"/>
    <w:rsid w:val="622F5ED3"/>
    <w:rsid w:val="623A0EE0"/>
    <w:rsid w:val="628C7077"/>
    <w:rsid w:val="62B92CE7"/>
    <w:rsid w:val="62E4ECC4"/>
    <w:rsid w:val="637FA57F"/>
    <w:rsid w:val="640777BE"/>
    <w:rsid w:val="649AAB79"/>
    <w:rsid w:val="6545895D"/>
    <w:rsid w:val="65A1A518"/>
    <w:rsid w:val="65D5EE10"/>
    <w:rsid w:val="66A17FDF"/>
    <w:rsid w:val="66B24E13"/>
    <w:rsid w:val="66B3522E"/>
    <w:rsid w:val="66E3DF1C"/>
    <w:rsid w:val="67176A6C"/>
    <w:rsid w:val="6747950F"/>
    <w:rsid w:val="69700DD9"/>
    <w:rsid w:val="69DFC56B"/>
    <w:rsid w:val="69EE1DB5"/>
    <w:rsid w:val="6A52057E"/>
    <w:rsid w:val="6A952D8A"/>
    <w:rsid w:val="6AA204D0"/>
    <w:rsid w:val="6B2FC742"/>
    <w:rsid w:val="6B4F15C2"/>
    <w:rsid w:val="6B6D691E"/>
    <w:rsid w:val="6BCD691A"/>
    <w:rsid w:val="6BF81BB8"/>
    <w:rsid w:val="6C044DC1"/>
    <w:rsid w:val="6C2BDC62"/>
    <w:rsid w:val="6C3DAEB1"/>
    <w:rsid w:val="6C602EF7"/>
    <w:rsid w:val="6CEA7A7B"/>
    <w:rsid w:val="6D66EC28"/>
    <w:rsid w:val="6DAFE52C"/>
    <w:rsid w:val="6E3A30B0"/>
    <w:rsid w:val="6E5B7869"/>
    <w:rsid w:val="6E7DA568"/>
    <w:rsid w:val="6E8C78FB"/>
    <w:rsid w:val="6ED6A22C"/>
    <w:rsid w:val="6F02C38A"/>
    <w:rsid w:val="6F49454B"/>
    <w:rsid w:val="6FC1136D"/>
    <w:rsid w:val="70092CB2"/>
    <w:rsid w:val="701AFF01"/>
    <w:rsid w:val="7020CF2D"/>
    <w:rsid w:val="70578793"/>
    <w:rsid w:val="709F3952"/>
    <w:rsid w:val="70FF1AB4"/>
    <w:rsid w:val="710C96E5"/>
    <w:rsid w:val="714D8AC4"/>
    <w:rsid w:val="718670E0"/>
    <w:rsid w:val="71CBADDC"/>
    <w:rsid w:val="71F4D5E5"/>
    <w:rsid w:val="7250F4F7"/>
    <w:rsid w:val="734AE609"/>
    <w:rsid w:val="735EC96D"/>
    <w:rsid w:val="7463B1F7"/>
    <w:rsid w:val="74895A66"/>
    <w:rsid w:val="74A76948"/>
    <w:rsid w:val="752194C4"/>
    <w:rsid w:val="765C79B5"/>
    <w:rsid w:val="76BB0BF4"/>
    <w:rsid w:val="77972BD5"/>
    <w:rsid w:val="77C42957"/>
    <w:rsid w:val="78442A70"/>
    <w:rsid w:val="784B21DD"/>
    <w:rsid w:val="7AF83D49"/>
    <w:rsid w:val="7B015A8B"/>
    <w:rsid w:val="7B275ED9"/>
    <w:rsid w:val="7B9A5765"/>
    <w:rsid w:val="7BE8C775"/>
    <w:rsid w:val="7C77E658"/>
    <w:rsid w:val="7CA73AB9"/>
    <w:rsid w:val="7CDFEE04"/>
    <w:rsid w:val="7D4514AB"/>
    <w:rsid w:val="7EE6C26A"/>
    <w:rsid w:val="7F3F2211"/>
    <w:rsid w:val="7F4797DE"/>
    <w:rsid w:val="7FC1C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DB2D29"/>
  <w15:chartTrackingRefBased/>
  <w15:docId w15:val="{9CEEE3E1-45FF-4FBD-AF5A-51C074C6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超????,CEO_Hyperlink,하이퍼링크2,하이퍼링크21,超链接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customStyle="1" w:styleId="Note">
    <w:name w:val="Note"/>
    <w:basedOn w:val="Normal"/>
    <w:rsid w:val="009D3E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jc w:val="both"/>
    </w:pPr>
    <w:rPr>
      <w:rFonts w:eastAsia="Batang"/>
      <w:sz w:val="20"/>
      <w:szCs w:val="20"/>
      <w:lang w:eastAsia="en-US"/>
    </w:rPr>
  </w:style>
  <w:style w:type="character" w:customStyle="1" w:styleId="ox-02f26347c7-ox-45097cffa9-ox-7d0995bd48-msoins">
    <w:name w:val="ox-02f26347c7-ox-45097cffa9-ox-7d0995bd48-msoins"/>
    <w:basedOn w:val="DefaultParagraphFont"/>
    <w:rsid w:val="009D3ED8"/>
  </w:style>
  <w:style w:type="paragraph" w:styleId="ListParagraph">
    <w:name w:val="List Paragraph"/>
    <w:basedOn w:val="Normal"/>
    <w:link w:val="ListParagraphChar"/>
    <w:uiPriority w:val="34"/>
    <w:qFormat/>
    <w:rsid w:val="004C30F7"/>
    <w:pPr>
      <w:spacing w:before="0" w:after="12" w:line="249" w:lineRule="auto"/>
      <w:ind w:left="720" w:hanging="10"/>
      <w:contextualSpacing/>
    </w:pPr>
    <w:rPr>
      <w:rFonts w:eastAsia="Times New Roman"/>
      <w:color w:val="000000"/>
      <w:sz w:val="23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14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3CE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3CE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BB46E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B079F0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2733BC"/>
    <w:rPr>
      <w:rFonts w:ascii="Times New Roman" w:eastAsia="Times New Roman" w:hAnsi="Times New Roman" w:cs="Times New Roman"/>
      <w:color w:val="000000"/>
      <w:sz w:val="23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yyoum@sch.ac.k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2A4DACB0E532478581861EC6F29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71D-616D-4BFD-8119-76A2FDB23879}"/>
      </w:docPartPr>
      <w:docPartBody>
        <w:p w:rsidR="008A3D52" w:rsidRDefault="003E3757" w:rsidP="003E3757">
          <w:pPr>
            <w:pStyle w:val="2A4DACB0E532478581861EC6F291A5D7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63DAB183A56B4E58BF091A8A6467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727F-CB98-48FC-B469-F90D93EC7D25}"/>
      </w:docPartPr>
      <w:docPartBody>
        <w:p w:rsidR="008A3D52" w:rsidRDefault="003E3757" w:rsidP="003E3757">
          <w:pPr>
            <w:pStyle w:val="63DAB183A56B4E58BF091A8A646718A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360C7FD5C9094F6BB312F613C9E5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A52F-3EDB-4E86-8C17-B837D9A7B256}"/>
      </w:docPartPr>
      <w:docPartBody>
        <w:p w:rsidR="008A3D52" w:rsidRDefault="003E3757" w:rsidP="003E3757">
          <w:pPr>
            <w:pStyle w:val="360C7FD5C9094F6BB312F613C9E5134A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pPr>
            <w:pStyle w:val="27CFC0B827BA48FC899AEADA08ADEB96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pPr>
            <w:pStyle w:val="E2F33FAA543B4B2B946151A3AA61067A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00F46"/>
    <w:rsid w:val="00002EDE"/>
    <w:rsid w:val="00025463"/>
    <w:rsid w:val="00037F0A"/>
    <w:rsid w:val="000A36B3"/>
    <w:rsid w:val="0013439E"/>
    <w:rsid w:val="00172BD1"/>
    <w:rsid w:val="00215A68"/>
    <w:rsid w:val="00256D54"/>
    <w:rsid w:val="00272F3F"/>
    <w:rsid w:val="002E7BDF"/>
    <w:rsid w:val="00325869"/>
    <w:rsid w:val="003341D2"/>
    <w:rsid w:val="003B3438"/>
    <w:rsid w:val="003E3757"/>
    <w:rsid w:val="003F520B"/>
    <w:rsid w:val="00400FFE"/>
    <w:rsid w:val="00403A9C"/>
    <w:rsid w:val="00426A71"/>
    <w:rsid w:val="005027BE"/>
    <w:rsid w:val="0051371A"/>
    <w:rsid w:val="00530C15"/>
    <w:rsid w:val="00572932"/>
    <w:rsid w:val="00597798"/>
    <w:rsid w:val="005B38F3"/>
    <w:rsid w:val="005B40DC"/>
    <w:rsid w:val="005E3104"/>
    <w:rsid w:val="00602DFB"/>
    <w:rsid w:val="006334C0"/>
    <w:rsid w:val="006431B1"/>
    <w:rsid w:val="00675582"/>
    <w:rsid w:val="00726DDE"/>
    <w:rsid w:val="00731377"/>
    <w:rsid w:val="00747A76"/>
    <w:rsid w:val="00761B83"/>
    <w:rsid w:val="0076446A"/>
    <w:rsid w:val="007D0FD2"/>
    <w:rsid w:val="007E7151"/>
    <w:rsid w:val="00825C56"/>
    <w:rsid w:val="00836E27"/>
    <w:rsid w:val="00841C9F"/>
    <w:rsid w:val="00883915"/>
    <w:rsid w:val="008A3D52"/>
    <w:rsid w:val="008D554D"/>
    <w:rsid w:val="008F152F"/>
    <w:rsid w:val="00947D8D"/>
    <w:rsid w:val="00970C31"/>
    <w:rsid w:val="0099071C"/>
    <w:rsid w:val="00A14BEF"/>
    <w:rsid w:val="00A33DD7"/>
    <w:rsid w:val="00A3586C"/>
    <w:rsid w:val="00AB5040"/>
    <w:rsid w:val="00AC7F00"/>
    <w:rsid w:val="00AF3CAC"/>
    <w:rsid w:val="00B87934"/>
    <w:rsid w:val="00BD5E83"/>
    <w:rsid w:val="00C537FF"/>
    <w:rsid w:val="00C7519D"/>
    <w:rsid w:val="00C83F32"/>
    <w:rsid w:val="00D335D3"/>
    <w:rsid w:val="00D40096"/>
    <w:rsid w:val="00DA2080"/>
    <w:rsid w:val="00E02C8E"/>
    <w:rsid w:val="00E24248"/>
    <w:rsid w:val="00E64C6E"/>
    <w:rsid w:val="00EF1E9C"/>
    <w:rsid w:val="00EF76E6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C15"/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Comments xmlns="e2685aac-e4c9-4d83-8f33-4b66299528e8" xsi:nil="true"/>
    <SharedWithUsers xmlns="859ee929-2c12-40b2-a8f0-b1810dbf84ea">
      <UserInfo>
        <DisplayName>Carl Leitner</DisplayName>
        <AccountId>193</AccountId>
        <AccountType/>
      </UserInfo>
      <UserInfo>
        <DisplayName>MEHL, Garrett Livingston</DisplayName>
        <AccountId>12</AccountId>
        <AccountType/>
      </UserInfo>
      <UserInfo>
        <DisplayName>Derek Ritz</DisplayName>
        <AccountId>58</AccountId>
        <AccountType/>
      </UserInfo>
      <UserInfo>
        <DisplayName>MUNEENE, Derrick</DisplayName>
        <AccountId>74</AccountId>
        <AccountType/>
      </UserInfo>
      <UserInfo>
        <DisplayName>SWAMINATHAN, Soumya</DisplayName>
        <AccountId>146</AccountId>
        <AccountType/>
      </UserInfo>
      <UserInfo>
        <DisplayName>SERHAN, Fatima</DisplayName>
        <AccountId>55</AccountId>
        <AccountType/>
      </UserInfo>
      <UserInfo>
        <DisplayName>RATANAPRAYUL, Natschja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54371E62DD74B893BC2A22E862586" ma:contentTypeVersion="12" ma:contentTypeDescription="Create a new document." ma:contentTypeScope="" ma:versionID="d392df424e947e56afaf2131c231f607">
  <xsd:schema xmlns:xsd="http://www.w3.org/2001/XMLSchema" xmlns:xs="http://www.w3.org/2001/XMLSchema" xmlns:p="http://schemas.microsoft.com/office/2006/metadata/properties" xmlns:ns2="e2685aac-e4c9-4d83-8f33-4b66299528e8" xmlns:ns3="859ee929-2c12-40b2-a8f0-b1810dbf84ea" targetNamespace="http://schemas.microsoft.com/office/2006/metadata/properties" ma:root="true" ma:fieldsID="915d17708979687ba32f2dcb4335c31d" ns2:_="" ns3:_="">
    <xsd:import namespace="e2685aac-e4c9-4d83-8f33-4b66299528e8"/>
    <xsd:import namespace="859ee929-2c12-40b2-a8f0-b1810dbf8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viewComme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5aac-e4c9-4d83-8f33-4b6629952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Comments" ma:index="18" nillable="true" ma:displayName="Review Comments" ma:format="Dropdown" ma:internalName="ReviewComments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e929-2c12-40b2-a8f0-b1810dbf84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859ee929-2c12-40b2-a8f0-b1810dbf84ea"/>
    <ds:schemaRef ds:uri="e2685aac-e4c9-4d83-8f33-4b66299528e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A6CD3-069C-4E9E-A207-A6E245732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5aac-e4c9-4d83-8f33-4b66299528e8"/>
    <ds:schemaRef ds:uri="859ee929-2c12-40b2-a8f0-b1810dbf8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Terms of Reference of a new Joint Coordination Activity on Digital COVID-19 certificates (JCA-DCC) by ad hoc chairman</vt:lpstr>
      <vt:lpstr>Updated Terms of Reference of a new Focus Group on digital documentation of COVID-19 certificates based services (FG-DDCC) by ad hoc chairman</vt:lpstr>
    </vt:vector>
  </TitlesOfParts>
  <Company>ITU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Terms of Reference of a new Joint Coordination Activity on Digital COVID-19 certificates (JCA-DCC) by ad hoc chairman</dc:title>
  <dc:subject/>
  <dc:creator>hyyoum@sch.ac.kr</dc:creator>
  <cp:keywords>COVID-19; FG; vaccination certificate;</cp:keywords>
  <dc:description/>
  <cp:lastModifiedBy>Al-Mnini, Lara</cp:lastModifiedBy>
  <cp:revision>3</cp:revision>
  <cp:lastPrinted>2017-02-22T18:55:00Z</cp:lastPrinted>
  <dcterms:created xsi:type="dcterms:W3CDTF">2021-10-29T08:59:00Z</dcterms:created>
  <dcterms:modified xsi:type="dcterms:W3CDTF">2021-10-29T09:00:00Z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0x010100A0254371E62DD74B893BC2A22E862586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