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3F0ADE" w:rsidTr="00CB634F">
        <w:trPr>
          <w:cantSplit/>
        </w:trPr>
        <w:tc>
          <w:tcPr>
            <w:tcW w:w="1418" w:type="dxa"/>
            <w:vAlign w:val="center"/>
          </w:tcPr>
          <w:p w:rsidR="00341117" w:rsidRPr="003F0ADE" w:rsidRDefault="00341117" w:rsidP="00CB634F">
            <w:pPr>
              <w:tabs>
                <w:tab w:val="right" w:pos="8732"/>
              </w:tabs>
              <w:spacing w:before="0"/>
              <w:rPr>
                <w:rFonts w:asciiTheme="minorHAnsi" w:hAnsiTheme="minorHAnsi"/>
                <w:b/>
                <w:bCs/>
                <w:iCs/>
                <w:color w:val="FFFFFF"/>
                <w:sz w:val="30"/>
                <w:szCs w:val="30"/>
              </w:rPr>
            </w:pPr>
            <w:r w:rsidRPr="003F0ADE">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3F0ADE" w:rsidRDefault="00341117" w:rsidP="00CB634F">
            <w:pPr>
              <w:spacing w:before="0"/>
              <w:rPr>
                <w:rFonts w:asciiTheme="minorHAnsi" w:hAnsiTheme="minorHAnsi" w:cs="Times New Roman Bold"/>
                <w:b/>
                <w:bCs/>
                <w:iCs/>
                <w:smallCaps/>
                <w:sz w:val="34"/>
                <w:szCs w:val="34"/>
              </w:rPr>
            </w:pPr>
            <w:r w:rsidRPr="003F0ADE">
              <w:rPr>
                <w:rFonts w:asciiTheme="minorHAnsi" w:hAnsiTheme="minorHAnsi" w:cs="Times New Roman Bold"/>
                <w:b/>
                <w:bCs/>
                <w:iCs/>
                <w:smallCaps/>
                <w:sz w:val="34"/>
                <w:szCs w:val="34"/>
              </w:rPr>
              <w:t>Union internationale des télécommunications</w:t>
            </w:r>
          </w:p>
          <w:p w:rsidR="00341117" w:rsidRPr="003F0ADE" w:rsidRDefault="00341117" w:rsidP="00CB634F">
            <w:pPr>
              <w:tabs>
                <w:tab w:val="right" w:pos="8732"/>
              </w:tabs>
              <w:spacing w:before="0"/>
              <w:rPr>
                <w:rFonts w:asciiTheme="minorHAnsi" w:hAnsiTheme="minorHAnsi"/>
                <w:b/>
                <w:bCs/>
                <w:iCs/>
                <w:color w:val="FFFFFF"/>
                <w:sz w:val="30"/>
                <w:szCs w:val="30"/>
              </w:rPr>
            </w:pPr>
            <w:r w:rsidRPr="003F0ADE">
              <w:rPr>
                <w:rFonts w:asciiTheme="minorHAnsi" w:hAnsiTheme="minorHAnsi" w:cs="Times New Roman Bold"/>
                <w:b/>
                <w:bCs/>
                <w:iCs/>
                <w:smallCaps/>
                <w:sz w:val="28"/>
                <w:szCs w:val="28"/>
              </w:rPr>
              <w:t>B</w:t>
            </w:r>
            <w:r w:rsidRPr="003F0ADE">
              <w:rPr>
                <w:rFonts w:asciiTheme="minorHAnsi" w:hAnsiTheme="minorHAnsi"/>
                <w:b/>
                <w:bCs/>
                <w:iCs/>
                <w:smallCaps/>
                <w:sz w:val="28"/>
                <w:szCs w:val="28"/>
              </w:rPr>
              <w:t>ureau de la Normalisation des Télécommunications</w:t>
            </w:r>
          </w:p>
        </w:tc>
        <w:tc>
          <w:tcPr>
            <w:tcW w:w="1984" w:type="dxa"/>
            <w:vAlign w:val="center"/>
          </w:tcPr>
          <w:p w:rsidR="00341117" w:rsidRPr="003F0ADE" w:rsidRDefault="00341117" w:rsidP="00CB634F">
            <w:pPr>
              <w:spacing w:before="0"/>
              <w:jc w:val="right"/>
              <w:rPr>
                <w:rFonts w:asciiTheme="minorHAnsi" w:hAnsiTheme="minorHAnsi"/>
                <w:color w:val="FFFFFF"/>
                <w:sz w:val="26"/>
                <w:szCs w:val="26"/>
              </w:rPr>
            </w:pPr>
          </w:p>
        </w:tc>
      </w:tr>
    </w:tbl>
    <w:p w:rsidR="00341117" w:rsidRPr="003F0ADE" w:rsidRDefault="00341117" w:rsidP="00341117">
      <w:pPr>
        <w:tabs>
          <w:tab w:val="clear" w:pos="794"/>
          <w:tab w:val="clear" w:pos="1191"/>
          <w:tab w:val="clear" w:pos="1588"/>
          <w:tab w:val="clear" w:pos="1985"/>
          <w:tab w:val="left" w:pos="4962"/>
        </w:tabs>
        <w:spacing w:before="0"/>
        <w:rPr>
          <w:rFonts w:asciiTheme="minorHAnsi" w:hAnsiTheme="minorHAnsi"/>
        </w:rPr>
      </w:pPr>
    </w:p>
    <w:p w:rsidR="00517A03" w:rsidRPr="003F0ADE" w:rsidRDefault="00517A03" w:rsidP="00A5280F">
      <w:pPr>
        <w:tabs>
          <w:tab w:val="clear" w:pos="794"/>
          <w:tab w:val="clear" w:pos="1191"/>
          <w:tab w:val="clear" w:pos="1588"/>
          <w:tab w:val="clear" w:pos="1985"/>
          <w:tab w:val="left" w:pos="4962"/>
        </w:tabs>
        <w:spacing w:before="0"/>
        <w:rPr>
          <w:rFonts w:asciiTheme="minorHAnsi" w:hAnsiTheme="minorHAnsi"/>
        </w:rPr>
      </w:pPr>
      <w:r w:rsidRPr="003F0ADE">
        <w:rPr>
          <w:rFonts w:asciiTheme="minorHAnsi" w:hAnsiTheme="minorHAnsi"/>
        </w:rPr>
        <w:tab/>
        <w:t xml:space="preserve">Genève, le </w:t>
      </w:r>
      <w:r w:rsidR="00A14F4A" w:rsidRPr="003F0ADE">
        <w:rPr>
          <w:rFonts w:asciiTheme="minorHAnsi" w:hAnsiTheme="minorHAnsi"/>
        </w:rPr>
        <w:t>6 octobre 2017</w:t>
      </w:r>
    </w:p>
    <w:p w:rsidR="00517A03" w:rsidRPr="003F0ADE"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1126"/>
        <w:gridCol w:w="3751"/>
        <w:gridCol w:w="5038"/>
        <w:gridCol w:w="8"/>
      </w:tblGrid>
      <w:tr w:rsidR="00517A03" w:rsidRPr="003F0ADE" w:rsidTr="00502471">
        <w:trPr>
          <w:cantSplit/>
          <w:trHeight w:val="340"/>
        </w:trPr>
        <w:tc>
          <w:tcPr>
            <w:tcW w:w="1126" w:type="dxa"/>
          </w:tcPr>
          <w:p w:rsidR="00517A03" w:rsidRPr="003F0ADE" w:rsidRDefault="00517A03" w:rsidP="00A5280F">
            <w:pPr>
              <w:tabs>
                <w:tab w:val="left" w:pos="4111"/>
              </w:tabs>
              <w:spacing w:before="10"/>
              <w:ind w:left="57"/>
              <w:rPr>
                <w:rFonts w:asciiTheme="minorHAnsi" w:hAnsiTheme="minorHAnsi"/>
              </w:rPr>
            </w:pPr>
            <w:r w:rsidRPr="003F0ADE">
              <w:rPr>
                <w:rFonts w:asciiTheme="minorHAnsi" w:hAnsiTheme="minorHAnsi"/>
              </w:rPr>
              <w:t>Réf.:</w:t>
            </w:r>
          </w:p>
          <w:p w:rsidR="00517A03" w:rsidRPr="003F0ADE" w:rsidRDefault="00517A03" w:rsidP="00A5280F">
            <w:pPr>
              <w:tabs>
                <w:tab w:val="left" w:pos="4111"/>
              </w:tabs>
              <w:spacing w:before="10"/>
              <w:ind w:left="57"/>
              <w:rPr>
                <w:rFonts w:asciiTheme="minorHAnsi" w:hAnsiTheme="minorHAnsi"/>
              </w:rPr>
            </w:pPr>
          </w:p>
          <w:p w:rsidR="00517A03" w:rsidRPr="003F0ADE" w:rsidRDefault="00502471" w:rsidP="00A5280F">
            <w:pPr>
              <w:tabs>
                <w:tab w:val="left" w:pos="4111"/>
              </w:tabs>
              <w:spacing w:before="10"/>
              <w:ind w:left="57"/>
              <w:rPr>
                <w:rFonts w:asciiTheme="minorHAnsi" w:hAnsiTheme="minorHAnsi"/>
              </w:rPr>
            </w:pPr>
            <w:r w:rsidRPr="003F0ADE">
              <w:rPr>
                <w:rFonts w:asciiTheme="minorHAnsi" w:hAnsiTheme="minorHAnsi"/>
              </w:rPr>
              <w:t>Contact:</w:t>
            </w:r>
          </w:p>
          <w:p w:rsidR="00517A03" w:rsidRPr="003F0ADE" w:rsidRDefault="00517A03" w:rsidP="00A5280F">
            <w:pPr>
              <w:tabs>
                <w:tab w:val="left" w:pos="4111"/>
              </w:tabs>
              <w:spacing w:before="10"/>
              <w:ind w:left="57"/>
              <w:rPr>
                <w:rFonts w:asciiTheme="minorHAnsi" w:hAnsiTheme="minorHAnsi"/>
              </w:rPr>
            </w:pPr>
            <w:r w:rsidRPr="003F0ADE">
              <w:rPr>
                <w:rFonts w:asciiTheme="minorHAnsi" w:hAnsiTheme="minorHAnsi"/>
              </w:rPr>
              <w:t>Tél.:</w:t>
            </w:r>
            <w:r w:rsidRPr="003F0ADE">
              <w:rPr>
                <w:rFonts w:asciiTheme="minorHAnsi" w:hAnsiTheme="minorHAnsi"/>
              </w:rPr>
              <w:br/>
              <w:t>Fax:</w:t>
            </w:r>
            <w:r w:rsidRPr="003F0ADE">
              <w:rPr>
                <w:rFonts w:asciiTheme="minorHAnsi" w:hAnsiTheme="minorHAnsi"/>
              </w:rPr>
              <w:br/>
              <w:t>E-mail:</w:t>
            </w:r>
          </w:p>
        </w:tc>
        <w:tc>
          <w:tcPr>
            <w:tcW w:w="3751" w:type="dxa"/>
          </w:tcPr>
          <w:p w:rsidR="00517A03" w:rsidRPr="003F0ADE" w:rsidRDefault="00502471" w:rsidP="00A5280F">
            <w:pPr>
              <w:tabs>
                <w:tab w:val="left" w:pos="4111"/>
              </w:tabs>
              <w:spacing w:before="10"/>
              <w:ind w:left="57"/>
              <w:rPr>
                <w:rFonts w:asciiTheme="minorHAnsi" w:hAnsiTheme="minorHAnsi"/>
                <w:b/>
              </w:rPr>
            </w:pPr>
            <w:r w:rsidRPr="003F0ADE">
              <w:rPr>
                <w:rFonts w:asciiTheme="minorHAnsi" w:hAnsiTheme="minorHAnsi"/>
                <w:b/>
              </w:rPr>
              <w:t>Circulaire TSB 50</w:t>
            </w:r>
          </w:p>
          <w:p w:rsidR="00517A03" w:rsidRPr="003F0ADE" w:rsidRDefault="00502471" w:rsidP="00A5280F">
            <w:pPr>
              <w:tabs>
                <w:tab w:val="left" w:pos="4111"/>
              </w:tabs>
              <w:spacing w:before="10"/>
              <w:ind w:left="57"/>
              <w:rPr>
                <w:rFonts w:asciiTheme="minorHAnsi" w:hAnsiTheme="minorHAnsi"/>
                <w:b/>
              </w:rPr>
            </w:pPr>
            <w:r w:rsidRPr="003F0ADE">
              <w:rPr>
                <w:rFonts w:asciiTheme="minorHAnsi" w:hAnsiTheme="minorHAnsi"/>
              </w:rPr>
              <w:t>TSB Events/CB</w:t>
            </w:r>
          </w:p>
          <w:p w:rsidR="00517A03" w:rsidRPr="003F0ADE" w:rsidRDefault="00502471" w:rsidP="00A5280F">
            <w:pPr>
              <w:tabs>
                <w:tab w:val="left" w:pos="4111"/>
              </w:tabs>
              <w:spacing w:before="10"/>
              <w:ind w:left="57"/>
              <w:rPr>
                <w:rFonts w:asciiTheme="minorHAnsi" w:hAnsiTheme="minorHAnsi"/>
                <w:b/>
                <w:bCs/>
              </w:rPr>
            </w:pPr>
            <w:r w:rsidRPr="003F0ADE">
              <w:rPr>
                <w:rFonts w:asciiTheme="minorHAnsi" w:hAnsiTheme="minorHAnsi"/>
                <w:b/>
                <w:bCs/>
              </w:rPr>
              <w:t xml:space="preserve">Cristina </w:t>
            </w:r>
            <w:r w:rsidR="00A14F4A" w:rsidRPr="003F0ADE">
              <w:rPr>
                <w:rFonts w:asciiTheme="minorHAnsi" w:hAnsiTheme="minorHAnsi"/>
                <w:b/>
                <w:bCs/>
              </w:rPr>
              <w:t>Bueti</w:t>
            </w:r>
          </w:p>
          <w:p w:rsidR="00517A03" w:rsidRPr="003F0ADE" w:rsidRDefault="00517A03" w:rsidP="00A5280F">
            <w:pPr>
              <w:tabs>
                <w:tab w:val="left" w:pos="4111"/>
              </w:tabs>
              <w:spacing w:before="10"/>
              <w:ind w:left="57"/>
              <w:rPr>
                <w:rFonts w:asciiTheme="minorHAnsi" w:hAnsiTheme="minorHAnsi"/>
              </w:rPr>
            </w:pPr>
            <w:r w:rsidRPr="003F0ADE">
              <w:rPr>
                <w:rFonts w:asciiTheme="minorHAnsi" w:hAnsiTheme="minorHAnsi"/>
              </w:rPr>
              <w:t xml:space="preserve">+41 22 730 </w:t>
            </w:r>
            <w:r w:rsidR="00754753">
              <w:rPr>
                <w:rFonts w:asciiTheme="minorHAnsi" w:hAnsiTheme="minorHAnsi"/>
              </w:rPr>
              <w:t>6320</w:t>
            </w:r>
            <w:r w:rsidRPr="003F0ADE">
              <w:rPr>
                <w:rFonts w:asciiTheme="minorHAnsi" w:hAnsiTheme="minorHAnsi"/>
              </w:rPr>
              <w:br/>
              <w:t>+41 22 730 5853</w:t>
            </w:r>
            <w:r w:rsidRPr="003F0ADE">
              <w:rPr>
                <w:rFonts w:asciiTheme="minorHAnsi" w:hAnsiTheme="minorHAnsi"/>
              </w:rPr>
              <w:br/>
            </w:r>
            <w:hyperlink r:id="rId9" w:history="1">
              <w:r w:rsidR="00502471" w:rsidRPr="003F0ADE">
                <w:rPr>
                  <w:rStyle w:val="Hyperlink"/>
                  <w:rFonts w:asciiTheme="minorHAnsi" w:hAnsiTheme="minorHAnsi"/>
                </w:rPr>
                <w:t>tsbsevent</w:t>
              </w:r>
              <w:r w:rsidR="002B33DC">
                <w:rPr>
                  <w:rStyle w:val="Hyperlink"/>
                  <w:rFonts w:asciiTheme="minorHAnsi" w:hAnsiTheme="minorHAnsi"/>
                </w:rPr>
                <w:t>s</w:t>
              </w:r>
              <w:r w:rsidR="00502471" w:rsidRPr="003F0ADE">
                <w:rPr>
                  <w:rStyle w:val="Hyperlink"/>
                  <w:rFonts w:asciiTheme="minorHAnsi" w:hAnsiTheme="minorHAnsi"/>
                </w:rPr>
                <w:t>@itu.int</w:t>
              </w:r>
            </w:hyperlink>
          </w:p>
        </w:tc>
        <w:tc>
          <w:tcPr>
            <w:tcW w:w="5046" w:type="dxa"/>
            <w:gridSpan w:val="2"/>
          </w:tcPr>
          <w:p w:rsidR="00517A03" w:rsidRPr="003F0ADE"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3F0ADE">
              <w:rPr>
                <w:rFonts w:asciiTheme="minorHAnsi" w:hAnsiTheme="minorHAnsi"/>
              </w:rPr>
              <w:t>-</w:t>
            </w:r>
            <w:r w:rsidRPr="003F0ADE">
              <w:rPr>
                <w:rFonts w:asciiTheme="minorHAnsi" w:hAnsiTheme="minorHAnsi"/>
              </w:rPr>
              <w:tab/>
              <w:t>Aux administrations des Etats Membres de l</w:t>
            </w:r>
            <w:r w:rsidR="00167472" w:rsidRPr="003F0ADE">
              <w:rPr>
                <w:rFonts w:asciiTheme="minorHAnsi" w:hAnsiTheme="minorHAnsi"/>
              </w:rPr>
              <w:t>'</w:t>
            </w:r>
            <w:r w:rsidRPr="003F0ADE">
              <w:rPr>
                <w:rFonts w:asciiTheme="minorHAnsi" w:hAnsiTheme="minorHAnsi"/>
              </w:rPr>
              <w:t>Union</w:t>
            </w:r>
          </w:p>
          <w:p w:rsidR="00502471" w:rsidRPr="003F0ADE" w:rsidRDefault="00502471" w:rsidP="00502471">
            <w:pPr>
              <w:tabs>
                <w:tab w:val="clear" w:pos="794"/>
                <w:tab w:val="clear" w:pos="1191"/>
                <w:tab w:val="clear" w:pos="1588"/>
                <w:tab w:val="clear" w:pos="1985"/>
                <w:tab w:val="left" w:pos="284"/>
              </w:tabs>
              <w:spacing w:before="0"/>
              <w:ind w:left="284" w:hanging="227"/>
              <w:rPr>
                <w:rFonts w:asciiTheme="minorHAnsi" w:hAnsiTheme="minorHAnsi"/>
              </w:rPr>
            </w:pPr>
            <w:r w:rsidRPr="003F0ADE">
              <w:rPr>
                <w:rFonts w:asciiTheme="minorHAnsi" w:hAnsiTheme="minorHAnsi"/>
              </w:rPr>
              <w:t>-</w:t>
            </w:r>
            <w:r w:rsidRPr="003F0ADE">
              <w:rPr>
                <w:rFonts w:asciiTheme="minorHAnsi" w:hAnsiTheme="minorHAnsi"/>
              </w:rPr>
              <w:tab/>
              <w:t>Aux Membres du Secteur UIT-T;</w:t>
            </w:r>
          </w:p>
          <w:p w:rsidR="00502471" w:rsidRPr="003F0ADE" w:rsidRDefault="00502471" w:rsidP="00502471">
            <w:pPr>
              <w:tabs>
                <w:tab w:val="clear" w:pos="794"/>
                <w:tab w:val="clear" w:pos="1191"/>
                <w:tab w:val="clear" w:pos="1588"/>
                <w:tab w:val="clear" w:pos="1985"/>
                <w:tab w:val="left" w:pos="284"/>
              </w:tabs>
              <w:spacing w:before="0"/>
              <w:ind w:left="284" w:hanging="227"/>
              <w:rPr>
                <w:rFonts w:asciiTheme="minorHAnsi" w:hAnsiTheme="minorHAnsi"/>
              </w:rPr>
            </w:pPr>
            <w:r w:rsidRPr="003F0ADE">
              <w:rPr>
                <w:rFonts w:asciiTheme="minorHAnsi" w:hAnsiTheme="minorHAnsi"/>
              </w:rPr>
              <w:t>-</w:t>
            </w:r>
            <w:r w:rsidRPr="003F0ADE">
              <w:rPr>
                <w:rFonts w:asciiTheme="minorHAnsi" w:hAnsiTheme="minorHAnsi"/>
              </w:rPr>
              <w:tab/>
              <w:t>Aux Associés de l'UIT-T;</w:t>
            </w:r>
          </w:p>
          <w:p w:rsidR="00502471" w:rsidRPr="003F0ADE" w:rsidRDefault="00502471" w:rsidP="00502471">
            <w:pPr>
              <w:tabs>
                <w:tab w:val="clear" w:pos="794"/>
                <w:tab w:val="clear" w:pos="1191"/>
                <w:tab w:val="clear" w:pos="1588"/>
                <w:tab w:val="clear" w:pos="1985"/>
                <w:tab w:val="left" w:pos="284"/>
              </w:tabs>
              <w:spacing w:before="0"/>
              <w:ind w:left="284" w:hanging="227"/>
              <w:rPr>
                <w:rFonts w:asciiTheme="minorHAnsi" w:hAnsiTheme="minorHAnsi"/>
              </w:rPr>
            </w:pPr>
            <w:r w:rsidRPr="003F0ADE">
              <w:rPr>
                <w:rFonts w:asciiTheme="minorHAnsi" w:hAnsiTheme="minorHAnsi"/>
              </w:rPr>
              <w:t>-</w:t>
            </w:r>
            <w:r w:rsidRPr="003F0ADE">
              <w:rPr>
                <w:rFonts w:asciiTheme="minorHAnsi" w:hAnsiTheme="minorHAnsi"/>
              </w:rPr>
              <w:tab/>
              <w:t>Aux établissements universitaires participant aux travaux de l'UIT</w:t>
            </w:r>
          </w:p>
        </w:tc>
      </w:tr>
      <w:tr w:rsidR="00517A03" w:rsidRPr="003F0ADE" w:rsidTr="00502471">
        <w:trPr>
          <w:cantSplit/>
        </w:trPr>
        <w:tc>
          <w:tcPr>
            <w:tcW w:w="1126" w:type="dxa"/>
          </w:tcPr>
          <w:p w:rsidR="00517A03" w:rsidRPr="003F0ADE" w:rsidRDefault="00517A03" w:rsidP="00A5280F">
            <w:pPr>
              <w:tabs>
                <w:tab w:val="left" w:pos="4111"/>
              </w:tabs>
              <w:spacing w:before="10"/>
              <w:ind w:left="57"/>
              <w:rPr>
                <w:rFonts w:asciiTheme="minorHAnsi" w:hAnsiTheme="minorHAnsi"/>
                <w:sz w:val="20"/>
              </w:rPr>
            </w:pPr>
          </w:p>
        </w:tc>
        <w:tc>
          <w:tcPr>
            <w:tcW w:w="3751" w:type="dxa"/>
          </w:tcPr>
          <w:p w:rsidR="00517A03" w:rsidRPr="003F0ADE" w:rsidRDefault="00517A03" w:rsidP="00A5280F">
            <w:pPr>
              <w:tabs>
                <w:tab w:val="left" w:pos="4111"/>
              </w:tabs>
              <w:spacing w:before="0"/>
              <w:ind w:left="57"/>
              <w:rPr>
                <w:rFonts w:asciiTheme="minorHAnsi" w:hAnsiTheme="minorHAnsi"/>
              </w:rPr>
            </w:pPr>
          </w:p>
        </w:tc>
        <w:tc>
          <w:tcPr>
            <w:tcW w:w="5046" w:type="dxa"/>
            <w:gridSpan w:val="2"/>
          </w:tcPr>
          <w:p w:rsidR="00517A03" w:rsidRPr="003F0ADE" w:rsidRDefault="00517A03" w:rsidP="00A5280F">
            <w:pPr>
              <w:tabs>
                <w:tab w:val="left" w:pos="4111"/>
              </w:tabs>
              <w:spacing w:before="0"/>
              <w:rPr>
                <w:rFonts w:asciiTheme="minorHAnsi" w:hAnsiTheme="minorHAnsi"/>
              </w:rPr>
            </w:pPr>
            <w:r w:rsidRPr="003F0ADE">
              <w:rPr>
                <w:rFonts w:asciiTheme="minorHAnsi" w:hAnsiTheme="minorHAnsi"/>
                <w:b/>
              </w:rPr>
              <w:t>Copie</w:t>
            </w:r>
            <w:r w:rsidRPr="003F0ADE">
              <w:rPr>
                <w:rFonts w:asciiTheme="minorHAnsi" w:hAnsiTheme="minorHAnsi"/>
              </w:rPr>
              <w:t>:</w:t>
            </w:r>
          </w:p>
          <w:p w:rsidR="00502471" w:rsidRPr="003F0ADE" w:rsidRDefault="00502471" w:rsidP="003F0ADE">
            <w:pPr>
              <w:tabs>
                <w:tab w:val="clear" w:pos="794"/>
                <w:tab w:val="clear" w:pos="1191"/>
                <w:tab w:val="clear" w:pos="1588"/>
                <w:tab w:val="clear" w:pos="1985"/>
                <w:tab w:val="left" w:pos="284"/>
              </w:tabs>
              <w:spacing w:before="0"/>
              <w:ind w:left="284" w:hanging="227"/>
              <w:rPr>
                <w:rFonts w:asciiTheme="minorHAnsi" w:hAnsiTheme="minorHAnsi"/>
              </w:rPr>
            </w:pPr>
            <w:r w:rsidRPr="003F0ADE">
              <w:rPr>
                <w:rFonts w:asciiTheme="minorHAnsi" w:hAnsiTheme="minorHAnsi"/>
              </w:rPr>
              <w:t>-</w:t>
            </w:r>
            <w:r w:rsidRPr="003F0ADE">
              <w:rPr>
                <w:rFonts w:asciiTheme="minorHAnsi" w:hAnsiTheme="minorHAnsi"/>
              </w:rPr>
              <w:tab/>
              <w:t>Aux Président et Vice-Présidents des Commissions d'études de l'UIT-T;</w:t>
            </w:r>
          </w:p>
          <w:p w:rsidR="00502471" w:rsidRPr="003F0ADE" w:rsidRDefault="00502471" w:rsidP="003F0ADE">
            <w:pPr>
              <w:tabs>
                <w:tab w:val="clear" w:pos="794"/>
                <w:tab w:val="clear" w:pos="1191"/>
                <w:tab w:val="clear" w:pos="1588"/>
                <w:tab w:val="clear" w:pos="1985"/>
                <w:tab w:val="left" w:pos="284"/>
              </w:tabs>
              <w:spacing w:before="0"/>
              <w:ind w:left="284" w:hanging="227"/>
              <w:rPr>
                <w:rFonts w:asciiTheme="minorHAnsi" w:hAnsiTheme="minorHAnsi"/>
              </w:rPr>
            </w:pPr>
            <w:r w:rsidRPr="003F0ADE">
              <w:rPr>
                <w:rFonts w:asciiTheme="minorHAnsi" w:hAnsiTheme="minorHAnsi"/>
              </w:rPr>
              <w:t>-</w:t>
            </w:r>
            <w:r w:rsidRPr="003F0ADE">
              <w:rPr>
                <w:rFonts w:asciiTheme="minorHAnsi" w:hAnsiTheme="minorHAnsi"/>
              </w:rPr>
              <w:tab/>
              <w:t>Au Directeur du Bureau de développement des télécommunications;</w:t>
            </w:r>
          </w:p>
          <w:p w:rsidR="00517A03" w:rsidRPr="003F0ADE" w:rsidRDefault="00502471" w:rsidP="003F0ADE">
            <w:pPr>
              <w:tabs>
                <w:tab w:val="clear" w:pos="794"/>
                <w:tab w:val="clear" w:pos="1191"/>
                <w:tab w:val="clear" w:pos="1588"/>
                <w:tab w:val="clear" w:pos="1985"/>
                <w:tab w:val="left" w:pos="284"/>
              </w:tabs>
              <w:spacing w:before="0"/>
              <w:ind w:left="284" w:hanging="227"/>
              <w:rPr>
                <w:rFonts w:asciiTheme="minorHAnsi" w:hAnsiTheme="minorHAnsi"/>
              </w:rPr>
            </w:pPr>
            <w:r w:rsidRPr="003F0ADE">
              <w:rPr>
                <w:rFonts w:asciiTheme="minorHAnsi" w:hAnsiTheme="minorHAnsi"/>
              </w:rPr>
              <w:t>-</w:t>
            </w:r>
            <w:r w:rsidRPr="003F0ADE">
              <w:rPr>
                <w:rFonts w:asciiTheme="minorHAnsi" w:hAnsiTheme="minorHAnsi"/>
              </w:rPr>
              <w:tab/>
              <w:t>Au Directeur du Bureau des radiocommunications</w:t>
            </w:r>
          </w:p>
        </w:tc>
      </w:tr>
      <w:tr w:rsidR="00517A03" w:rsidRPr="003F0ADE" w:rsidTr="00502471">
        <w:trPr>
          <w:gridAfter w:val="1"/>
          <w:wAfter w:w="8" w:type="dxa"/>
          <w:cantSplit/>
          <w:trHeight w:val="680"/>
        </w:trPr>
        <w:tc>
          <w:tcPr>
            <w:tcW w:w="1126" w:type="dxa"/>
          </w:tcPr>
          <w:p w:rsidR="00517A03" w:rsidRPr="003F0ADE" w:rsidRDefault="00517A03" w:rsidP="0008127C">
            <w:pPr>
              <w:tabs>
                <w:tab w:val="left" w:pos="4111"/>
              </w:tabs>
              <w:spacing w:before="360" w:after="120"/>
              <w:ind w:left="57"/>
              <w:rPr>
                <w:rFonts w:asciiTheme="minorHAnsi" w:hAnsiTheme="minorHAnsi"/>
                <w:sz w:val="22"/>
              </w:rPr>
            </w:pPr>
            <w:r w:rsidRPr="003F0ADE">
              <w:rPr>
                <w:rFonts w:asciiTheme="minorHAnsi" w:hAnsiTheme="minorHAnsi"/>
                <w:sz w:val="22"/>
              </w:rPr>
              <w:t>Objet:</w:t>
            </w:r>
          </w:p>
        </w:tc>
        <w:tc>
          <w:tcPr>
            <w:tcW w:w="8789" w:type="dxa"/>
            <w:gridSpan w:val="2"/>
          </w:tcPr>
          <w:p w:rsidR="00517A03" w:rsidRPr="003F0ADE" w:rsidRDefault="00502471" w:rsidP="0008127C">
            <w:pPr>
              <w:tabs>
                <w:tab w:val="left" w:pos="4111"/>
              </w:tabs>
              <w:spacing w:before="360" w:after="240"/>
              <w:ind w:left="57"/>
              <w:rPr>
                <w:rFonts w:asciiTheme="minorHAnsi" w:hAnsiTheme="minorHAnsi"/>
              </w:rPr>
            </w:pPr>
            <w:r w:rsidRPr="003F0ADE">
              <w:rPr>
                <w:rFonts w:asciiTheme="minorHAnsi" w:hAnsiTheme="minorHAnsi"/>
                <w:b/>
              </w:rPr>
              <w:t>Forum mondial sur les villes intelligentes</w:t>
            </w:r>
            <w:r w:rsidR="0008127C">
              <w:rPr>
                <w:rFonts w:asciiTheme="minorHAnsi" w:hAnsiTheme="minorHAnsi"/>
                <w:b/>
              </w:rPr>
              <w:br/>
            </w:r>
            <w:r w:rsidRPr="003F0ADE">
              <w:rPr>
                <w:rFonts w:asciiTheme="minorHAnsi" w:hAnsiTheme="minorHAnsi"/>
                <w:b/>
              </w:rPr>
              <w:t>Barcelone (Espagne), 15 novembre 2017</w:t>
            </w:r>
          </w:p>
        </w:tc>
      </w:tr>
    </w:tbl>
    <w:p w:rsidR="00517A03" w:rsidRPr="003F0ADE" w:rsidRDefault="00517A03" w:rsidP="00A5280F">
      <w:pPr>
        <w:rPr>
          <w:rFonts w:asciiTheme="minorHAnsi" w:hAnsiTheme="minorHAnsi"/>
        </w:rPr>
      </w:pPr>
      <w:bookmarkStart w:id="1" w:name="StartTyping_F"/>
      <w:bookmarkEnd w:id="1"/>
      <w:r w:rsidRPr="003F0ADE">
        <w:rPr>
          <w:rFonts w:asciiTheme="minorHAnsi" w:hAnsiTheme="minorHAnsi"/>
        </w:rPr>
        <w:t>Madame, Monsieur,</w:t>
      </w:r>
    </w:p>
    <w:p w:rsidR="00502471" w:rsidRPr="003F0ADE" w:rsidRDefault="00502471" w:rsidP="00502471">
      <w:pPr>
        <w:rPr>
          <w:rFonts w:asciiTheme="minorHAnsi" w:hAnsiTheme="minorHAnsi"/>
          <w:bCs/>
        </w:rPr>
      </w:pPr>
      <w:r w:rsidRPr="003F0ADE">
        <w:rPr>
          <w:rFonts w:asciiTheme="minorHAnsi" w:hAnsiTheme="minorHAnsi"/>
          <w:bCs/>
        </w:rPr>
        <w:t>1</w:t>
      </w:r>
      <w:r w:rsidRPr="003F0ADE">
        <w:rPr>
          <w:rFonts w:asciiTheme="minorHAnsi" w:hAnsiTheme="minorHAnsi"/>
          <w:bCs/>
        </w:rPr>
        <w:tab/>
        <w:t xml:space="preserve">J'ai l'honneur de vous informer que le </w:t>
      </w:r>
      <w:r w:rsidRPr="003F0ADE">
        <w:rPr>
          <w:rFonts w:asciiTheme="minorHAnsi" w:hAnsiTheme="minorHAnsi"/>
          <w:b/>
          <w:bCs/>
        </w:rPr>
        <w:t>Forum mondial sur les villes intelligentes</w:t>
      </w:r>
      <w:r w:rsidRPr="003F0ADE">
        <w:rPr>
          <w:rFonts w:asciiTheme="minorHAnsi" w:hAnsiTheme="minorHAnsi"/>
          <w:bCs/>
        </w:rPr>
        <w:t>, organisé conjointement par l</w:t>
      </w:r>
      <w:r w:rsidR="003F0ADE">
        <w:rPr>
          <w:rFonts w:asciiTheme="minorHAnsi" w:hAnsiTheme="minorHAnsi"/>
          <w:bCs/>
        </w:rPr>
        <w:t>'</w:t>
      </w:r>
      <w:r w:rsidRPr="003F0ADE">
        <w:rPr>
          <w:rFonts w:asciiTheme="minorHAnsi" w:hAnsiTheme="minorHAnsi"/>
          <w:bCs/>
        </w:rPr>
        <w:t>Organisation internationale de normalisation (ISO), la Commission électrotechnique internationale (CEI) et l</w:t>
      </w:r>
      <w:r w:rsidR="003F0ADE">
        <w:rPr>
          <w:rFonts w:asciiTheme="minorHAnsi" w:hAnsiTheme="minorHAnsi"/>
          <w:bCs/>
        </w:rPr>
        <w:t>'</w:t>
      </w:r>
      <w:r w:rsidRPr="003F0ADE">
        <w:rPr>
          <w:rFonts w:asciiTheme="minorHAnsi" w:hAnsiTheme="minorHAnsi"/>
          <w:bCs/>
        </w:rPr>
        <w:t>Union internationale des télécommunications (UIT), se tiendra le 15 novembre 2017 au Centre de conférences 5, salle 5.1, Fira de Barcelona (Gran Via Venue) à Barcelone (Espagne)</w:t>
      </w:r>
      <w:r w:rsidR="00A14F4A" w:rsidRPr="003F0ADE">
        <w:rPr>
          <w:rFonts w:asciiTheme="minorHAnsi" w:hAnsiTheme="minorHAnsi"/>
          <w:bCs/>
        </w:rPr>
        <w:t>.</w:t>
      </w:r>
    </w:p>
    <w:p w:rsidR="00502471" w:rsidRPr="003F0ADE" w:rsidRDefault="00502471" w:rsidP="00502471">
      <w:pPr>
        <w:rPr>
          <w:rFonts w:asciiTheme="minorHAnsi" w:hAnsiTheme="minorHAnsi"/>
          <w:bCs/>
        </w:rPr>
      </w:pPr>
      <w:r w:rsidRPr="003F0ADE">
        <w:rPr>
          <w:rFonts w:asciiTheme="minorHAnsi" w:hAnsiTheme="minorHAnsi"/>
          <w:bCs/>
        </w:rPr>
        <w:t>Le Forum s'ouvrira à 9 h 30 le 15 novembre 2017</w:t>
      </w:r>
      <w:r w:rsidR="003F0ADE">
        <w:rPr>
          <w:rFonts w:asciiTheme="minorHAnsi" w:hAnsiTheme="minorHAnsi"/>
          <w:bCs/>
        </w:rPr>
        <w:t>. L'inscription</w:t>
      </w:r>
      <w:r w:rsidRPr="003F0ADE">
        <w:rPr>
          <w:rFonts w:asciiTheme="minorHAnsi" w:hAnsiTheme="minorHAnsi"/>
          <w:bCs/>
        </w:rPr>
        <w:t xml:space="preserve"> des participants débutera à </w:t>
      </w:r>
      <w:r w:rsidR="004765F4">
        <w:rPr>
          <w:rFonts w:asciiTheme="minorHAnsi" w:hAnsiTheme="minorHAnsi"/>
          <w:bCs/>
        </w:rPr>
        <w:t xml:space="preserve">9 </w:t>
      </w:r>
      <w:r w:rsidRPr="003F0ADE">
        <w:rPr>
          <w:rFonts w:asciiTheme="minorHAnsi" w:hAnsiTheme="minorHAnsi"/>
          <w:bCs/>
        </w:rPr>
        <w:t>heures à l</w:t>
      </w:r>
      <w:r w:rsidR="003F0ADE">
        <w:rPr>
          <w:rFonts w:asciiTheme="minorHAnsi" w:hAnsiTheme="minorHAnsi"/>
          <w:bCs/>
        </w:rPr>
        <w:t>'</w:t>
      </w:r>
      <w:r w:rsidRPr="003F0ADE">
        <w:rPr>
          <w:rFonts w:asciiTheme="minorHAnsi" w:hAnsiTheme="minorHAnsi"/>
          <w:bCs/>
        </w:rPr>
        <w:t>endroit indiqué ci-dessus.</w:t>
      </w:r>
    </w:p>
    <w:p w:rsidR="00502471" w:rsidRPr="003F0ADE" w:rsidRDefault="00502471" w:rsidP="003F0ADE">
      <w:pPr>
        <w:rPr>
          <w:rFonts w:asciiTheme="minorHAnsi" w:hAnsiTheme="minorHAnsi"/>
          <w:bCs/>
        </w:rPr>
      </w:pPr>
      <w:r w:rsidRPr="003F0ADE">
        <w:rPr>
          <w:rFonts w:asciiTheme="minorHAnsi" w:hAnsiTheme="minorHAnsi"/>
          <w:bCs/>
        </w:rPr>
        <w:t>2</w:t>
      </w:r>
      <w:r w:rsidRPr="003F0ADE">
        <w:rPr>
          <w:rFonts w:asciiTheme="minorHAnsi" w:hAnsiTheme="minorHAnsi"/>
          <w:bCs/>
        </w:rPr>
        <w:tab/>
        <w:t>L</w:t>
      </w:r>
      <w:r w:rsidR="005A6EB8">
        <w:rPr>
          <w:rFonts w:asciiTheme="minorHAnsi" w:hAnsiTheme="minorHAnsi"/>
          <w:bCs/>
        </w:rPr>
        <w:t>e F</w:t>
      </w:r>
      <w:r w:rsidR="003F0ADE">
        <w:rPr>
          <w:rFonts w:asciiTheme="minorHAnsi" w:hAnsiTheme="minorHAnsi"/>
          <w:bCs/>
        </w:rPr>
        <w:t>orum se tiendra</w:t>
      </w:r>
      <w:r w:rsidRPr="003F0ADE">
        <w:rPr>
          <w:rFonts w:asciiTheme="minorHAnsi" w:hAnsiTheme="minorHAnsi"/>
          <w:bCs/>
        </w:rPr>
        <w:t xml:space="preserve"> en anglais seulement.</w:t>
      </w:r>
    </w:p>
    <w:p w:rsidR="003F0ADE" w:rsidRDefault="00502471" w:rsidP="003F0ADE">
      <w:pPr>
        <w:rPr>
          <w:rFonts w:asciiTheme="minorHAnsi" w:hAnsiTheme="minorHAnsi"/>
          <w:bCs/>
        </w:rPr>
      </w:pPr>
      <w:r w:rsidRPr="003F0ADE">
        <w:rPr>
          <w:rFonts w:asciiTheme="minorHAnsi" w:hAnsiTheme="minorHAnsi"/>
          <w:bCs/>
        </w:rPr>
        <w:t>3</w:t>
      </w:r>
      <w:r w:rsidRPr="003F0ADE">
        <w:rPr>
          <w:rFonts w:asciiTheme="minorHAnsi" w:hAnsiTheme="minorHAnsi"/>
          <w:bCs/>
        </w:rPr>
        <w:tab/>
        <w:t xml:space="preserve">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w:t>
      </w:r>
    </w:p>
    <w:p w:rsidR="00502471" w:rsidRPr="003F0ADE" w:rsidRDefault="004765F4" w:rsidP="003F0ADE">
      <w:pPr>
        <w:rPr>
          <w:rFonts w:asciiTheme="minorHAnsi" w:hAnsiTheme="minorHAnsi"/>
          <w:bCs/>
        </w:rPr>
      </w:pPr>
      <w:r>
        <w:rPr>
          <w:rFonts w:asciiTheme="minorHAnsi" w:hAnsiTheme="minorHAnsi"/>
          <w:bCs/>
        </w:rPr>
        <w:t>4</w:t>
      </w:r>
      <w:r>
        <w:rPr>
          <w:rFonts w:asciiTheme="minorHAnsi" w:hAnsiTheme="minorHAnsi"/>
          <w:bCs/>
        </w:rPr>
        <w:tab/>
        <w:t>L</w:t>
      </w:r>
      <w:r w:rsidR="003F0ADE">
        <w:rPr>
          <w:rFonts w:asciiTheme="minorHAnsi" w:hAnsiTheme="minorHAnsi"/>
          <w:bCs/>
        </w:rPr>
        <w:t>es objectifs de ce</w:t>
      </w:r>
      <w:r w:rsidR="00502471" w:rsidRPr="003F0ADE">
        <w:rPr>
          <w:rFonts w:asciiTheme="minorHAnsi" w:hAnsiTheme="minorHAnsi"/>
          <w:bCs/>
        </w:rPr>
        <w:t xml:space="preserve"> Forum </w:t>
      </w:r>
      <w:r w:rsidR="003F0ADE">
        <w:rPr>
          <w:rFonts w:asciiTheme="minorHAnsi" w:hAnsiTheme="minorHAnsi"/>
          <w:bCs/>
        </w:rPr>
        <w:t>sont les suivants</w:t>
      </w:r>
      <w:r w:rsidR="00502471" w:rsidRPr="003F0ADE">
        <w:rPr>
          <w:rFonts w:asciiTheme="minorHAnsi" w:hAnsiTheme="minorHAnsi"/>
          <w:bCs/>
        </w:rPr>
        <w:t>:</w:t>
      </w:r>
    </w:p>
    <w:p w:rsidR="00502471" w:rsidRPr="003F0ADE" w:rsidRDefault="00502471" w:rsidP="003F0ADE">
      <w:pPr>
        <w:pStyle w:val="enumlev1"/>
        <w:rPr>
          <w:rFonts w:asciiTheme="minorHAnsi" w:hAnsiTheme="minorHAnsi"/>
          <w:bCs/>
        </w:rPr>
      </w:pPr>
      <w:r w:rsidRPr="003F0ADE">
        <w:rPr>
          <w:rFonts w:asciiTheme="minorHAnsi" w:hAnsiTheme="minorHAnsi"/>
          <w:bCs/>
        </w:rPr>
        <w:t>–</w:t>
      </w:r>
      <w:r w:rsidRPr="003F0ADE">
        <w:rPr>
          <w:rFonts w:asciiTheme="minorHAnsi" w:hAnsiTheme="minorHAnsi"/>
          <w:bCs/>
        </w:rPr>
        <w:tab/>
        <w:t>comprendre les besoins des villes et des communautés intelligentes;</w:t>
      </w:r>
    </w:p>
    <w:p w:rsidR="00502471" w:rsidRPr="003F0ADE" w:rsidRDefault="00502471" w:rsidP="003F0ADE">
      <w:pPr>
        <w:pStyle w:val="enumlev1"/>
        <w:rPr>
          <w:rFonts w:asciiTheme="minorHAnsi" w:hAnsiTheme="minorHAnsi"/>
          <w:bCs/>
        </w:rPr>
      </w:pPr>
      <w:r w:rsidRPr="003F0ADE">
        <w:rPr>
          <w:rFonts w:asciiTheme="minorHAnsi" w:hAnsiTheme="minorHAnsi"/>
          <w:bCs/>
        </w:rPr>
        <w:t>–</w:t>
      </w:r>
      <w:r w:rsidRPr="003F0ADE">
        <w:rPr>
          <w:rFonts w:asciiTheme="minorHAnsi" w:hAnsiTheme="minorHAnsi"/>
          <w:bCs/>
        </w:rPr>
        <w:tab/>
        <w:t>montrer comment les normes internationales apportent une valeur ajoutée et peuvent aider les villes à atteindre leurs objectifs stratégiques et sociaux;</w:t>
      </w:r>
    </w:p>
    <w:p w:rsidR="00502471" w:rsidRPr="003F0ADE" w:rsidRDefault="00502471" w:rsidP="004765F4">
      <w:pPr>
        <w:pStyle w:val="enumlev1"/>
        <w:rPr>
          <w:rFonts w:asciiTheme="minorHAnsi" w:hAnsiTheme="minorHAnsi"/>
          <w:bCs/>
        </w:rPr>
      </w:pPr>
      <w:r w:rsidRPr="003F0ADE">
        <w:rPr>
          <w:rFonts w:asciiTheme="minorHAnsi" w:hAnsiTheme="minorHAnsi"/>
          <w:bCs/>
        </w:rPr>
        <w:t>–</w:t>
      </w:r>
      <w:r w:rsidRPr="003F0ADE">
        <w:rPr>
          <w:rFonts w:asciiTheme="minorHAnsi" w:hAnsiTheme="minorHAnsi"/>
          <w:bCs/>
        </w:rPr>
        <w:tab/>
      </w:r>
      <w:r w:rsidR="003F0ADE">
        <w:rPr>
          <w:rFonts w:asciiTheme="minorHAnsi" w:hAnsiTheme="minorHAnsi"/>
          <w:bCs/>
        </w:rPr>
        <w:t>tirer parti de</w:t>
      </w:r>
      <w:r w:rsidRPr="003F0ADE">
        <w:rPr>
          <w:rFonts w:asciiTheme="minorHAnsi" w:hAnsiTheme="minorHAnsi"/>
          <w:bCs/>
        </w:rPr>
        <w:t xml:space="preserve"> l</w:t>
      </w:r>
      <w:r w:rsidR="003F0ADE">
        <w:rPr>
          <w:rFonts w:asciiTheme="minorHAnsi" w:hAnsiTheme="minorHAnsi"/>
          <w:bCs/>
        </w:rPr>
        <w:t>'</w:t>
      </w:r>
      <w:r w:rsidRPr="003F0ADE">
        <w:rPr>
          <w:rFonts w:asciiTheme="minorHAnsi" w:hAnsiTheme="minorHAnsi"/>
          <w:bCs/>
        </w:rPr>
        <w:t>importance des organ</w:t>
      </w:r>
      <w:r w:rsidR="003F0ADE">
        <w:rPr>
          <w:rFonts w:asciiTheme="minorHAnsi" w:hAnsiTheme="minorHAnsi"/>
          <w:bCs/>
        </w:rPr>
        <w:t>isations</w:t>
      </w:r>
      <w:r w:rsidRPr="003F0ADE">
        <w:rPr>
          <w:rFonts w:asciiTheme="minorHAnsi" w:hAnsiTheme="minorHAnsi"/>
          <w:bCs/>
        </w:rPr>
        <w:t xml:space="preserve"> de normalisation en vue de </w:t>
      </w:r>
      <w:r w:rsidR="004765F4">
        <w:rPr>
          <w:rFonts w:asciiTheme="minorHAnsi" w:hAnsiTheme="minorHAnsi"/>
          <w:bCs/>
        </w:rPr>
        <w:t>nouer</w:t>
      </w:r>
      <w:r w:rsidRPr="003F0ADE">
        <w:rPr>
          <w:rFonts w:asciiTheme="minorHAnsi" w:hAnsiTheme="minorHAnsi"/>
          <w:bCs/>
        </w:rPr>
        <w:t xml:space="preserve"> une relation plus étroite entre ces organ</w:t>
      </w:r>
      <w:r w:rsidR="004765F4">
        <w:rPr>
          <w:rFonts w:asciiTheme="minorHAnsi" w:hAnsiTheme="minorHAnsi"/>
          <w:bCs/>
        </w:rPr>
        <w:t>isations</w:t>
      </w:r>
      <w:r w:rsidRPr="003F0ADE">
        <w:rPr>
          <w:rFonts w:asciiTheme="minorHAnsi" w:hAnsiTheme="minorHAnsi"/>
          <w:bCs/>
        </w:rPr>
        <w:t xml:space="preserve"> et les villes; et </w:t>
      </w:r>
    </w:p>
    <w:p w:rsidR="00502471" w:rsidRPr="003F0ADE" w:rsidRDefault="00502471" w:rsidP="004765F4">
      <w:pPr>
        <w:pStyle w:val="enumlev1"/>
      </w:pPr>
      <w:r w:rsidRPr="003F0ADE">
        <w:rPr>
          <w:rFonts w:asciiTheme="minorHAnsi" w:hAnsiTheme="minorHAnsi"/>
          <w:bCs/>
        </w:rPr>
        <w:t>–</w:t>
      </w:r>
      <w:r w:rsidRPr="003F0ADE">
        <w:rPr>
          <w:rFonts w:asciiTheme="minorHAnsi" w:hAnsiTheme="minorHAnsi"/>
          <w:bCs/>
        </w:rPr>
        <w:tab/>
      </w:r>
      <w:r w:rsidR="004765F4">
        <w:rPr>
          <w:rFonts w:asciiTheme="minorHAnsi" w:hAnsiTheme="minorHAnsi"/>
          <w:bCs/>
        </w:rPr>
        <w:t>inciter</w:t>
      </w:r>
      <w:r w:rsidRPr="003F0ADE">
        <w:rPr>
          <w:rFonts w:asciiTheme="minorHAnsi" w:hAnsiTheme="minorHAnsi"/>
          <w:bCs/>
        </w:rPr>
        <w:t xml:space="preserve"> ces trois organi</w:t>
      </w:r>
      <w:r w:rsidR="004765F4">
        <w:rPr>
          <w:rFonts w:asciiTheme="minorHAnsi" w:hAnsiTheme="minorHAnsi"/>
          <w:bCs/>
        </w:rPr>
        <w:t>sations</w:t>
      </w:r>
      <w:r w:rsidRPr="003F0ADE">
        <w:rPr>
          <w:rFonts w:asciiTheme="minorHAnsi" w:hAnsiTheme="minorHAnsi"/>
          <w:bCs/>
        </w:rPr>
        <w:t xml:space="preserve"> de normalisation à</w:t>
      </w:r>
      <w:r w:rsidR="004765F4">
        <w:rPr>
          <w:rFonts w:asciiTheme="minorHAnsi" w:hAnsiTheme="minorHAnsi"/>
          <w:bCs/>
        </w:rPr>
        <w:t xml:space="preserve"> se mettre d'accord et</w:t>
      </w:r>
      <w:r w:rsidRPr="003F0ADE">
        <w:rPr>
          <w:rFonts w:asciiTheme="minorHAnsi" w:hAnsiTheme="minorHAnsi"/>
          <w:bCs/>
        </w:rPr>
        <w:t xml:space="preserve"> </w:t>
      </w:r>
      <w:r w:rsidR="004765F4">
        <w:rPr>
          <w:rFonts w:asciiTheme="minorHAnsi" w:hAnsiTheme="minorHAnsi"/>
          <w:bCs/>
        </w:rPr>
        <w:t xml:space="preserve">à prendre un </w:t>
      </w:r>
      <w:r w:rsidRPr="003F0ADE">
        <w:rPr>
          <w:rFonts w:asciiTheme="minorHAnsi" w:hAnsiTheme="minorHAnsi"/>
          <w:bCs/>
        </w:rPr>
        <w:t>engagement f</w:t>
      </w:r>
      <w:r w:rsidR="004765F4">
        <w:rPr>
          <w:rFonts w:asciiTheme="minorHAnsi" w:hAnsiTheme="minorHAnsi"/>
          <w:bCs/>
        </w:rPr>
        <w:t>ort en faveur du</w:t>
      </w:r>
      <w:r w:rsidRPr="003F0ADE">
        <w:rPr>
          <w:rFonts w:asciiTheme="minorHAnsi" w:hAnsiTheme="minorHAnsi"/>
          <w:bCs/>
        </w:rPr>
        <w:t xml:space="preserve"> développement à long terme des villes intelligentes.</w:t>
      </w:r>
    </w:p>
    <w:p w:rsidR="00502471" w:rsidRPr="003F0ADE" w:rsidRDefault="00502471" w:rsidP="004765F4">
      <w:pPr>
        <w:keepNext/>
        <w:keepLines/>
        <w:rPr>
          <w:rFonts w:asciiTheme="minorHAnsi" w:hAnsiTheme="minorHAnsi"/>
          <w:bCs/>
        </w:rPr>
      </w:pPr>
      <w:r w:rsidRPr="003F0ADE">
        <w:rPr>
          <w:rFonts w:asciiTheme="minorHAnsi" w:hAnsiTheme="minorHAnsi"/>
          <w:bCs/>
        </w:rPr>
        <w:lastRenderedPageBreak/>
        <w:t>5</w:t>
      </w:r>
      <w:r w:rsidRPr="003F0ADE">
        <w:rPr>
          <w:rFonts w:asciiTheme="minorHAnsi" w:hAnsiTheme="minorHAnsi"/>
          <w:bCs/>
        </w:rPr>
        <w:tab/>
        <w:t xml:space="preserve">Des informations relatives au Forum seront disponibles sur le </w:t>
      </w:r>
      <w:hyperlink r:id="rId10" w:history="1">
        <w:r w:rsidRPr="003F0ADE">
          <w:rPr>
            <w:rStyle w:val="Hyperlink"/>
            <w:rFonts w:asciiTheme="minorHAnsi" w:hAnsiTheme="minorHAnsi"/>
            <w:bCs/>
          </w:rPr>
          <w:t>site web de la manifestation</w:t>
        </w:r>
      </w:hyperlink>
      <w:r w:rsidRPr="003F0ADE">
        <w:rPr>
          <w:rFonts w:asciiTheme="minorHAnsi" w:hAnsiTheme="minorHAnsi"/>
          <w:bCs/>
        </w:rPr>
        <w:t>. Ce site web sera actualisé à mesure que parviendront des informations nouvelles ou modifiées. Les participants sont priés de consulter régulièrement le site pour prendre connaissance des dernières informations.</w:t>
      </w:r>
    </w:p>
    <w:p w:rsidR="00502471" w:rsidRPr="003F0ADE" w:rsidRDefault="00502471" w:rsidP="00502471">
      <w:pPr>
        <w:rPr>
          <w:rFonts w:asciiTheme="minorHAnsi" w:hAnsiTheme="minorHAnsi"/>
          <w:bCs/>
        </w:rPr>
      </w:pPr>
      <w:r w:rsidRPr="003F0ADE">
        <w:rPr>
          <w:rFonts w:asciiTheme="minorHAnsi" w:hAnsiTheme="minorHAnsi"/>
          <w:bCs/>
        </w:rPr>
        <w:t>6</w:t>
      </w:r>
      <w:r w:rsidRPr="003F0ADE">
        <w:rPr>
          <w:rFonts w:asciiTheme="minorHAnsi" w:hAnsiTheme="minorHAnsi"/>
          <w:bCs/>
        </w:rPr>
        <w:tab/>
        <w:t>Des équipements de réseau local sans fil seront mis à disposition sur le site de la manifestation.</w:t>
      </w:r>
    </w:p>
    <w:p w:rsidR="00502471" w:rsidRPr="003F0ADE" w:rsidRDefault="00502471" w:rsidP="00502471">
      <w:pPr>
        <w:rPr>
          <w:rFonts w:asciiTheme="minorHAnsi" w:hAnsiTheme="minorHAnsi"/>
          <w:bCs/>
        </w:rPr>
      </w:pPr>
      <w:r w:rsidRPr="003F0ADE">
        <w:rPr>
          <w:rFonts w:asciiTheme="minorHAnsi" w:hAnsiTheme="minorHAnsi"/>
          <w:bCs/>
        </w:rPr>
        <w:t>7</w:t>
      </w:r>
      <w:r w:rsidRPr="003F0ADE">
        <w:rPr>
          <w:rFonts w:asciiTheme="minorHAnsi" w:hAnsiTheme="minorHAnsi"/>
          <w:bCs/>
        </w:rPr>
        <w:tab/>
        <w:t>L</w:t>
      </w:r>
      <w:r w:rsidR="003F0ADE">
        <w:rPr>
          <w:rFonts w:asciiTheme="minorHAnsi" w:hAnsiTheme="minorHAnsi"/>
          <w:bCs/>
        </w:rPr>
        <w:t>'</w:t>
      </w:r>
      <w:r w:rsidRPr="003F0ADE">
        <w:rPr>
          <w:rFonts w:asciiTheme="minorHAnsi" w:hAnsiTheme="minorHAnsi"/>
          <w:bCs/>
        </w:rPr>
        <w:t xml:space="preserve">inscription est obligatoire pour toutes les personnes qui souhaitent participer au Forum. Vous êtes priés de vous inscrire via le formulaire en ligne disponible </w:t>
      </w:r>
      <w:hyperlink r:id="rId11" w:history="1">
        <w:r w:rsidRPr="003F0ADE">
          <w:rPr>
            <w:rStyle w:val="Hyperlink"/>
            <w:rFonts w:asciiTheme="minorHAnsi" w:hAnsiTheme="minorHAnsi"/>
            <w:bCs/>
          </w:rPr>
          <w:t>ici</w:t>
        </w:r>
      </w:hyperlink>
      <w:r w:rsidRPr="003F0ADE">
        <w:rPr>
          <w:rFonts w:asciiTheme="minorHAnsi" w:hAnsiTheme="minorHAnsi"/>
          <w:bCs/>
        </w:rPr>
        <w:t xml:space="preserve">. </w:t>
      </w:r>
      <w:r w:rsidRPr="003F0ADE">
        <w:rPr>
          <w:rFonts w:asciiTheme="minorHAnsi" w:hAnsiTheme="minorHAnsi"/>
          <w:b/>
          <w:bCs/>
        </w:rPr>
        <w:t>Veuillez noter que l</w:t>
      </w:r>
      <w:r w:rsidR="003F0ADE">
        <w:rPr>
          <w:rFonts w:asciiTheme="minorHAnsi" w:hAnsiTheme="minorHAnsi"/>
          <w:b/>
          <w:bCs/>
        </w:rPr>
        <w:t>'</w:t>
      </w:r>
      <w:r w:rsidRPr="003F0ADE">
        <w:rPr>
          <w:rFonts w:asciiTheme="minorHAnsi" w:hAnsiTheme="minorHAnsi"/>
          <w:b/>
          <w:bCs/>
        </w:rPr>
        <w:t xml:space="preserve">inscription préalable des participants au Forum se fait exclusivement </w:t>
      </w:r>
      <w:r w:rsidRPr="003F0ADE">
        <w:rPr>
          <w:rFonts w:asciiTheme="minorHAnsi" w:hAnsiTheme="minorHAnsi"/>
          <w:b/>
          <w:bCs/>
          <w:i/>
          <w:iCs/>
        </w:rPr>
        <w:t>en ligne.</w:t>
      </w:r>
    </w:p>
    <w:p w:rsidR="00517A03" w:rsidRPr="003F0ADE" w:rsidRDefault="00502471" w:rsidP="00502471">
      <w:pPr>
        <w:rPr>
          <w:rFonts w:asciiTheme="minorHAnsi" w:hAnsiTheme="minorHAnsi"/>
        </w:rPr>
      </w:pPr>
      <w:r w:rsidRPr="003F0ADE">
        <w:rPr>
          <w:rFonts w:asciiTheme="minorHAnsi" w:hAnsiTheme="minorHAnsi"/>
          <w:bCs/>
        </w:rPr>
        <w:t>8</w:t>
      </w:r>
      <w:r w:rsidRPr="003F0ADE">
        <w:rPr>
          <w:rFonts w:asciiTheme="minorHAnsi" w:hAnsiTheme="minorHAnsi"/>
          <w:bCs/>
        </w:rPr>
        <w:tab/>
        <w:t>Si vous avez besoin d</w:t>
      </w:r>
      <w:r w:rsidR="003F0ADE">
        <w:rPr>
          <w:rFonts w:asciiTheme="minorHAnsi" w:hAnsiTheme="minorHAnsi"/>
          <w:bCs/>
        </w:rPr>
        <w:t>'</w:t>
      </w:r>
      <w:r w:rsidRPr="003F0ADE">
        <w:rPr>
          <w:rFonts w:asciiTheme="minorHAnsi" w:hAnsiTheme="minorHAnsi"/>
          <w:bCs/>
        </w:rPr>
        <w:t xml:space="preserve">un visa, </w:t>
      </w:r>
      <w:r w:rsidRPr="003F0ADE">
        <w:rPr>
          <w:rFonts w:asciiTheme="minorHAnsi" w:hAnsiTheme="minorHAnsi"/>
          <w:b/>
          <w:bCs/>
        </w:rPr>
        <w:t xml:space="preserve">celui-ci doit être demandé au moins un mois avant la date de votre arrivée en Espagne </w:t>
      </w:r>
      <w:r w:rsidRPr="003F0ADE">
        <w:rPr>
          <w:rFonts w:asciiTheme="minorHAnsi" w:hAnsiTheme="minorHAnsi"/>
          <w:bCs/>
        </w:rPr>
        <w:t>auprès de la représentation de l</w:t>
      </w:r>
      <w:r w:rsidR="003F0ADE">
        <w:rPr>
          <w:rFonts w:asciiTheme="minorHAnsi" w:hAnsiTheme="minorHAnsi"/>
          <w:bCs/>
        </w:rPr>
        <w:t>'</w:t>
      </w:r>
      <w:r w:rsidRPr="003F0ADE">
        <w:rPr>
          <w:rFonts w:asciiTheme="minorHAnsi" w:hAnsiTheme="minorHAnsi"/>
          <w:bCs/>
        </w:rPr>
        <w:t>Espagne (ambassade ou consulat) dans votre pays ou, à défaut, dans le pays le plus proche de votre pays de départ. Pour plus d</w:t>
      </w:r>
      <w:r w:rsidR="003F0ADE">
        <w:rPr>
          <w:rFonts w:asciiTheme="minorHAnsi" w:hAnsiTheme="minorHAnsi"/>
          <w:bCs/>
        </w:rPr>
        <w:t>'</w:t>
      </w:r>
      <w:r w:rsidRPr="003F0ADE">
        <w:rPr>
          <w:rFonts w:asciiTheme="minorHAnsi" w:hAnsiTheme="minorHAnsi"/>
          <w:bCs/>
        </w:rPr>
        <w:t xml:space="preserve">informations, veuillez consulter le </w:t>
      </w:r>
      <w:hyperlink r:id="rId12" w:history="1">
        <w:r w:rsidRPr="003F0ADE">
          <w:rPr>
            <w:rStyle w:val="Hyperlink"/>
            <w:rFonts w:asciiTheme="minorHAnsi" w:hAnsiTheme="minorHAnsi"/>
            <w:bCs/>
          </w:rPr>
          <w:t>site web de la manifestation</w:t>
        </w:r>
      </w:hyperlink>
    </w:p>
    <w:p w:rsidR="00517A03" w:rsidRDefault="0008127C" w:rsidP="005A6EB8">
      <w:pPr>
        <w:rPr>
          <w:rFonts w:asciiTheme="minorHAnsi" w:hAnsiTheme="minorHAnsi"/>
        </w:rPr>
      </w:pPr>
      <w:r>
        <w:rPr>
          <w:rFonts w:asciiTheme="minorHAnsi" w:hAnsiTheme="minorHAnsi"/>
          <w:noProof/>
          <w:lang w:val="en-GB" w:eastAsia="zh-CN"/>
        </w:rPr>
        <w:drawing>
          <wp:anchor distT="0" distB="0" distL="114300" distR="114300" simplePos="0" relativeHeight="251658240" behindDoc="1" locked="0" layoutInCell="1" allowOverlap="1">
            <wp:simplePos x="0" y="0"/>
            <wp:positionH relativeFrom="column">
              <wp:posOffset>17145</wp:posOffset>
            </wp:positionH>
            <wp:positionV relativeFrom="paragraph">
              <wp:posOffset>161131</wp:posOffset>
            </wp:positionV>
            <wp:extent cx="662939" cy="497205"/>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FR.PNG"/>
                    <pic:cNvPicPr/>
                  </pic:nvPicPr>
                  <pic:blipFill>
                    <a:blip r:embed="rId13">
                      <a:extLst>
                        <a:ext uri="{28A0092B-C50C-407E-A947-70E740481C1C}">
                          <a14:useLocalDpi xmlns:a14="http://schemas.microsoft.com/office/drawing/2010/main" val="0"/>
                        </a:ext>
                      </a:extLst>
                    </a:blip>
                    <a:stretch>
                      <a:fillRect/>
                    </a:stretch>
                  </pic:blipFill>
                  <pic:spPr>
                    <a:xfrm>
                      <a:off x="0" y="0"/>
                      <a:ext cx="662939" cy="497205"/>
                    </a:xfrm>
                    <a:prstGeom prst="rect">
                      <a:avLst/>
                    </a:prstGeom>
                  </pic:spPr>
                </pic:pic>
              </a:graphicData>
            </a:graphic>
            <wp14:sizeRelH relativeFrom="margin">
              <wp14:pctWidth>0</wp14:pctWidth>
            </wp14:sizeRelH>
            <wp14:sizeRelV relativeFrom="margin">
              <wp14:pctHeight>0</wp14:pctHeight>
            </wp14:sizeRelV>
          </wp:anchor>
        </w:drawing>
      </w:r>
      <w:r w:rsidR="00517A03" w:rsidRPr="003F0ADE">
        <w:rPr>
          <w:rFonts w:asciiTheme="minorHAnsi" w:hAnsiTheme="minorHAnsi"/>
        </w:rPr>
        <w:t>Veuillez agréer, Madame, Monsieur, l</w:t>
      </w:r>
      <w:r w:rsidR="00167472" w:rsidRPr="003F0ADE">
        <w:rPr>
          <w:rFonts w:asciiTheme="minorHAnsi" w:hAnsiTheme="minorHAnsi"/>
        </w:rPr>
        <w:t>'</w:t>
      </w:r>
      <w:r w:rsidR="00517A03" w:rsidRPr="003F0ADE">
        <w:rPr>
          <w:rFonts w:asciiTheme="minorHAnsi" w:hAnsiTheme="minorHAnsi"/>
        </w:rPr>
        <w:t>assurance de ma considération</w:t>
      </w:r>
      <w:r w:rsidR="005A6EB8">
        <w:rPr>
          <w:rFonts w:asciiTheme="minorHAnsi" w:hAnsiTheme="minorHAnsi"/>
        </w:rPr>
        <w:t xml:space="preserve"> distinguée</w:t>
      </w:r>
      <w:r w:rsidR="00517A03" w:rsidRPr="003F0ADE">
        <w:rPr>
          <w:rFonts w:asciiTheme="minorHAnsi" w:hAnsiTheme="minorHAnsi"/>
        </w:rPr>
        <w:t>.</w:t>
      </w:r>
    </w:p>
    <w:p w:rsidR="0008127C" w:rsidRPr="003F0ADE" w:rsidRDefault="0008127C" w:rsidP="005A6EB8">
      <w:pPr>
        <w:rPr>
          <w:rFonts w:asciiTheme="minorHAnsi" w:hAnsiTheme="minorHAnsi"/>
        </w:rPr>
      </w:pPr>
      <w:bookmarkStart w:id="2" w:name="_GoBack"/>
      <w:bookmarkEnd w:id="2"/>
    </w:p>
    <w:p w:rsidR="00517A03" w:rsidRPr="003F0ADE" w:rsidRDefault="00423C21" w:rsidP="0008127C">
      <w:pPr>
        <w:spacing w:before="0"/>
        <w:ind w:right="-284"/>
        <w:rPr>
          <w:rFonts w:asciiTheme="minorHAnsi" w:hAnsiTheme="minorHAnsi"/>
          <w:bCs/>
        </w:rPr>
      </w:pPr>
      <w:r w:rsidRPr="003F0ADE">
        <w:rPr>
          <w:rFonts w:asciiTheme="minorHAnsi" w:hAnsiTheme="minorHAnsi"/>
        </w:rPr>
        <w:t>Chaesub Lee</w:t>
      </w:r>
      <w:r w:rsidR="00517A03" w:rsidRPr="003F0ADE">
        <w:rPr>
          <w:rFonts w:asciiTheme="minorHAnsi" w:hAnsiTheme="minorHAnsi"/>
        </w:rPr>
        <w:br/>
        <w:t>Directeur du Bureau de la</w:t>
      </w:r>
      <w:r w:rsidR="00517A03" w:rsidRPr="003F0ADE">
        <w:rPr>
          <w:rFonts w:asciiTheme="minorHAnsi" w:hAnsiTheme="minorHAnsi"/>
        </w:rPr>
        <w:br/>
        <w:t>normalisation des télécommunications</w:t>
      </w:r>
    </w:p>
    <w:sectPr w:rsidR="00517A03" w:rsidRPr="003F0ADE" w:rsidSect="00A15179">
      <w:head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75C" w:rsidRDefault="0096575C">
      <w:r>
        <w:separator/>
      </w:r>
    </w:p>
  </w:endnote>
  <w:endnote w:type="continuationSeparator" w:id="0">
    <w:p w:rsidR="0096575C" w:rsidRDefault="0096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 xml:space="preserve">Tél: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75C" w:rsidRDefault="0096575C">
      <w:r>
        <w:t>____________________</w:t>
      </w:r>
    </w:p>
  </w:footnote>
  <w:footnote w:type="continuationSeparator" w:id="0">
    <w:p w:rsidR="0096575C" w:rsidRDefault="00965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08127C"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r w:rsidR="005A6EB8">
      <w:rPr>
        <w:rFonts w:asciiTheme="minorHAnsi" w:hAnsiTheme="minorHAnsi"/>
        <w:noProof/>
        <w:sz w:val="18"/>
        <w:szCs w:val="16"/>
      </w:rPr>
      <w:br/>
      <w:t>Circulaire TSB 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471"/>
    <w:rsid w:val="000039EE"/>
    <w:rsid w:val="00005622"/>
    <w:rsid w:val="0002519E"/>
    <w:rsid w:val="00035B43"/>
    <w:rsid w:val="000758B3"/>
    <w:rsid w:val="0008127C"/>
    <w:rsid w:val="000B0D96"/>
    <w:rsid w:val="000B59D8"/>
    <w:rsid w:val="000C1F6B"/>
    <w:rsid w:val="000C56BE"/>
    <w:rsid w:val="001026FD"/>
    <w:rsid w:val="001077FD"/>
    <w:rsid w:val="00115DD7"/>
    <w:rsid w:val="00167472"/>
    <w:rsid w:val="00167F92"/>
    <w:rsid w:val="00173738"/>
    <w:rsid w:val="001B79A3"/>
    <w:rsid w:val="002152A3"/>
    <w:rsid w:val="002B33DC"/>
    <w:rsid w:val="002E395D"/>
    <w:rsid w:val="003131F0"/>
    <w:rsid w:val="00333A80"/>
    <w:rsid w:val="00341117"/>
    <w:rsid w:val="00364E95"/>
    <w:rsid w:val="00372875"/>
    <w:rsid w:val="003B1E80"/>
    <w:rsid w:val="003B66E8"/>
    <w:rsid w:val="003F0ADE"/>
    <w:rsid w:val="004033F1"/>
    <w:rsid w:val="00414B0C"/>
    <w:rsid w:val="00423C21"/>
    <w:rsid w:val="004257AC"/>
    <w:rsid w:val="0043711B"/>
    <w:rsid w:val="004765F4"/>
    <w:rsid w:val="004977C9"/>
    <w:rsid w:val="004B732E"/>
    <w:rsid w:val="004D51F4"/>
    <w:rsid w:val="004D64E0"/>
    <w:rsid w:val="00502471"/>
    <w:rsid w:val="005120A2"/>
    <w:rsid w:val="0051210D"/>
    <w:rsid w:val="005136D2"/>
    <w:rsid w:val="00517A03"/>
    <w:rsid w:val="005A3DD9"/>
    <w:rsid w:val="005A6EB8"/>
    <w:rsid w:val="005B1DFC"/>
    <w:rsid w:val="00601682"/>
    <w:rsid w:val="00625E79"/>
    <w:rsid w:val="006333F7"/>
    <w:rsid w:val="006427A1"/>
    <w:rsid w:val="00644741"/>
    <w:rsid w:val="00697BC1"/>
    <w:rsid w:val="006A6FFE"/>
    <w:rsid w:val="006C5A91"/>
    <w:rsid w:val="00716BBC"/>
    <w:rsid w:val="007321BC"/>
    <w:rsid w:val="00754753"/>
    <w:rsid w:val="00760063"/>
    <w:rsid w:val="00775E4B"/>
    <w:rsid w:val="0079553B"/>
    <w:rsid w:val="00795679"/>
    <w:rsid w:val="007A40FE"/>
    <w:rsid w:val="00810105"/>
    <w:rsid w:val="008157E0"/>
    <w:rsid w:val="00854E1D"/>
    <w:rsid w:val="0088571E"/>
    <w:rsid w:val="00887FA6"/>
    <w:rsid w:val="008C4397"/>
    <w:rsid w:val="008C465A"/>
    <w:rsid w:val="008F2C9B"/>
    <w:rsid w:val="00923CD6"/>
    <w:rsid w:val="00935AA8"/>
    <w:rsid w:val="0096575C"/>
    <w:rsid w:val="00971C9A"/>
    <w:rsid w:val="009D51FA"/>
    <w:rsid w:val="009F1E23"/>
    <w:rsid w:val="00A14F4A"/>
    <w:rsid w:val="00A15179"/>
    <w:rsid w:val="00A51537"/>
    <w:rsid w:val="00A5280F"/>
    <w:rsid w:val="00A60FC1"/>
    <w:rsid w:val="00A97C37"/>
    <w:rsid w:val="00AC37B5"/>
    <w:rsid w:val="00AD752F"/>
    <w:rsid w:val="00AF08A4"/>
    <w:rsid w:val="00B27B41"/>
    <w:rsid w:val="00B42659"/>
    <w:rsid w:val="00B8573E"/>
    <w:rsid w:val="00BB24C0"/>
    <w:rsid w:val="00C26F2E"/>
    <w:rsid w:val="00C302E3"/>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9A6EFE0-6318-4D46-8BAF-D7D5229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Reasons">
    <w:name w:val="Reasons"/>
    <w:basedOn w:val="Normal"/>
    <w:qFormat/>
    <w:rsid w:val="00502471"/>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3F0A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ent.com/events/world-smart-cities-forum-2017/custom-40-4b48256f68c240a39c4576ce295121ac.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vent.com/events/world-smart-cities-forum-2017/registration-4b48256f68c240a39c4576ce295121ac.aspx?fqp=tru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vent.com/events/world-smart-cities-forum-2017/event-summary-4b48256f68c240a39c4576ce295121ac.aspx" TargetMode="External"/><Relationship Id="rId4" Type="http://schemas.openxmlformats.org/officeDocument/2006/relationships/settings" Target="settings.xml"/><Relationship Id="rId9" Type="http://schemas.openxmlformats.org/officeDocument/2006/relationships/hyperlink" Target="mailto:tsbsevent@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AB663-19CD-4CB0-B04B-4B01FCBD1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40</TotalTime>
  <Pages>2</Pages>
  <Words>513</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3880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Bontemps, Johann</dc:creator>
  <cp:lastModifiedBy>Millet, Lia</cp:lastModifiedBy>
  <cp:revision>7</cp:revision>
  <cp:lastPrinted>2017-11-02T16:58:00Z</cp:lastPrinted>
  <dcterms:created xsi:type="dcterms:W3CDTF">2017-10-11T11:03:00Z</dcterms:created>
  <dcterms:modified xsi:type="dcterms:W3CDTF">2017-11-02T16:58:00Z</dcterms:modified>
</cp:coreProperties>
</file>