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7B42E4" w:rsidRPr="008A6DC7" w14:paraId="32B132EB" w14:textId="77777777" w:rsidTr="00A35996">
        <w:trPr>
          <w:trHeight w:val="1282"/>
        </w:trPr>
        <w:tc>
          <w:tcPr>
            <w:tcW w:w="1276" w:type="dxa"/>
            <w:gridSpan w:val="2"/>
            <w:shd w:val="clear" w:color="auto" w:fill="auto"/>
            <w:tcMar>
              <w:left w:w="0" w:type="dxa"/>
              <w:right w:w="0" w:type="dxa"/>
            </w:tcMar>
            <w:vAlign w:val="center"/>
          </w:tcPr>
          <w:p w14:paraId="29975BE6" w14:textId="77777777" w:rsidR="007B42E4" w:rsidRPr="008A6DC7" w:rsidRDefault="007B42E4" w:rsidP="001323AC">
            <w:pPr>
              <w:keepNext/>
              <w:spacing w:before="160"/>
              <w:rPr>
                <w:b/>
              </w:rPr>
            </w:pPr>
            <w:bookmarkStart w:id="0" w:name="StartTyping_E"/>
            <w:bookmarkEnd w:id="0"/>
            <w:r w:rsidRPr="008A6DC7">
              <w:rPr>
                <w:b/>
                <w:noProof/>
                <w:lang w:eastAsia="zh-CN"/>
              </w:rPr>
              <w:drawing>
                <wp:inline distT="0" distB="0" distL="0" distR="0" wp14:anchorId="5CDF4CDC" wp14:editId="7D947E64">
                  <wp:extent cx="715645" cy="825500"/>
                  <wp:effectExtent l="0" t="0" r="8255" b="0"/>
                  <wp:docPr id="7" name="Picture 7" descr="itu-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EAD5980" w14:textId="77777777" w:rsidR="007B42E4" w:rsidRPr="008A6DC7" w:rsidRDefault="007B42E4" w:rsidP="001323AC">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国</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际</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电</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信</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联</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盟</w:t>
            </w:r>
          </w:p>
          <w:p w14:paraId="4B4F6043" w14:textId="77777777" w:rsidR="007B42E4" w:rsidRPr="008A6DC7" w:rsidRDefault="007B42E4" w:rsidP="001323AC">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电信标准化局</w:t>
            </w:r>
          </w:p>
        </w:tc>
        <w:tc>
          <w:tcPr>
            <w:tcW w:w="1984" w:type="dxa"/>
            <w:shd w:val="clear" w:color="auto" w:fill="auto"/>
            <w:vAlign w:val="center"/>
          </w:tcPr>
          <w:p w14:paraId="3F2CBF3C" w14:textId="77777777" w:rsidR="007B42E4" w:rsidRPr="008A6DC7" w:rsidRDefault="007B42E4" w:rsidP="001323AC">
            <w:pPr>
              <w:keepNext/>
              <w:spacing w:before="160"/>
              <w:rPr>
                <w:b/>
                <w:color w:val="FFFFFF"/>
                <w:sz w:val="26"/>
                <w:szCs w:val="26"/>
                <w:lang w:eastAsia="zh-CN"/>
              </w:rPr>
            </w:pPr>
          </w:p>
        </w:tc>
      </w:tr>
      <w:tr w:rsidR="007B42E4" w:rsidRPr="008A6DC7" w14:paraId="6E1773E5" w14:textId="77777777" w:rsidTr="00A35996">
        <w:trPr>
          <w:cantSplit/>
          <w:trHeight w:val="80"/>
        </w:trPr>
        <w:tc>
          <w:tcPr>
            <w:tcW w:w="4678" w:type="dxa"/>
            <w:gridSpan w:val="3"/>
            <w:vAlign w:val="center"/>
          </w:tcPr>
          <w:p w14:paraId="52FB3E35" w14:textId="77777777" w:rsidR="007B42E4" w:rsidRPr="008A6DC7" w:rsidRDefault="007B42E4" w:rsidP="001323AC">
            <w:pPr>
              <w:keepNext/>
              <w:spacing w:before="160"/>
              <w:rPr>
                <w:rFonts w:eastAsia="SimSun"/>
                <w:b/>
                <w:lang w:eastAsia="zh-CN"/>
              </w:rPr>
            </w:pPr>
          </w:p>
        </w:tc>
        <w:tc>
          <w:tcPr>
            <w:tcW w:w="5103" w:type="dxa"/>
            <w:gridSpan w:val="2"/>
            <w:vAlign w:val="center"/>
          </w:tcPr>
          <w:p w14:paraId="0B8E531F" w14:textId="77777777" w:rsidR="007B42E4" w:rsidRPr="008A6DC7" w:rsidRDefault="007B42E4" w:rsidP="001323AC">
            <w:pPr>
              <w:keepNext/>
              <w:spacing w:before="160"/>
              <w:rPr>
                <w:rFonts w:eastAsia="SimSun"/>
                <w:bCs/>
                <w:lang w:eastAsia="zh-CN"/>
              </w:rPr>
            </w:pPr>
            <w:r w:rsidRPr="008A6DC7">
              <w:rPr>
                <w:rFonts w:eastAsia="SimSun"/>
                <w:bCs/>
                <w:lang w:eastAsia="zh-CN"/>
              </w:rPr>
              <w:t>2017</w:t>
            </w:r>
            <w:r w:rsidRPr="008A6DC7">
              <w:rPr>
                <w:rFonts w:eastAsia="SimSun" w:hint="eastAsia"/>
                <w:bCs/>
                <w:lang w:eastAsia="zh-CN"/>
              </w:rPr>
              <w:t>年</w:t>
            </w:r>
            <w:r w:rsidRPr="008A6DC7">
              <w:rPr>
                <w:rFonts w:eastAsia="SimSun"/>
                <w:bCs/>
                <w:lang w:eastAsia="zh-CN"/>
              </w:rPr>
              <w:t>12</w:t>
            </w:r>
            <w:r w:rsidRPr="008A6DC7">
              <w:rPr>
                <w:rFonts w:eastAsia="SimSun" w:hint="eastAsia"/>
                <w:bCs/>
                <w:lang w:eastAsia="zh-CN"/>
              </w:rPr>
              <w:t>月</w:t>
            </w:r>
            <w:r w:rsidRPr="008A6DC7">
              <w:rPr>
                <w:rFonts w:eastAsia="SimSun"/>
                <w:bCs/>
                <w:lang w:eastAsia="zh-CN"/>
              </w:rPr>
              <w:t>18</w:t>
            </w:r>
            <w:r w:rsidRPr="008A6DC7">
              <w:rPr>
                <w:rFonts w:eastAsia="SimSun" w:hint="eastAsia"/>
                <w:bCs/>
                <w:lang w:eastAsia="zh-CN"/>
              </w:rPr>
              <w:t>日</w:t>
            </w:r>
            <w:r w:rsidRPr="008A6DC7">
              <w:rPr>
                <w:rFonts w:eastAsia="SimSun"/>
                <w:bCs/>
                <w:lang w:eastAsia="zh-CN"/>
              </w:rPr>
              <w:t>，日内瓦</w:t>
            </w:r>
          </w:p>
        </w:tc>
      </w:tr>
      <w:tr w:rsidR="007B42E4" w:rsidRPr="008A6DC7" w14:paraId="2B44B7D6" w14:textId="77777777" w:rsidTr="00A35996">
        <w:trPr>
          <w:cantSplit/>
          <w:trHeight w:val="746"/>
        </w:trPr>
        <w:tc>
          <w:tcPr>
            <w:tcW w:w="1134" w:type="dxa"/>
          </w:tcPr>
          <w:p w14:paraId="14C61BC5" w14:textId="77777777" w:rsidR="007B42E4" w:rsidRPr="008A6DC7" w:rsidRDefault="007B42E4" w:rsidP="001323AC">
            <w:pPr>
              <w:keepNext/>
              <w:spacing w:before="160"/>
              <w:rPr>
                <w:rFonts w:eastAsia="SimSun"/>
                <w:b/>
                <w:lang w:eastAsia="zh-CN"/>
              </w:rPr>
            </w:pPr>
            <w:r w:rsidRPr="008A6DC7">
              <w:rPr>
                <w:rFonts w:eastAsia="SimSun" w:hint="eastAsia"/>
                <w:b/>
                <w:lang w:eastAsia="zh-CN"/>
              </w:rPr>
              <w:t>文号</w:t>
            </w:r>
            <w:r w:rsidRPr="008A6DC7">
              <w:rPr>
                <w:rFonts w:eastAsia="SimSun"/>
                <w:b/>
                <w:lang w:eastAsia="zh-CN"/>
              </w:rPr>
              <w:t>：</w:t>
            </w:r>
          </w:p>
        </w:tc>
        <w:tc>
          <w:tcPr>
            <w:tcW w:w="3544" w:type="dxa"/>
            <w:gridSpan w:val="2"/>
          </w:tcPr>
          <w:p w14:paraId="0F24068C" w14:textId="77777777" w:rsidR="007B42E4" w:rsidRPr="008A6DC7" w:rsidRDefault="007B42E4" w:rsidP="001323AC">
            <w:pPr>
              <w:keepNext/>
              <w:spacing w:before="160"/>
              <w:rPr>
                <w:rFonts w:eastAsia="SimSun"/>
                <w:b/>
                <w:lang w:eastAsia="zh-CN"/>
              </w:rPr>
            </w:pPr>
            <w:r w:rsidRPr="008A6DC7">
              <w:rPr>
                <w:rFonts w:eastAsia="SimSun" w:hint="eastAsia"/>
                <w:b/>
                <w:lang w:eastAsia="zh-CN"/>
              </w:rPr>
              <w:t>电信</w:t>
            </w:r>
            <w:r w:rsidRPr="008A6DC7">
              <w:rPr>
                <w:rFonts w:eastAsia="SimSun"/>
                <w:b/>
                <w:lang w:eastAsia="zh-CN"/>
              </w:rPr>
              <w:t>标准化局第</w:t>
            </w:r>
            <w:r w:rsidRPr="008A6DC7">
              <w:rPr>
                <w:rFonts w:eastAsia="SimSun" w:hint="eastAsia"/>
                <w:b/>
                <w:lang w:eastAsia="zh-CN"/>
              </w:rPr>
              <w:t>6</w:t>
            </w:r>
            <w:r w:rsidRPr="008A6DC7">
              <w:rPr>
                <w:rFonts w:eastAsia="SimSun"/>
                <w:b/>
                <w:lang w:eastAsia="zh-CN"/>
              </w:rPr>
              <w:t>3</w:t>
            </w:r>
            <w:r w:rsidRPr="008A6DC7">
              <w:rPr>
                <w:rFonts w:eastAsia="SimSun" w:hint="eastAsia"/>
                <w:b/>
                <w:lang w:eastAsia="zh-CN"/>
              </w:rPr>
              <w:t>号</w:t>
            </w:r>
            <w:r w:rsidRPr="008A6DC7">
              <w:rPr>
                <w:rFonts w:eastAsia="SimSun"/>
                <w:b/>
                <w:lang w:eastAsia="zh-CN"/>
              </w:rPr>
              <w:t>通函</w:t>
            </w:r>
            <w:r w:rsidRPr="008A6DC7">
              <w:rPr>
                <w:rFonts w:eastAsia="SimSun"/>
                <w:b/>
                <w:lang w:eastAsia="zh-CN"/>
              </w:rPr>
              <w:br/>
            </w:r>
            <w:bookmarkStart w:id="1" w:name="lt_pId016"/>
            <w:r w:rsidRPr="008A6DC7">
              <w:rPr>
                <w:rFonts w:eastAsia="SimSun"/>
                <w:bCs/>
                <w:lang w:eastAsia="zh-CN"/>
              </w:rPr>
              <w:t>SG2/</w:t>
            </w:r>
            <w:bookmarkEnd w:id="1"/>
            <w:r w:rsidRPr="008A6DC7">
              <w:rPr>
                <w:rFonts w:eastAsia="SimSun"/>
                <w:bCs/>
                <w:lang w:eastAsia="zh-CN"/>
              </w:rPr>
              <w:t>JZ</w:t>
            </w:r>
          </w:p>
        </w:tc>
        <w:tc>
          <w:tcPr>
            <w:tcW w:w="5103" w:type="dxa"/>
            <w:gridSpan w:val="2"/>
            <w:vMerge w:val="restart"/>
          </w:tcPr>
          <w:p w14:paraId="741BE240" w14:textId="77777777" w:rsidR="007B42E4" w:rsidRPr="008A6DC7" w:rsidRDefault="007B42E4" w:rsidP="001323AC">
            <w:pPr>
              <w:tabs>
                <w:tab w:val="clear" w:pos="794"/>
                <w:tab w:val="clear" w:pos="1191"/>
                <w:tab w:val="clear" w:pos="1588"/>
                <w:tab w:val="clear" w:pos="1985"/>
              </w:tabs>
              <w:spacing w:before="0"/>
              <w:ind w:left="283" w:hanging="391"/>
              <w:rPr>
                <w:rFonts w:eastAsia="SimSun"/>
                <w:b/>
                <w:bCs/>
                <w:lang w:eastAsia="zh-CN"/>
              </w:rPr>
            </w:pPr>
            <w:r w:rsidRPr="008A6DC7">
              <w:rPr>
                <w:rFonts w:eastAsia="SimSun" w:hint="eastAsia"/>
                <w:b/>
                <w:bCs/>
                <w:lang w:eastAsia="zh-CN"/>
              </w:rPr>
              <w:t>致</w:t>
            </w:r>
            <w:r w:rsidRPr="008A6DC7">
              <w:rPr>
                <w:rFonts w:eastAsia="SimSun"/>
                <w:b/>
                <w:bCs/>
                <w:lang w:eastAsia="zh-CN"/>
              </w:rPr>
              <w:t>：</w:t>
            </w:r>
          </w:p>
          <w:p w14:paraId="6CC3B6B2" w14:textId="77777777" w:rsidR="007B42E4" w:rsidRPr="008A6DC7" w:rsidRDefault="007B42E4" w:rsidP="001323AC">
            <w:pPr>
              <w:numPr>
                <w:ilvl w:val="0"/>
                <w:numId w:val="13"/>
              </w:numPr>
              <w:tabs>
                <w:tab w:val="clear" w:pos="794"/>
                <w:tab w:val="clear" w:pos="1191"/>
                <w:tab w:val="clear" w:pos="1588"/>
                <w:tab w:val="clear" w:pos="1985"/>
              </w:tabs>
              <w:overflowPunct/>
              <w:autoSpaceDE/>
              <w:autoSpaceDN/>
              <w:adjustRightInd/>
              <w:spacing w:before="0"/>
              <w:contextualSpacing/>
              <w:textAlignment w:val="auto"/>
              <w:rPr>
                <w:rFonts w:ascii="Times New Roman" w:eastAsia="SimSun" w:hAnsi="Times New Roman"/>
                <w:szCs w:val="24"/>
                <w:lang w:val="en-US" w:eastAsia="zh-CN"/>
              </w:rPr>
            </w:pPr>
            <w:r w:rsidRPr="008A6DC7">
              <w:rPr>
                <w:rFonts w:ascii="Times New Roman" w:eastAsia="SimSun" w:hAnsi="Times New Roman" w:hint="eastAsia"/>
                <w:szCs w:val="24"/>
                <w:lang w:val="en-US" w:eastAsia="zh-CN"/>
              </w:rPr>
              <w:t>国际电联各成员国主管部门</w:t>
            </w:r>
          </w:p>
        </w:tc>
      </w:tr>
      <w:tr w:rsidR="007B42E4" w:rsidRPr="008A6DC7" w14:paraId="2B93E06B" w14:textId="77777777" w:rsidTr="00A35996">
        <w:trPr>
          <w:cantSplit/>
          <w:trHeight w:val="221"/>
        </w:trPr>
        <w:tc>
          <w:tcPr>
            <w:tcW w:w="1134" w:type="dxa"/>
          </w:tcPr>
          <w:p w14:paraId="064D593F"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电话</w:t>
            </w:r>
            <w:r w:rsidRPr="008A6DC7">
              <w:rPr>
                <w:rFonts w:eastAsia="SimSun"/>
                <w:b/>
                <w:bCs/>
                <w:lang w:eastAsia="zh-CN"/>
              </w:rPr>
              <w:t>：</w:t>
            </w:r>
          </w:p>
        </w:tc>
        <w:tc>
          <w:tcPr>
            <w:tcW w:w="3544" w:type="dxa"/>
            <w:gridSpan w:val="2"/>
          </w:tcPr>
          <w:p w14:paraId="60658AD2"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r w:rsidRPr="008A6DC7">
              <w:rPr>
                <w:rFonts w:eastAsia="SimSun"/>
                <w:lang w:eastAsia="zh-CN"/>
              </w:rPr>
              <w:t>+41 22 730 5855</w:t>
            </w:r>
          </w:p>
        </w:tc>
        <w:tc>
          <w:tcPr>
            <w:tcW w:w="5103" w:type="dxa"/>
            <w:gridSpan w:val="2"/>
            <w:vMerge/>
          </w:tcPr>
          <w:p w14:paraId="328B7853"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eastAsia="SimSun"/>
                <w:lang w:eastAsia="zh-CN"/>
              </w:rPr>
            </w:pPr>
          </w:p>
        </w:tc>
      </w:tr>
      <w:tr w:rsidR="007B42E4" w:rsidRPr="008A6DC7" w14:paraId="378B5651" w14:textId="77777777" w:rsidTr="00A35996">
        <w:trPr>
          <w:cantSplit/>
          <w:trHeight w:val="282"/>
        </w:trPr>
        <w:tc>
          <w:tcPr>
            <w:tcW w:w="1134" w:type="dxa"/>
          </w:tcPr>
          <w:p w14:paraId="631541A9"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传真</w:t>
            </w:r>
            <w:r w:rsidRPr="008A6DC7">
              <w:rPr>
                <w:rFonts w:eastAsia="SimSun"/>
                <w:b/>
                <w:bCs/>
                <w:lang w:eastAsia="zh-CN"/>
              </w:rPr>
              <w:t>：</w:t>
            </w:r>
          </w:p>
        </w:tc>
        <w:tc>
          <w:tcPr>
            <w:tcW w:w="3544" w:type="dxa"/>
            <w:gridSpan w:val="2"/>
          </w:tcPr>
          <w:p w14:paraId="4184D39A"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r w:rsidRPr="008A6DC7">
              <w:rPr>
                <w:rFonts w:eastAsia="SimSun"/>
                <w:lang w:eastAsia="zh-CN"/>
              </w:rPr>
              <w:t>+41 22 730 5853</w:t>
            </w:r>
          </w:p>
        </w:tc>
        <w:tc>
          <w:tcPr>
            <w:tcW w:w="5103" w:type="dxa"/>
            <w:gridSpan w:val="2"/>
            <w:vMerge/>
          </w:tcPr>
          <w:p w14:paraId="1FB6814E"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eastAsia="SimSun"/>
                <w:lang w:eastAsia="zh-CN"/>
              </w:rPr>
            </w:pPr>
          </w:p>
        </w:tc>
      </w:tr>
      <w:tr w:rsidR="007B42E4" w:rsidRPr="008A6DC7" w14:paraId="41FF1902" w14:textId="77777777" w:rsidTr="00A35996">
        <w:trPr>
          <w:cantSplit/>
          <w:trHeight w:val="1652"/>
        </w:trPr>
        <w:tc>
          <w:tcPr>
            <w:tcW w:w="1134" w:type="dxa"/>
          </w:tcPr>
          <w:p w14:paraId="777B381D"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电子</w:t>
            </w:r>
            <w:r w:rsidRPr="008A6DC7">
              <w:rPr>
                <w:rFonts w:eastAsia="SimSun"/>
                <w:b/>
                <w:bCs/>
                <w:lang w:eastAsia="zh-CN"/>
              </w:rPr>
              <w:br/>
            </w:r>
            <w:r w:rsidRPr="008A6DC7">
              <w:rPr>
                <w:rFonts w:eastAsia="SimSun" w:hint="eastAsia"/>
                <w:b/>
                <w:bCs/>
                <w:lang w:eastAsia="zh-CN"/>
              </w:rPr>
              <w:t>邮件</w:t>
            </w:r>
            <w:r w:rsidRPr="008A6DC7">
              <w:rPr>
                <w:rFonts w:eastAsia="SimSun"/>
                <w:b/>
                <w:bCs/>
                <w:lang w:eastAsia="zh-CN"/>
              </w:rPr>
              <w:t>：</w:t>
            </w:r>
          </w:p>
        </w:tc>
        <w:tc>
          <w:tcPr>
            <w:tcW w:w="3544" w:type="dxa"/>
            <w:gridSpan w:val="2"/>
          </w:tcPr>
          <w:p w14:paraId="4D24B6CE"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p>
          <w:p w14:paraId="1485E9DC" w14:textId="4380043B" w:rsidR="007B42E4" w:rsidRPr="008A6DC7" w:rsidRDefault="00845387"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hyperlink r:id="rId10" w:history="1">
              <w:r w:rsidRPr="00A70344">
                <w:rPr>
                  <w:rStyle w:val="Hyperlink"/>
                </w:rPr>
                <w:t>tsbsg2@itu.int</w:t>
              </w:r>
            </w:hyperlink>
          </w:p>
        </w:tc>
        <w:tc>
          <w:tcPr>
            <w:tcW w:w="5103" w:type="dxa"/>
            <w:gridSpan w:val="2"/>
          </w:tcPr>
          <w:p w14:paraId="70695B69"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eastAsia="SimSun"/>
                <w:b/>
                <w:bCs/>
                <w:lang w:eastAsia="zh-CN"/>
              </w:rPr>
            </w:pPr>
            <w:r w:rsidRPr="008A6DC7">
              <w:rPr>
                <w:rFonts w:eastAsia="SimSun" w:hint="eastAsia"/>
                <w:b/>
                <w:bCs/>
                <w:lang w:eastAsia="zh-CN"/>
              </w:rPr>
              <w:t>抄送</w:t>
            </w:r>
            <w:r w:rsidRPr="008A6DC7">
              <w:rPr>
                <w:rFonts w:eastAsia="SimSun"/>
                <w:b/>
                <w:bCs/>
                <w:lang w:eastAsia="zh-CN"/>
              </w:rPr>
              <w:t>：</w:t>
            </w:r>
          </w:p>
          <w:p w14:paraId="14E4B7B8" w14:textId="77777777" w:rsidR="007B42E4" w:rsidRPr="008A6DC7" w:rsidRDefault="007B42E4" w:rsidP="001323AC">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t>ITU-T</w:t>
            </w:r>
            <w:r w:rsidRPr="008A6DC7">
              <w:rPr>
                <w:rFonts w:eastAsia="SimSun"/>
                <w:lang w:eastAsia="zh-CN"/>
              </w:rPr>
              <w:t>部门成员；</w:t>
            </w:r>
          </w:p>
          <w:p w14:paraId="2568C8F7" w14:textId="77777777" w:rsidR="007B42E4" w:rsidRPr="008A6DC7" w:rsidRDefault="007B42E4" w:rsidP="001323AC">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bookmarkStart w:id="2" w:name="lt_pId024"/>
            <w:r w:rsidRPr="008A6DC7">
              <w:rPr>
                <w:rFonts w:eastAsia="SimSun"/>
                <w:lang w:eastAsia="zh-CN"/>
              </w:rPr>
              <w:t>–</w:t>
            </w:r>
            <w:r w:rsidRPr="008A6DC7">
              <w:rPr>
                <w:rFonts w:eastAsia="SimSun"/>
                <w:lang w:eastAsia="zh-CN"/>
              </w:rPr>
              <w:tab/>
              <w:t>ITU-T</w:t>
            </w:r>
            <w:r w:rsidRPr="008A6DC7">
              <w:rPr>
                <w:rFonts w:eastAsia="SimSun" w:hint="eastAsia"/>
                <w:lang w:eastAsia="zh-CN"/>
              </w:rPr>
              <w:t>第</w:t>
            </w:r>
            <w:r w:rsidRPr="008A6DC7">
              <w:rPr>
                <w:rFonts w:eastAsia="SimSun"/>
                <w:lang w:eastAsia="zh-CN"/>
              </w:rPr>
              <w:t>2</w:t>
            </w:r>
            <w:r w:rsidRPr="008A6DC7">
              <w:rPr>
                <w:rFonts w:eastAsia="SimSun" w:hint="eastAsia"/>
                <w:lang w:eastAsia="zh-CN"/>
              </w:rPr>
              <w:t>研究组部门准成员；</w:t>
            </w:r>
            <w:bookmarkEnd w:id="2"/>
          </w:p>
          <w:p w14:paraId="3FF26B45" w14:textId="77777777" w:rsidR="007B42E4" w:rsidRPr="008A6DC7" w:rsidRDefault="007B42E4" w:rsidP="001323AC">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Pr="008A6DC7">
              <w:rPr>
                <w:rFonts w:eastAsia="SimSun" w:hint="eastAsia"/>
                <w:lang w:eastAsia="zh-CN"/>
              </w:rPr>
              <w:t>国际</w:t>
            </w:r>
            <w:r w:rsidRPr="008A6DC7">
              <w:rPr>
                <w:rFonts w:eastAsia="SimSun"/>
                <w:lang w:eastAsia="zh-CN"/>
              </w:rPr>
              <w:t>电联</w:t>
            </w:r>
            <w:r w:rsidRPr="008A6DC7">
              <w:rPr>
                <w:rFonts w:eastAsia="SimSun" w:hint="eastAsia"/>
                <w:lang w:eastAsia="zh-CN"/>
              </w:rPr>
              <w:t>学术成员</w:t>
            </w:r>
            <w:r w:rsidRPr="008A6DC7">
              <w:rPr>
                <w:rFonts w:eastAsia="SimSun"/>
                <w:lang w:eastAsia="zh-CN"/>
              </w:rPr>
              <w:t>；</w:t>
            </w:r>
          </w:p>
          <w:p w14:paraId="520A111A" w14:textId="77777777" w:rsidR="007B42E4" w:rsidRPr="008A6DC7" w:rsidRDefault="007B42E4" w:rsidP="001323AC">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t>ITU-T</w:t>
            </w:r>
            <w:r w:rsidRPr="008A6DC7">
              <w:rPr>
                <w:rFonts w:eastAsia="SimSun"/>
                <w:lang w:eastAsia="zh-CN"/>
              </w:rPr>
              <w:t>第</w:t>
            </w:r>
            <w:r w:rsidRPr="008A6DC7">
              <w:rPr>
                <w:rFonts w:eastAsia="SimSun"/>
                <w:lang w:eastAsia="zh-CN"/>
              </w:rPr>
              <w:t>2</w:t>
            </w:r>
            <w:r w:rsidRPr="008A6DC7">
              <w:rPr>
                <w:rFonts w:eastAsia="SimSun"/>
                <w:lang w:eastAsia="zh-CN"/>
              </w:rPr>
              <w:t>研究组正副主席；</w:t>
            </w:r>
          </w:p>
          <w:p w14:paraId="673F06E2" w14:textId="77777777" w:rsidR="007B42E4" w:rsidRPr="008A6DC7" w:rsidRDefault="007B42E4" w:rsidP="001323AC">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Pr="008A6DC7">
              <w:rPr>
                <w:rFonts w:eastAsia="SimSun"/>
                <w:lang w:eastAsia="zh-CN"/>
              </w:rPr>
              <w:t>电信发展局主任；</w:t>
            </w:r>
          </w:p>
          <w:p w14:paraId="77F7F047" w14:textId="17859BF5" w:rsidR="007B42E4" w:rsidRPr="008A6DC7" w:rsidRDefault="007B42E4" w:rsidP="001323AC">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Pr="008A6DC7">
              <w:rPr>
                <w:rFonts w:eastAsia="SimSun"/>
                <w:lang w:eastAsia="zh-CN"/>
              </w:rPr>
              <w:t>无线电通信局主任</w:t>
            </w:r>
          </w:p>
          <w:p w14:paraId="7DC9CE5F" w14:textId="77777777" w:rsidR="007B42E4" w:rsidRPr="008A6DC7" w:rsidRDefault="007B42E4" w:rsidP="001323AC">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p>
        </w:tc>
      </w:tr>
      <w:tr w:rsidR="007B42E4" w:rsidRPr="008A6DC7" w14:paraId="6AED4C3F" w14:textId="77777777" w:rsidTr="00A35996">
        <w:trPr>
          <w:cantSplit/>
          <w:trHeight w:val="618"/>
        </w:trPr>
        <w:tc>
          <w:tcPr>
            <w:tcW w:w="1134" w:type="dxa"/>
          </w:tcPr>
          <w:p w14:paraId="726F3D5C"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lang w:eastAsia="zh-CN"/>
              </w:rPr>
            </w:pPr>
            <w:r w:rsidRPr="008A6DC7">
              <w:rPr>
                <w:rFonts w:eastAsia="SimSun" w:hint="eastAsia"/>
                <w:b/>
                <w:lang w:eastAsia="zh-CN"/>
              </w:rPr>
              <w:t>事由</w:t>
            </w:r>
            <w:r w:rsidRPr="008A6DC7">
              <w:rPr>
                <w:rFonts w:eastAsia="SimSun"/>
                <w:b/>
                <w:lang w:eastAsia="zh-CN"/>
              </w:rPr>
              <w:t>：</w:t>
            </w:r>
          </w:p>
        </w:tc>
        <w:tc>
          <w:tcPr>
            <w:tcW w:w="8647" w:type="dxa"/>
            <w:gridSpan w:val="4"/>
          </w:tcPr>
          <w:p w14:paraId="3091F83F"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lang w:eastAsia="zh-CN"/>
              </w:rPr>
            </w:pPr>
            <w:bookmarkStart w:id="3" w:name="lt_pId040"/>
            <w:r w:rsidRPr="008A6DC7">
              <w:rPr>
                <w:rFonts w:eastAsia="SimSun" w:hint="eastAsia"/>
                <w:b/>
                <w:lang w:eastAsia="zh-CN"/>
              </w:rPr>
              <w:t>就已确定并建议在</w:t>
            </w:r>
            <w:r w:rsidRPr="008A6DC7">
              <w:rPr>
                <w:rFonts w:eastAsia="SimSun" w:hint="eastAsia"/>
                <w:b/>
                <w:lang w:eastAsia="zh-CN"/>
              </w:rPr>
              <w:t>ITU-T</w:t>
            </w:r>
            <w:r w:rsidRPr="008A6DC7">
              <w:rPr>
                <w:rFonts w:eastAsia="SimSun" w:hint="eastAsia"/>
                <w:b/>
                <w:lang w:eastAsia="zh-CN"/>
              </w:rPr>
              <w:t>第</w:t>
            </w:r>
            <w:r w:rsidRPr="008A6DC7">
              <w:rPr>
                <w:rFonts w:eastAsia="SimSun"/>
                <w:b/>
                <w:lang w:eastAsia="zh-CN"/>
              </w:rPr>
              <w:t>2</w:t>
            </w:r>
            <w:r w:rsidRPr="008A6DC7">
              <w:rPr>
                <w:rFonts w:eastAsia="SimSun" w:hint="eastAsia"/>
                <w:b/>
                <w:lang w:eastAsia="zh-CN"/>
              </w:rPr>
              <w:t>研究组会议（</w:t>
            </w:r>
            <w:r w:rsidRPr="008A6DC7">
              <w:rPr>
                <w:rFonts w:eastAsia="SimSun" w:hint="eastAsia"/>
                <w:b/>
                <w:lang w:eastAsia="zh-CN"/>
              </w:rPr>
              <w:t>201</w:t>
            </w:r>
            <w:r w:rsidRPr="008A6DC7">
              <w:rPr>
                <w:rFonts w:eastAsia="SimSun"/>
                <w:b/>
                <w:lang w:eastAsia="zh-CN"/>
              </w:rPr>
              <w:t>8</w:t>
            </w:r>
            <w:r w:rsidRPr="008A6DC7">
              <w:rPr>
                <w:rFonts w:eastAsia="SimSun" w:hint="eastAsia"/>
                <w:b/>
                <w:lang w:eastAsia="zh-CN"/>
              </w:rPr>
              <w:t>年</w:t>
            </w:r>
            <w:r w:rsidRPr="008A6DC7">
              <w:rPr>
                <w:rFonts w:eastAsia="SimSun"/>
                <w:b/>
                <w:lang w:eastAsia="zh-CN"/>
              </w:rPr>
              <w:t>7</w:t>
            </w:r>
            <w:r w:rsidRPr="008A6DC7">
              <w:rPr>
                <w:rFonts w:eastAsia="SimSun" w:hint="eastAsia"/>
                <w:b/>
                <w:lang w:eastAsia="zh-CN"/>
              </w:rPr>
              <w:t>月</w:t>
            </w:r>
            <w:r w:rsidRPr="008A6DC7">
              <w:rPr>
                <w:rFonts w:eastAsia="SimSun"/>
                <w:b/>
                <w:lang w:eastAsia="zh-CN"/>
              </w:rPr>
              <w:t>4-13</w:t>
            </w:r>
            <w:r w:rsidRPr="008A6DC7">
              <w:rPr>
                <w:rFonts w:eastAsia="SimSun" w:hint="eastAsia"/>
                <w:b/>
                <w:lang w:eastAsia="zh-CN"/>
              </w:rPr>
              <w:t>日，日内瓦）上批准的</w:t>
            </w:r>
            <w:r w:rsidRPr="008A6DC7">
              <w:rPr>
                <w:rFonts w:eastAsia="SimSun"/>
                <w:b/>
                <w:lang w:eastAsia="zh-CN"/>
              </w:rPr>
              <w:t>ITU-T E.217</w:t>
            </w:r>
            <w:r w:rsidRPr="008A6DC7">
              <w:rPr>
                <w:rFonts w:eastAsia="SimSun" w:hint="eastAsia"/>
                <w:b/>
                <w:lang w:eastAsia="zh-CN"/>
              </w:rPr>
              <w:t>建议书草案与成员国进行磋商</w:t>
            </w:r>
            <w:bookmarkEnd w:id="3"/>
          </w:p>
        </w:tc>
      </w:tr>
    </w:tbl>
    <w:p w14:paraId="2C92F20B" w14:textId="77777777" w:rsidR="007B42E4" w:rsidRPr="008A6DC7" w:rsidRDefault="007B42E4" w:rsidP="001323AC">
      <w:pPr>
        <w:spacing w:before="720"/>
        <w:rPr>
          <w:rFonts w:eastAsia="SimSun"/>
          <w:lang w:eastAsia="zh-CN"/>
        </w:rPr>
      </w:pPr>
      <w:r w:rsidRPr="008A6DC7">
        <w:rPr>
          <w:rFonts w:eastAsia="SimSun" w:hint="eastAsia"/>
          <w:lang w:eastAsia="zh-CN"/>
        </w:rPr>
        <w:t>尊敬</w:t>
      </w:r>
      <w:r w:rsidRPr="008A6DC7">
        <w:rPr>
          <w:rFonts w:eastAsia="SimSun"/>
          <w:lang w:eastAsia="zh-CN"/>
        </w:rPr>
        <w:t>的先生</w:t>
      </w:r>
      <w:r w:rsidRPr="008A6DC7">
        <w:rPr>
          <w:rFonts w:eastAsia="SimSun"/>
          <w:lang w:eastAsia="zh-CN"/>
        </w:rPr>
        <w:t>/</w:t>
      </w:r>
      <w:r w:rsidRPr="008A6DC7">
        <w:rPr>
          <w:rFonts w:eastAsia="SimSun" w:hint="eastAsia"/>
          <w:lang w:eastAsia="zh-CN"/>
        </w:rPr>
        <w:t>女士</w:t>
      </w:r>
      <w:r w:rsidRPr="008A6DC7">
        <w:rPr>
          <w:rFonts w:eastAsia="SimSun"/>
          <w:lang w:eastAsia="zh-CN"/>
        </w:rPr>
        <w:t>：</w:t>
      </w:r>
    </w:p>
    <w:p w14:paraId="1C5C4BDE" w14:textId="1160FE27" w:rsidR="007B42E4" w:rsidRPr="008A6DC7" w:rsidRDefault="007B42E4" w:rsidP="001323AC">
      <w:pPr>
        <w:spacing w:before="360"/>
        <w:rPr>
          <w:rFonts w:eastAsia="SimSun"/>
          <w:b/>
          <w:color w:val="800000"/>
          <w:sz w:val="22"/>
          <w:szCs w:val="22"/>
          <w:lang w:eastAsia="zh-CN"/>
        </w:rPr>
      </w:pPr>
      <w:r w:rsidRPr="008A6DC7">
        <w:rPr>
          <w:rFonts w:eastAsia="SimSun"/>
          <w:bCs/>
          <w:szCs w:val="22"/>
          <w:lang w:eastAsia="zh-CN"/>
        </w:rPr>
        <w:t>1</w:t>
      </w:r>
      <w:r w:rsidRPr="008A6DC7">
        <w:rPr>
          <w:rFonts w:eastAsia="SimSun"/>
          <w:szCs w:val="22"/>
          <w:lang w:eastAsia="zh-CN"/>
        </w:rPr>
        <w:tab/>
      </w:r>
      <w:bookmarkStart w:id="4" w:name="lt_pId043"/>
      <w:r w:rsidRPr="008A6DC7">
        <w:rPr>
          <w:rFonts w:eastAsia="SimSun"/>
          <w:lang w:eastAsia="zh-CN"/>
        </w:rPr>
        <w:t>ITU-T</w:t>
      </w:r>
      <w:r w:rsidRPr="008A6DC7">
        <w:rPr>
          <w:rFonts w:eastAsia="SimSun"/>
          <w:lang w:eastAsia="zh-CN"/>
        </w:rPr>
        <w:t>第</w:t>
      </w:r>
      <w:r w:rsidRPr="008A6DC7">
        <w:rPr>
          <w:rFonts w:eastAsia="SimSun"/>
          <w:lang w:eastAsia="zh-CN"/>
        </w:rPr>
        <w:t>2</w:t>
      </w:r>
      <w:r w:rsidRPr="008A6DC7">
        <w:rPr>
          <w:rFonts w:eastAsia="SimSun"/>
          <w:lang w:eastAsia="zh-CN"/>
        </w:rPr>
        <w:t>研究组</w:t>
      </w:r>
      <w:r w:rsidRPr="008A6DC7">
        <w:rPr>
          <w:rFonts w:eastAsia="SimSun" w:hint="eastAsia"/>
          <w:lang w:eastAsia="zh-CN"/>
        </w:rPr>
        <w:t>（</w:t>
      </w:r>
      <w:r w:rsidRPr="008A6DC7">
        <w:rPr>
          <w:rFonts w:ascii="KaiTi" w:eastAsia="KaiTi" w:hAnsi="KaiTi" w:cs="Kartika" w:hint="eastAsia"/>
          <w:lang w:eastAsia="zh-CN"/>
        </w:rPr>
        <w:t>业务提供和电信管理的运营问题</w:t>
      </w:r>
      <w:r w:rsidRPr="008A6DC7">
        <w:rPr>
          <w:rFonts w:eastAsia="SimSun" w:hint="eastAsia"/>
          <w:lang w:eastAsia="zh-CN"/>
        </w:rPr>
        <w:t>）准备采用</w:t>
      </w:r>
      <w:r w:rsidRPr="008A6DC7">
        <w:rPr>
          <w:rFonts w:eastAsia="SimSun" w:hint="eastAsia"/>
          <w:lang w:eastAsia="zh-CN"/>
        </w:rPr>
        <w:t>WTSA</w:t>
      </w:r>
      <w:r w:rsidRPr="008A6DC7">
        <w:rPr>
          <w:rFonts w:eastAsia="SimSun" w:hint="eastAsia"/>
          <w:lang w:eastAsia="zh-CN"/>
        </w:rPr>
        <w:t>第</w:t>
      </w:r>
      <w:r w:rsidRPr="008A6DC7">
        <w:rPr>
          <w:rFonts w:eastAsia="SimSun"/>
          <w:lang w:eastAsia="zh-CN"/>
        </w:rPr>
        <w:t>1</w:t>
      </w:r>
      <w:r w:rsidRPr="008A6DC7">
        <w:rPr>
          <w:rFonts w:eastAsia="SimSun" w:hint="eastAsia"/>
          <w:lang w:eastAsia="zh-CN"/>
        </w:rPr>
        <w:t>号决议（</w:t>
      </w:r>
      <w:r w:rsidRPr="008A6DC7">
        <w:rPr>
          <w:rFonts w:eastAsia="SimSun" w:hint="eastAsia"/>
          <w:lang w:eastAsia="zh-CN"/>
        </w:rPr>
        <w:t>2016</w:t>
      </w:r>
      <w:r w:rsidRPr="008A6DC7">
        <w:rPr>
          <w:rFonts w:eastAsia="SimSun" w:hint="eastAsia"/>
          <w:lang w:eastAsia="zh-CN"/>
        </w:rPr>
        <w:t>年，哈马马特，修订版）第</w:t>
      </w:r>
      <w:r w:rsidRPr="008A6DC7">
        <w:rPr>
          <w:rFonts w:eastAsia="SimSun" w:hint="eastAsia"/>
          <w:lang w:eastAsia="zh-CN"/>
        </w:rPr>
        <w:t>9</w:t>
      </w:r>
      <w:r w:rsidRPr="008A6DC7">
        <w:rPr>
          <w:rFonts w:eastAsia="SimSun" w:hint="eastAsia"/>
          <w:lang w:eastAsia="zh-CN"/>
        </w:rPr>
        <w:t>节所述的传统批准程序</w:t>
      </w:r>
      <w:r w:rsidR="0077446B" w:rsidRPr="008A6DC7">
        <w:rPr>
          <w:rFonts w:eastAsia="SimSun" w:hint="eastAsia"/>
          <w:lang w:eastAsia="zh-CN"/>
        </w:rPr>
        <w:t>，</w:t>
      </w:r>
      <w:r w:rsidRPr="008A6DC7">
        <w:rPr>
          <w:rFonts w:eastAsia="SimSun" w:hint="eastAsia"/>
          <w:lang w:eastAsia="zh-CN"/>
        </w:rPr>
        <w:t>在</w:t>
      </w:r>
      <w:r w:rsidRPr="008A6DC7">
        <w:rPr>
          <w:rFonts w:eastAsia="SimSun" w:hint="eastAsia"/>
          <w:bCs/>
          <w:lang w:eastAsia="zh-CN"/>
        </w:rPr>
        <w:t>201</w:t>
      </w:r>
      <w:r w:rsidRPr="008A6DC7">
        <w:rPr>
          <w:rFonts w:eastAsia="SimSun"/>
          <w:bCs/>
          <w:lang w:eastAsia="zh-CN"/>
        </w:rPr>
        <w:t>8</w:t>
      </w:r>
      <w:r w:rsidRPr="008A6DC7">
        <w:rPr>
          <w:rFonts w:eastAsia="SimSun" w:hint="eastAsia"/>
          <w:bCs/>
          <w:lang w:eastAsia="zh-CN"/>
        </w:rPr>
        <w:t>年</w:t>
      </w:r>
      <w:r w:rsidRPr="008A6DC7">
        <w:rPr>
          <w:rFonts w:eastAsia="SimSun"/>
          <w:bCs/>
          <w:lang w:eastAsia="zh-CN"/>
        </w:rPr>
        <w:t>7</w:t>
      </w:r>
      <w:r w:rsidRPr="008A6DC7">
        <w:rPr>
          <w:rFonts w:eastAsia="SimSun" w:hint="eastAsia"/>
          <w:bCs/>
          <w:lang w:eastAsia="zh-CN"/>
        </w:rPr>
        <w:t>月</w:t>
      </w:r>
      <w:r w:rsidRPr="008A6DC7">
        <w:rPr>
          <w:rFonts w:eastAsia="SimSun"/>
          <w:bCs/>
          <w:lang w:eastAsia="zh-CN"/>
        </w:rPr>
        <w:t>4</w:t>
      </w:r>
      <w:r w:rsidRPr="008A6DC7">
        <w:rPr>
          <w:rFonts w:eastAsia="SimSun" w:hint="eastAsia"/>
          <w:bCs/>
          <w:lang w:eastAsia="zh-CN"/>
        </w:rPr>
        <w:t>日至</w:t>
      </w:r>
      <w:r w:rsidRPr="008A6DC7">
        <w:rPr>
          <w:rFonts w:eastAsia="SimSun"/>
          <w:bCs/>
          <w:lang w:eastAsia="zh-CN"/>
        </w:rPr>
        <w:t>13</w:t>
      </w:r>
      <w:r w:rsidRPr="008A6DC7">
        <w:rPr>
          <w:rFonts w:eastAsia="SimSun" w:hint="eastAsia"/>
          <w:bCs/>
          <w:lang w:eastAsia="zh-CN"/>
        </w:rPr>
        <w:t>日于日内瓦</w:t>
      </w:r>
      <w:r w:rsidRPr="008A6DC7">
        <w:rPr>
          <w:rFonts w:eastAsia="SimSun" w:hint="eastAsia"/>
          <w:lang w:eastAsia="zh-CN"/>
        </w:rPr>
        <w:t>召开的</w:t>
      </w:r>
      <w:r w:rsidRPr="008A6DC7">
        <w:rPr>
          <w:rFonts w:eastAsia="SimSun"/>
          <w:lang w:eastAsia="zh-CN"/>
        </w:rPr>
        <w:t>下一次</w:t>
      </w:r>
      <w:r w:rsidRPr="008A6DC7">
        <w:rPr>
          <w:rFonts w:eastAsia="SimSun" w:hint="eastAsia"/>
          <w:lang w:eastAsia="zh-CN"/>
        </w:rPr>
        <w:t>会议上批准上述</w:t>
      </w:r>
      <w:r w:rsidRPr="008A6DC7">
        <w:rPr>
          <w:rFonts w:eastAsia="SimSun"/>
          <w:bCs/>
          <w:lang w:eastAsia="zh-CN"/>
        </w:rPr>
        <w:t>ITU-T E.217</w:t>
      </w:r>
      <w:r w:rsidRPr="008A6DC7">
        <w:rPr>
          <w:rFonts w:eastAsia="SimSun" w:hint="eastAsia"/>
          <w:lang w:eastAsia="zh-CN"/>
        </w:rPr>
        <w:t>建议书</w:t>
      </w:r>
      <w:r w:rsidR="00E305E0">
        <w:rPr>
          <w:rFonts w:eastAsia="SimSun" w:hint="eastAsia"/>
          <w:lang w:eastAsia="zh-CN"/>
        </w:rPr>
        <w:t>修订</w:t>
      </w:r>
      <w:r w:rsidRPr="008A6DC7">
        <w:rPr>
          <w:rFonts w:eastAsia="SimSun" w:hint="eastAsia"/>
          <w:lang w:eastAsia="zh-CN"/>
        </w:rPr>
        <w:t>草案。</w:t>
      </w:r>
      <w:bookmarkStart w:id="5" w:name="lt_pId044"/>
      <w:bookmarkEnd w:id="4"/>
      <w:r w:rsidRPr="008A6DC7">
        <w:rPr>
          <w:rFonts w:eastAsia="SimSun" w:hint="eastAsia"/>
          <w:lang w:eastAsia="zh-CN"/>
        </w:rPr>
        <w:t>有关</w:t>
      </w:r>
      <w:r w:rsidRPr="008A6DC7">
        <w:rPr>
          <w:rFonts w:eastAsia="SimSun" w:hint="eastAsia"/>
          <w:szCs w:val="22"/>
          <w:lang w:eastAsia="zh-CN"/>
        </w:rPr>
        <w:t>ITU-T</w:t>
      </w:r>
      <w:r w:rsidRPr="008A6DC7">
        <w:rPr>
          <w:rFonts w:eastAsia="SimSun" w:hint="eastAsia"/>
          <w:lang w:eastAsia="zh-CN"/>
        </w:rPr>
        <w:t>第</w:t>
      </w:r>
      <w:r w:rsidRPr="008A6DC7">
        <w:rPr>
          <w:rFonts w:eastAsia="SimSun"/>
          <w:lang w:eastAsia="zh-CN"/>
        </w:rPr>
        <w:t>2</w:t>
      </w:r>
      <w:r w:rsidRPr="008A6DC7">
        <w:rPr>
          <w:rFonts w:eastAsia="SimSun" w:hint="eastAsia"/>
          <w:lang w:eastAsia="zh-CN"/>
        </w:rPr>
        <w:t>研究组会议的议程和所有相关信息将在第</w:t>
      </w:r>
      <w:r w:rsidRPr="008A6DC7">
        <w:rPr>
          <w:rFonts w:eastAsia="SimSun"/>
          <w:lang w:eastAsia="zh-CN"/>
        </w:rPr>
        <w:t>3</w:t>
      </w:r>
      <w:r w:rsidRPr="008A6DC7">
        <w:rPr>
          <w:rFonts w:eastAsia="SimSun" w:hint="eastAsia"/>
          <w:lang w:eastAsia="zh-CN"/>
        </w:rPr>
        <w:t>/2</w:t>
      </w:r>
      <w:r w:rsidRPr="008A6DC7">
        <w:rPr>
          <w:rFonts w:eastAsia="SimSun" w:hint="eastAsia"/>
          <w:lang w:eastAsia="zh-CN"/>
        </w:rPr>
        <w:t>号集体函中提供</w:t>
      </w:r>
      <w:bookmarkEnd w:id="5"/>
      <w:r w:rsidRPr="008A6DC7">
        <w:rPr>
          <w:rFonts w:eastAsia="SimSun" w:hint="eastAsia"/>
          <w:lang w:eastAsia="zh-CN"/>
        </w:rPr>
        <w:t>。</w:t>
      </w:r>
    </w:p>
    <w:p w14:paraId="1BD73C26" w14:textId="7BBCB462" w:rsidR="007B42E4" w:rsidRPr="008A6DC7" w:rsidRDefault="007B42E4" w:rsidP="001323AC">
      <w:pPr>
        <w:spacing w:before="80"/>
        <w:rPr>
          <w:rFonts w:eastAsia="SimSun"/>
          <w:szCs w:val="22"/>
          <w:lang w:eastAsia="zh-CN"/>
        </w:rPr>
      </w:pPr>
      <w:r w:rsidRPr="008A6DC7">
        <w:rPr>
          <w:rFonts w:eastAsia="SimSun"/>
          <w:bCs/>
          <w:szCs w:val="22"/>
          <w:lang w:eastAsia="zh-CN"/>
        </w:rPr>
        <w:t>2</w:t>
      </w:r>
      <w:r w:rsidRPr="008A6DC7">
        <w:rPr>
          <w:rFonts w:eastAsia="SimSun"/>
          <w:szCs w:val="22"/>
          <w:lang w:eastAsia="zh-CN"/>
        </w:rPr>
        <w:tab/>
      </w:r>
      <w:r w:rsidRPr="008A6DC7">
        <w:rPr>
          <w:rFonts w:eastAsia="SimSun" w:hint="eastAsia"/>
          <w:szCs w:val="22"/>
          <w:lang w:eastAsia="zh-CN"/>
        </w:rPr>
        <w:t>建议批准的</w:t>
      </w:r>
      <w:r w:rsidRPr="008A6DC7">
        <w:rPr>
          <w:rFonts w:eastAsia="SimSun" w:hint="eastAsia"/>
          <w:szCs w:val="22"/>
          <w:lang w:eastAsia="zh-CN"/>
        </w:rPr>
        <w:t>ITU-T</w:t>
      </w:r>
      <w:r w:rsidRPr="008A6DC7">
        <w:rPr>
          <w:rFonts w:eastAsia="SimSun" w:hint="eastAsia"/>
          <w:szCs w:val="22"/>
          <w:lang w:eastAsia="zh-CN"/>
        </w:rPr>
        <w:t>建议书</w:t>
      </w:r>
      <w:r w:rsidR="00E305E0">
        <w:rPr>
          <w:rFonts w:eastAsia="SimSun" w:hint="eastAsia"/>
          <w:szCs w:val="22"/>
          <w:lang w:eastAsia="zh-CN"/>
        </w:rPr>
        <w:t>修订</w:t>
      </w:r>
      <w:r w:rsidRPr="008A6DC7">
        <w:rPr>
          <w:rFonts w:eastAsia="SimSun" w:hint="eastAsia"/>
          <w:szCs w:val="22"/>
          <w:lang w:eastAsia="zh-CN"/>
        </w:rPr>
        <w:t>草案的标题、概要及其出处见附件</w:t>
      </w:r>
      <w:r w:rsidRPr="008A6DC7">
        <w:rPr>
          <w:rFonts w:eastAsia="SimSun" w:hint="eastAsia"/>
          <w:szCs w:val="22"/>
          <w:lang w:eastAsia="zh-CN"/>
        </w:rPr>
        <w:t>1</w:t>
      </w:r>
      <w:r w:rsidRPr="008A6DC7">
        <w:rPr>
          <w:rFonts w:eastAsia="SimSun" w:hint="eastAsia"/>
          <w:szCs w:val="22"/>
          <w:lang w:eastAsia="zh-CN"/>
        </w:rPr>
        <w:t>。</w:t>
      </w:r>
    </w:p>
    <w:p w14:paraId="2B2B2FA2" w14:textId="3D115A6E" w:rsidR="007B42E4" w:rsidRPr="008A6DC7" w:rsidRDefault="007B42E4" w:rsidP="00E305E0">
      <w:pPr>
        <w:spacing w:before="80"/>
        <w:rPr>
          <w:rFonts w:eastAsia="SimSun"/>
          <w:szCs w:val="22"/>
          <w:lang w:eastAsia="zh-CN"/>
        </w:rPr>
      </w:pPr>
      <w:r w:rsidRPr="008A6DC7">
        <w:rPr>
          <w:rFonts w:eastAsia="SimSun"/>
          <w:bCs/>
          <w:szCs w:val="22"/>
          <w:lang w:eastAsia="zh-CN"/>
        </w:rPr>
        <w:t>3</w:t>
      </w:r>
      <w:r w:rsidRPr="008A6DC7">
        <w:rPr>
          <w:rFonts w:eastAsia="SimSun"/>
          <w:szCs w:val="22"/>
          <w:lang w:eastAsia="zh-CN"/>
        </w:rPr>
        <w:tab/>
      </w:r>
      <w:bookmarkStart w:id="6" w:name="lt_pId048"/>
      <w:r w:rsidRPr="008A6DC7">
        <w:rPr>
          <w:rFonts w:eastAsia="SimSun" w:hint="eastAsia"/>
          <w:szCs w:val="22"/>
          <w:lang w:eastAsia="zh-CN"/>
        </w:rPr>
        <w:t>本通函根据第</w:t>
      </w:r>
      <w:r w:rsidRPr="008A6DC7">
        <w:rPr>
          <w:rFonts w:eastAsia="SimSun" w:hint="eastAsia"/>
          <w:szCs w:val="22"/>
          <w:lang w:eastAsia="zh-CN"/>
        </w:rPr>
        <w:t>1</w:t>
      </w:r>
      <w:r w:rsidRPr="008A6DC7">
        <w:rPr>
          <w:rFonts w:eastAsia="SimSun" w:hint="eastAsia"/>
          <w:szCs w:val="22"/>
          <w:lang w:eastAsia="zh-CN"/>
        </w:rPr>
        <w:t>号决议第</w:t>
      </w:r>
      <w:r w:rsidRPr="008A6DC7">
        <w:rPr>
          <w:rFonts w:eastAsia="SimSun" w:hint="eastAsia"/>
          <w:szCs w:val="22"/>
          <w:lang w:eastAsia="zh-CN"/>
        </w:rPr>
        <w:t>9.4</w:t>
      </w:r>
      <w:r w:rsidRPr="008A6DC7">
        <w:rPr>
          <w:rFonts w:eastAsia="SimSun" w:hint="eastAsia"/>
          <w:szCs w:val="22"/>
          <w:lang w:eastAsia="zh-CN"/>
        </w:rPr>
        <w:t>节，就可否在即将召开的会议上审议并</w:t>
      </w:r>
      <w:r w:rsidRPr="008A6DC7">
        <w:rPr>
          <w:rFonts w:eastAsia="SimSun"/>
          <w:szCs w:val="22"/>
          <w:lang w:eastAsia="zh-CN"/>
        </w:rPr>
        <w:t>批准</w:t>
      </w:r>
      <w:r w:rsidRPr="008A6DC7">
        <w:rPr>
          <w:rFonts w:eastAsia="SimSun" w:hint="eastAsia"/>
          <w:szCs w:val="22"/>
          <w:lang w:eastAsia="zh-CN"/>
        </w:rPr>
        <w:t>该建议书与国际电联成员国启动正式磋商。请成员国在</w:t>
      </w:r>
      <w:r w:rsidRPr="008A6DC7">
        <w:rPr>
          <w:rFonts w:eastAsia="SimSun" w:hint="eastAsia"/>
          <w:szCs w:val="22"/>
          <w:lang w:eastAsia="zh-CN"/>
        </w:rPr>
        <w:t>201</w:t>
      </w:r>
      <w:r w:rsidRPr="008A6DC7">
        <w:rPr>
          <w:rFonts w:eastAsia="SimSun"/>
          <w:szCs w:val="22"/>
          <w:lang w:eastAsia="zh-CN"/>
        </w:rPr>
        <w:t>8</w:t>
      </w:r>
      <w:r w:rsidRPr="008A6DC7">
        <w:rPr>
          <w:rFonts w:eastAsia="SimSun" w:hint="eastAsia"/>
          <w:szCs w:val="22"/>
          <w:lang w:eastAsia="zh-CN"/>
        </w:rPr>
        <w:t>年</w:t>
      </w:r>
      <w:r w:rsidRPr="008A6DC7">
        <w:rPr>
          <w:rFonts w:eastAsia="SimSun" w:hint="eastAsia"/>
          <w:szCs w:val="22"/>
          <w:lang w:eastAsia="zh-CN"/>
        </w:rPr>
        <w:t>6</w:t>
      </w:r>
      <w:r w:rsidRPr="008A6DC7">
        <w:rPr>
          <w:rFonts w:eastAsia="SimSun" w:hint="eastAsia"/>
          <w:szCs w:val="22"/>
          <w:lang w:eastAsia="zh-CN"/>
        </w:rPr>
        <w:t>月</w:t>
      </w:r>
      <w:r w:rsidRPr="008A6DC7">
        <w:rPr>
          <w:rFonts w:eastAsia="SimSun"/>
          <w:szCs w:val="22"/>
          <w:lang w:eastAsia="zh-CN"/>
        </w:rPr>
        <w:t>22</w:t>
      </w:r>
      <w:r w:rsidRPr="008A6DC7">
        <w:rPr>
          <w:rFonts w:eastAsia="SimSun" w:hint="eastAsia"/>
          <w:szCs w:val="22"/>
          <w:lang w:eastAsia="zh-CN"/>
        </w:rPr>
        <w:t>日</w:t>
      </w:r>
      <w:r w:rsidRPr="008A6DC7">
        <w:rPr>
          <w:rFonts w:eastAsia="SimSun" w:hint="eastAsia"/>
          <w:szCs w:val="22"/>
          <w:lang w:eastAsia="zh-CN"/>
        </w:rPr>
        <w:t>23</w:t>
      </w:r>
      <w:r w:rsidR="00E305E0">
        <w:rPr>
          <w:rFonts w:eastAsia="SimSun" w:hint="eastAsia"/>
          <w:szCs w:val="22"/>
          <w:lang w:eastAsia="zh-CN"/>
        </w:rPr>
        <w:t>时</w:t>
      </w:r>
      <w:r w:rsidRPr="008A6DC7">
        <w:rPr>
          <w:rFonts w:eastAsia="SimSun" w:hint="eastAsia"/>
          <w:szCs w:val="22"/>
          <w:lang w:eastAsia="zh-CN"/>
        </w:rPr>
        <w:t>59</w:t>
      </w:r>
      <w:r w:rsidR="00E305E0">
        <w:rPr>
          <w:rFonts w:eastAsia="SimSun" w:hint="eastAsia"/>
          <w:szCs w:val="22"/>
          <w:lang w:eastAsia="zh-CN"/>
        </w:rPr>
        <w:t>分</w:t>
      </w:r>
      <w:r w:rsidRPr="008A6DC7">
        <w:rPr>
          <w:rFonts w:eastAsia="SimSun" w:hint="eastAsia"/>
          <w:szCs w:val="22"/>
          <w:lang w:eastAsia="zh-CN"/>
        </w:rPr>
        <w:t>（协调世界时）前填妥并返回附件</w:t>
      </w:r>
      <w:r w:rsidRPr="008A6DC7">
        <w:rPr>
          <w:rFonts w:eastAsia="SimSun" w:hint="eastAsia"/>
          <w:szCs w:val="22"/>
          <w:lang w:eastAsia="zh-CN"/>
        </w:rPr>
        <w:t>2</w:t>
      </w:r>
      <w:r w:rsidRPr="008A6DC7">
        <w:rPr>
          <w:rFonts w:eastAsia="SimSun" w:hint="eastAsia"/>
          <w:szCs w:val="22"/>
          <w:lang w:eastAsia="zh-CN"/>
        </w:rPr>
        <w:t>中的表格。</w:t>
      </w:r>
      <w:bookmarkEnd w:id="6"/>
    </w:p>
    <w:p w14:paraId="32CF2BAD" w14:textId="77777777" w:rsidR="007B42E4" w:rsidRPr="008A6DC7" w:rsidRDefault="007B42E4" w:rsidP="001323AC">
      <w:pPr>
        <w:tabs>
          <w:tab w:val="clear" w:pos="794"/>
          <w:tab w:val="clear" w:pos="1191"/>
          <w:tab w:val="clear" w:pos="1588"/>
          <w:tab w:val="clear" w:pos="1985"/>
        </w:tabs>
        <w:overflowPunct/>
        <w:autoSpaceDE/>
        <w:autoSpaceDN/>
        <w:adjustRightInd/>
        <w:spacing w:before="0"/>
        <w:textAlignment w:val="auto"/>
        <w:rPr>
          <w:rFonts w:eastAsia="SimSun"/>
          <w:bCs/>
          <w:lang w:eastAsia="zh-CN"/>
        </w:rPr>
      </w:pPr>
      <w:r w:rsidRPr="008A6DC7">
        <w:rPr>
          <w:rFonts w:eastAsia="SimSun"/>
          <w:bCs/>
          <w:lang w:eastAsia="zh-CN"/>
        </w:rPr>
        <w:br w:type="page"/>
      </w:r>
    </w:p>
    <w:p w14:paraId="50CB4CCF" w14:textId="4A1F649F" w:rsidR="007B42E4" w:rsidRPr="008A6DC7" w:rsidRDefault="007B42E4" w:rsidP="00E305E0">
      <w:pPr>
        <w:spacing w:before="80"/>
        <w:rPr>
          <w:rFonts w:eastAsia="SimSun"/>
          <w:szCs w:val="22"/>
          <w:lang w:eastAsia="zh-CN"/>
        </w:rPr>
      </w:pPr>
      <w:r w:rsidRPr="008A6DC7">
        <w:rPr>
          <w:rFonts w:eastAsia="SimSun"/>
          <w:bCs/>
          <w:lang w:eastAsia="zh-CN"/>
        </w:rPr>
        <w:lastRenderedPageBreak/>
        <w:t>4</w:t>
      </w:r>
      <w:r w:rsidRPr="008A6DC7">
        <w:rPr>
          <w:rFonts w:eastAsia="SimSun"/>
          <w:lang w:eastAsia="zh-CN"/>
        </w:rPr>
        <w:tab/>
      </w:r>
      <w:bookmarkStart w:id="7" w:name="lt_pId052"/>
      <w:r w:rsidRPr="008A6DC7">
        <w:rPr>
          <w:rFonts w:eastAsia="SimSun" w:hint="eastAsia"/>
          <w:lang w:eastAsia="zh-CN"/>
        </w:rPr>
        <w:t>如果</w:t>
      </w:r>
      <w:r w:rsidRPr="008A6DC7">
        <w:rPr>
          <w:rFonts w:eastAsia="SimSun" w:hint="eastAsia"/>
          <w:lang w:eastAsia="zh-CN"/>
        </w:rPr>
        <w:t>70</w:t>
      </w:r>
      <w:r w:rsidRPr="008A6DC7">
        <w:rPr>
          <w:rFonts w:eastAsia="SimSun" w:hint="eastAsia"/>
          <w:lang w:eastAsia="zh-CN"/>
        </w:rPr>
        <w:t>％以上的成员国在回复中支持</w:t>
      </w:r>
      <w:r w:rsidR="00E305E0">
        <w:rPr>
          <w:rFonts w:eastAsia="SimSun" w:hint="eastAsia"/>
          <w:lang w:eastAsia="zh-CN"/>
        </w:rPr>
        <w:t>考虑</w:t>
      </w:r>
      <w:r w:rsidRPr="008A6DC7">
        <w:rPr>
          <w:rFonts w:eastAsia="SimSun" w:hint="eastAsia"/>
          <w:lang w:eastAsia="zh-CN"/>
        </w:rPr>
        <w:t>批准，将专门</w:t>
      </w:r>
      <w:r w:rsidR="00E305E0">
        <w:rPr>
          <w:rFonts w:eastAsia="SimSun" w:hint="eastAsia"/>
          <w:lang w:eastAsia="zh-CN"/>
        </w:rPr>
        <w:t>利用</w:t>
      </w:r>
      <w:r w:rsidRPr="008A6DC7">
        <w:rPr>
          <w:rFonts w:eastAsia="SimSun" w:hint="eastAsia"/>
          <w:lang w:eastAsia="zh-CN"/>
        </w:rPr>
        <w:t>一</w:t>
      </w:r>
      <w:r w:rsidR="00E305E0">
        <w:rPr>
          <w:rFonts w:eastAsia="SimSun" w:hint="eastAsia"/>
          <w:lang w:eastAsia="zh-CN"/>
        </w:rPr>
        <w:t>节</w:t>
      </w:r>
      <w:r w:rsidRPr="008A6DC7">
        <w:rPr>
          <w:rFonts w:eastAsia="SimSun" w:hint="eastAsia"/>
          <w:lang w:eastAsia="zh-CN"/>
        </w:rPr>
        <w:t>全体会议</w:t>
      </w:r>
      <w:r w:rsidR="00E305E0">
        <w:rPr>
          <w:rFonts w:eastAsia="SimSun" w:hint="eastAsia"/>
          <w:lang w:eastAsia="zh-CN"/>
        </w:rPr>
        <w:t>的</w:t>
      </w:r>
      <w:r w:rsidR="00E305E0">
        <w:rPr>
          <w:rFonts w:eastAsia="SimSun"/>
          <w:lang w:eastAsia="zh-CN"/>
        </w:rPr>
        <w:t>时间应</w:t>
      </w:r>
      <w:r w:rsidRPr="008A6DC7">
        <w:rPr>
          <w:rFonts w:eastAsia="SimSun" w:hint="eastAsia"/>
          <w:lang w:eastAsia="zh-CN"/>
        </w:rPr>
        <w:t>用批准程序。不授权</w:t>
      </w:r>
      <w:r w:rsidR="00E305E0">
        <w:rPr>
          <w:rFonts w:eastAsia="SimSun" w:hint="eastAsia"/>
          <w:lang w:eastAsia="zh-CN"/>
        </w:rPr>
        <w:t>如此</w:t>
      </w:r>
      <w:r w:rsidR="00E305E0">
        <w:rPr>
          <w:rFonts w:eastAsia="SimSun"/>
          <w:lang w:eastAsia="zh-CN"/>
        </w:rPr>
        <w:t>办理</w:t>
      </w:r>
      <w:r w:rsidRPr="008A6DC7">
        <w:rPr>
          <w:rFonts w:eastAsia="SimSun" w:hint="eastAsia"/>
          <w:lang w:eastAsia="zh-CN"/>
        </w:rPr>
        <w:t>的成员国应向电信标准化局主任通报其反对意见的理由并说明可能推动</w:t>
      </w:r>
      <w:r w:rsidR="00E305E0">
        <w:rPr>
          <w:rFonts w:eastAsia="SimSun" w:hint="eastAsia"/>
          <w:lang w:eastAsia="zh-CN"/>
        </w:rPr>
        <w:t>此</w:t>
      </w:r>
      <w:r w:rsidRPr="008A6DC7">
        <w:rPr>
          <w:rFonts w:eastAsia="SimSun"/>
          <w:lang w:eastAsia="zh-CN"/>
        </w:rPr>
        <w:t>项工作进展的</w:t>
      </w:r>
      <w:r w:rsidRPr="008A6DC7">
        <w:rPr>
          <w:rFonts w:eastAsia="SimSun" w:hint="eastAsia"/>
          <w:lang w:eastAsia="zh-CN"/>
        </w:rPr>
        <w:t>变</w:t>
      </w:r>
      <w:r w:rsidR="00E305E0">
        <w:rPr>
          <w:rFonts w:eastAsia="SimSun" w:hint="eastAsia"/>
          <w:lang w:eastAsia="zh-CN"/>
        </w:rPr>
        <w:t>动</w:t>
      </w:r>
      <w:r w:rsidRPr="008A6DC7">
        <w:rPr>
          <w:rFonts w:eastAsia="SimSun" w:hint="eastAsia"/>
          <w:lang w:eastAsia="zh-CN"/>
        </w:rPr>
        <w:t>。</w:t>
      </w:r>
      <w:bookmarkEnd w:id="7"/>
    </w:p>
    <w:p w14:paraId="681C356D" w14:textId="77777777" w:rsidR="00E305E0" w:rsidRPr="007B2FBB" w:rsidRDefault="00E305E0" w:rsidP="00E305E0">
      <w:pPr>
        <w:tabs>
          <w:tab w:val="left" w:pos="1418"/>
          <w:tab w:val="left" w:pos="1702"/>
          <w:tab w:val="left" w:pos="2160"/>
        </w:tabs>
        <w:spacing w:before="600"/>
        <w:rPr>
          <w:lang w:eastAsia="zh-CN"/>
        </w:rPr>
      </w:pPr>
      <w:r>
        <w:rPr>
          <w:rFonts w:hint="eastAsia"/>
          <w:lang w:eastAsia="zh-CN"/>
        </w:rPr>
        <w:t>顺致敬意！</w:t>
      </w:r>
    </w:p>
    <w:p w14:paraId="1D3A7EC0" w14:textId="77777777" w:rsidR="00E305E0" w:rsidRPr="00C0371A" w:rsidRDefault="00E305E0" w:rsidP="00E305E0">
      <w:pPr>
        <w:tabs>
          <w:tab w:val="left" w:pos="1418"/>
          <w:tab w:val="left" w:pos="1702"/>
          <w:tab w:val="left" w:pos="2160"/>
        </w:tabs>
        <w:spacing w:before="600" w:after="20"/>
        <w:ind w:right="91"/>
        <w:rPr>
          <w:rFonts w:ascii="KaiTi" w:eastAsia="STKaiti" w:hAnsi="KaiTi"/>
          <w:szCs w:val="24"/>
          <w:lang w:eastAsia="zh-CN"/>
        </w:rPr>
      </w:pPr>
      <w:r w:rsidRPr="00C0371A">
        <w:rPr>
          <w:rFonts w:ascii="KaiTi" w:eastAsia="STKaiti" w:hAnsi="KaiTi" w:hint="eastAsia"/>
          <w:szCs w:val="24"/>
          <w:lang w:eastAsia="zh-CN"/>
        </w:rPr>
        <w:t>（原件已签）</w:t>
      </w:r>
    </w:p>
    <w:p w14:paraId="681D51A8" w14:textId="77777777" w:rsidR="00E305E0" w:rsidRDefault="00E305E0" w:rsidP="00E305E0">
      <w:pPr>
        <w:tabs>
          <w:tab w:val="left" w:pos="1418"/>
          <w:tab w:val="left" w:pos="1702"/>
          <w:tab w:val="left" w:pos="2160"/>
        </w:tabs>
        <w:spacing w:after="20"/>
        <w:ind w:right="91"/>
        <w:rPr>
          <w:lang w:eastAsia="zh-CN"/>
        </w:rPr>
      </w:pPr>
      <w:r>
        <w:rPr>
          <w:rFonts w:hint="eastAsia"/>
          <w:lang w:eastAsia="zh-CN"/>
        </w:rPr>
        <w:t>电信标准化局主任</w:t>
      </w:r>
    </w:p>
    <w:p w14:paraId="47D285EE" w14:textId="77777777" w:rsidR="00E305E0" w:rsidRDefault="00E305E0" w:rsidP="00E305E0">
      <w:pPr>
        <w:overflowPunct/>
        <w:autoSpaceDE/>
        <w:autoSpaceDN/>
        <w:adjustRightInd/>
        <w:spacing w:before="0"/>
        <w:textAlignment w:val="auto"/>
        <w:rPr>
          <w:rFonts w:eastAsia="MS Mincho"/>
          <w:lang w:eastAsia="zh-CN"/>
        </w:rPr>
      </w:pPr>
      <w:r>
        <w:rPr>
          <w:rFonts w:ascii="SimSun" w:hAnsi="SimSun" w:hint="eastAsia"/>
          <w:lang w:eastAsia="zh-CN"/>
        </w:rPr>
        <w:t>李在摄</w:t>
      </w:r>
    </w:p>
    <w:p w14:paraId="61B4D4E1" w14:textId="77777777" w:rsidR="007B42E4" w:rsidRPr="008A6DC7" w:rsidRDefault="007B42E4" w:rsidP="001323AC">
      <w:pPr>
        <w:spacing w:before="1320"/>
        <w:rPr>
          <w:rFonts w:eastAsia="SimSun"/>
          <w:lang w:eastAsia="zh-CN"/>
        </w:rPr>
      </w:pPr>
      <w:r w:rsidRPr="008A6DC7">
        <w:rPr>
          <w:rFonts w:eastAsia="SimSun" w:hint="eastAsia"/>
          <w:b/>
          <w:bCs/>
          <w:lang w:eastAsia="zh-CN"/>
        </w:rPr>
        <w:t>附件</w:t>
      </w:r>
      <w:r w:rsidRPr="008A6DC7">
        <w:rPr>
          <w:rFonts w:eastAsia="SimSun"/>
          <w:b/>
          <w:bCs/>
          <w:lang w:eastAsia="zh-CN"/>
        </w:rPr>
        <w:t>：</w:t>
      </w:r>
      <w:r w:rsidRPr="008A6DC7">
        <w:rPr>
          <w:rFonts w:eastAsia="SimSun"/>
          <w:lang w:eastAsia="zh-CN"/>
        </w:rPr>
        <w:t>2</w:t>
      </w:r>
      <w:r w:rsidRPr="008A6DC7">
        <w:rPr>
          <w:rFonts w:eastAsia="SimSun" w:hint="eastAsia"/>
          <w:lang w:eastAsia="zh-CN"/>
        </w:rPr>
        <w:t>件</w:t>
      </w:r>
    </w:p>
    <w:p w14:paraId="71579400" w14:textId="77777777" w:rsidR="007B42E4" w:rsidRPr="008A6DC7" w:rsidRDefault="007B42E4" w:rsidP="001323AC">
      <w:pPr>
        <w:spacing w:before="200"/>
        <w:rPr>
          <w:rFonts w:eastAsia="SimSun"/>
          <w:lang w:eastAsia="zh-CN"/>
        </w:rPr>
      </w:pPr>
      <w:r w:rsidRPr="008A6DC7">
        <w:rPr>
          <w:rFonts w:eastAsia="SimSun"/>
          <w:lang w:eastAsia="zh-CN"/>
        </w:rPr>
        <w:br w:type="page"/>
      </w:r>
    </w:p>
    <w:p w14:paraId="47D5C327" w14:textId="77777777" w:rsidR="007B42E4" w:rsidRPr="008A6DC7" w:rsidRDefault="007B42E4" w:rsidP="001323AC">
      <w:pPr>
        <w:keepNext/>
        <w:keepLines/>
        <w:spacing w:before="240" w:after="280"/>
        <w:jc w:val="center"/>
        <w:rPr>
          <w:rFonts w:eastAsia="SimSun"/>
          <w:b/>
          <w:sz w:val="28"/>
          <w:lang w:eastAsia="zh-CN"/>
        </w:rPr>
      </w:pPr>
      <w:bookmarkStart w:id="8" w:name="lt_pId059"/>
      <w:r w:rsidRPr="008A6DC7">
        <w:rPr>
          <w:rFonts w:eastAsia="SimSun" w:hint="eastAsia"/>
          <w:b/>
          <w:sz w:val="28"/>
          <w:lang w:eastAsia="zh-CN"/>
        </w:rPr>
        <w:lastRenderedPageBreak/>
        <w:t>附件</w:t>
      </w:r>
      <w:r w:rsidRPr="008A6DC7">
        <w:rPr>
          <w:rFonts w:eastAsia="SimSun"/>
          <w:b/>
          <w:sz w:val="28"/>
          <w:lang w:eastAsia="zh-CN"/>
        </w:rPr>
        <w:t>1</w:t>
      </w:r>
      <w:bookmarkEnd w:id="8"/>
    </w:p>
    <w:p w14:paraId="6EAC9272" w14:textId="77777777" w:rsidR="007B42E4" w:rsidRPr="008A6DC7" w:rsidRDefault="007B42E4" w:rsidP="001323AC">
      <w:pPr>
        <w:keepNext/>
        <w:keepLines/>
        <w:spacing w:before="240" w:after="280"/>
        <w:jc w:val="center"/>
        <w:rPr>
          <w:rFonts w:eastAsia="SimSun"/>
          <w:b/>
          <w:sz w:val="28"/>
          <w:lang w:eastAsia="zh-CN"/>
        </w:rPr>
      </w:pPr>
      <w:bookmarkStart w:id="9" w:name="lt_pId060"/>
      <w:r w:rsidRPr="008A6DC7">
        <w:rPr>
          <w:rFonts w:eastAsia="SimSun" w:hint="eastAsia"/>
          <w:b/>
          <w:sz w:val="28"/>
          <w:lang w:eastAsia="zh-CN"/>
        </w:rPr>
        <w:t>已确定建议书草案的概</w:t>
      </w:r>
      <w:r w:rsidRPr="008A6DC7">
        <w:rPr>
          <w:rFonts w:eastAsia="SimSun"/>
          <w:b/>
          <w:sz w:val="28"/>
          <w:lang w:eastAsia="zh-CN"/>
        </w:rPr>
        <w:t>要</w:t>
      </w:r>
      <w:r w:rsidRPr="008A6DC7">
        <w:rPr>
          <w:rFonts w:eastAsia="SimSun" w:hint="eastAsia"/>
          <w:b/>
          <w:sz w:val="28"/>
          <w:lang w:eastAsia="zh-CN"/>
        </w:rPr>
        <w:t>和出处</w:t>
      </w:r>
      <w:bookmarkEnd w:id="9"/>
    </w:p>
    <w:p w14:paraId="6D7B131A" w14:textId="692B3D7E" w:rsidR="007B42E4" w:rsidRPr="008A6DC7" w:rsidRDefault="007B42E4" w:rsidP="00E305E0">
      <w:pPr>
        <w:keepNext/>
        <w:keepLines/>
        <w:spacing w:before="280"/>
        <w:ind w:left="1134" w:hanging="1134"/>
        <w:outlineLvl w:val="0"/>
        <w:rPr>
          <w:rFonts w:ascii="SimSun" w:eastAsia="SimSun" w:hAnsi="SimSun"/>
          <w:b/>
          <w:sz w:val="28"/>
          <w:lang w:eastAsia="zh-CN"/>
        </w:rPr>
      </w:pPr>
      <w:r w:rsidRPr="008A6DC7">
        <w:rPr>
          <w:b/>
          <w:sz w:val="28"/>
          <w:lang w:eastAsia="zh-CN"/>
        </w:rPr>
        <w:t>1</w:t>
      </w:r>
      <w:r w:rsidRPr="008A6DC7">
        <w:rPr>
          <w:b/>
          <w:sz w:val="28"/>
          <w:lang w:eastAsia="zh-CN"/>
        </w:rPr>
        <w:tab/>
      </w:r>
      <w:r w:rsidRPr="008A6DC7">
        <w:rPr>
          <w:rFonts w:eastAsia="SimSun"/>
          <w:b/>
          <w:sz w:val="28"/>
          <w:lang w:eastAsia="zh-CN"/>
        </w:rPr>
        <w:t>ITU-T E.217</w:t>
      </w:r>
      <w:r w:rsidRPr="008A6DC7">
        <w:rPr>
          <w:rFonts w:eastAsia="SimSun" w:cs="Microsoft YaHei"/>
          <w:b/>
          <w:sz w:val="28"/>
          <w:lang w:val="fr-CH" w:eastAsia="zh-CN"/>
        </w:rPr>
        <w:t>建议书</w:t>
      </w:r>
      <w:r w:rsidR="00E305E0" w:rsidRPr="008A6DC7">
        <w:rPr>
          <w:rFonts w:eastAsia="SimSun"/>
          <w:b/>
          <w:sz w:val="28"/>
          <w:lang w:eastAsia="zh-CN"/>
        </w:rPr>
        <w:t>的</w:t>
      </w:r>
      <w:r w:rsidR="00E305E0" w:rsidRPr="008A6DC7">
        <w:rPr>
          <w:rFonts w:eastAsia="SimSun" w:hint="eastAsia"/>
          <w:b/>
          <w:sz w:val="28"/>
          <w:lang w:eastAsia="zh-CN"/>
        </w:rPr>
        <w:t>修订</w:t>
      </w:r>
      <w:r w:rsidRPr="008A6DC7">
        <w:rPr>
          <w:rFonts w:eastAsia="SimSun" w:cs="Microsoft YaHei"/>
          <w:b/>
          <w:sz w:val="28"/>
          <w:lang w:val="fr-CH" w:eastAsia="zh-CN"/>
        </w:rPr>
        <w:t>草案</w:t>
      </w:r>
      <w:r w:rsidRPr="008A6DC7">
        <w:rPr>
          <w:rFonts w:eastAsia="SimSun" w:cs="Microsoft YaHei"/>
          <w:b/>
          <w:sz w:val="28"/>
          <w:lang w:eastAsia="zh-CN"/>
        </w:rPr>
        <w:t>（</w:t>
      </w:r>
      <w:hyperlink r:id="rId11" w:history="1">
        <w:r w:rsidRPr="008A6DC7">
          <w:rPr>
            <w:rFonts w:eastAsia="SimSun"/>
            <w:b/>
            <w:color w:val="0000FF"/>
            <w:sz w:val="28"/>
            <w:u w:val="single"/>
            <w:lang w:eastAsia="zh-CN"/>
          </w:rPr>
          <w:t>R 7</w:t>
        </w:r>
      </w:hyperlink>
      <w:r w:rsidRPr="008A6DC7">
        <w:rPr>
          <w:rFonts w:eastAsia="SimSun" w:cs="Microsoft YaHei"/>
          <w:b/>
          <w:sz w:val="28"/>
          <w:lang w:eastAsia="zh-CN"/>
        </w:rPr>
        <w:t>）</w:t>
      </w:r>
    </w:p>
    <w:p w14:paraId="2598B7AB" w14:textId="7E7C1656" w:rsidR="007B42E4" w:rsidRPr="008A6DC7" w:rsidRDefault="007B42E4" w:rsidP="0052282E">
      <w:pPr>
        <w:keepNext/>
        <w:spacing w:before="160"/>
        <w:rPr>
          <w:b/>
          <w:lang w:eastAsia="zh-CN"/>
        </w:rPr>
      </w:pPr>
      <w:r w:rsidRPr="008A6DC7">
        <w:rPr>
          <w:rFonts w:hint="eastAsia"/>
          <w:b/>
          <w:bCs/>
          <w:lang w:eastAsia="zh-CN"/>
        </w:rPr>
        <w:t>水上</w:t>
      </w:r>
      <w:r w:rsidRPr="008A6DC7">
        <w:rPr>
          <w:b/>
          <w:bCs/>
          <w:lang w:eastAsia="zh-CN"/>
        </w:rPr>
        <w:t>通信</w:t>
      </w:r>
      <w:r w:rsidR="0052282E">
        <w:rPr>
          <w:b/>
          <w:bCs/>
          <w:lang w:eastAsia="zh-CN"/>
        </w:rPr>
        <w:t xml:space="preserve"> </w:t>
      </w:r>
      <w:r w:rsidR="0052282E" w:rsidRPr="0052282E">
        <w:rPr>
          <w:b/>
          <w:bCs/>
          <w:lang w:eastAsia="zh-CN"/>
        </w:rPr>
        <w:t>–</w:t>
      </w:r>
      <w:r w:rsidR="0052282E">
        <w:rPr>
          <w:b/>
          <w:bCs/>
          <w:lang w:eastAsia="zh-CN"/>
        </w:rPr>
        <w:t xml:space="preserve"> </w:t>
      </w:r>
      <w:r w:rsidRPr="008A6DC7">
        <w:rPr>
          <w:b/>
          <w:bCs/>
          <w:lang w:eastAsia="zh-CN"/>
        </w:rPr>
        <w:t>船舶电台</w:t>
      </w:r>
      <w:r w:rsidRPr="008A6DC7">
        <w:rPr>
          <w:rFonts w:hint="eastAsia"/>
          <w:b/>
          <w:bCs/>
          <w:lang w:eastAsia="zh-CN"/>
        </w:rPr>
        <w:t>识别</w:t>
      </w:r>
      <w:r w:rsidR="006441D1">
        <w:rPr>
          <w:rFonts w:hint="eastAsia"/>
          <w:b/>
          <w:bCs/>
          <w:lang w:eastAsia="zh-CN"/>
        </w:rPr>
        <w:t>码</w:t>
      </w:r>
    </w:p>
    <w:p w14:paraId="6ECAF243" w14:textId="77777777" w:rsidR="007B42E4" w:rsidRPr="008A6DC7" w:rsidRDefault="007B42E4" w:rsidP="001323AC">
      <w:pPr>
        <w:keepNext/>
        <w:spacing w:before="160"/>
        <w:rPr>
          <w:rFonts w:eastAsia="SimSun"/>
          <w:b/>
          <w:lang w:eastAsia="zh-CN"/>
        </w:rPr>
      </w:pPr>
      <w:r w:rsidRPr="008A6DC7">
        <w:rPr>
          <w:rFonts w:eastAsia="SimSun" w:hint="eastAsia"/>
          <w:b/>
          <w:lang w:eastAsia="zh-CN"/>
        </w:rPr>
        <w:t>概要</w:t>
      </w:r>
    </w:p>
    <w:p w14:paraId="39AB9C1C" w14:textId="011CFDE8" w:rsidR="007B42E4" w:rsidRPr="008A6DC7" w:rsidRDefault="006441D1" w:rsidP="009C7D90">
      <w:pPr>
        <w:ind w:firstLineChars="200" w:firstLine="480"/>
        <w:rPr>
          <w:rFonts w:eastAsia="SimSun"/>
          <w:lang w:eastAsia="zh-CN"/>
        </w:rPr>
      </w:pPr>
      <w:bookmarkStart w:id="10" w:name="lt_pId075"/>
      <w:r>
        <w:rPr>
          <w:rFonts w:hint="eastAsia"/>
          <w:lang w:eastAsia="zh-CN"/>
        </w:rPr>
        <w:t>为进行</w:t>
      </w:r>
      <w:r w:rsidR="007B42E4" w:rsidRPr="008A6DC7">
        <w:rPr>
          <w:rFonts w:hint="eastAsia"/>
          <w:lang w:eastAsia="zh-CN"/>
        </w:rPr>
        <w:t>国际公共通信，</w:t>
      </w:r>
      <w:r w:rsidR="007B42E4" w:rsidRPr="008A6DC7">
        <w:rPr>
          <w:lang w:eastAsia="zh-CN"/>
        </w:rPr>
        <w:t>船舶电台识别</w:t>
      </w:r>
      <w:r>
        <w:rPr>
          <w:rFonts w:hint="eastAsia"/>
          <w:lang w:eastAsia="zh-CN"/>
        </w:rPr>
        <w:t>码目前</w:t>
      </w:r>
      <w:r w:rsidR="007B42E4" w:rsidRPr="008A6DC7">
        <w:rPr>
          <w:lang w:eastAsia="zh-CN"/>
        </w:rPr>
        <w:t>仅</w:t>
      </w:r>
      <w:r>
        <w:rPr>
          <w:rFonts w:hint="eastAsia"/>
          <w:lang w:eastAsia="zh-CN"/>
        </w:rPr>
        <w:t>与那些</w:t>
      </w:r>
      <w:r w:rsidR="009C7D90">
        <w:rPr>
          <w:rFonts w:hint="eastAsia"/>
          <w:lang w:eastAsia="zh-CN"/>
        </w:rPr>
        <w:t>在</w:t>
      </w:r>
      <w:r w:rsidR="009C7D90" w:rsidRPr="008A6DC7">
        <w:rPr>
          <w:lang w:eastAsia="zh-CN"/>
        </w:rPr>
        <w:t>附件</w:t>
      </w:r>
      <w:r w:rsidR="009C7D90" w:rsidRPr="008A6DC7">
        <w:rPr>
          <w:rFonts w:hint="eastAsia"/>
          <w:lang w:eastAsia="zh-CN"/>
        </w:rPr>
        <w:t>A</w:t>
      </w:r>
      <w:r w:rsidR="009C7D90" w:rsidRPr="008A6DC7">
        <w:rPr>
          <w:rFonts w:hint="eastAsia"/>
          <w:lang w:eastAsia="zh-CN"/>
        </w:rPr>
        <w:t>与</w:t>
      </w:r>
      <w:r w:rsidR="009C7D90" w:rsidRPr="008A6DC7">
        <w:rPr>
          <w:lang w:eastAsia="zh-CN"/>
        </w:rPr>
        <w:t>附件</w:t>
      </w:r>
      <w:r w:rsidR="009C7D90" w:rsidRPr="008A6DC7">
        <w:rPr>
          <w:rFonts w:hint="eastAsia"/>
          <w:lang w:eastAsia="zh-CN"/>
        </w:rPr>
        <w:t>B</w:t>
      </w:r>
      <w:r w:rsidR="009C7D90" w:rsidRPr="008A6DC7">
        <w:rPr>
          <w:rFonts w:hint="eastAsia"/>
          <w:lang w:eastAsia="zh-CN"/>
        </w:rPr>
        <w:t>所述</w:t>
      </w:r>
      <w:r w:rsidR="009C7D90">
        <w:rPr>
          <w:rFonts w:hint="eastAsia"/>
          <w:lang w:eastAsia="zh-CN"/>
        </w:rPr>
        <w:t>的</w:t>
      </w:r>
      <w:r w:rsidR="009C7D90" w:rsidRPr="008A6DC7">
        <w:rPr>
          <w:rFonts w:hint="eastAsia"/>
          <w:lang w:eastAsia="zh-CN"/>
        </w:rPr>
        <w:t>编号方案</w:t>
      </w:r>
      <w:r w:rsidR="009C7D90">
        <w:rPr>
          <w:rFonts w:hint="eastAsia"/>
          <w:lang w:eastAsia="zh-CN"/>
        </w:rPr>
        <w:t>中已经内置有</w:t>
      </w:r>
      <w:r w:rsidRPr="008A6DC7">
        <w:rPr>
          <w:lang w:eastAsia="zh-CN"/>
        </w:rPr>
        <w:t>船舶电台识别</w:t>
      </w:r>
      <w:r>
        <w:rPr>
          <w:rFonts w:hint="eastAsia"/>
          <w:lang w:eastAsia="zh-CN"/>
        </w:rPr>
        <w:t>码</w:t>
      </w:r>
      <w:r w:rsidR="001B5363" w:rsidRPr="008A6DC7">
        <w:rPr>
          <w:lang w:eastAsia="zh-CN"/>
        </w:rPr>
        <w:t>的</w:t>
      </w:r>
      <w:r w:rsidR="00943069" w:rsidRPr="008A6DC7">
        <w:rPr>
          <w:rFonts w:hint="eastAsia"/>
          <w:lang w:eastAsia="zh-CN"/>
        </w:rPr>
        <w:t>现</w:t>
      </w:r>
      <w:r>
        <w:rPr>
          <w:rFonts w:hint="eastAsia"/>
          <w:lang w:eastAsia="zh-CN"/>
        </w:rPr>
        <w:t>有</w:t>
      </w:r>
      <w:r w:rsidR="00480CC5" w:rsidRPr="008A6DC7">
        <w:rPr>
          <w:rFonts w:hint="eastAsia"/>
          <w:lang w:eastAsia="zh-CN"/>
        </w:rPr>
        <w:t>系统</w:t>
      </w:r>
      <w:r>
        <w:rPr>
          <w:rFonts w:hint="eastAsia"/>
          <w:lang w:eastAsia="zh-CN"/>
        </w:rPr>
        <w:t>相关</w:t>
      </w:r>
      <w:r w:rsidR="00480CC5" w:rsidRPr="008A6DC7">
        <w:rPr>
          <w:rFonts w:hint="eastAsia"/>
          <w:lang w:eastAsia="zh-CN"/>
        </w:rPr>
        <w:t>。</w:t>
      </w:r>
      <w:r w:rsidR="0012329E">
        <w:rPr>
          <w:rFonts w:hint="eastAsia"/>
          <w:lang w:eastAsia="zh-CN"/>
        </w:rPr>
        <w:t>对于那些</w:t>
      </w:r>
      <w:r w:rsidR="00480CC5" w:rsidRPr="008A6DC7">
        <w:rPr>
          <w:lang w:eastAsia="zh-CN"/>
        </w:rPr>
        <w:t>在编号方案中</w:t>
      </w:r>
      <w:r w:rsidR="009C7D90" w:rsidRPr="008A6DC7">
        <w:rPr>
          <w:lang w:eastAsia="zh-CN"/>
        </w:rPr>
        <w:t>不</w:t>
      </w:r>
      <w:r w:rsidR="00D0040E">
        <w:rPr>
          <w:rFonts w:hint="eastAsia"/>
          <w:lang w:eastAsia="zh-CN"/>
        </w:rPr>
        <w:t>将内置</w:t>
      </w:r>
      <w:r w:rsidR="00480CC5" w:rsidRPr="008A6DC7">
        <w:rPr>
          <w:lang w:eastAsia="zh-CN"/>
        </w:rPr>
        <w:t>船舶</w:t>
      </w:r>
      <w:r w:rsidR="00480CC5" w:rsidRPr="008A6DC7">
        <w:rPr>
          <w:rFonts w:hint="eastAsia"/>
          <w:lang w:eastAsia="zh-CN"/>
        </w:rPr>
        <w:t>电台</w:t>
      </w:r>
      <w:r w:rsidR="00480CC5" w:rsidRPr="008A6DC7">
        <w:rPr>
          <w:lang w:eastAsia="zh-CN"/>
        </w:rPr>
        <w:t>识别</w:t>
      </w:r>
      <w:r w:rsidR="0012329E">
        <w:rPr>
          <w:rFonts w:hint="eastAsia"/>
          <w:lang w:eastAsia="zh-CN"/>
        </w:rPr>
        <w:t>码</w:t>
      </w:r>
      <w:r w:rsidR="00480CC5" w:rsidRPr="008A6DC7">
        <w:rPr>
          <w:rFonts w:hint="eastAsia"/>
          <w:lang w:eastAsia="zh-CN"/>
        </w:rPr>
        <w:t>的</w:t>
      </w:r>
      <w:r w:rsidR="0012329E">
        <w:rPr>
          <w:rFonts w:hint="eastAsia"/>
          <w:lang w:eastAsia="zh-CN"/>
        </w:rPr>
        <w:t>未来</w:t>
      </w:r>
      <w:r w:rsidR="00480CC5" w:rsidRPr="008A6DC7">
        <w:rPr>
          <w:lang w:eastAsia="zh-CN"/>
        </w:rPr>
        <w:t>系统而言</w:t>
      </w:r>
      <w:r w:rsidR="00907927" w:rsidRPr="008A6DC7">
        <w:rPr>
          <w:rFonts w:hint="eastAsia"/>
          <w:lang w:eastAsia="zh-CN"/>
        </w:rPr>
        <w:t>，</w:t>
      </w:r>
      <w:r w:rsidR="0012329E" w:rsidRPr="008A6DC7">
        <w:rPr>
          <w:lang w:eastAsia="zh-CN"/>
        </w:rPr>
        <w:t>船舶电台识别</w:t>
      </w:r>
      <w:r w:rsidR="0012329E">
        <w:rPr>
          <w:rFonts w:hint="eastAsia"/>
          <w:lang w:eastAsia="zh-CN"/>
        </w:rPr>
        <w:t>码</w:t>
      </w:r>
      <w:r w:rsidR="001B5363" w:rsidRPr="008A6DC7">
        <w:rPr>
          <w:rFonts w:hint="eastAsia"/>
          <w:lang w:eastAsia="zh-CN"/>
        </w:rPr>
        <w:t>将</w:t>
      </w:r>
      <w:r w:rsidR="001B5363" w:rsidRPr="008A6DC7">
        <w:rPr>
          <w:lang w:eastAsia="zh-CN"/>
        </w:rPr>
        <w:t>不再</w:t>
      </w:r>
      <w:r w:rsidR="001B5363" w:rsidRPr="008A6DC7">
        <w:rPr>
          <w:rFonts w:hint="eastAsia"/>
          <w:lang w:eastAsia="zh-CN"/>
        </w:rPr>
        <w:t>与</w:t>
      </w:r>
      <w:r w:rsidR="001B5363" w:rsidRPr="008A6DC7">
        <w:rPr>
          <w:lang w:eastAsia="zh-CN"/>
        </w:rPr>
        <w:t>国际公</w:t>
      </w:r>
      <w:r w:rsidR="001B5363" w:rsidRPr="008A6DC7">
        <w:rPr>
          <w:rFonts w:hint="eastAsia"/>
          <w:lang w:eastAsia="zh-CN"/>
        </w:rPr>
        <w:t>共</w:t>
      </w:r>
      <w:r w:rsidR="001B5363" w:rsidRPr="008A6DC7">
        <w:rPr>
          <w:lang w:eastAsia="zh-CN"/>
        </w:rPr>
        <w:t>通信有任何关联。</w:t>
      </w:r>
      <w:r w:rsidR="00E46FC4" w:rsidRPr="008A6DC7">
        <w:rPr>
          <w:rFonts w:hint="eastAsia"/>
          <w:lang w:eastAsia="zh-CN"/>
        </w:rPr>
        <w:t>由于</w:t>
      </w:r>
      <w:r w:rsidR="00E46FC4" w:rsidRPr="008A6DC7">
        <w:rPr>
          <w:rFonts w:hint="eastAsia"/>
          <w:lang w:eastAsia="zh-CN"/>
        </w:rPr>
        <w:t>E.</w:t>
      </w:r>
      <w:r w:rsidR="00E46FC4" w:rsidRPr="008A6DC7">
        <w:rPr>
          <w:lang w:eastAsia="zh-CN"/>
        </w:rPr>
        <w:t>217</w:t>
      </w:r>
      <w:r w:rsidR="00E46FC4" w:rsidRPr="008A6DC7">
        <w:rPr>
          <w:rFonts w:hint="eastAsia"/>
          <w:lang w:eastAsia="zh-CN"/>
        </w:rPr>
        <w:t>建议书</w:t>
      </w:r>
      <w:r w:rsidR="0012329E">
        <w:rPr>
          <w:rFonts w:hint="eastAsia"/>
          <w:lang w:eastAsia="zh-CN"/>
        </w:rPr>
        <w:t>的这一</w:t>
      </w:r>
      <w:r w:rsidR="00E46FC4" w:rsidRPr="008A6DC7">
        <w:rPr>
          <w:rFonts w:hint="eastAsia"/>
          <w:lang w:eastAsia="zh-CN"/>
        </w:rPr>
        <w:t>修订</w:t>
      </w:r>
      <w:r w:rsidR="0012329E">
        <w:rPr>
          <w:rFonts w:hint="eastAsia"/>
          <w:lang w:eastAsia="zh-CN"/>
        </w:rPr>
        <w:t>版含有</w:t>
      </w:r>
      <w:r w:rsidR="00E46FC4" w:rsidRPr="008A6DC7">
        <w:rPr>
          <w:rFonts w:hint="eastAsia"/>
          <w:lang w:eastAsia="zh-CN"/>
        </w:rPr>
        <w:t>E.</w:t>
      </w:r>
      <w:r w:rsidR="00E46FC4" w:rsidRPr="008A6DC7">
        <w:rPr>
          <w:lang w:eastAsia="zh-CN"/>
        </w:rPr>
        <w:t>210</w:t>
      </w:r>
      <w:r w:rsidR="00E46FC4" w:rsidRPr="008A6DC7">
        <w:rPr>
          <w:rFonts w:hint="eastAsia"/>
          <w:lang w:eastAsia="zh-CN"/>
        </w:rPr>
        <w:t>建议书</w:t>
      </w:r>
      <w:r w:rsidR="00E46FC4" w:rsidRPr="008A6DC7">
        <w:rPr>
          <w:lang w:eastAsia="zh-CN"/>
        </w:rPr>
        <w:t>的</w:t>
      </w:r>
      <w:r w:rsidR="0012329E">
        <w:rPr>
          <w:rFonts w:hint="eastAsia"/>
          <w:lang w:eastAsia="zh-CN"/>
        </w:rPr>
        <w:t>相关案文</w:t>
      </w:r>
      <w:r w:rsidR="00E46FC4" w:rsidRPr="008A6DC7">
        <w:rPr>
          <w:lang w:eastAsia="zh-CN"/>
        </w:rPr>
        <w:t>，</w:t>
      </w:r>
      <w:r w:rsidR="0012329E">
        <w:rPr>
          <w:rFonts w:hint="eastAsia"/>
          <w:lang w:eastAsia="zh-CN"/>
        </w:rPr>
        <w:t>因而是两项建议书的结合</w:t>
      </w:r>
      <w:r w:rsidR="00E46FC4" w:rsidRPr="008A6DC7">
        <w:rPr>
          <w:lang w:eastAsia="zh-CN"/>
        </w:rPr>
        <w:t>。</w:t>
      </w:r>
      <w:r w:rsidR="0012329E">
        <w:rPr>
          <w:rFonts w:hint="eastAsia"/>
          <w:lang w:eastAsia="zh-CN"/>
        </w:rPr>
        <w:t>此</w:t>
      </w:r>
      <w:r w:rsidR="00E46FC4" w:rsidRPr="008A6DC7">
        <w:rPr>
          <w:rFonts w:hint="eastAsia"/>
          <w:lang w:eastAsia="zh-CN"/>
        </w:rPr>
        <w:t>外</w:t>
      </w:r>
      <w:bookmarkEnd w:id="10"/>
      <w:r w:rsidR="00344717" w:rsidRPr="008A6DC7">
        <w:rPr>
          <w:rFonts w:hint="eastAsia"/>
          <w:lang w:eastAsia="zh-CN"/>
        </w:rPr>
        <w:t>，</w:t>
      </w:r>
      <w:r w:rsidR="00344717" w:rsidRPr="008A6DC7">
        <w:rPr>
          <w:lang w:eastAsia="zh-CN"/>
        </w:rPr>
        <w:t>修订</w:t>
      </w:r>
      <w:r w:rsidR="0012329E">
        <w:rPr>
          <w:rFonts w:hint="eastAsia"/>
          <w:lang w:eastAsia="zh-CN"/>
        </w:rPr>
        <w:t>版还</w:t>
      </w:r>
      <w:r w:rsidR="00344717" w:rsidRPr="008A6DC7">
        <w:rPr>
          <w:rFonts w:hint="eastAsia"/>
          <w:lang w:eastAsia="zh-CN"/>
        </w:rPr>
        <w:t>反映</w:t>
      </w:r>
      <w:r w:rsidR="0012329E">
        <w:rPr>
          <w:rFonts w:hint="eastAsia"/>
          <w:lang w:eastAsia="zh-CN"/>
        </w:rPr>
        <w:t>出</w:t>
      </w:r>
      <w:r w:rsidR="00344717" w:rsidRPr="008A6DC7">
        <w:rPr>
          <w:rFonts w:hint="eastAsia"/>
          <w:lang w:eastAsia="zh-CN"/>
        </w:rPr>
        <w:t>国际海事卫星组织</w:t>
      </w:r>
      <w:r w:rsidR="0012329E">
        <w:rPr>
          <w:rFonts w:hint="eastAsia"/>
          <w:lang w:eastAsia="zh-CN"/>
        </w:rPr>
        <w:t>所提供的</w:t>
      </w:r>
      <w:r w:rsidR="00344717" w:rsidRPr="008A6DC7">
        <w:rPr>
          <w:rFonts w:hint="eastAsia"/>
          <w:lang w:eastAsia="zh-CN"/>
        </w:rPr>
        <w:t>现有</w:t>
      </w:r>
      <w:r w:rsidR="00344717" w:rsidRPr="008A6DC7">
        <w:rPr>
          <w:lang w:eastAsia="zh-CN"/>
        </w:rPr>
        <w:t>服务</w:t>
      </w:r>
      <w:r w:rsidR="00943069" w:rsidRPr="008A6DC7">
        <w:rPr>
          <w:rFonts w:hint="eastAsia"/>
          <w:lang w:eastAsia="zh-CN"/>
        </w:rPr>
        <w:t>内</w:t>
      </w:r>
      <w:r w:rsidR="00D0040E">
        <w:rPr>
          <w:rFonts w:hint="eastAsia"/>
          <w:lang w:eastAsia="zh-CN"/>
        </w:rPr>
        <w:t>所</w:t>
      </w:r>
      <w:r w:rsidR="00943069" w:rsidRPr="008A6DC7">
        <w:rPr>
          <w:lang w:eastAsia="zh-CN"/>
        </w:rPr>
        <w:t>发生</w:t>
      </w:r>
      <w:r w:rsidR="0012329E" w:rsidRPr="008A6DC7">
        <w:rPr>
          <w:lang w:eastAsia="zh-CN"/>
        </w:rPr>
        <w:t>的变化</w:t>
      </w:r>
      <w:r w:rsidR="00943069" w:rsidRPr="008A6DC7">
        <w:rPr>
          <w:rFonts w:hint="eastAsia"/>
          <w:lang w:eastAsia="zh-CN"/>
        </w:rPr>
        <w:t>，</w:t>
      </w:r>
      <w:r w:rsidR="00B41631">
        <w:rPr>
          <w:rFonts w:hint="eastAsia"/>
          <w:lang w:eastAsia="zh-CN"/>
        </w:rPr>
        <w:t>这些变化还</w:t>
      </w:r>
      <w:r w:rsidR="00943069" w:rsidRPr="008A6DC7">
        <w:rPr>
          <w:rFonts w:hint="eastAsia"/>
          <w:lang w:eastAsia="zh-CN"/>
        </w:rPr>
        <w:t>影响</w:t>
      </w:r>
      <w:r w:rsidR="00B41631">
        <w:rPr>
          <w:rFonts w:hint="eastAsia"/>
          <w:lang w:eastAsia="zh-CN"/>
        </w:rPr>
        <w:t>到</w:t>
      </w:r>
      <w:r w:rsidR="00943069" w:rsidRPr="008A6DC7">
        <w:rPr>
          <w:rFonts w:hint="eastAsia"/>
          <w:lang w:eastAsia="zh-CN"/>
        </w:rPr>
        <w:t>全球水上遇险和安全系统（</w:t>
      </w:r>
      <w:r w:rsidR="00943069" w:rsidRPr="008A6DC7">
        <w:rPr>
          <w:rFonts w:hint="eastAsia"/>
          <w:lang w:eastAsia="zh-CN"/>
        </w:rPr>
        <w:t>GMDSS</w:t>
      </w:r>
      <w:r w:rsidR="00943069" w:rsidRPr="008A6DC7">
        <w:rPr>
          <w:rFonts w:hint="eastAsia"/>
          <w:lang w:eastAsia="zh-CN"/>
        </w:rPr>
        <w:t>）</w:t>
      </w:r>
      <w:r w:rsidR="00B41631">
        <w:rPr>
          <w:rFonts w:hint="eastAsia"/>
          <w:lang w:eastAsia="zh-CN"/>
        </w:rPr>
        <w:t>的</w:t>
      </w:r>
      <w:r w:rsidR="00943069" w:rsidRPr="008A6DC7">
        <w:rPr>
          <w:lang w:eastAsia="zh-CN"/>
        </w:rPr>
        <w:t>提供</w:t>
      </w:r>
      <w:r w:rsidR="00943069" w:rsidRPr="008A6DC7">
        <w:rPr>
          <w:rFonts w:hint="eastAsia"/>
          <w:lang w:eastAsia="zh-CN"/>
        </w:rPr>
        <w:t>。为</w:t>
      </w:r>
      <w:r w:rsidR="00B41631">
        <w:rPr>
          <w:rFonts w:hint="eastAsia"/>
          <w:lang w:eastAsia="zh-CN"/>
        </w:rPr>
        <w:t>从历史角度</w:t>
      </w:r>
      <w:r w:rsidR="00052B35" w:rsidRPr="008A6DC7">
        <w:rPr>
          <w:lang w:eastAsia="zh-CN"/>
        </w:rPr>
        <w:t>确保</w:t>
      </w:r>
      <w:r w:rsidR="008A6DC7">
        <w:rPr>
          <w:rFonts w:hint="eastAsia"/>
          <w:lang w:eastAsia="zh-CN"/>
        </w:rPr>
        <w:t>准</w:t>
      </w:r>
      <w:r w:rsidR="00052B35" w:rsidRPr="008A6DC7">
        <w:rPr>
          <w:lang w:eastAsia="zh-CN"/>
        </w:rPr>
        <w:t>确性，</w:t>
      </w:r>
      <w:r w:rsidR="00B41631">
        <w:rPr>
          <w:rFonts w:hint="eastAsia"/>
          <w:lang w:eastAsia="zh-CN"/>
        </w:rPr>
        <w:t>此</w:t>
      </w:r>
      <w:r w:rsidR="00B41631" w:rsidRPr="008A6DC7">
        <w:rPr>
          <w:lang w:eastAsia="zh-CN"/>
        </w:rPr>
        <w:t>修订版</w:t>
      </w:r>
      <w:r w:rsidR="0031302C">
        <w:rPr>
          <w:rFonts w:hint="eastAsia"/>
          <w:lang w:eastAsia="zh-CN"/>
        </w:rPr>
        <w:t>亦</w:t>
      </w:r>
      <w:r w:rsidR="00052B35" w:rsidRPr="008A6DC7">
        <w:rPr>
          <w:lang w:eastAsia="zh-CN"/>
        </w:rPr>
        <w:t>反映</w:t>
      </w:r>
      <w:r w:rsidR="00B41631">
        <w:rPr>
          <w:rFonts w:hint="eastAsia"/>
          <w:lang w:eastAsia="zh-CN"/>
        </w:rPr>
        <w:t>出</w:t>
      </w:r>
      <w:r w:rsidR="00052B35" w:rsidRPr="008A6DC7">
        <w:rPr>
          <w:lang w:eastAsia="zh-CN"/>
        </w:rPr>
        <w:t>在</w:t>
      </w:r>
      <w:r w:rsidR="00052B35" w:rsidRPr="008A6DC7">
        <w:rPr>
          <w:rFonts w:hint="eastAsia"/>
          <w:lang w:eastAsia="zh-CN"/>
        </w:rPr>
        <w:t>E.</w:t>
      </w:r>
      <w:r w:rsidR="00052B35" w:rsidRPr="008A6DC7">
        <w:rPr>
          <w:lang w:eastAsia="zh-CN"/>
        </w:rPr>
        <w:t>164</w:t>
      </w:r>
      <w:r w:rsidR="00052B35" w:rsidRPr="008A6DC7">
        <w:rPr>
          <w:rFonts w:hint="eastAsia"/>
          <w:lang w:eastAsia="zh-CN"/>
        </w:rPr>
        <w:t>编号方案（</w:t>
      </w:r>
      <w:r w:rsidR="00052B35" w:rsidRPr="008A6DC7">
        <w:rPr>
          <w:rFonts w:hint="eastAsia"/>
          <w:lang w:eastAsia="zh-CN"/>
        </w:rPr>
        <w:t>ITU-T</w:t>
      </w:r>
      <w:r w:rsidR="00052B35" w:rsidRPr="008A6DC7">
        <w:rPr>
          <w:lang w:eastAsia="zh-CN"/>
        </w:rPr>
        <w:t xml:space="preserve"> E.164</w:t>
      </w:r>
      <w:r w:rsidR="00052B35" w:rsidRPr="008A6DC7">
        <w:rPr>
          <w:rFonts w:hint="eastAsia"/>
          <w:lang w:eastAsia="zh-CN"/>
        </w:rPr>
        <w:t>建议书</w:t>
      </w:r>
      <w:r w:rsidR="0031302C">
        <w:rPr>
          <w:rFonts w:hint="eastAsia"/>
          <w:lang w:eastAsia="zh-CN"/>
        </w:rPr>
        <w:t>“</w:t>
      </w:r>
      <w:r w:rsidR="0031302C" w:rsidRPr="008A6DC7">
        <w:rPr>
          <w:rFonts w:hint="eastAsia"/>
          <w:lang w:eastAsia="zh-CN"/>
        </w:rPr>
        <w:t>国际公</w:t>
      </w:r>
      <w:r w:rsidR="00B41631">
        <w:rPr>
          <w:rFonts w:hint="eastAsia"/>
          <w:lang w:eastAsia="zh-CN"/>
        </w:rPr>
        <w:t>共</w:t>
      </w:r>
      <w:r w:rsidR="0031302C" w:rsidRPr="008A6DC7">
        <w:rPr>
          <w:lang w:eastAsia="zh-CN"/>
        </w:rPr>
        <w:t>通信编号方案</w:t>
      </w:r>
      <w:r w:rsidR="0031302C">
        <w:rPr>
          <w:rFonts w:hint="eastAsia"/>
          <w:lang w:eastAsia="zh-CN"/>
        </w:rPr>
        <w:t>”</w:t>
      </w:r>
      <w:r w:rsidR="00052B35" w:rsidRPr="008A6DC7">
        <w:rPr>
          <w:rFonts w:hint="eastAsia"/>
          <w:lang w:eastAsia="zh-CN"/>
        </w:rPr>
        <w:t>）</w:t>
      </w:r>
      <w:r w:rsidR="00B41631">
        <w:rPr>
          <w:rFonts w:hint="eastAsia"/>
          <w:lang w:eastAsia="zh-CN"/>
        </w:rPr>
        <w:t>从</w:t>
      </w:r>
      <w:r w:rsidR="0031302C">
        <w:rPr>
          <w:rFonts w:hint="eastAsia"/>
          <w:lang w:eastAsia="zh-CN"/>
        </w:rPr>
        <w:t>最多</w:t>
      </w:r>
      <w:r w:rsidR="0031302C" w:rsidRPr="008A6DC7">
        <w:rPr>
          <w:rFonts w:hint="eastAsia"/>
          <w:lang w:eastAsia="zh-CN"/>
        </w:rPr>
        <w:t>12</w:t>
      </w:r>
      <w:r w:rsidR="00B41631">
        <w:rPr>
          <w:rFonts w:hint="eastAsia"/>
          <w:lang w:eastAsia="zh-CN"/>
        </w:rPr>
        <w:t>位</w:t>
      </w:r>
      <w:r w:rsidR="00B41631" w:rsidRPr="008A6DC7">
        <w:rPr>
          <w:rFonts w:hint="eastAsia"/>
          <w:lang w:eastAsia="zh-CN"/>
        </w:rPr>
        <w:t>扩展</w:t>
      </w:r>
      <w:r w:rsidR="0031302C" w:rsidRPr="008A6DC7">
        <w:rPr>
          <w:rFonts w:hint="eastAsia"/>
          <w:lang w:eastAsia="zh-CN"/>
        </w:rPr>
        <w:t>至</w:t>
      </w:r>
      <w:r w:rsidR="0031302C" w:rsidRPr="008A6DC7">
        <w:rPr>
          <w:rFonts w:hint="eastAsia"/>
          <w:lang w:eastAsia="zh-CN"/>
        </w:rPr>
        <w:t>15</w:t>
      </w:r>
      <w:r w:rsidR="00B41631">
        <w:rPr>
          <w:rFonts w:hint="eastAsia"/>
          <w:lang w:eastAsia="zh-CN"/>
        </w:rPr>
        <w:t>位</w:t>
      </w:r>
      <w:r w:rsidR="00052B35" w:rsidRPr="008A6DC7">
        <w:rPr>
          <w:lang w:eastAsia="zh-CN"/>
        </w:rPr>
        <w:t>之前，国际海事卫星组织</w:t>
      </w:r>
      <w:r w:rsidR="00B41631" w:rsidRPr="008A6DC7">
        <w:rPr>
          <w:lang w:eastAsia="zh-CN"/>
        </w:rPr>
        <w:t>服务的</w:t>
      </w:r>
      <w:r w:rsidR="00052B35" w:rsidRPr="008A6DC7">
        <w:rPr>
          <w:lang w:eastAsia="zh-CN"/>
        </w:rPr>
        <w:t>提供</w:t>
      </w:r>
      <w:r w:rsidR="00052B35" w:rsidRPr="008A6DC7">
        <w:rPr>
          <w:rFonts w:hint="eastAsia"/>
          <w:lang w:eastAsia="zh-CN"/>
        </w:rPr>
        <w:t>详情</w:t>
      </w:r>
      <w:r w:rsidR="0031302C">
        <w:rPr>
          <w:rFonts w:hint="eastAsia"/>
          <w:lang w:eastAsia="zh-CN"/>
        </w:rPr>
        <w:t>。</w:t>
      </w:r>
    </w:p>
    <w:p w14:paraId="0790ACED" w14:textId="77777777" w:rsidR="007B42E4" w:rsidRPr="008A6DC7" w:rsidRDefault="007B42E4" w:rsidP="001323AC">
      <w:pPr>
        <w:tabs>
          <w:tab w:val="left" w:pos="284"/>
        </w:tabs>
        <w:spacing w:before="80"/>
        <w:rPr>
          <w:lang w:eastAsia="zh-CN"/>
        </w:rPr>
      </w:pPr>
    </w:p>
    <w:p w14:paraId="5446AFE7" w14:textId="77777777" w:rsidR="007B42E4" w:rsidRPr="008A6DC7" w:rsidRDefault="007B42E4" w:rsidP="001323AC">
      <w:pPr>
        <w:keepNext/>
        <w:keepLines/>
        <w:spacing w:after="280"/>
        <w:jc w:val="center"/>
        <w:rPr>
          <w:rFonts w:eastAsia="SimSun"/>
          <w:b/>
          <w:sz w:val="28"/>
          <w:lang w:eastAsia="zh-CN"/>
        </w:rPr>
      </w:pPr>
      <w:r w:rsidRPr="008A6DC7">
        <w:rPr>
          <w:b/>
          <w:sz w:val="28"/>
          <w:lang w:eastAsia="zh-CN"/>
        </w:rPr>
        <w:br w:type="column"/>
      </w:r>
      <w:bookmarkStart w:id="11" w:name="lt_pId111"/>
      <w:r w:rsidRPr="008A6DC7">
        <w:rPr>
          <w:rFonts w:eastAsia="SimSun" w:hint="eastAsia"/>
          <w:b/>
          <w:sz w:val="28"/>
          <w:lang w:eastAsia="zh-CN"/>
        </w:rPr>
        <w:t>附件</w:t>
      </w:r>
      <w:r w:rsidRPr="008A6DC7">
        <w:rPr>
          <w:rFonts w:eastAsia="SimSun"/>
          <w:b/>
          <w:sz w:val="28"/>
          <w:lang w:eastAsia="zh-CN"/>
        </w:rPr>
        <w:t>2</w:t>
      </w:r>
      <w:bookmarkEnd w:id="11"/>
    </w:p>
    <w:p w14:paraId="36D70669" w14:textId="570997BA" w:rsidR="007B42E4" w:rsidRPr="008A6DC7" w:rsidRDefault="007B42E4" w:rsidP="001323AC">
      <w:pPr>
        <w:keepNext/>
        <w:keepLines/>
        <w:spacing w:after="120"/>
        <w:jc w:val="center"/>
        <w:rPr>
          <w:rFonts w:eastAsia="SimSun"/>
          <w:b/>
          <w:sz w:val="28"/>
          <w:lang w:eastAsia="zh-CN"/>
        </w:rPr>
      </w:pPr>
      <w:bookmarkStart w:id="12" w:name="lt_pId112"/>
      <w:r w:rsidRPr="008A6DC7">
        <w:rPr>
          <w:rFonts w:eastAsia="SimSun" w:hint="eastAsia"/>
          <w:b/>
          <w:sz w:val="28"/>
          <w:lang w:eastAsia="zh-CN"/>
        </w:rPr>
        <w:t>事由：成员国对电信标准化局第</w:t>
      </w:r>
      <w:r w:rsidRPr="008A6DC7">
        <w:rPr>
          <w:rFonts w:eastAsia="SimSun"/>
          <w:b/>
          <w:sz w:val="28"/>
          <w:lang w:eastAsia="zh-CN"/>
        </w:rPr>
        <w:t>63</w:t>
      </w:r>
      <w:r w:rsidRPr="008A6DC7">
        <w:rPr>
          <w:rFonts w:eastAsia="SimSun" w:hint="eastAsia"/>
          <w:b/>
          <w:sz w:val="28"/>
          <w:lang w:eastAsia="zh-CN"/>
        </w:rPr>
        <w:t>号通函</w:t>
      </w:r>
      <w:bookmarkEnd w:id="12"/>
      <w:r w:rsidR="00E305E0" w:rsidRPr="008A6DC7">
        <w:rPr>
          <w:rFonts w:eastAsia="SimSun" w:hint="eastAsia"/>
          <w:b/>
          <w:sz w:val="28"/>
          <w:lang w:eastAsia="zh-CN"/>
        </w:rPr>
        <w:t>的回复</w:t>
      </w:r>
      <w:r w:rsidR="00E305E0">
        <w:rPr>
          <w:rFonts w:eastAsia="SimSun" w:hint="eastAsia"/>
          <w:b/>
          <w:sz w:val="28"/>
          <w:lang w:eastAsia="zh-CN"/>
        </w:rPr>
        <w:t>：</w:t>
      </w:r>
    </w:p>
    <w:p w14:paraId="721DCDA6" w14:textId="3A55CDD9" w:rsidR="007B42E4" w:rsidRPr="008A6DC7" w:rsidRDefault="007B42E4" w:rsidP="00E305E0">
      <w:pPr>
        <w:keepNext/>
        <w:keepLines/>
        <w:spacing w:before="240" w:after="120"/>
        <w:jc w:val="center"/>
        <w:rPr>
          <w:rFonts w:eastAsia="SimSun"/>
          <w:b/>
          <w:sz w:val="28"/>
          <w:lang w:eastAsia="zh-CN"/>
        </w:rPr>
      </w:pPr>
      <w:r w:rsidRPr="008A6DC7">
        <w:rPr>
          <w:rFonts w:eastAsia="SimSun" w:hint="eastAsia"/>
          <w:b/>
          <w:sz w:val="28"/>
          <w:lang w:eastAsia="zh-CN"/>
        </w:rPr>
        <w:t>“</w:t>
      </w:r>
      <w:r w:rsidR="00E305E0">
        <w:rPr>
          <w:rFonts w:eastAsia="SimSun" w:hint="eastAsia"/>
          <w:b/>
          <w:sz w:val="28"/>
          <w:lang w:eastAsia="zh-CN"/>
        </w:rPr>
        <w:t>针对</w:t>
      </w:r>
      <w:r w:rsidRPr="008A6DC7">
        <w:rPr>
          <w:rFonts w:eastAsia="SimSun" w:hint="eastAsia"/>
          <w:b/>
          <w:sz w:val="28"/>
          <w:lang w:eastAsia="zh-CN"/>
        </w:rPr>
        <w:t>已确定的</w:t>
      </w:r>
      <w:r w:rsidRPr="008A6DC7">
        <w:rPr>
          <w:rFonts w:eastAsia="SimSun" w:hint="eastAsia"/>
          <w:b/>
          <w:sz w:val="28"/>
          <w:lang w:eastAsia="zh-CN"/>
        </w:rPr>
        <w:t>ITU-T E.217</w:t>
      </w:r>
      <w:r w:rsidRPr="008A6DC7">
        <w:rPr>
          <w:rFonts w:eastAsia="SimSun" w:hint="eastAsia"/>
          <w:b/>
          <w:sz w:val="28"/>
          <w:lang w:eastAsia="zh-CN"/>
        </w:rPr>
        <w:t>建议书草案与成员国进行</w:t>
      </w:r>
      <w:r w:rsidR="00E305E0">
        <w:rPr>
          <w:rFonts w:eastAsia="SimSun" w:hint="eastAsia"/>
          <w:b/>
          <w:sz w:val="28"/>
          <w:lang w:eastAsia="zh-CN"/>
        </w:rPr>
        <w:t>的</w:t>
      </w:r>
      <w:r w:rsidRPr="008A6DC7">
        <w:rPr>
          <w:rFonts w:eastAsia="SimSun" w:hint="eastAsia"/>
          <w:b/>
          <w:sz w:val="28"/>
          <w:lang w:eastAsia="zh-CN"/>
        </w:rPr>
        <w:t>磋商”</w:t>
      </w:r>
    </w:p>
    <w:tbl>
      <w:tblPr>
        <w:tblW w:w="9957" w:type="dxa"/>
        <w:tblInd w:w="-176" w:type="dxa"/>
        <w:tblLayout w:type="fixed"/>
        <w:tblLook w:val="04A0" w:firstRow="1" w:lastRow="0" w:firstColumn="1" w:lastColumn="0" w:noHBand="0" w:noVBand="1"/>
      </w:tblPr>
      <w:tblGrid>
        <w:gridCol w:w="1452"/>
        <w:gridCol w:w="4111"/>
        <w:gridCol w:w="1559"/>
        <w:gridCol w:w="2835"/>
      </w:tblGrid>
      <w:tr w:rsidR="007B42E4" w:rsidRPr="008A6DC7" w14:paraId="6FBF1D20" w14:textId="77777777" w:rsidTr="00A35996">
        <w:tc>
          <w:tcPr>
            <w:tcW w:w="1452" w:type="dxa"/>
            <w:shd w:val="clear" w:color="auto" w:fill="auto"/>
          </w:tcPr>
          <w:p w14:paraId="7C673B88" w14:textId="77777777" w:rsidR="007B42E4" w:rsidRPr="008A6DC7" w:rsidRDefault="007B42E4" w:rsidP="001323AC">
            <w:pPr>
              <w:jc w:val="right"/>
              <w:rPr>
                <w:rFonts w:eastAsia="SimSun"/>
                <w:sz w:val="22"/>
                <w:szCs w:val="22"/>
              </w:rPr>
            </w:pPr>
            <w:bookmarkStart w:id="13" w:name="lt_pId114"/>
            <w:r w:rsidRPr="008A6DC7">
              <w:rPr>
                <w:rFonts w:eastAsia="SimSun" w:hint="eastAsia"/>
                <w:b/>
                <w:bCs/>
                <w:sz w:val="22"/>
                <w:szCs w:val="22"/>
                <w:lang w:eastAsia="zh-CN"/>
              </w:rPr>
              <w:t>致：</w:t>
            </w:r>
            <w:bookmarkEnd w:id="13"/>
          </w:p>
        </w:tc>
        <w:tc>
          <w:tcPr>
            <w:tcW w:w="4111" w:type="dxa"/>
            <w:tcBorders>
              <w:right w:val="single" w:sz="8" w:space="0" w:color="auto"/>
            </w:tcBorders>
            <w:shd w:val="clear" w:color="auto" w:fill="auto"/>
          </w:tcPr>
          <w:p w14:paraId="1F63D5B5" w14:textId="77777777" w:rsidR="007B42E4" w:rsidRPr="008A6DC7" w:rsidRDefault="007B42E4" w:rsidP="001323AC">
            <w:pPr>
              <w:rPr>
                <w:rFonts w:eastAsia="SimSun"/>
                <w:sz w:val="22"/>
                <w:szCs w:val="22"/>
                <w:lang w:eastAsia="zh-CN"/>
              </w:rPr>
            </w:pPr>
            <w:bookmarkStart w:id="14" w:name="lt_pId115"/>
            <w:r w:rsidRPr="008A6DC7">
              <w:rPr>
                <w:rFonts w:eastAsia="SimSun" w:hint="eastAsia"/>
                <w:sz w:val="22"/>
                <w:szCs w:val="22"/>
                <w:lang w:eastAsia="zh-CN"/>
              </w:rPr>
              <w:t>国际电信联盟</w:t>
            </w:r>
            <w:bookmarkEnd w:id="14"/>
            <w:r w:rsidRPr="008A6DC7">
              <w:rPr>
                <w:rFonts w:eastAsia="SimSun"/>
                <w:sz w:val="22"/>
                <w:szCs w:val="22"/>
                <w:lang w:eastAsia="zh-CN"/>
              </w:rPr>
              <w:br/>
            </w:r>
            <w:bookmarkStart w:id="15" w:name="lt_pId116"/>
            <w:r w:rsidRPr="008A6DC7">
              <w:rPr>
                <w:rFonts w:eastAsia="SimSun" w:hint="eastAsia"/>
                <w:sz w:val="22"/>
                <w:szCs w:val="22"/>
                <w:lang w:eastAsia="zh-CN"/>
              </w:rPr>
              <w:t>电信标准化局主任</w:t>
            </w:r>
            <w:bookmarkEnd w:id="15"/>
          </w:p>
          <w:p w14:paraId="540A39A0" w14:textId="77777777" w:rsidR="007B42E4" w:rsidRPr="008A6DC7" w:rsidRDefault="007B42E4" w:rsidP="001323AC">
            <w:pPr>
              <w:spacing w:before="0"/>
              <w:rPr>
                <w:rFonts w:eastAsia="SimSun"/>
                <w:sz w:val="22"/>
                <w:szCs w:val="22"/>
                <w:lang w:val="fr-CH"/>
              </w:rPr>
            </w:pPr>
            <w:bookmarkStart w:id="16" w:name="lt_pId118"/>
            <w:r w:rsidRPr="008A6DC7">
              <w:rPr>
                <w:rFonts w:eastAsia="SimSun"/>
                <w:sz w:val="22"/>
                <w:szCs w:val="22"/>
                <w:lang w:val="fr-CH"/>
              </w:rPr>
              <w:t>Place des Nations</w:t>
            </w:r>
            <w:bookmarkEnd w:id="16"/>
          </w:p>
          <w:p w14:paraId="275183CC" w14:textId="77777777" w:rsidR="007B42E4" w:rsidRPr="008A6DC7" w:rsidRDefault="007B42E4" w:rsidP="001323AC">
            <w:pPr>
              <w:spacing w:before="0" w:after="120"/>
              <w:rPr>
                <w:rFonts w:eastAsia="SimSun"/>
                <w:sz w:val="22"/>
                <w:szCs w:val="22"/>
              </w:rPr>
            </w:pPr>
            <w:bookmarkStart w:id="17" w:name="lt_pId119"/>
            <w:r w:rsidRPr="008A6DC7">
              <w:rPr>
                <w:rFonts w:eastAsia="SimSun"/>
                <w:sz w:val="22"/>
                <w:szCs w:val="22"/>
              </w:rPr>
              <w:t>CH 1211 Geneva 20, Switzerland</w:t>
            </w:r>
            <w:bookmarkEnd w:id="17"/>
          </w:p>
        </w:tc>
        <w:tc>
          <w:tcPr>
            <w:tcW w:w="1559" w:type="dxa"/>
            <w:tcBorders>
              <w:left w:val="single" w:sz="8" w:space="0" w:color="auto"/>
            </w:tcBorders>
            <w:shd w:val="clear" w:color="auto" w:fill="auto"/>
          </w:tcPr>
          <w:p w14:paraId="7D39E653" w14:textId="77777777" w:rsidR="007B42E4" w:rsidRPr="008A6DC7" w:rsidRDefault="007B42E4" w:rsidP="001323AC">
            <w:pPr>
              <w:jc w:val="right"/>
              <w:rPr>
                <w:rFonts w:eastAsia="SimSun"/>
                <w:sz w:val="22"/>
                <w:szCs w:val="22"/>
              </w:rPr>
            </w:pPr>
            <w:bookmarkStart w:id="18" w:name="lt_pId120"/>
            <w:r w:rsidRPr="008A6DC7">
              <w:rPr>
                <w:rFonts w:eastAsia="SimSun" w:hint="eastAsia"/>
                <w:b/>
                <w:bCs/>
                <w:sz w:val="22"/>
                <w:szCs w:val="22"/>
                <w:lang w:eastAsia="zh-CN"/>
              </w:rPr>
              <w:t>发自：</w:t>
            </w:r>
            <w:bookmarkEnd w:id="18"/>
          </w:p>
        </w:tc>
        <w:tc>
          <w:tcPr>
            <w:tcW w:w="2835" w:type="dxa"/>
            <w:shd w:val="clear" w:color="auto" w:fill="auto"/>
          </w:tcPr>
          <w:p w14:paraId="3145E75A" w14:textId="77777777" w:rsidR="007B42E4" w:rsidRPr="00845387" w:rsidRDefault="007B42E4" w:rsidP="001323AC">
            <w:pPr>
              <w:rPr>
                <w:rFonts w:eastAsia="SimSun"/>
                <w:sz w:val="22"/>
                <w:szCs w:val="22"/>
                <w:highlight w:val="green"/>
              </w:rPr>
            </w:pPr>
            <w:bookmarkStart w:id="19" w:name="lt_pId121"/>
            <w:r w:rsidRPr="00845387">
              <w:rPr>
                <w:rFonts w:eastAsia="SimSun"/>
                <w:sz w:val="22"/>
                <w:szCs w:val="22"/>
                <w:highlight w:val="green"/>
              </w:rPr>
              <w:t>[</w:t>
            </w:r>
            <w:r w:rsidRPr="00845387">
              <w:rPr>
                <w:rFonts w:eastAsia="SimSun" w:hint="eastAsia"/>
                <w:sz w:val="22"/>
                <w:szCs w:val="22"/>
                <w:highlight w:val="green"/>
                <w:lang w:eastAsia="zh-CN"/>
              </w:rPr>
              <w:t>姓名</w:t>
            </w:r>
            <w:r w:rsidRPr="00845387">
              <w:rPr>
                <w:rFonts w:eastAsia="SimSun"/>
                <w:sz w:val="22"/>
                <w:szCs w:val="22"/>
                <w:highlight w:val="green"/>
              </w:rPr>
              <w:t>]</w:t>
            </w:r>
            <w:bookmarkEnd w:id="19"/>
          </w:p>
          <w:p w14:paraId="61C9426F" w14:textId="77777777" w:rsidR="007B42E4" w:rsidRPr="00845387" w:rsidRDefault="007B42E4" w:rsidP="001323AC">
            <w:pPr>
              <w:spacing w:before="0"/>
              <w:rPr>
                <w:rFonts w:eastAsia="SimSun"/>
                <w:sz w:val="22"/>
                <w:szCs w:val="22"/>
                <w:highlight w:val="green"/>
              </w:rPr>
            </w:pPr>
            <w:bookmarkStart w:id="20" w:name="lt_pId122"/>
            <w:r w:rsidRPr="00845387">
              <w:rPr>
                <w:rFonts w:eastAsia="SimSun"/>
                <w:sz w:val="22"/>
                <w:szCs w:val="22"/>
                <w:highlight w:val="green"/>
              </w:rPr>
              <w:t>[</w:t>
            </w:r>
            <w:r w:rsidRPr="00845387">
              <w:rPr>
                <w:rFonts w:eastAsia="SimSun" w:hint="eastAsia"/>
                <w:sz w:val="22"/>
                <w:szCs w:val="22"/>
                <w:highlight w:val="green"/>
                <w:lang w:eastAsia="zh-CN"/>
              </w:rPr>
              <w:t>正式职务</w:t>
            </w:r>
            <w:r w:rsidRPr="00845387">
              <w:rPr>
                <w:rFonts w:eastAsia="SimSun"/>
                <w:sz w:val="22"/>
                <w:szCs w:val="22"/>
                <w:highlight w:val="green"/>
              </w:rPr>
              <w:t>]</w:t>
            </w:r>
            <w:bookmarkEnd w:id="20"/>
          </w:p>
          <w:p w14:paraId="010674E5" w14:textId="77777777" w:rsidR="007B42E4" w:rsidRPr="00845387" w:rsidRDefault="007B42E4" w:rsidP="001323AC">
            <w:pPr>
              <w:spacing w:before="0"/>
              <w:rPr>
                <w:rFonts w:eastAsia="SimSun"/>
                <w:sz w:val="22"/>
                <w:szCs w:val="22"/>
                <w:highlight w:val="green"/>
              </w:rPr>
            </w:pPr>
            <w:bookmarkStart w:id="21" w:name="lt_pId123"/>
            <w:r w:rsidRPr="00845387">
              <w:rPr>
                <w:rFonts w:eastAsia="SimSun"/>
                <w:sz w:val="22"/>
                <w:szCs w:val="22"/>
                <w:highlight w:val="green"/>
              </w:rPr>
              <w:t>[</w:t>
            </w:r>
            <w:r w:rsidRPr="00845387">
              <w:rPr>
                <w:rFonts w:eastAsia="SimSun" w:hint="eastAsia"/>
                <w:sz w:val="22"/>
                <w:szCs w:val="22"/>
                <w:highlight w:val="green"/>
                <w:lang w:eastAsia="zh-CN"/>
              </w:rPr>
              <w:t>地址</w:t>
            </w:r>
            <w:r w:rsidRPr="00845387">
              <w:rPr>
                <w:rFonts w:eastAsia="SimSun"/>
                <w:sz w:val="22"/>
                <w:szCs w:val="22"/>
                <w:highlight w:val="green"/>
              </w:rPr>
              <w:t>]</w:t>
            </w:r>
            <w:bookmarkEnd w:id="21"/>
          </w:p>
        </w:tc>
      </w:tr>
      <w:tr w:rsidR="007B42E4" w:rsidRPr="008A6DC7" w14:paraId="3DEC4B17" w14:textId="77777777" w:rsidTr="00A35996">
        <w:tc>
          <w:tcPr>
            <w:tcW w:w="1452" w:type="dxa"/>
            <w:shd w:val="clear" w:color="auto" w:fill="auto"/>
          </w:tcPr>
          <w:p w14:paraId="11CD4DB7" w14:textId="77777777" w:rsidR="007B42E4" w:rsidRPr="008A6DC7" w:rsidRDefault="007B42E4" w:rsidP="001323AC">
            <w:pPr>
              <w:spacing w:before="0"/>
              <w:jc w:val="right"/>
              <w:rPr>
                <w:rFonts w:eastAsia="SimSun"/>
                <w:sz w:val="22"/>
                <w:szCs w:val="22"/>
                <w:lang w:eastAsia="zh-CN"/>
              </w:rPr>
            </w:pPr>
            <w:bookmarkStart w:id="22" w:name="lt_pId124"/>
            <w:r w:rsidRPr="008A6DC7">
              <w:rPr>
                <w:rFonts w:eastAsia="SimSun" w:hint="eastAsia"/>
                <w:b/>
                <w:bCs/>
                <w:sz w:val="22"/>
                <w:szCs w:val="22"/>
                <w:lang w:eastAsia="zh-CN"/>
              </w:rPr>
              <w:t>传真：</w:t>
            </w:r>
            <w:bookmarkEnd w:id="22"/>
          </w:p>
          <w:p w14:paraId="0C2B1284" w14:textId="77777777" w:rsidR="007B42E4" w:rsidRPr="008A6DC7" w:rsidRDefault="007B42E4" w:rsidP="001323AC">
            <w:pPr>
              <w:spacing w:before="0"/>
              <w:jc w:val="right"/>
              <w:rPr>
                <w:rFonts w:eastAsia="SimSun"/>
                <w:sz w:val="22"/>
                <w:szCs w:val="22"/>
                <w:lang w:eastAsia="zh-CN"/>
              </w:rPr>
            </w:pPr>
            <w:bookmarkStart w:id="23" w:name="lt_pId125"/>
            <w:r w:rsidRPr="008A6DC7">
              <w:rPr>
                <w:rFonts w:eastAsia="SimSun" w:hint="eastAsia"/>
                <w:b/>
                <w:bCs/>
                <w:sz w:val="22"/>
                <w:szCs w:val="22"/>
                <w:lang w:eastAsia="zh-CN"/>
              </w:rPr>
              <w:t>电子邮件：</w:t>
            </w:r>
            <w:bookmarkEnd w:id="23"/>
          </w:p>
        </w:tc>
        <w:tc>
          <w:tcPr>
            <w:tcW w:w="4111" w:type="dxa"/>
            <w:tcBorders>
              <w:right w:val="single" w:sz="8" w:space="0" w:color="auto"/>
            </w:tcBorders>
            <w:shd w:val="clear" w:color="auto" w:fill="auto"/>
          </w:tcPr>
          <w:p w14:paraId="6B720BCC" w14:textId="77777777" w:rsidR="007B42E4" w:rsidRPr="008A6DC7" w:rsidRDefault="007B42E4" w:rsidP="001323AC">
            <w:pPr>
              <w:spacing w:before="0"/>
              <w:rPr>
                <w:rFonts w:eastAsia="SimSun"/>
                <w:sz w:val="22"/>
                <w:szCs w:val="22"/>
                <w:lang w:eastAsia="zh-CN"/>
              </w:rPr>
            </w:pPr>
            <w:r w:rsidRPr="008A6DC7">
              <w:rPr>
                <w:rFonts w:eastAsia="SimSun"/>
                <w:sz w:val="22"/>
                <w:szCs w:val="22"/>
                <w:lang w:eastAsia="zh-CN"/>
              </w:rPr>
              <w:t>+41-22-730-5853</w:t>
            </w:r>
          </w:p>
          <w:p w14:paraId="113B73A5" w14:textId="77777777" w:rsidR="007B42E4" w:rsidRPr="008A6DC7" w:rsidRDefault="00845387" w:rsidP="001323AC">
            <w:pPr>
              <w:spacing w:before="0"/>
              <w:rPr>
                <w:rFonts w:eastAsia="SimSun"/>
                <w:sz w:val="22"/>
                <w:szCs w:val="22"/>
                <w:lang w:eastAsia="zh-CN"/>
              </w:rPr>
            </w:pPr>
            <w:hyperlink r:id="rId12" w:history="1">
              <w:bookmarkStart w:id="24" w:name="lt_pId127"/>
              <w:r w:rsidR="007B42E4" w:rsidRPr="008A6DC7">
                <w:rPr>
                  <w:rFonts w:eastAsia="SimSun"/>
                  <w:color w:val="0000FF"/>
                  <w:sz w:val="22"/>
                  <w:szCs w:val="22"/>
                  <w:u w:val="single"/>
                  <w:lang w:eastAsia="zh-CN"/>
                </w:rPr>
                <w:t>tsbdir@itu.int</w:t>
              </w:r>
              <w:bookmarkEnd w:id="24"/>
            </w:hyperlink>
            <w:r w:rsidR="007B42E4" w:rsidRPr="008A6DC7">
              <w:rPr>
                <w:rFonts w:eastAsia="SimSun"/>
                <w:sz w:val="22"/>
                <w:szCs w:val="22"/>
                <w:lang w:eastAsia="zh-CN"/>
              </w:rPr>
              <w:t xml:space="preserve"> </w:t>
            </w:r>
          </w:p>
        </w:tc>
        <w:tc>
          <w:tcPr>
            <w:tcW w:w="1559" w:type="dxa"/>
            <w:tcBorders>
              <w:left w:val="single" w:sz="8" w:space="0" w:color="auto"/>
            </w:tcBorders>
            <w:shd w:val="clear" w:color="auto" w:fill="auto"/>
          </w:tcPr>
          <w:p w14:paraId="30D02F06" w14:textId="77777777" w:rsidR="007B42E4" w:rsidRPr="008A6DC7" w:rsidRDefault="007B42E4" w:rsidP="001323AC">
            <w:pPr>
              <w:spacing w:before="0"/>
              <w:jc w:val="right"/>
              <w:rPr>
                <w:rFonts w:eastAsia="SimSun"/>
                <w:sz w:val="22"/>
                <w:szCs w:val="22"/>
                <w:lang w:eastAsia="zh-CN"/>
              </w:rPr>
            </w:pPr>
            <w:bookmarkStart w:id="25" w:name="lt_pId128"/>
            <w:r w:rsidRPr="008A6DC7">
              <w:rPr>
                <w:rFonts w:eastAsia="SimSun" w:hint="eastAsia"/>
                <w:b/>
                <w:bCs/>
                <w:sz w:val="22"/>
                <w:szCs w:val="22"/>
                <w:lang w:eastAsia="zh-CN"/>
              </w:rPr>
              <w:t>传真：</w:t>
            </w:r>
            <w:bookmarkEnd w:id="25"/>
          </w:p>
          <w:p w14:paraId="3DA8C7DB" w14:textId="77777777" w:rsidR="007B42E4" w:rsidRPr="008A6DC7" w:rsidRDefault="007B42E4" w:rsidP="001323AC">
            <w:pPr>
              <w:spacing w:before="0"/>
              <w:jc w:val="right"/>
              <w:rPr>
                <w:rFonts w:eastAsia="SimSun"/>
                <w:sz w:val="22"/>
                <w:szCs w:val="22"/>
                <w:lang w:eastAsia="zh-CN"/>
              </w:rPr>
            </w:pPr>
            <w:bookmarkStart w:id="26" w:name="lt_pId129"/>
            <w:r w:rsidRPr="008A6DC7">
              <w:rPr>
                <w:rFonts w:eastAsia="SimSun" w:hint="eastAsia"/>
                <w:b/>
                <w:bCs/>
                <w:sz w:val="22"/>
                <w:szCs w:val="22"/>
                <w:lang w:eastAsia="zh-CN"/>
              </w:rPr>
              <w:t>电子邮件：</w:t>
            </w:r>
            <w:bookmarkEnd w:id="26"/>
          </w:p>
        </w:tc>
        <w:tc>
          <w:tcPr>
            <w:tcW w:w="2835" w:type="dxa"/>
            <w:shd w:val="clear" w:color="auto" w:fill="auto"/>
          </w:tcPr>
          <w:p w14:paraId="0F07EBC3" w14:textId="77777777" w:rsidR="007B42E4" w:rsidRPr="008A6DC7" w:rsidRDefault="007B42E4" w:rsidP="001323AC">
            <w:pPr>
              <w:spacing w:before="0"/>
              <w:rPr>
                <w:rFonts w:eastAsia="SimSun"/>
                <w:sz w:val="22"/>
                <w:szCs w:val="22"/>
                <w:lang w:eastAsia="zh-CN"/>
              </w:rPr>
            </w:pPr>
          </w:p>
        </w:tc>
      </w:tr>
      <w:tr w:rsidR="007B42E4" w:rsidRPr="008A6DC7" w14:paraId="21486247" w14:textId="77777777" w:rsidTr="00A35996">
        <w:tc>
          <w:tcPr>
            <w:tcW w:w="1452" w:type="dxa"/>
            <w:shd w:val="clear" w:color="auto" w:fill="auto"/>
          </w:tcPr>
          <w:p w14:paraId="2D09947D" w14:textId="77777777" w:rsidR="007B42E4" w:rsidRPr="008A6DC7" w:rsidRDefault="007B42E4" w:rsidP="001323AC">
            <w:pPr>
              <w:spacing w:before="0"/>
              <w:jc w:val="right"/>
              <w:rPr>
                <w:rFonts w:eastAsia="SimSun"/>
                <w:sz w:val="22"/>
                <w:szCs w:val="22"/>
                <w:lang w:eastAsia="zh-CN"/>
              </w:rPr>
            </w:pPr>
          </w:p>
        </w:tc>
        <w:tc>
          <w:tcPr>
            <w:tcW w:w="4111" w:type="dxa"/>
            <w:tcBorders>
              <w:right w:val="single" w:sz="8" w:space="0" w:color="auto"/>
            </w:tcBorders>
            <w:shd w:val="clear" w:color="auto" w:fill="auto"/>
          </w:tcPr>
          <w:p w14:paraId="63923ECC" w14:textId="77777777" w:rsidR="007B42E4" w:rsidRPr="008A6DC7" w:rsidRDefault="007B42E4" w:rsidP="001323AC">
            <w:pPr>
              <w:spacing w:before="0"/>
              <w:rPr>
                <w:rFonts w:eastAsia="SimSun"/>
                <w:sz w:val="22"/>
                <w:szCs w:val="22"/>
                <w:lang w:eastAsia="zh-CN"/>
              </w:rPr>
            </w:pPr>
          </w:p>
        </w:tc>
        <w:tc>
          <w:tcPr>
            <w:tcW w:w="1559" w:type="dxa"/>
            <w:tcBorders>
              <w:left w:val="single" w:sz="8" w:space="0" w:color="auto"/>
            </w:tcBorders>
            <w:shd w:val="clear" w:color="auto" w:fill="auto"/>
          </w:tcPr>
          <w:p w14:paraId="7C800B92" w14:textId="77777777" w:rsidR="007B42E4" w:rsidRPr="008A6DC7" w:rsidRDefault="007B42E4" w:rsidP="001323AC">
            <w:pPr>
              <w:spacing w:before="0"/>
              <w:jc w:val="right"/>
              <w:rPr>
                <w:rFonts w:eastAsia="SimSun"/>
                <w:sz w:val="22"/>
                <w:szCs w:val="22"/>
                <w:lang w:eastAsia="zh-CN"/>
              </w:rPr>
            </w:pPr>
            <w:bookmarkStart w:id="27" w:name="lt_pId130"/>
            <w:r w:rsidRPr="008A6DC7">
              <w:rPr>
                <w:rFonts w:eastAsia="SimSun" w:hint="eastAsia"/>
                <w:b/>
                <w:bCs/>
                <w:sz w:val="22"/>
                <w:szCs w:val="22"/>
                <w:lang w:eastAsia="zh-CN"/>
              </w:rPr>
              <w:t>日期：</w:t>
            </w:r>
            <w:bookmarkEnd w:id="27"/>
          </w:p>
        </w:tc>
        <w:tc>
          <w:tcPr>
            <w:tcW w:w="2835" w:type="dxa"/>
            <w:shd w:val="clear" w:color="auto" w:fill="auto"/>
          </w:tcPr>
          <w:p w14:paraId="5748DCB8" w14:textId="77777777" w:rsidR="007B42E4" w:rsidRPr="00845387" w:rsidRDefault="007B42E4" w:rsidP="001323AC">
            <w:pPr>
              <w:spacing w:before="0"/>
              <w:rPr>
                <w:rFonts w:eastAsia="SimSun"/>
                <w:sz w:val="22"/>
                <w:szCs w:val="22"/>
                <w:highlight w:val="green"/>
                <w:lang w:eastAsia="zh-CN"/>
              </w:rPr>
            </w:pPr>
            <w:bookmarkStart w:id="28" w:name="lt_pId131"/>
            <w:r w:rsidRPr="00845387">
              <w:rPr>
                <w:rFonts w:eastAsia="SimSun"/>
                <w:sz w:val="22"/>
                <w:szCs w:val="22"/>
                <w:highlight w:val="green"/>
                <w:lang w:eastAsia="zh-CN"/>
              </w:rPr>
              <w:t>[</w:t>
            </w:r>
            <w:r w:rsidRPr="00845387">
              <w:rPr>
                <w:rFonts w:eastAsia="SimSun" w:hint="eastAsia"/>
                <w:sz w:val="22"/>
                <w:szCs w:val="22"/>
                <w:highlight w:val="green"/>
                <w:lang w:eastAsia="zh-CN"/>
              </w:rPr>
              <w:t>日期，</w:t>
            </w:r>
            <w:r w:rsidRPr="00845387">
              <w:rPr>
                <w:rFonts w:eastAsia="SimSun"/>
                <w:sz w:val="22"/>
                <w:szCs w:val="22"/>
                <w:highlight w:val="green"/>
                <w:lang w:eastAsia="zh-CN"/>
              </w:rPr>
              <w:t>][</w:t>
            </w:r>
            <w:r w:rsidRPr="00845387">
              <w:rPr>
                <w:rFonts w:eastAsia="SimSun" w:hint="eastAsia"/>
                <w:sz w:val="22"/>
                <w:szCs w:val="22"/>
                <w:highlight w:val="green"/>
                <w:lang w:eastAsia="zh-CN"/>
              </w:rPr>
              <w:t>地点</w:t>
            </w:r>
            <w:r w:rsidRPr="00845387">
              <w:rPr>
                <w:rFonts w:eastAsia="SimSun"/>
                <w:sz w:val="22"/>
                <w:szCs w:val="22"/>
                <w:highlight w:val="green"/>
                <w:lang w:eastAsia="zh-CN"/>
              </w:rPr>
              <w:t>]</w:t>
            </w:r>
            <w:bookmarkEnd w:id="28"/>
          </w:p>
        </w:tc>
      </w:tr>
    </w:tbl>
    <w:p w14:paraId="70EEF2B1" w14:textId="77777777" w:rsidR="007B42E4" w:rsidRPr="008A6DC7" w:rsidRDefault="007B42E4" w:rsidP="001323AC">
      <w:pPr>
        <w:spacing w:after="120"/>
        <w:rPr>
          <w:rFonts w:eastAsia="SimSun"/>
          <w:szCs w:val="24"/>
          <w:lang w:val="es-ES" w:eastAsia="zh-CN"/>
        </w:rPr>
      </w:pPr>
      <w:bookmarkStart w:id="29" w:name="lt_pId132"/>
      <w:r w:rsidRPr="008A6DC7">
        <w:rPr>
          <w:rFonts w:eastAsia="SimSun" w:hint="eastAsia"/>
          <w:szCs w:val="24"/>
          <w:lang w:eastAsia="zh-CN"/>
        </w:rPr>
        <w:t>尊敬的先生</w:t>
      </w:r>
      <w:r w:rsidRPr="008A6DC7">
        <w:rPr>
          <w:rFonts w:eastAsia="SimSun" w:hint="eastAsia"/>
          <w:szCs w:val="24"/>
          <w:lang w:val="es-ES" w:eastAsia="zh-CN"/>
        </w:rPr>
        <w:t>/</w:t>
      </w:r>
      <w:r w:rsidRPr="008A6DC7">
        <w:rPr>
          <w:rFonts w:eastAsia="SimSun" w:hint="eastAsia"/>
          <w:szCs w:val="24"/>
          <w:lang w:eastAsia="zh-CN"/>
        </w:rPr>
        <w:t>女士</w:t>
      </w:r>
      <w:r w:rsidRPr="008A6DC7">
        <w:rPr>
          <w:rFonts w:eastAsia="SimSun" w:hint="eastAsia"/>
          <w:szCs w:val="24"/>
          <w:lang w:val="es-ES" w:eastAsia="zh-CN"/>
        </w:rPr>
        <w:t>：</w:t>
      </w:r>
      <w:bookmarkEnd w:id="29"/>
    </w:p>
    <w:p w14:paraId="19E15349" w14:textId="77777777" w:rsidR="007B42E4" w:rsidRPr="008A6DC7" w:rsidRDefault="007B42E4" w:rsidP="001323AC">
      <w:pPr>
        <w:ind w:firstLineChars="200" w:firstLine="480"/>
        <w:rPr>
          <w:rFonts w:eastAsia="SimSun"/>
          <w:szCs w:val="24"/>
          <w:lang w:val="es-ES" w:eastAsia="zh-CN"/>
        </w:rPr>
      </w:pPr>
      <w:bookmarkStart w:id="30" w:name="lt_pId133"/>
      <w:r w:rsidRPr="008A6DC7">
        <w:rPr>
          <w:rFonts w:eastAsia="SimSun" w:hint="eastAsia"/>
          <w:szCs w:val="24"/>
          <w:lang w:eastAsia="zh-CN"/>
        </w:rPr>
        <w:t>有关就电信标准化局第</w:t>
      </w:r>
      <w:r w:rsidRPr="008A6DC7">
        <w:rPr>
          <w:rFonts w:eastAsia="SimSun"/>
          <w:szCs w:val="24"/>
          <w:lang w:val="es-ES" w:eastAsia="zh-CN"/>
        </w:rPr>
        <w:t>63</w:t>
      </w:r>
      <w:r w:rsidRPr="008A6DC7">
        <w:rPr>
          <w:rFonts w:eastAsia="SimSun" w:hint="eastAsia"/>
          <w:szCs w:val="24"/>
          <w:lang w:eastAsia="zh-CN"/>
        </w:rPr>
        <w:t>号通函中所列的已确定草案与成员国进行磋商一事</w:t>
      </w:r>
      <w:r w:rsidRPr="008A6DC7">
        <w:rPr>
          <w:rFonts w:eastAsia="SimSun" w:hint="eastAsia"/>
          <w:szCs w:val="24"/>
          <w:lang w:val="es-ES" w:eastAsia="zh-CN"/>
        </w:rPr>
        <w:t>，</w:t>
      </w:r>
      <w:r w:rsidRPr="008A6DC7">
        <w:rPr>
          <w:rFonts w:eastAsia="SimSun" w:hint="eastAsia"/>
          <w:szCs w:val="24"/>
          <w:lang w:eastAsia="zh-CN"/>
        </w:rPr>
        <w:t>我谨向您通报我主管部门的意见</w:t>
      </w:r>
      <w:r w:rsidRPr="008A6DC7">
        <w:rPr>
          <w:rFonts w:eastAsia="SimSun" w:hint="eastAsia"/>
          <w:szCs w:val="24"/>
          <w:lang w:val="es-ES" w:eastAsia="zh-CN"/>
        </w:rPr>
        <w:t>，</w:t>
      </w:r>
      <w:r w:rsidRPr="008A6DC7">
        <w:rPr>
          <w:rFonts w:eastAsia="SimSun"/>
          <w:szCs w:val="24"/>
          <w:lang w:eastAsia="zh-CN"/>
        </w:rPr>
        <w:t>如</w:t>
      </w:r>
      <w:r w:rsidRPr="008A6DC7">
        <w:rPr>
          <w:rFonts w:eastAsia="SimSun" w:hint="eastAsia"/>
          <w:szCs w:val="24"/>
          <w:lang w:eastAsia="zh-CN"/>
        </w:rPr>
        <w:t>下表所述。</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563"/>
      </w:tblGrid>
      <w:tr w:rsidR="007B42E4" w:rsidRPr="008A6DC7" w14:paraId="25D070EF" w14:textId="77777777" w:rsidTr="00A35996">
        <w:trPr>
          <w:tblHeader/>
        </w:trPr>
        <w:tc>
          <w:tcPr>
            <w:tcW w:w="2066" w:type="dxa"/>
            <w:shd w:val="clear" w:color="auto" w:fill="auto"/>
            <w:vAlign w:val="center"/>
          </w:tcPr>
          <w:p w14:paraId="7444C90B" w14:textId="77777777" w:rsidR="007B42E4" w:rsidRPr="008A6DC7" w:rsidRDefault="007B42E4" w:rsidP="001323AC">
            <w:pPr>
              <w:spacing w:before="60" w:after="60"/>
              <w:jc w:val="center"/>
              <w:rPr>
                <w:rFonts w:eastAsia="SimSun"/>
                <w:b/>
                <w:bCs/>
                <w:sz w:val="22"/>
                <w:szCs w:val="22"/>
                <w:lang w:val="es-ES" w:eastAsia="zh-CN"/>
              </w:rPr>
            </w:pPr>
          </w:p>
        </w:tc>
        <w:tc>
          <w:tcPr>
            <w:tcW w:w="7563" w:type="dxa"/>
            <w:shd w:val="clear" w:color="auto" w:fill="auto"/>
            <w:vAlign w:val="center"/>
          </w:tcPr>
          <w:p w14:paraId="0DE1ADAD" w14:textId="77777777" w:rsidR="007B42E4" w:rsidRPr="008A6DC7" w:rsidRDefault="007B42E4" w:rsidP="001323AC">
            <w:pPr>
              <w:tabs>
                <w:tab w:val="clear" w:pos="794"/>
                <w:tab w:val="clear" w:pos="1191"/>
                <w:tab w:val="clear" w:pos="1588"/>
                <w:tab w:val="clear" w:pos="1985"/>
              </w:tabs>
              <w:spacing w:before="60" w:after="60"/>
              <w:ind w:left="939" w:hanging="459"/>
              <w:jc w:val="center"/>
              <w:rPr>
                <w:rFonts w:eastAsia="SimSun"/>
                <w:b/>
                <w:bCs/>
                <w:sz w:val="22"/>
                <w:szCs w:val="22"/>
                <w:lang w:eastAsia="zh-CN"/>
              </w:rPr>
            </w:pPr>
            <w:bookmarkStart w:id="31" w:name="lt_pId134"/>
            <w:r w:rsidRPr="008A6DC7">
              <w:rPr>
                <w:rFonts w:eastAsia="SimSun" w:hint="eastAsia"/>
                <w:b/>
                <w:bCs/>
                <w:sz w:val="22"/>
                <w:szCs w:val="22"/>
                <w:lang w:eastAsia="zh-CN"/>
              </w:rPr>
              <w:t>请选择两个方框中的一个</w:t>
            </w:r>
            <w:bookmarkEnd w:id="31"/>
          </w:p>
        </w:tc>
      </w:tr>
      <w:tr w:rsidR="007B42E4" w:rsidRPr="008A6DC7" w14:paraId="5521F552" w14:textId="77777777" w:rsidTr="00A35996">
        <w:trPr>
          <w:trHeight w:val="748"/>
        </w:trPr>
        <w:tc>
          <w:tcPr>
            <w:tcW w:w="2066" w:type="dxa"/>
            <w:vMerge w:val="restart"/>
            <w:shd w:val="clear" w:color="auto" w:fill="auto"/>
            <w:vAlign w:val="center"/>
          </w:tcPr>
          <w:p w14:paraId="4889454F" w14:textId="77777777" w:rsidR="007B42E4" w:rsidRPr="008A6DC7" w:rsidRDefault="007B42E4" w:rsidP="001323AC">
            <w:pPr>
              <w:spacing w:before="60" w:after="60"/>
              <w:jc w:val="center"/>
              <w:rPr>
                <w:rFonts w:eastAsia="SimSun"/>
                <w:b/>
                <w:bCs/>
                <w:sz w:val="22"/>
                <w:szCs w:val="22"/>
                <w:lang w:val="fr-CH"/>
              </w:rPr>
            </w:pPr>
            <w:r w:rsidRPr="008A6DC7">
              <w:rPr>
                <w:rFonts w:eastAsia="SimSun"/>
                <w:b/>
                <w:bCs/>
                <w:sz w:val="22"/>
                <w:szCs w:val="22"/>
                <w:lang w:val="fr-CH"/>
              </w:rPr>
              <w:t>ITU-T E.217</w:t>
            </w:r>
            <w:r w:rsidRPr="008A6DC7">
              <w:rPr>
                <w:rFonts w:eastAsia="SimSun" w:hint="eastAsia"/>
                <w:b/>
                <w:bCs/>
                <w:sz w:val="22"/>
                <w:szCs w:val="22"/>
                <w:lang w:val="fr-CH" w:eastAsia="zh-CN"/>
              </w:rPr>
              <w:t>建议书草案</w:t>
            </w:r>
            <w:r w:rsidRPr="008A6DC7">
              <w:rPr>
                <w:rFonts w:eastAsia="SimSun"/>
                <w:b/>
                <w:bCs/>
                <w:sz w:val="22"/>
                <w:szCs w:val="22"/>
                <w:lang w:val="fr-CH" w:eastAsia="zh-CN"/>
              </w:rPr>
              <w:br/>
            </w:r>
          </w:p>
        </w:tc>
        <w:tc>
          <w:tcPr>
            <w:tcW w:w="7563" w:type="dxa"/>
            <w:shd w:val="clear" w:color="auto" w:fill="auto"/>
            <w:vAlign w:val="center"/>
          </w:tcPr>
          <w:p w14:paraId="5534C249" w14:textId="77777777" w:rsidR="007B42E4" w:rsidRPr="008A6DC7" w:rsidRDefault="007B42E4" w:rsidP="001323AC">
            <w:pPr>
              <w:tabs>
                <w:tab w:val="clear" w:pos="794"/>
                <w:tab w:val="clear" w:pos="1191"/>
                <w:tab w:val="clear" w:pos="1588"/>
                <w:tab w:val="clear" w:pos="1985"/>
              </w:tabs>
              <w:spacing w:before="60" w:after="60"/>
              <w:ind w:left="459" w:hanging="459"/>
              <w:rPr>
                <w:rFonts w:eastAsia="SimSun"/>
                <w:sz w:val="22"/>
                <w:szCs w:val="22"/>
                <w:lang w:val="fr-CH" w:eastAsia="zh-CN"/>
              </w:rPr>
            </w:pPr>
            <w:r w:rsidRPr="008A6DC7">
              <w:rPr>
                <w:rFonts w:eastAsia="SimSun"/>
                <w:sz w:val="22"/>
                <w:szCs w:val="22"/>
                <w:bdr w:val="single" w:sz="4" w:space="0" w:color="auto"/>
              </w:rPr>
              <w:fldChar w:fldCharType="begin">
                <w:ffData>
                  <w:name w:val="Check1"/>
                  <w:enabled/>
                  <w:calcOnExit w:val="0"/>
                  <w:checkBox>
                    <w:sizeAuto/>
                    <w:default w:val="0"/>
                  </w:checkBox>
                </w:ffData>
              </w:fldChar>
            </w:r>
            <w:r w:rsidRPr="008A6DC7">
              <w:rPr>
                <w:rFonts w:eastAsia="SimSun"/>
                <w:sz w:val="22"/>
                <w:szCs w:val="22"/>
                <w:bdr w:val="single" w:sz="4" w:space="0" w:color="auto"/>
                <w:lang w:eastAsia="zh-CN"/>
              </w:rPr>
              <w:instrText xml:space="preserve"> FORMCHECKBOX </w:instrText>
            </w:r>
            <w:r w:rsidR="00845387">
              <w:rPr>
                <w:rFonts w:eastAsia="SimSun"/>
                <w:sz w:val="22"/>
                <w:szCs w:val="22"/>
                <w:bdr w:val="single" w:sz="4" w:space="0" w:color="auto"/>
              </w:rPr>
            </w:r>
            <w:r w:rsidR="00845387">
              <w:rPr>
                <w:rFonts w:eastAsia="SimSun"/>
                <w:sz w:val="22"/>
                <w:szCs w:val="22"/>
                <w:bdr w:val="single" w:sz="4" w:space="0" w:color="auto"/>
              </w:rPr>
              <w:fldChar w:fldCharType="separate"/>
            </w:r>
            <w:r w:rsidRPr="008A6DC7">
              <w:rPr>
                <w:rFonts w:eastAsia="SimSun"/>
                <w:sz w:val="22"/>
                <w:szCs w:val="22"/>
                <w:bdr w:val="single" w:sz="4" w:space="0" w:color="auto"/>
              </w:rPr>
              <w:fldChar w:fldCharType="end"/>
            </w:r>
            <w:r w:rsidRPr="008A6DC7">
              <w:rPr>
                <w:rFonts w:eastAsia="SimSun"/>
                <w:sz w:val="20"/>
                <w:lang w:eastAsia="zh-CN"/>
              </w:rPr>
              <w:tab/>
            </w:r>
            <w:bookmarkStart w:id="32" w:name="lt_pId136"/>
            <w:r w:rsidRPr="008A6DC7">
              <w:rPr>
                <w:rFonts w:eastAsia="SimSun" w:hint="eastAsia"/>
                <w:b/>
                <w:bCs/>
                <w:sz w:val="22"/>
                <w:szCs w:val="22"/>
                <w:lang w:eastAsia="zh-CN"/>
              </w:rPr>
              <w:t>授权</w:t>
            </w:r>
            <w:r w:rsidRPr="008A6DC7">
              <w:rPr>
                <w:rFonts w:eastAsia="SimSun" w:hint="eastAsia"/>
                <w:sz w:val="22"/>
                <w:szCs w:val="22"/>
                <w:lang w:val="fr-CH" w:eastAsia="zh-CN"/>
              </w:rPr>
              <w:t>第</w:t>
            </w:r>
            <w:r w:rsidRPr="008A6DC7">
              <w:rPr>
                <w:rFonts w:eastAsia="SimSun"/>
                <w:sz w:val="22"/>
                <w:szCs w:val="22"/>
                <w:lang w:val="fr-CH" w:eastAsia="zh-CN"/>
              </w:rPr>
              <w:t>2</w:t>
            </w:r>
            <w:r w:rsidRPr="008A6DC7">
              <w:rPr>
                <w:rFonts w:eastAsia="SimSun" w:hint="eastAsia"/>
                <w:sz w:val="22"/>
                <w:szCs w:val="22"/>
                <w:lang w:val="fr-CH" w:eastAsia="zh-CN"/>
              </w:rPr>
              <w:t>研究组审议批准该草案</w:t>
            </w:r>
            <w:r w:rsidRPr="008A6DC7">
              <w:rPr>
                <w:rFonts w:eastAsia="SimSun"/>
                <w:sz w:val="22"/>
                <w:szCs w:val="22"/>
                <w:lang w:val="fr-CH" w:eastAsia="zh-CN"/>
              </w:rPr>
              <w:t>（</w:t>
            </w:r>
            <w:r w:rsidRPr="008A6DC7">
              <w:rPr>
                <w:rFonts w:eastAsia="SimSun" w:hint="eastAsia"/>
                <w:sz w:val="22"/>
                <w:szCs w:val="22"/>
                <w:lang w:val="fr-CH" w:eastAsia="zh-CN"/>
              </w:rPr>
              <w:t>在这种情况下，请选择两种方案</w:t>
            </w:r>
            <w:r w:rsidRPr="008A6DC7">
              <w:rPr>
                <w:rFonts w:eastAsia="SimSun"/>
                <w:sz w:val="22"/>
                <w:szCs w:val="22"/>
                <w:lang w:val="fr-CH" w:eastAsia="zh-CN"/>
              </w:rPr>
              <w:t>⃝</w:t>
            </w:r>
            <w:r w:rsidRPr="008A6DC7">
              <w:rPr>
                <w:rFonts w:eastAsia="SimSun" w:hint="eastAsia"/>
                <w:sz w:val="22"/>
                <w:szCs w:val="22"/>
                <w:lang w:val="fr-CH" w:eastAsia="zh-CN"/>
              </w:rPr>
              <w:t>中的一种）：</w:t>
            </w:r>
            <w:bookmarkEnd w:id="32"/>
          </w:p>
          <w:p w14:paraId="640E5B82" w14:textId="4CC5F041" w:rsidR="007B42E4" w:rsidRPr="008A6DC7" w:rsidRDefault="007B42E4" w:rsidP="00E305E0">
            <w:pPr>
              <w:tabs>
                <w:tab w:val="clear" w:pos="794"/>
                <w:tab w:val="clear" w:pos="1191"/>
                <w:tab w:val="clear" w:pos="1588"/>
                <w:tab w:val="clear" w:pos="1985"/>
              </w:tabs>
              <w:spacing w:before="60" w:after="60"/>
              <w:ind w:left="939" w:hanging="459"/>
              <w:rPr>
                <w:rFonts w:eastAsia="SimSun"/>
                <w:sz w:val="22"/>
                <w:szCs w:val="22"/>
                <w:lang w:eastAsia="zh-CN"/>
              </w:rPr>
            </w:pPr>
            <w:r w:rsidRPr="008A6DC7">
              <w:rPr>
                <w:rFonts w:eastAsia="SimSun"/>
                <w:sz w:val="22"/>
                <w:szCs w:val="22"/>
                <w:lang w:eastAsia="zh-CN"/>
              </w:rPr>
              <w:t>⃝</w:t>
            </w:r>
            <w:r w:rsidRPr="008A6DC7">
              <w:rPr>
                <w:rFonts w:eastAsia="SimSun"/>
                <w:sz w:val="22"/>
                <w:szCs w:val="22"/>
                <w:lang w:eastAsia="zh-CN"/>
              </w:rPr>
              <w:tab/>
            </w:r>
            <w:bookmarkStart w:id="33" w:name="lt_pId138"/>
            <w:r w:rsidR="0031302C">
              <w:rPr>
                <w:rFonts w:eastAsia="SimSun" w:hint="eastAsia"/>
                <w:sz w:val="22"/>
                <w:szCs w:val="22"/>
                <w:lang w:eastAsia="zh-CN"/>
              </w:rPr>
              <w:t>无</w:t>
            </w:r>
            <w:r w:rsidRPr="008A6DC7">
              <w:rPr>
                <w:rFonts w:eastAsia="SimSun" w:hint="eastAsia"/>
                <w:sz w:val="22"/>
                <w:szCs w:val="22"/>
                <w:lang w:eastAsia="zh-CN"/>
              </w:rPr>
              <w:t>意见或无建议</w:t>
            </w:r>
            <w:bookmarkEnd w:id="33"/>
            <w:r w:rsidR="00E305E0">
              <w:rPr>
                <w:rFonts w:eastAsia="SimSun" w:hint="eastAsia"/>
                <w:sz w:val="22"/>
                <w:szCs w:val="22"/>
                <w:lang w:eastAsia="zh-CN"/>
              </w:rPr>
              <w:t>修改</w:t>
            </w:r>
          </w:p>
          <w:p w14:paraId="15D98723" w14:textId="5806F6D1" w:rsidR="007B42E4" w:rsidRPr="008A6DC7" w:rsidRDefault="007B42E4" w:rsidP="00E305E0">
            <w:pPr>
              <w:tabs>
                <w:tab w:val="clear" w:pos="794"/>
                <w:tab w:val="clear" w:pos="1191"/>
                <w:tab w:val="clear" w:pos="1588"/>
                <w:tab w:val="clear" w:pos="1985"/>
              </w:tabs>
              <w:spacing w:before="60" w:after="60"/>
              <w:ind w:left="939" w:hanging="459"/>
              <w:rPr>
                <w:rFonts w:eastAsia="SimSun"/>
                <w:sz w:val="22"/>
                <w:szCs w:val="22"/>
                <w:lang w:eastAsia="zh-CN"/>
              </w:rPr>
            </w:pPr>
            <w:r w:rsidRPr="008A6DC7">
              <w:rPr>
                <w:rFonts w:eastAsia="SimSun"/>
                <w:sz w:val="22"/>
                <w:szCs w:val="22"/>
                <w:lang w:eastAsia="zh-CN"/>
              </w:rPr>
              <w:t>⃝</w:t>
            </w:r>
            <w:r w:rsidRPr="008A6DC7">
              <w:rPr>
                <w:rFonts w:eastAsia="SimSun"/>
                <w:sz w:val="22"/>
                <w:szCs w:val="22"/>
                <w:lang w:eastAsia="zh-CN"/>
              </w:rPr>
              <w:tab/>
            </w:r>
            <w:bookmarkStart w:id="34" w:name="lt_pId140"/>
            <w:r w:rsidRPr="008A6DC7">
              <w:rPr>
                <w:rFonts w:eastAsia="SimSun" w:hint="eastAsia"/>
                <w:sz w:val="22"/>
                <w:szCs w:val="22"/>
                <w:lang w:eastAsia="zh-CN"/>
              </w:rPr>
              <w:t>附意见和建议的</w:t>
            </w:r>
            <w:bookmarkEnd w:id="34"/>
            <w:r w:rsidR="00E305E0">
              <w:rPr>
                <w:rFonts w:eastAsia="SimSun" w:hint="eastAsia"/>
                <w:sz w:val="22"/>
                <w:szCs w:val="22"/>
                <w:lang w:eastAsia="zh-CN"/>
              </w:rPr>
              <w:t>修改</w:t>
            </w:r>
          </w:p>
        </w:tc>
      </w:tr>
      <w:tr w:rsidR="007B42E4" w:rsidRPr="008A6DC7" w14:paraId="2EBB9045" w14:textId="77777777" w:rsidTr="00A35996">
        <w:trPr>
          <w:trHeight w:val="747"/>
        </w:trPr>
        <w:tc>
          <w:tcPr>
            <w:tcW w:w="2066" w:type="dxa"/>
            <w:vMerge/>
            <w:shd w:val="clear" w:color="auto" w:fill="auto"/>
            <w:vAlign w:val="center"/>
          </w:tcPr>
          <w:p w14:paraId="12CD400E" w14:textId="77777777" w:rsidR="007B42E4" w:rsidRPr="008A6DC7" w:rsidRDefault="007B42E4" w:rsidP="001323AC">
            <w:pPr>
              <w:spacing w:before="60" w:after="60"/>
              <w:jc w:val="center"/>
              <w:rPr>
                <w:rFonts w:eastAsia="SimSun"/>
                <w:b/>
                <w:bCs/>
                <w:sz w:val="22"/>
                <w:szCs w:val="22"/>
                <w:lang w:val="en-US" w:eastAsia="zh-CN"/>
              </w:rPr>
            </w:pPr>
          </w:p>
        </w:tc>
        <w:tc>
          <w:tcPr>
            <w:tcW w:w="7563" w:type="dxa"/>
            <w:shd w:val="clear" w:color="auto" w:fill="auto"/>
            <w:vAlign w:val="center"/>
          </w:tcPr>
          <w:p w14:paraId="671F16D3" w14:textId="7971E5B6" w:rsidR="007B42E4" w:rsidRPr="008A6DC7" w:rsidRDefault="007B42E4" w:rsidP="00E305E0">
            <w:pPr>
              <w:tabs>
                <w:tab w:val="clear" w:pos="794"/>
                <w:tab w:val="clear" w:pos="1191"/>
                <w:tab w:val="clear" w:pos="1588"/>
                <w:tab w:val="clear" w:pos="1985"/>
                <w:tab w:val="left" w:pos="250"/>
              </w:tabs>
              <w:spacing w:before="60" w:after="60"/>
              <w:ind w:left="459" w:hanging="459"/>
              <w:rPr>
                <w:rFonts w:eastAsia="SimSun"/>
                <w:sz w:val="22"/>
                <w:szCs w:val="22"/>
                <w:lang w:eastAsia="zh-CN"/>
              </w:rPr>
            </w:pPr>
            <w:r w:rsidRPr="008A6DC7">
              <w:rPr>
                <w:rFonts w:eastAsia="SimSun"/>
                <w:sz w:val="22"/>
                <w:szCs w:val="22"/>
              </w:rPr>
              <w:fldChar w:fldCharType="begin">
                <w:ffData>
                  <w:name w:val="Check1"/>
                  <w:enabled/>
                  <w:calcOnExit w:val="0"/>
                  <w:checkBox>
                    <w:sizeAuto/>
                    <w:default w:val="0"/>
                  </w:checkBox>
                </w:ffData>
              </w:fldChar>
            </w:r>
            <w:r w:rsidRPr="008A6DC7">
              <w:rPr>
                <w:rFonts w:eastAsia="SimSun"/>
                <w:sz w:val="22"/>
                <w:szCs w:val="22"/>
                <w:lang w:eastAsia="zh-CN"/>
              </w:rPr>
              <w:instrText xml:space="preserve"> FORMCHECKBOX </w:instrText>
            </w:r>
            <w:r w:rsidR="00845387">
              <w:rPr>
                <w:rFonts w:eastAsia="SimSun"/>
                <w:sz w:val="22"/>
                <w:szCs w:val="22"/>
              </w:rPr>
            </w:r>
            <w:r w:rsidR="00845387">
              <w:rPr>
                <w:rFonts w:eastAsia="SimSun"/>
                <w:sz w:val="22"/>
                <w:szCs w:val="22"/>
              </w:rPr>
              <w:fldChar w:fldCharType="separate"/>
            </w:r>
            <w:r w:rsidRPr="008A6DC7">
              <w:rPr>
                <w:rFonts w:eastAsia="SimSun"/>
                <w:sz w:val="22"/>
                <w:szCs w:val="22"/>
              </w:rPr>
              <w:fldChar w:fldCharType="end"/>
            </w:r>
            <w:r w:rsidRPr="008A6DC7">
              <w:rPr>
                <w:rFonts w:eastAsia="SimSun"/>
                <w:sz w:val="22"/>
                <w:szCs w:val="22"/>
                <w:lang w:eastAsia="zh-CN"/>
              </w:rPr>
              <w:tab/>
            </w:r>
            <w:bookmarkStart w:id="35" w:name="lt_pId141"/>
            <w:r w:rsidRPr="008A6DC7">
              <w:rPr>
                <w:rFonts w:eastAsia="SimSun" w:hint="eastAsia"/>
                <w:b/>
                <w:bCs/>
                <w:sz w:val="22"/>
                <w:szCs w:val="22"/>
                <w:lang w:eastAsia="zh-CN"/>
              </w:rPr>
              <w:t>不授权</w:t>
            </w:r>
            <w:r w:rsidRPr="008A6DC7">
              <w:rPr>
                <w:rFonts w:eastAsia="SimSun" w:hint="eastAsia"/>
                <w:sz w:val="22"/>
                <w:szCs w:val="22"/>
                <w:lang w:val="fr-CH" w:eastAsia="zh-CN"/>
              </w:rPr>
              <w:t>第</w:t>
            </w:r>
            <w:r w:rsidRPr="008A6DC7">
              <w:rPr>
                <w:rFonts w:eastAsia="SimSun"/>
                <w:sz w:val="22"/>
                <w:szCs w:val="22"/>
                <w:lang w:val="en-US" w:eastAsia="zh-CN"/>
              </w:rPr>
              <w:t>2</w:t>
            </w:r>
            <w:r w:rsidRPr="008A6DC7">
              <w:rPr>
                <w:rFonts w:eastAsia="SimSun" w:hint="eastAsia"/>
                <w:sz w:val="22"/>
                <w:szCs w:val="22"/>
                <w:lang w:val="fr-CH" w:eastAsia="zh-CN"/>
              </w:rPr>
              <w:t>研究组审议批准该草案</w:t>
            </w:r>
            <w:r w:rsidRPr="008A6DC7">
              <w:rPr>
                <w:rFonts w:eastAsia="SimSun"/>
                <w:sz w:val="22"/>
                <w:szCs w:val="22"/>
                <w:lang w:val="en-US" w:eastAsia="zh-CN"/>
              </w:rPr>
              <w:t>（</w:t>
            </w:r>
            <w:r w:rsidRPr="008A6DC7">
              <w:rPr>
                <w:rFonts w:eastAsia="SimSun" w:hint="eastAsia"/>
                <w:sz w:val="22"/>
                <w:szCs w:val="22"/>
                <w:lang w:eastAsia="zh-CN"/>
              </w:rPr>
              <w:t>附反对意见的理由并说明可能推动该项工作进展的</w:t>
            </w:r>
            <w:r w:rsidR="00E305E0">
              <w:rPr>
                <w:rFonts w:eastAsia="SimSun" w:hint="eastAsia"/>
                <w:sz w:val="22"/>
                <w:szCs w:val="22"/>
                <w:lang w:eastAsia="zh-CN"/>
              </w:rPr>
              <w:t>可能</w:t>
            </w:r>
            <w:r w:rsidR="0052282E">
              <w:rPr>
                <w:rFonts w:eastAsia="SimSun" w:hint="eastAsia"/>
                <w:sz w:val="22"/>
                <w:szCs w:val="22"/>
                <w:lang w:eastAsia="zh-CN"/>
              </w:rPr>
              <w:t>修改</w:t>
            </w:r>
            <w:r w:rsidRPr="008A6DC7">
              <w:rPr>
                <w:rFonts w:eastAsia="SimSun" w:hint="eastAsia"/>
                <w:sz w:val="22"/>
                <w:szCs w:val="22"/>
                <w:lang w:eastAsia="zh-CN"/>
              </w:rPr>
              <w:t>概述</w:t>
            </w:r>
            <w:r w:rsidRPr="008A6DC7">
              <w:rPr>
                <w:rFonts w:eastAsia="SimSun" w:hint="eastAsia"/>
                <w:sz w:val="22"/>
                <w:szCs w:val="22"/>
                <w:lang w:val="en-US" w:eastAsia="zh-CN"/>
              </w:rPr>
              <w:t>）</w:t>
            </w:r>
            <w:bookmarkEnd w:id="35"/>
          </w:p>
        </w:tc>
      </w:tr>
    </w:tbl>
    <w:p w14:paraId="6C9A64F4" w14:textId="77777777" w:rsidR="007B42E4" w:rsidRPr="008A6DC7" w:rsidRDefault="007B42E4" w:rsidP="001323AC">
      <w:pPr>
        <w:rPr>
          <w:rFonts w:eastAsia="SimSun"/>
          <w:lang w:eastAsia="zh-CN"/>
        </w:rPr>
      </w:pPr>
    </w:p>
    <w:p w14:paraId="7A1FE630" w14:textId="77777777" w:rsidR="007B42E4" w:rsidRPr="008A6DC7" w:rsidRDefault="007B42E4" w:rsidP="001323AC">
      <w:pPr>
        <w:rPr>
          <w:rFonts w:eastAsia="SimSun"/>
          <w:lang w:eastAsia="zh-CN"/>
        </w:rPr>
      </w:pPr>
      <w:r w:rsidRPr="008A6DC7">
        <w:rPr>
          <w:rFonts w:eastAsia="SimSun" w:hint="eastAsia"/>
          <w:lang w:eastAsia="zh-CN"/>
        </w:rPr>
        <w:t>顺致敬意！</w:t>
      </w:r>
    </w:p>
    <w:p w14:paraId="34CEC1E3" w14:textId="77777777" w:rsidR="007B42E4" w:rsidRPr="008A6DC7" w:rsidRDefault="007B42E4" w:rsidP="001323AC">
      <w:pPr>
        <w:rPr>
          <w:rFonts w:eastAsia="SimSun"/>
          <w:szCs w:val="24"/>
          <w:lang w:eastAsia="zh-CN"/>
        </w:rPr>
      </w:pPr>
      <w:bookmarkStart w:id="36" w:name="lt_pId164"/>
      <w:r w:rsidRPr="00845387">
        <w:rPr>
          <w:rFonts w:eastAsia="SimSun"/>
          <w:szCs w:val="24"/>
          <w:highlight w:val="green"/>
          <w:lang w:eastAsia="zh-CN"/>
        </w:rPr>
        <w:t>[</w:t>
      </w:r>
      <w:r w:rsidRPr="00845387">
        <w:rPr>
          <w:rFonts w:eastAsia="SimSun" w:hint="eastAsia"/>
          <w:szCs w:val="24"/>
          <w:highlight w:val="green"/>
          <w:lang w:eastAsia="zh-CN"/>
        </w:rPr>
        <w:t>姓名</w:t>
      </w:r>
      <w:r w:rsidRPr="00845387">
        <w:rPr>
          <w:rFonts w:eastAsia="SimSun"/>
          <w:szCs w:val="24"/>
          <w:highlight w:val="green"/>
          <w:lang w:eastAsia="zh-CN"/>
        </w:rPr>
        <w:t>]</w:t>
      </w:r>
      <w:bookmarkEnd w:id="36"/>
    </w:p>
    <w:p w14:paraId="7AF10471" w14:textId="790FA51C" w:rsidR="007B42E4" w:rsidRPr="008A6DC7" w:rsidRDefault="007B42E4" w:rsidP="001323AC">
      <w:pPr>
        <w:tabs>
          <w:tab w:val="clear" w:pos="1588"/>
          <w:tab w:val="clear" w:pos="1985"/>
          <w:tab w:val="left" w:pos="3679"/>
        </w:tabs>
        <w:spacing w:before="0"/>
        <w:rPr>
          <w:rFonts w:eastAsia="SimSun"/>
          <w:szCs w:val="24"/>
          <w:lang w:eastAsia="zh-CN"/>
        </w:rPr>
      </w:pPr>
      <w:bookmarkStart w:id="37" w:name="lt_pId165"/>
      <w:r w:rsidRPr="00845387">
        <w:rPr>
          <w:rFonts w:eastAsia="SimSun"/>
          <w:szCs w:val="24"/>
          <w:highlight w:val="green"/>
          <w:lang w:eastAsia="zh-CN"/>
        </w:rPr>
        <w:t>[</w:t>
      </w:r>
      <w:r w:rsidRPr="00845387">
        <w:rPr>
          <w:rFonts w:eastAsia="SimSun" w:hint="eastAsia"/>
          <w:szCs w:val="24"/>
          <w:highlight w:val="green"/>
          <w:lang w:eastAsia="zh-CN"/>
        </w:rPr>
        <w:t>正式职务</w:t>
      </w:r>
      <w:r w:rsidRPr="00845387">
        <w:rPr>
          <w:rFonts w:eastAsia="SimSun"/>
          <w:szCs w:val="24"/>
          <w:highlight w:val="green"/>
          <w:lang w:eastAsia="zh-CN"/>
        </w:rPr>
        <w:t>]</w:t>
      </w:r>
      <w:bookmarkStart w:id="38" w:name="_GoBack"/>
      <w:bookmarkEnd w:id="37"/>
      <w:bookmarkEnd w:id="38"/>
    </w:p>
    <w:p w14:paraId="0B44613C" w14:textId="77777777" w:rsidR="007B42E4" w:rsidRPr="008A6DC7" w:rsidRDefault="007B42E4" w:rsidP="001323AC">
      <w:pPr>
        <w:spacing w:before="0"/>
        <w:rPr>
          <w:rFonts w:eastAsia="SimSun"/>
          <w:lang w:eastAsia="zh-CN"/>
        </w:rPr>
      </w:pPr>
      <w:bookmarkStart w:id="39" w:name="lt_pId166"/>
      <w:r w:rsidRPr="00845387">
        <w:rPr>
          <w:rFonts w:eastAsia="SimSun"/>
          <w:szCs w:val="24"/>
          <w:highlight w:val="green"/>
          <w:lang w:eastAsia="zh-CN"/>
        </w:rPr>
        <w:t>[</w:t>
      </w:r>
      <w:r w:rsidRPr="00845387">
        <w:rPr>
          <w:rFonts w:eastAsia="SimSun" w:hint="eastAsia"/>
          <w:szCs w:val="24"/>
          <w:highlight w:val="green"/>
          <w:lang w:eastAsia="zh-CN"/>
        </w:rPr>
        <w:t>成员国</w:t>
      </w:r>
      <w:r w:rsidRPr="00845387">
        <w:rPr>
          <w:rFonts w:eastAsia="SimSun"/>
          <w:szCs w:val="24"/>
          <w:highlight w:val="green"/>
          <w:lang w:eastAsia="zh-CN"/>
        </w:rPr>
        <w:t>]</w:t>
      </w:r>
      <w:bookmarkEnd w:id="39"/>
      <w:r w:rsidRPr="008A6DC7">
        <w:rPr>
          <w:rFonts w:eastAsia="SimSun" w:hint="eastAsia"/>
          <w:szCs w:val="24"/>
          <w:lang w:eastAsia="zh-CN"/>
        </w:rPr>
        <w:t>主管部门</w:t>
      </w:r>
    </w:p>
    <w:p w14:paraId="5952E9C7" w14:textId="77777777" w:rsidR="007B42E4" w:rsidRPr="007B42E4" w:rsidRDefault="007B42E4" w:rsidP="001323AC">
      <w:pPr>
        <w:jc w:val="center"/>
        <w:rPr>
          <w:rFonts w:eastAsia="SimSun"/>
        </w:rPr>
      </w:pPr>
      <w:r w:rsidRPr="008A6DC7">
        <w:rPr>
          <w:rFonts w:eastAsia="SimSun"/>
        </w:rPr>
        <w:t>______________</w:t>
      </w:r>
    </w:p>
    <w:p w14:paraId="312D954D" w14:textId="6637BA04" w:rsidR="00852B82" w:rsidRPr="007B42E4" w:rsidRDefault="00852B82" w:rsidP="001323AC"/>
    <w:sectPr w:rsidR="00852B82" w:rsidRPr="007B42E4" w:rsidSect="00852B82">
      <w:headerReference w:type="default" r:id="rId13"/>
      <w:footerReference w:type="first" r:id="rId1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94A11" w14:textId="77777777" w:rsidR="00C50517" w:rsidRDefault="00C50517">
      <w:r>
        <w:separator/>
      </w:r>
    </w:p>
  </w:endnote>
  <w:endnote w:type="continuationSeparator" w:id="0">
    <w:p w14:paraId="4A7CEA33" w14:textId="77777777" w:rsidR="00C50517" w:rsidRDefault="00C5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Kartika">
    <w:panose1 w:val="02020503030404060203"/>
    <w:charset w:val="00"/>
    <w:family w:val="roman"/>
    <w:pitch w:val="variable"/>
    <w:sig w:usb0="00800003" w:usb1="00000000" w:usb2="00000000" w:usb3="00000000" w:csb0="00000001" w:csb1="00000000"/>
  </w:font>
  <w:font w:name="STKaiti">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EB15"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39E66" w14:textId="77777777" w:rsidR="00C50517" w:rsidRDefault="00C50517">
      <w:r>
        <w:t>____________________</w:t>
      </w:r>
    </w:p>
  </w:footnote>
  <w:footnote w:type="continuationSeparator" w:id="0">
    <w:p w14:paraId="2E6C5F9E" w14:textId="77777777" w:rsidR="00C50517" w:rsidRDefault="00C5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5E14" w14:textId="77777777" w:rsidR="001323AC" w:rsidRDefault="008F14F3" w:rsidP="001323AC">
    <w:pPr>
      <w:pStyle w:val="Header"/>
      <w:rPr>
        <w:noProof/>
        <w:lang w:eastAsia="zh-CN"/>
      </w:rPr>
    </w:pPr>
    <w:r>
      <w:rPr>
        <w:lang w:eastAsia="zh-CN"/>
      </w:rPr>
      <w:t xml:space="preserve">- </w:t>
    </w:r>
    <w:r>
      <w:fldChar w:fldCharType="begin"/>
    </w:r>
    <w:r>
      <w:rPr>
        <w:lang w:eastAsia="zh-CN"/>
      </w:rPr>
      <w:instrText xml:space="preserve"> PAGE   \* MERGEFORMAT </w:instrText>
    </w:r>
    <w:r>
      <w:fldChar w:fldCharType="separate"/>
    </w:r>
    <w:r w:rsidR="00845387">
      <w:rPr>
        <w:noProof/>
        <w:lang w:eastAsia="zh-CN"/>
      </w:rPr>
      <w:t>4</w:t>
    </w:r>
    <w:r>
      <w:rPr>
        <w:noProof/>
      </w:rPr>
      <w:fldChar w:fldCharType="end"/>
    </w:r>
    <w:r>
      <w:rPr>
        <w:noProof/>
        <w:lang w:eastAsia="zh-CN"/>
      </w:rPr>
      <w:t xml:space="preserve"> -</w:t>
    </w:r>
  </w:p>
  <w:p w14:paraId="7E9178A2" w14:textId="6DB22278" w:rsidR="008F14F3" w:rsidRDefault="001323AC" w:rsidP="001323AC">
    <w:pPr>
      <w:pStyle w:val="Header"/>
      <w:rPr>
        <w:lang w:eastAsia="zh-CN"/>
      </w:rPr>
    </w:pPr>
    <w:r w:rsidRPr="001323AC">
      <w:rPr>
        <w:rFonts w:hint="eastAsia"/>
        <w:lang w:eastAsia="zh-CN"/>
      </w:rPr>
      <w:t>电信标准化局第</w:t>
    </w:r>
    <w:r w:rsidRPr="001323AC">
      <w:rPr>
        <w:rFonts w:hint="eastAsia"/>
        <w:lang w:eastAsia="zh-CN"/>
      </w:rPr>
      <w:t>63</w:t>
    </w:r>
    <w:r w:rsidRPr="001323AC">
      <w:rPr>
        <w:rFonts w:hint="eastAsia"/>
        <w:lang w:eastAsia="zh-CN"/>
      </w:rPr>
      <w:t>号通函</w:t>
    </w:r>
  </w:p>
  <w:p w14:paraId="2DCDC8CD" w14:textId="77777777" w:rsidR="008F14F3" w:rsidRDefault="008F14F3">
    <w:pPr>
      <w:pStyle w:val="Header"/>
      <w:rPr>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3211516"/>
    <w:multiLevelType w:val="hybridMultilevel"/>
    <w:tmpl w:val="B8F65C40"/>
    <w:lvl w:ilvl="0" w:tplc="9CAC117A">
      <w:numFmt w:val="bullet"/>
      <w:lvlText w:val="–"/>
      <w:lvlJc w:val="left"/>
      <w:pPr>
        <w:ind w:left="252" w:hanging="360"/>
      </w:pPr>
      <w:rPr>
        <w:rFonts w:ascii="Calibri" w:eastAsiaTheme="minorEastAsia" w:hAnsi="Calibri"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82"/>
    <w:rsid w:val="00041231"/>
    <w:rsid w:val="00052B35"/>
    <w:rsid w:val="0006765F"/>
    <w:rsid w:val="00067FDC"/>
    <w:rsid w:val="00076B60"/>
    <w:rsid w:val="00087690"/>
    <w:rsid w:val="000E7066"/>
    <w:rsid w:val="0012329E"/>
    <w:rsid w:val="001323AC"/>
    <w:rsid w:val="0016049B"/>
    <w:rsid w:val="00164419"/>
    <w:rsid w:val="0018632F"/>
    <w:rsid w:val="001B1770"/>
    <w:rsid w:val="001B5363"/>
    <w:rsid w:val="001C08B0"/>
    <w:rsid w:val="001E32E7"/>
    <w:rsid w:val="001F3BDD"/>
    <w:rsid w:val="001F4FBE"/>
    <w:rsid w:val="002414F2"/>
    <w:rsid w:val="00290976"/>
    <w:rsid w:val="002A4977"/>
    <w:rsid w:val="002B3E1F"/>
    <w:rsid w:val="002E0E8B"/>
    <w:rsid w:val="0031302C"/>
    <w:rsid w:val="00344717"/>
    <w:rsid w:val="00395777"/>
    <w:rsid w:val="003D4331"/>
    <w:rsid w:val="003E07CD"/>
    <w:rsid w:val="00422265"/>
    <w:rsid w:val="00440CB5"/>
    <w:rsid w:val="0045007E"/>
    <w:rsid w:val="00450779"/>
    <w:rsid w:val="00480CC5"/>
    <w:rsid w:val="004B1587"/>
    <w:rsid w:val="004B50B2"/>
    <w:rsid w:val="004F7F3A"/>
    <w:rsid w:val="00520612"/>
    <w:rsid w:val="0052282E"/>
    <w:rsid w:val="005D124E"/>
    <w:rsid w:val="005D297E"/>
    <w:rsid w:val="00626967"/>
    <w:rsid w:val="00630BA3"/>
    <w:rsid w:val="006441D1"/>
    <w:rsid w:val="006812CD"/>
    <w:rsid w:val="00691DAA"/>
    <w:rsid w:val="00692261"/>
    <w:rsid w:val="006A2FAB"/>
    <w:rsid w:val="006D7724"/>
    <w:rsid w:val="0072062B"/>
    <w:rsid w:val="00733B5C"/>
    <w:rsid w:val="00770EF1"/>
    <w:rsid w:val="0077446B"/>
    <w:rsid w:val="00780D16"/>
    <w:rsid w:val="007A0105"/>
    <w:rsid w:val="007B42E4"/>
    <w:rsid w:val="007C7DA8"/>
    <w:rsid w:val="00831BAA"/>
    <w:rsid w:val="00845387"/>
    <w:rsid w:val="00852B82"/>
    <w:rsid w:val="00860AE1"/>
    <w:rsid w:val="008A006F"/>
    <w:rsid w:val="008A6DC7"/>
    <w:rsid w:val="008A779C"/>
    <w:rsid w:val="008E5C2F"/>
    <w:rsid w:val="008F14F3"/>
    <w:rsid w:val="00901734"/>
    <w:rsid w:val="00907927"/>
    <w:rsid w:val="00943069"/>
    <w:rsid w:val="00944A88"/>
    <w:rsid w:val="0094539E"/>
    <w:rsid w:val="00964A6B"/>
    <w:rsid w:val="00977EE0"/>
    <w:rsid w:val="00985B35"/>
    <w:rsid w:val="009A1A66"/>
    <w:rsid w:val="009B72DB"/>
    <w:rsid w:val="009C7D90"/>
    <w:rsid w:val="009F5CC7"/>
    <w:rsid w:val="009F7B79"/>
    <w:rsid w:val="00A4376F"/>
    <w:rsid w:val="00A43CA0"/>
    <w:rsid w:val="00A72CDF"/>
    <w:rsid w:val="00A97E0C"/>
    <w:rsid w:val="00AE6E97"/>
    <w:rsid w:val="00B41631"/>
    <w:rsid w:val="00B6629C"/>
    <w:rsid w:val="00B94A59"/>
    <w:rsid w:val="00BA28E3"/>
    <w:rsid w:val="00BC4AC3"/>
    <w:rsid w:val="00BC523F"/>
    <w:rsid w:val="00BE0BCE"/>
    <w:rsid w:val="00BE4850"/>
    <w:rsid w:val="00C007D7"/>
    <w:rsid w:val="00C20881"/>
    <w:rsid w:val="00C23D2B"/>
    <w:rsid w:val="00C50517"/>
    <w:rsid w:val="00C51F4B"/>
    <w:rsid w:val="00C61864"/>
    <w:rsid w:val="00C65B9E"/>
    <w:rsid w:val="00CF3418"/>
    <w:rsid w:val="00D0040E"/>
    <w:rsid w:val="00D22D78"/>
    <w:rsid w:val="00D62CEF"/>
    <w:rsid w:val="00D7384A"/>
    <w:rsid w:val="00D92917"/>
    <w:rsid w:val="00DB770A"/>
    <w:rsid w:val="00E305E0"/>
    <w:rsid w:val="00E32F10"/>
    <w:rsid w:val="00E46FC4"/>
    <w:rsid w:val="00E54801"/>
    <w:rsid w:val="00E55E1F"/>
    <w:rsid w:val="00E72D24"/>
    <w:rsid w:val="00ED76A0"/>
    <w:rsid w:val="00F077EB"/>
    <w:rsid w:val="00F11BC5"/>
    <w:rsid w:val="00F751B3"/>
    <w:rsid w:val="00F763C8"/>
    <w:rsid w:val="00F96117"/>
    <w:rsid w:val="00FD31D4"/>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28C88D"/>
  <w15:docId w15:val="{02C2D323-CBA3-4C69-B411-2EA536A7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dir@it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7-SG02-R-0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sg2@itu.i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B190-87CC-4BEC-B4A7-63885777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242</Words>
  <Characters>1520</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1716</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Scott, Sarah</cp:lastModifiedBy>
  <cp:revision>2</cp:revision>
  <cp:lastPrinted>2018-01-09T09:31:00Z</cp:lastPrinted>
  <dcterms:created xsi:type="dcterms:W3CDTF">2018-01-18T17:04:00Z</dcterms:created>
  <dcterms:modified xsi:type="dcterms:W3CDTF">2018-01-18T17:04:00Z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