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0C25CC" w:rsidP="001247ED">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1247ED">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1247ED">
            <w:pPr>
              <w:tabs>
                <w:tab w:val="right" w:pos="8732"/>
              </w:tabs>
              <w:spacing w:before="0"/>
              <w:rPr>
                <w:b/>
                <w:bCs/>
                <w:iCs/>
                <w:color w:val="FFFFFF"/>
                <w:sz w:val="30"/>
                <w:szCs w:val="30"/>
              </w:rPr>
            </w:pPr>
            <w:r w:rsidRPr="00F67402">
              <w:rPr>
                <w:rFonts w:cs="Times New Roman Bold"/>
                <w:b/>
                <w:bCs/>
                <w:iCs/>
                <w:smallCaps/>
                <w:sz w:val="28"/>
                <w:szCs w:val="28"/>
                <w:lang w:val="fr-CH"/>
              </w:rPr>
              <w:t>B</w:t>
            </w:r>
            <w:proofErr w:type="spellStart"/>
            <w:r w:rsidRPr="00F67402">
              <w:rPr>
                <w:b/>
                <w:bCs/>
                <w:iCs/>
                <w:smallCaps/>
                <w:sz w:val="28"/>
                <w:szCs w:val="28"/>
              </w:rPr>
              <w:t>ureau</w:t>
            </w:r>
            <w:proofErr w:type="spellEnd"/>
            <w:r w:rsidRPr="00F67402">
              <w:rPr>
                <w:b/>
                <w:bCs/>
                <w:iCs/>
                <w:smallCaps/>
                <w:sz w:val="28"/>
                <w:szCs w:val="28"/>
              </w:rPr>
              <w:t xml:space="preserve"> de la Normalisation des Télécommunications</w:t>
            </w:r>
          </w:p>
        </w:tc>
        <w:tc>
          <w:tcPr>
            <w:tcW w:w="1984" w:type="dxa"/>
            <w:vAlign w:val="center"/>
          </w:tcPr>
          <w:p w:rsidR="00341117" w:rsidRPr="00697BC1" w:rsidRDefault="00341117" w:rsidP="001247ED">
            <w:pPr>
              <w:spacing w:before="0"/>
              <w:jc w:val="right"/>
              <w:rPr>
                <w:color w:val="FFFFFF"/>
                <w:sz w:val="26"/>
                <w:szCs w:val="26"/>
              </w:rPr>
            </w:pPr>
          </w:p>
        </w:tc>
      </w:tr>
    </w:tbl>
    <w:p w:rsidR="00341117" w:rsidRDefault="00341117" w:rsidP="001247ED">
      <w:pPr>
        <w:tabs>
          <w:tab w:val="clear" w:pos="794"/>
          <w:tab w:val="clear" w:pos="1191"/>
          <w:tab w:val="clear" w:pos="1588"/>
          <w:tab w:val="clear" w:pos="1985"/>
          <w:tab w:val="left" w:pos="4962"/>
        </w:tabs>
        <w:spacing w:before="0"/>
      </w:pPr>
    </w:p>
    <w:p w:rsidR="00517A03" w:rsidRPr="00697BC1" w:rsidRDefault="00517A03" w:rsidP="001247ED">
      <w:pPr>
        <w:tabs>
          <w:tab w:val="clear" w:pos="794"/>
          <w:tab w:val="clear" w:pos="1191"/>
          <w:tab w:val="clear" w:pos="1588"/>
          <w:tab w:val="clear" w:pos="1985"/>
          <w:tab w:val="left" w:pos="4962"/>
        </w:tabs>
        <w:spacing w:before="0"/>
      </w:pPr>
      <w:r w:rsidRPr="00697BC1">
        <w:tab/>
        <w:t xml:space="preserve">Genève, le </w:t>
      </w:r>
      <w:r w:rsidR="000C032D">
        <w:t>1er octobre 2018</w:t>
      </w:r>
    </w:p>
    <w:p w:rsidR="00517A03" w:rsidRPr="00697BC1" w:rsidRDefault="00517A03" w:rsidP="001247ED">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1268"/>
        <w:gridCol w:w="3609"/>
        <w:gridCol w:w="5038"/>
        <w:gridCol w:w="8"/>
      </w:tblGrid>
      <w:tr w:rsidR="00517A03" w:rsidRPr="00697BC1" w:rsidTr="007A2952">
        <w:trPr>
          <w:cantSplit/>
          <w:trHeight w:val="340"/>
        </w:trPr>
        <w:tc>
          <w:tcPr>
            <w:tcW w:w="1268" w:type="dxa"/>
          </w:tcPr>
          <w:p w:rsidR="00517A03" w:rsidRPr="00697BC1" w:rsidRDefault="00517A03" w:rsidP="001247ED">
            <w:pPr>
              <w:tabs>
                <w:tab w:val="left" w:pos="4111"/>
              </w:tabs>
              <w:spacing w:before="10"/>
              <w:ind w:left="57"/>
            </w:pPr>
            <w:r w:rsidRPr="00697BC1">
              <w:t>Réf.:</w:t>
            </w:r>
          </w:p>
          <w:p w:rsidR="00517A03" w:rsidRPr="00697BC1" w:rsidRDefault="00517A03" w:rsidP="001247ED">
            <w:pPr>
              <w:tabs>
                <w:tab w:val="left" w:pos="4111"/>
              </w:tabs>
              <w:spacing w:before="10"/>
              <w:ind w:left="57"/>
            </w:pPr>
          </w:p>
          <w:p w:rsidR="00517A03" w:rsidRPr="00697BC1" w:rsidRDefault="00517A03" w:rsidP="001247ED">
            <w:pPr>
              <w:tabs>
                <w:tab w:val="left" w:pos="4111"/>
              </w:tabs>
              <w:spacing w:before="10"/>
              <w:ind w:left="57"/>
            </w:pPr>
          </w:p>
          <w:p w:rsidR="00517A03" w:rsidRPr="00697BC1" w:rsidRDefault="00517A03" w:rsidP="001247ED">
            <w:pPr>
              <w:tabs>
                <w:tab w:val="left" w:pos="4111"/>
              </w:tabs>
              <w:spacing w:before="10"/>
              <w:ind w:left="57"/>
            </w:pPr>
            <w:r w:rsidRPr="00697BC1">
              <w:t>Tél.:</w:t>
            </w:r>
            <w:r w:rsidRPr="00697BC1">
              <w:br/>
            </w:r>
            <w:r w:rsidR="007A2952">
              <w:t>Télécopie</w:t>
            </w:r>
            <w:r w:rsidRPr="00697BC1">
              <w:t>:</w:t>
            </w:r>
            <w:r w:rsidRPr="00697BC1">
              <w:br/>
              <w:t>E-mail:</w:t>
            </w:r>
          </w:p>
        </w:tc>
        <w:tc>
          <w:tcPr>
            <w:tcW w:w="3609" w:type="dxa"/>
          </w:tcPr>
          <w:p w:rsidR="00517A03" w:rsidRPr="00697BC1" w:rsidRDefault="000C032D" w:rsidP="001247ED">
            <w:pPr>
              <w:tabs>
                <w:tab w:val="left" w:pos="4111"/>
              </w:tabs>
              <w:spacing w:before="10"/>
              <w:ind w:left="57"/>
              <w:rPr>
                <w:b/>
              </w:rPr>
            </w:pPr>
            <w:r>
              <w:rPr>
                <w:b/>
              </w:rPr>
              <w:t>Circulaire TSB 118</w:t>
            </w:r>
          </w:p>
          <w:p w:rsidR="00517A03" w:rsidRPr="00697BC1" w:rsidRDefault="00517A03" w:rsidP="001247ED">
            <w:pPr>
              <w:tabs>
                <w:tab w:val="left" w:pos="4111"/>
              </w:tabs>
              <w:spacing w:before="10"/>
              <w:ind w:left="57"/>
              <w:rPr>
                <w:b/>
              </w:rPr>
            </w:pPr>
          </w:p>
          <w:p w:rsidR="00517A03" w:rsidRPr="00697BC1" w:rsidRDefault="00517A03" w:rsidP="001247ED">
            <w:pPr>
              <w:tabs>
                <w:tab w:val="left" w:pos="4111"/>
              </w:tabs>
              <w:spacing w:before="10"/>
              <w:ind w:left="57"/>
            </w:pPr>
          </w:p>
          <w:p w:rsidR="00517A03" w:rsidRPr="00697BC1" w:rsidRDefault="00517A03" w:rsidP="001247ED">
            <w:pPr>
              <w:tabs>
                <w:tab w:val="left" w:pos="4111"/>
              </w:tabs>
              <w:spacing w:before="10"/>
              <w:ind w:left="57"/>
            </w:pPr>
            <w:r w:rsidRPr="00697BC1">
              <w:t xml:space="preserve">+41 22 730 </w:t>
            </w:r>
            <w:r w:rsidR="000C032D">
              <w:t>6239</w:t>
            </w:r>
            <w:r w:rsidRPr="00697BC1">
              <w:br/>
              <w:t>+41 22 730 5853</w:t>
            </w:r>
            <w:r w:rsidRPr="00697BC1">
              <w:br/>
            </w:r>
            <w:hyperlink r:id="rId9" w:history="1">
              <w:r w:rsidR="000C032D" w:rsidRPr="00467F8F">
                <w:rPr>
                  <w:rStyle w:val="Hyperlink"/>
                </w:rPr>
                <w:t>tsbdir@itu.int</w:t>
              </w:r>
            </w:hyperlink>
          </w:p>
        </w:tc>
        <w:tc>
          <w:tcPr>
            <w:tcW w:w="5046" w:type="dxa"/>
            <w:gridSpan w:val="2"/>
          </w:tcPr>
          <w:p w:rsidR="00517A03" w:rsidRDefault="00517A03" w:rsidP="001247ED">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administrations des Etats Membres de l</w:t>
            </w:r>
            <w:r w:rsidR="00167472" w:rsidRPr="00697BC1">
              <w:t>'</w:t>
            </w:r>
            <w:r w:rsidRPr="00697BC1">
              <w:t>Union</w:t>
            </w:r>
            <w:r w:rsidR="000C032D">
              <w:t>;</w:t>
            </w:r>
          </w:p>
          <w:p w:rsidR="000C032D" w:rsidRDefault="000C032D" w:rsidP="001247ED">
            <w:pPr>
              <w:tabs>
                <w:tab w:val="clear" w:pos="794"/>
                <w:tab w:val="clear" w:pos="1191"/>
                <w:tab w:val="clear" w:pos="1588"/>
                <w:tab w:val="clear" w:pos="1985"/>
                <w:tab w:val="left" w:pos="284"/>
              </w:tabs>
              <w:spacing w:before="0"/>
              <w:ind w:left="284" w:hanging="227"/>
              <w:rPr>
                <w:szCs w:val="24"/>
                <w:lang w:val="fr-CH"/>
              </w:rPr>
            </w:pPr>
            <w:r w:rsidRPr="00697BC1">
              <w:t>-</w:t>
            </w:r>
            <w:r>
              <w:tab/>
            </w:r>
            <w:r w:rsidRPr="00AB4ABF">
              <w:rPr>
                <w:szCs w:val="24"/>
                <w:lang w:val="fr-CH"/>
              </w:rPr>
              <w:t>Aux Membres du Secteur de l'UIT-T</w:t>
            </w:r>
            <w:r>
              <w:rPr>
                <w:szCs w:val="24"/>
                <w:lang w:val="fr-CH"/>
              </w:rPr>
              <w:t>;</w:t>
            </w:r>
          </w:p>
          <w:p w:rsidR="000C032D" w:rsidRPr="00FF5729" w:rsidRDefault="000C032D" w:rsidP="001247ED">
            <w:pPr>
              <w:tabs>
                <w:tab w:val="clear" w:pos="794"/>
                <w:tab w:val="clear" w:pos="1191"/>
                <w:tab w:val="clear" w:pos="1588"/>
                <w:tab w:val="clear" w:pos="1985"/>
                <w:tab w:val="left" w:pos="284"/>
              </w:tabs>
              <w:spacing w:before="0"/>
              <w:ind w:left="284" w:hanging="227"/>
              <w:rPr>
                <w:szCs w:val="24"/>
                <w:lang w:val="fr-CH"/>
              </w:rPr>
            </w:pPr>
            <w:r w:rsidRPr="00697BC1">
              <w:t>-</w:t>
            </w:r>
            <w:r>
              <w:tab/>
            </w:r>
            <w:r w:rsidRPr="00AB4ABF">
              <w:rPr>
                <w:szCs w:val="24"/>
                <w:lang w:val="fr-CH"/>
              </w:rPr>
              <w:t>Aux Associés de l'UIT-T</w:t>
            </w:r>
            <w:r>
              <w:rPr>
                <w:szCs w:val="24"/>
                <w:lang w:val="fr-CH"/>
              </w:rPr>
              <w:t>;</w:t>
            </w:r>
          </w:p>
          <w:p w:rsidR="000C032D" w:rsidRPr="00697BC1" w:rsidRDefault="000C032D" w:rsidP="001247ED">
            <w:pPr>
              <w:tabs>
                <w:tab w:val="clear" w:pos="794"/>
                <w:tab w:val="clear" w:pos="1191"/>
                <w:tab w:val="clear" w:pos="1588"/>
                <w:tab w:val="clear" w:pos="1985"/>
                <w:tab w:val="left" w:pos="284"/>
              </w:tabs>
              <w:spacing w:before="0"/>
              <w:ind w:left="284" w:hanging="227"/>
            </w:pPr>
            <w:r w:rsidRPr="00AB4ABF">
              <w:rPr>
                <w:szCs w:val="24"/>
                <w:lang w:val="fr-CH"/>
              </w:rPr>
              <w:t>-</w:t>
            </w:r>
            <w:r w:rsidRPr="00AB4ABF">
              <w:rPr>
                <w:szCs w:val="24"/>
                <w:lang w:val="fr-CH"/>
              </w:rPr>
              <w:tab/>
              <w:t>Aux établissements universitaires participant aux travaux de l'UIT</w:t>
            </w:r>
          </w:p>
        </w:tc>
      </w:tr>
      <w:tr w:rsidR="00517A03" w:rsidRPr="00697BC1" w:rsidTr="007A2952">
        <w:trPr>
          <w:cantSplit/>
        </w:trPr>
        <w:tc>
          <w:tcPr>
            <w:tcW w:w="1268" w:type="dxa"/>
          </w:tcPr>
          <w:p w:rsidR="00517A03" w:rsidRPr="00697BC1" w:rsidRDefault="00517A03" w:rsidP="001247ED">
            <w:pPr>
              <w:tabs>
                <w:tab w:val="left" w:pos="4111"/>
              </w:tabs>
              <w:spacing w:before="10"/>
              <w:ind w:left="57"/>
              <w:rPr>
                <w:sz w:val="20"/>
              </w:rPr>
            </w:pPr>
          </w:p>
        </w:tc>
        <w:tc>
          <w:tcPr>
            <w:tcW w:w="3609" w:type="dxa"/>
          </w:tcPr>
          <w:p w:rsidR="00517A03" w:rsidRPr="00697BC1" w:rsidRDefault="00517A03" w:rsidP="001247ED">
            <w:pPr>
              <w:tabs>
                <w:tab w:val="left" w:pos="4111"/>
              </w:tabs>
              <w:spacing w:before="0"/>
              <w:ind w:left="57"/>
            </w:pPr>
          </w:p>
        </w:tc>
        <w:tc>
          <w:tcPr>
            <w:tcW w:w="5046" w:type="dxa"/>
            <w:gridSpan w:val="2"/>
          </w:tcPr>
          <w:p w:rsidR="00517A03" w:rsidRPr="00697BC1" w:rsidRDefault="00517A03" w:rsidP="001247ED">
            <w:pPr>
              <w:tabs>
                <w:tab w:val="left" w:pos="4111"/>
              </w:tabs>
              <w:spacing w:before="0"/>
            </w:pPr>
            <w:r w:rsidRPr="00697BC1">
              <w:rPr>
                <w:b/>
              </w:rPr>
              <w:t>Copie</w:t>
            </w:r>
            <w:r w:rsidRPr="00697BC1">
              <w:t>:</w:t>
            </w:r>
          </w:p>
          <w:p w:rsidR="00517A03" w:rsidRPr="00697BC1" w:rsidRDefault="00517A03" w:rsidP="001247ED">
            <w:pPr>
              <w:tabs>
                <w:tab w:val="clear" w:pos="794"/>
                <w:tab w:val="left" w:pos="226"/>
                <w:tab w:val="left" w:pos="4111"/>
              </w:tabs>
              <w:spacing w:before="0"/>
              <w:ind w:left="226" w:hanging="226"/>
            </w:pPr>
            <w:r w:rsidRPr="00697BC1">
              <w:t>-</w:t>
            </w:r>
            <w:r w:rsidRPr="00697BC1">
              <w:tab/>
            </w:r>
            <w:r w:rsidR="000C032D" w:rsidRPr="003E5DE8">
              <w:rPr>
                <w:lang w:val="fr-CH"/>
              </w:rPr>
              <w:t>Aux Présidents et Vice-Présidents des</w:t>
            </w:r>
            <w:r w:rsidR="000C032D">
              <w:rPr>
                <w:lang w:val="fr-CH"/>
              </w:rPr>
              <w:t xml:space="preserve"> </w:t>
            </w:r>
            <w:r w:rsidR="007A2952">
              <w:rPr>
                <w:lang w:val="fr-CH"/>
              </w:rPr>
              <w:t xml:space="preserve">commissions </w:t>
            </w:r>
            <w:r w:rsidR="000C032D">
              <w:rPr>
                <w:lang w:val="fr-CH"/>
              </w:rPr>
              <w:t>d'études</w:t>
            </w:r>
            <w:r w:rsidR="000C032D" w:rsidRPr="003E5DE8">
              <w:rPr>
                <w:lang w:val="fr-CH"/>
              </w:rPr>
              <w:t>;</w:t>
            </w:r>
          </w:p>
          <w:p w:rsidR="00517A03" w:rsidRPr="00697BC1" w:rsidRDefault="00517A03" w:rsidP="001247ED">
            <w:pPr>
              <w:tabs>
                <w:tab w:val="clear" w:pos="794"/>
                <w:tab w:val="left" w:pos="226"/>
                <w:tab w:val="left" w:pos="4111"/>
              </w:tabs>
              <w:spacing w:before="0"/>
              <w:ind w:left="226" w:hanging="226"/>
            </w:pPr>
            <w:r w:rsidRPr="00697BC1">
              <w:t>-</w:t>
            </w:r>
            <w:r w:rsidRPr="00697BC1">
              <w:tab/>
            </w:r>
            <w:r w:rsidR="000C032D" w:rsidRPr="003E5DE8">
              <w:rPr>
                <w:lang w:val="fr-CH"/>
              </w:rPr>
              <w:t>Au Directeur du Bureau de dével</w:t>
            </w:r>
            <w:r w:rsidR="000C032D">
              <w:rPr>
                <w:lang w:val="fr-CH"/>
              </w:rPr>
              <w:t>oppement des télécommunications</w:t>
            </w:r>
            <w:r w:rsidR="000C032D" w:rsidRPr="003E5DE8">
              <w:rPr>
                <w:lang w:val="fr-CH"/>
              </w:rPr>
              <w:t>;</w:t>
            </w:r>
          </w:p>
          <w:p w:rsidR="00517A03" w:rsidRPr="00697BC1" w:rsidRDefault="00517A03" w:rsidP="001247ED">
            <w:pPr>
              <w:tabs>
                <w:tab w:val="clear" w:pos="794"/>
                <w:tab w:val="left" w:pos="226"/>
                <w:tab w:val="left" w:pos="4111"/>
              </w:tabs>
              <w:spacing w:before="0"/>
              <w:ind w:left="226" w:hanging="226"/>
            </w:pPr>
            <w:r w:rsidRPr="00697BC1">
              <w:t>-</w:t>
            </w:r>
            <w:r w:rsidRPr="00697BC1">
              <w:tab/>
            </w:r>
            <w:r w:rsidR="000C032D" w:rsidRPr="003E5DE8">
              <w:rPr>
                <w:lang w:val="fr-CH"/>
              </w:rPr>
              <w:t>Au Directeur du</w:t>
            </w:r>
            <w:r w:rsidR="000C032D">
              <w:rPr>
                <w:lang w:val="fr-CH"/>
              </w:rPr>
              <w:t xml:space="preserve"> Bureau des radiocommunications</w:t>
            </w:r>
            <w:r w:rsidR="000C032D" w:rsidRPr="003E5DE8">
              <w:rPr>
                <w:lang w:val="fr-CH"/>
              </w:rPr>
              <w:t>;</w:t>
            </w:r>
          </w:p>
          <w:p w:rsidR="00517A03" w:rsidRPr="00697BC1" w:rsidRDefault="00517A03" w:rsidP="001247ED">
            <w:pPr>
              <w:tabs>
                <w:tab w:val="clear" w:pos="794"/>
                <w:tab w:val="left" w:pos="226"/>
                <w:tab w:val="left" w:pos="4111"/>
              </w:tabs>
              <w:spacing w:before="0"/>
              <w:ind w:left="226" w:hanging="226"/>
            </w:pPr>
            <w:r w:rsidRPr="00697BC1">
              <w:t>-</w:t>
            </w:r>
            <w:r w:rsidRPr="00697BC1">
              <w:tab/>
            </w:r>
            <w:r w:rsidR="000C032D" w:rsidRPr="002E58A3">
              <w:rPr>
                <w:lang w:val="fr-CH"/>
              </w:rPr>
              <w:t xml:space="preserve">Aux </w:t>
            </w:r>
            <w:r w:rsidR="000C032D">
              <w:rPr>
                <w:lang w:val="fr-CH"/>
              </w:rPr>
              <w:t>coordonnateurs</w:t>
            </w:r>
            <w:r w:rsidR="000C032D" w:rsidRPr="002E58A3">
              <w:rPr>
                <w:lang w:val="fr-CH"/>
              </w:rPr>
              <w:t xml:space="preserve"> TIES;</w:t>
            </w:r>
          </w:p>
          <w:p w:rsidR="00517A03" w:rsidRPr="00DA0906" w:rsidRDefault="00517A03" w:rsidP="001247ED">
            <w:pPr>
              <w:tabs>
                <w:tab w:val="clear" w:pos="794"/>
                <w:tab w:val="left" w:pos="226"/>
                <w:tab w:val="left" w:pos="4111"/>
              </w:tabs>
              <w:spacing w:before="0"/>
              <w:ind w:left="226" w:hanging="226"/>
              <w:rPr>
                <w:lang w:val="fr-CH"/>
              </w:rPr>
            </w:pPr>
            <w:r w:rsidRPr="00697BC1">
              <w:t>-</w:t>
            </w:r>
            <w:r w:rsidRPr="00697BC1">
              <w:tab/>
            </w:r>
            <w:r w:rsidR="000C032D">
              <w:rPr>
                <w:lang w:val="fr-CH"/>
              </w:rPr>
              <w:t>Aux coordonnateurs responsables des inscriptions aux réunions de l</w:t>
            </w:r>
            <w:r w:rsidR="00053B2D">
              <w:rPr>
                <w:lang w:val="fr-CH"/>
              </w:rPr>
              <w:t>'</w:t>
            </w:r>
            <w:r w:rsidR="000C032D" w:rsidRPr="002E58A3">
              <w:rPr>
                <w:lang w:val="fr-CH"/>
              </w:rPr>
              <w:t>U</w:t>
            </w:r>
            <w:r w:rsidR="000C032D">
              <w:rPr>
                <w:lang w:val="fr-CH"/>
              </w:rPr>
              <w:t>IT-T</w:t>
            </w:r>
          </w:p>
          <w:p w:rsidR="000C032D" w:rsidRPr="00697BC1" w:rsidRDefault="000C032D" w:rsidP="001247ED">
            <w:pPr>
              <w:tabs>
                <w:tab w:val="clear" w:pos="794"/>
                <w:tab w:val="left" w:pos="226"/>
                <w:tab w:val="left" w:pos="4111"/>
              </w:tabs>
              <w:spacing w:before="0"/>
              <w:ind w:left="226" w:hanging="226"/>
            </w:pPr>
          </w:p>
        </w:tc>
      </w:tr>
      <w:tr w:rsidR="00517A03" w:rsidRPr="00697BC1" w:rsidTr="007A2952">
        <w:trPr>
          <w:gridAfter w:val="1"/>
          <w:wAfter w:w="8" w:type="dxa"/>
          <w:cantSplit/>
          <w:trHeight w:val="680"/>
        </w:trPr>
        <w:tc>
          <w:tcPr>
            <w:tcW w:w="1268" w:type="dxa"/>
          </w:tcPr>
          <w:p w:rsidR="00517A03" w:rsidRPr="00697BC1" w:rsidRDefault="00517A03" w:rsidP="001247ED">
            <w:pPr>
              <w:tabs>
                <w:tab w:val="left" w:pos="4111"/>
              </w:tabs>
              <w:spacing w:before="10"/>
              <w:ind w:left="57"/>
              <w:rPr>
                <w:sz w:val="22"/>
              </w:rPr>
            </w:pPr>
            <w:r w:rsidRPr="00697BC1">
              <w:rPr>
                <w:sz w:val="22"/>
              </w:rPr>
              <w:t>Objet:</w:t>
            </w:r>
          </w:p>
        </w:tc>
        <w:tc>
          <w:tcPr>
            <w:tcW w:w="8647" w:type="dxa"/>
            <w:gridSpan w:val="2"/>
          </w:tcPr>
          <w:p w:rsidR="00517A03" w:rsidRPr="00697BC1" w:rsidRDefault="007A2952" w:rsidP="001247ED">
            <w:pPr>
              <w:tabs>
                <w:tab w:val="left" w:pos="4111"/>
              </w:tabs>
              <w:spacing w:before="0"/>
              <w:ind w:left="57"/>
            </w:pPr>
            <w:r>
              <w:rPr>
                <w:b/>
                <w:bCs/>
                <w:lang w:val="fr-CH"/>
              </w:rPr>
              <w:t>Possibilité d'</w:t>
            </w:r>
            <w:r w:rsidR="000C032D" w:rsidRPr="00AE56D6">
              <w:rPr>
                <w:b/>
                <w:bCs/>
                <w:lang w:val="fr-CH"/>
              </w:rPr>
              <w:t>approbation automatique des demandes d</w:t>
            </w:r>
            <w:r w:rsidR="00053B2D">
              <w:rPr>
                <w:b/>
                <w:bCs/>
                <w:lang w:val="fr-CH"/>
              </w:rPr>
              <w:t>'</w:t>
            </w:r>
            <w:r w:rsidR="000C032D" w:rsidRPr="00AE56D6">
              <w:rPr>
                <w:b/>
                <w:bCs/>
                <w:lang w:val="fr-CH"/>
              </w:rPr>
              <w:t xml:space="preserve">inscription aux </w:t>
            </w:r>
            <w:r w:rsidR="000C032D">
              <w:rPr>
                <w:b/>
                <w:bCs/>
                <w:lang w:val="fr-CH"/>
              </w:rPr>
              <w:t>réunions statutaires de l</w:t>
            </w:r>
            <w:r w:rsidR="00053B2D">
              <w:rPr>
                <w:b/>
                <w:bCs/>
                <w:lang w:val="fr-CH"/>
              </w:rPr>
              <w:t>'</w:t>
            </w:r>
            <w:r w:rsidR="000C032D" w:rsidRPr="00AE56D6">
              <w:rPr>
                <w:b/>
                <w:bCs/>
                <w:lang w:val="fr-CH"/>
              </w:rPr>
              <w:t>U</w:t>
            </w:r>
            <w:r w:rsidR="000C032D">
              <w:rPr>
                <w:b/>
                <w:bCs/>
                <w:lang w:val="fr-CH"/>
              </w:rPr>
              <w:t>IT-T</w:t>
            </w:r>
          </w:p>
        </w:tc>
      </w:tr>
    </w:tbl>
    <w:p w:rsidR="003A2A10" w:rsidRPr="003A2A10" w:rsidRDefault="003A2A10" w:rsidP="001247ED">
      <w:pPr>
        <w:rPr>
          <w:lang w:val="fr-CH"/>
        </w:rPr>
      </w:pPr>
      <w:bookmarkStart w:id="1" w:name="StartTyping_F"/>
      <w:bookmarkEnd w:id="1"/>
      <w:r w:rsidRPr="003A2A10">
        <w:rPr>
          <w:lang w:val="fr-CH"/>
        </w:rPr>
        <w:t>Madame, Monsieur,</w:t>
      </w:r>
    </w:p>
    <w:p w:rsidR="003A2A10" w:rsidRPr="003A2A10" w:rsidRDefault="003A2A10" w:rsidP="001247ED">
      <w:pPr>
        <w:rPr>
          <w:lang w:val="fr-CH"/>
        </w:rPr>
      </w:pPr>
      <w:r w:rsidRPr="003A2A10">
        <w:rPr>
          <w:lang w:val="fr-CH"/>
        </w:rPr>
        <w:t>Lors de la réunion du Groupe consultatif de la normalisation des télécommunications (GCNT) qui s</w:t>
      </w:r>
      <w:r w:rsidR="00053B2D">
        <w:rPr>
          <w:lang w:val="fr-CH"/>
        </w:rPr>
        <w:t>'</w:t>
      </w:r>
      <w:r w:rsidRPr="003A2A10">
        <w:rPr>
          <w:lang w:val="fr-CH"/>
        </w:rPr>
        <w:t xml:space="preserve">est tenue </w:t>
      </w:r>
      <w:r w:rsidR="00E0006D" w:rsidRPr="003A2A10">
        <w:rPr>
          <w:lang w:val="fr-CH"/>
        </w:rPr>
        <w:t xml:space="preserve">à Genève (Suisse) </w:t>
      </w:r>
      <w:r w:rsidRPr="003A2A10">
        <w:rPr>
          <w:lang w:val="fr-CH"/>
        </w:rPr>
        <w:t xml:space="preserve">du 26 février au 2 mars 2018, le Bureau de la normalisation des télécommunications a présenté aux membres le nouveau système d'inscription fondé sur le système CRM. Les </w:t>
      </w:r>
      <w:r w:rsidR="00E0006D">
        <w:rPr>
          <w:lang w:val="fr-CH"/>
        </w:rPr>
        <w:t xml:space="preserve">participants à la réunion se sont déclarés </w:t>
      </w:r>
      <w:r w:rsidRPr="003A2A10">
        <w:rPr>
          <w:lang w:val="fr-CH"/>
        </w:rPr>
        <w:t xml:space="preserve">favorables à la nouvelle approche, mais ont demandé que chaque membre ait la possibilité </w:t>
      </w:r>
      <w:r w:rsidR="00E0006D">
        <w:rPr>
          <w:lang w:val="fr-CH"/>
        </w:rPr>
        <w:t>"</w:t>
      </w:r>
      <w:r w:rsidRPr="003A2A10">
        <w:rPr>
          <w:lang w:val="fr-CH"/>
        </w:rPr>
        <w:t xml:space="preserve">d'accepter </w:t>
      </w:r>
      <w:r w:rsidR="00E0006D">
        <w:rPr>
          <w:lang w:val="fr-CH"/>
        </w:rPr>
        <w:t xml:space="preserve">expressément" </w:t>
      </w:r>
      <w:r w:rsidRPr="003A2A10">
        <w:rPr>
          <w:lang w:val="fr-CH"/>
        </w:rPr>
        <w:t>l</w:t>
      </w:r>
      <w:r w:rsidR="00E0006D">
        <w:rPr>
          <w:lang w:val="fr-CH"/>
        </w:rPr>
        <w:t>'</w:t>
      </w:r>
      <w:r w:rsidRPr="003A2A10">
        <w:rPr>
          <w:lang w:val="fr-CH"/>
        </w:rPr>
        <w:t>approbation automatique des demandes d</w:t>
      </w:r>
      <w:r w:rsidR="00053B2D">
        <w:rPr>
          <w:lang w:val="fr-CH"/>
        </w:rPr>
        <w:t>'</w:t>
      </w:r>
      <w:r w:rsidRPr="003A2A10">
        <w:rPr>
          <w:lang w:val="fr-CH"/>
        </w:rPr>
        <w:t>inscription de ses délégués aux réunions statutaires de l</w:t>
      </w:r>
      <w:r w:rsidR="00053B2D">
        <w:rPr>
          <w:lang w:val="fr-CH"/>
        </w:rPr>
        <w:t>'</w:t>
      </w:r>
      <w:r w:rsidRPr="003A2A10">
        <w:rPr>
          <w:lang w:val="fr-CH"/>
        </w:rPr>
        <w:t xml:space="preserve">UIT-T. </w:t>
      </w:r>
    </w:p>
    <w:p w:rsidR="003A2A10" w:rsidRPr="003A2A10" w:rsidRDefault="003A2A10" w:rsidP="001433E3">
      <w:pPr>
        <w:rPr>
          <w:lang w:val="fr-CH"/>
        </w:rPr>
      </w:pPr>
      <w:r w:rsidRPr="003A2A10">
        <w:rPr>
          <w:lang w:val="fr-CH"/>
        </w:rPr>
        <w:t>Le Bureau de la normalisation des télécommunications (TSB) de l</w:t>
      </w:r>
      <w:r w:rsidR="00053B2D">
        <w:rPr>
          <w:lang w:val="fr-CH"/>
        </w:rPr>
        <w:t>'</w:t>
      </w:r>
      <w:r w:rsidRPr="003A2A10">
        <w:rPr>
          <w:lang w:val="fr-CH"/>
        </w:rPr>
        <w:t xml:space="preserve">UIT-T a donné suite à cette demande et </w:t>
      </w:r>
      <w:r w:rsidR="003C1A68">
        <w:rPr>
          <w:lang w:val="fr-CH"/>
        </w:rPr>
        <w:t>est désormais en mesure d'offrir la fonctionnalité "d'acceptation expresse" demandée</w:t>
      </w:r>
      <w:r w:rsidRPr="003A2A10">
        <w:rPr>
          <w:lang w:val="fr-CH"/>
        </w:rPr>
        <w:t>.</w:t>
      </w:r>
      <w:r w:rsidR="003C1A68">
        <w:rPr>
          <w:lang w:val="fr-CH"/>
        </w:rPr>
        <w:t xml:space="preserve"> En acceptant expressément l'approbation automatique des demandes d'inscription, les membres approuvent automatiquement les</w:t>
      </w:r>
      <w:r w:rsidRPr="003A2A10">
        <w:rPr>
          <w:lang w:val="fr-CH"/>
        </w:rPr>
        <w:t xml:space="preserve"> demandes d</w:t>
      </w:r>
      <w:r w:rsidR="00053B2D">
        <w:rPr>
          <w:lang w:val="fr-CH"/>
        </w:rPr>
        <w:t>'</w:t>
      </w:r>
      <w:r w:rsidRPr="003A2A10">
        <w:rPr>
          <w:lang w:val="fr-CH"/>
        </w:rPr>
        <w:t>inscription provenant</w:t>
      </w:r>
      <w:r w:rsidR="001433E3">
        <w:rPr>
          <w:lang w:val="fr-CH"/>
        </w:rPr>
        <w:t xml:space="preserve"> de tous les comptes actifs UIT</w:t>
      </w:r>
      <w:r w:rsidR="001433E3">
        <w:rPr>
          <w:lang w:val="fr-CH"/>
        </w:rPr>
        <w:noBreakHyphen/>
      </w:r>
      <w:r w:rsidRPr="003A2A10">
        <w:rPr>
          <w:lang w:val="fr-CH"/>
        </w:rPr>
        <w:t xml:space="preserve">T avec un accès TIES qui lui sont rattachés pour le reste de la période d'études (actuellement jusqu'à l'AMNT-20). </w:t>
      </w:r>
    </w:p>
    <w:p w:rsidR="003A2A10" w:rsidRPr="003A2A10" w:rsidRDefault="003A2A10" w:rsidP="001247ED">
      <w:pPr>
        <w:rPr>
          <w:lang w:val="fr-CH"/>
        </w:rPr>
      </w:pPr>
      <w:r w:rsidRPr="003A2A10">
        <w:rPr>
          <w:lang w:val="fr-CH"/>
        </w:rPr>
        <w:t xml:space="preserve">Dans ce contexte, le TSB invite les coordonnateurs désignés des membres intéressés </w:t>
      </w:r>
      <w:r w:rsidR="003C1A68">
        <w:rPr>
          <w:lang w:val="fr-CH"/>
        </w:rPr>
        <w:t xml:space="preserve">responsables de l'approbation de la participation </w:t>
      </w:r>
      <w:r w:rsidRPr="003A2A10">
        <w:rPr>
          <w:lang w:val="fr-CH"/>
        </w:rPr>
        <w:t>des délégués aux réunions statutaires de l</w:t>
      </w:r>
      <w:r w:rsidR="003C1A68">
        <w:rPr>
          <w:lang w:val="fr-CH"/>
        </w:rPr>
        <w:t>'</w:t>
      </w:r>
      <w:r w:rsidRPr="003A2A10">
        <w:rPr>
          <w:lang w:val="fr-CH"/>
        </w:rPr>
        <w:t xml:space="preserve">UIT-T à </w:t>
      </w:r>
      <w:r w:rsidR="003C1A68">
        <w:rPr>
          <w:lang w:val="fr-CH"/>
        </w:rPr>
        <w:t xml:space="preserve">soumettre </w:t>
      </w:r>
      <w:r w:rsidRPr="003A2A10">
        <w:rPr>
          <w:lang w:val="fr-CH"/>
        </w:rPr>
        <w:t xml:space="preserve">au Directeur du TSB une demande écrite </w:t>
      </w:r>
      <w:r w:rsidR="003C1A68">
        <w:rPr>
          <w:lang w:val="fr-CH"/>
        </w:rPr>
        <w:t>visant à activer cette option "d'acceptation expresse". Le secrétariat activera ensuite la fonctionnalité en question pour le membre concerné dans le système d'inscription CRM.</w:t>
      </w:r>
    </w:p>
    <w:p w:rsidR="003A2A10" w:rsidRPr="003A2A10" w:rsidRDefault="003A2A10" w:rsidP="001247ED">
      <w:pPr>
        <w:rPr>
          <w:lang w:val="fr-CH"/>
        </w:rPr>
      </w:pPr>
      <w:r w:rsidRPr="003A2A10">
        <w:rPr>
          <w:lang w:val="fr-CH"/>
        </w:rPr>
        <w:t xml:space="preserve">Les membres peuvent également choisir </w:t>
      </w:r>
      <w:r w:rsidR="003C1A68">
        <w:rPr>
          <w:lang w:val="fr-CH"/>
        </w:rPr>
        <w:t>à tout moment de renoncer à l'option en présentant une demande analogue.</w:t>
      </w:r>
    </w:p>
    <w:p w:rsidR="003A2A10" w:rsidRPr="003A2A10" w:rsidRDefault="003C1A68" w:rsidP="001247ED">
      <w:pPr>
        <w:rPr>
          <w:lang w:val="fr-CH"/>
        </w:rPr>
      </w:pPr>
      <w:r>
        <w:rPr>
          <w:lang w:val="fr-CH"/>
        </w:rPr>
        <w:lastRenderedPageBreak/>
        <w:t>On trouvera dans l</w:t>
      </w:r>
      <w:r w:rsidR="00053B2D">
        <w:rPr>
          <w:lang w:val="fr-CH"/>
        </w:rPr>
        <w:t>'</w:t>
      </w:r>
      <w:r w:rsidR="003A2A10" w:rsidRPr="003A2A10">
        <w:rPr>
          <w:lang w:val="fr-CH"/>
        </w:rPr>
        <w:t>Annexe des précisions supplémentaires sur le rôle spécifique des coordonnateurs désignés et des coordonnateurs TIES, ainsi qu</w:t>
      </w:r>
      <w:r w:rsidR="00053B2D">
        <w:rPr>
          <w:lang w:val="fr-CH"/>
        </w:rPr>
        <w:t>'</w:t>
      </w:r>
      <w:r w:rsidR="003A2A10" w:rsidRPr="003A2A10">
        <w:rPr>
          <w:lang w:val="fr-CH"/>
        </w:rPr>
        <w:t xml:space="preserve">une proposition </w:t>
      </w:r>
      <w:r>
        <w:rPr>
          <w:lang w:val="fr-CH"/>
        </w:rPr>
        <w:t>de modèle</w:t>
      </w:r>
      <w:r w:rsidR="00D4468C">
        <w:rPr>
          <w:lang w:val="fr-CH"/>
        </w:rPr>
        <w:t xml:space="preserve"> de demande </w:t>
      </w:r>
      <w:r w:rsidR="001433E3">
        <w:rPr>
          <w:lang w:val="fr-CH"/>
        </w:rPr>
        <w:t>"</w:t>
      </w:r>
      <w:r w:rsidR="00D4468C">
        <w:rPr>
          <w:lang w:val="fr-CH"/>
        </w:rPr>
        <w:t>d'acceptation expresse</w:t>
      </w:r>
      <w:r w:rsidR="001433E3">
        <w:rPr>
          <w:lang w:val="fr-CH"/>
        </w:rPr>
        <w:t>"</w:t>
      </w:r>
      <w:r w:rsidR="00D4468C">
        <w:rPr>
          <w:lang w:val="fr-CH"/>
        </w:rPr>
        <w:t xml:space="preserve"> ou de refus de l'approbation automatique, qui doit être envoyé</w:t>
      </w:r>
      <w:r w:rsidR="001433E3">
        <w:rPr>
          <w:lang w:val="fr-CH"/>
        </w:rPr>
        <w:t>e</w:t>
      </w:r>
      <w:r w:rsidR="00D4468C">
        <w:rPr>
          <w:lang w:val="fr-CH"/>
        </w:rPr>
        <w:t xml:space="preserve"> par courrier électronique au Directeur du TSB.</w:t>
      </w:r>
    </w:p>
    <w:p w:rsidR="003A2A10" w:rsidRPr="003A2A10" w:rsidRDefault="003A2A10" w:rsidP="001247ED">
      <w:pPr>
        <w:rPr>
          <w:b/>
          <w:bCs/>
          <w:lang w:val="fr-CH"/>
        </w:rPr>
      </w:pPr>
      <w:r w:rsidRPr="003A2A10">
        <w:rPr>
          <w:lang w:val="fr-CH"/>
        </w:rPr>
        <w:t xml:space="preserve">Veuillez noter que </w:t>
      </w:r>
      <w:r w:rsidR="0068502A">
        <w:rPr>
          <w:lang w:val="fr-CH"/>
        </w:rPr>
        <w:t xml:space="preserve">la procédure </w:t>
      </w:r>
      <w:r w:rsidR="001433E3">
        <w:rPr>
          <w:lang w:val="fr-CH"/>
        </w:rPr>
        <w:t>"</w:t>
      </w:r>
      <w:r w:rsidR="0068502A">
        <w:rPr>
          <w:lang w:val="fr-CH"/>
        </w:rPr>
        <w:t>d'acceptation expresse</w:t>
      </w:r>
      <w:r w:rsidR="001433E3">
        <w:rPr>
          <w:lang w:val="fr-CH"/>
        </w:rPr>
        <w:t>"</w:t>
      </w:r>
      <w:r w:rsidR="0068502A">
        <w:rPr>
          <w:lang w:val="fr-CH"/>
        </w:rPr>
        <w:t xml:space="preserve"> n'exonère pas les coordonnateurs des membres de leur responsabilité d'approuver les demandes de participation aux réunions, mais vise uniquement à activer automatiquement l'approbation à leur demande.</w:t>
      </w:r>
    </w:p>
    <w:p w:rsidR="003A2A10" w:rsidRPr="003A2A10" w:rsidRDefault="003A2A10" w:rsidP="001247ED">
      <w:pPr>
        <w:rPr>
          <w:lang w:val="fr-CH"/>
        </w:rPr>
      </w:pPr>
      <w:r w:rsidRPr="003A2A10">
        <w:rPr>
          <w:lang w:val="fr-CH"/>
        </w:rPr>
        <w:t xml:space="preserve">J'attire l'attention des coordonnateurs sur le fait que les Etats </w:t>
      </w:r>
      <w:r w:rsidR="00695EB0" w:rsidRPr="003A2A10">
        <w:rPr>
          <w:lang w:val="fr-CH"/>
        </w:rPr>
        <w:t xml:space="preserve">Membres </w:t>
      </w:r>
      <w:r w:rsidRPr="003A2A10">
        <w:rPr>
          <w:lang w:val="fr-CH"/>
        </w:rPr>
        <w:t xml:space="preserve">et les autres entités dûment autorisées, conformément à l'article 19 de la Convention, choisissent les </w:t>
      </w:r>
      <w:r w:rsidR="00695EB0">
        <w:rPr>
          <w:lang w:val="fr-CH"/>
        </w:rPr>
        <w:t>délégués habilités à</w:t>
      </w:r>
      <w:r w:rsidRPr="003A2A10">
        <w:rPr>
          <w:lang w:val="fr-CH"/>
        </w:rPr>
        <w:t xml:space="preserve"> participer aux réunions des </w:t>
      </w:r>
      <w:r w:rsidR="00695EB0" w:rsidRPr="003A2A10">
        <w:rPr>
          <w:lang w:val="fr-CH"/>
        </w:rPr>
        <w:t xml:space="preserve">Commissions </w:t>
      </w:r>
      <w:r w:rsidRPr="003A2A10">
        <w:rPr>
          <w:lang w:val="fr-CH"/>
        </w:rPr>
        <w:t>d'études de l'UIT-T et de</w:t>
      </w:r>
      <w:r w:rsidR="00695EB0">
        <w:rPr>
          <w:lang w:val="fr-CH"/>
        </w:rPr>
        <w:t>s</w:t>
      </w:r>
      <w:r w:rsidRPr="003A2A10">
        <w:rPr>
          <w:lang w:val="fr-CH"/>
        </w:rPr>
        <w:t xml:space="preserve"> groupes </w:t>
      </w:r>
      <w:r w:rsidR="00695EB0">
        <w:rPr>
          <w:lang w:val="fr-CH"/>
        </w:rPr>
        <w:t>qui en relèvent</w:t>
      </w:r>
      <w:r w:rsidRPr="003A2A10">
        <w:rPr>
          <w:lang w:val="fr-CH"/>
        </w:rPr>
        <w:t xml:space="preserve">. Par conséquent, les </w:t>
      </w:r>
      <w:r w:rsidR="00695EB0" w:rsidRPr="003A2A10">
        <w:rPr>
          <w:lang w:val="fr-CH"/>
        </w:rPr>
        <w:t xml:space="preserve">Membres </w:t>
      </w:r>
      <w:r w:rsidRPr="003A2A10">
        <w:rPr>
          <w:lang w:val="fr-CH"/>
        </w:rPr>
        <w:t>de l'UIT-T qui acceptent</w:t>
      </w:r>
      <w:r w:rsidR="00695EB0">
        <w:rPr>
          <w:lang w:val="fr-CH"/>
        </w:rPr>
        <w:t xml:space="preserve"> expressément</w:t>
      </w:r>
      <w:r w:rsidRPr="003A2A10">
        <w:rPr>
          <w:lang w:val="fr-CH"/>
        </w:rPr>
        <w:t xml:space="preserve"> l'approbation automatique de la participation de tous leurs délégués </w:t>
      </w:r>
      <w:r w:rsidR="00695EB0">
        <w:rPr>
          <w:lang w:val="fr-CH"/>
        </w:rPr>
        <w:t>titulaires d'</w:t>
      </w:r>
      <w:r w:rsidRPr="003A2A10">
        <w:rPr>
          <w:lang w:val="fr-CH"/>
        </w:rPr>
        <w:t xml:space="preserve">un compte TIES actif à toutes les réunions statutaires de l'UIT-T </w:t>
      </w:r>
      <w:r w:rsidR="00695EB0">
        <w:rPr>
          <w:lang w:val="fr-CH"/>
        </w:rPr>
        <w:t xml:space="preserve">assument </w:t>
      </w:r>
      <w:r w:rsidRPr="003A2A10">
        <w:rPr>
          <w:lang w:val="fr-CH"/>
        </w:rPr>
        <w:t xml:space="preserve">l'entière responsabilité </w:t>
      </w:r>
      <w:r w:rsidR="00695EB0">
        <w:rPr>
          <w:lang w:val="fr-CH"/>
        </w:rPr>
        <w:t xml:space="preserve">de l'approbation de </w:t>
      </w:r>
      <w:r w:rsidRPr="003A2A10">
        <w:rPr>
          <w:lang w:val="fr-CH"/>
        </w:rPr>
        <w:t xml:space="preserve">la participation de leurs délégués. Les </w:t>
      </w:r>
      <w:r w:rsidR="00695EB0" w:rsidRPr="003A2A10">
        <w:rPr>
          <w:lang w:val="fr-CH"/>
        </w:rPr>
        <w:t xml:space="preserve">Membres </w:t>
      </w:r>
      <w:r w:rsidRPr="003A2A10">
        <w:rPr>
          <w:lang w:val="fr-CH"/>
        </w:rPr>
        <w:t>de l'UIT</w:t>
      </w:r>
      <w:r w:rsidRPr="003A2A10">
        <w:rPr>
          <w:lang w:val="fr-CH"/>
        </w:rPr>
        <w:noBreakHyphen/>
        <w:t>T qui acceptent</w:t>
      </w:r>
      <w:r w:rsidR="00695EB0">
        <w:rPr>
          <w:lang w:val="fr-CH"/>
        </w:rPr>
        <w:t xml:space="preserve"> expressément</w:t>
      </w:r>
      <w:r w:rsidRPr="003A2A10">
        <w:rPr>
          <w:lang w:val="fr-CH"/>
        </w:rPr>
        <w:t xml:space="preserve"> l'approbation automatique sont donc encouragés à tenir </w:t>
      </w:r>
      <w:r w:rsidR="00695EB0">
        <w:rPr>
          <w:lang w:val="fr-CH"/>
        </w:rPr>
        <w:t xml:space="preserve">soigneusement </w:t>
      </w:r>
      <w:r w:rsidRPr="003A2A10">
        <w:rPr>
          <w:lang w:val="fr-CH"/>
        </w:rPr>
        <w:t>à jour les listes des comptes</w:t>
      </w:r>
      <w:r w:rsidR="00695EB0">
        <w:rPr>
          <w:lang w:val="fr-CH"/>
        </w:rPr>
        <w:t xml:space="preserve"> TIES</w:t>
      </w:r>
      <w:r w:rsidRPr="003A2A10">
        <w:rPr>
          <w:lang w:val="fr-CH"/>
        </w:rPr>
        <w:t xml:space="preserve"> de l</w:t>
      </w:r>
      <w:r w:rsidR="00695EB0">
        <w:rPr>
          <w:lang w:val="fr-CH"/>
        </w:rPr>
        <w:t>eur</w:t>
      </w:r>
      <w:r w:rsidRPr="003A2A10">
        <w:rPr>
          <w:lang w:val="fr-CH"/>
        </w:rPr>
        <w:t xml:space="preserve"> délégation. L'UIT décline expressément toute responsabilité quant à la participation/présence des délégués inscrits </w:t>
      </w:r>
      <w:r w:rsidR="00695EB0">
        <w:rPr>
          <w:lang w:val="fr-CH"/>
        </w:rPr>
        <w:t xml:space="preserve">par le biais du système </w:t>
      </w:r>
      <w:r w:rsidR="001433E3">
        <w:rPr>
          <w:lang w:val="fr-CH"/>
        </w:rPr>
        <w:t>"</w:t>
      </w:r>
      <w:r w:rsidR="00695EB0">
        <w:rPr>
          <w:lang w:val="fr-CH"/>
        </w:rPr>
        <w:t>d</w:t>
      </w:r>
      <w:r w:rsidRPr="003A2A10">
        <w:rPr>
          <w:lang w:val="fr-CH"/>
        </w:rPr>
        <w:t>'acceptation</w:t>
      </w:r>
      <w:r w:rsidR="00695EB0">
        <w:rPr>
          <w:lang w:val="fr-CH"/>
        </w:rPr>
        <w:t xml:space="preserve"> expresse</w:t>
      </w:r>
      <w:r w:rsidR="001433E3">
        <w:rPr>
          <w:lang w:val="fr-CH"/>
        </w:rPr>
        <w:t>"</w:t>
      </w:r>
      <w:r w:rsidRPr="003A2A10">
        <w:rPr>
          <w:lang w:val="fr-CH"/>
        </w:rPr>
        <w:t xml:space="preserve"> de l'approbation automatique.</w:t>
      </w:r>
    </w:p>
    <w:p w:rsidR="003A2A10" w:rsidRPr="003A2A10" w:rsidRDefault="003A2A10" w:rsidP="001247ED">
      <w:pPr>
        <w:rPr>
          <w:lang w:val="fr-CH"/>
        </w:rPr>
      </w:pPr>
      <w:r w:rsidRPr="003A2A10">
        <w:rPr>
          <w:lang w:val="fr-CH"/>
        </w:rPr>
        <w:t>Veuillez agréer, Madame, Monsieur, l'assurance de ma considération distinguée.</w:t>
      </w:r>
    </w:p>
    <w:p w:rsidR="003A2A10" w:rsidRPr="003A2A10" w:rsidRDefault="003A2A10" w:rsidP="001247ED">
      <w:pPr>
        <w:rPr>
          <w:lang w:val="fr-CH"/>
        </w:rPr>
      </w:pPr>
    </w:p>
    <w:p w:rsidR="003A2A10" w:rsidRPr="003A2A10" w:rsidRDefault="003A2A10" w:rsidP="001247ED">
      <w:pPr>
        <w:rPr>
          <w:i/>
          <w:iCs/>
          <w:lang w:val="fr-CH"/>
        </w:rPr>
      </w:pPr>
      <w:r w:rsidRPr="003A2A10">
        <w:rPr>
          <w:i/>
          <w:iCs/>
          <w:lang w:val="fr-CH"/>
        </w:rPr>
        <w:t>(</w:t>
      </w:r>
      <w:proofErr w:type="gramStart"/>
      <w:r w:rsidRPr="003A2A10">
        <w:rPr>
          <w:i/>
          <w:iCs/>
          <w:lang w:val="fr-CH"/>
        </w:rPr>
        <w:t>signé</w:t>
      </w:r>
      <w:proofErr w:type="gramEnd"/>
      <w:r w:rsidRPr="003A2A10">
        <w:rPr>
          <w:i/>
          <w:iCs/>
          <w:lang w:val="fr-CH"/>
        </w:rPr>
        <w:t>)</w:t>
      </w:r>
    </w:p>
    <w:p w:rsidR="003A2A10" w:rsidRPr="003A2A10" w:rsidRDefault="003A2A10" w:rsidP="001247ED">
      <w:pPr>
        <w:rPr>
          <w:lang w:val="fr-CH"/>
        </w:rPr>
      </w:pPr>
      <w:bookmarkStart w:id="2" w:name="_GoBack"/>
      <w:bookmarkEnd w:id="2"/>
    </w:p>
    <w:p w:rsidR="003A2A10" w:rsidRPr="003A2A10" w:rsidRDefault="003A2A10" w:rsidP="002A143B">
      <w:pPr>
        <w:rPr>
          <w:lang w:val="fr-CH"/>
        </w:rPr>
      </w:pPr>
      <w:proofErr w:type="spellStart"/>
      <w:r w:rsidRPr="003A2A10">
        <w:rPr>
          <w:lang w:val="fr-CH"/>
        </w:rPr>
        <w:t>Chaesub</w:t>
      </w:r>
      <w:proofErr w:type="spellEnd"/>
      <w:r w:rsidRPr="003A2A10">
        <w:rPr>
          <w:lang w:val="fr-CH"/>
        </w:rPr>
        <w:t xml:space="preserve"> Lee</w:t>
      </w:r>
      <w:r w:rsidRPr="003A2A10">
        <w:rPr>
          <w:lang w:val="fr-CH"/>
        </w:rPr>
        <w:br/>
        <w:t>Directeur du Bureau de la</w:t>
      </w:r>
      <w:r w:rsidR="002A143B">
        <w:rPr>
          <w:lang w:val="fr-CH"/>
        </w:rPr>
        <w:br/>
      </w:r>
      <w:r w:rsidRPr="003A2A10">
        <w:rPr>
          <w:lang w:val="fr-CH"/>
        </w:rPr>
        <w:t>normalisation des télécommunications</w:t>
      </w:r>
    </w:p>
    <w:p w:rsidR="003A2A10" w:rsidRPr="003A2A10" w:rsidRDefault="003A2A10" w:rsidP="001247ED">
      <w:pPr>
        <w:rPr>
          <w:lang w:val="fr-CH"/>
        </w:rPr>
      </w:pPr>
    </w:p>
    <w:p w:rsidR="003A2A10" w:rsidRPr="003A2A10" w:rsidRDefault="003A2A10" w:rsidP="001247ED">
      <w:pPr>
        <w:rPr>
          <w:lang w:val="fr-CH"/>
        </w:rPr>
      </w:pPr>
      <w:r w:rsidRPr="003A2A10">
        <w:rPr>
          <w:b/>
          <w:bCs/>
          <w:lang w:val="fr-CH"/>
        </w:rPr>
        <w:t xml:space="preserve">Annexe: </w:t>
      </w:r>
      <w:r w:rsidRPr="003A2A10">
        <w:rPr>
          <w:lang w:val="fr-CH"/>
        </w:rPr>
        <w:t>1</w:t>
      </w:r>
    </w:p>
    <w:p w:rsidR="003A2A10" w:rsidRPr="003A2A10" w:rsidRDefault="003A2A10" w:rsidP="001247ED">
      <w:pPr>
        <w:rPr>
          <w:lang w:val="fr-CH"/>
        </w:rPr>
      </w:pPr>
    </w:p>
    <w:p w:rsidR="00C17AA0" w:rsidRPr="00C17AA0" w:rsidRDefault="00C17AA0" w:rsidP="001247ED">
      <w:pPr>
        <w:tabs>
          <w:tab w:val="clear" w:pos="794"/>
          <w:tab w:val="clear" w:pos="1191"/>
          <w:tab w:val="clear" w:pos="1588"/>
          <w:tab w:val="clear" w:pos="1985"/>
        </w:tabs>
        <w:overflowPunct/>
        <w:autoSpaceDE/>
        <w:autoSpaceDN/>
        <w:adjustRightInd/>
        <w:spacing w:before="0"/>
        <w:textAlignment w:val="auto"/>
        <w:rPr>
          <w:b/>
          <w:lang w:val="fr-CH"/>
        </w:rPr>
      </w:pPr>
      <w:r w:rsidRPr="00C17AA0">
        <w:rPr>
          <w:b/>
          <w:lang w:val="fr-CH"/>
        </w:rPr>
        <w:br w:type="page"/>
      </w:r>
    </w:p>
    <w:p w:rsidR="006C3769" w:rsidRPr="00565710" w:rsidRDefault="003A2A10" w:rsidP="001247ED">
      <w:pPr>
        <w:pStyle w:val="Annex"/>
        <w:rPr>
          <w:b/>
          <w:bCs/>
          <w:sz w:val="28"/>
          <w:szCs w:val="22"/>
          <w:lang w:val="fr-CH"/>
        </w:rPr>
      </w:pPr>
      <w:r w:rsidRPr="00565710">
        <w:rPr>
          <w:b/>
          <w:bCs/>
          <w:sz w:val="28"/>
          <w:szCs w:val="22"/>
          <w:lang w:val="fr-CH"/>
        </w:rPr>
        <w:lastRenderedPageBreak/>
        <w:t>ANNEXE 1</w:t>
      </w:r>
    </w:p>
    <w:p w:rsidR="003A2A10" w:rsidRDefault="003A2A10" w:rsidP="00565710">
      <w:pPr>
        <w:pStyle w:val="AnnexTitle"/>
        <w:spacing w:before="120" w:after="120"/>
        <w:rPr>
          <w:lang w:val="fr-CH"/>
        </w:rPr>
      </w:pPr>
      <w:r w:rsidRPr="003A2A10">
        <w:rPr>
          <w:lang w:val="fr-CH"/>
        </w:rPr>
        <w:t xml:space="preserve">Rôle des coordonnateurs et </w:t>
      </w:r>
      <w:r w:rsidR="000034BA">
        <w:rPr>
          <w:lang w:val="fr-CH"/>
        </w:rPr>
        <w:t>soumission</w:t>
      </w:r>
      <w:r w:rsidRPr="003A2A10">
        <w:rPr>
          <w:lang w:val="fr-CH"/>
        </w:rPr>
        <w:t xml:space="preserve"> des demandes </w:t>
      </w:r>
    </w:p>
    <w:p w:rsidR="003A2A10" w:rsidRPr="003A2A10" w:rsidRDefault="003A2A10" w:rsidP="001247ED">
      <w:pPr>
        <w:pStyle w:val="headingb"/>
        <w:rPr>
          <w:lang w:val="fr-CH"/>
        </w:rPr>
      </w:pPr>
      <w:r w:rsidRPr="003A2A10">
        <w:rPr>
          <w:lang w:val="fr-CH"/>
        </w:rPr>
        <w:t>Rôle spécifique des coordonnateurs désignés et des coordonnateurs TIES:</w:t>
      </w:r>
    </w:p>
    <w:p w:rsidR="003A2A10" w:rsidRPr="003A2A10" w:rsidRDefault="000034BA" w:rsidP="009119F8">
      <w:pPr>
        <w:spacing w:before="100"/>
        <w:rPr>
          <w:lang w:val="fr-CH"/>
        </w:rPr>
      </w:pPr>
      <w:r>
        <w:rPr>
          <w:lang w:val="fr-CH"/>
        </w:rPr>
        <w:t xml:space="preserve">Dans le cadre de l'application de la procédure </w:t>
      </w:r>
      <w:r w:rsidR="001433E3">
        <w:rPr>
          <w:lang w:val="fr-CH"/>
        </w:rPr>
        <w:t>"</w:t>
      </w:r>
      <w:r>
        <w:rPr>
          <w:lang w:val="fr-CH"/>
        </w:rPr>
        <w:t>d'acceptation expresse</w:t>
      </w:r>
      <w:r w:rsidR="001433E3">
        <w:rPr>
          <w:lang w:val="fr-CH"/>
        </w:rPr>
        <w:t>"</w:t>
      </w:r>
      <w:r>
        <w:rPr>
          <w:lang w:val="fr-CH"/>
        </w:rPr>
        <w:t>, les coordonnateurs désignés et les coordonnateurs TIES ont le rôle suivant</w:t>
      </w:r>
      <w:r w:rsidR="003A2A10" w:rsidRPr="003A2A10">
        <w:rPr>
          <w:lang w:val="fr-CH"/>
        </w:rPr>
        <w:t>:</w:t>
      </w:r>
    </w:p>
    <w:p w:rsidR="003A2A10" w:rsidRPr="003A2A10" w:rsidRDefault="003A2A10" w:rsidP="009119F8">
      <w:pPr>
        <w:pStyle w:val="enumlev1"/>
        <w:spacing w:before="60"/>
        <w:rPr>
          <w:lang w:val="fr-CH"/>
        </w:rPr>
      </w:pPr>
      <w:r w:rsidRPr="003A2A10">
        <w:rPr>
          <w:lang w:val="fr-CH"/>
        </w:rPr>
        <w:t>̶̵</w:t>
      </w:r>
      <w:r w:rsidRPr="003A2A10">
        <w:rPr>
          <w:lang w:val="fr-CH"/>
        </w:rPr>
        <w:tab/>
        <w:t>Coordonnateur désigné: coordonnateur d'un membre</w:t>
      </w:r>
      <w:r w:rsidR="001433E3">
        <w:rPr>
          <w:lang w:val="fr-CH"/>
        </w:rPr>
        <w:t xml:space="preserve"> chargé</w:t>
      </w:r>
      <w:r w:rsidRPr="003A2A10">
        <w:rPr>
          <w:lang w:val="fr-CH"/>
        </w:rPr>
        <w:t xml:space="preserve"> </w:t>
      </w:r>
      <w:r w:rsidR="000034BA">
        <w:rPr>
          <w:lang w:val="fr-CH"/>
        </w:rPr>
        <w:t xml:space="preserve">d'approuver </w:t>
      </w:r>
      <w:r w:rsidRPr="003A2A10">
        <w:rPr>
          <w:lang w:val="fr-CH"/>
        </w:rPr>
        <w:t>l</w:t>
      </w:r>
      <w:r w:rsidR="000034BA">
        <w:rPr>
          <w:lang w:val="fr-CH"/>
        </w:rPr>
        <w:t>'</w:t>
      </w:r>
      <w:r w:rsidRPr="003A2A10">
        <w:rPr>
          <w:lang w:val="fr-CH"/>
        </w:rPr>
        <w:t xml:space="preserve">inscription des délégués aux </w:t>
      </w:r>
      <w:r w:rsidR="000034BA">
        <w:rPr>
          <w:lang w:val="fr-CH"/>
        </w:rPr>
        <w:t xml:space="preserve">manifestations </w:t>
      </w:r>
      <w:r w:rsidRPr="003A2A10">
        <w:rPr>
          <w:lang w:val="fr-CH"/>
        </w:rPr>
        <w:t xml:space="preserve">de l'UIT. Le coordonnateur désigné pourrait être différent pour </w:t>
      </w:r>
      <w:r w:rsidR="000034BA">
        <w:rPr>
          <w:lang w:val="fr-CH"/>
        </w:rPr>
        <w:t xml:space="preserve">chacun des </w:t>
      </w:r>
      <w:r w:rsidR="000034BA" w:rsidRPr="003A2A10">
        <w:rPr>
          <w:lang w:val="fr-CH"/>
        </w:rPr>
        <w:t>Secteur</w:t>
      </w:r>
      <w:r w:rsidR="000034BA">
        <w:rPr>
          <w:lang w:val="fr-CH"/>
        </w:rPr>
        <w:t>s</w:t>
      </w:r>
      <w:r w:rsidR="000034BA" w:rsidRPr="003A2A10">
        <w:rPr>
          <w:lang w:val="fr-CH"/>
        </w:rPr>
        <w:t xml:space="preserve"> </w:t>
      </w:r>
      <w:r w:rsidRPr="003A2A10">
        <w:rPr>
          <w:lang w:val="fr-CH"/>
        </w:rPr>
        <w:t>de l'UIT, et peut être ou non le</w:t>
      </w:r>
      <w:r w:rsidR="000034BA">
        <w:rPr>
          <w:lang w:val="fr-CH"/>
        </w:rPr>
        <w:t xml:space="preserve"> même que le</w:t>
      </w:r>
      <w:r w:rsidRPr="003A2A10">
        <w:rPr>
          <w:lang w:val="fr-CH"/>
        </w:rPr>
        <w:t xml:space="preserve"> coordonnateur TIES.</w:t>
      </w:r>
    </w:p>
    <w:p w:rsidR="003A2A10" w:rsidRPr="003A2A10" w:rsidRDefault="003A2A10" w:rsidP="009119F8">
      <w:pPr>
        <w:pStyle w:val="enumlev1"/>
        <w:spacing w:before="60"/>
        <w:rPr>
          <w:lang w:val="fr-CH"/>
        </w:rPr>
      </w:pPr>
      <w:r w:rsidRPr="003A2A10">
        <w:rPr>
          <w:lang w:val="fr-CH"/>
        </w:rPr>
        <w:t>̶</w:t>
      </w:r>
      <w:r w:rsidRPr="003A2A10">
        <w:rPr>
          <w:lang w:val="fr-CH"/>
        </w:rPr>
        <w:tab/>
        <w:t>Coordonnateur TIES: personne désignée par le membre</w:t>
      </w:r>
      <w:r w:rsidR="000034BA">
        <w:rPr>
          <w:lang w:val="fr-CH"/>
        </w:rPr>
        <w:t xml:space="preserve"> qui est</w:t>
      </w:r>
      <w:r w:rsidRPr="003A2A10">
        <w:rPr>
          <w:lang w:val="fr-CH"/>
        </w:rPr>
        <w:t xml:space="preserve"> chargée d'accorder </w:t>
      </w:r>
      <w:r w:rsidR="000034BA">
        <w:rPr>
          <w:lang w:val="fr-CH"/>
        </w:rPr>
        <w:t xml:space="preserve">un </w:t>
      </w:r>
      <w:r w:rsidRPr="003A2A10">
        <w:rPr>
          <w:lang w:val="fr-CH"/>
        </w:rPr>
        <w:t>accès TIES aux délégués du membre et de tenir à jour la liste des utilisateurs TIES. Il n'existe qu'un</w:t>
      </w:r>
      <w:r w:rsidR="000034BA">
        <w:rPr>
          <w:lang w:val="fr-CH"/>
        </w:rPr>
        <w:t xml:space="preserve"> seul</w:t>
      </w:r>
      <w:r w:rsidRPr="003A2A10">
        <w:rPr>
          <w:lang w:val="fr-CH"/>
        </w:rPr>
        <w:t xml:space="preserve"> coordonnateur TIES par membre, même si celui-ci fait partie de plusieurs </w:t>
      </w:r>
      <w:r w:rsidR="000034BA" w:rsidRPr="003A2A10">
        <w:rPr>
          <w:lang w:val="fr-CH"/>
        </w:rPr>
        <w:t xml:space="preserve">Secteurs </w:t>
      </w:r>
      <w:r w:rsidRPr="003A2A10">
        <w:rPr>
          <w:lang w:val="fr-CH"/>
        </w:rPr>
        <w:t xml:space="preserve">de l'UIT. </w:t>
      </w:r>
    </w:p>
    <w:p w:rsidR="003A2A10" w:rsidRPr="003A2A10" w:rsidRDefault="000034BA" w:rsidP="00565710">
      <w:pPr>
        <w:spacing w:before="0"/>
        <w:rPr>
          <w:lang w:val="fr-CH"/>
        </w:rPr>
      </w:pPr>
      <w:r>
        <w:rPr>
          <w:lang w:val="fr-CH"/>
        </w:rPr>
        <w:t>Note</w:t>
      </w:r>
      <w:r w:rsidR="003A2A10" w:rsidRPr="003A2A10">
        <w:rPr>
          <w:lang w:val="fr-CH"/>
        </w:rPr>
        <w:t>s:</w:t>
      </w:r>
    </w:p>
    <w:p w:rsidR="003A2A10" w:rsidRPr="003A2A10" w:rsidRDefault="003A2A10" w:rsidP="009119F8">
      <w:pPr>
        <w:spacing w:before="100"/>
        <w:rPr>
          <w:lang w:val="fr-CH"/>
        </w:rPr>
      </w:pPr>
      <w:r w:rsidRPr="003A2A10">
        <w:rPr>
          <w:lang w:val="fr-CH"/>
        </w:rPr>
        <w:t xml:space="preserve">L'accès TIES est accordé sur demande aux délégués des </w:t>
      </w:r>
      <w:r w:rsidR="00053B2D" w:rsidRPr="003A2A10">
        <w:rPr>
          <w:lang w:val="fr-CH"/>
        </w:rPr>
        <w:t xml:space="preserve">Membres </w:t>
      </w:r>
      <w:r w:rsidRPr="003A2A10">
        <w:rPr>
          <w:lang w:val="fr-CH"/>
        </w:rPr>
        <w:t xml:space="preserve">de l'UIT (Etats </w:t>
      </w:r>
      <w:r w:rsidR="00053B2D" w:rsidRPr="003A2A10">
        <w:rPr>
          <w:lang w:val="fr-CH"/>
        </w:rPr>
        <w:t>Membres</w:t>
      </w:r>
      <w:r w:rsidRPr="003A2A10">
        <w:rPr>
          <w:lang w:val="fr-CH"/>
        </w:rPr>
        <w:t>, Membres des Secteurs, Associés et établissements universitaires).</w:t>
      </w:r>
      <w:r w:rsidR="000034BA">
        <w:rPr>
          <w:lang w:val="fr-CH"/>
        </w:rPr>
        <w:t xml:space="preserve"> </w:t>
      </w:r>
      <w:r w:rsidRPr="003A2A10">
        <w:rPr>
          <w:lang w:val="fr-CH"/>
        </w:rPr>
        <w:t>Le</w:t>
      </w:r>
      <w:r w:rsidR="000034BA">
        <w:rPr>
          <w:lang w:val="fr-CH"/>
        </w:rPr>
        <w:t xml:space="preserve"> système</w:t>
      </w:r>
      <w:r w:rsidRPr="003A2A10">
        <w:rPr>
          <w:lang w:val="fr-CH"/>
        </w:rPr>
        <w:t xml:space="preserve"> TIES offre un accès personnalisé (au moyen d'un nom d'utilisateur et d'un mot de passe) à </w:t>
      </w:r>
      <w:r w:rsidR="000034BA">
        <w:rPr>
          <w:lang w:val="fr-CH"/>
        </w:rPr>
        <w:t xml:space="preserve">plusieurs </w:t>
      </w:r>
      <w:r w:rsidRPr="003A2A10">
        <w:rPr>
          <w:lang w:val="fr-CH"/>
        </w:rPr>
        <w:t xml:space="preserve">services. Les services TIES visent à </w:t>
      </w:r>
      <w:r w:rsidR="000034BA">
        <w:rPr>
          <w:lang w:val="fr-CH"/>
        </w:rPr>
        <w:t xml:space="preserve">aider les </w:t>
      </w:r>
      <w:r w:rsidRPr="003A2A10">
        <w:rPr>
          <w:lang w:val="fr-CH"/>
        </w:rPr>
        <w:t xml:space="preserve">membres </w:t>
      </w:r>
      <w:r w:rsidR="000034BA">
        <w:rPr>
          <w:lang w:val="fr-CH"/>
        </w:rPr>
        <w:t xml:space="preserve">à participer </w:t>
      </w:r>
      <w:r w:rsidRPr="003A2A10">
        <w:rPr>
          <w:lang w:val="fr-CH"/>
        </w:rPr>
        <w:t xml:space="preserve">aux activités de l'Union et </w:t>
      </w:r>
      <w:r w:rsidR="000034BA">
        <w:rPr>
          <w:lang w:val="fr-CH"/>
        </w:rPr>
        <w:t xml:space="preserve">comprennent </w:t>
      </w:r>
      <w:r w:rsidRPr="003A2A10">
        <w:rPr>
          <w:lang w:val="fr-CH"/>
        </w:rPr>
        <w:t>des outils de collaboration en ligne, un accès aux documents de réunion de l'UIT, l'envoi automatique de notifications par courrier électronique, etc.</w:t>
      </w:r>
      <w:bookmarkStart w:id="3" w:name="eligible"/>
      <w:bookmarkEnd w:id="3"/>
    </w:p>
    <w:p w:rsidR="003A2A10" w:rsidRPr="003A2A10" w:rsidRDefault="003A2A10" w:rsidP="001433E3">
      <w:pPr>
        <w:spacing w:before="100"/>
        <w:rPr>
          <w:lang w:val="fr-CH"/>
        </w:rPr>
      </w:pPr>
      <w:r w:rsidRPr="003A2A10">
        <w:rPr>
          <w:lang w:val="fr-CH"/>
        </w:rPr>
        <w:t xml:space="preserve">Le nouveau système d'approbation des inscriptions </w:t>
      </w:r>
      <w:r w:rsidR="001247ED">
        <w:rPr>
          <w:lang w:val="fr-CH"/>
        </w:rPr>
        <w:t xml:space="preserve">repose </w:t>
      </w:r>
      <w:r w:rsidRPr="003A2A10">
        <w:rPr>
          <w:lang w:val="fr-CH"/>
        </w:rPr>
        <w:t xml:space="preserve">sur l'hypothèse selon laquelle les membres </w:t>
      </w:r>
      <w:r w:rsidR="001433E3">
        <w:rPr>
          <w:lang w:val="fr-CH"/>
        </w:rPr>
        <w:t>s'</w:t>
      </w:r>
      <w:r w:rsidRPr="003A2A10">
        <w:rPr>
          <w:lang w:val="fr-CH"/>
        </w:rPr>
        <w:t>assurer</w:t>
      </w:r>
      <w:r w:rsidR="001247ED">
        <w:rPr>
          <w:lang w:val="fr-CH"/>
        </w:rPr>
        <w:t>ont</w:t>
      </w:r>
      <w:r w:rsidRPr="003A2A10">
        <w:rPr>
          <w:lang w:val="fr-CH"/>
        </w:rPr>
        <w:t xml:space="preserve"> que leurs coordonnateurs désignés </w:t>
      </w:r>
      <w:r w:rsidR="001247ED">
        <w:rPr>
          <w:lang w:val="fr-CH"/>
        </w:rPr>
        <w:t>pour chaque</w:t>
      </w:r>
      <w:r w:rsidRPr="003A2A10">
        <w:rPr>
          <w:lang w:val="fr-CH"/>
        </w:rPr>
        <w:t xml:space="preserve"> </w:t>
      </w:r>
      <w:r w:rsidR="001247ED" w:rsidRPr="003A2A10">
        <w:rPr>
          <w:lang w:val="fr-CH"/>
        </w:rPr>
        <w:t xml:space="preserve">Secteur </w:t>
      </w:r>
      <w:r w:rsidR="001247ED">
        <w:rPr>
          <w:lang w:val="fr-CH"/>
        </w:rPr>
        <w:t>assureront une coordination</w:t>
      </w:r>
      <w:r w:rsidRPr="003A2A10">
        <w:rPr>
          <w:lang w:val="fr-CH"/>
        </w:rPr>
        <w:t xml:space="preserve"> et/ou communiquer</w:t>
      </w:r>
      <w:r w:rsidR="001247ED">
        <w:rPr>
          <w:lang w:val="fr-CH"/>
        </w:rPr>
        <w:t>ont</w:t>
      </w:r>
      <w:r w:rsidRPr="003A2A10">
        <w:rPr>
          <w:lang w:val="fr-CH"/>
        </w:rPr>
        <w:t xml:space="preserve"> avec le coordonnateur TIES, en gardant à l'esprit que les droits d'accès TIES </w:t>
      </w:r>
      <w:r w:rsidR="001247ED">
        <w:rPr>
          <w:lang w:val="fr-CH"/>
        </w:rPr>
        <w:t xml:space="preserve">donneront également le droit </w:t>
      </w:r>
      <w:r w:rsidRPr="003A2A10">
        <w:rPr>
          <w:lang w:val="fr-CH"/>
        </w:rPr>
        <w:t xml:space="preserve">à un délégué de s'inscrire automatiquement aux réunions statutaires de l'UIT-T. Actuellement, la responsabilité </w:t>
      </w:r>
      <w:r w:rsidR="001247ED">
        <w:rPr>
          <w:lang w:val="fr-CH"/>
        </w:rPr>
        <w:t xml:space="preserve">de l'approbation des </w:t>
      </w:r>
      <w:r w:rsidRPr="003A2A10">
        <w:rPr>
          <w:lang w:val="fr-CH"/>
        </w:rPr>
        <w:t xml:space="preserve">inscriptions aux réunions </w:t>
      </w:r>
      <w:r w:rsidR="001247ED">
        <w:rPr>
          <w:lang w:val="fr-CH"/>
        </w:rPr>
        <w:t xml:space="preserve">n'incombe </w:t>
      </w:r>
      <w:r w:rsidRPr="003A2A10">
        <w:rPr>
          <w:lang w:val="fr-CH"/>
        </w:rPr>
        <w:t xml:space="preserve">pas </w:t>
      </w:r>
      <w:r w:rsidR="001247ED">
        <w:rPr>
          <w:lang w:val="fr-CH"/>
        </w:rPr>
        <w:t>a</w:t>
      </w:r>
      <w:r w:rsidRPr="003A2A10">
        <w:rPr>
          <w:lang w:val="fr-CH"/>
        </w:rPr>
        <w:t xml:space="preserve">u coordonnateur TIES. En conséquence, il est souhaitable que le coordonnateur désigné examine </w:t>
      </w:r>
      <w:r w:rsidR="001247ED">
        <w:rPr>
          <w:lang w:val="fr-CH"/>
        </w:rPr>
        <w:t>à intervalles réguliers</w:t>
      </w:r>
      <w:r w:rsidRPr="003A2A10">
        <w:rPr>
          <w:lang w:val="fr-CH"/>
        </w:rPr>
        <w:t xml:space="preserve"> la liste des utilisateurs TIES au sein de la délégation. </w:t>
      </w:r>
      <w:r w:rsidR="001247ED" w:rsidRPr="003A2A10">
        <w:rPr>
          <w:lang w:val="fr-CH"/>
        </w:rPr>
        <w:t xml:space="preserve">Les </w:t>
      </w:r>
      <w:r w:rsidRPr="003A2A10">
        <w:rPr>
          <w:lang w:val="fr-CH"/>
        </w:rPr>
        <w:t xml:space="preserve">membres (en particulier le coordonnateur TIES) </w:t>
      </w:r>
      <w:r w:rsidR="001247ED">
        <w:rPr>
          <w:lang w:val="fr-CH"/>
        </w:rPr>
        <w:t>sont également tenus de mettre périodiquement à jour leur liste d'utilisateurs TIES, étant donné que les délégués ayant accès aux services TIES seraient automatiquement inscrits aux réunions statutaires.</w:t>
      </w:r>
    </w:p>
    <w:p w:rsidR="003A2A10" w:rsidRPr="003A2A10" w:rsidRDefault="001247ED" w:rsidP="001247ED">
      <w:pPr>
        <w:rPr>
          <w:b/>
          <w:lang w:val="fr-CH"/>
        </w:rPr>
      </w:pPr>
      <w:r>
        <w:rPr>
          <w:b/>
          <w:lang w:val="fr-CH"/>
        </w:rPr>
        <w:t>Modèle proposé de</w:t>
      </w:r>
      <w:r w:rsidR="003A2A10" w:rsidRPr="003A2A10">
        <w:rPr>
          <w:b/>
          <w:lang w:val="fr-CH"/>
        </w:rPr>
        <w:t xml:space="preserve"> demande d'acceptation</w:t>
      </w:r>
      <w:r>
        <w:rPr>
          <w:b/>
          <w:lang w:val="fr-CH"/>
        </w:rPr>
        <w:t xml:space="preserve"> expresse</w:t>
      </w:r>
      <w:r w:rsidR="003A2A10" w:rsidRPr="003A2A10">
        <w:rPr>
          <w:b/>
          <w:lang w:val="fr-CH"/>
        </w:rPr>
        <w:t xml:space="preserve"> ou de refus de l'approbation automatique (à envoyer par courrier électronique à </w:t>
      </w:r>
      <w:r>
        <w:rPr>
          <w:b/>
          <w:lang w:val="fr-CH"/>
        </w:rPr>
        <w:t xml:space="preserve">l'adresse </w:t>
      </w:r>
      <w:hyperlink r:id="rId10" w:history="1">
        <w:r w:rsidR="003A2A10" w:rsidRPr="003A2A10">
          <w:rPr>
            <w:rStyle w:val="Hyperlink"/>
            <w:b/>
            <w:lang w:val="fr-CH"/>
          </w:rPr>
          <w:t>tsbdir@itu.int</w:t>
        </w:r>
      </w:hyperlink>
      <w:r w:rsidR="003A2A10" w:rsidRPr="003A2A10">
        <w:rPr>
          <w:b/>
          <w:lang w:val="fr-CH"/>
        </w:rPr>
        <w:t>):</w:t>
      </w:r>
    </w:p>
    <w:p w:rsidR="003A2A10" w:rsidRPr="009119F8" w:rsidRDefault="003A2A10" w:rsidP="009119F8">
      <w:pPr>
        <w:spacing w:before="0"/>
        <w:rPr>
          <w:sz w:val="12"/>
          <w:szCs w:val="12"/>
          <w:lang w:val="fr-CH"/>
        </w:rPr>
      </w:pPr>
    </w:p>
    <w:tbl>
      <w:tblPr>
        <w:tblStyle w:val="TableGrid"/>
        <w:tblW w:w="0" w:type="auto"/>
        <w:tblLook w:val="04A0" w:firstRow="1" w:lastRow="0" w:firstColumn="1" w:lastColumn="0" w:noHBand="0" w:noVBand="1"/>
      </w:tblPr>
      <w:tblGrid>
        <w:gridCol w:w="9719"/>
      </w:tblGrid>
      <w:tr w:rsidR="003A2A10" w:rsidRPr="00DA0906" w:rsidTr="00565710">
        <w:trPr>
          <w:trHeight w:val="3691"/>
        </w:trPr>
        <w:tc>
          <w:tcPr>
            <w:tcW w:w="9719" w:type="dxa"/>
          </w:tcPr>
          <w:p w:rsidR="00565710" w:rsidRPr="00565710" w:rsidRDefault="00565710" w:rsidP="00565710">
            <w:pPr>
              <w:spacing w:before="0"/>
              <w:rPr>
                <w:szCs w:val="24"/>
                <w:lang w:val="en-US"/>
              </w:rPr>
            </w:pPr>
            <w:r w:rsidRPr="00565710">
              <w:rPr>
                <w:szCs w:val="24"/>
                <w:lang w:val="en-US"/>
              </w:rPr>
              <w:t xml:space="preserve">Dear Sir/Madam, </w:t>
            </w:r>
          </w:p>
          <w:p w:rsidR="00565710" w:rsidRPr="00565710" w:rsidRDefault="00565710" w:rsidP="00565710">
            <w:pPr>
              <w:spacing w:before="0"/>
              <w:rPr>
                <w:szCs w:val="24"/>
                <w:lang w:val="en-US"/>
              </w:rPr>
            </w:pPr>
          </w:p>
          <w:p w:rsidR="00565710" w:rsidRPr="00565710" w:rsidRDefault="00565710" w:rsidP="00565710">
            <w:pPr>
              <w:spacing w:before="0"/>
              <w:rPr>
                <w:szCs w:val="24"/>
                <w:lang w:val="en-US"/>
              </w:rPr>
            </w:pPr>
            <w:r w:rsidRPr="00565710">
              <w:rPr>
                <w:szCs w:val="24"/>
                <w:lang w:val="en-US"/>
              </w:rPr>
              <w:t xml:space="preserve">I am writing to you with respect to the enabling of automatic approval of registration requests for ITU-T statutory events as described in </w:t>
            </w:r>
            <w:hyperlink r:id="rId11" w:history="1">
              <w:r w:rsidRPr="00565710">
                <w:rPr>
                  <w:rStyle w:val="Hyperlink"/>
                  <w:szCs w:val="24"/>
                  <w:lang w:val="en-US"/>
                </w:rPr>
                <w:t>TSB Circular 118</w:t>
              </w:r>
            </w:hyperlink>
            <w:r w:rsidRPr="00565710">
              <w:rPr>
                <w:szCs w:val="24"/>
                <w:lang w:val="en-US"/>
              </w:rPr>
              <w:t>.</w:t>
            </w:r>
          </w:p>
          <w:p w:rsidR="00565710" w:rsidRPr="00565710" w:rsidRDefault="00565710" w:rsidP="00565710">
            <w:pPr>
              <w:spacing w:before="0"/>
              <w:rPr>
                <w:szCs w:val="24"/>
                <w:lang w:val="en-US"/>
              </w:rPr>
            </w:pPr>
          </w:p>
          <w:p w:rsidR="00565710" w:rsidRPr="00565710" w:rsidRDefault="00565710" w:rsidP="00565710">
            <w:pPr>
              <w:spacing w:before="0"/>
              <w:rPr>
                <w:szCs w:val="24"/>
                <w:lang w:val="en-US"/>
              </w:rPr>
            </w:pPr>
            <w:r w:rsidRPr="00565710">
              <w:rPr>
                <w:szCs w:val="24"/>
                <w:lang w:val="en-US"/>
              </w:rPr>
              <w:t>On behalf of [member organization], I wish to [“opt in” to or “opt out” of] automatic approval of registration requests for all Active ITU Accounts with TIES access affiliated with this organization until further notice or for the remainder of the Study Period (currently until WTSA-20).</w:t>
            </w:r>
          </w:p>
          <w:p w:rsidR="00565710" w:rsidRPr="00565710" w:rsidRDefault="00565710" w:rsidP="00565710">
            <w:pPr>
              <w:spacing w:before="0"/>
              <w:rPr>
                <w:szCs w:val="24"/>
                <w:lang w:val="en-US"/>
              </w:rPr>
            </w:pPr>
          </w:p>
          <w:p w:rsidR="00565710" w:rsidRPr="00565710" w:rsidRDefault="00565710" w:rsidP="00565710">
            <w:pPr>
              <w:spacing w:before="0"/>
              <w:rPr>
                <w:szCs w:val="24"/>
                <w:lang w:val="en-US"/>
              </w:rPr>
            </w:pPr>
            <w:r w:rsidRPr="00565710">
              <w:rPr>
                <w:szCs w:val="24"/>
                <w:lang w:val="en-US"/>
              </w:rPr>
              <w:t>Yours faithfully,</w:t>
            </w:r>
          </w:p>
          <w:p w:rsidR="00565710" w:rsidRPr="00565710" w:rsidRDefault="00565710" w:rsidP="00565710">
            <w:pPr>
              <w:spacing w:before="0"/>
              <w:rPr>
                <w:szCs w:val="24"/>
                <w:lang w:val="en-US"/>
              </w:rPr>
            </w:pPr>
          </w:p>
          <w:p w:rsidR="00565710" w:rsidRPr="00565710" w:rsidRDefault="00565710" w:rsidP="00565710">
            <w:pPr>
              <w:spacing w:before="0"/>
              <w:rPr>
                <w:szCs w:val="24"/>
                <w:lang w:val="en-US"/>
              </w:rPr>
            </w:pPr>
            <w:r w:rsidRPr="00565710">
              <w:rPr>
                <w:szCs w:val="24"/>
                <w:lang w:val="en-US"/>
              </w:rPr>
              <w:t>[Name]</w:t>
            </w:r>
          </w:p>
          <w:p w:rsidR="003A2A10" w:rsidRPr="00565710" w:rsidRDefault="00565710" w:rsidP="00565710">
            <w:pPr>
              <w:spacing w:before="0"/>
              <w:rPr>
                <w:szCs w:val="24"/>
                <w:lang w:val="en-US"/>
              </w:rPr>
            </w:pPr>
            <w:r w:rsidRPr="00565710">
              <w:rPr>
                <w:szCs w:val="24"/>
                <w:lang w:val="en-US"/>
              </w:rPr>
              <w:t>[Official role/title]</w:t>
            </w:r>
            <w:r>
              <w:rPr>
                <w:szCs w:val="24"/>
                <w:lang w:val="en-US"/>
              </w:rPr>
              <w:br/>
            </w:r>
            <w:r w:rsidRPr="00565710">
              <w:rPr>
                <w:szCs w:val="24"/>
                <w:lang w:val="en-US"/>
              </w:rPr>
              <w:t>[Member organization]</w:t>
            </w:r>
          </w:p>
        </w:tc>
      </w:tr>
    </w:tbl>
    <w:p w:rsidR="003A2A10" w:rsidRPr="003A2A10" w:rsidRDefault="003A2A10" w:rsidP="009119F8">
      <w:pPr>
        <w:spacing w:before="0"/>
        <w:jc w:val="center"/>
        <w:rPr>
          <w:lang w:val="en-GB"/>
        </w:rPr>
      </w:pPr>
      <w:r w:rsidRPr="003A2A10">
        <w:rPr>
          <w:lang w:val="en-GB"/>
        </w:rPr>
        <w:t>__________________</w:t>
      </w:r>
    </w:p>
    <w:sectPr w:rsidR="003A2A10" w:rsidRPr="003A2A10"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99" w:rsidRDefault="00B41A99">
      <w:r>
        <w:separator/>
      </w:r>
    </w:p>
  </w:endnote>
  <w:endnote w:type="continuationSeparator" w:id="0">
    <w:p w:rsidR="00B41A99" w:rsidRDefault="00B4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 xml:space="preserve">Tél: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99" w:rsidRDefault="00B41A99">
      <w:r>
        <w:t>____________________</w:t>
      </w:r>
    </w:p>
  </w:footnote>
  <w:footnote w:type="continuationSeparator" w:id="0">
    <w:p w:rsidR="00B41A99" w:rsidRDefault="00B4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E524C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rsidR="00CF2B57" w:rsidRPr="00CF2B57" w:rsidRDefault="00CF2B57" w:rsidP="00697BC1">
    <w:pPr>
      <w:pStyle w:val="Header"/>
      <w:rPr>
        <w:sz w:val="18"/>
        <w:szCs w:val="18"/>
      </w:rPr>
    </w:pPr>
    <w:r w:rsidRPr="00CF2B57">
      <w:rPr>
        <w:noProof/>
        <w:sz w:val="18"/>
        <w:szCs w:val="18"/>
      </w:rPr>
      <w:t>Circulaire TSB 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2D"/>
    <w:rsid w:val="000034BA"/>
    <w:rsid w:val="000039EE"/>
    <w:rsid w:val="00005622"/>
    <w:rsid w:val="0002519E"/>
    <w:rsid w:val="00035B43"/>
    <w:rsid w:val="00053B2D"/>
    <w:rsid w:val="000758B3"/>
    <w:rsid w:val="000B0D96"/>
    <w:rsid w:val="000B59D8"/>
    <w:rsid w:val="000C032D"/>
    <w:rsid w:val="000C1F6B"/>
    <w:rsid w:val="000C25CC"/>
    <w:rsid w:val="000C56BE"/>
    <w:rsid w:val="001001C5"/>
    <w:rsid w:val="001026FD"/>
    <w:rsid w:val="001077FD"/>
    <w:rsid w:val="00115DD7"/>
    <w:rsid w:val="001247ED"/>
    <w:rsid w:val="001433E3"/>
    <w:rsid w:val="0016387C"/>
    <w:rsid w:val="00167472"/>
    <w:rsid w:val="00167F92"/>
    <w:rsid w:val="00173738"/>
    <w:rsid w:val="001B79A3"/>
    <w:rsid w:val="002152A3"/>
    <w:rsid w:val="00266B4B"/>
    <w:rsid w:val="002A143B"/>
    <w:rsid w:val="002E395D"/>
    <w:rsid w:val="003131F0"/>
    <w:rsid w:val="00333A80"/>
    <w:rsid w:val="00341117"/>
    <w:rsid w:val="00364E95"/>
    <w:rsid w:val="00372875"/>
    <w:rsid w:val="003A2A10"/>
    <w:rsid w:val="003B1E80"/>
    <w:rsid w:val="003B66E8"/>
    <w:rsid w:val="003C1A68"/>
    <w:rsid w:val="004033F1"/>
    <w:rsid w:val="00414B0C"/>
    <w:rsid w:val="00423C21"/>
    <w:rsid w:val="004257AC"/>
    <w:rsid w:val="0043711B"/>
    <w:rsid w:val="004977C9"/>
    <w:rsid w:val="004B732E"/>
    <w:rsid w:val="004D51F4"/>
    <w:rsid w:val="004D64E0"/>
    <w:rsid w:val="005120A2"/>
    <w:rsid w:val="0051210D"/>
    <w:rsid w:val="005136D2"/>
    <w:rsid w:val="00517A03"/>
    <w:rsid w:val="00565710"/>
    <w:rsid w:val="005A3DD9"/>
    <w:rsid w:val="005B1DFC"/>
    <w:rsid w:val="005B2C39"/>
    <w:rsid w:val="00601682"/>
    <w:rsid w:val="00625E79"/>
    <w:rsid w:val="006333F7"/>
    <w:rsid w:val="006427A1"/>
    <w:rsid w:val="00644741"/>
    <w:rsid w:val="0068502A"/>
    <w:rsid w:val="00695EB0"/>
    <w:rsid w:val="00697BC1"/>
    <w:rsid w:val="006A6FFE"/>
    <w:rsid w:val="006C3769"/>
    <w:rsid w:val="006C5A91"/>
    <w:rsid w:val="00716BBC"/>
    <w:rsid w:val="007321BC"/>
    <w:rsid w:val="00760063"/>
    <w:rsid w:val="00775E4B"/>
    <w:rsid w:val="0079553B"/>
    <w:rsid w:val="00795679"/>
    <w:rsid w:val="007A2952"/>
    <w:rsid w:val="007A40FE"/>
    <w:rsid w:val="00810105"/>
    <w:rsid w:val="008157E0"/>
    <w:rsid w:val="00854E1D"/>
    <w:rsid w:val="00887FA6"/>
    <w:rsid w:val="008C4397"/>
    <w:rsid w:val="008C465A"/>
    <w:rsid w:val="008F2C9B"/>
    <w:rsid w:val="009119F8"/>
    <w:rsid w:val="00923CD6"/>
    <w:rsid w:val="00935AA8"/>
    <w:rsid w:val="00971C9A"/>
    <w:rsid w:val="009D51FA"/>
    <w:rsid w:val="009F1E23"/>
    <w:rsid w:val="009F7BA7"/>
    <w:rsid w:val="00A15179"/>
    <w:rsid w:val="00A51537"/>
    <w:rsid w:val="00A5280F"/>
    <w:rsid w:val="00A60FC1"/>
    <w:rsid w:val="00A97C37"/>
    <w:rsid w:val="00AC37B5"/>
    <w:rsid w:val="00AD752F"/>
    <w:rsid w:val="00AF08A4"/>
    <w:rsid w:val="00B27B41"/>
    <w:rsid w:val="00B41A99"/>
    <w:rsid w:val="00B42659"/>
    <w:rsid w:val="00B8573E"/>
    <w:rsid w:val="00BB24C0"/>
    <w:rsid w:val="00BD6ECF"/>
    <w:rsid w:val="00C17AA0"/>
    <w:rsid w:val="00C26F2E"/>
    <w:rsid w:val="00C302E3"/>
    <w:rsid w:val="00C45376"/>
    <w:rsid w:val="00C647A8"/>
    <w:rsid w:val="00C9028F"/>
    <w:rsid w:val="00CA0416"/>
    <w:rsid w:val="00CB1125"/>
    <w:rsid w:val="00CD042E"/>
    <w:rsid w:val="00CF2560"/>
    <w:rsid w:val="00CF2B57"/>
    <w:rsid w:val="00CF5B46"/>
    <w:rsid w:val="00D4468C"/>
    <w:rsid w:val="00D46B68"/>
    <w:rsid w:val="00D542A5"/>
    <w:rsid w:val="00DA0906"/>
    <w:rsid w:val="00DC3D47"/>
    <w:rsid w:val="00DC74AD"/>
    <w:rsid w:val="00DD77DA"/>
    <w:rsid w:val="00E0006D"/>
    <w:rsid w:val="00E06C61"/>
    <w:rsid w:val="00E13DB3"/>
    <w:rsid w:val="00E2408B"/>
    <w:rsid w:val="00E524C1"/>
    <w:rsid w:val="00E62CEA"/>
    <w:rsid w:val="00E72AE1"/>
    <w:rsid w:val="00EA1512"/>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ACE9BA-6528-40E9-944D-137B2F2D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3A2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1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3F87-3727-4394-9088-1D3CDC99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96</TotalTime>
  <Pages>3</Pages>
  <Words>1000</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7231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Durand, Alexandra</dc:creator>
  <cp:lastModifiedBy>Osvath, Alexandra</cp:lastModifiedBy>
  <cp:revision>27</cp:revision>
  <cp:lastPrinted>2018-10-12T14:29:00Z</cp:lastPrinted>
  <dcterms:created xsi:type="dcterms:W3CDTF">2018-10-05T11:07:00Z</dcterms:created>
  <dcterms:modified xsi:type="dcterms:W3CDTF">2018-10-12T14:29:00Z</dcterms:modified>
</cp:coreProperties>
</file>