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F84186" w14:paraId="49F3A8A6" w14:textId="77777777" w:rsidTr="00F01D97">
        <w:trPr>
          <w:cantSplit/>
          <w:trHeight w:val="80"/>
        </w:trPr>
        <w:tc>
          <w:tcPr>
            <w:tcW w:w="1276" w:type="dxa"/>
            <w:gridSpan w:val="2"/>
            <w:vAlign w:val="center"/>
          </w:tcPr>
          <w:p w14:paraId="274BB286" w14:textId="542D33B6" w:rsidR="00344BEA" w:rsidRPr="00F84186" w:rsidRDefault="00076C98" w:rsidP="00344BEA">
            <w:pPr>
              <w:pStyle w:val="Tabletext"/>
              <w:jc w:val="center"/>
            </w:pPr>
            <w:r w:rsidRPr="005C08FF">
              <w:rPr>
                <w:noProof/>
                <w:lang w:eastAsia="en-GB"/>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F84186" w:rsidRDefault="00B528F4" w:rsidP="00B528F4">
            <w:pPr>
              <w:tabs>
                <w:tab w:val="clear" w:pos="1134"/>
                <w:tab w:val="clear" w:pos="1871"/>
                <w:tab w:val="clear" w:pos="2268"/>
                <w:tab w:val="left" w:pos="794"/>
                <w:tab w:val="left" w:pos="1191"/>
                <w:tab w:val="left" w:pos="1588"/>
                <w:tab w:val="left" w:pos="1985"/>
                <w:tab w:val="right" w:pos="8732"/>
              </w:tabs>
              <w:spacing w:before="0"/>
              <w:rPr>
                <w:rFonts w:ascii="Calibri" w:eastAsia="SimSun" w:hAnsi="SimSun"/>
                <w:b/>
                <w:bCs/>
                <w:sz w:val="28"/>
                <w:szCs w:val="28"/>
                <w:lang w:eastAsia="zh-CN"/>
              </w:rPr>
            </w:pPr>
            <w:r w:rsidRPr="00F84186">
              <w:rPr>
                <w:rFonts w:ascii="Calibri" w:eastAsia="SimSun" w:hAnsi="SimSun" w:hint="eastAsia"/>
                <w:b/>
                <w:bCs/>
                <w:sz w:val="28"/>
                <w:szCs w:val="28"/>
                <w:lang w:eastAsia="zh-CN"/>
              </w:rPr>
              <w:t>国</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际</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电</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信</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联</w:t>
            </w:r>
            <w:r w:rsidRPr="00F84186">
              <w:rPr>
                <w:rFonts w:ascii="Calibri" w:eastAsia="SimSun" w:hAnsi="SimSun" w:hint="eastAsia"/>
                <w:b/>
                <w:bCs/>
                <w:sz w:val="28"/>
                <w:szCs w:val="28"/>
                <w:lang w:eastAsia="zh-CN"/>
              </w:rPr>
              <w:t xml:space="preserve"> </w:t>
            </w:r>
            <w:r w:rsidRPr="00F84186">
              <w:rPr>
                <w:rFonts w:ascii="Calibri" w:eastAsia="SimSun" w:hAnsi="SimSun" w:hint="eastAsia"/>
                <w:b/>
                <w:bCs/>
                <w:sz w:val="28"/>
                <w:szCs w:val="28"/>
                <w:lang w:eastAsia="zh-CN"/>
              </w:rPr>
              <w:t>盟</w:t>
            </w:r>
          </w:p>
          <w:p w14:paraId="606A0458" w14:textId="61D00CF8" w:rsidR="00344BEA" w:rsidRPr="00F84186" w:rsidRDefault="00B528F4" w:rsidP="00B528F4">
            <w:pPr>
              <w:spacing w:before="0"/>
              <w:rPr>
                <w:rFonts w:ascii="Verdana" w:hAnsi="Verdana"/>
                <w:color w:val="FFFFFF"/>
                <w:sz w:val="26"/>
                <w:szCs w:val="26"/>
                <w:lang w:eastAsia="zh-CN"/>
              </w:rPr>
            </w:pPr>
            <w:r w:rsidRPr="00F84186">
              <w:rPr>
                <w:rFonts w:ascii="SimSun" w:eastAsia="SimSun" w:hAnsi="SimSun" w:hint="eastAsia"/>
                <w:b/>
                <w:bCs/>
                <w:sz w:val="28"/>
                <w:szCs w:val="28"/>
                <w:lang w:eastAsia="zh-CN"/>
              </w:rPr>
              <w:t>电信标准化局</w:t>
            </w:r>
          </w:p>
        </w:tc>
        <w:tc>
          <w:tcPr>
            <w:tcW w:w="1984" w:type="dxa"/>
            <w:vAlign w:val="center"/>
          </w:tcPr>
          <w:p w14:paraId="5E359DCD" w14:textId="77777777" w:rsidR="00344BEA" w:rsidRPr="00F84186" w:rsidRDefault="00344BEA" w:rsidP="00344BEA">
            <w:pPr>
              <w:spacing w:before="0"/>
              <w:jc w:val="right"/>
              <w:rPr>
                <w:rFonts w:ascii="Verdana" w:hAnsi="Verdana"/>
                <w:color w:val="FFFFFF"/>
                <w:sz w:val="26"/>
                <w:szCs w:val="26"/>
                <w:lang w:eastAsia="zh-CN"/>
              </w:rPr>
            </w:pPr>
          </w:p>
        </w:tc>
      </w:tr>
      <w:tr w:rsidR="003D38E3" w:rsidRPr="00F84186" w14:paraId="27458842" w14:textId="77777777" w:rsidTr="00A5354B">
        <w:trPr>
          <w:cantSplit/>
          <w:trHeight w:val="80"/>
        </w:trPr>
        <w:tc>
          <w:tcPr>
            <w:tcW w:w="5387" w:type="dxa"/>
            <w:gridSpan w:val="3"/>
            <w:vAlign w:val="center"/>
          </w:tcPr>
          <w:p w14:paraId="2399C6B7" w14:textId="77777777" w:rsidR="003D38E3" w:rsidRPr="00F84186" w:rsidRDefault="003D38E3" w:rsidP="00932E45">
            <w:pPr>
              <w:pStyle w:val="Tabletext"/>
              <w:jc w:val="right"/>
              <w:rPr>
                <w:lang w:eastAsia="zh-CN"/>
              </w:rPr>
            </w:pPr>
          </w:p>
        </w:tc>
        <w:tc>
          <w:tcPr>
            <w:tcW w:w="4394" w:type="dxa"/>
            <w:gridSpan w:val="2"/>
            <w:vAlign w:val="center"/>
          </w:tcPr>
          <w:p w14:paraId="5D692F39" w14:textId="298DE331" w:rsidR="003D38E3" w:rsidRPr="00F84186" w:rsidRDefault="00B528F4" w:rsidP="00A81D3F">
            <w:pPr>
              <w:pStyle w:val="Tabletext"/>
              <w:spacing w:before="480" w:after="120"/>
            </w:pPr>
            <w:r w:rsidRPr="00F84186">
              <w:t>201</w:t>
            </w:r>
            <w:r w:rsidR="00F76EA1" w:rsidRPr="00F84186">
              <w:t>8</w:t>
            </w:r>
            <w:r w:rsidRPr="00F84186">
              <w:rPr>
                <w:rFonts w:hint="eastAsia"/>
                <w:lang w:eastAsia="zh-CN"/>
              </w:rPr>
              <w:t>年</w:t>
            </w:r>
            <w:r w:rsidR="00A81D3F">
              <w:rPr>
                <w:lang w:eastAsia="zh-CN"/>
              </w:rPr>
              <w:t>10</w:t>
            </w:r>
            <w:r w:rsidRPr="00F84186">
              <w:rPr>
                <w:rFonts w:hint="eastAsia"/>
                <w:lang w:eastAsia="zh-CN"/>
              </w:rPr>
              <w:t>月</w:t>
            </w:r>
            <w:r w:rsidR="00A81D3F">
              <w:rPr>
                <w:lang w:eastAsia="zh-CN"/>
              </w:rPr>
              <w:t>29</w:t>
            </w:r>
            <w:r w:rsidRPr="00F84186">
              <w:rPr>
                <w:rFonts w:hint="eastAsia"/>
                <w:lang w:eastAsia="zh-CN"/>
              </w:rPr>
              <w:t>日，日内瓦</w:t>
            </w:r>
          </w:p>
        </w:tc>
      </w:tr>
      <w:tr w:rsidR="00932E45" w:rsidRPr="00F84186" w14:paraId="16E634F6" w14:textId="77777777" w:rsidTr="00A5354B">
        <w:trPr>
          <w:cantSplit/>
          <w:trHeight w:val="700"/>
        </w:trPr>
        <w:tc>
          <w:tcPr>
            <w:tcW w:w="1143" w:type="dxa"/>
          </w:tcPr>
          <w:p w14:paraId="31890AB1" w14:textId="6F5ACFC8" w:rsidR="00932E45" w:rsidRPr="00F84186" w:rsidRDefault="00B528F4" w:rsidP="0088403A">
            <w:pPr>
              <w:pStyle w:val="Tabletext"/>
              <w:rPr>
                <w:rFonts w:ascii="Futura Lt BT" w:hAnsi="Futura Lt BT"/>
                <w:bCs/>
              </w:rPr>
            </w:pPr>
            <w:r w:rsidRPr="00F84186">
              <w:rPr>
                <w:rFonts w:ascii="Calibri" w:eastAsia="SimSun" w:hAnsi="Calibri" w:hint="eastAsia"/>
                <w:bCs/>
                <w:szCs w:val="24"/>
                <w:lang w:eastAsia="zh-CN"/>
              </w:rPr>
              <w:t>文号：</w:t>
            </w:r>
          </w:p>
        </w:tc>
        <w:tc>
          <w:tcPr>
            <w:tcW w:w="4244" w:type="dxa"/>
            <w:gridSpan w:val="2"/>
          </w:tcPr>
          <w:p w14:paraId="716C0369" w14:textId="2D1EA001" w:rsidR="00932E45" w:rsidRPr="00F84186" w:rsidRDefault="00B528F4" w:rsidP="00A81D3F">
            <w:pPr>
              <w:pStyle w:val="Tabletext"/>
              <w:rPr>
                <w:b/>
              </w:rPr>
            </w:pPr>
            <w:r w:rsidRPr="00F84186">
              <w:rPr>
                <w:rFonts w:ascii="Calibri" w:eastAsia="SimSun" w:hAnsi="Calibri" w:hint="eastAsia"/>
                <w:b/>
                <w:bCs/>
                <w:lang w:eastAsia="zh-CN"/>
              </w:rPr>
              <w:t>电信</w:t>
            </w:r>
            <w:r w:rsidRPr="00F84186">
              <w:rPr>
                <w:rFonts w:ascii="Calibri" w:eastAsia="SimSun" w:hAnsi="Calibri"/>
                <w:b/>
                <w:bCs/>
                <w:lang w:eastAsia="zh-CN"/>
              </w:rPr>
              <w:t>标准化局第</w:t>
            </w:r>
            <w:r w:rsidR="00F76EA1" w:rsidRPr="00F84186">
              <w:rPr>
                <w:rFonts w:ascii="Calibri" w:eastAsia="SimSun" w:hAnsi="Calibri"/>
                <w:b/>
                <w:bCs/>
                <w:lang w:eastAsia="zh-CN"/>
              </w:rPr>
              <w:t>1</w:t>
            </w:r>
            <w:r w:rsidR="00A81D3F">
              <w:rPr>
                <w:rFonts w:ascii="Calibri" w:eastAsia="SimSun" w:hAnsi="Calibri"/>
                <w:b/>
                <w:bCs/>
                <w:lang w:eastAsia="zh-CN"/>
              </w:rPr>
              <w:t>27</w:t>
            </w:r>
            <w:r w:rsidRPr="00F84186">
              <w:rPr>
                <w:rFonts w:ascii="Calibri" w:eastAsia="SimSun" w:hAnsi="Calibri" w:hint="eastAsia"/>
                <w:b/>
                <w:bCs/>
                <w:lang w:eastAsia="zh-CN"/>
              </w:rPr>
              <w:t>号</w:t>
            </w:r>
            <w:r w:rsidRPr="00F84186">
              <w:rPr>
                <w:rFonts w:ascii="Calibri" w:eastAsia="SimSun" w:hAnsi="Calibri"/>
                <w:b/>
                <w:bCs/>
                <w:lang w:eastAsia="zh-CN"/>
              </w:rPr>
              <w:t>通函</w:t>
            </w:r>
          </w:p>
          <w:p w14:paraId="57CBCE8D" w14:textId="2C208F95" w:rsidR="00932E45" w:rsidRPr="00F84186" w:rsidRDefault="002F4914" w:rsidP="005D2B53">
            <w:pPr>
              <w:pStyle w:val="Tabletext"/>
            </w:pPr>
            <w:r w:rsidRPr="00F84186">
              <w:t xml:space="preserve">TSB </w:t>
            </w:r>
            <w:r w:rsidR="00CA5F8E" w:rsidRPr="00F84186">
              <w:t>Events</w:t>
            </w:r>
            <w:r w:rsidRPr="00F84186">
              <w:t>/</w:t>
            </w:r>
            <w:r w:rsidR="00A81D3F">
              <w:rPr>
                <w:lang w:eastAsia="zh-CN"/>
              </w:rPr>
              <w:t>TK</w:t>
            </w:r>
          </w:p>
        </w:tc>
        <w:tc>
          <w:tcPr>
            <w:tcW w:w="4394" w:type="dxa"/>
            <w:gridSpan w:val="2"/>
            <w:vMerge w:val="restart"/>
          </w:tcPr>
          <w:p w14:paraId="45D6CA6A" w14:textId="77777777" w:rsidR="00D36C19" w:rsidRPr="00F84186" w:rsidRDefault="00D36C19" w:rsidP="00D36C19">
            <w:pPr>
              <w:pStyle w:val="Tabletext"/>
              <w:ind w:left="283" w:hanging="283"/>
              <w:rPr>
                <w:b/>
                <w:bCs/>
                <w:lang w:eastAsia="zh-CN"/>
              </w:rPr>
            </w:pPr>
            <w:bookmarkStart w:id="0" w:name="Addressee_E"/>
            <w:bookmarkEnd w:id="0"/>
            <w:r w:rsidRPr="00F84186">
              <w:rPr>
                <w:rFonts w:hint="eastAsia"/>
                <w:b/>
                <w:bCs/>
                <w:lang w:eastAsia="zh-CN"/>
              </w:rPr>
              <w:t>致：</w:t>
            </w:r>
          </w:p>
          <w:p w14:paraId="5C201E45"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r>
            <w:r w:rsidRPr="00F84186">
              <w:rPr>
                <w:rFonts w:hint="eastAsia"/>
                <w:lang w:eastAsia="zh-CN"/>
              </w:rPr>
              <w:t>国际电联各成员国主管部门；</w:t>
            </w:r>
          </w:p>
          <w:p w14:paraId="57362E22"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t>ITU-T</w:t>
            </w:r>
            <w:r w:rsidRPr="00F84186">
              <w:rPr>
                <w:rFonts w:hint="eastAsia"/>
                <w:lang w:eastAsia="zh-CN"/>
              </w:rPr>
              <w:t>部门成员；</w:t>
            </w:r>
          </w:p>
          <w:p w14:paraId="5494ABDC" w14:textId="77777777" w:rsidR="00D36C19" w:rsidRPr="00F84186" w:rsidRDefault="00D36C19" w:rsidP="00D36C19">
            <w:pPr>
              <w:pStyle w:val="Tabletext"/>
              <w:ind w:left="283" w:hanging="283"/>
              <w:rPr>
                <w:lang w:eastAsia="zh-CN"/>
              </w:rPr>
            </w:pPr>
            <w:r w:rsidRPr="00F84186">
              <w:rPr>
                <w:rFonts w:hint="eastAsia"/>
                <w:lang w:eastAsia="zh-CN"/>
              </w:rPr>
              <w:t>-</w:t>
            </w:r>
            <w:r w:rsidRPr="00F84186">
              <w:rPr>
                <w:rFonts w:hint="eastAsia"/>
                <w:lang w:eastAsia="zh-CN"/>
              </w:rPr>
              <w:tab/>
              <w:t>ITU-T</w:t>
            </w:r>
            <w:r w:rsidRPr="00F84186">
              <w:rPr>
                <w:rFonts w:hint="eastAsia"/>
                <w:lang w:eastAsia="zh-CN"/>
              </w:rPr>
              <w:t>部门准成员；</w:t>
            </w:r>
          </w:p>
          <w:p w14:paraId="00D217C3" w14:textId="66920B22" w:rsidR="00932E45" w:rsidRPr="00F84186" w:rsidRDefault="00D36C19" w:rsidP="00D36C19">
            <w:pPr>
              <w:pStyle w:val="Tabletext"/>
              <w:ind w:left="283" w:hanging="283"/>
            </w:pPr>
            <w:r w:rsidRPr="00F84186">
              <w:rPr>
                <w:rFonts w:hint="eastAsia"/>
              </w:rPr>
              <w:t>-</w:t>
            </w:r>
            <w:r w:rsidRPr="00F84186">
              <w:rPr>
                <w:rFonts w:hint="eastAsia"/>
              </w:rPr>
              <w:tab/>
            </w:r>
            <w:proofErr w:type="spellStart"/>
            <w:r w:rsidRPr="00F84186">
              <w:rPr>
                <w:rFonts w:hint="eastAsia"/>
              </w:rPr>
              <w:t>国际电联学术成员</w:t>
            </w:r>
            <w:proofErr w:type="spellEnd"/>
          </w:p>
        </w:tc>
      </w:tr>
      <w:tr w:rsidR="00932E45" w:rsidRPr="00F84186" w14:paraId="6AF07FA3" w14:textId="77777777" w:rsidTr="00A5354B">
        <w:trPr>
          <w:cantSplit/>
          <w:trHeight w:val="289"/>
        </w:trPr>
        <w:tc>
          <w:tcPr>
            <w:tcW w:w="1143" w:type="dxa"/>
          </w:tcPr>
          <w:p w14:paraId="188A7FC9" w14:textId="25AAE4EB" w:rsidR="00932E45" w:rsidRPr="00F84186" w:rsidRDefault="00B528F4" w:rsidP="009B6449">
            <w:pPr>
              <w:pStyle w:val="Tabletext"/>
              <w:rPr>
                <w:lang w:eastAsia="zh-CN"/>
              </w:rPr>
            </w:pPr>
            <w:r w:rsidRPr="00F84186">
              <w:rPr>
                <w:rFonts w:ascii="Calibri" w:hAnsi="Calibri" w:hint="eastAsia"/>
                <w:lang w:eastAsia="zh-CN"/>
              </w:rPr>
              <w:t>联系人：</w:t>
            </w:r>
          </w:p>
        </w:tc>
        <w:tc>
          <w:tcPr>
            <w:tcW w:w="4244" w:type="dxa"/>
            <w:gridSpan w:val="2"/>
          </w:tcPr>
          <w:p w14:paraId="14550CC3" w14:textId="0ED78689" w:rsidR="00932E45" w:rsidRPr="00F84186" w:rsidRDefault="00A81D3F" w:rsidP="009B6449">
            <w:pPr>
              <w:pStyle w:val="Tabletext"/>
              <w:rPr>
                <w:b/>
              </w:rPr>
            </w:pPr>
            <w:r w:rsidRPr="00C01845">
              <w:rPr>
                <w:b/>
              </w:rPr>
              <w:t>Tatiana KURAKOVA</w:t>
            </w:r>
          </w:p>
        </w:tc>
        <w:tc>
          <w:tcPr>
            <w:tcW w:w="4394" w:type="dxa"/>
            <w:gridSpan w:val="2"/>
            <w:vMerge/>
          </w:tcPr>
          <w:p w14:paraId="1DD762A8" w14:textId="77777777" w:rsidR="00932E45" w:rsidRPr="00F84186" w:rsidRDefault="00932E45" w:rsidP="00932E45">
            <w:pPr>
              <w:pStyle w:val="Tabletext"/>
              <w:ind w:left="142" w:hanging="142"/>
            </w:pPr>
          </w:p>
        </w:tc>
      </w:tr>
      <w:tr w:rsidR="00932E45" w:rsidRPr="00F84186" w14:paraId="5CA5E071" w14:textId="77777777" w:rsidTr="00A5354B">
        <w:trPr>
          <w:cantSplit/>
          <w:trHeight w:val="221"/>
        </w:trPr>
        <w:tc>
          <w:tcPr>
            <w:tcW w:w="1143" w:type="dxa"/>
          </w:tcPr>
          <w:p w14:paraId="275D860B" w14:textId="0F8AA038" w:rsidR="00932E45" w:rsidRPr="00F84186" w:rsidRDefault="00B528F4" w:rsidP="00B528F4">
            <w:pPr>
              <w:pStyle w:val="Tabletext"/>
            </w:pPr>
            <w:r w:rsidRPr="00F84186">
              <w:rPr>
                <w:rFonts w:ascii="Calibri" w:hAnsi="Calibri"/>
                <w:bCs/>
                <w:lang w:eastAsia="zh-CN"/>
              </w:rPr>
              <w:t>电话：</w:t>
            </w:r>
          </w:p>
        </w:tc>
        <w:tc>
          <w:tcPr>
            <w:tcW w:w="4244" w:type="dxa"/>
            <w:gridSpan w:val="2"/>
          </w:tcPr>
          <w:p w14:paraId="49EC0C91" w14:textId="46C71A33" w:rsidR="00932E45" w:rsidRPr="00F84186" w:rsidRDefault="00A81D3F" w:rsidP="005D2B53">
            <w:pPr>
              <w:pStyle w:val="Tabletext"/>
              <w:rPr>
                <w:b/>
              </w:rPr>
            </w:pPr>
            <w:r w:rsidRPr="00F36AC4">
              <w:t>+41 22 730</w:t>
            </w:r>
            <w:r>
              <w:t xml:space="preserve"> 5126</w:t>
            </w:r>
          </w:p>
        </w:tc>
        <w:tc>
          <w:tcPr>
            <w:tcW w:w="4394" w:type="dxa"/>
            <w:gridSpan w:val="2"/>
            <w:vMerge/>
          </w:tcPr>
          <w:p w14:paraId="7FAAF5D5" w14:textId="77777777" w:rsidR="00932E45" w:rsidRPr="00F84186" w:rsidRDefault="00932E45" w:rsidP="00932E45">
            <w:pPr>
              <w:pStyle w:val="Tabletext"/>
              <w:ind w:left="142" w:hanging="142"/>
            </w:pPr>
          </w:p>
        </w:tc>
      </w:tr>
      <w:tr w:rsidR="00932E45" w:rsidRPr="00F84186" w14:paraId="2C9E6DC5" w14:textId="77777777" w:rsidTr="00A5354B">
        <w:trPr>
          <w:cantSplit/>
          <w:trHeight w:val="282"/>
        </w:trPr>
        <w:tc>
          <w:tcPr>
            <w:tcW w:w="1143" w:type="dxa"/>
          </w:tcPr>
          <w:p w14:paraId="62A036D3" w14:textId="3D81E51C" w:rsidR="00932E45" w:rsidRPr="00F84186" w:rsidRDefault="00B528F4" w:rsidP="009B6449">
            <w:pPr>
              <w:pStyle w:val="Tabletext"/>
            </w:pPr>
            <w:r w:rsidRPr="00F84186">
              <w:rPr>
                <w:rFonts w:ascii="Calibri" w:hAnsi="Calibri"/>
                <w:bCs/>
                <w:lang w:eastAsia="zh-CN"/>
              </w:rPr>
              <w:t>传真：</w:t>
            </w:r>
          </w:p>
        </w:tc>
        <w:tc>
          <w:tcPr>
            <w:tcW w:w="4244" w:type="dxa"/>
            <w:gridSpan w:val="2"/>
          </w:tcPr>
          <w:p w14:paraId="37642C72" w14:textId="59AC29AD" w:rsidR="00932E45" w:rsidRPr="00F84186" w:rsidRDefault="00A81D3F" w:rsidP="009B6449">
            <w:pPr>
              <w:pStyle w:val="Tabletext"/>
              <w:rPr>
                <w:b/>
              </w:rPr>
            </w:pPr>
            <w:r w:rsidRPr="00F36AC4">
              <w:t>+41 22 730 5853</w:t>
            </w:r>
          </w:p>
        </w:tc>
        <w:tc>
          <w:tcPr>
            <w:tcW w:w="4394" w:type="dxa"/>
            <w:gridSpan w:val="2"/>
            <w:vMerge/>
          </w:tcPr>
          <w:p w14:paraId="1909EB8E" w14:textId="77777777" w:rsidR="00932E45" w:rsidRPr="00F84186" w:rsidRDefault="00932E45" w:rsidP="00932E45">
            <w:pPr>
              <w:pStyle w:val="Tabletext"/>
              <w:ind w:left="142" w:hanging="142"/>
            </w:pPr>
          </w:p>
        </w:tc>
      </w:tr>
      <w:tr w:rsidR="00870336" w:rsidRPr="00F84186" w14:paraId="15D3277F" w14:textId="77777777" w:rsidTr="00A5354B">
        <w:trPr>
          <w:cantSplit/>
          <w:trHeight w:val="1381"/>
        </w:trPr>
        <w:tc>
          <w:tcPr>
            <w:tcW w:w="1143" w:type="dxa"/>
          </w:tcPr>
          <w:p w14:paraId="54E5E778" w14:textId="026E7997" w:rsidR="0087300D" w:rsidRPr="00F84186" w:rsidRDefault="00B528F4" w:rsidP="00B528F4">
            <w:pPr>
              <w:pStyle w:val="Tabletext"/>
              <w:rPr>
                <w:lang w:val="en-US"/>
              </w:rPr>
            </w:pPr>
            <w:r w:rsidRPr="00F84186">
              <w:rPr>
                <w:rFonts w:ascii="Calibri" w:eastAsia="SimSun" w:hAnsi="Calibri" w:hint="eastAsia"/>
                <w:bCs/>
                <w:lang w:eastAsia="zh-CN"/>
              </w:rPr>
              <w:t>电子邮件</w:t>
            </w:r>
            <w:r w:rsidRPr="00F84186">
              <w:rPr>
                <w:rFonts w:ascii="Calibri" w:eastAsia="SimSun" w:hAnsi="Calibri" w:hint="eastAsia"/>
                <w:bCs/>
                <w:lang w:val="en-US" w:eastAsia="zh-CN"/>
              </w:rPr>
              <w:t>:</w:t>
            </w:r>
          </w:p>
        </w:tc>
        <w:tc>
          <w:tcPr>
            <w:tcW w:w="4244" w:type="dxa"/>
            <w:gridSpan w:val="2"/>
          </w:tcPr>
          <w:p w14:paraId="12EDDCAF" w14:textId="0C54271F" w:rsidR="0087300D" w:rsidRPr="00F84186" w:rsidRDefault="00BB4155" w:rsidP="003824B7">
            <w:pPr>
              <w:pStyle w:val="Tabletext"/>
            </w:pPr>
            <w:hyperlink r:id="rId9" w:history="1">
              <w:r w:rsidR="003824B7" w:rsidRPr="00F84186">
                <w:rPr>
                  <w:rStyle w:val="Hyperlink"/>
                  <w:szCs w:val="22"/>
                </w:rPr>
                <w:t>tsbevents@itu.int</w:t>
              </w:r>
            </w:hyperlink>
          </w:p>
        </w:tc>
        <w:tc>
          <w:tcPr>
            <w:tcW w:w="4394" w:type="dxa"/>
            <w:gridSpan w:val="2"/>
          </w:tcPr>
          <w:p w14:paraId="6F1A7BCF" w14:textId="77777777" w:rsidR="00D36C19" w:rsidRPr="00F84186" w:rsidRDefault="00D36C19" w:rsidP="00D36C19">
            <w:pPr>
              <w:pStyle w:val="Tabletext"/>
              <w:rPr>
                <w:b/>
                <w:lang w:eastAsia="zh-CN"/>
              </w:rPr>
            </w:pPr>
            <w:r w:rsidRPr="00F84186">
              <w:rPr>
                <w:rFonts w:hint="eastAsia"/>
                <w:b/>
                <w:lang w:eastAsia="zh-CN"/>
              </w:rPr>
              <w:t>抄送：</w:t>
            </w:r>
          </w:p>
          <w:p w14:paraId="660CA14B" w14:textId="77777777" w:rsidR="00D36C19" w:rsidRPr="00F84186" w:rsidRDefault="00D36C19" w:rsidP="00D36C19">
            <w:pPr>
              <w:pStyle w:val="Tabletext"/>
              <w:rPr>
                <w:bCs/>
                <w:lang w:eastAsia="zh-CN"/>
              </w:rPr>
            </w:pPr>
            <w:r w:rsidRPr="00F84186">
              <w:rPr>
                <w:rFonts w:hint="eastAsia"/>
                <w:bCs/>
                <w:lang w:eastAsia="zh-CN"/>
              </w:rPr>
              <w:t>-</w:t>
            </w:r>
            <w:r w:rsidRPr="00F84186">
              <w:rPr>
                <w:rFonts w:hint="eastAsia"/>
                <w:bCs/>
                <w:lang w:eastAsia="zh-CN"/>
              </w:rPr>
              <w:tab/>
              <w:t>ITU-T</w:t>
            </w:r>
            <w:r w:rsidRPr="00F84186">
              <w:rPr>
                <w:rFonts w:hint="eastAsia"/>
                <w:bCs/>
                <w:lang w:eastAsia="zh-CN"/>
              </w:rPr>
              <w:t>各研究组正副主席；</w:t>
            </w:r>
          </w:p>
          <w:p w14:paraId="0D94A612" w14:textId="77777777" w:rsidR="00D36C19" w:rsidRPr="00F84186" w:rsidRDefault="00D36C19" w:rsidP="00D36C19">
            <w:pPr>
              <w:pStyle w:val="Tabletext"/>
              <w:rPr>
                <w:bCs/>
                <w:lang w:eastAsia="zh-CN"/>
              </w:rPr>
            </w:pPr>
            <w:r w:rsidRPr="00F84186">
              <w:rPr>
                <w:rFonts w:hint="eastAsia"/>
                <w:bCs/>
                <w:lang w:eastAsia="zh-CN"/>
              </w:rPr>
              <w:t>-</w:t>
            </w:r>
            <w:r w:rsidRPr="00F84186">
              <w:rPr>
                <w:rFonts w:hint="eastAsia"/>
                <w:bCs/>
                <w:lang w:eastAsia="zh-CN"/>
              </w:rPr>
              <w:tab/>
            </w:r>
            <w:r w:rsidRPr="00F84186">
              <w:rPr>
                <w:rFonts w:hint="eastAsia"/>
                <w:bCs/>
                <w:lang w:eastAsia="zh-CN"/>
              </w:rPr>
              <w:t>电信发展局主任；</w:t>
            </w:r>
          </w:p>
          <w:p w14:paraId="2D183C6F" w14:textId="1AB3C2A1" w:rsidR="0087300D" w:rsidRPr="00F84186" w:rsidRDefault="00D36C19" w:rsidP="00D36C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F84186">
              <w:rPr>
                <w:rFonts w:hint="eastAsia"/>
                <w:bCs/>
              </w:rPr>
              <w:t>-</w:t>
            </w:r>
            <w:r w:rsidRPr="00F84186">
              <w:rPr>
                <w:rFonts w:hint="eastAsia"/>
                <w:bCs/>
              </w:rPr>
              <w:tab/>
            </w:r>
            <w:proofErr w:type="spellStart"/>
            <w:r w:rsidRPr="00F84186">
              <w:rPr>
                <w:rFonts w:hint="eastAsia"/>
                <w:bCs/>
              </w:rPr>
              <w:t>无线电通信局主任</w:t>
            </w:r>
            <w:proofErr w:type="spellEnd"/>
          </w:p>
        </w:tc>
      </w:tr>
      <w:tr w:rsidR="00222D56" w:rsidRPr="00F84186" w14:paraId="2853DC04" w14:textId="77777777" w:rsidTr="00A5354B">
        <w:trPr>
          <w:cantSplit/>
          <w:trHeight w:val="80"/>
        </w:trPr>
        <w:tc>
          <w:tcPr>
            <w:tcW w:w="1143" w:type="dxa"/>
          </w:tcPr>
          <w:p w14:paraId="609EFD50" w14:textId="3EBEBDCA" w:rsidR="00222D56" w:rsidRPr="00F84186" w:rsidRDefault="00D627D6" w:rsidP="00EF6EF9">
            <w:pPr>
              <w:pStyle w:val="Tabletext"/>
              <w:spacing w:before="360" w:after="120"/>
              <w:rPr>
                <w:lang w:eastAsia="zh-CN"/>
              </w:rPr>
            </w:pPr>
            <w:r w:rsidRPr="00F84186">
              <w:rPr>
                <w:rFonts w:hint="eastAsia"/>
                <w:lang w:eastAsia="zh-CN"/>
              </w:rPr>
              <w:t>事由</w:t>
            </w:r>
            <w:r w:rsidR="00EF6EF9">
              <w:rPr>
                <w:rFonts w:hint="eastAsia"/>
                <w:lang w:eastAsia="zh-CN"/>
              </w:rPr>
              <w:t>：</w:t>
            </w:r>
          </w:p>
        </w:tc>
        <w:tc>
          <w:tcPr>
            <w:tcW w:w="8638" w:type="dxa"/>
            <w:gridSpan w:val="4"/>
          </w:tcPr>
          <w:p w14:paraId="4E68DF85" w14:textId="3C4F1C45" w:rsidR="00222D56" w:rsidRPr="00F84186" w:rsidRDefault="00E76FE8" w:rsidP="00004CC4">
            <w:pPr>
              <w:pStyle w:val="Tabletext"/>
              <w:spacing w:before="360" w:after="120"/>
              <w:rPr>
                <w:rFonts w:asciiTheme="majorHAnsi" w:hAnsiTheme="majorHAnsi"/>
                <w:lang w:eastAsia="zh-CN"/>
              </w:rPr>
            </w:pPr>
            <w:r w:rsidRPr="00F84186">
              <w:rPr>
                <w:rFonts w:asciiTheme="majorHAnsi" w:eastAsia="SimSun" w:hAnsiTheme="majorHAnsi" w:cs="SimSun"/>
                <w:b/>
                <w:lang w:val="en-US" w:eastAsia="zh-CN"/>
              </w:rPr>
              <w:t>国际电联第</w:t>
            </w:r>
            <w:r w:rsidR="00F76EA1" w:rsidRPr="00F84186">
              <w:rPr>
                <w:rFonts w:hint="eastAsia"/>
                <w:b/>
                <w:bCs/>
                <w:lang w:eastAsia="zh-CN"/>
              </w:rPr>
              <w:t>二</w:t>
            </w:r>
            <w:r w:rsidRPr="00F84186">
              <w:rPr>
                <w:rFonts w:asciiTheme="majorHAnsi" w:eastAsia="SimSun" w:hAnsiTheme="majorHAnsi" w:cs="SimSun"/>
                <w:b/>
                <w:lang w:val="en-US" w:eastAsia="zh-CN"/>
              </w:rPr>
              <w:t>届有关</w:t>
            </w:r>
            <w:r w:rsidR="00A81D3F" w:rsidRPr="00A81D3F">
              <w:rPr>
                <w:rFonts w:eastAsia="SimSun" w:cs="SimSun" w:hint="eastAsia"/>
                <w:b/>
                <w:lang w:val="en-US" w:eastAsia="zh-CN"/>
              </w:rPr>
              <w:t>2030</w:t>
            </w:r>
            <w:r w:rsidR="00A81D3F">
              <w:rPr>
                <w:rFonts w:asciiTheme="majorHAnsi" w:eastAsia="SimSun" w:hAnsiTheme="majorHAnsi" w:cs="SimSun" w:hint="eastAsia"/>
                <w:b/>
                <w:lang w:val="en-US" w:eastAsia="zh-CN"/>
              </w:rPr>
              <w:t>网络</w:t>
            </w:r>
            <w:r w:rsidR="005C2360">
              <w:rPr>
                <w:rFonts w:asciiTheme="majorHAnsi" w:eastAsia="SimSun" w:hAnsiTheme="majorHAnsi" w:cs="SimSun" w:hint="eastAsia"/>
                <w:b/>
                <w:lang w:val="en-US" w:eastAsia="zh-CN"/>
              </w:rPr>
              <w:t>的</w:t>
            </w:r>
            <w:r w:rsidRPr="00F84186">
              <w:rPr>
                <w:rFonts w:asciiTheme="majorHAnsi" w:eastAsia="SimSun" w:hAnsiTheme="majorHAnsi" w:cs="SimSun"/>
                <w:b/>
                <w:lang w:val="en-US" w:eastAsia="zh-CN"/>
              </w:rPr>
              <w:t>讲习班</w:t>
            </w:r>
            <w:r w:rsidR="00EF6EF9">
              <w:rPr>
                <w:rFonts w:asciiTheme="majorHAnsi" w:eastAsia="SimSun" w:hAnsiTheme="majorHAnsi" w:cs="SimSun"/>
                <w:b/>
                <w:lang w:val="en-US" w:eastAsia="zh-CN"/>
              </w:rPr>
              <w:br/>
            </w:r>
            <w:r w:rsidRPr="00F84186">
              <w:rPr>
                <w:rFonts w:asciiTheme="majorHAnsi" w:eastAsia="SimSun" w:hAnsiTheme="majorHAnsi" w:cs="SimSun"/>
                <w:b/>
                <w:lang w:val="en-US" w:eastAsia="zh-CN"/>
              </w:rPr>
              <w:t>（</w:t>
            </w:r>
            <w:r w:rsidR="00004CC4" w:rsidRPr="00EF6EF9">
              <w:rPr>
                <w:rFonts w:eastAsia="SimSun" w:cs="SimSun"/>
                <w:b/>
                <w:lang w:val="en-US" w:eastAsia="zh-CN"/>
              </w:rPr>
              <w:t>2018</w:t>
            </w:r>
            <w:r w:rsidR="00004CC4" w:rsidRPr="00EF6EF9">
              <w:rPr>
                <w:rFonts w:eastAsia="SimSun" w:cs="SimSun"/>
                <w:b/>
                <w:lang w:val="en-US" w:eastAsia="zh-CN"/>
              </w:rPr>
              <w:t>年</w:t>
            </w:r>
            <w:r w:rsidR="005C2360">
              <w:rPr>
                <w:rFonts w:eastAsia="SimSun" w:cs="SimSun" w:hint="eastAsia"/>
                <w:b/>
                <w:lang w:val="en-US" w:eastAsia="zh-CN"/>
              </w:rPr>
              <w:t>12</w:t>
            </w:r>
            <w:r w:rsidR="00004CC4" w:rsidRPr="00EF6EF9">
              <w:rPr>
                <w:rFonts w:eastAsia="SimSun" w:cs="SimSun"/>
                <w:b/>
                <w:lang w:val="en-US" w:eastAsia="zh-CN"/>
              </w:rPr>
              <w:t>月</w:t>
            </w:r>
            <w:r w:rsidR="00004CC4" w:rsidRPr="00EF6EF9">
              <w:rPr>
                <w:rFonts w:eastAsia="SimSun" w:cs="SimSun"/>
                <w:b/>
                <w:lang w:val="en-US" w:eastAsia="zh-CN"/>
              </w:rPr>
              <w:t>1</w:t>
            </w:r>
            <w:r w:rsidR="005C2360">
              <w:rPr>
                <w:rFonts w:eastAsia="SimSun" w:cs="SimSun" w:hint="eastAsia"/>
                <w:b/>
                <w:lang w:val="en-US" w:eastAsia="zh-CN"/>
              </w:rPr>
              <w:t>8</w:t>
            </w:r>
            <w:r w:rsidR="00004CC4">
              <w:rPr>
                <w:rFonts w:asciiTheme="majorHAnsi" w:eastAsia="SimSun" w:hAnsiTheme="majorHAnsi" w:cs="SimSun" w:hint="eastAsia"/>
                <w:b/>
                <w:lang w:val="en-US" w:eastAsia="zh-CN"/>
              </w:rPr>
              <w:t>日</w:t>
            </w:r>
            <w:r w:rsidR="00004CC4">
              <w:rPr>
                <w:rFonts w:asciiTheme="majorHAnsi" w:eastAsia="SimSun" w:hAnsiTheme="majorHAnsi" w:cs="SimSun"/>
                <w:b/>
                <w:lang w:val="en-US" w:eastAsia="zh-CN"/>
              </w:rPr>
              <w:t>，</w:t>
            </w:r>
            <w:r w:rsidR="005C2360">
              <w:rPr>
                <w:rFonts w:asciiTheme="majorHAnsi" w:eastAsia="SimSun" w:hAnsiTheme="majorHAnsi" w:cs="SimSun" w:hint="eastAsia"/>
                <w:b/>
                <w:lang w:val="en-US" w:eastAsia="zh-CN"/>
              </w:rPr>
              <w:t>中国香港</w:t>
            </w:r>
            <w:r w:rsidRPr="00F84186">
              <w:rPr>
                <w:rFonts w:asciiTheme="majorHAnsi" w:eastAsia="SimSun" w:hAnsiTheme="majorHAnsi" w:cs="SimSun"/>
                <w:b/>
                <w:lang w:val="en-US" w:eastAsia="zh-CN"/>
              </w:rPr>
              <w:t>）</w:t>
            </w:r>
          </w:p>
        </w:tc>
      </w:tr>
    </w:tbl>
    <w:p w14:paraId="342C521B" w14:textId="70C7FD97" w:rsidR="0087300D" w:rsidRPr="00F84186" w:rsidRDefault="00D36C19" w:rsidP="00D36C19">
      <w:pPr>
        <w:pStyle w:val="Normalaftertitle0"/>
        <w:spacing w:before="360"/>
        <w:rPr>
          <w:lang w:eastAsia="zh-CN"/>
        </w:rPr>
      </w:pPr>
      <w:bookmarkStart w:id="1" w:name="StartTyping_E"/>
      <w:bookmarkEnd w:id="1"/>
      <w:r w:rsidRPr="00F84186">
        <w:rPr>
          <w:lang w:eastAsia="zh-CN"/>
        </w:rPr>
        <w:t>尊敬的先生</w:t>
      </w:r>
      <w:r w:rsidRPr="00F84186">
        <w:rPr>
          <w:lang w:eastAsia="zh-CN"/>
        </w:rPr>
        <w:t>/</w:t>
      </w:r>
      <w:r w:rsidRPr="00F84186">
        <w:rPr>
          <w:lang w:eastAsia="zh-CN"/>
        </w:rPr>
        <w:t>女士：</w:t>
      </w:r>
    </w:p>
    <w:p w14:paraId="2356A8AE" w14:textId="712D136C" w:rsidR="003824B7" w:rsidRPr="00F84186" w:rsidRDefault="0087300D" w:rsidP="006D773C">
      <w:pPr>
        <w:tabs>
          <w:tab w:val="clear" w:pos="1134"/>
          <w:tab w:val="left" w:pos="851"/>
        </w:tabs>
        <w:rPr>
          <w:bCs/>
          <w:lang w:val="en-US" w:eastAsia="zh-CN"/>
        </w:rPr>
      </w:pPr>
      <w:bookmarkStart w:id="2" w:name="suitetext"/>
      <w:bookmarkStart w:id="3" w:name="text"/>
      <w:bookmarkEnd w:id="2"/>
      <w:bookmarkEnd w:id="3"/>
      <w:r w:rsidRPr="00F84186">
        <w:rPr>
          <w:bCs/>
          <w:lang w:eastAsia="zh-CN"/>
        </w:rPr>
        <w:t>1</w:t>
      </w:r>
      <w:r w:rsidRPr="00F84186">
        <w:rPr>
          <w:lang w:eastAsia="zh-CN"/>
        </w:rPr>
        <w:tab/>
      </w:r>
      <w:r w:rsidR="00E76FE8" w:rsidRPr="00F84186">
        <w:rPr>
          <w:rFonts w:hint="eastAsia"/>
          <w:lang w:eastAsia="zh-CN"/>
        </w:rPr>
        <w:t>我</w:t>
      </w:r>
      <w:r w:rsidR="00E76FE8" w:rsidRPr="00F84186">
        <w:rPr>
          <w:lang w:eastAsia="zh-CN"/>
        </w:rPr>
        <w:t>谨通知您，</w:t>
      </w:r>
      <w:r w:rsidR="006D773C">
        <w:rPr>
          <w:rFonts w:hint="eastAsia"/>
          <w:lang w:eastAsia="zh-CN"/>
        </w:rPr>
        <w:t>继</w:t>
      </w:r>
      <w:r w:rsidR="006D773C" w:rsidRPr="00004CC4">
        <w:rPr>
          <w:rFonts w:ascii="SimSun" w:eastAsia="SimSun" w:hAnsi="SimSun" w:cs="SimSun" w:hint="eastAsia"/>
          <w:lang w:val="en-US" w:eastAsia="zh-CN"/>
        </w:rPr>
        <w:t>国际电联</w:t>
      </w:r>
      <w:r w:rsidR="006D773C">
        <w:rPr>
          <w:rFonts w:ascii="SimSun" w:eastAsia="SimSun" w:hAnsi="SimSun" w:cs="SimSun" w:hint="eastAsia"/>
          <w:lang w:val="en-US" w:eastAsia="zh-CN"/>
        </w:rPr>
        <w:t>首</w:t>
      </w:r>
      <w:r w:rsidR="006D773C" w:rsidRPr="00004CC4">
        <w:rPr>
          <w:rFonts w:ascii="SimSun" w:eastAsia="SimSun" w:hAnsi="SimSun" w:cs="SimSun" w:hint="eastAsia"/>
          <w:lang w:val="en-US" w:eastAsia="zh-CN"/>
        </w:rPr>
        <w:t>届有关</w:t>
      </w:r>
      <w:r w:rsidR="006D773C" w:rsidRPr="005C2360">
        <w:rPr>
          <w:rFonts w:hint="eastAsia"/>
          <w:lang w:eastAsia="zh-CN"/>
        </w:rPr>
        <w:t>2030</w:t>
      </w:r>
      <w:r w:rsidR="006D773C">
        <w:rPr>
          <w:rFonts w:asciiTheme="minorEastAsia" w:hAnsiTheme="minorEastAsia" w:cs="Calibri" w:hint="eastAsia"/>
          <w:lang w:val="en-US" w:eastAsia="zh-CN"/>
        </w:rPr>
        <w:t>网络的</w:t>
      </w:r>
      <w:r w:rsidR="006D773C" w:rsidRPr="00004CC4">
        <w:rPr>
          <w:rFonts w:ascii="SimSun" w:eastAsia="SimSun" w:hAnsi="SimSun" w:cs="SimSun" w:hint="eastAsia"/>
          <w:lang w:val="en-US" w:eastAsia="zh-CN"/>
        </w:rPr>
        <w:t>讲习班</w:t>
      </w:r>
      <w:r w:rsidR="006D773C">
        <w:rPr>
          <w:rFonts w:ascii="SimSun" w:eastAsia="SimSun" w:hAnsi="SimSun" w:cs="SimSun" w:hint="eastAsia"/>
          <w:lang w:val="en-US" w:eastAsia="zh-CN"/>
        </w:rPr>
        <w:t>取得</w:t>
      </w:r>
      <w:r w:rsidR="006D773C">
        <w:rPr>
          <w:rFonts w:ascii="SimSun" w:eastAsia="SimSun" w:hAnsi="SimSun" w:cs="SimSun"/>
          <w:lang w:val="en-US" w:eastAsia="zh-CN"/>
        </w:rPr>
        <w:t>成功后，</w:t>
      </w:r>
      <w:r w:rsidR="00004CC4">
        <w:rPr>
          <w:rFonts w:hint="eastAsia"/>
          <w:lang w:eastAsia="zh-CN"/>
        </w:rPr>
        <w:t>应</w:t>
      </w:r>
      <w:r w:rsidR="005C2360">
        <w:rPr>
          <w:rFonts w:hint="eastAsia"/>
          <w:lang w:eastAsia="zh-CN"/>
        </w:rPr>
        <w:t>香港理工大学的</w:t>
      </w:r>
      <w:r w:rsidR="00004CC4">
        <w:rPr>
          <w:lang w:eastAsia="zh-CN"/>
        </w:rPr>
        <w:t>盛情邀请</w:t>
      </w:r>
      <w:r w:rsidR="00004CC4" w:rsidRPr="00004CC4">
        <w:rPr>
          <w:lang w:eastAsia="zh-CN"/>
        </w:rPr>
        <w:t>，</w:t>
      </w:r>
      <w:r w:rsidR="006D773C" w:rsidRPr="000E098D">
        <w:rPr>
          <w:rFonts w:hint="eastAsia"/>
          <w:b/>
          <w:bCs/>
          <w:lang w:eastAsia="zh-CN"/>
        </w:rPr>
        <w:t>第</w:t>
      </w:r>
      <w:r w:rsidR="006D773C" w:rsidRPr="000E098D">
        <w:rPr>
          <w:b/>
          <w:bCs/>
          <w:lang w:eastAsia="zh-CN"/>
        </w:rPr>
        <w:t>二届</w:t>
      </w:r>
      <w:r w:rsidR="006D773C" w:rsidRPr="000E098D">
        <w:rPr>
          <w:rFonts w:hint="eastAsia"/>
          <w:b/>
          <w:bCs/>
          <w:lang w:eastAsia="zh-CN"/>
        </w:rPr>
        <w:t>讲习</w:t>
      </w:r>
      <w:r w:rsidR="006D773C" w:rsidRPr="000E098D">
        <w:rPr>
          <w:b/>
          <w:bCs/>
          <w:lang w:eastAsia="zh-CN"/>
        </w:rPr>
        <w:t>班</w:t>
      </w:r>
      <w:r w:rsidR="00E76FE8" w:rsidRPr="00F84186">
        <w:rPr>
          <w:rFonts w:hint="eastAsia"/>
          <w:lang w:eastAsia="zh-CN"/>
        </w:rPr>
        <w:t>将于</w:t>
      </w:r>
      <w:r w:rsidR="00004CC4">
        <w:rPr>
          <w:rFonts w:hint="eastAsia"/>
          <w:lang w:eastAsia="zh-CN"/>
        </w:rPr>
        <w:t>2018</w:t>
      </w:r>
      <w:r w:rsidR="00004CC4">
        <w:rPr>
          <w:rFonts w:hint="eastAsia"/>
          <w:lang w:eastAsia="zh-CN"/>
        </w:rPr>
        <w:t>年</w:t>
      </w:r>
      <w:r w:rsidR="005C2360">
        <w:rPr>
          <w:rFonts w:hint="eastAsia"/>
          <w:lang w:eastAsia="zh-CN"/>
        </w:rPr>
        <w:t>12</w:t>
      </w:r>
      <w:r w:rsidR="00004CC4">
        <w:rPr>
          <w:rFonts w:hint="eastAsia"/>
          <w:lang w:eastAsia="zh-CN"/>
        </w:rPr>
        <w:t>月</w:t>
      </w:r>
      <w:r w:rsidR="005C2360">
        <w:rPr>
          <w:rFonts w:hint="eastAsia"/>
          <w:lang w:eastAsia="zh-CN"/>
        </w:rPr>
        <w:t>18</w:t>
      </w:r>
      <w:r w:rsidR="00004CC4">
        <w:rPr>
          <w:rFonts w:hint="eastAsia"/>
          <w:lang w:eastAsia="zh-CN"/>
        </w:rPr>
        <w:t>日</w:t>
      </w:r>
      <w:r w:rsidR="005C2360">
        <w:rPr>
          <w:rFonts w:hint="eastAsia"/>
          <w:lang w:eastAsia="zh-CN"/>
        </w:rPr>
        <w:t>在中国香港举办</w:t>
      </w:r>
      <w:r w:rsidR="00E76FE8" w:rsidRPr="00F84186">
        <w:rPr>
          <w:rFonts w:hint="eastAsia"/>
          <w:lang w:eastAsia="zh-CN"/>
        </w:rPr>
        <w:t>。</w:t>
      </w:r>
    </w:p>
    <w:p w14:paraId="3C3D2B6D" w14:textId="0C36F0B6" w:rsidR="002428CE" w:rsidRPr="00F84186" w:rsidRDefault="00004CC4" w:rsidP="003B5430">
      <w:pPr>
        <w:tabs>
          <w:tab w:val="clear" w:pos="1134"/>
          <w:tab w:val="left" w:pos="851"/>
        </w:tabs>
        <w:ind w:firstLineChars="200" w:firstLine="480"/>
        <w:rPr>
          <w:bCs/>
          <w:lang w:eastAsia="zh-CN"/>
        </w:rPr>
      </w:pPr>
      <w:r w:rsidRPr="004147AC">
        <w:rPr>
          <w:rFonts w:hint="eastAsia"/>
          <w:lang w:eastAsia="zh-CN"/>
        </w:rPr>
        <w:t>讲习班</w:t>
      </w:r>
      <w:r w:rsidRPr="004147AC">
        <w:rPr>
          <w:lang w:eastAsia="zh-CN"/>
        </w:rPr>
        <w:t>后将举办</w:t>
      </w:r>
      <w:r w:rsidR="003B5430">
        <w:rPr>
          <w:rFonts w:hint="eastAsia"/>
          <w:lang w:eastAsia="zh-CN"/>
        </w:rPr>
        <w:t>有关</w:t>
      </w:r>
      <w:r w:rsidR="005C2360">
        <w:rPr>
          <w:rFonts w:hint="eastAsia"/>
          <w:lang w:eastAsia="zh-CN"/>
        </w:rPr>
        <w:t>2030</w:t>
      </w:r>
      <w:r w:rsidR="005C2360">
        <w:rPr>
          <w:rFonts w:hint="eastAsia"/>
          <w:lang w:eastAsia="zh-CN"/>
        </w:rPr>
        <w:t>网络技术的</w:t>
      </w:r>
      <w:r w:rsidR="005C2360">
        <w:rPr>
          <w:rFonts w:hint="eastAsia"/>
          <w:lang w:eastAsia="zh-CN"/>
        </w:rPr>
        <w:t>ITU-T</w:t>
      </w:r>
      <w:r w:rsidR="005C2360">
        <w:rPr>
          <w:lang w:eastAsia="zh-CN"/>
        </w:rPr>
        <w:t>焦点组</w:t>
      </w:r>
      <w:r w:rsidRPr="004147AC">
        <w:rPr>
          <w:lang w:eastAsia="zh-CN"/>
        </w:rPr>
        <w:t>会议。该会议</w:t>
      </w:r>
      <w:r w:rsidRPr="004147AC">
        <w:rPr>
          <w:rFonts w:hint="eastAsia"/>
          <w:lang w:eastAsia="zh-CN"/>
        </w:rPr>
        <w:t>将</w:t>
      </w:r>
      <w:r w:rsidRPr="004147AC">
        <w:rPr>
          <w:lang w:eastAsia="zh-CN"/>
        </w:rPr>
        <w:t>于</w:t>
      </w:r>
      <w:r w:rsidRPr="004147AC">
        <w:rPr>
          <w:rFonts w:hint="eastAsia"/>
          <w:lang w:eastAsia="zh-CN"/>
        </w:rPr>
        <w:t>2018</w:t>
      </w:r>
      <w:r w:rsidRPr="004147AC">
        <w:rPr>
          <w:rFonts w:hint="eastAsia"/>
          <w:lang w:eastAsia="zh-CN"/>
        </w:rPr>
        <w:t>年</w:t>
      </w:r>
      <w:r w:rsidR="003B5430">
        <w:rPr>
          <w:rFonts w:hint="eastAsia"/>
          <w:lang w:eastAsia="zh-CN"/>
        </w:rPr>
        <w:t>12</w:t>
      </w:r>
      <w:r w:rsidRPr="004147AC">
        <w:rPr>
          <w:rFonts w:hint="eastAsia"/>
          <w:lang w:eastAsia="zh-CN"/>
        </w:rPr>
        <w:t>月</w:t>
      </w:r>
      <w:r w:rsidR="003B5430">
        <w:rPr>
          <w:rFonts w:hint="eastAsia"/>
          <w:lang w:eastAsia="zh-CN"/>
        </w:rPr>
        <w:t>19</w:t>
      </w:r>
      <w:r w:rsidRPr="004147AC">
        <w:rPr>
          <w:lang w:eastAsia="zh-CN"/>
        </w:rPr>
        <w:t>-20</w:t>
      </w:r>
      <w:r w:rsidRPr="004147AC">
        <w:rPr>
          <w:rFonts w:hint="eastAsia"/>
          <w:lang w:eastAsia="zh-CN"/>
        </w:rPr>
        <w:t>日</w:t>
      </w:r>
      <w:r w:rsidRPr="004147AC">
        <w:rPr>
          <w:lang w:eastAsia="zh-CN"/>
        </w:rPr>
        <w:t>在同一地点举行。</w:t>
      </w:r>
      <w:r w:rsidRPr="004147AC">
        <w:rPr>
          <w:rFonts w:hint="eastAsia"/>
          <w:lang w:eastAsia="zh-CN"/>
        </w:rPr>
        <w:t>更多</w:t>
      </w:r>
      <w:r w:rsidRPr="004147AC">
        <w:rPr>
          <w:lang w:eastAsia="zh-CN"/>
        </w:rPr>
        <w:t>详情请查询</w:t>
      </w:r>
      <w:r w:rsidR="003B5430">
        <w:rPr>
          <w:lang w:eastAsia="zh-CN"/>
        </w:rPr>
        <w:t>FG NET-2030</w:t>
      </w:r>
      <w:r w:rsidRPr="004147AC">
        <w:rPr>
          <w:rFonts w:hint="eastAsia"/>
          <w:lang w:eastAsia="zh-CN"/>
        </w:rPr>
        <w:t>网页</w:t>
      </w:r>
      <w:r>
        <w:rPr>
          <w:bCs/>
          <w:lang w:eastAsia="zh-CN"/>
        </w:rPr>
        <w:t>：</w:t>
      </w:r>
      <w:r w:rsidR="003B5430" w:rsidRPr="00152A2E">
        <w:rPr>
          <w:rStyle w:val="Hyperlink"/>
          <w:bCs/>
          <w:lang w:eastAsia="zh-CN"/>
        </w:rPr>
        <w:t>https://www.itu.int/en/ITU-T/focusgroups/net2030/Pages/default.aspx</w:t>
      </w:r>
      <w:r w:rsidR="00EF6EF9">
        <w:rPr>
          <w:rFonts w:hint="eastAsia"/>
          <w:bCs/>
          <w:lang w:eastAsia="zh-CN"/>
        </w:rPr>
        <w:t>。</w:t>
      </w:r>
    </w:p>
    <w:p w14:paraId="4FD78C61" w14:textId="257BCB83" w:rsidR="0087300D" w:rsidRPr="00F84186" w:rsidRDefault="002428CE" w:rsidP="003B5430">
      <w:pPr>
        <w:tabs>
          <w:tab w:val="clear" w:pos="1134"/>
          <w:tab w:val="left" w:pos="851"/>
        </w:tabs>
        <w:rPr>
          <w:lang w:eastAsia="zh-CN"/>
        </w:rPr>
      </w:pPr>
      <w:r w:rsidRPr="00F84186">
        <w:rPr>
          <w:lang w:eastAsia="zh-CN"/>
        </w:rPr>
        <w:t>2</w:t>
      </w:r>
      <w:r w:rsidR="0087300D" w:rsidRPr="00F84186">
        <w:rPr>
          <w:lang w:eastAsia="zh-CN"/>
        </w:rPr>
        <w:tab/>
      </w:r>
      <w:r w:rsidR="00D36C19" w:rsidRPr="00F84186">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w:t>
      </w:r>
      <w:r w:rsidR="001422C9" w:rsidRPr="00F84186">
        <w:rPr>
          <w:rFonts w:hint="eastAsia"/>
          <w:lang w:eastAsia="zh-CN"/>
        </w:rPr>
        <w:t>讲习班不收取任何费用，</w:t>
      </w:r>
      <w:r w:rsidR="000E6BE8" w:rsidRPr="00F84186">
        <w:rPr>
          <w:rFonts w:cstheme="majorBidi"/>
          <w:szCs w:val="24"/>
          <w:lang w:eastAsia="zh-CN"/>
        </w:rPr>
        <w:t>但</w:t>
      </w:r>
      <w:r w:rsidR="001422C9" w:rsidRPr="00F84186">
        <w:rPr>
          <w:rFonts w:hint="eastAsia"/>
          <w:lang w:eastAsia="zh-CN"/>
        </w:rPr>
        <w:t>不提供与会补贴。</w:t>
      </w:r>
    </w:p>
    <w:p w14:paraId="344A12B5" w14:textId="447CDB9C" w:rsidR="002428CE" w:rsidRPr="00F84186" w:rsidRDefault="002428CE" w:rsidP="006D773C">
      <w:pPr>
        <w:tabs>
          <w:tab w:val="clear" w:pos="1134"/>
          <w:tab w:val="left" w:pos="851"/>
        </w:tabs>
        <w:rPr>
          <w:lang w:eastAsia="zh-CN"/>
        </w:rPr>
      </w:pPr>
      <w:r w:rsidRPr="00F84186">
        <w:rPr>
          <w:rFonts w:hint="eastAsia"/>
          <w:lang w:eastAsia="zh-CN"/>
        </w:rPr>
        <w:t>3</w:t>
      </w:r>
      <w:r w:rsidRPr="00F84186">
        <w:rPr>
          <w:rFonts w:hint="eastAsia"/>
          <w:lang w:eastAsia="zh-CN"/>
        </w:rPr>
        <w:tab/>
      </w:r>
      <w:r w:rsidR="003B5430">
        <w:rPr>
          <w:rFonts w:hint="eastAsia"/>
          <w:lang w:eastAsia="zh-CN"/>
        </w:rPr>
        <w:t>2030</w:t>
      </w:r>
      <w:r w:rsidR="003B5430">
        <w:rPr>
          <w:rFonts w:hint="eastAsia"/>
          <w:lang w:eastAsia="zh-CN"/>
        </w:rPr>
        <w:t>网络</w:t>
      </w:r>
      <w:r w:rsidR="00004CC4">
        <w:rPr>
          <w:rFonts w:hint="eastAsia"/>
          <w:lang w:eastAsia="zh-CN"/>
        </w:rPr>
        <w:t>讲习班</w:t>
      </w:r>
      <w:r w:rsidR="006C20DD">
        <w:rPr>
          <w:rFonts w:hint="eastAsia"/>
          <w:lang w:eastAsia="zh-CN"/>
        </w:rPr>
        <w:t>旨在</w:t>
      </w:r>
      <w:r w:rsidR="003B5430">
        <w:rPr>
          <w:rFonts w:hint="eastAsia"/>
          <w:lang w:eastAsia="zh-CN"/>
        </w:rPr>
        <w:t>为行业和</w:t>
      </w:r>
      <w:r w:rsidR="004E33D6">
        <w:rPr>
          <w:rFonts w:hint="eastAsia"/>
          <w:lang w:eastAsia="zh-CN"/>
        </w:rPr>
        <w:t>学术成员</w:t>
      </w:r>
      <w:r w:rsidR="003B5430">
        <w:rPr>
          <w:rFonts w:hint="eastAsia"/>
          <w:lang w:eastAsia="zh-CN"/>
        </w:rPr>
        <w:t>就</w:t>
      </w:r>
      <w:r w:rsidR="003B5430">
        <w:rPr>
          <w:rFonts w:hint="eastAsia"/>
          <w:lang w:eastAsia="zh-CN"/>
        </w:rPr>
        <w:t>2030</w:t>
      </w:r>
      <w:r w:rsidR="003B5430">
        <w:rPr>
          <w:rFonts w:hint="eastAsia"/>
          <w:lang w:eastAsia="zh-CN"/>
        </w:rPr>
        <w:t>年及其之后的网络</w:t>
      </w:r>
      <w:r w:rsidR="006C20DD">
        <w:rPr>
          <w:rFonts w:hint="eastAsia"/>
          <w:lang w:eastAsia="zh-CN"/>
        </w:rPr>
        <w:t>发展交换意见提供</w:t>
      </w:r>
      <w:r w:rsidR="006D773C">
        <w:rPr>
          <w:rFonts w:hint="eastAsia"/>
          <w:lang w:eastAsia="zh-CN"/>
        </w:rPr>
        <w:t>一</w:t>
      </w:r>
      <w:r w:rsidR="006D773C">
        <w:rPr>
          <w:lang w:eastAsia="zh-CN"/>
        </w:rPr>
        <w:t>个论坛</w:t>
      </w:r>
      <w:r w:rsidR="006C20DD">
        <w:rPr>
          <w:rFonts w:hint="eastAsia"/>
          <w:lang w:eastAsia="zh-CN"/>
        </w:rPr>
        <w:t>。与会者将能够</w:t>
      </w:r>
      <w:r w:rsidR="00554C23">
        <w:rPr>
          <w:rFonts w:hint="eastAsia"/>
          <w:lang w:eastAsia="zh-CN"/>
        </w:rPr>
        <w:t>借此</w:t>
      </w:r>
      <w:r w:rsidR="006C20DD">
        <w:rPr>
          <w:rFonts w:hint="eastAsia"/>
          <w:lang w:eastAsia="zh-CN"/>
        </w:rPr>
        <w:t>分享</w:t>
      </w:r>
      <w:r w:rsidR="003628BE">
        <w:rPr>
          <w:rFonts w:hint="eastAsia"/>
          <w:lang w:eastAsia="zh-CN"/>
        </w:rPr>
        <w:t>他们</w:t>
      </w:r>
      <w:r w:rsidR="006C20DD">
        <w:rPr>
          <w:rFonts w:hint="eastAsia"/>
          <w:lang w:eastAsia="zh-CN"/>
        </w:rPr>
        <w:t>的观点、发现、最新研究及其项目说明和目标。</w:t>
      </w:r>
    </w:p>
    <w:p w14:paraId="4A1741E8" w14:textId="05DB7088" w:rsidR="00B51487" w:rsidRPr="00F84186" w:rsidRDefault="0087300D" w:rsidP="00554C23">
      <w:pPr>
        <w:tabs>
          <w:tab w:val="clear" w:pos="1134"/>
          <w:tab w:val="left" w:pos="851"/>
        </w:tabs>
        <w:rPr>
          <w:lang w:eastAsia="zh-CN"/>
        </w:rPr>
      </w:pPr>
      <w:r w:rsidRPr="00F84186">
        <w:rPr>
          <w:lang w:eastAsia="zh-CN"/>
        </w:rPr>
        <w:t>4</w:t>
      </w:r>
      <w:r w:rsidRPr="00F84186">
        <w:rPr>
          <w:lang w:eastAsia="zh-CN"/>
        </w:rPr>
        <w:tab/>
      </w:r>
      <w:r w:rsidR="00C36B9E" w:rsidRPr="00F84186">
        <w:rPr>
          <w:rFonts w:hint="eastAsia"/>
          <w:lang w:eastAsia="zh-CN"/>
        </w:rPr>
        <w:t>讲习班相关信息将在活动网站</w:t>
      </w:r>
      <w:hyperlink r:id="rId10" w:history="1">
        <w:r w:rsidR="00554C23" w:rsidRPr="00B660C6">
          <w:rPr>
            <w:rStyle w:val="Hyperlink"/>
          </w:rPr>
          <w:t>https://www.itu.int/en/ITU-T/Workshops-and-Seminars/20181218/Pages/default.aspx</w:t>
        </w:r>
      </w:hyperlink>
      <w:r w:rsidR="00C36B9E" w:rsidRPr="00F84186">
        <w:rPr>
          <w:rFonts w:hint="eastAsia"/>
          <w:lang w:eastAsia="zh-CN"/>
        </w:rPr>
        <w:t>上提供。该网站将随时更新，增添或修改相关信息。请与会者定期查看最新信息。</w:t>
      </w:r>
    </w:p>
    <w:p w14:paraId="6AE245A8" w14:textId="0A2EFF0A" w:rsidR="00C36B9E" w:rsidRPr="00F84186" w:rsidRDefault="002428CE" w:rsidP="00A15EC2">
      <w:pPr>
        <w:tabs>
          <w:tab w:val="clear" w:pos="1134"/>
          <w:tab w:val="left" w:pos="851"/>
        </w:tabs>
        <w:rPr>
          <w:lang w:val="en-US" w:eastAsia="zh-CN"/>
        </w:rPr>
      </w:pPr>
      <w:r w:rsidRPr="00F84186">
        <w:rPr>
          <w:lang w:eastAsia="zh-CN"/>
        </w:rPr>
        <w:t>5</w:t>
      </w:r>
      <w:r w:rsidR="0087300D" w:rsidRPr="00F84186">
        <w:rPr>
          <w:lang w:eastAsia="zh-CN"/>
        </w:rPr>
        <w:tab/>
      </w:r>
      <w:r w:rsidR="00C36B9E" w:rsidRPr="00F84186">
        <w:rPr>
          <w:rFonts w:hint="eastAsia"/>
          <w:lang w:val="en-US" w:eastAsia="zh-CN"/>
        </w:rPr>
        <w:t>会场将提供无线局域网设施。</w:t>
      </w:r>
      <w:r w:rsidR="00554C23">
        <w:rPr>
          <w:rFonts w:hint="eastAsia"/>
          <w:lang w:val="en-US" w:eastAsia="zh-CN"/>
        </w:rPr>
        <w:t>这是一次无纸化活动。</w:t>
      </w:r>
    </w:p>
    <w:p w14:paraId="71CA8E4D" w14:textId="60F44BB2" w:rsidR="000E6BE8" w:rsidRDefault="002428CE" w:rsidP="006D773C">
      <w:pPr>
        <w:tabs>
          <w:tab w:val="clear" w:pos="1134"/>
          <w:tab w:val="left" w:pos="851"/>
        </w:tabs>
        <w:rPr>
          <w:rFonts w:cstheme="majorBidi"/>
          <w:szCs w:val="24"/>
          <w:lang w:eastAsia="zh-CN"/>
        </w:rPr>
      </w:pPr>
      <w:r w:rsidRPr="00F84186">
        <w:rPr>
          <w:lang w:eastAsia="zh-CN"/>
        </w:rPr>
        <w:t>6</w:t>
      </w:r>
      <w:r w:rsidR="0087300D" w:rsidRPr="00F84186">
        <w:rPr>
          <w:lang w:eastAsia="zh-CN"/>
        </w:rPr>
        <w:tab/>
      </w:r>
      <w:r w:rsidR="00662DBC" w:rsidRPr="00F84186">
        <w:rPr>
          <w:rFonts w:hint="eastAsia"/>
          <w:lang w:eastAsia="zh-CN"/>
        </w:rPr>
        <w:t>请在</w:t>
      </w:r>
      <w:r w:rsidR="00662DBC" w:rsidRPr="00F84186">
        <w:rPr>
          <w:rFonts w:hint="eastAsia"/>
          <w:lang w:eastAsia="zh-CN"/>
        </w:rPr>
        <w:t>2018</w:t>
      </w:r>
      <w:r w:rsidR="00E71CF0" w:rsidRPr="00F84186">
        <w:rPr>
          <w:rFonts w:hint="eastAsia"/>
          <w:lang w:eastAsia="zh-CN"/>
        </w:rPr>
        <w:t>年</w:t>
      </w:r>
      <w:r w:rsidR="00554C23">
        <w:rPr>
          <w:rFonts w:hint="eastAsia"/>
          <w:lang w:eastAsia="zh-CN"/>
        </w:rPr>
        <w:t>12</w:t>
      </w:r>
      <w:r w:rsidR="00662DBC" w:rsidRPr="00F84186">
        <w:rPr>
          <w:rFonts w:hint="eastAsia"/>
          <w:lang w:eastAsia="zh-CN"/>
        </w:rPr>
        <w:t>月</w:t>
      </w:r>
      <w:r w:rsidR="00554C23">
        <w:rPr>
          <w:rFonts w:hint="eastAsia"/>
          <w:lang w:eastAsia="zh-CN"/>
        </w:rPr>
        <w:t>7</w:t>
      </w:r>
      <w:r w:rsidR="00662DBC" w:rsidRPr="00F84186">
        <w:rPr>
          <w:rFonts w:hint="eastAsia"/>
          <w:lang w:eastAsia="zh-CN"/>
        </w:rPr>
        <w:t>日之前填妥此处</w:t>
      </w:r>
      <w:hyperlink r:id="rId11" w:history="1">
        <w:r w:rsidR="00554C23" w:rsidRPr="00554C23">
          <w:rPr>
            <w:rStyle w:val="Hyperlink"/>
            <w:lang w:val="en-US" w:eastAsia="zh-CN"/>
          </w:rPr>
          <w:t>https://www.itu.int/net4/CRM/xreg/web/Registration.aspx?Event=C-00005373</w:t>
        </w:r>
      </w:hyperlink>
      <w:r w:rsidR="00662DBC" w:rsidRPr="00F84186">
        <w:rPr>
          <w:rFonts w:hint="eastAsia"/>
          <w:lang w:eastAsia="zh-CN"/>
        </w:rPr>
        <w:t>的在线注册表。</w:t>
      </w:r>
      <w:r w:rsidR="00662DBC" w:rsidRPr="00F84186">
        <w:rPr>
          <w:rFonts w:hint="eastAsia"/>
          <w:b/>
          <w:bCs/>
          <w:lang w:eastAsia="zh-CN"/>
        </w:rPr>
        <w:t>请注意，此讲习班的与会者必须进行预注册，且预注册仅以</w:t>
      </w:r>
      <w:r w:rsidR="00662DBC" w:rsidRPr="00F84186">
        <w:rPr>
          <w:rFonts w:ascii="STKaiti" w:eastAsia="STKaiti" w:hAnsi="STKaiti" w:hint="eastAsia"/>
          <w:b/>
          <w:bCs/>
          <w:lang w:eastAsia="zh-CN"/>
        </w:rPr>
        <w:t>在线</w:t>
      </w:r>
      <w:r w:rsidR="00662DBC" w:rsidRPr="00F84186">
        <w:rPr>
          <w:rFonts w:hint="eastAsia"/>
          <w:b/>
          <w:bCs/>
          <w:lang w:eastAsia="zh-CN"/>
        </w:rPr>
        <w:t>方式进行。</w:t>
      </w:r>
    </w:p>
    <w:p w14:paraId="248AA38A" w14:textId="3496743D" w:rsidR="00554C23" w:rsidRPr="00F84186" w:rsidRDefault="00554C23" w:rsidP="006D773C">
      <w:pPr>
        <w:tabs>
          <w:tab w:val="clear" w:pos="1134"/>
          <w:tab w:val="left" w:pos="851"/>
        </w:tabs>
        <w:rPr>
          <w:rFonts w:cstheme="majorBidi"/>
          <w:szCs w:val="24"/>
          <w:lang w:eastAsia="zh-CN"/>
        </w:rPr>
      </w:pPr>
      <w:r>
        <w:rPr>
          <w:rFonts w:cstheme="majorBidi" w:hint="eastAsia"/>
          <w:szCs w:val="24"/>
          <w:lang w:eastAsia="zh-CN"/>
        </w:rPr>
        <w:t>7</w:t>
      </w:r>
      <w:r>
        <w:rPr>
          <w:rFonts w:cstheme="majorBidi"/>
          <w:szCs w:val="24"/>
          <w:lang w:eastAsia="zh-CN"/>
        </w:rPr>
        <w:tab/>
      </w:r>
      <w:r w:rsidR="00CB59AE">
        <w:rPr>
          <w:rFonts w:hint="eastAsia"/>
          <w:szCs w:val="22"/>
          <w:lang w:eastAsia="zh-CN"/>
        </w:rPr>
        <w:t>讲习班网页上提供</w:t>
      </w:r>
      <w:r w:rsidR="006D773C">
        <w:rPr>
          <w:rFonts w:hint="eastAsia"/>
          <w:szCs w:val="22"/>
          <w:lang w:eastAsia="zh-CN"/>
        </w:rPr>
        <w:t>了</w:t>
      </w:r>
      <w:r w:rsidR="00CB59AE">
        <w:rPr>
          <w:rFonts w:hint="eastAsia"/>
          <w:szCs w:val="22"/>
          <w:lang w:eastAsia="zh-CN"/>
        </w:rPr>
        <w:t>实用信息</w:t>
      </w:r>
      <w:r w:rsidR="00FA7409">
        <w:rPr>
          <w:rFonts w:hint="eastAsia"/>
          <w:szCs w:val="22"/>
          <w:lang w:eastAsia="zh-CN"/>
        </w:rPr>
        <w:t>文件。</w:t>
      </w:r>
      <w:r w:rsidR="00F51FFB">
        <w:rPr>
          <w:rFonts w:hint="eastAsia"/>
          <w:szCs w:val="22"/>
          <w:lang w:eastAsia="zh-CN"/>
        </w:rPr>
        <w:t>文件</w:t>
      </w:r>
      <w:r w:rsidR="00CB59AE">
        <w:rPr>
          <w:rFonts w:hint="eastAsia"/>
          <w:szCs w:val="22"/>
          <w:lang w:eastAsia="zh-CN"/>
        </w:rPr>
        <w:t>包含与讲习班有关的所有相关信息，如地点、方位及签证和后勤问题的具体联系人。</w:t>
      </w:r>
    </w:p>
    <w:p w14:paraId="1F856085" w14:textId="03E5AD92" w:rsidR="00E34D68" w:rsidRPr="006D773C" w:rsidRDefault="00554C23" w:rsidP="006D773C">
      <w:pPr>
        <w:tabs>
          <w:tab w:val="clear" w:pos="1134"/>
          <w:tab w:val="left" w:pos="851"/>
        </w:tabs>
        <w:rPr>
          <w:rFonts w:cstheme="majorBidi"/>
          <w:szCs w:val="24"/>
          <w:lang w:eastAsia="zh-CN"/>
        </w:rPr>
      </w:pPr>
      <w:r w:rsidRPr="00CB59AE">
        <w:rPr>
          <w:rFonts w:cstheme="majorBidi" w:hint="eastAsia"/>
          <w:szCs w:val="24"/>
          <w:lang w:eastAsia="zh-CN"/>
        </w:rPr>
        <w:lastRenderedPageBreak/>
        <w:t>8</w:t>
      </w:r>
      <w:r w:rsidR="00CB59AE" w:rsidRPr="00CB59AE">
        <w:rPr>
          <w:rFonts w:cstheme="majorBidi"/>
          <w:szCs w:val="24"/>
          <w:lang w:eastAsia="zh-CN"/>
        </w:rPr>
        <w:tab/>
      </w:r>
      <w:r w:rsidR="00E71CF0" w:rsidRPr="00CB59AE">
        <w:rPr>
          <w:rFonts w:cstheme="majorBidi"/>
          <w:szCs w:val="24"/>
          <w:lang w:eastAsia="zh-CN"/>
        </w:rPr>
        <w:t>如有需要，</w:t>
      </w:r>
      <w:r w:rsidR="00E71CF0" w:rsidRPr="00CB59AE">
        <w:rPr>
          <w:rFonts w:cstheme="majorBidi" w:hint="eastAsia"/>
          <w:szCs w:val="24"/>
          <w:lang w:eastAsia="zh-CN"/>
        </w:rPr>
        <w:t>必须尽快</w:t>
      </w:r>
      <w:r w:rsidR="00E71CF0" w:rsidRPr="00CB59AE">
        <w:rPr>
          <w:rFonts w:cstheme="majorBidi"/>
          <w:szCs w:val="24"/>
          <w:lang w:eastAsia="zh-CN"/>
        </w:rPr>
        <w:t>向驻贵国的</w:t>
      </w:r>
      <w:r w:rsidR="00CB59AE">
        <w:rPr>
          <w:rFonts w:cstheme="majorBidi" w:hint="eastAsia"/>
          <w:szCs w:val="24"/>
          <w:lang w:eastAsia="zh-CN"/>
        </w:rPr>
        <w:t>中国</w:t>
      </w:r>
      <w:r w:rsidR="00E71CF0" w:rsidRPr="00CB59AE">
        <w:rPr>
          <w:rFonts w:cstheme="majorBidi"/>
          <w:szCs w:val="24"/>
          <w:lang w:eastAsia="zh-CN"/>
        </w:rPr>
        <w:t>代表机构（使馆或领事馆）申请签证。如果贵国没有此类机构，则请向驻</w:t>
      </w:r>
      <w:r w:rsidR="00E71CF0" w:rsidRPr="00CB59AE">
        <w:rPr>
          <w:rFonts w:cstheme="majorBidi" w:hint="eastAsia"/>
          <w:szCs w:val="24"/>
          <w:lang w:eastAsia="zh-CN"/>
        </w:rPr>
        <w:t>离</w:t>
      </w:r>
      <w:r w:rsidR="00E71CF0" w:rsidRPr="00CB59AE">
        <w:rPr>
          <w:rFonts w:cstheme="majorBidi"/>
          <w:szCs w:val="24"/>
          <w:lang w:eastAsia="zh-CN"/>
        </w:rPr>
        <w:t>出发国最近的国家的此类机构申请。</w:t>
      </w:r>
      <w:r w:rsidR="003A3C7A">
        <w:rPr>
          <w:rFonts w:hint="eastAsia"/>
          <w:color w:val="222222"/>
          <w:lang w:eastAsia="zh-CN"/>
        </w:rPr>
        <w:t>需要有关签证申请的更多信息的代表应访问活动网页</w:t>
      </w:r>
      <w:r w:rsidR="003A3C7A">
        <w:rPr>
          <w:rFonts w:ascii="Microsoft YaHei" w:eastAsia="Microsoft YaHei" w:hAnsi="Microsoft YaHei" w:cs="Microsoft YaHei" w:hint="eastAsia"/>
          <w:color w:val="222222"/>
          <w:lang w:eastAsia="zh-CN"/>
        </w:rPr>
        <w:t>。</w:t>
      </w:r>
    </w:p>
    <w:p w14:paraId="5703E675" w14:textId="77777777" w:rsidR="0095046A" w:rsidRPr="00F84186" w:rsidRDefault="0095046A" w:rsidP="0095046A">
      <w:pPr>
        <w:tabs>
          <w:tab w:val="left" w:pos="1418"/>
          <w:tab w:val="left" w:pos="1702"/>
          <w:tab w:val="left" w:pos="2160"/>
        </w:tabs>
        <w:spacing w:before="600"/>
        <w:rPr>
          <w:lang w:eastAsia="zh-CN"/>
        </w:rPr>
      </w:pPr>
      <w:r w:rsidRPr="00F84186">
        <w:rPr>
          <w:rFonts w:hint="eastAsia"/>
          <w:lang w:eastAsia="zh-CN"/>
        </w:rPr>
        <w:t>顺致敬意！</w:t>
      </w:r>
    </w:p>
    <w:p w14:paraId="0387CE78" w14:textId="77777777" w:rsidR="003D76C2" w:rsidRPr="00F84186" w:rsidRDefault="003D76C2" w:rsidP="003D76C2">
      <w:pPr>
        <w:tabs>
          <w:tab w:val="left" w:pos="1418"/>
          <w:tab w:val="left" w:pos="1702"/>
          <w:tab w:val="left" w:pos="2160"/>
        </w:tabs>
        <w:spacing w:before="360" w:after="20"/>
        <w:ind w:right="91"/>
        <w:rPr>
          <w:rFonts w:ascii="KaiTi" w:eastAsia="STKaiti" w:hAnsi="KaiTi"/>
          <w:szCs w:val="24"/>
          <w:lang w:eastAsia="zh-CN"/>
        </w:rPr>
      </w:pPr>
      <w:r w:rsidRPr="00F84186">
        <w:rPr>
          <w:rFonts w:ascii="KaiTi" w:eastAsia="STKaiti" w:hAnsi="KaiTi" w:hint="eastAsia"/>
          <w:szCs w:val="24"/>
          <w:lang w:eastAsia="zh-CN"/>
        </w:rPr>
        <w:t>（原件已签）</w:t>
      </w:r>
    </w:p>
    <w:p w14:paraId="3010B226" w14:textId="77777777" w:rsidR="003D76C2" w:rsidRPr="00F84186" w:rsidRDefault="003D76C2" w:rsidP="003D76C2">
      <w:pPr>
        <w:tabs>
          <w:tab w:val="left" w:pos="1418"/>
          <w:tab w:val="left" w:pos="1702"/>
          <w:tab w:val="left" w:pos="2160"/>
        </w:tabs>
        <w:spacing w:before="0"/>
        <w:rPr>
          <w:lang w:val="en-US" w:eastAsia="zh-CN"/>
        </w:rPr>
      </w:pPr>
    </w:p>
    <w:p w14:paraId="47DA4B9E" w14:textId="77777777" w:rsidR="0095046A" w:rsidRPr="00F84186" w:rsidRDefault="0095046A" w:rsidP="0095046A">
      <w:pPr>
        <w:tabs>
          <w:tab w:val="left" w:pos="1418"/>
          <w:tab w:val="left" w:pos="1702"/>
          <w:tab w:val="left" w:pos="2160"/>
        </w:tabs>
        <w:spacing w:after="20"/>
        <w:ind w:right="91"/>
        <w:rPr>
          <w:lang w:eastAsia="zh-CN"/>
        </w:rPr>
      </w:pPr>
      <w:r w:rsidRPr="00F84186">
        <w:rPr>
          <w:rFonts w:hint="eastAsia"/>
          <w:lang w:eastAsia="zh-CN"/>
        </w:rPr>
        <w:t>电信标准化局主任</w:t>
      </w:r>
    </w:p>
    <w:p w14:paraId="27C4DEFA" w14:textId="1C93D5D3" w:rsidR="005D2B53" w:rsidRDefault="0095046A" w:rsidP="0095046A">
      <w:pPr>
        <w:tabs>
          <w:tab w:val="clear" w:pos="1134"/>
          <w:tab w:val="clear" w:pos="1871"/>
          <w:tab w:val="clear" w:pos="2268"/>
        </w:tabs>
        <w:overflowPunct/>
        <w:autoSpaceDE/>
        <w:autoSpaceDN/>
        <w:adjustRightInd/>
        <w:spacing w:before="0"/>
        <w:textAlignment w:val="auto"/>
        <w:rPr>
          <w:rFonts w:eastAsia="MS Mincho"/>
          <w:lang w:eastAsia="zh-CN"/>
        </w:rPr>
      </w:pPr>
      <w:r w:rsidRPr="00F84186">
        <w:rPr>
          <w:rFonts w:ascii="SimSun" w:hAnsi="SimSun" w:hint="eastAsia"/>
          <w:lang w:eastAsia="zh-CN"/>
        </w:rPr>
        <w:t>李在摄</w:t>
      </w:r>
      <w:bookmarkStart w:id="4" w:name="_GoBack"/>
      <w:bookmarkEnd w:id="4"/>
    </w:p>
    <w:sectPr w:rsidR="005D2B53"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3A47" w14:textId="77777777" w:rsidR="00BB4155" w:rsidRDefault="00BB4155">
      <w:r>
        <w:separator/>
      </w:r>
    </w:p>
  </w:endnote>
  <w:endnote w:type="continuationSeparator" w:id="0">
    <w:p w14:paraId="79EF1C3E" w14:textId="77777777" w:rsidR="00BB4155" w:rsidRDefault="00BB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CF3C50" w:usb2="00000016" w:usb3="00000000" w:csb0="0004001F" w:csb1="00000000"/>
  </w:font>
  <w:font w:name="KaiTi">
    <w:altName w:val="Arial Unicode MS"/>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1401"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16E0" w14:textId="77777777" w:rsidR="00BB4155" w:rsidRDefault="00BB4155">
      <w:r>
        <w:t>____________________</w:t>
      </w:r>
    </w:p>
  </w:footnote>
  <w:footnote w:type="continuationSeparator" w:id="0">
    <w:p w14:paraId="16D04C65" w14:textId="77777777" w:rsidR="00BB4155" w:rsidRDefault="00BB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B65" w14:textId="16FB26D0" w:rsidR="000A3261" w:rsidRPr="00A15EC2" w:rsidRDefault="000A3261" w:rsidP="00002473">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1DE1">
      <w:rPr>
        <w:rStyle w:val="PageNumber"/>
        <w:noProof/>
      </w:rPr>
      <w:t>2</w:t>
    </w:r>
    <w:r>
      <w:rPr>
        <w:rStyle w:val="PageNumber"/>
      </w:rPr>
      <w:fldChar w:fldCharType="end"/>
    </w:r>
    <w:r>
      <w:rPr>
        <w:rStyle w:val="PageNumber"/>
      </w:rPr>
      <w:t xml:space="preserve"> -</w:t>
    </w:r>
    <w:r w:rsidR="00002473">
      <w:rPr>
        <w:rStyle w:val="PageNumber"/>
      </w:rPr>
      <w:br/>
    </w:r>
    <w:r w:rsidR="00D627D6" w:rsidRPr="00011DE1">
      <w:rPr>
        <w:rStyle w:val="PageNumber"/>
        <w:rFonts w:cstheme="minorHAnsi"/>
        <w:lang w:eastAsia="zh-CN"/>
      </w:rPr>
      <w:t>电信标准化局第</w:t>
    </w:r>
    <w:r w:rsidR="002428CE" w:rsidRPr="00011DE1">
      <w:rPr>
        <w:rStyle w:val="PageNumber"/>
        <w:rFonts w:cstheme="minorHAnsi"/>
        <w:lang w:eastAsia="zh-CN"/>
      </w:rPr>
      <w:t>12</w:t>
    </w:r>
    <w:r w:rsidR="006D773C" w:rsidRPr="00011DE1">
      <w:rPr>
        <w:rStyle w:val="PageNumber"/>
        <w:rFonts w:cstheme="minorHAnsi"/>
        <w:lang w:eastAsia="zh-CN"/>
      </w:rPr>
      <w:t>7</w:t>
    </w:r>
    <w:r w:rsidR="00D627D6" w:rsidRPr="00011DE1">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473"/>
    <w:rsid w:val="00002D4B"/>
    <w:rsid w:val="00004CC4"/>
    <w:rsid w:val="0000612C"/>
    <w:rsid w:val="000069D4"/>
    <w:rsid w:val="00011DE1"/>
    <w:rsid w:val="000174AD"/>
    <w:rsid w:val="00037236"/>
    <w:rsid w:val="00076775"/>
    <w:rsid w:val="00076C98"/>
    <w:rsid w:val="000A3261"/>
    <w:rsid w:val="000A7D55"/>
    <w:rsid w:val="000C2E8E"/>
    <w:rsid w:val="000C7BFA"/>
    <w:rsid w:val="000D49FB"/>
    <w:rsid w:val="000E098D"/>
    <w:rsid w:val="000E0E7C"/>
    <w:rsid w:val="000E6BE8"/>
    <w:rsid w:val="000F1B4B"/>
    <w:rsid w:val="00103631"/>
    <w:rsid w:val="00122D83"/>
    <w:rsid w:val="0012744F"/>
    <w:rsid w:val="0013103F"/>
    <w:rsid w:val="00141285"/>
    <w:rsid w:val="0014147B"/>
    <w:rsid w:val="001422C9"/>
    <w:rsid w:val="0015057B"/>
    <w:rsid w:val="00154124"/>
    <w:rsid w:val="00156DFF"/>
    <w:rsid w:val="00156F66"/>
    <w:rsid w:val="0016384C"/>
    <w:rsid w:val="00182528"/>
    <w:rsid w:val="0018500B"/>
    <w:rsid w:val="001866E7"/>
    <w:rsid w:val="00196103"/>
    <w:rsid w:val="00196A19"/>
    <w:rsid w:val="001C1DD9"/>
    <w:rsid w:val="001C3018"/>
    <w:rsid w:val="001C46B1"/>
    <w:rsid w:val="001C6B1D"/>
    <w:rsid w:val="001E1011"/>
    <w:rsid w:val="001F127B"/>
    <w:rsid w:val="00202DC1"/>
    <w:rsid w:val="002116EE"/>
    <w:rsid w:val="00222D56"/>
    <w:rsid w:val="002306CD"/>
    <w:rsid w:val="002309D8"/>
    <w:rsid w:val="00235FA1"/>
    <w:rsid w:val="002428CE"/>
    <w:rsid w:val="0024314F"/>
    <w:rsid w:val="00263509"/>
    <w:rsid w:val="002A1FFE"/>
    <w:rsid w:val="002A7FE2"/>
    <w:rsid w:val="002E1B4F"/>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628BE"/>
    <w:rsid w:val="00373E27"/>
    <w:rsid w:val="0038107A"/>
    <w:rsid w:val="003816DF"/>
    <w:rsid w:val="003824B7"/>
    <w:rsid w:val="00382571"/>
    <w:rsid w:val="00386A9D"/>
    <w:rsid w:val="00391081"/>
    <w:rsid w:val="00397FBE"/>
    <w:rsid w:val="003A3C7A"/>
    <w:rsid w:val="003B2789"/>
    <w:rsid w:val="003B5430"/>
    <w:rsid w:val="003B6B61"/>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A2393"/>
    <w:rsid w:val="004B1EF7"/>
    <w:rsid w:val="004B3FAD"/>
    <w:rsid w:val="004B4988"/>
    <w:rsid w:val="004D0DCE"/>
    <w:rsid w:val="004E202F"/>
    <w:rsid w:val="004E33D6"/>
    <w:rsid w:val="00501DCA"/>
    <w:rsid w:val="00512FA6"/>
    <w:rsid w:val="00513A47"/>
    <w:rsid w:val="00521349"/>
    <w:rsid w:val="00525E70"/>
    <w:rsid w:val="00531EDE"/>
    <w:rsid w:val="005408DF"/>
    <w:rsid w:val="00542808"/>
    <w:rsid w:val="00554C23"/>
    <w:rsid w:val="00573344"/>
    <w:rsid w:val="00583F9B"/>
    <w:rsid w:val="005A3191"/>
    <w:rsid w:val="005B43C6"/>
    <w:rsid w:val="005C2360"/>
    <w:rsid w:val="005D2B53"/>
    <w:rsid w:val="005E1223"/>
    <w:rsid w:val="005E480F"/>
    <w:rsid w:val="005E5C10"/>
    <w:rsid w:val="005F2C78"/>
    <w:rsid w:val="005F486F"/>
    <w:rsid w:val="006144E4"/>
    <w:rsid w:val="00640A88"/>
    <w:rsid w:val="00642014"/>
    <w:rsid w:val="00643E20"/>
    <w:rsid w:val="00643EE1"/>
    <w:rsid w:val="00644BB9"/>
    <w:rsid w:val="00644F86"/>
    <w:rsid w:val="00650299"/>
    <w:rsid w:val="00655FC5"/>
    <w:rsid w:val="00657F9C"/>
    <w:rsid w:val="00662DBC"/>
    <w:rsid w:val="006A1D7C"/>
    <w:rsid w:val="006B0395"/>
    <w:rsid w:val="006C20DD"/>
    <w:rsid w:val="006D773C"/>
    <w:rsid w:val="006E1B78"/>
    <w:rsid w:val="007167AB"/>
    <w:rsid w:val="00726BE3"/>
    <w:rsid w:val="00727173"/>
    <w:rsid w:val="0075344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92343"/>
    <w:rsid w:val="008A0A55"/>
    <w:rsid w:val="008A61EA"/>
    <w:rsid w:val="008B1C94"/>
    <w:rsid w:val="008C26B8"/>
    <w:rsid w:val="008F1CFE"/>
    <w:rsid w:val="008F39FA"/>
    <w:rsid w:val="00915429"/>
    <w:rsid w:val="00915592"/>
    <w:rsid w:val="00915C9B"/>
    <w:rsid w:val="00917FF3"/>
    <w:rsid w:val="009252B8"/>
    <w:rsid w:val="009273EC"/>
    <w:rsid w:val="00932469"/>
    <w:rsid w:val="00932E45"/>
    <w:rsid w:val="00937C61"/>
    <w:rsid w:val="0095046A"/>
    <w:rsid w:val="00976D71"/>
    <w:rsid w:val="00982084"/>
    <w:rsid w:val="00983BAB"/>
    <w:rsid w:val="00991A72"/>
    <w:rsid w:val="00994183"/>
    <w:rsid w:val="00995963"/>
    <w:rsid w:val="009B61EB"/>
    <w:rsid w:val="009B6449"/>
    <w:rsid w:val="009C2064"/>
    <w:rsid w:val="009D1697"/>
    <w:rsid w:val="009D59C0"/>
    <w:rsid w:val="009E0E1E"/>
    <w:rsid w:val="009F17F4"/>
    <w:rsid w:val="00A00D33"/>
    <w:rsid w:val="00A014F8"/>
    <w:rsid w:val="00A05E8D"/>
    <w:rsid w:val="00A11DBB"/>
    <w:rsid w:val="00A11DCA"/>
    <w:rsid w:val="00A14C49"/>
    <w:rsid w:val="00A15EC2"/>
    <w:rsid w:val="00A2576E"/>
    <w:rsid w:val="00A5173C"/>
    <w:rsid w:val="00A5354B"/>
    <w:rsid w:val="00A56843"/>
    <w:rsid w:val="00A61AEF"/>
    <w:rsid w:val="00A81D3F"/>
    <w:rsid w:val="00AA0D9C"/>
    <w:rsid w:val="00AB0FFD"/>
    <w:rsid w:val="00AB2341"/>
    <w:rsid w:val="00AB6C43"/>
    <w:rsid w:val="00AC7D35"/>
    <w:rsid w:val="00AD7192"/>
    <w:rsid w:val="00AE2DC6"/>
    <w:rsid w:val="00AE2E00"/>
    <w:rsid w:val="00AE363E"/>
    <w:rsid w:val="00AF173A"/>
    <w:rsid w:val="00AF2BF0"/>
    <w:rsid w:val="00AF47A3"/>
    <w:rsid w:val="00B066A4"/>
    <w:rsid w:val="00B07A13"/>
    <w:rsid w:val="00B143E2"/>
    <w:rsid w:val="00B157F5"/>
    <w:rsid w:val="00B4109B"/>
    <w:rsid w:val="00B4279B"/>
    <w:rsid w:val="00B45FC9"/>
    <w:rsid w:val="00B50150"/>
    <w:rsid w:val="00B51487"/>
    <w:rsid w:val="00B528F4"/>
    <w:rsid w:val="00B61283"/>
    <w:rsid w:val="00B73CBA"/>
    <w:rsid w:val="00B776BF"/>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31DDB"/>
    <w:rsid w:val="00C36B9E"/>
    <w:rsid w:val="00C57A91"/>
    <w:rsid w:val="00C62820"/>
    <w:rsid w:val="00C6344E"/>
    <w:rsid w:val="00C63FC0"/>
    <w:rsid w:val="00C71357"/>
    <w:rsid w:val="00C77CEC"/>
    <w:rsid w:val="00C80706"/>
    <w:rsid w:val="00C906A2"/>
    <w:rsid w:val="00CA5AD7"/>
    <w:rsid w:val="00CA5F8E"/>
    <w:rsid w:val="00CB59AE"/>
    <w:rsid w:val="00CB6982"/>
    <w:rsid w:val="00CC01C2"/>
    <w:rsid w:val="00CC3FC7"/>
    <w:rsid w:val="00CD63EC"/>
    <w:rsid w:val="00CD75C0"/>
    <w:rsid w:val="00CD7F8B"/>
    <w:rsid w:val="00CF21F2"/>
    <w:rsid w:val="00D02712"/>
    <w:rsid w:val="00D06F98"/>
    <w:rsid w:val="00D13236"/>
    <w:rsid w:val="00D13633"/>
    <w:rsid w:val="00D20D71"/>
    <w:rsid w:val="00D214D0"/>
    <w:rsid w:val="00D2180F"/>
    <w:rsid w:val="00D339D4"/>
    <w:rsid w:val="00D36C19"/>
    <w:rsid w:val="00D627D6"/>
    <w:rsid w:val="00D6546B"/>
    <w:rsid w:val="00D72604"/>
    <w:rsid w:val="00D72B7F"/>
    <w:rsid w:val="00D76AE1"/>
    <w:rsid w:val="00D86DE3"/>
    <w:rsid w:val="00D9652D"/>
    <w:rsid w:val="00D97C31"/>
    <w:rsid w:val="00DC1CAB"/>
    <w:rsid w:val="00DD4BED"/>
    <w:rsid w:val="00DE069B"/>
    <w:rsid w:val="00DE39F0"/>
    <w:rsid w:val="00DF0AF3"/>
    <w:rsid w:val="00DF694B"/>
    <w:rsid w:val="00DF74BB"/>
    <w:rsid w:val="00E059B5"/>
    <w:rsid w:val="00E0600D"/>
    <w:rsid w:val="00E0695A"/>
    <w:rsid w:val="00E141B1"/>
    <w:rsid w:val="00E175D0"/>
    <w:rsid w:val="00E27D7E"/>
    <w:rsid w:val="00E34935"/>
    <w:rsid w:val="00E34D68"/>
    <w:rsid w:val="00E42E13"/>
    <w:rsid w:val="00E53BC0"/>
    <w:rsid w:val="00E6257C"/>
    <w:rsid w:val="00E63C59"/>
    <w:rsid w:val="00E71CF0"/>
    <w:rsid w:val="00E76FE8"/>
    <w:rsid w:val="00E8290E"/>
    <w:rsid w:val="00E95BDE"/>
    <w:rsid w:val="00EA15B1"/>
    <w:rsid w:val="00EB0FD4"/>
    <w:rsid w:val="00ED1F02"/>
    <w:rsid w:val="00ED7ECB"/>
    <w:rsid w:val="00EE549D"/>
    <w:rsid w:val="00EF0A61"/>
    <w:rsid w:val="00EF335B"/>
    <w:rsid w:val="00EF6EF9"/>
    <w:rsid w:val="00F01D97"/>
    <w:rsid w:val="00F435A4"/>
    <w:rsid w:val="00F43EEB"/>
    <w:rsid w:val="00F45EDA"/>
    <w:rsid w:val="00F46C8A"/>
    <w:rsid w:val="00F47820"/>
    <w:rsid w:val="00F5169C"/>
    <w:rsid w:val="00F51FFB"/>
    <w:rsid w:val="00F5419D"/>
    <w:rsid w:val="00F54EF2"/>
    <w:rsid w:val="00F668D5"/>
    <w:rsid w:val="00F76EA1"/>
    <w:rsid w:val="00F7771A"/>
    <w:rsid w:val="00F84186"/>
    <w:rsid w:val="00F91B8D"/>
    <w:rsid w:val="00FA124A"/>
    <w:rsid w:val="00FA7409"/>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3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181218/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ABA0-98A8-433B-BB63-EE6403CB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Amoah, Gifty Adjo</cp:lastModifiedBy>
  <cp:revision>2</cp:revision>
  <cp:lastPrinted>2018-10-29T13:45:00Z</cp:lastPrinted>
  <dcterms:created xsi:type="dcterms:W3CDTF">2018-11-27T10:10:00Z</dcterms:created>
  <dcterms:modified xsi:type="dcterms:W3CDTF">2018-11-27T10:10:00Z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