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trPr>
          <w:trHeight w:val="1282"/>
        </w:trPr>
        <w:tc>
          <w:tcPr>
            <w:tcW w:w="1276" w:type="dxa"/>
            <w:gridSpan w:val="2"/>
            <w:shd w:val="clear" w:color="auto" w:fill="auto"/>
            <w:tcMar>
              <w:left w:w="0" w:type="dxa"/>
              <w:right w:w="0" w:type="dxa"/>
            </w:tcMar>
            <w:vAlign w:val="center"/>
          </w:tcPr>
          <w:p w:rsidR="00FA46A0" w:rsidRDefault="008C340A">
            <w:pPr>
              <w:pStyle w:val="Tabletext"/>
              <w:jc w:val="center"/>
            </w:pPr>
            <w:r w:rsidRPr="008C340A">
              <w:rPr>
                <w:noProof/>
                <w:lang w:val="en-US" w:eastAsia="zh-CN"/>
              </w:rPr>
              <w:drawing>
                <wp:inline distT="0" distB="0" distL="0" distR="0">
                  <wp:extent cx="824400" cy="8244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ahgif\Desktop\Workshop\Workshop Docs\ITU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00" cy="8244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rsidR="00FA46A0" w:rsidRDefault="00FA46A0">
            <w:pPr>
              <w:spacing w:before="0"/>
              <w:jc w:val="right"/>
              <w:rPr>
                <w:rFonts w:ascii="Verdana" w:hAnsi="Verdana"/>
                <w:color w:val="FFFFFF"/>
                <w:sz w:val="26"/>
                <w:szCs w:val="26"/>
              </w:rPr>
            </w:pPr>
          </w:p>
        </w:tc>
      </w:tr>
      <w:tr w:rsidR="00FA46A0">
        <w:trPr>
          <w:cantSplit/>
          <w:trHeight w:val="80"/>
        </w:trPr>
        <w:tc>
          <w:tcPr>
            <w:tcW w:w="4678" w:type="dxa"/>
            <w:gridSpan w:val="3"/>
            <w:vAlign w:val="center"/>
          </w:tcPr>
          <w:p w:rsidR="00FA46A0" w:rsidRDefault="00FA46A0">
            <w:pPr>
              <w:pStyle w:val="Tabletext"/>
              <w:jc w:val="right"/>
            </w:pPr>
          </w:p>
        </w:tc>
        <w:tc>
          <w:tcPr>
            <w:tcW w:w="5103" w:type="dxa"/>
            <w:gridSpan w:val="2"/>
            <w:vAlign w:val="center"/>
          </w:tcPr>
          <w:p w:rsidR="00FA46A0" w:rsidRDefault="00B61012" w:rsidP="00C122CA">
            <w:pPr>
              <w:pStyle w:val="Tabletext"/>
              <w:spacing w:before="480" w:after="120"/>
              <w:ind w:left="-108"/>
            </w:pPr>
            <w:r>
              <w:t>Geneva</w:t>
            </w:r>
            <w:r w:rsidRPr="00C46523">
              <w:t xml:space="preserve">, </w:t>
            </w:r>
            <w:r w:rsidR="00AE087C">
              <w:t>1</w:t>
            </w:r>
            <w:r w:rsidR="00D00458">
              <w:t>3</w:t>
            </w:r>
            <w:r w:rsidR="00C122CA" w:rsidRPr="00C122CA">
              <w:t xml:space="preserve"> </w:t>
            </w:r>
            <w:r w:rsidR="00AE087C">
              <w:t>March 2019</w:t>
            </w:r>
          </w:p>
        </w:tc>
      </w:tr>
      <w:tr w:rsidR="00FA46A0">
        <w:trPr>
          <w:cantSplit/>
          <w:trHeight w:val="746"/>
        </w:trPr>
        <w:tc>
          <w:tcPr>
            <w:tcW w:w="1134" w:type="dxa"/>
          </w:tcPr>
          <w:p w:rsidR="00FA46A0" w:rsidRDefault="00B61012">
            <w:pPr>
              <w:pStyle w:val="Tabletext"/>
            </w:pPr>
            <w:r>
              <w:rPr>
                <w:b/>
              </w:rPr>
              <w:t>Ref:</w:t>
            </w:r>
          </w:p>
        </w:tc>
        <w:tc>
          <w:tcPr>
            <w:tcW w:w="3544" w:type="dxa"/>
            <w:gridSpan w:val="2"/>
          </w:tcPr>
          <w:p w:rsidR="00FA46A0" w:rsidRPr="00FC1C19" w:rsidRDefault="00B61012" w:rsidP="00C122CA">
            <w:pPr>
              <w:pStyle w:val="Tabletext"/>
              <w:rPr>
                <w:b/>
                <w:bCs/>
              </w:rPr>
            </w:pPr>
            <w:r>
              <w:rPr>
                <w:b/>
                <w:bCs/>
              </w:rPr>
              <w:t>TSB Circular</w:t>
            </w:r>
            <w:r w:rsidR="00703A64">
              <w:rPr>
                <w:b/>
                <w:bCs/>
              </w:rPr>
              <w:t xml:space="preserve"> </w:t>
            </w:r>
            <w:r w:rsidR="00AE087C">
              <w:rPr>
                <w:b/>
                <w:bCs/>
              </w:rPr>
              <w:t>156</w:t>
            </w:r>
            <w:r w:rsidR="00743DF2">
              <w:rPr>
                <w:b/>
                <w:bCs/>
              </w:rPr>
              <w:br/>
            </w:r>
            <w:r w:rsidR="00743DF2">
              <w:t>TSB</w:t>
            </w:r>
            <w:r w:rsidR="00743DF2" w:rsidRPr="00743DF2">
              <w:t xml:space="preserve"> </w:t>
            </w:r>
            <w:r w:rsidR="00743DF2">
              <w:t>Events/HO</w:t>
            </w:r>
          </w:p>
        </w:tc>
        <w:tc>
          <w:tcPr>
            <w:tcW w:w="5103" w:type="dxa"/>
            <w:gridSpan w:val="2"/>
            <w:vMerge w:val="restart"/>
          </w:tcPr>
          <w:p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rsidR="00FF5729" w:rsidRPr="00FF5729" w:rsidRDefault="00FF5729" w:rsidP="00A21AB0">
            <w:pPr>
              <w:tabs>
                <w:tab w:val="clear" w:pos="794"/>
                <w:tab w:val="clear" w:pos="1191"/>
                <w:tab w:val="clear" w:pos="1588"/>
                <w:tab w:val="clear" w:pos="1985"/>
              </w:tabs>
              <w:spacing w:before="0"/>
              <w:ind w:left="283" w:hanging="391"/>
              <w:rPr>
                <w:szCs w:val="24"/>
              </w:rPr>
            </w:pPr>
            <w:r w:rsidRPr="00FF5729">
              <w:rPr>
                <w:szCs w:val="24"/>
              </w:rPr>
              <w:t>-</w:t>
            </w:r>
            <w:r w:rsidRPr="00FF5729">
              <w:rPr>
                <w:szCs w:val="24"/>
              </w:rPr>
              <w:tab/>
              <w:t>Administrations of Member States of the Union</w:t>
            </w:r>
            <w:r w:rsidR="00A72C30">
              <w:rPr>
                <w:szCs w:val="24"/>
              </w:rPr>
              <w:t>;</w:t>
            </w:r>
          </w:p>
          <w:p w:rsidR="00FF5729" w:rsidRPr="00FF5729" w:rsidRDefault="00FF5729" w:rsidP="00A21AB0">
            <w:pPr>
              <w:tabs>
                <w:tab w:val="clear" w:pos="794"/>
                <w:tab w:val="clear" w:pos="1191"/>
                <w:tab w:val="clear" w:pos="1588"/>
                <w:tab w:val="clear" w:pos="1985"/>
              </w:tabs>
              <w:spacing w:before="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r w:rsidRPr="00FF5729">
              <w:rPr>
                <w:szCs w:val="24"/>
                <w:lang w:val="fr-CH"/>
              </w:rPr>
              <w:t>Members</w:t>
            </w:r>
            <w:proofErr w:type="spellEnd"/>
            <w:r w:rsidR="00A72C30">
              <w:rPr>
                <w:szCs w:val="24"/>
                <w:lang w:val="fr-CH"/>
              </w:rPr>
              <w:t>;</w:t>
            </w:r>
          </w:p>
          <w:p w:rsidR="00FF5729" w:rsidRPr="00FF5729" w:rsidRDefault="00FF5729" w:rsidP="00A21AB0">
            <w:pPr>
              <w:tabs>
                <w:tab w:val="clear" w:pos="794"/>
                <w:tab w:val="clear" w:pos="1191"/>
                <w:tab w:val="clear" w:pos="1588"/>
                <w:tab w:val="clear" w:pos="1985"/>
              </w:tabs>
              <w:spacing w:before="0"/>
              <w:ind w:left="283" w:hanging="391"/>
              <w:rPr>
                <w:szCs w:val="24"/>
                <w:lang w:val="fr-CH"/>
              </w:rPr>
            </w:pPr>
            <w:r w:rsidRPr="00FF5729">
              <w:rPr>
                <w:szCs w:val="24"/>
                <w:lang w:val="fr-CH"/>
              </w:rPr>
              <w:t>-</w:t>
            </w:r>
            <w:r w:rsidRPr="00FF5729">
              <w:rPr>
                <w:szCs w:val="24"/>
                <w:lang w:val="fr-CH"/>
              </w:rPr>
              <w:tab/>
              <w:t>ITU-T Associates</w:t>
            </w:r>
            <w:r w:rsidR="00A72C30">
              <w:rPr>
                <w:szCs w:val="24"/>
                <w:lang w:val="fr-CH"/>
              </w:rPr>
              <w:t>;</w:t>
            </w:r>
          </w:p>
          <w:p w:rsidR="00FA46A0" w:rsidRPr="00FF5729" w:rsidRDefault="00FF5729" w:rsidP="00A21A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391"/>
              <w:rPr>
                <w:szCs w:val="24"/>
              </w:rPr>
            </w:pPr>
            <w:r w:rsidRPr="00FF5729">
              <w:rPr>
                <w:szCs w:val="24"/>
              </w:rPr>
              <w:t>-</w:t>
            </w:r>
            <w:r w:rsidRPr="00FF5729">
              <w:rPr>
                <w:szCs w:val="24"/>
              </w:rPr>
              <w:tab/>
              <w:t>ITU Academia</w:t>
            </w:r>
          </w:p>
        </w:tc>
      </w:tr>
      <w:tr w:rsidR="00FA46A0">
        <w:trPr>
          <w:cantSplit/>
          <w:trHeight w:val="221"/>
        </w:trPr>
        <w:tc>
          <w:tcPr>
            <w:tcW w:w="1134" w:type="dxa"/>
          </w:tcPr>
          <w:p w:rsidR="00FA46A0" w:rsidRDefault="00B61012">
            <w:pPr>
              <w:pStyle w:val="Tabletext"/>
            </w:pPr>
            <w:r>
              <w:rPr>
                <w:b/>
              </w:rPr>
              <w:t>Tel:</w:t>
            </w:r>
          </w:p>
        </w:tc>
        <w:tc>
          <w:tcPr>
            <w:tcW w:w="3544" w:type="dxa"/>
            <w:gridSpan w:val="2"/>
          </w:tcPr>
          <w:p w:rsidR="00FA46A0" w:rsidRDefault="00C95BF6" w:rsidP="00743DF2">
            <w:pPr>
              <w:pStyle w:val="Tabletext"/>
              <w:rPr>
                <w:b/>
              </w:rPr>
            </w:pPr>
            <w:r>
              <w:t xml:space="preserve">+41 22 730 </w:t>
            </w:r>
            <w:r w:rsidR="00743DF2">
              <w:t>6356</w:t>
            </w:r>
          </w:p>
        </w:tc>
        <w:tc>
          <w:tcPr>
            <w:tcW w:w="5103" w:type="dxa"/>
            <w:gridSpan w:val="2"/>
            <w:vMerge/>
          </w:tcPr>
          <w:p w:rsidR="00FA46A0" w:rsidRDefault="00FA46A0" w:rsidP="00FF5729">
            <w:pPr>
              <w:pStyle w:val="Tabletext"/>
              <w:ind w:left="142" w:hanging="391"/>
            </w:pPr>
          </w:p>
        </w:tc>
      </w:tr>
      <w:tr w:rsidR="00FA46A0">
        <w:trPr>
          <w:cantSplit/>
          <w:trHeight w:val="282"/>
        </w:trPr>
        <w:tc>
          <w:tcPr>
            <w:tcW w:w="1134" w:type="dxa"/>
          </w:tcPr>
          <w:p w:rsidR="00FA46A0" w:rsidRDefault="00B61012">
            <w:pPr>
              <w:pStyle w:val="Tabletext"/>
            </w:pPr>
            <w:r>
              <w:rPr>
                <w:b/>
              </w:rPr>
              <w:t>Fax:</w:t>
            </w:r>
          </w:p>
        </w:tc>
        <w:tc>
          <w:tcPr>
            <w:tcW w:w="3544" w:type="dxa"/>
            <w:gridSpan w:val="2"/>
          </w:tcPr>
          <w:p w:rsidR="00FA46A0" w:rsidRDefault="00B61012">
            <w:pPr>
              <w:pStyle w:val="Tabletext"/>
              <w:rPr>
                <w:b/>
              </w:rPr>
            </w:pPr>
            <w:r>
              <w:t>+41 22 730 5853</w:t>
            </w:r>
          </w:p>
        </w:tc>
        <w:tc>
          <w:tcPr>
            <w:tcW w:w="5103" w:type="dxa"/>
            <w:gridSpan w:val="2"/>
            <w:vMerge/>
          </w:tcPr>
          <w:p w:rsidR="00FA46A0" w:rsidRDefault="00FA46A0" w:rsidP="00FF5729">
            <w:pPr>
              <w:pStyle w:val="Tabletext"/>
              <w:ind w:left="142" w:hanging="391"/>
            </w:pPr>
          </w:p>
        </w:tc>
      </w:tr>
      <w:tr w:rsidR="00FA46A0">
        <w:trPr>
          <w:cantSplit/>
          <w:trHeight w:val="1652"/>
        </w:trPr>
        <w:tc>
          <w:tcPr>
            <w:tcW w:w="1134" w:type="dxa"/>
          </w:tcPr>
          <w:p w:rsidR="00FA46A0" w:rsidRDefault="00B61012">
            <w:pPr>
              <w:pStyle w:val="Tabletext"/>
            </w:pPr>
            <w:r>
              <w:rPr>
                <w:b/>
              </w:rPr>
              <w:t>E-mail:</w:t>
            </w:r>
          </w:p>
        </w:tc>
        <w:tc>
          <w:tcPr>
            <w:tcW w:w="3544" w:type="dxa"/>
            <w:gridSpan w:val="2"/>
          </w:tcPr>
          <w:p w:rsidR="00FA46A0" w:rsidRPr="00C95BF6" w:rsidRDefault="00743DF2" w:rsidP="00AE087C">
            <w:pPr>
              <w:pStyle w:val="Tabletext"/>
              <w:rPr>
                <w:lang w:val="en-US"/>
              </w:rPr>
            </w:pPr>
            <w:r>
              <w:t xml:space="preserve"> </w:t>
            </w:r>
            <w:hyperlink r:id="rId8" w:history="1">
              <w:r w:rsidR="00AE087C" w:rsidRPr="00AE087C">
                <w:rPr>
                  <w:rStyle w:val="Hyperlink"/>
                </w:rPr>
                <w:t>tsbevents@itu.int</w:t>
              </w:r>
            </w:hyperlink>
          </w:p>
        </w:tc>
        <w:tc>
          <w:tcPr>
            <w:tcW w:w="5103" w:type="dxa"/>
            <w:gridSpan w:val="2"/>
          </w:tcPr>
          <w:p w:rsidR="00FC1C19" w:rsidRPr="00963900" w:rsidRDefault="00B61012" w:rsidP="00FF5729">
            <w:pPr>
              <w:pStyle w:val="Tabletext"/>
              <w:ind w:left="283" w:hanging="391"/>
            </w:pPr>
            <w:r w:rsidRPr="00963900">
              <w:rPr>
                <w:b/>
              </w:rPr>
              <w:t>Copy to:</w:t>
            </w:r>
          </w:p>
          <w:p w:rsidR="003746A5" w:rsidRPr="00963900" w:rsidRDefault="003746A5" w:rsidP="00963900">
            <w:pPr>
              <w:pStyle w:val="Tabletext"/>
              <w:tabs>
                <w:tab w:val="clear" w:pos="284"/>
              </w:tabs>
              <w:ind w:left="283" w:hanging="391"/>
            </w:pPr>
            <w:r w:rsidRPr="00963900">
              <w:t>-</w:t>
            </w:r>
            <w:r w:rsidRPr="00963900">
              <w:tab/>
            </w:r>
            <w:r w:rsidR="00963900" w:rsidRPr="00963900">
              <w:t>T</w:t>
            </w:r>
            <w:r w:rsidR="00BE1D74">
              <w:t>he Chairme</w:t>
            </w:r>
            <w:r w:rsidRPr="00963900">
              <w:t>n and Vice-Chairmen of Study Group</w:t>
            </w:r>
            <w:r w:rsidR="00FC1C19" w:rsidRPr="00963900">
              <w:t>s;</w:t>
            </w:r>
          </w:p>
          <w:p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rsidR="00FA46A0" w:rsidRDefault="003746A5" w:rsidP="00963900">
            <w:pPr>
              <w:pStyle w:val="Tabletext"/>
              <w:tabs>
                <w:tab w:val="clear" w:pos="284"/>
              </w:tabs>
              <w:ind w:left="283" w:hanging="391"/>
            </w:pPr>
            <w:r w:rsidRPr="00963900">
              <w:t>-</w:t>
            </w:r>
            <w:r w:rsidRPr="00963900">
              <w:tab/>
              <w:t xml:space="preserve">The Director of the </w:t>
            </w:r>
            <w:proofErr w:type="spellStart"/>
            <w:r w:rsidRPr="00963900">
              <w:t>Radiocommunication</w:t>
            </w:r>
            <w:proofErr w:type="spellEnd"/>
            <w:r w:rsidRPr="00963900">
              <w:t xml:space="preserve"> Bureau</w:t>
            </w:r>
          </w:p>
        </w:tc>
      </w:tr>
      <w:tr w:rsidR="00FA46A0">
        <w:trPr>
          <w:cantSplit/>
          <w:trHeight w:val="618"/>
        </w:trPr>
        <w:tc>
          <w:tcPr>
            <w:tcW w:w="1134" w:type="dxa"/>
          </w:tcPr>
          <w:p w:rsidR="00FA46A0" w:rsidRDefault="00B61012" w:rsidP="009F7D7D">
            <w:pPr>
              <w:pStyle w:val="Tabletext"/>
              <w:spacing w:before="360"/>
            </w:pPr>
            <w:r>
              <w:rPr>
                <w:b/>
              </w:rPr>
              <w:t>Subject:</w:t>
            </w:r>
          </w:p>
        </w:tc>
        <w:tc>
          <w:tcPr>
            <w:tcW w:w="8647" w:type="dxa"/>
            <w:gridSpan w:val="4"/>
          </w:tcPr>
          <w:p w:rsidR="00FA46A0" w:rsidRPr="00743DF2" w:rsidRDefault="00AA1FD9" w:rsidP="00D402D3">
            <w:pPr>
              <w:pStyle w:val="Tabletext"/>
              <w:spacing w:before="360"/>
              <w:rPr>
                <w:b/>
                <w:bCs/>
              </w:rPr>
            </w:pPr>
            <w:r w:rsidRPr="00AA1FD9">
              <w:rPr>
                <w:b/>
                <w:bCs/>
              </w:rPr>
              <w:t>7th Workshop on "SMART Cable Systems: From the Workshop to the Ocean Floor"</w:t>
            </w:r>
            <w:r w:rsidR="00743DF2">
              <w:rPr>
                <w:b/>
                <w:bCs/>
              </w:rPr>
              <w:br/>
            </w:r>
            <w:r w:rsidR="006F1813">
              <w:rPr>
                <w:b/>
                <w:bCs/>
              </w:rPr>
              <w:t>(12 April 2019, New Orleans</w:t>
            </w:r>
            <w:r>
              <w:rPr>
                <w:b/>
                <w:bCs/>
              </w:rPr>
              <w:t>, United States)</w:t>
            </w:r>
          </w:p>
        </w:tc>
      </w:tr>
    </w:tbl>
    <w:p w:rsidR="00FA46A0" w:rsidRDefault="00FA46A0"/>
    <w:p w:rsidR="00FA46A0" w:rsidRDefault="00B61012">
      <w:r>
        <w:t>Dear Sir/Madam,</w:t>
      </w:r>
    </w:p>
    <w:p w:rsidR="008E642C" w:rsidRPr="009042ED" w:rsidRDefault="008E642C" w:rsidP="00D00458">
      <w:pPr>
        <w:rPr>
          <w:lang w:val="en-US"/>
        </w:rPr>
      </w:pPr>
      <w:bookmarkStart w:id="0" w:name="suitetext"/>
      <w:bookmarkStart w:id="1" w:name="text"/>
      <w:bookmarkEnd w:id="0"/>
      <w:bookmarkEnd w:id="1"/>
      <w:r>
        <w:rPr>
          <w:bCs/>
        </w:rPr>
        <w:t>1</w:t>
      </w:r>
      <w:r>
        <w:tab/>
        <w:t xml:space="preserve">I would like to inform you that </w:t>
      </w:r>
      <w:r w:rsidRPr="00ED26D3">
        <w:t>the</w:t>
      </w:r>
      <w:r w:rsidR="00AA1FD9">
        <w:t xml:space="preserve"> </w:t>
      </w:r>
      <w:r w:rsidR="00AA1FD9" w:rsidRPr="00AA1FD9">
        <w:rPr>
          <w:lang w:val="en-US"/>
        </w:rPr>
        <w:t xml:space="preserve">International Telecommunication Union is hosting the </w:t>
      </w:r>
      <w:r w:rsidR="008C340A">
        <w:rPr>
          <w:b/>
          <w:lang w:val="en-US"/>
        </w:rPr>
        <w:t>7th W</w:t>
      </w:r>
      <w:r w:rsidR="00AA1FD9" w:rsidRPr="00AA1FD9">
        <w:rPr>
          <w:b/>
          <w:lang w:val="en-US"/>
        </w:rPr>
        <w:t>orkshop on "SMART Cable Systems: From the Workshop to the Ocean Floor"</w:t>
      </w:r>
      <w:r w:rsidR="00D00458">
        <w:rPr>
          <w:lang w:val="en-US"/>
        </w:rPr>
        <w:t xml:space="preserve"> in New Orleans, United States on </w:t>
      </w:r>
      <w:r w:rsidR="00AA1FD9" w:rsidRPr="00AA1FD9">
        <w:rPr>
          <w:lang w:val="en-US"/>
        </w:rPr>
        <w:t>12 April 201</w:t>
      </w:r>
      <w:r w:rsidR="007B29CC">
        <w:rPr>
          <w:lang w:val="en-US"/>
        </w:rPr>
        <w:t>9</w:t>
      </w:r>
      <w:r w:rsidR="00D00458">
        <w:rPr>
          <w:lang w:val="en-US"/>
        </w:rPr>
        <w:t xml:space="preserve"> from</w:t>
      </w:r>
      <w:r w:rsidR="00AA1FD9" w:rsidRPr="00AA1FD9">
        <w:rPr>
          <w:lang w:val="en-US"/>
        </w:rPr>
        <w:t xml:space="preserve"> </w:t>
      </w:r>
      <w:r w:rsidR="00D00458">
        <w:rPr>
          <w:lang w:val="en-US"/>
        </w:rPr>
        <w:t>0</w:t>
      </w:r>
      <w:r w:rsidR="00AA1FD9" w:rsidRPr="00AA1FD9">
        <w:rPr>
          <w:lang w:val="en-US"/>
        </w:rPr>
        <w:t>9</w:t>
      </w:r>
      <w:r w:rsidR="00D00458">
        <w:rPr>
          <w:lang w:val="en-US"/>
        </w:rPr>
        <w:t>00 to 1500 hours</w:t>
      </w:r>
      <w:r w:rsidR="00AA1FD9" w:rsidRPr="00AA1FD9">
        <w:rPr>
          <w:lang w:val="en-US"/>
        </w:rPr>
        <w:t xml:space="preserve">, immediately </w:t>
      </w:r>
      <w:r w:rsidR="00D00458">
        <w:rPr>
          <w:lang w:val="en-US"/>
        </w:rPr>
        <w:t>following</w:t>
      </w:r>
      <w:r w:rsidR="00AA1FD9" w:rsidRPr="00AA1FD9">
        <w:rPr>
          <w:lang w:val="en-US"/>
        </w:rPr>
        <w:t xml:space="preserve"> the </w:t>
      </w:r>
      <w:proofErr w:type="spellStart"/>
      <w:r w:rsidR="00AA1FD9" w:rsidRPr="00AA1FD9">
        <w:rPr>
          <w:lang w:val="en-US"/>
        </w:rPr>
        <w:t>SubOptic</w:t>
      </w:r>
      <w:proofErr w:type="spellEnd"/>
      <w:r w:rsidR="00AA1FD9" w:rsidRPr="00AA1FD9">
        <w:rPr>
          <w:lang w:val="en-US"/>
        </w:rPr>
        <w:t xml:space="preserve"> </w:t>
      </w:r>
      <w:r w:rsidR="003B199A" w:rsidRPr="00AA1FD9">
        <w:rPr>
          <w:lang w:val="en-US"/>
        </w:rPr>
        <w:t>201</w:t>
      </w:r>
      <w:r w:rsidR="003B199A">
        <w:rPr>
          <w:lang w:val="en-US"/>
        </w:rPr>
        <w:t>9</w:t>
      </w:r>
      <w:r w:rsidR="003B199A" w:rsidRPr="00AA1FD9">
        <w:rPr>
          <w:lang w:val="en-US"/>
        </w:rPr>
        <w:t xml:space="preserve"> </w:t>
      </w:r>
      <w:r w:rsidR="00D00458">
        <w:rPr>
          <w:lang w:val="en-US"/>
        </w:rPr>
        <w:t>C</w:t>
      </w:r>
      <w:r w:rsidR="00AA1FD9" w:rsidRPr="00AA1FD9">
        <w:rPr>
          <w:lang w:val="en-US"/>
        </w:rPr>
        <w:t xml:space="preserve">onference </w:t>
      </w:r>
      <w:r w:rsidR="00D00458">
        <w:rPr>
          <w:lang w:val="en-US"/>
        </w:rPr>
        <w:t xml:space="preserve">from 8 to </w:t>
      </w:r>
      <w:r w:rsidR="00AA1FD9" w:rsidRPr="00AA1FD9">
        <w:rPr>
          <w:lang w:val="en-US"/>
        </w:rPr>
        <w:t>11 April 2019</w:t>
      </w:r>
      <w:r w:rsidR="008C340A">
        <w:t xml:space="preserve">. </w:t>
      </w:r>
      <w:r w:rsidR="00AA1FD9">
        <w:t xml:space="preserve">The event will be held at </w:t>
      </w:r>
      <w:r w:rsidR="00D00458">
        <w:t xml:space="preserve">the </w:t>
      </w:r>
      <w:r w:rsidR="006F1813" w:rsidRPr="006F1813">
        <w:t>New Orleans Marriott</w:t>
      </w:r>
      <w:r w:rsidR="006F1813">
        <w:t xml:space="preserve"> </w:t>
      </w:r>
      <w:r w:rsidR="00D00458">
        <w:t xml:space="preserve">Hotel </w:t>
      </w:r>
      <w:r w:rsidR="006F1813">
        <w:t>(</w:t>
      </w:r>
      <w:r w:rsidR="006F1813" w:rsidRPr="006F1813">
        <w:t>555 Canal Street, New Orleans, Louisiana 70130</w:t>
      </w:r>
      <w:r w:rsidR="006F1813">
        <w:t xml:space="preserve"> USA)</w:t>
      </w:r>
      <w:r w:rsidR="00AA1FD9">
        <w:t>.</w:t>
      </w:r>
    </w:p>
    <w:p w:rsidR="008E642C" w:rsidRDefault="008C340A" w:rsidP="009F7D7D">
      <w:r>
        <w:t>2</w:t>
      </w:r>
      <w:r w:rsidR="008E642C">
        <w:tab/>
      </w:r>
      <w:r w:rsidRPr="007B29CC">
        <w:rPr>
          <w:lang w:val="en-US"/>
        </w:rPr>
        <w:t>The workshop is intended for members of the cable and telecom industry (suppliers, owners or potential owners, and operators</w:t>
      </w:r>
      <w:r w:rsidR="00D00458">
        <w:rPr>
          <w:lang w:val="en-US"/>
        </w:rPr>
        <w:t xml:space="preserve"> of submarine cable systems).</w:t>
      </w:r>
      <w:r w:rsidRPr="007B29CC">
        <w:rPr>
          <w:lang w:val="en-US"/>
        </w:rPr>
        <w:t xml:space="preserve"> Members of academia and the scientific community seeking a briefing on the current state of SMART cables are welcome to attend.</w:t>
      </w:r>
      <w:r w:rsidRPr="007B29CC">
        <w:t xml:space="preserve"> </w:t>
      </w:r>
      <w:r w:rsidR="008E642C" w:rsidRPr="007B29CC">
        <w:t>Participation is open to ITU Member States, Sector Members, Associates and Academic Institutions and to any individual from a country that is a member of ITU who wishes to contribute to the work. This includes individuals who are also members of international, regional and national organizations.</w:t>
      </w:r>
      <w:r w:rsidRPr="007B29CC">
        <w:t xml:space="preserve"> This workshop will be held in English only. </w:t>
      </w:r>
      <w:r w:rsidR="008E642C" w:rsidRPr="007B29CC">
        <w:t xml:space="preserve">Participation </w:t>
      </w:r>
      <w:r w:rsidR="006F1813" w:rsidRPr="007B29CC">
        <w:t xml:space="preserve">in </w:t>
      </w:r>
      <w:r w:rsidR="008E642C" w:rsidRPr="007B29CC">
        <w:t>the workshop is free of charge but no fellowships will be granted.</w:t>
      </w:r>
      <w:r w:rsidR="008E642C">
        <w:t xml:space="preserve"> </w:t>
      </w:r>
      <w:r>
        <w:t xml:space="preserve"> </w:t>
      </w:r>
    </w:p>
    <w:p w:rsidR="00192B6D" w:rsidRPr="00192B6D" w:rsidRDefault="001C42BF" w:rsidP="00AA1FD9">
      <w:r>
        <w:t>3</w:t>
      </w:r>
      <w:r w:rsidR="008E642C">
        <w:tab/>
      </w:r>
      <w:r w:rsidR="008C340A">
        <w:rPr>
          <w:lang w:val="en-US"/>
        </w:rPr>
        <w:t>The workshop</w:t>
      </w:r>
      <w:r w:rsidR="00AA1FD9" w:rsidRPr="00AA1FD9">
        <w:rPr>
          <w:lang w:val="en-US"/>
        </w:rPr>
        <w:t xml:space="preserve"> will focus on practical next steps related to enlisting national and international governments and funding sources (e.g., multilateral development banks) in upcoming cable projects and engaging with cable industry suppliers at an engineering level</w:t>
      </w:r>
      <w:r w:rsidR="00AA1FD9">
        <w:rPr>
          <w:lang w:val="en-US"/>
        </w:rPr>
        <w:t xml:space="preserve">. </w:t>
      </w:r>
      <w:r w:rsidR="00AA1FD9">
        <w:t xml:space="preserve">  </w:t>
      </w:r>
    </w:p>
    <w:p w:rsidR="008E642C" w:rsidRDefault="001C42BF" w:rsidP="00AE087C">
      <w:r>
        <w:t>4</w:t>
      </w:r>
      <w:r w:rsidR="008E642C">
        <w:tab/>
        <w:t xml:space="preserve">Information relating to the workshop, </w:t>
      </w:r>
      <w:r w:rsidR="008E642C" w:rsidRPr="00102391">
        <w:t>including the draft programme</w:t>
      </w:r>
      <w:r w:rsidR="008E642C">
        <w:t>,</w:t>
      </w:r>
      <w:r w:rsidR="008E642C" w:rsidRPr="00B51487">
        <w:t xml:space="preserve"> </w:t>
      </w:r>
      <w:r w:rsidR="008E642C">
        <w:t xml:space="preserve">will be available on the event website at the following address: </w:t>
      </w:r>
      <w:hyperlink r:id="rId9" w:history="1">
        <w:r w:rsidR="00AE087C" w:rsidRPr="00033804">
          <w:rPr>
            <w:rStyle w:val="Hyperlink"/>
          </w:rPr>
          <w:t>https://www.itu.int/en/ITU-T/Workshops-and-Seminars/20190412/Pages/default.aspx</w:t>
        </w:r>
      </w:hyperlink>
      <w:r w:rsidR="008C340A">
        <w:t xml:space="preserve">. </w:t>
      </w:r>
      <w:r w:rsidR="008E642C" w:rsidRPr="00033916">
        <w:t xml:space="preserve">This website will be updated </w:t>
      </w:r>
      <w:r w:rsidR="008E642C">
        <w:t xml:space="preserve">regularly </w:t>
      </w:r>
      <w:r w:rsidR="008E642C" w:rsidRPr="00033916">
        <w:t>as new or modified information become</w:t>
      </w:r>
      <w:r w:rsidR="008E642C">
        <w:t>s</w:t>
      </w:r>
      <w:r w:rsidR="008E642C" w:rsidRPr="00033916">
        <w:t xml:space="preserve"> available.</w:t>
      </w:r>
      <w:r w:rsidR="008E642C">
        <w:t xml:space="preserve"> Participants are requested to check periodically for new updates.</w:t>
      </w:r>
    </w:p>
    <w:p w:rsidR="008E642C" w:rsidRPr="0040276F" w:rsidRDefault="001C42BF" w:rsidP="0040276F">
      <w:pPr>
        <w:rPr>
          <w:b/>
          <w:bCs/>
        </w:rPr>
      </w:pPr>
      <w:r>
        <w:lastRenderedPageBreak/>
        <w:t>5</w:t>
      </w:r>
      <w:r w:rsidR="008E642C">
        <w:tab/>
      </w:r>
      <w:r w:rsidR="008E642C" w:rsidRPr="00154124">
        <w:t xml:space="preserve"> </w:t>
      </w:r>
      <w:r w:rsidR="00192B6D">
        <w:t xml:space="preserve">To enable TSB to make the necessary arrangements concerning the organization of the workshop, I should be grateful if you would register via the online form </w:t>
      </w:r>
      <w:hyperlink r:id="rId10" w:history="1">
        <w:r w:rsidR="00AE087C">
          <w:rPr>
            <w:rStyle w:val="Hyperlink"/>
            <w:lang w:val="en-US"/>
          </w:rPr>
          <w:t>https://www.itu.int/net4/CRM/xreg/web/Registration.aspx?Event=C-00005899</w:t>
        </w:r>
      </w:hyperlink>
      <w:r w:rsidR="00AE087C">
        <w:rPr>
          <w:color w:val="1F497D"/>
          <w:lang w:val="en-US"/>
        </w:rPr>
        <w:t xml:space="preserve"> </w:t>
      </w:r>
      <w:r w:rsidR="00192B6D">
        <w:t xml:space="preserve">as soon as possible, but </w:t>
      </w:r>
      <w:r w:rsidR="00AE087C">
        <w:rPr>
          <w:b/>
        </w:rPr>
        <w:t xml:space="preserve">no later than </w:t>
      </w:r>
      <w:r w:rsidR="00AE087C" w:rsidRPr="007B29CC">
        <w:rPr>
          <w:b/>
        </w:rPr>
        <w:t>1 April 2019</w:t>
      </w:r>
      <w:r w:rsidR="00192B6D" w:rsidRPr="007B29CC">
        <w:rPr>
          <w:b/>
        </w:rPr>
        <w:t>.</w:t>
      </w:r>
      <w:r w:rsidR="00192B6D">
        <w:t xml:space="preserve"> </w:t>
      </w:r>
      <w:r w:rsidR="00192B6D" w:rsidRPr="002B3EBC">
        <w:rPr>
          <w:b/>
          <w:bCs/>
        </w:rPr>
        <w:t xml:space="preserve">Please note that </w:t>
      </w:r>
      <w:r w:rsidR="00192B6D">
        <w:rPr>
          <w:b/>
          <w:bCs/>
        </w:rPr>
        <w:t>pre-</w:t>
      </w:r>
      <w:r w:rsidR="00192B6D" w:rsidRPr="002B3EBC">
        <w:rPr>
          <w:b/>
          <w:bCs/>
        </w:rPr>
        <w:t xml:space="preserve">registration of participants </w:t>
      </w:r>
      <w:r w:rsidR="00192B6D">
        <w:rPr>
          <w:b/>
          <w:bCs/>
        </w:rPr>
        <w:t>for</w:t>
      </w:r>
      <w:r w:rsidR="00192B6D" w:rsidRPr="002B3EBC">
        <w:rPr>
          <w:b/>
          <w:bCs/>
        </w:rPr>
        <w:t xml:space="preserve"> workshops </w:t>
      </w:r>
      <w:r w:rsidR="00192B6D">
        <w:rPr>
          <w:b/>
          <w:bCs/>
        </w:rPr>
        <w:t>is</w:t>
      </w:r>
      <w:r w:rsidR="00192B6D" w:rsidRPr="002B3EBC">
        <w:rPr>
          <w:b/>
          <w:bCs/>
        </w:rPr>
        <w:t xml:space="preserve"> </w:t>
      </w:r>
      <w:r w:rsidR="008C340A">
        <w:rPr>
          <w:b/>
          <w:bCs/>
        </w:rPr>
        <w:t xml:space="preserve">mandatory </w:t>
      </w:r>
      <w:r w:rsidR="006F1813">
        <w:rPr>
          <w:b/>
          <w:bCs/>
        </w:rPr>
        <w:t xml:space="preserve">and </w:t>
      </w:r>
      <w:r w:rsidR="00192B6D" w:rsidRPr="002B3EBC">
        <w:rPr>
          <w:b/>
          <w:bCs/>
        </w:rPr>
        <w:t xml:space="preserve">carried out exclusively </w:t>
      </w:r>
      <w:r w:rsidR="00192B6D" w:rsidRPr="002B3EBC">
        <w:rPr>
          <w:b/>
          <w:bCs/>
          <w:i/>
          <w:iCs/>
        </w:rPr>
        <w:t>online</w:t>
      </w:r>
      <w:r w:rsidR="00192B6D" w:rsidRPr="002B3EBC">
        <w:rPr>
          <w:b/>
          <w:bCs/>
        </w:rPr>
        <w:t>.</w:t>
      </w:r>
      <w:r w:rsidR="008C340A">
        <w:rPr>
          <w:b/>
          <w:bCs/>
        </w:rPr>
        <w:t xml:space="preserve"> </w:t>
      </w:r>
    </w:p>
    <w:p w:rsidR="00AE087C" w:rsidRPr="00AE087C" w:rsidRDefault="001C42BF" w:rsidP="00D00458">
      <w:pPr>
        <w:tabs>
          <w:tab w:val="clear" w:pos="794"/>
          <w:tab w:val="left" w:pos="851"/>
        </w:tabs>
      </w:pPr>
      <w:r>
        <w:t>6</w:t>
      </w:r>
      <w:r w:rsidR="008E642C">
        <w:tab/>
      </w:r>
      <w:r w:rsidR="00AE087C" w:rsidRPr="00AE087C">
        <w:t xml:space="preserve">Citizens of some countries are required to obtain a visa in order to enter and spend any time in </w:t>
      </w:r>
      <w:r w:rsidR="00AE087C">
        <w:t>the United States of America</w:t>
      </w:r>
      <w:r w:rsidR="00AE087C" w:rsidRPr="00AE087C">
        <w:t xml:space="preserve">. </w:t>
      </w:r>
      <w:r w:rsidR="00AE087C" w:rsidRPr="00AE087C">
        <w:rPr>
          <w:bCs/>
        </w:rPr>
        <w:t>The visa needs to be</w:t>
      </w:r>
      <w:r w:rsidR="00AE087C" w:rsidRPr="00AE087C">
        <w:t xml:space="preserve"> obtained from the office (embassy or consulate) representing </w:t>
      </w:r>
      <w:r w:rsidR="00AE087C">
        <w:t>the United States of America</w:t>
      </w:r>
      <w:r w:rsidR="00AE087C" w:rsidRPr="00AE087C">
        <w:t xml:space="preserve"> in your country or, if there is no such office in your country, from the one that is closest to the country of departure. </w:t>
      </w:r>
    </w:p>
    <w:p w:rsidR="00D00458" w:rsidRDefault="00B61012">
      <w:pPr>
        <w:spacing w:before="360"/>
      </w:pPr>
      <w:r>
        <w:t>Yours faithfully,</w:t>
      </w:r>
    </w:p>
    <w:p w:rsidR="00FA46A0" w:rsidRPr="00860839" w:rsidRDefault="00860839">
      <w:pPr>
        <w:spacing w:before="360"/>
        <w:rPr>
          <w:i/>
          <w:iCs/>
        </w:rPr>
      </w:pPr>
      <w:r w:rsidRPr="00860839">
        <w:rPr>
          <w:i/>
          <w:iCs/>
        </w:rPr>
        <w:t>(</w:t>
      </w:r>
      <w:proofErr w:type="gramStart"/>
      <w:r w:rsidRPr="00860839">
        <w:rPr>
          <w:i/>
          <w:iCs/>
        </w:rPr>
        <w:t>signed</w:t>
      </w:r>
      <w:proofErr w:type="gramEnd"/>
      <w:r w:rsidRPr="00860839">
        <w:rPr>
          <w:i/>
          <w:iCs/>
        </w:rPr>
        <w:t>)</w:t>
      </w:r>
      <w:r w:rsidR="00AE087C" w:rsidRPr="00860839">
        <w:rPr>
          <w:i/>
          <w:iCs/>
        </w:rPr>
        <w:br/>
      </w:r>
    </w:p>
    <w:p w:rsidR="00FA46A0" w:rsidRDefault="00B61012" w:rsidP="00B2488F">
      <w:r>
        <w:t>Chaesub Lee</w:t>
      </w:r>
      <w:r>
        <w:br/>
        <w:t>Director of the Telecommunication</w:t>
      </w:r>
      <w:r>
        <w:br/>
        <w:t>Standardization Bureau</w:t>
      </w:r>
      <w:bookmarkStart w:id="2" w:name="_GoBack"/>
      <w:bookmarkEnd w:id="2"/>
    </w:p>
    <w:p w:rsidR="008E642C" w:rsidRDefault="008E642C" w:rsidP="00B2488F"/>
    <w:p w:rsidR="008E642C" w:rsidRDefault="008E642C" w:rsidP="00B2488F"/>
    <w:sectPr w:rsidR="008E642C" w:rsidSect="00FA46A0">
      <w:headerReference w:type="default" r:id="rId11"/>
      <w:footerReference w:type="first" r:id="rId1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ACD" w:rsidRDefault="007D1ACD">
      <w:r>
        <w:separator/>
      </w:r>
    </w:p>
  </w:endnote>
  <w:endnote w:type="continuationSeparator" w:id="0">
    <w:p w:rsidR="007D1ACD" w:rsidRDefault="007D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0A" w:rsidRDefault="008C340A">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ACD" w:rsidRDefault="007D1ACD">
      <w:r>
        <w:t>____________________</w:t>
      </w:r>
    </w:p>
  </w:footnote>
  <w:footnote w:type="continuationSeparator" w:id="0">
    <w:p w:rsidR="007D1ACD" w:rsidRDefault="007D1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0A" w:rsidRDefault="008C340A" w:rsidP="002B360B">
    <w:pPr>
      <w:pStyle w:val="Header"/>
    </w:pPr>
    <w:r>
      <w:t xml:space="preserve">- </w:t>
    </w:r>
    <w:r>
      <w:fldChar w:fldCharType="begin"/>
    </w:r>
    <w:r>
      <w:instrText xml:space="preserve"> PAGE   \* MERGEFORMAT </w:instrText>
    </w:r>
    <w:r>
      <w:fldChar w:fldCharType="separate"/>
    </w:r>
    <w:r w:rsidR="00860839">
      <w:rPr>
        <w:noProof/>
      </w:rPr>
      <w:t>2</w:t>
    </w:r>
    <w:r>
      <w:rPr>
        <w:noProof/>
      </w:rPr>
      <w:fldChar w:fldCharType="end"/>
    </w:r>
    <w:r>
      <w:rPr>
        <w:noProof/>
      </w:rPr>
      <w:t xml:space="preserve"> -</w:t>
    </w:r>
    <w:r>
      <w:rPr>
        <w:noProof/>
      </w:rPr>
      <w:br/>
      <w:t>TSB Circular 156</w:t>
    </w:r>
  </w:p>
  <w:p w:rsidR="008C340A" w:rsidRDefault="008C3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85284"/>
    <w:multiLevelType w:val="hybridMultilevel"/>
    <w:tmpl w:val="BB786B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B235AAD"/>
    <w:multiLevelType w:val="hybridMultilevel"/>
    <w:tmpl w:val="FF3C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8B"/>
    <w:rsid w:val="000B15C8"/>
    <w:rsid w:val="000E7C55"/>
    <w:rsid w:val="001018E1"/>
    <w:rsid w:val="00104DBD"/>
    <w:rsid w:val="00112F37"/>
    <w:rsid w:val="00125CCE"/>
    <w:rsid w:val="0015271B"/>
    <w:rsid w:val="00192B6D"/>
    <w:rsid w:val="001A0B9F"/>
    <w:rsid w:val="001A34EC"/>
    <w:rsid w:val="001C42BF"/>
    <w:rsid w:val="002B360B"/>
    <w:rsid w:val="003746A5"/>
    <w:rsid w:val="00377B2E"/>
    <w:rsid w:val="003B199A"/>
    <w:rsid w:val="003D4690"/>
    <w:rsid w:val="0040276F"/>
    <w:rsid w:val="00447D5D"/>
    <w:rsid w:val="004725FB"/>
    <w:rsid w:val="004C7C64"/>
    <w:rsid w:val="00503ADB"/>
    <w:rsid w:val="00587E5E"/>
    <w:rsid w:val="005B2777"/>
    <w:rsid w:val="006307CA"/>
    <w:rsid w:val="006D598B"/>
    <w:rsid w:val="006F1813"/>
    <w:rsid w:val="00703A64"/>
    <w:rsid w:val="00743DF2"/>
    <w:rsid w:val="0076771B"/>
    <w:rsid w:val="007A65E8"/>
    <w:rsid w:val="007B29CC"/>
    <w:rsid w:val="007D1ACD"/>
    <w:rsid w:val="00860839"/>
    <w:rsid w:val="008628B9"/>
    <w:rsid w:val="008761A2"/>
    <w:rsid w:val="008C340A"/>
    <w:rsid w:val="008E642C"/>
    <w:rsid w:val="008F315E"/>
    <w:rsid w:val="009042ED"/>
    <w:rsid w:val="00963060"/>
    <w:rsid w:val="00963900"/>
    <w:rsid w:val="009A287B"/>
    <w:rsid w:val="009F7D7D"/>
    <w:rsid w:val="00A21AB0"/>
    <w:rsid w:val="00A22416"/>
    <w:rsid w:val="00A32145"/>
    <w:rsid w:val="00A412E2"/>
    <w:rsid w:val="00A72C30"/>
    <w:rsid w:val="00A75698"/>
    <w:rsid w:val="00AA1FD9"/>
    <w:rsid w:val="00AD6199"/>
    <w:rsid w:val="00AE087C"/>
    <w:rsid w:val="00B044A1"/>
    <w:rsid w:val="00B2488F"/>
    <w:rsid w:val="00B4669D"/>
    <w:rsid w:val="00B61012"/>
    <w:rsid w:val="00B772F8"/>
    <w:rsid w:val="00B968BE"/>
    <w:rsid w:val="00BE1D74"/>
    <w:rsid w:val="00C122CA"/>
    <w:rsid w:val="00C46523"/>
    <w:rsid w:val="00C95BF6"/>
    <w:rsid w:val="00D00458"/>
    <w:rsid w:val="00D00EB4"/>
    <w:rsid w:val="00D200DD"/>
    <w:rsid w:val="00D402D3"/>
    <w:rsid w:val="00D503EC"/>
    <w:rsid w:val="00DB02D4"/>
    <w:rsid w:val="00DD4E77"/>
    <w:rsid w:val="00E34D5B"/>
    <w:rsid w:val="00E53395"/>
    <w:rsid w:val="00E64D4A"/>
    <w:rsid w:val="00E81FF7"/>
    <w:rsid w:val="00E872C1"/>
    <w:rsid w:val="00E91652"/>
    <w:rsid w:val="00EF480D"/>
    <w:rsid w:val="00F63273"/>
    <w:rsid w:val="00F64A24"/>
    <w:rsid w:val="00FA46A0"/>
    <w:rsid w:val="00FB6C53"/>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494532-B2D7-4DA9-B26C-AA55D8A3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ListParagraph">
    <w:name w:val="List Paragraph"/>
    <w:basedOn w:val="Normal"/>
    <w:qFormat/>
    <w:rsid w:val="00192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592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634816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2002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net4/CRM/xreg/web/Registration.aspx?Event=C-00005899" TargetMode="External"/><Relationship Id="rId4" Type="http://schemas.openxmlformats.org/officeDocument/2006/relationships/webSettings" Target="webSettings.xml"/><Relationship Id="rId9" Type="http://schemas.openxmlformats.org/officeDocument/2006/relationships/hyperlink" Target="https://www.itu.int/en/ITU-T/Workshops-and-Seminars/20190412/Pages/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hkurt\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4</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Osvath, Alexandra</cp:lastModifiedBy>
  <cp:revision>6</cp:revision>
  <cp:lastPrinted>2019-03-13T10:40:00Z</cp:lastPrinted>
  <dcterms:created xsi:type="dcterms:W3CDTF">2019-03-12T16:26:00Z</dcterms:created>
  <dcterms:modified xsi:type="dcterms:W3CDTF">2019-03-13T10:40:00Z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