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1A2890" w14:paraId="7EB14AD3" w14:textId="77777777" w:rsidTr="00624E27">
        <w:tc>
          <w:tcPr>
            <w:tcW w:w="1134" w:type="dxa"/>
            <w:shd w:val="clear" w:color="auto" w:fill="auto"/>
          </w:tcPr>
          <w:p w14:paraId="42428BCD" w14:textId="77777777" w:rsidR="00624E27" w:rsidRPr="00930FCB" w:rsidRDefault="00EE5D96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0CEFDFC0" wp14:editId="69678B22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DFA02C7" w14:textId="77777777" w:rsidR="00624E27" w:rsidRPr="00D463F9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D463F9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D463F9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D463F9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D463F9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D463F9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954D3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747F5E6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72906B6C" w14:textId="77777777" w:rsidR="0063445E" w:rsidRDefault="0063445E" w:rsidP="00D463F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eastAsia="zh-CN"/>
        </w:rPr>
      </w:pPr>
      <w:r w:rsidRPr="00D463F9">
        <w:rPr>
          <w:lang w:val="fr-CH" w:eastAsia="zh-CN"/>
        </w:rPr>
        <w:tab/>
      </w:r>
      <w:r w:rsidR="001C1727" w:rsidRPr="001E273C">
        <w:rPr>
          <w:lang w:eastAsia="zh-CN"/>
        </w:rPr>
        <w:t>201</w:t>
      </w:r>
      <w:r w:rsidR="00EE5D96">
        <w:rPr>
          <w:lang w:eastAsia="zh-CN"/>
        </w:rPr>
        <w:t>9</w:t>
      </w:r>
      <w:r w:rsidR="00AD557B" w:rsidRPr="001E273C">
        <w:rPr>
          <w:lang w:eastAsia="zh-CN"/>
        </w:rPr>
        <w:t>年</w:t>
      </w:r>
      <w:r w:rsidR="00EE5D96">
        <w:rPr>
          <w:lang w:eastAsia="zh-CN"/>
        </w:rPr>
        <w:t>6</w:t>
      </w:r>
      <w:r w:rsidR="00AD557B" w:rsidRPr="001E273C">
        <w:rPr>
          <w:lang w:eastAsia="zh-CN"/>
        </w:rPr>
        <w:t>月</w:t>
      </w:r>
      <w:r w:rsidR="00EE5D96">
        <w:rPr>
          <w:lang w:eastAsia="zh-CN"/>
        </w:rPr>
        <w:t>17</w:t>
      </w:r>
      <w:r w:rsidR="00AD557B" w:rsidRPr="001E273C">
        <w:rPr>
          <w:lang w:eastAsia="zh-CN"/>
        </w:rPr>
        <w:t>日</w:t>
      </w:r>
      <w:r w:rsidR="007568DA" w:rsidRPr="001E273C">
        <w:rPr>
          <w:lang w:eastAsia="zh-CN"/>
        </w:rPr>
        <w:t>，</w:t>
      </w:r>
      <w:r w:rsidRPr="001E273C">
        <w:rPr>
          <w:lang w:eastAsia="zh-CN"/>
        </w:rPr>
        <w:t>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RPr="001E273C" w14:paraId="041B482E" w14:textId="77777777" w:rsidTr="00C0237D">
        <w:trPr>
          <w:cantSplit/>
        </w:trPr>
        <w:tc>
          <w:tcPr>
            <w:tcW w:w="1268" w:type="dxa"/>
          </w:tcPr>
          <w:p w14:paraId="2976084B" w14:textId="77777777" w:rsidR="0063445E" w:rsidRPr="00441881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441881">
              <w:rPr>
                <w:b/>
                <w:bCs/>
                <w:szCs w:val="24"/>
                <w:lang w:eastAsia="zh-CN"/>
              </w:rPr>
              <w:t>文号：</w:t>
            </w:r>
          </w:p>
          <w:p w14:paraId="3028FB0A" w14:textId="77777777" w:rsidR="0063445E" w:rsidRPr="00441881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1E273C">
              <w:rPr>
                <w:szCs w:val="24"/>
              </w:rPr>
              <w:br/>
            </w:r>
            <w:r w:rsidRPr="00441881">
              <w:rPr>
                <w:b/>
                <w:bCs/>
                <w:szCs w:val="24"/>
                <w:lang w:eastAsia="zh-CN"/>
              </w:rPr>
              <w:t>电话：</w:t>
            </w:r>
          </w:p>
          <w:p w14:paraId="2F3387A6" w14:textId="77777777" w:rsidR="0063445E" w:rsidRPr="00441881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441881">
              <w:rPr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66E7BD0D" w14:textId="77777777" w:rsidR="0063445E" w:rsidRPr="001E273C" w:rsidRDefault="0063445E" w:rsidP="00C0237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E273C">
              <w:rPr>
                <w:b/>
                <w:szCs w:val="24"/>
                <w:lang w:eastAsia="zh-CN"/>
              </w:rPr>
              <w:t>电信标准化局第</w:t>
            </w:r>
            <w:r w:rsidR="00181482">
              <w:rPr>
                <w:b/>
                <w:szCs w:val="24"/>
                <w:lang w:eastAsia="zh-CN"/>
              </w:rPr>
              <w:t>178</w:t>
            </w:r>
            <w:r w:rsidRPr="001E273C">
              <w:rPr>
                <w:b/>
                <w:szCs w:val="24"/>
                <w:lang w:eastAsia="zh-CN"/>
              </w:rPr>
              <w:t>号通函</w:t>
            </w:r>
          </w:p>
          <w:p w14:paraId="634C7C14" w14:textId="77777777" w:rsidR="00312271" w:rsidRDefault="00181482" w:rsidP="00312271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5D72BB">
              <w:rPr>
                <w:lang w:eastAsia="zh-CN"/>
              </w:rPr>
              <w:t>SG2/JZ</w:t>
            </w:r>
          </w:p>
          <w:p w14:paraId="0840FBBD" w14:textId="77777777" w:rsidR="005C26FD" w:rsidRPr="001E273C" w:rsidRDefault="00C0237D" w:rsidP="00312271">
            <w:pPr>
              <w:tabs>
                <w:tab w:val="left" w:pos="4111"/>
              </w:tabs>
              <w:spacing w:before="0"/>
              <w:rPr>
                <w:szCs w:val="24"/>
                <w:lang w:val="en-US" w:eastAsia="zh-CN"/>
              </w:rPr>
            </w:pPr>
            <w:r w:rsidRPr="00B514ED">
              <w:rPr>
                <w:lang w:eastAsia="zh-CN"/>
              </w:rPr>
              <w:t xml:space="preserve">+41 22 730 </w:t>
            </w:r>
            <w:r w:rsidR="00181482">
              <w:rPr>
                <w:lang w:eastAsia="zh-CN"/>
              </w:rPr>
              <w:t>5855</w:t>
            </w:r>
          </w:p>
          <w:p w14:paraId="4006276D" w14:textId="77777777" w:rsidR="0063445E" w:rsidRPr="001E273C" w:rsidRDefault="00C0237D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B514ED">
              <w:t>+41 22 730 5853</w:t>
            </w:r>
          </w:p>
        </w:tc>
        <w:tc>
          <w:tcPr>
            <w:tcW w:w="4436" w:type="dxa"/>
          </w:tcPr>
          <w:p w14:paraId="4723490E" w14:textId="77777777" w:rsidR="00181482" w:rsidRPr="001E273C" w:rsidRDefault="0063445E" w:rsidP="001814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 w:rsidRPr="001E273C">
              <w:rPr>
                <w:lang w:eastAsia="zh-CN"/>
              </w:rPr>
              <w:t>-</w:t>
            </w:r>
            <w:r w:rsidRPr="001E273C">
              <w:rPr>
                <w:lang w:eastAsia="zh-CN"/>
              </w:rPr>
              <w:tab/>
            </w:r>
            <w:r w:rsidR="007568DA" w:rsidRPr="001E273C">
              <w:rPr>
                <w:lang w:eastAsia="zh-CN"/>
              </w:rPr>
              <w:t>致国际电联</w:t>
            </w:r>
            <w:r w:rsidR="00F9383A" w:rsidRPr="001E273C">
              <w:rPr>
                <w:lang w:eastAsia="zh-CN"/>
              </w:rPr>
              <w:t>各</w:t>
            </w:r>
            <w:r w:rsidR="007568DA" w:rsidRPr="001E273C">
              <w:rPr>
                <w:lang w:eastAsia="zh-CN"/>
              </w:rPr>
              <w:t>成</w:t>
            </w:r>
            <w:r w:rsidRPr="001E273C">
              <w:rPr>
                <w:lang w:eastAsia="zh-CN"/>
              </w:rPr>
              <w:t>员国主管部门</w:t>
            </w:r>
            <w:r w:rsidR="00C0237D">
              <w:rPr>
                <w:rFonts w:hint="eastAsia"/>
                <w:lang w:eastAsia="zh-CN"/>
              </w:rPr>
              <w:t>；</w:t>
            </w:r>
          </w:p>
          <w:p w14:paraId="2FB66A5D" w14:textId="77777777" w:rsidR="00C0237D" w:rsidRPr="001E273C" w:rsidRDefault="00C0237D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RPr="001E273C" w14:paraId="1FF39EE2" w14:textId="77777777" w:rsidTr="00C0237D">
        <w:trPr>
          <w:cantSplit/>
        </w:trPr>
        <w:tc>
          <w:tcPr>
            <w:tcW w:w="1268" w:type="dxa"/>
          </w:tcPr>
          <w:p w14:paraId="25ACD0BF" w14:textId="77777777" w:rsidR="0063445E" w:rsidRPr="00441881" w:rsidRDefault="0063445E" w:rsidP="00C0237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441881">
              <w:rPr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14:paraId="71D10687" w14:textId="77777777" w:rsidR="00160A43" w:rsidRPr="001E273C" w:rsidRDefault="00A1592E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C0237D" w:rsidRPr="00762CFA">
                <w:rPr>
                  <w:rStyle w:val="Hyperlink"/>
                </w:rPr>
                <w:t>tsbsg5@itu.int</w:t>
              </w:r>
            </w:hyperlink>
          </w:p>
          <w:p w14:paraId="7AF44C65" w14:textId="77777777" w:rsidR="007568DA" w:rsidRPr="001E273C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0923B981" w14:textId="77777777" w:rsidR="00AD557B" w:rsidRDefault="00AD557B" w:rsidP="00AD557B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1E273C">
              <w:rPr>
                <w:b/>
                <w:lang w:eastAsia="zh-CN"/>
              </w:rPr>
              <w:t>抄送：</w:t>
            </w:r>
          </w:p>
          <w:p w14:paraId="3A903240" w14:textId="77777777" w:rsidR="002E688A" w:rsidRPr="002E688A" w:rsidRDefault="002E688A" w:rsidP="002E688A">
            <w:pPr>
              <w:tabs>
                <w:tab w:val="left" w:pos="283"/>
              </w:tabs>
              <w:ind w:left="283" w:hanging="283"/>
              <w:rPr>
                <w:rFonts w:eastAsiaTheme="minorEastAsia"/>
                <w:lang w:eastAsia="zh-CN"/>
              </w:rPr>
            </w:pPr>
            <w:r w:rsidRPr="002E688A">
              <w:rPr>
                <w:rFonts w:eastAsiaTheme="minorEastAsia"/>
                <w:lang w:eastAsia="zh-CN"/>
              </w:rPr>
              <w:t>–</w:t>
            </w:r>
            <w:r w:rsidR="00181482" w:rsidRPr="00D7384A">
              <w:rPr>
                <w:lang w:eastAsia="zh-CN"/>
              </w:rPr>
              <w:tab/>
            </w:r>
            <w:r w:rsidRPr="002E688A">
              <w:rPr>
                <w:rFonts w:eastAsiaTheme="minorEastAsia"/>
                <w:lang w:eastAsia="zh-CN"/>
              </w:rPr>
              <w:t>ITU-T</w:t>
            </w:r>
            <w:r w:rsidRPr="002E688A">
              <w:rPr>
                <w:rFonts w:eastAsiaTheme="minorEastAsia"/>
                <w:lang w:eastAsia="zh-CN"/>
              </w:rPr>
              <w:t>部门成员；</w:t>
            </w:r>
          </w:p>
          <w:p w14:paraId="48E4976B" w14:textId="77777777" w:rsidR="002E688A" w:rsidRPr="002E688A" w:rsidRDefault="002E688A" w:rsidP="002E688A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Theme="minorEastAsia"/>
                <w:lang w:eastAsia="zh-CN"/>
              </w:rPr>
            </w:pPr>
            <w:bookmarkStart w:id="1" w:name="lt_pId024"/>
            <w:r w:rsidRPr="002E688A">
              <w:rPr>
                <w:rFonts w:eastAsiaTheme="minorEastAsia"/>
                <w:lang w:eastAsia="zh-CN"/>
              </w:rPr>
              <w:t>–</w:t>
            </w:r>
            <w:r w:rsidRPr="002E688A">
              <w:rPr>
                <w:rFonts w:eastAsiaTheme="minorEastAsia"/>
                <w:lang w:eastAsia="zh-CN"/>
              </w:rPr>
              <w:tab/>
              <w:t>ITU-T</w:t>
            </w:r>
            <w:r w:rsidRPr="002E688A">
              <w:rPr>
                <w:rFonts w:eastAsiaTheme="minorEastAsia"/>
                <w:lang w:eastAsia="zh-CN"/>
              </w:rPr>
              <w:t>第</w:t>
            </w:r>
            <w:r w:rsidRPr="002E688A">
              <w:rPr>
                <w:rFonts w:eastAsiaTheme="minorEastAsia"/>
                <w:lang w:eastAsia="zh-CN"/>
              </w:rPr>
              <w:t>2</w:t>
            </w:r>
            <w:r w:rsidRPr="002E688A">
              <w:rPr>
                <w:rFonts w:eastAsiaTheme="minorEastAsia"/>
                <w:lang w:eastAsia="zh-CN"/>
              </w:rPr>
              <w:t>研究组部门准成员；</w:t>
            </w:r>
            <w:bookmarkEnd w:id="1"/>
          </w:p>
          <w:p w14:paraId="0491B95E" w14:textId="77777777" w:rsidR="00181482" w:rsidRDefault="002E688A" w:rsidP="002E688A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2E688A">
              <w:rPr>
                <w:rFonts w:eastAsiaTheme="minorEastAsia"/>
                <w:lang w:eastAsia="zh-CN"/>
              </w:rPr>
              <w:t>–</w:t>
            </w:r>
            <w:r w:rsidRPr="002E688A">
              <w:rPr>
                <w:rFonts w:eastAsiaTheme="minorEastAsia"/>
                <w:lang w:eastAsia="zh-CN"/>
              </w:rPr>
              <w:tab/>
            </w:r>
            <w:r w:rsidRPr="002E688A">
              <w:rPr>
                <w:rFonts w:eastAsiaTheme="minorEastAsia"/>
                <w:lang w:eastAsia="zh-CN"/>
              </w:rPr>
              <w:t>国际电联学术成员；</w:t>
            </w:r>
          </w:p>
          <w:p w14:paraId="6581084A" w14:textId="77777777" w:rsidR="00AD557B" w:rsidRPr="009C1FFA" w:rsidRDefault="009C1FFA" w:rsidP="009C1FF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Theme="minorEastAsia"/>
                <w:lang w:eastAsia="zh-CN"/>
              </w:rPr>
            </w:pPr>
            <w:r w:rsidRPr="002E688A">
              <w:rPr>
                <w:rFonts w:eastAsiaTheme="minorEastAsia"/>
                <w:lang w:eastAsia="zh-CN"/>
              </w:rPr>
              <w:t>–</w:t>
            </w:r>
            <w:r w:rsidRPr="002E688A">
              <w:rPr>
                <w:rFonts w:eastAsiaTheme="minorEastAsia"/>
                <w:lang w:eastAsia="zh-CN"/>
              </w:rPr>
              <w:tab/>
            </w:r>
            <w:r w:rsidRPr="009C1FFA">
              <w:rPr>
                <w:rFonts w:eastAsiaTheme="minorEastAsia"/>
                <w:lang w:eastAsia="zh-CN"/>
              </w:rPr>
              <w:t>ITU-T</w:t>
            </w:r>
            <w:r w:rsidRPr="009C1FFA">
              <w:rPr>
                <w:rFonts w:eastAsiaTheme="minorEastAsia"/>
                <w:lang w:eastAsia="zh-CN"/>
              </w:rPr>
              <w:t>第</w:t>
            </w:r>
            <w:r w:rsidRPr="009C1FFA">
              <w:rPr>
                <w:rFonts w:eastAsiaTheme="minorEastAsia"/>
                <w:lang w:eastAsia="zh-CN"/>
              </w:rPr>
              <w:t>2</w:t>
            </w:r>
            <w:r w:rsidRPr="009C1FFA">
              <w:rPr>
                <w:rFonts w:eastAsiaTheme="minorEastAsia"/>
                <w:lang w:eastAsia="zh-CN"/>
              </w:rPr>
              <w:t>研究组正副主席</w:t>
            </w:r>
            <w:r w:rsidRPr="009C1FFA">
              <w:rPr>
                <w:rFonts w:eastAsiaTheme="minorEastAsia" w:hint="eastAsia"/>
                <w:lang w:eastAsia="zh-CN"/>
              </w:rPr>
              <w:t>；</w:t>
            </w:r>
          </w:p>
          <w:p w14:paraId="2227E11E" w14:textId="77777777" w:rsidR="00AD557B" w:rsidRPr="001E273C" w:rsidRDefault="002E688A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E688A">
              <w:rPr>
                <w:rFonts w:eastAsiaTheme="minorEastAsia"/>
                <w:lang w:eastAsia="zh-CN"/>
              </w:rPr>
              <w:t>–</w:t>
            </w:r>
            <w:r w:rsidR="00AD557B" w:rsidRPr="001E273C">
              <w:rPr>
                <w:lang w:eastAsia="zh-CN"/>
              </w:rPr>
              <w:tab/>
            </w:r>
            <w:r w:rsidR="00AD557B" w:rsidRPr="001E273C">
              <w:rPr>
                <w:lang w:eastAsia="zh-CN"/>
              </w:rPr>
              <w:t>电信发展局主任；</w:t>
            </w:r>
          </w:p>
          <w:p w14:paraId="6EF3F464" w14:textId="77777777" w:rsidR="0063445E" w:rsidRPr="001E273C" w:rsidRDefault="002E688A" w:rsidP="003122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E688A">
              <w:rPr>
                <w:rFonts w:eastAsiaTheme="minorEastAsia"/>
                <w:lang w:eastAsia="zh-CN"/>
              </w:rPr>
              <w:t>–</w:t>
            </w:r>
            <w:r w:rsidR="00AD557B" w:rsidRPr="001E273C">
              <w:rPr>
                <w:lang w:eastAsia="zh-CN"/>
              </w:rPr>
              <w:tab/>
            </w:r>
            <w:r w:rsidR="00AD557B" w:rsidRPr="001E273C">
              <w:rPr>
                <w:lang w:eastAsia="zh-CN"/>
              </w:rPr>
              <w:t>无线电通信局主任</w:t>
            </w:r>
          </w:p>
        </w:tc>
      </w:tr>
    </w:tbl>
    <w:p w14:paraId="602315FF" w14:textId="77777777" w:rsidR="0063445E" w:rsidRPr="001E273C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63445E" w:rsidRPr="001E273C" w14:paraId="424AE3D0" w14:textId="77777777" w:rsidTr="00C0237D">
        <w:trPr>
          <w:cantSplit/>
        </w:trPr>
        <w:tc>
          <w:tcPr>
            <w:tcW w:w="1276" w:type="dxa"/>
          </w:tcPr>
          <w:p w14:paraId="3D0FC5EF" w14:textId="77777777" w:rsidR="0063445E" w:rsidRPr="00441881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eastAsia="zh-CN"/>
              </w:rPr>
            </w:pPr>
            <w:r w:rsidRPr="00441881">
              <w:rPr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7371" w:type="dxa"/>
          </w:tcPr>
          <w:p w14:paraId="212923B0" w14:textId="77777777" w:rsidR="0063445E" w:rsidRPr="001E273C" w:rsidRDefault="00C0237D" w:rsidP="00181482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ITU-T </w:t>
            </w:r>
            <w:r w:rsidR="00181482">
              <w:rPr>
                <w:b/>
                <w:lang w:eastAsia="zh-CN"/>
              </w:rPr>
              <w:t>E.210</w:t>
            </w:r>
            <w:r>
              <w:rPr>
                <w:rFonts w:hint="eastAsia"/>
                <w:b/>
                <w:lang w:eastAsia="zh-CN"/>
              </w:rPr>
              <w:t>建议书的删除</w:t>
            </w:r>
          </w:p>
        </w:tc>
      </w:tr>
    </w:tbl>
    <w:p w14:paraId="4E128A56" w14:textId="77777777" w:rsidR="00AD557B" w:rsidRPr="001E273C" w:rsidRDefault="00AD557B" w:rsidP="00C0237D">
      <w:pPr>
        <w:spacing w:before="360"/>
        <w:rPr>
          <w:lang w:eastAsia="zh-CN"/>
        </w:rPr>
      </w:pPr>
      <w:bookmarkStart w:id="2" w:name="StartTyping_E"/>
      <w:bookmarkEnd w:id="2"/>
      <w:r w:rsidRPr="001E273C">
        <w:rPr>
          <w:lang w:eastAsia="zh-CN"/>
        </w:rPr>
        <w:t>尊敬的先生</w:t>
      </w:r>
      <w:r w:rsidRPr="001E273C">
        <w:rPr>
          <w:lang w:eastAsia="zh-CN"/>
        </w:rPr>
        <w:t>/</w:t>
      </w:r>
      <w:r w:rsidRPr="001E273C">
        <w:rPr>
          <w:lang w:eastAsia="zh-CN"/>
        </w:rPr>
        <w:t>女士：</w:t>
      </w:r>
    </w:p>
    <w:p w14:paraId="3851F509" w14:textId="77777777" w:rsidR="00C0237D" w:rsidRDefault="00AD557B" w:rsidP="00C0237D">
      <w:pPr>
        <w:spacing w:before="360"/>
        <w:rPr>
          <w:lang w:eastAsia="zh-CN"/>
        </w:rPr>
      </w:pPr>
      <w:r w:rsidRPr="001E273C">
        <w:rPr>
          <w:bCs/>
          <w:lang w:eastAsia="zh-CN"/>
        </w:rPr>
        <w:t>1</w:t>
      </w:r>
      <w:r w:rsidRPr="001E273C">
        <w:rPr>
          <w:lang w:eastAsia="zh-CN"/>
        </w:rPr>
        <w:tab/>
      </w:r>
      <w:r w:rsidR="00C0237D">
        <w:rPr>
          <w:rFonts w:hint="eastAsia"/>
          <w:lang w:eastAsia="zh-CN"/>
        </w:rPr>
        <w:t>应</w:t>
      </w:r>
      <w:r w:rsidR="00C0237D">
        <w:rPr>
          <w:rFonts w:hint="eastAsia"/>
          <w:bCs/>
          <w:lang w:eastAsia="zh-CN"/>
        </w:rPr>
        <w:t>出席</w:t>
      </w:r>
      <w:r w:rsidR="00C0237D">
        <w:rPr>
          <w:rFonts w:hint="eastAsia"/>
          <w:lang w:eastAsia="zh-CN"/>
        </w:rPr>
        <w:t>第</w:t>
      </w:r>
      <w:r w:rsidR="00E75809">
        <w:rPr>
          <w:rFonts w:hint="eastAsia"/>
          <w:szCs w:val="24"/>
          <w:lang w:eastAsia="zh-CN"/>
        </w:rPr>
        <w:t>2</w:t>
      </w:r>
      <w:r w:rsidR="00C0237D">
        <w:rPr>
          <w:rFonts w:hint="eastAsia"/>
          <w:lang w:eastAsia="zh-CN"/>
        </w:rPr>
        <w:t>研究组会议（</w:t>
      </w:r>
      <w:r w:rsidR="00C0237D">
        <w:rPr>
          <w:lang w:eastAsia="zh-CN"/>
        </w:rPr>
        <w:t>201</w:t>
      </w:r>
      <w:r w:rsidR="00E75809">
        <w:rPr>
          <w:lang w:eastAsia="zh-CN"/>
        </w:rPr>
        <w:t>9</w:t>
      </w:r>
      <w:r w:rsidR="00C0237D">
        <w:rPr>
          <w:rFonts w:hint="eastAsia"/>
          <w:bCs/>
          <w:lang w:eastAsia="zh-CN"/>
        </w:rPr>
        <w:t>年</w:t>
      </w:r>
      <w:r w:rsidR="00E75809">
        <w:rPr>
          <w:bCs/>
          <w:lang w:eastAsia="zh-CN"/>
        </w:rPr>
        <w:t>2</w:t>
      </w:r>
      <w:r w:rsidR="00C0237D">
        <w:rPr>
          <w:rFonts w:hint="eastAsia"/>
          <w:bCs/>
          <w:lang w:eastAsia="zh-CN"/>
        </w:rPr>
        <w:t>月</w:t>
      </w:r>
      <w:r w:rsidR="00C0237D">
        <w:rPr>
          <w:bCs/>
          <w:lang w:eastAsia="zh-CN"/>
        </w:rPr>
        <w:t>1</w:t>
      </w:r>
      <w:r w:rsidR="00E75809">
        <w:rPr>
          <w:bCs/>
          <w:lang w:eastAsia="zh-CN"/>
        </w:rPr>
        <w:t>9</w:t>
      </w:r>
      <w:r w:rsidR="00C0237D">
        <w:rPr>
          <w:rFonts w:hint="eastAsia"/>
          <w:bCs/>
          <w:lang w:eastAsia="zh-CN"/>
        </w:rPr>
        <w:t>日</w:t>
      </w:r>
      <w:r w:rsidR="00C0237D">
        <w:rPr>
          <w:rFonts w:hint="eastAsia"/>
          <w:lang w:eastAsia="zh-CN"/>
        </w:rPr>
        <w:t>至</w:t>
      </w:r>
      <w:r w:rsidR="00E75809">
        <w:rPr>
          <w:lang w:eastAsia="zh-CN"/>
        </w:rPr>
        <w:t>28</w:t>
      </w:r>
      <w:r w:rsidR="00C0237D">
        <w:rPr>
          <w:rFonts w:hint="eastAsia"/>
          <w:lang w:eastAsia="zh-CN"/>
        </w:rPr>
        <w:t>日，日内瓦）的</w:t>
      </w:r>
      <w:r w:rsidR="00E75809">
        <w:rPr>
          <w:szCs w:val="24"/>
          <w:lang w:eastAsia="zh-CN"/>
        </w:rPr>
        <w:t>34</w:t>
      </w:r>
      <w:r w:rsidR="00C0237D">
        <w:rPr>
          <w:rFonts w:hint="eastAsia"/>
          <w:bCs/>
          <w:lang w:eastAsia="zh-CN"/>
        </w:rPr>
        <w:t>个成员国和</w:t>
      </w:r>
      <w:r w:rsidR="00E75809">
        <w:rPr>
          <w:szCs w:val="24"/>
          <w:lang w:eastAsia="zh-CN"/>
        </w:rPr>
        <w:t>11</w:t>
      </w:r>
      <w:r w:rsidR="00C0237D">
        <w:rPr>
          <w:rFonts w:hint="eastAsia"/>
          <w:bCs/>
          <w:lang w:eastAsia="zh-CN"/>
        </w:rPr>
        <w:t>个部门成员</w:t>
      </w:r>
      <w:r w:rsidR="00C0237D">
        <w:rPr>
          <w:rFonts w:hint="eastAsia"/>
          <w:lang w:eastAsia="zh-CN"/>
        </w:rPr>
        <w:t>的请求，并根据世界电信标准化全会</w:t>
      </w:r>
      <w:r w:rsidR="00C0237D">
        <w:rPr>
          <w:rFonts w:hint="eastAsia"/>
          <w:lang w:val="en-US" w:eastAsia="zh-CN"/>
        </w:rPr>
        <w:t>第</w:t>
      </w:r>
      <w:r w:rsidR="00C0237D">
        <w:rPr>
          <w:rFonts w:hint="eastAsia"/>
          <w:lang w:val="en-US" w:eastAsia="zh-CN"/>
        </w:rPr>
        <w:t>1</w:t>
      </w:r>
      <w:r w:rsidR="00C0237D">
        <w:rPr>
          <w:rFonts w:hint="eastAsia"/>
          <w:lang w:val="en-US" w:eastAsia="zh-CN"/>
        </w:rPr>
        <w:t>号决议</w:t>
      </w:r>
      <w:r w:rsidR="00C0237D">
        <w:rPr>
          <w:rFonts w:hint="eastAsia"/>
          <w:lang w:eastAsia="zh-CN"/>
        </w:rPr>
        <w:t>（</w:t>
      </w:r>
      <w:r w:rsidR="00C0237D">
        <w:rPr>
          <w:lang w:eastAsia="zh-CN"/>
        </w:rPr>
        <w:t>2016</w:t>
      </w:r>
      <w:r w:rsidR="00C0237D">
        <w:rPr>
          <w:rFonts w:hint="eastAsia"/>
          <w:lang w:eastAsia="zh-CN"/>
        </w:rPr>
        <w:t>年，哈马马特，</w:t>
      </w:r>
      <w:r w:rsidR="00C0237D">
        <w:rPr>
          <w:lang w:eastAsia="zh-CN"/>
        </w:rPr>
        <w:t>修订版</w:t>
      </w:r>
      <w:r w:rsidR="00C0237D">
        <w:rPr>
          <w:rFonts w:hint="eastAsia"/>
          <w:lang w:eastAsia="zh-CN"/>
        </w:rPr>
        <w:t>）第</w:t>
      </w:r>
      <w:r w:rsidR="00C0237D">
        <w:rPr>
          <w:lang w:eastAsia="zh-CN"/>
        </w:rPr>
        <w:t>9</w:t>
      </w:r>
      <w:r w:rsidR="00C0237D">
        <w:rPr>
          <w:rFonts w:hint="eastAsia"/>
          <w:lang w:eastAsia="zh-CN"/>
        </w:rPr>
        <w:t>节第</w:t>
      </w:r>
      <w:r w:rsidR="00C0237D">
        <w:rPr>
          <w:lang w:eastAsia="zh-CN"/>
        </w:rPr>
        <w:t>9.8.2</w:t>
      </w:r>
      <w:r w:rsidR="00C0237D">
        <w:rPr>
          <w:rFonts w:hint="eastAsia"/>
          <w:lang w:val="en-US" w:eastAsia="zh-CN"/>
        </w:rPr>
        <w:t>段的规定</w:t>
      </w:r>
      <w:r w:rsidR="00C0237D">
        <w:rPr>
          <w:rFonts w:hint="eastAsia"/>
          <w:lang w:eastAsia="zh-CN"/>
        </w:rPr>
        <w:t>，</w:t>
      </w:r>
      <w:r w:rsidR="00C0237D">
        <w:rPr>
          <w:lang w:eastAsia="zh-CN"/>
        </w:rPr>
        <w:t>201</w:t>
      </w:r>
      <w:r w:rsidR="00E75809">
        <w:rPr>
          <w:lang w:eastAsia="zh-CN"/>
        </w:rPr>
        <w:t>9</w:t>
      </w:r>
      <w:r w:rsidR="00C0237D">
        <w:rPr>
          <w:rFonts w:hint="eastAsia"/>
          <w:bCs/>
          <w:lang w:eastAsia="zh-CN"/>
        </w:rPr>
        <w:t>年</w:t>
      </w:r>
      <w:r w:rsidR="00E75809">
        <w:rPr>
          <w:rFonts w:hint="eastAsia"/>
          <w:bCs/>
          <w:lang w:eastAsia="zh-CN"/>
        </w:rPr>
        <w:t>3</w:t>
      </w:r>
      <w:r w:rsidR="00C0237D">
        <w:rPr>
          <w:rFonts w:hint="eastAsia"/>
          <w:lang w:eastAsia="zh-CN"/>
        </w:rPr>
        <w:t>月</w:t>
      </w:r>
      <w:r w:rsidR="00C0237D">
        <w:rPr>
          <w:rFonts w:hint="eastAsia"/>
          <w:szCs w:val="24"/>
          <w:lang w:eastAsia="zh-CN"/>
        </w:rPr>
        <w:t>1</w:t>
      </w:r>
      <w:r w:rsidR="00E75809">
        <w:rPr>
          <w:szCs w:val="24"/>
          <w:lang w:eastAsia="zh-CN"/>
        </w:rPr>
        <w:t>1</w:t>
      </w:r>
      <w:r w:rsidR="00C0237D">
        <w:rPr>
          <w:rFonts w:hint="eastAsia"/>
          <w:lang w:eastAsia="zh-CN"/>
        </w:rPr>
        <w:t>日</w:t>
      </w:r>
      <w:r w:rsidR="00C0237D">
        <w:rPr>
          <w:rFonts w:hint="eastAsia"/>
          <w:lang w:val="en-US" w:eastAsia="zh-CN"/>
        </w:rPr>
        <w:t>发出的</w:t>
      </w:r>
      <w:r w:rsidR="00C0237D">
        <w:rPr>
          <w:rFonts w:hint="eastAsia"/>
          <w:bCs/>
          <w:lang w:eastAsia="zh-CN"/>
        </w:rPr>
        <w:t>电信标准化局第</w:t>
      </w:r>
      <w:r w:rsidR="00E75809">
        <w:rPr>
          <w:bCs/>
          <w:lang w:eastAsia="zh-CN"/>
        </w:rPr>
        <w:t>155</w:t>
      </w:r>
      <w:r w:rsidR="00C0237D">
        <w:rPr>
          <w:rFonts w:hint="eastAsia"/>
          <w:bCs/>
          <w:lang w:eastAsia="zh-CN"/>
        </w:rPr>
        <w:t>号通函将上述建议书提交</w:t>
      </w:r>
      <w:r w:rsidR="00C0237D">
        <w:rPr>
          <w:rFonts w:hint="eastAsia"/>
          <w:lang w:eastAsia="zh-CN"/>
        </w:rPr>
        <w:t>删除。</w:t>
      </w:r>
    </w:p>
    <w:p w14:paraId="3B323469" w14:textId="77777777" w:rsidR="00C0237D" w:rsidRDefault="00C0237D" w:rsidP="00C0237D">
      <w:pPr>
        <w:spacing w:before="240"/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szCs w:val="24"/>
          <w:lang w:eastAsia="zh-CN"/>
        </w:rPr>
        <w:t>删除此建议书的条件</w:t>
      </w:r>
      <w:r>
        <w:rPr>
          <w:rFonts w:hint="eastAsia"/>
          <w:lang w:eastAsia="zh-CN"/>
        </w:rPr>
        <w:t>于</w:t>
      </w:r>
      <w:r>
        <w:rPr>
          <w:rFonts w:hint="eastAsia"/>
          <w:szCs w:val="24"/>
          <w:lang w:eastAsia="zh-CN"/>
        </w:rPr>
        <w:t>201</w:t>
      </w:r>
      <w:r w:rsidR="00E75809">
        <w:rPr>
          <w:rFonts w:hint="eastAsia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年</w:t>
      </w:r>
      <w:r w:rsidR="00E75809">
        <w:rPr>
          <w:rFonts w:hint="eastAsia"/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 w:rsidR="00E75809"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日已经具备。</w:t>
      </w:r>
    </w:p>
    <w:p w14:paraId="10116754" w14:textId="77777777" w:rsidR="00C0237D" w:rsidRDefault="00A141FC" w:rsidP="00C0237D">
      <w:pPr>
        <w:spacing w:before="240"/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一</w:t>
      </w:r>
      <w:r w:rsidR="009C1FFA">
        <w:rPr>
          <w:rFonts w:hint="eastAsia"/>
          <w:lang w:eastAsia="zh-CN"/>
        </w:rPr>
        <w:t>成员国主管部门已对征询做</w:t>
      </w:r>
      <w:r w:rsidR="00C0237D">
        <w:rPr>
          <w:rFonts w:hint="eastAsia"/>
          <w:lang w:eastAsia="zh-CN"/>
        </w:rPr>
        <w:t>出回复，未收到</w:t>
      </w:r>
      <w:r>
        <w:rPr>
          <w:rFonts w:hint="eastAsia"/>
          <w:lang w:eastAsia="zh-CN"/>
        </w:rPr>
        <w:t>针</w:t>
      </w:r>
      <w:r w:rsidR="00C0237D">
        <w:rPr>
          <w:rFonts w:hint="eastAsia"/>
          <w:lang w:eastAsia="zh-CN"/>
        </w:rPr>
        <w:t>对此删除的反对意见</w:t>
      </w:r>
      <w:r w:rsidR="00C0237D">
        <w:rPr>
          <w:rFonts w:hint="eastAsia"/>
          <w:szCs w:val="24"/>
          <w:lang w:eastAsia="zh-CN"/>
        </w:rPr>
        <w:t>。</w:t>
      </w:r>
    </w:p>
    <w:p w14:paraId="06B5CA6D" w14:textId="77777777" w:rsidR="00E75809" w:rsidRPr="00A141FC" w:rsidRDefault="00C0237D" w:rsidP="00A141FC">
      <w:pPr>
        <w:spacing w:before="240"/>
        <w:ind w:firstLineChars="200" w:firstLine="480"/>
        <w:rPr>
          <w:rFonts w:ascii="SimSun" w:hAnsi="SimSun" w:cs="SimSun"/>
          <w:b/>
          <w:szCs w:val="24"/>
          <w:lang w:eastAsia="zh-CN"/>
        </w:rPr>
      </w:pPr>
      <w:r w:rsidRPr="002048F3">
        <w:rPr>
          <w:rFonts w:ascii="SimSun" w:hAnsi="SimSun" w:cs="SimSun" w:hint="eastAsia"/>
          <w:bCs/>
          <w:szCs w:val="24"/>
          <w:lang w:eastAsia="zh-CN"/>
        </w:rPr>
        <w:t>因此，特</w:t>
      </w:r>
      <w:r w:rsidR="00E75809" w:rsidRPr="00515242">
        <w:rPr>
          <w:rFonts w:asciiTheme="minorEastAsia" w:eastAsiaTheme="minorEastAsia" w:hAnsiTheme="minorEastAsia" w:cs="Microsoft YaHei" w:hint="eastAsia"/>
          <w:lang w:eastAsia="zh-CN"/>
        </w:rPr>
        <w:t>建议删除</w:t>
      </w:r>
      <w:r w:rsidR="00A141FC" w:rsidRPr="00BF41F3">
        <w:rPr>
          <w:rFonts w:eastAsiaTheme="minorEastAsia" w:cs="Microsoft YaHei"/>
          <w:lang w:eastAsia="zh-CN"/>
        </w:rPr>
        <w:t>ITU-T E.210</w:t>
      </w:r>
      <w:r w:rsidR="00A141FC" w:rsidRPr="00515242">
        <w:rPr>
          <w:rFonts w:asciiTheme="minorEastAsia" w:eastAsiaTheme="minorEastAsia" w:hAnsiTheme="minorEastAsia" w:cs="Microsoft YaHei" w:hint="eastAsia"/>
          <w:lang w:eastAsia="zh-CN"/>
        </w:rPr>
        <w:t>建议书</w:t>
      </w:r>
      <w:r w:rsidR="00A141FC">
        <w:rPr>
          <w:rFonts w:asciiTheme="minorEastAsia" w:eastAsiaTheme="minorEastAsia" w:hAnsiTheme="minorEastAsia" w:cs="Microsoft YaHei" w:hint="eastAsia"/>
          <w:lang w:eastAsia="zh-CN"/>
        </w:rPr>
        <w:t>：</w:t>
      </w:r>
      <w:r w:rsidR="00E75809" w:rsidRPr="00DD7FAE">
        <w:rPr>
          <w:rFonts w:ascii="SimSun" w:hAnsi="SimSun" w:cs="Calibri"/>
          <w:lang w:eastAsia="zh-CN"/>
        </w:rPr>
        <w:t>“</w:t>
      </w:r>
      <w:r w:rsidR="00E75809" w:rsidRPr="00DD7FAE">
        <w:rPr>
          <w:rFonts w:eastAsia="STKaiti" w:cs="Calibri"/>
          <w:lang w:eastAsia="zh-CN"/>
        </w:rPr>
        <w:t>VHF/UHF</w:t>
      </w:r>
      <w:r w:rsidR="00E75809" w:rsidRPr="00DD7FAE">
        <w:rPr>
          <w:rFonts w:eastAsia="STKaiti" w:cs="Calibri"/>
          <w:lang w:eastAsia="zh-CN"/>
        </w:rPr>
        <w:t>船舶电台标识和卫星水上移动业务</w:t>
      </w:r>
      <w:r w:rsidR="00E75809" w:rsidRPr="00DD7FAE">
        <w:rPr>
          <w:rFonts w:ascii="SimSun" w:hAnsi="SimSun" w:cs="Calibri"/>
          <w:lang w:eastAsia="zh-CN"/>
        </w:rPr>
        <w:t>”</w:t>
      </w:r>
      <w:r w:rsidR="00A141FC">
        <w:rPr>
          <w:rFonts w:ascii="SimSun" w:hAnsi="SimSun" w:cs="Calibri" w:hint="eastAsia"/>
          <w:lang w:eastAsia="zh-CN"/>
        </w:rPr>
        <w:t>。</w:t>
      </w:r>
    </w:p>
    <w:p w14:paraId="072360F6" w14:textId="60873BB7" w:rsidR="00122A33" w:rsidRPr="001E273C" w:rsidRDefault="00AD557B" w:rsidP="001A2890">
      <w:pPr>
        <w:spacing w:before="480" w:after="120"/>
        <w:rPr>
          <w:rFonts w:hint="eastAsia"/>
          <w:lang w:val="en-US" w:eastAsia="zh-CN"/>
        </w:rPr>
      </w:pPr>
      <w:r w:rsidRPr="001E273C">
        <w:rPr>
          <w:lang w:eastAsia="zh-CN"/>
        </w:rPr>
        <w:t>顺致敬意</w:t>
      </w:r>
      <w:r w:rsidR="00312271">
        <w:rPr>
          <w:lang w:val="en-US" w:eastAsia="zh-CN"/>
        </w:rPr>
        <w:t>！</w:t>
      </w:r>
    </w:p>
    <w:p w14:paraId="734B7B08" w14:textId="55B8C6E2" w:rsidR="00C419D0" w:rsidRDefault="00122A33" w:rsidP="001E3536">
      <w:pPr>
        <w:spacing w:before="0"/>
        <w:rPr>
          <w:noProof/>
          <w:lang w:val="en-US" w:eastAsia="zh-CN"/>
        </w:rPr>
      </w:pPr>
      <w:bookmarkStart w:id="3" w:name="_GoBack"/>
      <w:r w:rsidRPr="00122A33">
        <w:rPr>
          <w:rFonts w:hint="eastAsia"/>
          <w:noProof/>
          <w:lang w:val="en-US" w:eastAsia="zh-CN"/>
        </w:rPr>
        <w:t>（</w:t>
      </w:r>
      <w:r w:rsidRPr="00122A33">
        <w:rPr>
          <w:rFonts w:ascii="STKaiti" w:eastAsia="STKaiti" w:hAnsi="STKaiti" w:hint="eastAsia"/>
          <w:noProof/>
          <w:lang w:val="en-US" w:eastAsia="zh-CN"/>
        </w:rPr>
        <w:t>原件已签</w:t>
      </w:r>
      <w:r w:rsidRPr="00122A33">
        <w:rPr>
          <w:rFonts w:hint="eastAsia"/>
          <w:noProof/>
          <w:lang w:val="en-US" w:eastAsia="zh-CN"/>
        </w:rPr>
        <w:t>）</w:t>
      </w:r>
    </w:p>
    <w:bookmarkEnd w:id="3"/>
    <w:p w14:paraId="31BBCE8E" w14:textId="09066762" w:rsidR="0063445E" w:rsidRDefault="00AD557B" w:rsidP="001A2890">
      <w:pPr>
        <w:rPr>
          <w:lang w:eastAsia="zh-CN"/>
        </w:rPr>
      </w:pPr>
      <w:r w:rsidRPr="001E273C">
        <w:rPr>
          <w:lang w:eastAsia="zh-CN"/>
        </w:rPr>
        <w:t>电信标准化局主任</w:t>
      </w:r>
      <w:r w:rsidRPr="001E273C">
        <w:rPr>
          <w:lang w:eastAsia="zh-CN"/>
        </w:rPr>
        <w:br/>
      </w:r>
      <w:r w:rsidRPr="001E273C">
        <w:rPr>
          <w:lang w:eastAsia="zh-CN"/>
        </w:rPr>
        <w:t>李在摄先生</w:t>
      </w:r>
    </w:p>
    <w:sectPr w:rsidR="0063445E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9114" w14:textId="77777777" w:rsidR="008E190B" w:rsidRDefault="008E190B">
      <w:r>
        <w:separator/>
      </w:r>
    </w:p>
  </w:endnote>
  <w:endnote w:type="continuationSeparator" w:id="0">
    <w:p w14:paraId="2EF2AFDD" w14:textId="77777777" w:rsidR="008E190B" w:rsidRDefault="008E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BC13" w14:textId="77777777" w:rsidR="008E190B" w:rsidRPr="00A1592E" w:rsidRDefault="001E273C" w:rsidP="00487382">
    <w:pPr>
      <w:pStyle w:val="Footer"/>
      <w:rPr>
        <w:lang w:val="fr-FR"/>
      </w:rPr>
    </w:pPr>
    <w:r w:rsidRPr="00D700F1">
      <w:rPr>
        <w:sz w:val="16"/>
        <w:szCs w:val="16"/>
        <w:lang w:val="fr-CH"/>
      </w:rPr>
      <w:fldChar w:fldCharType="begin"/>
    </w:r>
    <w:r w:rsidRPr="00D700F1">
      <w:rPr>
        <w:sz w:val="16"/>
        <w:szCs w:val="16"/>
        <w:lang w:val="fr-CH"/>
      </w:rPr>
      <w:instrText xml:space="preserve"> FILENAME \p  \* MERGEFORMAT </w:instrText>
    </w:r>
    <w:r w:rsidRPr="00D700F1">
      <w:rPr>
        <w:sz w:val="16"/>
        <w:szCs w:val="16"/>
        <w:lang w:val="fr-CH"/>
      </w:rPr>
      <w:fldChar w:fldCharType="separate"/>
    </w:r>
    <w:r>
      <w:rPr>
        <w:noProof/>
        <w:sz w:val="16"/>
        <w:szCs w:val="16"/>
        <w:lang w:val="fr-CH"/>
      </w:rPr>
      <w:t>P:\CHI\ITU-T\BUREAU\CIRC\000\002C.docx</w:t>
    </w:r>
    <w:r w:rsidRPr="00D700F1">
      <w:rPr>
        <w:noProof/>
        <w:sz w:val="16"/>
        <w:szCs w:val="16"/>
        <w:lang w:val="fr-CH"/>
      </w:rPr>
      <w:fldChar w:fldCharType="end"/>
    </w:r>
    <w:r w:rsidRPr="00A1592E">
      <w:rPr>
        <w:noProof/>
        <w:sz w:val="16"/>
        <w:szCs w:val="16"/>
        <w:lang w:val="fr-FR"/>
      </w:rPr>
      <w:t xml:space="preserve"> (410025)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2B14" w14:textId="77777777" w:rsidR="008E190B" w:rsidRPr="005D1A5F" w:rsidRDefault="008E190B" w:rsidP="00E37208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5D1A5F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5D1A5F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5D1A5F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D1A5F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5D1A5F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9502" w14:textId="77777777" w:rsidR="008E190B" w:rsidRDefault="008E190B">
      <w:r>
        <w:separator/>
      </w:r>
    </w:p>
  </w:footnote>
  <w:footnote w:type="continuationSeparator" w:id="0">
    <w:p w14:paraId="6A605115" w14:textId="77777777" w:rsidR="008E190B" w:rsidRDefault="008E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3F79" w14:textId="77777777" w:rsidR="008E190B" w:rsidRPr="002D2024" w:rsidRDefault="008E190B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 w:rsidR="00312271">
      <w:rPr>
        <w:noProof/>
        <w:sz w:val="18"/>
        <w:szCs w:val="16"/>
      </w:rPr>
      <w:t>2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FF"/>
    <w:rsid w:val="00027EE3"/>
    <w:rsid w:val="0006727F"/>
    <w:rsid w:val="00081BA5"/>
    <w:rsid w:val="00090E72"/>
    <w:rsid w:val="00094C0B"/>
    <w:rsid w:val="000A2484"/>
    <w:rsid w:val="000D7494"/>
    <w:rsid w:val="00117471"/>
    <w:rsid w:val="00122A33"/>
    <w:rsid w:val="00160A43"/>
    <w:rsid w:val="00170FFF"/>
    <w:rsid w:val="00181482"/>
    <w:rsid w:val="001A2890"/>
    <w:rsid w:val="001C1727"/>
    <w:rsid w:val="001D6E70"/>
    <w:rsid w:val="001E273C"/>
    <w:rsid w:val="001E3536"/>
    <w:rsid w:val="002048F3"/>
    <w:rsid w:val="00234A9B"/>
    <w:rsid w:val="00237ECF"/>
    <w:rsid w:val="00282732"/>
    <w:rsid w:val="00284869"/>
    <w:rsid w:val="002D2024"/>
    <w:rsid w:val="002E05E3"/>
    <w:rsid w:val="002E688A"/>
    <w:rsid w:val="00303A2A"/>
    <w:rsid w:val="003064AD"/>
    <w:rsid w:val="00312271"/>
    <w:rsid w:val="00334A24"/>
    <w:rsid w:val="0035674D"/>
    <w:rsid w:val="00371C84"/>
    <w:rsid w:val="0038630E"/>
    <w:rsid w:val="003C58DC"/>
    <w:rsid w:val="003F1CCA"/>
    <w:rsid w:val="00425AB2"/>
    <w:rsid w:val="00441881"/>
    <w:rsid w:val="004622F1"/>
    <w:rsid w:val="00464015"/>
    <w:rsid w:val="00486359"/>
    <w:rsid w:val="00487382"/>
    <w:rsid w:val="004952A2"/>
    <w:rsid w:val="004F5D8B"/>
    <w:rsid w:val="00501FDB"/>
    <w:rsid w:val="00590119"/>
    <w:rsid w:val="005C26FD"/>
    <w:rsid w:val="005D1A5F"/>
    <w:rsid w:val="005E381A"/>
    <w:rsid w:val="00624E27"/>
    <w:rsid w:val="00627AE8"/>
    <w:rsid w:val="0063445E"/>
    <w:rsid w:val="006B463C"/>
    <w:rsid w:val="006D22B1"/>
    <w:rsid w:val="006D42C6"/>
    <w:rsid w:val="007568DA"/>
    <w:rsid w:val="007904A3"/>
    <w:rsid w:val="00841612"/>
    <w:rsid w:val="0084436D"/>
    <w:rsid w:val="008B2BDA"/>
    <w:rsid w:val="008E190B"/>
    <w:rsid w:val="009128F1"/>
    <w:rsid w:val="009424FC"/>
    <w:rsid w:val="00956D38"/>
    <w:rsid w:val="009727EA"/>
    <w:rsid w:val="00974486"/>
    <w:rsid w:val="009C1FFA"/>
    <w:rsid w:val="009C2FF6"/>
    <w:rsid w:val="00A1090D"/>
    <w:rsid w:val="00A141FC"/>
    <w:rsid w:val="00A1592E"/>
    <w:rsid w:val="00A16AB0"/>
    <w:rsid w:val="00A55D76"/>
    <w:rsid w:val="00AA3151"/>
    <w:rsid w:val="00AD557B"/>
    <w:rsid w:val="00B01F79"/>
    <w:rsid w:val="00B439C8"/>
    <w:rsid w:val="00B56B75"/>
    <w:rsid w:val="00BB5392"/>
    <w:rsid w:val="00BC7AEE"/>
    <w:rsid w:val="00BE339D"/>
    <w:rsid w:val="00BE6EE7"/>
    <w:rsid w:val="00C0237D"/>
    <w:rsid w:val="00C03E87"/>
    <w:rsid w:val="00C3388C"/>
    <w:rsid w:val="00C419D0"/>
    <w:rsid w:val="00C6016A"/>
    <w:rsid w:val="00C7008A"/>
    <w:rsid w:val="00C916ED"/>
    <w:rsid w:val="00D16F47"/>
    <w:rsid w:val="00D34F86"/>
    <w:rsid w:val="00D463F9"/>
    <w:rsid w:val="00DA3DEA"/>
    <w:rsid w:val="00DB0DB1"/>
    <w:rsid w:val="00DC7EB9"/>
    <w:rsid w:val="00DF7433"/>
    <w:rsid w:val="00E35907"/>
    <w:rsid w:val="00E37208"/>
    <w:rsid w:val="00E41E39"/>
    <w:rsid w:val="00E47AFF"/>
    <w:rsid w:val="00E75809"/>
    <w:rsid w:val="00EE5D96"/>
    <w:rsid w:val="00F07A3C"/>
    <w:rsid w:val="00F346AB"/>
    <w:rsid w:val="00F66261"/>
    <w:rsid w:val="00F9383A"/>
    <w:rsid w:val="00F963FB"/>
    <w:rsid w:val="00F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2F9A266"/>
  <w15:docId w15:val="{81313E5B-8ACB-4C48-AFC9-B6CBD69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96D75"/>
    <w:pPr>
      <w:keepNext/>
      <w:keepLines/>
      <w:spacing w:before="280"/>
      <w:ind w:left="1134" w:hanging="1134"/>
      <w:textAlignment w:val="auto"/>
      <w:outlineLvl w:val="0"/>
    </w:pPr>
    <w:rPr>
      <w:rFonts w:ascii="Calibri" w:eastAsia="Times New Roman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Headingb">
    <w:name w:val="Heading_b"/>
    <w:basedOn w:val="Normal"/>
    <w:next w:val="Normal"/>
    <w:rsid w:val="00AD557B"/>
    <w:pPr>
      <w:keepNext/>
      <w:spacing w:before="160"/>
      <w:textAlignment w:val="auto"/>
    </w:pPr>
    <w:rPr>
      <w:rFonts w:eastAsia="Times New Roman"/>
      <w:b/>
    </w:rPr>
  </w:style>
  <w:style w:type="paragraph" w:customStyle="1" w:styleId="Appendixref">
    <w:name w:val="Appendix_ref"/>
    <w:basedOn w:val="Normal"/>
    <w:next w:val="Normal"/>
    <w:rsid w:val="00AD557B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5E38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F96D75"/>
    <w:rPr>
      <w:rFonts w:ascii="Calibri" w:eastAsia="Times New Roman" w:hAnsi="Calibri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25AB2"/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425AB2"/>
    <w:pPr>
      <w:spacing w:before="80"/>
      <w:ind w:left="794" w:hanging="794"/>
      <w:textAlignment w:val="auto"/>
    </w:pPr>
    <w:rPr>
      <w:rFonts w:ascii="Times New Roman" w:hAnsi="Times New Roman"/>
      <w:lang w:eastAsia="zh-CN"/>
    </w:rPr>
  </w:style>
  <w:style w:type="paragraph" w:customStyle="1" w:styleId="Tabletext">
    <w:name w:val="Table_text"/>
    <w:basedOn w:val="Normal"/>
    <w:rsid w:val="0018148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styleId="FollowedHyperlink">
    <w:name w:val="FollowedHyperlink"/>
    <w:basedOn w:val="DefaultParagraphFont"/>
    <w:semiHidden/>
    <w:unhideWhenUsed/>
    <w:rsid w:val="002E68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1</Pages>
  <Words>372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579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Jenkins, Lia</cp:lastModifiedBy>
  <cp:revision>7</cp:revision>
  <cp:lastPrinted>2019-06-25T08:40:00Z</cp:lastPrinted>
  <dcterms:created xsi:type="dcterms:W3CDTF">2019-06-19T11:55:00Z</dcterms:created>
  <dcterms:modified xsi:type="dcterms:W3CDTF">2019-06-25T08:41:00Z</dcterms:modified>
</cp:coreProperties>
</file>