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D0EED62" w14:textId="77777777" w:rsidTr="00D517B2">
        <w:trPr>
          <w:cantSplit/>
          <w:trHeight w:val="1134"/>
        </w:trPr>
        <w:tc>
          <w:tcPr>
            <w:tcW w:w="798" w:type="pct"/>
          </w:tcPr>
          <w:p w14:paraId="6C1190D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2B25764" wp14:editId="7ECF5B5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8EE90D9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337C1B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07A8F83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00B59E1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27EE239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8B986F0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C0AE998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8E064C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386745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8291B58" w14:textId="1F681CC0" w:rsidR="00D517B2" w:rsidRPr="00D517B2" w:rsidRDefault="003F5D3D" w:rsidP="003F5D3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position w:val="2"/>
                <w:rtl/>
                <w:lang w:bidi="ar-EG"/>
              </w:rPr>
            </w:pPr>
            <w:r w:rsidRPr="00AC48A2">
              <w:rPr>
                <w:rFonts w:hint="cs"/>
                <w:position w:val="2"/>
                <w:rtl/>
              </w:rPr>
              <w:t xml:space="preserve">جنيف، </w:t>
            </w:r>
            <w:r w:rsidR="00DD2752">
              <w:rPr>
                <w:position w:val="2"/>
              </w:rPr>
              <w:t>26</w:t>
            </w:r>
            <w:r w:rsidRPr="00AC48A2">
              <w:rPr>
                <w:rFonts w:hint="cs"/>
                <w:position w:val="2"/>
                <w:rtl/>
                <w:lang w:bidi="ar-EG"/>
              </w:rPr>
              <w:t xml:space="preserve"> فبراير </w:t>
            </w:r>
            <w:r w:rsidR="00DD2752">
              <w:rPr>
                <w:position w:val="2"/>
              </w:rPr>
              <w:t>2020</w:t>
            </w:r>
          </w:p>
        </w:tc>
      </w:tr>
      <w:tr w:rsidR="003F5D3D" w:rsidRPr="00D517B2" w14:paraId="0B86775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9B031E8" w14:textId="77777777" w:rsidR="003F5D3D" w:rsidRPr="00A9156F" w:rsidRDefault="003F5D3D" w:rsidP="003F5D3D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77741E9" w14:textId="3315AE15" w:rsidR="003F5D3D" w:rsidRPr="00D517B2" w:rsidRDefault="003F5D3D" w:rsidP="003F5D3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C48A2">
              <w:rPr>
                <w:b/>
                <w:position w:val="2"/>
                <w:lang w:bidi="ar-SY"/>
              </w:rPr>
              <w:t xml:space="preserve">TSB Circular </w:t>
            </w:r>
            <w:r w:rsidR="00DD2752">
              <w:rPr>
                <w:b/>
                <w:position w:val="2"/>
                <w:lang w:bidi="ar-SY"/>
              </w:rPr>
              <w:t>231</w:t>
            </w:r>
            <w:r w:rsidRPr="00AC48A2">
              <w:rPr>
                <w:b/>
                <w:position w:val="2"/>
                <w:lang w:bidi="ar-SY"/>
              </w:rPr>
              <w:br/>
            </w:r>
            <w:r w:rsidR="00DD2752">
              <w:rPr>
                <w:position w:val="2"/>
                <w:lang w:bidi="ar-SY"/>
              </w:rPr>
              <w:t>SG</w:t>
            </w:r>
            <w:r w:rsidRPr="00AC48A2">
              <w:rPr>
                <w:position w:val="2"/>
                <w:lang w:bidi="ar-SY"/>
              </w:rPr>
              <w:t>15/HO</w:t>
            </w:r>
          </w:p>
        </w:tc>
        <w:tc>
          <w:tcPr>
            <w:tcW w:w="2206" w:type="pct"/>
            <w:vMerge w:val="restart"/>
          </w:tcPr>
          <w:p w14:paraId="666AFEBC" w14:textId="77777777" w:rsidR="003F5D3D" w:rsidRPr="007107B2" w:rsidRDefault="003F5D3D" w:rsidP="003F5D3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7107B2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1BB6C5B" w14:textId="77777777" w:rsidR="003F5D3D" w:rsidRPr="007107B2" w:rsidRDefault="003F5D3D" w:rsidP="003F5D3D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7107B2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7107B2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7E38B4C6" w14:textId="76CDA207" w:rsidR="003F5D3D" w:rsidRPr="007107B2" w:rsidRDefault="003F5D3D" w:rsidP="003F5D3D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7107B2">
              <w:rPr>
                <w:rFonts w:hint="cs"/>
                <w:position w:val="2"/>
                <w:rtl/>
              </w:rPr>
              <w:t>أعضاء قطاع تقييس الاتصالات</w:t>
            </w:r>
            <w:r w:rsidR="00AB79E5">
              <w:rPr>
                <w:rFonts w:hint="cs"/>
                <w:position w:val="2"/>
                <w:rtl/>
              </w:rPr>
              <w:t xml:space="preserve"> بالاتحاد</w:t>
            </w:r>
            <w:r w:rsidRPr="007107B2">
              <w:rPr>
                <w:rFonts w:hint="cs"/>
                <w:position w:val="2"/>
                <w:rtl/>
              </w:rPr>
              <w:t>؛</w:t>
            </w:r>
          </w:p>
          <w:p w14:paraId="607C0856" w14:textId="77777777" w:rsidR="003F5D3D" w:rsidRPr="007107B2" w:rsidRDefault="003F5D3D" w:rsidP="003F5D3D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7107B2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158C78D" w14:textId="77777777" w:rsidR="003F5D3D" w:rsidRPr="007107B2" w:rsidRDefault="003F5D3D" w:rsidP="003F5D3D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  <w:lang w:bidi="ar-EG"/>
              </w:rPr>
              <w:tab/>
            </w:r>
            <w:r w:rsidRPr="007107B2">
              <w:rPr>
                <w:rFonts w:hint="cs"/>
                <w:position w:val="2"/>
                <w:rtl/>
                <w:lang w:bidi="ar-EG"/>
              </w:rPr>
              <w:t>الهيئات الأكاديمية المنضمة إلى الاتحاد</w:t>
            </w:r>
          </w:p>
          <w:p w14:paraId="15EC2CD0" w14:textId="77777777" w:rsidR="003F5D3D" w:rsidRPr="007107B2" w:rsidRDefault="003F5D3D" w:rsidP="003F5D3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7107B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07FF112" w14:textId="62C34AE8" w:rsidR="003F5D3D" w:rsidRPr="00D678F7" w:rsidRDefault="003F5D3D" w:rsidP="003F5D3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</w:r>
            <w:r w:rsidRPr="00D678F7">
              <w:rPr>
                <w:rFonts w:hint="cs"/>
                <w:spacing w:val="-8"/>
                <w:position w:val="2"/>
                <w:rtl/>
              </w:rPr>
              <w:t xml:space="preserve">رئيس لجنة الدراسات </w:t>
            </w:r>
            <w:r w:rsidRPr="00D678F7">
              <w:rPr>
                <w:spacing w:val="-8"/>
                <w:position w:val="2"/>
              </w:rPr>
              <w:t>15</w:t>
            </w:r>
            <w:r w:rsidRPr="00D678F7">
              <w:rPr>
                <w:rFonts w:hint="cs"/>
                <w:spacing w:val="-8"/>
                <w:position w:val="2"/>
                <w:rtl/>
                <w:lang w:bidi="ar-EG"/>
              </w:rPr>
              <w:t xml:space="preserve"> </w:t>
            </w:r>
            <w:r w:rsidR="00AB79E5" w:rsidRPr="00D678F7">
              <w:rPr>
                <w:rFonts w:hint="cs"/>
                <w:spacing w:val="-8"/>
                <w:position w:val="2"/>
                <w:rtl/>
                <w:lang w:bidi="ar-EG"/>
              </w:rPr>
              <w:t xml:space="preserve">لقطاع تقييس الاتصالات </w:t>
            </w:r>
            <w:r w:rsidRPr="00D678F7">
              <w:rPr>
                <w:rFonts w:hint="cs"/>
                <w:spacing w:val="-8"/>
                <w:position w:val="2"/>
                <w:rtl/>
                <w:lang w:bidi="ar-EG"/>
              </w:rPr>
              <w:t>ونوابه؛</w:t>
            </w:r>
          </w:p>
          <w:p w14:paraId="674FFA48" w14:textId="791D8F41" w:rsidR="003F5D3D" w:rsidRPr="007107B2" w:rsidRDefault="003F5D3D" w:rsidP="003F5D3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  <w:t>مدير</w:t>
            </w:r>
            <w:r w:rsidR="00AB79E5">
              <w:rPr>
                <w:rFonts w:hint="cs"/>
                <w:position w:val="2"/>
                <w:rtl/>
              </w:rPr>
              <w:t>ة</w:t>
            </w:r>
            <w:r w:rsidRPr="007107B2">
              <w:rPr>
                <w:position w:val="2"/>
                <w:rtl/>
              </w:rPr>
              <w:t xml:space="preserve"> مكتب تنمية الاتصالات</w:t>
            </w:r>
            <w:r w:rsidRPr="007107B2">
              <w:rPr>
                <w:rFonts w:hint="cs"/>
                <w:position w:val="2"/>
                <w:rtl/>
              </w:rPr>
              <w:t>؛</w:t>
            </w:r>
          </w:p>
          <w:p w14:paraId="12636E2D" w14:textId="02418596" w:rsidR="003F5D3D" w:rsidRPr="00D517B2" w:rsidRDefault="003F5D3D" w:rsidP="003F5D3D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7107B2">
              <w:rPr>
                <w:rFonts w:hint="cs"/>
                <w:position w:val="2"/>
                <w:rtl/>
              </w:rPr>
              <w:t>-</w:t>
            </w:r>
            <w:r w:rsidRPr="007107B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3F5D3D" w:rsidRPr="00D517B2" w14:paraId="24C31C5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09CE08E" w14:textId="77777777" w:rsidR="003F5D3D" w:rsidRPr="00A9156F" w:rsidRDefault="003F5D3D" w:rsidP="003F5D3D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proofErr w:type="spellStart"/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proofErr w:type="spellEnd"/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D5F77E8" w14:textId="537EB5CA" w:rsidR="003F5D3D" w:rsidRPr="00D517B2" w:rsidRDefault="003F5D3D" w:rsidP="003F5D3D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C48A2">
              <w:rPr>
                <w:position w:val="2"/>
                <w:lang w:bidi="ar-SY"/>
              </w:rPr>
              <w:t>+41 22 730 6356</w:t>
            </w:r>
          </w:p>
        </w:tc>
        <w:tc>
          <w:tcPr>
            <w:tcW w:w="2206" w:type="pct"/>
            <w:vMerge/>
          </w:tcPr>
          <w:p w14:paraId="3287F4B2" w14:textId="77777777" w:rsidR="003F5D3D" w:rsidRPr="00D517B2" w:rsidRDefault="003F5D3D" w:rsidP="003F5D3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F5D3D" w:rsidRPr="00D517B2" w14:paraId="6DA4E84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C2320FA" w14:textId="77777777" w:rsidR="003F5D3D" w:rsidRPr="00A9156F" w:rsidRDefault="003F5D3D" w:rsidP="003F5D3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AB4FBD4" w14:textId="04F56234" w:rsidR="003F5D3D" w:rsidRPr="00D517B2" w:rsidRDefault="003F5D3D" w:rsidP="003F5D3D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AC48A2">
              <w:rPr>
                <w:position w:val="2"/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2C2DA1CC" w14:textId="77777777" w:rsidR="003F5D3D" w:rsidRPr="00D517B2" w:rsidRDefault="003F5D3D" w:rsidP="003F5D3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F5D3D" w:rsidRPr="00D517B2" w14:paraId="102F19A8" w14:textId="77777777" w:rsidTr="00D517B2">
        <w:trPr>
          <w:cantSplit/>
          <w:jc w:val="center"/>
        </w:trPr>
        <w:tc>
          <w:tcPr>
            <w:tcW w:w="796" w:type="pct"/>
          </w:tcPr>
          <w:p w14:paraId="6A6FA51C" w14:textId="77777777" w:rsidR="003F5D3D" w:rsidRPr="00A9156F" w:rsidRDefault="003F5D3D" w:rsidP="003F5D3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81E21BA" w14:textId="273F0B97" w:rsidR="003F5D3D" w:rsidRPr="00D517B2" w:rsidRDefault="00EA5463" w:rsidP="003F5D3D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3F5D3D" w:rsidRPr="00AC48A2">
                <w:rPr>
                  <w:rStyle w:val="Hyperlink"/>
                  <w:position w:val="2"/>
                  <w:lang w:bidi="ar-SY"/>
                </w:rPr>
                <w:t>tsbsg15@itu.int</w:t>
              </w:r>
            </w:hyperlink>
          </w:p>
        </w:tc>
        <w:tc>
          <w:tcPr>
            <w:tcW w:w="2206" w:type="pct"/>
            <w:vMerge/>
          </w:tcPr>
          <w:p w14:paraId="1700AE65" w14:textId="77777777" w:rsidR="003F5D3D" w:rsidRPr="00D517B2" w:rsidRDefault="003F5D3D" w:rsidP="003F5D3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F5D3D" w:rsidRPr="00D517B2" w14:paraId="109CD919" w14:textId="77777777" w:rsidTr="00D517B2">
        <w:trPr>
          <w:cantSplit/>
          <w:jc w:val="center"/>
        </w:trPr>
        <w:tc>
          <w:tcPr>
            <w:tcW w:w="796" w:type="pct"/>
          </w:tcPr>
          <w:p w14:paraId="79F80803" w14:textId="77777777" w:rsidR="003F5D3D" w:rsidRPr="00A9156F" w:rsidRDefault="003F5D3D" w:rsidP="003F5D3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B584DF5" w14:textId="77777777" w:rsidR="003F5D3D" w:rsidRPr="00D517B2" w:rsidRDefault="003F5D3D" w:rsidP="003F5D3D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5B37503" w14:textId="77777777" w:rsidR="003F5D3D" w:rsidRPr="00D517B2" w:rsidRDefault="003F5D3D" w:rsidP="003F5D3D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3F5D3D" w:rsidRPr="00D517B2" w14:paraId="78B3DF9C" w14:textId="77777777" w:rsidTr="00D517B2">
        <w:trPr>
          <w:cantSplit/>
          <w:jc w:val="center"/>
        </w:trPr>
        <w:tc>
          <w:tcPr>
            <w:tcW w:w="796" w:type="pct"/>
          </w:tcPr>
          <w:p w14:paraId="6C4141DC" w14:textId="77777777" w:rsidR="003F5D3D" w:rsidRPr="00A9156F" w:rsidRDefault="003F5D3D" w:rsidP="003F5D3D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E889474" w14:textId="609BB18D" w:rsidR="003F5D3D" w:rsidRPr="00D517B2" w:rsidRDefault="003F5D3D" w:rsidP="003F5D3D">
            <w:pPr>
              <w:spacing w:before="80" w:after="60" w:line="300" w:lineRule="exact"/>
              <w:jc w:val="left"/>
              <w:rPr>
                <w:rFonts w:hint="cs"/>
                <w:position w:val="2"/>
                <w:rtl/>
                <w:lang w:bidi="ar-EG"/>
              </w:rPr>
            </w:pPr>
            <w:r w:rsidRPr="00865FE1">
              <w:rPr>
                <w:rFonts w:hint="cs"/>
                <w:b/>
                <w:bCs/>
                <w:spacing w:val="-4"/>
                <w:position w:val="2"/>
                <w:rtl/>
              </w:rPr>
              <w:t>الموافقة على</w:t>
            </w:r>
            <w:r w:rsidRPr="00865FE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التعديل </w:t>
            </w:r>
            <w:r w:rsidR="00DD2752">
              <w:rPr>
                <w:b/>
                <w:bCs/>
                <w:spacing w:val="-4"/>
                <w:position w:val="2"/>
              </w:rPr>
              <w:t>1</w:t>
            </w:r>
            <w:r w:rsidRPr="00865FE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ل</w:t>
            </w:r>
            <w:r w:rsidRPr="00865FE1">
              <w:rPr>
                <w:rFonts w:hint="cs"/>
                <w:b/>
                <w:bCs/>
                <w:spacing w:val="-4"/>
                <w:position w:val="2"/>
                <w:rtl/>
              </w:rPr>
              <w:t>لتوصية</w:t>
            </w:r>
            <w:r w:rsidRPr="00865FE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Pr="00865FE1">
              <w:rPr>
                <w:b/>
                <w:bCs/>
                <w:spacing w:val="-4"/>
                <w:position w:val="2"/>
              </w:rPr>
              <w:t>ITU-T G.</w:t>
            </w:r>
            <w:r w:rsidR="00DD2752">
              <w:rPr>
                <w:b/>
                <w:bCs/>
                <w:spacing w:val="-4"/>
                <w:position w:val="2"/>
              </w:rPr>
              <w:t>9960</w:t>
            </w:r>
            <w:r w:rsidRPr="00865FE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Pr="00865FE1">
              <w:rPr>
                <w:b/>
                <w:bCs/>
                <w:spacing w:val="-4"/>
                <w:position w:val="2"/>
              </w:rPr>
              <w:t>(</w:t>
            </w:r>
            <w:r w:rsidR="00DD2752">
              <w:rPr>
                <w:b/>
                <w:bCs/>
                <w:spacing w:val="-4"/>
                <w:position w:val="2"/>
              </w:rPr>
              <w:t>2018</w:t>
            </w:r>
            <w:r w:rsidRPr="00865FE1">
              <w:rPr>
                <w:b/>
                <w:bCs/>
                <w:spacing w:val="-4"/>
                <w:position w:val="2"/>
              </w:rPr>
              <w:t>)</w:t>
            </w:r>
            <w:r w:rsidRPr="00865FE1"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 xml:space="preserve"> والتعديل </w:t>
            </w:r>
            <w:r w:rsidR="00DD2752">
              <w:rPr>
                <w:b/>
                <w:bCs/>
                <w:spacing w:val="-4"/>
                <w:position w:val="2"/>
              </w:rPr>
              <w:t>1</w:t>
            </w:r>
            <w:r w:rsidRPr="00865FE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للتوصية</w:t>
            </w:r>
            <w:r w:rsidRPr="00865FE1">
              <w:rPr>
                <w:rFonts w:hint="eastAsia"/>
                <w:b/>
                <w:bCs/>
                <w:spacing w:val="-4"/>
                <w:position w:val="2"/>
                <w:rtl/>
                <w:lang w:bidi="ar-EG"/>
              </w:rPr>
              <w:t> </w:t>
            </w:r>
            <w:r w:rsidRPr="00865FE1">
              <w:rPr>
                <w:b/>
                <w:bCs/>
                <w:spacing w:val="-4"/>
                <w:position w:val="2"/>
              </w:rPr>
              <w:t>(</w:t>
            </w:r>
            <w:r w:rsidR="00DD2752">
              <w:rPr>
                <w:b/>
                <w:bCs/>
                <w:spacing w:val="-4"/>
                <w:position w:val="2"/>
              </w:rPr>
              <w:t>2018</w:t>
            </w:r>
            <w:r w:rsidRPr="00865FE1">
              <w:rPr>
                <w:b/>
                <w:bCs/>
                <w:spacing w:val="-4"/>
                <w:position w:val="2"/>
              </w:rPr>
              <w:t>) ITU</w:t>
            </w:r>
            <w:r w:rsidRPr="00865FE1">
              <w:rPr>
                <w:b/>
                <w:bCs/>
                <w:spacing w:val="-4"/>
                <w:position w:val="2"/>
              </w:rPr>
              <w:noBreakHyphen/>
              <w:t>T G.9961</w:t>
            </w:r>
          </w:p>
        </w:tc>
      </w:tr>
    </w:tbl>
    <w:p w14:paraId="4947ABFE" w14:textId="77777777" w:rsidR="00D517B2" w:rsidRPr="00D517B2" w:rsidRDefault="00D517B2" w:rsidP="000A2BA1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D9DFD3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2552E6E" w14:textId="6E6D0BE6" w:rsidR="003F5D3D" w:rsidRPr="00DD2752" w:rsidRDefault="003F5D3D" w:rsidP="00DD2752">
      <w:pPr>
        <w:rPr>
          <w:rtl/>
        </w:rPr>
      </w:pPr>
      <w:r w:rsidRPr="00DD2752">
        <w:t>1</w:t>
      </w:r>
      <w:r w:rsidRPr="00DD2752">
        <w:tab/>
      </w:r>
      <w:r w:rsidRPr="00DD2752">
        <w:rPr>
          <w:rFonts w:hint="cs"/>
          <w:rtl/>
        </w:rPr>
        <w:t xml:space="preserve">إلحاقاً بالإعلان </w:t>
      </w:r>
      <w:r w:rsidRPr="00DD2752">
        <w:t>AAP-</w:t>
      </w:r>
      <w:r w:rsidR="00DD2752" w:rsidRPr="00DD2752">
        <w:t>65</w:t>
      </w:r>
      <w:r w:rsidRPr="00DD2752">
        <w:rPr>
          <w:rFonts w:hint="cs"/>
          <w:rtl/>
        </w:rPr>
        <w:t xml:space="preserve"> ل</w:t>
      </w:r>
      <w:r w:rsidRPr="00DD2752">
        <w:rPr>
          <w:rFonts w:hint="eastAsia"/>
          <w:rtl/>
        </w:rPr>
        <w:t>مكتب</w:t>
      </w:r>
      <w:r w:rsidRPr="00DD2752">
        <w:rPr>
          <w:rtl/>
        </w:rPr>
        <w:t xml:space="preserve"> </w:t>
      </w:r>
      <w:r w:rsidRPr="00DD2752">
        <w:rPr>
          <w:rFonts w:hint="eastAsia"/>
          <w:rtl/>
        </w:rPr>
        <w:t>تقييس</w:t>
      </w:r>
      <w:r w:rsidRPr="00DD2752">
        <w:rPr>
          <w:rtl/>
        </w:rPr>
        <w:t xml:space="preserve"> </w:t>
      </w:r>
      <w:r w:rsidRPr="00DD2752">
        <w:rPr>
          <w:rFonts w:hint="eastAsia"/>
          <w:rtl/>
        </w:rPr>
        <w:t>الاتصالات</w:t>
      </w:r>
      <w:r w:rsidRPr="00DD2752">
        <w:rPr>
          <w:rFonts w:hint="cs"/>
          <w:rtl/>
        </w:rPr>
        <w:t xml:space="preserve"> المؤرخ </w:t>
      </w:r>
      <w:r w:rsidR="00DD2752" w:rsidRPr="00DD2752">
        <w:rPr>
          <w:rFonts w:hint="cs"/>
          <w:rtl/>
        </w:rPr>
        <w:t>1 سبتمبر 2019</w:t>
      </w:r>
      <w:r w:rsidRPr="00DD2752">
        <w:rPr>
          <w:rFonts w:hint="cs"/>
          <w:rtl/>
        </w:rPr>
        <w:t>، وعملاً بالفقرة</w:t>
      </w:r>
      <w:r w:rsidRPr="00DD2752">
        <w:rPr>
          <w:rFonts w:hint="eastAsia"/>
          <w:rtl/>
        </w:rPr>
        <w:t> </w:t>
      </w:r>
      <w:r w:rsidRPr="00DD2752">
        <w:t>2.6</w:t>
      </w:r>
      <w:r w:rsidRPr="00DD2752">
        <w:rPr>
          <w:rFonts w:hint="cs"/>
          <w:rtl/>
        </w:rPr>
        <w:t xml:space="preserve"> من التوصية</w:t>
      </w:r>
      <w:r w:rsidRPr="00DD2752">
        <w:rPr>
          <w:rFonts w:hint="eastAsia"/>
          <w:rtl/>
        </w:rPr>
        <w:t> </w:t>
      </w:r>
      <w:r w:rsidRPr="00DD2752">
        <w:t>A.8</w:t>
      </w:r>
      <w:r w:rsidRPr="00DD2752">
        <w:rPr>
          <w:rFonts w:hint="cs"/>
          <w:rtl/>
        </w:rPr>
        <w:t xml:space="preserve"> (جوهانسبرغ، </w:t>
      </w:r>
      <w:r w:rsidRPr="00DD2752">
        <w:t>2008</w:t>
      </w:r>
      <w:r w:rsidRPr="00DD2752">
        <w:rPr>
          <w:rFonts w:hint="cs"/>
          <w:rtl/>
        </w:rPr>
        <w:t xml:space="preserve">)، أود إبلاغكم بأن لجنة الدراسات </w:t>
      </w:r>
      <w:r w:rsidRPr="00DD2752">
        <w:t>15</w:t>
      </w:r>
      <w:r w:rsidRPr="00DD2752">
        <w:rPr>
          <w:rFonts w:hint="cs"/>
          <w:rtl/>
        </w:rPr>
        <w:t xml:space="preserve"> وافقت خلال جلستها العامة المنعقدة في</w:t>
      </w:r>
      <w:r w:rsidRPr="00DD2752">
        <w:rPr>
          <w:rFonts w:hint="eastAsia"/>
          <w:rtl/>
        </w:rPr>
        <w:t> </w:t>
      </w:r>
      <w:r w:rsidR="00DD2752" w:rsidRPr="00DD2752">
        <w:rPr>
          <w:rFonts w:hint="cs"/>
          <w:rtl/>
        </w:rPr>
        <w:t>7</w:t>
      </w:r>
      <w:r w:rsidRPr="00DD2752">
        <w:rPr>
          <w:rFonts w:hint="cs"/>
          <w:rtl/>
        </w:rPr>
        <w:t xml:space="preserve"> فبراير </w:t>
      </w:r>
      <w:r w:rsidR="00DD2752" w:rsidRPr="00DD2752">
        <w:rPr>
          <w:rFonts w:hint="cs"/>
          <w:rtl/>
        </w:rPr>
        <w:t xml:space="preserve">2020 </w:t>
      </w:r>
      <w:r w:rsidRPr="00DD2752">
        <w:rPr>
          <w:rFonts w:hint="cs"/>
          <w:rtl/>
        </w:rPr>
        <w:t xml:space="preserve">على </w:t>
      </w:r>
      <w:r w:rsidR="00DD2752" w:rsidRPr="00DD2752">
        <w:rPr>
          <w:rFonts w:hint="cs"/>
          <w:rtl/>
          <w:lang w:bidi="ar-EG"/>
        </w:rPr>
        <w:t>التعديل</w:t>
      </w:r>
      <w:r w:rsidR="00EA5463">
        <w:rPr>
          <w:rFonts w:hint="eastAsia"/>
          <w:rtl/>
          <w:lang w:bidi="ar-EG"/>
        </w:rPr>
        <w:t> </w:t>
      </w:r>
      <w:r w:rsidR="00DD2752" w:rsidRPr="00DD2752">
        <w:t>1</w:t>
      </w:r>
      <w:r w:rsidR="00DD2752" w:rsidRPr="00DD2752">
        <w:rPr>
          <w:rFonts w:hint="cs"/>
          <w:rtl/>
          <w:lang w:bidi="ar-EG"/>
        </w:rPr>
        <w:t xml:space="preserve"> ل</w:t>
      </w:r>
      <w:r w:rsidR="00DD2752" w:rsidRPr="00DD2752">
        <w:rPr>
          <w:rFonts w:hint="cs"/>
          <w:rtl/>
        </w:rPr>
        <w:t>لتوصية</w:t>
      </w:r>
      <w:r w:rsidR="00DD2752" w:rsidRPr="00DD2752">
        <w:rPr>
          <w:rFonts w:hint="cs"/>
          <w:rtl/>
          <w:lang w:bidi="ar-EG"/>
        </w:rPr>
        <w:t xml:space="preserve"> </w:t>
      </w:r>
      <w:r w:rsidR="00DD2752" w:rsidRPr="00DD2752">
        <w:t>ITU-T G.9960</w:t>
      </w:r>
      <w:r w:rsidR="00DD2752" w:rsidRPr="00DD2752">
        <w:rPr>
          <w:rFonts w:hint="cs"/>
          <w:rtl/>
          <w:lang w:bidi="ar-EG"/>
        </w:rPr>
        <w:t xml:space="preserve"> </w:t>
      </w:r>
      <w:r w:rsidR="00DD2752" w:rsidRPr="00DD2752">
        <w:t>(2018)</w:t>
      </w:r>
      <w:r w:rsidR="00DD2752" w:rsidRPr="00DD2752">
        <w:rPr>
          <w:rFonts w:hint="cs"/>
          <w:rtl/>
          <w:lang w:bidi="ar-SY"/>
        </w:rPr>
        <w:t xml:space="preserve"> والتعديل </w:t>
      </w:r>
      <w:r w:rsidR="00DD2752" w:rsidRPr="00DD2752">
        <w:t>1</w:t>
      </w:r>
      <w:r w:rsidR="00DD2752" w:rsidRPr="00DD2752">
        <w:rPr>
          <w:rFonts w:hint="cs"/>
          <w:rtl/>
          <w:lang w:bidi="ar-EG"/>
        </w:rPr>
        <w:t xml:space="preserve"> للتوصية</w:t>
      </w:r>
      <w:r w:rsidR="00DD2752" w:rsidRPr="00DD2752">
        <w:rPr>
          <w:rFonts w:hint="eastAsia"/>
          <w:rtl/>
          <w:lang w:bidi="ar-EG"/>
        </w:rPr>
        <w:t> </w:t>
      </w:r>
      <w:r w:rsidR="00DD2752" w:rsidRPr="00DD2752">
        <w:t>(2018) ITU</w:t>
      </w:r>
      <w:r w:rsidR="00DD2752" w:rsidRPr="00DD2752">
        <w:noBreakHyphen/>
        <w:t>T G.9961</w:t>
      </w:r>
      <w:r w:rsidR="00DD2752" w:rsidRPr="00DD2752">
        <w:rPr>
          <w:rFonts w:hint="cs"/>
          <w:rtl/>
        </w:rPr>
        <w:t>.</w:t>
      </w:r>
    </w:p>
    <w:p w14:paraId="48E3202E" w14:textId="77777777" w:rsidR="003F5D3D" w:rsidRPr="00AC48A2" w:rsidRDefault="003F5D3D" w:rsidP="003F5D3D">
      <w:pPr>
        <w:rPr>
          <w:rtl/>
          <w:lang w:bidi="ar-EG"/>
        </w:rPr>
      </w:pPr>
      <w:r w:rsidRPr="00AC48A2">
        <w:rPr>
          <w:lang w:bidi="ar-SY"/>
        </w:rPr>
        <w:t>2</w:t>
      </w:r>
      <w:r w:rsidRPr="00AC48A2">
        <w:rPr>
          <w:rFonts w:hint="cs"/>
          <w:rtl/>
          <w:lang w:bidi="ar-EG"/>
        </w:rPr>
        <w:tab/>
        <w:t>وفيما يلي عناوين بنود العمل الموافَق عليها:</w:t>
      </w:r>
    </w:p>
    <w:p w14:paraId="70EFF33A" w14:textId="77777777" w:rsidR="00DD2752" w:rsidRDefault="00DD2752" w:rsidP="00DD2752">
      <w:pPr>
        <w:pStyle w:val="enumlev1"/>
        <w:rPr>
          <w:lang w:bidi="ar-EG"/>
        </w:rPr>
      </w:pPr>
      <w:r w:rsidRPr="00203871">
        <w:rPr>
          <w:rFonts w:hint="cs"/>
          <w:rtl/>
        </w:rPr>
        <w:t>-</w:t>
      </w:r>
      <w:r w:rsidRPr="00203871">
        <w:rPr>
          <w:rFonts w:hint="cs"/>
          <w:rtl/>
        </w:rPr>
        <w:tab/>
      </w:r>
      <w:r w:rsidRPr="00203871">
        <w:rPr>
          <w:rFonts w:hint="cs"/>
          <w:b/>
          <w:bCs/>
          <w:rtl/>
        </w:rPr>
        <w:t xml:space="preserve">التعديل </w:t>
      </w:r>
      <w:r w:rsidRPr="00203871">
        <w:rPr>
          <w:b/>
          <w:bCs/>
        </w:rPr>
        <w:t>1</w:t>
      </w:r>
      <w:r w:rsidRPr="00203871">
        <w:rPr>
          <w:rFonts w:hint="cs"/>
          <w:b/>
          <w:bCs/>
          <w:rtl/>
        </w:rPr>
        <w:t xml:space="preserve"> للتوصية</w:t>
      </w:r>
      <w:r w:rsidRPr="00203871">
        <w:rPr>
          <w:rFonts w:hint="cs"/>
          <w:rtl/>
        </w:rPr>
        <w:t xml:space="preserve"> </w:t>
      </w:r>
      <w:r w:rsidRPr="00203871">
        <w:rPr>
          <w:b/>
          <w:bCs/>
          <w:lang w:bidi="ar-EG"/>
        </w:rPr>
        <w:t>(2018)</w:t>
      </w:r>
      <w:r w:rsidRPr="00203871">
        <w:rPr>
          <w:lang w:bidi="ar-EG"/>
        </w:rPr>
        <w:t xml:space="preserve"> </w:t>
      </w:r>
      <w:r w:rsidRPr="00203871">
        <w:rPr>
          <w:b/>
          <w:bCs/>
        </w:rPr>
        <w:t xml:space="preserve">ITU-T </w:t>
      </w:r>
      <w:r w:rsidRPr="00203871">
        <w:rPr>
          <w:b/>
          <w:bCs/>
          <w:lang w:val="en-GB"/>
        </w:rPr>
        <w:t>G.9960</w:t>
      </w:r>
      <w:r w:rsidRPr="00203871">
        <w:rPr>
          <w:rFonts w:hint="cs"/>
          <w:rtl/>
        </w:rPr>
        <w:t xml:space="preserve">، </w:t>
      </w:r>
      <w:r w:rsidRPr="00505FE8">
        <w:rPr>
          <w:i/>
          <w:iCs/>
          <w:rtl/>
        </w:rPr>
        <w:t>أجهزة الإرسال</w:t>
      </w:r>
      <w:r w:rsidRPr="00505FE8">
        <w:rPr>
          <w:rFonts w:hint="cs"/>
          <w:i/>
          <w:iCs/>
          <w:rtl/>
        </w:rPr>
        <w:t>-</w:t>
      </w:r>
      <w:r w:rsidRPr="00505FE8">
        <w:rPr>
          <w:i/>
          <w:iCs/>
          <w:rtl/>
        </w:rPr>
        <w:t>الاستقبال</w:t>
      </w:r>
      <w:r w:rsidRPr="00505FE8">
        <w:rPr>
          <w:rFonts w:hint="cs"/>
          <w:i/>
          <w:iCs/>
          <w:rtl/>
        </w:rPr>
        <w:t xml:space="preserve"> السلكية</w:t>
      </w:r>
      <w:r w:rsidRPr="00505FE8">
        <w:rPr>
          <w:i/>
          <w:iCs/>
          <w:rtl/>
        </w:rPr>
        <w:t xml:space="preserve"> الموحدة عالية السرعة في الشبكات </w:t>
      </w:r>
      <w:r w:rsidRPr="00505FE8">
        <w:rPr>
          <w:rFonts w:hint="cs"/>
          <w:i/>
          <w:iCs/>
          <w:rtl/>
        </w:rPr>
        <w:t>المنزلية</w:t>
      </w:r>
      <w:r w:rsidRPr="00505FE8">
        <w:rPr>
          <w:i/>
          <w:iCs/>
          <w:rtl/>
        </w:rPr>
        <w:t xml:space="preserve"> </w:t>
      </w:r>
      <w:r w:rsidRPr="00505FE8">
        <w:rPr>
          <w:rFonts w:hint="cs"/>
          <w:i/>
          <w:iCs/>
          <w:rtl/>
        </w:rPr>
        <w:t>-</w:t>
      </w:r>
      <w:r w:rsidRPr="00505FE8">
        <w:rPr>
          <w:i/>
          <w:iCs/>
          <w:rtl/>
        </w:rPr>
        <w:t xml:space="preserve"> </w:t>
      </w:r>
      <w:r w:rsidRPr="00505FE8">
        <w:rPr>
          <w:rFonts w:hint="cs"/>
          <w:i/>
          <w:iCs/>
          <w:rtl/>
        </w:rPr>
        <w:t xml:space="preserve">مواصفات </w:t>
      </w:r>
      <w:r w:rsidRPr="00505FE8">
        <w:rPr>
          <w:i/>
          <w:iCs/>
          <w:rtl/>
        </w:rPr>
        <w:t xml:space="preserve">معمارية النظام </w:t>
      </w:r>
      <w:r w:rsidRPr="00505FE8">
        <w:rPr>
          <w:rFonts w:hint="cs"/>
          <w:i/>
          <w:iCs/>
          <w:rtl/>
        </w:rPr>
        <w:t>و</w:t>
      </w:r>
      <w:r w:rsidRPr="00505FE8">
        <w:rPr>
          <w:i/>
          <w:iCs/>
          <w:rtl/>
        </w:rPr>
        <w:t>الطبقة</w:t>
      </w:r>
      <w:r w:rsidRPr="00505FE8">
        <w:rPr>
          <w:rFonts w:hint="eastAsia"/>
          <w:i/>
          <w:iCs/>
          <w:rtl/>
          <w:lang w:bidi="ar-EG"/>
        </w:rPr>
        <w:t> </w:t>
      </w:r>
      <w:r w:rsidRPr="00505FE8">
        <w:rPr>
          <w:rFonts w:hint="cs"/>
          <w:i/>
          <w:iCs/>
          <w:rtl/>
        </w:rPr>
        <w:t>المادية</w:t>
      </w:r>
      <w:r w:rsidRPr="00505FE8">
        <w:rPr>
          <w:rFonts w:hint="cs"/>
          <w:i/>
          <w:iCs/>
          <w:rtl/>
          <w:lang w:bidi="ar-EG"/>
        </w:rPr>
        <w:t xml:space="preserve">: التعديل </w:t>
      </w:r>
      <w:r w:rsidRPr="00505FE8">
        <w:rPr>
          <w:i/>
          <w:iCs/>
          <w:lang w:bidi="ar-EG"/>
        </w:rPr>
        <w:t>1</w:t>
      </w:r>
      <w:r w:rsidRPr="00203871">
        <w:rPr>
          <w:rFonts w:hint="cs"/>
          <w:rtl/>
        </w:rPr>
        <w:t>.</w:t>
      </w:r>
    </w:p>
    <w:p w14:paraId="4052E983" w14:textId="77777777" w:rsidR="00DD2752" w:rsidRDefault="00DD2752" w:rsidP="00DD2752">
      <w:pPr>
        <w:pStyle w:val="enumlev1"/>
      </w:pPr>
      <w:r w:rsidRPr="00203871">
        <w:rPr>
          <w:rFonts w:hint="cs"/>
          <w:rtl/>
        </w:rPr>
        <w:t>-</w:t>
      </w:r>
      <w:r w:rsidRPr="00203871">
        <w:rPr>
          <w:rFonts w:hint="cs"/>
          <w:rtl/>
        </w:rPr>
        <w:tab/>
      </w:r>
      <w:r w:rsidRPr="00203871">
        <w:rPr>
          <w:rFonts w:hint="cs"/>
          <w:b/>
          <w:bCs/>
          <w:rtl/>
        </w:rPr>
        <w:t xml:space="preserve">التعديل </w:t>
      </w:r>
      <w:r w:rsidRPr="00203871">
        <w:rPr>
          <w:b/>
          <w:bCs/>
        </w:rPr>
        <w:t>1</w:t>
      </w:r>
      <w:r w:rsidRPr="00203871">
        <w:rPr>
          <w:rFonts w:hint="cs"/>
          <w:b/>
          <w:bCs/>
          <w:rtl/>
        </w:rPr>
        <w:t xml:space="preserve"> للتوصية</w:t>
      </w:r>
      <w:r w:rsidRPr="00203871">
        <w:rPr>
          <w:rFonts w:hint="cs"/>
          <w:rtl/>
        </w:rPr>
        <w:t xml:space="preserve"> </w:t>
      </w:r>
      <w:r w:rsidRPr="00203871">
        <w:rPr>
          <w:b/>
          <w:bCs/>
          <w:lang w:bidi="ar-EG"/>
        </w:rPr>
        <w:t>(2018)</w:t>
      </w:r>
      <w:r w:rsidRPr="00203871">
        <w:rPr>
          <w:lang w:bidi="ar-EG"/>
        </w:rPr>
        <w:t xml:space="preserve"> </w:t>
      </w:r>
      <w:r w:rsidRPr="00203871">
        <w:rPr>
          <w:b/>
          <w:bCs/>
        </w:rPr>
        <w:t xml:space="preserve">ITU-T </w:t>
      </w:r>
      <w:r w:rsidRPr="00203871">
        <w:rPr>
          <w:b/>
          <w:bCs/>
          <w:lang w:val="en-GB"/>
        </w:rPr>
        <w:t>G.9961</w:t>
      </w:r>
      <w:r w:rsidRPr="00203871">
        <w:rPr>
          <w:rFonts w:hint="cs"/>
          <w:rtl/>
        </w:rPr>
        <w:t xml:space="preserve">، </w:t>
      </w:r>
      <w:r w:rsidRPr="00505FE8">
        <w:rPr>
          <w:i/>
          <w:iCs/>
          <w:rtl/>
        </w:rPr>
        <w:t>أجهزة الإرسال</w:t>
      </w:r>
      <w:r w:rsidRPr="00505FE8">
        <w:rPr>
          <w:rFonts w:hint="cs"/>
          <w:i/>
          <w:iCs/>
          <w:rtl/>
        </w:rPr>
        <w:t>-</w:t>
      </w:r>
      <w:r w:rsidRPr="00505FE8">
        <w:rPr>
          <w:i/>
          <w:iCs/>
          <w:rtl/>
        </w:rPr>
        <w:t>الاستقبال</w:t>
      </w:r>
      <w:r w:rsidRPr="00505FE8">
        <w:rPr>
          <w:rFonts w:hint="cs"/>
          <w:i/>
          <w:iCs/>
          <w:rtl/>
        </w:rPr>
        <w:t xml:space="preserve"> السلكية</w:t>
      </w:r>
      <w:r w:rsidRPr="00505FE8">
        <w:rPr>
          <w:i/>
          <w:iCs/>
          <w:rtl/>
        </w:rPr>
        <w:t xml:space="preserve"> الموحدة عالية السرعة في الشبكات </w:t>
      </w:r>
      <w:r w:rsidRPr="00505FE8">
        <w:rPr>
          <w:rFonts w:hint="cs"/>
          <w:i/>
          <w:iCs/>
          <w:rtl/>
        </w:rPr>
        <w:t xml:space="preserve">المنزلية </w:t>
      </w:r>
      <w:r w:rsidRPr="00505FE8">
        <w:rPr>
          <w:rFonts w:hint="cs"/>
          <w:i/>
          <w:iCs/>
          <w:rtl/>
          <w:lang w:bidi="ar-EG"/>
        </w:rPr>
        <w:t xml:space="preserve">- </w:t>
      </w:r>
      <w:r w:rsidRPr="00505FE8">
        <w:rPr>
          <w:i/>
          <w:iCs/>
          <w:color w:val="000000"/>
          <w:rtl/>
        </w:rPr>
        <w:t>مواصف</w:t>
      </w:r>
      <w:r w:rsidRPr="00505FE8">
        <w:rPr>
          <w:rFonts w:hint="cs"/>
          <w:i/>
          <w:iCs/>
          <w:color w:val="000000"/>
          <w:rtl/>
        </w:rPr>
        <w:t>ات</w:t>
      </w:r>
      <w:r w:rsidRPr="00505FE8">
        <w:rPr>
          <w:i/>
          <w:iCs/>
          <w:color w:val="000000"/>
          <w:rtl/>
        </w:rPr>
        <w:t xml:space="preserve"> طبقة وصلة البيانات</w:t>
      </w:r>
      <w:r w:rsidRPr="00505FE8">
        <w:rPr>
          <w:rFonts w:hint="cs"/>
          <w:i/>
          <w:iCs/>
          <w:rtl/>
          <w:lang w:bidi="ar-EG"/>
        </w:rPr>
        <w:t xml:space="preserve">: التعديل </w:t>
      </w:r>
      <w:r w:rsidRPr="00505FE8">
        <w:rPr>
          <w:i/>
          <w:iCs/>
          <w:lang w:bidi="ar-EG"/>
        </w:rPr>
        <w:t>1</w:t>
      </w:r>
      <w:r w:rsidRPr="00505FE8">
        <w:rPr>
          <w:rFonts w:hint="cs"/>
          <w:i/>
          <w:iCs/>
          <w:rtl/>
        </w:rPr>
        <w:t>.</w:t>
      </w:r>
    </w:p>
    <w:p w14:paraId="21C190A2" w14:textId="77777777" w:rsidR="003F5D3D" w:rsidRPr="00AC48A2" w:rsidRDefault="003F5D3D" w:rsidP="003F5D3D">
      <w:pPr>
        <w:rPr>
          <w:rtl/>
          <w:lang w:bidi="ar-EG"/>
        </w:rPr>
      </w:pPr>
      <w:r w:rsidRPr="00AC48A2">
        <w:rPr>
          <w:lang w:bidi="ar-SY"/>
        </w:rPr>
        <w:t>3</w:t>
      </w:r>
      <w:r w:rsidRPr="00AC48A2">
        <w:rPr>
          <w:rFonts w:hint="cs"/>
          <w:rtl/>
          <w:lang w:bidi="ar-EG"/>
        </w:rPr>
        <w:tab/>
        <w:t>ويمكن الاطلاع على معلومات براءات الاختراع المتاحة في الموقع الإلكتروني لقطاع تقييس</w:t>
      </w:r>
      <w:r w:rsidRPr="00AC48A2">
        <w:rPr>
          <w:rFonts w:hint="eastAsia"/>
          <w:rtl/>
          <w:lang w:bidi="ar-EG"/>
        </w:rPr>
        <w:t> </w:t>
      </w:r>
      <w:r w:rsidRPr="00AC48A2">
        <w:rPr>
          <w:rFonts w:hint="cs"/>
          <w:rtl/>
          <w:lang w:bidi="ar-EG"/>
        </w:rPr>
        <w:t>الاتصالات.</w:t>
      </w:r>
    </w:p>
    <w:p w14:paraId="19D65BB7" w14:textId="77777777" w:rsidR="003F5D3D" w:rsidRPr="00AC48A2" w:rsidRDefault="003F5D3D" w:rsidP="003F5D3D">
      <w:pPr>
        <w:rPr>
          <w:rtl/>
          <w:lang w:bidi="ar-EG"/>
        </w:rPr>
      </w:pPr>
      <w:r w:rsidRPr="00AC48A2">
        <w:rPr>
          <w:lang w:bidi="ar-SY"/>
        </w:rPr>
        <w:t>4</w:t>
      </w:r>
      <w:r w:rsidRPr="00AC48A2">
        <w:rPr>
          <w:rFonts w:hint="cs"/>
          <w:rtl/>
          <w:lang w:bidi="ar-EG"/>
        </w:rPr>
        <w:tab/>
        <w:t>وستتاح قريباً بنود العمل المواف</w:t>
      </w:r>
      <w:r>
        <w:rPr>
          <w:rFonts w:hint="cs"/>
          <w:rtl/>
          <w:lang w:bidi="ar-EG"/>
        </w:rPr>
        <w:t>َ</w:t>
      </w:r>
      <w:r w:rsidRPr="00AC48A2">
        <w:rPr>
          <w:rFonts w:hint="cs"/>
          <w:rtl/>
          <w:lang w:bidi="ar-EG"/>
        </w:rPr>
        <w:t xml:space="preserve">ق عليها </w:t>
      </w:r>
      <w:r>
        <w:rPr>
          <w:rFonts w:hint="cs"/>
          <w:rtl/>
          <w:lang w:bidi="ar-EG"/>
        </w:rPr>
        <w:t xml:space="preserve">في صيغتها </w:t>
      </w:r>
      <w:r w:rsidRPr="00AC48A2">
        <w:rPr>
          <w:rFonts w:hint="cs"/>
          <w:rtl/>
          <w:lang w:bidi="ar-EG"/>
        </w:rPr>
        <w:t xml:space="preserve">السابقة </w:t>
      </w:r>
      <w:r>
        <w:rPr>
          <w:rFonts w:hint="cs"/>
          <w:rtl/>
          <w:lang w:bidi="ar-EG"/>
        </w:rPr>
        <w:t>على ا</w:t>
      </w:r>
      <w:r w:rsidRPr="00AC48A2">
        <w:rPr>
          <w:rFonts w:hint="cs"/>
          <w:rtl/>
          <w:lang w:bidi="ar-EG"/>
        </w:rPr>
        <w:t>لنشر في الموقع الإلكتروني لقطاع تقييس</w:t>
      </w:r>
      <w:r w:rsidRPr="00AC48A2">
        <w:rPr>
          <w:rFonts w:hint="eastAsia"/>
          <w:rtl/>
          <w:lang w:bidi="ar-EG"/>
        </w:rPr>
        <w:t> </w:t>
      </w:r>
      <w:r w:rsidRPr="00AC48A2">
        <w:rPr>
          <w:rFonts w:hint="cs"/>
          <w:rtl/>
          <w:lang w:bidi="ar-EG"/>
        </w:rPr>
        <w:t>الاتصالات.</w:t>
      </w:r>
    </w:p>
    <w:p w14:paraId="4F892C2F" w14:textId="77777777" w:rsidR="003F5D3D" w:rsidRPr="00AC48A2" w:rsidRDefault="003F5D3D" w:rsidP="000A2BA1">
      <w:pPr>
        <w:rPr>
          <w:rtl/>
          <w:lang w:bidi="ar-SY"/>
        </w:rPr>
      </w:pPr>
      <w:r w:rsidRPr="00AC48A2">
        <w:rPr>
          <w:lang w:bidi="ar-SY"/>
        </w:rPr>
        <w:t>5</w:t>
      </w:r>
      <w:r w:rsidRPr="00AC48A2">
        <w:rPr>
          <w:rFonts w:hint="cs"/>
          <w:rtl/>
          <w:lang w:bidi="ar-EG"/>
        </w:rPr>
        <w:tab/>
        <w:t>وسينشر الاتحاد نصوص بنود العمل المواف</w:t>
      </w:r>
      <w:r>
        <w:rPr>
          <w:rFonts w:hint="cs"/>
          <w:rtl/>
          <w:lang w:bidi="ar-EG"/>
        </w:rPr>
        <w:t>َ</w:t>
      </w:r>
      <w:r w:rsidRPr="00AC48A2">
        <w:rPr>
          <w:rFonts w:hint="cs"/>
          <w:rtl/>
          <w:lang w:bidi="ar-EG"/>
        </w:rPr>
        <w:t>ق عليها بأسرع ما يمكن.</w:t>
      </w:r>
    </w:p>
    <w:p w14:paraId="6543253D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5BF88A32" w14:textId="7E70CF3A" w:rsidR="00E84438" w:rsidRPr="00DD2752" w:rsidRDefault="00E84438" w:rsidP="00DD2752">
      <w:pPr>
        <w:spacing w:before="480"/>
        <w:rPr>
          <w:i/>
          <w:iCs/>
          <w:rtl/>
          <w:lang w:bidi="ar-SY"/>
        </w:rPr>
      </w:pPr>
      <w:r w:rsidRPr="00DD2752">
        <w:rPr>
          <w:rFonts w:hint="cs"/>
          <w:i/>
          <w:iCs/>
          <w:rtl/>
          <w:lang w:bidi="ar-SY"/>
        </w:rPr>
        <w:t>(توقيع)</w:t>
      </w:r>
    </w:p>
    <w:p w14:paraId="0EDF970C" w14:textId="771D254D" w:rsidR="00596808" w:rsidRPr="00D517B2" w:rsidRDefault="00E84438" w:rsidP="00DD2752">
      <w:pPr>
        <w:spacing w:before="480"/>
        <w:jc w:val="left"/>
        <w:rPr>
          <w:rtl/>
          <w:lang w:bidi="ar-SY"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DA15" w14:textId="77777777" w:rsidR="003F5D3D" w:rsidRDefault="003F5D3D" w:rsidP="006C3242">
      <w:pPr>
        <w:spacing w:before="0" w:line="240" w:lineRule="auto"/>
      </w:pPr>
      <w:r>
        <w:separator/>
      </w:r>
    </w:p>
  </w:endnote>
  <w:endnote w:type="continuationSeparator" w:id="0">
    <w:p w14:paraId="2B28FEAE" w14:textId="77777777" w:rsidR="003F5D3D" w:rsidRDefault="003F5D3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9F98" w14:textId="50BF311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D2752">
      <w:rPr>
        <w:noProof/>
        <w:sz w:val="16"/>
        <w:szCs w:val="16"/>
        <w:lang w:val="fr-FR"/>
      </w:rPr>
      <w:t>P:\TRAD\A\ITU-T\BUREAU\CIRC\200\231A (Montage).docx</w:t>
    </w:r>
    <w:r w:rsidRPr="0026373E">
      <w:rPr>
        <w:sz w:val="16"/>
        <w:szCs w:val="16"/>
      </w:rPr>
      <w:fldChar w:fldCharType="end"/>
    </w:r>
    <w:proofErr w:type="gramStart"/>
    <w:r w:rsidRPr="00DD2752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D2752">
      <w:rPr>
        <w:sz w:val="16"/>
        <w:szCs w:val="16"/>
        <w:lang w:val="fr-FR"/>
      </w:rPr>
      <w:t>468634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A5EF" w14:textId="77777777" w:rsidR="002B700C" w:rsidRPr="002B700C" w:rsidRDefault="002B700C" w:rsidP="002B700C">
    <w:pPr>
      <w:pStyle w:val="FirstFooter"/>
      <w:spacing w:line="192" w:lineRule="auto"/>
      <w:ind w:left="-397" w:right="-397"/>
      <w:jc w:val="center"/>
      <w:rPr>
        <w:rFonts w:ascii="Dubai" w:hAnsi="Dubai" w:cs="Dubai"/>
        <w:color w:val="0070C0"/>
        <w:sz w:val="18"/>
        <w:szCs w:val="18"/>
      </w:rPr>
    </w:pPr>
    <w:r w:rsidRPr="002B700C">
      <w:rPr>
        <w:rFonts w:ascii="Dubai" w:hAnsi="Dubai" w:cs="Dubai"/>
        <w:color w:val="0070C0"/>
        <w:sz w:val="18"/>
        <w:szCs w:val="18"/>
      </w:rPr>
      <w:t>International Telecommunication Union • Place des Nations • CH-1211 Geneva 20 • Switzerland</w:t>
    </w:r>
    <w:r w:rsidRPr="002B700C">
      <w:rPr>
        <w:rFonts w:ascii="Dubai" w:hAnsi="Dubai" w:cs="Dubai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2B700C">
        <w:rPr>
          <w:rStyle w:val="Hyperlink"/>
          <w:color w:val="0070C0"/>
          <w:sz w:val="18"/>
          <w:szCs w:val="18"/>
        </w:rPr>
        <w:t>itumail@itu.int</w:t>
      </w:r>
    </w:hyperlink>
    <w:r w:rsidRPr="002B700C">
      <w:rPr>
        <w:rFonts w:ascii="Dubai" w:hAnsi="Dubai" w:cs="Dubai"/>
        <w:color w:val="0070C0"/>
        <w:sz w:val="18"/>
        <w:szCs w:val="18"/>
      </w:rPr>
      <w:t xml:space="preserve"> • </w:t>
    </w:r>
    <w:hyperlink r:id="rId2" w:history="1">
      <w:r w:rsidRPr="002B700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0D5ED" w14:textId="77777777" w:rsidR="003F5D3D" w:rsidRDefault="003F5D3D" w:rsidP="006C3242">
      <w:pPr>
        <w:spacing w:before="0" w:line="240" w:lineRule="auto"/>
      </w:pPr>
      <w:r>
        <w:separator/>
      </w:r>
    </w:p>
  </w:footnote>
  <w:footnote w:type="continuationSeparator" w:id="0">
    <w:p w14:paraId="6B58BE61" w14:textId="77777777" w:rsidR="003F5D3D" w:rsidRDefault="003F5D3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37AE" w14:textId="5107AE14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DD2752">
      <w:rPr>
        <w:sz w:val="20"/>
        <w:szCs w:val="20"/>
        <w:lang w:val="en-GB"/>
      </w:rPr>
      <w:t>231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3D"/>
    <w:rsid w:val="00002A63"/>
    <w:rsid w:val="000446C0"/>
    <w:rsid w:val="0006468A"/>
    <w:rsid w:val="00090574"/>
    <w:rsid w:val="000A2BA1"/>
    <w:rsid w:val="000C1C0E"/>
    <w:rsid w:val="000C548A"/>
    <w:rsid w:val="000E327F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B700C"/>
    <w:rsid w:val="002E196B"/>
    <w:rsid w:val="002E6541"/>
    <w:rsid w:val="00334924"/>
    <w:rsid w:val="003409BC"/>
    <w:rsid w:val="00357185"/>
    <w:rsid w:val="00383829"/>
    <w:rsid w:val="003A3046"/>
    <w:rsid w:val="003F4B29"/>
    <w:rsid w:val="003F5D3D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610DA"/>
    <w:rsid w:val="005731DD"/>
    <w:rsid w:val="0058491B"/>
    <w:rsid w:val="00592EA5"/>
    <w:rsid w:val="00595B52"/>
    <w:rsid w:val="00596808"/>
    <w:rsid w:val="005A3170"/>
    <w:rsid w:val="00677396"/>
    <w:rsid w:val="006858D1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707C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4021C"/>
    <w:rsid w:val="0094432F"/>
    <w:rsid w:val="00952F86"/>
    <w:rsid w:val="00982B28"/>
    <w:rsid w:val="009D313F"/>
    <w:rsid w:val="00A47A5A"/>
    <w:rsid w:val="00A6683B"/>
    <w:rsid w:val="00A9156F"/>
    <w:rsid w:val="00A97F94"/>
    <w:rsid w:val="00AA7EA2"/>
    <w:rsid w:val="00AB79E5"/>
    <w:rsid w:val="00AF6B5C"/>
    <w:rsid w:val="00B03099"/>
    <w:rsid w:val="00B05BC8"/>
    <w:rsid w:val="00B15D24"/>
    <w:rsid w:val="00B64B47"/>
    <w:rsid w:val="00BA486F"/>
    <w:rsid w:val="00BB0F08"/>
    <w:rsid w:val="00BD604A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678F7"/>
    <w:rsid w:val="00D77D0F"/>
    <w:rsid w:val="00DA1CF0"/>
    <w:rsid w:val="00DC1E02"/>
    <w:rsid w:val="00DC24B4"/>
    <w:rsid w:val="00DC5FB0"/>
    <w:rsid w:val="00DD1EBB"/>
    <w:rsid w:val="00DD2752"/>
    <w:rsid w:val="00DF16DC"/>
    <w:rsid w:val="00E45211"/>
    <w:rsid w:val="00E473C5"/>
    <w:rsid w:val="00E84438"/>
    <w:rsid w:val="00E92863"/>
    <w:rsid w:val="00EA54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8AF8BC"/>
  <w15:chartTrackingRefBased/>
  <w15:docId w15:val="{632F1773-CB52-4BEA-A863-BF5936EE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enumlev10">
    <w:name w:val="enumlev1"/>
    <w:basedOn w:val="Normal"/>
    <w:next w:val="Normal"/>
    <w:link w:val="enumlev1Char"/>
    <w:qFormat/>
    <w:rsid w:val="003F5D3D"/>
    <w:pPr>
      <w:spacing w:before="80"/>
      <w:ind w:lef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3F5D3D"/>
    <w:rPr>
      <w:rFonts w:ascii="Calibri" w:eastAsia="Times New Roman" w:hAnsi="Calibri" w:cs="Traditional Arabic"/>
      <w:szCs w:val="30"/>
      <w:lang w:eastAsia="en-US"/>
    </w:rPr>
  </w:style>
  <w:style w:type="paragraph" w:customStyle="1" w:styleId="FirstFooter">
    <w:name w:val="FirstFooter"/>
    <w:basedOn w:val="Footer"/>
    <w:rsid w:val="002B700C"/>
    <w:pPr>
      <w:tabs>
        <w:tab w:val="clear" w:pos="4153"/>
        <w:tab w:val="clear" w:pos="8306"/>
        <w:tab w:val="left" w:pos="1191"/>
        <w:tab w:val="left" w:pos="1588"/>
        <w:tab w:val="left" w:pos="1985"/>
      </w:tabs>
      <w:spacing w:before="40"/>
    </w:pPr>
    <w:rPr>
      <w:rFonts w:ascii="Calibri" w:hAnsi="Calibri" w:cs="Times New Roman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167AA-8A60-413F-A053-1CE2AC13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11</cp:revision>
  <dcterms:created xsi:type="dcterms:W3CDTF">2020-04-30T12:59:00Z</dcterms:created>
  <dcterms:modified xsi:type="dcterms:W3CDTF">2020-04-30T13:04:00Z</dcterms:modified>
</cp:coreProperties>
</file>