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E838A5" w14:paraId="0DD77C72" w14:textId="77777777" w:rsidTr="00751BDC">
        <w:trPr>
          <w:cantSplit/>
        </w:trPr>
        <w:tc>
          <w:tcPr>
            <w:tcW w:w="1418" w:type="dxa"/>
            <w:vAlign w:val="center"/>
          </w:tcPr>
          <w:p w14:paraId="04506459" w14:textId="77777777" w:rsidR="00297434" w:rsidRPr="003354B7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354B7">
              <w:rPr>
                <w:noProof/>
                <w:lang w:val="ru-RU" w:eastAsia="zh-CN"/>
              </w:rPr>
              <w:drawing>
                <wp:inline distT="0" distB="0" distL="0" distR="0" wp14:anchorId="0D72F5DF" wp14:editId="0E4F2EC7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B264D7A" w14:textId="77777777" w:rsidR="00297434" w:rsidRPr="003354B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354B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76FC11" w14:textId="77777777" w:rsidR="00297434" w:rsidRPr="003354B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354B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AB0DB3D" w14:textId="77777777" w:rsidR="00297434" w:rsidRPr="003354B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CDC741" w14:textId="0085FB3A" w:rsidR="001629DC" w:rsidRPr="003354B7" w:rsidRDefault="001629DC" w:rsidP="007044B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3354B7">
        <w:rPr>
          <w:lang w:val="ru-RU"/>
        </w:rPr>
        <w:tab/>
        <w:t>Женева,</w:t>
      </w:r>
      <w:r w:rsidR="00B54B88" w:rsidRPr="003354B7">
        <w:rPr>
          <w:lang w:val="ru-RU"/>
        </w:rPr>
        <w:t xml:space="preserve"> </w:t>
      </w:r>
      <w:r w:rsidR="00DC7B4A">
        <w:rPr>
          <w:lang w:val="ru-RU"/>
        </w:rPr>
        <w:t>24 февраля 2021</w:t>
      </w:r>
      <w:r w:rsidR="007D4F1A" w:rsidRPr="003354B7">
        <w:rPr>
          <w:lang w:val="ru-RU"/>
        </w:rPr>
        <w:t> </w:t>
      </w:r>
      <w:r w:rsidR="00A32FD5" w:rsidRPr="003354B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4E46B0" w:rsidRPr="00E838A5" w14:paraId="24025E74" w14:textId="77777777" w:rsidTr="00A36C19">
        <w:trPr>
          <w:cantSplit/>
        </w:trPr>
        <w:tc>
          <w:tcPr>
            <w:tcW w:w="1560" w:type="dxa"/>
          </w:tcPr>
          <w:p w14:paraId="5761D809" w14:textId="77777777" w:rsidR="004E46B0" w:rsidRPr="003354B7" w:rsidRDefault="004E46B0" w:rsidP="007044BB">
            <w:pPr>
              <w:spacing w:before="0"/>
              <w:rPr>
                <w:lang w:val="ru-RU"/>
              </w:rPr>
            </w:pPr>
            <w:r w:rsidRPr="003354B7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26B4AFB8" w14:textId="6A620E4F" w:rsidR="004E46B0" w:rsidRPr="00F7395C" w:rsidRDefault="004E46B0" w:rsidP="007044BB">
            <w:pPr>
              <w:spacing w:before="0"/>
              <w:ind w:left="57"/>
            </w:pPr>
            <w:r w:rsidRPr="003354B7">
              <w:rPr>
                <w:b/>
                <w:bCs/>
                <w:lang w:val="ru-RU"/>
              </w:rPr>
              <w:t xml:space="preserve">Циркуляр </w:t>
            </w:r>
            <w:r w:rsidR="00DB21BA" w:rsidRPr="003354B7">
              <w:rPr>
                <w:b/>
                <w:bCs/>
                <w:lang w:val="ru-RU"/>
              </w:rPr>
              <w:t>2</w:t>
            </w:r>
            <w:r w:rsidR="0016562A">
              <w:rPr>
                <w:b/>
                <w:bCs/>
              </w:rPr>
              <w:t>9</w:t>
            </w:r>
            <w:r w:rsidR="00DC7B4A">
              <w:rPr>
                <w:b/>
                <w:bCs/>
                <w:lang w:val="ru-RU"/>
              </w:rPr>
              <w:t>9</w:t>
            </w:r>
            <w:r w:rsidR="00DB21BA" w:rsidRPr="003354B7">
              <w:rPr>
                <w:b/>
                <w:bCs/>
                <w:lang w:val="ru-RU"/>
              </w:rPr>
              <w:t xml:space="preserve"> </w:t>
            </w:r>
            <w:r w:rsidRPr="003354B7">
              <w:rPr>
                <w:b/>
                <w:bCs/>
                <w:lang w:val="ru-RU"/>
              </w:rPr>
              <w:t>БСЭ</w:t>
            </w:r>
            <w:r w:rsidR="009145BE" w:rsidRPr="003354B7">
              <w:rPr>
                <w:b/>
                <w:bCs/>
                <w:lang w:val="ru-RU"/>
              </w:rPr>
              <w:br/>
            </w:r>
            <w:r w:rsidR="009145BE" w:rsidRPr="003354B7">
              <w:rPr>
                <w:lang w:val="ru-RU"/>
              </w:rPr>
              <w:t xml:space="preserve">TSB </w:t>
            </w:r>
            <w:r w:rsidR="00183085" w:rsidRPr="003354B7">
              <w:rPr>
                <w:lang w:val="ru-RU"/>
              </w:rPr>
              <w:t>Events</w:t>
            </w:r>
            <w:r w:rsidR="009145BE" w:rsidRPr="003354B7">
              <w:rPr>
                <w:lang w:val="ru-RU"/>
              </w:rPr>
              <w:t>/</w:t>
            </w:r>
            <w:r w:rsidR="00C5033B" w:rsidRPr="003354B7">
              <w:rPr>
                <w:lang w:val="ru-RU"/>
              </w:rPr>
              <w:t>X</w:t>
            </w:r>
            <w:r w:rsidR="00F7395C">
              <w:t>A</w:t>
            </w:r>
          </w:p>
          <w:p w14:paraId="5FA9BFCA" w14:textId="533B583B" w:rsidR="007044BB" w:rsidRPr="003354B7" w:rsidRDefault="007044BB" w:rsidP="007044BB">
            <w:pPr>
              <w:spacing w:before="0"/>
              <w:ind w:left="57"/>
              <w:rPr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6B93FFCC" w14:textId="13852906" w:rsidR="00BA42E4" w:rsidRPr="00BA42E4" w:rsidRDefault="00BA42E4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42E4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0E2F7F27" w14:textId="2E396993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Администрациям Государств – Членов Союза</w:t>
            </w:r>
          </w:p>
          <w:p w14:paraId="4F2DBBAE" w14:textId="77777777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Членам Сектора МСЭ-Т</w:t>
            </w:r>
          </w:p>
          <w:p w14:paraId="2885EB1D" w14:textId="77777777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Ассоциированным членам МСЭ-Т</w:t>
            </w:r>
          </w:p>
          <w:p w14:paraId="34997667" w14:textId="3804446B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Академическим организациям − Членам МСЭ</w:t>
            </w:r>
          </w:p>
          <w:p w14:paraId="16C19A76" w14:textId="77777777" w:rsidR="003354B7" w:rsidRPr="003354B7" w:rsidRDefault="003354B7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7E60101A" w14:textId="77777777" w:rsidR="009145BE" w:rsidRPr="003354B7" w:rsidRDefault="009145BE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b/>
                <w:bCs/>
                <w:lang w:val="ru-RU"/>
              </w:rPr>
              <w:t>Копии</w:t>
            </w:r>
            <w:r w:rsidRPr="003354B7">
              <w:rPr>
                <w:lang w:val="ru-RU"/>
              </w:rPr>
              <w:t>:</w:t>
            </w:r>
          </w:p>
          <w:p w14:paraId="4656A89C" w14:textId="77777777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58F498F" w14:textId="77777777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Директору Бюро развития электросвязи</w:t>
            </w:r>
          </w:p>
          <w:p w14:paraId="6505A11A" w14:textId="77777777" w:rsidR="004E46B0" w:rsidRPr="003354B7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54B7">
              <w:rPr>
                <w:lang w:val="ru-RU"/>
              </w:rPr>
              <w:t>–</w:t>
            </w:r>
            <w:r w:rsidRPr="003354B7">
              <w:rPr>
                <w:lang w:val="ru-RU"/>
              </w:rPr>
              <w:tab/>
              <w:t>Директору Бюро радиосвязи</w:t>
            </w:r>
          </w:p>
        </w:tc>
      </w:tr>
      <w:tr w:rsidR="007044BB" w:rsidRPr="00E838A5" w14:paraId="3BE981CF" w14:textId="77777777" w:rsidTr="00A36C19">
        <w:trPr>
          <w:cantSplit/>
        </w:trPr>
        <w:tc>
          <w:tcPr>
            <w:tcW w:w="1560" w:type="dxa"/>
          </w:tcPr>
          <w:p w14:paraId="09EE5339" w14:textId="77777777" w:rsidR="007044BB" w:rsidRPr="003354B7" w:rsidRDefault="007044BB" w:rsidP="007044BB">
            <w:pPr>
              <w:spacing w:before="0"/>
              <w:rPr>
                <w:lang w:val="ru-RU"/>
              </w:rPr>
            </w:pPr>
            <w:r w:rsidRPr="003354B7">
              <w:rPr>
                <w:lang w:val="ru-RU"/>
              </w:rPr>
              <w:t>Для контактов:</w:t>
            </w:r>
          </w:p>
          <w:p w14:paraId="16FB6556" w14:textId="77777777" w:rsidR="007044BB" w:rsidRPr="003354B7" w:rsidRDefault="007044BB" w:rsidP="007044BB">
            <w:pPr>
              <w:spacing w:before="0"/>
              <w:rPr>
                <w:lang w:val="ru-RU"/>
              </w:rPr>
            </w:pPr>
            <w:r w:rsidRPr="003354B7">
              <w:rPr>
                <w:lang w:val="ru-RU"/>
              </w:rPr>
              <w:t>Тел.:</w:t>
            </w:r>
            <w:r w:rsidRPr="003354B7">
              <w:rPr>
                <w:lang w:val="ru-RU"/>
              </w:rPr>
              <w:br/>
              <w:t>Факс:</w:t>
            </w:r>
            <w:r w:rsidRPr="003354B7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456B4D7D" w14:textId="77777777" w:rsidR="007044BB" w:rsidRPr="003354B7" w:rsidRDefault="007044BB" w:rsidP="007044BB">
            <w:pPr>
              <w:spacing w:before="0"/>
              <w:ind w:left="57"/>
              <w:rPr>
                <w:b/>
                <w:bCs/>
                <w:lang w:val="ru-RU"/>
              </w:rPr>
            </w:pPr>
            <w:bookmarkStart w:id="0" w:name="lt_pId030"/>
            <w:r w:rsidRPr="003354B7">
              <w:rPr>
                <w:b/>
                <w:lang w:val="ru-RU"/>
              </w:rPr>
              <w:t>Cяоя ЯН (Xiaoya YANG</w:t>
            </w:r>
            <w:bookmarkEnd w:id="0"/>
            <w:r w:rsidRPr="003354B7">
              <w:rPr>
                <w:b/>
                <w:lang w:val="ru-RU"/>
              </w:rPr>
              <w:t>)</w:t>
            </w:r>
          </w:p>
          <w:p w14:paraId="4088858F" w14:textId="77777777" w:rsidR="007044BB" w:rsidRPr="003354B7" w:rsidRDefault="007044BB" w:rsidP="007044BB">
            <w:pPr>
              <w:spacing w:before="0"/>
              <w:ind w:left="57"/>
              <w:rPr>
                <w:b/>
                <w:bCs/>
                <w:lang w:val="ru-RU"/>
              </w:rPr>
            </w:pPr>
            <w:r w:rsidRPr="003354B7">
              <w:rPr>
                <w:lang w:val="ru-RU"/>
              </w:rPr>
              <w:t>+41 22 730 6206</w:t>
            </w:r>
            <w:r w:rsidRPr="003354B7">
              <w:rPr>
                <w:lang w:val="ru-RU"/>
              </w:rPr>
              <w:br/>
              <w:t>+41 22 730 5853</w:t>
            </w:r>
            <w:r w:rsidRPr="003354B7">
              <w:rPr>
                <w:lang w:val="ru-RU"/>
              </w:rPr>
              <w:br/>
            </w:r>
            <w:hyperlink r:id="rId9" w:history="1">
              <w:r w:rsidRPr="003354B7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50788DEC" w14:textId="77777777" w:rsidR="007044BB" w:rsidRPr="003354B7" w:rsidRDefault="007044BB" w:rsidP="007044BB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6305B47" w14:textId="77777777" w:rsidR="007044BB" w:rsidRPr="003354B7" w:rsidRDefault="007044BB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1"/>
      </w:tblGrid>
      <w:tr w:rsidR="007044BB" w:rsidRPr="00E838A5" w14:paraId="6F924E0B" w14:textId="77777777" w:rsidTr="00A36C19">
        <w:trPr>
          <w:cantSplit/>
        </w:trPr>
        <w:tc>
          <w:tcPr>
            <w:tcW w:w="1560" w:type="dxa"/>
          </w:tcPr>
          <w:p w14:paraId="4B82F880" w14:textId="48528BF1" w:rsidR="007044BB" w:rsidRPr="003354B7" w:rsidRDefault="007044BB" w:rsidP="007044BB">
            <w:pPr>
              <w:spacing w:before="0"/>
              <w:rPr>
                <w:lang w:val="ru-RU"/>
              </w:rPr>
            </w:pPr>
            <w:r w:rsidRPr="003354B7">
              <w:rPr>
                <w:lang w:val="ru-RU"/>
              </w:rPr>
              <w:t>Предмет:</w:t>
            </w:r>
          </w:p>
        </w:tc>
        <w:tc>
          <w:tcPr>
            <w:tcW w:w="8211" w:type="dxa"/>
          </w:tcPr>
          <w:p w14:paraId="7C9CA7A4" w14:textId="048AAD9D" w:rsidR="00DC7B4A" w:rsidRPr="00A21499" w:rsidRDefault="00A21499" w:rsidP="00DC7B4A">
            <w:pPr>
              <w:tabs>
                <w:tab w:val="left" w:pos="284"/>
              </w:tabs>
              <w:spacing w:before="0"/>
              <w:ind w:left="57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Совместный</w:t>
            </w:r>
            <w:r w:rsidRPr="00A214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симпозиум</w:t>
            </w:r>
            <w:r w:rsidRPr="00A214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</w:t>
            </w:r>
            <w:r w:rsidRPr="00A214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стандартам</w:t>
            </w:r>
            <w:r w:rsidRPr="00A214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для квантовых технологий</w:t>
            </w:r>
            <w:r w:rsidR="00DC7B4A" w:rsidRPr="00A21499">
              <w:rPr>
                <w:b/>
                <w:bCs/>
                <w:lang w:val="ru-RU"/>
              </w:rPr>
              <w:t xml:space="preserve"> </w:t>
            </w:r>
          </w:p>
          <w:p w14:paraId="37D132B0" w14:textId="18FA3ABF" w:rsidR="007044BB" w:rsidRPr="003354B7" w:rsidRDefault="00DC7B4A" w:rsidP="00DC7B4A">
            <w:pPr>
              <w:tabs>
                <w:tab w:val="left" w:pos="284"/>
              </w:tabs>
              <w:spacing w:before="0"/>
              <w:ind w:left="57"/>
              <w:rPr>
                <w:lang w:val="ru-RU"/>
              </w:rPr>
            </w:pPr>
            <w:r w:rsidRPr="00DC7B4A">
              <w:rPr>
                <w:b/>
                <w:bCs/>
                <w:lang w:val="ru-RU"/>
              </w:rPr>
              <w:t xml:space="preserve">23 </w:t>
            </w:r>
            <w:r>
              <w:rPr>
                <w:b/>
                <w:bCs/>
                <w:lang w:val="ru-RU"/>
              </w:rPr>
              <w:t>марта</w:t>
            </w:r>
            <w:r w:rsidRPr="00DC7B4A">
              <w:rPr>
                <w:b/>
                <w:bCs/>
                <w:lang w:val="ru-RU"/>
              </w:rPr>
              <w:t xml:space="preserve"> 2021 </w:t>
            </w:r>
            <w:r>
              <w:rPr>
                <w:b/>
                <w:bCs/>
                <w:lang w:val="ru-RU"/>
              </w:rPr>
              <w:t xml:space="preserve">года </w:t>
            </w:r>
            <w:r w:rsidRPr="00DC7B4A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полностью виртуальное собрание</w:t>
            </w:r>
            <w:r w:rsidRPr="00DC7B4A">
              <w:rPr>
                <w:b/>
                <w:bCs/>
                <w:lang w:val="ru-RU"/>
              </w:rPr>
              <w:t>)</w:t>
            </w:r>
          </w:p>
        </w:tc>
      </w:tr>
    </w:tbl>
    <w:p w14:paraId="40FC49CC" w14:textId="52AC77F8" w:rsidR="001629DC" w:rsidRPr="00E838A5" w:rsidRDefault="001629DC" w:rsidP="003354B7">
      <w:pPr>
        <w:pStyle w:val="Normalaftertitle"/>
        <w:spacing w:before="480"/>
        <w:rPr>
          <w:lang w:val="ru-RU"/>
        </w:rPr>
      </w:pPr>
      <w:r w:rsidRPr="003354B7">
        <w:rPr>
          <w:lang w:val="ru-RU"/>
        </w:rPr>
        <w:t>Уважаемая</w:t>
      </w:r>
      <w:r w:rsidRPr="00E838A5">
        <w:rPr>
          <w:lang w:val="ru-RU"/>
        </w:rPr>
        <w:t xml:space="preserve"> </w:t>
      </w:r>
      <w:r w:rsidRPr="003354B7">
        <w:rPr>
          <w:lang w:val="ru-RU"/>
        </w:rPr>
        <w:t>госпожа</w:t>
      </w:r>
      <w:r w:rsidRPr="00E838A5">
        <w:rPr>
          <w:lang w:val="ru-RU"/>
        </w:rPr>
        <w:t>,</w:t>
      </w:r>
      <w:r w:rsidRPr="00E838A5">
        <w:rPr>
          <w:lang w:val="ru-RU"/>
        </w:rPr>
        <w:br/>
      </w:r>
      <w:r w:rsidRPr="003354B7">
        <w:rPr>
          <w:lang w:val="ru-RU"/>
        </w:rPr>
        <w:t>уважаемый</w:t>
      </w:r>
      <w:r w:rsidRPr="00E838A5">
        <w:rPr>
          <w:lang w:val="ru-RU"/>
        </w:rPr>
        <w:t xml:space="preserve"> </w:t>
      </w:r>
      <w:r w:rsidRPr="003354B7">
        <w:rPr>
          <w:lang w:val="ru-RU"/>
        </w:rPr>
        <w:t>господин</w:t>
      </w:r>
      <w:r w:rsidRPr="00E838A5">
        <w:rPr>
          <w:lang w:val="ru-RU"/>
        </w:rPr>
        <w:t>,</w:t>
      </w:r>
    </w:p>
    <w:p w14:paraId="7778684E" w14:textId="3A0F2A20" w:rsidR="00DC7B4A" w:rsidRPr="00A21499" w:rsidRDefault="00DC7B4A" w:rsidP="002E6941">
      <w:pPr>
        <w:jc w:val="both"/>
        <w:rPr>
          <w:rFonts w:eastAsia="Calibri" w:cs="Calibri"/>
          <w:szCs w:val="22"/>
          <w:lang w:val="ru-RU" w:eastAsia="en-GB"/>
        </w:rPr>
      </w:pPr>
      <w:r w:rsidRPr="003D13F4">
        <w:rPr>
          <w:bCs/>
          <w:lang w:val="ru-RU"/>
        </w:rPr>
        <w:t>1</w:t>
      </w:r>
      <w:r w:rsidRPr="003D13F4">
        <w:rPr>
          <w:lang w:val="ru-RU"/>
        </w:rPr>
        <w:tab/>
      </w:r>
      <w:r w:rsidR="0091365D">
        <w:rPr>
          <w:lang w:val="ru-RU"/>
        </w:rPr>
        <w:t>Имею честь</w:t>
      </w:r>
      <w:r w:rsidR="00A21499" w:rsidRPr="00A21499">
        <w:rPr>
          <w:lang w:val="ru-RU"/>
        </w:rPr>
        <w:t xml:space="preserve"> пригласить </w:t>
      </w:r>
      <w:r w:rsidR="0091365D" w:rsidRPr="00A21499">
        <w:rPr>
          <w:lang w:val="ru-RU"/>
        </w:rPr>
        <w:t xml:space="preserve">вас </w:t>
      </w:r>
      <w:r w:rsidR="00A21499" w:rsidRPr="00A21499">
        <w:rPr>
          <w:lang w:val="ru-RU"/>
        </w:rPr>
        <w:t xml:space="preserve">на </w:t>
      </w:r>
      <w:r w:rsidR="0091365D" w:rsidRPr="00A21499">
        <w:rPr>
          <w:lang w:val="ru-RU"/>
        </w:rPr>
        <w:t xml:space="preserve">совместный </w:t>
      </w:r>
      <w:r w:rsidR="00A21499" w:rsidRPr="00A21499">
        <w:rPr>
          <w:lang w:val="ru-RU"/>
        </w:rPr>
        <w:t>симпозиум по стандартам</w:t>
      </w:r>
      <w:r w:rsidR="0091365D">
        <w:rPr>
          <w:lang w:val="ru-RU"/>
        </w:rPr>
        <w:t xml:space="preserve"> для</w:t>
      </w:r>
      <w:r w:rsidR="00A21499" w:rsidRPr="00A21499">
        <w:rPr>
          <w:lang w:val="ru-RU"/>
        </w:rPr>
        <w:t xml:space="preserve"> квантовых технологий, организованный </w:t>
      </w:r>
      <w:r w:rsidR="00A21499" w:rsidRPr="0091365D">
        <w:rPr>
          <w:b/>
          <w:bCs/>
          <w:lang w:val="ru-RU"/>
        </w:rPr>
        <w:t>Международным союзом электросвязи (МСЭ)</w:t>
      </w:r>
      <w:r w:rsidR="00A21499" w:rsidRPr="00A21499">
        <w:rPr>
          <w:lang w:val="ru-RU"/>
        </w:rPr>
        <w:t xml:space="preserve">, </w:t>
      </w:r>
      <w:r w:rsidR="00A21499" w:rsidRPr="0091365D">
        <w:rPr>
          <w:b/>
          <w:bCs/>
          <w:lang w:val="ru-RU"/>
        </w:rPr>
        <w:t>Международной электротехнической комиссией (МЭК)</w:t>
      </w:r>
      <w:r w:rsidR="003D13F4">
        <w:rPr>
          <w:lang w:val="ru-RU"/>
        </w:rPr>
        <w:t xml:space="preserve"> и</w:t>
      </w:r>
      <w:r w:rsidR="00A21499" w:rsidRPr="00A21499">
        <w:rPr>
          <w:lang w:val="ru-RU"/>
        </w:rPr>
        <w:t xml:space="preserve"> </w:t>
      </w:r>
      <w:r w:rsidR="0091365D" w:rsidRPr="003D13F4">
        <w:rPr>
          <w:b/>
          <w:bCs/>
          <w:lang w:val="ru-RU"/>
        </w:rPr>
        <w:t>подразделением фотоники Института инженеров по электротехнике и радиоэлектронике (</w:t>
      </w:r>
      <w:r w:rsidR="0091365D" w:rsidRPr="003D13F4">
        <w:rPr>
          <w:b/>
          <w:bCs/>
        </w:rPr>
        <w:t>IEEE</w:t>
      </w:r>
      <w:r w:rsidR="0091365D" w:rsidRPr="003D13F4">
        <w:rPr>
          <w:b/>
          <w:bCs/>
          <w:lang w:val="ru-RU"/>
        </w:rPr>
        <w:t>) в Соединенном Королевстве и Ирландии</w:t>
      </w:r>
      <w:r w:rsidR="00A21499" w:rsidRPr="00A21499">
        <w:rPr>
          <w:lang w:val="ru-RU"/>
        </w:rPr>
        <w:t xml:space="preserve">, который </w:t>
      </w:r>
      <w:r w:rsidR="0091365D">
        <w:rPr>
          <w:lang w:val="ru-RU"/>
        </w:rPr>
        <w:t>пройдет</w:t>
      </w:r>
      <w:r w:rsidR="00A21499" w:rsidRPr="00A21499">
        <w:rPr>
          <w:lang w:val="ru-RU"/>
        </w:rPr>
        <w:t xml:space="preserve"> </w:t>
      </w:r>
      <w:r w:rsidR="0091365D">
        <w:rPr>
          <w:lang w:val="ru-RU"/>
        </w:rPr>
        <w:t>в виртуальном формате</w:t>
      </w:r>
      <w:r w:rsidR="00A21499" w:rsidRPr="00A21499">
        <w:rPr>
          <w:lang w:val="ru-RU"/>
        </w:rPr>
        <w:t xml:space="preserve"> </w:t>
      </w:r>
      <w:r w:rsidR="00A21499" w:rsidRPr="003D13F4">
        <w:rPr>
          <w:b/>
          <w:bCs/>
          <w:lang w:val="ru-RU"/>
        </w:rPr>
        <w:t>23 марта 2021 года</w:t>
      </w:r>
      <w:r w:rsidR="00A21499" w:rsidRPr="00A21499">
        <w:rPr>
          <w:lang w:val="ru-RU"/>
        </w:rPr>
        <w:t xml:space="preserve"> с 15</w:t>
      </w:r>
      <w:r w:rsidR="0091365D">
        <w:rPr>
          <w:lang w:val="ru-RU"/>
        </w:rPr>
        <w:t xml:space="preserve"> час. </w:t>
      </w:r>
      <w:r w:rsidR="00A21499" w:rsidRPr="00A21499">
        <w:rPr>
          <w:lang w:val="ru-RU"/>
        </w:rPr>
        <w:t>00</w:t>
      </w:r>
      <w:r w:rsidR="0091365D">
        <w:rPr>
          <w:lang w:val="ru-RU"/>
        </w:rPr>
        <w:t xml:space="preserve"> мин.</w:t>
      </w:r>
      <w:r w:rsidR="00A21499" w:rsidRPr="00A21499">
        <w:rPr>
          <w:lang w:val="ru-RU"/>
        </w:rPr>
        <w:t xml:space="preserve"> до 18</w:t>
      </w:r>
      <w:r w:rsidR="0091365D">
        <w:rPr>
          <w:lang w:val="ru-RU"/>
        </w:rPr>
        <w:t xml:space="preserve"> час. </w:t>
      </w:r>
      <w:r w:rsidR="00A21499" w:rsidRPr="00A21499">
        <w:rPr>
          <w:lang w:val="ru-RU"/>
        </w:rPr>
        <w:t>00</w:t>
      </w:r>
      <w:r w:rsidR="0091365D">
        <w:rPr>
          <w:lang w:val="ru-RU"/>
        </w:rPr>
        <w:t xml:space="preserve"> мин.</w:t>
      </w:r>
      <w:r w:rsidR="00A21499" w:rsidRPr="00A21499">
        <w:rPr>
          <w:lang w:val="ru-RU"/>
        </w:rPr>
        <w:t xml:space="preserve"> по центральноевропейскому времени.</w:t>
      </w:r>
    </w:p>
    <w:p w14:paraId="61467D1B" w14:textId="4FB659FE" w:rsidR="00DC7B4A" w:rsidRPr="00A21499" w:rsidRDefault="00DC7B4A" w:rsidP="002E6941">
      <w:pPr>
        <w:tabs>
          <w:tab w:val="left" w:pos="900"/>
        </w:tabs>
        <w:jc w:val="both"/>
        <w:rPr>
          <w:lang w:val="ru-RU"/>
        </w:rPr>
      </w:pPr>
      <w:r w:rsidRPr="003D13F4">
        <w:rPr>
          <w:lang w:val="ru-RU"/>
        </w:rPr>
        <w:t>2</w:t>
      </w:r>
      <w:r w:rsidRPr="003D13F4">
        <w:rPr>
          <w:lang w:val="ru-RU"/>
        </w:rPr>
        <w:tab/>
      </w:r>
      <w:r w:rsidR="00A21499" w:rsidRPr="00A21499">
        <w:rPr>
          <w:lang w:val="ru-RU"/>
        </w:rPr>
        <w:t xml:space="preserve">В </w:t>
      </w:r>
      <w:r w:rsidR="003D13F4">
        <w:rPr>
          <w:lang w:val="ru-RU"/>
        </w:rPr>
        <w:t xml:space="preserve">работе </w:t>
      </w:r>
      <w:r w:rsidR="00A21499" w:rsidRPr="00A21499">
        <w:rPr>
          <w:lang w:val="ru-RU"/>
        </w:rPr>
        <w:t>совместно</w:t>
      </w:r>
      <w:r w:rsidR="003D13F4">
        <w:rPr>
          <w:lang w:val="ru-RU"/>
        </w:rPr>
        <w:t>го</w:t>
      </w:r>
      <w:r w:rsidR="00A21499" w:rsidRPr="00A21499">
        <w:rPr>
          <w:lang w:val="ru-RU"/>
        </w:rPr>
        <w:t xml:space="preserve"> симпозиум</w:t>
      </w:r>
      <w:r w:rsidR="003D13F4">
        <w:rPr>
          <w:lang w:val="ru-RU"/>
        </w:rPr>
        <w:t>а</w:t>
      </w:r>
      <w:r w:rsidR="00A21499" w:rsidRPr="00A21499">
        <w:rPr>
          <w:lang w:val="ru-RU"/>
        </w:rPr>
        <w:t xml:space="preserve"> примут участие ведущие мировые </w:t>
      </w:r>
      <w:r w:rsidR="003D13F4">
        <w:rPr>
          <w:lang w:val="ru-RU"/>
        </w:rPr>
        <w:t>эксперты</w:t>
      </w:r>
      <w:r w:rsidR="00A21499" w:rsidRPr="00A21499">
        <w:rPr>
          <w:lang w:val="ru-RU"/>
        </w:rPr>
        <w:t xml:space="preserve">, которые представят различные аспекты квантовых технологий: квантовая </w:t>
      </w:r>
      <w:r w:rsidR="003D13F4">
        <w:rPr>
          <w:lang w:val="ru-RU"/>
        </w:rPr>
        <w:t>связь</w:t>
      </w:r>
      <w:r w:rsidR="00A21499" w:rsidRPr="00A21499">
        <w:rPr>
          <w:lang w:val="ru-RU"/>
        </w:rPr>
        <w:t xml:space="preserve">, квантовые вычисления и квантовые измерения. </w:t>
      </w:r>
      <w:r w:rsidR="003D13F4">
        <w:rPr>
          <w:lang w:val="ru-RU"/>
        </w:rPr>
        <w:t>После</w:t>
      </w:r>
      <w:r w:rsidR="00A21499" w:rsidRPr="00A21499">
        <w:rPr>
          <w:lang w:val="ru-RU"/>
        </w:rPr>
        <w:t xml:space="preserve"> </w:t>
      </w:r>
      <w:r w:rsidR="003D13F4">
        <w:rPr>
          <w:lang w:val="ru-RU"/>
        </w:rPr>
        <w:t>презентаций</w:t>
      </w:r>
      <w:r w:rsidR="00A21499" w:rsidRPr="00A21499">
        <w:rPr>
          <w:lang w:val="ru-RU"/>
        </w:rPr>
        <w:t xml:space="preserve"> </w:t>
      </w:r>
      <w:r w:rsidR="003D13F4">
        <w:rPr>
          <w:lang w:val="ru-RU"/>
        </w:rPr>
        <w:t>состоится</w:t>
      </w:r>
      <w:r w:rsidR="00A21499" w:rsidRPr="00A21499">
        <w:rPr>
          <w:lang w:val="ru-RU"/>
        </w:rPr>
        <w:t xml:space="preserve"> </w:t>
      </w:r>
      <w:r w:rsidR="003D13F4">
        <w:rPr>
          <w:lang w:val="ru-RU"/>
        </w:rPr>
        <w:t>подробное</w:t>
      </w:r>
      <w:r w:rsidR="00A21499" w:rsidRPr="00A21499">
        <w:rPr>
          <w:lang w:val="ru-RU"/>
        </w:rPr>
        <w:t xml:space="preserve"> группов</w:t>
      </w:r>
      <w:r w:rsidR="003D13F4">
        <w:rPr>
          <w:lang w:val="ru-RU"/>
        </w:rPr>
        <w:t>ое</w:t>
      </w:r>
      <w:r w:rsidR="00A21499" w:rsidRPr="00A21499">
        <w:rPr>
          <w:lang w:val="ru-RU"/>
        </w:rPr>
        <w:t xml:space="preserve"> </w:t>
      </w:r>
      <w:r w:rsidR="003D13F4">
        <w:rPr>
          <w:lang w:val="ru-RU"/>
        </w:rPr>
        <w:t>обсуждение</w:t>
      </w:r>
      <w:r w:rsidR="00A21499" w:rsidRPr="00A21499">
        <w:rPr>
          <w:lang w:val="ru-RU"/>
        </w:rPr>
        <w:t xml:space="preserve"> с участием представителей различных </w:t>
      </w:r>
      <w:r w:rsidR="003D13F4">
        <w:rPr>
          <w:lang w:val="ru-RU"/>
        </w:rPr>
        <w:t>ОРС</w:t>
      </w:r>
      <w:r w:rsidR="00A21499" w:rsidRPr="00A21499">
        <w:rPr>
          <w:lang w:val="ru-RU"/>
        </w:rPr>
        <w:t xml:space="preserve">, </w:t>
      </w:r>
      <w:r w:rsidR="00B40D89">
        <w:rPr>
          <w:lang w:val="ru-RU"/>
        </w:rPr>
        <w:t>включая</w:t>
      </w:r>
      <w:r w:rsidR="00A21499" w:rsidRPr="00A21499">
        <w:rPr>
          <w:lang w:val="ru-RU"/>
        </w:rPr>
        <w:t xml:space="preserve"> </w:t>
      </w:r>
      <w:r w:rsidR="003D13F4">
        <w:rPr>
          <w:lang w:val="ru-RU"/>
        </w:rPr>
        <w:t>ИСО</w:t>
      </w:r>
      <w:r w:rsidR="00A21499" w:rsidRPr="00A21499">
        <w:rPr>
          <w:lang w:val="ru-RU"/>
        </w:rPr>
        <w:t xml:space="preserve">, </w:t>
      </w:r>
      <w:r w:rsidR="003D13F4">
        <w:rPr>
          <w:lang w:val="ru-RU"/>
        </w:rPr>
        <w:t>МЭК</w:t>
      </w:r>
      <w:r w:rsidR="00A21499" w:rsidRPr="00A21499">
        <w:rPr>
          <w:lang w:val="ru-RU"/>
        </w:rPr>
        <w:t xml:space="preserve">, </w:t>
      </w:r>
      <w:r w:rsidR="003D13F4">
        <w:rPr>
          <w:lang w:val="ru-RU"/>
        </w:rPr>
        <w:t>МСЭ</w:t>
      </w:r>
      <w:r w:rsidR="00A21499" w:rsidRPr="00A21499">
        <w:rPr>
          <w:lang w:val="ru-RU"/>
        </w:rPr>
        <w:t>-</w:t>
      </w:r>
      <w:r w:rsidR="00A21499" w:rsidRPr="00A21499">
        <w:t>T</w:t>
      </w:r>
      <w:r w:rsidR="00A21499" w:rsidRPr="00A21499">
        <w:rPr>
          <w:lang w:val="ru-RU"/>
        </w:rPr>
        <w:t xml:space="preserve">, </w:t>
      </w:r>
      <w:r w:rsidR="00A21499" w:rsidRPr="00A21499">
        <w:t>NIST</w:t>
      </w:r>
      <w:r w:rsidR="00A21499" w:rsidRPr="00A21499">
        <w:rPr>
          <w:lang w:val="ru-RU"/>
        </w:rPr>
        <w:t xml:space="preserve">, </w:t>
      </w:r>
      <w:r w:rsidR="003D13F4">
        <w:rPr>
          <w:lang w:val="ru-RU"/>
        </w:rPr>
        <w:t>ЕТСИ</w:t>
      </w:r>
      <w:r w:rsidR="00A21499" w:rsidRPr="00A21499">
        <w:rPr>
          <w:lang w:val="ru-RU"/>
        </w:rPr>
        <w:t xml:space="preserve">, </w:t>
      </w:r>
      <w:r w:rsidR="00A21499" w:rsidRPr="00A21499">
        <w:t>CEN</w:t>
      </w:r>
      <w:r w:rsidR="00A21499" w:rsidRPr="00A21499">
        <w:rPr>
          <w:lang w:val="ru-RU"/>
        </w:rPr>
        <w:t>/</w:t>
      </w:r>
      <w:r w:rsidR="00A21499" w:rsidRPr="00A21499">
        <w:t>CENELEC</w:t>
      </w:r>
      <w:r w:rsidR="00A21499" w:rsidRPr="00A21499">
        <w:rPr>
          <w:lang w:val="ru-RU"/>
        </w:rPr>
        <w:t xml:space="preserve"> для обсуждения того, как</w:t>
      </w:r>
      <w:r w:rsidR="003D13F4">
        <w:rPr>
          <w:lang w:val="ru-RU"/>
        </w:rPr>
        <w:t xml:space="preserve"> именно</w:t>
      </w:r>
      <w:r w:rsidR="00A21499" w:rsidRPr="00A21499">
        <w:rPr>
          <w:lang w:val="ru-RU"/>
        </w:rPr>
        <w:t xml:space="preserve"> стандарты могут способствовать </w:t>
      </w:r>
      <w:r w:rsidR="003D13F4">
        <w:rPr>
          <w:lang w:val="ru-RU"/>
        </w:rPr>
        <w:t>рыночному применению</w:t>
      </w:r>
      <w:r w:rsidR="00A21499" w:rsidRPr="00A21499">
        <w:rPr>
          <w:lang w:val="ru-RU"/>
        </w:rPr>
        <w:t xml:space="preserve"> квантовых технологий, определения и приорит</w:t>
      </w:r>
      <w:r w:rsidR="00B40D89">
        <w:rPr>
          <w:lang w:val="ru-RU"/>
        </w:rPr>
        <w:t>и</w:t>
      </w:r>
      <w:r w:rsidR="00A21499" w:rsidRPr="00A21499">
        <w:rPr>
          <w:lang w:val="ru-RU"/>
        </w:rPr>
        <w:t xml:space="preserve">зации областей, в которых стандарты будут наиболее востребованы, </w:t>
      </w:r>
      <w:r w:rsidR="00B40D89">
        <w:rPr>
          <w:lang w:val="ru-RU"/>
        </w:rPr>
        <w:t xml:space="preserve">с указанием соответствующих </w:t>
      </w:r>
      <w:r w:rsidR="003D13F4">
        <w:rPr>
          <w:lang w:val="ru-RU"/>
        </w:rPr>
        <w:t>временных рам</w:t>
      </w:r>
      <w:r w:rsidR="00B40D89">
        <w:rPr>
          <w:lang w:val="ru-RU"/>
        </w:rPr>
        <w:t>о</w:t>
      </w:r>
      <w:r w:rsidR="003D13F4">
        <w:rPr>
          <w:lang w:val="ru-RU"/>
        </w:rPr>
        <w:t>к</w:t>
      </w:r>
      <w:r w:rsidR="00A21499" w:rsidRPr="00A21499">
        <w:rPr>
          <w:lang w:val="ru-RU"/>
        </w:rPr>
        <w:t xml:space="preserve"> (</w:t>
      </w:r>
      <w:r w:rsidR="003D13F4">
        <w:rPr>
          <w:lang w:val="ru-RU"/>
        </w:rPr>
        <w:t>составление "</w:t>
      </w:r>
      <w:r w:rsidR="00A21499" w:rsidRPr="00A21499">
        <w:rPr>
          <w:lang w:val="ru-RU"/>
        </w:rPr>
        <w:t>дорожн</w:t>
      </w:r>
      <w:r w:rsidR="003D13F4">
        <w:rPr>
          <w:lang w:val="ru-RU"/>
        </w:rPr>
        <w:t>ой</w:t>
      </w:r>
      <w:r w:rsidR="00A21499" w:rsidRPr="00A21499">
        <w:rPr>
          <w:lang w:val="ru-RU"/>
        </w:rPr>
        <w:t xml:space="preserve"> карт</w:t>
      </w:r>
      <w:r w:rsidR="003D13F4">
        <w:rPr>
          <w:lang w:val="ru-RU"/>
        </w:rPr>
        <w:t>ы"</w:t>
      </w:r>
      <w:r w:rsidR="00A21499" w:rsidRPr="00A21499">
        <w:rPr>
          <w:lang w:val="ru-RU"/>
        </w:rPr>
        <w:t>).</w:t>
      </w:r>
    </w:p>
    <w:p w14:paraId="683A6FEA" w14:textId="062B3696" w:rsidR="00DC7B4A" w:rsidRPr="00A21499" w:rsidRDefault="00A21499" w:rsidP="002E6941">
      <w:pPr>
        <w:tabs>
          <w:tab w:val="left" w:pos="900"/>
        </w:tabs>
        <w:jc w:val="both"/>
        <w:rPr>
          <w:lang w:val="ru-RU"/>
        </w:rPr>
      </w:pPr>
      <w:r w:rsidRPr="00A21499">
        <w:rPr>
          <w:lang w:val="ru-RU"/>
        </w:rPr>
        <w:t xml:space="preserve">В частности, в </w:t>
      </w:r>
      <w:r w:rsidR="003D13F4">
        <w:rPr>
          <w:lang w:val="ru-RU"/>
        </w:rPr>
        <w:t>рамках мероприятия</w:t>
      </w:r>
      <w:r w:rsidRPr="00A21499">
        <w:rPr>
          <w:lang w:val="ru-RU"/>
        </w:rPr>
        <w:t xml:space="preserve"> будут изучены наиболее важные уроки, извлеченные из предыдущих усилий по стандартизации новых технологий (таких как оптика и фотоника), а также </w:t>
      </w:r>
      <w:r w:rsidR="003D13F4">
        <w:rPr>
          <w:lang w:val="ru-RU"/>
        </w:rPr>
        <w:t>будут обсуждаться</w:t>
      </w:r>
      <w:r w:rsidRPr="00A21499">
        <w:rPr>
          <w:lang w:val="ru-RU"/>
        </w:rPr>
        <w:t xml:space="preserve"> способы применения </w:t>
      </w:r>
      <w:r w:rsidR="003D13F4">
        <w:rPr>
          <w:lang w:val="ru-RU"/>
        </w:rPr>
        <w:t>традиционных</w:t>
      </w:r>
      <w:r w:rsidRPr="00A21499">
        <w:rPr>
          <w:lang w:val="ru-RU"/>
        </w:rPr>
        <w:t xml:space="preserve"> методов к квантовым технологиям для обеспечения </w:t>
      </w:r>
      <w:r w:rsidR="003D13F4">
        <w:rPr>
          <w:lang w:val="ru-RU"/>
        </w:rPr>
        <w:t>возможности согласования работы</w:t>
      </w:r>
      <w:r w:rsidRPr="00A21499">
        <w:rPr>
          <w:lang w:val="ru-RU"/>
        </w:rPr>
        <w:t xml:space="preserve"> различны</w:t>
      </w:r>
      <w:r w:rsidR="003D13F4">
        <w:rPr>
          <w:lang w:val="ru-RU"/>
        </w:rPr>
        <w:t>х</w:t>
      </w:r>
      <w:r w:rsidRPr="00A21499">
        <w:rPr>
          <w:lang w:val="ru-RU"/>
        </w:rPr>
        <w:t xml:space="preserve"> </w:t>
      </w:r>
      <w:r w:rsidR="003D13F4">
        <w:rPr>
          <w:lang w:val="ru-RU"/>
        </w:rPr>
        <w:t>ОРС</w:t>
      </w:r>
      <w:r w:rsidR="003D13F4" w:rsidRPr="00A21499">
        <w:rPr>
          <w:lang w:val="ru-RU"/>
        </w:rPr>
        <w:t xml:space="preserve"> </w:t>
      </w:r>
      <w:r w:rsidRPr="00A21499">
        <w:rPr>
          <w:lang w:val="ru-RU"/>
        </w:rPr>
        <w:t>с самого начала</w:t>
      </w:r>
      <w:r w:rsidR="003D13F4">
        <w:rPr>
          <w:lang w:val="ru-RU"/>
        </w:rPr>
        <w:t xml:space="preserve"> и</w:t>
      </w:r>
      <w:r w:rsidRPr="00A21499">
        <w:rPr>
          <w:lang w:val="ru-RU"/>
        </w:rPr>
        <w:t xml:space="preserve"> </w:t>
      </w:r>
      <w:r w:rsidR="003D13F4">
        <w:rPr>
          <w:lang w:val="ru-RU"/>
        </w:rPr>
        <w:t>предотвращения ненужных расхождений</w:t>
      </w:r>
      <w:r w:rsidRPr="00A21499">
        <w:rPr>
          <w:lang w:val="ru-RU"/>
        </w:rPr>
        <w:t xml:space="preserve"> </w:t>
      </w:r>
      <w:r w:rsidR="003D13F4">
        <w:rPr>
          <w:lang w:val="ru-RU"/>
        </w:rPr>
        <w:t>без воздействия на</w:t>
      </w:r>
      <w:r w:rsidRPr="00A21499">
        <w:rPr>
          <w:lang w:val="ru-RU"/>
        </w:rPr>
        <w:t xml:space="preserve"> здоров</w:t>
      </w:r>
      <w:r w:rsidR="003D13F4">
        <w:rPr>
          <w:lang w:val="ru-RU"/>
        </w:rPr>
        <w:t>ую</w:t>
      </w:r>
      <w:r w:rsidRPr="00A21499">
        <w:rPr>
          <w:lang w:val="ru-RU"/>
        </w:rPr>
        <w:t xml:space="preserve"> конкуренци</w:t>
      </w:r>
      <w:r w:rsidR="003D13F4">
        <w:rPr>
          <w:lang w:val="ru-RU"/>
        </w:rPr>
        <w:t>ю</w:t>
      </w:r>
      <w:r w:rsidRPr="00A21499">
        <w:rPr>
          <w:lang w:val="ru-RU"/>
        </w:rPr>
        <w:t xml:space="preserve"> между </w:t>
      </w:r>
      <w:r w:rsidR="003D13F4">
        <w:rPr>
          <w:lang w:val="ru-RU"/>
        </w:rPr>
        <w:t>ОРС</w:t>
      </w:r>
      <w:r w:rsidRPr="00A21499">
        <w:rPr>
          <w:lang w:val="ru-RU"/>
        </w:rPr>
        <w:t>.</w:t>
      </w:r>
    </w:p>
    <w:p w14:paraId="24E44E8F" w14:textId="190D508D" w:rsidR="00DC7B4A" w:rsidRPr="00A21499" w:rsidRDefault="00DC7B4A" w:rsidP="002E6941">
      <w:pPr>
        <w:tabs>
          <w:tab w:val="left" w:pos="900"/>
        </w:tabs>
        <w:jc w:val="both"/>
        <w:rPr>
          <w:lang w:val="ru-RU"/>
        </w:rPr>
      </w:pPr>
      <w:r w:rsidRPr="00A21499">
        <w:rPr>
          <w:lang w:val="ru-RU"/>
        </w:rPr>
        <w:t>3</w:t>
      </w:r>
      <w:r w:rsidRPr="00A21499">
        <w:rPr>
          <w:lang w:val="ru-RU"/>
        </w:rPr>
        <w:tab/>
      </w:r>
      <w:r w:rsidR="002E6941" w:rsidRPr="002E6941">
        <w:rPr>
          <w:lang w:val="ru-RU"/>
        </w:rPr>
        <w:t>В мероприятии могут принять участие Государства–Члены МСЭ, Члены Секторов, Ассоциированные члены и Академические организации – Члены МСЭ, а также любое лицо из страны, являющейся Членом МСЭ</w:t>
      </w:r>
      <w:r w:rsidRPr="00A21499">
        <w:rPr>
          <w:lang w:val="ru-RU"/>
        </w:rPr>
        <w:t>.</w:t>
      </w:r>
      <w:r w:rsidRPr="00A21499">
        <w:rPr>
          <w:rFonts w:eastAsia="Calibri" w:cs="Arial"/>
          <w:lang w:val="ru-RU"/>
        </w:rPr>
        <w:t xml:space="preserve"> </w:t>
      </w:r>
      <w:r w:rsidR="00DA34E4" w:rsidRPr="00DA34E4">
        <w:rPr>
          <w:lang w:val="ru-RU"/>
        </w:rPr>
        <w:t xml:space="preserve">К таким лицам относятся также члены международных, региональных и </w:t>
      </w:r>
      <w:r w:rsidR="00DA34E4" w:rsidRPr="00DA34E4">
        <w:rPr>
          <w:lang w:val="ru-RU"/>
        </w:rPr>
        <w:lastRenderedPageBreak/>
        <w:t>национальных организаций</w:t>
      </w:r>
      <w:r w:rsidRPr="00A21499">
        <w:rPr>
          <w:lang w:val="ru-RU"/>
        </w:rPr>
        <w:t xml:space="preserve">, </w:t>
      </w:r>
      <w:r w:rsidR="00A21499">
        <w:rPr>
          <w:lang w:val="ru-RU"/>
        </w:rPr>
        <w:t>и в частности, представители</w:t>
      </w:r>
      <w:r w:rsidRPr="00A21499">
        <w:rPr>
          <w:lang w:val="ru-RU"/>
        </w:rPr>
        <w:t xml:space="preserve"> </w:t>
      </w:r>
      <w:r w:rsidR="00A21499">
        <w:rPr>
          <w:lang w:val="ru-RU"/>
        </w:rPr>
        <w:t>МЭК</w:t>
      </w:r>
      <w:r w:rsidRPr="00A21499">
        <w:rPr>
          <w:lang w:val="ru-RU"/>
        </w:rPr>
        <w:t xml:space="preserve"> </w:t>
      </w:r>
      <w:r w:rsidR="00A21499">
        <w:rPr>
          <w:lang w:val="ru-RU"/>
        </w:rPr>
        <w:t>и</w:t>
      </w:r>
      <w:r w:rsidRPr="00A21499">
        <w:rPr>
          <w:lang w:val="ru-RU"/>
        </w:rPr>
        <w:t xml:space="preserve"> </w:t>
      </w:r>
      <w:r w:rsidR="00A21499">
        <w:rPr>
          <w:lang w:val="ru-RU"/>
        </w:rPr>
        <w:t xml:space="preserve">подразделения фотоники </w:t>
      </w:r>
      <w:r w:rsidR="00A21499">
        <w:t>IEEE</w:t>
      </w:r>
      <w:r w:rsidR="00A21499">
        <w:rPr>
          <w:lang w:val="ru-RU"/>
        </w:rPr>
        <w:t xml:space="preserve"> в Соединенном Королевстве и Ирландии</w:t>
      </w:r>
      <w:r w:rsidRPr="00A21499">
        <w:rPr>
          <w:lang w:val="ru-RU"/>
        </w:rPr>
        <w:t>.</w:t>
      </w:r>
    </w:p>
    <w:p w14:paraId="1E3D163E" w14:textId="7F407500" w:rsidR="00DA34E4" w:rsidRPr="00CD3D67" w:rsidRDefault="00DA34E4" w:rsidP="00F7395C">
      <w:pPr>
        <w:tabs>
          <w:tab w:val="left" w:pos="900"/>
        </w:tabs>
        <w:jc w:val="both"/>
        <w:rPr>
          <w:lang w:val="ru-RU"/>
        </w:rPr>
      </w:pPr>
      <w:r w:rsidRPr="00A21499">
        <w:rPr>
          <w:lang w:val="ru-RU"/>
        </w:rPr>
        <w:t>4</w:t>
      </w:r>
      <w:r w:rsidRPr="00CD3D67">
        <w:rPr>
          <w:lang w:val="ru-RU"/>
        </w:rPr>
        <w:tab/>
      </w:r>
      <w:bookmarkStart w:id="1" w:name="lt_pId085"/>
      <w:r>
        <w:rPr>
          <w:lang w:val="ru-RU"/>
        </w:rPr>
        <w:t>Вся соответствующая</w:t>
      </w:r>
      <w:r w:rsidRPr="00CD3D67">
        <w:rPr>
          <w:lang w:val="ru-RU"/>
        </w:rPr>
        <w:t xml:space="preserve"> информация</w:t>
      </w:r>
      <w:r>
        <w:rPr>
          <w:lang w:val="ru-RU"/>
        </w:rPr>
        <w:t>, относящаяся к</w:t>
      </w:r>
      <w:r w:rsidRPr="00CD3D67">
        <w:rPr>
          <w:lang w:val="ru-RU"/>
        </w:rPr>
        <w:t xml:space="preserve"> этом</w:t>
      </w:r>
      <w:r>
        <w:rPr>
          <w:lang w:val="ru-RU"/>
        </w:rPr>
        <w:t>у</w:t>
      </w:r>
      <w:r w:rsidRPr="00CD3D67">
        <w:rPr>
          <w:lang w:val="ru-RU"/>
        </w:rPr>
        <w:t xml:space="preserve"> виртуальном</w:t>
      </w:r>
      <w:r>
        <w:rPr>
          <w:lang w:val="ru-RU"/>
        </w:rPr>
        <w:t>у</w:t>
      </w:r>
      <w:r w:rsidRPr="00CD3D67">
        <w:rPr>
          <w:lang w:val="ru-RU"/>
        </w:rPr>
        <w:t xml:space="preserve"> совместном</w:t>
      </w:r>
      <w:r>
        <w:rPr>
          <w:lang w:val="ru-RU"/>
        </w:rPr>
        <w:t>у</w:t>
      </w:r>
      <w:r w:rsidRPr="00CD3D67">
        <w:rPr>
          <w:lang w:val="ru-RU"/>
        </w:rPr>
        <w:t xml:space="preserve"> семинар</w:t>
      </w:r>
      <w:r>
        <w:rPr>
          <w:lang w:val="ru-RU"/>
        </w:rPr>
        <w:t>у</w:t>
      </w:r>
      <w:r w:rsidRPr="00CD3D67">
        <w:rPr>
          <w:lang w:val="ru-RU"/>
        </w:rPr>
        <w:t>-практикум</w:t>
      </w:r>
      <w:r>
        <w:rPr>
          <w:lang w:val="ru-RU"/>
        </w:rPr>
        <w:t>у</w:t>
      </w:r>
      <w:r w:rsidRPr="00CD3D67">
        <w:rPr>
          <w:lang w:val="ru-RU"/>
        </w:rPr>
        <w:t xml:space="preserve">, включая проект программы, </w:t>
      </w:r>
      <w:r>
        <w:rPr>
          <w:lang w:val="ru-RU"/>
        </w:rPr>
        <w:t>список докладчиков, ведущих и</w:t>
      </w:r>
      <w:r w:rsidR="003D13F4">
        <w:rPr>
          <w:lang w:val="ru-RU"/>
        </w:rPr>
        <w:t xml:space="preserve"> пр</w:t>
      </w:r>
      <w:r>
        <w:rPr>
          <w:lang w:val="ru-RU"/>
        </w:rPr>
        <w:t>.</w:t>
      </w:r>
      <w:r w:rsidRPr="00CD3D67">
        <w:rPr>
          <w:lang w:val="ru-RU"/>
        </w:rPr>
        <w:t xml:space="preserve"> будет доступна на веб-сайте мероприятия по следующему адресу: </w:t>
      </w:r>
      <w:hyperlink r:id="rId10" w:history="1">
        <w:r w:rsidRPr="002253FD">
          <w:rPr>
            <w:rStyle w:val="Hyperlink"/>
          </w:rPr>
          <w:t>https</w:t>
        </w:r>
        <w:r w:rsidRPr="00A21499">
          <w:rPr>
            <w:rStyle w:val="Hyperlink"/>
            <w:lang w:val="ru-RU"/>
          </w:rPr>
          <w:t>://</w:t>
        </w:r>
        <w:r w:rsidRPr="002253FD">
          <w:rPr>
            <w:rStyle w:val="Hyperlink"/>
          </w:rPr>
          <w:t>www</w:t>
        </w:r>
        <w:r w:rsidRPr="00A21499">
          <w:rPr>
            <w:rStyle w:val="Hyperlink"/>
            <w:lang w:val="ru-RU"/>
          </w:rPr>
          <w:t>.</w:t>
        </w:r>
        <w:r w:rsidRPr="002253FD">
          <w:rPr>
            <w:rStyle w:val="Hyperlink"/>
          </w:rPr>
          <w:t>itu</w:t>
        </w:r>
        <w:r w:rsidRPr="00A21499">
          <w:rPr>
            <w:rStyle w:val="Hyperlink"/>
            <w:lang w:val="ru-RU"/>
          </w:rPr>
          <w:t>.</w:t>
        </w:r>
        <w:r w:rsidRPr="002253FD">
          <w:rPr>
            <w:rStyle w:val="Hyperlink"/>
          </w:rPr>
          <w:t>int</w:t>
        </w:r>
        <w:r w:rsidRPr="00A21499">
          <w:rPr>
            <w:rStyle w:val="Hyperlink"/>
            <w:lang w:val="ru-RU"/>
          </w:rPr>
          <w:t>/</w:t>
        </w:r>
        <w:r w:rsidRPr="002253FD">
          <w:rPr>
            <w:rStyle w:val="Hyperlink"/>
          </w:rPr>
          <w:t>en</w:t>
        </w:r>
        <w:r w:rsidRPr="00A21499">
          <w:rPr>
            <w:rStyle w:val="Hyperlink"/>
            <w:lang w:val="ru-RU"/>
          </w:rPr>
          <w:t>/</w:t>
        </w:r>
        <w:r w:rsidRPr="002253FD">
          <w:rPr>
            <w:rStyle w:val="Hyperlink"/>
          </w:rPr>
          <w:t>ITU</w:t>
        </w:r>
        <w:r w:rsidRPr="00A21499">
          <w:rPr>
            <w:rStyle w:val="Hyperlink"/>
            <w:lang w:val="ru-RU"/>
          </w:rPr>
          <w:t>-</w:t>
        </w:r>
        <w:r w:rsidRPr="002253FD">
          <w:rPr>
            <w:rStyle w:val="Hyperlink"/>
          </w:rPr>
          <w:t>T</w:t>
        </w:r>
        <w:r w:rsidRPr="00A21499">
          <w:rPr>
            <w:rStyle w:val="Hyperlink"/>
            <w:lang w:val="ru-RU"/>
          </w:rPr>
          <w:t>/</w:t>
        </w:r>
        <w:r w:rsidRPr="002253FD">
          <w:rPr>
            <w:rStyle w:val="Hyperlink"/>
          </w:rPr>
          <w:t>Workshops</w:t>
        </w:r>
        <w:r w:rsidRPr="00A21499">
          <w:rPr>
            <w:rStyle w:val="Hyperlink"/>
            <w:lang w:val="ru-RU"/>
          </w:rPr>
          <w:t>-</w:t>
        </w:r>
        <w:r w:rsidRPr="002253FD">
          <w:rPr>
            <w:rStyle w:val="Hyperlink"/>
          </w:rPr>
          <w:t>and</w:t>
        </w:r>
        <w:r w:rsidRPr="00A21499">
          <w:rPr>
            <w:rStyle w:val="Hyperlink"/>
            <w:lang w:val="ru-RU"/>
          </w:rPr>
          <w:t>-</w:t>
        </w:r>
        <w:r w:rsidRPr="002253FD">
          <w:rPr>
            <w:rStyle w:val="Hyperlink"/>
          </w:rPr>
          <w:t>Seminars</w:t>
        </w:r>
        <w:r w:rsidRPr="00A21499">
          <w:rPr>
            <w:rStyle w:val="Hyperlink"/>
            <w:lang w:val="ru-RU"/>
          </w:rPr>
          <w:t>/2021/0323/</w:t>
        </w:r>
        <w:r w:rsidRPr="002253FD">
          <w:rPr>
            <w:rStyle w:val="Hyperlink"/>
          </w:rPr>
          <w:t>Pages</w:t>
        </w:r>
        <w:r w:rsidRPr="00A21499">
          <w:rPr>
            <w:rStyle w:val="Hyperlink"/>
            <w:lang w:val="ru-RU"/>
          </w:rPr>
          <w:t>/</w:t>
        </w:r>
        <w:r w:rsidRPr="002253FD">
          <w:rPr>
            <w:rStyle w:val="Hyperlink"/>
          </w:rPr>
          <w:t>default</w:t>
        </w:r>
        <w:r w:rsidRPr="00A21499">
          <w:rPr>
            <w:rStyle w:val="Hyperlink"/>
            <w:lang w:val="ru-RU"/>
          </w:rPr>
          <w:t>.</w:t>
        </w:r>
        <w:r w:rsidRPr="002253FD">
          <w:rPr>
            <w:rStyle w:val="Hyperlink"/>
          </w:rPr>
          <w:t>aspx</w:t>
        </w:r>
      </w:hyperlink>
      <w:r w:rsidRPr="00CD3D67">
        <w:rPr>
          <w:lang w:val="ru-RU"/>
        </w:rPr>
        <w:t>.</w:t>
      </w:r>
      <w:bookmarkEnd w:id="1"/>
      <w:r w:rsidRPr="00CD3D67">
        <w:rPr>
          <w:lang w:val="ru-RU"/>
        </w:rPr>
        <w:t xml:space="preserve"> Данный веб-сайт будет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</w:p>
    <w:p w14:paraId="288AF961" w14:textId="2813D064" w:rsidR="00DA34E4" w:rsidRPr="00BD055B" w:rsidRDefault="00DA34E4" w:rsidP="00F7395C">
      <w:pPr>
        <w:tabs>
          <w:tab w:val="left" w:pos="900"/>
        </w:tabs>
        <w:jc w:val="both"/>
        <w:rPr>
          <w:lang w:val="ru-RU"/>
        </w:rPr>
      </w:pPr>
      <w:r w:rsidRPr="00A21499">
        <w:rPr>
          <w:lang w:val="ru-RU"/>
        </w:rPr>
        <w:t>5</w:t>
      </w:r>
      <w:r w:rsidRPr="00CD3D67">
        <w:rPr>
          <w:lang w:val="ru-RU"/>
        </w:rPr>
        <w:tab/>
      </w:r>
      <w:bookmarkStart w:id="2" w:name="lt_pId090"/>
      <w:r w:rsidRPr="00CD3D67">
        <w:rPr>
          <w:lang w:val="ru-RU"/>
        </w:rPr>
        <w:t>Всем участникам необходимо пройти регистрацию для получения доступа к инструменту дистанционного участия. Вам предлагается заполнить онлайновую регистрационную форму, доступную на веб-сайте мероприятия.</w:t>
      </w:r>
      <w:bookmarkEnd w:id="2"/>
    </w:p>
    <w:p w14:paraId="35589321" w14:textId="05D94CD2" w:rsidR="007F6346" w:rsidRPr="003354B7" w:rsidRDefault="007F6346" w:rsidP="003354B7">
      <w:pPr>
        <w:pStyle w:val="Normalaftertitle"/>
        <w:spacing w:before="240"/>
        <w:jc w:val="both"/>
        <w:rPr>
          <w:lang w:val="ru-RU"/>
        </w:rPr>
      </w:pPr>
      <w:r w:rsidRPr="003354B7">
        <w:rPr>
          <w:lang w:val="ru-RU"/>
        </w:rPr>
        <w:t>С уважением,</w:t>
      </w:r>
    </w:p>
    <w:p w14:paraId="075971E4" w14:textId="7C64D95F" w:rsidR="00183085" w:rsidRPr="003354B7" w:rsidRDefault="004A459D" w:rsidP="0021601E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866E715" wp14:editId="077FEC26">
            <wp:simplePos x="0" y="0"/>
            <wp:positionH relativeFrom="column">
              <wp:posOffset>-2540</wp:posOffset>
            </wp:positionH>
            <wp:positionV relativeFrom="paragraph">
              <wp:posOffset>126365</wp:posOffset>
            </wp:positionV>
            <wp:extent cx="757881" cy="406400"/>
            <wp:effectExtent l="0" t="0" r="444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66" cy="40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83085" w:rsidRPr="003354B7">
        <w:rPr>
          <w:szCs w:val="22"/>
          <w:lang w:val="ru-RU"/>
        </w:rPr>
        <w:t>Чхе</w:t>
      </w:r>
      <w:proofErr w:type="spellEnd"/>
      <w:r w:rsidR="00183085" w:rsidRPr="003354B7">
        <w:rPr>
          <w:szCs w:val="22"/>
          <w:lang w:val="ru-RU"/>
        </w:rPr>
        <w:t xml:space="preserve"> </w:t>
      </w:r>
      <w:proofErr w:type="spellStart"/>
      <w:r w:rsidR="00183085" w:rsidRPr="003354B7">
        <w:rPr>
          <w:szCs w:val="22"/>
          <w:lang w:val="ru-RU"/>
        </w:rPr>
        <w:t>Суб</w:t>
      </w:r>
      <w:proofErr w:type="spellEnd"/>
      <w:r w:rsidR="00183085" w:rsidRPr="003354B7">
        <w:rPr>
          <w:szCs w:val="22"/>
          <w:lang w:val="ru-RU"/>
        </w:rPr>
        <w:t xml:space="preserve"> Ли</w:t>
      </w:r>
      <w:r w:rsidR="00183085" w:rsidRPr="003354B7">
        <w:rPr>
          <w:szCs w:val="22"/>
          <w:lang w:val="ru-RU"/>
        </w:rPr>
        <w:br/>
        <w:t>Директор Бюро</w:t>
      </w:r>
      <w:r w:rsidR="00183085" w:rsidRPr="003354B7">
        <w:rPr>
          <w:szCs w:val="22"/>
          <w:lang w:val="ru-RU"/>
        </w:rPr>
        <w:br/>
        <w:t>стандартизации электросвязи</w:t>
      </w:r>
    </w:p>
    <w:sectPr w:rsidR="00183085" w:rsidRPr="003354B7" w:rsidSect="007044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6BC4" w14:textId="77777777" w:rsidR="00FE37A2" w:rsidRDefault="00FE37A2">
      <w:r>
        <w:separator/>
      </w:r>
    </w:p>
  </w:endnote>
  <w:endnote w:type="continuationSeparator" w:id="0">
    <w:p w14:paraId="72ED1499" w14:textId="77777777" w:rsidR="00FE37A2" w:rsidRDefault="00F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C22B" w14:textId="77777777" w:rsidR="00CF0A49" w:rsidRDefault="00CF0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CB21" w14:textId="0C232C38" w:rsidR="00C5033B" w:rsidRPr="00E04D3D" w:rsidRDefault="00C5033B" w:rsidP="003354B7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A1C3" w14:textId="77777777"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DB21BA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DB21BA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DB21BA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BF22" w14:textId="77777777" w:rsidR="00FE37A2" w:rsidRDefault="00FE37A2">
      <w:r>
        <w:separator/>
      </w:r>
    </w:p>
  </w:footnote>
  <w:footnote w:type="continuationSeparator" w:id="0">
    <w:p w14:paraId="412AA92F" w14:textId="77777777" w:rsidR="00FE37A2" w:rsidRDefault="00FE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248B" w14:textId="77777777" w:rsidR="00CF0A49" w:rsidRDefault="00CF0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DDB3" w14:textId="77777777" w:rsidR="00C5033B" w:rsidRDefault="004A459D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t xml:space="preserve">- </w:t>
        </w:r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 w:rsidR="00DA7024"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  <w:r w:rsidR="00C5033B">
      <w:rPr>
        <w:noProof/>
      </w:rPr>
      <w:t xml:space="preserve"> -</w:t>
    </w:r>
  </w:p>
  <w:p w14:paraId="201DC95C" w14:textId="57075FCC" w:rsidR="00C5033B" w:rsidRPr="00183085" w:rsidRDefault="00C5033B" w:rsidP="00E04D3D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2E0B96">
      <w:rPr>
        <w:lang w:val="ru-RU"/>
      </w:rPr>
      <w:t>2</w:t>
    </w:r>
    <w:r w:rsidR="0016562A">
      <w:t>99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59D70" w14:textId="77777777" w:rsidR="00CF0A49" w:rsidRDefault="00CF0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060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1E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5C4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D23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161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4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66D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D01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6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EAD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62E38"/>
    <w:rsid w:val="00070938"/>
    <w:rsid w:val="000720FA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322FB"/>
    <w:rsid w:val="00151616"/>
    <w:rsid w:val="00156E27"/>
    <w:rsid w:val="001629DC"/>
    <w:rsid w:val="0016562A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1F7883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1601E"/>
    <w:rsid w:val="002238A5"/>
    <w:rsid w:val="00231CB6"/>
    <w:rsid w:val="00240A90"/>
    <w:rsid w:val="002414DD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0B96"/>
    <w:rsid w:val="002E4C41"/>
    <w:rsid w:val="002E4CE4"/>
    <w:rsid w:val="002E6941"/>
    <w:rsid w:val="003006B9"/>
    <w:rsid w:val="003037AC"/>
    <w:rsid w:val="00310D01"/>
    <w:rsid w:val="00314B2D"/>
    <w:rsid w:val="00323296"/>
    <w:rsid w:val="0033434F"/>
    <w:rsid w:val="003354B7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C5A10"/>
    <w:rsid w:val="003D0887"/>
    <w:rsid w:val="003D13F4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A459D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7C89"/>
    <w:rsid w:val="00591B5B"/>
    <w:rsid w:val="005928AA"/>
    <w:rsid w:val="00594257"/>
    <w:rsid w:val="005A3201"/>
    <w:rsid w:val="005A3ED3"/>
    <w:rsid w:val="005A7EEC"/>
    <w:rsid w:val="005B32FC"/>
    <w:rsid w:val="005B5A20"/>
    <w:rsid w:val="005D044D"/>
    <w:rsid w:val="005E616E"/>
    <w:rsid w:val="005F2867"/>
    <w:rsid w:val="005F761F"/>
    <w:rsid w:val="00602D83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65082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E5B0B"/>
    <w:rsid w:val="006F1984"/>
    <w:rsid w:val="006F1FF4"/>
    <w:rsid w:val="00701561"/>
    <w:rsid w:val="007023F7"/>
    <w:rsid w:val="007044BB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65D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553"/>
    <w:rsid w:val="00A12767"/>
    <w:rsid w:val="00A16F08"/>
    <w:rsid w:val="00A21499"/>
    <w:rsid w:val="00A21DD2"/>
    <w:rsid w:val="00A228A0"/>
    <w:rsid w:val="00A32F1D"/>
    <w:rsid w:val="00A32FD5"/>
    <w:rsid w:val="00A33589"/>
    <w:rsid w:val="00A358C6"/>
    <w:rsid w:val="00A36C19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E7E41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40D89"/>
    <w:rsid w:val="00B467F0"/>
    <w:rsid w:val="00B53A34"/>
    <w:rsid w:val="00B54B88"/>
    <w:rsid w:val="00B62BF8"/>
    <w:rsid w:val="00B644B0"/>
    <w:rsid w:val="00B71941"/>
    <w:rsid w:val="00BA42E4"/>
    <w:rsid w:val="00BA7E0E"/>
    <w:rsid w:val="00BB17BF"/>
    <w:rsid w:val="00BB1D4E"/>
    <w:rsid w:val="00BC31CD"/>
    <w:rsid w:val="00BC33B4"/>
    <w:rsid w:val="00BF68F5"/>
    <w:rsid w:val="00C006C1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6D76"/>
    <w:rsid w:val="00CB7251"/>
    <w:rsid w:val="00CE0A47"/>
    <w:rsid w:val="00CE6BD1"/>
    <w:rsid w:val="00CF0A49"/>
    <w:rsid w:val="00D05D96"/>
    <w:rsid w:val="00D0735E"/>
    <w:rsid w:val="00D1661F"/>
    <w:rsid w:val="00D16B3A"/>
    <w:rsid w:val="00D209A2"/>
    <w:rsid w:val="00D22C75"/>
    <w:rsid w:val="00D407BA"/>
    <w:rsid w:val="00D42830"/>
    <w:rsid w:val="00D47122"/>
    <w:rsid w:val="00D577B0"/>
    <w:rsid w:val="00D609A2"/>
    <w:rsid w:val="00D64053"/>
    <w:rsid w:val="00D64809"/>
    <w:rsid w:val="00D81A23"/>
    <w:rsid w:val="00D81A57"/>
    <w:rsid w:val="00D83022"/>
    <w:rsid w:val="00D84E6E"/>
    <w:rsid w:val="00D911F5"/>
    <w:rsid w:val="00D933DB"/>
    <w:rsid w:val="00DA1127"/>
    <w:rsid w:val="00DA34E4"/>
    <w:rsid w:val="00DA577C"/>
    <w:rsid w:val="00DA5B4D"/>
    <w:rsid w:val="00DA7024"/>
    <w:rsid w:val="00DB21BA"/>
    <w:rsid w:val="00DB332C"/>
    <w:rsid w:val="00DC6716"/>
    <w:rsid w:val="00DC7B4A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1F7C"/>
    <w:rsid w:val="00E04D3D"/>
    <w:rsid w:val="00E07386"/>
    <w:rsid w:val="00E13C00"/>
    <w:rsid w:val="00E14A1A"/>
    <w:rsid w:val="00E15A4D"/>
    <w:rsid w:val="00E17F1A"/>
    <w:rsid w:val="00E21E10"/>
    <w:rsid w:val="00E266B4"/>
    <w:rsid w:val="00E45C46"/>
    <w:rsid w:val="00E473CE"/>
    <w:rsid w:val="00E50466"/>
    <w:rsid w:val="00E61C8F"/>
    <w:rsid w:val="00E63BC9"/>
    <w:rsid w:val="00E645B4"/>
    <w:rsid w:val="00E752A4"/>
    <w:rsid w:val="00E76A1A"/>
    <w:rsid w:val="00E838A5"/>
    <w:rsid w:val="00E84B41"/>
    <w:rsid w:val="00EB135E"/>
    <w:rsid w:val="00EB24FD"/>
    <w:rsid w:val="00EB5F81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395C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1831"/>
    <w:rsid w:val="00F933A5"/>
    <w:rsid w:val="00F93AEE"/>
    <w:rsid w:val="00F94AC9"/>
    <w:rsid w:val="00FC019B"/>
    <w:rsid w:val="00FC1708"/>
    <w:rsid w:val="00FD353E"/>
    <w:rsid w:val="00FD79A1"/>
    <w:rsid w:val="00FE26B4"/>
    <w:rsid w:val="00FE37A2"/>
    <w:rsid w:val="00FE3F16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1DB05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F7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21/0323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EEF7-4890-4289-87A6-A34C5515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86</TotalTime>
  <Pages>2</Pages>
  <Words>401</Words>
  <Characters>3076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3471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Olivia Charline Cécile Braud</cp:lastModifiedBy>
  <cp:revision>17</cp:revision>
  <cp:lastPrinted>2021-03-03T16:29:00Z</cp:lastPrinted>
  <dcterms:created xsi:type="dcterms:W3CDTF">2021-02-25T10:19:00Z</dcterms:created>
  <dcterms:modified xsi:type="dcterms:W3CDTF">2021-03-03T16:29:00Z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