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33B9D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562D52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62D52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562D52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62D5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562D52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62D5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562D52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2C8B4A01" w:rsidR="001629DC" w:rsidRPr="00562D52" w:rsidRDefault="001629DC" w:rsidP="00562D5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562D52">
        <w:rPr>
          <w:lang w:val="ru-RU"/>
        </w:rPr>
        <w:tab/>
        <w:t>Женева,</w:t>
      </w:r>
      <w:r w:rsidR="00B54B88" w:rsidRPr="00562D52">
        <w:rPr>
          <w:lang w:val="ru-RU"/>
        </w:rPr>
        <w:t xml:space="preserve"> </w:t>
      </w:r>
      <w:r w:rsidR="001237B8" w:rsidRPr="00562D52">
        <w:rPr>
          <w:lang w:val="ru-RU"/>
        </w:rPr>
        <w:t>3 июня</w:t>
      </w:r>
      <w:r w:rsidR="00DB6ECD" w:rsidRPr="00562D52">
        <w:rPr>
          <w:lang w:val="ru-RU"/>
        </w:rPr>
        <w:t xml:space="preserve"> </w:t>
      </w:r>
      <w:r w:rsidR="00CD765A" w:rsidRPr="00562D52">
        <w:rPr>
          <w:lang w:val="ru-RU"/>
        </w:rPr>
        <w:t>20</w:t>
      </w:r>
      <w:r w:rsidR="00DB6ECD" w:rsidRPr="00562D52">
        <w:rPr>
          <w:lang w:val="ru-RU"/>
        </w:rPr>
        <w:t>2</w:t>
      </w:r>
      <w:r w:rsidR="004B1F5D" w:rsidRPr="00562D52">
        <w:rPr>
          <w:lang w:val="ru-RU"/>
        </w:rPr>
        <w:t>1</w:t>
      </w:r>
      <w:r w:rsidR="007D4F1A" w:rsidRPr="00562D52">
        <w:rPr>
          <w:lang w:val="ru-RU"/>
        </w:rPr>
        <w:t> </w:t>
      </w:r>
      <w:r w:rsidR="00A32FD5" w:rsidRPr="00562D52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237B8" w:rsidRPr="00F33B9D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237B8" w:rsidRPr="00562D52" w:rsidRDefault="001237B8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562D52">
              <w:rPr>
                <w:b/>
                <w:bCs/>
                <w:lang w:val="ru-RU"/>
              </w:rPr>
              <w:t>Осн</w:t>
            </w:r>
            <w:proofErr w:type="spellEnd"/>
            <w:r w:rsidRPr="00562D52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1F980DE8" w:rsidR="001237B8" w:rsidRPr="00562D52" w:rsidRDefault="001237B8" w:rsidP="00433221">
            <w:pPr>
              <w:spacing w:before="0"/>
              <w:rPr>
                <w:lang w:val="ru-RU"/>
              </w:rPr>
            </w:pPr>
            <w:r w:rsidRPr="00562D52">
              <w:rPr>
                <w:b/>
                <w:bCs/>
                <w:lang w:val="ru-RU"/>
              </w:rPr>
              <w:t>Циркуляр 322 БСЭ</w:t>
            </w:r>
            <w:r w:rsidRPr="00562D52">
              <w:rPr>
                <w:b/>
                <w:bCs/>
                <w:lang w:val="ru-RU"/>
              </w:rPr>
              <w:br/>
            </w:r>
            <w:r w:rsidRPr="00562D52">
              <w:rPr>
                <w:lang w:val="ru-RU"/>
              </w:rPr>
              <w:t>SG5/RU</w:t>
            </w:r>
          </w:p>
        </w:tc>
        <w:tc>
          <w:tcPr>
            <w:tcW w:w="4809" w:type="dxa"/>
            <w:vMerge w:val="restart"/>
          </w:tcPr>
          <w:p w14:paraId="53D9B041" w14:textId="77777777" w:rsidR="001237B8" w:rsidRPr="00562D52" w:rsidRDefault="001237B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b/>
                <w:bCs/>
                <w:lang w:val="ru-RU"/>
              </w:rPr>
              <w:t>Кому</w:t>
            </w:r>
            <w:r w:rsidRPr="00562D52">
              <w:rPr>
                <w:lang w:val="ru-RU"/>
              </w:rPr>
              <w:t>:</w:t>
            </w:r>
          </w:p>
          <w:p w14:paraId="614B8FEB" w14:textId="76A2DB28" w:rsidR="001237B8" w:rsidRPr="00562D52" w:rsidRDefault="001237B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lang w:val="ru-RU"/>
              </w:rPr>
              <w:t>–</w:t>
            </w:r>
            <w:r w:rsidRPr="00562D52">
              <w:rPr>
                <w:lang w:val="ru-RU"/>
              </w:rPr>
              <w:tab/>
              <w:t>Администрациям Государств – Членов Союза</w:t>
            </w:r>
          </w:p>
          <w:p w14:paraId="4CEC3EC7" w14:textId="77679A40" w:rsidR="001237B8" w:rsidRPr="00562D52" w:rsidRDefault="001237B8" w:rsidP="001237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lang w:val="ru-RU"/>
              </w:rPr>
              <w:t>–</w:t>
            </w:r>
            <w:r w:rsidRPr="00562D52">
              <w:rPr>
                <w:lang w:val="ru-RU"/>
              </w:rPr>
              <w:tab/>
              <w:t>Членам Сектора МСЭ-Т</w:t>
            </w:r>
          </w:p>
          <w:p w14:paraId="1E31332F" w14:textId="7B3DDFC3" w:rsidR="001237B8" w:rsidRPr="00562D52" w:rsidRDefault="001237B8" w:rsidP="001237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lang w:val="ru-RU"/>
              </w:rPr>
              <w:t>–</w:t>
            </w:r>
            <w:r w:rsidRPr="00562D52">
              <w:rPr>
                <w:lang w:val="ru-RU"/>
              </w:rPr>
              <w:tab/>
              <w:t>Ассоциированным членам МСЭ</w:t>
            </w:r>
            <w:r w:rsidRPr="00562D52">
              <w:rPr>
                <w:lang w:val="ru-RU"/>
              </w:rPr>
              <w:noBreakHyphen/>
              <w:t>Т</w:t>
            </w:r>
          </w:p>
          <w:p w14:paraId="60BE82B8" w14:textId="3F3548E3" w:rsidR="001237B8" w:rsidRPr="00562D52" w:rsidRDefault="001237B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lang w:val="ru-RU"/>
              </w:rPr>
              <w:t>–</w:t>
            </w:r>
            <w:r w:rsidRPr="00562D52">
              <w:rPr>
                <w:lang w:val="ru-RU"/>
              </w:rPr>
              <w:tab/>
              <w:t>Академическим организациям − Членам МСЭ</w:t>
            </w:r>
          </w:p>
          <w:p w14:paraId="266EA2C6" w14:textId="77777777" w:rsidR="001237B8" w:rsidRPr="00562D52" w:rsidRDefault="001237B8" w:rsidP="001237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562D52">
              <w:rPr>
                <w:b/>
                <w:bCs/>
                <w:lang w:val="ru-RU"/>
              </w:rPr>
              <w:t>Копии</w:t>
            </w:r>
            <w:r w:rsidRPr="00562D52">
              <w:rPr>
                <w:lang w:val="ru-RU"/>
              </w:rPr>
              <w:t>:</w:t>
            </w:r>
          </w:p>
          <w:p w14:paraId="7D674EAE" w14:textId="233CCDD3" w:rsidR="001237B8" w:rsidRPr="00562D52" w:rsidRDefault="001237B8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lang w:val="ru-RU"/>
              </w:rPr>
              <w:t>–</w:t>
            </w:r>
            <w:r w:rsidRPr="00562D52">
              <w:rPr>
                <w:lang w:val="ru-RU"/>
              </w:rPr>
              <w:tab/>
            </w:r>
            <w:r w:rsidR="004E37DA" w:rsidRPr="00562D52">
              <w:rPr>
                <w:lang w:val="ru-RU"/>
              </w:rPr>
              <w:t xml:space="preserve">Исполняющему обязанности </w:t>
            </w:r>
            <w:r w:rsidRPr="00562D52">
              <w:rPr>
                <w:lang w:val="ru-RU"/>
              </w:rPr>
              <w:t>Председател</w:t>
            </w:r>
            <w:r w:rsidR="004E37DA" w:rsidRPr="00562D52">
              <w:rPr>
                <w:lang w:val="ru-RU"/>
              </w:rPr>
              <w:t>я</w:t>
            </w:r>
            <w:r w:rsidRPr="00562D52">
              <w:rPr>
                <w:lang w:val="ru-RU"/>
              </w:rPr>
              <w:t xml:space="preserve"> и заместителям Председателя 5</w:t>
            </w:r>
            <w:r w:rsidRPr="00562D52">
              <w:rPr>
                <w:lang w:val="ru-RU"/>
              </w:rPr>
              <w:noBreakHyphen/>
              <w:t>й</w:t>
            </w:r>
            <w:r w:rsidR="00562D52" w:rsidRPr="00562D52">
              <w:rPr>
                <w:lang w:val="ru-RU"/>
              </w:rPr>
              <w:t> </w:t>
            </w:r>
            <w:r w:rsidRPr="00562D52">
              <w:rPr>
                <w:lang w:val="ru-RU"/>
              </w:rPr>
              <w:t>Исследовательской комиссии МСЭ-Т</w:t>
            </w:r>
          </w:p>
          <w:p w14:paraId="7F4277B9" w14:textId="72018417" w:rsidR="001237B8" w:rsidRPr="00562D52" w:rsidRDefault="001237B8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lang w:val="ru-RU"/>
              </w:rPr>
              <w:t>–</w:t>
            </w:r>
            <w:r w:rsidRPr="00562D52">
              <w:rPr>
                <w:lang w:val="ru-RU"/>
              </w:rPr>
              <w:tab/>
              <w:t>Директору Бюро развития электросвязи</w:t>
            </w:r>
          </w:p>
          <w:p w14:paraId="2ADD1BAA" w14:textId="33F7E0A1" w:rsidR="001237B8" w:rsidRPr="00562D52" w:rsidRDefault="001237B8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2D52">
              <w:rPr>
                <w:lang w:val="ru-RU"/>
              </w:rPr>
              <w:t>–</w:t>
            </w:r>
            <w:r w:rsidRPr="00562D52">
              <w:rPr>
                <w:lang w:val="ru-RU"/>
              </w:rPr>
              <w:tab/>
              <w:t>Директору Бюро радиосвязи</w:t>
            </w:r>
          </w:p>
        </w:tc>
      </w:tr>
      <w:tr w:rsidR="001237B8" w:rsidRPr="00562D52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237B8" w:rsidRPr="00562D52" w:rsidRDefault="001237B8" w:rsidP="009E62E9">
            <w:pPr>
              <w:rPr>
                <w:b/>
                <w:bCs/>
                <w:lang w:val="ru-RU"/>
              </w:rPr>
            </w:pPr>
            <w:r w:rsidRPr="00562D52">
              <w:rPr>
                <w:b/>
                <w:bCs/>
                <w:lang w:val="ru-RU"/>
              </w:rPr>
              <w:t>Тел</w:t>
            </w:r>
            <w:r w:rsidRPr="00562D52">
              <w:rPr>
                <w:lang w:val="ru-RU"/>
              </w:rPr>
              <w:t>.:</w:t>
            </w:r>
            <w:r w:rsidRPr="00562D52">
              <w:rPr>
                <w:lang w:val="ru-RU"/>
              </w:rPr>
              <w:br/>
            </w:r>
            <w:r w:rsidRPr="00562D52">
              <w:rPr>
                <w:b/>
                <w:bCs/>
                <w:lang w:val="ru-RU"/>
              </w:rPr>
              <w:t>Факс</w:t>
            </w:r>
            <w:r w:rsidRPr="00562D52">
              <w:rPr>
                <w:lang w:val="ru-RU"/>
              </w:rPr>
              <w:t>:</w:t>
            </w:r>
            <w:r w:rsidRPr="00562D52">
              <w:rPr>
                <w:lang w:val="ru-RU"/>
              </w:rPr>
              <w:br/>
            </w:r>
            <w:r w:rsidRPr="00562D52">
              <w:rPr>
                <w:b/>
                <w:bCs/>
                <w:lang w:val="ru-RU"/>
              </w:rPr>
              <w:t>Эл. почта</w:t>
            </w:r>
            <w:r w:rsidRPr="00562D52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1E3269BE" w:rsidR="001237B8" w:rsidRPr="00562D52" w:rsidRDefault="001237B8" w:rsidP="009E62E9">
            <w:pPr>
              <w:rPr>
                <w:lang w:val="ru-RU"/>
              </w:rPr>
            </w:pPr>
            <w:r w:rsidRPr="00562D52">
              <w:rPr>
                <w:lang w:val="ru-RU"/>
              </w:rPr>
              <w:t>+41 22 730 5356</w:t>
            </w:r>
            <w:r w:rsidRPr="00562D52">
              <w:rPr>
                <w:lang w:val="ru-RU"/>
              </w:rPr>
              <w:br/>
              <w:t>+41 22 730 5853</w:t>
            </w:r>
            <w:r w:rsidRPr="00562D52">
              <w:rPr>
                <w:lang w:val="ru-RU"/>
              </w:rPr>
              <w:br/>
            </w:r>
            <w:hyperlink r:id="rId9" w:history="1">
              <w:r w:rsidRPr="00562D52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809" w:type="dxa"/>
            <w:vMerge/>
          </w:tcPr>
          <w:p w14:paraId="5A4073C1" w14:textId="0D9BA0A5" w:rsidR="001237B8" w:rsidRPr="00562D52" w:rsidRDefault="001237B8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A87D080" w14:textId="77777777" w:rsidR="001629DC" w:rsidRPr="00562D52" w:rsidRDefault="001629DC" w:rsidP="001237B8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33B9D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562D52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562D52">
              <w:rPr>
                <w:b/>
                <w:bCs/>
                <w:lang w:val="ru-RU"/>
              </w:rPr>
              <w:t>Предмет</w:t>
            </w:r>
            <w:r w:rsidRPr="00562D52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5415F211" w:rsidR="001629DC" w:rsidRPr="00562D52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562D52">
              <w:rPr>
                <w:b/>
                <w:lang w:val="ru-RU"/>
              </w:rPr>
              <w:t xml:space="preserve">Статус </w:t>
            </w:r>
            <w:r w:rsidR="00185945" w:rsidRPr="00562D52">
              <w:rPr>
                <w:b/>
                <w:lang w:val="ru-RU"/>
              </w:rPr>
              <w:t xml:space="preserve">пересмотренных </w:t>
            </w:r>
            <w:r w:rsidR="002E3F87" w:rsidRPr="00562D52">
              <w:rPr>
                <w:b/>
                <w:lang w:val="ru-RU"/>
              </w:rPr>
              <w:t>Рекомендаци</w:t>
            </w:r>
            <w:r w:rsidR="00433221" w:rsidRPr="00562D52">
              <w:rPr>
                <w:b/>
                <w:lang w:val="ru-RU"/>
              </w:rPr>
              <w:t>й</w:t>
            </w:r>
            <w:r w:rsidR="00CC0BAF" w:rsidRPr="00562D52">
              <w:rPr>
                <w:b/>
                <w:lang w:val="ru-RU"/>
              </w:rPr>
              <w:t xml:space="preserve"> </w:t>
            </w:r>
            <w:r w:rsidR="00F52977" w:rsidRPr="00562D52">
              <w:rPr>
                <w:b/>
                <w:lang w:val="ru-RU"/>
              </w:rPr>
              <w:t>МСЭ</w:t>
            </w:r>
            <w:r w:rsidR="00AD08A0" w:rsidRPr="00562D52">
              <w:rPr>
                <w:b/>
                <w:lang w:val="ru-RU"/>
              </w:rPr>
              <w:t>-</w:t>
            </w:r>
            <w:r w:rsidR="00F52977" w:rsidRPr="00562D52">
              <w:rPr>
                <w:b/>
                <w:lang w:val="ru-RU"/>
              </w:rPr>
              <w:t>Т</w:t>
            </w:r>
            <w:r w:rsidR="00CC0BAF" w:rsidRPr="00562D52">
              <w:rPr>
                <w:b/>
                <w:lang w:val="ru-RU"/>
              </w:rPr>
              <w:t xml:space="preserve"> </w:t>
            </w:r>
            <w:r w:rsidR="001237B8" w:rsidRPr="00562D52">
              <w:rPr>
                <w:b/>
                <w:lang w:val="ru-RU"/>
              </w:rPr>
              <w:t>K.56 и K.112</w:t>
            </w:r>
            <w:r w:rsidR="004B1F5D" w:rsidRPr="00562D52">
              <w:rPr>
                <w:b/>
                <w:lang w:val="ru-RU"/>
              </w:rPr>
              <w:t xml:space="preserve"> </w:t>
            </w:r>
            <w:r w:rsidRPr="00562D52">
              <w:rPr>
                <w:b/>
                <w:lang w:val="ru-RU"/>
              </w:rPr>
              <w:t>после</w:t>
            </w:r>
            <w:r w:rsidR="002E3F87" w:rsidRPr="00562D52">
              <w:rPr>
                <w:b/>
                <w:lang w:val="ru-RU"/>
              </w:rPr>
              <w:t xml:space="preserve"> собрани</w:t>
            </w:r>
            <w:r w:rsidRPr="00562D52">
              <w:rPr>
                <w:b/>
                <w:lang w:val="ru-RU"/>
              </w:rPr>
              <w:t>я</w:t>
            </w:r>
            <w:r w:rsidR="002E3F87" w:rsidRPr="00562D52">
              <w:rPr>
                <w:b/>
                <w:lang w:val="ru-RU"/>
              </w:rPr>
              <w:t xml:space="preserve"> </w:t>
            </w:r>
            <w:r w:rsidR="001237B8" w:rsidRPr="00562D52">
              <w:rPr>
                <w:b/>
                <w:lang w:val="ru-RU"/>
              </w:rPr>
              <w:t>5</w:t>
            </w:r>
            <w:r w:rsidR="006639C5" w:rsidRPr="00562D52">
              <w:rPr>
                <w:b/>
                <w:lang w:val="ru-RU"/>
              </w:rPr>
              <w:noBreakHyphen/>
            </w:r>
            <w:r w:rsidR="002E3F87" w:rsidRPr="00562D52">
              <w:rPr>
                <w:b/>
                <w:lang w:val="ru-RU"/>
              </w:rPr>
              <w:t>й</w:t>
            </w:r>
            <w:r w:rsidR="00D4378F" w:rsidRPr="00562D52">
              <w:rPr>
                <w:b/>
                <w:lang w:val="ru-RU"/>
              </w:rPr>
              <w:t> </w:t>
            </w:r>
            <w:r w:rsidR="002E3F87" w:rsidRPr="00562D52">
              <w:rPr>
                <w:b/>
                <w:lang w:val="ru-RU"/>
              </w:rPr>
              <w:t xml:space="preserve">Исследовательской комиссии </w:t>
            </w:r>
            <w:r w:rsidR="00F52977" w:rsidRPr="00562D52">
              <w:rPr>
                <w:b/>
                <w:lang w:val="ru-RU"/>
              </w:rPr>
              <w:t>МСЭ</w:t>
            </w:r>
            <w:r w:rsidR="00F52977" w:rsidRPr="00562D52">
              <w:rPr>
                <w:b/>
                <w:lang w:val="ru-RU"/>
              </w:rPr>
              <w:noBreakHyphen/>
              <w:t>Т</w:t>
            </w:r>
            <w:r w:rsidR="00CC0BAF" w:rsidRPr="00562D52">
              <w:rPr>
                <w:b/>
                <w:lang w:val="ru-RU"/>
              </w:rPr>
              <w:t xml:space="preserve"> (</w:t>
            </w:r>
            <w:r w:rsidR="004E37DA" w:rsidRPr="00562D52">
              <w:rPr>
                <w:b/>
                <w:lang w:val="ru-RU"/>
              </w:rPr>
              <w:t>11–20</w:t>
            </w:r>
            <w:r w:rsidR="001237B8" w:rsidRPr="00562D52">
              <w:rPr>
                <w:b/>
                <w:lang w:val="ru-RU"/>
              </w:rPr>
              <w:t xml:space="preserve"> мая </w:t>
            </w:r>
            <w:r w:rsidR="006639C5" w:rsidRPr="00562D52">
              <w:rPr>
                <w:b/>
                <w:lang w:val="ru-RU"/>
              </w:rPr>
              <w:t>20</w:t>
            </w:r>
            <w:r w:rsidR="00DB6ECD" w:rsidRPr="00562D52">
              <w:rPr>
                <w:b/>
                <w:lang w:val="ru-RU"/>
              </w:rPr>
              <w:t>2</w:t>
            </w:r>
            <w:r w:rsidR="004B1F5D" w:rsidRPr="00562D52">
              <w:rPr>
                <w:b/>
                <w:lang w:val="ru-RU"/>
              </w:rPr>
              <w:t>1</w:t>
            </w:r>
            <w:r w:rsidR="002E3F87" w:rsidRPr="00562D52">
              <w:rPr>
                <w:b/>
                <w:lang w:val="ru-RU"/>
              </w:rPr>
              <w:t xml:space="preserve"> г</w:t>
            </w:r>
            <w:r w:rsidR="003B1F94" w:rsidRPr="00562D52">
              <w:rPr>
                <w:b/>
                <w:lang w:val="ru-RU"/>
              </w:rPr>
              <w:t>.</w:t>
            </w:r>
            <w:r w:rsidR="00CC0BAF" w:rsidRPr="00562D52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562D52" w:rsidRDefault="007D1544" w:rsidP="00566DD5">
      <w:pPr>
        <w:pStyle w:val="Normalaftertitle"/>
        <w:spacing w:before="240"/>
        <w:rPr>
          <w:lang w:val="ru-RU"/>
        </w:rPr>
      </w:pPr>
      <w:r w:rsidRPr="00562D52">
        <w:rPr>
          <w:lang w:val="ru-RU"/>
        </w:rPr>
        <w:t>Уважаемая госпожа,</w:t>
      </w:r>
      <w:r w:rsidRPr="00562D52">
        <w:rPr>
          <w:lang w:val="ru-RU"/>
        </w:rPr>
        <w:br/>
        <w:t>уважаемый господин,</w:t>
      </w:r>
    </w:p>
    <w:p w14:paraId="36F6386E" w14:textId="265B55ED" w:rsidR="001237B8" w:rsidRPr="00562D52" w:rsidRDefault="001237B8" w:rsidP="001237B8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562D52">
        <w:rPr>
          <w:bCs/>
          <w:lang w:val="ru-RU"/>
        </w:rPr>
        <w:t>1</w:t>
      </w:r>
      <w:r w:rsidRPr="00562D52">
        <w:rPr>
          <w:lang w:val="ru-RU"/>
        </w:rPr>
        <w:tab/>
        <w:t xml:space="preserve">В дополнение к Извещению </w:t>
      </w:r>
      <w:hyperlink r:id="rId10" w:history="1">
        <w:r w:rsidR="00562D52" w:rsidRPr="00562D52">
          <w:rPr>
            <w:rStyle w:val="Hyperlink"/>
            <w:lang w:val="ru-RU"/>
          </w:rPr>
          <w:t>AAP-96</w:t>
        </w:r>
      </w:hyperlink>
      <w:r w:rsidRPr="00562D52">
        <w:rPr>
          <w:lang w:val="ru-RU"/>
        </w:rPr>
        <w:t xml:space="preserve"> БСЭ от </w:t>
      </w:r>
      <w:r w:rsidR="009E62E9" w:rsidRPr="00562D52">
        <w:rPr>
          <w:lang w:val="ru-RU"/>
        </w:rPr>
        <w:t>16 января</w:t>
      </w:r>
      <w:r w:rsidRPr="00562D52">
        <w:rPr>
          <w:lang w:val="ru-RU"/>
        </w:rPr>
        <w:t xml:space="preserve"> 202</w:t>
      </w:r>
      <w:r w:rsidR="009E62E9" w:rsidRPr="00562D52">
        <w:rPr>
          <w:lang w:val="ru-RU"/>
        </w:rPr>
        <w:t>1</w:t>
      </w:r>
      <w:r w:rsidRPr="00562D52">
        <w:rPr>
          <w:lang w:val="ru-RU"/>
        </w:rPr>
        <w:t> года и согласно п. 6.2 Рекомендации</w:t>
      </w:r>
      <w:r w:rsidR="004E37DA" w:rsidRPr="00562D52">
        <w:rPr>
          <w:lang w:val="ru-RU"/>
        </w:rPr>
        <w:t xml:space="preserve"> МСЭ-Т</w:t>
      </w:r>
      <w:r w:rsidRPr="00562D52">
        <w:rPr>
          <w:lang w:val="ru-RU"/>
        </w:rPr>
        <w:t xml:space="preserve"> А.8 (Йоханнесбург, 2008 г.) настоящим довожу до вашего сведения, что </w:t>
      </w:r>
      <w:r w:rsidR="009E62E9" w:rsidRPr="00562D52">
        <w:rPr>
          <w:lang w:val="ru-RU"/>
        </w:rPr>
        <w:t>5</w:t>
      </w:r>
      <w:r w:rsidRPr="00562D52">
        <w:rPr>
          <w:lang w:val="ru-RU"/>
        </w:rPr>
        <w:noBreakHyphen/>
        <w:t xml:space="preserve">я Исследовательская комиссия на своем пленарном заседании, состоявшемся </w:t>
      </w:r>
      <w:r w:rsidR="009E62E9" w:rsidRPr="00562D52">
        <w:rPr>
          <w:lang w:val="ru-RU"/>
        </w:rPr>
        <w:t>11 мая</w:t>
      </w:r>
      <w:r w:rsidRPr="00562D52">
        <w:rPr>
          <w:lang w:val="ru-RU"/>
        </w:rPr>
        <w:t xml:space="preserve"> 202</w:t>
      </w:r>
      <w:r w:rsidR="009E62E9" w:rsidRPr="00562D52">
        <w:rPr>
          <w:lang w:val="ru-RU"/>
        </w:rPr>
        <w:t>1</w:t>
      </w:r>
      <w:r w:rsidRPr="00562D52">
        <w:rPr>
          <w:lang w:val="ru-RU"/>
        </w:rPr>
        <w:t xml:space="preserve"> года, </w:t>
      </w:r>
      <w:r w:rsidR="009E62E9" w:rsidRPr="00562D52">
        <w:rPr>
          <w:lang w:val="ru-RU"/>
        </w:rPr>
        <w:t>приняла следующие решения по проектам пересмотренных Рекомендаций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670"/>
        <w:gridCol w:w="2154"/>
      </w:tblGrid>
      <w:tr w:rsidR="00DC5E7D" w:rsidRPr="00562D52" w14:paraId="65AB3D70" w14:textId="77777777" w:rsidTr="00562D52">
        <w:trPr>
          <w:cantSplit/>
          <w:trHeight w:val="269"/>
          <w:tblHeader/>
          <w:jc w:val="center"/>
        </w:trPr>
        <w:tc>
          <w:tcPr>
            <w:tcW w:w="1980" w:type="dxa"/>
            <w:vAlign w:val="center"/>
          </w:tcPr>
          <w:p w14:paraId="443AA45D" w14:textId="77777777" w:rsidR="00DC5E7D" w:rsidRPr="00562D52" w:rsidRDefault="00DC5E7D" w:rsidP="00F26CD4">
            <w:pPr>
              <w:pStyle w:val="Tablehead"/>
              <w:spacing w:before="60" w:after="60"/>
            </w:pPr>
            <w:r w:rsidRPr="00562D52">
              <w:t>Номер</w:t>
            </w:r>
          </w:p>
        </w:tc>
        <w:tc>
          <w:tcPr>
            <w:tcW w:w="5670" w:type="dxa"/>
            <w:vAlign w:val="center"/>
          </w:tcPr>
          <w:p w14:paraId="18C06485" w14:textId="77777777" w:rsidR="00DC5E7D" w:rsidRPr="00562D52" w:rsidRDefault="00DC5E7D" w:rsidP="00F26CD4">
            <w:pPr>
              <w:pStyle w:val="Tablehead"/>
              <w:spacing w:before="60" w:after="60"/>
            </w:pPr>
            <w:r w:rsidRPr="00562D52">
              <w:t>Название</w:t>
            </w:r>
          </w:p>
        </w:tc>
        <w:tc>
          <w:tcPr>
            <w:tcW w:w="2154" w:type="dxa"/>
            <w:vAlign w:val="center"/>
          </w:tcPr>
          <w:p w14:paraId="27DD08E7" w14:textId="77777777" w:rsidR="00DC5E7D" w:rsidRPr="00562D52" w:rsidRDefault="00DC5E7D" w:rsidP="00F26CD4">
            <w:pPr>
              <w:pStyle w:val="Tablehead"/>
              <w:spacing w:before="60" w:after="60"/>
            </w:pPr>
            <w:r w:rsidRPr="00562D52">
              <w:t>Решение</w:t>
            </w:r>
          </w:p>
        </w:tc>
      </w:tr>
      <w:tr w:rsidR="00483800" w:rsidRPr="00562D52" w14:paraId="42461AF4" w14:textId="77777777" w:rsidTr="00562D52">
        <w:trPr>
          <w:cantSplit/>
          <w:trHeight w:val="54"/>
          <w:jc w:val="center"/>
        </w:trPr>
        <w:tc>
          <w:tcPr>
            <w:tcW w:w="1980" w:type="dxa"/>
            <w:vAlign w:val="center"/>
          </w:tcPr>
          <w:p w14:paraId="7560E260" w14:textId="0FF15CA8" w:rsidR="00483800" w:rsidRPr="00562D52" w:rsidRDefault="008E4E65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1" w:history="1">
              <w:r w:rsidR="009E62E9" w:rsidRPr="00562D52">
                <w:rPr>
                  <w:rStyle w:val="Hyperlink"/>
                  <w:sz w:val="20"/>
                  <w:lang w:val="ru-RU"/>
                </w:rPr>
                <w:t>K.56</w:t>
              </w:r>
            </w:hyperlink>
          </w:p>
        </w:tc>
        <w:tc>
          <w:tcPr>
            <w:tcW w:w="5670" w:type="dxa"/>
            <w:vAlign w:val="center"/>
          </w:tcPr>
          <w:p w14:paraId="20D98446" w14:textId="31A7AF86" w:rsidR="00483800" w:rsidRPr="00562D52" w:rsidRDefault="001237B8" w:rsidP="00483800">
            <w:pPr>
              <w:pStyle w:val="Tabletext0"/>
              <w:rPr>
                <w:sz w:val="20"/>
                <w:lang w:val="ru-RU"/>
              </w:rPr>
            </w:pPr>
            <w:r w:rsidRPr="00562D52">
              <w:rPr>
                <w:sz w:val="20"/>
                <w:lang w:val="ru-RU"/>
              </w:rPr>
              <w:t>Защита базовых радиостанций от разрядов молнии</w:t>
            </w:r>
          </w:p>
        </w:tc>
        <w:tc>
          <w:tcPr>
            <w:tcW w:w="2154" w:type="dxa"/>
            <w:vAlign w:val="center"/>
          </w:tcPr>
          <w:p w14:paraId="53B42D99" w14:textId="243FB346" w:rsidR="00483800" w:rsidRPr="00562D52" w:rsidRDefault="00185945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r w:rsidRPr="00562D52">
              <w:rPr>
                <w:sz w:val="20"/>
                <w:lang w:val="ru-RU"/>
              </w:rPr>
              <w:t>Утверждена</w:t>
            </w:r>
          </w:p>
        </w:tc>
      </w:tr>
      <w:tr w:rsidR="005F237B" w:rsidRPr="00562D52" w14:paraId="531F66AE" w14:textId="77777777" w:rsidTr="00562D52">
        <w:trPr>
          <w:cantSplit/>
          <w:trHeight w:val="586"/>
          <w:jc w:val="center"/>
        </w:trPr>
        <w:tc>
          <w:tcPr>
            <w:tcW w:w="1980" w:type="dxa"/>
            <w:vAlign w:val="center"/>
          </w:tcPr>
          <w:p w14:paraId="2F43DA2C" w14:textId="7842B440" w:rsidR="005F237B" w:rsidRPr="00562D52" w:rsidRDefault="008E4E65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2" w:history="1">
              <w:r w:rsidR="009E62E9" w:rsidRPr="00562D52">
                <w:rPr>
                  <w:rStyle w:val="Hyperlink"/>
                  <w:sz w:val="20"/>
                  <w:lang w:val="ru-RU"/>
                </w:rPr>
                <w:t>K.112</w:t>
              </w:r>
            </w:hyperlink>
          </w:p>
        </w:tc>
        <w:tc>
          <w:tcPr>
            <w:tcW w:w="5670" w:type="dxa"/>
            <w:vAlign w:val="center"/>
          </w:tcPr>
          <w:p w14:paraId="59158434" w14:textId="4E1185BB" w:rsidR="005F237B" w:rsidRPr="00562D52" w:rsidRDefault="001237B8" w:rsidP="00483800">
            <w:pPr>
              <w:pStyle w:val="Tabletext0"/>
              <w:rPr>
                <w:sz w:val="20"/>
                <w:lang w:val="ru-RU"/>
              </w:rPr>
            </w:pPr>
            <w:r w:rsidRPr="00562D52">
              <w:rPr>
                <w:sz w:val="20"/>
                <w:lang w:val="ru-RU"/>
              </w:rPr>
              <w:t>Молниезащита, грозозащитное заземление и соединение: практические процедуры для базовых радиостанций</w:t>
            </w:r>
          </w:p>
        </w:tc>
        <w:tc>
          <w:tcPr>
            <w:tcW w:w="2154" w:type="dxa"/>
            <w:vAlign w:val="center"/>
          </w:tcPr>
          <w:p w14:paraId="297D9DE7" w14:textId="6656543B" w:rsidR="005F237B" w:rsidRPr="00562D52" w:rsidRDefault="00E74C6C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r w:rsidRPr="00562D52">
              <w:rPr>
                <w:sz w:val="20"/>
                <w:lang w:val="ru-RU"/>
              </w:rPr>
              <w:t>Утверждена</w:t>
            </w:r>
          </w:p>
        </w:tc>
      </w:tr>
    </w:tbl>
    <w:p w14:paraId="0491DE05" w14:textId="77777777" w:rsidR="002747CC" w:rsidRPr="00562D52" w:rsidRDefault="00E82757" w:rsidP="00562D52">
      <w:pPr>
        <w:pStyle w:val="Normalaftertitle"/>
        <w:spacing w:before="240"/>
        <w:rPr>
          <w:lang w:val="ru-RU"/>
        </w:rPr>
      </w:pPr>
      <w:r w:rsidRPr="00562D52">
        <w:rPr>
          <w:lang w:val="ru-RU"/>
        </w:rPr>
        <w:t>2</w:t>
      </w:r>
      <w:r w:rsidRPr="00562D52">
        <w:rPr>
          <w:lang w:val="ru-RU"/>
        </w:rPr>
        <w:tab/>
      </w:r>
      <w:r w:rsidR="002747CC" w:rsidRPr="00562D52">
        <w:rPr>
          <w:lang w:val="ru-RU"/>
        </w:rPr>
        <w:t xml:space="preserve">Имеющаяся патентная информация доступна в онлайновом режиме на </w:t>
      </w:r>
      <w:hyperlink r:id="rId13" w:history="1">
        <w:r w:rsidR="002747CC" w:rsidRPr="00562D52">
          <w:rPr>
            <w:rStyle w:val="Hyperlink"/>
            <w:lang w:val="ru-RU"/>
          </w:rPr>
          <w:t>веб-сайте МСЭ-T</w:t>
        </w:r>
      </w:hyperlink>
      <w:r w:rsidR="002747CC" w:rsidRPr="00562D52">
        <w:rPr>
          <w:lang w:val="ru-RU"/>
        </w:rPr>
        <w:t>.</w:t>
      </w:r>
    </w:p>
    <w:p w14:paraId="551D73B5" w14:textId="7B3D2A36" w:rsidR="003A34E4" w:rsidRPr="00562D52" w:rsidRDefault="002747CC" w:rsidP="00EB44F4">
      <w:pPr>
        <w:keepNext/>
        <w:keepLines/>
        <w:jc w:val="both"/>
        <w:rPr>
          <w:lang w:val="ru-RU"/>
        </w:rPr>
      </w:pPr>
      <w:r w:rsidRPr="00562D52">
        <w:rPr>
          <w:lang w:val="ru-RU"/>
        </w:rPr>
        <w:t>3</w:t>
      </w:r>
      <w:r w:rsidRPr="00562D52">
        <w:rPr>
          <w:lang w:val="ru-RU"/>
        </w:rPr>
        <w:tab/>
        <w:t>Текст</w:t>
      </w:r>
      <w:r w:rsidR="007E0352" w:rsidRPr="00562D52">
        <w:rPr>
          <w:lang w:val="ru-RU"/>
        </w:rPr>
        <w:t>ы</w:t>
      </w:r>
      <w:r w:rsidRPr="00562D52">
        <w:rPr>
          <w:lang w:val="ru-RU"/>
        </w:rPr>
        <w:t xml:space="preserve"> предварительно опубликованн</w:t>
      </w:r>
      <w:r w:rsidR="00936C95" w:rsidRPr="00562D52">
        <w:rPr>
          <w:lang w:val="ru-RU"/>
        </w:rPr>
        <w:t>ых</w:t>
      </w:r>
      <w:r w:rsidRPr="00562D52">
        <w:rPr>
          <w:lang w:val="ru-RU"/>
        </w:rPr>
        <w:t xml:space="preserve"> Рекомендаци</w:t>
      </w:r>
      <w:r w:rsidR="00936C95" w:rsidRPr="00562D52">
        <w:rPr>
          <w:lang w:val="ru-RU"/>
        </w:rPr>
        <w:t>й</w:t>
      </w:r>
      <w:r w:rsidRPr="00562D52">
        <w:rPr>
          <w:lang w:val="ru-RU"/>
        </w:rPr>
        <w:t xml:space="preserve"> </w:t>
      </w:r>
      <w:r w:rsidR="001237B8" w:rsidRPr="00562D52">
        <w:rPr>
          <w:lang w:val="ru-RU"/>
        </w:rPr>
        <w:t>буд</w:t>
      </w:r>
      <w:r w:rsidR="006E5BB3" w:rsidRPr="00562D52">
        <w:rPr>
          <w:lang w:val="ru-RU"/>
        </w:rPr>
        <w:t>у</w:t>
      </w:r>
      <w:r w:rsidR="001237B8" w:rsidRPr="00562D52">
        <w:rPr>
          <w:lang w:val="ru-RU"/>
        </w:rPr>
        <w:t xml:space="preserve">т </w:t>
      </w:r>
      <w:r w:rsidRPr="00562D52">
        <w:rPr>
          <w:lang w:val="ru-RU"/>
        </w:rPr>
        <w:t>размещен</w:t>
      </w:r>
      <w:r w:rsidR="00936C95" w:rsidRPr="00562D52">
        <w:rPr>
          <w:lang w:val="ru-RU"/>
        </w:rPr>
        <w:t>ы</w:t>
      </w:r>
      <w:r w:rsidR="007E0352" w:rsidRPr="00562D52">
        <w:rPr>
          <w:lang w:val="ru-RU"/>
        </w:rPr>
        <w:t xml:space="preserve"> </w:t>
      </w:r>
      <w:r w:rsidRPr="00562D52">
        <w:rPr>
          <w:lang w:val="ru-RU"/>
        </w:rPr>
        <w:t>на веб-сайте МСЭ</w:t>
      </w:r>
      <w:r w:rsidR="00B33C5B" w:rsidRPr="00562D52">
        <w:rPr>
          <w:lang w:val="ru-RU"/>
        </w:rPr>
        <w:noBreakHyphen/>
      </w:r>
      <w:r w:rsidRPr="00562D52">
        <w:rPr>
          <w:lang w:val="ru-RU"/>
        </w:rPr>
        <w:t xml:space="preserve">Т по адресу: </w:t>
      </w:r>
      <w:hyperlink r:id="rId14" w:history="1">
        <w:r w:rsidR="002F5BBE" w:rsidRPr="00562D52">
          <w:rPr>
            <w:rStyle w:val="Hyperlink"/>
            <w:lang w:val="ru-RU"/>
          </w:rPr>
          <w:t>https://www.itu.int/itu-t/recommendations/</w:t>
        </w:r>
      </w:hyperlink>
      <w:r w:rsidR="00E82757" w:rsidRPr="00562D52">
        <w:rPr>
          <w:lang w:val="ru-RU"/>
        </w:rPr>
        <w:t>.</w:t>
      </w:r>
    </w:p>
    <w:p w14:paraId="4BE6A28E" w14:textId="3D58F99B" w:rsidR="003A34E4" w:rsidRPr="00562D52" w:rsidRDefault="0077286C" w:rsidP="00EB44F4">
      <w:pPr>
        <w:keepNext/>
        <w:keepLines/>
        <w:jc w:val="both"/>
        <w:rPr>
          <w:lang w:val="ru-RU"/>
        </w:rPr>
      </w:pPr>
      <w:r w:rsidRPr="00562D52">
        <w:rPr>
          <w:bCs/>
          <w:lang w:val="ru-RU"/>
        </w:rPr>
        <w:t>4</w:t>
      </w:r>
      <w:r w:rsidRPr="00562D52">
        <w:rPr>
          <w:lang w:val="ru-RU"/>
        </w:rPr>
        <w:tab/>
      </w:r>
      <w:r w:rsidR="002747CC" w:rsidRPr="00562D52">
        <w:rPr>
          <w:lang w:val="ru-RU"/>
        </w:rPr>
        <w:t>Текст</w:t>
      </w:r>
      <w:r w:rsidR="006E5BB3" w:rsidRPr="00562D52">
        <w:rPr>
          <w:lang w:val="ru-RU"/>
        </w:rPr>
        <w:t xml:space="preserve">ы этих </w:t>
      </w:r>
      <w:r w:rsidR="002747CC" w:rsidRPr="00562D52">
        <w:rPr>
          <w:lang w:val="ru-RU"/>
        </w:rPr>
        <w:t>Рекомендаци</w:t>
      </w:r>
      <w:r w:rsidR="00936C95" w:rsidRPr="00562D52">
        <w:rPr>
          <w:lang w:val="ru-RU"/>
        </w:rPr>
        <w:t>й</w:t>
      </w:r>
      <w:r w:rsidR="002747CC" w:rsidRPr="00562D52">
        <w:rPr>
          <w:lang w:val="ru-RU"/>
        </w:rPr>
        <w:t xml:space="preserve"> буд</w:t>
      </w:r>
      <w:r w:rsidR="006E5BB3" w:rsidRPr="00562D52">
        <w:rPr>
          <w:lang w:val="ru-RU"/>
        </w:rPr>
        <w:t>у</w:t>
      </w:r>
      <w:r w:rsidR="002747CC" w:rsidRPr="00562D52">
        <w:rPr>
          <w:lang w:val="ru-RU"/>
        </w:rPr>
        <w:t>т опубликован</w:t>
      </w:r>
      <w:r w:rsidR="006E5BB3" w:rsidRPr="00562D52">
        <w:rPr>
          <w:lang w:val="ru-RU"/>
        </w:rPr>
        <w:t>ы</w:t>
      </w:r>
      <w:r w:rsidR="002747CC" w:rsidRPr="00562D52">
        <w:rPr>
          <w:lang w:val="ru-RU"/>
        </w:rPr>
        <w:t xml:space="preserve"> МСЭ в кратчайшие сроки.</w:t>
      </w:r>
    </w:p>
    <w:p w14:paraId="3691FB2C" w14:textId="0A7D7F33" w:rsidR="006D34FD" w:rsidRPr="00562D52" w:rsidRDefault="006D34FD" w:rsidP="007E0352">
      <w:pPr>
        <w:keepNext/>
        <w:keepLines/>
        <w:jc w:val="both"/>
        <w:rPr>
          <w:lang w:val="ru-RU"/>
        </w:rPr>
      </w:pPr>
      <w:r w:rsidRPr="00562D52">
        <w:rPr>
          <w:lang w:val="ru-RU"/>
        </w:rPr>
        <w:t>С уважением,</w:t>
      </w:r>
    </w:p>
    <w:p w14:paraId="7E6D668B" w14:textId="0B858B0B" w:rsidR="001237B8" w:rsidRPr="00562D52" w:rsidRDefault="008E4E65" w:rsidP="00F33B9D">
      <w:pPr>
        <w:keepNext/>
        <w:keepLines/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5D14DC4" wp14:editId="2FFB4404">
            <wp:simplePos x="0" y="0"/>
            <wp:positionH relativeFrom="column">
              <wp:posOffset>-2540</wp:posOffset>
            </wp:positionH>
            <wp:positionV relativeFrom="paragraph">
              <wp:posOffset>130810</wp:posOffset>
            </wp:positionV>
            <wp:extent cx="757881" cy="40640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08" cy="40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237B8" w:rsidRPr="00562D52">
        <w:rPr>
          <w:lang w:val="ru-RU"/>
        </w:rPr>
        <w:t>Чхе</w:t>
      </w:r>
      <w:proofErr w:type="spellEnd"/>
      <w:r w:rsidR="001237B8" w:rsidRPr="00562D52">
        <w:rPr>
          <w:lang w:val="ru-RU"/>
        </w:rPr>
        <w:t xml:space="preserve"> </w:t>
      </w:r>
      <w:proofErr w:type="spellStart"/>
      <w:r w:rsidR="001237B8" w:rsidRPr="00562D52">
        <w:rPr>
          <w:lang w:val="ru-RU"/>
        </w:rPr>
        <w:t>Суб</w:t>
      </w:r>
      <w:proofErr w:type="spellEnd"/>
      <w:r w:rsidR="001237B8" w:rsidRPr="00562D52">
        <w:rPr>
          <w:lang w:val="ru-RU"/>
        </w:rPr>
        <w:t xml:space="preserve"> Ли</w:t>
      </w:r>
      <w:r w:rsidR="001237B8" w:rsidRPr="00562D52">
        <w:rPr>
          <w:lang w:val="ru-RU"/>
        </w:rPr>
        <w:br/>
        <w:t xml:space="preserve">Директор Бюро </w:t>
      </w:r>
      <w:r w:rsidR="001237B8" w:rsidRPr="00562D52">
        <w:rPr>
          <w:lang w:val="ru-RU"/>
        </w:rPr>
        <w:br/>
        <w:t>стандартизации электросвязи</w:t>
      </w:r>
    </w:p>
    <w:sectPr w:rsidR="001237B8" w:rsidRPr="00562D52" w:rsidSect="007D1544">
      <w:headerReference w:type="default" r:id="rId16"/>
      <w:footerReference w:type="default" r:id="rId17"/>
      <w:footerReference w:type="first" r:id="rId1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4D62" w14:textId="77777777" w:rsidR="00960F48" w:rsidRDefault="00960F48">
      <w:r>
        <w:separator/>
      </w:r>
    </w:p>
  </w:endnote>
  <w:endnote w:type="continuationSeparator" w:id="0">
    <w:p w14:paraId="75A3951A" w14:textId="77777777" w:rsidR="00960F48" w:rsidRDefault="0096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2953" w14:textId="7DB5AE0B" w:rsidR="001237B8" w:rsidRPr="001237B8" w:rsidRDefault="001237B8">
    <w:pPr>
      <w:pStyle w:val="Footer"/>
      <w:rPr>
        <w:lang w:val="fr-CH"/>
      </w:rPr>
    </w:pPr>
    <w:r>
      <w:rPr>
        <w:noProof/>
      </w:rPr>
      <w:fldChar w:fldCharType="begin"/>
    </w:r>
    <w:r w:rsidRPr="001237B8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="008E4E65">
      <w:rPr>
        <w:noProof/>
        <w:lang w:val="fr-CH"/>
      </w:rPr>
      <w:t>M:\OFFICE\Correspondence\Circular\2021 Circular\322\322R.DOCX</w:t>
    </w:r>
    <w:r>
      <w:rPr>
        <w:noProof/>
      </w:rPr>
      <w:fldChar w:fldCharType="end"/>
    </w:r>
    <w:r w:rsidRPr="001237B8">
      <w:rPr>
        <w:noProof/>
        <w:lang w:val="fr-CH"/>
      </w:rPr>
      <w:t xml:space="preserve"> (490072)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F185" w14:textId="77777777" w:rsidR="00960F48" w:rsidRDefault="00960F48">
      <w:r>
        <w:separator/>
      </w:r>
    </w:p>
  </w:footnote>
  <w:footnote w:type="continuationSeparator" w:id="0">
    <w:p w14:paraId="5C6FC1D0" w14:textId="77777777" w:rsidR="00960F48" w:rsidRDefault="0096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3BF73DD9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1237B8">
      <w:rPr>
        <w:lang w:val="ru-RU"/>
      </w:rPr>
      <w:t>322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0491"/>
    <w:rsid w:val="00022027"/>
    <w:rsid w:val="00024565"/>
    <w:rsid w:val="0003235D"/>
    <w:rsid w:val="000345A8"/>
    <w:rsid w:val="000422D3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37B8"/>
    <w:rsid w:val="0012655D"/>
    <w:rsid w:val="00126A55"/>
    <w:rsid w:val="00127679"/>
    <w:rsid w:val="00150755"/>
    <w:rsid w:val="001629DC"/>
    <w:rsid w:val="00180046"/>
    <w:rsid w:val="00183CC4"/>
    <w:rsid w:val="00184E6D"/>
    <w:rsid w:val="00185945"/>
    <w:rsid w:val="00185A56"/>
    <w:rsid w:val="0019030B"/>
    <w:rsid w:val="001B4A74"/>
    <w:rsid w:val="001C7E50"/>
    <w:rsid w:val="001D261C"/>
    <w:rsid w:val="001D6AA9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D09C6"/>
    <w:rsid w:val="004E01AE"/>
    <w:rsid w:val="004E37DA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62DC"/>
    <w:rsid w:val="00547C89"/>
    <w:rsid w:val="00553F5D"/>
    <w:rsid w:val="00557049"/>
    <w:rsid w:val="00562D52"/>
    <w:rsid w:val="00566DD5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37B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C513D"/>
    <w:rsid w:val="006D34FD"/>
    <w:rsid w:val="006E5BB3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1DCB"/>
    <w:rsid w:val="00894719"/>
    <w:rsid w:val="008A5B8B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E4E6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36C95"/>
    <w:rsid w:val="00941471"/>
    <w:rsid w:val="009469D2"/>
    <w:rsid w:val="009505F3"/>
    <w:rsid w:val="0095157E"/>
    <w:rsid w:val="00951A6C"/>
    <w:rsid w:val="00953E5B"/>
    <w:rsid w:val="00954660"/>
    <w:rsid w:val="00954B9E"/>
    <w:rsid w:val="00960F48"/>
    <w:rsid w:val="00966181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62E9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4AB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7992"/>
    <w:rsid w:val="00EA0DA7"/>
    <w:rsid w:val="00EA1BEF"/>
    <w:rsid w:val="00EA2859"/>
    <w:rsid w:val="00EA438E"/>
    <w:rsid w:val="00EB24FD"/>
    <w:rsid w:val="00EB43C9"/>
    <w:rsid w:val="00EB44F4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3B9D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item.aspx?isn=165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658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dms_pubaap/01/T0101001096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7BA8-6529-4459-B063-A9D20BFB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22</TotalTime>
  <Pages>1</Pages>
  <Words>200</Words>
  <Characters>1786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1983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2021-06-11T08:50:00Z</cp:lastPrinted>
  <dcterms:created xsi:type="dcterms:W3CDTF">2021-06-04T12:03:00Z</dcterms:created>
  <dcterms:modified xsi:type="dcterms:W3CDTF">2021-06-11T08:51:00Z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