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108"/>
        <w:gridCol w:w="301"/>
        <w:gridCol w:w="3023"/>
        <w:gridCol w:w="3287"/>
        <w:gridCol w:w="1920"/>
      </w:tblGrid>
      <w:tr w:rsidR="00852B82" w:rsidRPr="00A4022E" w14:paraId="4A22E771" w14:textId="77777777" w:rsidTr="00A50B5C">
        <w:trPr>
          <w:trHeight w:val="1282"/>
          <w:jc w:val="center"/>
        </w:trPr>
        <w:tc>
          <w:tcPr>
            <w:tcW w:w="731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C2771" w14:textId="77777777" w:rsidR="00852B82" w:rsidRPr="00A4022E" w:rsidRDefault="00607E07" w:rsidP="00A4022E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54AC0339" wp14:editId="66048D4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pct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0F22052" w14:textId="77777777" w:rsidR="00852B82" w:rsidRPr="004C2297" w:rsidRDefault="00691DAA" w:rsidP="00A4022E">
            <w:pPr>
              <w:spacing w:before="40" w:after="40"/>
              <w:rPr>
                <w:rFonts w:asciiTheme="minorHAnsi" w:hAnsiTheme="minorHAnsi" w:cstheme="minorHAnsi"/>
                <w:b/>
                <w:bCs/>
                <w:smallCaps/>
                <w:sz w:val="36"/>
                <w:szCs w:val="36"/>
              </w:rPr>
            </w:pPr>
            <w:r w:rsidRPr="004C2297">
              <w:rPr>
                <w:rFonts w:asciiTheme="minorHAnsi" w:hAnsiTheme="minorHAnsi" w:cstheme="minorHAnsi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73CED6CF" w14:textId="77777777" w:rsidR="00852B82" w:rsidRPr="004C2297" w:rsidRDefault="00691DAA" w:rsidP="00A4022E">
            <w:pPr>
              <w:spacing w:before="40" w:after="40"/>
              <w:rPr>
                <w:rFonts w:asciiTheme="minorHAnsi" w:hAnsiTheme="minorHAnsi" w:cstheme="minorHAnsi"/>
                <w:color w:val="FFFFFF"/>
                <w:sz w:val="28"/>
                <w:szCs w:val="28"/>
              </w:rPr>
            </w:pPr>
            <w:r w:rsidRPr="004C2297">
              <w:rPr>
                <w:rFonts w:asciiTheme="minorHAnsi" w:hAnsiTheme="minorHAnsi" w:cstheme="minorHAnsi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6113A80D" w14:textId="77777777" w:rsidR="00852B82" w:rsidRPr="00A4022E" w:rsidRDefault="00852B82" w:rsidP="00A4022E">
            <w:pPr>
              <w:spacing w:before="40" w:after="40"/>
              <w:jc w:val="righ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</w:p>
        </w:tc>
      </w:tr>
      <w:tr w:rsidR="004C2297" w:rsidRPr="00A4022E" w14:paraId="4AD3C427" w14:textId="77777777" w:rsidTr="004C2297">
        <w:trPr>
          <w:trHeight w:val="357"/>
          <w:jc w:val="center"/>
        </w:trPr>
        <w:tc>
          <w:tcPr>
            <w:tcW w:w="731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BF9FF" w14:textId="77777777" w:rsidR="004C2297" w:rsidRPr="00A4022E" w:rsidRDefault="004C2297" w:rsidP="00A4022E">
            <w:pPr>
              <w:pStyle w:val="Tabletext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en-US" w:eastAsia="zh-CN"/>
              </w:rPr>
            </w:pPr>
          </w:p>
        </w:tc>
        <w:tc>
          <w:tcPr>
            <w:tcW w:w="3273" w:type="pct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039274B2" w14:textId="77777777" w:rsidR="004C2297" w:rsidRPr="004C2297" w:rsidRDefault="004C2297" w:rsidP="00A4022E">
            <w:pPr>
              <w:spacing w:before="40" w:after="40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14:paraId="249387F7" w14:textId="77777777" w:rsidR="004C2297" w:rsidRPr="00A4022E" w:rsidRDefault="004C2297" w:rsidP="00A4022E">
            <w:pPr>
              <w:spacing w:before="40" w:after="40"/>
              <w:jc w:val="righ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</w:p>
        </w:tc>
      </w:tr>
      <w:tr w:rsidR="00852B82" w:rsidRPr="00A4022E" w14:paraId="30BAD583" w14:textId="77777777" w:rsidTr="007F32B3">
        <w:trPr>
          <w:trHeight w:val="351"/>
          <w:jc w:val="center"/>
        </w:trPr>
        <w:tc>
          <w:tcPr>
            <w:tcW w:w="2299" w:type="pct"/>
            <w:gridSpan w:val="3"/>
            <w:vAlign w:val="center"/>
          </w:tcPr>
          <w:p w14:paraId="3815C965" w14:textId="77777777" w:rsidR="00852B82" w:rsidRPr="00A4022E" w:rsidRDefault="00852B82" w:rsidP="00A4022E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1" w:type="pct"/>
            <w:gridSpan w:val="2"/>
            <w:vAlign w:val="center"/>
          </w:tcPr>
          <w:p w14:paraId="36DBFE62" w14:textId="2F0E337C" w:rsidR="00852B82" w:rsidRPr="00A4022E" w:rsidRDefault="00691DAA" w:rsidP="00A4022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sz w:val="22"/>
                <w:szCs w:val="22"/>
              </w:rPr>
              <w:t>Geneva</w:t>
            </w:r>
            <w:r w:rsidRPr="00DA31B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D152E" w:rsidRPr="00DA31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95E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D6CBF" w:rsidRPr="00DA31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D152E" w:rsidRPr="00DA31B1">
              <w:rPr>
                <w:rFonts w:asciiTheme="minorHAnsi" w:hAnsiTheme="minorHAnsi" w:cstheme="minorHAnsi"/>
                <w:sz w:val="22"/>
                <w:szCs w:val="22"/>
              </w:rPr>
              <w:t>December</w:t>
            </w:r>
            <w:r w:rsidR="001D6CBF" w:rsidRPr="00DA31B1">
              <w:rPr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</w:p>
        </w:tc>
      </w:tr>
      <w:tr w:rsidR="00852B82" w:rsidRPr="004C2297" w14:paraId="79E2E6CA" w14:textId="77777777" w:rsidTr="00A50B5C">
        <w:trPr>
          <w:trHeight w:val="746"/>
          <w:jc w:val="center"/>
        </w:trPr>
        <w:tc>
          <w:tcPr>
            <w:tcW w:w="575" w:type="pct"/>
          </w:tcPr>
          <w:p w14:paraId="0A9DC940" w14:textId="77777777" w:rsidR="00852B82" w:rsidRPr="004C2297" w:rsidRDefault="00691DAA" w:rsidP="001D6CBF">
            <w:pPr>
              <w:pStyle w:val="Tabletext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4C2297">
              <w:rPr>
                <w:rFonts w:asciiTheme="minorHAnsi" w:hAnsiTheme="minorHAnsi"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1724" w:type="pct"/>
            <w:gridSpan w:val="2"/>
          </w:tcPr>
          <w:p w14:paraId="623E5ABD" w14:textId="553C3545" w:rsidR="00852B82" w:rsidRPr="004C2297" w:rsidRDefault="00691DAA" w:rsidP="00A4022E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4C22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 xml:space="preserve">TSB Circular </w:t>
            </w:r>
            <w:r w:rsidR="00592756" w:rsidRPr="004C22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3</w:t>
            </w:r>
            <w:r w:rsidR="00DA31B1" w:rsidRPr="004C22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71</w:t>
            </w:r>
          </w:p>
          <w:p w14:paraId="0D2BF13C" w14:textId="77777777" w:rsidR="00852B82" w:rsidRPr="004C2297" w:rsidRDefault="00F763C8" w:rsidP="00A4022E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4C229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SG</w:t>
            </w:r>
            <w:r w:rsidR="00CB5D57" w:rsidRPr="004C229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3</w:t>
            </w:r>
            <w:r w:rsidR="00691DAA" w:rsidRPr="004C229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/</w:t>
            </w:r>
            <w:r w:rsidR="001D0199" w:rsidRPr="004C229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ME</w:t>
            </w:r>
          </w:p>
        </w:tc>
        <w:tc>
          <w:tcPr>
            <w:tcW w:w="2701" w:type="pct"/>
            <w:gridSpan w:val="2"/>
            <w:vMerge w:val="restart"/>
          </w:tcPr>
          <w:p w14:paraId="69D245D7" w14:textId="77777777" w:rsidR="00852B82" w:rsidRPr="004C2297" w:rsidRDefault="00691DAA" w:rsidP="00A4022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C2297">
              <w:rPr>
                <w:rFonts w:asciiTheme="minorHAnsi" w:hAnsiTheme="minorHAnsi" w:cstheme="minorHAnsi"/>
                <w:b/>
                <w:sz w:val="22"/>
                <w:szCs w:val="22"/>
              </w:rPr>
              <w:t>To:</w:t>
            </w:r>
          </w:p>
          <w:p w14:paraId="54FBB332" w14:textId="77777777" w:rsidR="00852B82" w:rsidRPr="004C2297" w:rsidRDefault="00691DAA" w:rsidP="00A4022E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229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C2297">
              <w:rPr>
                <w:rFonts w:asciiTheme="minorHAnsi" w:hAnsiTheme="minorHAnsi" w:cstheme="minorHAnsi"/>
                <w:sz w:val="22"/>
                <w:szCs w:val="22"/>
              </w:rPr>
              <w:tab/>
              <w:t>Administrations of Member States of the Union</w:t>
            </w:r>
          </w:p>
          <w:p w14:paraId="57165DA7" w14:textId="77777777" w:rsidR="005E080A" w:rsidRPr="004C2297" w:rsidRDefault="005E080A" w:rsidP="00A4022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C2297">
              <w:rPr>
                <w:rFonts w:asciiTheme="minorHAnsi" w:hAnsiTheme="minorHAnsi" w:cstheme="minorHAnsi"/>
                <w:b/>
                <w:sz w:val="22"/>
                <w:szCs w:val="22"/>
              </w:rPr>
              <w:t>Copy to:</w:t>
            </w:r>
          </w:p>
          <w:p w14:paraId="1013BD5E" w14:textId="77777777" w:rsidR="005E080A" w:rsidRPr="004C2297" w:rsidRDefault="005E080A" w:rsidP="00A4022E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229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C2297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ITU-T Sector </w:t>
            </w:r>
            <w:proofErr w:type="gramStart"/>
            <w:r w:rsidRPr="004C2297">
              <w:rPr>
                <w:rFonts w:asciiTheme="minorHAnsi" w:hAnsiTheme="minorHAnsi" w:cstheme="minorHAnsi"/>
                <w:sz w:val="22"/>
                <w:szCs w:val="22"/>
              </w:rPr>
              <w:t>Members;</w:t>
            </w:r>
            <w:proofErr w:type="gramEnd"/>
          </w:p>
          <w:p w14:paraId="60546FA0" w14:textId="77777777" w:rsidR="005E080A" w:rsidRPr="004C2297" w:rsidRDefault="005E080A" w:rsidP="00A4022E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229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C2297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Associates of ITU-T Study Group </w:t>
            </w:r>
            <w:proofErr w:type="gramStart"/>
            <w:r w:rsidRPr="004C2297">
              <w:rPr>
                <w:rFonts w:asciiTheme="minorHAnsi" w:hAnsiTheme="minorHAnsi" w:cstheme="minorHAnsi"/>
                <w:sz w:val="22"/>
                <w:szCs w:val="22"/>
              </w:rPr>
              <w:t>3;</w:t>
            </w:r>
            <w:proofErr w:type="gramEnd"/>
          </w:p>
          <w:p w14:paraId="224B3AF9" w14:textId="77777777" w:rsidR="005E080A" w:rsidRPr="004C2297" w:rsidRDefault="005E080A" w:rsidP="00A4022E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229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C2297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ITU </w:t>
            </w:r>
            <w:proofErr w:type="gramStart"/>
            <w:r w:rsidRPr="004C2297">
              <w:rPr>
                <w:rFonts w:asciiTheme="minorHAnsi" w:hAnsiTheme="minorHAnsi" w:cstheme="minorHAnsi"/>
                <w:sz w:val="22"/>
                <w:szCs w:val="22"/>
              </w:rPr>
              <w:t>Academia;</w:t>
            </w:r>
            <w:proofErr w:type="gramEnd"/>
          </w:p>
          <w:p w14:paraId="3B2220DF" w14:textId="77777777" w:rsidR="005E080A" w:rsidRPr="004C2297" w:rsidRDefault="005E080A" w:rsidP="00A4022E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229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C2297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The Chairman and Vice-Chairmen of ITU-T Study Group </w:t>
            </w:r>
            <w:proofErr w:type="gramStart"/>
            <w:r w:rsidRPr="004C2297">
              <w:rPr>
                <w:rFonts w:asciiTheme="minorHAnsi" w:hAnsiTheme="minorHAnsi" w:cstheme="minorHAnsi"/>
                <w:sz w:val="22"/>
                <w:szCs w:val="22"/>
              </w:rPr>
              <w:t>3;</w:t>
            </w:r>
            <w:proofErr w:type="gramEnd"/>
          </w:p>
          <w:p w14:paraId="2753F09E" w14:textId="77777777" w:rsidR="005E080A" w:rsidRPr="004C2297" w:rsidRDefault="005E080A" w:rsidP="00A4022E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229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C2297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4C2297">
              <w:rPr>
                <w:rFonts w:asciiTheme="minorHAnsi" w:hAnsiTheme="minorHAnsi" w:cstheme="minorHAnsi"/>
                <w:sz w:val="22"/>
                <w:szCs w:val="22"/>
              </w:rPr>
              <w:t>Bureau;</w:t>
            </w:r>
            <w:proofErr w:type="gramEnd"/>
          </w:p>
          <w:p w14:paraId="7CE46364" w14:textId="77777777" w:rsidR="005E080A" w:rsidRDefault="005E080A" w:rsidP="00A4022E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229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C2297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Radiocommunication Bureau</w:t>
            </w:r>
          </w:p>
          <w:p w14:paraId="255E9741" w14:textId="77777777" w:rsidR="004C2297" w:rsidRDefault="004C2297" w:rsidP="00A4022E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CE280A" w14:textId="60C5F541" w:rsidR="004C2297" w:rsidRPr="004C2297" w:rsidRDefault="004C2297" w:rsidP="00A4022E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B82" w:rsidRPr="004C2297" w14:paraId="73C83692" w14:textId="77777777" w:rsidTr="00A50B5C">
        <w:trPr>
          <w:trHeight w:val="221"/>
          <w:jc w:val="center"/>
        </w:trPr>
        <w:tc>
          <w:tcPr>
            <w:tcW w:w="575" w:type="pct"/>
          </w:tcPr>
          <w:p w14:paraId="10BCC773" w14:textId="77777777" w:rsidR="00852B82" w:rsidRPr="004C2297" w:rsidRDefault="00691DAA" w:rsidP="001D6CBF">
            <w:pPr>
              <w:pStyle w:val="Tabletext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4C2297">
              <w:rPr>
                <w:rFonts w:asciiTheme="minorHAnsi" w:hAnsiTheme="minorHAnsi" w:cstheme="minorHAnsi"/>
                <w:b/>
                <w:sz w:val="22"/>
                <w:szCs w:val="22"/>
              </w:rPr>
              <w:t>Tel:</w:t>
            </w:r>
          </w:p>
        </w:tc>
        <w:tc>
          <w:tcPr>
            <w:tcW w:w="1724" w:type="pct"/>
            <w:gridSpan w:val="2"/>
          </w:tcPr>
          <w:p w14:paraId="353C4831" w14:textId="77777777" w:rsidR="00852B82" w:rsidRPr="004C2297" w:rsidRDefault="00691DAA" w:rsidP="00A4022E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2297">
              <w:rPr>
                <w:rFonts w:asciiTheme="minorHAnsi" w:hAnsiTheme="minorHAnsi" w:cstheme="minorHAnsi"/>
                <w:sz w:val="22"/>
                <w:szCs w:val="22"/>
              </w:rPr>
              <w:t xml:space="preserve">+41 22 730 </w:t>
            </w:r>
            <w:r w:rsidR="001D0199" w:rsidRPr="004C2297">
              <w:rPr>
                <w:rFonts w:asciiTheme="minorHAnsi" w:hAnsiTheme="minorHAnsi" w:cstheme="minorHAnsi"/>
                <w:sz w:val="22"/>
                <w:szCs w:val="22"/>
              </w:rPr>
              <w:t>5866</w:t>
            </w:r>
          </w:p>
        </w:tc>
        <w:tc>
          <w:tcPr>
            <w:tcW w:w="2701" w:type="pct"/>
            <w:gridSpan w:val="2"/>
            <w:vMerge/>
          </w:tcPr>
          <w:p w14:paraId="64AA493B" w14:textId="77777777" w:rsidR="00852B82" w:rsidRPr="004C2297" w:rsidRDefault="00852B82" w:rsidP="00A4022E">
            <w:pPr>
              <w:pStyle w:val="Tabletext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B82" w:rsidRPr="004C2297" w14:paraId="276EF91B" w14:textId="77777777" w:rsidTr="00A50B5C">
        <w:trPr>
          <w:trHeight w:val="2559"/>
          <w:jc w:val="center"/>
        </w:trPr>
        <w:tc>
          <w:tcPr>
            <w:tcW w:w="575" w:type="pct"/>
          </w:tcPr>
          <w:p w14:paraId="45F170C7" w14:textId="77777777" w:rsidR="00852B82" w:rsidRPr="004C2297" w:rsidRDefault="00691DAA" w:rsidP="001D6CBF">
            <w:pPr>
              <w:pStyle w:val="Tabletext"/>
              <w:ind w:left="-1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2297">
              <w:rPr>
                <w:rFonts w:asciiTheme="minorHAnsi" w:hAnsiTheme="minorHAnsi" w:cstheme="minorHAnsi"/>
                <w:b/>
                <w:sz w:val="22"/>
                <w:szCs w:val="22"/>
              </w:rPr>
              <w:t>Fax:</w:t>
            </w:r>
          </w:p>
          <w:p w14:paraId="62E26C95" w14:textId="5A806289" w:rsidR="005E080A" w:rsidRPr="004C2297" w:rsidRDefault="005E080A" w:rsidP="001D6CBF">
            <w:pPr>
              <w:pStyle w:val="Tabletext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4C2297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1724" w:type="pct"/>
            <w:gridSpan w:val="2"/>
          </w:tcPr>
          <w:p w14:paraId="5C6DFCBD" w14:textId="16CCA2E2" w:rsidR="00852B82" w:rsidRPr="004C2297" w:rsidRDefault="00691DAA" w:rsidP="00A4022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C2297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  <w:p w14:paraId="236C7F8D" w14:textId="0CA94E80" w:rsidR="005E080A" w:rsidRPr="004C2297" w:rsidRDefault="004728AD" w:rsidP="00A4022E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1" w:history="1">
              <w:r w:rsidR="005E080A" w:rsidRPr="004C22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tsbsg3@itu.int</w:t>
              </w:r>
            </w:hyperlink>
          </w:p>
        </w:tc>
        <w:tc>
          <w:tcPr>
            <w:tcW w:w="2701" w:type="pct"/>
            <w:gridSpan w:val="2"/>
            <w:vMerge/>
          </w:tcPr>
          <w:p w14:paraId="1465FB86" w14:textId="77777777" w:rsidR="00852B82" w:rsidRPr="004C2297" w:rsidRDefault="00852B82" w:rsidP="00A4022E">
            <w:pPr>
              <w:pStyle w:val="Tabletext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B82" w:rsidRPr="004C2297" w14:paraId="7EE6B93C" w14:textId="77777777" w:rsidTr="00A50B5C">
        <w:trPr>
          <w:trHeight w:val="618"/>
          <w:jc w:val="center"/>
        </w:trPr>
        <w:tc>
          <w:tcPr>
            <w:tcW w:w="575" w:type="pct"/>
          </w:tcPr>
          <w:p w14:paraId="2C99D0AE" w14:textId="77777777" w:rsidR="00852B82" w:rsidRPr="004C2297" w:rsidRDefault="00691DAA" w:rsidP="001D6CBF">
            <w:pPr>
              <w:pStyle w:val="Tabletext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4C2297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4425" w:type="pct"/>
            <w:gridSpan w:val="4"/>
          </w:tcPr>
          <w:p w14:paraId="23E763A7" w14:textId="7F13ADF6" w:rsidR="00852B82" w:rsidRPr="004C2297" w:rsidRDefault="006A016C" w:rsidP="00A4022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C2297">
              <w:rPr>
                <w:rFonts w:asciiTheme="minorHAnsi" w:hAnsiTheme="minorHAnsi" w:cstheme="minorHAnsi"/>
                <w:b/>
                <w:sz w:val="22"/>
                <w:szCs w:val="22"/>
              </w:rPr>
              <w:t>Status of</w:t>
            </w:r>
            <w:r w:rsidR="00CB5D57" w:rsidRPr="004C22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Recommendation </w:t>
            </w:r>
            <w:r w:rsidRPr="004C2297">
              <w:rPr>
                <w:rFonts w:asciiTheme="minorHAnsi" w:hAnsiTheme="minorHAnsi" w:cstheme="minorHAnsi"/>
                <w:b/>
                <w:sz w:val="22"/>
                <w:szCs w:val="22"/>
              </w:rPr>
              <w:t>ITU-T D.</w:t>
            </w:r>
            <w:r w:rsidR="00BD152E" w:rsidRPr="004C2297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="00A627AF" w:rsidRPr="004C2297">
              <w:rPr>
                <w:rFonts w:asciiTheme="minorHAnsi" w:hAnsiTheme="minorHAnsi" w:cstheme="minorHAnsi"/>
                <w:b/>
                <w:sz w:val="22"/>
                <w:szCs w:val="22"/>
              </w:rPr>
              <w:t>02 (</w:t>
            </w:r>
            <w:proofErr w:type="spellStart"/>
            <w:proofErr w:type="gramStart"/>
            <w:r w:rsidR="00A627AF" w:rsidRPr="004C2297">
              <w:rPr>
                <w:rFonts w:asciiTheme="minorHAnsi" w:hAnsiTheme="minorHAnsi" w:cstheme="minorHAnsi"/>
                <w:b/>
                <w:sz w:val="22"/>
                <w:szCs w:val="22"/>
              </w:rPr>
              <w:t>D.ConsumerOTT</w:t>
            </w:r>
            <w:proofErr w:type="spellEnd"/>
            <w:proofErr w:type="gramEnd"/>
            <w:r w:rsidR="00A627AF" w:rsidRPr="004C229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A520E2" w:rsidRPr="004C22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C2297">
              <w:rPr>
                <w:rFonts w:asciiTheme="minorHAnsi" w:hAnsiTheme="minorHAnsi" w:cstheme="minorHAnsi"/>
                <w:b/>
                <w:sz w:val="22"/>
                <w:szCs w:val="22"/>
              </w:rPr>
              <w:t>after the ITU-T Study</w:t>
            </w:r>
            <w:r w:rsidR="0024415B" w:rsidRPr="004C22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C2297">
              <w:rPr>
                <w:rFonts w:asciiTheme="minorHAnsi" w:hAnsiTheme="minorHAnsi" w:cstheme="minorHAnsi"/>
                <w:b/>
                <w:sz w:val="22"/>
                <w:szCs w:val="22"/>
              </w:rPr>
              <w:t>Group 3 meeting (</w:t>
            </w:r>
            <w:r w:rsidR="0080344F" w:rsidRPr="004C229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  <w:r w:rsidRPr="004C22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A627AF" w:rsidRPr="004C2297"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  <w:r w:rsidR="0024415B" w:rsidRPr="004C2297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A627AF" w:rsidRPr="004C2297"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  <w:r w:rsidR="0024415B" w:rsidRPr="004C22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627AF" w:rsidRPr="004C2297">
              <w:rPr>
                <w:rFonts w:asciiTheme="minorHAnsi" w:hAnsiTheme="minorHAnsi" w:cstheme="minorHAnsi"/>
                <w:b/>
                <w:sz w:val="22"/>
                <w:szCs w:val="22"/>
              </w:rPr>
              <w:t>December</w:t>
            </w:r>
            <w:r w:rsidR="00323ACC" w:rsidRPr="004C22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2021</w:t>
            </w:r>
            <w:r w:rsidRPr="004C229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</w:tbl>
    <w:p w14:paraId="43335AC3" w14:textId="77777777" w:rsidR="00A4022E" w:rsidRPr="004C2297" w:rsidRDefault="00A4022E" w:rsidP="00A4022E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4C2297">
        <w:rPr>
          <w:rFonts w:asciiTheme="minorHAnsi" w:hAnsiTheme="minorHAnsi" w:cstheme="minorHAnsi"/>
          <w:sz w:val="22"/>
          <w:szCs w:val="22"/>
        </w:rPr>
        <w:t>Dear Sir/Madam,</w:t>
      </w:r>
    </w:p>
    <w:p w14:paraId="242DB5FF" w14:textId="5BE0E8AB" w:rsidR="00A4022E" w:rsidRPr="004C2297" w:rsidRDefault="00A4022E" w:rsidP="00A4022E">
      <w:pPr>
        <w:tabs>
          <w:tab w:val="clear" w:pos="794"/>
          <w:tab w:val="clear" w:pos="1191"/>
          <w:tab w:val="clear" w:pos="1588"/>
          <w:tab w:val="clear" w:pos="1985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4C2297">
        <w:rPr>
          <w:rFonts w:asciiTheme="minorHAnsi" w:hAnsiTheme="minorHAnsi" w:cstheme="minorHAnsi"/>
          <w:sz w:val="22"/>
          <w:szCs w:val="22"/>
        </w:rPr>
        <w:t>1</w:t>
      </w:r>
      <w:r w:rsidRPr="004C2297">
        <w:rPr>
          <w:rFonts w:asciiTheme="minorHAnsi" w:hAnsiTheme="minorHAnsi" w:cstheme="minorHAnsi"/>
          <w:sz w:val="22"/>
          <w:szCs w:val="22"/>
        </w:rPr>
        <w:tab/>
        <w:t xml:space="preserve">Further to </w:t>
      </w:r>
      <w:hyperlink r:id="rId12" w:history="1">
        <w:r w:rsidRPr="004C229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TSB Circular </w:t>
        </w:r>
        <w:r w:rsidR="00351039" w:rsidRPr="004C2297">
          <w:rPr>
            <w:rStyle w:val="Hyperlink"/>
            <w:rFonts w:asciiTheme="minorHAnsi" w:hAnsiTheme="minorHAnsi" w:cstheme="minorHAnsi"/>
            <w:sz w:val="22"/>
            <w:szCs w:val="22"/>
          </w:rPr>
          <w:t>321</w:t>
        </w:r>
      </w:hyperlink>
      <w:r w:rsidRPr="004C2297">
        <w:rPr>
          <w:rFonts w:asciiTheme="minorHAnsi" w:hAnsiTheme="minorHAnsi" w:cstheme="minorHAnsi"/>
          <w:sz w:val="22"/>
          <w:szCs w:val="22"/>
        </w:rPr>
        <w:t xml:space="preserve"> of </w:t>
      </w:r>
      <w:r w:rsidR="00351039" w:rsidRPr="004C2297">
        <w:rPr>
          <w:rFonts w:asciiTheme="minorHAnsi" w:hAnsiTheme="minorHAnsi" w:cstheme="minorHAnsi"/>
          <w:sz w:val="22"/>
          <w:szCs w:val="22"/>
        </w:rPr>
        <w:t>31</w:t>
      </w:r>
      <w:r w:rsidRPr="004C2297">
        <w:rPr>
          <w:rFonts w:asciiTheme="minorHAnsi" w:hAnsiTheme="minorHAnsi" w:cstheme="minorHAnsi"/>
          <w:sz w:val="22"/>
          <w:szCs w:val="22"/>
        </w:rPr>
        <w:t xml:space="preserve"> </w:t>
      </w:r>
      <w:r w:rsidR="00351039" w:rsidRPr="004C2297">
        <w:rPr>
          <w:rFonts w:asciiTheme="minorHAnsi" w:hAnsiTheme="minorHAnsi" w:cstheme="minorHAnsi"/>
          <w:sz w:val="22"/>
          <w:szCs w:val="22"/>
        </w:rPr>
        <w:t>May</w:t>
      </w:r>
      <w:r w:rsidRPr="004C2297">
        <w:rPr>
          <w:rFonts w:asciiTheme="minorHAnsi" w:hAnsiTheme="minorHAnsi" w:cstheme="minorHAnsi"/>
          <w:sz w:val="22"/>
          <w:szCs w:val="22"/>
        </w:rPr>
        <w:t xml:space="preserve"> 202</w:t>
      </w:r>
      <w:r w:rsidR="00351039" w:rsidRPr="004C2297">
        <w:rPr>
          <w:rFonts w:asciiTheme="minorHAnsi" w:hAnsiTheme="minorHAnsi" w:cstheme="minorHAnsi"/>
          <w:sz w:val="22"/>
          <w:szCs w:val="22"/>
        </w:rPr>
        <w:t>1</w:t>
      </w:r>
      <w:r w:rsidRPr="004C2297">
        <w:rPr>
          <w:rFonts w:asciiTheme="minorHAnsi" w:hAnsiTheme="minorHAnsi" w:cstheme="minorHAnsi"/>
          <w:sz w:val="22"/>
          <w:szCs w:val="22"/>
        </w:rPr>
        <w:t>,</w:t>
      </w:r>
      <w:r w:rsidR="0000178E" w:rsidRPr="004C2297">
        <w:rPr>
          <w:rFonts w:asciiTheme="minorHAnsi" w:hAnsiTheme="minorHAnsi" w:cstheme="minorHAnsi"/>
          <w:sz w:val="22"/>
          <w:szCs w:val="22"/>
        </w:rPr>
        <w:t xml:space="preserve"> </w:t>
      </w:r>
      <w:r w:rsidRPr="004C2297">
        <w:rPr>
          <w:rFonts w:asciiTheme="minorHAnsi" w:hAnsiTheme="minorHAnsi" w:cstheme="minorHAnsi"/>
          <w:sz w:val="22"/>
          <w:szCs w:val="22"/>
        </w:rPr>
        <w:t xml:space="preserve">and pursuant to </w:t>
      </w:r>
      <w:r w:rsidR="0000178E" w:rsidRPr="004C2297">
        <w:rPr>
          <w:rFonts w:asciiTheme="minorHAnsi" w:hAnsiTheme="minorHAnsi" w:cstheme="minorHAnsi"/>
          <w:sz w:val="22"/>
          <w:szCs w:val="22"/>
        </w:rPr>
        <w:t xml:space="preserve">clause </w:t>
      </w:r>
      <w:r w:rsidRPr="004C2297">
        <w:rPr>
          <w:rFonts w:asciiTheme="minorHAnsi" w:hAnsiTheme="minorHAnsi" w:cstheme="minorHAnsi"/>
          <w:sz w:val="22"/>
          <w:szCs w:val="22"/>
        </w:rPr>
        <w:t>9.5 of Resolution 1 (Rev.</w:t>
      </w:r>
      <w:r w:rsidR="001D6CBF" w:rsidRPr="004C2297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4C2297">
        <w:rPr>
          <w:rFonts w:asciiTheme="minorHAnsi" w:hAnsiTheme="minorHAnsi" w:cstheme="minorHAnsi"/>
          <w:sz w:val="22"/>
          <w:szCs w:val="22"/>
        </w:rPr>
        <w:t>Hammamet</w:t>
      </w:r>
      <w:proofErr w:type="spellEnd"/>
      <w:r w:rsidR="00F74D8C" w:rsidRPr="004C2297">
        <w:rPr>
          <w:rFonts w:asciiTheme="minorHAnsi" w:hAnsiTheme="minorHAnsi" w:cstheme="minorHAnsi"/>
          <w:sz w:val="22"/>
          <w:szCs w:val="22"/>
        </w:rPr>
        <w:t>,</w:t>
      </w:r>
      <w:r w:rsidRPr="004C2297">
        <w:rPr>
          <w:rFonts w:asciiTheme="minorHAnsi" w:hAnsiTheme="minorHAnsi" w:cstheme="minorHAnsi"/>
          <w:sz w:val="22"/>
          <w:szCs w:val="22"/>
        </w:rPr>
        <w:t xml:space="preserve"> 2016), I hereby inform you that Study Group 3 reached the following decision during its Plenary session held on </w:t>
      </w:r>
      <w:r w:rsidR="00890072" w:rsidRPr="004C2297">
        <w:rPr>
          <w:rFonts w:asciiTheme="minorHAnsi" w:hAnsiTheme="minorHAnsi" w:cstheme="minorHAnsi"/>
          <w:sz w:val="22"/>
          <w:szCs w:val="22"/>
        </w:rPr>
        <w:t xml:space="preserve">17 </w:t>
      </w:r>
      <w:r w:rsidR="00D9030E" w:rsidRPr="004C2297">
        <w:rPr>
          <w:rFonts w:asciiTheme="minorHAnsi" w:hAnsiTheme="minorHAnsi" w:cstheme="minorHAnsi"/>
          <w:sz w:val="22"/>
          <w:szCs w:val="22"/>
        </w:rPr>
        <w:t>December</w:t>
      </w:r>
      <w:r w:rsidRPr="004C2297">
        <w:rPr>
          <w:rFonts w:asciiTheme="minorHAnsi" w:hAnsiTheme="minorHAnsi" w:cstheme="minorHAnsi"/>
          <w:sz w:val="22"/>
          <w:szCs w:val="22"/>
        </w:rPr>
        <w:t xml:space="preserve"> 2021 concerning the following draft ITU-T text: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6022"/>
        <w:gridCol w:w="1357"/>
      </w:tblGrid>
      <w:tr w:rsidR="00A4022E" w:rsidRPr="004C2297" w14:paraId="3D6EFE6E" w14:textId="77777777" w:rsidTr="00321F38">
        <w:tc>
          <w:tcPr>
            <w:tcW w:w="2251" w:type="dxa"/>
            <w:vAlign w:val="center"/>
          </w:tcPr>
          <w:p w14:paraId="08ABB23C" w14:textId="77777777" w:rsidR="00A4022E" w:rsidRPr="004C2297" w:rsidRDefault="00A4022E" w:rsidP="00A4022E">
            <w:pPr>
              <w:pStyle w:val="Tablehead"/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297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</w:p>
        </w:tc>
        <w:tc>
          <w:tcPr>
            <w:tcW w:w="6031" w:type="dxa"/>
            <w:vAlign w:val="center"/>
          </w:tcPr>
          <w:p w14:paraId="3DE15CEC" w14:textId="77777777" w:rsidR="00A4022E" w:rsidRPr="004C2297" w:rsidRDefault="00A4022E" w:rsidP="00A4022E">
            <w:pPr>
              <w:pStyle w:val="Tablehead"/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297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  <w:tc>
          <w:tcPr>
            <w:tcW w:w="1357" w:type="dxa"/>
            <w:vAlign w:val="center"/>
          </w:tcPr>
          <w:p w14:paraId="09B69B43" w14:textId="77777777" w:rsidR="00A4022E" w:rsidRPr="004C2297" w:rsidRDefault="00A4022E" w:rsidP="00A4022E">
            <w:pPr>
              <w:pStyle w:val="Tablehead"/>
              <w:spacing w:before="12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2297">
              <w:rPr>
                <w:rFonts w:asciiTheme="minorHAnsi" w:hAnsiTheme="minorHAnsi" w:cstheme="minorHAnsi"/>
                <w:sz w:val="22"/>
                <w:szCs w:val="22"/>
              </w:rPr>
              <w:t>Decision</w:t>
            </w:r>
          </w:p>
        </w:tc>
      </w:tr>
      <w:tr w:rsidR="00A4022E" w:rsidRPr="004C2297" w14:paraId="1824557B" w14:textId="77777777" w:rsidTr="00B12FB5">
        <w:tc>
          <w:tcPr>
            <w:tcW w:w="2251" w:type="dxa"/>
            <w:vAlign w:val="center"/>
          </w:tcPr>
          <w:p w14:paraId="6623986D" w14:textId="2B7CD4A3" w:rsidR="00A4022E" w:rsidRPr="004C2297" w:rsidRDefault="00A4022E" w:rsidP="00B12F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4C22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ITU-T D.1</w:t>
            </w:r>
            <w:r w:rsidR="00D9030E" w:rsidRPr="004C22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102</w:t>
            </w:r>
            <w:r w:rsidRPr="004C22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  <w:t>(</w:t>
            </w:r>
            <w:proofErr w:type="spellStart"/>
            <w:r w:rsidR="00D9030E" w:rsidRPr="004C2297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D.ConsumerOTT</w:t>
            </w:r>
            <w:proofErr w:type="spellEnd"/>
            <w:r w:rsidRPr="004C229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</w:p>
        </w:tc>
        <w:tc>
          <w:tcPr>
            <w:tcW w:w="6031" w:type="dxa"/>
            <w:vAlign w:val="center"/>
          </w:tcPr>
          <w:p w14:paraId="7E9B7EF6" w14:textId="1A28EC83" w:rsidR="00A4022E" w:rsidRPr="004C2297" w:rsidRDefault="00D9030E" w:rsidP="00B12F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2297">
              <w:rPr>
                <w:rFonts w:asciiTheme="minorHAnsi" w:hAnsiTheme="minorHAnsi" w:cstheme="minorHAnsi"/>
                <w:sz w:val="22"/>
                <w:szCs w:val="22"/>
              </w:rPr>
              <w:t>Customer redress and consumer protection mechanisms for OTTs</w:t>
            </w:r>
          </w:p>
        </w:tc>
        <w:tc>
          <w:tcPr>
            <w:tcW w:w="1357" w:type="dxa"/>
            <w:vAlign w:val="center"/>
          </w:tcPr>
          <w:p w14:paraId="2E629CC1" w14:textId="77777777" w:rsidR="00A4022E" w:rsidRPr="004C2297" w:rsidRDefault="00A4022E" w:rsidP="00B12FB5">
            <w:pPr>
              <w:pStyle w:val="Tabletext"/>
              <w:spacing w:before="12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2297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</w:tbl>
    <w:p w14:paraId="44F02075" w14:textId="77777777" w:rsidR="00A4022E" w:rsidRPr="004C2297" w:rsidRDefault="00A4022E" w:rsidP="0000178E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4C2297">
        <w:rPr>
          <w:rFonts w:asciiTheme="minorHAnsi" w:hAnsiTheme="minorHAnsi" w:cstheme="minorHAnsi"/>
          <w:sz w:val="22"/>
          <w:szCs w:val="22"/>
        </w:rPr>
        <w:t>2</w:t>
      </w:r>
      <w:r w:rsidRPr="004C2297">
        <w:rPr>
          <w:rFonts w:asciiTheme="minorHAnsi" w:hAnsiTheme="minorHAnsi" w:cstheme="minorHAnsi"/>
          <w:sz w:val="22"/>
          <w:szCs w:val="22"/>
        </w:rPr>
        <w:tab/>
        <w:t xml:space="preserve">Available patent information can be accessed online via the </w:t>
      </w:r>
      <w:hyperlink r:id="rId13" w:history="1">
        <w:r w:rsidRPr="004C2297">
          <w:rPr>
            <w:rStyle w:val="Hyperlink"/>
            <w:rFonts w:asciiTheme="minorHAnsi" w:hAnsiTheme="minorHAnsi" w:cstheme="minorHAnsi"/>
            <w:sz w:val="22"/>
            <w:szCs w:val="22"/>
          </w:rPr>
          <w:t>ITU-T website</w:t>
        </w:r>
      </w:hyperlink>
      <w:r w:rsidRPr="004C2297">
        <w:rPr>
          <w:rFonts w:asciiTheme="minorHAnsi" w:hAnsiTheme="minorHAnsi" w:cstheme="minorHAnsi"/>
          <w:sz w:val="22"/>
          <w:szCs w:val="22"/>
        </w:rPr>
        <w:t>.</w:t>
      </w:r>
    </w:p>
    <w:p w14:paraId="4B19FB00" w14:textId="22CDB06D" w:rsidR="00A4022E" w:rsidRPr="004C2297" w:rsidRDefault="00A4022E" w:rsidP="00A4022E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 w:cstheme="minorHAnsi"/>
          <w:sz w:val="22"/>
          <w:szCs w:val="22"/>
        </w:rPr>
      </w:pPr>
      <w:r w:rsidRPr="004C2297">
        <w:rPr>
          <w:rFonts w:asciiTheme="minorHAnsi" w:hAnsiTheme="minorHAnsi" w:cstheme="minorHAnsi"/>
          <w:sz w:val="22"/>
          <w:szCs w:val="22"/>
        </w:rPr>
        <w:t>3</w:t>
      </w:r>
      <w:r w:rsidRPr="004C2297">
        <w:rPr>
          <w:rFonts w:asciiTheme="minorHAnsi" w:hAnsiTheme="minorHAnsi" w:cstheme="minorHAnsi"/>
          <w:sz w:val="22"/>
          <w:szCs w:val="22"/>
        </w:rPr>
        <w:tab/>
        <w:t xml:space="preserve">The text of the pre-published Recommendation will be available on the ITU-T website at </w:t>
      </w:r>
      <w:hyperlink r:id="rId14" w:history="1">
        <w:r w:rsidRPr="004C2297">
          <w:rPr>
            <w:rStyle w:val="Hyperlink"/>
            <w:rFonts w:asciiTheme="minorHAnsi" w:hAnsiTheme="minorHAnsi" w:cstheme="minorHAnsi"/>
            <w:sz w:val="22"/>
            <w:szCs w:val="22"/>
          </w:rPr>
          <w:t>https://www.itu.int/itu-t/recommendations/</w:t>
        </w:r>
      </w:hyperlink>
      <w:r w:rsidRPr="004C2297">
        <w:rPr>
          <w:rFonts w:asciiTheme="minorHAnsi" w:hAnsiTheme="minorHAnsi" w:cstheme="minorHAnsi"/>
          <w:sz w:val="22"/>
          <w:szCs w:val="22"/>
        </w:rPr>
        <w:t>.</w:t>
      </w:r>
    </w:p>
    <w:p w14:paraId="3EBF0851" w14:textId="45D12FE4" w:rsidR="00A4022E" w:rsidRPr="004C2297" w:rsidRDefault="00A4022E" w:rsidP="00A4022E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 w:cstheme="minorHAnsi"/>
          <w:sz w:val="22"/>
          <w:szCs w:val="22"/>
        </w:rPr>
      </w:pPr>
      <w:r w:rsidRPr="004C2297">
        <w:rPr>
          <w:rFonts w:asciiTheme="minorHAnsi" w:hAnsiTheme="minorHAnsi" w:cstheme="minorHAnsi"/>
          <w:sz w:val="22"/>
          <w:szCs w:val="22"/>
        </w:rPr>
        <w:t>4</w:t>
      </w:r>
      <w:r w:rsidRPr="004C2297">
        <w:rPr>
          <w:rFonts w:asciiTheme="minorHAnsi" w:hAnsiTheme="minorHAnsi" w:cstheme="minorHAnsi"/>
          <w:sz w:val="22"/>
          <w:szCs w:val="22"/>
        </w:rPr>
        <w:tab/>
        <w:t>The text of the Approved Recommendation will be published by ITU as soon as possible.</w:t>
      </w:r>
    </w:p>
    <w:p w14:paraId="6AD55372" w14:textId="7607BF22" w:rsidR="00A4022E" w:rsidRDefault="00A4022E" w:rsidP="004728AD">
      <w:pPr>
        <w:rPr>
          <w:rFonts w:asciiTheme="minorHAnsi" w:hAnsiTheme="minorHAnsi" w:cstheme="minorHAnsi"/>
          <w:sz w:val="22"/>
          <w:szCs w:val="22"/>
        </w:rPr>
      </w:pPr>
      <w:r w:rsidRPr="004C2297">
        <w:rPr>
          <w:rFonts w:asciiTheme="minorHAnsi" w:hAnsiTheme="minorHAnsi" w:cstheme="minorHAnsi"/>
          <w:sz w:val="22"/>
          <w:szCs w:val="22"/>
        </w:rPr>
        <w:t>Yours faithfully,</w:t>
      </w:r>
    </w:p>
    <w:p w14:paraId="223C7F61" w14:textId="05EF61D1" w:rsidR="004728AD" w:rsidRDefault="004728AD" w:rsidP="004728AD">
      <w:pPr>
        <w:rPr>
          <w:rFonts w:asciiTheme="minorHAnsi" w:hAnsiTheme="minorHAnsi" w:cstheme="minorHAnsi"/>
          <w:sz w:val="22"/>
          <w:szCs w:val="22"/>
        </w:rPr>
      </w:pPr>
    </w:p>
    <w:p w14:paraId="4B883D88" w14:textId="0D660350" w:rsidR="004728AD" w:rsidRDefault="004728AD" w:rsidP="004728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8AD54A3" wp14:editId="788B453E">
            <wp:simplePos x="0" y="0"/>
            <wp:positionH relativeFrom="column">
              <wp:posOffset>26670</wp:posOffset>
            </wp:positionH>
            <wp:positionV relativeFrom="paragraph">
              <wp:posOffset>12065</wp:posOffset>
            </wp:positionV>
            <wp:extent cx="822960" cy="3476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34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CED7DA" w14:textId="7C3BA26E" w:rsidR="004728AD" w:rsidRDefault="004728AD" w:rsidP="004728AD">
      <w:pPr>
        <w:rPr>
          <w:rFonts w:asciiTheme="minorHAnsi" w:hAnsiTheme="minorHAnsi" w:cstheme="minorHAnsi"/>
          <w:sz w:val="22"/>
          <w:szCs w:val="22"/>
        </w:rPr>
      </w:pPr>
    </w:p>
    <w:p w14:paraId="37DDD7C9" w14:textId="000C2BFF" w:rsidR="00852B82" w:rsidRPr="004C2297" w:rsidRDefault="00A4022E" w:rsidP="004728AD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4C2297">
        <w:rPr>
          <w:rFonts w:asciiTheme="minorHAnsi" w:hAnsiTheme="minorHAnsi" w:cstheme="minorHAnsi"/>
          <w:sz w:val="22"/>
          <w:szCs w:val="22"/>
        </w:rPr>
        <w:t>Chaesub Lee</w:t>
      </w:r>
      <w:r w:rsidRPr="004C2297">
        <w:rPr>
          <w:rFonts w:asciiTheme="minorHAnsi" w:hAnsiTheme="minorHAnsi" w:cstheme="minorHAnsi"/>
          <w:sz w:val="22"/>
          <w:szCs w:val="22"/>
        </w:rPr>
        <w:br/>
        <w:t>Director of the Telecommunication</w:t>
      </w:r>
      <w:r w:rsidRPr="004C2297">
        <w:rPr>
          <w:rFonts w:asciiTheme="minorHAnsi" w:hAnsiTheme="minorHAnsi" w:cstheme="minorHAnsi"/>
          <w:sz w:val="22"/>
          <w:szCs w:val="22"/>
        </w:rPr>
        <w:br/>
        <w:t>Standardization Bureau</w:t>
      </w:r>
    </w:p>
    <w:sectPr w:rsidR="00852B82" w:rsidRPr="004C2297" w:rsidSect="00A4022E">
      <w:headerReference w:type="default" r:id="rId16"/>
      <w:footerReference w:type="first" r:id="rId17"/>
      <w:type w:val="oddPage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CCF5" w14:textId="77777777" w:rsidR="0066368B" w:rsidRDefault="0066368B">
      <w:r>
        <w:separator/>
      </w:r>
    </w:p>
  </w:endnote>
  <w:endnote w:type="continuationSeparator" w:id="0">
    <w:p w14:paraId="7EA3A2E4" w14:textId="77777777" w:rsidR="0066368B" w:rsidRDefault="0066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9871" w14:textId="77777777" w:rsidR="008F14F3" w:rsidRPr="00F763C8" w:rsidRDefault="008F14F3" w:rsidP="007F32B3">
    <w:pPr>
      <w:tabs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C831" w14:textId="77777777" w:rsidR="0066368B" w:rsidRDefault="0066368B">
      <w:r>
        <w:t>____________________</w:t>
      </w:r>
    </w:p>
  </w:footnote>
  <w:footnote w:type="continuationSeparator" w:id="0">
    <w:p w14:paraId="040D3718" w14:textId="77777777" w:rsidR="0066368B" w:rsidRDefault="0066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AB9B" w14:textId="13DF60B8" w:rsidR="008F14F3" w:rsidRDefault="008F14F3">
    <w:pPr>
      <w:pStyle w:val="Header"/>
      <w:rPr>
        <w:lang w:val="en-US"/>
      </w:rPr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F83958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</w:r>
    <w:r>
      <w:t>TSB Circular</w:t>
    </w:r>
    <w:r w:rsidRPr="00F763C8">
      <w:t xml:space="preserve"> </w:t>
    </w:r>
    <w:r w:rsidR="0080344F">
      <w:t>2</w:t>
    </w:r>
    <w:r w:rsidR="003956ED">
      <w:t>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C4AD3"/>
    <w:multiLevelType w:val="hybridMultilevel"/>
    <w:tmpl w:val="622828BC"/>
    <w:lvl w:ilvl="0" w:tplc="677A3388">
      <w:start w:val="1"/>
      <w:numFmt w:val="decimal"/>
      <w:lvlText w:val="%1"/>
      <w:lvlJc w:val="left"/>
      <w:pPr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D57"/>
    <w:rsid w:val="0000178E"/>
    <w:rsid w:val="00041231"/>
    <w:rsid w:val="000528FF"/>
    <w:rsid w:val="000617A9"/>
    <w:rsid w:val="0006765F"/>
    <w:rsid w:val="00067FDC"/>
    <w:rsid w:val="00076B60"/>
    <w:rsid w:val="00087690"/>
    <w:rsid w:val="000A2F9E"/>
    <w:rsid w:val="000D6D67"/>
    <w:rsid w:val="000E7066"/>
    <w:rsid w:val="00116925"/>
    <w:rsid w:val="0016049B"/>
    <w:rsid w:val="00164419"/>
    <w:rsid w:val="0018039E"/>
    <w:rsid w:val="0018632F"/>
    <w:rsid w:val="001B1770"/>
    <w:rsid w:val="001D0199"/>
    <w:rsid w:val="001D5D25"/>
    <w:rsid w:val="001D6CBF"/>
    <w:rsid w:val="001E32E7"/>
    <w:rsid w:val="001E6708"/>
    <w:rsid w:val="001F3BDD"/>
    <w:rsid w:val="001F4FBE"/>
    <w:rsid w:val="002414F2"/>
    <w:rsid w:val="0024415B"/>
    <w:rsid w:val="00267EE1"/>
    <w:rsid w:val="00273DE8"/>
    <w:rsid w:val="00277F2E"/>
    <w:rsid w:val="00290976"/>
    <w:rsid w:val="002A4977"/>
    <w:rsid w:val="002B3E1F"/>
    <w:rsid w:val="002B7A5B"/>
    <w:rsid w:val="002E0E8B"/>
    <w:rsid w:val="002F3522"/>
    <w:rsid w:val="0032263E"/>
    <w:rsid w:val="00323ACC"/>
    <w:rsid w:val="0032750F"/>
    <w:rsid w:val="00334729"/>
    <w:rsid w:val="00334A43"/>
    <w:rsid w:val="00351039"/>
    <w:rsid w:val="00361CAF"/>
    <w:rsid w:val="00362B65"/>
    <w:rsid w:val="003642A4"/>
    <w:rsid w:val="003956ED"/>
    <w:rsid w:val="003C7BEF"/>
    <w:rsid w:val="003D4331"/>
    <w:rsid w:val="003E07CD"/>
    <w:rsid w:val="00440CB5"/>
    <w:rsid w:val="00440FA0"/>
    <w:rsid w:val="00443181"/>
    <w:rsid w:val="0045007E"/>
    <w:rsid w:val="00450779"/>
    <w:rsid w:val="004728AD"/>
    <w:rsid w:val="004929CA"/>
    <w:rsid w:val="004B1587"/>
    <w:rsid w:val="004B50B2"/>
    <w:rsid w:val="004C2297"/>
    <w:rsid w:val="004F1CF0"/>
    <w:rsid w:val="00503E03"/>
    <w:rsid w:val="00520612"/>
    <w:rsid w:val="00524303"/>
    <w:rsid w:val="00532FFD"/>
    <w:rsid w:val="00592756"/>
    <w:rsid w:val="005B1A5B"/>
    <w:rsid w:val="005C1ACA"/>
    <w:rsid w:val="005D124E"/>
    <w:rsid w:val="005D297E"/>
    <w:rsid w:val="005E080A"/>
    <w:rsid w:val="00607E07"/>
    <w:rsid w:val="0062065B"/>
    <w:rsid w:val="00626967"/>
    <w:rsid w:val="00630BA3"/>
    <w:rsid w:val="0066368B"/>
    <w:rsid w:val="006812CD"/>
    <w:rsid w:val="00691DAA"/>
    <w:rsid w:val="00692261"/>
    <w:rsid w:val="00692C59"/>
    <w:rsid w:val="006A016C"/>
    <w:rsid w:val="006A2FAB"/>
    <w:rsid w:val="006B66D6"/>
    <w:rsid w:val="006D7724"/>
    <w:rsid w:val="006E7431"/>
    <w:rsid w:val="0072062B"/>
    <w:rsid w:val="00720A5D"/>
    <w:rsid w:val="007217D6"/>
    <w:rsid w:val="00733B5C"/>
    <w:rsid w:val="00763B08"/>
    <w:rsid w:val="00765253"/>
    <w:rsid w:val="00770EF1"/>
    <w:rsid w:val="00780D16"/>
    <w:rsid w:val="007A0105"/>
    <w:rsid w:val="007A30E2"/>
    <w:rsid w:val="007C2060"/>
    <w:rsid w:val="007C7DA8"/>
    <w:rsid w:val="007D4712"/>
    <w:rsid w:val="007E701B"/>
    <w:rsid w:val="007F32B3"/>
    <w:rsid w:val="007F5154"/>
    <w:rsid w:val="008018A6"/>
    <w:rsid w:val="0080344F"/>
    <w:rsid w:val="00815CB7"/>
    <w:rsid w:val="00831BAA"/>
    <w:rsid w:val="0084099F"/>
    <w:rsid w:val="00852B82"/>
    <w:rsid w:val="00860AE1"/>
    <w:rsid w:val="00890072"/>
    <w:rsid w:val="008A540B"/>
    <w:rsid w:val="008A779C"/>
    <w:rsid w:val="008E5C2F"/>
    <w:rsid w:val="008F1027"/>
    <w:rsid w:val="008F14F3"/>
    <w:rsid w:val="00901734"/>
    <w:rsid w:val="00912265"/>
    <w:rsid w:val="00944A88"/>
    <w:rsid w:val="0094539E"/>
    <w:rsid w:val="00964A6B"/>
    <w:rsid w:val="00985B35"/>
    <w:rsid w:val="009A1A66"/>
    <w:rsid w:val="009B72DB"/>
    <w:rsid w:val="009D4E6C"/>
    <w:rsid w:val="009F7B79"/>
    <w:rsid w:val="00A05ECF"/>
    <w:rsid w:val="00A23620"/>
    <w:rsid w:val="00A4022E"/>
    <w:rsid w:val="00A4376F"/>
    <w:rsid w:val="00A43CA0"/>
    <w:rsid w:val="00A50B5C"/>
    <w:rsid w:val="00A520E2"/>
    <w:rsid w:val="00A627AF"/>
    <w:rsid w:val="00A91CD7"/>
    <w:rsid w:val="00B01C24"/>
    <w:rsid w:val="00B12FB5"/>
    <w:rsid w:val="00B33034"/>
    <w:rsid w:val="00B45C37"/>
    <w:rsid w:val="00B64976"/>
    <w:rsid w:val="00B6629C"/>
    <w:rsid w:val="00B86BF0"/>
    <w:rsid w:val="00B94A59"/>
    <w:rsid w:val="00B95ED8"/>
    <w:rsid w:val="00BA28E3"/>
    <w:rsid w:val="00BC4AC3"/>
    <w:rsid w:val="00BD152E"/>
    <w:rsid w:val="00C007D7"/>
    <w:rsid w:val="00C13D40"/>
    <w:rsid w:val="00C23D2B"/>
    <w:rsid w:val="00C50517"/>
    <w:rsid w:val="00C51F4B"/>
    <w:rsid w:val="00C573ED"/>
    <w:rsid w:val="00C65B9E"/>
    <w:rsid w:val="00C741F8"/>
    <w:rsid w:val="00CB5D57"/>
    <w:rsid w:val="00CD2550"/>
    <w:rsid w:val="00CF3418"/>
    <w:rsid w:val="00D0465A"/>
    <w:rsid w:val="00D04B18"/>
    <w:rsid w:val="00D22D78"/>
    <w:rsid w:val="00D30674"/>
    <w:rsid w:val="00D30B64"/>
    <w:rsid w:val="00D4093A"/>
    <w:rsid w:val="00D52CCB"/>
    <w:rsid w:val="00D62CEF"/>
    <w:rsid w:val="00D7384A"/>
    <w:rsid w:val="00D9030E"/>
    <w:rsid w:val="00D92917"/>
    <w:rsid w:val="00DA31B1"/>
    <w:rsid w:val="00DB65B0"/>
    <w:rsid w:val="00DB770A"/>
    <w:rsid w:val="00DF664C"/>
    <w:rsid w:val="00E25E5C"/>
    <w:rsid w:val="00E26877"/>
    <w:rsid w:val="00E32F10"/>
    <w:rsid w:val="00E34764"/>
    <w:rsid w:val="00E54801"/>
    <w:rsid w:val="00E55E1F"/>
    <w:rsid w:val="00E72D24"/>
    <w:rsid w:val="00ED76A0"/>
    <w:rsid w:val="00EE193D"/>
    <w:rsid w:val="00EE4B26"/>
    <w:rsid w:val="00F11BC5"/>
    <w:rsid w:val="00F51497"/>
    <w:rsid w:val="00F74D8C"/>
    <w:rsid w:val="00F751B3"/>
    <w:rsid w:val="00F763C8"/>
    <w:rsid w:val="00F83958"/>
    <w:rsid w:val="00F96117"/>
    <w:rsid w:val="00FC56DF"/>
    <w:rsid w:val="00FC6386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7EE9DB2"/>
  <w15:docId w15:val="{E877DBC9-E2D6-4F6D-ABD2-923BD2DF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7F51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7F5154"/>
    <w:rPr>
      <w:rFonts w:ascii="Consolas" w:eastAsiaTheme="minorHAnsi" w:hAnsi="Consolas" w:cstheme="minorBidi"/>
      <w:sz w:val="21"/>
      <w:szCs w:val="21"/>
      <w:lang w:val="ru-RU" w:eastAsia="en-US"/>
    </w:rPr>
  </w:style>
  <w:style w:type="paragraph" w:styleId="ListParagraph">
    <w:name w:val="List Paragraph"/>
    <w:basedOn w:val="Normal"/>
    <w:qFormat/>
    <w:rsid w:val="007D471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3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net4/ipr/search.aspx?sector=ITU&amp;class=P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TSB-CIR-0321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3@itu.int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itu-t/recommendation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mova\AppData\Roaming\Microsoft\Templates\TSB%20DOC\TAP_Circular_1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680B30BB974182019C0A85BB9ECD" ma:contentTypeVersion="4" ma:contentTypeDescription="Create a new document." ma:contentTypeScope="" ma:versionID="dddb4b6aeff64de663bec522fd919481">
  <xsd:schema xmlns:xsd="http://www.w3.org/2001/XMLSchema" xmlns:xs="http://www.w3.org/2001/XMLSchema" xmlns:p="http://schemas.microsoft.com/office/2006/metadata/properties" xmlns:ns2="30b1755c-ccfb-4c80-b5fd-4327625531e1" targetNamespace="http://schemas.microsoft.com/office/2006/metadata/properties" ma:root="true" ma:fieldsID="8ffb123bef318782ed008d556bd508ae" ns2:_="">
    <xsd:import namespace="30b1755c-ccfb-4c80-b5fd-432762553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1755c-ccfb-4c80-b5fd-432762553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0D79A1-86C7-4F6B-A08C-2A00036B2B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1B474F-F0E7-4E99-AA8C-4CDB36D39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1755c-ccfb-4c80-b5fd-432762553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2D885-E72E-4255-AE14-5C8981E9AD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TAP_Circular_1-E.dotx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1685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Karimova, Shabnam</dc:creator>
  <cp:keywords/>
  <dc:description/>
  <cp:lastModifiedBy>Maguire, Mairéad</cp:lastModifiedBy>
  <cp:revision>3</cp:revision>
  <cp:lastPrinted>2021-05-31T14:50:00Z</cp:lastPrinted>
  <dcterms:created xsi:type="dcterms:W3CDTF">2021-12-22T10:57:00Z</dcterms:created>
  <dcterms:modified xsi:type="dcterms:W3CDTF">2021-12-22T11:00:00Z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0x010100D2CD680B30BB974182019C0A85BB9ECD</vt:lpwstr>
  </property>
</Properties>
</file>