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E03543F" w14:textId="77777777" w:rsidTr="001874AA">
        <w:trPr>
          <w:cantSplit/>
          <w:trHeight w:val="1133"/>
        </w:trPr>
        <w:tc>
          <w:tcPr>
            <w:tcW w:w="1693" w:type="dxa"/>
            <w:gridSpan w:val="2"/>
          </w:tcPr>
          <w:p w14:paraId="5D54338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5F1BE4" wp14:editId="74BDE34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249CD7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45CE92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B699EF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DC16A4" w14:paraId="0441F5D2" w14:textId="77777777" w:rsidTr="00FB35F9">
        <w:trPr>
          <w:cantSplit/>
        </w:trPr>
        <w:tc>
          <w:tcPr>
            <w:tcW w:w="5429" w:type="dxa"/>
            <w:gridSpan w:val="3"/>
          </w:tcPr>
          <w:p w14:paraId="60C3E6C7" w14:textId="77777777" w:rsidR="00720F32" w:rsidRPr="00DC16A4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6793DBA" w14:textId="2B37DDE9" w:rsidR="00720F32" w:rsidRPr="00DC16A4" w:rsidRDefault="001E3331" w:rsidP="001E3331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szCs w:val="24"/>
              </w:rPr>
              <w:t>202</w:t>
            </w:r>
            <w:r w:rsidR="00540E09">
              <w:rPr>
                <w:rFonts w:hint="eastAsia"/>
                <w:szCs w:val="24"/>
                <w:lang w:eastAsia="zh-CN"/>
              </w:rPr>
              <w:t>2</w:t>
            </w:r>
            <w:r w:rsidRPr="00DC16A4">
              <w:rPr>
                <w:rFonts w:hint="eastAsia"/>
                <w:szCs w:val="24"/>
                <w:lang w:eastAsia="zh-CN"/>
              </w:rPr>
              <w:t>年</w:t>
            </w:r>
            <w:r w:rsidR="00792389" w:rsidRPr="00DC16A4">
              <w:rPr>
                <w:rFonts w:hint="eastAsia"/>
                <w:szCs w:val="24"/>
                <w:lang w:eastAsia="zh-CN"/>
              </w:rPr>
              <w:t>1</w:t>
            </w:r>
            <w:r w:rsidRPr="00DC16A4">
              <w:rPr>
                <w:rFonts w:hint="eastAsia"/>
                <w:szCs w:val="24"/>
                <w:lang w:eastAsia="zh-CN"/>
              </w:rPr>
              <w:t>月</w:t>
            </w:r>
            <w:r w:rsidR="00540E09">
              <w:rPr>
                <w:rFonts w:hint="eastAsia"/>
                <w:szCs w:val="24"/>
                <w:lang w:eastAsia="zh-CN"/>
              </w:rPr>
              <w:t>11</w:t>
            </w:r>
            <w:r w:rsidRPr="00DC16A4">
              <w:rPr>
                <w:rFonts w:hint="eastAsia"/>
                <w:szCs w:val="24"/>
                <w:lang w:eastAsia="zh-CN"/>
              </w:rPr>
              <w:t>日</w:t>
            </w:r>
            <w:r w:rsidR="00720F32" w:rsidRPr="00DC16A4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1E3331" w:rsidRPr="00DC16A4" w14:paraId="03AEFCDE" w14:textId="77777777" w:rsidTr="00CC50C4">
        <w:trPr>
          <w:cantSplit/>
        </w:trPr>
        <w:tc>
          <w:tcPr>
            <w:tcW w:w="1268" w:type="dxa"/>
          </w:tcPr>
          <w:p w14:paraId="71802651" w14:textId="77777777" w:rsidR="001E3331" w:rsidRPr="00DC16A4" w:rsidRDefault="001E3331" w:rsidP="007F4E1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5C4AF7FF" w14:textId="739D11FD" w:rsidR="001E3331" w:rsidRPr="00DC16A4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电信标准化局第</w:t>
            </w:r>
            <w:r w:rsidR="00540E09">
              <w:rPr>
                <w:rFonts w:hint="eastAsia"/>
                <w:b/>
                <w:bCs/>
                <w:szCs w:val="24"/>
                <w:lang w:eastAsia="zh-CN"/>
              </w:rPr>
              <w:t>373</w:t>
            </w: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号通函</w:t>
            </w:r>
          </w:p>
          <w:p w14:paraId="4318D42B" w14:textId="236CEBEC" w:rsidR="001E3331" w:rsidRPr="00DC16A4" w:rsidRDefault="00792389" w:rsidP="001E3331">
            <w:pPr>
              <w:tabs>
                <w:tab w:val="right" w:pos="8732"/>
              </w:tabs>
              <w:spacing w:before="40" w:after="40"/>
              <w:ind w:left="142"/>
              <w:rPr>
                <w:bCs/>
                <w:szCs w:val="24"/>
                <w:lang w:eastAsia="zh-CN"/>
              </w:rPr>
            </w:pPr>
            <w:r w:rsidRPr="00DC16A4">
              <w:rPr>
                <w:bCs/>
                <w:szCs w:val="24"/>
                <w:lang w:eastAsia="zh-CN"/>
              </w:rPr>
              <w:t>SG17/XY</w:t>
            </w:r>
          </w:p>
        </w:tc>
        <w:tc>
          <w:tcPr>
            <w:tcW w:w="4436" w:type="dxa"/>
            <w:vMerge w:val="restart"/>
          </w:tcPr>
          <w:p w14:paraId="2A9049FE" w14:textId="77777777" w:rsidR="001E3331" w:rsidRPr="00DC16A4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C735CFA" w14:textId="6D77BA43" w:rsidR="001E3331" w:rsidRPr="00DC16A4" w:rsidRDefault="001E3331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/>
                <w:szCs w:val="24"/>
                <w:lang w:eastAsia="zh-CN"/>
              </w:rPr>
              <w:t>-</w:t>
            </w:r>
            <w:r w:rsidRPr="00DC16A4">
              <w:rPr>
                <w:rFonts w:ascii="Calibri" w:hAnsi="Calibri"/>
                <w:szCs w:val="24"/>
                <w:lang w:eastAsia="zh-CN"/>
              </w:rPr>
              <w:tab/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国际电联各成员国主管部门</w:t>
            </w:r>
          </w:p>
          <w:p w14:paraId="70C2DC80" w14:textId="77777777" w:rsidR="001E3331" w:rsidRPr="00DC16A4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szCs w:val="24"/>
                <w:lang w:eastAsia="zh-CN"/>
              </w:rPr>
            </w:pPr>
            <w:r w:rsidRPr="00DC16A4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7E921A19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/>
                <w:szCs w:val="24"/>
                <w:lang w:eastAsia="zh-CN"/>
              </w:rPr>
              <w:t>ITU-</w:t>
            </w:r>
            <w:proofErr w:type="gramStart"/>
            <w:r w:rsidRPr="00DC16A4">
              <w:rPr>
                <w:rFonts w:ascii="Calibri" w:hAnsi="Calibri"/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部门成员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；</w:t>
            </w:r>
            <w:proofErr w:type="gramEnd"/>
          </w:p>
          <w:p w14:paraId="46003E2C" w14:textId="1B377AFB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第</w:t>
            </w:r>
            <w:r w:rsidR="00792389" w:rsidRPr="00DC16A4">
              <w:rPr>
                <w:rFonts w:ascii="Calibri" w:hAnsi="Calibri" w:hint="eastAsia"/>
                <w:szCs w:val="24"/>
                <w:lang w:eastAsia="zh-CN"/>
              </w:rPr>
              <w:t>17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>研究组</w:t>
            </w:r>
            <w:r w:rsidR="00F52A9E" w:rsidRPr="00DC16A4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="0060524D" w:rsidRPr="00DC16A4">
              <w:rPr>
                <w:rFonts w:ascii="Calibri" w:hAnsi="Calibri"/>
                <w:szCs w:val="24"/>
                <w:lang w:eastAsia="zh-CN"/>
              </w:rPr>
              <w:t>ITU-</w:t>
            </w:r>
            <w:proofErr w:type="gramStart"/>
            <w:r w:rsidR="0060524D" w:rsidRPr="00DC16A4">
              <w:rPr>
                <w:rFonts w:ascii="Calibri" w:hAnsi="Calibri"/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部门准成员；</w:t>
            </w:r>
            <w:proofErr w:type="gramEnd"/>
          </w:p>
          <w:p w14:paraId="125DF906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proofErr w:type="gramStart"/>
            <w:r w:rsidRPr="00DC16A4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Pr="00DC16A4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Pr="00DC16A4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  <w:r w:rsidRPr="00DC16A4">
              <w:rPr>
                <w:rFonts w:ascii="Calibri" w:hAnsi="Calibri"/>
                <w:szCs w:val="24"/>
                <w:lang w:eastAsia="zh-CN"/>
              </w:rPr>
              <w:t>；</w:t>
            </w:r>
            <w:proofErr w:type="gramEnd"/>
          </w:p>
          <w:p w14:paraId="3A272941" w14:textId="1C53AABD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szCs w:val="24"/>
                <w:lang w:eastAsia="zh-CN"/>
              </w:rPr>
              <w:t>ITU-</w:t>
            </w:r>
            <w:proofErr w:type="gramStart"/>
            <w:r w:rsidRPr="00DC16A4">
              <w:rPr>
                <w:szCs w:val="24"/>
                <w:lang w:eastAsia="zh-CN"/>
              </w:rPr>
              <w:t>T</w:t>
            </w:r>
            <w:r w:rsidRPr="00DC16A4">
              <w:rPr>
                <w:rFonts w:ascii="Calibri" w:hAnsi="Calibri"/>
                <w:szCs w:val="24"/>
                <w:lang w:eastAsia="zh-CN"/>
              </w:rPr>
              <w:t>第</w:t>
            </w:r>
            <w:r w:rsidR="00792389" w:rsidRPr="00DC16A4">
              <w:rPr>
                <w:rFonts w:ascii="Calibri" w:hAnsi="Calibri" w:hint="eastAsia"/>
                <w:szCs w:val="24"/>
                <w:lang w:eastAsia="zh-CN"/>
              </w:rPr>
              <w:t>17</w:t>
            </w:r>
            <w:r w:rsidRPr="00DC16A4">
              <w:rPr>
                <w:rFonts w:ascii="Calibri" w:hAnsi="Calibri"/>
                <w:szCs w:val="24"/>
                <w:lang w:eastAsia="zh-CN"/>
              </w:rPr>
              <w:t>研究组</w:t>
            </w:r>
            <w:r w:rsidR="008B27FC" w:rsidRPr="00DC16A4">
              <w:rPr>
                <w:rFonts w:ascii="Calibri" w:hAnsi="Calibri" w:hint="eastAsia"/>
                <w:szCs w:val="24"/>
                <w:lang w:eastAsia="zh-CN"/>
              </w:rPr>
              <w:t>的</w:t>
            </w:r>
            <w:r w:rsidRPr="00DC16A4">
              <w:rPr>
                <w:rFonts w:ascii="Calibri" w:hAnsi="Calibri"/>
                <w:szCs w:val="24"/>
                <w:lang w:eastAsia="zh-CN"/>
              </w:rPr>
              <w:t>正副主席；</w:t>
            </w:r>
            <w:proofErr w:type="gramEnd"/>
          </w:p>
          <w:p w14:paraId="0B6686CC" w14:textId="77777777" w:rsidR="00B204F0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proofErr w:type="gramStart"/>
            <w:r w:rsidRPr="00DC16A4">
              <w:rPr>
                <w:rFonts w:ascii="Calibri" w:hAnsi="Calibri"/>
                <w:szCs w:val="24"/>
                <w:lang w:eastAsia="zh-CN"/>
              </w:rPr>
              <w:t>电信发展局主任；</w:t>
            </w:r>
            <w:proofErr w:type="gramEnd"/>
          </w:p>
          <w:p w14:paraId="774DEDF6" w14:textId="77777777" w:rsidR="001E3331" w:rsidRPr="00DC16A4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szCs w:val="24"/>
                <w:lang w:eastAsia="zh-CN"/>
              </w:rPr>
              <w:t>-</w:t>
            </w:r>
            <w:r w:rsidRPr="00DC16A4">
              <w:rPr>
                <w:rFonts w:ascii="Calibri" w:hAnsi="Calibri" w:hint="eastAsia"/>
                <w:szCs w:val="24"/>
                <w:lang w:eastAsia="zh-CN"/>
              </w:rPr>
              <w:tab/>
            </w:r>
            <w:r w:rsidRPr="00DC16A4">
              <w:rPr>
                <w:rFonts w:ascii="Calibri" w:hAnsi="Calibri"/>
                <w:szCs w:val="24"/>
                <w:lang w:eastAsia="zh-CN"/>
              </w:rPr>
              <w:t>无线电通信局主任</w:t>
            </w:r>
          </w:p>
        </w:tc>
      </w:tr>
      <w:tr w:rsidR="001E3331" w:rsidRPr="00DC16A4" w14:paraId="02B914D6" w14:textId="77777777" w:rsidTr="00CC50C4">
        <w:trPr>
          <w:cantSplit/>
        </w:trPr>
        <w:tc>
          <w:tcPr>
            <w:tcW w:w="1268" w:type="dxa"/>
          </w:tcPr>
          <w:p w14:paraId="6B2785EC" w14:textId="77777777" w:rsidR="001E3331" w:rsidRPr="00DC16A4" w:rsidRDefault="001E3331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6498E31" w14:textId="087493C8" w:rsidR="001E3331" w:rsidRPr="00DC16A4" w:rsidRDefault="001E3331" w:rsidP="001E3331">
            <w:pPr>
              <w:pStyle w:val="Tabletext"/>
              <w:ind w:left="142"/>
              <w:rPr>
                <w:szCs w:val="24"/>
                <w:lang w:val="en-US" w:eastAsia="zh-CN"/>
              </w:rPr>
            </w:pPr>
            <w:r w:rsidRPr="00DC16A4">
              <w:rPr>
                <w:szCs w:val="24"/>
              </w:rPr>
              <w:t xml:space="preserve">+41 22 730 </w:t>
            </w:r>
            <w:r w:rsidR="00792389" w:rsidRPr="00DC16A4">
              <w:rPr>
                <w:szCs w:val="24"/>
                <w:lang w:val="en-US"/>
              </w:rPr>
              <w:t>6206</w:t>
            </w:r>
          </w:p>
        </w:tc>
        <w:tc>
          <w:tcPr>
            <w:tcW w:w="4436" w:type="dxa"/>
            <w:vMerge/>
          </w:tcPr>
          <w:p w14:paraId="2EE0D787" w14:textId="77777777" w:rsidR="001E3331" w:rsidRPr="00DC16A4" w:rsidRDefault="001E3331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7F4E18" w:rsidRPr="00DC16A4" w14:paraId="437E6BAD" w14:textId="77777777" w:rsidTr="001874AA">
        <w:trPr>
          <w:cantSplit/>
          <w:trHeight w:val="2011"/>
        </w:trPr>
        <w:tc>
          <w:tcPr>
            <w:tcW w:w="1268" w:type="dxa"/>
          </w:tcPr>
          <w:p w14:paraId="11611177" w14:textId="77777777" w:rsidR="007F4E18" w:rsidRPr="00DC16A4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  <w:p w14:paraId="53E7ACCB" w14:textId="77777777" w:rsidR="007F4E18" w:rsidRPr="00DC16A4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9DCB8D1" w14:textId="77777777" w:rsidR="007F4E18" w:rsidRPr="00DC16A4" w:rsidRDefault="007F4E18" w:rsidP="001E3331">
            <w:pPr>
              <w:pStyle w:val="Tabletext"/>
              <w:ind w:left="142"/>
              <w:rPr>
                <w:szCs w:val="24"/>
                <w:lang w:val="en-US"/>
              </w:rPr>
            </w:pPr>
            <w:r w:rsidRPr="00DC16A4">
              <w:rPr>
                <w:szCs w:val="24"/>
                <w:lang w:val="en-US" w:eastAsia="zh-CN"/>
              </w:rPr>
              <w:t>+41 22 730 5853</w:t>
            </w:r>
          </w:p>
          <w:p w14:paraId="23AB184C" w14:textId="04143E6D" w:rsidR="007F4E18" w:rsidRPr="00DC16A4" w:rsidRDefault="00C35655" w:rsidP="007F4E18">
            <w:pPr>
              <w:pStyle w:val="Tabletext"/>
              <w:ind w:left="142"/>
              <w:rPr>
                <w:szCs w:val="24"/>
                <w:lang w:val="en-US"/>
              </w:rPr>
            </w:pPr>
            <w:hyperlink r:id="rId8" w:history="1">
              <w:r w:rsidR="00792389" w:rsidRPr="00DC16A4">
                <w:rPr>
                  <w:rStyle w:val="Hyperlink"/>
                  <w:szCs w:val="24"/>
                </w:rPr>
                <w:t>tsbsg17@itu.int</w:t>
              </w:r>
            </w:hyperlink>
          </w:p>
        </w:tc>
        <w:tc>
          <w:tcPr>
            <w:tcW w:w="4436" w:type="dxa"/>
            <w:vMerge/>
          </w:tcPr>
          <w:p w14:paraId="75CFE483" w14:textId="77777777" w:rsidR="007F4E18" w:rsidRPr="00DC16A4" w:rsidRDefault="007F4E18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1E3331" w:rsidRPr="00DC16A4" w14:paraId="50BED531" w14:textId="77777777" w:rsidTr="00CC50C4">
        <w:trPr>
          <w:cantSplit/>
        </w:trPr>
        <w:tc>
          <w:tcPr>
            <w:tcW w:w="1268" w:type="dxa"/>
          </w:tcPr>
          <w:p w14:paraId="63F5AFE0" w14:textId="77777777" w:rsidR="001E3331" w:rsidRPr="00DC16A4" w:rsidRDefault="001E3331" w:rsidP="001E3331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DC16A4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3691105" w14:textId="2EDFACB7" w:rsidR="00792389" w:rsidRPr="006C5680" w:rsidRDefault="00515383" w:rsidP="003C6E5E">
            <w:pPr>
              <w:tabs>
                <w:tab w:val="left" w:pos="4111"/>
              </w:tabs>
              <w:spacing w:before="40" w:after="40"/>
              <w:ind w:left="57" w:right="28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在</w:t>
            </w:r>
            <w:r w:rsidR="001E3331" w:rsidRPr="006C5680">
              <w:rPr>
                <w:rFonts w:ascii="Calibri" w:hAnsi="Calibri" w:cs="Calibri"/>
                <w:b/>
                <w:szCs w:val="24"/>
                <w:lang w:eastAsia="zh-CN"/>
              </w:rPr>
              <w:t>ITU-T</w:t>
            </w:r>
            <w:r w:rsidR="001E3331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第</w:t>
            </w:r>
            <w:r w:rsidR="00792389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17</w:t>
            </w:r>
            <w:r w:rsidR="001E3331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研究组会议</w:t>
            </w:r>
            <w:r w:rsidR="006C5680" w:rsidRPr="006C5680">
              <w:rPr>
                <w:rFonts w:ascii="Calibri" w:hAnsi="Calibri" w:cs="Calibri"/>
                <w:b/>
                <w:szCs w:val="24"/>
                <w:lang w:eastAsia="zh-CN"/>
              </w:rPr>
              <w:t>（</w:t>
            </w:r>
            <w:r w:rsidR="00F52A9E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虚拟会议，</w:t>
            </w:r>
            <w:r w:rsidR="00101F0B" w:rsidRPr="006C5680">
              <w:rPr>
                <w:rFonts w:ascii="Calibri" w:hAnsi="Calibri" w:cs="Calibri"/>
                <w:b/>
                <w:szCs w:val="24"/>
                <w:lang w:eastAsia="zh-CN"/>
              </w:rPr>
              <w:t>202</w:t>
            </w:r>
            <w:r w:rsidR="00540E09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2</w:t>
            </w:r>
            <w:r w:rsidR="001E3331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年</w:t>
            </w:r>
            <w:r w:rsidR="003C6E5E" w:rsidRPr="006C5680">
              <w:rPr>
                <w:rFonts w:ascii="Calibri" w:hAnsi="Calibri" w:cs="Calibri"/>
                <w:b/>
                <w:szCs w:val="24"/>
                <w:lang w:eastAsia="zh-CN"/>
              </w:rPr>
              <w:t>1</w:t>
            </w:r>
            <w:r w:rsidR="001E3331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月</w:t>
            </w:r>
            <w:r w:rsidR="003C6E5E" w:rsidRPr="006C5680">
              <w:rPr>
                <w:rFonts w:ascii="Calibri" w:hAnsi="Calibri" w:cs="Calibri"/>
                <w:b/>
                <w:szCs w:val="24"/>
                <w:lang w:eastAsia="zh-CN"/>
              </w:rPr>
              <w:t>7</w:t>
            </w:r>
            <w:r w:rsidR="00CD176A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日</w:t>
            </w:r>
            <w:r w:rsidR="006C5680" w:rsidRPr="006C5680">
              <w:rPr>
                <w:rFonts w:ascii="Calibri" w:hAnsi="Calibri" w:cs="Calibri"/>
                <w:b/>
                <w:szCs w:val="24"/>
                <w:lang w:eastAsia="zh-CN"/>
              </w:rPr>
              <w:t>）</w:t>
            </w:r>
            <w:r w:rsidR="00F52A9E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之</w:t>
            </w:r>
            <w:r w:rsidR="001E3331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后</w:t>
            </w:r>
            <w:r w:rsidR="008B27FC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，</w:t>
            </w:r>
            <w:r w:rsidR="003C6E5E" w:rsidRPr="006C5680">
              <w:rPr>
                <w:rFonts w:ascii="Calibri" w:hAnsi="Calibri" w:cs="Calibri"/>
                <w:b/>
                <w:szCs w:val="24"/>
                <w:lang w:eastAsia="zh-CN"/>
              </w:rPr>
              <w:t>ITU-T X.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>1246</w:t>
            </w:r>
            <w:r w:rsidR="009626B8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和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>X.1247</w:t>
            </w:r>
            <w:r w:rsidR="00FC1E3F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建议书的修正案</w:t>
            </w:r>
            <w:r w:rsidR="000777A1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、</w:t>
            </w:r>
            <w:r w:rsidR="00FC1E3F" w:rsidRPr="006C5680">
              <w:rPr>
                <w:rFonts w:ascii="Calibri" w:hAnsi="Calibri" w:cs="Calibri"/>
                <w:b/>
                <w:szCs w:val="24"/>
                <w:lang w:eastAsia="zh-CN"/>
              </w:rPr>
              <w:t xml:space="preserve">ITU-T 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 xml:space="preserve">X.1234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proofErr w:type="spellStart"/>
            <w:proofErr w:type="gramStart"/>
            <w:r w:rsidR="009626B8" w:rsidRPr="006C5680">
              <w:rPr>
                <w:rFonts w:ascii="Calibri" w:hAnsi="Calibri" w:cs="Calibri"/>
                <w:b/>
                <w:szCs w:val="24"/>
              </w:rPr>
              <w:t>X.gcmms</w:t>
            </w:r>
            <w:proofErr w:type="spellEnd"/>
            <w:proofErr w:type="gramEnd"/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0777A1" w:rsidRPr="006C5680">
              <w:rPr>
                <w:rFonts w:ascii="Calibri" w:hAnsi="Calibri" w:cs="Calibri"/>
                <w:b/>
                <w:szCs w:val="24"/>
                <w:lang w:eastAsia="zh-CN"/>
              </w:rPr>
              <w:t>、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 xml:space="preserve">X.1235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proofErr w:type="spellStart"/>
            <w:r w:rsidR="009626B8" w:rsidRPr="006C5680">
              <w:rPr>
                <w:rFonts w:ascii="Calibri" w:hAnsi="Calibri" w:cs="Calibri"/>
                <w:b/>
                <w:szCs w:val="24"/>
              </w:rPr>
              <w:t>X.tecwes</w:t>
            </w:r>
            <w:proofErr w:type="spellEnd"/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FC1E3F" w:rsidRPr="006C5680">
              <w:rPr>
                <w:rFonts w:ascii="Calibri" w:hAnsi="Calibri" w:cs="Calibri"/>
                <w:b/>
                <w:szCs w:val="24"/>
                <w:lang w:eastAsia="zh-CN"/>
              </w:rPr>
              <w:t>、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 xml:space="preserve">X.1333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>X.sg-rat</w:t>
            </w:r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FC1E3F" w:rsidRPr="006C5680">
              <w:rPr>
                <w:rFonts w:ascii="Calibri" w:hAnsi="Calibri" w:cs="Calibri"/>
                <w:b/>
                <w:szCs w:val="24"/>
                <w:lang w:eastAsia="zh-CN"/>
              </w:rPr>
              <w:t>、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 xml:space="preserve">X.1369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proofErr w:type="spellStart"/>
            <w:r w:rsidR="009626B8" w:rsidRPr="006C5680">
              <w:rPr>
                <w:rFonts w:ascii="Calibri" w:hAnsi="Calibri" w:cs="Calibri"/>
                <w:b/>
                <w:szCs w:val="24"/>
              </w:rPr>
              <w:t>X.ssp-iot</w:t>
            </w:r>
            <w:proofErr w:type="spellEnd"/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0777A1" w:rsidRPr="006C5680">
              <w:rPr>
                <w:rFonts w:ascii="Calibri" w:hAnsi="Calibri" w:cs="Calibri"/>
                <w:b/>
                <w:szCs w:val="24"/>
                <w:lang w:eastAsia="zh-CN"/>
              </w:rPr>
              <w:t>、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 xml:space="preserve">X.1407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proofErr w:type="spellStart"/>
            <w:r w:rsidR="009626B8" w:rsidRPr="006C5680">
              <w:rPr>
                <w:rFonts w:ascii="Calibri" w:hAnsi="Calibri" w:cs="Calibri"/>
                <w:b/>
                <w:szCs w:val="24"/>
              </w:rPr>
              <w:t>X.srip-dlt</w:t>
            </w:r>
            <w:proofErr w:type="spellEnd"/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0777A1" w:rsidRPr="006C5680">
              <w:rPr>
                <w:rFonts w:ascii="Calibri" w:hAnsi="Calibri" w:cs="Calibri"/>
                <w:b/>
                <w:szCs w:val="24"/>
                <w:lang w:eastAsia="zh-CN"/>
              </w:rPr>
              <w:t>、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 xml:space="preserve">X.1453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proofErr w:type="spellStart"/>
            <w:r w:rsidR="009626B8" w:rsidRPr="006C5680">
              <w:rPr>
                <w:rFonts w:ascii="Calibri" w:hAnsi="Calibri" w:cs="Calibri"/>
                <w:b/>
                <w:szCs w:val="24"/>
              </w:rPr>
              <w:t>X.strvms</w:t>
            </w:r>
            <w:proofErr w:type="spellEnd"/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0777A1" w:rsidRPr="006C5680">
              <w:rPr>
                <w:rFonts w:ascii="Calibri" w:hAnsi="Calibri" w:cs="Calibri"/>
                <w:b/>
                <w:szCs w:val="24"/>
                <w:lang w:eastAsia="zh-CN"/>
              </w:rPr>
              <w:t>、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 xml:space="preserve">X.1752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proofErr w:type="spellStart"/>
            <w:r w:rsidR="009626B8" w:rsidRPr="006C5680">
              <w:rPr>
                <w:rFonts w:ascii="Calibri" w:hAnsi="Calibri" w:cs="Calibri"/>
                <w:b/>
                <w:szCs w:val="24"/>
              </w:rPr>
              <w:t>x.sgBDIP</w:t>
            </w:r>
            <w:proofErr w:type="spellEnd"/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0777A1" w:rsidRPr="006C5680">
              <w:rPr>
                <w:rFonts w:ascii="Calibri" w:hAnsi="Calibri" w:cs="Calibri"/>
                <w:b/>
                <w:szCs w:val="24"/>
                <w:lang w:eastAsia="zh-CN"/>
              </w:rPr>
              <w:t>、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 xml:space="preserve">X.1643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proofErr w:type="spellStart"/>
            <w:r w:rsidR="009626B8" w:rsidRPr="006C5680">
              <w:rPr>
                <w:rFonts w:ascii="Calibri" w:hAnsi="Calibri" w:cs="Calibri"/>
                <w:b/>
                <w:szCs w:val="24"/>
              </w:rPr>
              <w:t>X.sgcc</w:t>
            </w:r>
            <w:proofErr w:type="spellEnd"/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9626B8" w:rsidRPr="006C5680">
              <w:rPr>
                <w:rFonts w:ascii="Calibri" w:hAnsi="Calibri" w:cs="Calibri"/>
                <w:b/>
                <w:szCs w:val="24"/>
                <w:lang w:eastAsia="zh-CN"/>
              </w:rPr>
              <w:t>和</w:t>
            </w:r>
            <w:r w:rsidR="009626B8" w:rsidRPr="006C5680">
              <w:rPr>
                <w:rFonts w:ascii="Calibri" w:hAnsi="Calibri" w:cs="Calibri"/>
                <w:b/>
                <w:szCs w:val="24"/>
              </w:rPr>
              <w:t>X.1812</w:t>
            </w:r>
            <w:r w:rsidR="003C6E5E" w:rsidRPr="006C5680">
              <w:rPr>
                <w:rFonts w:ascii="Calibri" w:hAnsi="Calibri" w:cs="Calibri"/>
                <w:b/>
                <w:szCs w:val="24"/>
                <w:lang w:eastAsia="zh-CN"/>
              </w:rPr>
              <w:t xml:space="preserve"> </w:t>
            </w:r>
            <w:r w:rsidR="006C5680" w:rsidRPr="00CB144A">
              <w:rPr>
                <w:rFonts w:cstheme="minorHAnsi"/>
                <w:b/>
                <w:szCs w:val="24"/>
              </w:rPr>
              <w:t>(</w:t>
            </w:r>
            <w:r w:rsidR="003C6E5E" w:rsidRPr="006C5680">
              <w:rPr>
                <w:rFonts w:ascii="Calibri" w:hAnsi="Calibri" w:cs="Calibri"/>
                <w:b/>
                <w:szCs w:val="24"/>
                <w:lang w:eastAsia="zh-CN"/>
              </w:rPr>
              <w:t>X.5Gsec-</w:t>
            </w:r>
            <w:r w:rsidR="009626B8" w:rsidRPr="006C5680">
              <w:rPr>
                <w:rFonts w:ascii="Calibri" w:hAnsi="Calibri" w:cs="Calibri"/>
                <w:b/>
                <w:szCs w:val="24"/>
                <w:lang w:eastAsia="zh-CN"/>
              </w:rPr>
              <w:t>t</w:t>
            </w:r>
            <w:r w:rsidR="006C5680" w:rsidRPr="00CB144A">
              <w:rPr>
                <w:rFonts w:ascii="Calibri" w:hAnsi="Calibri" w:cs="Calibri" w:hint="eastAsia"/>
                <w:b/>
                <w:szCs w:val="24"/>
                <w:lang w:eastAsia="zh-CN"/>
              </w:rPr>
              <w:t>)</w:t>
            </w:r>
            <w:r w:rsidR="00FC1E3F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新</w:t>
            </w:r>
            <w:r w:rsidR="001E3331" w:rsidRPr="006C5680">
              <w:rPr>
                <w:rFonts w:ascii="Calibri" w:hAnsi="Calibri" w:cs="Calibri"/>
                <w:b/>
                <w:szCs w:val="24"/>
                <w:lang w:eastAsia="zh-CN"/>
              </w:rPr>
              <w:t>建议书</w:t>
            </w:r>
            <w:r w:rsidR="001E3331" w:rsidRPr="006C5680">
              <w:rPr>
                <w:rFonts w:ascii="Calibri" w:hAnsi="Calibri" w:cs="Calibri" w:hint="eastAsia"/>
                <w:b/>
                <w:szCs w:val="24"/>
                <w:lang w:eastAsia="zh-CN"/>
              </w:rPr>
              <w:t>的</w:t>
            </w:r>
            <w:r w:rsidR="001E3331" w:rsidRPr="006C5680">
              <w:rPr>
                <w:rFonts w:ascii="Calibri" w:hAnsi="Calibri" w:cs="Calibri"/>
                <w:b/>
                <w:szCs w:val="24"/>
                <w:lang w:eastAsia="zh-CN"/>
              </w:rPr>
              <w:t>状态</w:t>
            </w:r>
          </w:p>
        </w:tc>
      </w:tr>
    </w:tbl>
    <w:p w14:paraId="24FCCD92" w14:textId="77777777" w:rsidR="0063445E" w:rsidRPr="00DC16A4" w:rsidRDefault="0063445E" w:rsidP="002B1F03">
      <w:pPr>
        <w:spacing w:before="240"/>
        <w:rPr>
          <w:szCs w:val="24"/>
          <w:lang w:eastAsia="zh-CN"/>
        </w:rPr>
      </w:pPr>
      <w:bookmarkStart w:id="1" w:name="StartTyping_E"/>
      <w:bookmarkEnd w:id="1"/>
      <w:r w:rsidRPr="00DC16A4">
        <w:rPr>
          <w:rFonts w:hint="eastAsia"/>
          <w:szCs w:val="24"/>
          <w:lang w:eastAsia="zh-CN"/>
        </w:rPr>
        <w:t>尊敬的先生</w:t>
      </w:r>
      <w:r w:rsidRPr="00DC16A4">
        <w:rPr>
          <w:rFonts w:hint="eastAsia"/>
          <w:szCs w:val="24"/>
          <w:lang w:eastAsia="zh-CN"/>
        </w:rPr>
        <w:t>/</w:t>
      </w:r>
      <w:r w:rsidRPr="00DC16A4">
        <w:rPr>
          <w:rFonts w:hint="eastAsia"/>
          <w:szCs w:val="24"/>
          <w:lang w:eastAsia="zh-CN"/>
        </w:rPr>
        <w:t>女士：</w:t>
      </w:r>
    </w:p>
    <w:p w14:paraId="11672439" w14:textId="5A954354" w:rsidR="001E3331" w:rsidRDefault="001E3331" w:rsidP="001E3331">
      <w:pPr>
        <w:spacing w:before="240" w:after="240"/>
        <w:rPr>
          <w:lang w:eastAsia="zh-CN"/>
        </w:rPr>
      </w:pPr>
      <w:r w:rsidRPr="00DC16A4">
        <w:rPr>
          <w:bCs/>
          <w:szCs w:val="24"/>
          <w:lang w:eastAsia="zh-CN"/>
        </w:rPr>
        <w:t>1</w:t>
      </w:r>
      <w:r w:rsidRPr="00DC16A4">
        <w:rPr>
          <w:szCs w:val="24"/>
          <w:lang w:eastAsia="zh-CN"/>
        </w:rPr>
        <w:tab/>
      </w:r>
      <w:r w:rsidRPr="00DC16A4">
        <w:rPr>
          <w:rFonts w:hint="eastAsia"/>
          <w:spacing w:val="-6"/>
          <w:szCs w:val="24"/>
          <w:lang w:eastAsia="zh-CN"/>
        </w:rPr>
        <w:t>继</w:t>
      </w:r>
      <w:r w:rsidRPr="00DC16A4">
        <w:rPr>
          <w:rFonts w:hint="eastAsia"/>
          <w:spacing w:val="-6"/>
          <w:szCs w:val="24"/>
          <w:lang w:eastAsia="zh-CN"/>
        </w:rPr>
        <w:t>20</w:t>
      </w:r>
      <w:r w:rsidR="00515383" w:rsidRPr="00DC16A4">
        <w:rPr>
          <w:rFonts w:hint="eastAsia"/>
          <w:spacing w:val="-6"/>
          <w:szCs w:val="24"/>
          <w:lang w:eastAsia="zh-CN"/>
        </w:rPr>
        <w:t>2</w:t>
      </w:r>
      <w:r w:rsidR="00540E09">
        <w:rPr>
          <w:rFonts w:hint="eastAsia"/>
          <w:spacing w:val="-6"/>
          <w:szCs w:val="24"/>
          <w:lang w:eastAsia="zh-CN"/>
        </w:rPr>
        <w:t>1</w:t>
      </w:r>
      <w:r w:rsidRPr="00DC16A4">
        <w:rPr>
          <w:rFonts w:hint="eastAsia"/>
          <w:spacing w:val="-6"/>
          <w:szCs w:val="24"/>
          <w:lang w:eastAsia="zh-CN"/>
        </w:rPr>
        <w:t>年</w:t>
      </w:r>
      <w:r w:rsidR="0056553F">
        <w:rPr>
          <w:rFonts w:hint="eastAsia"/>
          <w:spacing w:val="-6"/>
          <w:szCs w:val="24"/>
          <w:lang w:eastAsia="zh-CN"/>
        </w:rPr>
        <w:t>9</w:t>
      </w:r>
      <w:r w:rsidRPr="00DC16A4">
        <w:rPr>
          <w:rFonts w:hint="eastAsia"/>
          <w:szCs w:val="24"/>
          <w:lang w:eastAsia="zh-CN"/>
        </w:rPr>
        <w:t>月</w:t>
      </w:r>
      <w:r w:rsidR="00540E09">
        <w:rPr>
          <w:rFonts w:hint="eastAsia"/>
          <w:szCs w:val="24"/>
          <w:lang w:eastAsia="zh-CN"/>
        </w:rPr>
        <w:t>23</w:t>
      </w:r>
      <w:r w:rsidRPr="00DC16A4">
        <w:rPr>
          <w:rFonts w:hint="eastAsia"/>
          <w:szCs w:val="24"/>
          <w:lang w:eastAsia="zh-CN"/>
        </w:rPr>
        <w:t>日</w:t>
      </w:r>
      <w:r w:rsidR="008B3D0A">
        <w:rPr>
          <w:szCs w:val="24"/>
          <w:lang w:eastAsia="zh-CN"/>
        </w:rPr>
        <w:fldChar w:fldCharType="begin"/>
      </w:r>
      <w:r w:rsidR="00540E09">
        <w:rPr>
          <w:szCs w:val="24"/>
          <w:lang w:eastAsia="zh-CN"/>
        </w:rPr>
        <w:instrText>HYPERLINK "https://www.itu.int/md/T17-TSB-CIR-0342/en"</w:instrText>
      </w:r>
      <w:r w:rsidR="008B3D0A">
        <w:rPr>
          <w:szCs w:val="24"/>
          <w:lang w:eastAsia="zh-CN"/>
        </w:rPr>
        <w:fldChar w:fldCharType="separate"/>
      </w:r>
      <w:r w:rsidRPr="008B3D0A">
        <w:rPr>
          <w:rStyle w:val="Hyperlink"/>
          <w:szCs w:val="24"/>
          <w:lang w:eastAsia="zh-CN"/>
        </w:rPr>
        <w:t>电信标准化局第</w:t>
      </w:r>
      <w:r w:rsidR="00540E09">
        <w:rPr>
          <w:rStyle w:val="Hyperlink"/>
          <w:rFonts w:hint="eastAsia"/>
          <w:szCs w:val="24"/>
          <w:lang w:eastAsia="zh-CN"/>
        </w:rPr>
        <w:t>342</w:t>
      </w:r>
      <w:r w:rsidRPr="008B3D0A">
        <w:rPr>
          <w:rStyle w:val="Hyperlink"/>
          <w:szCs w:val="24"/>
          <w:lang w:eastAsia="zh-CN"/>
        </w:rPr>
        <w:t>号通函</w:t>
      </w:r>
      <w:r w:rsidR="008B3D0A">
        <w:rPr>
          <w:szCs w:val="24"/>
          <w:lang w:eastAsia="zh-CN"/>
        </w:rPr>
        <w:fldChar w:fldCharType="end"/>
      </w:r>
      <w:r w:rsidRPr="00DC16A4">
        <w:rPr>
          <w:rFonts w:hint="eastAsia"/>
          <w:szCs w:val="24"/>
          <w:lang w:eastAsia="zh-CN"/>
        </w:rPr>
        <w:t>之后，</w:t>
      </w:r>
      <w:r w:rsidRPr="00DC16A4">
        <w:rPr>
          <w:szCs w:val="24"/>
          <w:lang w:eastAsia="zh-CN"/>
        </w:rPr>
        <w:t>并根据第</w:t>
      </w:r>
      <w:r w:rsidRPr="00DC16A4">
        <w:rPr>
          <w:szCs w:val="24"/>
          <w:lang w:eastAsia="zh-CN"/>
        </w:rPr>
        <w:t>1</w:t>
      </w:r>
      <w:r w:rsidRPr="00DC16A4">
        <w:rPr>
          <w:rFonts w:hint="eastAsia"/>
          <w:szCs w:val="24"/>
          <w:lang w:eastAsia="zh-CN"/>
        </w:rPr>
        <w:t>号决议（</w:t>
      </w:r>
      <w:r w:rsidRPr="00DC16A4">
        <w:rPr>
          <w:rFonts w:hint="eastAsia"/>
          <w:szCs w:val="24"/>
          <w:lang w:eastAsia="zh-CN"/>
        </w:rPr>
        <w:t>201</w:t>
      </w:r>
      <w:r w:rsidRPr="00DC16A4">
        <w:rPr>
          <w:szCs w:val="24"/>
          <w:lang w:eastAsia="zh-CN"/>
        </w:rPr>
        <w:t>6</w:t>
      </w:r>
      <w:r w:rsidRPr="00DC16A4">
        <w:rPr>
          <w:rFonts w:hint="eastAsia"/>
          <w:szCs w:val="24"/>
          <w:lang w:eastAsia="zh-CN"/>
        </w:rPr>
        <w:t>年</w:t>
      </w:r>
      <w:r w:rsidRPr="00DC16A4">
        <w:rPr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哈</w:t>
      </w:r>
      <w:r w:rsidRPr="00DC16A4">
        <w:rPr>
          <w:szCs w:val="24"/>
          <w:lang w:eastAsia="zh-CN"/>
        </w:rPr>
        <w:t>马马特</w:t>
      </w:r>
      <w:r w:rsidRPr="00DC16A4">
        <w:rPr>
          <w:rFonts w:hint="eastAsia"/>
          <w:szCs w:val="24"/>
          <w:lang w:eastAsia="zh-CN"/>
        </w:rPr>
        <w:t>，修订版</w:t>
      </w:r>
      <w:r w:rsidR="006C5680">
        <w:rPr>
          <w:rFonts w:hint="eastAsia"/>
          <w:szCs w:val="24"/>
          <w:lang w:eastAsia="zh-CN"/>
        </w:rPr>
        <w:t>）</w:t>
      </w:r>
      <w:r w:rsidRPr="00DC16A4">
        <w:rPr>
          <w:rFonts w:hint="eastAsia"/>
          <w:szCs w:val="24"/>
          <w:lang w:eastAsia="zh-CN"/>
        </w:rPr>
        <w:t>第</w:t>
      </w:r>
      <w:r w:rsidRPr="00DC16A4">
        <w:rPr>
          <w:szCs w:val="24"/>
          <w:lang w:eastAsia="zh-CN"/>
        </w:rPr>
        <w:t>9.5</w:t>
      </w:r>
      <w:r w:rsidRPr="00DC16A4">
        <w:rPr>
          <w:rFonts w:hint="eastAsia"/>
          <w:szCs w:val="24"/>
          <w:lang w:eastAsia="zh-CN"/>
        </w:rPr>
        <w:t>节</w:t>
      </w:r>
      <w:r w:rsidRPr="00DC16A4">
        <w:rPr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我</w:t>
      </w:r>
      <w:r w:rsidRPr="00DC16A4">
        <w:rPr>
          <w:rFonts w:hint="eastAsia"/>
          <w:spacing w:val="-6"/>
          <w:szCs w:val="24"/>
          <w:lang w:eastAsia="zh-CN"/>
        </w:rPr>
        <w:t>谨在此</w:t>
      </w:r>
      <w:r w:rsidR="00CD176A" w:rsidRPr="00DC16A4">
        <w:rPr>
          <w:rFonts w:hint="eastAsia"/>
          <w:spacing w:val="-6"/>
          <w:szCs w:val="24"/>
          <w:lang w:eastAsia="zh-CN"/>
        </w:rPr>
        <w:t>向</w:t>
      </w:r>
      <w:r w:rsidRPr="00DC16A4">
        <w:rPr>
          <w:rFonts w:hint="eastAsia"/>
          <w:spacing w:val="-6"/>
          <w:szCs w:val="24"/>
          <w:lang w:eastAsia="zh-CN"/>
        </w:rPr>
        <w:t>您</w:t>
      </w:r>
      <w:r w:rsidR="00CD176A" w:rsidRPr="00DC16A4">
        <w:rPr>
          <w:rFonts w:hint="eastAsia"/>
          <w:spacing w:val="-6"/>
          <w:szCs w:val="24"/>
          <w:lang w:eastAsia="zh-CN"/>
        </w:rPr>
        <w:t>通报</w:t>
      </w:r>
      <w:r w:rsidRPr="00DC16A4">
        <w:rPr>
          <w:rFonts w:hint="eastAsia"/>
          <w:spacing w:val="-6"/>
          <w:szCs w:val="24"/>
          <w:lang w:eastAsia="zh-CN"/>
        </w:rPr>
        <w:t>，</w:t>
      </w:r>
      <w:r w:rsidRPr="00DC16A4">
        <w:rPr>
          <w:rFonts w:hint="eastAsia"/>
          <w:szCs w:val="24"/>
          <w:lang w:eastAsia="zh-CN"/>
        </w:rPr>
        <w:t>第</w:t>
      </w:r>
      <w:r w:rsidR="00CD176A" w:rsidRPr="00DC16A4">
        <w:rPr>
          <w:rFonts w:hint="eastAsia"/>
          <w:szCs w:val="24"/>
          <w:lang w:eastAsia="zh-CN"/>
        </w:rPr>
        <w:t>17</w:t>
      </w:r>
      <w:r w:rsidRPr="00DC16A4">
        <w:rPr>
          <w:rFonts w:hint="eastAsia"/>
          <w:spacing w:val="-6"/>
          <w:szCs w:val="24"/>
          <w:lang w:eastAsia="zh-CN"/>
        </w:rPr>
        <w:t>研究组在</w:t>
      </w:r>
      <w:r w:rsidRPr="00DC16A4">
        <w:rPr>
          <w:szCs w:val="24"/>
          <w:lang w:eastAsia="zh-CN"/>
        </w:rPr>
        <w:t>20</w:t>
      </w:r>
      <w:r w:rsidR="00101F0B" w:rsidRPr="00DC16A4">
        <w:rPr>
          <w:szCs w:val="24"/>
          <w:lang w:eastAsia="zh-CN"/>
        </w:rPr>
        <w:t>2</w:t>
      </w:r>
      <w:r w:rsidR="00540E09">
        <w:rPr>
          <w:rFonts w:hint="eastAsia"/>
          <w:szCs w:val="24"/>
          <w:lang w:eastAsia="zh-CN"/>
        </w:rPr>
        <w:t>2</w:t>
      </w:r>
      <w:r w:rsidRPr="00DC16A4">
        <w:rPr>
          <w:rFonts w:hint="eastAsia"/>
          <w:szCs w:val="24"/>
          <w:lang w:eastAsia="zh-CN"/>
        </w:rPr>
        <w:t>年</w:t>
      </w:r>
      <w:r w:rsidR="008B3D0A">
        <w:rPr>
          <w:szCs w:val="24"/>
          <w:lang w:eastAsia="zh-CN"/>
        </w:rPr>
        <w:t>1</w:t>
      </w:r>
      <w:r w:rsidRPr="00DC16A4">
        <w:rPr>
          <w:rFonts w:hint="eastAsia"/>
          <w:szCs w:val="24"/>
          <w:lang w:eastAsia="zh-CN"/>
        </w:rPr>
        <w:t>月</w:t>
      </w:r>
      <w:r w:rsidR="008B3D0A">
        <w:rPr>
          <w:szCs w:val="24"/>
          <w:lang w:eastAsia="zh-CN"/>
        </w:rPr>
        <w:t>7</w:t>
      </w:r>
      <w:r w:rsidRPr="00DC16A4">
        <w:rPr>
          <w:rFonts w:hint="eastAsia"/>
          <w:szCs w:val="24"/>
          <w:lang w:eastAsia="zh-CN"/>
        </w:rPr>
        <w:t>日举行</w:t>
      </w:r>
      <w:r w:rsidRPr="00DC16A4">
        <w:rPr>
          <w:szCs w:val="24"/>
          <w:lang w:eastAsia="zh-CN"/>
        </w:rPr>
        <w:t>的</w:t>
      </w:r>
      <w:r w:rsidR="008A628C" w:rsidRPr="008A628C">
        <w:rPr>
          <w:rFonts w:hint="eastAsia"/>
          <w:szCs w:val="24"/>
          <w:lang w:eastAsia="zh-CN"/>
        </w:rPr>
        <w:t>电子方式全体会议</w:t>
      </w:r>
      <w:r w:rsidRPr="00DC16A4">
        <w:rPr>
          <w:szCs w:val="24"/>
          <w:lang w:eastAsia="zh-CN"/>
        </w:rPr>
        <w:t>上</w:t>
      </w:r>
      <w:r w:rsidRPr="00DC16A4">
        <w:rPr>
          <w:rFonts w:hint="eastAsia"/>
          <w:szCs w:val="24"/>
          <w:lang w:eastAsia="zh-CN"/>
        </w:rPr>
        <w:t>就以下</w:t>
      </w:r>
      <w:r w:rsidRPr="00DC16A4">
        <w:rPr>
          <w:rFonts w:hint="eastAsia"/>
          <w:szCs w:val="24"/>
          <w:lang w:eastAsia="zh-CN"/>
        </w:rPr>
        <w:t>ITU-T</w:t>
      </w:r>
      <w:r w:rsidRPr="00DC16A4">
        <w:rPr>
          <w:szCs w:val="24"/>
          <w:lang w:eastAsia="zh-CN"/>
        </w:rPr>
        <w:t>建议书</w:t>
      </w:r>
      <w:r w:rsidR="00CD176A" w:rsidRPr="00DC16A4">
        <w:rPr>
          <w:rFonts w:hint="eastAsia"/>
          <w:szCs w:val="24"/>
          <w:lang w:eastAsia="zh-CN"/>
        </w:rPr>
        <w:t>案文</w:t>
      </w:r>
      <w:r w:rsidRPr="00DC16A4">
        <w:rPr>
          <w:szCs w:val="24"/>
          <w:lang w:eastAsia="zh-CN"/>
        </w:rPr>
        <w:t>草案做出如下决定：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615"/>
        <w:gridCol w:w="1716"/>
      </w:tblGrid>
      <w:tr w:rsidR="008076B8" w:rsidRPr="00786049" w14:paraId="5FF01603" w14:textId="77777777" w:rsidTr="005058EC">
        <w:trPr>
          <w:cantSplit/>
          <w:tblHeader/>
          <w:jc w:val="center"/>
        </w:trPr>
        <w:tc>
          <w:tcPr>
            <w:tcW w:w="1086" w:type="pct"/>
          </w:tcPr>
          <w:p w14:paraId="450E9701" w14:textId="77777777" w:rsidR="008076B8" w:rsidRPr="00786049" w:rsidRDefault="008076B8" w:rsidP="00B37A13">
            <w:pPr>
              <w:spacing w:after="120"/>
              <w:jc w:val="center"/>
              <w:rPr>
                <w:b/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b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2998" w:type="pct"/>
          </w:tcPr>
          <w:p w14:paraId="5BC3DA4D" w14:textId="77777777" w:rsidR="008076B8" w:rsidRPr="00786049" w:rsidRDefault="008076B8" w:rsidP="00B37A13">
            <w:pPr>
              <w:spacing w:after="120"/>
              <w:jc w:val="center"/>
              <w:rPr>
                <w:b/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b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916" w:type="pct"/>
          </w:tcPr>
          <w:p w14:paraId="039AAD1E" w14:textId="77777777" w:rsidR="008076B8" w:rsidRPr="00786049" w:rsidRDefault="008076B8" w:rsidP="00B37A13">
            <w:pPr>
              <w:spacing w:after="120"/>
              <w:jc w:val="center"/>
              <w:rPr>
                <w:b/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b/>
                <w:sz w:val="22"/>
                <w:szCs w:val="22"/>
                <w:lang w:eastAsia="zh-CN"/>
              </w:rPr>
              <w:t>决定</w:t>
            </w:r>
          </w:p>
        </w:tc>
      </w:tr>
      <w:tr w:rsidR="00B37A13" w:rsidRPr="00786049" w14:paraId="68CEB34B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9AB" w14:textId="6DE3D53A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>ITU-T X.1234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786049">
              <w:rPr>
                <w:rFonts w:cstheme="minorHAnsi"/>
                <w:sz w:val="22"/>
                <w:szCs w:val="22"/>
                <w:lang w:val="fr-CH"/>
              </w:rPr>
              <w:t>X.gcmms</w:t>
            </w:r>
            <w:proofErr w:type="spellEnd"/>
            <w:proofErr w:type="gramEnd"/>
            <w:r w:rsidR="006C5680" w:rsidRPr="00786049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A6D" w14:textId="401043C5" w:rsidR="00B37A13" w:rsidRPr="00786049" w:rsidRDefault="00593CEC" w:rsidP="00B37A13">
            <w:pPr>
              <w:spacing w:after="120"/>
              <w:rPr>
                <w:sz w:val="22"/>
                <w:szCs w:val="22"/>
                <w:lang w:val="fr-FR" w:eastAsia="zh-CN"/>
              </w:rPr>
            </w:pPr>
            <w:bookmarkStart w:id="2" w:name="lt_pId070"/>
            <w:r w:rsidRPr="00786049">
              <w:rPr>
                <w:rFonts w:asciiTheme="minorEastAsia" w:eastAsiaTheme="minorEastAsia" w:hAnsiTheme="minorEastAsia" w:hint="eastAsia"/>
                <w:sz w:val="22"/>
                <w:szCs w:val="22"/>
                <w:lang w:val="fr-FR" w:eastAsia="zh-CN"/>
              </w:rPr>
              <w:t>打击</w:t>
            </w:r>
            <w:r w:rsidRPr="00786049">
              <w:rPr>
                <w:rFonts w:asciiTheme="minorEastAsia" w:eastAsiaTheme="minorEastAsia" w:hAnsiTheme="minorEastAsia"/>
                <w:sz w:val="22"/>
                <w:szCs w:val="22"/>
                <w:lang w:val="fr-FR" w:eastAsia="zh-CN"/>
              </w:rPr>
              <w:t>多媒体信息服</w:t>
            </w:r>
            <w:r w:rsidRPr="00786049">
              <w:rPr>
                <w:rFonts w:ascii="Calibri" w:hAnsi="Calibri"/>
                <w:sz w:val="22"/>
                <w:szCs w:val="22"/>
                <w:lang w:eastAsia="zh-CN"/>
              </w:rPr>
              <w:t>务</w:t>
            </w:r>
            <w:r w:rsidRPr="00786049">
              <w:rPr>
                <w:rFonts w:ascii="Calibri" w:hAnsi="Calibri"/>
                <w:sz w:val="22"/>
                <w:szCs w:val="22"/>
                <w:lang w:val="fr-CH" w:eastAsia="zh-CN"/>
              </w:rPr>
              <w:t>（</w:t>
            </w:r>
            <w:r w:rsidRPr="00786049">
              <w:rPr>
                <w:rFonts w:ascii="Calibri" w:hAnsi="Calibri"/>
                <w:sz w:val="22"/>
                <w:szCs w:val="22"/>
                <w:lang w:val="fr-CH" w:eastAsia="zh-CN"/>
              </w:rPr>
              <w:t>MMS</w:t>
            </w:r>
            <w:r w:rsidR="006C5680" w:rsidRPr="00786049">
              <w:rPr>
                <w:rFonts w:ascii="Calibri" w:hAnsi="Calibri"/>
                <w:sz w:val="22"/>
                <w:szCs w:val="22"/>
                <w:lang w:val="fr-CH" w:eastAsia="zh-CN"/>
              </w:rPr>
              <w:t>）</w:t>
            </w:r>
            <w:r w:rsidRPr="00786049">
              <w:rPr>
                <w:rFonts w:asciiTheme="minorEastAsia" w:eastAsiaTheme="minorEastAsia" w:hAnsiTheme="minorEastAsia"/>
                <w:sz w:val="22"/>
                <w:szCs w:val="22"/>
                <w:lang w:val="fr-FR" w:eastAsia="zh-CN"/>
              </w:rPr>
              <w:t>垃圾信息</w:t>
            </w:r>
            <w:r w:rsidRPr="00786049">
              <w:rPr>
                <w:rFonts w:asciiTheme="minorEastAsia" w:eastAsiaTheme="minorEastAsia" w:hAnsiTheme="minorEastAsia" w:hint="eastAsia"/>
                <w:sz w:val="22"/>
                <w:szCs w:val="22"/>
                <w:lang w:val="fr-FR" w:eastAsia="zh-CN"/>
              </w:rPr>
              <w:t>导则</w:t>
            </w:r>
            <w:bookmarkEnd w:id="2"/>
          </w:p>
        </w:tc>
        <w:tc>
          <w:tcPr>
            <w:tcW w:w="916" w:type="pct"/>
          </w:tcPr>
          <w:p w14:paraId="6D1C1140" w14:textId="4C676104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FR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B37A13" w:rsidRPr="00786049" w14:paraId="23655662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594" w14:textId="18FF1887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>ITU-T X.1235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786049">
              <w:rPr>
                <w:rFonts w:cstheme="minorHAnsi"/>
                <w:sz w:val="22"/>
                <w:szCs w:val="22"/>
                <w:lang w:val="fr-CH"/>
              </w:rPr>
              <w:t>X.tecwes</w:t>
            </w:r>
            <w:proofErr w:type="spellEnd"/>
            <w:proofErr w:type="gramEnd"/>
            <w:r w:rsidR="006C5680" w:rsidRPr="00786049">
              <w:rPr>
                <w:rFonts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76BA" w14:textId="6F2B40A9" w:rsidR="00B37A13" w:rsidRPr="00CB144A" w:rsidRDefault="00593CEC" w:rsidP="00B37A13">
            <w:pPr>
              <w:spacing w:after="120"/>
              <w:rPr>
                <w:sz w:val="22"/>
                <w:szCs w:val="22"/>
                <w:lang w:val="fr-CH" w:eastAsia="zh-CN"/>
              </w:rPr>
            </w:pPr>
            <w:bookmarkStart w:id="3" w:name="lt_pId075"/>
            <w:r w:rsidRPr="00786049">
              <w:rPr>
                <w:rFonts w:hint="eastAsia"/>
                <w:sz w:val="22"/>
                <w:szCs w:val="22"/>
                <w:lang w:eastAsia="zh-CN"/>
              </w:rPr>
              <w:t>电信组织打击网站欺骗的技术</w:t>
            </w:r>
            <w:bookmarkEnd w:id="3"/>
          </w:p>
        </w:tc>
        <w:tc>
          <w:tcPr>
            <w:tcW w:w="916" w:type="pct"/>
          </w:tcPr>
          <w:p w14:paraId="3096C737" w14:textId="7A7A9A91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B37A13" w:rsidRPr="00786049" w14:paraId="77D0E9E4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96F" w14:textId="4E28F888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>ITU-T X.1333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(X.sg-rat</w:t>
            </w:r>
            <w:r w:rsidR="006C5680" w:rsidRPr="00786049">
              <w:rPr>
                <w:rFonts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3E8" w14:textId="695C9518" w:rsidR="00B37A13" w:rsidRPr="00786049" w:rsidRDefault="00593CEC" w:rsidP="00B37A13">
            <w:pPr>
              <w:spacing w:after="120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在联网控制系统中使用远程访问工具的</w:t>
            </w:r>
            <w:proofErr w:type="gramStart"/>
            <w:r w:rsidRPr="00786049">
              <w:rPr>
                <w:rFonts w:hint="eastAsia"/>
                <w:sz w:val="22"/>
                <w:szCs w:val="22"/>
                <w:lang w:eastAsia="zh-CN"/>
              </w:rPr>
              <w:t>安全导</w:t>
            </w:r>
            <w:proofErr w:type="gramEnd"/>
            <w:r w:rsidRPr="00786049">
              <w:rPr>
                <w:rFonts w:hint="eastAsia"/>
                <w:sz w:val="22"/>
                <w:szCs w:val="22"/>
                <w:lang w:eastAsia="zh-CN"/>
              </w:rPr>
              <w:t>则</w:t>
            </w:r>
          </w:p>
        </w:tc>
        <w:tc>
          <w:tcPr>
            <w:tcW w:w="916" w:type="pct"/>
          </w:tcPr>
          <w:p w14:paraId="63F6380B" w14:textId="1D26F35B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B37A13" w:rsidRPr="00786049" w14:paraId="1A1CC83B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F40" w14:textId="690F8466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>ITU-T X.1369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r w:rsidRPr="00786049">
              <w:rPr>
                <w:rFonts w:cstheme="minorHAnsi"/>
                <w:sz w:val="22"/>
                <w:szCs w:val="22"/>
                <w:lang w:val="fr-CH"/>
              </w:rPr>
              <w:t>X.ssp-iot</w:t>
            </w:r>
            <w:proofErr w:type="spellEnd"/>
            <w:r w:rsidR="006C5680" w:rsidRPr="00786049">
              <w:rPr>
                <w:rFonts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1A0" w14:textId="1FD0A3BF" w:rsidR="00B37A13" w:rsidRPr="00786049" w:rsidRDefault="00593CEC" w:rsidP="00B37A13">
            <w:pPr>
              <w:spacing w:after="120"/>
              <w:rPr>
                <w:sz w:val="22"/>
                <w:szCs w:val="22"/>
                <w:lang w:val="fr-FR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物联网服务平台的安全要求</w:t>
            </w:r>
          </w:p>
        </w:tc>
        <w:tc>
          <w:tcPr>
            <w:tcW w:w="916" w:type="pct"/>
          </w:tcPr>
          <w:p w14:paraId="5E1D0384" w14:textId="1977B757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B37A13" w:rsidRPr="00786049" w14:paraId="08EBF3AB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AC6" w14:textId="09F8BF7F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>ITU-T X.1407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786049">
              <w:rPr>
                <w:rFonts w:cstheme="minorHAnsi"/>
                <w:sz w:val="22"/>
                <w:szCs w:val="22"/>
                <w:lang w:val="fr-CH"/>
              </w:rPr>
              <w:t>X.srip</w:t>
            </w:r>
            <w:proofErr w:type="gramEnd"/>
            <w:r w:rsidRPr="00786049">
              <w:rPr>
                <w:rFonts w:cstheme="minorHAnsi"/>
                <w:sz w:val="22"/>
                <w:szCs w:val="22"/>
                <w:lang w:val="fr-CH"/>
              </w:rPr>
              <w:t>-dlt</w:t>
            </w:r>
            <w:proofErr w:type="spellEnd"/>
            <w:r w:rsidR="006C5680" w:rsidRPr="00786049">
              <w:rPr>
                <w:rFonts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F956" w14:textId="45829D00" w:rsidR="00B37A13" w:rsidRPr="00786049" w:rsidRDefault="00593CEC" w:rsidP="00B37A13">
            <w:pPr>
              <w:spacing w:after="120"/>
              <w:rPr>
                <w:sz w:val="22"/>
                <w:szCs w:val="22"/>
                <w:lang w:val="fr-FR" w:eastAsia="zh-CN"/>
              </w:rPr>
            </w:pPr>
            <w:r w:rsidRPr="00786049">
              <w:rPr>
                <w:rFonts w:ascii="SimSun" w:hAnsi="SimSun" w:cs="SimSun" w:hint="eastAsia"/>
                <w:sz w:val="22"/>
                <w:szCs w:val="22"/>
                <w:lang w:eastAsia="zh-CN"/>
              </w:rPr>
              <w:t>基于分布式账本技术的数字完整性证明服务的安全要求</w:t>
            </w:r>
          </w:p>
        </w:tc>
        <w:tc>
          <w:tcPr>
            <w:tcW w:w="916" w:type="pct"/>
          </w:tcPr>
          <w:p w14:paraId="5C6E2771" w14:textId="20C148B8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B37A13" w:rsidRPr="00786049" w14:paraId="6995D7E7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064" w14:textId="3DA69C48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>ITU-T X.1453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786049">
              <w:rPr>
                <w:rFonts w:cstheme="minorHAnsi"/>
                <w:sz w:val="22"/>
                <w:szCs w:val="22"/>
                <w:lang w:val="fr-CH"/>
              </w:rPr>
              <w:t>X.strvms</w:t>
            </w:r>
            <w:proofErr w:type="spellEnd"/>
            <w:proofErr w:type="gramEnd"/>
            <w:r w:rsidR="006C5680" w:rsidRPr="00786049">
              <w:rPr>
                <w:rFonts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861" w14:textId="5C0DB559" w:rsidR="00B37A13" w:rsidRPr="00CB144A" w:rsidRDefault="00593CEC" w:rsidP="00B37A13">
            <w:pPr>
              <w:spacing w:after="120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ascii="SimSun" w:hAnsi="SimSun" w:cs="SimSun" w:hint="eastAsia"/>
                <w:sz w:val="22"/>
                <w:szCs w:val="22"/>
                <w:lang w:eastAsia="zh-CN"/>
              </w:rPr>
              <w:t>视频管理系统的安全威胁和要求</w:t>
            </w:r>
          </w:p>
        </w:tc>
        <w:tc>
          <w:tcPr>
            <w:tcW w:w="916" w:type="pct"/>
          </w:tcPr>
          <w:p w14:paraId="6C789916" w14:textId="320F7297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B37A13" w:rsidRPr="00786049" w14:paraId="0DC184EC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8CC" w14:textId="733F265C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>ITU-T X.1643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786049">
              <w:rPr>
                <w:rFonts w:cstheme="minorHAnsi"/>
                <w:sz w:val="22"/>
                <w:szCs w:val="22"/>
                <w:lang w:val="fr-CH"/>
              </w:rPr>
              <w:t>X.sgcc</w:t>
            </w:r>
            <w:proofErr w:type="spellEnd"/>
            <w:proofErr w:type="gramEnd"/>
            <w:r w:rsidR="006C5680" w:rsidRPr="00786049">
              <w:rPr>
                <w:rFonts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69F1" w14:textId="1227C3F6" w:rsidR="00B37A13" w:rsidRPr="00786049" w:rsidRDefault="00593CEC" w:rsidP="00B37A13">
            <w:pPr>
              <w:spacing w:after="120"/>
              <w:rPr>
                <w:sz w:val="22"/>
                <w:szCs w:val="22"/>
                <w:lang w:val="fr-CH" w:eastAsia="zh-CN"/>
              </w:rPr>
            </w:pPr>
            <w:proofErr w:type="gramStart"/>
            <w:r w:rsidRPr="00786049">
              <w:rPr>
                <w:rFonts w:hint="eastAsia"/>
                <w:sz w:val="22"/>
                <w:szCs w:val="22"/>
                <w:lang w:eastAsia="zh-CN"/>
              </w:rPr>
              <w:t>云计算</w:t>
            </w:r>
            <w:proofErr w:type="gramEnd"/>
            <w:r w:rsidRPr="00786049">
              <w:rPr>
                <w:rFonts w:hint="eastAsia"/>
                <w:sz w:val="22"/>
                <w:szCs w:val="22"/>
                <w:lang w:eastAsia="zh-CN"/>
              </w:rPr>
              <w:t>环境中</w:t>
            </w:r>
            <w:r w:rsidR="00FC1E3F" w:rsidRPr="00786049">
              <w:rPr>
                <w:rFonts w:hint="eastAsia"/>
                <w:sz w:val="22"/>
                <w:szCs w:val="22"/>
                <w:lang w:eastAsia="zh-CN"/>
              </w:rPr>
              <w:t>虚拟化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容器的安全</w:t>
            </w:r>
            <w:r w:rsidR="00FC1E3F" w:rsidRPr="00786049">
              <w:rPr>
                <w:rFonts w:hint="eastAsia"/>
                <w:sz w:val="22"/>
                <w:szCs w:val="22"/>
                <w:lang w:eastAsia="zh-CN"/>
              </w:rPr>
              <w:t>要求和</w:t>
            </w:r>
            <w:proofErr w:type="gramStart"/>
            <w:r w:rsidRPr="00786049">
              <w:rPr>
                <w:rFonts w:hint="eastAsia"/>
                <w:sz w:val="22"/>
                <w:szCs w:val="22"/>
                <w:lang w:eastAsia="zh-CN"/>
              </w:rPr>
              <w:t>导则</w:t>
            </w:r>
            <w:proofErr w:type="gramEnd"/>
          </w:p>
        </w:tc>
        <w:tc>
          <w:tcPr>
            <w:tcW w:w="916" w:type="pct"/>
          </w:tcPr>
          <w:p w14:paraId="372B289B" w14:textId="258337AC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B37A13" w:rsidRPr="00786049" w14:paraId="4DF13B42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F60" w14:textId="67BCCC78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lastRenderedPageBreak/>
              <w:t>ITU-T X.1752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786049">
              <w:rPr>
                <w:rFonts w:cstheme="minorHAnsi"/>
                <w:sz w:val="22"/>
                <w:szCs w:val="22"/>
                <w:lang w:val="fr-CH"/>
              </w:rPr>
              <w:t>X.sgBDIP</w:t>
            </w:r>
            <w:proofErr w:type="spellEnd"/>
            <w:proofErr w:type="gramEnd"/>
            <w:r w:rsidR="006C5680" w:rsidRPr="00786049">
              <w:rPr>
                <w:rFonts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D62" w14:textId="60707B34" w:rsidR="00B37A13" w:rsidRPr="00786049" w:rsidRDefault="00593CEC" w:rsidP="00B37A13">
            <w:pPr>
              <w:spacing w:after="120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大数据基础设施和平台的</w:t>
            </w:r>
            <w:proofErr w:type="gramStart"/>
            <w:r w:rsidRPr="00786049">
              <w:rPr>
                <w:rFonts w:hint="eastAsia"/>
                <w:sz w:val="22"/>
                <w:szCs w:val="22"/>
                <w:lang w:eastAsia="zh-CN"/>
              </w:rPr>
              <w:t>安全导</w:t>
            </w:r>
            <w:proofErr w:type="gramEnd"/>
            <w:r w:rsidRPr="00786049">
              <w:rPr>
                <w:rFonts w:hint="eastAsia"/>
                <w:sz w:val="22"/>
                <w:szCs w:val="22"/>
                <w:lang w:eastAsia="zh-CN"/>
              </w:rPr>
              <w:t>则</w:t>
            </w:r>
          </w:p>
        </w:tc>
        <w:tc>
          <w:tcPr>
            <w:tcW w:w="916" w:type="pct"/>
          </w:tcPr>
          <w:p w14:paraId="57EA2DF0" w14:textId="35FB7FFA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已批准</w:t>
            </w:r>
          </w:p>
        </w:tc>
      </w:tr>
      <w:tr w:rsidR="00B37A13" w:rsidRPr="0021655D" w14:paraId="1045F540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500" w14:textId="4A60CA74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>ITU-T X.1812</w:t>
            </w:r>
            <w:r w:rsidRPr="00786049">
              <w:rPr>
                <w:rFonts w:cstheme="minorHAnsi"/>
                <w:sz w:val="22"/>
                <w:szCs w:val="22"/>
                <w:lang w:val="fr-CH"/>
              </w:rPr>
              <w:br/>
              <w:t>(X.5Gsec-t</w:t>
            </w:r>
            <w:r w:rsidR="006C5680" w:rsidRPr="00786049">
              <w:rPr>
                <w:rFonts w:cstheme="minorHAnsi" w:hint="eastAsia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8F0B" w14:textId="43A392D6" w:rsidR="00B37A13" w:rsidRPr="00CB144A" w:rsidRDefault="00593CEC" w:rsidP="00B37A13">
            <w:pPr>
              <w:spacing w:after="120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基于信任关系的</w:t>
            </w:r>
            <w:r w:rsidRPr="00CB144A">
              <w:rPr>
                <w:rFonts w:hint="eastAsia"/>
                <w:sz w:val="22"/>
                <w:szCs w:val="22"/>
                <w:lang w:val="fr-CH" w:eastAsia="zh-CN"/>
              </w:rPr>
              <w:t>IMT-2020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生态系统</w:t>
            </w:r>
            <w:r w:rsidR="00611561" w:rsidRPr="00786049">
              <w:rPr>
                <w:rFonts w:hint="eastAsia"/>
                <w:sz w:val="22"/>
                <w:szCs w:val="22"/>
                <w:lang w:eastAsia="zh-CN"/>
              </w:rPr>
              <w:t>的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安全框架</w:t>
            </w:r>
          </w:p>
        </w:tc>
        <w:tc>
          <w:tcPr>
            <w:tcW w:w="916" w:type="pct"/>
          </w:tcPr>
          <w:p w14:paraId="7BCD5BC1" w14:textId="1C15CE86" w:rsidR="00B37A13" w:rsidRPr="00CB144A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推迟至第</w:t>
            </w:r>
            <w:r w:rsidRPr="00786049">
              <w:rPr>
                <w:rFonts w:hint="eastAsia"/>
                <w:sz w:val="22"/>
                <w:szCs w:val="22"/>
                <w:lang w:val="fr-FR" w:eastAsia="zh-CN"/>
              </w:rPr>
              <w:t>17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研究组的</w:t>
            </w:r>
            <w:r w:rsidRPr="00786049">
              <w:rPr>
                <w:rFonts w:hint="eastAsia"/>
                <w:sz w:val="22"/>
                <w:szCs w:val="22"/>
                <w:lang w:val="fr-FR" w:eastAsia="zh-CN"/>
              </w:rPr>
              <w:t>5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月会议</w:t>
            </w:r>
          </w:p>
        </w:tc>
      </w:tr>
      <w:tr w:rsidR="00B37A13" w:rsidRPr="0021655D" w14:paraId="4C36128E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2EF" w14:textId="088882BD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 xml:space="preserve">ITU-T </w:t>
            </w:r>
            <w:r w:rsidRPr="00786049">
              <w:rPr>
                <w:rFonts w:cstheme="minorHAnsi"/>
                <w:sz w:val="22"/>
                <w:szCs w:val="22"/>
              </w:rPr>
              <w:t>X.1246</w:t>
            </w:r>
            <w:r w:rsidRPr="00786049">
              <w:rPr>
                <w:rFonts w:cstheme="minorHAnsi"/>
                <w:sz w:val="22"/>
                <w:szCs w:val="22"/>
              </w:rPr>
              <w:br/>
            </w:r>
            <w:r w:rsidR="00611561" w:rsidRPr="00786049">
              <w:rPr>
                <w:rFonts w:cstheme="minorHAnsi" w:hint="eastAsia"/>
                <w:sz w:val="22"/>
                <w:szCs w:val="22"/>
                <w:lang w:eastAsia="zh-CN"/>
              </w:rPr>
              <w:t>修正</w:t>
            </w:r>
            <w:r w:rsidRPr="00786049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EEC" w14:textId="4EE4B5F8" w:rsidR="00B37A13" w:rsidRPr="00CB144A" w:rsidRDefault="00593CEC" w:rsidP="00B37A13">
            <w:pPr>
              <w:spacing w:after="120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电信组织打击语音垃圾信息的技术</w:t>
            </w:r>
          </w:p>
        </w:tc>
        <w:tc>
          <w:tcPr>
            <w:tcW w:w="916" w:type="pct"/>
          </w:tcPr>
          <w:p w14:paraId="274CE691" w14:textId="3B58AC9C" w:rsidR="00B37A13" w:rsidRPr="00CB144A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推迟至第</w:t>
            </w:r>
            <w:r w:rsidRPr="00786049">
              <w:rPr>
                <w:rFonts w:hint="eastAsia"/>
                <w:sz w:val="22"/>
                <w:szCs w:val="22"/>
                <w:lang w:val="fr-FR" w:eastAsia="zh-CN"/>
              </w:rPr>
              <w:t>17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研究组的</w:t>
            </w:r>
            <w:r w:rsidRPr="00786049">
              <w:rPr>
                <w:rFonts w:hint="eastAsia"/>
                <w:sz w:val="22"/>
                <w:szCs w:val="22"/>
                <w:lang w:val="fr-FR" w:eastAsia="zh-CN"/>
              </w:rPr>
              <w:t>5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月会议</w:t>
            </w:r>
          </w:p>
        </w:tc>
      </w:tr>
      <w:tr w:rsidR="00B37A13" w:rsidRPr="0021655D" w14:paraId="4AFB5F63" w14:textId="77777777" w:rsidTr="005058EC">
        <w:trPr>
          <w:cantSplit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F93" w14:textId="3D1C0D4C" w:rsidR="00B37A13" w:rsidRPr="00786049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cstheme="minorHAnsi"/>
                <w:sz w:val="22"/>
                <w:szCs w:val="22"/>
                <w:lang w:val="fr-CH"/>
              </w:rPr>
              <w:t xml:space="preserve">ITU-T </w:t>
            </w:r>
            <w:r w:rsidRPr="00786049">
              <w:rPr>
                <w:rFonts w:cstheme="minorHAnsi"/>
                <w:sz w:val="22"/>
                <w:szCs w:val="22"/>
              </w:rPr>
              <w:t>X.1247</w:t>
            </w:r>
            <w:r w:rsidRPr="00786049">
              <w:rPr>
                <w:rFonts w:cstheme="minorHAnsi"/>
                <w:sz w:val="22"/>
                <w:szCs w:val="22"/>
              </w:rPr>
              <w:br/>
            </w:r>
            <w:r w:rsidR="00611561" w:rsidRPr="00786049">
              <w:rPr>
                <w:rFonts w:cstheme="minorHAnsi" w:hint="eastAsia"/>
                <w:sz w:val="22"/>
                <w:szCs w:val="22"/>
                <w:lang w:eastAsia="zh-CN"/>
              </w:rPr>
              <w:t>修正</w:t>
            </w:r>
            <w:r w:rsidRPr="00786049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4B35" w14:textId="27234104" w:rsidR="00B37A13" w:rsidRPr="00CB144A" w:rsidRDefault="00593CEC" w:rsidP="00B37A13">
            <w:pPr>
              <w:spacing w:after="120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打击移动垃圾信息的技术框架</w:t>
            </w:r>
          </w:p>
        </w:tc>
        <w:tc>
          <w:tcPr>
            <w:tcW w:w="916" w:type="pct"/>
          </w:tcPr>
          <w:p w14:paraId="465F242B" w14:textId="53E2BE87" w:rsidR="00B37A13" w:rsidRPr="00CB144A" w:rsidRDefault="00B37A13" w:rsidP="00B37A13">
            <w:pPr>
              <w:spacing w:after="120"/>
              <w:jc w:val="center"/>
              <w:rPr>
                <w:sz w:val="22"/>
                <w:szCs w:val="22"/>
                <w:lang w:val="fr-CH" w:eastAsia="zh-CN"/>
              </w:rPr>
            </w:pPr>
            <w:r w:rsidRPr="00786049">
              <w:rPr>
                <w:rFonts w:hint="eastAsia"/>
                <w:sz w:val="22"/>
                <w:szCs w:val="22"/>
                <w:lang w:eastAsia="zh-CN"/>
              </w:rPr>
              <w:t>推迟至第</w:t>
            </w:r>
            <w:r w:rsidRPr="00786049">
              <w:rPr>
                <w:rFonts w:hint="eastAsia"/>
                <w:sz w:val="22"/>
                <w:szCs w:val="22"/>
                <w:lang w:val="fr-FR" w:eastAsia="zh-CN"/>
              </w:rPr>
              <w:t>17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研究组的</w:t>
            </w:r>
            <w:r w:rsidRPr="00786049">
              <w:rPr>
                <w:rFonts w:hint="eastAsia"/>
                <w:sz w:val="22"/>
                <w:szCs w:val="22"/>
                <w:lang w:val="fr-FR" w:eastAsia="zh-CN"/>
              </w:rPr>
              <w:t>5</w:t>
            </w:r>
            <w:r w:rsidRPr="00786049">
              <w:rPr>
                <w:rFonts w:hint="eastAsia"/>
                <w:sz w:val="22"/>
                <w:szCs w:val="22"/>
                <w:lang w:eastAsia="zh-CN"/>
              </w:rPr>
              <w:t>月会议</w:t>
            </w:r>
          </w:p>
        </w:tc>
      </w:tr>
    </w:tbl>
    <w:p w14:paraId="7ADD10DB" w14:textId="0C8EB9D5" w:rsidR="001E3331" w:rsidRPr="00CB144A" w:rsidRDefault="001E3331" w:rsidP="0019606C">
      <w:pPr>
        <w:spacing w:before="240" w:after="120"/>
        <w:rPr>
          <w:szCs w:val="24"/>
          <w:lang w:val="fr-CH" w:eastAsia="zh-CN"/>
        </w:rPr>
      </w:pPr>
      <w:r w:rsidRPr="00CB144A">
        <w:rPr>
          <w:szCs w:val="24"/>
          <w:lang w:val="fr-CH" w:eastAsia="zh-CN"/>
        </w:rPr>
        <w:t>2</w:t>
      </w:r>
      <w:r w:rsidRPr="00CB144A">
        <w:rPr>
          <w:szCs w:val="24"/>
          <w:lang w:val="fr-CH" w:eastAsia="zh-CN"/>
        </w:rPr>
        <w:tab/>
      </w:r>
      <w:r w:rsidRPr="00DC16A4">
        <w:rPr>
          <w:rFonts w:hint="eastAsia"/>
          <w:szCs w:val="24"/>
          <w:lang w:eastAsia="zh-CN"/>
        </w:rPr>
        <w:t>通过</w:t>
      </w:r>
      <w:hyperlink r:id="rId9" w:history="1">
        <w:r w:rsidRPr="00CB144A">
          <w:rPr>
            <w:rStyle w:val="Hyperlink"/>
            <w:szCs w:val="24"/>
            <w:lang w:val="fr-CH" w:eastAsia="zh-CN"/>
          </w:rPr>
          <w:t>ITU-</w:t>
        </w:r>
        <w:r w:rsidR="005A57A1" w:rsidRPr="00CB144A">
          <w:rPr>
            <w:rStyle w:val="Hyperlink"/>
            <w:szCs w:val="24"/>
            <w:lang w:val="fr-CH" w:eastAsia="zh-CN"/>
          </w:rPr>
          <w:t>T</w:t>
        </w:r>
        <w:r w:rsidR="005A57A1" w:rsidRPr="00DC16A4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DC16A4">
        <w:rPr>
          <w:rFonts w:hint="eastAsia"/>
          <w:szCs w:val="24"/>
          <w:lang w:eastAsia="zh-CN"/>
        </w:rPr>
        <w:t>可以在线查到已公布的专利信息。</w:t>
      </w:r>
    </w:p>
    <w:p w14:paraId="0DDCABCE" w14:textId="2C3B540F" w:rsidR="001E3331" w:rsidRPr="00CB144A" w:rsidRDefault="001E3331" w:rsidP="00B37A13">
      <w:pPr>
        <w:tabs>
          <w:tab w:val="left" w:pos="765"/>
        </w:tabs>
        <w:spacing w:after="120"/>
        <w:rPr>
          <w:szCs w:val="24"/>
          <w:lang w:val="fr-CH" w:eastAsia="zh-CN"/>
        </w:rPr>
      </w:pPr>
      <w:r w:rsidRPr="00CB144A">
        <w:rPr>
          <w:szCs w:val="24"/>
          <w:lang w:val="fr-CH"/>
        </w:rPr>
        <w:t>3</w:t>
      </w:r>
      <w:r w:rsidRPr="00CB144A">
        <w:rPr>
          <w:szCs w:val="24"/>
          <w:lang w:val="fr-CH"/>
        </w:rPr>
        <w:tab/>
      </w:r>
      <w:r w:rsidR="00F52A9E" w:rsidRPr="00DC16A4">
        <w:rPr>
          <w:rFonts w:hint="eastAsia"/>
          <w:szCs w:val="24"/>
          <w:lang w:eastAsia="zh-CN"/>
        </w:rPr>
        <w:t>这些</w:t>
      </w:r>
      <w:r w:rsidR="00B00D0E" w:rsidRPr="00DC16A4">
        <w:rPr>
          <w:rFonts w:hint="eastAsia"/>
          <w:szCs w:val="24"/>
          <w:lang w:eastAsia="zh-CN"/>
        </w:rPr>
        <w:t>预出版</w:t>
      </w:r>
      <w:r w:rsidR="00F52A9E" w:rsidRPr="00DC16A4">
        <w:rPr>
          <w:rFonts w:hint="eastAsia"/>
          <w:szCs w:val="24"/>
          <w:lang w:eastAsia="zh-CN"/>
        </w:rPr>
        <w:t>建议书的案文</w:t>
      </w:r>
      <w:r w:rsidR="00611561">
        <w:rPr>
          <w:rFonts w:hint="eastAsia"/>
          <w:szCs w:val="24"/>
          <w:lang w:eastAsia="zh-CN"/>
        </w:rPr>
        <w:t>将在</w:t>
      </w:r>
      <w:r w:rsidRPr="00CB144A">
        <w:rPr>
          <w:rFonts w:hint="eastAsia"/>
          <w:szCs w:val="24"/>
          <w:lang w:val="fr-CH" w:eastAsia="zh-CN"/>
        </w:rPr>
        <w:t>ITU-T</w:t>
      </w:r>
      <w:r w:rsidRPr="00DC16A4">
        <w:rPr>
          <w:rFonts w:hint="eastAsia"/>
          <w:szCs w:val="24"/>
          <w:lang w:eastAsia="zh-CN"/>
        </w:rPr>
        <w:t>网站</w:t>
      </w:r>
      <w:hyperlink r:id="rId10" w:history="1">
        <w:r w:rsidR="00DC3B58" w:rsidRPr="00CB144A">
          <w:rPr>
            <w:rStyle w:val="Hyperlink"/>
            <w:szCs w:val="24"/>
            <w:lang w:val="fr-CH"/>
          </w:rPr>
          <w:t>https://www.itu.int/itu-t/recommendations/</w:t>
        </w:r>
      </w:hyperlink>
      <w:r w:rsidR="00611561">
        <w:rPr>
          <w:rFonts w:hint="eastAsia"/>
          <w:szCs w:val="24"/>
          <w:lang w:eastAsia="zh-CN"/>
        </w:rPr>
        <w:t>提供</w:t>
      </w:r>
      <w:r w:rsidRPr="00DC16A4">
        <w:rPr>
          <w:rFonts w:hint="eastAsia"/>
          <w:szCs w:val="24"/>
          <w:lang w:eastAsia="zh-CN"/>
        </w:rPr>
        <w:t>。</w:t>
      </w:r>
    </w:p>
    <w:p w14:paraId="65B7B641" w14:textId="467F64EF" w:rsidR="001E3331" w:rsidRPr="00CB144A" w:rsidRDefault="001E3331" w:rsidP="001E3331">
      <w:pPr>
        <w:spacing w:after="120"/>
        <w:rPr>
          <w:szCs w:val="24"/>
          <w:lang w:val="fr-CH" w:eastAsia="zh-CN"/>
        </w:rPr>
      </w:pPr>
      <w:r w:rsidRPr="00CB144A">
        <w:rPr>
          <w:bCs/>
          <w:szCs w:val="24"/>
          <w:lang w:val="fr-CH" w:eastAsia="zh-CN"/>
        </w:rPr>
        <w:t>4</w:t>
      </w:r>
      <w:r w:rsidRPr="00CB144A">
        <w:rPr>
          <w:szCs w:val="24"/>
          <w:lang w:val="fr-CH" w:eastAsia="zh-CN"/>
        </w:rPr>
        <w:tab/>
      </w:r>
      <w:r w:rsidRPr="00DC16A4">
        <w:rPr>
          <w:rFonts w:hint="eastAsia"/>
          <w:szCs w:val="24"/>
          <w:lang w:eastAsia="zh-CN"/>
        </w:rPr>
        <w:t>国际电联将尽快出版这些已批准的建议书</w:t>
      </w:r>
      <w:r w:rsidR="00B00D0E" w:rsidRPr="00DC16A4">
        <w:rPr>
          <w:rFonts w:hint="eastAsia"/>
          <w:szCs w:val="24"/>
          <w:lang w:eastAsia="zh-CN"/>
        </w:rPr>
        <w:t>案</w:t>
      </w:r>
      <w:r w:rsidRPr="00DC16A4">
        <w:rPr>
          <w:rFonts w:hint="eastAsia"/>
          <w:szCs w:val="24"/>
          <w:lang w:val="en-US" w:eastAsia="zh-CN"/>
        </w:rPr>
        <w:t>。</w:t>
      </w:r>
    </w:p>
    <w:p w14:paraId="696160B4" w14:textId="5649B5E2" w:rsidR="005A57A1" w:rsidRPr="00CB144A" w:rsidRDefault="00720F32" w:rsidP="000172E2">
      <w:pPr>
        <w:tabs>
          <w:tab w:val="left" w:pos="1418"/>
          <w:tab w:val="left" w:pos="1702"/>
          <w:tab w:val="left" w:pos="2160"/>
        </w:tabs>
        <w:spacing w:before="360"/>
        <w:rPr>
          <w:szCs w:val="24"/>
          <w:lang w:val="fr-CH" w:eastAsia="zh-CN"/>
        </w:rPr>
      </w:pPr>
      <w:r w:rsidRPr="00DC16A4">
        <w:rPr>
          <w:rFonts w:hint="eastAsia"/>
          <w:szCs w:val="24"/>
          <w:lang w:eastAsia="zh-CN"/>
        </w:rPr>
        <w:t>顺致敬意</w:t>
      </w:r>
      <w:r w:rsidRPr="00CB144A">
        <w:rPr>
          <w:rFonts w:hint="eastAsia"/>
          <w:szCs w:val="24"/>
          <w:lang w:val="fr-CH" w:eastAsia="zh-CN"/>
        </w:rPr>
        <w:t>！</w:t>
      </w:r>
    </w:p>
    <w:p w14:paraId="4F7ED9B5" w14:textId="64D37E69" w:rsidR="005A57A1" w:rsidRPr="00CB144A" w:rsidRDefault="00C35655" w:rsidP="0021655D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rFonts w:ascii="SimSun" w:hAnsi="SimSun"/>
          <w:szCs w:val="24"/>
          <w:lang w:val="fr-CH"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9411FBC" wp14:editId="53790C46">
            <wp:simplePos x="0" y="0"/>
            <wp:positionH relativeFrom="column">
              <wp:posOffset>-2539</wp:posOffset>
            </wp:positionH>
            <wp:positionV relativeFrom="paragraph">
              <wp:posOffset>99503</wp:posOffset>
            </wp:positionV>
            <wp:extent cx="1009650" cy="379287"/>
            <wp:effectExtent l="0" t="0" r="0" b="190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913" cy="38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A1" w:rsidRPr="00DC16A4">
        <w:rPr>
          <w:rFonts w:ascii="SimSun" w:hAnsi="SimSun" w:hint="eastAsia"/>
          <w:szCs w:val="24"/>
          <w:lang w:eastAsia="zh-CN"/>
        </w:rPr>
        <w:t>电信标准化局主任</w:t>
      </w:r>
    </w:p>
    <w:p w14:paraId="247F9C61" w14:textId="5072E500" w:rsidR="005A57A1" w:rsidRPr="00CB144A" w:rsidRDefault="005A57A1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Cs w:val="24"/>
          <w:lang w:val="fr-CH" w:eastAsia="zh-CN"/>
        </w:rPr>
      </w:pPr>
      <w:r w:rsidRPr="00DC16A4">
        <w:rPr>
          <w:rFonts w:ascii="SimSun" w:hAnsi="SimSun" w:hint="eastAsia"/>
          <w:szCs w:val="24"/>
          <w:lang w:eastAsia="zh-CN"/>
        </w:rPr>
        <w:t>李在摄</w:t>
      </w:r>
    </w:p>
    <w:sectPr w:rsidR="005A57A1" w:rsidRPr="00CB144A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C7C5" w14:textId="77777777" w:rsidR="00A232A5" w:rsidRDefault="00A232A5">
      <w:r>
        <w:separator/>
      </w:r>
    </w:p>
  </w:endnote>
  <w:endnote w:type="continuationSeparator" w:id="0">
    <w:p w14:paraId="05B283A3" w14:textId="77777777" w:rsidR="00A232A5" w:rsidRDefault="00A2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83C7" w14:textId="52ED70EA" w:rsidR="00A517BE" w:rsidRPr="00207EE2" w:rsidRDefault="00AB24AD" w:rsidP="00207EE2">
    <w:pPr>
      <w:tabs>
        <w:tab w:val="left" w:pos="5954"/>
        <w:tab w:val="right" w:pos="9639"/>
      </w:tabs>
      <w:jc w:val="center"/>
      <w:rPr>
        <w:rFonts w:ascii="Calibri" w:eastAsia="Times New Roman" w:hAnsi="Calibri" w:cs="Calibri"/>
        <w:noProof/>
        <w:color w:val="0070C0"/>
        <w:sz w:val="18"/>
        <w:szCs w:val="18"/>
        <w:u w:val="single"/>
        <w:lang w:val="fr-CH"/>
      </w:rPr>
    </w:pP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5BEC" w14:textId="77777777" w:rsidR="00A232A5" w:rsidRDefault="00A232A5">
      <w:r>
        <w:separator/>
      </w:r>
    </w:p>
  </w:footnote>
  <w:footnote w:type="continuationSeparator" w:id="0">
    <w:p w14:paraId="281A769D" w14:textId="77777777" w:rsidR="00A232A5" w:rsidRDefault="00A2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C3DE" w14:textId="77777777" w:rsidR="006B436D" w:rsidRPr="002C2EDC" w:rsidRDefault="00C35655" w:rsidP="006B436D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36D" w:rsidRPr="002C2EDC">
          <w:rPr>
            <w:rFonts w:ascii="Calibri" w:eastAsia="Times New Roman" w:hAnsi="Calibri"/>
            <w:noProof/>
            <w:sz w:val="18"/>
          </w:rPr>
          <w:t>-</w:t>
        </w:r>
        <w:r w:rsidR="006B436D" w:rsidRPr="002C2EDC">
          <w:rPr>
            <w:rFonts w:ascii="Calibri" w:eastAsia="Times New Roman" w:hAnsi="Calibri"/>
            <w:sz w:val="18"/>
          </w:rPr>
          <w:t xml:space="preserve"> </w:t>
        </w:r>
        <w:r w:rsidR="006B436D" w:rsidRPr="002C2EDC">
          <w:rPr>
            <w:rFonts w:ascii="Calibri" w:eastAsia="Times New Roman" w:hAnsi="Calibri"/>
            <w:sz w:val="18"/>
          </w:rPr>
          <w:fldChar w:fldCharType="begin"/>
        </w:r>
        <w:r w:rsidR="006B436D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6B436D" w:rsidRPr="002C2EDC">
          <w:rPr>
            <w:rFonts w:ascii="Calibri" w:eastAsia="Times New Roman" w:hAnsi="Calibri"/>
            <w:sz w:val="18"/>
          </w:rPr>
          <w:fldChar w:fldCharType="separate"/>
        </w:r>
        <w:r w:rsidR="00F80CC9">
          <w:rPr>
            <w:rFonts w:ascii="Calibri" w:eastAsia="Times New Roman" w:hAnsi="Calibri"/>
            <w:noProof/>
            <w:sz w:val="18"/>
          </w:rPr>
          <w:t>2</w:t>
        </w:r>
        <w:r w:rsidR="006B436D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6B436D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728FDBA3" w14:textId="009CB9BC" w:rsidR="00841612" w:rsidRPr="006B436D" w:rsidRDefault="006B436D" w:rsidP="006B436D">
    <w:pPr>
      <w:spacing w:before="0" w:after="480"/>
      <w:jc w:val="center"/>
      <w:rPr>
        <w:rFonts w:eastAsiaTheme="minorEastAsia" w:cs="Microsoft YaHei"/>
        <w:noProof/>
        <w:sz w:val="18"/>
        <w:lang w:eastAsia="zh-CN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B37A13">
      <w:rPr>
        <w:rFonts w:eastAsiaTheme="minorEastAsia" w:hint="eastAsia"/>
        <w:noProof/>
        <w:sz w:val="18"/>
        <w:lang w:eastAsia="zh-CN"/>
      </w:rPr>
      <w:t>373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54"/>
    <w:rsid w:val="00011A9A"/>
    <w:rsid w:val="00013508"/>
    <w:rsid w:val="000172E2"/>
    <w:rsid w:val="000202AD"/>
    <w:rsid w:val="00027EE3"/>
    <w:rsid w:val="0003102C"/>
    <w:rsid w:val="0003241D"/>
    <w:rsid w:val="00033E2B"/>
    <w:rsid w:val="000777A1"/>
    <w:rsid w:val="00081BA5"/>
    <w:rsid w:val="00090E72"/>
    <w:rsid w:val="00094C0B"/>
    <w:rsid w:val="000A2484"/>
    <w:rsid w:val="00101F0B"/>
    <w:rsid w:val="00117471"/>
    <w:rsid w:val="00124B7E"/>
    <w:rsid w:val="00141249"/>
    <w:rsid w:val="00160A43"/>
    <w:rsid w:val="00166E83"/>
    <w:rsid w:val="00177DDB"/>
    <w:rsid w:val="001874AA"/>
    <w:rsid w:val="00191798"/>
    <w:rsid w:val="0019606C"/>
    <w:rsid w:val="001B6292"/>
    <w:rsid w:val="001D6E70"/>
    <w:rsid w:val="001E3331"/>
    <w:rsid w:val="00207EE2"/>
    <w:rsid w:val="0021655D"/>
    <w:rsid w:val="00234A9B"/>
    <w:rsid w:val="00252208"/>
    <w:rsid w:val="00253183"/>
    <w:rsid w:val="00267E47"/>
    <w:rsid w:val="00282732"/>
    <w:rsid w:val="00284869"/>
    <w:rsid w:val="002B1F03"/>
    <w:rsid w:val="002D2024"/>
    <w:rsid w:val="002D2FFF"/>
    <w:rsid w:val="002E05E3"/>
    <w:rsid w:val="00303A2A"/>
    <w:rsid w:val="003064AD"/>
    <w:rsid w:val="00330201"/>
    <w:rsid w:val="00330691"/>
    <w:rsid w:val="00333591"/>
    <w:rsid w:val="00334A24"/>
    <w:rsid w:val="00344D54"/>
    <w:rsid w:val="00354F1A"/>
    <w:rsid w:val="0035674D"/>
    <w:rsid w:val="003659F5"/>
    <w:rsid w:val="0038630E"/>
    <w:rsid w:val="003C6E5E"/>
    <w:rsid w:val="003F1CCA"/>
    <w:rsid w:val="004053AD"/>
    <w:rsid w:val="0044058C"/>
    <w:rsid w:val="00452116"/>
    <w:rsid w:val="00464015"/>
    <w:rsid w:val="00486359"/>
    <w:rsid w:val="004A624B"/>
    <w:rsid w:val="005058EC"/>
    <w:rsid w:val="00515383"/>
    <w:rsid w:val="00515A56"/>
    <w:rsid w:val="00540E09"/>
    <w:rsid w:val="0056553F"/>
    <w:rsid w:val="00572A81"/>
    <w:rsid w:val="00590119"/>
    <w:rsid w:val="00593CEC"/>
    <w:rsid w:val="005A57A1"/>
    <w:rsid w:val="005B522E"/>
    <w:rsid w:val="005C26FD"/>
    <w:rsid w:val="00601E81"/>
    <w:rsid w:val="0060524D"/>
    <w:rsid w:val="00611561"/>
    <w:rsid w:val="00624E27"/>
    <w:rsid w:val="00627AE8"/>
    <w:rsid w:val="0063445E"/>
    <w:rsid w:val="00674120"/>
    <w:rsid w:val="006B436D"/>
    <w:rsid w:val="006B463C"/>
    <w:rsid w:val="006C5680"/>
    <w:rsid w:val="006C7F69"/>
    <w:rsid w:val="006D22B1"/>
    <w:rsid w:val="006D42C6"/>
    <w:rsid w:val="006E2AF6"/>
    <w:rsid w:val="00720F32"/>
    <w:rsid w:val="007568DA"/>
    <w:rsid w:val="00786049"/>
    <w:rsid w:val="00792389"/>
    <w:rsid w:val="007B645F"/>
    <w:rsid w:val="007F4E18"/>
    <w:rsid w:val="008076B8"/>
    <w:rsid w:val="00841612"/>
    <w:rsid w:val="0084436D"/>
    <w:rsid w:val="00875627"/>
    <w:rsid w:val="008A628C"/>
    <w:rsid w:val="008B27FC"/>
    <w:rsid w:val="008B2BDA"/>
    <w:rsid w:val="008B3D0A"/>
    <w:rsid w:val="008D74CC"/>
    <w:rsid w:val="008F621E"/>
    <w:rsid w:val="009128F1"/>
    <w:rsid w:val="009424FC"/>
    <w:rsid w:val="00956D38"/>
    <w:rsid w:val="009626B8"/>
    <w:rsid w:val="00962895"/>
    <w:rsid w:val="009727EA"/>
    <w:rsid w:val="00974486"/>
    <w:rsid w:val="00997057"/>
    <w:rsid w:val="009A49B9"/>
    <w:rsid w:val="009C2FF6"/>
    <w:rsid w:val="00A1090D"/>
    <w:rsid w:val="00A16AB0"/>
    <w:rsid w:val="00A232A5"/>
    <w:rsid w:val="00A517BE"/>
    <w:rsid w:val="00A53C70"/>
    <w:rsid w:val="00A55D76"/>
    <w:rsid w:val="00AA3151"/>
    <w:rsid w:val="00AB24AD"/>
    <w:rsid w:val="00AF575E"/>
    <w:rsid w:val="00B00D0E"/>
    <w:rsid w:val="00B01F79"/>
    <w:rsid w:val="00B10968"/>
    <w:rsid w:val="00B204F0"/>
    <w:rsid w:val="00B37A13"/>
    <w:rsid w:val="00B538ED"/>
    <w:rsid w:val="00B56B75"/>
    <w:rsid w:val="00B91714"/>
    <w:rsid w:val="00BB5392"/>
    <w:rsid w:val="00BC7AEE"/>
    <w:rsid w:val="00BE339D"/>
    <w:rsid w:val="00BF27D7"/>
    <w:rsid w:val="00BF624A"/>
    <w:rsid w:val="00C03E87"/>
    <w:rsid w:val="00C35655"/>
    <w:rsid w:val="00C6016A"/>
    <w:rsid w:val="00C679E2"/>
    <w:rsid w:val="00C7008A"/>
    <w:rsid w:val="00C916ED"/>
    <w:rsid w:val="00CA3F24"/>
    <w:rsid w:val="00CA578B"/>
    <w:rsid w:val="00CB144A"/>
    <w:rsid w:val="00CB1EB7"/>
    <w:rsid w:val="00CC1643"/>
    <w:rsid w:val="00CC50C4"/>
    <w:rsid w:val="00CC6031"/>
    <w:rsid w:val="00CD176A"/>
    <w:rsid w:val="00D16F47"/>
    <w:rsid w:val="00D23E29"/>
    <w:rsid w:val="00D2501B"/>
    <w:rsid w:val="00D34F86"/>
    <w:rsid w:val="00DC16A4"/>
    <w:rsid w:val="00DC3B58"/>
    <w:rsid w:val="00E21405"/>
    <w:rsid w:val="00E35907"/>
    <w:rsid w:val="00E41E39"/>
    <w:rsid w:val="00E47AFF"/>
    <w:rsid w:val="00E87F6E"/>
    <w:rsid w:val="00E93DCB"/>
    <w:rsid w:val="00F07A3C"/>
    <w:rsid w:val="00F346AB"/>
    <w:rsid w:val="00F52A9E"/>
    <w:rsid w:val="00F80CC9"/>
    <w:rsid w:val="00F9383A"/>
    <w:rsid w:val="00FB35F9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BC54F55"/>
  <w15:docId w15:val="{BBEAA76E-0A49-4858-B6EB-7B3D90F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1E333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1E3331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link w:val="Tabletext"/>
    <w:rsid w:val="001E3331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917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3B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3B58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3B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26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itu-t/recommend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298F-B4AC-42E0-9B5D-17F925E1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34</TotalTime>
  <Pages>2</Pages>
  <Words>684</Words>
  <Characters>848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1529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14</cp:revision>
  <cp:lastPrinted>2022-01-17T13:41:00Z</cp:lastPrinted>
  <dcterms:created xsi:type="dcterms:W3CDTF">2022-01-13T11:35:00Z</dcterms:created>
  <dcterms:modified xsi:type="dcterms:W3CDTF">2022-01-17T13:42:00Z</dcterms:modified>
</cp:coreProperties>
</file>