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FB35F9">
        <w:trPr>
          <w:cantSplit/>
        </w:trPr>
        <w:tc>
          <w:tcPr>
            <w:tcW w:w="5429" w:type="dxa"/>
            <w:gridSpan w:val="3"/>
          </w:tcPr>
          <w:p w14:paraId="60902CB7" w14:textId="77777777" w:rsidR="00720F32" w:rsidRPr="00600274" w:rsidRDefault="00720F32" w:rsidP="00956D38">
            <w:pPr>
              <w:tabs>
                <w:tab w:val="left" w:pos="4111"/>
              </w:tabs>
              <w:spacing w:before="0"/>
              <w:rPr>
                <w:b/>
                <w:szCs w:val="24"/>
                <w:lang w:eastAsia="zh-CN"/>
              </w:rPr>
            </w:pPr>
          </w:p>
        </w:tc>
        <w:tc>
          <w:tcPr>
            <w:tcW w:w="4436" w:type="dxa"/>
            <w:vAlign w:val="center"/>
          </w:tcPr>
          <w:p w14:paraId="16105D85" w14:textId="633677EE" w:rsidR="00720F32" w:rsidRPr="00600274" w:rsidRDefault="00885BCC" w:rsidP="005420FD">
            <w:pPr>
              <w:tabs>
                <w:tab w:val="clear" w:pos="794"/>
                <w:tab w:val="left" w:pos="559"/>
                <w:tab w:val="left" w:pos="4111"/>
              </w:tabs>
              <w:spacing w:after="120"/>
              <w:ind w:left="561" w:hanging="561"/>
              <w:rPr>
                <w:b/>
                <w:bCs/>
                <w:szCs w:val="24"/>
                <w:lang w:eastAsia="zh-CN"/>
              </w:rPr>
            </w:pPr>
            <w:r w:rsidRPr="00600274">
              <w:rPr>
                <w:szCs w:val="24"/>
                <w:lang w:eastAsia="zh-CN"/>
              </w:rPr>
              <w:t>202</w:t>
            </w:r>
            <w:r w:rsidR="00D37B1E">
              <w:rPr>
                <w:szCs w:val="24"/>
                <w:lang w:eastAsia="zh-CN"/>
              </w:rPr>
              <w:t>2</w:t>
            </w:r>
            <w:r w:rsidRPr="00600274">
              <w:rPr>
                <w:rFonts w:hint="eastAsia"/>
                <w:szCs w:val="24"/>
                <w:lang w:eastAsia="zh-CN"/>
              </w:rPr>
              <w:t>年</w:t>
            </w:r>
            <w:r w:rsidR="00D37B1E">
              <w:rPr>
                <w:szCs w:val="24"/>
                <w:lang w:eastAsia="zh-CN"/>
              </w:rPr>
              <w:t>1</w:t>
            </w:r>
            <w:r w:rsidRPr="00600274">
              <w:rPr>
                <w:rFonts w:hint="eastAsia"/>
                <w:szCs w:val="24"/>
                <w:lang w:eastAsia="zh-CN"/>
              </w:rPr>
              <w:t>月</w:t>
            </w:r>
            <w:r w:rsidR="00D37B1E">
              <w:rPr>
                <w:rFonts w:hint="eastAsia"/>
                <w:szCs w:val="24"/>
                <w:lang w:eastAsia="zh-CN"/>
              </w:rPr>
              <w:t>2</w:t>
            </w:r>
            <w:r w:rsidR="00D37B1E">
              <w:rPr>
                <w:szCs w:val="24"/>
                <w:lang w:eastAsia="zh-CN"/>
              </w:rPr>
              <w:t>7</w:t>
            </w:r>
            <w:r w:rsidRPr="00600274">
              <w:rPr>
                <w:rFonts w:hint="eastAsia"/>
                <w:szCs w:val="24"/>
                <w:lang w:eastAsia="zh-CN"/>
              </w:rPr>
              <w:t>日</w:t>
            </w:r>
            <w:r w:rsidR="00720F32" w:rsidRPr="00600274">
              <w:rPr>
                <w:rFonts w:hint="eastAsia"/>
                <w:szCs w:val="24"/>
                <w:lang w:eastAsia="zh-CN"/>
              </w:rPr>
              <w:t>，日内瓦</w:t>
            </w:r>
          </w:p>
        </w:tc>
      </w:tr>
      <w:tr w:rsidR="005420FD" w:rsidRPr="00600274" w14:paraId="307E82A9" w14:textId="77777777" w:rsidTr="00A70F02">
        <w:trPr>
          <w:cantSplit/>
        </w:trPr>
        <w:tc>
          <w:tcPr>
            <w:tcW w:w="1342" w:type="dxa"/>
          </w:tcPr>
          <w:p w14:paraId="1C954F92" w14:textId="77777777" w:rsidR="005420FD" w:rsidRPr="00600274" w:rsidRDefault="005420FD" w:rsidP="00763E29">
            <w:pPr>
              <w:tabs>
                <w:tab w:val="left" w:pos="4111"/>
              </w:tabs>
              <w:spacing w:before="10"/>
              <w:rPr>
                <w:rFonts w:ascii="Futura Lt BT" w:hAnsi="Futura Lt BT"/>
                <w:b/>
                <w:bCs/>
                <w:szCs w:val="24"/>
                <w:lang w:eastAsia="zh-CN"/>
              </w:rPr>
            </w:pPr>
            <w:r w:rsidRPr="00600274">
              <w:rPr>
                <w:rFonts w:hint="eastAsia"/>
                <w:b/>
                <w:bCs/>
                <w:szCs w:val="24"/>
                <w:lang w:eastAsia="zh-CN"/>
              </w:rPr>
              <w:t>文号：</w:t>
            </w:r>
          </w:p>
        </w:tc>
        <w:tc>
          <w:tcPr>
            <w:tcW w:w="4087" w:type="dxa"/>
            <w:gridSpan w:val="2"/>
          </w:tcPr>
          <w:p w14:paraId="271A50CF" w14:textId="1A650008" w:rsidR="005420FD" w:rsidRPr="00600274" w:rsidRDefault="005420FD" w:rsidP="00956D38">
            <w:pPr>
              <w:tabs>
                <w:tab w:val="left" w:pos="4111"/>
              </w:tabs>
              <w:spacing w:before="0"/>
              <w:rPr>
                <w:b/>
                <w:szCs w:val="24"/>
                <w:lang w:eastAsia="zh-CN"/>
              </w:rPr>
            </w:pPr>
            <w:r w:rsidRPr="00600274">
              <w:rPr>
                <w:rFonts w:hint="eastAsia"/>
                <w:b/>
                <w:szCs w:val="24"/>
                <w:lang w:eastAsia="zh-CN"/>
              </w:rPr>
              <w:t>电</w:t>
            </w:r>
            <w:r w:rsidRPr="00937C57">
              <w:rPr>
                <w:rFonts w:hint="eastAsia"/>
                <w:b/>
                <w:szCs w:val="24"/>
                <w:lang w:eastAsia="zh-CN"/>
              </w:rPr>
              <w:t>信标准化局第</w:t>
            </w:r>
            <w:r w:rsidR="00346DF0">
              <w:rPr>
                <w:b/>
                <w:szCs w:val="24"/>
                <w:lang w:eastAsia="zh-CN"/>
              </w:rPr>
              <w:t>3</w:t>
            </w:r>
            <w:r w:rsidR="00A67330">
              <w:rPr>
                <w:b/>
                <w:szCs w:val="24"/>
                <w:lang w:eastAsia="zh-CN"/>
              </w:rPr>
              <w:t>75</w:t>
            </w:r>
            <w:r w:rsidRPr="00600274">
              <w:rPr>
                <w:rFonts w:hint="eastAsia"/>
                <w:b/>
                <w:szCs w:val="24"/>
                <w:lang w:eastAsia="zh-CN"/>
              </w:rPr>
              <w:t>号通函</w:t>
            </w:r>
          </w:p>
          <w:p w14:paraId="379AD497" w14:textId="3D6FA5E2" w:rsidR="005420FD" w:rsidRPr="00600274" w:rsidRDefault="005420FD" w:rsidP="00720F32">
            <w:pPr>
              <w:tabs>
                <w:tab w:val="left" w:pos="4111"/>
              </w:tabs>
              <w:spacing w:before="0"/>
              <w:rPr>
                <w:b/>
                <w:szCs w:val="24"/>
                <w:lang w:eastAsia="zh-CN"/>
              </w:rPr>
            </w:pPr>
            <w:bookmarkStart w:id="0" w:name="lt_pId025"/>
            <w:r w:rsidRPr="00600274">
              <w:rPr>
                <w:szCs w:val="24"/>
                <w:lang w:val="es-ES" w:eastAsia="zh-CN"/>
              </w:rPr>
              <w:t>SG</w:t>
            </w:r>
            <w:r w:rsidR="00346DF0">
              <w:rPr>
                <w:szCs w:val="24"/>
                <w:lang w:val="es-ES" w:eastAsia="zh-CN"/>
              </w:rPr>
              <w:t>3</w:t>
            </w:r>
            <w:r w:rsidRPr="00600274">
              <w:rPr>
                <w:szCs w:val="24"/>
                <w:lang w:val="es-ES" w:eastAsia="zh-CN"/>
              </w:rPr>
              <w:t>/</w:t>
            </w:r>
            <w:bookmarkEnd w:id="0"/>
            <w:r w:rsidR="00346DF0">
              <w:rPr>
                <w:szCs w:val="24"/>
                <w:lang w:val="es-ES" w:eastAsia="zh-CN"/>
              </w:rPr>
              <w:t>ME</w:t>
            </w:r>
          </w:p>
        </w:tc>
        <w:tc>
          <w:tcPr>
            <w:tcW w:w="4436" w:type="dxa"/>
            <w:vMerge w:val="restart"/>
          </w:tcPr>
          <w:p w14:paraId="49DA71F5" w14:textId="77777777" w:rsidR="005420FD" w:rsidRPr="00600274" w:rsidRDefault="005420FD" w:rsidP="00CC50C4">
            <w:pPr>
              <w:tabs>
                <w:tab w:val="left" w:pos="4111"/>
              </w:tabs>
              <w:spacing w:before="0"/>
              <w:rPr>
                <w:b/>
                <w:bCs/>
                <w:szCs w:val="24"/>
                <w:lang w:eastAsia="zh-CN"/>
              </w:rPr>
            </w:pPr>
            <w:bookmarkStart w:id="1" w:name="Addressee_E"/>
            <w:bookmarkEnd w:id="1"/>
            <w:r w:rsidRPr="00600274">
              <w:rPr>
                <w:rFonts w:hint="eastAsia"/>
                <w:b/>
                <w:bCs/>
                <w:szCs w:val="24"/>
                <w:lang w:eastAsia="zh-CN"/>
              </w:rPr>
              <w:t>致：</w:t>
            </w:r>
          </w:p>
          <w:p w14:paraId="5C529A52" w14:textId="54F52888" w:rsidR="005420FD" w:rsidRPr="00CE26AE" w:rsidRDefault="005420FD" w:rsidP="00CE26AE">
            <w:pPr>
              <w:tabs>
                <w:tab w:val="clear" w:pos="794"/>
                <w:tab w:val="clear" w:pos="1191"/>
                <w:tab w:val="clear" w:pos="1588"/>
                <w:tab w:val="clear" w:pos="1985"/>
                <w:tab w:val="left" w:pos="284"/>
              </w:tabs>
              <w:spacing w:before="60"/>
              <w:ind w:left="284" w:hanging="284"/>
              <w:rPr>
                <w:szCs w:val="24"/>
                <w:lang w:eastAsia="zh-CN"/>
              </w:rPr>
            </w:pPr>
            <w:r w:rsidRPr="00CE26AE">
              <w:rPr>
                <w:szCs w:val="24"/>
                <w:lang w:eastAsia="zh-CN"/>
              </w:rPr>
              <w:t>–</w:t>
            </w:r>
            <w:r w:rsidRPr="00CE26AE">
              <w:rPr>
                <w:szCs w:val="24"/>
                <w:lang w:eastAsia="zh-CN"/>
              </w:rPr>
              <w:tab/>
            </w:r>
            <w:r w:rsidR="005D0AF9" w:rsidRPr="00CE26AE">
              <w:rPr>
                <w:rFonts w:ascii="SimSun" w:hAnsi="SimSun" w:cs="SimSun" w:hint="eastAsia"/>
                <w:szCs w:val="24"/>
                <w:lang w:eastAsia="zh-CN"/>
              </w:rPr>
              <w:t>参加</w:t>
            </w:r>
            <w:r w:rsidR="00415C0D" w:rsidRPr="00CE26AE">
              <w:rPr>
                <w:rFonts w:ascii="Calibri" w:eastAsia="Times New Roman" w:hAnsi="Calibri"/>
                <w:szCs w:val="24"/>
                <w:lang w:eastAsia="zh-CN"/>
              </w:rPr>
              <w:t>ITU-T SG3</w:t>
            </w:r>
            <w:r w:rsidR="005D0AF9" w:rsidRPr="00CE26AE">
              <w:rPr>
                <w:rFonts w:ascii="Calibri" w:eastAsia="Times New Roman" w:hAnsi="Calibri"/>
                <w:szCs w:val="24"/>
                <w:lang w:eastAsia="zh-CN"/>
              </w:rPr>
              <w:t xml:space="preserve"> </w:t>
            </w:r>
            <w:r w:rsidR="00415C0D" w:rsidRPr="00CE26AE">
              <w:rPr>
                <w:rFonts w:ascii="Calibri" w:eastAsia="Times New Roman" w:hAnsi="Calibri"/>
                <w:szCs w:val="24"/>
                <w:lang w:eastAsia="zh-CN"/>
              </w:rPr>
              <w:t>RG-AFR</w:t>
            </w:r>
            <w:r w:rsidR="005D0AF9" w:rsidRPr="00CE26AE">
              <w:rPr>
                <w:rFonts w:ascii="SimSun" w:hAnsi="SimSun" w:cs="SimSun" w:hint="eastAsia"/>
                <w:szCs w:val="24"/>
                <w:lang w:eastAsia="zh-CN"/>
              </w:rPr>
              <w:t>工作的</w:t>
            </w:r>
            <w:r w:rsidR="00CE26AE">
              <w:rPr>
                <w:rFonts w:ascii="SimSun" w:hAnsi="SimSun" w:cs="SimSun"/>
                <w:szCs w:val="24"/>
                <w:lang w:eastAsia="zh-CN"/>
              </w:rPr>
              <w:br/>
            </w:r>
            <w:r w:rsidR="005D0AF9" w:rsidRPr="00CE26AE">
              <w:rPr>
                <w:rFonts w:ascii="SimSun" w:hAnsi="SimSun" w:cs="SimSun" w:hint="eastAsia"/>
                <w:szCs w:val="24"/>
                <w:lang w:eastAsia="zh-CN"/>
              </w:rPr>
              <w:t>国际电联成员国主管部门</w:t>
            </w:r>
          </w:p>
          <w:p w14:paraId="67F71F37" w14:textId="77777777" w:rsidR="005420FD" w:rsidRPr="00600274" w:rsidRDefault="005420FD" w:rsidP="00CE26AE">
            <w:pPr>
              <w:tabs>
                <w:tab w:val="left" w:pos="4111"/>
              </w:tabs>
              <w:spacing w:before="60"/>
              <w:rPr>
                <w:b/>
                <w:szCs w:val="24"/>
                <w:lang w:eastAsia="zh-CN"/>
              </w:rPr>
            </w:pPr>
            <w:r w:rsidRPr="00600274">
              <w:rPr>
                <w:rFonts w:hint="eastAsia"/>
                <w:b/>
                <w:szCs w:val="24"/>
                <w:lang w:eastAsia="zh-CN"/>
              </w:rPr>
              <w:t>抄送：</w:t>
            </w:r>
          </w:p>
          <w:p w14:paraId="0E75829C" w14:textId="77360AAA"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bookmarkStart w:id="2" w:name="lt_pId028"/>
            <w:r w:rsidRPr="00600274">
              <w:rPr>
                <w:szCs w:val="24"/>
                <w:lang w:eastAsia="zh-CN"/>
              </w:rPr>
              <w:t>ITU-T</w:t>
            </w:r>
            <w:bookmarkEnd w:id="2"/>
            <w:r w:rsidRPr="00600274">
              <w:rPr>
                <w:rFonts w:hint="eastAsia"/>
                <w:szCs w:val="24"/>
                <w:lang w:eastAsia="zh-CN"/>
              </w:rPr>
              <w:t>部门成员</w:t>
            </w:r>
            <w:r w:rsidR="00CB6415" w:rsidRPr="00600274">
              <w:rPr>
                <w:rFonts w:hint="eastAsia"/>
                <w:szCs w:val="24"/>
                <w:lang w:eastAsia="zh-CN"/>
              </w:rPr>
              <w:t>；</w:t>
            </w:r>
          </w:p>
          <w:p w14:paraId="4D20574A" w14:textId="3E98C743"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00937C57" w:rsidRPr="00937C57">
              <w:rPr>
                <w:rFonts w:hint="eastAsia"/>
                <w:szCs w:val="24"/>
                <w:lang w:eastAsia="zh-CN"/>
              </w:rPr>
              <w:t>ITU-T</w:t>
            </w:r>
            <w:r w:rsidR="00937C57" w:rsidRPr="00937C57">
              <w:rPr>
                <w:rFonts w:hint="eastAsia"/>
                <w:szCs w:val="24"/>
                <w:lang w:eastAsia="zh-CN"/>
              </w:rPr>
              <w:t>第</w:t>
            </w:r>
            <w:r w:rsidR="00937C57" w:rsidRPr="00937C57">
              <w:rPr>
                <w:rFonts w:hint="eastAsia"/>
                <w:szCs w:val="24"/>
                <w:lang w:eastAsia="zh-CN"/>
              </w:rPr>
              <w:t>3</w:t>
            </w:r>
            <w:r w:rsidR="00937C57" w:rsidRPr="00937C57">
              <w:rPr>
                <w:rFonts w:hint="eastAsia"/>
                <w:szCs w:val="24"/>
                <w:lang w:eastAsia="zh-CN"/>
              </w:rPr>
              <w:t>研究组部门准成员</w:t>
            </w:r>
            <w:r w:rsidR="00CB6415" w:rsidRPr="00600274">
              <w:rPr>
                <w:rFonts w:hint="eastAsia"/>
                <w:szCs w:val="24"/>
                <w:lang w:eastAsia="zh-CN"/>
              </w:rPr>
              <w:t>；</w:t>
            </w:r>
          </w:p>
          <w:p w14:paraId="6CC189B2" w14:textId="34E24A96" w:rsidR="005420FD"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国际电联学术成员</w:t>
            </w:r>
            <w:r w:rsidR="00A0764E" w:rsidRPr="00600274">
              <w:rPr>
                <w:rFonts w:hint="eastAsia"/>
                <w:szCs w:val="24"/>
                <w:lang w:eastAsia="zh-CN"/>
              </w:rPr>
              <w:t>；</w:t>
            </w:r>
          </w:p>
          <w:p w14:paraId="68542AF1" w14:textId="0621219F" w:rsidR="00415C0D" w:rsidRPr="00600274" w:rsidRDefault="00415C0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bookmarkStart w:id="3" w:name="lt_pId034"/>
            <w:r w:rsidRPr="00937C57">
              <w:rPr>
                <w:rFonts w:ascii="Calibri" w:eastAsia="Times New Roman" w:hAnsi="Calibri"/>
                <w:szCs w:val="24"/>
                <w:lang w:eastAsia="zh-CN"/>
              </w:rPr>
              <w:t>ITU-T</w:t>
            </w:r>
            <w:r w:rsidR="005D0AF9" w:rsidRPr="00937C57">
              <w:rPr>
                <w:rFonts w:ascii="SimSun" w:hAnsi="SimSun" w:cs="SimSun" w:hint="eastAsia"/>
                <w:szCs w:val="24"/>
                <w:lang w:eastAsia="zh-CN"/>
              </w:rPr>
              <w:t>第</w:t>
            </w:r>
            <w:r w:rsidRPr="00937C57">
              <w:rPr>
                <w:rFonts w:ascii="Calibri" w:eastAsia="Times New Roman" w:hAnsi="Calibri"/>
                <w:szCs w:val="24"/>
                <w:lang w:eastAsia="zh-CN"/>
              </w:rPr>
              <w:t>3</w:t>
            </w:r>
            <w:r w:rsidR="005D0AF9" w:rsidRPr="00937C57">
              <w:rPr>
                <w:rFonts w:ascii="SimSun" w:hAnsi="SimSun" w:cs="SimSun" w:hint="eastAsia"/>
                <w:szCs w:val="24"/>
                <w:lang w:eastAsia="zh-CN"/>
              </w:rPr>
              <w:t>研究组非洲区域组正副主席</w:t>
            </w:r>
            <w:r w:rsidRPr="00937C57">
              <w:rPr>
                <w:rFonts w:ascii="Calibri" w:eastAsia="Times New Roman" w:hAnsi="Calibri"/>
                <w:szCs w:val="24"/>
                <w:lang w:eastAsia="zh-CN"/>
              </w:rPr>
              <w:t>;</w:t>
            </w:r>
            <w:bookmarkEnd w:id="3"/>
          </w:p>
          <w:p w14:paraId="57CC6D5F" w14:textId="035232FD"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I</w:t>
            </w:r>
            <w:r w:rsidRPr="00600274">
              <w:rPr>
                <w:szCs w:val="24"/>
                <w:lang w:eastAsia="zh-CN"/>
              </w:rPr>
              <w:t>TU-T</w:t>
            </w:r>
            <w:r w:rsidRPr="00600274">
              <w:rPr>
                <w:rFonts w:hint="eastAsia"/>
                <w:szCs w:val="24"/>
                <w:lang w:eastAsia="zh-CN"/>
              </w:rPr>
              <w:t>第</w:t>
            </w:r>
            <w:r w:rsidR="00415C0D">
              <w:rPr>
                <w:szCs w:val="24"/>
                <w:lang w:eastAsia="zh-CN"/>
              </w:rPr>
              <w:t>3</w:t>
            </w:r>
            <w:r w:rsidRPr="00600274">
              <w:rPr>
                <w:rFonts w:hint="eastAsia"/>
                <w:szCs w:val="24"/>
                <w:lang w:eastAsia="zh-CN"/>
              </w:rPr>
              <w:t>研究组正副主席；</w:t>
            </w:r>
          </w:p>
          <w:p w14:paraId="588CAB27" w14:textId="0261A044"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电信发展局主任；</w:t>
            </w:r>
          </w:p>
          <w:p w14:paraId="278EE89C" w14:textId="77777777" w:rsidR="005420FD" w:rsidRPr="00600274" w:rsidRDefault="005420FD" w:rsidP="00CE26AE">
            <w:pPr>
              <w:tabs>
                <w:tab w:val="clear" w:pos="794"/>
                <w:tab w:val="clear" w:pos="1191"/>
                <w:tab w:val="clear" w:pos="1588"/>
                <w:tab w:val="clear" w:pos="1985"/>
                <w:tab w:val="left" w:pos="284"/>
              </w:tabs>
              <w:spacing w:before="60" w:after="24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600274" w:rsidRDefault="005420FD" w:rsidP="005420FD">
            <w:pPr>
              <w:spacing w:before="40" w:after="40"/>
              <w:rPr>
                <w:b/>
                <w:bCs/>
                <w:szCs w:val="24"/>
                <w:lang w:eastAsia="zh-CN"/>
              </w:rPr>
            </w:pPr>
            <w:r w:rsidRPr="00600274">
              <w:rPr>
                <w:rFonts w:hint="eastAsia"/>
                <w:b/>
                <w:bCs/>
                <w:szCs w:val="24"/>
                <w:lang w:eastAsia="zh-CN"/>
              </w:rPr>
              <w:t>电话：</w:t>
            </w:r>
          </w:p>
        </w:tc>
        <w:tc>
          <w:tcPr>
            <w:tcW w:w="4087" w:type="dxa"/>
            <w:gridSpan w:val="2"/>
          </w:tcPr>
          <w:p w14:paraId="1ACD9083" w14:textId="1A26B7AD" w:rsidR="005420FD" w:rsidRPr="00600274" w:rsidRDefault="005420FD" w:rsidP="005420FD">
            <w:pPr>
              <w:pStyle w:val="Tabletext"/>
              <w:rPr>
                <w:b/>
                <w:szCs w:val="24"/>
                <w:lang w:eastAsia="zh-CN"/>
              </w:rPr>
            </w:pPr>
            <w:r w:rsidRPr="00600274">
              <w:rPr>
                <w:szCs w:val="24"/>
                <w:lang w:val="en-US" w:eastAsia="zh-CN"/>
              </w:rPr>
              <w:t xml:space="preserve">+41 22 730 </w:t>
            </w:r>
            <w:r w:rsidR="00346DF0" w:rsidRPr="00346DF0">
              <w:rPr>
                <w:szCs w:val="24"/>
              </w:rPr>
              <w:t>5866</w:t>
            </w:r>
          </w:p>
        </w:tc>
        <w:tc>
          <w:tcPr>
            <w:tcW w:w="4436" w:type="dxa"/>
            <w:vMerge/>
          </w:tcPr>
          <w:p w14:paraId="5B2DC090" w14:textId="77777777" w:rsidR="005420FD" w:rsidRPr="00600274" w:rsidRDefault="005420FD" w:rsidP="005420FD">
            <w:pPr>
              <w:tabs>
                <w:tab w:val="left" w:pos="284"/>
              </w:tabs>
              <w:spacing w:before="0"/>
              <w:ind w:left="284" w:hanging="284"/>
              <w:rPr>
                <w:b/>
                <w:szCs w:val="24"/>
                <w:lang w:eastAsia="zh-CN"/>
              </w:rPr>
            </w:pPr>
          </w:p>
        </w:tc>
      </w:tr>
      <w:tr w:rsidR="005420FD" w:rsidRPr="00600274" w14:paraId="119FB342" w14:textId="77777777" w:rsidTr="00A70F02">
        <w:trPr>
          <w:cantSplit/>
        </w:trPr>
        <w:tc>
          <w:tcPr>
            <w:tcW w:w="1342" w:type="dxa"/>
          </w:tcPr>
          <w:p w14:paraId="03B4806C" w14:textId="77777777" w:rsidR="005420FD" w:rsidRDefault="005420FD" w:rsidP="005420FD">
            <w:pPr>
              <w:spacing w:before="40" w:after="40"/>
              <w:rPr>
                <w:b/>
                <w:bCs/>
                <w:szCs w:val="24"/>
                <w:lang w:eastAsia="zh-CN"/>
              </w:rPr>
            </w:pPr>
            <w:r w:rsidRPr="00600274">
              <w:rPr>
                <w:rFonts w:hint="eastAsia"/>
                <w:b/>
                <w:bCs/>
                <w:szCs w:val="24"/>
                <w:lang w:eastAsia="zh-CN"/>
              </w:rPr>
              <w:t>传真：</w:t>
            </w:r>
          </w:p>
          <w:p w14:paraId="35516944" w14:textId="3EAF707F" w:rsidR="00D37B1E" w:rsidRPr="00600274" w:rsidRDefault="00D37B1E" w:rsidP="005420FD">
            <w:pPr>
              <w:spacing w:before="40" w:after="40"/>
              <w:rPr>
                <w:b/>
                <w:bCs/>
                <w:szCs w:val="24"/>
                <w:lang w:eastAsia="zh-CN"/>
              </w:rPr>
            </w:pPr>
            <w:r w:rsidRPr="00600274">
              <w:rPr>
                <w:rFonts w:ascii="Calibri" w:hAnsi="Calibri" w:hint="eastAsia"/>
                <w:b/>
                <w:szCs w:val="24"/>
                <w:lang w:eastAsia="zh-CN"/>
              </w:rPr>
              <w:t>电子邮件</w:t>
            </w:r>
            <w:r w:rsidRPr="00600274">
              <w:rPr>
                <w:rFonts w:hint="eastAsia"/>
                <w:b/>
                <w:bCs/>
                <w:szCs w:val="24"/>
                <w:lang w:eastAsia="zh-CN"/>
              </w:rPr>
              <w:t>：</w:t>
            </w:r>
          </w:p>
        </w:tc>
        <w:tc>
          <w:tcPr>
            <w:tcW w:w="4087" w:type="dxa"/>
            <w:gridSpan w:val="2"/>
          </w:tcPr>
          <w:p w14:paraId="6762F266" w14:textId="77777777" w:rsidR="005420FD" w:rsidRDefault="005420FD" w:rsidP="005420FD">
            <w:pPr>
              <w:pStyle w:val="Tabletext"/>
              <w:rPr>
                <w:szCs w:val="24"/>
                <w:lang w:eastAsia="zh-CN"/>
              </w:rPr>
            </w:pPr>
            <w:r w:rsidRPr="00600274">
              <w:rPr>
                <w:szCs w:val="24"/>
                <w:lang w:eastAsia="zh-CN"/>
              </w:rPr>
              <w:t>+41 22 730 5853</w:t>
            </w:r>
          </w:p>
          <w:p w14:paraId="0F40225C" w14:textId="59FA19B5" w:rsidR="00D37B1E" w:rsidRPr="00600274" w:rsidRDefault="00BC64AC" w:rsidP="005420FD">
            <w:pPr>
              <w:pStyle w:val="Tabletext"/>
              <w:rPr>
                <w:b/>
                <w:szCs w:val="24"/>
                <w:lang w:eastAsia="zh-CN"/>
              </w:rPr>
            </w:pPr>
            <w:hyperlink r:id="rId8" w:history="1">
              <w:bookmarkStart w:id="4" w:name="lt_pId046"/>
              <w:r w:rsidR="00D37B1E" w:rsidRPr="00346DF0">
                <w:rPr>
                  <w:color w:val="0000FF"/>
                  <w:szCs w:val="24"/>
                  <w:u w:val="single"/>
                </w:rPr>
                <w:t>tsbsg3@itu.int</w:t>
              </w:r>
              <w:bookmarkEnd w:id="4"/>
            </w:hyperlink>
          </w:p>
        </w:tc>
        <w:tc>
          <w:tcPr>
            <w:tcW w:w="4436" w:type="dxa"/>
            <w:vMerge/>
          </w:tcPr>
          <w:p w14:paraId="2A72CFEE" w14:textId="77777777" w:rsidR="005420FD" w:rsidRPr="00600274" w:rsidRDefault="005420FD" w:rsidP="005420FD">
            <w:pPr>
              <w:tabs>
                <w:tab w:val="left" w:pos="284"/>
              </w:tabs>
              <w:spacing w:before="0"/>
              <w:ind w:left="284" w:hanging="284"/>
              <w:rPr>
                <w:b/>
                <w:szCs w:val="24"/>
                <w:lang w:eastAsia="zh-CN"/>
              </w:rPr>
            </w:pPr>
          </w:p>
        </w:tc>
      </w:tr>
      <w:tr w:rsidR="005420FD" w:rsidRPr="00600274" w14:paraId="28AB81A3" w14:textId="77777777" w:rsidTr="00825D5D">
        <w:trPr>
          <w:cantSplit/>
          <w:trHeight w:val="1731"/>
        </w:trPr>
        <w:tc>
          <w:tcPr>
            <w:tcW w:w="1342" w:type="dxa"/>
          </w:tcPr>
          <w:p w14:paraId="36AC9DA1" w14:textId="6BFA21D6" w:rsidR="005420FD" w:rsidRPr="00600274" w:rsidRDefault="005420FD" w:rsidP="00191798">
            <w:pPr>
              <w:spacing w:before="40" w:after="40"/>
              <w:rPr>
                <w:b/>
                <w:bCs/>
                <w:szCs w:val="24"/>
                <w:lang w:eastAsia="zh-CN"/>
              </w:rPr>
            </w:pPr>
          </w:p>
        </w:tc>
        <w:tc>
          <w:tcPr>
            <w:tcW w:w="4087" w:type="dxa"/>
            <w:gridSpan w:val="2"/>
          </w:tcPr>
          <w:p w14:paraId="1727FB3D" w14:textId="1A47A8E8" w:rsidR="005420FD" w:rsidRPr="00346DF0" w:rsidRDefault="005420FD" w:rsidP="005420FD">
            <w:pPr>
              <w:tabs>
                <w:tab w:val="left" w:pos="4111"/>
              </w:tabs>
              <w:spacing w:before="0"/>
              <w:rPr>
                <w:szCs w:val="24"/>
                <w:lang w:eastAsia="zh-CN"/>
              </w:rPr>
            </w:pPr>
          </w:p>
        </w:tc>
        <w:tc>
          <w:tcPr>
            <w:tcW w:w="4436" w:type="dxa"/>
            <w:vMerge/>
          </w:tcPr>
          <w:p w14:paraId="73DE0D27" w14:textId="77777777" w:rsidR="005420FD" w:rsidRPr="00600274" w:rsidRDefault="005420FD" w:rsidP="00956D38">
            <w:pPr>
              <w:tabs>
                <w:tab w:val="clear" w:pos="794"/>
                <w:tab w:val="clear" w:pos="1191"/>
                <w:tab w:val="clear" w:pos="1588"/>
                <w:tab w:val="clear" w:pos="1985"/>
                <w:tab w:val="left" w:pos="284"/>
              </w:tabs>
              <w:spacing w:before="0"/>
              <w:ind w:left="284" w:hanging="284"/>
              <w:rPr>
                <w:szCs w:val="24"/>
                <w:lang w:eastAsia="zh-CN"/>
              </w:rPr>
            </w:pPr>
          </w:p>
        </w:tc>
      </w:tr>
      <w:tr w:rsidR="00600274" w:rsidRPr="00C746AA" w14:paraId="2A12E9C4" w14:textId="77777777" w:rsidTr="00A70F02">
        <w:trPr>
          <w:cantSplit/>
        </w:trPr>
        <w:tc>
          <w:tcPr>
            <w:tcW w:w="1342" w:type="dxa"/>
          </w:tcPr>
          <w:p w14:paraId="5699166A" w14:textId="77777777" w:rsidR="00600274" w:rsidRPr="00C746AA" w:rsidRDefault="00600274" w:rsidP="00600274">
            <w:pPr>
              <w:spacing w:before="40" w:after="40"/>
              <w:rPr>
                <w:b/>
                <w:bCs/>
                <w:szCs w:val="24"/>
                <w:lang w:eastAsia="zh-CN"/>
              </w:rPr>
            </w:pPr>
            <w:r w:rsidRPr="00C746AA">
              <w:rPr>
                <w:rFonts w:hint="eastAsia"/>
                <w:b/>
                <w:bCs/>
                <w:szCs w:val="24"/>
                <w:lang w:eastAsia="zh-CN"/>
              </w:rPr>
              <w:t>事由：</w:t>
            </w:r>
          </w:p>
        </w:tc>
        <w:tc>
          <w:tcPr>
            <w:tcW w:w="8523" w:type="dxa"/>
            <w:gridSpan w:val="3"/>
          </w:tcPr>
          <w:p w14:paraId="49FDD64B" w14:textId="4F3FC86B" w:rsidR="007836EB" w:rsidRPr="00392A54" w:rsidRDefault="00533CD4" w:rsidP="00392A54">
            <w:pPr>
              <w:spacing w:before="40" w:after="40"/>
              <w:rPr>
                <w:b/>
                <w:sz w:val="22"/>
                <w:szCs w:val="18"/>
                <w:lang w:eastAsia="zh-CN"/>
              </w:rPr>
            </w:pPr>
            <w:r w:rsidRPr="00533CD4">
              <w:rPr>
                <w:rFonts w:hint="eastAsia"/>
                <w:b/>
                <w:bCs/>
                <w:szCs w:val="24"/>
                <w:lang w:eastAsia="zh-CN"/>
              </w:rPr>
              <w:t>针对已经确定并建议在</w:t>
            </w:r>
            <w:r w:rsidR="00600274" w:rsidRPr="00C746AA">
              <w:rPr>
                <w:b/>
                <w:bCs/>
                <w:szCs w:val="24"/>
                <w:lang w:eastAsia="zh-CN"/>
              </w:rPr>
              <w:t>ITU-T</w:t>
            </w:r>
            <w:r w:rsidR="00600274" w:rsidRPr="00C746AA">
              <w:rPr>
                <w:rFonts w:hint="eastAsia"/>
                <w:b/>
                <w:bCs/>
                <w:szCs w:val="24"/>
                <w:lang w:eastAsia="zh-CN"/>
              </w:rPr>
              <w:t>第</w:t>
            </w:r>
            <w:r w:rsidR="00415C0D">
              <w:rPr>
                <w:b/>
                <w:bCs/>
                <w:szCs w:val="24"/>
                <w:lang w:eastAsia="zh-CN"/>
              </w:rPr>
              <w:t>3</w:t>
            </w:r>
            <w:r w:rsidR="00600274" w:rsidRPr="00C746AA">
              <w:rPr>
                <w:rFonts w:hint="eastAsia"/>
                <w:b/>
                <w:bCs/>
                <w:szCs w:val="24"/>
                <w:lang w:eastAsia="zh-CN"/>
              </w:rPr>
              <w:t>研究组</w:t>
            </w:r>
            <w:r w:rsidR="005D0AF9" w:rsidRPr="005D0AF9">
              <w:rPr>
                <w:rFonts w:hint="eastAsia"/>
                <w:b/>
                <w:bCs/>
                <w:szCs w:val="24"/>
                <w:lang w:eastAsia="zh-CN"/>
              </w:rPr>
              <w:t>非洲区域组</w:t>
            </w:r>
            <w:r>
              <w:rPr>
                <w:rFonts w:hint="eastAsia"/>
                <w:b/>
                <w:bCs/>
                <w:szCs w:val="24"/>
                <w:lang w:eastAsia="zh-CN"/>
              </w:rPr>
              <w:t>（</w:t>
            </w:r>
            <w:r w:rsidRPr="007A5070">
              <w:rPr>
                <w:b/>
                <w:sz w:val="22"/>
                <w:szCs w:val="18"/>
                <w:lang w:eastAsia="zh-CN"/>
              </w:rPr>
              <w:t>SG3RG-AFR</w:t>
            </w:r>
            <w:r>
              <w:rPr>
                <w:rFonts w:hint="eastAsia"/>
                <w:b/>
                <w:bCs/>
                <w:szCs w:val="24"/>
                <w:lang w:eastAsia="zh-CN"/>
              </w:rPr>
              <w:t>）</w:t>
            </w:r>
            <w:r w:rsidR="00600274" w:rsidRPr="00C746AA">
              <w:rPr>
                <w:b/>
                <w:bCs/>
                <w:szCs w:val="24"/>
                <w:lang w:eastAsia="zh-CN"/>
              </w:rPr>
              <w:t>会议</w:t>
            </w:r>
            <w:r w:rsidR="00CD1EFB">
              <w:rPr>
                <w:rFonts w:hint="eastAsia"/>
                <w:b/>
                <w:bCs/>
                <w:szCs w:val="24"/>
                <w:lang w:eastAsia="zh-CN"/>
              </w:rPr>
              <w:t>（</w:t>
            </w:r>
            <w:r w:rsidR="00600274" w:rsidRPr="00C746AA">
              <w:rPr>
                <w:rFonts w:hint="eastAsia"/>
                <w:b/>
                <w:bCs/>
                <w:szCs w:val="24"/>
                <w:lang w:eastAsia="zh-CN"/>
              </w:rPr>
              <w:t>202</w:t>
            </w:r>
            <w:r w:rsidR="00CD1EFB">
              <w:rPr>
                <w:b/>
                <w:bCs/>
                <w:szCs w:val="24"/>
                <w:lang w:eastAsia="zh-CN"/>
              </w:rPr>
              <w:t>2</w:t>
            </w:r>
            <w:r w:rsidR="00600274" w:rsidRPr="00C746AA">
              <w:rPr>
                <w:rFonts w:hint="eastAsia"/>
                <w:b/>
                <w:bCs/>
                <w:szCs w:val="24"/>
                <w:lang w:eastAsia="zh-CN"/>
              </w:rPr>
              <w:t>年</w:t>
            </w:r>
            <w:r w:rsidR="00CD1EFB">
              <w:rPr>
                <w:rFonts w:hint="eastAsia"/>
                <w:b/>
                <w:bCs/>
                <w:szCs w:val="24"/>
                <w:lang w:eastAsia="zh-CN"/>
              </w:rPr>
              <w:t>5</w:t>
            </w:r>
            <w:r w:rsidR="00CB2524" w:rsidRPr="00C746AA">
              <w:rPr>
                <w:rFonts w:hint="eastAsia"/>
                <w:b/>
                <w:bCs/>
                <w:szCs w:val="24"/>
                <w:lang w:eastAsia="zh-CN"/>
              </w:rPr>
              <w:t>月</w:t>
            </w:r>
            <w:r w:rsidR="00415C0D">
              <w:rPr>
                <w:b/>
                <w:bCs/>
                <w:szCs w:val="24"/>
                <w:lang w:eastAsia="zh-CN"/>
              </w:rPr>
              <w:t>2-</w:t>
            </w:r>
            <w:r w:rsidR="00CD1EFB">
              <w:rPr>
                <w:b/>
                <w:bCs/>
                <w:szCs w:val="24"/>
                <w:lang w:eastAsia="zh-CN"/>
              </w:rPr>
              <w:t>5</w:t>
            </w:r>
            <w:r w:rsidR="00C746AA">
              <w:rPr>
                <w:rFonts w:hint="eastAsia"/>
                <w:b/>
                <w:bCs/>
                <w:szCs w:val="24"/>
                <w:lang w:eastAsia="zh-CN"/>
              </w:rPr>
              <w:t>日</w:t>
            </w:r>
            <w:r w:rsidR="00600274" w:rsidRPr="00C746AA">
              <w:rPr>
                <w:rFonts w:hint="eastAsia"/>
                <w:b/>
                <w:bCs/>
                <w:szCs w:val="24"/>
                <w:lang w:eastAsia="zh-CN"/>
              </w:rPr>
              <w:t>，</w:t>
            </w:r>
            <w:r w:rsidR="00A70F02" w:rsidRPr="00C746AA">
              <w:rPr>
                <w:rFonts w:hint="eastAsia"/>
                <w:b/>
                <w:bCs/>
                <w:szCs w:val="24"/>
                <w:lang w:eastAsia="zh-CN"/>
              </w:rPr>
              <w:t>虚拟会议</w:t>
            </w:r>
            <w:r w:rsidR="00600274" w:rsidRPr="00C746AA">
              <w:rPr>
                <w:rFonts w:hint="eastAsia"/>
                <w:b/>
                <w:bCs/>
                <w:szCs w:val="24"/>
                <w:lang w:eastAsia="zh-CN"/>
              </w:rPr>
              <w:t>）</w:t>
            </w:r>
            <w:r w:rsidR="00600274" w:rsidRPr="00C746AA">
              <w:rPr>
                <w:b/>
                <w:bCs/>
                <w:szCs w:val="24"/>
                <w:lang w:eastAsia="zh-CN"/>
              </w:rPr>
              <w:t>上</w:t>
            </w:r>
            <w:r w:rsidR="00600274" w:rsidRPr="00C746AA">
              <w:rPr>
                <w:rFonts w:hint="eastAsia"/>
                <w:b/>
                <w:bCs/>
                <w:szCs w:val="24"/>
                <w:lang w:eastAsia="zh-CN"/>
              </w:rPr>
              <w:t>批准</w:t>
            </w:r>
            <w:r w:rsidR="00600274" w:rsidRPr="00C746AA">
              <w:rPr>
                <w:b/>
                <w:bCs/>
                <w:szCs w:val="24"/>
                <w:lang w:eastAsia="zh-CN"/>
              </w:rPr>
              <w:t>的</w:t>
            </w:r>
            <w:r w:rsidR="00224216" w:rsidRPr="00224216">
              <w:rPr>
                <w:rFonts w:ascii="Calibri" w:eastAsia="Times New Roman" w:hAnsi="Calibri"/>
                <w:b/>
                <w:szCs w:val="24"/>
                <w:lang w:eastAsia="zh-CN"/>
              </w:rPr>
              <w:t xml:space="preserve">ITU-T </w:t>
            </w:r>
            <w:r w:rsidR="00CD1EFB" w:rsidRPr="00564DB1">
              <w:rPr>
                <w:b/>
                <w:szCs w:val="24"/>
                <w:lang w:eastAsia="zh-CN"/>
              </w:rPr>
              <w:t>D.608R</w:t>
            </w:r>
            <w:r w:rsidR="00A54162">
              <w:rPr>
                <w:rFonts w:ascii="SimSun" w:hAnsi="SimSun" w:cs="SimSun" w:hint="eastAsia"/>
                <w:b/>
                <w:szCs w:val="24"/>
                <w:lang w:eastAsia="zh-CN"/>
              </w:rPr>
              <w:t>新区域</w:t>
            </w:r>
            <w:r w:rsidR="00600274" w:rsidRPr="00C746AA">
              <w:rPr>
                <w:rFonts w:hint="eastAsia"/>
                <w:b/>
                <w:bCs/>
                <w:szCs w:val="24"/>
                <w:lang w:eastAsia="zh-CN"/>
              </w:rPr>
              <w:t>建议书草案</w:t>
            </w:r>
            <w:r w:rsidR="00700AC2">
              <w:rPr>
                <w:rFonts w:hint="eastAsia"/>
                <w:b/>
                <w:bCs/>
                <w:szCs w:val="24"/>
                <w:lang w:eastAsia="zh-CN"/>
              </w:rPr>
              <w:t>与</w:t>
            </w:r>
            <w:r w:rsidR="00600274" w:rsidRPr="00C746AA">
              <w:rPr>
                <w:rFonts w:hint="eastAsia"/>
                <w:b/>
                <w:bCs/>
                <w:szCs w:val="24"/>
                <w:lang w:eastAsia="zh-CN"/>
              </w:rPr>
              <w:t>成员国</w:t>
            </w:r>
            <w:r w:rsidR="00700AC2">
              <w:rPr>
                <w:rFonts w:hint="eastAsia"/>
                <w:b/>
                <w:bCs/>
                <w:szCs w:val="24"/>
                <w:lang w:eastAsia="zh-CN"/>
              </w:rPr>
              <w:t>进行</w:t>
            </w:r>
            <w:r w:rsidR="00600274" w:rsidRPr="00C746AA">
              <w:rPr>
                <w:rFonts w:hint="eastAsia"/>
                <w:b/>
                <w:bCs/>
                <w:szCs w:val="24"/>
                <w:lang w:eastAsia="zh-CN"/>
              </w:rPr>
              <w:t>磋商</w:t>
            </w:r>
          </w:p>
        </w:tc>
      </w:tr>
    </w:tbl>
    <w:p w14:paraId="329EDAF9" w14:textId="0C471323" w:rsidR="0063445E" w:rsidRPr="00C746AA" w:rsidRDefault="0063445E" w:rsidP="00392A54">
      <w:pPr>
        <w:spacing w:before="240" w:after="120"/>
        <w:rPr>
          <w:rFonts w:ascii="Calibri" w:hAnsi="Calibri" w:cstheme="minorHAnsi"/>
          <w:lang w:eastAsia="zh-CN"/>
        </w:rPr>
      </w:pPr>
      <w:bookmarkStart w:id="5" w:name="StartTyping_E"/>
      <w:bookmarkEnd w:id="5"/>
      <w:r w:rsidRPr="00C746AA">
        <w:rPr>
          <w:rFonts w:ascii="Calibri" w:hAnsi="Calibri" w:cs="Microsoft YaHei" w:hint="eastAsia"/>
          <w:lang w:eastAsia="zh-CN"/>
        </w:rPr>
        <w:t>尊敬的先生</w:t>
      </w:r>
      <w:r w:rsidRPr="00C746AA">
        <w:rPr>
          <w:rFonts w:ascii="Calibri" w:hAnsi="Calibri" w:cstheme="minorHAnsi" w:hint="eastAsia"/>
          <w:lang w:eastAsia="zh-CN"/>
        </w:rPr>
        <w:t>/</w:t>
      </w:r>
      <w:r w:rsidRPr="00C746AA">
        <w:rPr>
          <w:rFonts w:ascii="Calibri" w:hAnsi="Calibri" w:cs="Microsoft YaHei" w:hint="eastAsia"/>
          <w:lang w:eastAsia="zh-CN"/>
        </w:rPr>
        <w:t>女士</w:t>
      </w:r>
      <w:r w:rsidR="00465E23" w:rsidRPr="00C746AA">
        <w:rPr>
          <w:rFonts w:ascii="Calibri" w:hAnsi="Calibri" w:cs="Microsoft YaHei" w:hint="eastAsia"/>
          <w:lang w:eastAsia="zh-CN"/>
        </w:rPr>
        <w:t>：</w:t>
      </w:r>
    </w:p>
    <w:p w14:paraId="134342F9" w14:textId="76AAE13B" w:rsidR="00600274" w:rsidRPr="001D2E2D" w:rsidRDefault="00600274" w:rsidP="00600274">
      <w:pPr>
        <w:rPr>
          <w:bCs/>
          <w:szCs w:val="24"/>
          <w:lang w:eastAsia="zh-CN"/>
        </w:rPr>
      </w:pPr>
      <w:r w:rsidRPr="001D2E2D">
        <w:rPr>
          <w:bCs/>
          <w:szCs w:val="24"/>
          <w:lang w:eastAsia="zh-CN"/>
        </w:rPr>
        <w:t>1</w:t>
      </w:r>
      <w:r w:rsidRPr="001D2E2D">
        <w:rPr>
          <w:bCs/>
          <w:szCs w:val="24"/>
          <w:lang w:eastAsia="zh-CN"/>
        </w:rPr>
        <w:tab/>
        <w:t>ITU-T</w:t>
      </w:r>
      <w:r w:rsidRPr="001D2E2D">
        <w:rPr>
          <w:bCs/>
          <w:szCs w:val="24"/>
          <w:lang w:eastAsia="zh-CN"/>
        </w:rPr>
        <w:t>第</w:t>
      </w:r>
      <w:r w:rsidR="00B11EFD" w:rsidRPr="001D2E2D">
        <w:rPr>
          <w:bCs/>
          <w:szCs w:val="24"/>
          <w:lang w:eastAsia="zh-CN"/>
        </w:rPr>
        <w:t>3</w:t>
      </w:r>
      <w:r w:rsidRPr="001D2E2D">
        <w:rPr>
          <w:bCs/>
          <w:szCs w:val="24"/>
          <w:lang w:eastAsia="zh-CN"/>
        </w:rPr>
        <w:t>研究组</w:t>
      </w:r>
      <w:r w:rsidR="00E051FB" w:rsidRPr="001D2E2D">
        <w:rPr>
          <w:rFonts w:hint="eastAsia"/>
          <w:bCs/>
          <w:szCs w:val="24"/>
          <w:lang w:eastAsia="zh-CN"/>
        </w:rPr>
        <w:t>非洲区域组（</w:t>
      </w:r>
      <w:r w:rsidR="00E051FB" w:rsidRPr="001D2E2D">
        <w:rPr>
          <w:bCs/>
          <w:szCs w:val="24"/>
          <w:lang w:eastAsia="zh-CN"/>
        </w:rPr>
        <w:t>SG3RG-AFR</w:t>
      </w:r>
      <w:r w:rsidR="00E051FB" w:rsidRPr="001D2E2D">
        <w:rPr>
          <w:rFonts w:hint="eastAsia"/>
          <w:bCs/>
          <w:szCs w:val="24"/>
          <w:lang w:eastAsia="zh-CN"/>
        </w:rPr>
        <w:t>）</w:t>
      </w:r>
      <w:r w:rsidRPr="001D2E2D">
        <w:rPr>
          <w:rFonts w:hint="eastAsia"/>
          <w:bCs/>
          <w:szCs w:val="24"/>
          <w:lang w:eastAsia="zh-CN"/>
        </w:rPr>
        <w:t>准备采用世界</w:t>
      </w:r>
      <w:r w:rsidRPr="001D2E2D">
        <w:rPr>
          <w:bCs/>
          <w:szCs w:val="24"/>
          <w:lang w:eastAsia="zh-CN"/>
        </w:rPr>
        <w:t>电信标准化全会（</w:t>
      </w:r>
      <w:r w:rsidRPr="001D2E2D">
        <w:rPr>
          <w:rFonts w:hint="eastAsia"/>
          <w:bCs/>
          <w:szCs w:val="24"/>
          <w:lang w:eastAsia="zh-CN"/>
        </w:rPr>
        <w:t>WTSA</w:t>
      </w:r>
      <w:r w:rsidRPr="001D2E2D">
        <w:rPr>
          <w:bCs/>
          <w:szCs w:val="24"/>
          <w:lang w:eastAsia="zh-CN"/>
        </w:rPr>
        <w:t>）</w:t>
      </w:r>
      <w:r w:rsidRPr="001D2E2D">
        <w:rPr>
          <w:rFonts w:hint="eastAsia"/>
          <w:bCs/>
          <w:szCs w:val="24"/>
          <w:lang w:eastAsia="zh-CN"/>
        </w:rPr>
        <w:t>第</w:t>
      </w:r>
      <w:r w:rsidRPr="001D2E2D">
        <w:rPr>
          <w:bCs/>
          <w:szCs w:val="24"/>
          <w:lang w:eastAsia="zh-CN"/>
        </w:rPr>
        <w:t>1</w:t>
      </w:r>
      <w:r w:rsidRPr="001D2E2D">
        <w:rPr>
          <w:rFonts w:hint="eastAsia"/>
          <w:bCs/>
          <w:szCs w:val="24"/>
          <w:lang w:eastAsia="zh-CN"/>
        </w:rPr>
        <w:t>号决议（</w:t>
      </w:r>
      <w:r w:rsidRPr="001D2E2D">
        <w:rPr>
          <w:rFonts w:hint="eastAsia"/>
          <w:bCs/>
          <w:szCs w:val="24"/>
          <w:lang w:eastAsia="zh-CN"/>
        </w:rPr>
        <w:t>2016</w:t>
      </w:r>
      <w:r w:rsidRPr="001D2E2D">
        <w:rPr>
          <w:rFonts w:hint="eastAsia"/>
          <w:bCs/>
          <w:szCs w:val="24"/>
          <w:lang w:eastAsia="zh-CN"/>
        </w:rPr>
        <w:t>年，哈马马特，修订版）第</w:t>
      </w:r>
      <w:r w:rsidR="00E051FB" w:rsidRPr="001D2E2D">
        <w:rPr>
          <w:bCs/>
          <w:szCs w:val="24"/>
          <w:lang w:eastAsia="zh-CN"/>
        </w:rPr>
        <w:t>9.2.1</w:t>
      </w:r>
      <w:r w:rsidRPr="001D2E2D">
        <w:rPr>
          <w:rFonts w:hint="eastAsia"/>
          <w:bCs/>
          <w:szCs w:val="24"/>
          <w:lang w:eastAsia="zh-CN"/>
        </w:rPr>
        <w:t>节所述的传统批准程序，在</w:t>
      </w:r>
      <w:r w:rsidR="007F1D53" w:rsidRPr="001D2E2D">
        <w:rPr>
          <w:rFonts w:hint="eastAsia"/>
          <w:bCs/>
          <w:szCs w:val="24"/>
          <w:lang w:eastAsia="zh-CN"/>
        </w:rPr>
        <w:t>于</w:t>
      </w:r>
      <w:r w:rsidRPr="001D2E2D">
        <w:rPr>
          <w:rFonts w:hint="eastAsia"/>
          <w:bCs/>
          <w:szCs w:val="24"/>
          <w:lang w:eastAsia="zh-CN"/>
        </w:rPr>
        <w:t>202</w:t>
      </w:r>
      <w:r w:rsidR="007C33DE">
        <w:rPr>
          <w:bCs/>
          <w:szCs w:val="24"/>
          <w:lang w:eastAsia="zh-CN"/>
        </w:rPr>
        <w:t>2</w:t>
      </w:r>
      <w:r w:rsidRPr="001D2E2D">
        <w:rPr>
          <w:rFonts w:hint="eastAsia"/>
          <w:bCs/>
          <w:szCs w:val="24"/>
          <w:lang w:eastAsia="zh-CN"/>
        </w:rPr>
        <w:t>年</w:t>
      </w:r>
      <w:r w:rsidR="007C33DE">
        <w:rPr>
          <w:bCs/>
          <w:szCs w:val="24"/>
          <w:lang w:eastAsia="zh-CN"/>
        </w:rPr>
        <w:t>5</w:t>
      </w:r>
      <w:r w:rsidR="00763E29" w:rsidRPr="001D2E2D">
        <w:rPr>
          <w:rFonts w:hint="eastAsia"/>
          <w:bCs/>
          <w:szCs w:val="24"/>
          <w:lang w:eastAsia="zh-CN"/>
        </w:rPr>
        <w:t>月</w:t>
      </w:r>
      <w:r w:rsidR="00B11EFD" w:rsidRPr="001D2E2D">
        <w:rPr>
          <w:bCs/>
          <w:szCs w:val="24"/>
          <w:lang w:eastAsia="zh-CN"/>
        </w:rPr>
        <w:t>2</w:t>
      </w:r>
      <w:r w:rsidR="00E051FB" w:rsidRPr="001D2E2D">
        <w:rPr>
          <w:rFonts w:hint="eastAsia"/>
          <w:bCs/>
          <w:szCs w:val="24"/>
          <w:lang w:eastAsia="zh-CN"/>
        </w:rPr>
        <w:t>至</w:t>
      </w:r>
      <w:r w:rsidR="007C33DE">
        <w:rPr>
          <w:bCs/>
          <w:szCs w:val="24"/>
          <w:lang w:eastAsia="zh-CN"/>
        </w:rPr>
        <w:t>5</w:t>
      </w:r>
      <w:r w:rsidR="00A94317" w:rsidRPr="001D2E2D">
        <w:rPr>
          <w:rFonts w:hint="eastAsia"/>
          <w:bCs/>
          <w:szCs w:val="24"/>
          <w:lang w:eastAsia="zh-CN"/>
        </w:rPr>
        <w:t>日</w:t>
      </w:r>
      <w:r w:rsidRPr="001D2E2D">
        <w:rPr>
          <w:rFonts w:hint="eastAsia"/>
          <w:bCs/>
          <w:szCs w:val="24"/>
          <w:lang w:eastAsia="zh-CN"/>
        </w:rPr>
        <w:t>召开的</w:t>
      </w:r>
      <w:r w:rsidRPr="001D2E2D">
        <w:rPr>
          <w:bCs/>
          <w:szCs w:val="24"/>
          <w:lang w:eastAsia="zh-CN"/>
        </w:rPr>
        <w:t>下次</w:t>
      </w:r>
      <w:r w:rsidR="00465E23" w:rsidRPr="001D2E2D">
        <w:rPr>
          <w:rFonts w:hint="eastAsia"/>
          <w:bCs/>
          <w:szCs w:val="24"/>
          <w:lang w:eastAsia="zh-CN"/>
        </w:rPr>
        <w:t>虚拟</w:t>
      </w:r>
      <w:r w:rsidR="00E051FB" w:rsidRPr="001D2E2D">
        <w:rPr>
          <w:rFonts w:hint="eastAsia"/>
          <w:bCs/>
          <w:szCs w:val="24"/>
          <w:lang w:eastAsia="zh-CN"/>
        </w:rPr>
        <w:t>会议</w:t>
      </w:r>
      <w:r w:rsidRPr="001D2E2D">
        <w:rPr>
          <w:rFonts w:hint="eastAsia"/>
          <w:bCs/>
          <w:szCs w:val="24"/>
          <w:lang w:eastAsia="zh-CN"/>
        </w:rPr>
        <w:t>上批准上述建议书草案。</w:t>
      </w:r>
      <w:bookmarkStart w:id="6" w:name="lt_pId044"/>
      <w:r w:rsidRPr="001D2E2D">
        <w:rPr>
          <w:rFonts w:hint="eastAsia"/>
          <w:bCs/>
          <w:szCs w:val="24"/>
          <w:lang w:eastAsia="zh-CN"/>
        </w:rPr>
        <w:t>有关</w:t>
      </w:r>
      <w:r w:rsidRPr="001D2E2D">
        <w:rPr>
          <w:rFonts w:hint="eastAsia"/>
          <w:bCs/>
          <w:szCs w:val="24"/>
          <w:lang w:eastAsia="zh-CN"/>
        </w:rPr>
        <w:t>ITU-T</w:t>
      </w:r>
      <w:r w:rsidRPr="001D2E2D">
        <w:rPr>
          <w:rFonts w:hint="eastAsia"/>
          <w:bCs/>
          <w:szCs w:val="24"/>
          <w:lang w:eastAsia="zh-CN"/>
        </w:rPr>
        <w:t>第</w:t>
      </w:r>
      <w:r w:rsidR="00B11EFD" w:rsidRPr="001D2E2D">
        <w:rPr>
          <w:bCs/>
          <w:szCs w:val="24"/>
          <w:lang w:eastAsia="zh-CN"/>
        </w:rPr>
        <w:t>3</w:t>
      </w:r>
      <w:r w:rsidRPr="001D2E2D">
        <w:rPr>
          <w:rFonts w:hint="eastAsia"/>
          <w:bCs/>
          <w:szCs w:val="24"/>
          <w:lang w:eastAsia="zh-CN"/>
        </w:rPr>
        <w:t>研究组</w:t>
      </w:r>
      <w:r w:rsidR="00E051FB" w:rsidRPr="001D2E2D">
        <w:rPr>
          <w:rFonts w:hint="eastAsia"/>
          <w:bCs/>
          <w:szCs w:val="24"/>
          <w:lang w:eastAsia="zh-CN"/>
        </w:rPr>
        <w:t>非洲区域组（</w:t>
      </w:r>
      <w:r w:rsidR="00E051FB" w:rsidRPr="001D2E2D">
        <w:rPr>
          <w:rFonts w:hint="eastAsia"/>
          <w:bCs/>
          <w:szCs w:val="24"/>
          <w:lang w:eastAsia="zh-CN"/>
        </w:rPr>
        <w:t>SG3RG-AFR</w:t>
      </w:r>
      <w:r w:rsidR="00E051FB" w:rsidRPr="001D2E2D">
        <w:rPr>
          <w:rFonts w:hint="eastAsia"/>
          <w:bCs/>
          <w:szCs w:val="24"/>
          <w:lang w:eastAsia="zh-CN"/>
        </w:rPr>
        <w:t>）</w:t>
      </w:r>
      <w:r w:rsidRPr="001D2E2D">
        <w:rPr>
          <w:rFonts w:hint="eastAsia"/>
          <w:bCs/>
          <w:szCs w:val="24"/>
          <w:lang w:eastAsia="zh-CN"/>
        </w:rPr>
        <w:t>会议的议程和所有相关信息将在</w:t>
      </w:r>
      <w:bookmarkEnd w:id="6"/>
      <w:r w:rsidRPr="001D2E2D">
        <w:rPr>
          <w:rFonts w:hint="eastAsia"/>
          <w:bCs/>
          <w:szCs w:val="24"/>
          <w:lang w:eastAsia="zh-CN"/>
        </w:rPr>
        <w:t>第</w:t>
      </w:r>
      <w:r w:rsidR="007C33DE">
        <w:rPr>
          <w:bCs/>
          <w:lang w:eastAsia="zh-CN"/>
        </w:rPr>
        <w:t>7</w:t>
      </w:r>
      <w:r w:rsidR="00E051FB" w:rsidRPr="001D2E2D">
        <w:rPr>
          <w:bCs/>
          <w:lang w:eastAsia="zh-CN"/>
        </w:rPr>
        <w:t>/SG3RG-AFR</w:t>
      </w:r>
      <w:r w:rsidRPr="001D2E2D">
        <w:rPr>
          <w:rFonts w:hint="eastAsia"/>
          <w:bCs/>
          <w:szCs w:val="24"/>
          <w:lang w:eastAsia="zh-CN"/>
        </w:rPr>
        <w:t>号</w:t>
      </w:r>
      <w:r w:rsidRPr="001D2E2D">
        <w:rPr>
          <w:bCs/>
          <w:szCs w:val="24"/>
          <w:lang w:eastAsia="zh-CN"/>
        </w:rPr>
        <w:t>集体函</w:t>
      </w:r>
      <w:r w:rsidRPr="001D2E2D">
        <w:rPr>
          <w:rFonts w:hint="eastAsia"/>
          <w:bCs/>
          <w:szCs w:val="24"/>
          <w:lang w:eastAsia="zh-CN"/>
        </w:rPr>
        <w:t>中</w:t>
      </w:r>
      <w:r w:rsidRPr="001D2E2D">
        <w:rPr>
          <w:bCs/>
          <w:szCs w:val="24"/>
          <w:lang w:eastAsia="zh-CN"/>
        </w:rPr>
        <w:t>提供。</w:t>
      </w:r>
    </w:p>
    <w:p w14:paraId="166D0CFF" w14:textId="7A0610FA" w:rsidR="00600274" w:rsidRPr="001D2E2D" w:rsidRDefault="00600274" w:rsidP="00600274">
      <w:pPr>
        <w:rPr>
          <w:bCs/>
          <w:szCs w:val="24"/>
          <w:lang w:eastAsia="zh-CN"/>
        </w:rPr>
      </w:pPr>
      <w:r w:rsidRPr="001D2E2D">
        <w:rPr>
          <w:bCs/>
          <w:szCs w:val="24"/>
          <w:lang w:eastAsia="zh-CN"/>
        </w:rPr>
        <w:t>2</w:t>
      </w:r>
      <w:r w:rsidRPr="001D2E2D">
        <w:rPr>
          <w:bCs/>
          <w:szCs w:val="24"/>
          <w:lang w:eastAsia="zh-CN"/>
        </w:rPr>
        <w:tab/>
      </w:r>
      <w:r w:rsidRPr="001D2E2D">
        <w:rPr>
          <w:rFonts w:hint="eastAsia"/>
          <w:bCs/>
          <w:szCs w:val="24"/>
          <w:lang w:eastAsia="zh-CN"/>
        </w:rPr>
        <w:t>建议批准的</w:t>
      </w:r>
      <w:r w:rsidR="007C33DE">
        <w:rPr>
          <w:rFonts w:hint="eastAsia"/>
          <w:bCs/>
          <w:szCs w:val="24"/>
          <w:lang w:eastAsia="zh-CN"/>
        </w:rPr>
        <w:t>ITU-T</w:t>
      </w:r>
      <w:r w:rsidRPr="001D2E2D">
        <w:rPr>
          <w:rFonts w:hint="eastAsia"/>
          <w:bCs/>
          <w:szCs w:val="24"/>
          <w:lang w:eastAsia="zh-CN"/>
        </w:rPr>
        <w:t>建议书草案的标题、概要及出处见附件</w:t>
      </w:r>
      <w:r w:rsidRPr="001D2E2D">
        <w:rPr>
          <w:rFonts w:hint="eastAsia"/>
          <w:bCs/>
          <w:szCs w:val="24"/>
          <w:lang w:eastAsia="zh-CN"/>
        </w:rPr>
        <w:t>1</w:t>
      </w:r>
      <w:r w:rsidRPr="001D2E2D">
        <w:rPr>
          <w:rFonts w:hint="eastAsia"/>
          <w:bCs/>
          <w:szCs w:val="24"/>
          <w:lang w:eastAsia="zh-CN"/>
        </w:rPr>
        <w:t>。</w:t>
      </w:r>
    </w:p>
    <w:p w14:paraId="70985180" w14:textId="5D00FAC6" w:rsidR="00600274" w:rsidRPr="001D2E2D" w:rsidRDefault="00600274" w:rsidP="00600274">
      <w:pPr>
        <w:rPr>
          <w:bCs/>
          <w:szCs w:val="24"/>
          <w:lang w:eastAsia="zh-CN"/>
        </w:rPr>
      </w:pPr>
      <w:r w:rsidRPr="001D2E2D">
        <w:rPr>
          <w:bCs/>
          <w:szCs w:val="24"/>
          <w:lang w:eastAsia="zh-CN"/>
        </w:rPr>
        <w:t>3</w:t>
      </w:r>
      <w:r w:rsidRPr="001D2E2D">
        <w:rPr>
          <w:bCs/>
          <w:szCs w:val="24"/>
          <w:lang w:eastAsia="zh-CN"/>
        </w:rPr>
        <w:tab/>
      </w:r>
      <w:bookmarkStart w:id="7" w:name="lt_pId048"/>
      <w:r w:rsidRPr="001D2E2D">
        <w:rPr>
          <w:rFonts w:hint="eastAsia"/>
          <w:bCs/>
          <w:szCs w:val="24"/>
          <w:lang w:eastAsia="zh-CN"/>
        </w:rPr>
        <w:t>本通函根据第</w:t>
      </w:r>
      <w:r w:rsidRPr="001D2E2D">
        <w:rPr>
          <w:rFonts w:hint="eastAsia"/>
          <w:bCs/>
          <w:szCs w:val="24"/>
          <w:lang w:eastAsia="zh-CN"/>
        </w:rPr>
        <w:t>1</w:t>
      </w:r>
      <w:r w:rsidRPr="001D2E2D">
        <w:rPr>
          <w:rFonts w:hint="eastAsia"/>
          <w:bCs/>
          <w:szCs w:val="24"/>
          <w:lang w:eastAsia="zh-CN"/>
        </w:rPr>
        <w:t>号决议第</w:t>
      </w:r>
      <w:r w:rsidRPr="001D2E2D">
        <w:rPr>
          <w:rFonts w:hint="eastAsia"/>
          <w:bCs/>
          <w:szCs w:val="24"/>
          <w:lang w:eastAsia="zh-CN"/>
        </w:rPr>
        <w:t>9.4</w:t>
      </w:r>
      <w:r w:rsidRPr="001D2E2D">
        <w:rPr>
          <w:rFonts w:hint="eastAsia"/>
          <w:bCs/>
          <w:szCs w:val="24"/>
          <w:lang w:eastAsia="zh-CN"/>
        </w:rPr>
        <w:t>节</w:t>
      </w:r>
      <w:r w:rsidR="00862045">
        <w:rPr>
          <w:rFonts w:hint="eastAsia"/>
          <w:bCs/>
          <w:szCs w:val="24"/>
          <w:lang w:eastAsia="zh-CN"/>
        </w:rPr>
        <w:t>，</w:t>
      </w:r>
      <w:r w:rsidRPr="001D2E2D">
        <w:rPr>
          <w:rFonts w:hint="eastAsia"/>
          <w:bCs/>
          <w:szCs w:val="24"/>
          <w:lang w:eastAsia="zh-CN"/>
        </w:rPr>
        <w:t>就</w:t>
      </w:r>
      <w:r w:rsidRPr="001D2E2D">
        <w:rPr>
          <w:bCs/>
          <w:szCs w:val="24"/>
          <w:lang w:eastAsia="zh-CN"/>
        </w:rPr>
        <w:t>是否考虑</w:t>
      </w:r>
      <w:r w:rsidR="0032481D" w:rsidRPr="001D2E2D">
        <w:rPr>
          <w:rFonts w:hint="eastAsia"/>
          <w:bCs/>
          <w:szCs w:val="24"/>
          <w:lang w:eastAsia="zh-CN"/>
        </w:rPr>
        <w:t>在</w:t>
      </w:r>
      <w:r w:rsidR="0032481D" w:rsidRPr="001D2E2D">
        <w:rPr>
          <w:rFonts w:hint="eastAsia"/>
          <w:bCs/>
          <w:szCs w:val="24"/>
          <w:lang w:eastAsia="zh-CN"/>
        </w:rPr>
        <w:t>202</w:t>
      </w:r>
      <w:r w:rsidR="007C33DE">
        <w:rPr>
          <w:bCs/>
          <w:szCs w:val="24"/>
          <w:lang w:eastAsia="zh-CN"/>
        </w:rPr>
        <w:t>2</w:t>
      </w:r>
      <w:r w:rsidR="0032481D" w:rsidRPr="001D2E2D">
        <w:rPr>
          <w:rFonts w:hint="eastAsia"/>
          <w:bCs/>
          <w:szCs w:val="24"/>
          <w:lang w:eastAsia="zh-CN"/>
        </w:rPr>
        <w:t>年</w:t>
      </w:r>
      <w:r w:rsidR="007C33DE">
        <w:rPr>
          <w:bCs/>
          <w:szCs w:val="24"/>
          <w:lang w:eastAsia="zh-CN"/>
        </w:rPr>
        <w:t>5</w:t>
      </w:r>
      <w:r w:rsidR="0032481D" w:rsidRPr="001D2E2D">
        <w:rPr>
          <w:rFonts w:hint="eastAsia"/>
          <w:bCs/>
          <w:szCs w:val="24"/>
          <w:lang w:eastAsia="zh-CN"/>
        </w:rPr>
        <w:t>月</w:t>
      </w:r>
      <w:r w:rsidR="0032481D" w:rsidRPr="001D2E2D">
        <w:rPr>
          <w:rFonts w:hint="eastAsia"/>
          <w:bCs/>
          <w:szCs w:val="24"/>
          <w:lang w:eastAsia="zh-CN"/>
        </w:rPr>
        <w:t>2-</w:t>
      </w:r>
      <w:r w:rsidR="007C33DE">
        <w:rPr>
          <w:bCs/>
          <w:szCs w:val="24"/>
          <w:lang w:eastAsia="zh-CN"/>
        </w:rPr>
        <w:t>5</w:t>
      </w:r>
      <w:r w:rsidR="0032481D" w:rsidRPr="001D2E2D">
        <w:rPr>
          <w:rFonts w:hint="eastAsia"/>
          <w:bCs/>
          <w:szCs w:val="24"/>
          <w:lang w:eastAsia="zh-CN"/>
        </w:rPr>
        <w:t>日</w:t>
      </w:r>
      <w:r w:rsidR="00862045">
        <w:rPr>
          <w:rFonts w:hint="eastAsia"/>
          <w:bCs/>
          <w:szCs w:val="24"/>
          <w:lang w:eastAsia="zh-CN"/>
        </w:rPr>
        <w:t>第</w:t>
      </w:r>
      <w:r w:rsidR="00862045">
        <w:rPr>
          <w:rFonts w:hint="eastAsia"/>
          <w:bCs/>
          <w:szCs w:val="24"/>
          <w:lang w:eastAsia="zh-CN"/>
        </w:rPr>
        <w:t>3</w:t>
      </w:r>
      <w:r w:rsidR="0032481D" w:rsidRPr="001D2E2D">
        <w:rPr>
          <w:rFonts w:hint="eastAsia"/>
          <w:bCs/>
          <w:szCs w:val="24"/>
          <w:lang w:eastAsia="zh-CN"/>
        </w:rPr>
        <w:t>研究组</w:t>
      </w:r>
      <w:r w:rsidR="00862045">
        <w:rPr>
          <w:rFonts w:hint="eastAsia"/>
          <w:bCs/>
          <w:szCs w:val="24"/>
          <w:lang w:eastAsia="zh-CN"/>
        </w:rPr>
        <w:t>区域组</w:t>
      </w:r>
      <w:r w:rsidR="0032481D" w:rsidRPr="001D2E2D">
        <w:rPr>
          <w:rFonts w:hint="eastAsia"/>
          <w:bCs/>
          <w:szCs w:val="24"/>
          <w:lang w:eastAsia="zh-CN"/>
        </w:rPr>
        <w:t>虚拟会议上</w:t>
      </w:r>
      <w:r w:rsidRPr="001D2E2D">
        <w:rPr>
          <w:bCs/>
          <w:szCs w:val="24"/>
          <w:lang w:eastAsia="zh-CN"/>
        </w:rPr>
        <w:t>批准</w:t>
      </w:r>
      <w:r w:rsidR="007C33DE">
        <w:rPr>
          <w:rFonts w:hint="eastAsia"/>
          <w:bCs/>
          <w:szCs w:val="24"/>
          <w:lang w:eastAsia="zh-CN"/>
        </w:rPr>
        <w:t>这份</w:t>
      </w:r>
      <w:r w:rsidRPr="001D2E2D">
        <w:rPr>
          <w:bCs/>
          <w:szCs w:val="24"/>
          <w:lang w:eastAsia="zh-CN"/>
        </w:rPr>
        <w:t>案文启动</w:t>
      </w:r>
      <w:r w:rsidRPr="001D2E2D">
        <w:rPr>
          <w:rFonts w:hint="eastAsia"/>
          <w:bCs/>
          <w:szCs w:val="24"/>
          <w:lang w:eastAsia="zh-CN"/>
        </w:rPr>
        <w:t>与</w:t>
      </w:r>
      <w:r w:rsidR="0032481D" w:rsidRPr="001D2E2D">
        <w:rPr>
          <w:rFonts w:hint="eastAsia"/>
          <w:bCs/>
          <w:szCs w:val="24"/>
          <w:lang w:eastAsia="zh-CN"/>
        </w:rPr>
        <w:t>参加</w:t>
      </w:r>
      <w:r w:rsidR="0032481D" w:rsidRPr="001D2E2D">
        <w:rPr>
          <w:rFonts w:hint="eastAsia"/>
          <w:bCs/>
          <w:szCs w:val="24"/>
          <w:lang w:eastAsia="zh-CN"/>
        </w:rPr>
        <w:t>ITU-T</w:t>
      </w:r>
      <w:r w:rsidR="00862045" w:rsidRPr="00862045">
        <w:rPr>
          <w:rFonts w:hint="eastAsia"/>
          <w:bCs/>
          <w:szCs w:val="24"/>
          <w:lang w:eastAsia="zh-CN"/>
        </w:rPr>
        <w:t>第</w:t>
      </w:r>
      <w:r w:rsidR="00862045" w:rsidRPr="00862045">
        <w:rPr>
          <w:rFonts w:hint="eastAsia"/>
          <w:bCs/>
          <w:szCs w:val="24"/>
          <w:lang w:eastAsia="zh-CN"/>
        </w:rPr>
        <w:t>3</w:t>
      </w:r>
      <w:r w:rsidR="00862045" w:rsidRPr="00862045">
        <w:rPr>
          <w:rFonts w:hint="eastAsia"/>
          <w:bCs/>
          <w:szCs w:val="24"/>
          <w:lang w:eastAsia="zh-CN"/>
        </w:rPr>
        <w:t>研究组非洲区域组</w:t>
      </w:r>
      <w:r w:rsidR="0032481D" w:rsidRPr="001D2E2D">
        <w:rPr>
          <w:rFonts w:hint="eastAsia"/>
          <w:bCs/>
          <w:szCs w:val="24"/>
          <w:lang w:eastAsia="zh-CN"/>
        </w:rPr>
        <w:t>工作的国际电联成员国</w:t>
      </w:r>
      <w:r w:rsidRPr="001D2E2D">
        <w:rPr>
          <w:rFonts w:hint="eastAsia"/>
          <w:bCs/>
          <w:szCs w:val="24"/>
          <w:lang w:eastAsia="zh-CN"/>
        </w:rPr>
        <w:t>的正式磋商。请各成员国在</w:t>
      </w:r>
      <w:r w:rsidRPr="001D2E2D">
        <w:rPr>
          <w:rFonts w:hint="eastAsia"/>
          <w:bCs/>
          <w:szCs w:val="24"/>
          <w:lang w:eastAsia="zh-CN"/>
        </w:rPr>
        <w:t>202</w:t>
      </w:r>
      <w:r w:rsidR="007C33DE">
        <w:rPr>
          <w:bCs/>
          <w:szCs w:val="24"/>
          <w:lang w:eastAsia="zh-CN"/>
        </w:rPr>
        <w:t>2</w:t>
      </w:r>
      <w:r w:rsidRPr="001D2E2D">
        <w:rPr>
          <w:rFonts w:hint="eastAsia"/>
          <w:bCs/>
          <w:szCs w:val="24"/>
          <w:lang w:eastAsia="zh-CN"/>
        </w:rPr>
        <w:t>年</w:t>
      </w:r>
      <w:r w:rsidR="007C33DE">
        <w:rPr>
          <w:bCs/>
          <w:szCs w:val="24"/>
          <w:lang w:eastAsia="zh-CN"/>
        </w:rPr>
        <w:t>4</w:t>
      </w:r>
      <w:r w:rsidRPr="001D2E2D">
        <w:rPr>
          <w:rFonts w:hint="eastAsia"/>
          <w:bCs/>
          <w:szCs w:val="24"/>
          <w:lang w:eastAsia="zh-CN"/>
        </w:rPr>
        <w:t>月</w:t>
      </w:r>
      <w:r w:rsidR="007C33DE">
        <w:rPr>
          <w:bCs/>
          <w:szCs w:val="24"/>
          <w:lang w:eastAsia="zh-CN"/>
        </w:rPr>
        <w:t>20</w:t>
      </w:r>
      <w:r w:rsidRPr="001D2E2D">
        <w:rPr>
          <w:rFonts w:hint="eastAsia"/>
          <w:bCs/>
          <w:szCs w:val="24"/>
          <w:lang w:eastAsia="zh-CN"/>
        </w:rPr>
        <w:t>日</w:t>
      </w:r>
      <w:r w:rsidR="005920AB" w:rsidRPr="001D2E2D">
        <w:rPr>
          <w:rFonts w:hint="eastAsia"/>
          <w:bCs/>
          <w:szCs w:val="24"/>
          <w:lang w:eastAsia="zh-CN"/>
        </w:rPr>
        <w:t>（日内瓦时间）</w:t>
      </w:r>
      <w:r w:rsidRPr="001D2E2D">
        <w:rPr>
          <w:rFonts w:hint="eastAsia"/>
          <w:bCs/>
          <w:szCs w:val="24"/>
          <w:lang w:eastAsia="zh-CN"/>
        </w:rPr>
        <w:t>23</w:t>
      </w:r>
      <w:r w:rsidRPr="001D2E2D">
        <w:rPr>
          <w:rFonts w:hint="eastAsia"/>
          <w:bCs/>
          <w:szCs w:val="24"/>
          <w:lang w:eastAsia="zh-CN"/>
        </w:rPr>
        <w:t>时</w:t>
      </w:r>
      <w:r w:rsidRPr="001D2E2D">
        <w:rPr>
          <w:rFonts w:hint="eastAsia"/>
          <w:bCs/>
          <w:szCs w:val="24"/>
          <w:lang w:eastAsia="zh-CN"/>
        </w:rPr>
        <w:t>59</w:t>
      </w:r>
      <w:r w:rsidRPr="001D2E2D">
        <w:rPr>
          <w:rFonts w:hint="eastAsia"/>
          <w:bCs/>
          <w:szCs w:val="24"/>
          <w:lang w:eastAsia="zh-CN"/>
        </w:rPr>
        <w:t>分前填妥并返回附件</w:t>
      </w:r>
      <w:r w:rsidRPr="001D2E2D">
        <w:rPr>
          <w:rFonts w:hint="eastAsia"/>
          <w:bCs/>
          <w:szCs w:val="24"/>
          <w:lang w:eastAsia="zh-CN"/>
        </w:rPr>
        <w:t>2</w:t>
      </w:r>
      <w:r w:rsidRPr="001D2E2D">
        <w:rPr>
          <w:rFonts w:hint="eastAsia"/>
          <w:bCs/>
          <w:szCs w:val="24"/>
          <w:lang w:eastAsia="zh-CN"/>
        </w:rPr>
        <w:t>中的表格。</w:t>
      </w:r>
      <w:bookmarkEnd w:id="7"/>
    </w:p>
    <w:p w14:paraId="0E4E374C" w14:textId="45DE5872" w:rsidR="00720F32" w:rsidRDefault="00600274" w:rsidP="00E96071">
      <w:pPr>
        <w:rPr>
          <w:szCs w:val="24"/>
          <w:lang w:eastAsia="zh-CN"/>
        </w:rPr>
      </w:pPr>
      <w:r w:rsidRPr="00C746AA">
        <w:rPr>
          <w:bCs/>
          <w:szCs w:val="24"/>
          <w:lang w:eastAsia="zh-CN"/>
        </w:rPr>
        <w:t>4</w:t>
      </w:r>
      <w:r w:rsidRPr="00C746AA">
        <w:rPr>
          <w:szCs w:val="24"/>
          <w:lang w:eastAsia="zh-CN"/>
        </w:rPr>
        <w:tab/>
      </w:r>
      <w:bookmarkStart w:id="8" w:name="lt_pId052"/>
      <w:r w:rsidRPr="00C746AA">
        <w:rPr>
          <w:rFonts w:hint="eastAsia"/>
          <w:szCs w:val="24"/>
          <w:lang w:eastAsia="zh-CN"/>
        </w:rPr>
        <w:t>如果</w:t>
      </w:r>
      <w:r w:rsidRPr="00C746AA">
        <w:rPr>
          <w:rFonts w:hint="eastAsia"/>
          <w:szCs w:val="24"/>
          <w:lang w:eastAsia="zh-CN"/>
        </w:rPr>
        <w:t>70%</w:t>
      </w:r>
      <w:r w:rsidRPr="00C746AA">
        <w:rPr>
          <w:rFonts w:hint="eastAsia"/>
          <w:szCs w:val="24"/>
          <w:lang w:eastAsia="zh-CN"/>
        </w:rPr>
        <w:t>或以上的成员国在回复中支持考虑批准，将专门利用一节全体会议的</w:t>
      </w:r>
      <w:r w:rsidRPr="00C746AA">
        <w:rPr>
          <w:szCs w:val="24"/>
          <w:lang w:eastAsia="zh-CN"/>
        </w:rPr>
        <w:t>时间应</w:t>
      </w:r>
      <w:r w:rsidRPr="00C746AA">
        <w:rPr>
          <w:rFonts w:hint="eastAsia"/>
          <w:szCs w:val="24"/>
          <w:lang w:eastAsia="zh-CN"/>
        </w:rPr>
        <w:t>用批准程序。不授权如此</w:t>
      </w:r>
      <w:r w:rsidRPr="00C746AA">
        <w:rPr>
          <w:szCs w:val="24"/>
          <w:lang w:eastAsia="zh-CN"/>
        </w:rPr>
        <w:t>办理</w:t>
      </w:r>
      <w:r w:rsidRPr="00C746AA">
        <w:rPr>
          <w:rFonts w:hint="eastAsia"/>
          <w:szCs w:val="24"/>
          <w:lang w:eastAsia="zh-CN"/>
        </w:rPr>
        <w:t>的成员国应向电信标准化局主任通报其意见的理由并说明可能进行的修改</w:t>
      </w:r>
      <w:r w:rsidRPr="00C746AA">
        <w:rPr>
          <w:szCs w:val="24"/>
          <w:lang w:eastAsia="zh-CN"/>
        </w:rPr>
        <w:t>，从而</w:t>
      </w:r>
      <w:r w:rsidRPr="00C746AA">
        <w:rPr>
          <w:rFonts w:hint="eastAsia"/>
          <w:szCs w:val="24"/>
          <w:lang w:eastAsia="zh-CN"/>
        </w:rPr>
        <w:t>推动此</w:t>
      </w:r>
      <w:r w:rsidRPr="00C746AA">
        <w:rPr>
          <w:szCs w:val="24"/>
          <w:lang w:eastAsia="zh-CN"/>
        </w:rPr>
        <w:t>项工作</w:t>
      </w:r>
      <w:r w:rsidRPr="00C746AA">
        <w:rPr>
          <w:rFonts w:hint="eastAsia"/>
          <w:szCs w:val="24"/>
          <w:lang w:eastAsia="zh-CN"/>
        </w:rPr>
        <w:t>的</w:t>
      </w:r>
      <w:r w:rsidRPr="00C746AA">
        <w:rPr>
          <w:szCs w:val="24"/>
          <w:lang w:eastAsia="zh-CN"/>
        </w:rPr>
        <w:t>进展</w:t>
      </w:r>
      <w:r w:rsidRPr="00C746AA">
        <w:rPr>
          <w:rFonts w:hint="eastAsia"/>
          <w:szCs w:val="24"/>
          <w:lang w:eastAsia="zh-CN"/>
        </w:rPr>
        <w:t>。</w:t>
      </w:r>
      <w:bookmarkEnd w:id="8"/>
    </w:p>
    <w:p w14:paraId="465ED031" w14:textId="36BD658B" w:rsidR="00E96071" w:rsidRPr="00C732AC" w:rsidRDefault="00E96071" w:rsidP="00392A54">
      <w:pPr>
        <w:tabs>
          <w:tab w:val="left" w:pos="1418"/>
          <w:tab w:val="left" w:pos="1702"/>
          <w:tab w:val="left" w:pos="2160"/>
        </w:tabs>
        <w:spacing w:before="360"/>
        <w:rPr>
          <w:rFonts w:ascii="Calibri" w:hAnsi="Calibri" w:cs="Calibri"/>
          <w:szCs w:val="24"/>
          <w:lang w:eastAsia="zh-CN"/>
        </w:rPr>
      </w:pPr>
      <w:r w:rsidRPr="00C732AC">
        <w:rPr>
          <w:rFonts w:ascii="Calibri" w:hAnsi="Calibri" w:cs="Calibri" w:hint="eastAsia"/>
          <w:szCs w:val="24"/>
          <w:lang w:eastAsia="zh-CN"/>
        </w:rPr>
        <w:t>顺致敬意！</w:t>
      </w:r>
    </w:p>
    <w:p w14:paraId="623271B2" w14:textId="1AED5DC4" w:rsidR="00E96071" w:rsidRPr="003C6145" w:rsidRDefault="00BC64AC" w:rsidP="00392A54">
      <w:pPr>
        <w:tabs>
          <w:tab w:val="left" w:pos="1418"/>
          <w:tab w:val="left" w:pos="1702"/>
          <w:tab w:val="left" w:pos="2160"/>
        </w:tabs>
        <w:spacing w:before="960" w:after="20"/>
        <w:ind w:right="91"/>
        <w:rPr>
          <w:szCs w:val="24"/>
          <w:lang w:eastAsia="zh-CN"/>
        </w:rPr>
      </w:pPr>
      <w:r>
        <w:rPr>
          <w:rFonts w:ascii="Calibri" w:hAnsi="Calibri" w:cs="Calibri" w:hint="eastAsia"/>
          <w:noProof/>
          <w:szCs w:val="24"/>
          <w:lang w:val="zh-CN" w:eastAsia="zh-CN"/>
        </w:rPr>
        <w:drawing>
          <wp:anchor distT="0" distB="0" distL="114300" distR="114300" simplePos="0" relativeHeight="251658240" behindDoc="1" locked="0" layoutInCell="1" allowOverlap="1" wp14:anchorId="5CE815FE" wp14:editId="40AE960D">
            <wp:simplePos x="0" y="0"/>
            <wp:positionH relativeFrom="column">
              <wp:posOffset>-2539</wp:posOffset>
            </wp:positionH>
            <wp:positionV relativeFrom="paragraph">
              <wp:posOffset>167005</wp:posOffset>
            </wp:positionV>
            <wp:extent cx="836724" cy="31432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38243" cy="314896"/>
                    </a:xfrm>
                    <a:prstGeom prst="rect">
                      <a:avLst/>
                    </a:prstGeom>
                  </pic:spPr>
                </pic:pic>
              </a:graphicData>
            </a:graphic>
            <wp14:sizeRelH relativeFrom="margin">
              <wp14:pctWidth>0</wp14:pctWidth>
            </wp14:sizeRelH>
            <wp14:sizeRelV relativeFrom="margin">
              <wp14:pctHeight>0</wp14:pctHeight>
            </wp14:sizeRelV>
          </wp:anchor>
        </w:drawing>
      </w:r>
      <w:r w:rsidR="00E96071" w:rsidRPr="003C6145">
        <w:rPr>
          <w:rFonts w:hint="eastAsia"/>
          <w:szCs w:val="24"/>
          <w:lang w:eastAsia="zh-CN"/>
        </w:rPr>
        <w:t>电信标准化局主任</w:t>
      </w:r>
    </w:p>
    <w:p w14:paraId="7DF3F6E9" w14:textId="77F41EE3" w:rsidR="00E96071" w:rsidRPr="00392A54" w:rsidRDefault="00E96071" w:rsidP="00392A54">
      <w:pPr>
        <w:tabs>
          <w:tab w:val="left" w:pos="1418"/>
          <w:tab w:val="left" w:pos="1702"/>
          <w:tab w:val="left" w:pos="2160"/>
        </w:tabs>
        <w:spacing w:before="0" w:after="20"/>
        <w:ind w:right="91"/>
        <w:rPr>
          <w:rFonts w:ascii="SimSun" w:hAnsi="SimSun"/>
          <w:szCs w:val="24"/>
          <w:lang w:eastAsia="zh-CN"/>
        </w:rPr>
      </w:pPr>
      <w:r w:rsidRPr="003C6145">
        <w:rPr>
          <w:rFonts w:ascii="SimSun" w:hAnsi="SimSun" w:hint="eastAsia"/>
          <w:szCs w:val="24"/>
          <w:lang w:eastAsia="zh-CN"/>
        </w:rPr>
        <w:t>李在摄</w:t>
      </w:r>
    </w:p>
    <w:p w14:paraId="6EFFF4D5" w14:textId="77777777" w:rsidR="00741C78" w:rsidRPr="00C746AA" w:rsidRDefault="00741C78" w:rsidP="00415C0D">
      <w:pPr>
        <w:tabs>
          <w:tab w:val="left" w:pos="1418"/>
          <w:tab w:val="left" w:pos="1702"/>
          <w:tab w:val="left" w:pos="2160"/>
        </w:tabs>
        <w:spacing w:before="720" w:after="20"/>
        <w:ind w:right="91"/>
        <w:rPr>
          <w:rFonts w:ascii="SimSun" w:hAnsi="SimSun"/>
          <w:lang w:eastAsia="zh-CN"/>
        </w:rPr>
      </w:pPr>
      <w:r w:rsidRPr="00C746AA">
        <w:rPr>
          <w:rFonts w:ascii="SimSun" w:hAnsi="SimSun" w:hint="eastAsia"/>
          <w:b/>
          <w:lang w:eastAsia="zh-CN"/>
        </w:rPr>
        <w:t>附件</w:t>
      </w:r>
      <w:r w:rsidRPr="00C746AA">
        <w:rPr>
          <w:rFonts w:ascii="SimSun" w:hAnsi="SimSun" w:hint="eastAsia"/>
          <w:lang w:eastAsia="zh-CN"/>
        </w:rPr>
        <w:t>：</w:t>
      </w:r>
      <w:r w:rsidRPr="00C746AA">
        <w:rPr>
          <w:rFonts w:ascii="Calibri" w:hAnsi="Calibri" w:hint="eastAsia"/>
          <w:lang w:eastAsia="zh-CN"/>
        </w:rPr>
        <w:t>2</w:t>
      </w:r>
      <w:r w:rsidRPr="00C746AA">
        <w:rPr>
          <w:rFonts w:ascii="SimSun" w:hAnsi="SimSun" w:hint="eastAsia"/>
          <w:lang w:eastAsia="zh-CN"/>
        </w:rPr>
        <w:t>件</w:t>
      </w:r>
    </w:p>
    <w:p w14:paraId="4E600516" w14:textId="77777777" w:rsidR="00600274" w:rsidRPr="008A4EA0" w:rsidRDefault="00600274" w:rsidP="00600274">
      <w:pPr>
        <w:pStyle w:val="AnnexNo"/>
        <w:rPr>
          <w:b/>
          <w:bCs/>
          <w:sz w:val="24"/>
          <w:szCs w:val="24"/>
          <w:lang w:eastAsia="zh-CN"/>
        </w:rPr>
      </w:pPr>
      <w:r w:rsidRPr="008A4EA0">
        <w:rPr>
          <w:rFonts w:hint="eastAsia"/>
          <w:b/>
          <w:bCs/>
          <w:sz w:val="24"/>
          <w:szCs w:val="24"/>
          <w:lang w:eastAsia="zh-CN"/>
        </w:rPr>
        <w:lastRenderedPageBreak/>
        <w:t>附件</w:t>
      </w:r>
      <w:r w:rsidRPr="008A4EA0">
        <w:rPr>
          <w:b/>
          <w:bCs/>
          <w:sz w:val="24"/>
          <w:szCs w:val="24"/>
          <w:lang w:eastAsia="zh-CN"/>
        </w:rPr>
        <w:t>1</w:t>
      </w:r>
    </w:p>
    <w:p w14:paraId="056CA8E3" w14:textId="08A634F1" w:rsidR="00D52080" w:rsidRPr="008A4EA0" w:rsidRDefault="00600274" w:rsidP="00110F61">
      <w:pPr>
        <w:pStyle w:val="Annextitle"/>
        <w:wordWrap w:val="0"/>
        <w:rPr>
          <w:sz w:val="24"/>
          <w:szCs w:val="24"/>
          <w:lang w:eastAsia="zh-CN"/>
        </w:rPr>
      </w:pPr>
      <w:bookmarkStart w:id="9" w:name="lt_pId069"/>
      <w:r w:rsidRPr="008A4EA0">
        <w:rPr>
          <w:rFonts w:hint="eastAsia"/>
          <w:spacing w:val="-2"/>
          <w:sz w:val="24"/>
          <w:szCs w:val="24"/>
          <w:lang w:eastAsia="zh-CN"/>
        </w:rPr>
        <w:t>已确定的</w:t>
      </w:r>
      <w:bookmarkEnd w:id="9"/>
      <w:r w:rsidR="00640D7F" w:rsidRPr="008A4EA0">
        <w:rPr>
          <w:rFonts w:hint="eastAsia"/>
          <w:sz w:val="24"/>
          <w:szCs w:val="24"/>
          <w:lang w:eastAsia="zh-CN"/>
        </w:rPr>
        <w:t>案文</w:t>
      </w:r>
      <w:r w:rsidRPr="008A4EA0">
        <w:rPr>
          <w:sz w:val="24"/>
          <w:szCs w:val="24"/>
          <w:lang w:eastAsia="zh-CN"/>
        </w:rPr>
        <w:t>草案概要和出</w:t>
      </w:r>
      <w:r w:rsidRPr="008A4EA0">
        <w:rPr>
          <w:rFonts w:hint="eastAsia"/>
          <w:sz w:val="24"/>
          <w:szCs w:val="24"/>
          <w:lang w:eastAsia="zh-CN"/>
        </w:rPr>
        <w:t>处</w:t>
      </w:r>
    </w:p>
    <w:p w14:paraId="7EBC8E1D" w14:textId="4FEB21AD" w:rsidR="004A5B0F" w:rsidRPr="008A4EA0" w:rsidRDefault="009B1055" w:rsidP="00EE5DF8">
      <w:pPr>
        <w:pStyle w:val="Heading1"/>
        <w:rPr>
          <w:rFonts w:eastAsia="SimSun" w:cs="Calibri"/>
          <w:sz w:val="24"/>
          <w:szCs w:val="24"/>
          <w:lang w:eastAsia="zh-CN"/>
        </w:rPr>
      </w:pPr>
      <w:bookmarkStart w:id="10" w:name="lt_pId074"/>
      <w:r w:rsidRPr="00EE5DF8">
        <w:rPr>
          <w:rFonts w:hint="eastAsia"/>
          <w:sz w:val="24"/>
          <w:szCs w:val="24"/>
          <w:lang w:eastAsia="zh-CN"/>
        </w:rPr>
        <w:t>1</w:t>
      </w:r>
      <w:r w:rsidRPr="00EE5DF8">
        <w:rPr>
          <w:sz w:val="24"/>
          <w:szCs w:val="24"/>
          <w:lang w:eastAsia="zh-CN"/>
        </w:rPr>
        <w:tab/>
      </w:r>
      <w:bookmarkEnd w:id="10"/>
      <w:r w:rsidR="007C33DE" w:rsidRPr="008A4EA0">
        <w:rPr>
          <w:rFonts w:eastAsia="SimSun" w:cs="Calibri"/>
          <w:sz w:val="24"/>
          <w:szCs w:val="24"/>
          <w:lang w:eastAsia="zh-CN"/>
        </w:rPr>
        <w:t>ITU-T D.608R</w:t>
      </w:r>
      <w:r w:rsidR="00640D7F" w:rsidRPr="008A4EA0">
        <w:rPr>
          <w:rFonts w:eastAsia="SimSun" w:cs="Calibri" w:hint="eastAsia"/>
          <w:sz w:val="24"/>
          <w:szCs w:val="24"/>
          <w:lang w:eastAsia="zh-CN"/>
        </w:rPr>
        <w:t>（</w:t>
      </w:r>
      <w:r w:rsidR="007C33DE" w:rsidRPr="008A4EA0">
        <w:rPr>
          <w:rFonts w:eastAsia="SimSun" w:cs="Calibri"/>
          <w:sz w:val="24"/>
          <w:szCs w:val="24"/>
          <w:lang w:eastAsia="zh-CN"/>
        </w:rPr>
        <w:t>D6_R_OTT Bypass</w:t>
      </w:r>
      <w:r w:rsidR="00640D7F" w:rsidRPr="008A4EA0">
        <w:rPr>
          <w:rFonts w:eastAsia="SimSun" w:cs="Calibri" w:hint="eastAsia"/>
          <w:sz w:val="24"/>
          <w:szCs w:val="24"/>
          <w:lang w:eastAsia="zh-CN"/>
        </w:rPr>
        <w:t>）</w:t>
      </w:r>
      <w:r w:rsidR="00B11EFD" w:rsidRPr="008A4EA0">
        <w:rPr>
          <w:rFonts w:eastAsia="SimSun" w:cs="Calibri" w:hint="eastAsia"/>
          <w:sz w:val="24"/>
          <w:szCs w:val="24"/>
          <w:lang w:eastAsia="zh-CN"/>
        </w:rPr>
        <w:t>新</w:t>
      </w:r>
      <w:r w:rsidR="007C33DE" w:rsidRPr="008A4EA0">
        <w:rPr>
          <w:rFonts w:eastAsia="SimSun" w:cs="Calibri" w:hint="eastAsia"/>
          <w:sz w:val="24"/>
          <w:szCs w:val="24"/>
          <w:lang w:eastAsia="zh-CN"/>
        </w:rPr>
        <w:t>区域</w:t>
      </w:r>
      <w:r w:rsidR="00B11EFD" w:rsidRPr="008A4EA0">
        <w:rPr>
          <w:rFonts w:eastAsia="SimSun" w:cs="Calibri" w:hint="eastAsia"/>
          <w:sz w:val="24"/>
          <w:szCs w:val="24"/>
          <w:lang w:eastAsia="zh-CN"/>
        </w:rPr>
        <w:t>建议书草案</w:t>
      </w:r>
      <w:r w:rsidR="00640D7F" w:rsidRPr="008A4EA0">
        <w:rPr>
          <w:rFonts w:eastAsia="SimSun" w:cs="Calibri"/>
          <w:sz w:val="24"/>
          <w:szCs w:val="24"/>
          <w:lang w:eastAsia="zh-CN"/>
        </w:rPr>
        <w:t>[</w:t>
      </w:r>
      <w:hyperlink r:id="rId10" w:history="1">
        <w:r w:rsidR="00640D7F" w:rsidRPr="008A4EA0">
          <w:rPr>
            <w:rStyle w:val="Hyperlink"/>
            <w:rFonts w:eastAsia="SimSun" w:cs="Calibri"/>
            <w:sz w:val="24"/>
            <w:szCs w:val="24"/>
            <w:lang w:eastAsia="zh-CN"/>
          </w:rPr>
          <w:t>SG3RG-AFR-R7</w:t>
        </w:r>
      </w:hyperlink>
      <w:r w:rsidR="00640D7F" w:rsidRPr="008A4EA0">
        <w:rPr>
          <w:rFonts w:eastAsia="SimSun" w:cs="Calibri"/>
          <w:sz w:val="24"/>
          <w:szCs w:val="24"/>
          <w:lang w:eastAsia="zh-CN"/>
        </w:rPr>
        <w:t>]</w:t>
      </w:r>
    </w:p>
    <w:p w14:paraId="6E079263" w14:textId="3B13ED16" w:rsidR="00D52080" w:rsidRPr="008A4EA0" w:rsidRDefault="007C33DE" w:rsidP="00D52080">
      <w:pPr>
        <w:rPr>
          <w:rFonts w:ascii="Calibri" w:hAnsi="Calibri" w:cs="Calibri"/>
          <w:sz w:val="22"/>
          <w:szCs w:val="22"/>
          <w:highlight w:val="yellow"/>
          <w:lang w:eastAsia="zh-CN"/>
        </w:rPr>
      </w:pPr>
      <w:r w:rsidRPr="008A4EA0">
        <w:rPr>
          <w:rFonts w:ascii="Calibri" w:hAnsi="Calibri" w:cs="Calibri" w:hint="eastAsia"/>
          <w:b/>
          <w:sz w:val="22"/>
          <w:szCs w:val="22"/>
          <w:lang w:eastAsia="zh-CN"/>
        </w:rPr>
        <w:t>OTT</w:t>
      </w:r>
      <w:r w:rsidRPr="008A4EA0">
        <w:rPr>
          <w:rFonts w:ascii="Calibri" w:hAnsi="Calibri" w:cs="Calibri" w:hint="eastAsia"/>
          <w:b/>
          <w:sz w:val="22"/>
          <w:szCs w:val="22"/>
          <w:lang w:eastAsia="zh-CN"/>
        </w:rPr>
        <w:t>语音旁路</w:t>
      </w:r>
    </w:p>
    <w:p w14:paraId="2DD1CA1D" w14:textId="48E522A9" w:rsidR="004A5B0F" w:rsidRPr="005D0AF9" w:rsidRDefault="00465E23" w:rsidP="002E3B77">
      <w:pPr>
        <w:pStyle w:val="headingb0"/>
        <w:rPr>
          <w:rFonts w:asciiTheme="minorEastAsia" w:eastAsiaTheme="minorEastAsia" w:hAnsiTheme="minorEastAsia"/>
          <w:b w:val="0"/>
          <w:bCs/>
          <w:lang w:val="en-GB" w:eastAsia="zh-CN"/>
        </w:rPr>
      </w:pPr>
      <w:r w:rsidRPr="002E3B77">
        <w:rPr>
          <w:rFonts w:asciiTheme="minorEastAsia" w:eastAsiaTheme="minorEastAsia" w:hAnsiTheme="minorEastAsia" w:hint="eastAsia"/>
          <w:bCs/>
          <w:lang w:eastAsia="zh-CN"/>
        </w:rPr>
        <w:t>概要</w:t>
      </w:r>
    </w:p>
    <w:p w14:paraId="70C2FCC2" w14:textId="76C67F95" w:rsidR="00A05171" w:rsidRPr="001D2E2D" w:rsidRDefault="007C33DE" w:rsidP="00A05171">
      <w:pPr>
        <w:ind w:firstLineChars="200" w:firstLine="440"/>
        <w:rPr>
          <w:rFonts w:ascii="Calibri" w:eastAsia="Times New Roman" w:hAnsi="Calibri"/>
          <w:szCs w:val="24"/>
          <w:lang w:eastAsia="zh-CN"/>
        </w:rPr>
      </w:pPr>
      <w:r w:rsidRPr="007C33DE">
        <w:rPr>
          <w:rFonts w:hint="eastAsia"/>
          <w:sz w:val="22"/>
          <w:szCs w:val="22"/>
          <w:lang w:eastAsia="zh-CN"/>
        </w:rPr>
        <w:t>OTT</w:t>
      </w:r>
      <w:r w:rsidRPr="007C33DE">
        <w:rPr>
          <w:rFonts w:hint="eastAsia"/>
          <w:sz w:val="22"/>
          <w:szCs w:val="22"/>
          <w:lang w:eastAsia="zh-CN"/>
        </w:rPr>
        <w:t>语音</w:t>
      </w:r>
      <w:r>
        <w:rPr>
          <w:rFonts w:hint="eastAsia"/>
          <w:sz w:val="22"/>
          <w:szCs w:val="22"/>
          <w:lang w:eastAsia="zh-CN"/>
        </w:rPr>
        <w:t>旁路现</w:t>
      </w:r>
      <w:r w:rsidR="0088265E">
        <w:rPr>
          <w:rFonts w:hint="eastAsia"/>
          <w:sz w:val="22"/>
          <w:szCs w:val="22"/>
          <w:lang w:eastAsia="zh-CN"/>
        </w:rPr>
        <w:t>被广泛视为</w:t>
      </w:r>
      <w:r w:rsidRPr="007C33DE">
        <w:rPr>
          <w:rFonts w:hint="eastAsia"/>
          <w:sz w:val="22"/>
          <w:szCs w:val="22"/>
          <w:lang w:eastAsia="zh-CN"/>
        </w:rPr>
        <w:t>流量</w:t>
      </w:r>
      <w:r>
        <w:rPr>
          <w:rFonts w:hint="eastAsia"/>
          <w:sz w:val="22"/>
          <w:szCs w:val="22"/>
          <w:lang w:eastAsia="zh-CN"/>
        </w:rPr>
        <w:t>旁路的一种</w:t>
      </w:r>
      <w:r w:rsidRPr="007C33DE">
        <w:rPr>
          <w:rFonts w:hint="eastAsia"/>
          <w:sz w:val="22"/>
          <w:szCs w:val="22"/>
          <w:lang w:eastAsia="zh-CN"/>
        </w:rPr>
        <w:t>形式，</w:t>
      </w:r>
      <w:r>
        <w:rPr>
          <w:rFonts w:hint="eastAsia"/>
          <w:sz w:val="22"/>
          <w:szCs w:val="22"/>
          <w:lang w:eastAsia="zh-CN"/>
        </w:rPr>
        <w:t>并</w:t>
      </w:r>
      <w:r w:rsidRPr="007C33DE">
        <w:rPr>
          <w:rFonts w:hint="eastAsia"/>
          <w:sz w:val="22"/>
          <w:szCs w:val="22"/>
          <w:lang w:eastAsia="zh-CN"/>
        </w:rPr>
        <w:t>日益成为国际</w:t>
      </w:r>
      <w:r w:rsidR="0088265E">
        <w:rPr>
          <w:rFonts w:hint="eastAsia"/>
          <w:sz w:val="22"/>
          <w:szCs w:val="22"/>
          <w:lang w:eastAsia="zh-CN"/>
        </w:rPr>
        <w:t>入局语音</w:t>
      </w:r>
      <w:r w:rsidRPr="007C33DE">
        <w:rPr>
          <w:rFonts w:hint="eastAsia"/>
          <w:sz w:val="22"/>
          <w:szCs w:val="22"/>
          <w:lang w:eastAsia="zh-CN"/>
        </w:rPr>
        <w:t>收入</w:t>
      </w:r>
      <w:r w:rsidR="0088265E">
        <w:rPr>
          <w:rFonts w:hint="eastAsia"/>
          <w:sz w:val="22"/>
          <w:szCs w:val="22"/>
          <w:lang w:eastAsia="zh-CN"/>
        </w:rPr>
        <w:t>流失的</w:t>
      </w:r>
      <w:r w:rsidRPr="007C33DE">
        <w:rPr>
          <w:rFonts w:hint="eastAsia"/>
          <w:sz w:val="22"/>
          <w:szCs w:val="22"/>
          <w:lang w:eastAsia="zh-CN"/>
        </w:rPr>
        <w:t>源头。</w:t>
      </w:r>
      <w:r w:rsidR="0088265E">
        <w:rPr>
          <w:rFonts w:hint="eastAsia"/>
          <w:sz w:val="22"/>
          <w:szCs w:val="22"/>
          <w:lang w:eastAsia="zh-CN"/>
        </w:rPr>
        <w:t>这份</w:t>
      </w:r>
      <w:r w:rsidRPr="007C33DE">
        <w:rPr>
          <w:rFonts w:hint="eastAsia"/>
          <w:sz w:val="22"/>
          <w:szCs w:val="22"/>
          <w:lang w:eastAsia="zh-CN"/>
        </w:rPr>
        <w:t>区域建议</w:t>
      </w:r>
      <w:r>
        <w:rPr>
          <w:rFonts w:hint="eastAsia"/>
          <w:sz w:val="22"/>
          <w:szCs w:val="22"/>
          <w:lang w:eastAsia="zh-CN"/>
        </w:rPr>
        <w:t>书</w:t>
      </w:r>
      <w:r w:rsidRPr="007C33DE">
        <w:rPr>
          <w:rFonts w:hint="eastAsia"/>
          <w:sz w:val="22"/>
          <w:szCs w:val="22"/>
          <w:lang w:eastAsia="zh-CN"/>
        </w:rPr>
        <w:t>将</w:t>
      </w:r>
      <w:r>
        <w:rPr>
          <w:rFonts w:hint="eastAsia"/>
          <w:sz w:val="22"/>
          <w:szCs w:val="22"/>
          <w:lang w:eastAsia="zh-CN"/>
        </w:rPr>
        <w:t>重点</w:t>
      </w:r>
      <w:r w:rsidR="0088265E">
        <w:rPr>
          <w:rFonts w:hint="eastAsia"/>
          <w:sz w:val="22"/>
          <w:szCs w:val="22"/>
          <w:lang w:eastAsia="zh-CN"/>
        </w:rPr>
        <w:t>关注</w:t>
      </w:r>
      <w:r w:rsidRPr="007C33DE">
        <w:rPr>
          <w:rFonts w:hint="eastAsia"/>
          <w:sz w:val="22"/>
          <w:szCs w:val="22"/>
          <w:lang w:eastAsia="zh-CN"/>
        </w:rPr>
        <w:t>成员国</w:t>
      </w:r>
      <w:r>
        <w:rPr>
          <w:rFonts w:hint="eastAsia"/>
          <w:sz w:val="22"/>
          <w:szCs w:val="22"/>
          <w:lang w:eastAsia="zh-CN"/>
        </w:rPr>
        <w:t>与</w:t>
      </w:r>
      <w:r w:rsidRPr="007C33DE">
        <w:rPr>
          <w:rFonts w:hint="eastAsia"/>
          <w:sz w:val="22"/>
          <w:szCs w:val="22"/>
          <w:lang w:eastAsia="zh-CN"/>
        </w:rPr>
        <w:t>运营商处理</w:t>
      </w:r>
      <w:r w:rsidRPr="007C33DE">
        <w:rPr>
          <w:rFonts w:hint="eastAsia"/>
          <w:sz w:val="22"/>
          <w:szCs w:val="22"/>
          <w:lang w:eastAsia="zh-CN"/>
        </w:rPr>
        <w:t>OTT</w:t>
      </w:r>
      <w:r w:rsidRPr="007C33DE">
        <w:rPr>
          <w:rFonts w:hint="eastAsia"/>
          <w:sz w:val="22"/>
          <w:szCs w:val="22"/>
          <w:lang w:eastAsia="zh-CN"/>
        </w:rPr>
        <w:t>语音旁路问题的国家和区域</w:t>
      </w:r>
      <w:r>
        <w:rPr>
          <w:rFonts w:hint="eastAsia"/>
          <w:sz w:val="22"/>
          <w:szCs w:val="22"/>
          <w:lang w:eastAsia="zh-CN"/>
        </w:rPr>
        <w:t>性协作</w:t>
      </w:r>
      <w:r w:rsidRPr="007C33DE">
        <w:rPr>
          <w:rFonts w:hint="eastAsia"/>
          <w:sz w:val="22"/>
          <w:szCs w:val="22"/>
          <w:lang w:eastAsia="zh-CN"/>
        </w:rPr>
        <w:t>。</w:t>
      </w:r>
    </w:p>
    <w:p w14:paraId="2A72F76C" w14:textId="77777777" w:rsidR="00600274" w:rsidRPr="005D0AF9" w:rsidRDefault="00600274" w:rsidP="00600274">
      <w:pPr>
        <w:keepNext/>
        <w:keepLines/>
        <w:spacing w:after="280"/>
        <w:jc w:val="center"/>
        <w:rPr>
          <w:lang w:eastAsia="zh-CN"/>
        </w:rPr>
      </w:pPr>
      <w:r w:rsidRPr="005D0AF9">
        <w:rPr>
          <w:lang w:eastAsia="zh-CN"/>
        </w:rPr>
        <w:br w:type="page"/>
      </w:r>
    </w:p>
    <w:p w14:paraId="178ABE62" w14:textId="77777777" w:rsidR="00600274" w:rsidRPr="008A4EA0" w:rsidRDefault="00600274" w:rsidP="008A4EA0">
      <w:pPr>
        <w:pStyle w:val="AnnexNo"/>
        <w:rPr>
          <w:b/>
          <w:bCs/>
          <w:sz w:val="24"/>
          <w:szCs w:val="24"/>
          <w:lang w:eastAsia="zh-CN"/>
        </w:rPr>
      </w:pPr>
      <w:r w:rsidRPr="008A4EA0">
        <w:rPr>
          <w:rFonts w:hint="eastAsia"/>
          <w:b/>
          <w:bCs/>
          <w:sz w:val="24"/>
          <w:szCs w:val="24"/>
          <w:lang w:eastAsia="zh-CN"/>
        </w:rPr>
        <w:lastRenderedPageBreak/>
        <w:t>附件</w:t>
      </w:r>
      <w:r w:rsidRPr="008A4EA0">
        <w:rPr>
          <w:b/>
          <w:bCs/>
          <w:sz w:val="24"/>
          <w:szCs w:val="24"/>
          <w:lang w:eastAsia="zh-CN"/>
        </w:rPr>
        <w:t>2</w:t>
      </w:r>
    </w:p>
    <w:p w14:paraId="6625B4EB" w14:textId="61457096" w:rsidR="00B17D9B" w:rsidRPr="001D62CC" w:rsidRDefault="00600274" w:rsidP="008A4EA0">
      <w:pPr>
        <w:pStyle w:val="AnnexNo"/>
        <w:rPr>
          <w:sz w:val="22"/>
          <w:szCs w:val="22"/>
          <w:lang w:eastAsia="zh-CN"/>
        </w:rPr>
      </w:pPr>
      <w:bookmarkStart w:id="11" w:name="lt_pId112"/>
      <w:r w:rsidRPr="008A4EA0">
        <w:rPr>
          <w:rFonts w:hint="eastAsia"/>
          <w:b/>
          <w:bCs/>
          <w:sz w:val="24"/>
          <w:szCs w:val="24"/>
          <w:lang w:eastAsia="zh-CN"/>
        </w:rPr>
        <w:t>事由：成员国对</w:t>
      </w:r>
      <w:r w:rsidR="00F360AB" w:rsidRPr="008A4EA0">
        <w:rPr>
          <w:rFonts w:hint="eastAsia"/>
          <w:b/>
          <w:bCs/>
          <w:sz w:val="24"/>
          <w:szCs w:val="24"/>
          <w:lang w:eastAsia="zh-CN"/>
        </w:rPr>
        <w:t>电信标准化局第</w:t>
      </w:r>
      <w:r w:rsidR="00F360AB" w:rsidRPr="008A4EA0">
        <w:rPr>
          <w:rFonts w:hint="eastAsia"/>
          <w:b/>
          <w:bCs/>
          <w:sz w:val="24"/>
          <w:szCs w:val="24"/>
          <w:lang w:eastAsia="zh-CN"/>
        </w:rPr>
        <w:t>3</w:t>
      </w:r>
      <w:r w:rsidR="00F360AB" w:rsidRPr="008A4EA0">
        <w:rPr>
          <w:b/>
          <w:bCs/>
          <w:sz w:val="24"/>
          <w:szCs w:val="24"/>
          <w:lang w:eastAsia="zh-CN"/>
        </w:rPr>
        <w:t>75</w:t>
      </w:r>
      <w:r w:rsidR="00F360AB" w:rsidRPr="008A4EA0">
        <w:rPr>
          <w:rFonts w:hint="eastAsia"/>
          <w:b/>
          <w:bCs/>
          <w:sz w:val="24"/>
          <w:szCs w:val="24"/>
          <w:lang w:eastAsia="zh-CN"/>
        </w:rPr>
        <w:t>号通函</w:t>
      </w:r>
      <w:r w:rsidR="002762CE" w:rsidRPr="008A4EA0">
        <w:rPr>
          <w:rFonts w:hint="eastAsia"/>
          <w:b/>
          <w:bCs/>
          <w:sz w:val="24"/>
          <w:szCs w:val="24"/>
          <w:lang w:eastAsia="zh-CN"/>
        </w:rPr>
        <w:t>“</w:t>
      </w:r>
      <w:r w:rsidR="00815E33" w:rsidRPr="008A4EA0">
        <w:rPr>
          <w:rFonts w:hint="eastAsia"/>
          <w:b/>
          <w:bCs/>
          <w:sz w:val="24"/>
          <w:szCs w:val="24"/>
          <w:lang w:eastAsia="zh-CN"/>
        </w:rPr>
        <w:t>就</w:t>
      </w:r>
      <w:r w:rsidR="002C1CCF" w:rsidRPr="008A4EA0">
        <w:rPr>
          <w:rFonts w:hint="eastAsia"/>
          <w:b/>
          <w:bCs/>
          <w:sz w:val="24"/>
          <w:szCs w:val="24"/>
          <w:lang w:eastAsia="zh-CN"/>
        </w:rPr>
        <w:t>已确定的</w:t>
      </w:r>
      <w:r w:rsidR="002C1CCF" w:rsidRPr="008A4EA0">
        <w:rPr>
          <w:b/>
          <w:bCs/>
          <w:sz w:val="24"/>
          <w:szCs w:val="24"/>
          <w:lang w:eastAsia="zh-CN"/>
        </w:rPr>
        <w:t>ITU-T</w:t>
      </w:r>
      <w:r w:rsidR="00B77149" w:rsidRPr="008A4EA0">
        <w:rPr>
          <w:b/>
          <w:bCs/>
          <w:sz w:val="24"/>
          <w:szCs w:val="24"/>
          <w:lang w:eastAsia="zh-CN"/>
        </w:rPr>
        <w:t xml:space="preserve"> D.608R</w:t>
      </w:r>
      <w:r w:rsidR="004A5F76" w:rsidRPr="008A4EA0">
        <w:rPr>
          <w:rFonts w:hint="eastAsia"/>
          <w:b/>
          <w:bCs/>
          <w:sz w:val="24"/>
          <w:szCs w:val="24"/>
          <w:lang w:eastAsia="zh-CN"/>
        </w:rPr>
        <w:t>（</w:t>
      </w:r>
      <w:r w:rsidR="00B77149" w:rsidRPr="008A4EA0">
        <w:rPr>
          <w:b/>
          <w:bCs/>
          <w:sz w:val="24"/>
          <w:szCs w:val="24"/>
          <w:lang w:eastAsia="zh-CN"/>
        </w:rPr>
        <w:t>D6_R_OTT Bypass</w:t>
      </w:r>
      <w:r w:rsidR="004A5F76" w:rsidRPr="008A4EA0">
        <w:rPr>
          <w:rFonts w:hint="eastAsia"/>
          <w:b/>
          <w:bCs/>
          <w:sz w:val="24"/>
          <w:szCs w:val="24"/>
          <w:lang w:eastAsia="zh-CN"/>
        </w:rPr>
        <w:t>）</w:t>
      </w:r>
      <w:r w:rsidR="002C1CCF" w:rsidRPr="008A4EA0">
        <w:rPr>
          <w:rFonts w:hint="eastAsia"/>
          <w:b/>
          <w:bCs/>
          <w:sz w:val="24"/>
          <w:szCs w:val="24"/>
          <w:lang w:eastAsia="zh-CN"/>
        </w:rPr>
        <w:t>新</w:t>
      </w:r>
      <w:r w:rsidR="00B77149" w:rsidRPr="008A4EA0">
        <w:rPr>
          <w:rFonts w:hint="eastAsia"/>
          <w:b/>
          <w:bCs/>
          <w:sz w:val="24"/>
          <w:szCs w:val="24"/>
          <w:lang w:eastAsia="zh-CN"/>
        </w:rPr>
        <w:t>区域</w:t>
      </w:r>
      <w:r w:rsidR="002C1CCF" w:rsidRPr="008A4EA0">
        <w:rPr>
          <w:rFonts w:hint="eastAsia"/>
          <w:b/>
          <w:bCs/>
          <w:sz w:val="24"/>
          <w:szCs w:val="24"/>
          <w:lang w:eastAsia="zh-CN"/>
        </w:rPr>
        <w:t>建议书草案</w:t>
      </w:r>
      <w:r w:rsidR="00815E33" w:rsidRPr="008A4EA0">
        <w:rPr>
          <w:rFonts w:hint="eastAsia"/>
          <w:b/>
          <w:bCs/>
          <w:sz w:val="24"/>
          <w:szCs w:val="24"/>
          <w:lang w:eastAsia="zh-CN"/>
        </w:rPr>
        <w:t>进行</w:t>
      </w:r>
      <w:r w:rsidR="002C1CCF" w:rsidRPr="008A4EA0">
        <w:rPr>
          <w:rFonts w:hint="eastAsia"/>
          <w:b/>
          <w:bCs/>
          <w:sz w:val="24"/>
          <w:szCs w:val="24"/>
          <w:lang w:eastAsia="zh-CN"/>
        </w:rPr>
        <w:t>磋商</w:t>
      </w:r>
      <w:r w:rsidR="002762CE" w:rsidRPr="008A4EA0">
        <w:rPr>
          <w:rFonts w:hint="eastAsia"/>
          <w:b/>
          <w:bCs/>
          <w:sz w:val="24"/>
          <w:szCs w:val="24"/>
          <w:lang w:eastAsia="zh-CN"/>
        </w:rPr>
        <w:t>”</w:t>
      </w:r>
      <w:r w:rsidR="001D2E2D" w:rsidRPr="008A4EA0">
        <w:rPr>
          <w:rFonts w:hint="eastAsia"/>
          <w:b/>
          <w:bCs/>
          <w:sz w:val="24"/>
          <w:szCs w:val="24"/>
          <w:lang w:eastAsia="zh-CN"/>
        </w:rPr>
        <w:t>的</w:t>
      </w:r>
      <w:bookmarkEnd w:id="11"/>
      <w:r w:rsidRPr="008A4EA0">
        <w:rPr>
          <w:rFonts w:hint="eastAsia"/>
          <w:b/>
          <w:bCs/>
          <w:sz w:val="24"/>
          <w:szCs w:val="24"/>
          <w:lang w:eastAsia="zh-CN"/>
        </w:rPr>
        <w:t>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600274" w:rsidRPr="00C746AA" w14:paraId="19B5532A" w14:textId="77777777" w:rsidTr="00E044F7">
        <w:tc>
          <w:tcPr>
            <w:tcW w:w="1452" w:type="dxa"/>
            <w:shd w:val="clear" w:color="auto" w:fill="auto"/>
          </w:tcPr>
          <w:p w14:paraId="30D0171A" w14:textId="77777777" w:rsidR="00600274" w:rsidRPr="00C746AA" w:rsidRDefault="00600274" w:rsidP="00E044F7">
            <w:pPr>
              <w:jc w:val="right"/>
              <w:rPr>
                <w:szCs w:val="24"/>
              </w:rPr>
            </w:pPr>
            <w:bookmarkStart w:id="12" w:name="lt_pId114"/>
            <w:r w:rsidRPr="00C746AA">
              <w:rPr>
                <w:rFonts w:hint="eastAsia"/>
                <w:b/>
                <w:bCs/>
                <w:szCs w:val="24"/>
                <w:lang w:eastAsia="zh-CN"/>
              </w:rPr>
              <w:t>致：</w:t>
            </w:r>
            <w:bookmarkEnd w:id="12"/>
          </w:p>
        </w:tc>
        <w:tc>
          <w:tcPr>
            <w:tcW w:w="4111" w:type="dxa"/>
            <w:tcBorders>
              <w:right w:val="single" w:sz="8" w:space="0" w:color="auto"/>
            </w:tcBorders>
            <w:shd w:val="clear" w:color="auto" w:fill="auto"/>
          </w:tcPr>
          <w:p w14:paraId="3A131890" w14:textId="77777777" w:rsidR="00600274" w:rsidRPr="00C746AA" w:rsidRDefault="00600274" w:rsidP="00E044F7">
            <w:pPr>
              <w:rPr>
                <w:szCs w:val="24"/>
                <w:lang w:eastAsia="zh-CN"/>
              </w:rPr>
            </w:pPr>
            <w:bookmarkStart w:id="13" w:name="lt_pId115"/>
            <w:r w:rsidRPr="00C746AA">
              <w:rPr>
                <w:rFonts w:hint="eastAsia"/>
                <w:szCs w:val="24"/>
                <w:lang w:eastAsia="zh-CN"/>
              </w:rPr>
              <w:t>国际电信联盟</w:t>
            </w:r>
            <w:bookmarkEnd w:id="13"/>
            <w:r w:rsidRPr="00C746AA">
              <w:rPr>
                <w:szCs w:val="24"/>
                <w:lang w:eastAsia="zh-CN"/>
              </w:rPr>
              <w:br/>
            </w:r>
            <w:bookmarkStart w:id="14" w:name="lt_pId116"/>
            <w:r w:rsidRPr="00C746AA">
              <w:rPr>
                <w:rFonts w:hint="eastAsia"/>
                <w:szCs w:val="24"/>
                <w:lang w:eastAsia="zh-CN"/>
              </w:rPr>
              <w:t>电信标准化局主任</w:t>
            </w:r>
            <w:bookmarkEnd w:id="14"/>
          </w:p>
          <w:p w14:paraId="09A2172B" w14:textId="77777777" w:rsidR="00600274" w:rsidRPr="00C746AA" w:rsidRDefault="00600274" w:rsidP="00E044F7">
            <w:pPr>
              <w:spacing w:before="0"/>
              <w:rPr>
                <w:szCs w:val="24"/>
                <w:lang w:val="fr-CH"/>
              </w:rPr>
            </w:pPr>
            <w:bookmarkStart w:id="15" w:name="lt_pId118"/>
            <w:r w:rsidRPr="00C746AA">
              <w:rPr>
                <w:szCs w:val="24"/>
                <w:lang w:val="fr-CH"/>
              </w:rPr>
              <w:t>Place des Nations</w:t>
            </w:r>
            <w:bookmarkEnd w:id="15"/>
          </w:p>
          <w:p w14:paraId="2A5F91B5" w14:textId="77777777" w:rsidR="00600274" w:rsidRPr="00C746AA" w:rsidRDefault="00600274" w:rsidP="00E044F7">
            <w:pPr>
              <w:spacing w:before="0" w:after="120"/>
              <w:rPr>
                <w:szCs w:val="24"/>
                <w:lang w:val="fr-CH"/>
              </w:rPr>
            </w:pPr>
            <w:bookmarkStart w:id="16" w:name="lt_pId119"/>
            <w:r w:rsidRPr="00C746AA">
              <w:rPr>
                <w:szCs w:val="24"/>
                <w:lang w:val="fr-CH"/>
              </w:rPr>
              <w:t xml:space="preserve">CH 1211 Geneva 20, </w:t>
            </w:r>
            <w:proofErr w:type="spellStart"/>
            <w:r w:rsidRPr="00C746AA">
              <w:rPr>
                <w:szCs w:val="24"/>
                <w:lang w:val="fr-CH"/>
              </w:rPr>
              <w:t>Switzerland</w:t>
            </w:r>
            <w:bookmarkEnd w:id="16"/>
            <w:proofErr w:type="spellEnd"/>
          </w:p>
        </w:tc>
        <w:tc>
          <w:tcPr>
            <w:tcW w:w="1559" w:type="dxa"/>
            <w:tcBorders>
              <w:left w:val="single" w:sz="8" w:space="0" w:color="auto"/>
            </w:tcBorders>
            <w:shd w:val="clear" w:color="auto" w:fill="auto"/>
          </w:tcPr>
          <w:p w14:paraId="2F65925D" w14:textId="77777777" w:rsidR="00600274" w:rsidRPr="00C746AA" w:rsidRDefault="00600274" w:rsidP="00E044F7">
            <w:pPr>
              <w:jc w:val="right"/>
              <w:rPr>
                <w:szCs w:val="24"/>
              </w:rPr>
            </w:pPr>
            <w:bookmarkStart w:id="17" w:name="lt_pId120"/>
            <w:r w:rsidRPr="00C746AA">
              <w:rPr>
                <w:rFonts w:hint="eastAsia"/>
                <w:b/>
                <w:bCs/>
                <w:szCs w:val="24"/>
                <w:lang w:eastAsia="zh-CN"/>
              </w:rPr>
              <w:t>发自：</w:t>
            </w:r>
            <w:bookmarkEnd w:id="17"/>
          </w:p>
        </w:tc>
        <w:tc>
          <w:tcPr>
            <w:tcW w:w="2835" w:type="dxa"/>
            <w:shd w:val="clear" w:color="auto" w:fill="auto"/>
          </w:tcPr>
          <w:p w14:paraId="66ACC9CE" w14:textId="23D52F6A" w:rsidR="00600274" w:rsidRPr="000224FB" w:rsidRDefault="00600274" w:rsidP="00E044F7">
            <w:pPr>
              <w:rPr>
                <w:szCs w:val="24"/>
                <w:highlight w:val="green"/>
              </w:rPr>
            </w:pPr>
            <w:bookmarkStart w:id="18" w:name="lt_pId121"/>
            <w:r w:rsidRPr="000224FB">
              <w:rPr>
                <w:szCs w:val="24"/>
                <w:highlight w:val="green"/>
              </w:rPr>
              <w:t>[</w:t>
            </w:r>
            <w:r w:rsidRPr="000224FB">
              <w:rPr>
                <w:rFonts w:hint="eastAsia"/>
                <w:szCs w:val="24"/>
                <w:highlight w:val="green"/>
                <w:lang w:eastAsia="zh-CN"/>
              </w:rPr>
              <w:t>姓名</w:t>
            </w:r>
            <w:r w:rsidRPr="000224FB">
              <w:rPr>
                <w:szCs w:val="24"/>
                <w:highlight w:val="green"/>
              </w:rPr>
              <w:t>]</w:t>
            </w:r>
            <w:bookmarkEnd w:id="18"/>
          </w:p>
          <w:p w14:paraId="0DC6E3BE" w14:textId="2C6BE63D" w:rsidR="00600274" w:rsidRPr="000224FB" w:rsidRDefault="00600274" w:rsidP="00E044F7">
            <w:pPr>
              <w:spacing w:before="0"/>
              <w:rPr>
                <w:szCs w:val="24"/>
                <w:highlight w:val="green"/>
              </w:rPr>
            </w:pPr>
            <w:bookmarkStart w:id="19" w:name="lt_pId122"/>
            <w:r w:rsidRPr="000224FB">
              <w:rPr>
                <w:szCs w:val="24"/>
                <w:highlight w:val="green"/>
              </w:rPr>
              <w:t>[</w:t>
            </w:r>
            <w:r w:rsidR="0029402B" w:rsidRPr="000224FB">
              <w:rPr>
                <w:rFonts w:hint="eastAsia"/>
                <w:szCs w:val="24"/>
                <w:highlight w:val="green"/>
                <w:lang w:eastAsia="zh-CN"/>
              </w:rPr>
              <w:t>官衔</w:t>
            </w:r>
            <w:r w:rsidRPr="000224FB">
              <w:rPr>
                <w:szCs w:val="24"/>
                <w:highlight w:val="green"/>
              </w:rPr>
              <w:t>]</w:t>
            </w:r>
            <w:bookmarkEnd w:id="19"/>
          </w:p>
          <w:p w14:paraId="221BA5D3" w14:textId="77777777" w:rsidR="00600274" w:rsidRPr="000224FB" w:rsidRDefault="00600274" w:rsidP="00E044F7">
            <w:pPr>
              <w:spacing w:before="0"/>
              <w:rPr>
                <w:szCs w:val="24"/>
                <w:highlight w:val="green"/>
              </w:rPr>
            </w:pPr>
            <w:bookmarkStart w:id="20" w:name="lt_pId123"/>
            <w:r w:rsidRPr="000224FB">
              <w:rPr>
                <w:szCs w:val="24"/>
                <w:highlight w:val="green"/>
              </w:rPr>
              <w:t>[</w:t>
            </w:r>
            <w:r w:rsidRPr="000224FB">
              <w:rPr>
                <w:rFonts w:hint="eastAsia"/>
                <w:szCs w:val="24"/>
                <w:highlight w:val="green"/>
                <w:lang w:eastAsia="zh-CN"/>
              </w:rPr>
              <w:t>地址</w:t>
            </w:r>
            <w:r w:rsidRPr="000224FB">
              <w:rPr>
                <w:szCs w:val="24"/>
                <w:highlight w:val="green"/>
              </w:rPr>
              <w:t>]</w:t>
            </w:r>
            <w:bookmarkEnd w:id="20"/>
          </w:p>
        </w:tc>
      </w:tr>
      <w:tr w:rsidR="00600274" w:rsidRPr="00C746AA" w14:paraId="3CCEECEA" w14:textId="77777777" w:rsidTr="00E044F7">
        <w:tc>
          <w:tcPr>
            <w:tcW w:w="1452" w:type="dxa"/>
            <w:shd w:val="clear" w:color="auto" w:fill="auto"/>
          </w:tcPr>
          <w:p w14:paraId="5C443EFC" w14:textId="77777777" w:rsidR="00600274" w:rsidRPr="00C746AA" w:rsidRDefault="00600274" w:rsidP="002C1CCF">
            <w:pPr>
              <w:spacing w:before="0"/>
              <w:rPr>
                <w:szCs w:val="24"/>
                <w:lang w:eastAsia="zh-CN"/>
              </w:rPr>
            </w:pPr>
            <w:bookmarkStart w:id="21" w:name="lt_pId124"/>
            <w:r w:rsidRPr="00C746AA">
              <w:rPr>
                <w:rFonts w:hint="eastAsia"/>
                <w:b/>
                <w:bCs/>
                <w:szCs w:val="24"/>
                <w:lang w:eastAsia="zh-CN"/>
              </w:rPr>
              <w:t>传真：</w:t>
            </w:r>
            <w:bookmarkEnd w:id="21"/>
          </w:p>
          <w:p w14:paraId="41312363" w14:textId="77777777" w:rsidR="00600274" w:rsidRPr="00C746AA" w:rsidRDefault="00600274" w:rsidP="002C1CCF">
            <w:pPr>
              <w:spacing w:before="0"/>
              <w:rPr>
                <w:szCs w:val="24"/>
                <w:lang w:eastAsia="zh-CN"/>
              </w:rPr>
            </w:pPr>
            <w:bookmarkStart w:id="22" w:name="lt_pId125"/>
            <w:r w:rsidRPr="00C746AA">
              <w:rPr>
                <w:rFonts w:hint="eastAsia"/>
                <w:b/>
                <w:bCs/>
                <w:szCs w:val="24"/>
                <w:lang w:eastAsia="zh-CN"/>
              </w:rPr>
              <w:t>电子邮件：</w:t>
            </w:r>
            <w:bookmarkEnd w:id="22"/>
          </w:p>
        </w:tc>
        <w:tc>
          <w:tcPr>
            <w:tcW w:w="4111" w:type="dxa"/>
            <w:tcBorders>
              <w:right w:val="single" w:sz="8" w:space="0" w:color="auto"/>
            </w:tcBorders>
            <w:shd w:val="clear" w:color="auto" w:fill="auto"/>
          </w:tcPr>
          <w:p w14:paraId="15275EA4" w14:textId="77777777" w:rsidR="00600274" w:rsidRPr="00C746AA" w:rsidRDefault="00600274" w:rsidP="00E044F7">
            <w:pPr>
              <w:spacing w:before="0"/>
              <w:rPr>
                <w:szCs w:val="24"/>
                <w:lang w:eastAsia="zh-CN"/>
              </w:rPr>
            </w:pPr>
            <w:r w:rsidRPr="00C746AA">
              <w:rPr>
                <w:szCs w:val="24"/>
                <w:lang w:eastAsia="zh-CN"/>
              </w:rPr>
              <w:t>+41-22-730-5853</w:t>
            </w:r>
          </w:p>
          <w:p w14:paraId="22666C9B" w14:textId="7F55EBBD" w:rsidR="00600274" w:rsidRPr="00C746AA" w:rsidRDefault="00BC64AC" w:rsidP="00E044F7">
            <w:pPr>
              <w:spacing w:before="0"/>
              <w:rPr>
                <w:szCs w:val="24"/>
                <w:lang w:eastAsia="zh-CN"/>
              </w:rPr>
            </w:pPr>
            <w:hyperlink r:id="rId11" w:history="1">
              <w:bookmarkStart w:id="23" w:name="lt_pId127"/>
              <w:r w:rsidR="00600274" w:rsidRPr="00C746AA">
                <w:rPr>
                  <w:color w:val="0000FF"/>
                  <w:szCs w:val="24"/>
                  <w:u w:val="single"/>
                  <w:lang w:eastAsia="zh-CN"/>
                </w:rPr>
                <w:t>tsbdir@itu.int</w:t>
              </w:r>
              <w:bookmarkEnd w:id="23"/>
            </w:hyperlink>
          </w:p>
        </w:tc>
        <w:tc>
          <w:tcPr>
            <w:tcW w:w="1559" w:type="dxa"/>
            <w:tcBorders>
              <w:left w:val="single" w:sz="8" w:space="0" w:color="auto"/>
            </w:tcBorders>
            <w:shd w:val="clear" w:color="auto" w:fill="auto"/>
          </w:tcPr>
          <w:p w14:paraId="4E614488" w14:textId="77777777" w:rsidR="00600274" w:rsidRPr="00C746AA" w:rsidRDefault="00600274" w:rsidP="002C1CCF">
            <w:pPr>
              <w:spacing w:before="0"/>
              <w:rPr>
                <w:szCs w:val="24"/>
                <w:lang w:eastAsia="zh-CN"/>
              </w:rPr>
            </w:pPr>
            <w:bookmarkStart w:id="24" w:name="lt_pId128"/>
            <w:r w:rsidRPr="00C746AA">
              <w:rPr>
                <w:rFonts w:hint="eastAsia"/>
                <w:b/>
                <w:bCs/>
                <w:szCs w:val="24"/>
                <w:lang w:eastAsia="zh-CN"/>
              </w:rPr>
              <w:t>传真：</w:t>
            </w:r>
            <w:bookmarkEnd w:id="24"/>
          </w:p>
          <w:p w14:paraId="048F0787" w14:textId="707B9A8E" w:rsidR="00325AF8" w:rsidRPr="00C746AA" w:rsidRDefault="00600274" w:rsidP="002C1CCF">
            <w:pPr>
              <w:spacing w:before="0"/>
              <w:rPr>
                <w:szCs w:val="24"/>
                <w:lang w:eastAsia="zh-CN"/>
              </w:rPr>
            </w:pPr>
            <w:bookmarkStart w:id="25" w:name="lt_pId129"/>
            <w:r w:rsidRPr="00C746AA">
              <w:rPr>
                <w:rFonts w:hint="eastAsia"/>
                <w:b/>
                <w:bCs/>
                <w:szCs w:val="24"/>
                <w:lang w:eastAsia="zh-CN"/>
              </w:rPr>
              <w:t>电子邮件：</w:t>
            </w:r>
            <w:bookmarkEnd w:id="25"/>
          </w:p>
        </w:tc>
        <w:tc>
          <w:tcPr>
            <w:tcW w:w="2835" w:type="dxa"/>
            <w:shd w:val="clear" w:color="auto" w:fill="auto"/>
          </w:tcPr>
          <w:p w14:paraId="7E206BA7" w14:textId="77777777" w:rsidR="00600274" w:rsidRPr="00C746AA" w:rsidRDefault="00600274" w:rsidP="00E044F7">
            <w:pPr>
              <w:spacing w:before="0"/>
              <w:rPr>
                <w:szCs w:val="24"/>
                <w:lang w:eastAsia="zh-CN"/>
              </w:rPr>
            </w:pPr>
          </w:p>
        </w:tc>
      </w:tr>
      <w:tr w:rsidR="00325AF8" w:rsidRPr="00C746AA" w14:paraId="48B17341" w14:textId="77777777" w:rsidTr="00E044F7">
        <w:tc>
          <w:tcPr>
            <w:tcW w:w="1452" w:type="dxa"/>
            <w:shd w:val="clear" w:color="auto" w:fill="auto"/>
          </w:tcPr>
          <w:p w14:paraId="75112544" w14:textId="77777777" w:rsidR="00325AF8" w:rsidRPr="00C746AA" w:rsidRDefault="00325AF8" w:rsidP="00E044F7">
            <w:pPr>
              <w:spacing w:before="0"/>
              <w:jc w:val="right"/>
              <w:rPr>
                <w:b/>
                <w:bCs/>
                <w:szCs w:val="24"/>
                <w:lang w:eastAsia="zh-CN"/>
              </w:rPr>
            </w:pPr>
          </w:p>
        </w:tc>
        <w:tc>
          <w:tcPr>
            <w:tcW w:w="4111" w:type="dxa"/>
            <w:tcBorders>
              <w:right w:val="single" w:sz="8" w:space="0" w:color="auto"/>
            </w:tcBorders>
            <w:shd w:val="clear" w:color="auto" w:fill="auto"/>
          </w:tcPr>
          <w:p w14:paraId="2DCFA5BA" w14:textId="77777777" w:rsidR="00325AF8" w:rsidRPr="00C746AA" w:rsidRDefault="00325AF8" w:rsidP="00E044F7">
            <w:pPr>
              <w:spacing w:before="0"/>
              <w:rPr>
                <w:szCs w:val="24"/>
                <w:lang w:eastAsia="zh-CN"/>
              </w:rPr>
            </w:pPr>
          </w:p>
        </w:tc>
        <w:tc>
          <w:tcPr>
            <w:tcW w:w="1559" w:type="dxa"/>
            <w:tcBorders>
              <w:left w:val="single" w:sz="8" w:space="0" w:color="auto"/>
            </w:tcBorders>
            <w:shd w:val="clear" w:color="auto" w:fill="auto"/>
          </w:tcPr>
          <w:p w14:paraId="1215AC83" w14:textId="353800D3" w:rsidR="00325AF8" w:rsidRPr="00C746AA" w:rsidRDefault="00325AF8" w:rsidP="002C1CCF">
            <w:pPr>
              <w:spacing w:before="0"/>
              <w:rPr>
                <w:b/>
                <w:bCs/>
                <w:szCs w:val="24"/>
                <w:lang w:eastAsia="zh-CN"/>
              </w:rPr>
            </w:pPr>
            <w:r>
              <w:rPr>
                <w:rFonts w:hint="eastAsia"/>
                <w:b/>
                <w:bCs/>
                <w:szCs w:val="24"/>
                <w:lang w:eastAsia="zh-CN"/>
              </w:rPr>
              <w:t>日期：</w:t>
            </w:r>
          </w:p>
        </w:tc>
        <w:tc>
          <w:tcPr>
            <w:tcW w:w="2835" w:type="dxa"/>
            <w:shd w:val="clear" w:color="auto" w:fill="auto"/>
          </w:tcPr>
          <w:p w14:paraId="6487CC31" w14:textId="2F1D9838" w:rsidR="00325AF8" w:rsidRPr="000224FB" w:rsidRDefault="00325AF8" w:rsidP="00E044F7">
            <w:pPr>
              <w:spacing w:before="0"/>
              <w:rPr>
                <w:szCs w:val="24"/>
                <w:highlight w:val="green"/>
                <w:lang w:eastAsia="zh-CN"/>
              </w:rPr>
            </w:pPr>
            <w:r w:rsidRPr="000224FB">
              <w:rPr>
                <w:szCs w:val="24"/>
                <w:highlight w:val="green"/>
              </w:rPr>
              <w:t>[</w:t>
            </w:r>
            <w:r w:rsidR="00EA6778" w:rsidRPr="000224FB">
              <w:rPr>
                <w:rFonts w:hint="eastAsia"/>
                <w:szCs w:val="24"/>
                <w:highlight w:val="green"/>
                <w:lang w:eastAsia="zh-CN"/>
              </w:rPr>
              <w:t>日期</w:t>
            </w:r>
            <w:r w:rsidRPr="000224FB">
              <w:rPr>
                <w:szCs w:val="24"/>
                <w:highlight w:val="green"/>
              </w:rPr>
              <w:t>] [</w:t>
            </w:r>
            <w:r w:rsidR="00EA6778" w:rsidRPr="000224FB">
              <w:rPr>
                <w:rFonts w:hint="eastAsia"/>
                <w:szCs w:val="24"/>
                <w:highlight w:val="green"/>
                <w:lang w:eastAsia="zh-CN"/>
              </w:rPr>
              <w:t>地点</w:t>
            </w:r>
            <w:r w:rsidRPr="000224FB">
              <w:rPr>
                <w:szCs w:val="24"/>
                <w:highlight w:val="green"/>
              </w:rPr>
              <w:t>]</w:t>
            </w:r>
          </w:p>
        </w:tc>
      </w:tr>
    </w:tbl>
    <w:p w14:paraId="6963A19A" w14:textId="77777777" w:rsidR="00600274" w:rsidRPr="00C746AA" w:rsidRDefault="00600274" w:rsidP="00600274">
      <w:pPr>
        <w:spacing w:before="360" w:after="120"/>
        <w:rPr>
          <w:szCs w:val="24"/>
          <w:lang w:val="es-ES" w:eastAsia="zh-CN"/>
        </w:rPr>
      </w:pPr>
      <w:bookmarkStart w:id="26" w:name="lt_pId132"/>
      <w:r w:rsidRPr="00C746AA">
        <w:rPr>
          <w:rFonts w:hint="eastAsia"/>
          <w:szCs w:val="24"/>
          <w:lang w:eastAsia="zh-CN"/>
        </w:rPr>
        <w:t>尊敬的先生</w:t>
      </w:r>
      <w:r w:rsidRPr="00C746AA">
        <w:rPr>
          <w:rFonts w:hint="eastAsia"/>
          <w:szCs w:val="24"/>
          <w:lang w:val="es-ES" w:eastAsia="zh-CN"/>
        </w:rPr>
        <w:t>/</w:t>
      </w:r>
      <w:r w:rsidRPr="00C746AA">
        <w:rPr>
          <w:rFonts w:hint="eastAsia"/>
          <w:szCs w:val="24"/>
          <w:lang w:eastAsia="zh-CN"/>
        </w:rPr>
        <w:t>女士</w:t>
      </w:r>
      <w:r w:rsidRPr="00C746AA">
        <w:rPr>
          <w:rFonts w:hint="eastAsia"/>
          <w:szCs w:val="24"/>
          <w:lang w:val="es-ES" w:eastAsia="zh-CN"/>
        </w:rPr>
        <w:t>：</w:t>
      </w:r>
      <w:bookmarkEnd w:id="26"/>
    </w:p>
    <w:p w14:paraId="2E3B6D8F" w14:textId="288B140B" w:rsidR="00600274" w:rsidRPr="001D62CC" w:rsidRDefault="00600274" w:rsidP="001D62CC">
      <w:pPr>
        <w:spacing w:after="120"/>
        <w:rPr>
          <w:sz w:val="22"/>
          <w:szCs w:val="22"/>
          <w:lang w:val="es-ES" w:eastAsia="zh-CN"/>
        </w:rPr>
      </w:pPr>
      <w:bookmarkStart w:id="27" w:name="lt_pId133"/>
      <w:r w:rsidRPr="00C746AA">
        <w:rPr>
          <w:rFonts w:hint="eastAsia"/>
          <w:szCs w:val="24"/>
          <w:lang w:eastAsia="zh-CN"/>
        </w:rPr>
        <w:t>关于针对电信标准化局第</w:t>
      </w:r>
      <w:r w:rsidR="00EE5DF8">
        <w:rPr>
          <w:szCs w:val="24"/>
          <w:lang w:val="es-ES" w:eastAsia="zh-CN"/>
        </w:rPr>
        <w:t>3</w:t>
      </w:r>
      <w:r w:rsidR="00B77149">
        <w:rPr>
          <w:szCs w:val="24"/>
          <w:lang w:val="es-ES" w:eastAsia="zh-CN"/>
        </w:rPr>
        <w:t>75</w:t>
      </w:r>
      <w:r w:rsidRPr="00C746AA">
        <w:rPr>
          <w:rFonts w:hint="eastAsia"/>
          <w:szCs w:val="24"/>
          <w:lang w:eastAsia="zh-CN"/>
        </w:rPr>
        <w:t>号通函中所列的已确定案文草案与成员国进行磋商一事</w:t>
      </w:r>
      <w:r w:rsidRPr="00C746AA">
        <w:rPr>
          <w:rFonts w:hint="eastAsia"/>
          <w:szCs w:val="24"/>
          <w:lang w:val="es-ES" w:eastAsia="zh-CN"/>
        </w:rPr>
        <w:t>，</w:t>
      </w:r>
      <w:r w:rsidRPr="00C746AA">
        <w:rPr>
          <w:rFonts w:hint="eastAsia"/>
          <w:szCs w:val="24"/>
          <w:lang w:eastAsia="zh-CN"/>
        </w:rPr>
        <w:t>我谨向您通报本主管部门的意见</w:t>
      </w:r>
      <w:r w:rsidRPr="00C746AA">
        <w:rPr>
          <w:rFonts w:hint="eastAsia"/>
          <w:szCs w:val="24"/>
          <w:lang w:val="es-ES" w:eastAsia="zh-CN"/>
        </w:rPr>
        <w:t>，</w:t>
      </w:r>
      <w:r w:rsidRPr="00C746AA">
        <w:rPr>
          <w:szCs w:val="24"/>
          <w:lang w:eastAsia="zh-CN"/>
        </w:rPr>
        <w:t>如</w:t>
      </w:r>
      <w:r w:rsidRPr="00C746AA">
        <w:rPr>
          <w:rFonts w:hint="eastAsia"/>
          <w:szCs w:val="24"/>
          <w:lang w:eastAsia="zh-CN"/>
        </w:rPr>
        <w:t>下表所述。</w:t>
      </w:r>
      <w:bookmarkEnd w:id="27"/>
    </w:p>
    <w:p w14:paraId="38E6CDE8" w14:textId="77777777" w:rsidR="0095727B" w:rsidRPr="001213BE" w:rsidRDefault="0095727B" w:rsidP="0095727B">
      <w:pPr>
        <w:rPr>
          <w:rFonts w:ascii="Calibri" w:eastAsia="Times New Roman" w:hAnsi="Calibri"/>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053"/>
      </w:tblGrid>
      <w:tr w:rsidR="00600274" w:rsidRPr="00392A54" w14:paraId="51AC7C73" w14:textId="77777777" w:rsidTr="00EE5DF8">
        <w:trPr>
          <w:tblHeader/>
        </w:trPr>
        <w:tc>
          <w:tcPr>
            <w:tcW w:w="2576" w:type="dxa"/>
            <w:shd w:val="clear" w:color="auto" w:fill="auto"/>
            <w:vAlign w:val="center"/>
          </w:tcPr>
          <w:p w14:paraId="097617A6" w14:textId="77777777" w:rsidR="00600274" w:rsidRPr="00C746AA" w:rsidRDefault="00600274" w:rsidP="00E044F7">
            <w:pPr>
              <w:spacing w:before="60" w:after="60"/>
              <w:jc w:val="center"/>
              <w:rPr>
                <w:b/>
                <w:bCs/>
                <w:szCs w:val="24"/>
                <w:lang w:val="es-ES" w:eastAsia="zh-CN"/>
              </w:rPr>
            </w:pPr>
          </w:p>
        </w:tc>
        <w:tc>
          <w:tcPr>
            <w:tcW w:w="7053" w:type="dxa"/>
            <w:shd w:val="clear" w:color="auto" w:fill="auto"/>
            <w:vAlign w:val="center"/>
          </w:tcPr>
          <w:p w14:paraId="1275F108" w14:textId="77777777" w:rsidR="00600274" w:rsidRPr="001213BE" w:rsidRDefault="00600274" w:rsidP="00E044F7">
            <w:pPr>
              <w:tabs>
                <w:tab w:val="clear" w:pos="794"/>
                <w:tab w:val="clear" w:pos="1191"/>
                <w:tab w:val="clear" w:pos="1588"/>
                <w:tab w:val="clear" w:pos="1985"/>
              </w:tabs>
              <w:spacing w:before="60" w:after="60"/>
              <w:ind w:left="939" w:hanging="459"/>
              <w:jc w:val="center"/>
              <w:rPr>
                <w:b/>
                <w:bCs/>
                <w:szCs w:val="24"/>
                <w:lang w:val="es-ES" w:eastAsia="zh-CN"/>
              </w:rPr>
            </w:pPr>
            <w:bookmarkStart w:id="28" w:name="lt_pId134"/>
            <w:r w:rsidRPr="00C746AA">
              <w:rPr>
                <w:rFonts w:hint="eastAsia"/>
                <w:b/>
                <w:bCs/>
                <w:szCs w:val="24"/>
                <w:lang w:eastAsia="zh-CN"/>
              </w:rPr>
              <w:t>请选择两个方框中的一个</w:t>
            </w:r>
            <w:bookmarkEnd w:id="28"/>
          </w:p>
        </w:tc>
      </w:tr>
      <w:tr w:rsidR="00600274" w:rsidRPr="00392A54" w14:paraId="7A22BF81" w14:textId="77777777" w:rsidTr="00EE5DF8">
        <w:trPr>
          <w:trHeight w:val="748"/>
        </w:trPr>
        <w:tc>
          <w:tcPr>
            <w:tcW w:w="2576" w:type="dxa"/>
            <w:vMerge w:val="restart"/>
            <w:shd w:val="clear" w:color="auto" w:fill="auto"/>
            <w:vAlign w:val="center"/>
          </w:tcPr>
          <w:p w14:paraId="5E2F207B" w14:textId="0D537A19" w:rsidR="00600274" w:rsidRPr="009E6605" w:rsidRDefault="00B77149" w:rsidP="004D0A49">
            <w:pPr>
              <w:spacing w:before="60" w:after="60"/>
              <w:jc w:val="center"/>
              <w:rPr>
                <w:b/>
                <w:bCs/>
                <w:szCs w:val="24"/>
                <w:lang w:val="es-ES" w:eastAsia="zh-CN"/>
              </w:rPr>
            </w:pPr>
            <w:bookmarkStart w:id="29" w:name="lt_pId105"/>
            <w:r w:rsidRPr="009E6605">
              <w:rPr>
                <w:b/>
                <w:bCs/>
                <w:sz w:val="22"/>
                <w:szCs w:val="22"/>
                <w:lang w:val="es-ES"/>
              </w:rPr>
              <w:t>ITU-T D.608R</w:t>
            </w:r>
            <w:r w:rsidRPr="009E6605">
              <w:rPr>
                <w:b/>
                <w:bCs/>
                <w:sz w:val="22"/>
                <w:szCs w:val="22"/>
                <w:lang w:val="es-ES"/>
              </w:rPr>
              <w:br/>
            </w:r>
            <w:r w:rsidR="005F3FB1" w:rsidRPr="009E6605">
              <w:rPr>
                <w:rFonts w:hint="eastAsia"/>
                <w:b/>
                <w:bCs/>
                <w:sz w:val="22"/>
                <w:szCs w:val="22"/>
                <w:lang w:val="es-ES" w:eastAsia="zh-CN"/>
              </w:rPr>
              <w:t>（</w:t>
            </w:r>
            <w:r w:rsidRPr="009E6605">
              <w:rPr>
                <w:b/>
                <w:bCs/>
                <w:sz w:val="22"/>
                <w:szCs w:val="22"/>
                <w:lang w:val="es-ES"/>
              </w:rPr>
              <w:t xml:space="preserve">D6_R_OTT </w:t>
            </w:r>
            <w:proofErr w:type="gramStart"/>
            <w:r w:rsidRPr="009E6605">
              <w:rPr>
                <w:b/>
                <w:bCs/>
                <w:sz w:val="22"/>
                <w:szCs w:val="22"/>
                <w:lang w:val="es-ES"/>
              </w:rPr>
              <w:t>Bypass</w:t>
            </w:r>
            <w:bookmarkEnd w:id="29"/>
            <w:proofErr w:type="gramEnd"/>
            <w:r w:rsidR="005F3FB1" w:rsidRPr="009E6605">
              <w:rPr>
                <w:rFonts w:hint="eastAsia"/>
                <w:b/>
                <w:bCs/>
                <w:sz w:val="22"/>
                <w:szCs w:val="22"/>
                <w:lang w:val="es-ES" w:eastAsia="zh-CN"/>
              </w:rPr>
              <w:t>）</w:t>
            </w:r>
            <w:r w:rsidR="00761865" w:rsidRPr="009E6605">
              <w:rPr>
                <w:b/>
                <w:bCs/>
                <w:szCs w:val="24"/>
                <w:lang w:val="es-ES" w:eastAsia="zh-CN"/>
              </w:rPr>
              <w:br/>
            </w:r>
            <w:r w:rsidR="00EE5DF8" w:rsidRPr="00C746AA">
              <w:rPr>
                <w:rFonts w:hint="eastAsia"/>
                <w:b/>
                <w:bCs/>
                <w:szCs w:val="24"/>
                <w:lang w:val="fr-CH" w:eastAsia="zh-CN"/>
              </w:rPr>
              <w:t>新</w:t>
            </w:r>
            <w:r>
              <w:rPr>
                <w:rFonts w:hint="eastAsia"/>
                <w:b/>
                <w:bCs/>
                <w:szCs w:val="24"/>
                <w:lang w:val="fr-CH" w:eastAsia="zh-CN"/>
              </w:rPr>
              <w:t>区域</w:t>
            </w:r>
            <w:r w:rsidR="002D0783" w:rsidRPr="00C746AA">
              <w:rPr>
                <w:rFonts w:hint="eastAsia"/>
                <w:b/>
                <w:bCs/>
                <w:szCs w:val="24"/>
                <w:lang w:val="fr-CH" w:eastAsia="zh-CN"/>
              </w:rPr>
              <w:t>建议书草案</w:t>
            </w:r>
          </w:p>
          <w:p w14:paraId="66D08B96" w14:textId="0CCC451C" w:rsidR="00B17D9B" w:rsidRPr="009E6605" w:rsidRDefault="00B17D9B" w:rsidP="00B17D9B">
            <w:pPr>
              <w:spacing w:before="60" w:after="60"/>
              <w:jc w:val="center"/>
              <w:rPr>
                <w:b/>
                <w:bCs/>
                <w:szCs w:val="24"/>
                <w:lang w:val="es-ES" w:eastAsia="zh-CN"/>
              </w:rPr>
            </w:pPr>
          </w:p>
        </w:tc>
        <w:tc>
          <w:tcPr>
            <w:tcW w:w="7053" w:type="dxa"/>
            <w:shd w:val="clear" w:color="auto" w:fill="auto"/>
            <w:vAlign w:val="center"/>
          </w:tcPr>
          <w:p w14:paraId="6987F50C" w14:textId="6CD0B060" w:rsidR="00600274" w:rsidRPr="009E6605" w:rsidRDefault="00A67429" w:rsidP="00E044F7">
            <w:pPr>
              <w:tabs>
                <w:tab w:val="clear" w:pos="794"/>
                <w:tab w:val="clear" w:pos="1191"/>
                <w:tab w:val="clear" w:pos="1588"/>
                <w:tab w:val="clear" w:pos="1985"/>
              </w:tabs>
              <w:spacing w:after="120"/>
              <w:ind w:left="459" w:hanging="459"/>
              <w:rPr>
                <w:szCs w:val="24"/>
                <w:lang w:val="es-ES"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9E6605">
              <w:rPr>
                <w:szCs w:val="24"/>
                <w:shd w:val="clear" w:color="auto" w:fill="FFFFFF" w:themeFill="background1"/>
                <w:lang w:val="es-ES" w:eastAsia="zh-CN"/>
              </w:rPr>
              <w:instrText xml:space="preserve"> FORMCHECKBOX </w:instrText>
            </w:r>
            <w:r w:rsidR="00BC64AC">
              <w:rPr>
                <w:szCs w:val="24"/>
                <w:shd w:val="clear" w:color="auto" w:fill="FFFFFF" w:themeFill="background1"/>
                <w:lang w:val="fr-FR"/>
              </w:rPr>
            </w:r>
            <w:r w:rsidR="00BC64AC">
              <w:rPr>
                <w:szCs w:val="24"/>
                <w:shd w:val="clear" w:color="auto" w:fill="FFFFFF" w:themeFill="background1"/>
                <w:lang w:val="fr-FR"/>
              </w:rPr>
              <w:fldChar w:fldCharType="separate"/>
            </w:r>
            <w:r w:rsidRPr="00C746AA">
              <w:rPr>
                <w:szCs w:val="24"/>
                <w:shd w:val="clear" w:color="auto" w:fill="FFFFFF" w:themeFill="background1"/>
              </w:rPr>
              <w:fldChar w:fldCharType="end"/>
            </w:r>
            <w:r w:rsidR="00600274" w:rsidRPr="009E6605">
              <w:rPr>
                <w:szCs w:val="24"/>
                <w:lang w:val="es-ES" w:eastAsia="zh-CN"/>
              </w:rPr>
              <w:tab/>
            </w:r>
            <w:bookmarkStart w:id="30" w:name="lt_pId136"/>
            <w:r w:rsidR="00600274" w:rsidRPr="00C746AA">
              <w:rPr>
                <w:rFonts w:hint="eastAsia"/>
                <w:b/>
                <w:bCs/>
                <w:szCs w:val="24"/>
                <w:lang w:eastAsia="zh-CN"/>
              </w:rPr>
              <w:t>授权</w:t>
            </w:r>
            <w:r w:rsidR="00600274" w:rsidRPr="00C746AA">
              <w:rPr>
                <w:rFonts w:hint="eastAsia"/>
                <w:szCs w:val="24"/>
                <w:lang w:val="fr-CH" w:eastAsia="zh-CN"/>
              </w:rPr>
              <w:t>第</w:t>
            </w:r>
            <w:r w:rsidR="00EE5DF8" w:rsidRPr="009E6605">
              <w:rPr>
                <w:szCs w:val="24"/>
                <w:lang w:val="es-ES" w:eastAsia="zh-CN"/>
              </w:rPr>
              <w:t>3</w:t>
            </w:r>
            <w:r w:rsidR="00600274" w:rsidRPr="00C746AA">
              <w:rPr>
                <w:rFonts w:hint="eastAsia"/>
                <w:szCs w:val="24"/>
                <w:lang w:val="fr-CH" w:eastAsia="zh-CN"/>
              </w:rPr>
              <w:t>研究组</w:t>
            </w:r>
            <w:r w:rsidR="002C1CCF">
              <w:rPr>
                <w:rFonts w:hint="eastAsia"/>
                <w:szCs w:val="24"/>
                <w:lang w:val="fr-CH" w:eastAsia="zh-CN"/>
              </w:rPr>
              <w:t>非洲区域组</w:t>
            </w:r>
            <w:r w:rsidR="00600274" w:rsidRPr="00C746AA">
              <w:rPr>
                <w:rFonts w:hint="eastAsia"/>
                <w:szCs w:val="24"/>
                <w:lang w:val="fr-CH" w:eastAsia="zh-CN"/>
              </w:rPr>
              <w:t>考虑批准</w:t>
            </w:r>
            <w:r w:rsidR="002C1CCF">
              <w:rPr>
                <w:rFonts w:hint="eastAsia"/>
                <w:szCs w:val="24"/>
                <w:lang w:val="fr-CH" w:eastAsia="zh-CN"/>
              </w:rPr>
              <w:t>此案文</w:t>
            </w:r>
            <w:r w:rsidR="00600274" w:rsidRPr="009E6605">
              <w:rPr>
                <w:szCs w:val="24"/>
                <w:lang w:val="es-ES" w:eastAsia="zh-CN"/>
              </w:rPr>
              <w:t>（</w:t>
            </w:r>
            <w:r w:rsidR="00600274" w:rsidRPr="00C746AA">
              <w:rPr>
                <w:rFonts w:hint="eastAsia"/>
                <w:szCs w:val="24"/>
                <w:lang w:val="fr-CH" w:eastAsia="zh-CN"/>
              </w:rPr>
              <w:t>在这种情况下</w:t>
            </w:r>
            <w:r w:rsidR="00600274" w:rsidRPr="009E6605">
              <w:rPr>
                <w:rFonts w:hint="eastAsia"/>
                <w:szCs w:val="24"/>
                <w:lang w:val="es-ES" w:eastAsia="zh-CN"/>
              </w:rPr>
              <w:t>，</w:t>
            </w:r>
            <w:r w:rsidR="00600274" w:rsidRPr="00C746AA">
              <w:rPr>
                <w:rFonts w:hint="eastAsia"/>
                <w:szCs w:val="24"/>
                <w:lang w:val="fr-CH" w:eastAsia="zh-CN"/>
              </w:rPr>
              <w:t>请选择两种方案</w:t>
            </w:r>
            <w:r w:rsidR="00600274" w:rsidRPr="009E6605">
              <w:rPr>
                <w:szCs w:val="24"/>
                <w:lang w:val="es-ES" w:eastAsia="zh-CN"/>
              </w:rPr>
              <w:t>⃝</w:t>
            </w:r>
            <w:r w:rsidR="00600274" w:rsidRPr="00C746AA">
              <w:rPr>
                <w:rFonts w:hint="eastAsia"/>
                <w:szCs w:val="24"/>
                <w:lang w:val="fr-CH" w:eastAsia="zh-CN"/>
              </w:rPr>
              <w:t>中的一种</w:t>
            </w:r>
            <w:r w:rsidR="00600274" w:rsidRPr="009E6605">
              <w:rPr>
                <w:rFonts w:hint="eastAsia"/>
                <w:szCs w:val="24"/>
                <w:lang w:val="es-ES" w:eastAsia="zh-CN"/>
              </w:rPr>
              <w:t>）：</w:t>
            </w:r>
            <w:bookmarkEnd w:id="30"/>
          </w:p>
          <w:p w14:paraId="1FD0BB5B" w14:textId="45881315" w:rsidR="00600274" w:rsidRPr="009E6605" w:rsidRDefault="00600274" w:rsidP="00E044F7">
            <w:pPr>
              <w:tabs>
                <w:tab w:val="clear" w:pos="794"/>
                <w:tab w:val="clear" w:pos="1191"/>
                <w:tab w:val="clear" w:pos="1588"/>
                <w:tab w:val="clear" w:pos="1985"/>
              </w:tabs>
              <w:spacing w:after="120"/>
              <w:ind w:left="939" w:hanging="459"/>
              <w:rPr>
                <w:szCs w:val="24"/>
                <w:lang w:val="es-ES" w:eastAsia="zh-CN"/>
              </w:rPr>
            </w:pPr>
            <w:r w:rsidRPr="009E6605">
              <w:rPr>
                <w:szCs w:val="24"/>
                <w:lang w:val="es-ES" w:eastAsia="zh-CN"/>
              </w:rPr>
              <w:t>⃝</w:t>
            </w:r>
            <w:r w:rsidRPr="009E6605">
              <w:rPr>
                <w:szCs w:val="24"/>
                <w:lang w:val="es-ES" w:eastAsia="zh-CN"/>
              </w:rPr>
              <w:tab/>
            </w:r>
            <w:bookmarkStart w:id="31" w:name="lt_pId138"/>
            <w:r w:rsidR="002C1CCF">
              <w:rPr>
                <w:rFonts w:hint="eastAsia"/>
                <w:szCs w:val="24"/>
                <w:lang w:eastAsia="zh-CN"/>
              </w:rPr>
              <w:t>没有</w:t>
            </w:r>
            <w:r w:rsidRPr="00C746AA">
              <w:rPr>
                <w:rFonts w:hint="eastAsia"/>
                <w:szCs w:val="24"/>
                <w:lang w:eastAsia="zh-CN"/>
              </w:rPr>
              <w:t>意见或</w:t>
            </w:r>
            <w:r w:rsidR="002C1CCF">
              <w:rPr>
                <w:rFonts w:hint="eastAsia"/>
                <w:szCs w:val="24"/>
                <w:lang w:eastAsia="zh-CN"/>
              </w:rPr>
              <w:t>没有</w:t>
            </w:r>
            <w:bookmarkEnd w:id="31"/>
            <w:r w:rsidR="002C1CCF">
              <w:rPr>
                <w:rFonts w:hint="eastAsia"/>
                <w:szCs w:val="24"/>
                <w:lang w:eastAsia="zh-CN"/>
              </w:rPr>
              <w:t>拟议</w:t>
            </w:r>
            <w:r w:rsidRPr="00C746AA">
              <w:rPr>
                <w:rFonts w:hint="eastAsia"/>
                <w:szCs w:val="24"/>
                <w:lang w:eastAsia="zh-CN"/>
              </w:rPr>
              <w:t>修改</w:t>
            </w:r>
          </w:p>
          <w:p w14:paraId="25B05E6A" w14:textId="5FE3EC1A" w:rsidR="00600274" w:rsidRPr="009E6605" w:rsidRDefault="00600274" w:rsidP="00E044F7">
            <w:pPr>
              <w:tabs>
                <w:tab w:val="clear" w:pos="794"/>
                <w:tab w:val="clear" w:pos="1191"/>
                <w:tab w:val="clear" w:pos="1588"/>
                <w:tab w:val="clear" w:pos="1985"/>
              </w:tabs>
              <w:spacing w:after="120"/>
              <w:ind w:left="939" w:hanging="459"/>
              <w:rPr>
                <w:szCs w:val="24"/>
                <w:lang w:val="es-ES" w:eastAsia="zh-CN"/>
              </w:rPr>
            </w:pPr>
            <w:r w:rsidRPr="009E6605">
              <w:rPr>
                <w:szCs w:val="24"/>
                <w:lang w:val="es-ES" w:eastAsia="zh-CN"/>
              </w:rPr>
              <w:t>⃝</w:t>
            </w:r>
            <w:r w:rsidRPr="009E6605">
              <w:rPr>
                <w:szCs w:val="24"/>
                <w:lang w:val="es-ES" w:eastAsia="zh-CN"/>
              </w:rPr>
              <w:tab/>
            </w:r>
            <w:bookmarkStart w:id="32" w:name="lt_pId140"/>
            <w:r w:rsidRPr="00C746AA">
              <w:rPr>
                <w:rFonts w:hint="eastAsia"/>
                <w:szCs w:val="24"/>
                <w:lang w:eastAsia="zh-CN"/>
              </w:rPr>
              <w:t>附</w:t>
            </w:r>
            <w:r w:rsidR="00B700F2">
              <w:rPr>
                <w:rFonts w:hint="eastAsia"/>
                <w:szCs w:val="24"/>
                <w:lang w:eastAsia="zh-CN"/>
              </w:rPr>
              <w:t>上</w:t>
            </w:r>
            <w:r w:rsidRPr="00C746AA">
              <w:rPr>
                <w:rFonts w:hint="eastAsia"/>
                <w:szCs w:val="24"/>
                <w:lang w:eastAsia="zh-CN"/>
              </w:rPr>
              <w:t>意见和建议的</w:t>
            </w:r>
            <w:bookmarkEnd w:id="32"/>
            <w:r w:rsidRPr="00C746AA">
              <w:rPr>
                <w:rFonts w:hint="eastAsia"/>
                <w:szCs w:val="24"/>
                <w:lang w:eastAsia="zh-CN"/>
              </w:rPr>
              <w:t>修改</w:t>
            </w:r>
          </w:p>
        </w:tc>
      </w:tr>
      <w:tr w:rsidR="00600274" w:rsidRPr="00392A54" w14:paraId="377160EC" w14:textId="77777777" w:rsidTr="00EE5DF8">
        <w:trPr>
          <w:trHeight w:val="747"/>
        </w:trPr>
        <w:tc>
          <w:tcPr>
            <w:tcW w:w="2576" w:type="dxa"/>
            <w:vMerge/>
            <w:shd w:val="clear" w:color="auto" w:fill="auto"/>
            <w:vAlign w:val="center"/>
          </w:tcPr>
          <w:p w14:paraId="22199E24" w14:textId="77777777" w:rsidR="00600274" w:rsidRPr="009E6605" w:rsidRDefault="00600274" w:rsidP="00E044F7">
            <w:pPr>
              <w:spacing w:before="60" w:after="60"/>
              <w:jc w:val="center"/>
              <w:rPr>
                <w:b/>
                <w:bCs/>
                <w:szCs w:val="24"/>
                <w:lang w:val="es-ES" w:eastAsia="zh-CN"/>
              </w:rPr>
            </w:pPr>
          </w:p>
        </w:tc>
        <w:tc>
          <w:tcPr>
            <w:tcW w:w="7053" w:type="dxa"/>
            <w:shd w:val="clear" w:color="auto" w:fill="auto"/>
            <w:vAlign w:val="center"/>
          </w:tcPr>
          <w:p w14:paraId="4BD4A2AB" w14:textId="0E8B769C" w:rsidR="00600274" w:rsidRPr="009E6605" w:rsidRDefault="000C123B" w:rsidP="00E044F7">
            <w:pPr>
              <w:tabs>
                <w:tab w:val="clear" w:pos="794"/>
                <w:tab w:val="clear" w:pos="1191"/>
                <w:tab w:val="clear" w:pos="1588"/>
                <w:tab w:val="clear" w:pos="1985"/>
                <w:tab w:val="left" w:pos="250"/>
              </w:tabs>
              <w:spacing w:after="120"/>
              <w:ind w:left="459" w:hanging="459"/>
              <w:rPr>
                <w:szCs w:val="24"/>
                <w:lang w:val="es-ES"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9E6605">
              <w:rPr>
                <w:szCs w:val="24"/>
                <w:shd w:val="clear" w:color="auto" w:fill="FFFFFF" w:themeFill="background1"/>
                <w:lang w:val="es-ES" w:eastAsia="zh-CN"/>
              </w:rPr>
              <w:instrText xml:space="preserve"> FORMCHECKBOX </w:instrText>
            </w:r>
            <w:r w:rsidR="00BC64AC">
              <w:rPr>
                <w:szCs w:val="24"/>
                <w:shd w:val="clear" w:color="auto" w:fill="FFFFFF" w:themeFill="background1"/>
                <w:lang w:val="fr-FR"/>
              </w:rPr>
            </w:r>
            <w:r w:rsidR="00BC64AC">
              <w:rPr>
                <w:szCs w:val="24"/>
                <w:shd w:val="clear" w:color="auto" w:fill="FFFFFF" w:themeFill="background1"/>
                <w:lang w:val="fr-FR"/>
              </w:rPr>
              <w:fldChar w:fldCharType="separate"/>
            </w:r>
            <w:r w:rsidRPr="00C746AA">
              <w:rPr>
                <w:szCs w:val="24"/>
                <w:shd w:val="clear" w:color="auto" w:fill="FFFFFF" w:themeFill="background1"/>
              </w:rPr>
              <w:fldChar w:fldCharType="end"/>
            </w:r>
            <w:r w:rsidRPr="009E6605">
              <w:rPr>
                <w:szCs w:val="24"/>
                <w:lang w:val="es-ES" w:eastAsia="zh-CN"/>
              </w:rPr>
              <w:tab/>
            </w:r>
            <w:r w:rsidR="001D62CC" w:rsidRPr="00C746AA">
              <w:rPr>
                <w:rFonts w:hint="eastAsia"/>
                <w:b/>
                <w:bCs/>
                <w:szCs w:val="24"/>
                <w:lang w:eastAsia="zh-CN"/>
              </w:rPr>
              <w:t>不授权</w:t>
            </w:r>
            <w:r w:rsidR="001D62CC" w:rsidRPr="00C746AA">
              <w:rPr>
                <w:rFonts w:hint="eastAsia"/>
                <w:szCs w:val="24"/>
                <w:lang w:val="fr-CH" w:eastAsia="zh-CN"/>
              </w:rPr>
              <w:t>第</w:t>
            </w:r>
            <w:r w:rsidR="001D62CC" w:rsidRPr="009E6605">
              <w:rPr>
                <w:rFonts w:hint="eastAsia"/>
                <w:szCs w:val="24"/>
                <w:lang w:val="es-ES" w:eastAsia="zh-CN"/>
              </w:rPr>
              <w:t>3</w:t>
            </w:r>
            <w:r w:rsidR="001D62CC" w:rsidRPr="00C746AA">
              <w:rPr>
                <w:rFonts w:hint="eastAsia"/>
                <w:szCs w:val="24"/>
                <w:lang w:val="fr-CH" w:eastAsia="zh-CN"/>
              </w:rPr>
              <w:t>研究组</w:t>
            </w:r>
            <w:r w:rsidR="001D62CC" w:rsidRPr="0029402B">
              <w:rPr>
                <w:rFonts w:hint="eastAsia"/>
                <w:szCs w:val="24"/>
                <w:lang w:val="fr-CH" w:eastAsia="zh-CN"/>
              </w:rPr>
              <w:t>非洲区域组</w:t>
            </w:r>
            <w:r w:rsidR="001D62CC" w:rsidRPr="00C746AA">
              <w:rPr>
                <w:rFonts w:hint="eastAsia"/>
                <w:szCs w:val="24"/>
                <w:lang w:val="fr-CH" w:eastAsia="zh-CN"/>
              </w:rPr>
              <w:t>考虑批准</w:t>
            </w:r>
            <w:r w:rsidR="001D62CC">
              <w:rPr>
                <w:rFonts w:hint="eastAsia"/>
                <w:szCs w:val="24"/>
                <w:lang w:val="fr-CH" w:eastAsia="zh-CN"/>
              </w:rPr>
              <w:t>此</w:t>
            </w:r>
            <w:r w:rsidR="001D62CC" w:rsidRPr="00C746AA">
              <w:rPr>
                <w:rFonts w:hint="eastAsia"/>
                <w:szCs w:val="24"/>
                <w:lang w:val="fr-CH" w:eastAsia="zh-CN"/>
              </w:rPr>
              <w:t>案</w:t>
            </w:r>
            <w:r w:rsidR="001D62CC">
              <w:rPr>
                <w:rFonts w:hint="eastAsia"/>
                <w:szCs w:val="24"/>
                <w:lang w:val="fr-CH" w:eastAsia="zh-CN"/>
              </w:rPr>
              <w:t>文</w:t>
            </w:r>
            <w:r w:rsidR="001D62CC" w:rsidRPr="009E6605">
              <w:rPr>
                <w:rFonts w:hint="eastAsia"/>
                <w:szCs w:val="24"/>
                <w:lang w:val="es-ES" w:eastAsia="zh-CN"/>
              </w:rPr>
              <w:t>（</w:t>
            </w:r>
            <w:r w:rsidR="001D62CC" w:rsidRPr="0029402B">
              <w:rPr>
                <w:rFonts w:hint="eastAsia"/>
                <w:szCs w:val="24"/>
                <w:lang w:val="en-US" w:eastAsia="zh-CN"/>
              </w:rPr>
              <w:t>附上反对意见的理由以及为推进工作进展而可能做出的修改的概述</w:t>
            </w:r>
            <w:r w:rsidR="001D62CC" w:rsidRPr="009E6605">
              <w:rPr>
                <w:rFonts w:hint="eastAsia"/>
                <w:szCs w:val="24"/>
                <w:lang w:val="es-ES" w:eastAsia="zh-CN"/>
              </w:rPr>
              <w:t>）</w:t>
            </w:r>
          </w:p>
        </w:tc>
      </w:tr>
    </w:tbl>
    <w:p w14:paraId="357CD5E9" w14:textId="77777777" w:rsidR="001D62CC" w:rsidRPr="009E6605" w:rsidRDefault="001D62CC" w:rsidP="00600274">
      <w:pPr>
        <w:rPr>
          <w:szCs w:val="24"/>
          <w:lang w:val="es-ES" w:eastAsia="zh-CN"/>
        </w:rPr>
      </w:pPr>
    </w:p>
    <w:p w14:paraId="3CF9528E" w14:textId="7EC3B828" w:rsidR="00600274" w:rsidRPr="009E6605" w:rsidRDefault="00600274" w:rsidP="00600274">
      <w:pPr>
        <w:rPr>
          <w:szCs w:val="24"/>
          <w:lang w:val="es-ES" w:eastAsia="zh-CN"/>
        </w:rPr>
      </w:pPr>
      <w:r w:rsidRPr="00C746AA">
        <w:rPr>
          <w:rFonts w:hint="eastAsia"/>
          <w:szCs w:val="24"/>
          <w:lang w:eastAsia="zh-CN"/>
        </w:rPr>
        <w:t>顺致敬意</w:t>
      </w:r>
      <w:r w:rsidRPr="009E6605">
        <w:rPr>
          <w:rFonts w:hint="eastAsia"/>
          <w:szCs w:val="24"/>
          <w:lang w:val="es-ES" w:eastAsia="zh-CN"/>
        </w:rPr>
        <w:t>！</w:t>
      </w:r>
    </w:p>
    <w:p w14:paraId="43E0EFEC" w14:textId="77777777" w:rsidR="00600274" w:rsidRPr="009E6605" w:rsidRDefault="00600274" w:rsidP="00600274">
      <w:pPr>
        <w:rPr>
          <w:szCs w:val="24"/>
          <w:lang w:val="es-ES" w:eastAsia="zh-CN"/>
        </w:rPr>
      </w:pPr>
    </w:p>
    <w:p w14:paraId="1501A1CA" w14:textId="77777777" w:rsidR="00EE5DF8" w:rsidRPr="009E6605" w:rsidRDefault="00EE5DF8" w:rsidP="00EE5DF8">
      <w:pPr>
        <w:rPr>
          <w:szCs w:val="24"/>
          <w:highlight w:val="green"/>
          <w:lang w:val="es-ES" w:eastAsia="zh-CN"/>
        </w:rPr>
      </w:pPr>
      <w:bookmarkStart w:id="33" w:name="lt_pId166"/>
      <w:bookmarkStart w:id="34" w:name="lt_pId164"/>
      <w:r w:rsidRPr="009E6605">
        <w:rPr>
          <w:szCs w:val="24"/>
          <w:highlight w:val="green"/>
          <w:lang w:val="es-ES" w:eastAsia="zh-CN"/>
        </w:rPr>
        <w:t>[</w:t>
      </w:r>
      <w:r w:rsidRPr="00CE26AE">
        <w:rPr>
          <w:rFonts w:hint="eastAsia"/>
          <w:szCs w:val="24"/>
          <w:highlight w:val="green"/>
          <w:lang w:eastAsia="zh-CN"/>
        </w:rPr>
        <w:t>姓名</w:t>
      </w:r>
      <w:r w:rsidRPr="009E6605">
        <w:rPr>
          <w:szCs w:val="24"/>
          <w:highlight w:val="green"/>
          <w:lang w:val="es-ES" w:eastAsia="zh-CN"/>
        </w:rPr>
        <w:t>]</w:t>
      </w:r>
    </w:p>
    <w:p w14:paraId="22FEA1DD" w14:textId="7AB495D0" w:rsidR="00EE5DF8" w:rsidRPr="009E6605" w:rsidRDefault="00EE5DF8" w:rsidP="00EE5DF8">
      <w:pPr>
        <w:tabs>
          <w:tab w:val="clear" w:pos="1588"/>
          <w:tab w:val="clear" w:pos="1985"/>
          <w:tab w:val="left" w:pos="3679"/>
        </w:tabs>
        <w:rPr>
          <w:szCs w:val="24"/>
          <w:highlight w:val="green"/>
          <w:lang w:val="es-ES" w:eastAsia="zh-CN"/>
        </w:rPr>
      </w:pPr>
      <w:bookmarkStart w:id="35" w:name="lt_pId165"/>
      <w:r w:rsidRPr="009E6605">
        <w:rPr>
          <w:szCs w:val="24"/>
          <w:highlight w:val="green"/>
          <w:lang w:val="es-ES" w:eastAsia="zh-CN"/>
        </w:rPr>
        <w:t>[</w:t>
      </w:r>
      <w:r w:rsidR="0029402B" w:rsidRPr="00CE26AE">
        <w:rPr>
          <w:rFonts w:hint="eastAsia"/>
          <w:szCs w:val="24"/>
          <w:highlight w:val="green"/>
          <w:lang w:eastAsia="zh-CN"/>
        </w:rPr>
        <w:t>官衔</w:t>
      </w:r>
      <w:r w:rsidRPr="009E6605">
        <w:rPr>
          <w:szCs w:val="24"/>
          <w:highlight w:val="green"/>
          <w:lang w:val="es-ES" w:eastAsia="zh-CN"/>
        </w:rPr>
        <w:t>]</w:t>
      </w:r>
      <w:bookmarkEnd w:id="35"/>
    </w:p>
    <w:p w14:paraId="2760FE83" w14:textId="77777777" w:rsidR="00600274" w:rsidRPr="009E6605" w:rsidRDefault="00600274" w:rsidP="00EE5DF8">
      <w:pPr>
        <w:rPr>
          <w:szCs w:val="24"/>
          <w:lang w:val="es-ES" w:eastAsia="zh-CN"/>
        </w:rPr>
      </w:pPr>
      <w:r w:rsidRPr="009E6605">
        <w:rPr>
          <w:szCs w:val="24"/>
          <w:highlight w:val="green"/>
          <w:lang w:val="es-ES" w:eastAsia="zh-CN"/>
        </w:rPr>
        <w:t>[</w:t>
      </w:r>
      <w:r w:rsidRPr="00CE26AE">
        <w:rPr>
          <w:rFonts w:hint="eastAsia"/>
          <w:szCs w:val="24"/>
          <w:highlight w:val="green"/>
          <w:lang w:eastAsia="zh-CN"/>
        </w:rPr>
        <w:t>成员国</w:t>
      </w:r>
      <w:r w:rsidRPr="009E6605">
        <w:rPr>
          <w:szCs w:val="24"/>
          <w:highlight w:val="green"/>
          <w:lang w:val="es-ES" w:eastAsia="zh-CN"/>
        </w:rPr>
        <w:t>]</w:t>
      </w:r>
      <w:bookmarkEnd w:id="33"/>
      <w:r w:rsidRPr="00C746AA">
        <w:rPr>
          <w:rFonts w:hint="eastAsia"/>
          <w:szCs w:val="24"/>
          <w:lang w:eastAsia="zh-CN"/>
        </w:rPr>
        <w:t>主管部门</w:t>
      </w:r>
      <w:bookmarkEnd w:id="34"/>
    </w:p>
    <w:p w14:paraId="0A87A34E" w14:textId="77777777" w:rsidR="00600274" w:rsidRDefault="00600274" w:rsidP="00600274">
      <w:pPr>
        <w:jc w:val="center"/>
        <w:rPr>
          <w:lang w:eastAsia="zh-CN"/>
        </w:rPr>
      </w:pPr>
      <w:r>
        <w:rPr>
          <w:lang w:eastAsia="zh-CN"/>
        </w:rPr>
        <w:t>______________</w:t>
      </w:r>
    </w:p>
    <w:sectPr w:rsidR="00600274">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AC86" w14:textId="77777777" w:rsidR="005B0004" w:rsidRDefault="005B0004">
      <w:r>
        <w:separator/>
      </w:r>
    </w:p>
  </w:endnote>
  <w:endnote w:type="continuationSeparator" w:id="0">
    <w:p w14:paraId="4E44D11A" w14:textId="77777777" w:rsidR="005B0004" w:rsidRDefault="005B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3FCE" w14:textId="77777777" w:rsidR="005B0004" w:rsidRDefault="005B0004">
      <w:r>
        <w:separator/>
      </w:r>
    </w:p>
  </w:footnote>
  <w:footnote w:type="continuationSeparator" w:id="0">
    <w:p w14:paraId="355DF72C" w14:textId="77777777" w:rsidR="005B0004" w:rsidRDefault="005B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B273" w14:textId="348B2960" w:rsidR="00E044F7" w:rsidRDefault="00E044F7" w:rsidP="00590119">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453649">
      <w:rPr>
        <w:noProof/>
        <w:sz w:val="18"/>
        <w:szCs w:val="16"/>
        <w:lang w:eastAsia="zh-CN"/>
      </w:rPr>
      <w:t>2</w:t>
    </w:r>
    <w:r w:rsidRPr="002D2024">
      <w:rPr>
        <w:sz w:val="18"/>
        <w:szCs w:val="16"/>
      </w:rPr>
      <w:fldChar w:fldCharType="end"/>
    </w:r>
    <w:r w:rsidRPr="002D2024">
      <w:rPr>
        <w:sz w:val="18"/>
        <w:szCs w:val="16"/>
        <w:lang w:eastAsia="zh-CN"/>
      </w:rPr>
      <w:t xml:space="preserve"> -</w:t>
    </w:r>
  </w:p>
  <w:p w14:paraId="7450D824" w14:textId="39DBE20C" w:rsidR="00825D5D" w:rsidRPr="002D2024" w:rsidRDefault="00E044F7" w:rsidP="00590119">
    <w:pPr>
      <w:pStyle w:val="Header"/>
      <w:rPr>
        <w:sz w:val="18"/>
        <w:szCs w:val="16"/>
        <w:lang w:eastAsia="zh-CN"/>
      </w:rPr>
    </w:pPr>
    <w:r w:rsidRPr="007A4C6B">
      <w:rPr>
        <w:rFonts w:hint="eastAsia"/>
        <w:sz w:val="18"/>
        <w:szCs w:val="16"/>
        <w:lang w:eastAsia="zh-CN"/>
      </w:rPr>
      <w:t>电信标准化局第</w:t>
    </w:r>
    <w:r w:rsidR="00EE5DF8">
      <w:rPr>
        <w:sz w:val="18"/>
        <w:szCs w:val="16"/>
        <w:lang w:eastAsia="zh-CN"/>
      </w:rPr>
      <w:t>3</w:t>
    </w:r>
    <w:r w:rsidR="00A67330">
      <w:rPr>
        <w:sz w:val="18"/>
        <w:szCs w:val="16"/>
        <w:lang w:eastAsia="zh-CN"/>
      </w:rPr>
      <w:t>75</w:t>
    </w:r>
    <w:r w:rsidRPr="007A4C6B">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17FF1"/>
    <w:rsid w:val="000224FB"/>
    <w:rsid w:val="00027EE3"/>
    <w:rsid w:val="000608E5"/>
    <w:rsid w:val="00081BA5"/>
    <w:rsid w:val="00086C45"/>
    <w:rsid w:val="00090840"/>
    <w:rsid w:val="00090E72"/>
    <w:rsid w:val="00094C0B"/>
    <w:rsid w:val="00097D19"/>
    <w:rsid w:val="000A04AF"/>
    <w:rsid w:val="000A2484"/>
    <w:rsid w:val="000C123B"/>
    <w:rsid w:val="00110F61"/>
    <w:rsid w:val="00117471"/>
    <w:rsid w:val="00120B19"/>
    <w:rsid w:val="001213BE"/>
    <w:rsid w:val="00124B7E"/>
    <w:rsid w:val="00143CB7"/>
    <w:rsid w:val="00160A43"/>
    <w:rsid w:val="0018538A"/>
    <w:rsid w:val="00191798"/>
    <w:rsid w:val="001D24D8"/>
    <w:rsid w:val="001D2E2D"/>
    <w:rsid w:val="001D62CC"/>
    <w:rsid w:val="001D6E70"/>
    <w:rsid w:val="001E1293"/>
    <w:rsid w:val="001E39B9"/>
    <w:rsid w:val="00224216"/>
    <w:rsid w:val="00234A9B"/>
    <w:rsid w:val="00240F4E"/>
    <w:rsid w:val="002762CE"/>
    <w:rsid w:val="00280FE6"/>
    <w:rsid w:val="00282732"/>
    <w:rsid w:val="0028404A"/>
    <w:rsid w:val="00284869"/>
    <w:rsid w:val="0029402B"/>
    <w:rsid w:val="002C0453"/>
    <w:rsid w:val="002C1CCF"/>
    <w:rsid w:val="002D0783"/>
    <w:rsid w:val="002D2024"/>
    <w:rsid w:val="002D427B"/>
    <w:rsid w:val="002E05E3"/>
    <w:rsid w:val="002E3B77"/>
    <w:rsid w:val="00303A2A"/>
    <w:rsid w:val="003064AD"/>
    <w:rsid w:val="0032481D"/>
    <w:rsid w:val="00325AF8"/>
    <w:rsid w:val="00334A24"/>
    <w:rsid w:val="00346DF0"/>
    <w:rsid w:val="0035674D"/>
    <w:rsid w:val="00360E48"/>
    <w:rsid w:val="00361BD4"/>
    <w:rsid w:val="0038630E"/>
    <w:rsid w:val="00391225"/>
    <w:rsid w:val="00392A54"/>
    <w:rsid w:val="003D607F"/>
    <w:rsid w:val="003E4691"/>
    <w:rsid w:val="003F1937"/>
    <w:rsid w:val="003F1CCA"/>
    <w:rsid w:val="00415C0D"/>
    <w:rsid w:val="00423A6B"/>
    <w:rsid w:val="00427BD6"/>
    <w:rsid w:val="0043158A"/>
    <w:rsid w:val="00453649"/>
    <w:rsid w:val="00456187"/>
    <w:rsid w:val="00464015"/>
    <w:rsid w:val="00465E23"/>
    <w:rsid w:val="00486359"/>
    <w:rsid w:val="0048702B"/>
    <w:rsid w:val="004A1FCB"/>
    <w:rsid w:val="004A5B0F"/>
    <w:rsid w:val="004A5F76"/>
    <w:rsid w:val="004B35DF"/>
    <w:rsid w:val="004B7419"/>
    <w:rsid w:val="004D0A49"/>
    <w:rsid w:val="004E4CD1"/>
    <w:rsid w:val="004F7A59"/>
    <w:rsid w:val="00527574"/>
    <w:rsid w:val="00531404"/>
    <w:rsid w:val="00533CD4"/>
    <w:rsid w:val="00535893"/>
    <w:rsid w:val="005420FD"/>
    <w:rsid w:val="00564DB1"/>
    <w:rsid w:val="00582BAF"/>
    <w:rsid w:val="00590119"/>
    <w:rsid w:val="005920AB"/>
    <w:rsid w:val="005B0004"/>
    <w:rsid w:val="005C26FD"/>
    <w:rsid w:val="005D0AF9"/>
    <w:rsid w:val="005D59FA"/>
    <w:rsid w:val="005F3FB1"/>
    <w:rsid w:val="005F5F94"/>
    <w:rsid w:val="00600274"/>
    <w:rsid w:val="00601747"/>
    <w:rsid w:val="00624E27"/>
    <w:rsid w:val="00627AE8"/>
    <w:rsid w:val="0063445E"/>
    <w:rsid w:val="00640D7F"/>
    <w:rsid w:val="006B463C"/>
    <w:rsid w:val="006B63C6"/>
    <w:rsid w:val="006D22B1"/>
    <w:rsid w:val="006D2EA5"/>
    <w:rsid w:val="006D42C6"/>
    <w:rsid w:val="006E53C0"/>
    <w:rsid w:val="006F129A"/>
    <w:rsid w:val="00700AC2"/>
    <w:rsid w:val="00703904"/>
    <w:rsid w:val="00703B30"/>
    <w:rsid w:val="00715F88"/>
    <w:rsid w:val="0072027F"/>
    <w:rsid w:val="00720F32"/>
    <w:rsid w:val="0073174D"/>
    <w:rsid w:val="00741C78"/>
    <w:rsid w:val="007568DA"/>
    <w:rsid w:val="00760828"/>
    <w:rsid w:val="00761865"/>
    <w:rsid w:val="00763E29"/>
    <w:rsid w:val="007836EB"/>
    <w:rsid w:val="007A4C6B"/>
    <w:rsid w:val="007B645F"/>
    <w:rsid w:val="007C33DE"/>
    <w:rsid w:val="007F1769"/>
    <w:rsid w:val="007F1D53"/>
    <w:rsid w:val="00815E33"/>
    <w:rsid w:val="00825D5D"/>
    <w:rsid w:val="0084043F"/>
    <w:rsid w:val="00841612"/>
    <w:rsid w:val="0084436D"/>
    <w:rsid w:val="00862045"/>
    <w:rsid w:val="00867A7E"/>
    <w:rsid w:val="0088265E"/>
    <w:rsid w:val="00885BCC"/>
    <w:rsid w:val="008A4EA0"/>
    <w:rsid w:val="008B2BDA"/>
    <w:rsid w:val="008B5FD8"/>
    <w:rsid w:val="008C3439"/>
    <w:rsid w:val="008F7254"/>
    <w:rsid w:val="009128F1"/>
    <w:rsid w:val="009214AE"/>
    <w:rsid w:val="00937C57"/>
    <w:rsid w:val="009424FC"/>
    <w:rsid w:val="0094258A"/>
    <w:rsid w:val="009454C8"/>
    <w:rsid w:val="00953947"/>
    <w:rsid w:val="00956CC4"/>
    <w:rsid w:val="00956D38"/>
    <w:rsid w:val="0095727B"/>
    <w:rsid w:val="00957835"/>
    <w:rsid w:val="009723D6"/>
    <w:rsid w:val="009727EA"/>
    <w:rsid w:val="00974486"/>
    <w:rsid w:val="00983BB2"/>
    <w:rsid w:val="009B1055"/>
    <w:rsid w:val="009B3481"/>
    <w:rsid w:val="009C2FF6"/>
    <w:rsid w:val="009E1FA2"/>
    <w:rsid w:val="009E6605"/>
    <w:rsid w:val="00A05171"/>
    <w:rsid w:val="00A0764E"/>
    <w:rsid w:val="00A1090D"/>
    <w:rsid w:val="00A16AB0"/>
    <w:rsid w:val="00A1774A"/>
    <w:rsid w:val="00A27A11"/>
    <w:rsid w:val="00A54162"/>
    <w:rsid w:val="00A55D76"/>
    <w:rsid w:val="00A64FB6"/>
    <w:rsid w:val="00A67330"/>
    <w:rsid w:val="00A67429"/>
    <w:rsid w:val="00A70F02"/>
    <w:rsid w:val="00A94317"/>
    <w:rsid w:val="00AA3151"/>
    <w:rsid w:val="00AB62F8"/>
    <w:rsid w:val="00AE3160"/>
    <w:rsid w:val="00B01F79"/>
    <w:rsid w:val="00B11EFD"/>
    <w:rsid w:val="00B17D9B"/>
    <w:rsid w:val="00B56B75"/>
    <w:rsid w:val="00B700F2"/>
    <w:rsid w:val="00B77149"/>
    <w:rsid w:val="00B943A3"/>
    <w:rsid w:val="00BB5392"/>
    <w:rsid w:val="00BB6D00"/>
    <w:rsid w:val="00BC64AC"/>
    <w:rsid w:val="00BC7AEE"/>
    <w:rsid w:val="00BE339D"/>
    <w:rsid w:val="00C03E87"/>
    <w:rsid w:val="00C302FD"/>
    <w:rsid w:val="00C6016A"/>
    <w:rsid w:val="00C7008A"/>
    <w:rsid w:val="00C746AA"/>
    <w:rsid w:val="00C916ED"/>
    <w:rsid w:val="00C93EF5"/>
    <w:rsid w:val="00C96D2F"/>
    <w:rsid w:val="00CA26F8"/>
    <w:rsid w:val="00CA7B6C"/>
    <w:rsid w:val="00CB2524"/>
    <w:rsid w:val="00CB6415"/>
    <w:rsid w:val="00CC50C4"/>
    <w:rsid w:val="00CD1EFB"/>
    <w:rsid w:val="00CE26AE"/>
    <w:rsid w:val="00CE61B8"/>
    <w:rsid w:val="00CE775B"/>
    <w:rsid w:val="00D16F47"/>
    <w:rsid w:val="00D2501B"/>
    <w:rsid w:val="00D34F86"/>
    <w:rsid w:val="00D37B1E"/>
    <w:rsid w:val="00D52080"/>
    <w:rsid w:val="00D60CE4"/>
    <w:rsid w:val="00D66535"/>
    <w:rsid w:val="00DA734F"/>
    <w:rsid w:val="00DD6124"/>
    <w:rsid w:val="00E044F7"/>
    <w:rsid w:val="00E051FB"/>
    <w:rsid w:val="00E35907"/>
    <w:rsid w:val="00E41E39"/>
    <w:rsid w:val="00E43642"/>
    <w:rsid w:val="00E47AFF"/>
    <w:rsid w:val="00E77D0B"/>
    <w:rsid w:val="00E96071"/>
    <w:rsid w:val="00EA6778"/>
    <w:rsid w:val="00EB1420"/>
    <w:rsid w:val="00EB3DD7"/>
    <w:rsid w:val="00EB6711"/>
    <w:rsid w:val="00EE4E5E"/>
    <w:rsid w:val="00EE5DF8"/>
    <w:rsid w:val="00EF1E52"/>
    <w:rsid w:val="00F07A3C"/>
    <w:rsid w:val="00F15E2A"/>
    <w:rsid w:val="00F330BE"/>
    <w:rsid w:val="00F346AB"/>
    <w:rsid w:val="00F360AB"/>
    <w:rsid w:val="00F42ECF"/>
    <w:rsid w:val="00F50684"/>
    <w:rsid w:val="00F83D8A"/>
    <w:rsid w:val="00F9383A"/>
    <w:rsid w:val="00F9477A"/>
    <w:rsid w:val="00FB35F9"/>
    <w:rsid w:val="00FC23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0F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7836EB"/>
    <w:rPr>
      <w:color w:val="605E5C"/>
      <w:shd w:val="clear" w:color="auto" w:fill="E1DFDD"/>
    </w:rPr>
  </w:style>
  <w:style w:type="character" w:styleId="FootnoteReference">
    <w:name w:val="footnote reference"/>
    <w:rsid w:val="007836EB"/>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2262">
      <w:bodyDiv w:val="1"/>
      <w:marLeft w:val="0"/>
      <w:marRight w:val="0"/>
      <w:marTop w:val="0"/>
      <w:marBottom w:val="0"/>
      <w:divBdr>
        <w:top w:val="none" w:sz="0" w:space="0" w:color="auto"/>
        <w:left w:val="none" w:sz="0" w:space="0" w:color="auto"/>
        <w:bottom w:val="none" w:sz="0" w:space="0" w:color="auto"/>
        <w:right w:val="none" w:sz="0" w:space="0" w:color="auto"/>
      </w:divBdr>
    </w:div>
    <w:div w:id="1107852100">
      <w:bodyDiv w:val="1"/>
      <w:marLeft w:val="0"/>
      <w:marRight w:val="0"/>
      <w:marTop w:val="0"/>
      <w:marBottom w:val="0"/>
      <w:divBdr>
        <w:top w:val="none" w:sz="0" w:space="0" w:color="auto"/>
        <w:left w:val="none" w:sz="0" w:space="0" w:color="auto"/>
        <w:bottom w:val="none" w:sz="0" w:space="0" w:color="auto"/>
        <w:right w:val="none" w:sz="0" w:space="0" w:color="auto"/>
      </w:divBdr>
    </w:div>
    <w:div w:id="1426609152">
      <w:bodyDiv w:val="1"/>
      <w:marLeft w:val="0"/>
      <w:marRight w:val="0"/>
      <w:marTop w:val="0"/>
      <w:marBottom w:val="0"/>
      <w:divBdr>
        <w:top w:val="none" w:sz="0" w:space="0" w:color="auto"/>
        <w:left w:val="none" w:sz="0" w:space="0" w:color="auto"/>
        <w:bottom w:val="none" w:sz="0" w:space="0" w:color="auto"/>
        <w:right w:val="none" w:sz="0" w:space="0" w:color="auto"/>
      </w:divBdr>
    </w:div>
    <w:div w:id="1449203853">
      <w:bodyDiv w:val="1"/>
      <w:marLeft w:val="0"/>
      <w:marRight w:val="0"/>
      <w:marTop w:val="0"/>
      <w:marBottom w:val="0"/>
      <w:divBdr>
        <w:top w:val="none" w:sz="0" w:space="0" w:color="auto"/>
        <w:left w:val="none" w:sz="0" w:space="0" w:color="auto"/>
        <w:bottom w:val="none" w:sz="0" w:space="0" w:color="auto"/>
        <w:right w:val="none" w:sz="0" w:space="0" w:color="auto"/>
      </w:divBdr>
    </w:div>
    <w:div w:id="19026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T17-SG03RG.AFR-R-000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135</TotalTime>
  <Pages>3</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1729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31</cp:revision>
  <cp:lastPrinted>2022-02-04T13:13:00Z</cp:lastPrinted>
  <dcterms:created xsi:type="dcterms:W3CDTF">2022-02-01T08:00:00Z</dcterms:created>
  <dcterms:modified xsi:type="dcterms:W3CDTF">2022-02-04T13:13:00Z</dcterms:modified>
</cp:coreProperties>
</file>