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A01E827" w14:textId="77777777" w:rsidTr="00D517B2">
        <w:trPr>
          <w:cantSplit/>
          <w:trHeight w:val="1134"/>
        </w:trPr>
        <w:tc>
          <w:tcPr>
            <w:tcW w:w="798" w:type="pct"/>
          </w:tcPr>
          <w:p w14:paraId="7AB0F18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84ED712" wp14:editId="239D9B6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12EBE0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93DFC3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433"/>
        <w:gridCol w:w="4671"/>
      </w:tblGrid>
      <w:tr w:rsidR="00D517B2" w:rsidRPr="00D517B2" w14:paraId="64D3CBAA" w14:textId="77777777" w:rsidTr="0058628E">
        <w:trPr>
          <w:cantSplit/>
          <w:trHeight w:val="142"/>
          <w:jc w:val="center"/>
        </w:trPr>
        <w:tc>
          <w:tcPr>
            <w:tcW w:w="796" w:type="pct"/>
          </w:tcPr>
          <w:p w14:paraId="46340B04" w14:textId="77777777" w:rsidR="00D517B2" w:rsidRPr="00D517B2" w:rsidRDefault="00D517B2" w:rsidP="0058628E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5597730A" w14:textId="77777777" w:rsidR="00D517B2" w:rsidRPr="00D517B2" w:rsidRDefault="00D517B2" w:rsidP="0058628E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3" w:type="pct"/>
          </w:tcPr>
          <w:p w14:paraId="2E2537A0" w14:textId="77777777" w:rsidR="00D517B2" w:rsidRPr="00873469" w:rsidRDefault="00D517B2" w:rsidP="0058628E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840A31E" w14:textId="77777777" w:rsidTr="0058628E">
        <w:trPr>
          <w:cantSplit/>
          <w:trHeight w:val="148"/>
          <w:jc w:val="center"/>
        </w:trPr>
        <w:tc>
          <w:tcPr>
            <w:tcW w:w="796" w:type="pct"/>
          </w:tcPr>
          <w:p w14:paraId="2C39311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291D349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3" w:type="pct"/>
          </w:tcPr>
          <w:p w14:paraId="60787580" w14:textId="7D8F4E63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8628E">
              <w:rPr>
                <w:position w:val="2"/>
              </w:rPr>
              <w:t>27</w:t>
            </w:r>
            <w:r w:rsidR="0058628E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58628E">
              <w:rPr>
                <w:position w:val="2"/>
                <w:lang w:bidi="ar-EG"/>
              </w:rPr>
              <w:t>2022</w:t>
            </w:r>
          </w:p>
        </w:tc>
      </w:tr>
      <w:tr w:rsidR="0058628E" w:rsidRPr="00D517B2" w14:paraId="17965698" w14:textId="77777777" w:rsidTr="0058628E">
        <w:trPr>
          <w:cantSplit/>
          <w:trHeight w:val="831"/>
          <w:jc w:val="center"/>
        </w:trPr>
        <w:tc>
          <w:tcPr>
            <w:tcW w:w="796" w:type="pct"/>
          </w:tcPr>
          <w:p w14:paraId="32BE73CA" w14:textId="77777777" w:rsidR="0058628E" w:rsidRPr="00A9156F" w:rsidRDefault="0058628E" w:rsidP="00B87BB5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81" w:type="pct"/>
          </w:tcPr>
          <w:p w14:paraId="4F6CE792" w14:textId="289E40CA" w:rsidR="0058628E" w:rsidRPr="0058628E" w:rsidRDefault="0058628E" w:rsidP="00B87BB5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58628E">
              <w:rPr>
                <w:b/>
                <w:bCs/>
                <w:position w:val="2"/>
              </w:rPr>
              <w:t>TSB Circular 376</w:t>
            </w:r>
            <w:r w:rsidRPr="0058628E">
              <w:rPr>
                <w:b/>
                <w:bCs/>
                <w:position w:val="2"/>
              </w:rPr>
              <w:br/>
              <w:t>SG2/RC</w:t>
            </w:r>
          </w:p>
        </w:tc>
        <w:tc>
          <w:tcPr>
            <w:tcW w:w="2423" w:type="pct"/>
            <w:vMerge w:val="restart"/>
          </w:tcPr>
          <w:p w14:paraId="739FA759" w14:textId="77777777" w:rsidR="0058628E" w:rsidRPr="005731DD" w:rsidRDefault="0058628E" w:rsidP="00B87BB5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EE3E4B0" w14:textId="77777777" w:rsidR="0058628E" w:rsidRPr="00D16533" w:rsidRDefault="0058628E" w:rsidP="00B87BB5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7C90862" w14:textId="77777777" w:rsidR="0058628E" w:rsidRPr="005731DD" w:rsidRDefault="0058628E" w:rsidP="00B87BB5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6536647" w14:textId="77777777" w:rsidR="0058628E" w:rsidRPr="00821867" w:rsidRDefault="0058628E" w:rsidP="00B87BB5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188780FF" w14:textId="28777677" w:rsidR="0058628E" w:rsidRPr="00821867" w:rsidRDefault="0058628E" w:rsidP="00B87BB5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="00866DE1">
              <w:rPr>
                <w:rFonts w:hint="cs"/>
                <w:rtl/>
                <w:lang w:bidi="ar-EG"/>
              </w:rPr>
              <w:t>قطاع</w:t>
            </w:r>
            <w:r w:rsidRPr="00821867">
              <w:rPr>
                <w:rtl/>
              </w:rPr>
              <w:t xml:space="preserve"> تقييس الاتصالات؛</w:t>
            </w:r>
          </w:p>
          <w:p w14:paraId="216C69E4" w14:textId="77777777" w:rsidR="0058628E" w:rsidRPr="00821867" w:rsidRDefault="0058628E" w:rsidP="00B87BB5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57270C98" w14:textId="6458684B" w:rsidR="0058628E" w:rsidRPr="003D0B92" w:rsidRDefault="0058628E" w:rsidP="00B87BB5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="00866DE1">
              <w:rPr>
                <w:rFonts w:hint="cs"/>
                <w:position w:val="2"/>
                <w:rtl/>
              </w:rPr>
              <w:t>رؤساء لجان الدراسات ونوابهم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101B08FA" w14:textId="77777777" w:rsidR="0058628E" w:rsidRPr="003D0B92" w:rsidRDefault="0058628E" w:rsidP="00B87BB5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92DA817" w14:textId="7834058E" w:rsidR="0058628E" w:rsidRPr="00D517B2" w:rsidRDefault="0058628E" w:rsidP="00B87BB5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58628E" w:rsidRPr="00D517B2" w14:paraId="014CF547" w14:textId="77777777" w:rsidTr="0058628E">
        <w:trPr>
          <w:cantSplit/>
          <w:trHeight w:val="340"/>
          <w:jc w:val="center"/>
        </w:trPr>
        <w:tc>
          <w:tcPr>
            <w:tcW w:w="796" w:type="pct"/>
          </w:tcPr>
          <w:p w14:paraId="7D84CFB2" w14:textId="77777777" w:rsidR="0058628E" w:rsidRPr="00A9156F" w:rsidRDefault="0058628E" w:rsidP="00B87BB5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81" w:type="pct"/>
          </w:tcPr>
          <w:p w14:paraId="6B20CEA1" w14:textId="03ECB534" w:rsidR="0058628E" w:rsidRPr="00D517B2" w:rsidRDefault="0058628E" w:rsidP="00B87BB5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5855</w:t>
            </w:r>
          </w:p>
        </w:tc>
        <w:tc>
          <w:tcPr>
            <w:tcW w:w="2423" w:type="pct"/>
            <w:vMerge/>
          </w:tcPr>
          <w:p w14:paraId="64A3F723" w14:textId="77777777" w:rsidR="0058628E" w:rsidRPr="00D517B2" w:rsidRDefault="0058628E" w:rsidP="00B87BB5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58628E" w:rsidRPr="00D517B2" w14:paraId="4A5EE0D5" w14:textId="77777777" w:rsidTr="0058628E">
        <w:trPr>
          <w:cantSplit/>
          <w:trHeight w:val="737"/>
          <w:jc w:val="center"/>
        </w:trPr>
        <w:tc>
          <w:tcPr>
            <w:tcW w:w="796" w:type="pct"/>
          </w:tcPr>
          <w:p w14:paraId="006A4611" w14:textId="77777777" w:rsidR="0058628E" w:rsidRPr="00A9156F" w:rsidRDefault="0058628E" w:rsidP="00B87BB5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81" w:type="pct"/>
          </w:tcPr>
          <w:p w14:paraId="080EA02B" w14:textId="77777777" w:rsidR="0058628E" w:rsidRPr="00D517B2" w:rsidRDefault="0058628E" w:rsidP="00B87BB5">
            <w:pPr>
              <w:spacing w:before="80" w:after="60" w:line="26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23" w:type="pct"/>
            <w:vMerge/>
          </w:tcPr>
          <w:p w14:paraId="3423541E" w14:textId="77777777" w:rsidR="0058628E" w:rsidRPr="00D517B2" w:rsidRDefault="0058628E" w:rsidP="00B87BB5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58628E" w:rsidRPr="00D517B2" w14:paraId="422C49D1" w14:textId="77777777" w:rsidTr="0058628E">
        <w:trPr>
          <w:cantSplit/>
          <w:jc w:val="center"/>
        </w:trPr>
        <w:tc>
          <w:tcPr>
            <w:tcW w:w="796" w:type="pct"/>
          </w:tcPr>
          <w:p w14:paraId="34E41542" w14:textId="77777777" w:rsidR="0058628E" w:rsidRPr="00A9156F" w:rsidRDefault="0058628E" w:rsidP="00B87BB5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81" w:type="pct"/>
          </w:tcPr>
          <w:p w14:paraId="2D106290" w14:textId="23E7A0B1" w:rsidR="0058628E" w:rsidRPr="006E1BAD" w:rsidRDefault="001452CE" w:rsidP="00B87BB5">
            <w:pPr>
              <w:spacing w:before="80" w:after="60" w:line="26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58628E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423" w:type="pct"/>
            <w:vMerge/>
          </w:tcPr>
          <w:p w14:paraId="26E1DEC7" w14:textId="5173B4B0" w:rsidR="0058628E" w:rsidRPr="00D517B2" w:rsidRDefault="0058628E" w:rsidP="00B87BB5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111A880" w14:textId="77777777" w:rsidTr="0058628E">
        <w:trPr>
          <w:cantSplit/>
          <w:jc w:val="center"/>
        </w:trPr>
        <w:tc>
          <w:tcPr>
            <w:tcW w:w="796" w:type="pct"/>
          </w:tcPr>
          <w:p w14:paraId="3818A261" w14:textId="77777777" w:rsidR="00CE1C08" w:rsidRPr="0058628E" w:rsidRDefault="00CE1C08" w:rsidP="0058628E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81" w:type="pct"/>
          </w:tcPr>
          <w:p w14:paraId="241A39B5" w14:textId="77777777" w:rsidR="00CE1C08" w:rsidRPr="00D517B2" w:rsidRDefault="00CE1C08" w:rsidP="0058628E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3" w:type="pct"/>
          </w:tcPr>
          <w:p w14:paraId="1D249FC2" w14:textId="77777777" w:rsidR="00CE1C08" w:rsidRPr="00D517B2" w:rsidRDefault="00CE1C08" w:rsidP="0058628E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C1F6DBA" w14:textId="77777777" w:rsidTr="00D517B2">
        <w:trPr>
          <w:cantSplit/>
          <w:jc w:val="center"/>
        </w:trPr>
        <w:tc>
          <w:tcPr>
            <w:tcW w:w="796" w:type="pct"/>
          </w:tcPr>
          <w:p w14:paraId="3D79F3DE" w14:textId="77777777" w:rsidR="00CE1C08" w:rsidRPr="00314DD5" w:rsidRDefault="00CE1C08" w:rsidP="00B87BB5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14DD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A8D5C6D" w14:textId="561E94FF" w:rsidR="00CE1C08" w:rsidRPr="00314DD5" w:rsidRDefault="00866DE1" w:rsidP="00B87BB5">
            <w:pPr>
              <w:spacing w:before="0" w:line="300" w:lineRule="exact"/>
              <w:jc w:val="left"/>
              <w:rPr>
                <w:position w:val="2"/>
                <w:rtl/>
              </w:rPr>
            </w:pPr>
            <w:proofErr w:type="gramStart"/>
            <w:r w:rsidRPr="00314DD5">
              <w:rPr>
                <w:rFonts w:hint="cs"/>
                <w:b/>
                <w:bCs/>
                <w:position w:val="2"/>
                <w:rtl/>
              </w:rPr>
              <w:t>استبيان</w:t>
            </w:r>
            <w:proofErr w:type="gramEnd"/>
            <w:r w:rsidRPr="00314DD5">
              <w:rPr>
                <w:rFonts w:hint="cs"/>
                <w:b/>
                <w:bCs/>
                <w:position w:val="2"/>
                <w:rtl/>
              </w:rPr>
              <w:t xml:space="preserve"> بشأن </w:t>
            </w:r>
            <w:r w:rsidRPr="00314DD5">
              <w:rPr>
                <w:rFonts w:hint="cs"/>
                <w:b/>
                <w:bCs/>
                <w:position w:val="2"/>
                <w:rtl/>
                <w:lang w:bidi="ar-EG"/>
              </w:rPr>
              <w:t>خدمات ترحيل النصوص</w:t>
            </w:r>
            <w:r w:rsidR="0058628E" w:rsidRPr="00314DD5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</w:tbl>
    <w:p w14:paraId="0CC17840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52EF68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5B3A91A" w14:textId="0153177F" w:rsidR="00D517B2" w:rsidRPr="0077088A" w:rsidRDefault="0077088A" w:rsidP="0077088A">
      <w:pPr>
        <w:rPr>
          <w:rtl/>
          <w:lang w:val="en-GB"/>
        </w:rPr>
      </w:pPr>
      <w:r>
        <w:rPr>
          <w:rFonts w:hint="cs"/>
          <w:rtl/>
          <w:lang w:bidi="ar-SY"/>
        </w:rPr>
        <w:t xml:space="preserve">يناقش الخبراء المشاركون في عمل لجنة الدراسات </w:t>
      </w:r>
      <w:r>
        <w:rPr>
          <w:lang w:val="en-GB" w:bidi="ar-SY"/>
        </w:rPr>
        <w:t>2</w:t>
      </w:r>
      <w:r>
        <w:rPr>
          <w:rFonts w:hint="cs"/>
          <w:rtl/>
          <w:lang w:val="en-GB"/>
        </w:rPr>
        <w:t xml:space="preserve"> لقطاع تقييس الاتصالات إمكانية تخصيص أرقام عالمية مخصصة </w:t>
      </w:r>
      <w:r w:rsidR="00051709">
        <w:rPr>
          <w:rFonts w:hint="cs"/>
          <w:rtl/>
          <w:lang w:val="en-GB"/>
        </w:rPr>
        <w:t xml:space="preserve">مباشرةً </w:t>
      </w:r>
      <w:r>
        <w:rPr>
          <w:rFonts w:hint="cs"/>
          <w:rtl/>
          <w:lang w:val="en-GB"/>
        </w:rPr>
        <w:t xml:space="preserve">لخدمات ترحيل النصوص. وهناك خمسة أنواع </w:t>
      </w:r>
      <w:r w:rsidR="00051709">
        <w:rPr>
          <w:rFonts w:hint="cs"/>
          <w:rtl/>
          <w:lang w:val="en-GB"/>
        </w:rPr>
        <w:t>رئيسية</w:t>
      </w:r>
      <w:r>
        <w:rPr>
          <w:rFonts w:hint="cs"/>
          <w:rtl/>
          <w:lang w:val="en-GB"/>
        </w:rPr>
        <w:t xml:space="preserve"> من خدمات ترحيل النصوص التي يمكن تحديدها وهي: </w:t>
      </w:r>
    </w:p>
    <w:p w14:paraId="04A4A1F2" w14:textId="6A477CD9" w:rsidR="0058628E" w:rsidRDefault="0091231C" w:rsidP="0058628E">
      <w:pPr>
        <w:pStyle w:val="enumlev1"/>
        <w:rPr>
          <w:rtl/>
        </w:rPr>
      </w:pPr>
      <w:r w:rsidRPr="00F43B14">
        <w:sym w:font="Symbol" w:char="F0B7"/>
      </w:r>
      <w:r w:rsidR="0058628E">
        <w:rPr>
          <w:rtl/>
        </w:rPr>
        <w:tab/>
      </w:r>
      <w:r w:rsidR="0077088A">
        <w:rPr>
          <w:rFonts w:hint="cs"/>
          <w:rtl/>
        </w:rPr>
        <w:t>نص إلى نص؛</w:t>
      </w:r>
    </w:p>
    <w:p w14:paraId="1484EBD2" w14:textId="77E264DF" w:rsidR="0058628E" w:rsidRDefault="0091231C" w:rsidP="0058628E">
      <w:pPr>
        <w:pStyle w:val="enumlev1"/>
        <w:rPr>
          <w:rtl/>
          <w:lang w:bidi="ar-SA"/>
        </w:rPr>
      </w:pPr>
      <w:r w:rsidRPr="00F43B14">
        <w:sym w:font="Symbol" w:char="F0B7"/>
      </w:r>
      <w:r w:rsidR="0058628E">
        <w:rPr>
          <w:rtl/>
        </w:rPr>
        <w:tab/>
      </w:r>
      <w:r w:rsidR="0077088A">
        <w:rPr>
          <w:rFonts w:hint="cs"/>
          <w:rtl/>
        </w:rPr>
        <w:t>كلام إلى كلام؛</w:t>
      </w:r>
    </w:p>
    <w:p w14:paraId="012F9A1A" w14:textId="3DDBC493" w:rsidR="0058628E" w:rsidRDefault="0091231C" w:rsidP="0058628E">
      <w:pPr>
        <w:pStyle w:val="enumlev1"/>
        <w:rPr>
          <w:rtl/>
        </w:rPr>
      </w:pPr>
      <w:r w:rsidRPr="00F43B14">
        <w:sym w:font="Symbol" w:char="F0B7"/>
      </w:r>
      <w:r w:rsidR="0058628E">
        <w:rPr>
          <w:rtl/>
        </w:rPr>
        <w:tab/>
      </w:r>
      <w:r w:rsidR="0077088A">
        <w:rPr>
          <w:rFonts w:hint="cs"/>
          <w:rtl/>
        </w:rPr>
        <w:t>كلام إلى نص</w:t>
      </w:r>
      <w:r w:rsidR="0058628E">
        <w:rPr>
          <w:rFonts w:hint="cs"/>
          <w:rtl/>
        </w:rPr>
        <w:t>؛</w:t>
      </w:r>
    </w:p>
    <w:p w14:paraId="40A1BB17" w14:textId="31601D96" w:rsidR="0058628E" w:rsidRDefault="0091231C" w:rsidP="0058628E">
      <w:pPr>
        <w:pStyle w:val="enumlev1"/>
        <w:rPr>
          <w:rtl/>
        </w:rPr>
      </w:pPr>
      <w:r w:rsidRPr="00F43B14">
        <w:sym w:font="Symbol" w:char="F0B7"/>
      </w:r>
      <w:r w:rsidR="0058628E">
        <w:rPr>
          <w:rtl/>
        </w:rPr>
        <w:tab/>
      </w:r>
      <w:r w:rsidR="0077088A">
        <w:rPr>
          <w:rFonts w:hint="cs"/>
          <w:rtl/>
        </w:rPr>
        <w:t>فيديو إلى نص؛</w:t>
      </w:r>
    </w:p>
    <w:p w14:paraId="4A6A5355" w14:textId="0E502535" w:rsidR="0058628E" w:rsidRDefault="0091231C" w:rsidP="0058628E">
      <w:pPr>
        <w:pStyle w:val="enumlev1"/>
        <w:rPr>
          <w:rtl/>
        </w:rPr>
      </w:pPr>
      <w:r w:rsidRPr="00F43B14">
        <w:sym w:font="Symbol" w:char="F0B7"/>
      </w:r>
      <w:r w:rsidR="0058628E">
        <w:rPr>
          <w:rtl/>
        </w:rPr>
        <w:tab/>
      </w:r>
      <w:r w:rsidR="0077088A">
        <w:rPr>
          <w:rFonts w:hint="cs"/>
          <w:rtl/>
        </w:rPr>
        <w:t>فيديو إلى كلام.</w:t>
      </w:r>
    </w:p>
    <w:p w14:paraId="688CA720" w14:textId="36B35B0C" w:rsidR="0058628E" w:rsidRDefault="004619BF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>وخلا</w:t>
      </w:r>
      <w:r w:rsidRPr="004619BF">
        <w:rPr>
          <w:rtl/>
          <w:lang w:bidi="ar-SY"/>
        </w:rPr>
        <w:t>ل المناقشات، أثير عدد من القضايا بشأن توفير هذه الخدمات، والآليات المختلفة التي يمكن</w:t>
      </w:r>
      <w:r w:rsidR="00C41640">
        <w:rPr>
          <w:rFonts w:hint="cs"/>
          <w:rtl/>
          <w:lang w:bidi="ar-SY"/>
        </w:rPr>
        <w:t xml:space="preserve"> بموجبها</w:t>
      </w:r>
      <w:r w:rsidRPr="004619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تقديم</w:t>
      </w:r>
      <w:r w:rsidRPr="004619BF">
        <w:rPr>
          <w:rtl/>
          <w:lang w:bidi="ar-SY"/>
        </w:rPr>
        <w:t xml:space="preserve"> هذه الخدمات</w:t>
      </w:r>
      <w:r w:rsidR="00B86964" w:rsidRPr="00B86964">
        <w:rPr>
          <w:rFonts w:hint="cs"/>
          <w:rtl/>
          <w:lang w:bidi="ar-SY"/>
        </w:rPr>
        <w:t xml:space="preserve"> </w:t>
      </w:r>
      <w:r w:rsidRPr="004619BF">
        <w:rPr>
          <w:rtl/>
          <w:lang w:bidi="ar-SY"/>
        </w:rPr>
        <w:t>و</w:t>
      </w:r>
      <w:r>
        <w:rPr>
          <w:rFonts w:hint="cs"/>
          <w:rtl/>
          <w:lang w:bidi="ar-SY"/>
        </w:rPr>
        <w:t xml:space="preserve">مختلف </w:t>
      </w:r>
      <w:r w:rsidRPr="004619BF">
        <w:rPr>
          <w:rtl/>
          <w:lang w:bidi="ar-SY"/>
        </w:rPr>
        <w:t xml:space="preserve">أنواع القواعد والبيئات التي </w:t>
      </w:r>
      <w:r w:rsidR="00C41640">
        <w:rPr>
          <w:rFonts w:hint="cs"/>
          <w:rtl/>
          <w:lang w:bidi="ar-SY"/>
        </w:rPr>
        <w:t>قد</w:t>
      </w:r>
      <w:r>
        <w:rPr>
          <w:rFonts w:hint="cs"/>
          <w:rtl/>
          <w:lang w:bidi="ar-SY"/>
        </w:rPr>
        <w:t xml:space="preserve"> توجد فيها.</w:t>
      </w:r>
    </w:p>
    <w:p w14:paraId="4A4861E8" w14:textId="5FC3B9A9" w:rsidR="0058628E" w:rsidRDefault="00B86964" w:rsidP="00D517B2">
      <w:pPr>
        <w:rPr>
          <w:rtl/>
        </w:rPr>
      </w:pPr>
      <w:r>
        <w:rPr>
          <w:rFonts w:hint="cs"/>
          <w:rtl/>
          <w:lang w:bidi="ar-SY"/>
        </w:rPr>
        <w:t>وال</w:t>
      </w:r>
      <w:r w:rsidRPr="00B86964">
        <w:rPr>
          <w:rtl/>
          <w:lang w:bidi="ar-SY"/>
        </w:rPr>
        <w:t>غرض من هذه الرسالة المعممة</w:t>
      </w:r>
      <w:r>
        <w:rPr>
          <w:rFonts w:hint="cs"/>
          <w:rtl/>
          <w:lang w:bidi="ar-SY"/>
        </w:rPr>
        <w:t xml:space="preserve"> لمكتب تقييس الاتصالات</w:t>
      </w:r>
      <w:r w:rsidRPr="00B86964">
        <w:rPr>
          <w:rtl/>
          <w:lang w:bidi="ar-SY"/>
        </w:rPr>
        <w:t xml:space="preserve"> تحديد الوضع </w:t>
      </w:r>
      <w:r>
        <w:rPr>
          <w:rFonts w:hint="cs"/>
          <w:rtl/>
          <w:lang w:bidi="ar-SY"/>
        </w:rPr>
        <w:t>الحالي</w:t>
      </w:r>
      <w:r w:rsidRPr="00B86964">
        <w:rPr>
          <w:rtl/>
          <w:lang w:bidi="ar-SY"/>
        </w:rPr>
        <w:t xml:space="preserve"> فيما يتعلق بخدمات ترحيل النصوص في</w:t>
      </w:r>
      <w:r w:rsidR="00514DAC">
        <w:rPr>
          <w:rFonts w:hint="cs"/>
          <w:rtl/>
          <w:lang w:bidi="ar-SY"/>
        </w:rPr>
        <w:t> </w:t>
      </w:r>
      <w:r w:rsidRPr="00B86964">
        <w:rPr>
          <w:rtl/>
          <w:lang w:bidi="ar-SY"/>
        </w:rPr>
        <w:t xml:space="preserve">بلدكم من أجل تقييم الآثار المترتبة على تلك المناقشات في إدارتكم فيما يتعلق </w:t>
      </w:r>
      <w:r>
        <w:rPr>
          <w:rFonts w:hint="cs"/>
          <w:rtl/>
          <w:lang w:bidi="ar-SY"/>
        </w:rPr>
        <w:t>بتقديم</w:t>
      </w:r>
      <w:r w:rsidRPr="00B86964">
        <w:rPr>
          <w:rtl/>
          <w:lang w:bidi="ar-SY"/>
        </w:rPr>
        <w:t xml:space="preserve"> خدمات ترحيل النصوص والطريقة التي ينبغي للجنة الدراسات </w:t>
      </w:r>
      <w:r>
        <w:rPr>
          <w:lang w:bidi="ar-SY"/>
        </w:rPr>
        <w:t>2</w:t>
      </w:r>
      <w:r w:rsidRPr="00B86964">
        <w:rPr>
          <w:rtl/>
          <w:lang w:bidi="ar-SY"/>
        </w:rPr>
        <w:t xml:space="preserve"> أن تمضي بها قدماً في هذا العمل</w:t>
      </w:r>
      <w:r>
        <w:rPr>
          <w:rFonts w:hint="cs"/>
          <w:rtl/>
          <w:lang w:bidi="ar-SY"/>
        </w:rPr>
        <w:t>.</w:t>
      </w:r>
      <w:r w:rsidR="00A841DE">
        <w:rPr>
          <w:rFonts w:hint="cs"/>
          <w:rtl/>
          <w:lang w:bidi="ar-SY"/>
        </w:rPr>
        <w:t xml:space="preserve"> وأ</w:t>
      </w:r>
      <w:r w:rsidR="00A841DE" w:rsidRPr="00A841DE">
        <w:rPr>
          <w:rtl/>
          <w:lang w:bidi="ar-SY"/>
        </w:rPr>
        <w:t xml:space="preserve">ي تخصيص لموارد </w:t>
      </w:r>
      <w:r w:rsidR="00C41640">
        <w:rPr>
          <w:rFonts w:hint="cs"/>
          <w:rtl/>
          <w:lang w:bidi="ar-SY"/>
        </w:rPr>
        <w:t>ال</w:t>
      </w:r>
      <w:r w:rsidR="00A841DE">
        <w:rPr>
          <w:rFonts w:hint="cs"/>
          <w:rtl/>
          <w:lang w:bidi="ar-SY"/>
        </w:rPr>
        <w:t xml:space="preserve">ترقيم </w:t>
      </w:r>
      <w:r w:rsidR="00C41640">
        <w:rPr>
          <w:rFonts w:hint="cs"/>
          <w:rtl/>
          <w:lang w:bidi="ar-SY"/>
        </w:rPr>
        <w:t>ال</w:t>
      </w:r>
      <w:r w:rsidR="00A841DE">
        <w:rPr>
          <w:rFonts w:hint="cs"/>
          <w:rtl/>
          <w:lang w:bidi="ar-SY"/>
        </w:rPr>
        <w:t>عالمية</w:t>
      </w:r>
      <w:r w:rsidR="00A841DE" w:rsidRPr="00A841DE">
        <w:rPr>
          <w:rtl/>
          <w:lang w:bidi="ar-SY"/>
        </w:rPr>
        <w:t xml:space="preserve"> لهذا الغرض يمكن أن يؤثر تأثيراً مباشراً على الخدمات الوطنية</w:t>
      </w:r>
      <w:r w:rsidR="00A841DE">
        <w:rPr>
          <w:rFonts w:hint="cs"/>
          <w:rtl/>
          <w:lang w:bidi="ar-SY"/>
        </w:rPr>
        <w:t xml:space="preserve">. ويرجى تقديم الردود حتى </w:t>
      </w:r>
      <w:r w:rsidR="00A841DE">
        <w:rPr>
          <w:lang w:val="en-GB" w:bidi="ar-SY"/>
        </w:rPr>
        <w:t>26</w:t>
      </w:r>
      <w:r w:rsidR="00A841DE" w:rsidRPr="00A841DE">
        <w:rPr>
          <w:rtl/>
          <w:lang w:bidi="ar-SY"/>
        </w:rPr>
        <w:t xml:space="preserve"> </w:t>
      </w:r>
      <w:r w:rsidR="00A841DE">
        <w:rPr>
          <w:rFonts w:hint="cs"/>
          <w:rtl/>
          <w:lang w:bidi="ar-SY"/>
        </w:rPr>
        <w:t>أبريل</w:t>
      </w:r>
      <w:r w:rsidR="00CD34E5">
        <w:rPr>
          <w:rFonts w:hint="cs"/>
          <w:rtl/>
          <w:lang w:bidi="ar-SY"/>
        </w:rPr>
        <w:t xml:space="preserve"> </w:t>
      </w:r>
      <w:r w:rsidR="00CD34E5">
        <w:rPr>
          <w:lang w:val="en-GB" w:bidi="ar-SY"/>
        </w:rPr>
        <w:t>2022</w:t>
      </w:r>
      <w:r w:rsidR="00CD34E5">
        <w:rPr>
          <w:rFonts w:hint="cs"/>
          <w:rtl/>
          <w:lang w:bidi="ar-SY"/>
        </w:rPr>
        <w:t>،</w:t>
      </w:r>
      <w:r w:rsidR="00A841DE">
        <w:rPr>
          <w:rFonts w:hint="cs"/>
          <w:rtl/>
          <w:lang w:bidi="ar-SY"/>
        </w:rPr>
        <w:t xml:space="preserve"> قبل الاجتماع المقبل للجنة الدراسات </w:t>
      </w:r>
      <w:r w:rsidR="00A841DE">
        <w:rPr>
          <w:lang w:val="en-GB" w:bidi="ar-SY"/>
        </w:rPr>
        <w:t>2</w:t>
      </w:r>
      <w:r w:rsidR="00A841DE" w:rsidRPr="00A841DE">
        <w:rPr>
          <w:rtl/>
          <w:lang w:bidi="ar-SY"/>
        </w:rPr>
        <w:t xml:space="preserve"> </w:t>
      </w:r>
      <w:r w:rsidR="00A841DE">
        <w:rPr>
          <w:rFonts w:hint="cs"/>
          <w:rtl/>
        </w:rPr>
        <w:t xml:space="preserve">لقطاع تقييس الاتصالات </w:t>
      </w:r>
      <w:r w:rsidR="00CD34E5">
        <w:rPr>
          <w:rFonts w:hint="cs"/>
          <w:rtl/>
        </w:rPr>
        <w:t>المزمع</w:t>
      </w:r>
      <w:r w:rsidR="00A841DE">
        <w:rPr>
          <w:rFonts w:hint="cs"/>
          <w:rtl/>
        </w:rPr>
        <w:t xml:space="preserve"> عقده </w:t>
      </w:r>
      <w:r w:rsidR="00A841DE" w:rsidRPr="00A841DE">
        <w:rPr>
          <w:rtl/>
          <w:lang w:bidi="ar-SY"/>
        </w:rPr>
        <w:t xml:space="preserve">في الفترة من </w:t>
      </w:r>
      <w:r w:rsidR="00A841DE">
        <w:rPr>
          <w:lang w:bidi="ar-SY"/>
        </w:rPr>
        <w:t>9</w:t>
      </w:r>
      <w:r w:rsidR="00A841DE" w:rsidRPr="00A841DE">
        <w:rPr>
          <w:rtl/>
          <w:lang w:bidi="ar-SY"/>
        </w:rPr>
        <w:t xml:space="preserve"> إلى </w:t>
      </w:r>
      <w:r w:rsidR="00A841DE">
        <w:rPr>
          <w:lang w:bidi="ar-SY"/>
        </w:rPr>
        <w:t>20</w:t>
      </w:r>
      <w:r w:rsidR="00A841DE" w:rsidRPr="00A841DE">
        <w:rPr>
          <w:rtl/>
          <w:lang w:bidi="ar-SY"/>
        </w:rPr>
        <w:t xml:space="preserve"> </w:t>
      </w:r>
      <w:r w:rsidR="00A841DE">
        <w:rPr>
          <w:rFonts w:hint="cs"/>
          <w:rtl/>
        </w:rPr>
        <w:t>مايو</w:t>
      </w:r>
      <w:r w:rsidR="00DF1033">
        <w:rPr>
          <w:rFonts w:hint="cs"/>
          <w:rtl/>
        </w:rPr>
        <w:t xml:space="preserve"> </w:t>
      </w:r>
      <w:r w:rsidR="00DF1033">
        <w:t>2022</w:t>
      </w:r>
      <w:r w:rsidR="00A841DE">
        <w:rPr>
          <w:rFonts w:hint="cs"/>
          <w:rtl/>
        </w:rPr>
        <w:t xml:space="preserve"> في جنيف، سويسرا.</w:t>
      </w:r>
    </w:p>
    <w:p w14:paraId="786B1632" w14:textId="1376F9D4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F7F2BE4" w14:textId="565AED57" w:rsidR="00E84438" w:rsidRDefault="001452CE" w:rsidP="008F7824">
      <w:pPr>
        <w:spacing w:before="960"/>
        <w:jc w:val="left"/>
        <w:rPr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4F591A3" wp14:editId="6693134B">
            <wp:simplePos x="0" y="0"/>
            <wp:positionH relativeFrom="column">
              <wp:posOffset>5372382</wp:posOffset>
            </wp:positionH>
            <wp:positionV relativeFrom="paragraph">
              <wp:posOffset>16510</wp:posOffset>
            </wp:positionV>
            <wp:extent cx="775053" cy="536575"/>
            <wp:effectExtent l="0" t="0" r="635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53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4CC3D2A6" w14:textId="101F7D7B" w:rsidR="00596808" w:rsidRDefault="0058628E" w:rsidP="00B87BB5">
      <w:pPr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 w:rsidR="00596808">
        <w:rPr>
          <w:rtl/>
          <w:lang w:bidi="ar-EG"/>
        </w:rPr>
        <w:br w:type="page"/>
      </w:r>
    </w:p>
    <w:p w14:paraId="33027DD7" w14:textId="01A27EEB" w:rsidR="0058628E" w:rsidRPr="0058628E" w:rsidRDefault="0058628E" w:rsidP="0058628E">
      <w:pPr>
        <w:pStyle w:val="AnnexNo"/>
        <w:rPr>
          <w:b/>
          <w:bCs/>
          <w:rtl/>
        </w:rPr>
      </w:pPr>
      <w:r w:rsidRPr="0058628E">
        <w:rPr>
          <w:rFonts w:hint="cs"/>
          <w:b/>
          <w:bCs/>
          <w:rtl/>
        </w:rPr>
        <w:lastRenderedPageBreak/>
        <w:t xml:space="preserve">الملحق </w:t>
      </w:r>
      <w:r w:rsidRPr="0058628E">
        <w:rPr>
          <w:b/>
          <w:bCs/>
        </w:rPr>
        <w:t>1</w:t>
      </w:r>
      <w:r w:rsidRPr="0058628E">
        <w:rPr>
          <w:rFonts w:hint="cs"/>
          <w:b/>
          <w:bCs/>
          <w:rtl/>
        </w:rPr>
        <w:t>:</w:t>
      </w:r>
    </w:p>
    <w:p w14:paraId="15556653" w14:textId="5200E5BF" w:rsidR="00596808" w:rsidRPr="0058628E" w:rsidRDefault="00866DE1" w:rsidP="0058628E">
      <w:pPr>
        <w:pStyle w:val="Annextitle"/>
        <w:rPr>
          <w:rtl/>
          <w:lang w:bidi="ar-EG"/>
        </w:rPr>
      </w:pPr>
      <w:proofErr w:type="gramStart"/>
      <w:r w:rsidRPr="00E35B03">
        <w:rPr>
          <w:rFonts w:hint="cs"/>
          <w:rtl/>
        </w:rPr>
        <w:t>استبيان</w:t>
      </w:r>
      <w:proofErr w:type="gramEnd"/>
      <w:r w:rsidRPr="00E35B03">
        <w:rPr>
          <w:rFonts w:hint="cs"/>
          <w:rtl/>
        </w:rPr>
        <w:t xml:space="preserve"> بشأن خدمات ترحيل النصوص</w:t>
      </w:r>
      <w:r w:rsidR="0058628E" w:rsidRPr="0058628E">
        <w:rPr>
          <w:rFonts w:hint="cs"/>
          <w:rtl/>
        </w:rPr>
        <w:t xml:space="preserve"> </w:t>
      </w:r>
    </w:p>
    <w:p w14:paraId="084348DC" w14:textId="1B8BA75A" w:rsidR="00596808" w:rsidRPr="00501B85" w:rsidRDefault="0058628E" w:rsidP="0058628E">
      <w:pPr>
        <w:pStyle w:val="Headingb"/>
        <w:rPr>
          <w:lang w:bidi="ar-EG"/>
        </w:rPr>
      </w:pPr>
      <w:r w:rsidRPr="00501B85">
        <w:rPr>
          <w:rtl/>
          <w:lang w:bidi="ar-EG"/>
        </w:rPr>
        <w:t xml:space="preserve">السؤال </w:t>
      </w:r>
      <w:r w:rsidRPr="00501B85">
        <w:rPr>
          <w:lang w:bidi="ar-EG"/>
        </w:rPr>
        <w:t>1</w:t>
      </w:r>
    </w:p>
    <w:p w14:paraId="579FE6EF" w14:textId="0C7A7E66" w:rsidR="0058628E" w:rsidRPr="00501B85" w:rsidRDefault="00E35B03" w:rsidP="0058628E">
      <w:pPr>
        <w:rPr>
          <w:b/>
          <w:bCs/>
          <w:lang w:bidi="ar-EG"/>
        </w:rPr>
      </w:pPr>
      <w:r w:rsidRPr="00501B85">
        <w:rPr>
          <w:b/>
          <w:bCs/>
          <w:rtl/>
          <w:lang w:bidi="ar-EG"/>
        </w:rPr>
        <w:t>هل تقدم إدارتكم خدمة ترحيل النصوص؟</w:t>
      </w:r>
    </w:p>
    <w:p w14:paraId="07A11297" w14:textId="59E0A5F5" w:rsidR="0058628E" w:rsidRPr="00501B85" w:rsidRDefault="0058628E" w:rsidP="0058628E">
      <w:pPr>
        <w:rPr>
          <w:rtl/>
          <w:lang w:bidi="ar-EG"/>
        </w:rPr>
      </w:pPr>
      <w:r w:rsidRPr="00501B85">
        <w:rPr>
          <w:rtl/>
          <w:lang w:bidi="ar-EG"/>
        </w:rPr>
        <w:t>(</w:t>
      </w:r>
      <w:r w:rsidR="00E35B03" w:rsidRPr="00501B85">
        <w:rPr>
          <w:rtl/>
          <w:lang w:bidi="ar-EG"/>
        </w:rPr>
        <w:t>انقر المربع لوضع علامة اختيار</w:t>
      </w:r>
      <w:r w:rsidRPr="00501B85">
        <w:rPr>
          <w:rtl/>
          <w:lang w:bidi="ar-EG"/>
        </w:rPr>
        <w:t>)</w:t>
      </w:r>
    </w:p>
    <w:p w14:paraId="446EA9DD" w14:textId="315BB59E" w:rsidR="0058628E" w:rsidRPr="00501B85" w:rsidRDefault="001452CE" w:rsidP="0058628E">
      <w:pPr>
        <w:pStyle w:val="enumlev1"/>
        <w:rPr>
          <w:lang w:bidi="ar-SA"/>
        </w:rPr>
      </w:pPr>
      <w:sdt>
        <w:sdtPr>
          <w:rPr>
            <w:rtl/>
          </w:rPr>
          <w:id w:val="-2618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E35B03" w:rsidRPr="00501B85">
        <w:rPr>
          <w:rtl/>
        </w:rPr>
        <w:t>نعم</w:t>
      </w:r>
      <w:r w:rsidR="0058628E" w:rsidRPr="00501B85">
        <w:rPr>
          <w:rtl/>
        </w:rPr>
        <w:t xml:space="preserve"> (</w:t>
      </w:r>
      <w:r w:rsidR="00E35B03" w:rsidRPr="00501B85">
        <w:rPr>
          <w:rtl/>
        </w:rPr>
        <w:t xml:space="preserve">انتقل إلى السؤال </w:t>
      </w:r>
      <w:r w:rsidR="00E35B03" w:rsidRPr="00501B85">
        <w:rPr>
          <w:lang w:val="en-GB"/>
        </w:rPr>
        <w:t>2</w:t>
      </w:r>
      <w:r w:rsidR="0058628E" w:rsidRPr="00501B85">
        <w:rPr>
          <w:rtl/>
        </w:rPr>
        <w:t>)</w:t>
      </w:r>
    </w:p>
    <w:p w14:paraId="15C0B608" w14:textId="59FC9E5F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-165845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E35B03" w:rsidRPr="00501B85">
        <w:rPr>
          <w:rtl/>
        </w:rPr>
        <w:t>لا</w:t>
      </w:r>
      <w:r w:rsidR="0058628E" w:rsidRPr="00501B85">
        <w:rPr>
          <w:rtl/>
        </w:rPr>
        <w:t xml:space="preserve"> (</w:t>
      </w:r>
      <w:r w:rsidR="00E35B03" w:rsidRPr="00501B85">
        <w:rPr>
          <w:rtl/>
        </w:rPr>
        <w:t xml:space="preserve">انتقل إلى السؤال </w:t>
      </w:r>
      <w:r w:rsidR="00E35B03" w:rsidRPr="00501B85">
        <w:rPr>
          <w:lang w:val="en-GB"/>
        </w:rPr>
        <w:t>3</w:t>
      </w:r>
      <w:r w:rsidR="0058628E" w:rsidRPr="00501B85">
        <w:rPr>
          <w:rtl/>
        </w:rPr>
        <w:t>)</w:t>
      </w:r>
    </w:p>
    <w:p w14:paraId="096D6C0A" w14:textId="327A1045" w:rsidR="0058628E" w:rsidRPr="00501B85" w:rsidRDefault="0058628E" w:rsidP="0058628E">
      <w:pPr>
        <w:pStyle w:val="Headingb"/>
        <w:jc w:val="left"/>
        <w:rPr>
          <w:rtl/>
          <w:lang w:bidi="ar-EG"/>
        </w:rPr>
      </w:pPr>
      <w:r w:rsidRPr="00501B85">
        <w:rPr>
          <w:rtl/>
          <w:lang w:bidi="ar-EG"/>
        </w:rPr>
        <w:t>السؤال 2</w:t>
      </w:r>
      <w:r w:rsidRPr="00501B85">
        <w:rPr>
          <w:lang w:bidi="ar-EG"/>
        </w:rPr>
        <w:t xml:space="preserve"> </w:t>
      </w:r>
      <w:r w:rsidRPr="00501B85">
        <w:rPr>
          <w:rtl/>
          <w:lang w:bidi="ar-EG"/>
        </w:rPr>
        <w:t>-</w:t>
      </w:r>
      <w:r w:rsidR="001804A0" w:rsidRPr="00501B85">
        <w:rPr>
          <w:rtl/>
          <w:lang w:bidi="ar-EG"/>
        </w:rPr>
        <w:t xml:space="preserve"> </w:t>
      </w:r>
      <w:r w:rsidR="00E35B03" w:rsidRPr="00501B85">
        <w:rPr>
          <w:rtl/>
          <w:lang w:bidi="ar-EG"/>
        </w:rPr>
        <w:t>إذا كانت إدارتكم تقدم خدمات ترحيل النصوص</w:t>
      </w:r>
    </w:p>
    <w:p w14:paraId="28B26FFE" w14:textId="11128303" w:rsidR="0058628E" w:rsidRPr="00501B85" w:rsidRDefault="0058628E" w:rsidP="000451F0">
      <w:pPr>
        <w:spacing w:after="120"/>
        <w:ind w:left="794" w:hanging="794"/>
        <w:rPr>
          <w:b/>
          <w:bCs/>
          <w:lang w:bidi="ar-EG"/>
        </w:rPr>
      </w:pPr>
      <w:r w:rsidRPr="00501B85">
        <w:rPr>
          <w:b/>
          <w:bCs/>
          <w:rtl/>
          <w:lang w:bidi="ar-EG"/>
        </w:rPr>
        <w:t xml:space="preserve"> </w:t>
      </w:r>
      <w:proofErr w:type="gramStart"/>
      <w:r w:rsidRPr="00501B85">
        <w:rPr>
          <w:b/>
          <w:bCs/>
          <w:rtl/>
          <w:lang w:bidi="ar-EG"/>
        </w:rPr>
        <w:t>أ )</w:t>
      </w:r>
      <w:proofErr w:type="gramEnd"/>
      <w:r w:rsidRPr="00501B85">
        <w:rPr>
          <w:b/>
          <w:bCs/>
          <w:rtl/>
          <w:lang w:bidi="ar-EG"/>
        </w:rPr>
        <w:tab/>
      </w:r>
      <w:r w:rsidR="00E35B03" w:rsidRPr="00501B85">
        <w:rPr>
          <w:b/>
          <w:bCs/>
          <w:rtl/>
          <w:lang w:bidi="ar-EG"/>
        </w:rPr>
        <w:t>ما هو نوع (أنواع) خدمة</w:t>
      </w:r>
      <w:r w:rsidR="002209E1" w:rsidRPr="00501B85">
        <w:rPr>
          <w:b/>
          <w:bCs/>
          <w:rtl/>
          <w:lang w:bidi="ar-EG"/>
        </w:rPr>
        <w:t xml:space="preserve"> (خدمات)</w:t>
      </w:r>
      <w:r w:rsidR="00E35B03" w:rsidRPr="00501B85">
        <w:rPr>
          <w:b/>
          <w:bCs/>
          <w:rtl/>
          <w:lang w:bidi="ar-EG"/>
        </w:rPr>
        <w:t xml:space="preserve"> ترحيل النصوص المقدمة</w:t>
      </w:r>
      <w:r w:rsidRPr="00501B85">
        <w:rPr>
          <w:b/>
          <w:bCs/>
          <w:rtl/>
          <w:lang w:bidi="ar-EG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9"/>
        <w:gridCol w:w="6260"/>
      </w:tblGrid>
      <w:tr w:rsidR="0058628E" w:rsidRPr="00501B85" w14:paraId="1A8062CE" w14:textId="77777777" w:rsidTr="0058628E">
        <w:tc>
          <w:tcPr>
            <w:tcW w:w="3397" w:type="dxa"/>
          </w:tcPr>
          <w:p w14:paraId="6EE1DF66" w14:textId="6A44395F" w:rsidR="0059272D" w:rsidRPr="00501B85" w:rsidRDefault="00E35B03" w:rsidP="00FF255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01B85">
              <w:rPr>
                <w:b/>
                <w:bCs/>
                <w:sz w:val="20"/>
                <w:szCs w:val="20"/>
                <w:rtl/>
              </w:rPr>
              <w:t>نوع خدمة الترحيل</w:t>
            </w:r>
          </w:p>
          <w:p w14:paraId="1ED51C7F" w14:textId="7A98EFAD" w:rsidR="0058628E" w:rsidRPr="00501B85" w:rsidRDefault="0059272D" w:rsidP="00FF2559">
            <w:pPr>
              <w:spacing w:before="60" w:after="60" w:line="260" w:lineRule="exact"/>
              <w:jc w:val="center"/>
              <w:rPr>
                <w:lang w:bidi="ar-EG"/>
              </w:rPr>
            </w:pPr>
            <w:r w:rsidRPr="00501B85">
              <w:rPr>
                <w:rtl/>
                <w:lang w:bidi="ar-EG"/>
              </w:rPr>
              <w:t xml:space="preserve">(انقر </w:t>
            </w:r>
            <w:r w:rsidR="00AB4DD6" w:rsidRPr="00501B85">
              <w:rPr>
                <w:rtl/>
                <w:lang w:bidi="ar-EG"/>
              </w:rPr>
              <w:t>لاختيار مربع واحد أو أكثر</w:t>
            </w:r>
            <w:r w:rsidRPr="00501B85">
              <w:rPr>
                <w:rtl/>
                <w:lang w:bidi="ar-EG"/>
              </w:rPr>
              <w:t>)</w:t>
            </w:r>
          </w:p>
        </w:tc>
        <w:tc>
          <w:tcPr>
            <w:tcW w:w="6322" w:type="dxa"/>
          </w:tcPr>
          <w:p w14:paraId="70B2E822" w14:textId="06C85095" w:rsidR="0058628E" w:rsidRPr="00501B85" w:rsidRDefault="00E35B03" w:rsidP="00FF2559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501B85">
              <w:rPr>
                <w:b/>
                <w:bCs/>
                <w:sz w:val="20"/>
                <w:szCs w:val="20"/>
                <w:rtl/>
              </w:rPr>
              <w:t>وصف الخدمة المقدمة</w:t>
            </w:r>
          </w:p>
        </w:tc>
      </w:tr>
      <w:tr w:rsidR="0058628E" w:rsidRPr="00501B85" w14:paraId="345FDE59" w14:textId="77777777" w:rsidTr="0058628E">
        <w:tc>
          <w:tcPr>
            <w:tcW w:w="3397" w:type="dxa"/>
          </w:tcPr>
          <w:p w14:paraId="4A5B3574" w14:textId="3B43D17E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8301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نص إلى نص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22" w:type="dxa"/>
          </w:tcPr>
          <w:p w14:paraId="281E7AF5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  <w:tr w:rsidR="0058628E" w:rsidRPr="00501B85" w14:paraId="176A9DA8" w14:textId="77777777" w:rsidTr="0058628E">
        <w:tc>
          <w:tcPr>
            <w:tcW w:w="3397" w:type="dxa"/>
          </w:tcPr>
          <w:p w14:paraId="5CE1D1E6" w14:textId="2266A02E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61073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كلام إلى كلام</w:t>
            </w:r>
          </w:p>
        </w:tc>
        <w:tc>
          <w:tcPr>
            <w:tcW w:w="6322" w:type="dxa"/>
          </w:tcPr>
          <w:p w14:paraId="5E3E4F07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  <w:tr w:rsidR="0058628E" w:rsidRPr="00501B85" w14:paraId="52DAA639" w14:textId="77777777" w:rsidTr="0058628E">
        <w:tc>
          <w:tcPr>
            <w:tcW w:w="3397" w:type="dxa"/>
          </w:tcPr>
          <w:p w14:paraId="702EEEE6" w14:textId="62867377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2890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كلام إلى نص</w:t>
            </w:r>
          </w:p>
        </w:tc>
        <w:tc>
          <w:tcPr>
            <w:tcW w:w="6322" w:type="dxa"/>
          </w:tcPr>
          <w:p w14:paraId="538FE896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  <w:tr w:rsidR="0058628E" w:rsidRPr="00501B85" w14:paraId="47FD0C06" w14:textId="77777777" w:rsidTr="0058628E">
        <w:tc>
          <w:tcPr>
            <w:tcW w:w="3397" w:type="dxa"/>
          </w:tcPr>
          <w:p w14:paraId="2927A97B" w14:textId="7C01944C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772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فيديو إلى نص</w:t>
            </w:r>
          </w:p>
        </w:tc>
        <w:tc>
          <w:tcPr>
            <w:tcW w:w="6322" w:type="dxa"/>
          </w:tcPr>
          <w:p w14:paraId="719DA62D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  <w:tr w:rsidR="0058628E" w:rsidRPr="00501B85" w14:paraId="4D0D70EF" w14:textId="77777777" w:rsidTr="0058628E">
        <w:tc>
          <w:tcPr>
            <w:tcW w:w="3397" w:type="dxa"/>
          </w:tcPr>
          <w:p w14:paraId="51C32FCD" w14:textId="25F1142A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2187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فيديو إلى كلام</w:t>
            </w:r>
          </w:p>
        </w:tc>
        <w:tc>
          <w:tcPr>
            <w:tcW w:w="6322" w:type="dxa"/>
          </w:tcPr>
          <w:p w14:paraId="480D9B59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  <w:tr w:rsidR="0058628E" w:rsidRPr="00501B85" w14:paraId="516B90EF" w14:textId="77777777" w:rsidTr="0058628E">
        <w:tc>
          <w:tcPr>
            <w:tcW w:w="3397" w:type="dxa"/>
          </w:tcPr>
          <w:p w14:paraId="17B2653B" w14:textId="79C2B921" w:rsidR="0058628E" w:rsidRPr="00501B85" w:rsidRDefault="001452CE" w:rsidP="00FF2559">
            <w:pPr>
              <w:spacing w:before="60" w:after="60"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rtl/>
                </w:rPr>
                <w:id w:val="-10802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8E" w:rsidRPr="00501B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628E" w:rsidRPr="00501B85">
              <w:rPr>
                <w:sz w:val="20"/>
                <w:szCs w:val="20"/>
              </w:rPr>
              <w:t xml:space="preserve"> </w:t>
            </w:r>
            <w:r w:rsidR="0058628E" w:rsidRPr="00501B85">
              <w:rPr>
                <w:sz w:val="20"/>
                <w:szCs w:val="20"/>
                <w:rtl/>
              </w:rPr>
              <w:t xml:space="preserve"> </w:t>
            </w:r>
            <w:r w:rsidR="0040415F" w:rsidRPr="00501B85">
              <w:rPr>
                <w:sz w:val="20"/>
                <w:szCs w:val="20"/>
                <w:rtl/>
              </w:rPr>
              <w:t>غير ذلك (يرجى التوضيح)</w:t>
            </w:r>
          </w:p>
        </w:tc>
        <w:tc>
          <w:tcPr>
            <w:tcW w:w="6322" w:type="dxa"/>
          </w:tcPr>
          <w:p w14:paraId="31E24B32" w14:textId="77777777" w:rsidR="0058628E" w:rsidRPr="00501B85" w:rsidRDefault="0058628E" w:rsidP="00FF2559">
            <w:pPr>
              <w:spacing w:before="60" w:after="60" w:line="260" w:lineRule="exact"/>
              <w:rPr>
                <w:sz w:val="20"/>
                <w:szCs w:val="20"/>
              </w:rPr>
            </w:pPr>
          </w:p>
        </w:tc>
      </w:tr>
    </w:tbl>
    <w:p w14:paraId="22E55E45" w14:textId="0EA87CCC" w:rsidR="0058628E" w:rsidRPr="00501B85" w:rsidRDefault="0058628E" w:rsidP="000451F0">
      <w:pPr>
        <w:spacing w:after="120"/>
        <w:ind w:left="794" w:hanging="794"/>
        <w:rPr>
          <w:b/>
          <w:bCs/>
          <w:rtl/>
          <w:lang w:bidi="ar-EG"/>
        </w:rPr>
      </w:pPr>
      <w:r w:rsidRPr="00501B85">
        <w:rPr>
          <w:b/>
          <w:bCs/>
          <w:rtl/>
          <w:lang w:bidi="ar-EG"/>
        </w:rPr>
        <w:t>ب)</w:t>
      </w:r>
      <w:r w:rsidRPr="00501B85">
        <w:rPr>
          <w:b/>
          <w:bCs/>
          <w:rtl/>
          <w:lang w:bidi="ar-EG"/>
        </w:rPr>
        <w:tab/>
      </w:r>
      <w:r w:rsidR="0040415F" w:rsidRPr="00501B85">
        <w:rPr>
          <w:b/>
          <w:bCs/>
          <w:rtl/>
        </w:rPr>
        <w:t>ما هي الأطراف المشاركة في تقديمها</w:t>
      </w:r>
      <w:r w:rsidRPr="00501B85">
        <w:rPr>
          <w:b/>
          <w:bCs/>
          <w:rtl/>
          <w:lang w:bidi="ar-EG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1F5C3602" w14:textId="77777777" w:rsidTr="0058628E">
        <w:tc>
          <w:tcPr>
            <w:tcW w:w="9629" w:type="dxa"/>
          </w:tcPr>
          <w:p w14:paraId="34684643" w14:textId="4EB01D73" w:rsidR="0058628E" w:rsidRPr="00501B85" w:rsidRDefault="0040415F" w:rsidP="00341B27">
            <w:pPr>
              <w:spacing w:before="60" w:after="60" w:line="260" w:lineRule="exact"/>
            </w:pPr>
            <w:bookmarkStart w:id="0" w:name="_Hlk94254421"/>
            <w:r w:rsidRPr="00501B85">
              <w:rPr>
                <w:rtl/>
              </w:rPr>
              <w:t>الرد</w:t>
            </w:r>
            <w:r w:rsidR="0058628E" w:rsidRPr="00501B85">
              <w:rPr>
                <w:rtl/>
              </w:rPr>
              <w:t>:</w:t>
            </w:r>
          </w:p>
        </w:tc>
      </w:tr>
    </w:tbl>
    <w:bookmarkEnd w:id="0"/>
    <w:p w14:paraId="1EB48D90" w14:textId="50A89C3E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r w:rsidRPr="00501B85">
        <w:rPr>
          <w:b/>
          <w:bCs/>
          <w:rtl/>
          <w:lang w:bidi="ar-EG"/>
        </w:rPr>
        <w:t>ج)</w:t>
      </w:r>
      <w:r w:rsidRPr="00501B85">
        <w:rPr>
          <w:b/>
          <w:bCs/>
          <w:rtl/>
          <w:lang w:bidi="ar-EG"/>
        </w:rPr>
        <w:tab/>
      </w:r>
      <w:r w:rsidR="0040415F" w:rsidRPr="00501B85">
        <w:rPr>
          <w:b/>
          <w:bCs/>
          <w:rtl/>
        </w:rPr>
        <w:t xml:space="preserve">هل هذه </w:t>
      </w:r>
      <w:r w:rsidR="00AB4DD6" w:rsidRPr="00501B85">
        <w:rPr>
          <w:b/>
          <w:bCs/>
          <w:rtl/>
        </w:rPr>
        <w:t>ال</w:t>
      </w:r>
      <w:r w:rsidR="0040415F" w:rsidRPr="00501B85">
        <w:rPr>
          <w:b/>
          <w:bCs/>
          <w:rtl/>
        </w:rPr>
        <w:t>خدمة خاضعة للتنظيم</w:t>
      </w:r>
      <w:r w:rsidRPr="00501B85">
        <w:rPr>
          <w:b/>
          <w:bCs/>
          <w:rtl/>
          <w:lang w:bidi="ar-EG"/>
        </w:rPr>
        <w:t>؟</w:t>
      </w:r>
    </w:p>
    <w:p w14:paraId="72420392" w14:textId="6E5EAE9C" w:rsidR="0058628E" w:rsidRPr="00501B85" w:rsidRDefault="001452CE" w:rsidP="0058628E">
      <w:pPr>
        <w:pStyle w:val="enumlev1"/>
        <w:rPr>
          <w:rtl/>
          <w:lang w:bidi="ar-EG"/>
        </w:rPr>
      </w:pPr>
      <w:sdt>
        <w:sdtPr>
          <w:rPr>
            <w:rtl/>
          </w:rPr>
          <w:id w:val="113646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40415F" w:rsidRPr="00501B85">
        <w:rPr>
          <w:rtl/>
        </w:rPr>
        <w:t>نعم</w:t>
      </w:r>
      <w:r w:rsidR="0058628E" w:rsidRPr="00501B85">
        <w:rPr>
          <w:rtl/>
          <w:lang w:bidi="ar-EG"/>
        </w:rPr>
        <w:t xml:space="preserve"> </w:t>
      </w:r>
    </w:p>
    <w:p w14:paraId="7AF3B98B" w14:textId="2FEF5E8F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-43175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40415F" w:rsidRPr="00501B85">
        <w:rPr>
          <w:rtl/>
        </w:rPr>
        <w:t>لا</w:t>
      </w:r>
      <w:r w:rsidR="0058628E" w:rsidRPr="00501B85">
        <w:rPr>
          <w:rtl/>
        </w:rPr>
        <w:t xml:space="preserve"> </w:t>
      </w:r>
    </w:p>
    <w:p w14:paraId="442A0CBE" w14:textId="08C1AF52" w:rsidR="0058628E" w:rsidRPr="00501B85" w:rsidRDefault="0040415F" w:rsidP="0058628E">
      <w:pPr>
        <w:spacing w:after="120"/>
        <w:rPr>
          <w:rtl/>
          <w:lang w:val="en-GB"/>
        </w:rPr>
      </w:pPr>
      <w:r w:rsidRPr="00501B85">
        <w:rPr>
          <w:rtl/>
          <w:lang w:bidi="ar-EG"/>
        </w:rPr>
        <w:t xml:space="preserve">إذا كانت هناك معلومات </w:t>
      </w:r>
      <w:r w:rsidR="00913B3A" w:rsidRPr="00501B85">
        <w:rPr>
          <w:rtl/>
          <w:lang w:bidi="ar-EG"/>
        </w:rPr>
        <w:t>تصف خدمة ترحيل النصوص</w:t>
      </w:r>
      <w:r w:rsidR="00690852" w:rsidRPr="00501B85">
        <w:rPr>
          <w:rtl/>
          <w:lang w:bidi="ar-EG"/>
        </w:rPr>
        <w:t xml:space="preserve"> متاحة على </w:t>
      </w:r>
      <w:r w:rsidR="00AB4DD6" w:rsidRPr="00501B85">
        <w:rPr>
          <w:rtl/>
          <w:lang w:bidi="ar-EG"/>
        </w:rPr>
        <w:t>الإنترنت</w:t>
      </w:r>
      <w:r w:rsidRPr="00501B85">
        <w:rPr>
          <w:rtl/>
          <w:lang w:bidi="ar-EG"/>
        </w:rPr>
        <w:t xml:space="preserve">، يرجى بيان الموقع </w:t>
      </w:r>
      <w:r w:rsidR="00913B3A" w:rsidRPr="00501B85">
        <w:rPr>
          <w:rtl/>
          <w:lang w:val="en-GB" w:bidi="ar-EG"/>
        </w:rPr>
        <w:t>الإلكتروني</w:t>
      </w:r>
      <w:r w:rsidRPr="00501B85">
        <w:rPr>
          <w:rtl/>
          <w:lang w:val="en-GB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5B9244F0" w14:textId="77777777" w:rsidTr="0058628E">
        <w:tc>
          <w:tcPr>
            <w:tcW w:w="9629" w:type="dxa"/>
          </w:tcPr>
          <w:p w14:paraId="5E436BFA" w14:textId="7FDD2882" w:rsidR="0058628E" w:rsidRPr="00501B85" w:rsidRDefault="00913B3A" w:rsidP="00773604">
            <w:pPr>
              <w:spacing w:before="60" w:after="60" w:line="260" w:lineRule="exact"/>
              <w:rPr>
                <w:rtl/>
              </w:rPr>
            </w:pPr>
            <w:r w:rsidRPr="00501B85">
              <w:rPr>
                <w:rtl/>
              </w:rPr>
              <w:t>الموقع الإلكتروني:</w:t>
            </w:r>
          </w:p>
        </w:tc>
      </w:tr>
    </w:tbl>
    <w:p w14:paraId="201B0F96" w14:textId="0CF9ED2A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proofErr w:type="gramStart"/>
      <w:r w:rsidRPr="00501B85">
        <w:rPr>
          <w:b/>
          <w:bCs/>
          <w:rtl/>
          <w:lang w:bidi="ar-EG"/>
        </w:rPr>
        <w:t>د )</w:t>
      </w:r>
      <w:proofErr w:type="gramEnd"/>
      <w:r w:rsidRPr="00501B85">
        <w:rPr>
          <w:b/>
          <w:bCs/>
          <w:rtl/>
          <w:lang w:bidi="ar-EG"/>
        </w:rPr>
        <w:tab/>
      </w:r>
      <w:r w:rsidR="00913B3A" w:rsidRPr="00501B85">
        <w:rPr>
          <w:b/>
          <w:bCs/>
          <w:rtl/>
          <w:lang w:bidi="ar-EG"/>
        </w:rPr>
        <w:t>هل تُشغل</w:t>
      </w:r>
      <w:r w:rsidR="00AB4DD6" w:rsidRPr="00501B85">
        <w:rPr>
          <w:b/>
          <w:bCs/>
          <w:rtl/>
          <w:lang w:bidi="ar-EG"/>
        </w:rPr>
        <w:t xml:space="preserve"> الخدمة</w:t>
      </w:r>
      <w:r w:rsidR="00913B3A" w:rsidRPr="00501B85">
        <w:rPr>
          <w:b/>
          <w:bCs/>
          <w:rtl/>
          <w:lang w:bidi="ar-EG"/>
        </w:rPr>
        <w:t xml:space="preserve"> كخدمة تجارية أو كخدمة مدعومة</w:t>
      </w:r>
      <w:r w:rsidRPr="00501B85">
        <w:rPr>
          <w:b/>
          <w:bCs/>
          <w:rtl/>
          <w:lang w:bidi="ar-EG"/>
        </w:rPr>
        <w:t>؟</w:t>
      </w:r>
    </w:p>
    <w:p w14:paraId="06488FEA" w14:textId="409CBFAE" w:rsidR="0058628E" w:rsidRPr="00501B85" w:rsidRDefault="001452CE" w:rsidP="0058628E">
      <w:pPr>
        <w:pStyle w:val="enumlev1"/>
        <w:rPr>
          <w:rtl/>
          <w:lang w:bidi="ar-EG"/>
        </w:rPr>
      </w:pPr>
      <w:sdt>
        <w:sdtPr>
          <w:rPr>
            <w:rtl/>
          </w:rPr>
          <w:id w:val="20443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101625" w:rsidRPr="00501B85">
        <w:rPr>
          <w:rtl/>
        </w:rPr>
        <w:t>تجارية</w:t>
      </w:r>
    </w:p>
    <w:p w14:paraId="28C5C6B2" w14:textId="378CDC99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-1196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101625" w:rsidRPr="00501B85">
        <w:rPr>
          <w:rtl/>
        </w:rPr>
        <w:t>مدعومة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2D8C2FFF" w14:textId="77777777" w:rsidTr="00EF5BF7">
        <w:tc>
          <w:tcPr>
            <w:tcW w:w="9629" w:type="dxa"/>
          </w:tcPr>
          <w:p w14:paraId="7293DCD8" w14:textId="1D3AF538" w:rsidR="0058628E" w:rsidRPr="00501B85" w:rsidRDefault="003706B2" w:rsidP="00DF5C82">
            <w:pPr>
              <w:spacing w:before="60" w:after="60" w:line="260" w:lineRule="exact"/>
            </w:pPr>
            <w:r w:rsidRPr="00501B85">
              <w:rPr>
                <w:rtl/>
              </w:rPr>
              <w:t>تعليقات، إن وجدت</w:t>
            </w:r>
          </w:p>
        </w:tc>
      </w:tr>
    </w:tbl>
    <w:p w14:paraId="3304C41C" w14:textId="3E8ECCA6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proofErr w:type="gramStart"/>
      <w:r w:rsidRPr="00501B85">
        <w:rPr>
          <w:b/>
          <w:bCs/>
          <w:rtl/>
          <w:lang w:bidi="ar-EG"/>
        </w:rPr>
        <w:t>هـ )</w:t>
      </w:r>
      <w:proofErr w:type="gramEnd"/>
      <w:r w:rsidRPr="00501B85">
        <w:rPr>
          <w:b/>
          <w:bCs/>
          <w:rtl/>
          <w:lang w:bidi="ar-EG"/>
        </w:rPr>
        <w:tab/>
      </w:r>
      <w:r w:rsidR="003706B2" w:rsidRPr="00501B85">
        <w:rPr>
          <w:b/>
          <w:bCs/>
          <w:rtl/>
          <w:lang w:bidi="ar-EG"/>
        </w:rPr>
        <w:t>إذا كانت الخدمة مدعومة، على أي أساس؟</w:t>
      </w:r>
    </w:p>
    <w:p w14:paraId="14BE0870" w14:textId="456135B7" w:rsidR="0058628E" w:rsidRPr="00501B85" w:rsidRDefault="0058628E" w:rsidP="0058628E">
      <w:pPr>
        <w:spacing w:after="120"/>
        <w:rPr>
          <w:rtl/>
          <w:lang w:bidi="ar-EG"/>
        </w:rPr>
      </w:pPr>
      <w:r w:rsidRPr="00501B85">
        <w:rPr>
          <w:rtl/>
          <w:lang w:bidi="ar-EG"/>
        </w:rPr>
        <w:t>(</w:t>
      </w:r>
      <w:r w:rsidR="003706B2" w:rsidRPr="00501B85">
        <w:rPr>
          <w:rtl/>
          <w:lang w:bidi="ar-EG"/>
        </w:rPr>
        <w:t>مثل</w:t>
      </w:r>
      <w:r w:rsidR="00736FE8" w:rsidRPr="00501B85">
        <w:rPr>
          <w:rtl/>
          <w:lang w:bidi="ar-EG"/>
        </w:rPr>
        <w:t>اً،</w:t>
      </w:r>
      <w:r w:rsidR="003706B2" w:rsidRPr="00501B85">
        <w:rPr>
          <w:rtl/>
          <w:lang w:bidi="ar-EG"/>
        </w:rPr>
        <w:t xml:space="preserve"> الدعم الحكومي المباشر أو من خلال نهج قائم على الالتزام حيث يتعين على جميع شركات الاتصالات تغطية التكاليف</w:t>
      </w:r>
      <w:r w:rsidRPr="00501B85">
        <w:rPr>
          <w:rtl/>
          <w:lang w:bidi="ar-EG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567C8EAB" w14:textId="77777777" w:rsidTr="00EF5BF7">
        <w:tc>
          <w:tcPr>
            <w:tcW w:w="9629" w:type="dxa"/>
          </w:tcPr>
          <w:p w14:paraId="48A0A8E7" w14:textId="59264255" w:rsidR="0058628E" w:rsidRPr="00501B85" w:rsidRDefault="00736FE8" w:rsidP="00773604">
            <w:pPr>
              <w:spacing w:before="60" w:after="60" w:line="260" w:lineRule="exact"/>
            </w:pPr>
            <w:r w:rsidRPr="00501B85">
              <w:rPr>
                <w:rtl/>
              </w:rPr>
              <w:t>الرد:</w:t>
            </w:r>
          </w:p>
        </w:tc>
      </w:tr>
    </w:tbl>
    <w:p w14:paraId="387E5B6D" w14:textId="0D3AAFC6" w:rsidR="0058628E" w:rsidRPr="00501B85" w:rsidRDefault="0058628E" w:rsidP="000451F0">
      <w:pPr>
        <w:ind w:left="794" w:hanging="794"/>
        <w:rPr>
          <w:b/>
          <w:bCs/>
          <w:lang w:bidi="ar-EG"/>
        </w:rPr>
      </w:pPr>
      <w:proofErr w:type="gramStart"/>
      <w:r w:rsidRPr="00501B85">
        <w:rPr>
          <w:b/>
          <w:bCs/>
          <w:rtl/>
          <w:lang w:bidi="ar-EG"/>
        </w:rPr>
        <w:lastRenderedPageBreak/>
        <w:t>و )</w:t>
      </w:r>
      <w:proofErr w:type="gramEnd"/>
      <w:r w:rsidRPr="00501B85">
        <w:rPr>
          <w:b/>
          <w:bCs/>
          <w:rtl/>
          <w:lang w:bidi="ar-EG"/>
        </w:rPr>
        <w:tab/>
      </w:r>
      <w:r w:rsidR="00736FE8" w:rsidRPr="00501B85">
        <w:rPr>
          <w:b/>
          <w:bCs/>
          <w:rtl/>
          <w:lang w:bidi="ar-EG"/>
        </w:rPr>
        <w:t xml:space="preserve">إذا </w:t>
      </w:r>
      <w:r w:rsidR="00AB4DD6" w:rsidRPr="00501B85">
        <w:rPr>
          <w:b/>
          <w:bCs/>
          <w:rtl/>
          <w:lang w:bidi="ar-EG"/>
        </w:rPr>
        <w:t>أتيحت</w:t>
      </w:r>
      <w:r w:rsidR="00736FE8" w:rsidRPr="00501B85">
        <w:rPr>
          <w:b/>
          <w:bCs/>
          <w:rtl/>
          <w:lang w:bidi="ar-EG"/>
        </w:rPr>
        <w:t xml:space="preserve"> خدمة</w:t>
      </w:r>
      <w:r w:rsidR="00AB4DD6" w:rsidRPr="00501B85">
        <w:rPr>
          <w:b/>
          <w:bCs/>
          <w:rtl/>
          <w:lang w:bidi="ar-EG"/>
        </w:rPr>
        <w:t xml:space="preserve"> مماثلة</w:t>
      </w:r>
      <w:r w:rsidR="00736FE8" w:rsidRPr="00501B85">
        <w:rPr>
          <w:b/>
          <w:bCs/>
          <w:rtl/>
          <w:lang w:bidi="ar-EG"/>
        </w:rPr>
        <w:t xml:space="preserve"> غير وطنية</w:t>
      </w:r>
      <w:r w:rsidRPr="00501B85">
        <w:rPr>
          <w:rStyle w:val="FootnoteReference"/>
          <w:b/>
          <w:bCs/>
          <w:rtl/>
          <w:lang w:bidi="ar-EG"/>
        </w:rPr>
        <w:footnoteReference w:id="1"/>
      </w:r>
      <w:r w:rsidR="00736FE8" w:rsidRPr="00501B85">
        <w:rPr>
          <w:b/>
          <w:bCs/>
          <w:rtl/>
          <w:lang w:bidi="ar-EG"/>
        </w:rPr>
        <w:t xml:space="preserve">، </w:t>
      </w:r>
      <w:r w:rsidR="00E20493" w:rsidRPr="00501B85">
        <w:rPr>
          <w:b/>
          <w:bCs/>
          <w:rtl/>
          <w:lang w:bidi="ar-EG"/>
        </w:rPr>
        <w:t>هل:</w:t>
      </w:r>
    </w:p>
    <w:p w14:paraId="19C5CF4A" w14:textId="39796248" w:rsidR="0058628E" w:rsidRPr="00501B85" w:rsidRDefault="001452CE" w:rsidP="0058628E">
      <w:pPr>
        <w:pStyle w:val="enumlev1"/>
        <w:rPr>
          <w:rtl/>
          <w:lang w:bidi="ar-EG"/>
        </w:rPr>
      </w:pPr>
      <w:sdt>
        <w:sdtPr>
          <w:rPr>
            <w:rtl/>
          </w:rPr>
          <w:id w:val="-8122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C2692C" w:rsidRPr="00501B85">
        <w:rPr>
          <w:rtl/>
          <w:lang w:bidi="ar-SA"/>
        </w:rPr>
        <w:t>تسمحون</w:t>
      </w:r>
      <w:r w:rsidR="00E20493" w:rsidRPr="00501B85">
        <w:rPr>
          <w:rtl/>
          <w:lang w:bidi="ar-SA"/>
        </w:rPr>
        <w:t xml:space="preserve"> بالتوصيل البيني بين الخدمة الوطنية</w:t>
      </w:r>
      <w:r w:rsidR="00AB4DD6" w:rsidRPr="00501B85">
        <w:rPr>
          <w:rtl/>
          <w:lang w:bidi="ar-SA"/>
        </w:rPr>
        <w:t xml:space="preserve"> لديكم</w:t>
      </w:r>
      <w:r w:rsidR="00E20493" w:rsidRPr="00501B85">
        <w:rPr>
          <w:rtl/>
          <w:lang w:bidi="ar-SA"/>
        </w:rPr>
        <w:t xml:space="preserve"> والخدمة غير الوطنية</w:t>
      </w:r>
      <w:r w:rsidR="0058628E" w:rsidRPr="00501B85">
        <w:rPr>
          <w:rtl/>
          <w:lang w:bidi="ar-EG"/>
        </w:rPr>
        <w:t xml:space="preserve">؟ </w:t>
      </w:r>
    </w:p>
    <w:p w14:paraId="54AE0B85" w14:textId="0AE79B67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13989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C2692C" w:rsidRPr="00501B85">
        <w:rPr>
          <w:rtl/>
        </w:rPr>
        <w:t>تدعمون</w:t>
      </w:r>
      <w:r w:rsidR="00E20493" w:rsidRPr="00501B85">
        <w:rPr>
          <w:rtl/>
        </w:rPr>
        <w:t xml:space="preserve"> النفاذ إلى الخدمة غير الوطنية باستخدام</w:t>
      </w:r>
      <w:r w:rsidR="0058628E" w:rsidRPr="00501B85">
        <w:rPr>
          <w:rtl/>
        </w:rPr>
        <w:t>؟ (</w:t>
      </w:r>
      <w:r w:rsidR="00E20493" w:rsidRPr="00501B85">
        <w:rPr>
          <w:rtl/>
        </w:rPr>
        <w:t>يرجى اختيار أحد الخيارين</w:t>
      </w:r>
      <w:r w:rsidR="0058628E" w:rsidRPr="00501B85">
        <w:rPr>
          <w:rtl/>
        </w:rPr>
        <w:t>)</w:t>
      </w:r>
    </w:p>
    <w:p w14:paraId="24CC1CE7" w14:textId="42D7FEBE" w:rsidR="0058628E" w:rsidRPr="00501B85" w:rsidRDefault="001452CE" w:rsidP="0058628E">
      <w:pPr>
        <w:pStyle w:val="enumlev2"/>
        <w:rPr>
          <w:rtl/>
        </w:rPr>
      </w:pPr>
      <w:sdt>
        <w:sdtPr>
          <w:rPr>
            <w:rtl/>
          </w:rPr>
          <w:id w:val="1318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E20493" w:rsidRPr="00501B85">
        <w:rPr>
          <w:rtl/>
        </w:rPr>
        <w:t>الأرقام الوطنية التابعة لإدارتكم؛</w:t>
      </w:r>
    </w:p>
    <w:p w14:paraId="457D961F" w14:textId="7EBC76B9" w:rsidR="0058628E" w:rsidRPr="00501B85" w:rsidRDefault="001452CE" w:rsidP="0058628E">
      <w:pPr>
        <w:pStyle w:val="enumlev2"/>
        <w:rPr>
          <w:rtl/>
        </w:rPr>
      </w:pPr>
      <w:sdt>
        <w:sdtPr>
          <w:rPr>
            <w:rtl/>
          </w:rPr>
          <w:id w:val="36903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E20493" w:rsidRPr="00501B85">
        <w:rPr>
          <w:rtl/>
        </w:rPr>
        <w:t xml:space="preserve">الأرقام العالمية </w:t>
      </w:r>
      <w:r w:rsidR="00C2692C" w:rsidRPr="00501B85">
        <w:rPr>
          <w:rtl/>
        </w:rPr>
        <w:t>التي تندرج في إطار</w:t>
      </w:r>
      <w:r w:rsidR="00E20493" w:rsidRPr="00501B85">
        <w:rPr>
          <w:rtl/>
        </w:rPr>
        <w:t xml:space="preserve"> مسؤولية إدارة مكتب تقييس الاتصالات</w:t>
      </w:r>
      <w:r w:rsidR="00724428" w:rsidRPr="00501B85">
        <w:rPr>
          <w:rtl/>
        </w:rPr>
        <w:t>.</w:t>
      </w:r>
    </w:p>
    <w:p w14:paraId="29BBDE43" w14:textId="34DABD7A" w:rsidR="0058628E" w:rsidRPr="00501B85" w:rsidRDefault="0058628E" w:rsidP="0058628E">
      <w:pPr>
        <w:pStyle w:val="Headingb"/>
        <w:rPr>
          <w:rtl/>
          <w:lang w:bidi="ar-EG"/>
        </w:rPr>
      </w:pPr>
      <w:r w:rsidRPr="00501B85">
        <w:rPr>
          <w:rtl/>
          <w:lang w:bidi="ar-EG"/>
        </w:rPr>
        <w:t xml:space="preserve">السؤال </w:t>
      </w:r>
      <w:r w:rsidRPr="00501B85">
        <w:rPr>
          <w:lang w:bidi="ar-EG"/>
        </w:rPr>
        <w:t>3</w:t>
      </w:r>
      <w:r w:rsidRPr="00501B85">
        <w:rPr>
          <w:rtl/>
          <w:lang w:bidi="ar-EG"/>
        </w:rPr>
        <w:t xml:space="preserve"> </w:t>
      </w:r>
      <w:r w:rsidR="0014615A" w:rsidRPr="00501B85">
        <w:rPr>
          <w:rtl/>
          <w:lang w:bidi="ar-EG"/>
        </w:rPr>
        <w:t>–</w:t>
      </w:r>
      <w:r w:rsidRPr="00501B85">
        <w:rPr>
          <w:rtl/>
          <w:lang w:bidi="ar-EG"/>
        </w:rPr>
        <w:t xml:space="preserve"> </w:t>
      </w:r>
      <w:r w:rsidR="0014615A" w:rsidRPr="00501B85">
        <w:rPr>
          <w:rtl/>
          <w:lang w:bidi="ar-EG"/>
        </w:rPr>
        <w:t>إذا كانت إدارتكم لا تقدم خدمة ترحيل النصوص</w:t>
      </w:r>
      <w:r w:rsidR="000451F0" w:rsidRPr="00501B85">
        <w:rPr>
          <w:rtl/>
          <w:lang w:bidi="ar-EG"/>
        </w:rPr>
        <w:t xml:space="preserve"> في الوقت الراهن</w:t>
      </w:r>
    </w:p>
    <w:p w14:paraId="23701C1E" w14:textId="66CEDC38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r w:rsidRPr="00501B85">
        <w:rPr>
          <w:b/>
          <w:bCs/>
          <w:rtl/>
          <w:lang w:bidi="ar-EG"/>
        </w:rPr>
        <w:t xml:space="preserve"> </w:t>
      </w:r>
      <w:proofErr w:type="gramStart"/>
      <w:r w:rsidRPr="00501B85">
        <w:rPr>
          <w:b/>
          <w:bCs/>
          <w:rtl/>
          <w:lang w:bidi="ar-EG"/>
        </w:rPr>
        <w:t>أ )</w:t>
      </w:r>
      <w:proofErr w:type="gramEnd"/>
      <w:r w:rsidRPr="00501B85">
        <w:rPr>
          <w:b/>
          <w:bCs/>
          <w:rtl/>
          <w:lang w:bidi="ar-EG"/>
        </w:rPr>
        <w:tab/>
      </w:r>
      <w:r w:rsidR="0014615A" w:rsidRPr="00501B85">
        <w:rPr>
          <w:b/>
          <w:bCs/>
          <w:rtl/>
          <w:lang w:bidi="ar-EG"/>
        </w:rPr>
        <w:t>هل لدى إدارتكم خطط لتنفيذ خدمة ترحيل النصوص؟</w:t>
      </w:r>
    </w:p>
    <w:p w14:paraId="76B52908" w14:textId="1A97F9D3" w:rsidR="0058628E" w:rsidRPr="00501B85" w:rsidRDefault="001452CE" w:rsidP="0058628E">
      <w:pPr>
        <w:pStyle w:val="enumlev1"/>
        <w:rPr>
          <w:rtl/>
          <w:lang w:bidi="ar-EG"/>
        </w:rPr>
      </w:pPr>
      <w:sdt>
        <w:sdtPr>
          <w:rPr>
            <w:rtl/>
          </w:rPr>
          <w:id w:val="-12664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21D" w:rsidRPr="00501B85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8628E" w:rsidRPr="00501B85">
        <w:tab/>
      </w:r>
      <w:r w:rsidR="0014615A" w:rsidRPr="00501B85">
        <w:rPr>
          <w:rtl/>
        </w:rPr>
        <w:t>نعم</w:t>
      </w:r>
      <w:r w:rsidR="0058628E" w:rsidRPr="00501B85">
        <w:rPr>
          <w:rtl/>
          <w:lang w:bidi="ar-EG"/>
        </w:rPr>
        <w:t xml:space="preserve"> </w:t>
      </w:r>
    </w:p>
    <w:p w14:paraId="1EF42214" w14:textId="03868B8F" w:rsidR="0058628E" w:rsidRPr="00501B85" w:rsidRDefault="001452CE" w:rsidP="0058628E">
      <w:pPr>
        <w:pStyle w:val="enumlev1"/>
        <w:spacing w:after="120"/>
        <w:rPr>
          <w:rtl/>
        </w:rPr>
      </w:pPr>
      <w:sdt>
        <w:sdtPr>
          <w:rPr>
            <w:rtl/>
          </w:rPr>
          <w:id w:val="-197026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14615A" w:rsidRPr="00501B85">
        <w:rPr>
          <w:rtl/>
        </w:rPr>
        <w:t>لا</w:t>
      </w:r>
      <w:r w:rsidR="0058628E" w:rsidRPr="00501B85">
        <w:rPr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47E4F125" w14:textId="77777777" w:rsidTr="00EF5BF7">
        <w:tc>
          <w:tcPr>
            <w:tcW w:w="9629" w:type="dxa"/>
          </w:tcPr>
          <w:p w14:paraId="408BA27A" w14:textId="5BBAFBCF" w:rsidR="0058628E" w:rsidRPr="00501B85" w:rsidRDefault="001B7E59" w:rsidP="008B4B9B">
            <w:pPr>
              <w:spacing w:before="60" w:after="60" w:line="260" w:lineRule="exact"/>
            </w:pPr>
            <w:r w:rsidRPr="00501B85">
              <w:rPr>
                <w:rtl/>
              </w:rPr>
              <w:t>تعليقات، إن وجدت</w:t>
            </w:r>
          </w:p>
        </w:tc>
      </w:tr>
    </w:tbl>
    <w:p w14:paraId="6ABB8CA7" w14:textId="7C8D7711" w:rsidR="0058628E" w:rsidRPr="00501B85" w:rsidRDefault="001B7E59" w:rsidP="0058628E">
      <w:pPr>
        <w:rPr>
          <w:rtl/>
          <w:lang w:bidi="ar-EG"/>
        </w:rPr>
      </w:pPr>
      <w:r w:rsidRPr="00501B85">
        <w:rPr>
          <w:rtl/>
          <w:lang w:bidi="ar-EG"/>
        </w:rPr>
        <w:t>إذا كان الرد بالإيجاب:</w:t>
      </w:r>
    </w:p>
    <w:p w14:paraId="39FCCBF4" w14:textId="320749EC" w:rsidR="0058628E" w:rsidRPr="00501B85" w:rsidRDefault="00F43B14" w:rsidP="0058628E">
      <w:pPr>
        <w:pStyle w:val="enumlev1"/>
        <w:spacing w:after="120"/>
        <w:rPr>
          <w:rtl/>
        </w:rPr>
      </w:pPr>
      <w:r w:rsidRPr="00F43B14">
        <w:sym w:font="Symbol" w:char="F0B7"/>
      </w:r>
      <w:r w:rsidR="0058628E" w:rsidRPr="00501B85">
        <w:rPr>
          <w:rtl/>
        </w:rPr>
        <w:tab/>
      </w:r>
      <w:r w:rsidR="001B7E59" w:rsidRPr="00501B85">
        <w:rPr>
          <w:rtl/>
        </w:rPr>
        <w:t>ما نوع خدمة ترحيل النصوص المخطط له</w:t>
      </w:r>
      <w:r w:rsidR="0058628E" w:rsidRPr="00501B85">
        <w:rPr>
          <w:rtl/>
        </w:rPr>
        <w:t xml:space="preserve">؟ </w:t>
      </w:r>
    </w:p>
    <w:tbl>
      <w:tblPr>
        <w:tblStyle w:val="TableGrid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58628E" w:rsidRPr="00501B85" w14:paraId="6442FC25" w14:textId="77777777" w:rsidTr="0058628E">
        <w:tc>
          <w:tcPr>
            <w:tcW w:w="8925" w:type="dxa"/>
          </w:tcPr>
          <w:p w14:paraId="5FC6AF61" w14:textId="77777777" w:rsidR="0058628E" w:rsidRPr="00501B85" w:rsidRDefault="0058628E" w:rsidP="008B4B9B">
            <w:pPr>
              <w:spacing w:before="60" w:after="60" w:line="260" w:lineRule="exact"/>
            </w:pPr>
          </w:p>
        </w:tc>
      </w:tr>
    </w:tbl>
    <w:p w14:paraId="7EB57500" w14:textId="41B938BB" w:rsidR="0058628E" w:rsidRPr="00501B85" w:rsidRDefault="00F43B14" w:rsidP="0058628E">
      <w:pPr>
        <w:pStyle w:val="enumlev1"/>
        <w:spacing w:after="120"/>
        <w:rPr>
          <w:rtl/>
        </w:rPr>
      </w:pPr>
      <w:r w:rsidRPr="00F43B14">
        <w:sym w:font="Symbol" w:char="F0B7"/>
      </w:r>
      <w:r w:rsidR="0058628E" w:rsidRPr="00501B85">
        <w:rPr>
          <w:rtl/>
        </w:rPr>
        <w:tab/>
      </w:r>
      <w:r w:rsidR="001B7E59" w:rsidRPr="00501B85">
        <w:rPr>
          <w:rtl/>
        </w:rPr>
        <w:t xml:space="preserve">ضمن أي </w:t>
      </w:r>
      <w:r w:rsidR="0098021D" w:rsidRPr="00501B85">
        <w:rPr>
          <w:rtl/>
        </w:rPr>
        <w:t>مهلة</w:t>
      </w:r>
      <w:r w:rsidR="001B7E59" w:rsidRPr="00501B85">
        <w:rPr>
          <w:rtl/>
        </w:rPr>
        <w:t xml:space="preserve"> زمنية</w:t>
      </w:r>
      <w:r w:rsidR="0058628E" w:rsidRPr="00501B85">
        <w:rPr>
          <w:rtl/>
        </w:rPr>
        <w:t xml:space="preserve">؟ </w:t>
      </w:r>
    </w:p>
    <w:tbl>
      <w:tblPr>
        <w:tblStyle w:val="TableGrid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58628E" w:rsidRPr="00501B85" w14:paraId="1AE4026F" w14:textId="77777777" w:rsidTr="00EF5BF7">
        <w:tc>
          <w:tcPr>
            <w:tcW w:w="8925" w:type="dxa"/>
          </w:tcPr>
          <w:p w14:paraId="12567C1C" w14:textId="77777777" w:rsidR="0058628E" w:rsidRPr="00501B85" w:rsidRDefault="0058628E" w:rsidP="008B4B9B">
            <w:pPr>
              <w:spacing w:before="60" w:after="60" w:line="260" w:lineRule="exact"/>
            </w:pPr>
          </w:p>
        </w:tc>
      </w:tr>
    </w:tbl>
    <w:p w14:paraId="383E2202" w14:textId="2CB423A7" w:rsidR="0058628E" w:rsidRPr="00501B85" w:rsidRDefault="00F43B14" w:rsidP="0058628E">
      <w:pPr>
        <w:pStyle w:val="enumlev1"/>
        <w:spacing w:after="120"/>
        <w:rPr>
          <w:rtl/>
        </w:rPr>
      </w:pPr>
      <w:r w:rsidRPr="00F43B14">
        <w:sym w:font="Symbol" w:char="F0B7"/>
      </w:r>
      <w:r w:rsidR="0058628E" w:rsidRPr="00501B85">
        <w:rPr>
          <w:rtl/>
        </w:rPr>
        <w:tab/>
      </w:r>
      <w:r w:rsidR="001B7E59" w:rsidRPr="00501B85">
        <w:rPr>
          <w:rtl/>
        </w:rPr>
        <w:t xml:space="preserve">هل هناك حاجة معترف بها </w:t>
      </w:r>
      <w:r w:rsidR="00777A17" w:rsidRPr="00501B85">
        <w:rPr>
          <w:rtl/>
        </w:rPr>
        <w:t>ل</w:t>
      </w:r>
      <w:r w:rsidR="001B7E59" w:rsidRPr="00501B85">
        <w:rPr>
          <w:rtl/>
        </w:rPr>
        <w:t>هذه الخدمة</w:t>
      </w:r>
      <w:r w:rsidR="0058628E" w:rsidRPr="00501B85">
        <w:rPr>
          <w:rtl/>
        </w:rPr>
        <w:t xml:space="preserve">؟ </w:t>
      </w:r>
    </w:p>
    <w:tbl>
      <w:tblPr>
        <w:tblStyle w:val="TableGrid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58628E" w:rsidRPr="00501B85" w14:paraId="4802D143" w14:textId="77777777" w:rsidTr="00EF5BF7">
        <w:tc>
          <w:tcPr>
            <w:tcW w:w="8925" w:type="dxa"/>
          </w:tcPr>
          <w:p w14:paraId="42AB7DB8" w14:textId="77777777" w:rsidR="0058628E" w:rsidRPr="00501B85" w:rsidRDefault="0058628E" w:rsidP="008B4B9B">
            <w:pPr>
              <w:spacing w:before="60" w:after="60" w:line="260" w:lineRule="exact"/>
            </w:pPr>
          </w:p>
        </w:tc>
      </w:tr>
    </w:tbl>
    <w:p w14:paraId="2F22D3E1" w14:textId="4907C351" w:rsidR="0058628E" w:rsidRPr="00501B85" w:rsidRDefault="00F43B14" w:rsidP="0058628E">
      <w:pPr>
        <w:pStyle w:val="enumlev1"/>
        <w:spacing w:after="120"/>
        <w:rPr>
          <w:rtl/>
        </w:rPr>
      </w:pPr>
      <w:r w:rsidRPr="00F43B14">
        <w:sym w:font="Symbol" w:char="F0B7"/>
      </w:r>
      <w:r w:rsidR="0058628E" w:rsidRPr="00501B85">
        <w:rPr>
          <w:rtl/>
        </w:rPr>
        <w:tab/>
      </w:r>
      <w:r w:rsidR="001B7E59" w:rsidRPr="00501B85">
        <w:rPr>
          <w:rtl/>
        </w:rPr>
        <w:t>كيف ستُمو</w:t>
      </w:r>
      <w:r w:rsidR="0098021D" w:rsidRPr="00501B85">
        <w:rPr>
          <w:rtl/>
        </w:rPr>
        <w:t>َّ</w:t>
      </w:r>
      <w:r w:rsidR="001B7E59" w:rsidRPr="00501B85">
        <w:rPr>
          <w:rtl/>
        </w:rPr>
        <w:t>ل هذه الخدمة</w:t>
      </w:r>
      <w:r w:rsidR="0058628E" w:rsidRPr="00501B85">
        <w:rPr>
          <w:rtl/>
        </w:rPr>
        <w:t xml:space="preserve">؟ </w:t>
      </w:r>
    </w:p>
    <w:tbl>
      <w:tblPr>
        <w:tblStyle w:val="TableGrid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58628E" w:rsidRPr="00501B85" w14:paraId="05D2A40F" w14:textId="77777777" w:rsidTr="00EF5BF7">
        <w:tc>
          <w:tcPr>
            <w:tcW w:w="8925" w:type="dxa"/>
          </w:tcPr>
          <w:p w14:paraId="66271EBA" w14:textId="77777777" w:rsidR="0058628E" w:rsidRPr="00501B85" w:rsidRDefault="0058628E" w:rsidP="008B4B9B">
            <w:pPr>
              <w:spacing w:before="60" w:after="60" w:line="260" w:lineRule="exact"/>
            </w:pPr>
          </w:p>
        </w:tc>
      </w:tr>
    </w:tbl>
    <w:p w14:paraId="173BE007" w14:textId="25715544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r w:rsidRPr="00501B85">
        <w:rPr>
          <w:b/>
          <w:bCs/>
          <w:rtl/>
          <w:lang w:bidi="ar-EG"/>
        </w:rPr>
        <w:t>ب)</w:t>
      </w:r>
      <w:r w:rsidRPr="00501B85">
        <w:rPr>
          <w:b/>
          <w:bCs/>
          <w:rtl/>
          <w:lang w:bidi="ar-EG"/>
        </w:rPr>
        <w:tab/>
      </w:r>
      <w:r w:rsidR="00A15E35" w:rsidRPr="00501B85">
        <w:rPr>
          <w:b/>
          <w:bCs/>
          <w:rtl/>
          <w:lang w:bidi="ar-EG"/>
        </w:rPr>
        <w:t>إذا كانت هناك خدمة غير وطنية لترحيل النصوص، هل ستعتبرها إدارتكم بديلاً لتوفير خدمة ترحيل النصوص الوطنية أو إضافة إلى خدمة ترحيل النصوص الوطنية؟</w:t>
      </w:r>
    </w:p>
    <w:p w14:paraId="0D78F392" w14:textId="547CFE9C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-15036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hAnsi="Segoe UI Symbol" w:cs="Segoe UI Symbol" w:hint="cs"/>
              <w:rtl/>
            </w:rPr>
            <w:t>☐</w:t>
          </w:r>
        </w:sdtContent>
      </w:sdt>
      <w:r w:rsidR="0058628E" w:rsidRPr="00501B85">
        <w:tab/>
      </w:r>
      <w:r w:rsidR="00A15E35" w:rsidRPr="00501B85">
        <w:rPr>
          <w:rtl/>
        </w:rPr>
        <w:t>بديل</w:t>
      </w:r>
    </w:p>
    <w:p w14:paraId="7424F00B" w14:textId="5A408468" w:rsidR="0058628E" w:rsidRPr="00501B85" w:rsidRDefault="001452CE" w:rsidP="0058628E">
      <w:pPr>
        <w:pStyle w:val="enumlev1"/>
        <w:spacing w:after="120"/>
        <w:rPr>
          <w:rtl/>
        </w:rPr>
      </w:pPr>
      <w:sdt>
        <w:sdtPr>
          <w:rPr>
            <w:rtl/>
          </w:rPr>
          <w:id w:val="211993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A15E35" w:rsidRPr="00501B85">
        <w:rPr>
          <w:rtl/>
        </w:rPr>
        <w:t>إضافة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1FAEB18F" w14:textId="77777777" w:rsidTr="00EF5BF7">
        <w:tc>
          <w:tcPr>
            <w:tcW w:w="9629" w:type="dxa"/>
          </w:tcPr>
          <w:p w14:paraId="4819C531" w14:textId="1F5259B1" w:rsidR="0058628E" w:rsidRPr="00501B85" w:rsidRDefault="00A15E35" w:rsidP="008B4B9B">
            <w:pPr>
              <w:spacing w:before="60" w:after="60" w:line="260" w:lineRule="exact"/>
            </w:pPr>
            <w:r w:rsidRPr="00501B85">
              <w:rPr>
                <w:rtl/>
              </w:rPr>
              <w:t>تعليقات، إن وجدت</w:t>
            </w:r>
          </w:p>
        </w:tc>
      </w:tr>
    </w:tbl>
    <w:p w14:paraId="57C0063E" w14:textId="285C5105" w:rsidR="0058628E" w:rsidRPr="00501B85" w:rsidRDefault="0058628E" w:rsidP="000451F0">
      <w:pPr>
        <w:ind w:left="794" w:hanging="794"/>
        <w:rPr>
          <w:b/>
          <w:bCs/>
          <w:rtl/>
          <w:lang w:bidi="ar-EG"/>
        </w:rPr>
      </w:pPr>
      <w:r w:rsidRPr="00501B85">
        <w:rPr>
          <w:b/>
          <w:bCs/>
          <w:rtl/>
          <w:lang w:bidi="ar-EG"/>
        </w:rPr>
        <w:t>ج)</w:t>
      </w:r>
      <w:r w:rsidRPr="00501B85">
        <w:rPr>
          <w:b/>
          <w:bCs/>
          <w:rtl/>
          <w:lang w:bidi="ar-EG"/>
        </w:rPr>
        <w:tab/>
      </w:r>
      <w:r w:rsidR="00A15E35" w:rsidRPr="00501B85">
        <w:rPr>
          <w:b/>
          <w:bCs/>
          <w:rtl/>
          <w:lang w:bidi="ar-EG"/>
        </w:rPr>
        <w:t xml:space="preserve">إذا </w:t>
      </w:r>
      <w:r w:rsidR="0098021D" w:rsidRPr="00501B85">
        <w:rPr>
          <w:b/>
          <w:bCs/>
          <w:rtl/>
          <w:lang w:bidi="ar-EG"/>
        </w:rPr>
        <w:t>كانت</w:t>
      </w:r>
      <w:r w:rsidR="00A15E35" w:rsidRPr="00501B85">
        <w:rPr>
          <w:b/>
          <w:bCs/>
          <w:rtl/>
          <w:lang w:bidi="ar-EG"/>
        </w:rPr>
        <w:t xml:space="preserve"> إدارتكم</w:t>
      </w:r>
      <w:r w:rsidR="0098021D" w:rsidRPr="00501B85">
        <w:rPr>
          <w:b/>
          <w:bCs/>
          <w:rtl/>
          <w:lang w:bidi="ar-EG"/>
        </w:rPr>
        <w:t xml:space="preserve"> تنظر</w:t>
      </w:r>
      <w:r w:rsidR="00A15E35" w:rsidRPr="00501B85">
        <w:rPr>
          <w:b/>
          <w:bCs/>
          <w:rtl/>
          <w:lang w:bidi="ar-EG"/>
        </w:rPr>
        <w:t xml:space="preserve"> في النفاذ إلى خدمة غير وطنية، </w:t>
      </w:r>
      <w:r w:rsidR="00F52D34" w:rsidRPr="00501B85">
        <w:rPr>
          <w:b/>
          <w:bCs/>
          <w:rtl/>
          <w:lang w:bidi="ar-EG"/>
        </w:rPr>
        <w:t>هل ستدعم</w:t>
      </w:r>
      <w:r w:rsidR="00A15E35" w:rsidRPr="00501B85">
        <w:rPr>
          <w:b/>
          <w:bCs/>
          <w:rtl/>
          <w:lang w:bidi="ar-EG"/>
        </w:rPr>
        <w:t xml:space="preserve"> النفاذ إلى الخدمة غير الوطنية باستعمال</w:t>
      </w:r>
      <w:r w:rsidR="00F52D34" w:rsidRPr="00501B85">
        <w:rPr>
          <w:b/>
          <w:bCs/>
          <w:lang w:bidi="ar-EG"/>
        </w:rPr>
        <w:t>:</w:t>
      </w:r>
    </w:p>
    <w:p w14:paraId="5E06A4FB" w14:textId="7188E910" w:rsidR="0058628E" w:rsidRPr="00501B85" w:rsidRDefault="001452CE" w:rsidP="0058628E">
      <w:pPr>
        <w:pStyle w:val="enumlev1"/>
        <w:rPr>
          <w:rtl/>
        </w:rPr>
      </w:pPr>
      <w:sdt>
        <w:sdtPr>
          <w:rPr>
            <w:rtl/>
          </w:rPr>
          <w:id w:val="7127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hAnsi="Segoe UI Symbol" w:cs="Segoe UI Symbol" w:hint="cs"/>
              <w:rtl/>
            </w:rPr>
            <w:t>☐</w:t>
          </w:r>
        </w:sdtContent>
      </w:sdt>
      <w:r w:rsidR="0058628E" w:rsidRPr="00501B85">
        <w:tab/>
      </w:r>
      <w:r w:rsidR="00F52D34" w:rsidRPr="00501B85">
        <w:rPr>
          <w:rtl/>
        </w:rPr>
        <w:t>الأرقام الوطنية التابعة لإدارتكم؛</w:t>
      </w:r>
    </w:p>
    <w:p w14:paraId="3FF42C24" w14:textId="659FE0DC" w:rsidR="0058628E" w:rsidRPr="00501B85" w:rsidRDefault="001452CE" w:rsidP="0058628E">
      <w:pPr>
        <w:pStyle w:val="enumlev1"/>
        <w:spacing w:after="120"/>
        <w:rPr>
          <w:rtl/>
          <w:lang w:bidi="ar-EG"/>
        </w:rPr>
      </w:pPr>
      <w:sdt>
        <w:sdtPr>
          <w:rPr>
            <w:rtl/>
          </w:rPr>
          <w:id w:val="-11475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8E" w:rsidRPr="00501B85">
            <w:rPr>
              <w:rFonts w:ascii="Segoe UI Symbol" w:eastAsia="MS Gothic" w:hAnsi="Segoe UI Symbol" w:cs="Segoe UI Symbol"/>
            </w:rPr>
            <w:t>☐</w:t>
          </w:r>
        </w:sdtContent>
      </w:sdt>
      <w:r w:rsidR="0058628E" w:rsidRPr="00501B85">
        <w:tab/>
      </w:r>
      <w:r w:rsidR="00F52D34" w:rsidRPr="00501B85">
        <w:rPr>
          <w:rtl/>
        </w:rPr>
        <w:t>الأرقام العالمية التي تندرج في إطار مسؤولية إدارة مكتب تقييس الاتصالات</w:t>
      </w:r>
      <w:r w:rsidR="008962B6" w:rsidRPr="00501B85">
        <w:rPr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628E" w:rsidRPr="00501B85" w14:paraId="75A17641" w14:textId="77777777" w:rsidTr="00EF5BF7">
        <w:tc>
          <w:tcPr>
            <w:tcW w:w="9629" w:type="dxa"/>
          </w:tcPr>
          <w:p w14:paraId="154E3DB1" w14:textId="14CFFEE2" w:rsidR="0058628E" w:rsidRPr="00501B85" w:rsidRDefault="00F52D34" w:rsidP="008B4B9B">
            <w:pPr>
              <w:spacing w:before="60" w:after="60" w:line="260" w:lineRule="exact"/>
            </w:pPr>
            <w:r w:rsidRPr="00501B85">
              <w:rPr>
                <w:rtl/>
              </w:rPr>
              <w:t>تعليقات، إن وجدت</w:t>
            </w:r>
          </w:p>
        </w:tc>
      </w:tr>
    </w:tbl>
    <w:p w14:paraId="162D6CA7" w14:textId="373D7B1A" w:rsidR="0058628E" w:rsidRPr="00501B85" w:rsidRDefault="0058628E" w:rsidP="0058628E">
      <w:pPr>
        <w:spacing w:before="600"/>
        <w:jc w:val="center"/>
        <w:rPr>
          <w:rtl/>
          <w:lang w:bidi="ar-EG"/>
        </w:rPr>
      </w:pPr>
      <w:r w:rsidRPr="00501B85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sectPr w:rsidR="0058628E" w:rsidRPr="00501B85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BEAB" w14:textId="77777777" w:rsidR="0058628E" w:rsidRDefault="0058628E" w:rsidP="006C3242">
      <w:pPr>
        <w:spacing w:before="0" w:line="240" w:lineRule="auto"/>
      </w:pPr>
      <w:r>
        <w:separator/>
      </w:r>
    </w:p>
  </w:endnote>
  <w:endnote w:type="continuationSeparator" w:id="0">
    <w:p w14:paraId="42DA9B09" w14:textId="77777777" w:rsidR="0058628E" w:rsidRDefault="0058628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AD17" w14:textId="26EE7B0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C10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1A9A" w14:textId="77777777" w:rsidR="0058628E" w:rsidRDefault="0058628E" w:rsidP="006C3242">
      <w:pPr>
        <w:spacing w:before="0" w:line="240" w:lineRule="auto"/>
      </w:pPr>
      <w:r>
        <w:separator/>
      </w:r>
    </w:p>
  </w:footnote>
  <w:footnote w:type="continuationSeparator" w:id="0">
    <w:p w14:paraId="24462821" w14:textId="77777777" w:rsidR="0058628E" w:rsidRDefault="0058628E" w:rsidP="006C3242">
      <w:pPr>
        <w:spacing w:before="0" w:line="240" w:lineRule="auto"/>
      </w:pPr>
      <w:r>
        <w:continuationSeparator/>
      </w:r>
    </w:p>
  </w:footnote>
  <w:footnote w:id="1">
    <w:p w14:paraId="1235F990" w14:textId="483E7E1C" w:rsidR="0058628E" w:rsidRPr="005A3FF8" w:rsidRDefault="0058628E" w:rsidP="005A3FF8">
      <w:pPr>
        <w:pStyle w:val="Footnotetexte"/>
      </w:pPr>
      <w:r w:rsidRPr="005A3FF8">
        <w:rPr>
          <w:rStyle w:val="FootnoteReference"/>
          <w:position w:val="0"/>
        </w:rPr>
        <w:footnoteRef/>
      </w:r>
      <w:r w:rsidRPr="005A3FF8">
        <w:rPr>
          <w:rtl/>
        </w:rPr>
        <w:t xml:space="preserve"> </w:t>
      </w:r>
      <w:r w:rsidRPr="005A3FF8">
        <w:rPr>
          <w:rtl/>
        </w:rPr>
        <w:tab/>
      </w:r>
      <w:r w:rsidR="00BA4244" w:rsidRPr="005A3FF8">
        <w:rPr>
          <w:rFonts w:hint="cs"/>
          <w:rtl/>
        </w:rPr>
        <w:t xml:space="preserve">يشير </w:t>
      </w:r>
      <w:r w:rsidR="00B11089" w:rsidRPr="005A3FF8">
        <w:rPr>
          <w:rFonts w:hint="cs"/>
          <w:rtl/>
        </w:rPr>
        <w:t>مصطلح</w:t>
      </w:r>
      <w:r w:rsidR="00BA4244" w:rsidRPr="005A3FF8">
        <w:rPr>
          <w:rtl/>
        </w:rPr>
        <w:t xml:space="preserve"> </w:t>
      </w:r>
      <w:r w:rsidR="00BA4244" w:rsidRPr="005A3FF8">
        <w:rPr>
          <w:rFonts w:hint="cs"/>
          <w:rtl/>
        </w:rPr>
        <w:t>"</w:t>
      </w:r>
      <w:r w:rsidR="00BA4244" w:rsidRPr="005A3FF8">
        <w:rPr>
          <w:rtl/>
        </w:rPr>
        <w:t>غير وطني</w:t>
      </w:r>
      <w:r w:rsidR="00BA4244" w:rsidRPr="005A3FF8">
        <w:rPr>
          <w:rFonts w:hint="cs"/>
          <w:rtl/>
        </w:rPr>
        <w:t>"</w:t>
      </w:r>
      <w:r w:rsidR="00BA4244" w:rsidRPr="005A3FF8">
        <w:rPr>
          <w:rtl/>
        </w:rPr>
        <w:t xml:space="preserve"> إلى توفير خدمة ترحيل النصوص لاستخدامها في بلدكم والتي قد تكون </w:t>
      </w:r>
      <w:r w:rsidR="00C2692C" w:rsidRPr="005A3FF8">
        <w:rPr>
          <w:rFonts w:hint="cs"/>
          <w:rtl/>
        </w:rPr>
        <w:t>متاحة</w:t>
      </w:r>
      <w:r w:rsidR="00BA4244" w:rsidRPr="005A3FF8">
        <w:rPr>
          <w:rtl/>
        </w:rPr>
        <w:t xml:space="preserve"> في مكان آخر، </w:t>
      </w:r>
      <w:r w:rsidR="00C2692C" w:rsidRPr="005A3FF8">
        <w:rPr>
          <w:rFonts w:hint="cs"/>
          <w:rtl/>
        </w:rPr>
        <w:t>وتوفر</w:t>
      </w:r>
      <w:r w:rsidR="00BA4244" w:rsidRPr="005A3FF8">
        <w:rPr>
          <w:rtl/>
        </w:rPr>
        <w:t xml:space="preserve"> النفاذ إلى خدمات ترحيل النصوص التي </w:t>
      </w:r>
      <w:r w:rsidR="00D81615" w:rsidRPr="005A3FF8">
        <w:rPr>
          <w:rFonts w:hint="cs"/>
          <w:rtl/>
        </w:rPr>
        <w:t>تتم</w:t>
      </w:r>
      <w:r w:rsidR="00BA4244" w:rsidRPr="005A3FF8">
        <w:rPr>
          <w:rtl/>
        </w:rPr>
        <w:t xml:space="preserve"> في بلدكم أو دولياً.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A68" w14:textId="35942F7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8628E">
      <w:rPr>
        <w:sz w:val="20"/>
        <w:szCs w:val="20"/>
        <w:lang w:val="en-GB"/>
      </w:rPr>
      <w:t>376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8E"/>
    <w:rsid w:val="00002A63"/>
    <w:rsid w:val="000451F0"/>
    <w:rsid w:val="00051709"/>
    <w:rsid w:val="0006468A"/>
    <w:rsid w:val="00090574"/>
    <w:rsid w:val="000A579E"/>
    <w:rsid w:val="000C1C0E"/>
    <w:rsid w:val="000C548A"/>
    <w:rsid w:val="000E327F"/>
    <w:rsid w:val="00101625"/>
    <w:rsid w:val="001452CE"/>
    <w:rsid w:val="0014615A"/>
    <w:rsid w:val="00146FE2"/>
    <w:rsid w:val="001804A0"/>
    <w:rsid w:val="001B7E59"/>
    <w:rsid w:val="001C0169"/>
    <w:rsid w:val="001D1D50"/>
    <w:rsid w:val="001D6745"/>
    <w:rsid w:val="001E446E"/>
    <w:rsid w:val="002154EE"/>
    <w:rsid w:val="002209E1"/>
    <w:rsid w:val="002276D2"/>
    <w:rsid w:val="0023283D"/>
    <w:rsid w:val="0026373E"/>
    <w:rsid w:val="00271C43"/>
    <w:rsid w:val="00290728"/>
    <w:rsid w:val="002978F4"/>
    <w:rsid w:val="002B028D"/>
    <w:rsid w:val="002E196B"/>
    <w:rsid w:val="002E20ED"/>
    <w:rsid w:val="002E6541"/>
    <w:rsid w:val="00314DD5"/>
    <w:rsid w:val="00334924"/>
    <w:rsid w:val="003409BC"/>
    <w:rsid w:val="00341B27"/>
    <w:rsid w:val="00357185"/>
    <w:rsid w:val="003706B2"/>
    <w:rsid w:val="00383829"/>
    <w:rsid w:val="003A3046"/>
    <w:rsid w:val="003F4B29"/>
    <w:rsid w:val="00400EC6"/>
    <w:rsid w:val="0040415F"/>
    <w:rsid w:val="0042686F"/>
    <w:rsid w:val="004317D8"/>
    <w:rsid w:val="00434183"/>
    <w:rsid w:val="00443869"/>
    <w:rsid w:val="00447F32"/>
    <w:rsid w:val="004619BF"/>
    <w:rsid w:val="004E11DC"/>
    <w:rsid w:val="004E3540"/>
    <w:rsid w:val="00501B85"/>
    <w:rsid w:val="00514DAC"/>
    <w:rsid w:val="00525DDD"/>
    <w:rsid w:val="005409AC"/>
    <w:rsid w:val="0055516A"/>
    <w:rsid w:val="005731DD"/>
    <w:rsid w:val="0058491B"/>
    <w:rsid w:val="0058628E"/>
    <w:rsid w:val="0059272D"/>
    <w:rsid w:val="00592EA5"/>
    <w:rsid w:val="00595B52"/>
    <w:rsid w:val="00596808"/>
    <w:rsid w:val="005A3170"/>
    <w:rsid w:val="005A3FF8"/>
    <w:rsid w:val="006635B2"/>
    <w:rsid w:val="00677396"/>
    <w:rsid w:val="00690852"/>
    <w:rsid w:val="0069200F"/>
    <w:rsid w:val="006A65CB"/>
    <w:rsid w:val="006C1530"/>
    <w:rsid w:val="006C3242"/>
    <w:rsid w:val="006C7CC0"/>
    <w:rsid w:val="006D5E0B"/>
    <w:rsid w:val="006E1BAD"/>
    <w:rsid w:val="006F63F7"/>
    <w:rsid w:val="007025C7"/>
    <w:rsid w:val="00706D7A"/>
    <w:rsid w:val="00722F0D"/>
    <w:rsid w:val="00724428"/>
    <w:rsid w:val="00736FE8"/>
    <w:rsid w:val="0074420E"/>
    <w:rsid w:val="0075430A"/>
    <w:rsid w:val="0077088A"/>
    <w:rsid w:val="00773604"/>
    <w:rsid w:val="00777A17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6DE1"/>
    <w:rsid w:val="00873469"/>
    <w:rsid w:val="008874D0"/>
    <w:rsid w:val="008962B6"/>
    <w:rsid w:val="008A7F84"/>
    <w:rsid w:val="008B4B9B"/>
    <w:rsid w:val="008D15BF"/>
    <w:rsid w:val="008F7824"/>
    <w:rsid w:val="0090516C"/>
    <w:rsid w:val="0091231C"/>
    <w:rsid w:val="00913B3A"/>
    <w:rsid w:val="0091702E"/>
    <w:rsid w:val="00923B0C"/>
    <w:rsid w:val="00926F44"/>
    <w:rsid w:val="00932250"/>
    <w:rsid w:val="0094021C"/>
    <w:rsid w:val="0094432F"/>
    <w:rsid w:val="00952F86"/>
    <w:rsid w:val="009734EC"/>
    <w:rsid w:val="0098021D"/>
    <w:rsid w:val="00982B28"/>
    <w:rsid w:val="009D313F"/>
    <w:rsid w:val="00A15E35"/>
    <w:rsid w:val="00A403FF"/>
    <w:rsid w:val="00A453D1"/>
    <w:rsid w:val="00A47A5A"/>
    <w:rsid w:val="00A6683B"/>
    <w:rsid w:val="00A77C90"/>
    <w:rsid w:val="00A841DE"/>
    <w:rsid w:val="00A9156F"/>
    <w:rsid w:val="00A97F94"/>
    <w:rsid w:val="00AA7EA2"/>
    <w:rsid w:val="00AB4DD6"/>
    <w:rsid w:val="00AF6B5C"/>
    <w:rsid w:val="00B03099"/>
    <w:rsid w:val="00B05BC8"/>
    <w:rsid w:val="00B11089"/>
    <w:rsid w:val="00B64B47"/>
    <w:rsid w:val="00B86964"/>
    <w:rsid w:val="00B87BB5"/>
    <w:rsid w:val="00B916A7"/>
    <w:rsid w:val="00BA4244"/>
    <w:rsid w:val="00BB0F08"/>
    <w:rsid w:val="00C002DE"/>
    <w:rsid w:val="00C2692C"/>
    <w:rsid w:val="00C41640"/>
    <w:rsid w:val="00C53BF8"/>
    <w:rsid w:val="00C66157"/>
    <w:rsid w:val="00C674FE"/>
    <w:rsid w:val="00C67501"/>
    <w:rsid w:val="00C75633"/>
    <w:rsid w:val="00CD34E5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1615"/>
    <w:rsid w:val="00DA1CF0"/>
    <w:rsid w:val="00DC1E02"/>
    <w:rsid w:val="00DC24B4"/>
    <w:rsid w:val="00DC5FB0"/>
    <w:rsid w:val="00DD1EBB"/>
    <w:rsid w:val="00DF1033"/>
    <w:rsid w:val="00DF16DC"/>
    <w:rsid w:val="00DF5C82"/>
    <w:rsid w:val="00E20493"/>
    <w:rsid w:val="00E35B03"/>
    <w:rsid w:val="00E45211"/>
    <w:rsid w:val="00E473C5"/>
    <w:rsid w:val="00E739C7"/>
    <w:rsid w:val="00E84438"/>
    <w:rsid w:val="00E92863"/>
    <w:rsid w:val="00EB796D"/>
    <w:rsid w:val="00F058DC"/>
    <w:rsid w:val="00F05EBE"/>
    <w:rsid w:val="00F10722"/>
    <w:rsid w:val="00F24FC4"/>
    <w:rsid w:val="00F2676C"/>
    <w:rsid w:val="00F43B14"/>
    <w:rsid w:val="00F52941"/>
    <w:rsid w:val="00F52D34"/>
    <w:rsid w:val="00F84366"/>
    <w:rsid w:val="00F85089"/>
    <w:rsid w:val="00F974C5"/>
    <w:rsid w:val="00FA6F46"/>
    <w:rsid w:val="00FE5872"/>
    <w:rsid w:val="00FE7FCA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CC35"/>
  <w15:chartTrackingRefBased/>
  <w15:docId w15:val="{85C6FFFD-86D5-4E3B-A541-9AA8C20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A3FF8"/>
    <w:pPr>
      <w:tabs>
        <w:tab w:val="clear" w:pos="794"/>
        <w:tab w:val="left" w:pos="397"/>
      </w:tabs>
      <w:spacing w:before="60" w:line="180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rsid w:val="0058628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10">
    <w:name w:val="enumlev1"/>
    <w:basedOn w:val="Normal"/>
    <w:rsid w:val="0058628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38</cp:revision>
  <cp:lastPrinted>2022-02-03T11:21:00Z</cp:lastPrinted>
  <dcterms:created xsi:type="dcterms:W3CDTF">2022-01-31T13:46:00Z</dcterms:created>
  <dcterms:modified xsi:type="dcterms:W3CDTF">2022-02-03T11:21:00Z</dcterms:modified>
</cp:coreProperties>
</file>