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49"/>
        <w:tblW w:w="9953" w:type="dxa"/>
        <w:tblLook w:val="04A0" w:firstRow="1" w:lastRow="0" w:firstColumn="1" w:lastColumn="0" w:noHBand="0" w:noVBand="1"/>
      </w:tblPr>
      <w:tblGrid>
        <w:gridCol w:w="1495"/>
        <w:gridCol w:w="3609"/>
        <w:gridCol w:w="4849"/>
      </w:tblGrid>
      <w:tr w:rsidR="005506BC" w:rsidRPr="009F453F" w14:paraId="7377E539" w14:textId="77777777" w:rsidTr="00A30BF6">
        <w:tc>
          <w:tcPr>
            <w:tcW w:w="1495" w:type="dxa"/>
            <w:shd w:val="clear" w:color="auto" w:fill="auto"/>
          </w:tcPr>
          <w:p w14:paraId="6D1D6D85" w14:textId="4129DC69" w:rsidR="005506BC" w:rsidRPr="00930FCB" w:rsidRDefault="00E85C28" w:rsidP="005506BC">
            <w:pPr>
              <w:pStyle w:val="Header"/>
              <w:spacing w:line="360" w:lineRule="auto"/>
              <w:jc w:val="left"/>
              <w:rPr>
                <w:rFonts w:cs="Calibri"/>
                <w:lang w:val="fr-CH"/>
              </w:rPr>
            </w:pPr>
            <w:r w:rsidRPr="00F1238A">
              <w:rPr>
                <w:noProof/>
                <w:lang w:val="en-US" w:eastAsia="zh-CN"/>
              </w:rPr>
              <w:drawing>
                <wp:inline distT="0" distB="0" distL="0" distR="0" wp14:anchorId="7DF98E0B" wp14:editId="69CB3D65">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609" w:type="dxa"/>
            <w:shd w:val="clear" w:color="auto" w:fill="auto"/>
            <w:vAlign w:val="center"/>
          </w:tcPr>
          <w:p w14:paraId="1CFF6AC0" w14:textId="77777777" w:rsidR="005506BC" w:rsidRPr="00E85C28" w:rsidRDefault="005506BC" w:rsidP="005506BC">
            <w:pPr>
              <w:tabs>
                <w:tab w:val="right" w:pos="8732"/>
              </w:tabs>
              <w:spacing w:before="0"/>
              <w:rPr>
                <w:rFonts w:hAnsi="SimSun"/>
                <w:b/>
                <w:bCs/>
                <w:szCs w:val="28"/>
                <w:lang w:val="fr-CH" w:eastAsia="zh-CN"/>
              </w:rPr>
            </w:pPr>
            <w:r w:rsidRPr="00E85C28">
              <w:rPr>
                <w:rFonts w:hAnsi="SimSun" w:hint="eastAsia"/>
                <w:b/>
                <w:bCs/>
                <w:sz w:val="28"/>
                <w:szCs w:val="28"/>
                <w:lang w:eastAsia="zh-CN"/>
              </w:rPr>
              <w:t>国</w:t>
            </w:r>
            <w:r w:rsidRPr="00E85C28">
              <w:rPr>
                <w:rFonts w:hAnsi="SimSun" w:hint="eastAsia"/>
                <w:b/>
                <w:bCs/>
                <w:sz w:val="28"/>
                <w:szCs w:val="28"/>
                <w:lang w:val="fr-CH" w:eastAsia="zh-CN"/>
              </w:rPr>
              <w:t xml:space="preserve"> </w:t>
            </w:r>
            <w:r w:rsidRPr="00E85C28">
              <w:rPr>
                <w:rFonts w:hAnsi="SimSun" w:hint="eastAsia"/>
                <w:b/>
                <w:bCs/>
                <w:sz w:val="28"/>
                <w:szCs w:val="28"/>
                <w:lang w:eastAsia="zh-CN"/>
              </w:rPr>
              <w:t>际</w:t>
            </w:r>
            <w:r w:rsidRPr="00E85C28">
              <w:rPr>
                <w:rFonts w:hAnsi="SimSun" w:hint="eastAsia"/>
                <w:b/>
                <w:bCs/>
                <w:sz w:val="28"/>
                <w:szCs w:val="28"/>
                <w:lang w:val="fr-CH" w:eastAsia="zh-CN"/>
              </w:rPr>
              <w:t xml:space="preserve"> </w:t>
            </w:r>
            <w:r w:rsidRPr="00E85C28">
              <w:rPr>
                <w:rFonts w:hAnsi="SimSun" w:hint="eastAsia"/>
                <w:b/>
                <w:bCs/>
                <w:sz w:val="28"/>
                <w:szCs w:val="28"/>
                <w:lang w:eastAsia="zh-CN"/>
              </w:rPr>
              <w:t>电</w:t>
            </w:r>
            <w:r w:rsidRPr="00E85C28">
              <w:rPr>
                <w:rFonts w:hAnsi="SimSun" w:hint="eastAsia"/>
                <w:b/>
                <w:bCs/>
                <w:sz w:val="28"/>
                <w:szCs w:val="28"/>
                <w:lang w:val="fr-CH" w:eastAsia="zh-CN"/>
              </w:rPr>
              <w:t xml:space="preserve"> </w:t>
            </w:r>
            <w:r w:rsidRPr="00E85C28">
              <w:rPr>
                <w:rFonts w:hAnsi="SimSun" w:hint="eastAsia"/>
                <w:b/>
                <w:bCs/>
                <w:sz w:val="28"/>
                <w:szCs w:val="28"/>
                <w:lang w:eastAsia="zh-CN"/>
              </w:rPr>
              <w:t>信</w:t>
            </w:r>
            <w:r w:rsidRPr="00E85C28">
              <w:rPr>
                <w:rFonts w:hAnsi="SimSun" w:hint="eastAsia"/>
                <w:b/>
                <w:bCs/>
                <w:sz w:val="28"/>
                <w:szCs w:val="28"/>
                <w:lang w:val="fr-CH" w:eastAsia="zh-CN"/>
              </w:rPr>
              <w:t xml:space="preserve"> </w:t>
            </w:r>
            <w:r w:rsidRPr="00E85C28">
              <w:rPr>
                <w:rFonts w:hAnsi="SimSun" w:hint="eastAsia"/>
                <w:b/>
                <w:bCs/>
                <w:sz w:val="28"/>
                <w:szCs w:val="28"/>
                <w:lang w:eastAsia="zh-CN"/>
              </w:rPr>
              <w:t>联</w:t>
            </w:r>
            <w:r w:rsidRPr="00E85C28">
              <w:rPr>
                <w:rFonts w:hAnsi="SimSun" w:hint="eastAsia"/>
                <w:b/>
                <w:bCs/>
                <w:sz w:val="28"/>
                <w:szCs w:val="28"/>
                <w:lang w:val="fr-CH" w:eastAsia="zh-CN"/>
              </w:rPr>
              <w:t xml:space="preserve"> </w:t>
            </w:r>
            <w:r w:rsidRPr="00E85C28">
              <w:rPr>
                <w:rFonts w:hAnsi="SimSun" w:hint="eastAsia"/>
                <w:b/>
                <w:bCs/>
                <w:sz w:val="28"/>
                <w:szCs w:val="28"/>
                <w:lang w:eastAsia="zh-CN"/>
              </w:rPr>
              <w:t>盟</w:t>
            </w:r>
          </w:p>
          <w:p w14:paraId="0DAEFCBA" w14:textId="77777777" w:rsidR="005506BC" w:rsidRPr="00930FCB" w:rsidRDefault="005506BC" w:rsidP="005506BC">
            <w:pPr>
              <w:pStyle w:val="Header"/>
              <w:spacing w:line="360" w:lineRule="auto"/>
              <w:jc w:val="left"/>
              <w:rPr>
                <w:rFonts w:cs="Calibri"/>
                <w:lang w:val="fr-CH" w:eastAsia="zh-CN"/>
              </w:rPr>
            </w:pPr>
            <w:r w:rsidRPr="00B73F4D">
              <w:rPr>
                <w:rFonts w:ascii="SimSun" w:hAnsi="SimSun" w:hint="eastAsia"/>
                <w:b/>
                <w:bCs/>
                <w:sz w:val="28"/>
                <w:szCs w:val="28"/>
                <w:lang w:eastAsia="zh-CN"/>
              </w:rPr>
              <w:t>电信标准化局</w:t>
            </w:r>
          </w:p>
        </w:tc>
        <w:tc>
          <w:tcPr>
            <w:tcW w:w="4849" w:type="dxa"/>
            <w:shd w:val="clear" w:color="auto" w:fill="auto"/>
          </w:tcPr>
          <w:p w14:paraId="0D222F29" w14:textId="77777777" w:rsidR="005506BC" w:rsidRPr="00930FCB" w:rsidRDefault="005506BC" w:rsidP="005506BC">
            <w:pPr>
              <w:pStyle w:val="Header"/>
              <w:spacing w:line="360" w:lineRule="auto"/>
              <w:ind w:right="175"/>
              <w:jc w:val="right"/>
              <w:rPr>
                <w:rFonts w:cs="Calibri"/>
                <w:lang w:val="fr-CH" w:eastAsia="zh-CN"/>
              </w:rPr>
            </w:pPr>
          </w:p>
        </w:tc>
      </w:tr>
    </w:tbl>
    <w:tbl>
      <w:tblPr>
        <w:tblW w:w="9923" w:type="dxa"/>
        <w:tblLayout w:type="fixed"/>
        <w:tblCellMar>
          <w:left w:w="0" w:type="dxa"/>
          <w:right w:w="0" w:type="dxa"/>
        </w:tblCellMar>
        <w:tblLook w:val="0000" w:firstRow="0" w:lastRow="0" w:firstColumn="0" w:lastColumn="0" w:noHBand="0" w:noVBand="0"/>
      </w:tblPr>
      <w:tblGrid>
        <w:gridCol w:w="1268"/>
        <w:gridCol w:w="4119"/>
        <w:gridCol w:w="4536"/>
      </w:tblGrid>
      <w:tr w:rsidR="005506BC" w:rsidRPr="008E303E" w14:paraId="08C9B401" w14:textId="77777777" w:rsidTr="00A503CB">
        <w:trPr>
          <w:cantSplit/>
          <w:trHeight w:val="837"/>
        </w:trPr>
        <w:tc>
          <w:tcPr>
            <w:tcW w:w="1268" w:type="dxa"/>
          </w:tcPr>
          <w:p w14:paraId="59A1B7C9" w14:textId="77777777" w:rsidR="005506BC" w:rsidRPr="00244D24" w:rsidRDefault="005506BC" w:rsidP="005506BC">
            <w:pPr>
              <w:tabs>
                <w:tab w:val="left" w:pos="4111"/>
              </w:tabs>
              <w:spacing w:before="10" w:after="120"/>
              <w:ind w:left="57"/>
              <w:rPr>
                <w:szCs w:val="24"/>
                <w:lang w:val="fr-CH" w:eastAsia="zh-CN"/>
              </w:rPr>
            </w:pPr>
          </w:p>
        </w:tc>
        <w:tc>
          <w:tcPr>
            <w:tcW w:w="4119" w:type="dxa"/>
          </w:tcPr>
          <w:p w14:paraId="2C14926E" w14:textId="77777777" w:rsidR="005506BC" w:rsidRPr="00244D24" w:rsidRDefault="005506BC" w:rsidP="005506BC">
            <w:pPr>
              <w:tabs>
                <w:tab w:val="left" w:pos="4111"/>
              </w:tabs>
              <w:spacing w:before="0" w:after="120"/>
              <w:ind w:left="57"/>
              <w:rPr>
                <w:rFonts w:ascii="SimSun" w:hAnsi="SimSun"/>
                <w:b/>
                <w:bCs/>
                <w:iCs/>
                <w:szCs w:val="24"/>
                <w:lang w:val="fr-CH" w:eastAsia="zh-CN"/>
              </w:rPr>
            </w:pPr>
          </w:p>
        </w:tc>
        <w:tc>
          <w:tcPr>
            <w:tcW w:w="4536" w:type="dxa"/>
          </w:tcPr>
          <w:p w14:paraId="2C425BD5" w14:textId="38069B34" w:rsidR="005506BC" w:rsidRPr="005506BC" w:rsidRDefault="00A94039" w:rsidP="009C4086">
            <w:pPr>
              <w:tabs>
                <w:tab w:val="clear" w:pos="794"/>
                <w:tab w:val="clear" w:pos="1191"/>
                <w:tab w:val="clear" w:pos="1588"/>
                <w:tab w:val="clear" w:pos="1985"/>
                <w:tab w:val="left" w:pos="6480"/>
              </w:tabs>
              <w:spacing w:after="120"/>
              <w:rPr>
                <w:szCs w:val="24"/>
                <w:lang w:eastAsia="zh-CN"/>
              </w:rPr>
            </w:pPr>
            <w:r>
              <w:rPr>
                <w:rFonts w:hint="eastAsia"/>
                <w:szCs w:val="24"/>
                <w:lang w:eastAsia="zh-CN"/>
              </w:rPr>
              <w:t>20</w:t>
            </w:r>
            <w:r>
              <w:rPr>
                <w:szCs w:val="24"/>
                <w:lang w:eastAsia="zh-CN"/>
              </w:rPr>
              <w:t>2</w:t>
            </w:r>
            <w:r w:rsidR="009C4086">
              <w:rPr>
                <w:szCs w:val="24"/>
                <w:lang w:eastAsia="zh-CN"/>
              </w:rPr>
              <w:t>3</w:t>
            </w:r>
            <w:r w:rsidRPr="0033229B">
              <w:rPr>
                <w:rFonts w:hint="eastAsia"/>
                <w:szCs w:val="24"/>
                <w:lang w:eastAsia="zh-CN"/>
              </w:rPr>
              <w:t>年</w:t>
            </w:r>
            <w:r w:rsidR="009C4086">
              <w:rPr>
                <w:szCs w:val="24"/>
                <w:lang w:eastAsia="zh-CN"/>
              </w:rPr>
              <w:t>4</w:t>
            </w:r>
            <w:r w:rsidRPr="0033229B">
              <w:rPr>
                <w:rFonts w:hint="eastAsia"/>
                <w:szCs w:val="24"/>
                <w:lang w:eastAsia="zh-CN"/>
              </w:rPr>
              <w:t>月</w:t>
            </w:r>
            <w:r w:rsidR="009C4086">
              <w:rPr>
                <w:szCs w:val="24"/>
                <w:lang w:eastAsia="zh-CN"/>
              </w:rPr>
              <w:t>20</w:t>
            </w:r>
            <w:r w:rsidRPr="0033229B">
              <w:rPr>
                <w:rFonts w:hint="eastAsia"/>
                <w:szCs w:val="24"/>
                <w:lang w:eastAsia="zh-CN"/>
              </w:rPr>
              <w:t>日</w:t>
            </w:r>
            <w:r w:rsidR="005506BC" w:rsidRPr="0033229B">
              <w:rPr>
                <w:rFonts w:hint="eastAsia"/>
                <w:szCs w:val="24"/>
                <w:lang w:eastAsia="zh-CN"/>
              </w:rPr>
              <w:t>，日内瓦</w:t>
            </w:r>
          </w:p>
        </w:tc>
      </w:tr>
      <w:tr w:rsidR="00414AC7" w:rsidRPr="008E303E" w14:paraId="70B82D50" w14:textId="77777777" w:rsidTr="00402B82">
        <w:trPr>
          <w:cantSplit/>
          <w:trHeight w:val="747"/>
        </w:trPr>
        <w:tc>
          <w:tcPr>
            <w:tcW w:w="1268" w:type="dxa"/>
          </w:tcPr>
          <w:p w14:paraId="3D0B31A0" w14:textId="77777777" w:rsidR="00414AC7" w:rsidRPr="00064163" w:rsidRDefault="00414AC7" w:rsidP="00187DEF">
            <w:pPr>
              <w:tabs>
                <w:tab w:val="left" w:pos="4111"/>
              </w:tabs>
              <w:spacing w:before="10"/>
              <w:ind w:left="57"/>
              <w:rPr>
                <w:rFonts w:ascii="Calibri" w:hAnsi="Calibri"/>
                <w:szCs w:val="24"/>
                <w:lang w:eastAsia="zh-CN"/>
              </w:rPr>
            </w:pPr>
            <w:r w:rsidRPr="00064163">
              <w:rPr>
                <w:rFonts w:ascii="Calibri" w:hAnsi="Calibri" w:hint="eastAsia"/>
                <w:szCs w:val="24"/>
                <w:lang w:eastAsia="zh-CN"/>
              </w:rPr>
              <w:t>文号：</w:t>
            </w:r>
          </w:p>
        </w:tc>
        <w:tc>
          <w:tcPr>
            <w:tcW w:w="4119" w:type="dxa"/>
          </w:tcPr>
          <w:p w14:paraId="717BA7DB" w14:textId="46F31DCF" w:rsidR="00414AC7" w:rsidRPr="007031B5" w:rsidRDefault="00414AC7" w:rsidP="009C4086">
            <w:pPr>
              <w:tabs>
                <w:tab w:val="left" w:pos="4111"/>
              </w:tabs>
              <w:spacing w:before="0"/>
              <w:ind w:left="57"/>
              <w:rPr>
                <w:rFonts w:ascii="Calibri" w:hAnsi="Calibri"/>
                <w:b/>
                <w:bCs/>
                <w:iCs/>
                <w:szCs w:val="24"/>
                <w:lang w:eastAsia="zh-CN"/>
              </w:rPr>
            </w:pPr>
            <w:r w:rsidRPr="00064163">
              <w:rPr>
                <w:rFonts w:ascii="Calibri" w:hAnsi="Calibri" w:hint="eastAsia"/>
                <w:b/>
                <w:bCs/>
                <w:iCs/>
                <w:szCs w:val="24"/>
                <w:lang w:eastAsia="zh-CN"/>
              </w:rPr>
              <w:t>电信标准化局</w:t>
            </w:r>
            <w:r w:rsidRPr="00064163">
              <w:rPr>
                <w:rFonts w:ascii="Calibri" w:hAnsi="Calibri" w:hint="eastAsia"/>
                <w:b/>
                <w:bCs/>
                <w:iCs/>
                <w:szCs w:val="24"/>
                <w:lang w:val="fr-CH" w:eastAsia="zh-CN"/>
              </w:rPr>
              <w:t>第</w:t>
            </w:r>
            <w:r w:rsidR="009C4086">
              <w:rPr>
                <w:rFonts w:ascii="Calibri" w:hAnsi="Calibri"/>
                <w:b/>
                <w:bCs/>
                <w:iCs/>
                <w:szCs w:val="24"/>
                <w:lang w:eastAsia="zh-CN"/>
              </w:rPr>
              <w:t>4</w:t>
            </w:r>
            <w:r w:rsidR="00500CA3" w:rsidRPr="00064163">
              <w:rPr>
                <w:rFonts w:ascii="Calibri" w:hAnsi="Calibri"/>
                <w:b/>
                <w:lang w:eastAsia="zh-CN"/>
              </w:rPr>
              <w:t>/3</w:t>
            </w:r>
            <w:r w:rsidRPr="00064163">
              <w:rPr>
                <w:rFonts w:ascii="Calibri" w:hAnsi="Calibri" w:hint="eastAsia"/>
                <w:b/>
                <w:szCs w:val="24"/>
                <w:lang w:eastAsia="zh-CN"/>
              </w:rPr>
              <w:t>号</w:t>
            </w:r>
            <w:r w:rsidRPr="00064163">
              <w:rPr>
                <w:rFonts w:ascii="Calibri" w:hAnsi="Calibri" w:hint="eastAsia"/>
                <w:b/>
                <w:bCs/>
                <w:iCs/>
                <w:szCs w:val="24"/>
                <w:lang w:eastAsia="zh-CN"/>
              </w:rPr>
              <w:t>集体函</w:t>
            </w:r>
            <w:r w:rsidR="00AE7C03" w:rsidRPr="00064163">
              <w:rPr>
                <w:rFonts w:ascii="Calibri" w:hAnsi="Calibri"/>
                <w:b/>
                <w:bCs/>
                <w:iCs/>
                <w:szCs w:val="24"/>
                <w:lang w:eastAsia="zh-CN"/>
              </w:rPr>
              <w:br/>
            </w:r>
            <w:r w:rsidR="00500CA3" w:rsidRPr="00064163">
              <w:rPr>
                <w:rFonts w:ascii="Calibri" w:hAnsi="Calibri"/>
              </w:rPr>
              <w:t>SG3/M</w:t>
            </w:r>
            <w:r w:rsidR="009C4086">
              <w:rPr>
                <w:rFonts w:ascii="Calibri" w:hAnsi="Calibri"/>
              </w:rPr>
              <w:t>A</w:t>
            </w:r>
          </w:p>
        </w:tc>
        <w:tc>
          <w:tcPr>
            <w:tcW w:w="4536" w:type="dxa"/>
            <w:vMerge w:val="restart"/>
          </w:tcPr>
          <w:p w14:paraId="2FE36981" w14:textId="77777777" w:rsidR="00414AC7" w:rsidRPr="009102F7" w:rsidRDefault="00414AC7" w:rsidP="00187DEF">
            <w:pPr>
              <w:pStyle w:val="Tabletext0"/>
              <w:ind w:left="283" w:hanging="283"/>
              <w:rPr>
                <w:rFonts w:ascii="Calibri" w:eastAsia="SimSun" w:hAnsi="Calibri" w:cs="Microsoft YaHei"/>
                <w:szCs w:val="24"/>
                <w:lang w:eastAsia="zh-CN"/>
              </w:rPr>
            </w:pPr>
            <w:r w:rsidRPr="009102F7">
              <w:rPr>
                <w:rFonts w:ascii="Calibri" w:eastAsia="SimSun" w:hAnsi="Calibri" w:cs="Microsoft YaHei" w:hint="eastAsia"/>
                <w:szCs w:val="24"/>
                <w:lang w:eastAsia="zh-CN"/>
              </w:rPr>
              <w:t>致：</w:t>
            </w:r>
          </w:p>
          <w:p w14:paraId="425357E6" w14:textId="77777777" w:rsidR="00414AC7" w:rsidRPr="009102F7" w:rsidRDefault="00414AC7" w:rsidP="00187DEF">
            <w:pPr>
              <w:tabs>
                <w:tab w:val="clear" w:pos="794"/>
                <w:tab w:val="clear" w:pos="1191"/>
                <w:tab w:val="clear" w:pos="1588"/>
                <w:tab w:val="clear" w:pos="1985"/>
              </w:tabs>
              <w:spacing w:before="0"/>
              <w:ind w:left="426" w:hanging="369"/>
              <w:rPr>
                <w:rFonts w:ascii="Calibri" w:hAnsi="Calibri"/>
                <w:szCs w:val="24"/>
                <w:lang w:eastAsia="zh-CN"/>
              </w:rPr>
            </w:pPr>
            <w:r w:rsidRPr="009102F7">
              <w:rPr>
                <w:rFonts w:ascii="Calibri" w:hAnsi="Calibri" w:cs="Microsoft YaHei"/>
                <w:szCs w:val="24"/>
                <w:lang w:eastAsia="zh-CN"/>
              </w:rPr>
              <w:t>–</w:t>
            </w:r>
            <w:r w:rsidRPr="009102F7">
              <w:rPr>
                <w:rFonts w:ascii="Calibri" w:hAnsi="Calibri" w:cs="Microsoft YaHei"/>
                <w:szCs w:val="24"/>
                <w:lang w:eastAsia="zh-CN"/>
              </w:rPr>
              <w:tab/>
            </w:r>
            <w:proofErr w:type="gramStart"/>
            <w:r w:rsidRPr="009102F7">
              <w:rPr>
                <w:rFonts w:ascii="Calibri" w:hAnsi="Calibri"/>
                <w:szCs w:val="24"/>
                <w:lang w:eastAsia="zh-CN"/>
              </w:rPr>
              <w:t>国际电联各成员国主管部门</w:t>
            </w:r>
            <w:r w:rsidRPr="009102F7">
              <w:rPr>
                <w:rFonts w:ascii="Calibri" w:hAnsi="Calibri" w:hint="eastAsia"/>
                <w:szCs w:val="24"/>
                <w:lang w:eastAsia="zh-CN"/>
              </w:rPr>
              <w:t>；</w:t>
            </w:r>
            <w:proofErr w:type="gramEnd"/>
          </w:p>
          <w:p w14:paraId="125FEAD3" w14:textId="2DA1083B" w:rsidR="00414AC7" w:rsidRPr="009102F7" w:rsidRDefault="006F7C2C" w:rsidP="00187DEF">
            <w:pPr>
              <w:tabs>
                <w:tab w:val="clear" w:pos="794"/>
                <w:tab w:val="clear" w:pos="1191"/>
                <w:tab w:val="clear" w:pos="1588"/>
                <w:tab w:val="clear" w:pos="1985"/>
              </w:tabs>
              <w:spacing w:before="0"/>
              <w:ind w:left="426" w:hanging="369"/>
              <w:rPr>
                <w:rFonts w:ascii="Calibri" w:hAnsi="Calibri"/>
                <w:szCs w:val="24"/>
                <w:lang w:eastAsia="zh-CN"/>
              </w:rPr>
            </w:pPr>
            <w:r w:rsidRPr="009102F7">
              <w:rPr>
                <w:rFonts w:ascii="Calibri" w:hAnsi="Calibri" w:cs="Microsoft YaHei"/>
                <w:szCs w:val="24"/>
                <w:lang w:eastAsia="zh-CN"/>
              </w:rPr>
              <w:t>–</w:t>
            </w:r>
            <w:r w:rsidRPr="009102F7">
              <w:rPr>
                <w:rFonts w:ascii="Calibri" w:hAnsi="Calibri" w:cs="Microsoft YaHei"/>
                <w:szCs w:val="24"/>
                <w:lang w:eastAsia="zh-CN"/>
              </w:rPr>
              <w:tab/>
            </w:r>
            <w:r w:rsidR="00414AC7" w:rsidRPr="009102F7">
              <w:rPr>
                <w:rFonts w:ascii="Calibri" w:hAnsi="Calibri" w:cs="Microsoft YaHei"/>
                <w:szCs w:val="24"/>
                <w:lang w:eastAsia="zh-CN"/>
              </w:rPr>
              <w:t>ITU-</w:t>
            </w:r>
            <w:proofErr w:type="gramStart"/>
            <w:r w:rsidR="00414AC7" w:rsidRPr="009102F7">
              <w:rPr>
                <w:rFonts w:ascii="Calibri" w:hAnsi="Calibri" w:cs="Microsoft YaHei"/>
                <w:szCs w:val="24"/>
                <w:lang w:eastAsia="zh-CN"/>
              </w:rPr>
              <w:t>T</w:t>
            </w:r>
            <w:r w:rsidR="00414AC7" w:rsidRPr="009102F7">
              <w:rPr>
                <w:rFonts w:ascii="Calibri" w:hAnsi="Calibri" w:cs="Microsoft YaHei"/>
                <w:szCs w:val="24"/>
                <w:lang w:eastAsia="zh-CN"/>
              </w:rPr>
              <w:t>部门成员</w:t>
            </w:r>
            <w:r w:rsidR="00414AC7" w:rsidRPr="009102F7">
              <w:rPr>
                <w:rFonts w:ascii="Calibri" w:hAnsi="Calibri" w:cs="Microsoft YaHei" w:hint="eastAsia"/>
                <w:szCs w:val="24"/>
                <w:lang w:eastAsia="zh-CN"/>
              </w:rPr>
              <w:t>；</w:t>
            </w:r>
            <w:proofErr w:type="gramEnd"/>
          </w:p>
          <w:p w14:paraId="04C05315" w14:textId="3D2AFB80" w:rsidR="00414AC7" w:rsidRPr="009102F7" w:rsidRDefault="00414AC7" w:rsidP="00187DEF">
            <w:pPr>
              <w:tabs>
                <w:tab w:val="clear" w:pos="794"/>
                <w:tab w:val="clear" w:pos="1191"/>
                <w:tab w:val="clear" w:pos="1588"/>
                <w:tab w:val="clear" w:pos="1985"/>
              </w:tabs>
              <w:spacing w:before="0"/>
              <w:ind w:left="426" w:hanging="369"/>
              <w:rPr>
                <w:rFonts w:ascii="Calibri" w:hAnsi="Calibri"/>
                <w:szCs w:val="24"/>
                <w:lang w:eastAsia="zh-CN"/>
              </w:rPr>
            </w:pPr>
            <w:r w:rsidRPr="009102F7">
              <w:rPr>
                <w:rFonts w:ascii="Calibri" w:hAnsi="Calibri" w:cs="Microsoft YaHei"/>
                <w:szCs w:val="24"/>
                <w:lang w:eastAsia="zh-CN"/>
              </w:rPr>
              <w:t>–</w:t>
            </w:r>
            <w:r w:rsidRPr="009102F7">
              <w:rPr>
                <w:rFonts w:ascii="Calibri" w:hAnsi="Calibri" w:cs="Microsoft YaHei"/>
                <w:szCs w:val="24"/>
                <w:lang w:eastAsia="zh-CN"/>
              </w:rPr>
              <w:tab/>
            </w:r>
            <w:r w:rsidRPr="009102F7">
              <w:rPr>
                <w:rFonts w:ascii="Calibri" w:hAnsi="Calibri" w:cs="Microsoft YaHei"/>
                <w:szCs w:val="24"/>
                <w:lang w:eastAsia="zh-CN"/>
              </w:rPr>
              <w:t>第</w:t>
            </w:r>
            <w:r w:rsidRPr="009102F7">
              <w:rPr>
                <w:rFonts w:ascii="Calibri" w:hAnsi="Calibri" w:cs="Microsoft YaHei"/>
                <w:szCs w:val="24"/>
                <w:lang w:eastAsia="zh-CN"/>
              </w:rPr>
              <w:t>3</w:t>
            </w:r>
            <w:r w:rsidRPr="009102F7">
              <w:rPr>
                <w:rFonts w:ascii="Calibri" w:hAnsi="Calibri" w:cs="Microsoft YaHei"/>
                <w:szCs w:val="24"/>
                <w:lang w:eastAsia="zh-CN"/>
              </w:rPr>
              <w:t>研究组的</w:t>
            </w:r>
            <w:r w:rsidRPr="009102F7">
              <w:rPr>
                <w:rFonts w:ascii="Calibri" w:hAnsi="Calibri" w:cs="Microsoft YaHei"/>
                <w:szCs w:val="24"/>
                <w:lang w:eastAsia="zh-CN"/>
              </w:rPr>
              <w:t>ITU-</w:t>
            </w:r>
            <w:proofErr w:type="gramStart"/>
            <w:r w:rsidRPr="009102F7">
              <w:rPr>
                <w:rFonts w:ascii="Calibri" w:hAnsi="Calibri" w:cs="Microsoft YaHei"/>
                <w:szCs w:val="24"/>
                <w:lang w:eastAsia="zh-CN"/>
              </w:rPr>
              <w:t>T</w:t>
            </w:r>
            <w:r w:rsidRPr="009102F7">
              <w:rPr>
                <w:rFonts w:ascii="Calibri" w:hAnsi="Calibri" w:cs="Microsoft YaHei"/>
                <w:szCs w:val="24"/>
                <w:lang w:eastAsia="zh-CN"/>
              </w:rPr>
              <w:t>部门准成员</w:t>
            </w:r>
            <w:r w:rsidRPr="009102F7">
              <w:rPr>
                <w:rFonts w:ascii="Calibri" w:hAnsi="Calibri" w:cs="Microsoft YaHei" w:hint="eastAsia"/>
                <w:szCs w:val="24"/>
                <w:lang w:eastAsia="zh-CN"/>
              </w:rPr>
              <w:t>；</w:t>
            </w:r>
            <w:proofErr w:type="gramEnd"/>
          </w:p>
          <w:p w14:paraId="61400978" w14:textId="77777777" w:rsidR="00414AC7" w:rsidRPr="00D5185E" w:rsidRDefault="00414AC7" w:rsidP="00187DEF">
            <w:pPr>
              <w:tabs>
                <w:tab w:val="clear" w:pos="794"/>
                <w:tab w:val="clear" w:pos="1191"/>
                <w:tab w:val="clear" w:pos="1588"/>
                <w:tab w:val="clear" w:pos="1985"/>
              </w:tabs>
              <w:spacing w:before="0"/>
              <w:ind w:left="426" w:hanging="369"/>
              <w:rPr>
                <w:rFonts w:ascii="Calibri" w:hAnsi="Calibri"/>
                <w:szCs w:val="24"/>
                <w:lang w:eastAsia="zh-CN"/>
              </w:rPr>
            </w:pPr>
            <w:r w:rsidRPr="009102F7">
              <w:rPr>
                <w:rFonts w:ascii="Calibri" w:hAnsi="Calibri" w:cs="Microsoft YaHei"/>
                <w:szCs w:val="24"/>
                <w:lang w:eastAsia="zh-CN"/>
              </w:rPr>
              <w:t>–</w:t>
            </w:r>
            <w:r w:rsidRPr="009102F7">
              <w:rPr>
                <w:rFonts w:ascii="Calibri" w:hAnsi="Calibri" w:cs="Microsoft YaHei"/>
                <w:szCs w:val="24"/>
                <w:lang w:eastAsia="zh-CN"/>
              </w:rPr>
              <w:tab/>
            </w:r>
            <w:r w:rsidRPr="009102F7">
              <w:rPr>
                <w:rFonts w:ascii="Calibri" w:hAnsi="Calibri" w:cs="Microsoft YaHei" w:hint="eastAsia"/>
                <w:szCs w:val="24"/>
                <w:lang w:eastAsia="zh-CN"/>
              </w:rPr>
              <w:t>国</w:t>
            </w:r>
            <w:r w:rsidRPr="009102F7">
              <w:rPr>
                <w:rFonts w:ascii="Calibri" w:hAnsi="Calibri" w:cs="Microsoft YaHei"/>
                <w:szCs w:val="24"/>
                <w:lang w:eastAsia="zh-CN"/>
              </w:rPr>
              <w:t>际电联学术成员</w:t>
            </w:r>
          </w:p>
        </w:tc>
      </w:tr>
      <w:tr w:rsidR="00414AC7" w:rsidRPr="008E303E" w14:paraId="09856117" w14:textId="77777777" w:rsidTr="00187DEF">
        <w:trPr>
          <w:cantSplit/>
          <w:trHeight w:val="211"/>
        </w:trPr>
        <w:tc>
          <w:tcPr>
            <w:tcW w:w="1268" w:type="dxa"/>
          </w:tcPr>
          <w:p w14:paraId="64AF4567" w14:textId="77777777" w:rsidR="00414AC7" w:rsidRPr="008E303E" w:rsidRDefault="00414AC7" w:rsidP="00187DEF">
            <w:pPr>
              <w:tabs>
                <w:tab w:val="left" w:pos="4111"/>
              </w:tabs>
              <w:spacing w:before="10"/>
              <w:ind w:left="57"/>
              <w:rPr>
                <w:szCs w:val="24"/>
                <w:lang w:eastAsia="zh-CN"/>
              </w:rPr>
            </w:pPr>
            <w:r w:rsidRPr="008E303E">
              <w:rPr>
                <w:rFonts w:hint="eastAsia"/>
                <w:szCs w:val="24"/>
                <w:lang w:eastAsia="zh-CN"/>
              </w:rPr>
              <w:t>电话：</w:t>
            </w:r>
          </w:p>
        </w:tc>
        <w:tc>
          <w:tcPr>
            <w:tcW w:w="4119" w:type="dxa"/>
          </w:tcPr>
          <w:p w14:paraId="33067DA0" w14:textId="6C099B41" w:rsidR="00414AC7" w:rsidRPr="008E303E" w:rsidRDefault="00500CA3" w:rsidP="009C4086">
            <w:pPr>
              <w:tabs>
                <w:tab w:val="left" w:pos="4111"/>
              </w:tabs>
              <w:spacing w:before="0" w:after="60"/>
              <w:ind w:left="57"/>
              <w:rPr>
                <w:rFonts w:ascii="SimSun" w:hAnsi="SimSun"/>
                <w:b/>
                <w:bCs/>
                <w:iCs/>
                <w:szCs w:val="24"/>
                <w:lang w:eastAsia="zh-CN"/>
              </w:rPr>
            </w:pPr>
            <w:r w:rsidRPr="00B70109">
              <w:t xml:space="preserve">+41 22 730 </w:t>
            </w:r>
            <w:r w:rsidR="009C4086">
              <w:rPr>
                <w:lang w:eastAsia="zh-CN"/>
              </w:rPr>
              <w:t>6828</w:t>
            </w:r>
          </w:p>
        </w:tc>
        <w:tc>
          <w:tcPr>
            <w:tcW w:w="4536" w:type="dxa"/>
            <w:vMerge/>
          </w:tcPr>
          <w:p w14:paraId="1B0E2A9C" w14:textId="77777777" w:rsidR="00414AC7" w:rsidRPr="008E303E" w:rsidRDefault="00414AC7" w:rsidP="00187DEF">
            <w:pPr>
              <w:tabs>
                <w:tab w:val="left" w:pos="4111"/>
              </w:tabs>
              <w:spacing w:before="0"/>
              <w:ind w:left="57"/>
              <w:rPr>
                <w:b/>
                <w:szCs w:val="24"/>
                <w:lang w:eastAsia="zh-CN"/>
              </w:rPr>
            </w:pPr>
          </w:p>
        </w:tc>
      </w:tr>
      <w:tr w:rsidR="00C55C91" w:rsidRPr="008E303E" w14:paraId="3B53C198" w14:textId="77777777" w:rsidTr="00187DEF">
        <w:trPr>
          <w:cantSplit/>
          <w:trHeight w:val="211"/>
        </w:trPr>
        <w:tc>
          <w:tcPr>
            <w:tcW w:w="1268" w:type="dxa"/>
          </w:tcPr>
          <w:p w14:paraId="5CEA6E98" w14:textId="77777777" w:rsidR="00C55C91" w:rsidRPr="008E303E" w:rsidRDefault="00C55C91" w:rsidP="00187DEF">
            <w:pPr>
              <w:tabs>
                <w:tab w:val="left" w:pos="4111"/>
              </w:tabs>
              <w:spacing w:before="10"/>
              <w:ind w:left="57"/>
              <w:rPr>
                <w:szCs w:val="24"/>
                <w:lang w:eastAsia="zh-CN"/>
              </w:rPr>
            </w:pPr>
            <w:r w:rsidRPr="008E303E">
              <w:rPr>
                <w:rFonts w:hint="eastAsia"/>
                <w:szCs w:val="24"/>
                <w:lang w:eastAsia="zh-CN"/>
              </w:rPr>
              <w:t>传真：</w:t>
            </w:r>
          </w:p>
        </w:tc>
        <w:tc>
          <w:tcPr>
            <w:tcW w:w="4119" w:type="dxa"/>
          </w:tcPr>
          <w:p w14:paraId="28A1A2C0" w14:textId="77777777" w:rsidR="00C55C91" w:rsidRPr="008E303E" w:rsidRDefault="00C55C91" w:rsidP="00187DEF">
            <w:pPr>
              <w:tabs>
                <w:tab w:val="left" w:pos="4111"/>
              </w:tabs>
              <w:spacing w:before="0"/>
              <w:ind w:left="57"/>
              <w:rPr>
                <w:rFonts w:ascii="SimSun" w:hAnsi="SimSun"/>
                <w:b/>
                <w:bCs/>
                <w:iCs/>
                <w:szCs w:val="24"/>
                <w:lang w:eastAsia="zh-CN"/>
              </w:rPr>
            </w:pPr>
            <w:r w:rsidRPr="008E303E">
              <w:rPr>
                <w:szCs w:val="24"/>
                <w:lang w:eastAsia="zh-CN"/>
              </w:rPr>
              <w:t>+41 22 730 5853</w:t>
            </w:r>
          </w:p>
        </w:tc>
        <w:tc>
          <w:tcPr>
            <w:tcW w:w="4536" w:type="dxa"/>
            <w:vMerge/>
          </w:tcPr>
          <w:p w14:paraId="5BED57F2" w14:textId="77777777" w:rsidR="00C55C91" w:rsidRPr="008E303E" w:rsidRDefault="00C55C91" w:rsidP="00187DEF">
            <w:pPr>
              <w:tabs>
                <w:tab w:val="left" w:pos="4111"/>
              </w:tabs>
              <w:spacing w:before="0"/>
              <w:ind w:left="57"/>
              <w:rPr>
                <w:b/>
                <w:szCs w:val="24"/>
                <w:lang w:eastAsia="zh-CN"/>
              </w:rPr>
            </w:pPr>
          </w:p>
        </w:tc>
      </w:tr>
      <w:tr w:rsidR="00C55C91" w:rsidRPr="008E303E" w14:paraId="5DC710CE" w14:textId="77777777" w:rsidTr="00187DEF">
        <w:trPr>
          <w:cantSplit/>
          <w:trHeight w:val="211"/>
        </w:trPr>
        <w:tc>
          <w:tcPr>
            <w:tcW w:w="1268" w:type="dxa"/>
          </w:tcPr>
          <w:p w14:paraId="1736C687" w14:textId="77777777" w:rsidR="00C55C91" w:rsidRPr="008E303E" w:rsidRDefault="00500CA3" w:rsidP="00187DEF">
            <w:pPr>
              <w:tabs>
                <w:tab w:val="left" w:pos="4111"/>
              </w:tabs>
              <w:spacing w:before="10"/>
              <w:ind w:left="57"/>
              <w:rPr>
                <w:szCs w:val="24"/>
                <w:lang w:eastAsia="zh-CN"/>
              </w:rPr>
            </w:pPr>
            <w:r>
              <w:rPr>
                <w:rFonts w:hint="eastAsia"/>
                <w:szCs w:val="24"/>
                <w:lang w:eastAsia="zh-CN"/>
              </w:rPr>
              <w:t>电子</w:t>
            </w:r>
            <w:r w:rsidR="00C55C91" w:rsidRPr="008E303E">
              <w:rPr>
                <w:rFonts w:hint="eastAsia"/>
                <w:szCs w:val="24"/>
                <w:lang w:eastAsia="zh-CN"/>
              </w:rPr>
              <w:t>邮件：</w:t>
            </w:r>
          </w:p>
        </w:tc>
        <w:tc>
          <w:tcPr>
            <w:tcW w:w="4119" w:type="dxa"/>
          </w:tcPr>
          <w:p w14:paraId="2B6AE882" w14:textId="77777777" w:rsidR="00C55C91" w:rsidRPr="008E303E" w:rsidRDefault="001B5D47" w:rsidP="00187DEF">
            <w:pPr>
              <w:tabs>
                <w:tab w:val="left" w:pos="4111"/>
              </w:tabs>
              <w:spacing w:before="0"/>
              <w:ind w:left="57"/>
              <w:rPr>
                <w:rFonts w:ascii="SimSun" w:hAnsi="SimSun"/>
                <w:b/>
                <w:bCs/>
                <w:iCs/>
                <w:szCs w:val="24"/>
                <w:lang w:eastAsia="zh-CN"/>
              </w:rPr>
            </w:pPr>
            <w:hyperlink r:id="rId8" w:history="1">
              <w:r w:rsidR="00C55C91" w:rsidRPr="008B3EC2">
                <w:rPr>
                  <w:rStyle w:val="Hyperlink"/>
                </w:rPr>
                <w:t>tsbsg3@itu.int</w:t>
              </w:r>
            </w:hyperlink>
          </w:p>
        </w:tc>
        <w:tc>
          <w:tcPr>
            <w:tcW w:w="4536" w:type="dxa"/>
            <w:vMerge/>
          </w:tcPr>
          <w:p w14:paraId="3F66974C" w14:textId="77777777" w:rsidR="00C55C91" w:rsidRPr="008E303E" w:rsidRDefault="00C55C91" w:rsidP="00187DEF">
            <w:pPr>
              <w:tabs>
                <w:tab w:val="left" w:pos="4111"/>
              </w:tabs>
              <w:spacing w:before="0"/>
              <w:ind w:left="57"/>
              <w:rPr>
                <w:b/>
                <w:szCs w:val="24"/>
                <w:lang w:eastAsia="zh-CN"/>
              </w:rPr>
            </w:pPr>
          </w:p>
        </w:tc>
      </w:tr>
      <w:tr w:rsidR="00C55C91" w:rsidRPr="008E303E" w14:paraId="367FB9F3" w14:textId="77777777" w:rsidTr="00402B82">
        <w:trPr>
          <w:cantSplit/>
          <w:trHeight w:val="521"/>
        </w:trPr>
        <w:tc>
          <w:tcPr>
            <w:tcW w:w="1268" w:type="dxa"/>
          </w:tcPr>
          <w:p w14:paraId="38DC92A4" w14:textId="77777777" w:rsidR="00C55C91" w:rsidRPr="008E303E" w:rsidRDefault="00C55C91" w:rsidP="00187DEF">
            <w:pPr>
              <w:tabs>
                <w:tab w:val="left" w:pos="4111"/>
              </w:tabs>
              <w:spacing w:before="0"/>
              <w:ind w:left="57"/>
              <w:rPr>
                <w:szCs w:val="24"/>
                <w:lang w:eastAsia="zh-CN"/>
              </w:rPr>
            </w:pPr>
            <w:r>
              <w:rPr>
                <w:rFonts w:hint="eastAsia"/>
                <w:szCs w:val="24"/>
                <w:lang w:eastAsia="zh-CN"/>
              </w:rPr>
              <w:t>网址</w:t>
            </w:r>
            <w:r>
              <w:rPr>
                <w:szCs w:val="24"/>
                <w:lang w:eastAsia="zh-CN"/>
              </w:rPr>
              <w:t>：</w:t>
            </w:r>
          </w:p>
        </w:tc>
        <w:tc>
          <w:tcPr>
            <w:tcW w:w="4119" w:type="dxa"/>
          </w:tcPr>
          <w:p w14:paraId="00F27553" w14:textId="77777777" w:rsidR="00C55C91" w:rsidRPr="008E303E" w:rsidRDefault="001B5D47" w:rsidP="00187DEF">
            <w:pPr>
              <w:tabs>
                <w:tab w:val="clear" w:pos="794"/>
                <w:tab w:val="left" w:pos="284"/>
                <w:tab w:val="left" w:pos="4111"/>
              </w:tabs>
              <w:spacing w:before="0"/>
              <w:ind w:left="284" w:hanging="227"/>
              <w:rPr>
                <w:szCs w:val="24"/>
                <w:lang w:eastAsia="zh-CN"/>
              </w:rPr>
            </w:pPr>
            <w:hyperlink r:id="rId9" w:history="1">
              <w:r w:rsidR="00C55C91">
                <w:rPr>
                  <w:rStyle w:val="Hyperlink"/>
                </w:rPr>
                <w:t>http://itu.int/go/tsg3</w:t>
              </w:r>
            </w:hyperlink>
          </w:p>
        </w:tc>
        <w:tc>
          <w:tcPr>
            <w:tcW w:w="4536" w:type="dxa"/>
          </w:tcPr>
          <w:p w14:paraId="708B9929" w14:textId="77777777" w:rsidR="00C55C91" w:rsidRPr="008E303E" w:rsidRDefault="00C55C91" w:rsidP="00187DEF">
            <w:pPr>
              <w:pStyle w:val="ListParagraph"/>
              <w:tabs>
                <w:tab w:val="clear" w:pos="794"/>
                <w:tab w:val="left" w:pos="559"/>
                <w:tab w:val="left" w:pos="4111"/>
              </w:tabs>
              <w:spacing w:before="0"/>
              <w:ind w:left="0"/>
              <w:rPr>
                <w:szCs w:val="24"/>
                <w:lang w:eastAsia="zh-CN"/>
              </w:rPr>
            </w:pPr>
          </w:p>
        </w:tc>
      </w:tr>
      <w:tr w:rsidR="000C04C7" w:rsidRPr="008E303E" w14:paraId="7CB3E2BB" w14:textId="77777777" w:rsidTr="00DA69BE">
        <w:trPr>
          <w:cantSplit/>
          <w:trHeight w:val="342"/>
        </w:trPr>
        <w:tc>
          <w:tcPr>
            <w:tcW w:w="1268" w:type="dxa"/>
          </w:tcPr>
          <w:p w14:paraId="5D0D6EA0" w14:textId="77777777" w:rsidR="000C04C7" w:rsidRPr="0053284D" w:rsidRDefault="000C04C7" w:rsidP="00DA69BE">
            <w:pPr>
              <w:pStyle w:val="Tabletext0"/>
              <w:rPr>
                <w:rFonts w:ascii="Calibri" w:eastAsia="SimSun" w:hAnsi="Calibri" w:cs="Microsoft YaHei"/>
                <w:b/>
                <w:bCs/>
                <w:szCs w:val="24"/>
              </w:rPr>
            </w:pPr>
            <w:proofErr w:type="spellStart"/>
            <w:r w:rsidRPr="0053284D">
              <w:rPr>
                <w:rFonts w:ascii="Calibri" w:eastAsia="SimSun" w:hAnsi="Calibri" w:cs="Microsoft YaHei" w:hint="eastAsia"/>
                <w:b/>
                <w:bCs/>
                <w:szCs w:val="24"/>
              </w:rPr>
              <w:t>事由</w:t>
            </w:r>
            <w:proofErr w:type="spellEnd"/>
            <w:r w:rsidRPr="0053284D">
              <w:rPr>
                <w:rFonts w:ascii="Calibri" w:eastAsia="SimSun" w:hAnsi="Calibri" w:cs="Microsoft YaHei" w:hint="eastAsia"/>
                <w:b/>
                <w:bCs/>
                <w:szCs w:val="24"/>
              </w:rPr>
              <w:t>：</w:t>
            </w:r>
          </w:p>
        </w:tc>
        <w:tc>
          <w:tcPr>
            <w:tcW w:w="8655" w:type="dxa"/>
            <w:gridSpan w:val="2"/>
          </w:tcPr>
          <w:p w14:paraId="6759D7AC" w14:textId="66795FA7" w:rsidR="000C04C7" w:rsidRPr="0053284D" w:rsidRDefault="000C04C7" w:rsidP="00DA69BE">
            <w:pPr>
              <w:pStyle w:val="Tabletext0"/>
              <w:rPr>
                <w:rFonts w:ascii="Calibri" w:eastAsia="SimSun" w:hAnsi="Calibri" w:cstheme="minorHAnsi"/>
                <w:b/>
                <w:bCs/>
                <w:szCs w:val="24"/>
                <w:lang w:eastAsia="zh-CN"/>
              </w:rPr>
            </w:pPr>
            <w:r w:rsidRPr="0053284D">
              <w:rPr>
                <w:rFonts w:ascii="Calibri" w:eastAsia="SimSun" w:hAnsi="Calibri" w:cs="Microsoft YaHei" w:hint="eastAsia"/>
                <w:b/>
                <w:bCs/>
                <w:szCs w:val="24"/>
                <w:lang w:eastAsia="zh-CN"/>
              </w:rPr>
              <w:t>第</w:t>
            </w:r>
            <w:r w:rsidRPr="0053284D">
              <w:rPr>
                <w:rFonts w:ascii="Calibri" w:eastAsia="SimSun" w:hAnsi="Calibri" w:cstheme="minorHAnsi"/>
                <w:b/>
                <w:bCs/>
                <w:szCs w:val="24"/>
                <w:lang w:eastAsia="zh-CN"/>
              </w:rPr>
              <w:t>3</w:t>
            </w:r>
            <w:r w:rsidR="00BC551D" w:rsidRPr="0053284D">
              <w:rPr>
                <w:rFonts w:ascii="Calibri" w:eastAsia="SimSun" w:hAnsi="Calibri" w:cs="Microsoft YaHei" w:hint="eastAsia"/>
                <w:b/>
                <w:bCs/>
                <w:szCs w:val="24"/>
                <w:lang w:eastAsia="zh-CN"/>
              </w:rPr>
              <w:t>研究组</w:t>
            </w:r>
            <w:r w:rsidR="00E2378B" w:rsidRPr="0053284D">
              <w:rPr>
                <w:rFonts w:ascii="Calibri" w:eastAsia="SimSun" w:hAnsi="Calibri" w:cs="Microsoft YaHei" w:hint="eastAsia"/>
                <w:b/>
                <w:bCs/>
                <w:szCs w:val="24"/>
                <w:lang w:eastAsia="zh-CN"/>
              </w:rPr>
              <w:t>全体</w:t>
            </w:r>
            <w:r w:rsidRPr="0053284D">
              <w:rPr>
                <w:rFonts w:ascii="Calibri" w:eastAsia="SimSun" w:hAnsi="Calibri" w:cs="Microsoft YaHei" w:hint="eastAsia"/>
                <w:b/>
                <w:bCs/>
                <w:szCs w:val="24"/>
                <w:lang w:eastAsia="zh-CN"/>
              </w:rPr>
              <w:t>会议；</w:t>
            </w:r>
            <w:r w:rsidR="00A94039" w:rsidRPr="0053284D">
              <w:rPr>
                <w:rFonts w:ascii="Calibri" w:eastAsia="SimSun" w:hAnsi="Calibri" w:cstheme="minorHAnsi"/>
                <w:b/>
                <w:bCs/>
                <w:szCs w:val="24"/>
                <w:lang w:eastAsia="zh-CN"/>
              </w:rPr>
              <w:t>20</w:t>
            </w:r>
            <w:r w:rsidR="00A94039" w:rsidRPr="0053284D">
              <w:rPr>
                <w:rFonts w:ascii="Calibri" w:eastAsia="SimSun" w:hAnsi="Calibri" w:cstheme="minorHAnsi" w:hint="eastAsia"/>
                <w:b/>
                <w:bCs/>
                <w:szCs w:val="24"/>
                <w:lang w:eastAsia="zh-CN"/>
              </w:rPr>
              <w:t>2</w:t>
            </w:r>
            <w:r w:rsidR="009C4086" w:rsidRPr="0053284D">
              <w:rPr>
                <w:rFonts w:ascii="Calibri" w:eastAsia="SimSun" w:hAnsi="Calibri" w:cstheme="minorHAnsi" w:hint="eastAsia"/>
                <w:b/>
                <w:bCs/>
                <w:szCs w:val="24"/>
                <w:lang w:eastAsia="zh-CN"/>
              </w:rPr>
              <w:t>3</w:t>
            </w:r>
            <w:r w:rsidR="00A94039" w:rsidRPr="0053284D">
              <w:rPr>
                <w:rFonts w:ascii="Calibri" w:eastAsia="SimSun" w:hAnsi="Calibri" w:cs="Microsoft YaHei" w:hint="eastAsia"/>
                <w:b/>
                <w:bCs/>
                <w:szCs w:val="24"/>
                <w:lang w:eastAsia="zh-CN"/>
              </w:rPr>
              <w:t>年</w:t>
            </w:r>
            <w:r w:rsidR="00E2378B" w:rsidRPr="0053284D">
              <w:rPr>
                <w:rFonts w:ascii="Calibri" w:eastAsia="SimSun" w:hAnsi="Calibri" w:cstheme="minorHAnsi"/>
                <w:b/>
                <w:bCs/>
                <w:szCs w:val="24"/>
                <w:lang w:eastAsia="zh-CN"/>
              </w:rPr>
              <w:t>11</w:t>
            </w:r>
            <w:r w:rsidR="00A94039" w:rsidRPr="0053284D">
              <w:rPr>
                <w:rFonts w:ascii="Calibri" w:eastAsia="SimSun" w:hAnsi="Calibri" w:cs="Microsoft YaHei" w:hint="eastAsia"/>
                <w:b/>
                <w:bCs/>
                <w:szCs w:val="24"/>
                <w:lang w:eastAsia="zh-CN"/>
              </w:rPr>
              <w:t>月</w:t>
            </w:r>
            <w:r w:rsidR="00E2378B" w:rsidRPr="0053284D">
              <w:rPr>
                <w:rFonts w:ascii="Calibri" w:eastAsia="SimSun" w:hAnsi="Calibri" w:cstheme="minorHAnsi" w:hint="eastAsia"/>
                <w:b/>
                <w:bCs/>
                <w:szCs w:val="24"/>
                <w:lang w:eastAsia="zh-CN"/>
              </w:rPr>
              <w:t>1</w:t>
            </w:r>
            <w:r w:rsidR="009C4086" w:rsidRPr="0053284D">
              <w:rPr>
                <w:rFonts w:ascii="Calibri" w:eastAsia="SimSun" w:hAnsi="Calibri" w:cstheme="minorHAnsi" w:hint="eastAsia"/>
                <w:b/>
                <w:bCs/>
                <w:szCs w:val="24"/>
                <w:lang w:eastAsia="zh-CN"/>
              </w:rPr>
              <w:t>0</w:t>
            </w:r>
            <w:r w:rsidR="00A94039" w:rsidRPr="0053284D">
              <w:rPr>
                <w:rFonts w:ascii="Calibri" w:eastAsia="SimSun" w:hAnsi="Calibri" w:cs="Microsoft YaHei" w:hint="eastAsia"/>
                <w:b/>
                <w:bCs/>
                <w:szCs w:val="24"/>
                <w:lang w:eastAsia="zh-CN"/>
              </w:rPr>
              <w:t>日</w:t>
            </w:r>
            <w:r w:rsidRPr="0053284D">
              <w:rPr>
                <w:rFonts w:ascii="Calibri" w:eastAsia="SimSun" w:hAnsi="Calibri" w:cs="Microsoft YaHei" w:hint="eastAsia"/>
                <w:b/>
                <w:bCs/>
                <w:szCs w:val="24"/>
                <w:lang w:eastAsia="zh-CN"/>
              </w:rPr>
              <w:t>，日内瓦</w:t>
            </w:r>
          </w:p>
        </w:tc>
      </w:tr>
    </w:tbl>
    <w:p w14:paraId="1C0E2CCD" w14:textId="77777777" w:rsidR="00E17906" w:rsidRPr="009102F7" w:rsidRDefault="00E17906" w:rsidP="009C4086">
      <w:pPr>
        <w:spacing w:before="240"/>
        <w:rPr>
          <w:rFonts w:ascii="Calibri" w:hAnsi="Calibri"/>
          <w:lang w:eastAsia="zh-CN"/>
        </w:rPr>
      </w:pPr>
      <w:bookmarkStart w:id="0" w:name="StartTyping_E"/>
      <w:bookmarkEnd w:id="0"/>
      <w:r w:rsidRPr="009102F7">
        <w:rPr>
          <w:rFonts w:ascii="Calibri" w:hAnsi="Calibri" w:hint="eastAsia"/>
          <w:lang w:eastAsia="zh-CN"/>
        </w:rPr>
        <w:t>尊敬的先生</w:t>
      </w:r>
      <w:r w:rsidRPr="009102F7">
        <w:rPr>
          <w:rFonts w:ascii="Calibri" w:hAnsi="Calibri" w:hint="eastAsia"/>
          <w:lang w:eastAsia="zh-CN"/>
        </w:rPr>
        <w:t>/</w:t>
      </w:r>
      <w:r w:rsidRPr="009102F7">
        <w:rPr>
          <w:rFonts w:ascii="Calibri" w:hAnsi="Calibri" w:hint="eastAsia"/>
          <w:lang w:eastAsia="zh-CN"/>
        </w:rPr>
        <w:t>女士：</w:t>
      </w:r>
    </w:p>
    <w:p w14:paraId="66D97A87" w14:textId="6E11E06B" w:rsidR="00E17906" w:rsidRDefault="00E17906" w:rsidP="009C4086">
      <w:pPr>
        <w:ind w:firstLineChars="200" w:firstLine="480"/>
        <w:rPr>
          <w:rFonts w:ascii="Calibri" w:hAnsi="Calibri"/>
          <w:lang w:eastAsia="zh-CN"/>
        </w:rPr>
      </w:pPr>
      <w:r w:rsidRPr="009102F7">
        <w:rPr>
          <w:rFonts w:ascii="Calibri" w:hAnsi="Calibri" w:hint="eastAsia"/>
          <w:lang w:eastAsia="zh-CN"/>
        </w:rPr>
        <w:t>我高兴地邀请</w:t>
      </w:r>
      <w:proofErr w:type="gramStart"/>
      <w:r w:rsidRPr="009102F7">
        <w:rPr>
          <w:rFonts w:ascii="Calibri" w:hAnsi="Calibri" w:hint="eastAsia"/>
          <w:lang w:eastAsia="zh-CN"/>
        </w:rPr>
        <w:t>您出席</w:t>
      </w:r>
      <w:proofErr w:type="gramEnd"/>
      <w:r w:rsidR="00E2378B">
        <w:rPr>
          <w:rFonts w:ascii="Calibri" w:hAnsi="Calibri" w:hint="eastAsia"/>
          <w:lang w:eastAsia="zh-CN"/>
        </w:rPr>
        <w:t>计划</w:t>
      </w:r>
      <w:r w:rsidR="00BC551D" w:rsidRPr="009102F7">
        <w:rPr>
          <w:rFonts w:ascii="Calibri" w:hAnsi="Calibri" w:hint="eastAsia"/>
          <w:lang w:eastAsia="zh-CN"/>
        </w:rPr>
        <w:t>于</w:t>
      </w:r>
      <w:r w:rsidR="00EC0A9D" w:rsidRPr="003B38DF">
        <w:rPr>
          <w:rFonts w:ascii="Calibri" w:hAnsi="Calibri"/>
          <w:bCs/>
          <w:szCs w:val="24"/>
          <w:lang w:eastAsia="zh-CN"/>
        </w:rPr>
        <w:t>20</w:t>
      </w:r>
      <w:r w:rsidR="00C44842">
        <w:rPr>
          <w:rFonts w:ascii="Calibri" w:hAnsi="Calibri" w:hint="eastAsia"/>
          <w:bCs/>
          <w:szCs w:val="24"/>
          <w:lang w:eastAsia="zh-CN"/>
        </w:rPr>
        <w:t>23</w:t>
      </w:r>
      <w:r w:rsidR="00EC0A9D" w:rsidRPr="003B38DF">
        <w:rPr>
          <w:rFonts w:ascii="Calibri" w:hAnsi="Calibri" w:hint="eastAsia"/>
          <w:bCs/>
          <w:szCs w:val="24"/>
          <w:lang w:eastAsia="zh-CN"/>
        </w:rPr>
        <w:t>年</w:t>
      </w:r>
      <w:r w:rsidR="00E2378B" w:rsidRPr="003B38DF">
        <w:rPr>
          <w:rFonts w:ascii="Calibri" w:hAnsi="Calibri"/>
          <w:bCs/>
          <w:szCs w:val="24"/>
          <w:lang w:eastAsia="zh-CN"/>
        </w:rPr>
        <w:t>11</w:t>
      </w:r>
      <w:r w:rsidR="00EC0A9D" w:rsidRPr="003B38DF">
        <w:rPr>
          <w:rFonts w:ascii="Calibri" w:hAnsi="Calibri" w:hint="eastAsia"/>
          <w:bCs/>
          <w:szCs w:val="24"/>
          <w:lang w:eastAsia="zh-CN"/>
        </w:rPr>
        <w:t>月</w:t>
      </w:r>
      <w:r w:rsidR="00C44842">
        <w:rPr>
          <w:rFonts w:ascii="Calibri" w:hAnsi="Calibri"/>
          <w:bCs/>
          <w:szCs w:val="24"/>
          <w:lang w:eastAsia="zh-CN"/>
        </w:rPr>
        <w:t>1</w:t>
      </w:r>
      <w:r w:rsidR="00C44842">
        <w:rPr>
          <w:rFonts w:ascii="Calibri" w:hAnsi="Calibri" w:hint="eastAsia"/>
          <w:bCs/>
          <w:szCs w:val="24"/>
          <w:lang w:eastAsia="zh-CN"/>
        </w:rPr>
        <w:t>0</w:t>
      </w:r>
      <w:r w:rsidR="00EC0A9D" w:rsidRPr="003B38DF">
        <w:rPr>
          <w:rFonts w:ascii="Calibri" w:hAnsi="Calibri" w:hint="eastAsia"/>
          <w:bCs/>
          <w:szCs w:val="24"/>
          <w:lang w:eastAsia="zh-CN"/>
        </w:rPr>
        <w:t>日</w:t>
      </w:r>
      <w:r w:rsidR="00E2378B" w:rsidRPr="003B38DF">
        <w:rPr>
          <w:rFonts w:ascii="Calibri" w:hAnsi="Calibri" w:hint="eastAsia"/>
          <w:bCs/>
          <w:szCs w:val="24"/>
          <w:lang w:eastAsia="zh-CN"/>
        </w:rPr>
        <w:t>（星期五）</w:t>
      </w:r>
      <w:r w:rsidR="00E2378B">
        <w:rPr>
          <w:rFonts w:ascii="Calibri" w:hAnsi="Calibri" w:hint="eastAsia"/>
          <w:lang w:eastAsia="zh-CN"/>
        </w:rPr>
        <w:t>9</w:t>
      </w:r>
      <w:r w:rsidR="00E2378B">
        <w:rPr>
          <w:rFonts w:ascii="Calibri" w:hAnsi="Calibri" w:hint="eastAsia"/>
          <w:lang w:eastAsia="zh-CN"/>
        </w:rPr>
        <w:t>时</w:t>
      </w:r>
      <w:r w:rsidR="00E2378B">
        <w:rPr>
          <w:rFonts w:ascii="Calibri" w:hAnsi="Calibri" w:hint="eastAsia"/>
          <w:lang w:eastAsia="zh-CN"/>
        </w:rPr>
        <w:t>3</w:t>
      </w:r>
      <w:r w:rsidR="00E2378B">
        <w:rPr>
          <w:rFonts w:ascii="Calibri" w:hAnsi="Calibri"/>
          <w:lang w:eastAsia="zh-CN"/>
        </w:rPr>
        <w:t>0</w:t>
      </w:r>
      <w:r w:rsidR="00E2378B">
        <w:rPr>
          <w:rFonts w:ascii="Calibri" w:hAnsi="Calibri" w:hint="eastAsia"/>
          <w:lang w:eastAsia="zh-CN"/>
        </w:rPr>
        <w:t>分至</w:t>
      </w:r>
      <w:r w:rsidR="00E2378B">
        <w:rPr>
          <w:rFonts w:ascii="Calibri" w:hAnsi="Calibri" w:hint="eastAsia"/>
          <w:lang w:eastAsia="zh-CN"/>
        </w:rPr>
        <w:t>1</w:t>
      </w:r>
      <w:r w:rsidR="00E2378B">
        <w:rPr>
          <w:rFonts w:ascii="Calibri" w:hAnsi="Calibri"/>
          <w:lang w:eastAsia="zh-CN"/>
        </w:rPr>
        <w:t>7</w:t>
      </w:r>
      <w:r w:rsidR="00E2378B">
        <w:rPr>
          <w:rFonts w:ascii="Calibri" w:hAnsi="Calibri" w:hint="eastAsia"/>
          <w:lang w:eastAsia="zh-CN"/>
        </w:rPr>
        <w:t>时</w:t>
      </w:r>
      <w:r w:rsidR="00E2378B">
        <w:rPr>
          <w:rFonts w:ascii="Calibri" w:hAnsi="Calibri" w:hint="eastAsia"/>
          <w:lang w:eastAsia="zh-CN"/>
        </w:rPr>
        <w:t>3</w:t>
      </w:r>
      <w:r w:rsidR="00E2378B">
        <w:rPr>
          <w:rFonts w:ascii="Calibri" w:hAnsi="Calibri"/>
          <w:lang w:eastAsia="zh-CN"/>
        </w:rPr>
        <w:t>0</w:t>
      </w:r>
      <w:r w:rsidR="00E2378B">
        <w:rPr>
          <w:rFonts w:ascii="Calibri" w:hAnsi="Calibri" w:hint="eastAsia"/>
          <w:lang w:eastAsia="zh-CN"/>
        </w:rPr>
        <w:t>分</w:t>
      </w:r>
      <w:r w:rsidRPr="009102F7">
        <w:rPr>
          <w:rFonts w:ascii="Calibri" w:hAnsi="Calibri" w:hint="eastAsia"/>
          <w:lang w:eastAsia="zh-CN"/>
        </w:rPr>
        <w:t>在日内瓦国际电联总部召开的</w:t>
      </w:r>
      <w:r w:rsidR="00562B29" w:rsidRPr="009102F7">
        <w:rPr>
          <w:rFonts w:ascii="Calibri" w:hAnsi="Calibri" w:hint="eastAsia"/>
          <w:lang w:eastAsia="zh-CN"/>
        </w:rPr>
        <w:t>第</w:t>
      </w:r>
      <w:r w:rsidR="00562B29" w:rsidRPr="009102F7">
        <w:rPr>
          <w:rFonts w:ascii="Calibri" w:hAnsi="Calibri" w:hint="eastAsia"/>
          <w:lang w:eastAsia="zh-CN"/>
        </w:rPr>
        <w:t>3</w:t>
      </w:r>
      <w:r w:rsidR="00562B29" w:rsidRPr="009102F7">
        <w:rPr>
          <w:rFonts w:ascii="Calibri" w:hAnsi="Calibri" w:hint="eastAsia"/>
          <w:lang w:eastAsia="zh-CN"/>
        </w:rPr>
        <w:t>研究组（</w:t>
      </w:r>
      <w:r w:rsidR="00400A26" w:rsidRPr="00C44842">
        <w:rPr>
          <w:rFonts w:ascii="Times New Roman" w:eastAsia="STKaiti" w:hAnsi="Times New Roman"/>
          <w:lang w:eastAsia="zh-CN"/>
        </w:rPr>
        <w:t>资费及结算原则和国际电信</w:t>
      </w:r>
      <w:r w:rsidR="00400A26" w:rsidRPr="00C44842">
        <w:rPr>
          <w:rFonts w:eastAsia="STKaiti"/>
          <w:lang w:eastAsia="zh-CN"/>
        </w:rPr>
        <w:t>/ICT</w:t>
      </w:r>
      <w:r w:rsidR="00400A26" w:rsidRPr="00C44842">
        <w:rPr>
          <w:rFonts w:ascii="Times New Roman" w:eastAsia="STKaiti" w:hAnsi="Times New Roman"/>
          <w:lang w:eastAsia="zh-CN"/>
        </w:rPr>
        <w:t>的经济和政策问</w:t>
      </w:r>
      <w:r w:rsidR="00400A26" w:rsidRPr="00C44842">
        <w:rPr>
          <w:rFonts w:ascii="Times New Roman" w:eastAsia="STKaiti" w:hAnsi="Times New Roman" w:cs="SimSun" w:hint="eastAsia"/>
          <w:lang w:eastAsia="zh-CN"/>
        </w:rPr>
        <w:t>题</w:t>
      </w:r>
      <w:r w:rsidR="00562B29" w:rsidRPr="009102F7">
        <w:rPr>
          <w:rFonts w:ascii="Calibri" w:hAnsi="Calibri" w:hint="eastAsia"/>
          <w:lang w:eastAsia="zh-CN"/>
        </w:rPr>
        <w:t>）</w:t>
      </w:r>
      <w:r w:rsidR="00E2378B" w:rsidRPr="009102F7">
        <w:rPr>
          <w:rFonts w:ascii="Calibri" w:hAnsi="Calibri" w:hint="eastAsia"/>
          <w:lang w:eastAsia="zh-CN"/>
        </w:rPr>
        <w:t>下一次</w:t>
      </w:r>
      <w:r w:rsidR="00E2378B">
        <w:rPr>
          <w:rFonts w:ascii="Calibri" w:hAnsi="Calibri" w:hint="eastAsia"/>
          <w:lang w:eastAsia="zh-CN"/>
        </w:rPr>
        <w:t>全体</w:t>
      </w:r>
      <w:r w:rsidRPr="009102F7">
        <w:rPr>
          <w:rFonts w:ascii="Calibri" w:hAnsi="Calibri" w:hint="eastAsia"/>
          <w:lang w:eastAsia="zh-CN"/>
        </w:rPr>
        <w:t>会议。</w:t>
      </w:r>
    </w:p>
    <w:p w14:paraId="2F447CD6" w14:textId="0F8159E8" w:rsidR="00E2378B" w:rsidRPr="009102F7" w:rsidRDefault="00E2378B" w:rsidP="009C4086">
      <w:pPr>
        <w:ind w:firstLineChars="200" w:firstLine="480"/>
        <w:rPr>
          <w:rFonts w:ascii="Calibri" w:hAnsi="Calibri"/>
          <w:lang w:eastAsia="zh-CN"/>
        </w:rPr>
      </w:pPr>
      <w:r>
        <w:rPr>
          <w:rFonts w:ascii="Calibri" w:hAnsi="Calibri" w:hint="eastAsia"/>
          <w:lang w:eastAsia="zh-CN"/>
        </w:rPr>
        <w:t>在此全体会议之前将于</w:t>
      </w:r>
      <w:r>
        <w:rPr>
          <w:rFonts w:ascii="Calibri" w:hAnsi="Calibri" w:hint="eastAsia"/>
          <w:lang w:eastAsia="zh-CN"/>
        </w:rPr>
        <w:t>2</w:t>
      </w:r>
      <w:r w:rsidR="00C44842">
        <w:rPr>
          <w:rFonts w:ascii="Calibri" w:hAnsi="Calibri"/>
          <w:lang w:eastAsia="zh-CN"/>
        </w:rPr>
        <w:t>02</w:t>
      </w:r>
      <w:r w:rsidR="00C44842">
        <w:rPr>
          <w:rFonts w:ascii="Calibri" w:hAnsi="Calibri" w:hint="eastAsia"/>
          <w:lang w:eastAsia="zh-CN"/>
        </w:rPr>
        <w:t>3</w:t>
      </w:r>
      <w:r>
        <w:rPr>
          <w:rFonts w:ascii="Calibri" w:hAnsi="Calibri" w:hint="eastAsia"/>
          <w:lang w:eastAsia="zh-CN"/>
        </w:rPr>
        <w:t>年</w:t>
      </w:r>
      <w:r>
        <w:rPr>
          <w:rFonts w:ascii="Calibri" w:hAnsi="Calibri" w:hint="eastAsia"/>
          <w:lang w:eastAsia="zh-CN"/>
        </w:rPr>
        <w:t>1</w:t>
      </w:r>
      <w:r>
        <w:rPr>
          <w:rFonts w:ascii="Calibri" w:hAnsi="Calibri"/>
          <w:lang w:eastAsia="zh-CN"/>
        </w:rPr>
        <w:t>1</w:t>
      </w:r>
      <w:r>
        <w:rPr>
          <w:rFonts w:ascii="Calibri" w:hAnsi="Calibri" w:hint="eastAsia"/>
          <w:lang w:eastAsia="zh-CN"/>
        </w:rPr>
        <w:t>月</w:t>
      </w:r>
      <w:r w:rsidR="00C44842">
        <w:rPr>
          <w:rFonts w:ascii="Calibri" w:hAnsi="Calibri" w:hint="eastAsia"/>
          <w:lang w:eastAsia="zh-CN"/>
        </w:rPr>
        <w:t>6</w:t>
      </w:r>
      <w:r>
        <w:rPr>
          <w:rFonts w:ascii="Calibri" w:hAnsi="Calibri" w:hint="eastAsia"/>
          <w:lang w:eastAsia="zh-CN"/>
        </w:rPr>
        <w:t>日至</w:t>
      </w:r>
      <w:r w:rsidR="00C44842">
        <w:rPr>
          <w:rFonts w:ascii="Calibri" w:hAnsi="Calibri" w:hint="eastAsia"/>
          <w:lang w:eastAsia="zh-CN"/>
        </w:rPr>
        <w:t>9</w:t>
      </w:r>
      <w:r>
        <w:rPr>
          <w:rFonts w:ascii="Calibri" w:hAnsi="Calibri" w:hint="eastAsia"/>
          <w:lang w:eastAsia="zh-CN"/>
        </w:rPr>
        <w:t>日举办一系列</w:t>
      </w:r>
      <w:r w:rsidR="00312EA9">
        <w:rPr>
          <w:rFonts w:ascii="Calibri" w:hAnsi="Calibri"/>
          <w:lang w:eastAsia="zh-CN"/>
        </w:rPr>
        <w:fldChar w:fldCharType="begin"/>
      </w:r>
      <w:r w:rsidR="00C44842">
        <w:rPr>
          <w:rFonts w:ascii="Calibri" w:hAnsi="Calibri"/>
          <w:lang w:eastAsia="zh-CN"/>
        </w:rPr>
        <w:instrText>HYPERLINK "https://www.itu.int/net/ITU-T/lists/rgm.aspx?Group=03"</w:instrText>
      </w:r>
      <w:r w:rsidR="00312EA9">
        <w:rPr>
          <w:rFonts w:ascii="Calibri" w:hAnsi="Calibri"/>
          <w:lang w:eastAsia="zh-CN"/>
        </w:rPr>
      </w:r>
      <w:r w:rsidR="00312EA9">
        <w:rPr>
          <w:rFonts w:ascii="Calibri" w:hAnsi="Calibri"/>
          <w:lang w:eastAsia="zh-CN"/>
        </w:rPr>
        <w:fldChar w:fldCharType="separate"/>
      </w:r>
      <w:r w:rsidRPr="00312EA9">
        <w:rPr>
          <w:rStyle w:val="Hyperlink"/>
          <w:rFonts w:ascii="Calibri" w:hAnsi="Calibri" w:hint="eastAsia"/>
          <w:lang w:eastAsia="zh-CN"/>
        </w:rPr>
        <w:t>报告人组会议</w:t>
      </w:r>
      <w:r w:rsidR="00312EA9">
        <w:rPr>
          <w:rFonts w:ascii="Calibri" w:hAnsi="Calibri"/>
          <w:lang w:eastAsia="zh-CN"/>
        </w:rPr>
        <w:fldChar w:fldCharType="end"/>
      </w:r>
      <w:r>
        <w:rPr>
          <w:rFonts w:ascii="Calibri" w:hAnsi="Calibri" w:hint="eastAsia"/>
          <w:lang w:eastAsia="zh-CN"/>
        </w:rPr>
        <w:t>（第</w:t>
      </w:r>
      <w:r>
        <w:rPr>
          <w:rFonts w:ascii="Calibri" w:hAnsi="Calibri"/>
          <w:lang w:eastAsia="zh-CN"/>
        </w:rPr>
        <w:t>1/3</w:t>
      </w:r>
      <w:r>
        <w:rPr>
          <w:rFonts w:ascii="Calibri" w:hAnsi="Calibri" w:hint="eastAsia"/>
          <w:lang w:eastAsia="zh-CN"/>
        </w:rPr>
        <w:t>、</w:t>
      </w:r>
      <w:r>
        <w:rPr>
          <w:rFonts w:ascii="Calibri" w:hAnsi="Calibri" w:hint="eastAsia"/>
          <w:lang w:eastAsia="zh-CN"/>
        </w:rPr>
        <w:t>3</w:t>
      </w:r>
      <w:r>
        <w:rPr>
          <w:rFonts w:ascii="Calibri" w:hAnsi="Calibri"/>
          <w:lang w:eastAsia="zh-CN"/>
        </w:rPr>
        <w:t>/3</w:t>
      </w:r>
      <w:r>
        <w:rPr>
          <w:rFonts w:ascii="Calibri" w:hAnsi="Calibri" w:hint="eastAsia"/>
          <w:lang w:eastAsia="zh-CN"/>
        </w:rPr>
        <w:t>、</w:t>
      </w:r>
      <w:r>
        <w:rPr>
          <w:rFonts w:ascii="Calibri" w:hAnsi="Calibri" w:hint="eastAsia"/>
          <w:lang w:eastAsia="zh-CN"/>
        </w:rPr>
        <w:t>6</w:t>
      </w:r>
      <w:r>
        <w:rPr>
          <w:rFonts w:ascii="Calibri" w:hAnsi="Calibri"/>
          <w:lang w:eastAsia="zh-CN"/>
        </w:rPr>
        <w:t>/3</w:t>
      </w:r>
      <w:r>
        <w:rPr>
          <w:rFonts w:ascii="Calibri" w:hAnsi="Calibri" w:hint="eastAsia"/>
          <w:lang w:eastAsia="zh-CN"/>
        </w:rPr>
        <w:t>、</w:t>
      </w:r>
      <w:r>
        <w:rPr>
          <w:rFonts w:ascii="Calibri" w:hAnsi="Calibri" w:hint="eastAsia"/>
          <w:lang w:eastAsia="zh-CN"/>
        </w:rPr>
        <w:t>7</w:t>
      </w:r>
      <w:r>
        <w:rPr>
          <w:rFonts w:ascii="Calibri" w:hAnsi="Calibri"/>
          <w:lang w:eastAsia="zh-CN"/>
        </w:rPr>
        <w:t>/3</w:t>
      </w:r>
      <w:r>
        <w:rPr>
          <w:rFonts w:ascii="Calibri" w:hAnsi="Calibri" w:hint="eastAsia"/>
          <w:lang w:eastAsia="zh-CN"/>
        </w:rPr>
        <w:t>、</w:t>
      </w:r>
      <w:r>
        <w:rPr>
          <w:rFonts w:ascii="Calibri" w:hAnsi="Calibri" w:hint="eastAsia"/>
          <w:lang w:eastAsia="zh-CN"/>
        </w:rPr>
        <w:t>9</w:t>
      </w:r>
      <w:r>
        <w:rPr>
          <w:rFonts w:ascii="Calibri" w:hAnsi="Calibri"/>
          <w:lang w:eastAsia="zh-CN"/>
        </w:rPr>
        <w:t>/3</w:t>
      </w:r>
      <w:r>
        <w:rPr>
          <w:rFonts w:ascii="Calibri" w:hAnsi="Calibri" w:hint="eastAsia"/>
          <w:lang w:eastAsia="zh-CN"/>
        </w:rPr>
        <w:t>、</w:t>
      </w:r>
      <w:r>
        <w:rPr>
          <w:rFonts w:ascii="Calibri" w:hAnsi="Calibri" w:hint="eastAsia"/>
          <w:lang w:eastAsia="zh-CN"/>
        </w:rPr>
        <w:t>1</w:t>
      </w:r>
      <w:r>
        <w:rPr>
          <w:rFonts w:ascii="Calibri" w:hAnsi="Calibri"/>
          <w:lang w:eastAsia="zh-CN"/>
        </w:rPr>
        <w:t>0/3</w:t>
      </w:r>
      <w:r>
        <w:rPr>
          <w:rFonts w:ascii="Calibri" w:hAnsi="Calibri" w:hint="eastAsia"/>
          <w:lang w:eastAsia="zh-CN"/>
        </w:rPr>
        <w:t>、</w:t>
      </w:r>
      <w:r>
        <w:rPr>
          <w:rFonts w:ascii="Calibri" w:hAnsi="Calibri" w:hint="eastAsia"/>
          <w:lang w:eastAsia="zh-CN"/>
        </w:rPr>
        <w:t>1</w:t>
      </w:r>
      <w:r>
        <w:rPr>
          <w:rFonts w:ascii="Calibri" w:hAnsi="Calibri"/>
          <w:lang w:eastAsia="zh-CN"/>
        </w:rPr>
        <w:t>1/3</w:t>
      </w:r>
      <w:r w:rsidR="00763B70">
        <w:rPr>
          <w:rFonts w:ascii="Calibri" w:hAnsi="Calibri" w:hint="eastAsia"/>
          <w:lang w:eastAsia="zh-CN"/>
        </w:rPr>
        <w:t>和</w:t>
      </w:r>
      <w:r w:rsidR="00763B70">
        <w:rPr>
          <w:rFonts w:ascii="Calibri" w:hAnsi="Calibri" w:hint="eastAsia"/>
          <w:lang w:eastAsia="zh-CN"/>
        </w:rPr>
        <w:t>1</w:t>
      </w:r>
      <w:r w:rsidR="00763B70">
        <w:rPr>
          <w:rFonts w:ascii="Calibri" w:hAnsi="Calibri"/>
          <w:lang w:eastAsia="zh-CN"/>
        </w:rPr>
        <w:t>2/3</w:t>
      </w:r>
      <w:r w:rsidR="00763B70">
        <w:rPr>
          <w:rFonts w:ascii="Calibri" w:hAnsi="Calibri" w:hint="eastAsia"/>
          <w:lang w:eastAsia="zh-CN"/>
        </w:rPr>
        <w:t>号课题）。全体会议将审议上述报告人组会议的结果。</w:t>
      </w:r>
    </w:p>
    <w:p w14:paraId="4A516620" w14:textId="4DEE6923" w:rsidR="003602E0" w:rsidRPr="003D69B8" w:rsidRDefault="00C373EF" w:rsidP="003602E0">
      <w:pPr>
        <w:ind w:firstLineChars="200" w:firstLine="480"/>
        <w:rPr>
          <w:rFonts w:cstheme="minorBidi"/>
          <w:lang w:eastAsia="zh-CN"/>
        </w:rPr>
      </w:pPr>
      <w:bookmarkStart w:id="1" w:name="lt_pId043"/>
      <w:r w:rsidRPr="00C373EF">
        <w:rPr>
          <w:rFonts w:cstheme="minorBidi" w:hint="eastAsia"/>
          <w:lang w:eastAsia="zh-CN"/>
        </w:rPr>
        <w:t>我想提请您注意</w:t>
      </w:r>
      <w:r>
        <w:rPr>
          <w:rFonts w:cstheme="minorBidi"/>
          <w:lang w:eastAsia="zh-CN"/>
        </w:rPr>
        <w:fldChar w:fldCharType="begin"/>
      </w:r>
      <w:r>
        <w:rPr>
          <w:rFonts w:cstheme="minorBidi"/>
          <w:lang w:eastAsia="zh-CN"/>
        </w:rPr>
        <w:instrText xml:space="preserve"> </w:instrText>
      </w:r>
      <w:r>
        <w:rPr>
          <w:rFonts w:cstheme="minorBidi" w:hint="eastAsia"/>
          <w:lang w:eastAsia="zh-CN"/>
        </w:rPr>
        <w:instrText>HYPERLINK "https://www.itu.int/md/T22-TSB-CIR-0087/en"</w:instrText>
      </w:r>
      <w:r>
        <w:rPr>
          <w:rFonts w:cstheme="minorBidi"/>
          <w:lang w:eastAsia="zh-CN"/>
        </w:rPr>
        <w:instrText xml:space="preserve"> </w:instrText>
      </w:r>
      <w:r>
        <w:rPr>
          <w:rFonts w:cstheme="minorBidi"/>
          <w:lang w:eastAsia="zh-CN"/>
        </w:rPr>
      </w:r>
      <w:r>
        <w:rPr>
          <w:rFonts w:cstheme="minorBidi"/>
          <w:lang w:eastAsia="zh-CN"/>
        </w:rPr>
        <w:fldChar w:fldCharType="separate"/>
      </w:r>
      <w:r w:rsidRPr="00C373EF">
        <w:rPr>
          <w:rStyle w:val="Hyperlink"/>
          <w:rFonts w:cstheme="minorBidi" w:hint="eastAsia"/>
          <w:lang w:eastAsia="zh-CN"/>
        </w:rPr>
        <w:t>电信标准化局第</w:t>
      </w:r>
      <w:r w:rsidRPr="00C373EF">
        <w:rPr>
          <w:rStyle w:val="Hyperlink"/>
          <w:rFonts w:cstheme="minorBidi" w:hint="eastAsia"/>
          <w:lang w:eastAsia="zh-CN"/>
        </w:rPr>
        <w:t>87</w:t>
      </w:r>
      <w:r w:rsidRPr="00C373EF">
        <w:rPr>
          <w:rStyle w:val="Hyperlink"/>
          <w:rFonts w:cstheme="minorBidi" w:hint="eastAsia"/>
          <w:lang w:eastAsia="zh-CN"/>
        </w:rPr>
        <w:t>号通函</w:t>
      </w:r>
      <w:r>
        <w:rPr>
          <w:rFonts w:cstheme="minorBidi"/>
          <w:lang w:eastAsia="zh-CN"/>
        </w:rPr>
        <w:fldChar w:fldCharType="end"/>
      </w:r>
      <w:r w:rsidRPr="00C373EF">
        <w:rPr>
          <w:rFonts w:cstheme="minorBidi" w:hint="eastAsia"/>
          <w:lang w:eastAsia="zh-CN"/>
        </w:rPr>
        <w:t>（</w:t>
      </w:r>
      <w:r w:rsidRPr="00C373EF">
        <w:rPr>
          <w:rFonts w:cstheme="minorBidi" w:hint="eastAsia"/>
          <w:lang w:eastAsia="zh-CN"/>
        </w:rPr>
        <w:t>2023</w:t>
      </w:r>
      <w:r w:rsidRPr="00C373EF">
        <w:rPr>
          <w:rFonts w:cstheme="minorBidi" w:hint="eastAsia"/>
          <w:lang w:eastAsia="zh-CN"/>
        </w:rPr>
        <w:t>年</w:t>
      </w:r>
      <w:r w:rsidRPr="00C373EF">
        <w:rPr>
          <w:rFonts w:cstheme="minorBidi" w:hint="eastAsia"/>
          <w:lang w:eastAsia="zh-CN"/>
        </w:rPr>
        <w:t>4</w:t>
      </w:r>
      <w:r w:rsidRPr="00C373EF">
        <w:rPr>
          <w:rFonts w:cstheme="minorBidi" w:hint="eastAsia"/>
          <w:lang w:eastAsia="zh-CN"/>
        </w:rPr>
        <w:t>月</w:t>
      </w:r>
      <w:r w:rsidRPr="00C373EF">
        <w:rPr>
          <w:rFonts w:cstheme="minorBidi" w:hint="eastAsia"/>
          <w:lang w:eastAsia="zh-CN"/>
        </w:rPr>
        <w:t>19</w:t>
      </w:r>
      <w:r w:rsidRPr="00C373EF">
        <w:rPr>
          <w:rFonts w:cstheme="minorBidi" w:hint="eastAsia"/>
          <w:lang w:eastAsia="zh-CN"/>
        </w:rPr>
        <w:t>日），其中涉及成员国就</w:t>
      </w:r>
      <w:r w:rsidRPr="00C373EF">
        <w:rPr>
          <w:rFonts w:cstheme="minorBidi" w:hint="eastAsia"/>
          <w:lang w:eastAsia="zh-CN"/>
        </w:rPr>
        <w:t>ITU-T D.285</w:t>
      </w:r>
      <w:r w:rsidRPr="00C373EF">
        <w:rPr>
          <w:rFonts w:cstheme="minorBidi" w:hint="eastAsia"/>
          <w:lang w:eastAsia="zh-CN"/>
        </w:rPr>
        <w:t>建议书修订草案进行</w:t>
      </w:r>
      <w:r w:rsidRPr="00C373EF">
        <w:rPr>
          <w:rFonts w:cstheme="minorBidi" w:hint="eastAsia"/>
          <w:lang w:eastAsia="zh-CN"/>
        </w:rPr>
        <w:t>TAP</w:t>
      </w:r>
      <w:r w:rsidRPr="00C373EF">
        <w:rPr>
          <w:rFonts w:cstheme="minorBidi" w:hint="eastAsia"/>
          <w:lang w:eastAsia="zh-CN"/>
        </w:rPr>
        <w:t>磋商</w:t>
      </w:r>
      <w:r>
        <w:rPr>
          <w:rFonts w:cstheme="minorBidi" w:hint="eastAsia"/>
          <w:lang w:eastAsia="zh-CN"/>
        </w:rPr>
        <w:t>的事宜</w:t>
      </w:r>
      <w:r w:rsidRPr="00C373EF">
        <w:rPr>
          <w:rFonts w:cstheme="minorBidi" w:hint="eastAsia"/>
          <w:lang w:eastAsia="zh-CN"/>
        </w:rPr>
        <w:t>。谨提醒</w:t>
      </w:r>
      <w:r>
        <w:rPr>
          <w:rFonts w:cstheme="minorBidi" w:hint="eastAsia"/>
          <w:lang w:eastAsia="zh-CN"/>
        </w:rPr>
        <w:t>成员</w:t>
      </w:r>
      <w:r w:rsidRPr="00C373EF">
        <w:rPr>
          <w:rFonts w:cstheme="minorBidi" w:hint="eastAsia"/>
          <w:lang w:eastAsia="zh-CN"/>
        </w:rPr>
        <w:t>国</w:t>
      </w:r>
      <w:r>
        <w:rPr>
          <w:rFonts w:cstheme="minorBidi" w:hint="eastAsia"/>
          <w:lang w:eastAsia="zh-CN"/>
        </w:rPr>
        <w:t>注意</w:t>
      </w:r>
      <w:r w:rsidRPr="00C373EF">
        <w:rPr>
          <w:rFonts w:cstheme="minorBidi" w:hint="eastAsia"/>
          <w:lang w:eastAsia="zh-CN"/>
        </w:rPr>
        <w:t>，对本次磋商作出答复的截止日期为</w:t>
      </w:r>
      <w:r w:rsidRPr="00C373EF">
        <w:rPr>
          <w:rFonts w:cstheme="minorBidi" w:hint="eastAsia"/>
          <w:b/>
          <w:bCs/>
          <w:lang w:eastAsia="zh-CN"/>
        </w:rPr>
        <w:t>2023</w:t>
      </w:r>
      <w:r w:rsidRPr="00C373EF">
        <w:rPr>
          <w:rFonts w:cstheme="minorBidi" w:hint="eastAsia"/>
          <w:b/>
          <w:bCs/>
          <w:lang w:eastAsia="zh-CN"/>
        </w:rPr>
        <w:t>年</w:t>
      </w:r>
      <w:r w:rsidRPr="00C373EF">
        <w:rPr>
          <w:rFonts w:cstheme="minorBidi" w:hint="eastAsia"/>
          <w:b/>
          <w:bCs/>
          <w:lang w:eastAsia="zh-CN"/>
        </w:rPr>
        <w:t>10</w:t>
      </w:r>
      <w:r w:rsidRPr="00C373EF">
        <w:rPr>
          <w:rFonts w:cstheme="minorBidi" w:hint="eastAsia"/>
          <w:b/>
          <w:bCs/>
          <w:lang w:eastAsia="zh-CN"/>
        </w:rPr>
        <w:t>月</w:t>
      </w:r>
      <w:r w:rsidRPr="00C373EF">
        <w:rPr>
          <w:rFonts w:cstheme="minorBidi" w:hint="eastAsia"/>
          <w:b/>
          <w:bCs/>
          <w:lang w:eastAsia="zh-CN"/>
        </w:rPr>
        <w:t>31</w:t>
      </w:r>
      <w:r w:rsidRPr="00C373EF">
        <w:rPr>
          <w:rFonts w:cstheme="minorBidi" w:hint="eastAsia"/>
          <w:b/>
          <w:bCs/>
          <w:lang w:eastAsia="zh-CN"/>
        </w:rPr>
        <w:t>日</w:t>
      </w:r>
      <w:r w:rsidRPr="00C373EF">
        <w:rPr>
          <w:rFonts w:cstheme="minorBidi" w:hint="eastAsia"/>
          <w:lang w:eastAsia="zh-CN"/>
        </w:rPr>
        <w:t>23</w:t>
      </w:r>
      <w:r w:rsidR="00F305D7">
        <w:rPr>
          <w:rFonts w:cstheme="minorBidi" w:hint="eastAsia"/>
          <w:lang w:eastAsia="zh-CN"/>
        </w:rPr>
        <w:t>时</w:t>
      </w:r>
      <w:r w:rsidRPr="00C373EF">
        <w:rPr>
          <w:rFonts w:cstheme="minorBidi" w:hint="eastAsia"/>
          <w:lang w:eastAsia="zh-CN"/>
        </w:rPr>
        <w:t>59</w:t>
      </w:r>
      <w:r w:rsidR="00F305D7">
        <w:rPr>
          <w:rFonts w:cstheme="minorBidi" w:hint="eastAsia"/>
          <w:lang w:eastAsia="zh-CN"/>
        </w:rPr>
        <w:t>分</w:t>
      </w:r>
      <w:r>
        <w:rPr>
          <w:rFonts w:cstheme="minorBidi" w:hint="eastAsia"/>
          <w:lang w:eastAsia="zh-CN"/>
        </w:rPr>
        <w:t>（世界协调时）</w:t>
      </w:r>
      <w:r w:rsidRPr="00C373EF">
        <w:rPr>
          <w:rFonts w:cstheme="minorBidi" w:hint="eastAsia"/>
          <w:lang w:eastAsia="zh-CN"/>
        </w:rPr>
        <w:t>。</w:t>
      </w:r>
    </w:p>
    <w:p w14:paraId="74D8CDA1" w14:textId="076BF43B" w:rsidR="00AE7C03" w:rsidRPr="00087287" w:rsidRDefault="0038009D" w:rsidP="009C4086">
      <w:pPr>
        <w:ind w:firstLineChars="200" w:firstLine="480"/>
        <w:rPr>
          <w:rFonts w:ascii="Calibri" w:hAnsi="Calibri"/>
          <w:lang w:eastAsia="zh-CN"/>
        </w:rPr>
      </w:pPr>
      <w:r w:rsidRPr="009102F7">
        <w:rPr>
          <w:rFonts w:ascii="Calibri" w:hAnsi="Calibri"/>
          <w:lang w:eastAsia="zh-CN"/>
        </w:rPr>
        <w:t>会议</w:t>
      </w:r>
      <w:r w:rsidRPr="009102F7">
        <w:rPr>
          <w:rFonts w:ascii="Calibri" w:hAnsi="Calibri" w:hint="eastAsia"/>
          <w:lang w:eastAsia="zh-CN"/>
        </w:rPr>
        <w:t>第一天</w:t>
      </w:r>
      <w:r w:rsidRPr="009102F7">
        <w:rPr>
          <w:rFonts w:ascii="Calibri" w:hAnsi="Calibri"/>
          <w:lang w:eastAsia="zh-CN"/>
        </w:rPr>
        <w:t>将</w:t>
      </w:r>
      <w:r w:rsidRPr="009102F7">
        <w:rPr>
          <w:rFonts w:ascii="Calibri" w:hAnsi="Calibri" w:hint="eastAsia"/>
          <w:lang w:eastAsia="zh-CN"/>
        </w:rPr>
        <w:t>于</w:t>
      </w:r>
      <w:r w:rsidRPr="009102F7">
        <w:rPr>
          <w:rFonts w:ascii="Calibri" w:hAnsi="Calibri"/>
          <w:lang w:eastAsia="zh-CN"/>
        </w:rPr>
        <w:t>9</w:t>
      </w:r>
      <w:r w:rsidRPr="009102F7">
        <w:rPr>
          <w:rFonts w:ascii="Calibri" w:hAnsi="Calibri" w:hint="eastAsia"/>
          <w:lang w:eastAsia="zh-CN"/>
        </w:rPr>
        <w:t>时</w:t>
      </w:r>
      <w:r w:rsidRPr="009102F7">
        <w:rPr>
          <w:rFonts w:ascii="Calibri" w:hAnsi="Calibri" w:hint="eastAsia"/>
          <w:lang w:eastAsia="zh-CN"/>
        </w:rPr>
        <w:t>30</w:t>
      </w:r>
      <w:r w:rsidRPr="009102F7">
        <w:rPr>
          <w:rFonts w:ascii="Calibri" w:hAnsi="Calibri" w:hint="eastAsia"/>
          <w:lang w:eastAsia="zh-CN"/>
        </w:rPr>
        <w:t>分开始。与会者的注册工作将自</w:t>
      </w:r>
      <w:r w:rsidRPr="009102F7">
        <w:rPr>
          <w:rFonts w:ascii="Calibri" w:hAnsi="Calibri" w:hint="eastAsia"/>
          <w:lang w:eastAsia="zh-CN"/>
        </w:rPr>
        <w:t>8</w:t>
      </w:r>
      <w:r w:rsidRPr="009102F7">
        <w:rPr>
          <w:rFonts w:ascii="Calibri" w:hAnsi="Calibri" w:hint="eastAsia"/>
          <w:lang w:eastAsia="zh-CN"/>
        </w:rPr>
        <w:t>时</w:t>
      </w:r>
      <w:r w:rsidRPr="009102F7">
        <w:rPr>
          <w:rFonts w:ascii="Calibri" w:hAnsi="Calibri" w:hint="eastAsia"/>
          <w:lang w:eastAsia="zh-CN"/>
        </w:rPr>
        <w:t>30</w:t>
      </w:r>
      <w:r w:rsidRPr="009102F7">
        <w:rPr>
          <w:rFonts w:ascii="Calibri" w:hAnsi="Calibri" w:hint="eastAsia"/>
          <w:lang w:eastAsia="zh-CN"/>
        </w:rPr>
        <w:t>分起在</w:t>
      </w:r>
      <w:r w:rsidR="00A571B2" w:rsidRPr="009102F7">
        <w:fldChar w:fldCharType="begin"/>
      </w:r>
      <w:r w:rsidR="003602E0">
        <w:rPr>
          <w:lang w:eastAsia="zh-CN"/>
        </w:rPr>
        <w:instrText>HYPERLINK "https://www.itu.int/en/about/Documents/itu-plan.pdf"</w:instrText>
      </w:r>
      <w:r w:rsidR="00A571B2" w:rsidRPr="009102F7">
        <w:fldChar w:fldCharType="separate"/>
      </w:r>
      <w:r w:rsidRPr="009102F7">
        <w:rPr>
          <w:rStyle w:val="Hyperlink"/>
          <w:rFonts w:ascii="Calibri" w:hAnsi="Calibri" w:hint="eastAsia"/>
          <w:lang w:eastAsia="zh-CN"/>
        </w:rPr>
        <w:t>Montbrillant</w:t>
      </w:r>
      <w:r w:rsidRPr="009102F7">
        <w:rPr>
          <w:rStyle w:val="Hyperlink"/>
          <w:rFonts w:ascii="Calibri" w:hAnsi="Calibri" w:hint="eastAsia"/>
          <w:lang w:eastAsia="zh-CN"/>
        </w:rPr>
        <w:t>大楼入口处</w:t>
      </w:r>
      <w:r w:rsidR="00A571B2" w:rsidRPr="009102F7">
        <w:rPr>
          <w:rStyle w:val="Hyperlink"/>
          <w:rFonts w:ascii="Calibri" w:hAnsi="Calibri"/>
          <w:lang w:eastAsia="zh-CN"/>
        </w:rPr>
        <w:fldChar w:fldCharType="end"/>
      </w:r>
      <w:r w:rsidRPr="009102F7">
        <w:rPr>
          <w:rFonts w:ascii="Calibri" w:hAnsi="Calibri" w:hint="eastAsia"/>
          <w:lang w:eastAsia="zh-CN"/>
        </w:rPr>
        <w:t>进行。有关会议厅每日安排的信息将在国际电联总部各处的电视屏幕上显示，</w:t>
      </w:r>
      <w:r w:rsidRPr="009102F7">
        <w:rPr>
          <w:rFonts w:ascii="Calibri" w:hAnsi="Calibri"/>
          <w:lang w:eastAsia="zh-CN"/>
        </w:rPr>
        <w:t>也可</w:t>
      </w:r>
      <w:hyperlink r:id="rId10" w:history="1">
        <w:r w:rsidRPr="009102F7">
          <w:rPr>
            <w:rStyle w:val="Hyperlink"/>
            <w:rFonts w:ascii="Calibri" w:hAnsi="Calibri" w:hint="eastAsia"/>
            <w:lang w:eastAsia="zh-CN"/>
          </w:rPr>
          <w:t>点击此</w:t>
        </w:r>
      </w:hyperlink>
      <w:r w:rsidRPr="009102F7">
        <w:rPr>
          <w:rStyle w:val="Hyperlink"/>
          <w:rFonts w:ascii="Calibri" w:hAnsi="Calibri" w:hint="eastAsia"/>
          <w:lang w:eastAsia="zh-CN"/>
        </w:rPr>
        <w:t>处</w:t>
      </w:r>
      <w:r w:rsidRPr="009102F7">
        <w:rPr>
          <w:rFonts w:ascii="Calibri" w:hAnsi="Calibri"/>
          <w:lang w:eastAsia="zh-CN"/>
        </w:rPr>
        <w:t>在线查询</w:t>
      </w:r>
      <w:r w:rsidRPr="009102F7">
        <w:rPr>
          <w:rFonts w:ascii="Calibri" w:hAnsi="Calibri" w:hint="eastAsia"/>
          <w:lang w:eastAsia="zh-CN"/>
        </w:rPr>
        <w:t>。</w:t>
      </w:r>
      <w:bookmarkEnd w:id="1"/>
    </w:p>
    <w:p w14:paraId="4C47011E" w14:textId="7B000ABE" w:rsidR="007A5048" w:rsidRPr="009102F7" w:rsidRDefault="007A5048" w:rsidP="007A5048">
      <w:pPr>
        <w:spacing w:before="240"/>
        <w:ind w:firstLineChars="200" w:firstLine="480"/>
        <w:rPr>
          <w:rFonts w:ascii="Calibri" w:hAnsi="Calibri"/>
          <w:lang w:val="en-US" w:eastAsia="zh-CN"/>
        </w:rPr>
      </w:pPr>
      <w:r w:rsidRPr="009102F7">
        <w:rPr>
          <w:rFonts w:ascii="Calibri" w:hAnsi="Calibri"/>
          <w:lang w:eastAsia="zh-CN"/>
        </w:rPr>
        <w:t>会议</w:t>
      </w:r>
      <w:r w:rsidRPr="009102F7">
        <w:rPr>
          <w:rFonts w:ascii="Calibri" w:hAnsi="Calibri" w:hint="eastAsia"/>
          <w:lang w:eastAsia="zh-CN"/>
        </w:rPr>
        <w:t>实用</w:t>
      </w:r>
      <w:r w:rsidRPr="009102F7">
        <w:rPr>
          <w:rFonts w:ascii="Calibri" w:hAnsi="Calibri"/>
          <w:lang w:eastAsia="zh-CN"/>
        </w:rPr>
        <w:t>信息</w:t>
      </w:r>
      <w:r w:rsidRPr="009102F7">
        <w:rPr>
          <w:rFonts w:ascii="Calibri" w:hAnsi="Calibri" w:hint="eastAsia"/>
          <w:lang w:eastAsia="zh-CN"/>
        </w:rPr>
        <w:t>如</w:t>
      </w:r>
      <w:r w:rsidRPr="009102F7">
        <w:rPr>
          <w:rFonts w:ascii="Calibri" w:hAnsi="Calibri"/>
          <w:b/>
          <w:bCs/>
          <w:lang w:eastAsia="zh-CN"/>
        </w:rPr>
        <w:t>附件</w:t>
      </w:r>
      <w:r w:rsidRPr="009102F7">
        <w:rPr>
          <w:rFonts w:ascii="Calibri" w:hAnsi="Calibri" w:hint="eastAsia"/>
          <w:b/>
          <w:bCs/>
          <w:lang w:eastAsia="zh-CN"/>
        </w:rPr>
        <w:t>A</w:t>
      </w:r>
      <w:r w:rsidRPr="009102F7">
        <w:rPr>
          <w:rFonts w:ascii="Calibri" w:hAnsi="Calibri" w:hint="eastAsia"/>
          <w:lang w:eastAsia="zh-CN"/>
        </w:rPr>
        <w:t>所示</w:t>
      </w:r>
      <w:r w:rsidRPr="009102F7">
        <w:rPr>
          <w:rFonts w:ascii="Calibri" w:hAnsi="Calibri"/>
          <w:lang w:eastAsia="zh-CN"/>
        </w:rPr>
        <w:t>。</w:t>
      </w:r>
      <w:r>
        <w:rPr>
          <w:rFonts w:ascii="Calibri" w:hAnsi="Calibri" w:hint="eastAsia"/>
          <w:lang w:eastAsia="zh-CN"/>
        </w:rPr>
        <w:t>Ah</w:t>
      </w:r>
      <w:r>
        <w:rPr>
          <w:rFonts w:ascii="Calibri" w:hAnsi="Calibri"/>
          <w:lang w:eastAsia="zh-CN"/>
        </w:rPr>
        <w:t>med Sai</w:t>
      </w:r>
      <w:r w:rsidR="009F453F">
        <w:rPr>
          <w:rFonts w:ascii="Calibri" w:hAnsi="Calibri"/>
          <w:lang w:eastAsia="zh-CN"/>
        </w:rPr>
        <w:t>d</w:t>
      </w:r>
      <w:r>
        <w:rPr>
          <w:rFonts w:ascii="Calibri" w:hAnsi="Calibri" w:hint="eastAsia"/>
          <w:lang w:eastAsia="zh-CN"/>
        </w:rPr>
        <w:t>先生（埃及）起草的</w:t>
      </w:r>
      <w:r w:rsidRPr="009102F7">
        <w:rPr>
          <w:rFonts w:ascii="Calibri" w:hAnsi="Calibri"/>
          <w:lang w:eastAsia="zh-CN"/>
        </w:rPr>
        <w:t>会议</w:t>
      </w:r>
      <w:r w:rsidRPr="009102F7">
        <w:rPr>
          <w:rFonts w:ascii="Calibri" w:hAnsi="Calibri"/>
          <w:b/>
          <w:bCs/>
          <w:lang w:eastAsia="zh-CN"/>
        </w:rPr>
        <w:t>议程</w:t>
      </w:r>
      <w:r w:rsidRPr="009102F7">
        <w:rPr>
          <w:rFonts w:ascii="Calibri" w:hAnsi="Calibri" w:hint="eastAsia"/>
          <w:lang w:eastAsia="zh-CN"/>
        </w:rPr>
        <w:t>草案</w:t>
      </w:r>
      <w:r w:rsidRPr="009102F7">
        <w:rPr>
          <w:rFonts w:ascii="Calibri" w:hAnsi="Calibri"/>
          <w:lang w:eastAsia="zh-CN"/>
        </w:rPr>
        <w:t>见</w:t>
      </w:r>
      <w:r w:rsidRPr="009102F7">
        <w:rPr>
          <w:rFonts w:ascii="Calibri" w:hAnsi="Calibri"/>
          <w:b/>
          <w:bCs/>
          <w:lang w:eastAsia="zh-CN"/>
        </w:rPr>
        <w:t>附件</w:t>
      </w:r>
      <w:r w:rsidRPr="009102F7">
        <w:rPr>
          <w:rFonts w:ascii="Calibri" w:hAnsi="Calibri" w:hint="eastAsia"/>
          <w:b/>
          <w:bCs/>
          <w:lang w:val="en-US" w:eastAsia="zh-CN"/>
        </w:rPr>
        <w:t>B</w:t>
      </w:r>
      <w:r w:rsidRPr="009102F7">
        <w:rPr>
          <w:rFonts w:ascii="Calibri" w:hAnsi="Calibri" w:hint="eastAsia"/>
          <w:lang w:val="en-US" w:eastAsia="zh-CN"/>
        </w:rPr>
        <w:t>。</w:t>
      </w:r>
    </w:p>
    <w:p w14:paraId="3C559499" w14:textId="77777777" w:rsidR="006658DD" w:rsidRPr="00FB44A1" w:rsidRDefault="006658DD" w:rsidP="009C4086">
      <w:pPr>
        <w:pStyle w:val="headingb"/>
        <w:spacing w:after="120"/>
        <w:rPr>
          <w:rFonts w:eastAsia="SimSun"/>
          <w:sz w:val="24"/>
        </w:rPr>
      </w:pPr>
      <w:proofErr w:type="spellStart"/>
      <w:r w:rsidRPr="00FB44A1">
        <w:rPr>
          <w:rFonts w:eastAsia="SimSun" w:cs="Microsoft YaHei" w:hint="eastAsia"/>
          <w:sz w:val="24"/>
        </w:rPr>
        <w:t>重要截止日期</w:t>
      </w:r>
      <w:proofErr w:type="spellEnd"/>
      <w:r w:rsidRPr="00FB44A1">
        <w:rPr>
          <w:rFonts w:eastAsia="SimSun" w:cs="Microsoft YaHei" w:hint="eastAsia"/>
          <w:sz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8166"/>
      </w:tblGrid>
      <w:tr w:rsidR="007001F2" w:rsidRPr="0062684F" w14:paraId="6ACFA028" w14:textId="77777777" w:rsidTr="007001F2">
        <w:trPr>
          <w:jc w:val="center"/>
        </w:trPr>
        <w:tc>
          <w:tcPr>
            <w:tcW w:w="995" w:type="pct"/>
            <w:tcBorders>
              <w:top w:val="single" w:sz="4" w:space="0" w:color="auto"/>
              <w:left w:val="single" w:sz="4" w:space="0" w:color="auto"/>
              <w:bottom w:val="single" w:sz="4" w:space="0" w:color="auto"/>
              <w:right w:val="single" w:sz="4" w:space="0" w:color="auto"/>
            </w:tcBorders>
            <w:hideMark/>
          </w:tcPr>
          <w:p w14:paraId="3A3275D8" w14:textId="3493C534" w:rsidR="006658DD" w:rsidRPr="0062684F" w:rsidRDefault="00DD2414" w:rsidP="009C4086">
            <w:pPr>
              <w:pStyle w:val="Tabletext0"/>
              <w:rPr>
                <w:rFonts w:ascii="Calibri" w:eastAsia="SimSun" w:hAnsi="Calibri"/>
                <w:lang w:val="en-US" w:eastAsia="zh-CN"/>
              </w:rPr>
            </w:pPr>
            <w:r w:rsidRPr="0062684F">
              <w:rPr>
                <w:rFonts w:ascii="Calibri" w:eastAsia="SimSun" w:hAnsi="Calibri" w:hint="eastAsia"/>
                <w:lang w:val="en-US" w:eastAsia="zh-CN"/>
              </w:rPr>
              <w:t>202</w:t>
            </w:r>
            <w:r w:rsidR="003602E0">
              <w:rPr>
                <w:rFonts w:ascii="Calibri" w:eastAsia="SimSun" w:hAnsi="Calibri" w:hint="eastAsia"/>
                <w:lang w:val="en-US" w:eastAsia="zh-CN"/>
              </w:rPr>
              <w:t>3</w:t>
            </w:r>
            <w:r w:rsidRPr="0062684F">
              <w:rPr>
                <w:rFonts w:ascii="Calibri" w:eastAsia="SimSun" w:hAnsi="Calibri" w:cs="Microsoft YaHei" w:hint="eastAsia"/>
                <w:lang w:val="en-US" w:eastAsia="zh-CN"/>
              </w:rPr>
              <w:t>年</w:t>
            </w:r>
            <w:r w:rsidR="00763B70">
              <w:rPr>
                <w:rFonts w:ascii="Calibri" w:eastAsia="SimSun" w:hAnsi="Calibri"/>
                <w:lang w:val="en-US" w:eastAsia="zh-CN"/>
              </w:rPr>
              <w:t>9</w:t>
            </w:r>
            <w:r w:rsidRPr="0062684F">
              <w:rPr>
                <w:rFonts w:ascii="Calibri" w:eastAsia="SimSun" w:hAnsi="Calibri" w:cs="Microsoft YaHei" w:hint="eastAsia"/>
                <w:lang w:val="en-US" w:eastAsia="zh-CN"/>
              </w:rPr>
              <w:t>月</w:t>
            </w:r>
            <w:r w:rsidR="00763B70">
              <w:rPr>
                <w:rFonts w:ascii="Calibri" w:eastAsia="SimSun" w:hAnsi="Calibri"/>
                <w:lang w:val="en-US" w:eastAsia="zh-CN"/>
              </w:rPr>
              <w:t>1</w:t>
            </w:r>
            <w:r w:rsidR="003602E0">
              <w:rPr>
                <w:rFonts w:ascii="Calibri" w:eastAsia="SimSun" w:hAnsi="Calibri" w:hint="eastAsia"/>
                <w:lang w:val="en-US" w:eastAsia="zh-CN"/>
              </w:rPr>
              <w:t>0</w:t>
            </w:r>
            <w:r w:rsidRPr="0062684F">
              <w:rPr>
                <w:rFonts w:ascii="Calibri" w:eastAsia="SimSun" w:hAnsi="Calibri" w:cs="Microsoft YaHei" w:hint="eastAsia"/>
                <w:lang w:val="en-US" w:eastAsia="zh-CN"/>
              </w:rPr>
              <w:t>日</w:t>
            </w:r>
          </w:p>
        </w:tc>
        <w:tc>
          <w:tcPr>
            <w:tcW w:w="4005" w:type="pct"/>
            <w:tcBorders>
              <w:top w:val="single" w:sz="4" w:space="0" w:color="auto"/>
              <w:left w:val="single" w:sz="4" w:space="0" w:color="auto"/>
              <w:bottom w:val="single" w:sz="4" w:space="0" w:color="auto"/>
              <w:right w:val="single" w:sz="4" w:space="0" w:color="auto"/>
            </w:tcBorders>
            <w:hideMark/>
          </w:tcPr>
          <w:p w14:paraId="2BC3C63A" w14:textId="0CB0D98D" w:rsidR="0067205E" w:rsidRPr="0062684F" w:rsidRDefault="007001F2" w:rsidP="009C4086">
            <w:pPr>
              <w:pStyle w:val="Tabletext0"/>
              <w:rPr>
                <w:rFonts w:ascii="Calibri" w:eastAsia="SimSun" w:hAnsi="Calibri"/>
                <w:lang w:eastAsia="zh-CN"/>
              </w:rPr>
            </w:pPr>
            <w:r w:rsidRPr="0062684F">
              <w:rPr>
                <w:rFonts w:ascii="Calibri" w:eastAsia="SimSun" w:hAnsi="Calibri"/>
                <w:lang w:val="en-US" w:eastAsia="zh-CN"/>
              </w:rPr>
              <w:t>–</w:t>
            </w:r>
            <w:r w:rsidRPr="0062684F">
              <w:rPr>
                <w:rFonts w:ascii="Calibri" w:eastAsia="SimSun" w:hAnsi="Calibri"/>
                <w:lang w:val="en-US" w:eastAsia="zh-CN"/>
              </w:rPr>
              <w:tab/>
            </w:r>
            <w:r w:rsidR="0067205E" w:rsidRPr="0062684F">
              <w:rPr>
                <w:rFonts w:ascii="Calibri" w:eastAsia="SimSun" w:hAnsi="Calibri" w:cs="Microsoft YaHei" w:hint="eastAsia"/>
                <w:lang w:eastAsia="zh-CN"/>
              </w:rPr>
              <w:t>提交实时字幕和</w:t>
            </w:r>
            <w:r w:rsidR="0067205E" w:rsidRPr="0062684F">
              <w:rPr>
                <w:rFonts w:ascii="Calibri" w:eastAsia="SimSun" w:hAnsi="Calibri" w:hint="eastAsia"/>
                <w:lang w:eastAsia="zh-CN"/>
              </w:rPr>
              <w:t>/</w:t>
            </w:r>
            <w:r w:rsidR="0067205E" w:rsidRPr="0062684F">
              <w:rPr>
                <w:rFonts w:ascii="Calibri" w:eastAsia="SimSun" w:hAnsi="Calibri" w:cs="Microsoft YaHei" w:hint="eastAsia"/>
                <w:lang w:eastAsia="zh-CN"/>
              </w:rPr>
              <w:t>或手语翻译服务申请</w:t>
            </w:r>
          </w:p>
          <w:p w14:paraId="3CDFA527" w14:textId="43F8683D" w:rsidR="006658DD" w:rsidRPr="0062684F" w:rsidRDefault="006658DD" w:rsidP="009C4086">
            <w:pPr>
              <w:pStyle w:val="Tabletext0"/>
              <w:rPr>
                <w:rFonts w:ascii="Calibri" w:eastAsia="SimSun" w:hAnsi="Calibri"/>
                <w:lang w:val="en-US" w:eastAsia="zh-CN"/>
              </w:rPr>
            </w:pPr>
            <w:r w:rsidRPr="0062684F">
              <w:rPr>
                <w:rFonts w:ascii="Calibri" w:eastAsia="SimSun" w:hAnsi="Calibri"/>
                <w:lang w:val="en-US" w:eastAsia="zh-CN"/>
              </w:rPr>
              <w:t>–</w:t>
            </w:r>
            <w:r w:rsidRPr="0062684F">
              <w:rPr>
                <w:rFonts w:ascii="Calibri" w:eastAsia="SimSun" w:hAnsi="Calibri"/>
                <w:lang w:val="en-US" w:eastAsia="zh-CN"/>
              </w:rPr>
              <w:tab/>
            </w:r>
            <w:r w:rsidRPr="0062684F">
              <w:rPr>
                <w:rFonts w:ascii="Calibri" w:eastAsia="SimSun" w:hAnsi="Calibri" w:cs="Microsoft YaHei" w:hint="eastAsia"/>
                <w:lang w:val="en-US" w:eastAsia="zh-CN"/>
              </w:rPr>
              <w:t>提交需要翻译的</w:t>
            </w:r>
            <w:r w:rsidR="007F57E6" w:rsidRPr="0062684F">
              <w:rPr>
                <w:rFonts w:eastAsia="SimSun"/>
              </w:rPr>
              <w:fldChar w:fldCharType="begin"/>
            </w:r>
            <w:r w:rsidR="007F57E6" w:rsidRPr="0062684F">
              <w:rPr>
                <w:rFonts w:ascii="Calibri" w:eastAsia="SimSun" w:hAnsi="Calibri"/>
                <w:lang w:eastAsia="zh-CN"/>
              </w:rPr>
              <w:instrText xml:space="preserve"> HYPERLINK "http://itu.int/net/ITU-T/ddp/" </w:instrText>
            </w:r>
            <w:r w:rsidR="007F57E6" w:rsidRPr="0062684F">
              <w:rPr>
                <w:rFonts w:eastAsia="SimSun"/>
              </w:rPr>
            </w:r>
            <w:r w:rsidR="007F57E6" w:rsidRPr="0062684F">
              <w:rPr>
                <w:rFonts w:eastAsia="SimSun"/>
              </w:rPr>
              <w:fldChar w:fldCharType="separate"/>
            </w:r>
            <w:r w:rsidRPr="0062684F">
              <w:rPr>
                <w:rStyle w:val="Hyperlink"/>
                <w:rFonts w:ascii="Calibri" w:eastAsia="SimSun" w:hAnsi="Calibri"/>
                <w:lang w:eastAsia="zh-CN"/>
              </w:rPr>
              <w:t>ITU-T</w:t>
            </w:r>
            <w:r w:rsidRPr="0062684F">
              <w:rPr>
                <w:rStyle w:val="Hyperlink"/>
                <w:rFonts w:ascii="Calibri" w:eastAsia="SimSun" w:hAnsi="Calibri" w:cs="Microsoft YaHei" w:hint="eastAsia"/>
                <w:lang w:eastAsia="zh-CN"/>
              </w:rPr>
              <w:t>成员文稿</w:t>
            </w:r>
            <w:r w:rsidR="007F57E6" w:rsidRPr="0062684F">
              <w:rPr>
                <w:rStyle w:val="Hyperlink"/>
                <w:rFonts w:ascii="Calibri" w:eastAsia="SimSun" w:hAnsi="Calibri"/>
                <w:lang w:eastAsia="zh-CN"/>
              </w:rPr>
              <w:fldChar w:fldCharType="end"/>
            </w:r>
          </w:p>
        </w:tc>
      </w:tr>
      <w:tr w:rsidR="007001F2" w:rsidRPr="0062684F" w14:paraId="18E712F0" w14:textId="77777777" w:rsidTr="007001F2">
        <w:trPr>
          <w:jc w:val="center"/>
        </w:trPr>
        <w:tc>
          <w:tcPr>
            <w:tcW w:w="995" w:type="pct"/>
            <w:tcBorders>
              <w:top w:val="single" w:sz="4" w:space="0" w:color="auto"/>
              <w:left w:val="single" w:sz="4" w:space="0" w:color="auto"/>
              <w:bottom w:val="single" w:sz="4" w:space="0" w:color="auto"/>
              <w:right w:val="single" w:sz="4" w:space="0" w:color="auto"/>
            </w:tcBorders>
            <w:hideMark/>
          </w:tcPr>
          <w:p w14:paraId="3A401A50" w14:textId="608C1C83" w:rsidR="006658DD" w:rsidRPr="0062684F" w:rsidRDefault="00DD2414" w:rsidP="009C4086">
            <w:pPr>
              <w:pStyle w:val="Tabletext0"/>
              <w:rPr>
                <w:rFonts w:ascii="Calibri" w:eastAsia="SimSun" w:hAnsi="Calibri"/>
                <w:lang w:val="en-US" w:eastAsia="zh-CN"/>
              </w:rPr>
            </w:pPr>
            <w:r w:rsidRPr="0062684F">
              <w:rPr>
                <w:rFonts w:ascii="Calibri" w:eastAsia="SimSun" w:hAnsi="Calibri" w:hint="eastAsia"/>
                <w:lang w:val="en-US" w:eastAsia="zh-CN"/>
              </w:rPr>
              <w:t>202</w:t>
            </w:r>
            <w:r w:rsidR="003602E0">
              <w:rPr>
                <w:rFonts w:ascii="Calibri" w:eastAsia="SimSun" w:hAnsi="Calibri" w:hint="eastAsia"/>
                <w:lang w:val="en-US" w:eastAsia="zh-CN"/>
              </w:rPr>
              <w:t>3</w:t>
            </w:r>
            <w:r w:rsidRPr="0062684F">
              <w:rPr>
                <w:rFonts w:ascii="Calibri" w:eastAsia="SimSun" w:hAnsi="Calibri" w:cs="Microsoft YaHei" w:hint="eastAsia"/>
                <w:lang w:val="en-US" w:eastAsia="zh-CN"/>
              </w:rPr>
              <w:t>年</w:t>
            </w:r>
            <w:r w:rsidR="00763B70">
              <w:rPr>
                <w:rFonts w:ascii="Calibri" w:eastAsia="SimSun" w:hAnsi="Calibri"/>
                <w:lang w:val="en-US" w:eastAsia="zh-CN"/>
              </w:rPr>
              <w:t>9</w:t>
            </w:r>
            <w:r w:rsidRPr="0062684F">
              <w:rPr>
                <w:rFonts w:ascii="Calibri" w:eastAsia="SimSun" w:hAnsi="Calibri" w:cs="Microsoft YaHei" w:hint="eastAsia"/>
                <w:lang w:val="en-US" w:eastAsia="zh-CN"/>
              </w:rPr>
              <w:t>月</w:t>
            </w:r>
            <w:r w:rsidR="003602E0">
              <w:rPr>
                <w:rFonts w:ascii="Calibri" w:eastAsia="SimSun" w:hAnsi="Calibri" w:cs="Microsoft YaHei" w:hint="eastAsia"/>
                <w:lang w:val="en-US" w:eastAsia="zh-CN"/>
              </w:rPr>
              <w:t>29</w:t>
            </w:r>
            <w:r w:rsidRPr="0062684F">
              <w:rPr>
                <w:rFonts w:ascii="Calibri" w:eastAsia="SimSun" w:hAnsi="Calibri" w:cs="Microsoft YaHei" w:hint="eastAsia"/>
                <w:lang w:val="en-US" w:eastAsia="zh-CN"/>
              </w:rPr>
              <w:t>日</w:t>
            </w:r>
          </w:p>
        </w:tc>
        <w:tc>
          <w:tcPr>
            <w:tcW w:w="4005" w:type="pct"/>
            <w:tcBorders>
              <w:top w:val="single" w:sz="4" w:space="0" w:color="auto"/>
              <w:left w:val="single" w:sz="4" w:space="0" w:color="auto"/>
              <w:bottom w:val="single" w:sz="4" w:space="0" w:color="auto"/>
              <w:right w:val="single" w:sz="4" w:space="0" w:color="auto"/>
            </w:tcBorders>
            <w:hideMark/>
          </w:tcPr>
          <w:p w14:paraId="46DC60C2" w14:textId="0494942F" w:rsidR="006658DD" w:rsidRPr="0062684F" w:rsidRDefault="006658DD" w:rsidP="009C4086">
            <w:pPr>
              <w:pStyle w:val="Tabletext0"/>
              <w:ind w:left="284" w:hanging="284"/>
              <w:rPr>
                <w:rFonts w:ascii="Calibri" w:eastAsia="SimSun" w:hAnsi="Calibri"/>
                <w:szCs w:val="24"/>
                <w:lang w:val="en-US" w:eastAsia="zh-CN"/>
              </w:rPr>
            </w:pPr>
            <w:r w:rsidRPr="0062684F">
              <w:rPr>
                <w:rFonts w:ascii="Calibri" w:eastAsia="SimSun" w:hAnsi="Calibri"/>
                <w:lang w:val="en-US" w:eastAsia="zh-CN"/>
              </w:rPr>
              <w:t>–</w:t>
            </w:r>
            <w:r w:rsidRPr="0062684F">
              <w:rPr>
                <w:rFonts w:ascii="Calibri" w:eastAsia="SimSun" w:hAnsi="Calibri"/>
                <w:lang w:val="en-US" w:eastAsia="zh-CN"/>
              </w:rPr>
              <w:tab/>
            </w:r>
            <w:r w:rsidR="00B3441A" w:rsidRPr="0062684F">
              <w:rPr>
                <w:rFonts w:ascii="Calibri" w:eastAsia="SimSun" w:hAnsi="Calibri" w:cs="Microsoft YaHei" w:hint="eastAsia"/>
                <w:lang w:val="en-US" w:eastAsia="zh-CN"/>
              </w:rPr>
              <w:t>申请与会补贴或远程与会补贴（通过</w:t>
            </w:r>
            <w:r w:rsidR="00551367">
              <w:rPr>
                <w:rFonts w:ascii="Calibri" w:eastAsia="SimSun" w:hAnsi="Calibri" w:cs="Microsoft YaHei"/>
                <w:lang w:val="en-US" w:eastAsia="zh-CN"/>
              </w:rPr>
              <w:fldChar w:fldCharType="begin"/>
            </w:r>
            <w:r w:rsidR="00551367">
              <w:rPr>
                <w:rFonts w:ascii="Calibri" w:eastAsia="SimSun" w:hAnsi="Calibri" w:cs="Microsoft YaHei"/>
                <w:lang w:val="en-US" w:eastAsia="zh-CN"/>
              </w:rPr>
              <w:instrText xml:space="preserve"> </w:instrText>
            </w:r>
            <w:r w:rsidR="00551367">
              <w:rPr>
                <w:rFonts w:ascii="Calibri" w:eastAsia="SimSun" w:hAnsi="Calibri" w:cs="Microsoft YaHei" w:hint="eastAsia"/>
                <w:lang w:val="en-US" w:eastAsia="zh-CN"/>
              </w:rPr>
              <w:instrText>HYPERLINK "http://www.itu.int/go/tsg3"</w:instrText>
            </w:r>
            <w:r w:rsidR="00551367">
              <w:rPr>
                <w:rFonts w:ascii="Calibri" w:eastAsia="SimSun" w:hAnsi="Calibri" w:cs="Microsoft YaHei"/>
                <w:lang w:val="en-US" w:eastAsia="zh-CN"/>
              </w:rPr>
              <w:instrText xml:space="preserve"> </w:instrText>
            </w:r>
            <w:r w:rsidR="00551367">
              <w:rPr>
                <w:rFonts w:ascii="Calibri" w:eastAsia="SimSun" w:hAnsi="Calibri" w:cs="Microsoft YaHei"/>
                <w:lang w:val="en-US" w:eastAsia="zh-CN"/>
              </w:rPr>
            </w:r>
            <w:r w:rsidR="00551367">
              <w:rPr>
                <w:rFonts w:ascii="Calibri" w:eastAsia="SimSun" w:hAnsi="Calibri" w:cs="Microsoft YaHei"/>
                <w:lang w:val="en-US" w:eastAsia="zh-CN"/>
              </w:rPr>
              <w:fldChar w:fldCharType="separate"/>
            </w:r>
            <w:r w:rsidR="00B3441A" w:rsidRPr="00551367">
              <w:rPr>
                <w:rStyle w:val="Hyperlink"/>
                <w:rFonts w:ascii="Calibri" w:eastAsia="SimSun" w:hAnsi="Calibri" w:cs="Microsoft YaHei" w:hint="eastAsia"/>
                <w:lang w:val="en-US" w:eastAsia="zh-CN"/>
              </w:rPr>
              <w:t>研究组主页</w:t>
            </w:r>
            <w:r w:rsidR="00551367">
              <w:rPr>
                <w:rFonts w:ascii="Calibri" w:eastAsia="SimSun" w:hAnsi="Calibri" w:cs="Microsoft YaHei"/>
                <w:lang w:val="en-US" w:eastAsia="zh-CN"/>
              </w:rPr>
              <w:fldChar w:fldCharType="end"/>
            </w:r>
            <w:r w:rsidR="002922C9">
              <w:rPr>
                <w:rFonts w:ascii="Calibri" w:eastAsia="SimSun" w:hAnsi="Calibri" w:cs="Microsoft YaHei" w:hint="eastAsia"/>
                <w:lang w:val="en-US" w:eastAsia="zh-CN"/>
              </w:rPr>
              <w:t>提供</w:t>
            </w:r>
            <w:r w:rsidR="00B3441A" w:rsidRPr="0062684F">
              <w:rPr>
                <w:rFonts w:ascii="Calibri" w:eastAsia="SimSun" w:hAnsi="Calibri" w:cs="Microsoft YaHei" w:hint="eastAsia"/>
                <w:lang w:val="en-US" w:eastAsia="zh-CN"/>
              </w:rPr>
              <w:t>上的</w:t>
            </w:r>
            <w:r w:rsidR="00B82DC7">
              <w:rPr>
                <w:rFonts w:ascii="Calibri" w:eastAsia="SimSun" w:hAnsi="Calibri" w:cs="Microsoft YaHei" w:hint="eastAsia"/>
                <w:lang w:val="en-US" w:eastAsia="zh-CN"/>
              </w:rPr>
              <w:t>表格</w:t>
            </w:r>
            <w:r w:rsidR="00BC551D" w:rsidRPr="0062684F">
              <w:rPr>
                <w:rFonts w:ascii="Calibri" w:eastAsia="SimSun" w:hAnsi="Calibri" w:hint="eastAsia"/>
                <w:szCs w:val="24"/>
                <w:lang w:val="en-US" w:eastAsia="zh-CN"/>
              </w:rPr>
              <w:t>）</w:t>
            </w:r>
          </w:p>
          <w:p w14:paraId="483E4B99" w14:textId="3F12FE06" w:rsidR="00F416FE" w:rsidRPr="0062684F" w:rsidRDefault="00F416FE" w:rsidP="009C4086">
            <w:pPr>
              <w:pStyle w:val="Tabletext0"/>
              <w:rPr>
                <w:rFonts w:ascii="Calibri" w:eastAsia="SimSun" w:hAnsi="Calibri"/>
                <w:lang w:val="en-US" w:eastAsia="zh-CN"/>
              </w:rPr>
            </w:pPr>
            <w:r w:rsidRPr="0062684F">
              <w:rPr>
                <w:rFonts w:ascii="Calibri" w:eastAsia="SimSun" w:hAnsi="Calibri"/>
                <w:lang w:val="en-US" w:eastAsia="zh-CN"/>
              </w:rPr>
              <w:t>–</w:t>
            </w:r>
            <w:r w:rsidRPr="0062684F">
              <w:rPr>
                <w:rFonts w:ascii="Calibri" w:eastAsia="SimSun" w:hAnsi="Calibri"/>
                <w:lang w:val="en-US" w:eastAsia="zh-CN"/>
              </w:rPr>
              <w:tab/>
            </w:r>
            <w:r w:rsidRPr="0062684F">
              <w:rPr>
                <w:rFonts w:ascii="Calibri" w:eastAsia="SimSun" w:hAnsi="Calibri" w:cs="Microsoft YaHei" w:hint="eastAsia"/>
                <w:lang w:val="fr-CH" w:eastAsia="zh-CN"/>
              </w:rPr>
              <w:t>提交</w:t>
            </w:r>
            <w:r w:rsidRPr="0062684F">
              <w:rPr>
                <w:rFonts w:ascii="Calibri" w:eastAsia="SimSun" w:hAnsi="Calibri" w:cs="Microsoft YaHei" w:hint="eastAsia"/>
                <w:lang w:eastAsia="zh-CN"/>
              </w:rPr>
              <w:t>口译服务申请（通过</w:t>
            </w:r>
            <w:r w:rsidR="00F24439">
              <w:rPr>
                <w:rFonts w:ascii="Calibri" w:eastAsia="SimSun" w:hAnsi="Calibri" w:cs="Microsoft YaHei"/>
                <w:lang w:eastAsia="zh-CN"/>
              </w:rPr>
              <w:fldChar w:fldCharType="begin"/>
            </w:r>
            <w:r w:rsidR="00F24439">
              <w:rPr>
                <w:rFonts w:ascii="Calibri" w:eastAsia="SimSun" w:hAnsi="Calibri" w:cs="Microsoft YaHei"/>
                <w:lang w:eastAsia="zh-CN"/>
              </w:rPr>
              <w:instrText xml:space="preserve"> </w:instrText>
            </w:r>
            <w:r w:rsidR="00F24439">
              <w:rPr>
                <w:rFonts w:ascii="Calibri" w:eastAsia="SimSun" w:hAnsi="Calibri" w:cs="Microsoft YaHei" w:hint="eastAsia"/>
                <w:lang w:eastAsia="zh-CN"/>
              </w:rPr>
              <w:instrText>HYPERLINK "http://www.itu.int/go/tsg3"</w:instrText>
            </w:r>
            <w:r w:rsidR="00F24439">
              <w:rPr>
                <w:rFonts w:ascii="Calibri" w:eastAsia="SimSun" w:hAnsi="Calibri" w:cs="Microsoft YaHei"/>
                <w:lang w:eastAsia="zh-CN"/>
              </w:rPr>
              <w:instrText xml:space="preserve"> </w:instrText>
            </w:r>
            <w:r w:rsidR="00F24439">
              <w:rPr>
                <w:rFonts w:ascii="Calibri" w:eastAsia="SimSun" w:hAnsi="Calibri" w:cs="Microsoft YaHei"/>
                <w:lang w:eastAsia="zh-CN"/>
              </w:rPr>
            </w:r>
            <w:r w:rsidR="00F24439">
              <w:rPr>
                <w:rFonts w:ascii="Calibri" w:eastAsia="SimSun" w:hAnsi="Calibri" w:cs="Microsoft YaHei"/>
                <w:lang w:eastAsia="zh-CN"/>
              </w:rPr>
              <w:fldChar w:fldCharType="separate"/>
            </w:r>
            <w:r w:rsidR="00551367" w:rsidRPr="00F24439">
              <w:rPr>
                <w:rStyle w:val="Hyperlink"/>
                <w:rFonts w:ascii="Calibri" w:eastAsia="SimSun" w:hAnsi="Calibri" w:cs="Microsoft YaHei" w:hint="eastAsia"/>
                <w:lang w:eastAsia="zh-CN"/>
              </w:rPr>
              <w:t>研究组主页</w:t>
            </w:r>
            <w:r w:rsidR="00F24439">
              <w:rPr>
                <w:rFonts w:ascii="Calibri" w:eastAsia="SimSun" w:hAnsi="Calibri" w:cs="Microsoft YaHei"/>
                <w:lang w:eastAsia="zh-CN"/>
              </w:rPr>
              <w:fldChar w:fldCharType="end"/>
            </w:r>
            <w:r w:rsidR="00551367">
              <w:rPr>
                <w:rFonts w:ascii="Calibri" w:eastAsia="SimSun" w:hAnsi="Calibri" w:cs="Microsoft YaHei" w:hint="eastAsia"/>
                <w:lang w:eastAsia="zh-CN"/>
              </w:rPr>
              <w:t>上的</w:t>
            </w:r>
            <w:r w:rsidRPr="0062684F">
              <w:rPr>
                <w:rFonts w:ascii="Calibri" w:eastAsia="SimSun" w:hAnsi="Calibri" w:cs="Microsoft YaHei" w:hint="eastAsia"/>
                <w:lang w:eastAsia="zh-CN"/>
              </w:rPr>
              <w:t>在线注册表）</w:t>
            </w:r>
          </w:p>
        </w:tc>
      </w:tr>
      <w:tr w:rsidR="007001F2" w:rsidRPr="0062684F" w14:paraId="5EF27F7E" w14:textId="77777777" w:rsidTr="007001F2">
        <w:trPr>
          <w:jc w:val="center"/>
        </w:trPr>
        <w:tc>
          <w:tcPr>
            <w:tcW w:w="995" w:type="pct"/>
            <w:tcBorders>
              <w:top w:val="single" w:sz="4" w:space="0" w:color="auto"/>
              <w:left w:val="single" w:sz="4" w:space="0" w:color="auto"/>
              <w:bottom w:val="single" w:sz="4" w:space="0" w:color="auto"/>
              <w:right w:val="single" w:sz="4" w:space="0" w:color="auto"/>
            </w:tcBorders>
            <w:hideMark/>
          </w:tcPr>
          <w:p w14:paraId="73CE394E" w14:textId="6D7A9A5E" w:rsidR="006658DD" w:rsidRPr="0062684F" w:rsidRDefault="00DD2414" w:rsidP="009C4086">
            <w:pPr>
              <w:pStyle w:val="Tabletext0"/>
              <w:rPr>
                <w:rFonts w:ascii="Calibri" w:eastAsia="SimSun" w:hAnsi="Calibri"/>
                <w:lang w:val="en-US" w:eastAsia="zh-CN"/>
              </w:rPr>
            </w:pPr>
            <w:r w:rsidRPr="0062684F">
              <w:rPr>
                <w:rFonts w:ascii="Calibri" w:eastAsia="SimSun" w:hAnsi="Calibri" w:hint="eastAsia"/>
                <w:lang w:val="en-US" w:eastAsia="zh-CN"/>
              </w:rPr>
              <w:t>202</w:t>
            </w:r>
            <w:r w:rsidR="003602E0">
              <w:rPr>
                <w:rFonts w:ascii="Calibri" w:eastAsia="SimSun" w:hAnsi="Calibri" w:hint="eastAsia"/>
                <w:lang w:val="en-US" w:eastAsia="zh-CN"/>
              </w:rPr>
              <w:t>3</w:t>
            </w:r>
            <w:r w:rsidRPr="0062684F">
              <w:rPr>
                <w:rFonts w:ascii="Calibri" w:eastAsia="SimSun" w:hAnsi="Calibri" w:cs="Microsoft YaHei" w:hint="eastAsia"/>
                <w:lang w:val="en-US" w:eastAsia="zh-CN"/>
              </w:rPr>
              <w:t>年</w:t>
            </w:r>
            <w:r w:rsidR="00763B70">
              <w:rPr>
                <w:rFonts w:ascii="Calibri" w:eastAsia="SimSun" w:hAnsi="Calibri"/>
                <w:lang w:val="en-US" w:eastAsia="zh-CN"/>
              </w:rPr>
              <w:t>10</w:t>
            </w:r>
            <w:r w:rsidRPr="0062684F">
              <w:rPr>
                <w:rFonts w:ascii="Calibri" w:eastAsia="SimSun" w:hAnsi="Calibri" w:cs="Microsoft YaHei" w:hint="eastAsia"/>
                <w:lang w:val="en-US" w:eastAsia="zh-CN"/>
              </w:rPr>
              <w:t>月</w:t>
            </w:r>
            <w:r w:rsidR="00763B70">
              <w:rPr>
                <w:rFonts w:ascii="Calibri" w:eastAsia="SimSun" w:hAnsi="Calibri"/>
                <w:lang w:val="en-US" w:eastAsia="zh-CN"/>
              </w:rPr>
              <w:t>1</w:t>
            </w:r>
            <w:r w:rsidR="003602E0">
              <w:rPr>
                <w:rFonts w:ascii="Calibri" w:eastAsia="SimSun" w:hAnsi="Calibri" w:hint="eastAsia"/>
                <w:lang w:val="en-US" w:eastAsia="zh-CN"/>
              </w:rPr>
              <w:t>0</w:t>
            </w:r>
            <w:r w:rsidRPr="0062684F">
              <w:rPr>
                <w:rFonts w:ascii="Calibri" w:eastAsia="SimSun" w:hAnsi="Calibri" w:cs="Microsoft YaHei" w:hint="eastAsia"/>
                <w:lang w:val="en-US" w:eastAsia="zh-CN"/>
              </w:rPr>
              <w:t>日</w:t>
            </w:r>
          </w:p>
        </w:tc>
        <w:tc>
          <w:tcPr>
            <w:tcW w:w="4005" w:type="pct"/>
            <w:tcBorders>
              <w:top w:val="single" w:sz="4" w:space="0" w:color="auto"/>
              <w:left w:val="single" w:sz="4" w:space="0" w:color="auto"/>
              <w:bottom w:val="single" w:sz="4" w:space="0" w:color="auto"/>
              <w:right w:val="single" w:sz="4" w:space="0" w:color="auto"/>
            </w:tcBorders>
            <w:hideMark/>
          </w:tcPr>
          <w:p w14:paraId="49796769" w14:textId="071BB6BB" w:rsidR="006658DD" w:rsidRPr="0062684F" w:rsidRDefault="006658DD" w:rsidP="009C4086">
            <w:pPr>
              <w:pStyle w:val="Tabletext0"/>
              <w:ind w:left="284" w:hanging="284"/>
              <w:rPr>
                <w:rFonts w:ascii="Calibri" w:eastAsia="SimSun" w:hAnsi="Calibri"/>
                <w:lang w:val="en-US" w:eastAsia="zh-CN"/>
              </w:rPr>
            </w:pPr>
            <w:r w:rsidRPr="0062684F">
              <w:rPr>
                <w:rFonts w:ascii="Calibri" w:eastAsia="SimSun" w:hAnsi="Calibri"/>
                <w:lang w:val="en-US" w:eastAsia="zh-CN"/>
              </w:rPr>
              <w:t>–</w:t>
            </w:r>
            <w:r w:rsidRPr="0062684F">
              <w:rPr>
                <w:rFonts w:ascii="Calibri" w:eastAsia="SimSun" w:hAnsi="Calibri"/>
                <w:lang w:val="en-US" w:eastAsia="zh-CN"/>
              </w:rPr>
              <w:tab/>
            </w:r>
            <w:r w:rsidR="00B3441A" w:rsidRPr="0062684F">
              <w:rPr>
                <w:rFonts w:ascii="Calibri" w:eastAsia="SimSun" w:hAnsi="Calibri" w:cs="Microsoft YaHei" w:hint="eastAsia"/>
                <w:lang w:val="en-US" w:eastAsia="zh-CN"/>
              </w:rPr>
              <w:t>预注册（通过</w:t>
            </w:r>
            <w:r w:rsidR="00F77198">
              <w:rPr>
                <w:rFonts w:ascii="Calibri" w:eastAsia="SimSun" w:hAnsi="Calibri" w:cs="Microsoft YaHei"/>
                <w:lang w:val="en-US" w:eastAsia="zh-CN"/>
              </w:rPr>
              <w:fldChar w:fldCharType="begin"/>
            </w:r>
            <w:r w:rsidR="00F77198">
              <w:rPr>
                <w:rFonts w:ascii="Calibri" w:eastAsia="SimSun" w:hAnsi="Calibri" w:cs="Microsoft YaHei"/>
                <w:lang w:val="en-US" w:eastAsia="zh-CN"/>
              </w:rPr>
              <w:instrText xml:space="preserve"> </w:instrText>
            </w:r>
            <w:r w:rsidR="00F77198">
              <w:rPr>
                <w:rFonts w:ascii="Calibri" w:eastAsia="SimSun" w:hAnsi="Calibri" w:cs="Microsoft YaHei" w:hint="eastAsia"/>
                <w:lang w:val="en-US" w:eastAsia="zh-CN"/>
              </w:rPr>
              <w:instrText>HYPERLINK "http://www.itu.int/go/tsg3"</w:instrText>
            </w:r>
            <w:r w:rsidR="00F77198">
              <w:rPr>
                <w:rFonts w:ascii="Calibri" w:eastAsia="SimSun" w:hAnsi="Calibri" w:cs="Microsoft YaHei"/>
                <w:lang w:val="en-US" w:eastAsia="zh-CN"/>
              </w:rPr>
              <w:instrText xml:space="preserve"> </w:instrText>
            </w:r>
            <w:r w:rsidR="00F77198">
              <w:rPr>
                <w:rFonts w:ascii="Calibri" w:eastAsia="SimSun" w:hAnsi="Calibri" w:cs="Microsoft YaHei"/>
                <w:lang w:val="en-US" w:eastAsia="zh-CN"/>
              </w:rPr>
            </w:r>
            <w:r w:rsidR="00F77198">
              <w:rPr>
                <w:rFonts w:ascii="Calibri" w:eastAsia="SimSun" w:hAnsi="Calibri" w:cs="Microsoft YaHei"/>
                <w:lang w:val="en-US" w:eastAsia="zh-CN"/>
              </w:rPr>
              <w:fldChar w:fldCharType="separate"/>
            </w:r>
            <w:r w:rsidR="00B3441A" w:rsidRPr="00F77198">
              <w:rPr>
                <w:rStyle w:val="Hyperlink"/>
                <w:rFonts w:ascii="Calibri" w:eastAsia="SimSun" w:hAnsi="Calibri" w:cs="Microsoft YaHei" w:hint="eastAsia"/>
                <w:lang w:val="en-US" w:eastAsia="zh-CN"/>
              </w:rPr>
              <w:t>研究组主页</w:t>
            </w:r>
            <w:r w:rsidR="00F77198">
              <w:rPr>
                <w:rFonts w:ascii="Calibri" w:eastAsia="SimSun" w:hAnsi="Calibri" w:cs="Microsoft YaHei"/>
                <w:lang w:val="en-US" w:eastAsia="zh-CN"/>
              </w:rPr>
              <w:fldChar w:fldCharType="end"/>
            </w:r>
            <w:r w:rsidR="00B3441A" w:rsidRPr="0062684F">
              <w:rPr>
                <w:rFonts w:ascii="Calibri" w:eastAsia="SimSun" w:hAnsi="Calibri" w:cs="Microsoft YaHei" w:hint="eastAsia"/>
                <w:lang w:val="en-US" w:eastAsia="zh-CN"/>
              </w:rPr>
              <w:t>上提供的在线注册表</w:t>
            </w:r>
            <w:r w:rsidRPr="0062684F">
              <w:rPr>
                <w:rFonts w:ascii="Calibri" w:eastAsia="SimSun" w:hAnsi="Calibri" w:cs="Microsoft YaHei" w:hint="eastAsia"/>
                <w:lang w:val="en-US" w:eastAsia="zh-CN"/>
              </w:rPr>
              <w:t>）</w:t>
            </w:r>
          </w:p>
          <w:p w14:paraId="51810D92" w14:textId="6EAD8295" w:rsidR="006658DD" w:rsidRPr="0062684F" w:rsidRDefault="006658DD" w:rsidP="003602E0">
            <w:pPr>
              <w:pStyle w:val="Tabletext0"/>
              <w:ind w:left="284" w:hanging="284"/>
              <w:rPr>
                <w:rFonts w:ascii="Calibri" w:eastAsia="SimSun" w:hAnsi="Calibri"/>
                <w:lang w:val="en-US" w:eastAsia="zh-CN"/>
              </w:rPr>
            </w:pPr>
            <w:r w:rsidRPr="0062684F">
              <w:rPr>
                <w:rFonts w:ascii="Calibri" w:eastAsia="SimSun" w:hAnsi="Calibri"/>
                <w:lang w:val="en-US" w:eastAsia="zh-CN"/>
              </w:rPr>
              <w:t>–</w:t>
            </w:r>
            <w:r w:rsidRPr="0062684F">
              <w:rPr>
                <w:rFonts w:ascii="Calibri" w:eastAsia="SimSun" w:hAnsi="Calibri"/>
                <w:lang w:val="en-US" w:eastAsia="zh-CN"/>
              </w:rPr>
              <w:tab/>
            </w:r>
            <w:r w:rsidRPr="0062684F">
              <w:rPr>
                <w:rFonts w:ascii="Calibri" w:eastAsia="SimSun" w:hAnsi="Calibri" w:cs="Microsoft YaHei" w:hint="eastAsia"/>
                <w:lang w:val="en-US" w:eastAsia="zh-CN"/>
              </w:rPr>
              <w:t>提交签证协办函</w:t>
            </w:r>
            <w:r w:rsidR="005C0F7D" w:rsidRPr="0062684F">
              <w:rPr>
                <w:rFonts w:ascii="Calibri" w:eastAsia="SimSun" w:hAnsi="Calibri" w:cs="Microsoft YaHei" w:hint="eastAsia"/>
                <w:lang w:val="en-US" w:eastAsia="zh-CN"/>
              </w:rPr>
              <w:t>申请</w:t>
            </w:r>
            <w:r w:rsidR="00500CA3" w:rsidRPr="0062684F">
              <w:rPr>
                <w:rFonts w:ascii="Calibri" w:eastAsia="SimSun" w:hAnsi="Calibri"/>
                <w:szCs w:val="24"/>
                <w:lang w:val="en-US" w:eastAsia="zh-CN"/>
              </w:rPr>
              <w:t>（通过在线注册表进行；详情见附件</w:t>
            </w:r>
            <w:r w:rsidR="00500CA3" w:rsidRPr="0062684F">
              <w:rPr>
                <w:rFonts w:ascii="Calibri" w:eastAsia="SimSun" w:hAnsi="Calibri"/>
                <w:szCs w:val="24"/>
                <w:lang w:val="en-US" w:eastAsia="zh-CN"/>
              </w:rPr>
              <w:t>A</w:t>
            </w:r>
            <w:r w:rsidR="00500CA3" w:rsidRPr="0062684F">
              <w:rPr>
                <w:rFonts w:ascii="Calibri" w:eastAsia="SimSun" w:hAnsi="Calibri"/>
                <w:szCs w:val="24"/>
                <w:lang w:val="en-US" w:eastAsia="zh-CN"/>
              </w:rPr>
              <w:t>）</w:t>
            </w:r>
          </w:p>
        </w:tc>
      </w:tr>
      <w:tr w:rsidR="003602E0" w:rsidRPr="0062684F" w14:paraId="2AD4B656" w14:textId="77777777" w:rsidTr="007001F2">
        <w:trPr>
          <w:jc w:val="center"/>
        </w:trPr>
        <w:tc>
          <w:tcPr>
            <w:tcW w:w="995" w:type="pct"/>
            <w:tcBorders>
              <w:top w:val="single" w:sz="4" w:space="0" w:color="auto"/>
              <w:left w:val="single" w:sz="4" w:space="0" w:color="auto"/>
              <w:bottom w:val="single" w:sz="4" w:space="0" w:color="auto"/>
              <w:right w:val="single" w:sz="4" w:space="0" w:color="auto"/>
            </w:tcBorders>
          </w:tcPr>
          <w:p w14:paraId="298FFDB8" w14:textId="1D0F89BD" w:rsidR="003602E0" w:rsidRPr="0062684F" w:rsidRDefault="003602E0" w:rsidP="003602E0">
            <w:pPr>
              <w:pStyle w:val="Tabletext0"/>
              <w:rPr>
                <w:rFonts w:ascii="Calibri" w:eastAsia="SimSun" w:hAnsi="Calibri"/>
                <w:lang w:val="en-US" w:eastAsia="zh-CN"/>
              </w:rPr>
            </w:pPr>
            <w:r w:rsidRPr="0062684F">
              <w:rPr>
                <w:rFonts w:ascii="Calibri" w:eastAsia="SimSun" w:hAnsi="Calibri" w:hint="eastAsia"/>
                <w:lang w:val="en-US" w:eastAsia="zh-CN"/>
              </w:rPr>
              <w:t>202</w:t>
            </w:r>
            <w:r>
              <w:rPr>
                <w:rFonts w:ascii="Calibri" w:eastAsia="SimSun" w:hAnsi="Calibri" w:hint="eastAsia"/>
                <w:lang w:val="en-US" w:eastAsia="zh-CN"/>
              </w:rPr>
              <w:t>3</w:t>
            </w:r>
            <w:r w:rsidRPr="0062684F">
              <w:rPr>
                <w:rFonts w:ascii="Calibri" w:eastAsia="SimSun" w:hAnsi="Calibri" w:cs="Microsoft YaHei" w:hint="eastAsia"/>
                <w:lang w:val="en-US" w:eastAsia="zh-CN"/>
              </w:rPr>
              <w:t>年</w:t>
            </w:r>
            <w:r>
              <w:rPr>
                <w:rFonts w:ascii="Calibri" w:eastAsia="SimSun" w:hAnsi="Calibri"/>
                <w:lang w:val="en-US" w:eastAsia="zh-CN"/>
              </w:rPr>
              <w:t>10</w:t>
            </w:r>
            <w:r w:rsidRPr="0062684F">
              <w:rPr>
                <w:rFonts w:ascii="Calibri" w:eastAsia="SimSun" w:hAnsi="Calibri" w:cs="Microsoft YaHei" w:hint="eastAsia"/>
                <w:lang w:val="en-US" w:eastAsia="zh-CN"/>
              </w:rPr>
              <w:t>月</w:t>
            </w:r>
            <w:r>
              <w:rPr>
                <w:rFonts w:ascii="Calibri" w:eastAsia="SimSun" w:hAnsi="Calibri"/>
                <w:lang w:val="en-US" w:eastAsia="zh-CN"/>
              </w:rPr>
              <w:t>2</w:t>
            </w:r>
            <w:r>
              <w:rPr>
                <w:rFonts w:ascii="Calibri" w:eastAsia="SimSun" w:hAnsi="Calibri" w:hint="eastAsia"/>
                <w:lang w:val="en-US" w:eastAsia="zh-CN"/>
              </w:rPr>
              <w:t>8</w:t>
            </w:r>
            <w:r w:rsidRPr="0062684F">
              <w:rPr>
                <w:rFonts w:ascii="Calibri" w:eastAsia="SimSun" w:hAnsi="Calibri" w:cs="Microsoft YaHei" w:hint="eastAsia"/>
                <w:lang w:val="en-US" w:eastAsia="zh-CN"/>
              </w:rPr>
              <w:t>日</w:t>
            </w:r>
          </w:p>
        </w:tc>
        <w:tc>
          <w:tcPr>
            <w:tcW w:w="4005" w:type="pct"/>
            <w:tcBorders>
              <w:top w:val="single" w:sz="4" w:space="0" w:color="auto"/>
              <w:left w:val="single" w:sz="4" w:space="0" w:color="auto"/>
              <w:bottom w:val="single" w:sz="4" w:space="0" w:color="auto"/>
              <w:right w:val="single" w:sz="4" w:space="0" w:color="auto"/>
            </w:tcBorders>
          </w:tcPr>
          <w:p w14:paraId="14054FD7" w14:textId="20F37742" w:rsidR="003602E0" w:rsidRPr="0062684F" w:rsidRDefault="003602E0" w:rsidP="003602E0">
            <w:pPr>
              <w:pStyle w:val="Tabletext0"/>
              <w:ind w:left="284" w:hanging="284"/>
              <w:rPr>
                <w:rFonts w:ascii="Calibri" w:eastAsia="SimSun" w:hAnsi="Calibri"/>
                <w:lang w:val="en-US" w:eastAsia="zh-CN"/>
              </w:rPr>
            </w:pPr>
            <w:r w:rsidRPr="0062684F">
              <w:rPr>
                <w:rFonts w:ascii="Calibri" w:eastAsia="SimSun" w:hAnsi="Calibri"/>
                <w:lang w:val="en-US" w:eastAsia="zh-CN"/>
              </w:rPr>
              <w:t>–</w:t>
            </w:r>
            <w:r w:rsidRPr="0062684F">
              <w:rPr>
                <w:rFonts w:ascii="Calibri" w:eastAsia="SimSun" w:hAnsi="Calibri"/>
                <w:lang w:val="en-US" w:eastAsia="zh-CN"/>
              </w:rPr>
              <w:tab/>
            </w:r>
            <w:r w:rsidRPr="009B3FF5">
              <w:rPr>
                <w:rFonts w:ascii="Calibri" w:eastAsia="SimSun" w:hAnsi="Calibri" w:cs="Microsoft YaHei" w:hint="eastAsia"/>
                <w:szCs w:val="22"/>
                <w:lang w:val="fr-FR" w:eastAsia="zh-CN"/>
              </w:rPr>
              <w:t>提交</w:t>
            </w:r>
            <w:r w:rsidRPr="009B3FF5">
              <w:rPr>
                <w:rFonts w:ascii="Calibri" w:eastAsia="SimSun" w:hAnsi="Calibri"/>
                <w:szCs w:val="22"/>
                <w:lang w:val="en-US" w:eastAsia="zh-CN"/>
              </w:rPr>
              <w:t>ITU-T</w:t>
            </w:r>
            <w:r w:rsidRPr="009B3FF5">
              <w:rPr>
                <w:rFonts w:ascii="Calibri" w:eastAsia="SimSun" w:hAnsi="Calibri" w:cs="Microsoft YaHei" w:hint="eastAsia"/>
                <w:szCs w:val="22"/>
                <w:lang w:val="fr-FR" w:eastAsia="zh-CN"/>
              </w:rPr>
              <w:t>成员文稿</w:t>
            </w:r>
            <w:r w:rsidRPr="009B3FF5">
              <w:rPr>
                <w:rFonts w:ascii="Calibri" w:eastAsia="SimSun" w:hAnsi="Calibri" w:cs="Microsoft YaHei" w:hint="eastAsia"/>
                <w:szCs w:val="22"/>
                <w:lang w:val="en-US" w:eastAsia="zh-CN"/>
              </w:rPr>
              <w:t>（</w:t>
            </w:r>
            <w:r w:rsidRPr="009B3FF5">
              <w:rPr>
                <w:rFonts w:ascii="Calibri" w:eastAsia="SimSun" w:hAnsi="Calibri" w:cs="Microsoft YaHei" w:hint="eastAsia"/>
                <w:szCs w:val="22"/>
                <w:lang w:val="fr-FR" w:eastAsia="zh-CN"/>
              </w:rPr>
              <w:t>通过</w:t>
            </w:r>
            <w:hyperlink r:id="rId11" w:history="1">
              <w:r w:rsidRPr="009B3FF5">
                <w:rPr>
                  <w:rStyle w:val="Hyperlink"/>
                  <w:rFonts w:ascii="Calibri" w:eastAsia="SimSun" w:hAnsi="Calibri" w:cs="Microsoft YaHei" w:hint="eastAsia"/>
                  <w:szCs w:val="22"/>
                  <w:lang w:val="fr-FR" w:eastAsia="zh-CN"/>
                </w:rPr>
                <w:t>文件直传系统</w:t>
              </w:r>
            </w:hyperlink>
            <w:r w:rsidRPr="009B3FF5">
              <w:rPr>
                <w:rFonts w:ascii="Calibri" w:eastAsia="SimSun" w:hAnsi="Calibri" w:cs="Microsoft YaHei" w:hint="eastAsia"/>
                <w:szCs w:val="22"/>
                <w:lang w:val="en-US" w:eastAsia="zh-CN"/>
              </w:rPr>
              <w:t>）</w:t>
            </w:r>
          </w:p>
        </w:tc>
      </w:tr>
      <w:tr w:rsidR="003602E0" w:rsidRPr="0062684F" w14:paraId="2918D66D" w14:textId="77777777" w:rsidTr="003602E0">
        <w:trPr>
          <w:jc w:val="center"/>
        </w:trPr>
        <w:tc>
          <w:tcPr>
            <w:tcW w:w="995" w:type="pct"/>
            <w:tcBorders>
              <w:top w:val="single" w:sz="4" w:space="0" w:color="auto"/>
              <w:left w:val="single" w:sz="4" w:space="0" w:color="auto"/>
              <w:bottom w:val="single" w:sz="4" w:space="0" w:color="auto"/>
              <w:right w:val="single" w:sz="4" w:space="0" w:color="auto"/>
            </w:tcBorders>
            <w:hideMark/>
          </w:tcPr>
          <w:p w14:paraId="1811DC5E" w14:textId="0B75A3F6" w:rsidR="003602E0" w:rsidRPr="0062684F" w:rsidRDefault="003602E0" w:rsidP="003602E0">
            <w:pPr>
              <w:pStyle w:val="Tabletext0"/>
              <w:rPr>
                <w:rFonts w:ascii="Calibri" w:eastAsia="SimSun" w:hAnsi="Calibri"/>
                <w:lang w:val="en-US" w:eastAsia="zh-CN"/>
              </w:rPr>
            </w:pPr>
            <w:r w:rsidRPr="0062684F">
              <w:rPr>
                <w:rFonts w:ascii="Calibri" w:eastAsia="SimSun" w:hAnsi="Calibri" w:hint="eastAsia"/>
                <w:lang w:val="en-US" w:eastAsia="zh-CN"/>
              </w:rPr>
              <w:t>202</w:t>
            </w:r>
            <w:r>
              <w:rPr>
                <w:rFonts w:ascii="Calibri" w:eastAsia="SimSun" w:hAnsi="Calibri" w:hint="eastAsia"/>
                <w:lang w:val="en-US" w:eastAsia="zh-CN"/>
              </w:rPr>
              <w:t>3</w:t>
            </w:r>
            <w:r w:rsidRPr="0062684F">
              <w:rPr>
                <w:rFonts w:ascii="Calibri" w:eastAsia="SimSun" w:hAnsi="Calibri" w:cs="Microsoft YaHei" w:hint="eastAsia"/>
                <w:lang w:val="en-US" w:eastAsia="zh-CN"/>
              </w:rPr>
              <w:t>年</w:t>
            </w:r>
            <w:r>
              <w:rPr>
                <w:rFonts w:ascii="Calibri" w:eastAsia="SimSun" w:hAnsi="Calibri"/>
                <w:lang w:val="en-US" w:eastAsia="zh-CN"/>
              </w:rPr>
              <w:t>10</w:t>
            </w:r>
            <w:r w:rsidRPr="0062684F">
              <w:rPr>
                <w:rFonts w:ascii="Calibri" w:eastAsia="SimSun" w:hAnsi="Calibri" w:cs="Microsoft YaHei" w:hint="eastAsia"/>
                <w:lang w:val="en-US" w:eastAsia="zh-CN"/>
              </w:rPr>
              <w:t>月</w:t>
            </w:r>
            <w:r>
              <w:rPr>
                <w:rFonts w:ascii="Calibri" w:eastAsia="SimSun" w:hAnsi="Calibri" w:hint="eastAsia"/>
                <w:lang w:val="en-US" w:eastAsia="zh-CN"/>
              </w:rPr>
              <w:t>31</w:t>
            </w:r>
            <w:r w:rsidRPr="0062684F">
              <w:rPr>
                <w:rFonts w:ascii="Calibri" w:eastAsia="SimSun" w:hAnsi="Calibri" w:cs="Microsoft YaHei" w:hint="eastAsia"/>
                <w:lang w:val="en-US" w:eastAsia="zh-CN"/>
              </w:rPr>
              <w:t>日</w:t>
            </w:r>
          </w:p>
        </w:tc>
        <w:tc>
          <w:tcPr>
            <w:tcW w:w="4005" w:type="pct"/>
            <w:tcBorders>
              <w:top w:val="single" w:sz="4" w:space="0" w:color="auto"/>
              <w:left w:val="single" w:sz="4" w:space="0" w:color="auto"/>
              <w:bottom w:val="single" w:sz="4" w:space="0" w:color="auto"/>
              <w:right w:val="single" w:sz="4" w:space="0" w:color="auto"/>
            </w:tcBorders>
          </w:tcPr>
          <w:p w14:paraId="003FC297" w14:textId="297A57DD" w:rsidR="003602E0" w:rsidRPr="0062684F" w:rsidRDefault="003602E0" w:rsidP="003602E0">
            <w:pPr>
              <w:pStyle w:val="Tabletext0"/>
              <w:ind w:left="284" w:hanging="284"/>
              <w:rPr>
                <w:rFonts w:ascii="Calibri" w:eastAsia="SimSun" w:hAnsi="Calibri"/>
                <w:lang w:val="en-US" w:eastAsia="zh-CN"/>
              </w:rPr>
            </w:pPr>
            <w:r w:rsidRPr="0062684F">
              <w:rPr>
                <w:rFonts w:ascii="Calibri" w:eastAsia="SimSun" w:hAnsi="Calibri"/>
                <w:lang w:val="en-US" w:eastAsia="zh-CN"/>
              </w:rPr>
              <w:t>–</w:t>
            </w:r>
            <w:r w:rsidRPr="0062684F">
              <w:rPr>
                <w:rFonts w:ascii="Calibri" w:eastAsia="SimSun" w:hAnsi="Calibri"/>
                <w:lang w:val="en-US" w:eastAsia="zh-CN"/>
              </w:rPr>
              <w:tab/>
            </w:r>
            <w:r w:rsidR="00C373EF" w:rsidRPr="00C373EF">
              <w:rPr>
                <w:rFonts w:ascii="Calibri" w:eastAsia="SimSun" w:hAnsi="Calibri" w:hint="eastAsia"/>
                <w:lang w:val="en-US" w:eastAsia="zh-CN"/>
              </w:rPr>
              <w:t>提交</w:t>
            </w:r>
            <w:r w:rsidR="00C373EF">
              <w:rPr>
                <w:rFonts w:ascii="Calibri" w:eastAsia="SimSun" w:hAnsi="Calibri" w:hint="eastAsia"/>
                <w:lang w:val="en-US" w:eastAsia="zh-CN"/>
              </w:rPr>
              <w:t>电信标准化局第</w:t>
            </w:r>
            <w:r w:rsidR="00C373EF">
              <w:rPr>
                <w:rFonts w:ascii="Calibri" w:eastAsia="SimSun" w:hAnsi="Calibri" w:hint="eastAsia"/>
                <w:lang w:val="en-US" w:eastAsia="zh-CN"/>
              </w:rPr>
              <w:t>8</w:t>
            </w:r>
            <w:r w:rsidR="00C373EF">
              <w:rPr>
                <w:rFonts w:ascii="Calibri" w:eastAsia="SimSun" w:hAnsi="Calibri"/>
                <w:lang w:val="en-US" w:eastAsia="zh-CN"/>
              </w:rPr>
              <w:t>7</w:t>
            </w:r>
            <w:r w:rsidR="00C373EF">
              <w:rPr>
                <w:rFonts w:ascii="Calibri" w:eastAsia="SimSun" w:hAnsi="Calibri" w:hint="eastAsia"/>
                <w:lang w:val="en-US" w:eastAsia="zh-CN"/>
              </w:rPr>
              <w:t>号</w:t>
            </w:r>
            <w:r w:rsidR="00C373EF" w:rsidRPr="00C373EF">
              <w:rPr>
                <w:rFonts w:ascii="Calibri" w:eastAsia="SimSun" w:hAnsi="Calibri" w:hint="eastAsia"/>
                <w:lang w:val="en-US" w:eastAsia="zh-CN"/>
              </w:rPr>
              <w:t>通函附件</w:t>
            </w:r>
            <w:r w:rsidR="00C373EF" w:rsidRPr="00C373EF">
              <w:rPr>
                <w:rFonts w:ascii="Calibri" w:eastAsia="SimSun" w:hAnsi="Calibri" w:hint="eastAsia"/>
                <w:lang w:val="en-US" w:eastAsia="zh-CN"/>
              </w:rPr>
              <w:t>2</w:t>
            </w:r>
            <w:r w:rsidR="00C373EF" w:rsidRPr="00C373EF">
              <w:rPr>
                <w:rFonts w:ascii="Calibri" w:eastAsia="SimSun" w:hAnsi="Calibri" w:hint="eastAsia"/>
                <w:lang w:val="en-US" w:eastAsia="zh-CN"/>
              </w:rPr>
              <w:t>中关于成员国就</w:t>
            </w:r>
            <w:r w:rsidR="00C373EF" w:rsidRPr="00C373EF">
              <w:rPr>
                <w:rFonts w:ascii="Calibri" w:eastAsia="SimSun" w:hAnsi="Calibri" w:hint="eastAsia"/>
                <w:lang w:val="en-US" w:eastAsia="zh-CN"/>
              </w:rPr>
              <w:t>ITU-T D.285</w:t>
            </w:r>
            <w:r w:rsidR="00C373EF">
              <w:rPr>
                <w:rFonts w:ascii="Calibri" w:eastAsia="SimSun" w:hAnsi="Calibri" w:hint="eastAsia"/>
                <w:lang w:val="en-US" w:eastAsia="zh-CN"/>
              </w:rPr>
              <w:t>建议书</w:t>
            </w:r>
            <w:r w:rsidR="00C373EF" w:rsidRPr="00C373EF">
              <w:rPr>
                <w:rFonts w:ascii="Calibri" w:eastAsia="SimSun" w:hAnsi="Calibri" w:hint="eastAsia"/>
                <w:lang w:val="en-US" w:eastAsia="zh-CN"/>
              </w:rPr>
              <w:t>修订草案进行</w:t>
            </w:r>
            <w:r w:rsidR="00C373EF" w:rsidRPr="00C373EF">
              <w:rPr>
                <w:rFonts w:ascii="Calibri" w:eastAsia="SimSun" w:hAnsi="Calibri" w:hint="eastAsia"/>
                <w:lang w:val="en-US" w:eastAsia="zh-CN"/>
              </w:rPr>
              <w:t>TAP</w:t>
            </w:r>
            <w:r w:rsidR="00C373EF" w:rsidRPr="00C373EF">
              <w:rPr>
                <w:rFonts w:ascii="Calibri" w:eastAsia="SimSun" w:hAnsi="Calibri" w:hint="eastAsia"/>
                <w:lang w:val="en-US" w:eastAsia="zh-CN"/>
              </w:rPr>
              <w:t>磋商的表格</w:t>
            </w:r>
          </w:p>
        </w:tc>
      </w:tr>
    </w:tbl>
    <w:p w14:paraId="5A3E770A" w14:textId="77777777" w:rsidR="009102F7" w:rsidRPr="009102F7" w:rsidRDefault="009102F7" w:rsidP="009C4086">
      <w:pPr>
        <w:spacing w:before="240"/>
        <w:ind w:firstLineChars="200" w:firstLine="480"/>
        <w:rPr>
          <w:rFonts w:ascii="Calibri" w:hAnsi="Calibri"/>
          <w:lang w:val="en-US" w:eastAsia="zh-CN"/>
        </w:rPr>
      </w:pPr>
      <w:r w:rsidRPr="009102F7">
        <w:rPr>
          <w:rFonts w:ascii="Calibri" w:hAnsi="Calibri"/>
          <w:lang w:val="en-US" w:eastAsia="zh-CN"/>
        </w:rPr>
        <w:br w:type="page"/>
      </w:r>
    </w:p>
    <w:p w14:paraId="77446853" w14:textId="6E0E402A" w:rsidR="006658DD" w:rsidRPr="00A41D0B" w:rsidRDefault="006658DD" w:rsidP="009C4086">
      <w:pPr>
        <w:spacing w:before="240" w:after="360"/>
        <w:ind w:firstLineChars="200" w:firstLine="480"/>
        <w:rPr>
          <w:rFonts w:ascii="SimSun" w:eastAsia="Times New Roman" w:hAnsi="SimSun"/>
          <w:lang w:eastAsia="zh-CN"/>
        </w:rPr>
      </w:pPr>
      <w:r w:rsidRPr="00074ABE">
        <w:rPr>
          <w:rFonts w:hint="eastAsia"/>
          <w:lang w:eastAsia="zh-CN"/>
        </w:rPr>
        <w:lastRenderedPageBreak/>
        <w:t>祝您与会顺利且富有成效。</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6658DD" w14:paraId="2A3EBD13" w14:textId="77777777" w:rsidTr="006658DD">
        <w:trPr>
          <w:cantSplit/>
          <w:trHeight w:val="1955"/>
        </w:trPr>
        <w:tc>
          <w:tcPr>
            <w:tcW w:w="6663" w:type="dxa"/>
            <w:vMerge w:val="restart"/>
            <w:tcBorders>
              <w:top w:val="nil"/>
              <w:left w:val="nil"/>
              <w:bottom w:val="nil"/>
              <w:right w:val="single" w:sz="4" w:space="0" w:color="auto"/>
            </w:tcBorders>
          </w:tcPr>
          <w:p w14:paraId="555C5FA5" w14:textId="02CE2F37" w:rsidR="006658DD" w:rsidRPr="00A503CB" w:rsidRDefault="006658DD" w:rsidP="009C4086">
            <w:pPr>
              <w:tabs>
                <w:tab w:val="clear" w:pos="1588"/>
                <w:tab w:val="clear" w:pos="1985"/>
                <w:tab w:val="center" w:pos="4819"/>
              </w:tabs>
              <w:rPr>
                <w:rFonts w:asciiTheme="minorEastAsia" w:eastAsiaTheme="minorEastAsia" w:hAnsiTheme="minorEastAsia"/>
                <w:lang w:eastAsia="zh-CN"/>
              </w:rPr>
            </w:pPr>
            <w:r w:rsidRPr="00A41D0B">
              <w:rPr>
                <w:rFonts w:asciiTheme="minorEastAsia" w:eastAsiaTheme="minorEastAsia" w:hAnsiTheme="minorEastAsia" w:hint="eastAsia"/>
                <w:szCs w:val="24"/>
                <w:lang w:val="en-US" w:eastAsia="zh-CN"/>
              </w:rPr>
              <w:t>顺致敬意！</w:t>
            </w:r>
          </w:p>
          <w:p w14:paraId="53CE2BE9" w14:textId="09F5F49F" w:rsidR="006658DD" w:rsidRDefault="008154BD" w:rsidP="009C4086">
            <w:pPr>
              <w:spacing w:before="960"/>
              <w:rPr>
                <w:lang w:eastAsia="zh-CN"/>
              </w:rPr>
            </w:pPr>
            <w:r>
              <w:rPr>
                <w:rFonts w:asciiTheme="minorEastAsia" w:eastAsiaTheme="minorEastAsia" w:hAnsiTheme="minorEastAsia" w:hint="eastAsia"/>
                <w:noProof/>
                <w:szCs w:val="24"/>
                <w:lang w:val="en-US" w:eastAsia="zh-CN"/>
              </w:rPr>
              <w:drawing>
                <wp:anchor distT="0" distB="0" distL="114300" distR="114300" simplePos="0" relativeHeight="251658240" behindDoc="1" locked="0" layoutInCell="1" allowOverlap="1" wp14:anchorId="52CB195A" wp14:editId="1744CE57">
                  <wp:simplePos x="0" y="0"/>
                  <wp:positionH relativeFrom="column">
                    <wp:posOffset>636</wp:posOffset>
                  </wp:positionH>
                  <wp:positionV relativeFrom="paragraph">
                    <wp:posOffset>116205</wp:posOffset>
                  </wp:positionV>
                  <wp:extent cx="971952" cy="365125"/>
                  <wp:effectExtent l="0" t="0" r="0" b="0"/>
                  <wp:wrapNone/>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974111" cy="365936"/>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6658DD" w:rsidRPr="00A41D0B">
              <w:rPr>
                <w:rFonts w:ascii="SimSun" w:hAnsi="SimSun" w:hint="eastAsia"/>
                <w:lang w:eastAsia="zh-CN"/>
              </w:rPr>
              <w:t>电信标准化局主任</w:t>
            </w:r>
            <w:proofErr w:type="spellEnd"/>
            <w:r w:rsidR="006658DD" w:rsidRPr="00A41D0B">
              <w:rPr>
                <w:rFonts w:ascii="SimSun" w:hAnsi="SimSun"/>
                <w:lang w:eastAsia="zh-CN"/>
              </w:rPr>
              <w:br/>
            </w:r>
            <w:proofErr w:type="spellStart"/>
            <w:r w:rsidR="00C81403" w:rsidRPr="00C81403">
              <w:rPr>
                <w:rFonts w:ascii="SimSun" w:hAnsi="SimSun" w:hint="eastAsia"/>
                <w:lang w:eastAsia="zh-CN"/>
              </w:rPr>
              <w:t>尾上诚藏</w:t>
            </w:r>
            <w:proofErr w:type="spellEnd"/>
          </w:p>
        </w:tc>
        <w:tc>
          <w:tcPr>
            <w:tcW w:w="3118" w:type="dxa"/>
            <w:tcBorders>
              <w:top w:val="single" w:sz="4" w:space="0" w:color="auto"/>
              <w:left w:val="single" w:sz="4" w:space="0" w:color="auto"/>
              <w:bottom w:val="nil"/>
              <w:right w:val="single" w:sz="4" w:space="0" w:color="auto"/>
            </w:tcBorders>
            <w:textDirection w:val="btLr"/>
            <w:vAlign w:val="center"/>
            <w:hideMark/>
          </w:tcPr>
          <w:p w14:paraId="277763DC" w14:textId="6B7EFE86" w:rsidR="006658DD" w:rsidRDefault="00C81403" w:rsidP="009C4086">
            <w:pPr>
              <w:spacing w:before="0"/>
              <w:ind w:left="113" w:right="113"/>
              <w:jc w:val="center"/>
              <w:rPr>
                <w:sz w:val="20"/>
              </w:rPr>
            </w:pPr>
            <w:r>
              <w:rPr>
                <w:noProof/>
                <w:lang w:val="en-US" w:eastAsia="zh-CN"/>
              </w:rPr>
              <w:drawing>
                <wp:inline distT="0" distB="0" distL="0" distR="0" wp14:anchorId="01F739FE" wp14:editId="04788617">
                  <wp:extent cx="1256306" cy="1256306"/>
                  <wp:effectExtent l="0" t="0" r="1270" b="1270"/>
                  <wp:docPr id="1" name="Picture 1" descr="This QR code redirects to the latest meeeting information at:&#10;http://handle.itu.int/11.1002/groups/sg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1256306" cy="1256306"/>
                          </a:xfrm>
                          <a:prstGeom prst="rect">
                            <a:avLst/>
                          </a:prstGeom>
                        </pic:spPr>
                      </pic:pic>
                    </a:graphicData>
                  </a:graphic>
                </wp:inline>
              </w:drawing>
            </w:r>
            <w:r w:rsidR="006658DD" w:rsidRPr="00C81403">
              <w:rPr>
                <w:rFonts w:ascii="Calibri" w:eastAsia="SimSun" w:hAnsi="Calibri" w:cs="Arial"/>
                <w:szCs w:val="24"/>
                <w:lang w:eastAsia="zh-CN"/>
              </w:rPr>
              <w:t>ITU-T SG3</w:t>
            </w:r>
          </w:p>
        </w:tc>
      </w:tr>
      <w:tr w:rsidR="006658DD" w14:paraId="50779FC7" w14:textId="77777777" w:rsidTr="006658DD">
        <w:trPr>
          <w:cantSplit/>
          <w:trHeight w:val="227"/>
        </w:trPr>
        <w:tc>
          <w:tcPr>
            <w:tcW w:w="0" w:type="auto"/>
            <w:vMerge/>
            <w:tcBorders>
              <w:top w:val="nil"/>
              <w:left w:val="nil"/>
              <w:bottom w:val="nil"/>
              <w:right w:val="single" w:sz="4" w:space="0" w:color="auto"/>
            </w:tcBorders>
            <w:vAlign w:val="center"/>
            <w:hideMark/>
          </w:tcPr>
          <w:p w14:paraId="43E846B0" w14:textId="77777777" w:rsidR="006658DD" w:rsidRDefault="006658DD" w:rsidP="009C4086">
            <w:pPr>
              <w:tabs>
                <w:tab w:val="clear" w:pos="794"/>
                <w:tab w:val="clear" w:pos="1191"/>
                <w:tab w:val="clear" w:pos="1588"/>
                <w:tab w:val="clear" w:pos="1985"/>
              </w:tabs>
              <w:adjustRightInd/>
              <w:spacing w:before="0"/>
              <w:rPr>
                <w:sz w:val="22"/>
              </w:rPr>
            </w:pPr>
          </w:p>
        </w:tc>
        <w:tc>
          <w:tcPr>
            <w:tcW w:w="3118" w:type="dxa"/>
            <w:tcBorders>
              <w:top w:val="nil"/>
              <w:left w:val="single" w:sz="4" w:space="0" w:color="auto"/>
              <w:bottom w:val="single" w:sz="4" w:space="0" w:color="auto"/>
              <w:right w:val="single" w:sz="4" w:space="0" w:color="auto"/>
            </w:tcBorders>
            <w:vAlign w:val="center"/>
            <w:hideMark/>
          </w:tcPr>
          <w:p w14:paraId="40EC9E09" w14:textId="77777777" w:rsidR="006658DD" w:rsidRDefault="006658DD" w:rsidP="009C4086">
            <w:pPr>
              <w:spacing w:before="0"/>
              <w:jc w:val="center"/>
              <w:rPr>
                <w:rFonts w:ascii="Calibri" w:eastAsia="SimSun" w:hAnsi="Calibri" w:cs="Arial"/>
                <w:noProof/>
                <w:sz w:val="20"/>
                <w:lang w:eastAsia="zh-CN"/>
              </w:rPr>
            </w:pPr>
            <w:r w:rsidRPr="00A41D0B">
              <w:rPr>
                <w:rFonts w:asciiTheme="minorEastAsia" w:eastAsiaTheme="minorEastAsia" w:hAnsiTheme="minorEastAsia" w:hint="eastAsia"/>
                <w:lang w:eastAsia="zh-CN"/>
              </w:rPr>
              <w:t>最新会议信息</w:t>
            </w:r>
          </w:p>
        </w:tc>
      </w:tr>
    </w:tbl>
    <w:p w14:paraId="6E244020" w14:textId="493D18EA" w:rsidR="006658DD" w:rsidRPr="00345B54" w:rsidRDefault="006658DD" w:rsidP="009C4086">
      <w:pPr>
        <w:tabs>
          <w:tab w:val="clear" w:pos="794"/>
          <w:tab w:val="clear" w:pos="1191"/>
          <w:tab w:val="clear" w:pos="1588"/>
          <w:tab w:val="clear" w:pos="1985"/>
        </w:tabs>
        <w:adjustRightInd/>
        <w:spacing w:before="240"/>
        <w:textAlignment w:val="auto"/>
        <w:rPr>
          <w:rFonts w:ascii="Calibri" w:hAnsi="Calibri"/>
          <w:bCs/>
          <w:szCs w:val="24"/>
          <w:lang w:eastAsia="zh-CN"/>
        </w:rPr>
      </w:pPr>
      <w:r w:rsidRPr="00345B54">
        <w:rPr>
          <w:rFonts w:ascii="Calibri" w:hAnsi="Calibri" w:hint="eastAsia"/>
          <w:b/>
          <w:szCs w:val="24"/>
          <w:lang w:val="fr-CH" w:eastAsia="zh-CN"/>
        </w:rPr>
        <w:t>附件</w:t>
      </w:r>
      <w:r w:rsidRPr="00345B54">
        <w:rPr>
          <w:rFonts w:ascii="Calibri" w:hAnsi="Calibri" w:hint="eastAsia"/>
          <w:b/>
          <w:szCs w:val="24"/>
          <w:lang w:eastAsia="zh-CN"/>
        </w:rPr>
        <w:t>：</w:t>
      </w:r>
      <w:r w:rsidRPr="00345B54">
        <w:rPr>
          <w:rFonts w:ascii="Calibri" w:hAnsi="Calibri"/>
          <w:bCs/>
          <w:szCs w:val="24"/>
          <w:lang w:eastAsia="zh-CN"/>
        </w:rPr>
        <w:t>2</w:t>
      </w:r>
      <w:r w:rsidRPr="00345B54">
        <w:rPr>
          <w:rFonts w:ascii="Calibri" w:hAnsi="Calibri" w:hint="eastAsia"/>
          <w:bCs/>
          <w:szCs w:val="24"/>
          <w:lang w:val="en-US" w:eastAsia="zh-CN"/>
        </w:rPr>
        <w:t>件</w:t>
      </w:r>
      <w:r w:rsidRPr="00345B54">
        <w:rPr>
          <w:rFonts w:ascii="Calibri" w:hAnsi="Calibri"/>
          <w:bCs/>
          <w:szCs w:val="24"/>
          <w:lang w:eastAsia="zh-CN"/>
        </w:rPr>
        <w:br w:type="page"/>
      </w:r>
    </w:p>
    <w:p w14:paraId="0FFD727A" w14:textId="7AE59C62" w:rsidR="00A80796" w:rsidRPr="008121C5" w:rsidRDefault="006658DD" w:rsidP="009C4086">
      <w:pPr>
        <w:pStyle w:val="Annextitle0"/>
        <w:spacing w:after="480"/>
        <w:textAlignment w:val="baseline"/>
        <w:rPr>
          <w:rFonts w:ascii="Calibri" w:eastAsia="SimSun" w:hAnsi="Calibri"/>
          <w:szCs w:val="28"/>
        </w:rPr>
      </w:pPr>
      <w:proofErr w:type="spellStart"/>
      <w:r w:rsidRPr="008121C5">
        <w:rPr>
          <w:rFonts w:ascii="Calibri" w:eastAsia="SimSun" w:hAnsi="Calibri" w:cs="Microsoft YaHei" w:hint="eastAsia"/>
          <w:szCs w:val="28"/>
        </w:rPr>
        <w:lastRenderedPageBreak/>
        <w:t>附件</w:t>
      </w:r>
      <w:proofErr w:type="spellEnd"/>
      <w:r w:rsidRPr="008121C5">
        <w:rPr>
          <w:rFonts w:ascii="Calibri" w:eastAsia="SimSun" w:hAnsi="Calibri"/>
          <w:szCs w:val="28"/>
        </w:rPr>
        <w:t>A</w:t>
      </w:r>
      <w:r w:rsidR="00345B54" w:rsidRPr="008121C5">
        <w:rPr>
          <w:rFonts w:ascii="Calibri" w:eastAsia="SimSun" w:hAnsi="Calibri"/>
          <w:szCs w:val="28"/>
        </w:rPr>
        <w:br/>
      </w:r>
      <w:proofErr w:type="spellStart"/>
      <w:r w:rsidR="00A80796" w:rsidRPr="008121C5">
        <w:rPr>
          <w:rFonts w:ascii="Calibri" w:eastAsia="SimSun" w:hAnsi="Calibri" w:cs="Microsoft YaHei" w:hint="eastAsia"/>
          <w:szCs w:val="28"/>
        </w:rPr>
        <w:t>实用会议信息</w:t>
      </w:r>
      <w:proofErr w:type="spellEnd"/>
    </w:p>
    <w:p w14:paraId="091D668D" w14:textId="3DFA8196" w:rsidR="006658DD" w:rsidRPr="00345B54" w:rsidRDefault="006658DD" w:rsidP="009C4086">
      <w:pPr>
        <w:tabs>
          <w:tab w:val="left" w:pos="1418"/>
          <w:tab w:val="left" w:pos="1702"/>
          <w:tab w:val="left" w:pos="2160"/>
        </w:tabs>
        <w:spacing w:before="80" w:after="120"/>
        <w:ind w:right="91"/>
        <w:jc w:val="center"/>
        <w:rPr>
          <w:rFonts w:ascii="Calibri" w:hAnsi="Calibri"/>
          <w:b/>
          <w:bCs/>
          <w:szCs w:val="22"/>
        </w:rPr>
      </w:pPr>
      <w:proofErr w:type="spellStart"/>
      <w:r w:rsidRPr="00345B54">
        <w:rPr>
          <w:rFonts w:ascii="Calibri" w:hAnsi="Calibri" w:cs="Microsoft YaHei" w:hint="eastAsia"/>
          <w:b/>
          <w:bCs/>
          <w:szCs w:val="22"/>
        </w:rPr>
        <w:t>工作方法与设施</w:t>
      </w:r>
      <w:proofErr w:type="spellEnd"/>
    </w:p>
    <w:p w14:paraId="47F3D37D" w14:textId="36BAA945" w:rsidR="006658DD" w:rsidRPr="00855916" w:rsidRDefault="006658DD" w:rsidP="009C4086">
      <w:pPr>
        <w:rPr>
          <w:rStyle w:val="Hyperlink"/>
          <w:rFonts w:ascii="Calibri" w:hAnsi="Calibri"/>
          <w:color w:val="auto"/>
          <w:szCs w:val="24"/>
          <w:u w:val="none"/>
          <w:lang w:eastAsia="zh-CN"/>
        </w:rPr>
      </w:pPr>
      <w:r w:rsidRPr="00855916">
        <w:rPr>
          <w:rFonts w:ascii="Calibri" w:hAnsi="Calibri" w:cstheme="majorBidi" w:hint="eastAsia"/>
          <w:b/>
          <w:bCs/>
          <w:szCs w:val="24"/>
          <w:lang w:eastAsia="zh-CN"/>
        </w:rPr>
        <w:t>提交</w:t>
      </w:r>
      <w:r w:rsidRPr="00855916">
        <w:rPr>
          <w:rFonts w:ascii="Calibri" w:hAnsi="Calibri" w:cstheme="majorBidi"/>
          <w:b/>
          <w:bCs/>
          <w:szCs w:val="24"/>
          <w:lang w:eastAsia="zh-CN"/>
        </w:rPr>
        <w:t>和</w:t>
      </w:r>
      <w:r w:rsidRPr="00855916">
        <w:rPr>
          <w:rFonts w:ascii="Calibri" w:hAnsi="Calibri" w:cstheme="majorBidi" w:hint="eastAsia"/>
          <w:b/>
          <w:bCs/>
          <w:szCs w:val="24"/>
          <w:lang w:eastAsia="zh-CN"/>
        </w:rPr>
        <w:t>访问文件：</w:t>
      </w:r>
      <w:r w:rsidRPr="00855916">
        <w:rPr>
          <w:rFonts w:ascii="Calibri" w:hAnsi="Calibri" w:cstheme="majorBidi" w:hint="eastAsia"/>
          <w:bCs/>
          <w:szCs w:val="24"/>
          <w:lang w:eastAsia="zh-CN"/>
        </w:rPr>
        <w:t>会议将为无纸</w:t>
      </w:r>
      <w:r w:rsidR="001E316B" w:rsidRPr="00855916">
        <w:rPr>
          <w:rFonts w:ascii="Calibri" w:hAnsi="Calibri" w:cstheme="majorBidi" w:hint="eastAsia"/>
          <w:bCs/>
          <w:szCs w:val="24"/>
          <w:lang w:eastAsia="zh-CN"/>
        </w:rPr>
        <w:t>化</w:t>
      </w:r>
      <w:r w:rsidRPr="00855916">
        <w:rPr>
          <w:rFonts w:ascii="Calibri" w:hAnsi="Calibri" w:cstheme="majorBidi" w:hint="eastAsia"/>
          <w:bCs/>
          <w:szCs w:val="24"/>
          <w:lang w:eastAsia="zh-CN"/>
        </w:rPr>
        <w:t>会议。成员</w:t>
      </w:r>
      <w:r w:rsidRPr="00855916">
        <w:rPr>
          <w:rFonts w:ascii="Calibri" w:hAnsi="Calibri" w:cstheme="majorBidi"/>
          <w:bCs/>
          <w:szCs w:val="24"/>
          <w:lang w:eastAsia="zh-CN"/>
        </w:rPr>
        <w:t>文稿应通过</w:t>
      </w:r>
      <w:hyperlink r:id="rId14" w:history="1">
        <w:r w:rsidRPr="00855916">
          <w:rPr>
            <w:rStyle w:val="Hyperlink"/>
            <w:rFonts w:ascii="Calibri" w:hAnsi="Calibri" w:hint="eastAsia"/>
            <w:szCs w:val="24"/>
            <w:lang w:eastAsia="zh-CN"/>
          </w:rPr>
          <w:t>文件</w:t>
        </w:r>
        <w:r w:rsidRPr="00855916">
          <w:rPr>
            <w:rStyle w:val="Hyperlink"/>
            <w:rFonts w:ascii="Calibri" w:hAnsi="Calibri"/>
            <w:szCs w:val="24"/>
            <w:lang w:eastAsia="zh-CN"/>
          </w:rPr>
          <w:t>直传</w:t>
        </w:r>
      </w:hyperlink>
      <w:r w:rsidRPr="00855916">
        <w:rPr>
          <w:rFonts w:ascii="Calibri" w:hAnsi="Calibri" w:hint="eastAsia"/>
          <w:szCs w:val="24"/>
          <w:lang w:eastAsia="zh-CN"/>
        </w:rPr>
        <w:t>提交</w:t>
      </w:r>
      <w:r w:rsidRPr="00855916">
        <w:rPr>
          <w:rFonts w:ascii="Calibri" w:hAnsi="Calibri"/>
          <w:szCs w:val="24"/>
          <w:lang w:eastAsia="zh-CN"/>
        </w:rPr>
        <w:t>；</w:t>
      </w:r>
      <w:r w:rsidRPr="00855916">
        <w:rPr>
          <w:rFonts w:ascii="Calibri" w:hAnsi="Calibri" w:hint="eastAsia"/>
          <w:szCs w:val="24"/>
          <w:lang w:eastAsia="zh-CN"/>
        </w:rPr>
        <w:t>临时文件</w:t>
      </w:r>
      <w:r w:rsidRPr="00855916">
        <w:rPr>
          <w:rFonts w:ascii="Calibri" w:hAnsi="Calibri"/>
          <w:szCs w:val="24"/>
          <w:lang w:eastAsia="zh-CN"/>
        </w:rPr>
        <w:t>草案应</w:t>
      </w:r>
      <w:r w:rsidRPr="00855916">
        <w:rPr>
          <w:rFonts w:ascii="Calibri" w:hAnsi="Calibri" w:hint="eastAsia"/>
          <w:szCs w:val="24"/>
          <w:lang w:eastAsia="zh-CN"/>
        </w:rPr>
        <w:t>使用</w:t>
      </w:r>
      <w:hyperlink r:id="rId15" w:history="1">
        <w:r w:rsidR="001E316B" w:rsidRPr="00855916">
          <w:rPr>
            <w:rStyle w:val="Hyperlink"/>
            <w:rFonts w:ascii="Calibri" w:hAnsi="Calibri"/>
            <w:szCs w:val="24"/>
            <w:lang w:eastAsia="zh-CN"/>
          </w:rPr>
          <w:t>相应模板</w:t>
        </w:r>
      </w:hyperlink>
      <w:r w:rsidRPr="00855916">
        <w:rPr>
          <w:rFonts w:ascii="Calibri" w:hAnsi="Calibri"/>
          <w:szCs w:val="24"/>
          <w:lang w:eastAsia="zh-CN"/>
        </w:rPr>
        <w:t>通过</w:t>
      </w:r>
      <w:r w:rsidRPr="00855916">
        <w:rPr>
          <w:rFonts w:ascii="Calibri" w:hAnsi="Calibri" w:hint="eastAsia"/>
          <w:szCs w:val="24"/>
          <w:lang w:eastAsia="zh-CN"/>
        </w:rPr>
        <w:t>电子邮件</w:t>
      </w:r>
      <w:r w:rsidRPr="00855916">
        <w:rPr>
          <w:rFonts w:ascii="Calibri" w:hAnsi="Calibri"/>
          <w:szCs w:val="24"/>
          <w:lang w:eastAsia="zh-CN"/>
        </w:rPr>
        <w:t>提交给研究组秘书处。</w:t>
      </w:r>
      <w:r w:rsidRPr="00855916">
        <w:rPr>
          <w:rFonts w:ascii="Calibri" w:hAnsi="Calibri" w:hint="eastAsia"/>
          <w:szCs w:val="24"/>
          <w:lang w:eastAsia="zh-CN"/>
        </w:rPr>
        <w:t>研究组</w:t>
      </w:r>
      <w:r w:rsidRPr="00855916">
        <w:rPr>
          <w:rFonts w:ascii="Calibri" w:hAnsi="Calibri"/>
          <w:szCs w:val="24"/>
          <w:lang w:eastAsia="zh-CN"/>
        </w:rPr>
        <w:t>主页提供了会议文件访问</w:t>
      </w:r>
      <w:r w:rsidRPr="00855916">
        <w:rPr>
          <w:rFonts w:ascii="Calibri" w:hAnsi="Calibri" w:hint="eastAsia"/>
          <w:szCs w:val="24"/>
          <w:lang w:eastAsia="zh-CN"/>
        </w:rPr>
        <w:t>通</w:t>
      </w:r>
      <w:r w:rsidRPr="00855916">
        <w:rPr>
          <w:rFonts w:ascii="Calibri" w:hAnsi="Calibri"/>
          <w:szCs w:val="24"/>
          <w:lang w:eastAsia="zh-CN"/>
        </w:rPr>
        <w:t>道，</w:t>
      </w:r>
      <w:r w:rsidRPr="00855916">
        <w:rPr>
          <w:rFonts w:ascii="Calibri" w:hAnsi="Calibri" w:hint="eastAsia"/>
          <w:szCs w:val="24"/>
          <w:lang w:eastAsia="zh-CN"/>
        </w:rPr>
        <w:t>且</w:t>
      </w:r>
      <w:r w:rsidRPr="00855916">
        <w:rPr>
          <w:rFonts w:ascii="Calibri" w:hAnsi="Calibri"/>
          <w:szCs w:val="24"/>
          <w:lang w:eastAsia="zh-CN"/>
        </w:rPr>
        <w:t>仅限于</w:t>
      </w:r>
      <w:r w:rsidR="001E316B" w:rsidRPr="00855916">
        <w:rPr>
          <w:rFonts w:ascii="Calibri" w:hAnsi="Calibri" w:hint="eastAsia"/>
          <w:szCs w:val="24"/>
          <w:lang w:eastAsia="zh-CN"/>
        </w:rPr>
        <w:t>拥有含</w:t>
      </w:r>
      <w:r w:rsidR="001E316B" w:rsidRPr="00855916">
        <w:rPr>
          <w:rFonts w:ascii="Calibri" w:hAnsi="Calibri" w:hint="eastAsia"/>
          <w:szCs w:val="24"/>
          <w:lang w:eastAsia="zh-CN"/>
        </w:rPr>
        <w:t>T</w:t>
      </w:r>
      <w:r w:rsidR="001E316B" w:rsidRPr="00855916">
        <w:rPr>
          <w:rFonts w:ascii="Calibri" w:hAnsi="Calibri"/>
          <w:szCs w:val="24"/>
          <w:lang w:eastAsia="zh-CN"/>
        </w:rPr>
        <w:t>IES</w:t>
      </w:r>
      <w:r w:rsidR="001E316B" w:rsidRPr="00855916">
        <w:rPr>
          <w:rFonts w:ascii="Calibri" w:hAnsi="Calibri" w:hint="eastAsia"/>
          <w:szCs w:val="24"/>
          <w:lang w:eastAsia="zh-CN"/>
        </w:rPr>
        <w:t>权限的</w:t>
      </w:r>
      <w:hyperlink r:id="rId16" w:history="1">
        <w:r w:rsidR="001A711C" w:rsidRPr="00855916">
          <w:rPr>
            <w:rStyle w:val="Hyperlink"/>
            <w:rFonts w:ascii="Calibri" w:hAnsi="Calibri"/>
            <w:szCs w:val="22"/>
            <w:lang w:eastAsia="zh-CN"/>
          </w:rPr>
          <w:t>国际电</w:t>
        </w:r>
        <w:proofErr w:type="gramStart"/>
        <w:r w:rsidR="001A711C" w:rsidRPr="00855916">
          <w:rPr>
            <w:rStyle w:val="Hyperlink"/>
            <w:rFonts w:ascii="Calibri" w:hAnsi="Calibri"/>
            <w:szCs w:val="22"/>
            <w:lang w:eastAsia="zh-CN"/>
          </w:rPr>
          <w:t>联用户</w:t>
        </w:r>
        <w:proofErr w:type="gramEnd"/>
        <w:r w:rsidR="001A711C" w:rsidRPr="00855916">
          <w:rPr>
            <w:rStyle w:val="Hyperlink"/>
            <w:rFonts w:ascii="Calibri" w:hAnsi="Calibri"/>
            <w:szCs w:val="22"/>
            <w:lang w:eastAsia="zh-CN"/>
          </w:rPr>
          <w:t>账户</w:t>
        </w:r>
      </w:hyperlink>
      <w:r w:rsidR="001E316B" w:rsidRPr="00855916">
        <w:rPr>
          <w:rFonts w:ascii="Calibri" w:hAnsi="Calibri" w:hint="eastAsia"/>
          <w:szCs w:val="24"/>
          <w:lang w:eastAsia="zh-CN"/>
        </w:rPr>
        <w:t>的</w:t>
      </w:r>
      <w:r w:rsidRPr="00855916">
        <w:rPr>
          <w:rFonts w:ascii="Calibri" w:hAnsi="Calibri"/>
          <w:szCs w:val="24"/>
          <w:lang w:eastAsia="zh-CN"/>
        </w:rPr>
        <w:t>ITU-T</w:t>
      </w:r>
      <w:r w:rsidRPr="00855916">
        <w:rPr>
          <w:rFonts w:ascii="Calibri" w:hAnsi="Calibri" w:hint="eastAsia"/>
          <w:szCs w:val="24"/>
          <w:lang w:eastAsia="zh-CN"/>
        </w:rPr>
        <w:t>成员</w:t>
      </w:r>
      <w:r w:rsidRPr="00855916">
        <w:rPr>
          <w:rStyle w:val="Hyperlink"/>
          <w:rFonts w:ascii="Calibri" w:hAnsi="Calibri" w:hint="eastAsia"/>
          <w:color w:val="auto"/>
          <w:szCs w:val="24"/>
          <w:u w:val="none"/>
          <w:lang w:eastAsia="zh-CN"/>
        </w:rPr>
        <w:t>。</w:t>
      </w:r>
    </w:p>
    <w:p w14:paraId="700538F3" w14:textId="1D7942C0" w:rsidR="006658DD" w:rsidRPr="00855916" w:rsidRDefault="006658DD" w:rsidP="009C4086">
      <w:pPr>
        <w:rPr>
          <w:rFonts w:ascii="Calibri" w:hAnsi="Calibri"/>
          <w:szCs w:val="24"/>
          <w:lang w:eastAsia="zh-CN"/>
        </w:rPr>
      </w:pPr>
      <w:r w:rsidRPr="00855916">
        <w:rPr>
          <w:rFonts w:ascii="Calibri" w:hAnsi="Calibri" w:cstheme="majorBidi" w:hint="eastAsia"/>
          <w:b/>
          <w:bCs/>
          <w:szCs w:val="24"/>
          <w:lang w:eastAsia="zh-CN"/>
        </w:rPr>
        <w:t>口译：</w:t>
      </w:r>
      <w:r w:rsidR="00763B70">
        <w:rPr>
          <w:rFonts w:ascii="Calibri" w:hAnsi="Calibri" w:hint="eastAsia"/>
          <w:szCs w:val="24"/>
          <w:lang w:eastAsia="zh-CN"/>
        </w:rPr>
        <w:t>因预算限制，在</w:t>
      </w:r>
      <w:r w:rsidRPr="00855916">
        <w:rPr>
          <w:rFonts w:ascii="Calibri" w:hAnsi="Calibri" w:hint="eastAsia"/>
          <w:szCs w:val="24"/>
          <w:lang w:eastAsia="zh-CN"/>
        </w:rPr>
        <w:t>成员国提出申请</w:t>
      </w:r>
      <w:r w:rsidR="00763B70">
        <w:rPr>
          <w:rFonts w:ascii="Calibri" w:hAnsi="Calibri" w:hint="eastAsia"/>
          <w:szCs w:val="24"/>
          <w:lang w:eastAsia="zh-CN"/>
        </w:rPr>
        <w:t>的情况下，全体</w:t>
      </w:r>
      <w:r w:rsidRPr="00855916">
        <w:rPr>
          <w:rFonts w:ascii="Calibri" w:hAnsi="Calibri" w:hint="eastAsia"/>
          <w:szCs w:val="24"/>
          <w:lang w:eastAsia="zh-CN"/>
        </w:rPr>
        <w:t>会议</w:t>
      </w:r>
      <w:r w:rsidR="00763B70">
        <w:rPr>
          <w:rFonts w:ascii="Calibri" w:hAnsi="Calibri" w:hint="eastAsia"/>
          <w:szCs w:val="24"/>
          <w:lang w:eastAsia="zh-CN"/>
        </w:rPr>
        <w:t>将</w:t>
      </w:r>
      <w:r w:rsidRPr="00855916">
        <w:rPr>
          <w:rFonts w:ascii="Calibri" w:hAnsi="Calibri" w:hint="eastAsia"/>
          <w:szCs w:val="24"/>
          <w:lang w:eastAsia="zh-CN"/>
        </w:rPr>
        <w:t>提供</w:t>
      </w:r>
      <w:r w:rsidR="001A711C" w:rsidRPr="00855916">
        <w:rPr>
          <w:rFonts w:ascii="Calibri" w:hAnsi="Calibri" w:hint="eastAsia"/>
          <w:szCs w:val="24"/>
          <w:lang w:eastAsia="zh-CN"/>
        </w:rPr>
        <w:t>口译服务</w:t>
      </w:r>
      <w:r w:rsidRPr="00855916">
        <w:rPr>
          <w:rFonts w:ascii="Calibri" w:hAnsi="Calibri" w:hint="eastAsia"/>
          <w:szCs w:val="24"/>
          <w:lang w:eastAsia="zh-CN"/>
        </w:rPr>
        <w:t>。应</w:t>
      </w:r>
      <w:proofErr w:type="gramStart"/>
      <w:r w:rsidRPr="00855916">
        <w:rPr>
          <w:rFonts w:ascii="Calibri" w:hAnsi="Calibri" w:hint="eastAsia"/>
          <w:szCs w:val="24"/>
          <w:lang w:eastAsia="zh-CN"/>
        </w:rPr>
        <w:t>通过</w:t>
      </w:r>
      <w:r w:rsidR="001A711C" w:rsidRPr="00855916">
        <w:rPr>
          <w:rFonts w:ascii="Calibri" w:hAnsi="Calibri" w:hint="eastAsia"/>
          <w:szCs w:val="24"/>
          <w:lang w:eastAsia="zh-CN"/>
        </w:rPr>
        <w:t>勾选</w:t>
      </w:r>
      <w:r w:rsidRPr="00855916">
        <w:rPr>
          <w:rFonts w:ascii="Calibri" w:hAnsi="Calibri" w:hint="eastAsia"/>
          <w:szCs w:val="24"/>
          <w:lang w:eastAsia="zh-CN"/>
        </w:rPr>
        <w:t>注册表</w:t>
      </w:r>
      <w:proofErr w:type="gramEnd"/>
      <w:r w:rsidRPr="00855916">
        <w:rPr>
          <w:rFonts w:ascii="Calibri" w:hAnsi="Calibri" w:hint="eastAsia"/>
          <w:szCs w:val="24"/>
          <w:lang w:eastAsia="zh-CN"/>
        </w:rPr>
        <w:t>内相关方框</w:t>
      </w:r>
      <w:r w:rsidR="001A711C" w:rsidRPr="00855916">
        <w:rPr>
          <w:rFonts w:ascii="Calibri" w:hAnsi="Calibri" w:hint="eastAsia"/>
          <w:szCs w:val="24"/>
          <w:lang w:eastAsia="zh-CN"/>
        </w:rPr>
        <w:t>并</w:t>
      </w:r>
      <w:r w:rsidRPr="00855916">
        <w:rPr>
          <w:rFonts w:ascii="Calibri" w:hAnsi="Calibri" w:hint="eastAsia"/>
          <w:b/>
          <w:bCs/>
          <w:szCs w:val="24"/>
          <w:lang w:eastAsia="zh-CN"/>
        </w:rPr>
        <w:t>在会议开始至少六周前</w:t>
      </w:r>
      <w:r w:rsidRPr="00855916">
        <w:rPr>
          <w:rFonts w:ascii="Calibri" w:hAnsi="Calibri" w:hint="eastAsia"/>
          <w:bCs/>
          <w:szCs w:val="24"/>
          <w:lang w:eastAsia="zh-CN"/>
        </w:rPr>
        <w:t>提出请求。</w:t>
      </w:r>
    </w:p>
    <w:p w14:paraId="1366BA9E" w14:textId="0B7F9AEA" w:rsidR="006658DD" w:rsidRPr="00855916" w:rsidRDefault="006658DD" w:rsidP="009C4086">
      <w:pPr>
        <w:rPr>
          <w:rFonts w:ascii="Calibri" w:hAnsi="Calibri"/>
          <w:szCs w:val="24"/>
          <w:lang w:eastAsia="zh-CN"/>
        </w:rPr>
      </w:pPr>
      <w:r w:rsidRPr="00855916">
        <w:rPr>
          <w:rFonts w:ascii="Calibri" w:hAnsi="Calibri" w:hint="eastAsia"/>
          <w:b/>
          <w:bCs/>
          <w:szCs w:val="24"/>
          <w:lang w:eastAsia="zh-CN"/>
        </w:rPr>
        <w:t>无线局域网：</w:t>
      </w:r>
      <w:r w:rsidRPr="00855916">
        <w:rPr>
          <w:rFonts w:ascii="Calibri" w:hAnsi="Calibri" w:hint="eastAsia"/>
          <w:szCs w:val="24"/>
          <w:lang w:eastAsia="zh-CN"/>
        </w:rPr>
        <w:t>国际电联的所有会议厅均提供无线局域网设施，供代表使用。可在</w:t>
      </w:r>
      <w:r w:rsidRPr="00855916">
        <w:rPr>
          <w:rFonts w:ascii="Calibri" w:hAnsi="Calibri"/>
          <w:szCs w:val="24"/>
          <w:lang w:eastAsia="zh-CN"/>
        </w:rPr>
        <w:t>现场和</w:t>
      </w:r>
      <w:r w:rsidRPr="00855916">
        <w:rPr>
          <w:rFonts w:ascii="Calibri" w:hAnsi="Calibri" w:hint="eastAsia"/>
          <w:szCs w:val="24"/>
          <w:lang w:eastAsia="zh-CN"/>
        </w:rPr>
        <w:t>ITU-T</w:t>
      </w:r>
      <w:r w:rsidRPr="00855916">
        <w:rPr>
          <w:rFonts w:ascii="Calibri" w:hAnsi="Calibri" w:hint="eastAsia"/>
          <w:szCs w:val="24"/>
          <w:lang w:eastAsia="zh-CN"/>
        </w:rPr>
        <w:t>网站（</w:t>
      </w:r>
      <w:hyperlink r:id="rId17" w:history="1">
        <w:r w:rsidR="008412AB" w:rsidRPr="00D43BD1">
          <w:rPr>
            <w:rStyle w:val="Hyperlink"/>
            <w:szCs w:val="22"/>
            <w:lang w:eastAsia="zh-CN"/>
          </w:rPr>
          <w:t>https://www.itu.int/en/general-secretariat/ICT-Services/Pages/default.aspx</w:t>
        </w:r>
      </w:hyperlink>
      <w:hyperlink r:id="rId18" w:history="1"/>
      <w:r w:rsidRPr="00855916">
        <w:rPr>
          <w:rFonts w:ascii="Calibri" w:hAnsi="Calibri" w:hint="eastAsia"/>
          <w:szCs w:val="24"/>
          <w:lang w:eastAsia="zh-CN"/>
        </w:rPr>
        <w:t>）查阅</w:t>
      </w:r>
      <w:r w:rsidRPr="00855916">
        <w:rPr>
          <w:rFonts w:ascii="Calibri" w:hAnsi="Calibri"/>
          <w:szCs w:val="24"/>
          <w:lang w:eastAsia="zh-CN"/>
        </w:rPr>
        <w:t>详细信息</w:t>
      </w:r>
      <w:r w:rsidRPr="00855916">
        <w:rPr>
          <w:rFonts w:ascii="Calibri" w:hAnsi="Calibri" w:hint="eastAsia"/>
          <w:szCs w:val="24"/>
          <w:lang w:eastAsia="zh-CN"/>
        </w:rPr>
        <w:t>。</w:t>
      </w:r>
    </w:p>
    <w:p w14:paraId="6711E815" w14:textId="1D1F1D81" w:rsidR="006658DD" w:rsidRPr="00855916" w:rsidRDefault="006658DD" w:rsidP="009C4086">
      <w:pPr>
        <w:rPr>
          <w:rFonts w:ascii="Calibri" w:hAnsi="Calibri"/>
          <w:szCs w:val="24"/>
          <w:lang w:val="en-US" w:eastAsia="zh-CN"/>
        </w:rPr>
      </w:pPr>
      <w:r w:rsidRPr="00855916">
        <w:rPr>
          <w:rFonts w:ascii="Calibri" w:hAnsi="Calibri" w:hint="eastAsia"/>
          <w:b/>
          <w:bCs/>
          <w:szCs w:val="24"/>
          <w:lang w:val="en-US" w:eastAsia="zh-CN"/>
        </w:rPr>
        <w:t>电子储物箱：</w:t>
      </w:r>
      <w:r w:rsidRPr="00855916">
        <w:rPr>
          <w:rFonts w:ascii="Calibri" w:hAnsi="Calibri"/>
          <w:szCs w:val="24"/>
          <w:lang w:val="en-US" w:eastAsia="zh-CN"/>
        </w:rPr>
        <w:t>会议期间代表</w:t>
      </w:r>
      <w:r w:rsidRPr="00855916">
        <w:rPr>
          <w:rFonts w:ascii="Calibri" w:hAnsi="Calibri" w:hint="eastAsia"/>
          <w:szCs w:val="24"/>
          <w:lang w:val="en-US" w:eastAsia="zh-CN"/>
        </w:rPr>
        <w:t>可</w:t>
      </w:r>
      <w:r w:rsidRPr="00855916">
        <w:rPr>
          <w:rFonts w:ascii="Calibri" w:hAnsi="Calibri"/>
          <w:szCs w:val="24"/>
          <w:lang w:val="en-US" w:eastAsia="zh-CN"/>
        </w:rPr>
        <w:t>使用</w:t>
      </w:r>
      <w:r w:rsidRPr="00855916">
        <w:rPr>
          <w:rFonts w:ascii="Calibri" w:hAnsi="Calibri" w:hint="eastAsia"/>
          <w:szCs w:val="24"/>
          <w:lang w:val="en-US" w:eastAsia="zh-CN"/>
        </w:rPr>
        <w:t>ITU</w:t>
      </w:r>
      <w:r w:rsidRPr="00855916">
        <w:rPr>
          <w:rFonts w:ascii="Calibri" w:hAnsi="Calibri"/>
          <w:szCs w:val="24"/>
          <w:lang w:val="en-US" w:eastAsia="zh-CN"/>
        </w:rPr>
        <w:t>-</w:t>
      </w:r>
      <w:r w:rsidRPr="00855916">
        <w:rPr>
          <w:rFonts w:ascii="Calibri" w:hAnsi="Calibri" w:hint="eastAsia"/>
          <w:szCs w:val="24"/>
          <w:lang w:val="en-US" w:eastAsia="zh-CN"/>
        </w:rPr>
        <w:t>T</w:t>
      </w:r>
      <w:r w:rsidRPr="00855916">
        <w:rPr>
          <w:rFonts w:ascii="Calibri" w:hAnsi="Calibri"/>
          <w:szCs w:val="24"/>
          <w:lang w:val="en-US" w:eastAsia="zh-CN"/>
        </w:rPr>
        <w:t xml:space="preserve"> </w:t>
      </w:r>
      <w:r w:rsidRPr="00855916">
        <w:rPr>
          <w:rFonts w:ascii="Calibri" w:hAnsi="Calibri"/>
          <w:szCs w:val="24"/>
          <w:lang w:eastAsia="zh-CN"/>
        </w:rPr>
        <w:t>RFID</w:t>
      </w:r>
      <w:r w:rsidRPr="00855916">
        <w:rPr>
          <w:rFonts w:ascii="Calibri" w:hAnsi="Calibri" w:hint="eastAsia"/>
          <w:szCs w:val="24"/>
          <w:lang w:val="en-US" w:eastAsia="zh-CN"/>
        </w:rPr>
        <w:t>胸卡开关</w:t>
      </w:r>
      <w:r w:rsidRPr="00855916">
        <w:rPr>
          <w:rFonts w:ascii="Calibri" w:hAnsi="Calibri"/>
          <w:szCs w:val="24"/>
          <w:lang w:val="en-US" w:eastAsia="zh-CN"/>
        </w:rPr>
        <w:t>电子储物箱。</w:t>
      </w:r>
      <w:r w:rsidRPr="00855916">
        <w:rPr>
          <w:rFonts w:ascii="Calibri" w:hAnsi="Calibri" w:hint="eastAsia"/>
          <w:szCs w:val="24"/>
          <w:lang w:val="en-US" w:eastAsia="zh-CN"/>
        </w:rPr>
        <w:t>电子储物箱</w:t>
      </w:r>
      <w:r w:rsidRPr="00855916">
        <w:rPr>
          <w:rFonts w:ascii="Calibri" w:hAnsi="Calibri"/>
          <w:szCs w:val="24"/>
          <w:lang w:val="en-US" w:eastAsia="zh-CN"/>
        </w:rPr>
        <w:t>设在</w:t>
      </w:r>
      <w:r w:rsidR="002E03C1">
        <w:rPr>
          <w:rFonts w:ascii="Calibri" w:hAnsi="Calibri" w:hint="eastAsia"/>
          <w:szCs w:val="24"/>
          <w:lang w:val="en-US" w:eastAsia="zh-CN"/>
        </w:rPr>
        <w:t>国际电联塔楼入口层和地下一层以及</w:t>
      </w:r>
      <w:hyperlink r:id="rId19" w:history="1">
        <w:r w:rsidRPr="00855916">
          <w:rPr>
            <w:rStyle w:val="Hyperlink"/>
            <w:rFonts w:ascii="Calibri" w:hAnsi="Calibri"/>
            <w:szCs w:val="24"/>
            <w:lang w:eastAsia="zh-CN"/>
          </w:rPr>
          <w:t>Montbrillant</w:t>
        </w:r>
        <w:r w:rsidRPr="00855916">
          <w:rPr>
            <w:rStyle w:val="Hyperlink"/>
            <w:rFonts w:ascii="Calibri" w:hAnsi="Calibri" w:hint="eastAsia"/>
            <w:szCs w:val="24"/>
            <w:lang w:eastAsia="zh-CN"/>
          </w:rPr>
          <w:t>大楼</w:t>
        </w:r>
      </w:hyperlink>
      <w:r w:rsidR="002E03C1">
        <w:rPr>
          <w:rFonts w:ascii="Calibri" w:hAnsi="Calibri" w:hint="eastAsia"/>
          <w:szCs w:val="24"/>
          <w:lang w:val="en-US" w:eastAsia="zh-CN"/>
        </w:rPr>
        <w:t>底</w:t>
      </w:r>
      <w:r w:rsidR="001A711C" w:rsidRPr="00855916">
        <w:rPr>
          <w:rFonts w:ascii="Calibri" w:hAnsi="Calibri" w:hint="eastAsia"/>
          <w:szCs w:val="24"/>
          <w:lang w:val="en-US" w:eastAsia="zh-CN"/>
        </w:rPr>
        <w:t>层</w:t>
      </w:r>
      <w:r w:rsidRPr="00855916">
        <w:rPr>
          <w:rFonts w:ascii="Calibri" w:hAnsi="Calibri"/>
          <w:szCs w:val="24"/>
          <w:lang w:val="en-US" w:eastAsia="zh-CN"/>
        </w:rPr>
        <w:t>。</w:t>
      </w:r>
    </w:p>
    <w:p w14:paraId="35015FAC" w14:textId="4EBE17CD" w:rsidR="006658DD" w:rsidRPr="00855916" w:rsidRDefault="006658DD" w:rsidP="009C4086">
      <w:pPr>
        <w:rPr>
          <w:rFonts w:ascii="Calibri" w:hAnsi="Calibri"/>
          <w:szCs w:val="24"/>
          <w:lang w:eastAsia="zh-CN"/>
        </w:rPr>
      </w:pPr>
      <w:r w:rsidRPr="00855916">
        <w:rPr>
          <w:rFonts w:ascii="Calibri" w:hAnsi="Calibri" w:hint="eastAsia"/>
          <w:b/>
          <w:bCs/>
          <w:szCs w:val="24"/>
          <w:lang w:eastAsia="zh-CN"/>
        </w:rPr>
        <w:t>打印机：</w:t>
      </w:r>
      <w:r w:rsidRPr="00855916">
        <w:rPr>
          <w:rFonts w:ascii="Calibri" w:hAnsi="Calibri" w:hint="eastAsia"/>
          <w:szCs w:val="24"/>
          <w:lang w:eastAsia="zh-CN"/>
        </w:rPr>
        <w:t>在代表休息处以及靠近所有</w:t>
      </w:r>
      <w:hyperlink r:id="rId20" w:history="1">
        <w:r w:rsidRPr="00855916">
          <w:rPr>
            <w:rStyle w:val="Hyperlink"/>
            <w:rFonts w:ascii="Calibri" w:hAnsi="Calibri" w:hint="eastAsia"/>
            <w:szCs w:val="24"/>
            <w:lang w:eastAsia="zh-CN"/>
          </w:rPr>
          <w:t>主要会议厅</w:t>
        </w:r>
      </w:hyperlink>
      <w:r w:rsidRPr="00855916">
        <w:rPr>
          <w:rStyle w:val="Hyperlink"/>
          <w:rFonts w:ascii="Calibri" w:hAnsi="Calibri" w:hint="eastAsia"/>
          <w:szCs w:val="24"/>
          <w:lang w:eastAsia="zh-CN"/>
        </w:rPr>
        <w:t>处</w:t>
      </w:r>
      <w:r w:rsidRPr="00855916">
        <w:rPr>
          <w:rStyle w:val="Hyperlink"/>
          <w:rFonts w:ascii="Calibri" w:hAnsi="Calibri" w:hint="eastAsia"/>
          <w:color w:val="auto"/>
          <w:szCs w:val="24"/>
          <w:u w:val="none"/>
          <w:lang w:eastAsia="zh-CN"/>
        </w:rPr>
        <w:t>均有打印机可用。为避免需在代表计算机上安装驱动程序，文件</w:t>
      </w:r>
      <w:r w:rsidRPr="00855916">
        <w:rPr>
          <w:rFonts w:ascii="Calibri" w:hAnsi="Calibri" w:hint="eastAsia"/>
          <w:szCs w:val="24"/>
          <w:lang w:eastAsia="zh-CN"/>
        </w:rPr>
        <w:t>可通过电子邮件将其“电子打印”传给所用的打印机。</w:t>
      </w:r>
      <w:r w:rsidR="00B366A9" w:rsidRPr="00855916">
        <w:rPr>
          <w:rFonts w:ascii="Calibri" w:hAnsi="Calibri"/>
          <w:szCs w:val="24"/>
          <w:lang w:eastAsia="zh-CN"/>
        </w:rPr>
        <w:br/>
      </w:r>
      <w:r w:rsidRPr="00855916">
        <w:rPr>
          <w:rFonts w:ascii="Calibri" w:hAnsi="Calibri" w:hint="eastAsia"/>
          <w:szCs w:val="24"/>
          <w:lang w:eastAsia="zh-CN"/>
        </w:rPr>
        <w:t>详情见：</w:t>
      </w:r>
      <w:hyperlink r:id="rId21" w:history="1">
        <w:r w:rsidRPr="00855916">
          <w:rPr>
            <w:rStyle w:val="Hyperlink"/>
            <w:rFonts w:ascii="Calibri" w:hAnsi="Calibri"/>
            <w:szCs w:val="24"/>
            <w:lang w:eastAsia="zh-CN"/>
          </w:rPr>
          <w:t>http://itu.int/ITU-T/go/e-print</w:t>
        </w:r>
      </w:hyperlink>
      <w:r w:rsidRPr="00855916">
        <w:rPr>
          <w:rFonts w:ascii="Calibri" w:hAnsi="Calibri" w:hint="eastAsia"/>
          <w:szCs w:val="24"/>
          <w:lang w:eastAsia="zh-CN"/>
        </w:rPr>
        <w:t>。</w:t>
      </w:r>
    </w:p>
    <w:p w14:paraId="10C00E7F" w14:textId="7ECC4813" w:rsidR="006658DD" w:rsidRPr="00855916" w:rsidRDefault="006658DD" w:rsidP="009C4086">
      <w:pPr>
        <w:rPr>
          <w:rFonts w:ascii="Calibri" w:hAnsi="Calibri"/>
          <w:szCs w:val="24"/>
          <w:lang w:eastAsia="zh-CN"/>
        </w:rPr>
      </w:pPr>
      <w:r w:rsidRPr="00855916">
        <w:rPr>
          <w:rFonts w:ascii="Calibri" w:hAnsi="Calibri" w:hint="eastAsia"/>
          <w:b/>
          <w:bCs/>
          <w:szCs w:val="24"/>
          <w:lang w:eastAsia="zh-CN"/>
        </w:rPr>
        <w:t>借用手提电脑：</w:t>
      </w:r>
      <w:r w:rsidRPr="00855916">
        <w:rPr>
          <w:rFonts w:ascii="Calibri" w:hAnsi="Calibri" w:hint="eastAsia"/>
          <w:szCs w:val="24"/>
          <w:lang w:eastAsia="zh-CN"/>
        </w:rPr>
        <w:t>国际电联</w:t>
      </w:r>
      <w:r w:rsidRPr="00855916">
        <w:rPr>
          <w:rFonts w:ascii="Calibri" w:hAnsi="Calibri" w:hint="eastAsia"/>
          <w:szCs w:val="24"/>
          <w:lang w:val="zh-CN" w:eastAsia="zh-CN"/>
        </w:rPr>
        <w:t>服务台</w:t>
      </w:r>
      <w:r w:rsidRPr="00855916">
        <w:rPr>
          <w:rFonts w:ascii="Calibri" w:hAnsi="Calibri" w:hint="eastAsia"/>
          <w:szCs w:val="24"/>
          <w:lang w:val="en-US" w:eastAsia="zh-CN"/>
        </w:rPr>
        <w:t>（</w:t>
      </w:r>
      <w:hyperlink r:id="rId22" w:history="1">
        <w:r w:rsidRPr="00855916">
          <w:rPr>
            <w:rStyle w:val="Hyperlink"/>
            <w:rFonts w:ascii="Calibri" w:hAnsi="Calibri"/>
            <w:szCs w:val="24"/>
            <w:lang w:eastAsia="zh-CN"/>
          </w:rPr>
          <w:t>servicedesk@itu.int</w:t>
        </w:r>
      </w:hyperlink>
      <w:r w:rsidRPr="00855916">
        <w:rPr>
          <w:rFonts w:ascii="Calibri" w:hAnsi="Calibri" w:hint="eastAsia"/>
          <w:szCs w:val="24"/>
          <w:lang w:val="en-US" w:eastAsia="zh-CN"/>
        </w:rPr>
        <w:t>）将为代表</w:t>
      </w:r>
      <w:r w:rsidRPr="00855916">
        <w:rPr>
          <w:rFonts w:ascii="Calibri" w:hAnsi="Calibri" w:hint="eastAsia"/>
          <w:szCs w:val="24"/>
          <w:lang w:val="zh-CN" w:eastAsia="zh-CN"/>
        </w:rPr>
        <w:t>提供几部手提电脑</w:t>
      </w:r>
      <w:r w:rsidRPr="00855916">
        <w:rPr>
          <w:rFonts w:ascii="Calibri" w:hAnsi="Calibri" w:hint="eastAsia"/>
          <w:szCs w:val="24"/>
          <w:lang w:val="en-US" w:eastAsia="zh-CN"/>
        </w:rPr>
        <w:t>，按</w:t>
      </w:r>
      <w:r w:rsidR="003B3263" w:rsidRPr="00855916">
        <w:rPr>
          <w:rFonts w:ascii="Calibri" w:hAnsi="Calibri" w:hint="eastAsia"/>
          <w:szCs w:val="24"/>
          <w:lang w:val="en-US" w:eastAsia="zh-CN"/>
        </w:rPr>
        <w:t>先到先得</w:t>
      </w:r>
      <w:r w:rsidRPr="00855916">
        <w:rPr>
          <w:rFonts w:ascii="Calibri" w:hAnsi="Calibri" w:hint="eastAsia"/>
          <w:szCs w:val="24"/>
          <w:lang w:val="en-US" w:eastAsia="zh-CN"/>
        </w:rPr>
        <w:t>的原则，供</w:t>
      </w:r>
      <w:r w:rsidRPr="00855916">
        <w:rPr>
          <w:rFonts w:ascii="Calibri" w:hAnsi="Calibri" w:hint="eastAsia"/>
          <w:szCs w:val="24"/>
          <w:lang w:eastAsia="zh-CN"/>
        </w:rPr>
        <w:t>代表使用</w:t>
      </w:r>
      <w:r w:rsidRPr="00855916">
        <w:rPr>
          <w:rFonts w:ascii="Calibri" w:hAnsi="Calibri" w:hint="eastAsia"/>
          <w:szCs w:val="24"/>
          <w:lang w:val="zh-CN" w:eastAsia="zh-CN"/>
        </w:rPr>
        <w:t>。</w:t>
      </w:r>
    </w:p>
    <w:p w14:paraId="455749AB" w14:textId="77777777" w:rsidR="00D71F30" w:rsidRPr="00855916" w:rsidRDefault="00D71F30" w:rsidP="009C4086">
      <w:pPr>
        <w:rPr>
          <w:rFonts w:ascii="Calibri" w:hAnsi="Calibri"/>
          <w:szCs w:val="22"/>
          <w:lang w:val="en-US" w:eastAsia="zh-CN"/>
        </w:rPr>
      </w:pPr>
      <w:r w:rsidRPr="00855916">
        <w:rPr>
          <w:rFonts w:ascii="Calibri" w:hAnsi="Calibri" w:hint="eastAsia"/>
          <w:b/>
          <w:bCs/>
          <w:szCs w:val="24"/>
          <w:lang w:eastAsia="zh-CN"/>
        </w:rPr>
        <w:t>互动式远程参会：</w:t>
      </w:r>
      <w:r w:rsidRPr="00855916">
        <w:rPr>
          <w:rFonts w:ascii="Calibri" w:hAnsi="Calibri" w:hint="eastAsia"/>
          <w:szCs w:val="24"/>
          <w:lang w:eastAsia="zh-CN"/>
        </w:rPr>
        <w:t>将在力所能及的基础上为部分会议提供远程参会。代表们只有在注册了相应的会议后，才能远程参加这些会议。参会者应该了解，按照惯例，会议不会因为远程与会者无法连线、听不到或无法被听到而推迟或中断，一切听从主席的酌情安排。如果认为远程与会者的语音质量不佳，主席可以打断远程与会者的发言，并且在有迹象表明问题得到解决之前，可以不让该与会者发言。鼓励与会者使用会议聊天工具，以促进会议期间的有效时间管理，由主席酌情决定。</w:t>
      </w:r>
    </w:p>
    <w:p w14:paraId="012BC570" w14:textId="01D9A1A8" w:rsidR="009132C5" w:rsidRPr="00855916" w:rsidRDefault="00D71F30" w:rsidP="009C4086">
      <w:pPr>
        <w:rPr>
          <w:rFonts w:ascii="Calibri" w:hAnsi="Calibri"/>
          <w:spacing w:val="2"/>
          <w:szCs w:val="24"/>
          <w:lang w:eastAsia="zh-CN"/>
        </w:rPr>
      </w:pPr>
      <w:r w:rsidRPr="00855916">
        <w:rPr>
          <w:rFonts w:ascii="Calibri" w:hAnsi="Calibri"/>
          <w:b/>
          <w:bCs/>
          <w:szCs w:val="24"/>
          <w:lang w:eastAsia="zh-CN"/>
        </w:rPr>
        <w:t>无障碍获取服务设施</w:t>
      </w:r>
      <w:r w:rsidRPr="00855916">
        <w:rPr>
          <w:rFonts w:ascii="Calibri" w:hAnsi="Calibri"/>
          <w:b/>
          <w:bCs/>
          <w:szCs w:val="24"/>
          <w:lang w:val="en-US" w:eastAsia="zh-CN"/>
        </w:rPr>
        <w:t>：</w:t>
      </w:r>
      <w:r w:rsidRPr="00855916">
        <w:rPr>
          <w:rFonts w:ascii="Calibri" w:hAnsi="Calibri" w:hint="eastAsia"/>
          <w:spacing w:val="2"/>
          <w:szCs w:val="24"/>
          <w:lang w:eastAsia="zh-CN"/>
        </w:rPr>
        <w:t>在讨论无障碍获取问题的会议上，可以根据需要向有需要的人提供实时字幕和</w:t>
      </w:r>
      <w:r w:rsidRPr="00855916">
        <w:rPr>
          <w:rFonts w:ascii="Calibri" w:hAnsi="Calibri" w:hint="eastAsia"/>
          <w:spacing w:val="2"/>
          <w:szCs w:val="24"/>
          <w:lang w:eastAsia="zh-CN"/>
        </w:rPr>
        <w:t>/</w:t>
      </w:r>
      <w:r w:rsidRPr="00855916">
        <w:rPr>
          <w:rFonts w:ascii="Calibri" w:hAnsi="Calibri" w:hint="eastAsia"/>
          <w:spacing w:val="2"/>
          <w:szCs w:val="24"/>
          <w:lang w:eastAsia="zh-CN"/>
        </w:rPr>
        <w:t>或手语翻译，</w:t>
      </w:r>
      <w:r w:rsidRPr="00855916">
        <w:rPr>
          <w:rFonts w:ascii="Calibri" w:hAnsi="Calibri"/>
          <w:szCs w:val="24"/>
          <w:lang w:eastAsia="zh-CN"/>
        </w:rPr>
        <w:t>条件是</w:t>
      </w:r>
      <w:r w:rsidRPr="00855916">
        <w:rPr>
          <w:rFonts w:ascii="Calibri" w:hAnsi="Calibri" w:hint="eastAsia"/>
          <w:szCs w:val="24"/>
          <w:lang w:eastAsia="zh-CN"/>
        </w:rPr>
        <w:t>在</w:t>
      </w:r>
      <w:r w:rsidRPr="00855916">
        <w:rPr>
          <w:rFonts w:ascii="Calibri" w:hAnsi="Calibri"/>
          <w:szCs w:val="24"/>
          <w:lang w:eastAsia="zh-CN"/>
        </w:rPr>
        <w:t>可以找到此类译员且资金允许</w:t>
      </w:r>
      <w:r w:rsidRPr="00855916">
        <w:rPr>
          <w:rFonts w:ascii="Calibri" w:hAnsi="Calibri" w:hint="eastAsia"/>
          <w:szCs w:val="24"/>
          <w:lang w:eastAsia="zh-CN"/>
        </w:rPr>
        <w:t>的情况下</w:t>
      </w:r>
      <w:r w:rsidRPr="00855916">
        <w:rPr>
          <w:rFonts w:ascii="Calibri" w:hAnsi="Calibri" w:hint="eastAsia"/>
          <w:spacing w:val="2"/>
          <w:szCs w:val="24"/>
          <w:lang w:eastAsia="zh-CN"/>
        </w:rPr>
        <w:t>。</w:t>
      </w:r>
      <w:r w:rsidRPr="00855916">
        <w:rPr>
          <w:rFonts w:ascii="Calibri" w:hAnsi="Calibri" w:hint="eastAsia"/>
          <w:bCs/>
          <w:spacing w:val="2"/>
          <w:szCs w:val="24"/>
          <w:lang w:eastAsia="zh-CN"/>
        </w:rPr>
        <w:t>这些</w:t>
      </w:r>
      <w:r w:rsidRPr="00855916">
        <w:rPr>
          <w:rFonts w:ascii="Calibri" w:hAnsi="Calibri" w:hint="eastAsia"/>
          <w:spacing w:val="2"/>
          <w:szCs w:val="24"/>
          <w:lang w:eastAsia="zh-CN"/>
        </w:rPr>
        <w:t>无障碍获取服务的申请</w:t>
      </w:r>
      <w:r w:rsidRPr="00855916">
        <w:rPr>
          <w:rFonts w:ascii="Calibri" w:hAnsi="Calibri" w:hint="eastAsia"/>
          <w:b/>
          <w:bCs/>
          <w:spacing w:val="2"/>
          <w:szCs w:val="24"/>
          <w:lang w:eastAsia="zh-CN"/>
        </w:rPr>
        <w:t>必须至少在会议召开日期</w:t>
      </w:r>
      <w:r w:rsidR="00DB229F" w:rsidRPr="00855916">
        <w:rPr>
          <w:rFonts w:ascii="Calibri" w:hAnsi="Calibri" w:hint="eastAsia"/>
          <w:b/>
          <w:bCs/>
          <w:spacing w:val="2"/>
          <w:szCs w:val="24"/>
          <w:lang w:eastAsia="zh-CN"/>
        </w:rPr>
        <w:t>两</w:t>
      </w:r>
      <w:r w:rsidRPr="00855916">
        <w:rPr>
          <w:rFonts w:ascii="Calibri" w:hAnsi="Calibri" w:hint="eastAsia"/>
          <w:b/>
          <w:bCs/>
          <w:spacing w:val="2"/>
          <w:szCs w:val="24"/>
          <w:lang w:eastAsia="zh-CN"/>
        </w:rPr>
        <w:t>个月前</w:t>
      </w:r>
      <w:proofErr w:type="gramStart"/>
      <w:r w:rsidRPr="00855916">
        <w:rPr>
          <w:rFonts w:ascii="Calibri" w:hAnsi="Calibri" w:hint="eastAsia"/>
          <w:spacing w:val="2"/>
          <w:szCs w:val="24"/>
          <w:lang w:eastAsia="zh-CN"/>
        </w:rPr>
        <w:t>通过</w:t>
      </w:r>
      <w:r w:rsidRPr="00855916">
        <w:rPr>
          <w:rFonts w:ascii="Calibri" w:hAnsi="Calibri"/>
          <w:spacing w:val="2"/>
          <w:szCs w:val="24"/>
          <w:lang w:eastAsia="zh-CN"/>
        </w:rPr>
        <w:t>勾选注册表</w:t>
      </w:r>
      <w:proofErr w:type="gramEnd"/>
      <w:r w:rsidRPr="00855916">
        <w:rPr>
          <w:rFonts w:ascii="Calibri" w:hAnsi="Calibri"/>
          <w:spacing w:val="2"/>
          <w:szCs w:val="24"/>
          <w:lang w:eastAsia="zh-CN"/>
        </w:rPr>
        <w:t>中的相应方框提出</w:t>
      </w:r>
      <w:r w:rsidRPr="00855916">
        <w:rPr>
          <w:rFonts w:ascii="Calibri" w:hAnsi="Calibri" w:hint="eastAsia"/>
          <w:spacing w:val="2"/>
          <w:szCs w:val="24"/>
          <w:lang w:eastAsia="zh-CN"/>
        </w:rPr>
        <w:t>。</w:t>
      </w:r>
    </w:p>
    <w:p w14:paraId="32F8DCC7" w14:textId="77777777" w:rsidR="006658DD" w:rsidRPr="00AA7631" w:rsidRDefault="006658DD" w:rsidP="009C4086">
      <w:pPr>
        <w:tabs>
          <w:tab w:val="clear" w:pos="794"/>
          <w:tab w:val="clear" w:pos="1191"/>
          <w:tab w:val="clear" w:pos="1588"/>
          <w:tab w:val="clear" w:pos="1985"/>
        </w:tabs>
        <w:spacing w:before="720" w:after="120"/>
        <w:ind w:right="91"/>
        <w:jc w:val="center"/>
        <w:rPr>
          <w:rFonts w:ascii="Calibri" w:hAnsi="Calibri"/>
          <w:b/>
          <w:szCs w:val="22"/>
          <w:lang w:eastAsia="zh-CN"/>
        </w:rPr>
      </w:pPr>
      <w:bookmarkStart w:id="2" w:name="OLE_LINK8"/>
      <w:bookmarkStart w:id="3" w:name="OLE_LINK9"/>
      <w:r w:rsidRPr="00AA7631">
        <w:rPr>
          <w:rFonts w:ascii="Calibri" w:hAnsi="Calibri" w:cs="Microsoft YaHei" w:hint="eastAsia"/>
          <w:b/>
          <w:szCs w:val="22"/>
          <w:lang w:eastAsia="zh-CN"/>
        </w:rPr>
        <w:t>预注册、</w:t>
      </w:r>
      <w:r w:rsidR="00BC551D" w:rsidRPr="00AA7631">
        <w:rPr>
          <w:rFonts w:ascii="Calibri" w:hAnsi="Calibri" w:cs="Microsoft YaHei" w:hint="eastAsia"/>
          <w:b/>
          <w:szCs w:val="22"/>
          <w:lang w:eastAsia="zh-CN"/>
        </w:rPr>
        <w:t>新代表、</w:t>
      </w:r>
      <w:r w:rsidRPr="00AA7631">
        <w:rPr>
          <w:rFonts w:ascii="Calibri" w:hAnsi="Calibri" w:cs="Microsoft YaHei" w:hint="eastAsia"/>
          <w:b/>
          <w:szCs w:val="22"/>
          <w:lang w:eastAsia="zh-CN"/>
        </w:rPr>
        <w:t>与会补贴</w:t>
      </w:r>
      <w:r w:rsidR="00BC551D" w:rsidRPr="00AA7631">
        <w:rPr>
          <w:rFonts w:ascii="Calibri" w:hAnsi="Calibri" w:cs="Microsoft YaHei" w:hint="eastAsia"/>
          <w:b/>
          <w:szCs w:val="22"/>
          <w:lang w:eastAsia="zh-CN"/>
        </w:rPr>
        <w:t>和签证协办</w:t>
      </w:r>
    </w:p>
    <w:bookmarkEnd w:id="2"/>
    <w:bookmarkEnd w:id="3"/>
    <w:p w14:paraId="103A9271" w14:textId="775E23AB" w:rsidR="006658DD" w:rsidRPr="00855916" w:rsidRDefault="006658DD" w:rsidP="009C4086">
      <w:pPr>
        <w:spacing w:before="240" w:after="120"/>
        <w:rPr>
          <w:rFonts w:ascii="Calibri" w:hAnsi="Calibri"/>
          <w:szCs w:val="24"/>
          <w:lang w:eastAsia="zh-CN"/>
        </w:rPr>
      </w:pPr>
      <w:r w:rsidRPr="00855916">
        <w:rPr>
          <w:rFonts w:ascii="Calibri" w:hAnsi="Calibri" w:hint="eastAsia"/>
          <w:b/>
          <w:szCs w:val="24"/>
          <w:lang w:eastAsia="zh-CN"/>
        </w:rPr>
        <w:t>预注册：</w:t>
      </w:r>
      <w:r w:rsidR="00AA2931" w:rsidRPr="00855916">
        <w:rPr>
          <w:rFonts w:ascii="Calibri" w:hAnsi="Calibri"/>
          <w:color w:val="000000"/>
          <w:lang w:eastAsia="zh-CN"/>
        </w:rPr>
        <w:t>与会者</w:t>
      </w:r>
      <w:r w:rsidR="00AA2931" w:rsidRPr="00855916">
        <w:rPr>
          <w:rFonts w:ascii="Calibri" w:hAnsi="Calibri" w:hint="eastAsia"/>
          <w:color w:val="000000"/>
          <w:lang w:eastAsia="zh-CN"/>
        </w:rPr>
        <w:t>必须</w:t>
      </w:r>
      <w:r w:rsidR="00AA2931" w:rsidRPr="00855916">
        <w:rPr>
          <w:rFonts w:ascii="Calibri" w:hAnsi="Calibri"/>
          <w:color w:val="000000"/>
          <w:lang w:eastAsia="zh-CN"/>
        </w:rPr>
        <w:t>进行预注</w:t>
      </w:r>
      <w:r w:rsidR="00AA2931" w:rsidRPr="00855916">
        <w:rPr>
          <w:rFonts w:ascii="Calibri" w:hAnsi="Calibri" w:cs="SimSun" w:hint="eastAsia"/>
          <w:color w:val="000000"/>
          <w:lang w:eastAsia="zh-CN"/>
        </w:rPr>
        <w:t>册，</w:t>
      </w:r>
      <w:r w:rsidRPr="00855916">
        <w:rPr>
          <w:rFonts w:ascii="Calibri" w:hAnsi="Calibri" w:hint="eastAsia"/>
          <w:bCs/>
          <w:szCs w:val="24"/>
          <w:lang w:eastAsia="zh-CN"/>
        </w:rPr>
        <w:t>请至少在</w:t>
      </w:r>
      <w:r w:rsidRPr="00855916">
        <w:rPr>
          <w:rFonts w:ascii="Calibri" w:hAnsi="Calibri"/>
          <w:b/>
          <w:szCs w:val="24"/>
          <w:lang w:eastAsia="zh-CN"/>
        </w:rPr>
        <w:t>会议开始</w:t>
      </w:r>
      <w:r w:rsidR="00AB6DAF" w:rsidRPr="00855916">
        <w:rPr>
          <w:rFonts w:ascii="Calibri" w:hAnsi="Calibri" w:hint="eastAsia"/>
          <w:b/>
          <w:szCs w:val="24"/>
          <w:lang w:eastAsia="zh-CN"/>
        </w:rPr>
        <w:t>一个月前</w:t>
      </w:r>
      <w:r w:rsidRPr="00855916">
        <w:rPr>
          <w:rFonts w:ascii="Calibri" w:hAnsi="Calibri" w:hint="eastAsia"/>
          <w:szCs w:val="24"/>
          <w:lang w:eastAsia="zh-CN"/>
        </w:rPr>
        <w:t>通过</w:t>
      </w:r>
      <w:r w:rsidRPr="00855916">
        <w:rPr>
          <w:rFonts w:ascii="Calibri" w:hAnsi="Calibri"/>
          <w:szCs w:val="24"/>
          <w:lang w:eastAsia="zh-CN"/>
        </w:rPr>
        <w:t>研究组主页完成在线预注册。</w:t>
      </w:r>
      <w:r w:rsidR="00AA2931" w:rsidRPr="00855916">
        <w:rPr>
          <w:rFonts w:ascii="Calibri" w:hAnsi="Calibri"/>
          <w:color w:val="000000"/>
          <w:lang w:eastAsia="zh-CN"/>
        </w:rPr>
        <w:t>根据</w:t>
      </w:r>
      <w:hyperlink r:id="rId23" w:history="1">
        <w:r w:rsidR="00AA2931" w:rsidRPr="00855916">
          <w:rPr>
            <w:rStyle w:val="Hyperlink"/>
            <w:rFonts w:ascii="Calibri" w:hAnsi="Calibri"/>
            <w:lang w:eastAsia="zh-CN"/>
          </w:rPr>
          <w:t>电信标准化局第</w:t>
        </w:r>
        <w:r w:rsidR="00AA2931" w:rsidRPr="00855916">
          <w:rPr>
            <w:rStyle w:val="Hyperlink"/>
            <w:rFonts w:ascii="Calibri" w:hAnsi="Calibri"/>
            <w:lang w:eastAsia="zh-CN"/>
          </w:rPr>
          <w:t>68</w:t>
        </w:r>
        <w:r w:rsidR="00AA2931" w:rsidRPr="00855916">
          <w:rPr>
            <w:rStyle w:val="Hyperlink"/>
            <w:rFonts w:ascii="Calibri" w:hAnsi="Calibri"/>
            <w:lang w:eastAsia="zh-CN"/>
          </w:rPr>
          <w:t>号通函</w:t>
        </w:r>
      </w:hyperlink>
      <w:r w:rsidR="00AA2931" w:rsidRPr="00855916">
        <w:rPr>
          <w:rFonts w:ascii="Calibri" w:hAnsi="Calibri"/>
          <w:color w:val="000000"/>
          <w:lang w:eastAsia="zh-CN"/>
        </w:rPr>
        <w:t>，</w:t>
      </w:r>
      <w:r w:rsidR="00AB6DAF" w:rsidRPr="00855916">
        <w:rPr>
          <w:rFonts w:ascii="Calibri" w:hAnsi="Calibri" w:hint="eastAsia"/>
          <w:color w:val="000000"/>
          <w:lang w:eastAsia="zh-CN"/>
        </w:rPr>
        <w:t>I</w:t>
      </w:r>
      <w:r w:rsidR="00AB6DAF" w:rsidRPr="00855916">
        <w:rPr>
          <w:rFonts w:ascii="Calibri" w:hAnsi="Calibri"/>
          <w:color w:val="000000"/>
          <w:lang w:eastAsia="zh-CN"/>
        </w:rPr>
        <w:t>TU-T</w:t>
      </w:r>
      <w:r w:rsidR="00AA2931" w:rsidRPr="00855916">
        <w:rPr>
          <w:rFonts w:ascii="Calibri" w:hAnsi="Calibri"/>
          <w:color w:val="000000"/>
          <w:lang w:eastAsia="zh-CN"/>
        </w:rPr>
        <w:t>注册系统要求所有的注册申请需经过联系人批准</w:t>
      </w:r>
      <w:r w:rsidR="00AB6DAF" w:rsidRPr="00855916">
        <w:rPr>
          <w:rFonts w:ascii="Calibri" w:hAnsi="Calibri" w:cs="SimSun" w:hint="eastAsia"/>
          <w:color w:val="000000"/>
          <w:lang w:eastAsia="zh-CN"/>
        </w:rPr>
        <w:t>；</w:t>
      </w:r>
      <w:hyperlink r:id="rId24" w:history="1">
        <w:r w:rsidR="00F64960" w:rsidRPr="00855916">
          <w:rPr>
            <w:rStyle w:val="Hyperlink"/>
            <w:rFonts w:ascii="Calibri" w:hAnsi="Calibri" w:cs="SimSun" w:hint="eastAsia"/>
            <w:lang w:eastAsia="zh-CN"/>
          </w:rPr>
          <w:t>电信标准化局第</w:t>
        </w:r>
        <w:r w:rsidR="00F64960" w:rsidRPr="00855916">
          <w:rPr>
            <w:rStyle w:val="Hyperlink"/>
            <w:rFonts w:ascii="Calibri" w:hAnsi="Calibri" w:cs="SimSun" w:hint="eastAsia"/>
            <w:lang w:eastAsia="zh-CN"/>
          </w:rPr>
          <w:t>118</w:t>
        </w:r>
        <w:r w:rsidR="00F64960" w:rsidRPr="00855916">
          <w:rPr>
            <w:rStyle w:val="Hyperlink"/>
            <w:rFonts w:ascii="Calibri" w:hAnsi="Calibri" w:cs="SimSun" w:hint="eastAsia"/>
            <w:lang w:eastAsia="zh-CN"/>
          </w:rPr>
          <w:t>号通函</w:t>
        </w:r>
      </w:hyperlink>
      <w:r w:rsidR="00AB6DAF" w:rsidRPr="00855916">
        <w:rPr>
          <w:rFonts w:ascii="Calibri" w:hAnsi="Calibri" w:cs="SimSun" w:hint="eastAsia"/>
          <w:color w:val="000000"/>
          <w:lang w:eastAsia="zh-CN"/>
        </w:rPr>
        <w:t>介绍了如何设置</w:t>
      </w:r>
      <w:r w:rsidR="008E2802" w:rsidRPr="00855916">
        <w:rPr>
          <w:rFonts w:ascii="Calibri" w:hAnsi="Calibri" w:cs="SimSun" w:hint="eastAsia"/>
          <w:color w:val="000000"/>
          <w:lang w:eastAsia="zh-CN"/>
        </w:rPr>
        <w:t>对</w:t>
      </w:r>
      <w:r w:rsidR="00AB6DAF" w:rsidRPr="00855916">
        <w:rPr>
          <w:rFonts w:ascii="Calibri" w:hAnsi="Calibri" w:cs="SimSun" w:hint="eastAsia"/>
          <w:color w:val="000000"/>
          <w:lang w:eastAsia="zh-CN"/>
        </w:rPr>
        <w:t>这些请求的自动批准。注册表中的一些备选项仅适用于成员国，包括：职务、口译申请和与会补贴申请。</w:t>
      </w:r>
      <w:proofErr w:type="gramStart"/>
      <w:r w:rsidRPr="00855916">
        <w:rPr>
          <w:rFonts w:ascii="Calibri" w:hAnsi="Calibri" w:hint="eastAsia"/>
          <w:szCs w:val="24"/>
          <w:lang w:eastAsia="zh-CN"/>
        </w:rPr>
        <w:t>请</w:t>
      </w:r>
      <w:r w:rsidRPr="00855916">
        <w:rPr>
          <w:rFonts w:ascii="Calibri" w:hAnsi="Calibri"/>
          <w:szCs w:val="24"/>
          <w:lang w:eastAsia="zh-CN"/>
        </w:rPr>
        <w:t>成员</w:t>
      </w:r>
      <w:proofErr w:type="gramEnd"/>
      <w:r w:rsidRPr="00855916">
        <w:rPr>
          <w:rFonts w:ascii="Calibri" w:hAnsi="Calibri"/>
          <w:szCs w:val="24"/>
          <w:lang w:eastAsia="zh-CN"/>
        </w:rPr>
        <w:t>尽可能吸收女性代表</w:t>
      </w:r>
      <w:r w:rsidRPr="00855916">
        <w:rPr>
          <w:rFonts w:ascii="Calibri" w:hAnsi="Calibri" w:hint="eastAsia"/>
          <w:szCs w:val="24"/>
          <w:lang w:eastAsia="zh-CN"/>
        </w:rPr>
        <w:t>加入</w:t>
      </w:r>
      <w:r w:rsidRPr="00855916">
        <w:rPr>
          <w:rFonts w:ascii="Calibri" w:hAnsi="Calibri"/>
          <w:szCs w:val="24"/>
          <w:lang w:eastAsia="zh-CN"/>
        </w:rPr>
        <w:t>代表团。</w:t>
      </w:r>
    </w:p>
    <w:p w14:paraId="3210ABDA" w14:textId="190EC0FD" w:rsidR="006658DD" w:rsidRPr="00855916" w:rsidRDefault="006658DD" w:rsidP="009C4086">
      <w:pPr>
        <w:rPr>
          <w:rFonts w:ascii="Calibri" w:hAnsi="Calibri"/>
          <w:bCs/>
          <w:szCs w:val="24"/>
          <w:lang w:val="fr-CH" w:eastAsia="zh-CN"/>
        </w:rPr>
      </w:pPr>
      <w:r w:rsidRPr="00855916">
        <w:rPr>
          <w:rFonts w:ascii="Calibri" w:hAnsi="Calibri" w:hint="eastAsia"/>
          <w:b/>
          <w:bCs/>
          <w:szCs w:val="24"/>
          <w:lang w:eastAsia="zh-CN"/>
        </w:rPr>
        <w:t>新代表：</w:t>
      </w:r>
      <w:r w:rsidRPr="00855916">
        <w:rPr>
          <w:rFonts w:ascii="Calibri" w:hAnsi="Calibri" w:hint="eastAsia"/>
          <w:szCs w:val="24"/>
          <w:lang w:eastAsia="zh-CN"/>
        </w:rPr>
        <w:t>针对新代表的快速指南</w:t>
      </w:r>
      <w:hyperlink r:id="rId25" w:history="1">
        <w:r w:rsidRPr="00855916">
          <w:rPr>
            <w:rFonts w:ascii="Calibri" w:hAnsi="Calibri" w:hint="eastAsia"/>
            <w:szCs w:val="24"/>
            <w:lang w:eastAsia="zh-CN"/>
          </w:rPr>
          <w:t>见</w:t>
        </w:r>
        <w:r w:rsidRPr="00855916">
          <w:rPr>
            <w:rFonts w:ascii="Calibri" w:hAnsi="Calibri" w:hint="eastAsia"/>
            <w:color w:val="0000FF"/>
            <w:szCs w:val="24"/>
            <w:u w:val="single"/>
            <w:lang w:eastAsia="zh-CN"/>
          </w:rPr>
          <w:t>此处</w:t>
        </w:r>
      </w:hyperlink>
      <w:r w:rsidRPr="00855916">
        <w:rPr>
          <w:rFonts w:ascii="Calibri" w:hAnsi="Calibri" w:hint="eastAsia"/>
          <w:szCs w:val="24"/>
          <w:lang w:eastAsia="zh-CN"/>
        </w:rPr>
        <w:t>。</w:t>
      </w:r>
    </w:p>
    <w:p w14:paraId="0B01A47E" w14:textId="5838F779" w:rsidR="00763B70" w:rsidRDefault="00117681" w:rsidP="009C4086">
      <w:pPr>
        <w:spacing w:after="120"/>
        <w:rPr>
          <w:rFonts w:ascii="Calibri" w:hAnsi="Calibri" w:cs="Calibri"/>
          <w:szCs w:val="24"/>
          <w:lang w:val="fr-CH" w:eastAsia="zh-CN"/>
        </w:rPr>
      </w:pPr>
      <w:r w:rsidRPr="006B5CE9">
        <w:rPr>
          <w:rFonts w:ascii="Calibri" w:hAnsi="Calibri" w:cs="Calibri" w:hint="eastAsia"/>
          <w:b/>
          <w:bCs/>
          <w:szCs w:val="24"/>
          <w:lang w:eastAsia="zh-CN"/>
        </w:rPr>
        <w:t>与会补贴</w:t>
      </w:r>
      <w:r w:rsidRPr="006B5CE9">
        <w:rPr>
          <w:rFonts w:ascii="Calibri" w:hAnsi="Calibri" w:cs="Calibri" w:hint="eastAsia"/>
          <w:b/>
          <w:bCs/>
          <w:szCs w:val="24"/>
          <w:lang w:val="fr-CH" w:eastAsia="zh-CN"/>
        </w:rPr>
        <w:t>：</w:t>
      </w:r>
      <w:r w:rsidR="00763B70" w:rsidRPr="00763B70">
        <w:rPr>
          <w:rFonts w:ascii="Calibri" w:hAnsi="Calibri" w:cs="Calibri" w:hint="eastAsia"/>
          <w:szCs w:val="24"/>
          <w:lang w:val="fr-CH" w:eastAsia="zh-CN"/>
        </w:rPr>
        <w:t>为方便</w:t>
      </w:r>
      <w:hyperlink r:id="rId26" w:history="1">
        <w:r w:rsidR="00763B70" w:rsidRPr="003B38DF">
          <w:rPr>
            <w:rStyle w:val="Hyperlink"/>
            <w:rFonts w:ascii="Calibri" w:hAnsi="Calibri" w:cs="Calibri" w:hint="eastAsia"/>
            <w:szCs w:val="24"/>
            <w:lang w:val="fr-CH" w:eastAsia="zh-CN"/>
          </w:rPr>
          <w:t>有资格的国家</w:t>
        </w:r>
      </w:hyperlink>
      <w:r w:rsidR="00763B70" w:rsidRPr="00763B70">
        <w:rPr>
          <w:rFonts w:ascii="Calibri" w:hAnsi="Calibri" w:cs="Calibri" w:hint="eastAsia"/>
          <w:szCs w:val="24"/>
          <w:lang w:val="fr-CH" w:eastAsia="zh-CN"/>
        </w:rPr>
        <w:t>与会，</w:t>
      </w:r>
      <w:r w:rsidR="00685120" w:rsidRPr="006B5CE9">
        <w:rPr>
          <w:rFonts w:ascii="Calibri" w:hAnsi="Calibri" w:cs="Calibri" w:hint="eastAsia"/>
          <w:szCs w:val="24"/>
          <w:lang w:eastAsia="zh-CN"/>
        </w:rPr>
        <w:t>本次会议提供</w:t>
      </w:r>
      <w:r w:rsidR="00685120" w:rsidRPr="003B38DF">
        <w:rPr>
          <w:rFonts w:ascii="Calibri" w:hAnsi="Calibri" w:cs="Calibri" w:hint="eastAsia"/>
          <w:b/>
          <w:bCs/>
          <w:szCs w:val="24"/>
          <w:lang w:eastAsia="zh-CN"/>
        </w:rPr>
        <w:t>两种</w:t>
      </w:r>
      <w:r w:rsidR="00685120" w:rsidRPr="006B5CE9">
        <w:rPr>
          <w:rFonts w:ascii="Calibri" w:hAnsi="Calibri" w:cs="Calibri" w:hint="eastAsia"/>
          <w:szCs w:val="24"/>
          <w:lang w:eastAsia="zh-CN"/>
        </w:rPr>
        <w:t>与会补贴</w:t>
      </w:r>
      <w:r w:rsidR="00685120" w:rsidRPr="006B5CE9">
        <w:rPr>
          <w:rFonts w:ascii="Calibri" w:hAnsi="Calibri" w:cs="Calibri" w:hint="eastAsia"/>
          <w:szCs w:val="24"/>
          <w:lang w:val="fr-CH" w:eastAsia="zh-CN"/>
        </w:rPr>
        <w:t>：</w:t>
      </w:r>
    </w:p>
    <w:p w14:paraId="5DF9B7AD" w14:textId="2C02936D" w:rsidR="00763B70" w:rsidRPr="00660F2D" w:rsidRDefault="003B38DF" w:rsidP="00585C00">
      <w:pPr>
        <w:pStyle w:val="enumlev1"/>
        <w:rPr>
          <w:rFonts w:eastAsia="SimSun" w:cs="Calibri"/>
          <w:sz w:val="24"/>
          <w:szCs w:val="24"/>
          <w:lang w:val="fr-CH" w:eastAsia="zh-CN"/>
        </w:rPr>
      </w:pPr>
      <w:r w:rsidRPr="00660F2D">
        <w:rPr>
          <w:rFonts w:eastAsia="SimSun" w:cs="Calibri"/>
          <w:sz w:val="24"/>
          <w:szCs w:val="24"/>
          <w:lang w:val="fr-CH" w:eastAsia="zh-CN"/>
        </w:rPr>
        <w:t>•</w:t>
      </w:r>
      <w:r w:rsidRPr="00660F2D">
        <w:rPr>
          <w:rFonts w:eastAsia="SimSun" w:cs="Calibri"/>
          <w:sz w:val="24"/>
          <w:szCs w:val="24"/>
          <w:lang w:val="fr-CH" w:eastAsia="zh-CN"/>
        </w:rPr>
        <w:tab/>
      </w:r>
      <w:r w:rsidR="00685120" w:rsidRPr="00660F2D">
        <w:rPr>
          <w:rFonts w:eastAsia="SimSun" w:cs="Calibri" w:hint="eastAsia"/>
          <w:sz w:val="24"/>
          <w:szCs w:val="24"/>
          <w:lang w:eastAsia="zh-CN"/>
        </w:rPr>
        <w:t>传统的</w:t>
      </w:r>
      <w:r w:rsidR="00685120" w:rsidRPr="00660F2D">
        <w:rPr>
          <w:rFonts w:eastAsia="SimSun" w:cs="Calibri" w:hint="eastAsia"/>
          <w:b/>
          <w:bCs/>
          <w:sz w:val="24"/>
          <w:szCs w:val="24"/>
          <w:lang w:eastAsia="zh-CN"/>
        </w:rPr>
        <w:t>实体会议与会补贴</w:t>
      </w:r>
      <w:r w:rsidR="00763B70" w:rsidRPr="00660F2D">
        <w:rPr>
          <w:rFonts w:eastAsia="SimSun" w:cs="Calibri" w:hint="eastAsia"/>
          <w:sz w:val="24"/>
          <w:szCs w:val="24"/>
          <w:lang w:val="fr-CH" w:eastAsia="zh-CN"/>
        </w:rPr>
        <w:t>，</w:t>
      </w:r>
      <w:r w:rsidR="00763B70" w:rsidRPr="00660F2D">
        <w:rPr>
          <w:rFonts w:eastAsia="SimSun" w:cs="Calibri" w:hint="eastAsia"/>
          <w:sz w:val="24"/>
          <w:szCs w:val="24"/>
          <w:lang w:eastAsia="zh-CN"/>
        </w:rPr>
        <w:t>以及</w:t>
      </w:r>
    </w:p>
    <w:p w14:paraId="76873F96" w14:textId="6B9CF417" w:rsidR="00763B70" w:rsidRPr="00660F2D" w:rsidRDefault="003B38DF" w:rsidP="00585C00">
      <w:pPr>
        <w:pStyle w:val="enumlev1"/>
        <w:rPr>
          <w:rFonts w:eastAsia="SimSun" w:cs="Calibri"/>
          <w:sz w:val="24"/>
          <w:szCs w:val="24"/>
          <w:lang w:val="fr-CH" w:eastAsia="zh-CN"/>
        </w:rPr>
      </w:pPr>
      <w:r w:rsidRPr="00660F2D">
        <w:rPr>
          <w:rFonts w:eastAsia="SimSun" w:cs="Calibri"/>
          <w:sz w:val="24"/>
          <w:szCs w:val="24"/>
          <w:lang w:val="fr-CH" w:eastAsia="zh-CN"/>
        </w:rPr>
        <w:t>•</w:t>
      </w:r>
      <w:r w:rsidRPr="00660F2D">
        <w:rPr>
          <w:rFonts w:eastAsia="SimSun" w:cs="Calibri"/>
          <w:sz w:val="24"/>
          <w:szCs w:val="24"/>
          <w:lang w:val="fr-CH" w:eastAsia="zh-CN"/>
        </w:rPr>
        <w:tab/>
      </w:r>
      <w:r w:rsidR="00685120" w:rsidRPr="00660F2D">
        <w:rPr>
          <w:rFonts w:eastAsia="SimSun" w:cs="Calibri" w:hint="eastAsia"/>
          <w:sz w:val="24"/>
          <w:szCs w:val="24"/>
          <w:lang w:eastAsia="zh-CN"/>
        </w:rPr>
        <w:t>新型的</w:t>
      </w:r>
      <w:r w:rsidR="00763B70" w:rsidRPr="00660F2D">
        <w:rPr>
          <w:rFonts w:eastAsia="SimSun" w:cs="Calibri" w:hint="eastAsia"/>
          <w:b/>
          <w:bCs/>
          <w:sz w:val="24"/>
          <w:szCs w:val="24"/>
          <w:lang w:eastAsia="zh-CN"/>
        </w:rPr>
        <w:t>远程</w:t>
      </w:r>
      <w:r w:rsidR="00685120" w:rsidRPr="00660F2D">
        <w:rPr>
          <w:rFonts w:eastAsia="SimSun" w:cs="Calibri" w:hint="eastAsia"/>
          <w:b/>
          <w:bCs/>
          <w:sz w:val="24"/>
          <w:szCs w:val="24"/>
          <w:lang w:eastAsia="zh-CN"/>
        </w:rPr>
        <w:t>与会补贴</w:t>
      </w:r>
      <w:r w:rsidR="00685120" w:rsidRPr="00660F2D">
        <w:rPr>
          <w:rFonts w:eastAsia="SimSun" w:cs="Calibri" w:hint="eastAsia"/>
          <w:sz w:val="24"/>
          <w:szCs w:val="24"/>
          <w:lang w:eastAsia="zh-CN"/>
        </w:rPr>
        <w:t>。</w:t>
      </w:r>
    </w:p>
    <w:p w14:paraId="17FDA111" w14:textId="229D8AFE" w:rsidR="00E76AF1" w:rsidRDefault="005A1617" w:rsidP="009C4086">
      <w:pPr>
        <w:spacing w:after="120"/>
        <w:ind w:firstLineChars="200" w:firstLine="480"/>
        <w:rPr>
          <w:rFonts w:ascii="Calibri" w:hAnsi="Calibri" w:cs="Calibri"/>
          <w:szCs w:val="24"/>
          <w:lang w:val="fr-CH" w:eastAsia="zh-CN"/>
        </w:rPr>
      </w:pPr>
      <w:r w:rsidRPr="005A1617">
        <w:rPr>
          <w:rFonts w:ascii="Calibri" w:hAnsi="Calibri" w:cs="Calibri" w:hint="eastAsia"/>
          <w:szCs w:val="24"/>
          <w:lang w:eastAsia="zh-CN"/>
        </w:rPr>
        <w:t>远程与会补贴可用于报销会议期间的网络连接费用。</w:t>
      </w:r>
      <w:r w:rsidR="00685120" w:rsidRPr="006B5CE9">
        <w:rPr>
          <w:rFonts w:ascii="Calibri" w:hAnsi="Calibri" w:cs="Calibri" w:hint="eastAsia"/>
          <w:szCs w:val="24"/>
          <w:lang w:eastAsia="zh-CN"/>
        </w:rPr>
        <w:t>对于到现场参加实体会议的与会补贴，视</w:t>
      </w:r>
      <w:r w:rsidR="00117681" w:rsidRPr="006B5CE9">
        <w:rPr>
          <w:rFonts w:ascii="Calibri" w:hAnsi="Calibri" w:cs="Calibri" w:hint="eastAsia"/>
          <w:szCs w:val="24"/>
          <w:lang w:eastAsia="zh-CN"/>
        </w:rPr>
        <w:t>可用资金情况</w:t>
      </w:r>
      <w:r w:rsidR="00117681" w:rsidRPr="006B5CE9">
        <w:rPr>
          <w:rFonts w:ascii="Calibri" w:hAnsi="Calibri" w:cs="Calibri" w:hint="eastAsia"/>
          <w:szCs w:val="24"/>
          <w:lang w:val="fr-CH" w:eastAsia="zh-CN"/>
        </w:rPr>
        <w:t>，</w:t>
      </w:r>
      <w:r w:rsidR="004A45E2" w:rsidRPr="006B5CE9">
        <w:rPr>
          <w:rFonts w:ascii="Calibri" w:hAnsi="Calibri" w:cs="Calibri" w:hint="eastAsia"/>
          <w:szCs w:val="24"/>
          <w:lang w:val="fr-CH" w:eastAsia="zh-CN"/>
        </w:rPr>
        <w:t>可</w:t>
      </w:r>
      <w:r w:rsidR="00DE00BA" w:rsidRPr="006B5CE9">
        <w:rPr>
          <w:rFonts w:ascii="Calibri" w:hAnsi="Calibri" w:cs="Calibri" w:hint="eastAsia"/>
          <w:szCs w:val="24"/>
          <w:lang w:val="fr-CH" w:eastAsia="zh-CN"/>
        </w:rPr>
        <w:t>向每个</w:t>
      </w:r>
      <w:r w:rsidR="00685120" w:rsidRPr="006B5CE9">
        <w:rPr>
          <w:rFonts w:ascii="Calibri" w:hAnsi="Calibri" w:hint="eastAsia"/>
          <w:lang w:eastAsia="zh-CN"/>
        </w:rPr>
        <w:t>国家</w:t>
      </w:r>
      <w:r w:rsidR="004A45E2" w:rsidRPr="006B5CE9">
        <w:rPr>
          <w:rFonts w:ascii="Calibri" w:hAnsi="Calibri" w:cs="Calibri" w:hint="eastAsia"/>
          <w:szCs w:val="24"/>
          <w:lang w:val="fr-CH" w:eastAsia="zh-CN"/>
        </w:rPr>
        <w:t>提供</w:t>
      </w:r>
      <w:r w:rsidR="00685120" w:rsidRPr="006B5CE9">
        <w:rPr>
          <w:rFonts w:ascii="Calibri" w:hAnsi="Calibri" w:cs="Calibri" w:hint="eastAsia"/>
          <w:szCs w:val="24"/>
          <w:lang w:val="fr-CH" w:eastAsia="zh-CN"/>
        </w:rPr>
        <w:t>不超过</w:t>
      </w:r>
      <w:r w:rsidR="004A45E2" w:rsidRPr="006B5CE9">
        <w:rPr>
          <w:rFonts w:ascii="Calibri" w:hAnsi="Calibri" w:cs="Calibri" w:hint="eastAsia"/>
          <w:szCs w:val="24"/>
          <w:lang w:val="fr-CH" w:eastAsia="zh-CN"/>
        </w:rPr>
        <w:t>两份非全额与会补贴。</w:t>
      </w:r>
      <w:r w:rsidRPr="005A1617">
        <w:rPr>
          <w:rFonts w:ascii="Calibri" w:hAnsi="Calibri" w:cs="Calibri" w:hint="eastAsia"/>
          <w:szCs w:val="24"/>
          <w:lang w:val="fr-CH" w:eastAsia="zh-CN"/>
        </w:rPr>
        <w:t>一份</w:t>
      </w:r>
      <w:r>
        <w:rPr>
          <w:rFonts w:ascii="Calibri" w:hAnsi="Calibri" w:cs="Calibri" w:hint="eastAsia"/>
          <w:szCs w:val="24"/>
          <w:lang w:val="fr-CH" w:eastAsia="zh-CN"/>
        </w:rPr>
        <w:t>非全额</w:t>
      </w:r>
      <w:r w:rsidRPr="005A1617">
        <w:rPr>
          <w:rFonts w:ascii="Calibri" w:hAnsi="Calibri" w:cs="Calibri" w:hint="eastAsia"/>
          <w:szCs w:val="24"/>
          <w:lang w:val="fr-CH" w:eastAsia="zh-CN"/>
        </w:rPr>
        <w:t>与会补贴将包括</w:t>
      </w:r>
      <w:r>
        <w:rPr>
          <w:rFonts w:ascii="Calibri" w:hAnsi="Calibri" w:cs="Calibri" w:hint="eastAsia"/>
          <w:szCs w:val="24"/>
          <w:lang w:val="fr-CH" w:eastAsia="zh-CN"/>
        </w:rPr>
        <w:t>a</w:t>
      </w:r>
      <w:r>
        <w:rPr>
          <w:rFonts w:ascii="Calibri" w:hAnsi="Calibri" w:cs="Calibri"/>
          <w:szCs w:val="24"/>
          <w:lang w:val="fr-CH" w:eastAsia="zh-CN"/>
        </w:rPr>
        <w:t>)</w:t>
      </w:r>
      <w:r w:rsidR="009142C0">
        <w:rPr>
          <w:rFonts w:ascii="Calibri" w:hAnsi="Calibri" w:cs="Calibri"/>
          <w:szCs w:val="24"/>
          <w:lang w:val="fr-CH" w:eastAsia="zh-CN"/>
        </w:rPr>
        <w:t> </w:t>
      </w:r>
      <w:r w:rsidRPr="005A1617">
        <w:rPr>
          <w:rFonts w:ascii="Calibri" w:hAnsi="Calibri" w:cs="Calibri" w:hint="eastAsia"/>
          <w:b/>
          <w:bCs/>
          <w:szCs w:val="24"/>
          <w:lang w:val="fr-CH" w:eastAsia="zh-CN"/>
        </w:rPr>
        <w:t>机票</w:t>
      </w:r>
      <w:r w:rsidRPr="005A1617">
        <w:rPr>
          <w:rFonts w:ascii="Calibri" w:hAnsi="Calibri" w:cs="Calibri" w:hint="eastAsia"/>
          <w:szCs w:val="24"/>
          <w:lang w:val="fr-CH" w:eastAsia="zh-CN"/>
        </w:rPr>
        <w:t>（一张从该成员国到会场的最直接</w:t>
      </w:r>
      <w:r w:rsidRPr="005A1617">
        <w:rPr>
          <w:rFonts w:ascii="Calibri" w:hAnsi="Calibri" w:cs="Calibri" w:hint="eastAsia"/>
          <w:szCs w:val="24"/>
          <w:lang w:val="fr-CH" w:eastAsia="zh-CN"/>
        </w:rPr>
        <w:t>/</w:t>
      </w:r>
      <w:proofErr w:type="gramStart"/>
      <w:r w:rsidRPr="005A1617">
        <w:rPr>
          <w:rFonts w:ascii="Calibri" w:hAnsi="Calibri" w:cs="Calibri" w:hint="eastAsia"/>
          <w:szCs w:val="24"/>
          <w:lang w:val="fr-CH" w:eastAsia="zh-CN"/>
        </w:rPr>
        <w:t>最</w:t>
      </w:r>
      <w:proofErr w:type="gramEnd"/>
      <w:r w:rsidRPr="005A1617">
        <w:rPr>
          <w:rFonts w:ascii="Calibri" w:hAnsi="Calibri" w:cs="Calibri" w:hint="eastAsia"/>
          <w:szCs w:val="24"/>
          <w:lang w:val="fr-CH" w:eastAsia="zh-CN"/>
        </w:rPr>
        <w:t>经济的往返经济舱机票）或适当的</w:t>
      </w:r>
      <w:r w:rsidRPr="005A1617">
        <w:rPr>
          <w:rFonts w:ascii="Calibri" w:hAnsi="Calibri" w:cs="Calibri" w:hint="eastAsia"/>
          <w:b/>
          <w:bCs/>
          <w:szCs w:val="24"/>
          <w:lang w:val="fr-CH" w:eastAsia="zh-CN"/>
        </w:rPr>
        <w:t>每日生活津贴</w:t>
      </w:r>
      <w:r w:rsidRPr="005A1617">
        <w:rPr>
          <w:rFonts w:ascii="Calibri" w:hAnsi="Calibri" w:cs="Calibri" w:hint="eastAsia"/>
          <w:szCs w:val="24"/>
          <w:lang w:val="fr-CH" w:eastAsia="zh-CN"/>
        </w:rPr>
        <w:t>（用于支付住宿、膳食和杂费）。如果发放了两份非全额与会补贴，其中</w:t>
      </w:r>
      <w:r w:rsidRPr="005745C8">
        <w:rPr>
          <w:rFonts w:ascii="Times New Roman" w:eastAsia="STKaiti" w:hAnsi="Times New Roman" w:cs="Calibri" w:hint="eastAsia"/>
          <w:szCs w:val="24"/>
          <w:lang w:val="fr-CH" w:eastAsia="zh-CN"/>
        </w:rPr>
        <w:t>至少一份</w:t>
      </w:r>
      <w:r w:rsidRPr="005A1617">
        <w:rPr>
          <w:rFonts w:ascii="Calibri" w:hAnsi="Calibri" w:cs="Calibri" w:hint="eastAsia"/>
          <w:szCs w:val="24"/>
          <w:lang w:val="fr-CH" w:eastAsia="zh-CN"/>
        </w:rPr>
        <w:t>补贴应为</w:t>
      </w:r>
      <w:r w:rsidRPr="008121C5">
        <w:rPr>
          <w:rFonts w:ascii="STKaiti" w:eastAsia="STKaiti" w:hAnsi="STKaiti" w:cs="Calibri" w:hint="eastAsia"/>
          <w:szCs w:val="24"/>
          <w:lang w:val="fr-CH" w:eastAsia="zh-CN"/>
        </w:rPr>
        <w:t>机票</w:t>
      </w:r>
      <w:r w:rsidRPr="005A1617">
        <w:rPr>
          <w:rFonts w:ascii="Calibri" w:hAnsi="Calibri" w:cs="Calibri" w:hint="eastAsia"/>
          <w:szCs w:val="24"/>
          <w:lang w:val="fr-CH" w:eastAsia="zh-CN"/>
        </w:rPr>
        <w:t>。</w:t>
      </w:r>
      <w:r>
        <w:rPr>
          <w:rFonts w:ascii="Calibri" w:hAnsi="Calibri" w:cs="Calibri" w:hint="eastAsia"/>
          <w:szCs w:val="24"/>
          <w:lang w:val="fr-CH" w:eastAsia="zh-CN"/>
        </w:rPr>
        <w:t>申请人组织</w:t>
      </w:r>
      <w:r w:rsidRPr="005A1617">
        <w:rPr>
          <w:rFonts w:ascii="Calibri" w:hAnsi="Calibri" w:cs="Calibri" w:hint="eastAsia"/>
          <w:szCs w:val="24"/>
          <w:lang w:val="fr-CH" w:eastAsia="zh-CN"/>
        </w:rPr>
        <w:t>应支付剩余的参会费用。</w:t>
      </w:r>
    </w:p>
    <w:p w14:paraId="449DA9E1" w14:textId="23D8FFA6" w:rsidR="00117681" w:rsidRDefault="005A1617" w:rsidP="009C4086">
      <w:pPr>
        <w:spacing w:after="120"/>
        <w:ind w:firstLineChars="200" w:firstLine="480"/>
        <w:rPr>
          <w:rFonts w:ascii="Calibri" w:hAnsi="Calibri"/>
          <w:lang w:eastAsia="zh-CN"/>
        </w:rPr>
      </w:pPr>
      <w:r>
        <w:rPr>
          <w:rFonts w:ascii="Calibri" w:hAnsi="Calibri" w:cs="Calibri" w:hint="eastAsia"/>
          <w:szCs w:val="24"/>
          <w:lang w:val="fr-CH" w:eastAsia="zh-CN"/>
        </w:rPr>
        <w:t>根据全</w:t>
      </w:r>
      <w:r w:rsidR="008121C5">
        <w:rPr>
          <w:rFonts w:ascii="Calibri" w:hAnsi="Calibri" w:cs="Calibri" w:hint="eastAsia"/>
          <w:szCs w:val="24"/>
          <w:lang w:val="fr-CH" w:eastAsia="zh-CN"/>
        </w:rPr>
        <w:t>权</w:t>
      </w:r>
      <w:r>
        <w:rPr>
          <w:rFonts w:ascii="Calibri" w:hAnsi="Calibri" w:cs="Calibri" w:hint="eastAsia"/>
          <w:szCs w:val="24"/>
          <w:lang w:val="fr-CH" w:eastAsia="zh-CN"/>
        </w:rPr>
        <w:t>代表大会第</w:t>
      </w:r>
      <w:r>
        <w:rPr>
          <w:rFonts w:ascii="Calibri" w:hAnsi="Calibri" w:cs="Calibri" w:hint="eastAsia"/>
          <w:szCs w:val="24"/>
          <w:lang w:val="fr-CH" w:eastAsia="zh-CN"/>
        </w:rPr>
        <w:t>2</w:t>
      </w:r>
      <w:r>
        <w:rPr>
          <w:rFonts w:ascii="Calibri" w:hAnsi="Calibri" w:cs="Calibri"/>
          <w:szCs w:val="24"/>
          <w:lang w:val="fr-CH" w:eastAsia="zh-CN"/>
        </w:rPr>
        <w:t>13</w:t>
      </w:r>
      <w:r>
        <w:rPr>
          <w:rFonts w:ascii="Calibri" w:hAnsi="Calibri" w:cs="Calibri" w:hint="eastAsia"/>
          <w:szCs w:val="24"/>
          <w:lang w:val="fr-CH" w:eastAsia="zh-CN"/>
        </w:rPr>
        <w:t>号决议（</w:t>
      </w:r>
      <w:r>
        <w:rPr>
          <w:rFonts w:ascii="Calibri" w:hAnsi="Calibri" w:cs="Calibri" w:hint="eastAsia"/>
          <w:szCs w:val="24"/>
          <w:lang w:val="fr-CH" w:eastAsia="zh-CN"/>
        </w:rPr>
        <w:t>2</w:t>
      </w:r>
      <w:r>
        <w:rPr>
          <w:rFonts w:ascii="Calibri" w:hAnsi="Calibri" w:cs="Calibri"/>
          <w:szCs w:val="24"/>
          <w:lang w:val="fr-CH" w:eastAsia="zh-CN"/>
        </w:rPr>
        <w:t>018</w:t>
      </w:r>
      <w:r>
        <w:rPr>
          <w:rFonts w:ascii="Calibri" w:hAnsi="Calibri" w:cs="Calibri" w:hint="eastAsia"/>
          <w:szCs w:val="24"/>
          <w:lang w:val="fr-CH" w:eastAsia="zh-CN"/>
        </w:rPr>
        <w:t>年，迪拜），鼓励与会补贴提名</w:t>
      </w:r>
      <w:r w:rsidR="002E77D4">
        <w:rPr>
          <w:rFonts w:ascii="Calibri" w:hAnsi="Calibri" w:cs="Calibri" w:hint="eastAsia"/>
          <w:szCs w:val="24"/>
          <w:lang w:val="fr-CH" w:eastAsia="zh-CN"/>
        </w:rPr>
        <w:t>考虑到性别平等和对残疾人和有具体需求人士的包容性。</w:t>
      </w:r>
      <w:r w:rsidR="00117681" w:rsidRPr="006B5CE9">
        <w:rPr>
          <w:rFonts w:ascii="Calibri" w:hAnsi="Calibri" w:hint="eastAsia"/>
          <w:lang w:eastAsia="zh-CN"/>
        </w:rPr>
        <w:t>发放与会补贴的标准包括：国</w:t>
      </w:r>
      <w:r w:rsidR="00117681" w:rsidRPr="006B5CE9">
        <w:rPr>
          <w:rFonts w:ascii="Calibri" w:hAnsi="Calibri"/>
          <w:lang w:eastAsia="zh-CN"/>
        </w:rPr>
        <w:t>际电联</w:t>
      </w:r>
      <w:r w:rsidR="00117681" w:rsidRPr="006B5CE9">
        <w:rPr>
          <w:rFonts w:ascii="Calibri" w:hAnsi="Calibri" w:hint="eastAsia"/>
          <w:lang w:eastAsia="zh-CN"/>
        </w:rPr>
        <w:t>的可用预算、积极</w:t>
      </w:r>
      <w:r w:rsidR="00117681" w:rsidRPr="006B5CE9">
        <w:rPr>
          <w:rFonts w:ascii="Calibri" w:hAnsi="Calibri"/>
          <w:lang w:eastAsia="zh-CN"/>
        </w:rPr>
        <w:t>参</w:t>
      </w:r>
      <w:r w:rsidR="00117681" w:rsidRPr="006B5CE9">
        <w:rPr>
          <w:rFonts w:ascii="Calibri" w:hAnsi="Calibri" w:hint="eastAsia"/>
          <w:lang w:eastAsia="zh-CN"/>
        </w:rPr>
        <w:t>会</w:t>
      </w:r>
      <w:r w:rsidR="00117681" w:rsidRPr="006B5CE9">
        <w:rPr>
          <w:rFonts w:ascii="Calibri" w:hAnsi="Calibri"/>
          <w:lang w:eastAsia="zh-CN"/>
        </w:rPr>
        <w:t>程度（包括</w:t>
      </w:r>
      <w:r w:rsidR="00117681" w:rsidRPr="006B5CE9">
        <w:rPr>
          <w:rFonts w:ascii="Calibri" w:hAnsi="Calibri" w:hint="eastAsia"/>
          <w:lang w:eastAsia="zh-CN"/>
        </w:rPr>
        <w:t>提交</w:t>
      </w:r>
      <w:r w:rsidR="00DE2D8F" w:rsidRPr="006B5CE9">
        <w:rPr>
          <w:rFonts w:ascii="Calibri" w:hAnsi="Calibri" w:hint="eastAsia"/>
          <w:lang w:eastAsia="zh-CN"/>
        </w:rPr>
        <w:t>相关</w:t>
      </w:r>
      <w:r w:rsidR="00117681" w:rsidRPr="006B5CE9">
        <w:rPr>
          <w:rFonts w:ascii="Calibri" w:hAnsi="Calibri"/>
          <w:lang w:eastAsia="zh-CN"/>
        </w:rPr>
        <w:t>书面</w:t>
      </w:r>
      <w:r w:rsidR="00117681" w:rsidRPr="006B5CE9">
        <w:rPr>
          <w:rFonts w:ascii="Calibri" w:hAnsi="Calibri" w:hint="eastAsia"/>
          <w:lang w:eastAsia="zh-CN"/>
        </w:rPr>
        <w:t>文稿</w:t>
      </w:r>
      <w:r w:rsidR="00117681" w:rsidRPr="006B5CE9">
        <w:rPr>
          <w:rFonts w:ascii="Calibri" w:hAnsi="Calibri"/>
          <w:lang w:eastAsia="zh-CN"/>
        </w:rPr>
        <w:t>）</w:t>
      </w:r>
      <w:r w:rsidR="00117681" w:rsidRPr="006B5CE9">
        <w:rPr>
          <w:rFonts w:ascii="Calibri" w:hAnsi="Calibri" w:hint="eastAsia"/>
          <w:lang w:eastAsia="zh-CN"/>
        </w:rPr>
        <w:t>、不同国家和区域间的公平分配</w:t>
      </w:r>
      <w:r w:rsidR="00957552" w:rsidRPr="006B5CE9">
        <w:rPr>
          <w:rFonts w:ascii="Calibri" w:hAnsi="Calibri" w:hint="eastAsia"/>
          <w:lang w:eastAsia="zh-CN"/>
        </w:rPr>
        <w:t>、残疾人和有特殊需要的人的申请，</w:t>
      </w:r>
      <w:r w:rsidR="00117681" w:rsidRPr="006B5CE9">
        <w:rPr>
          <w:rFonts w:ascii="Calibri" w:hAnsi="Calibri" w:hint="eastAsia"/>
          <w:lang w:eastAsia="zh-CN"/>
        </w:rPr>
        <w:t>以及性别平衡。</w:t>
      </w:r>
    </w:p>
    <w:p w14:paraId="636D40C4" w14:textId="09E12259" w:rsidR="00C959DD" w:rsidRPr="002E77D4" w:rsidRDefault="002E77D4" w:rsidP="009C4086">
      <w:pPr>
        <w:spacing w:before="100"/>
        <w:ind w:firstLineChars="200" w:firstLine="480"/>
        <w:rPr>
          <w:rFonts w:ascii="Calibri" w:eastAsia="Times New Roman" w:hAnsi="Calibri"/>
          <w:b/>
          <w:bCs/>
          <w:sz w:val="22"/>
          <w:szCs w:val="22"/>
          <w:lang w:eastAsia="zh-CN"/>
        </w:rPr>
      </w:pPr>
      <w:r w:rsidRPr="002E77D4">
        <w:rPr>
          <w:rFonts w:ascii="Calibri" w:hAnsi="Calibri" w:cs="Calibri" w:hint="eastAsia"/>
          <w:szCs w:val="24"/>
          <w:lang w:val="fr-CH" w:eastAsia="zh-CN"/>
        </w:rPr>
        <w:t>两种与会补贴的申请表见</w:t>
      </w:r>
      <w:hyperlink r:id="rId27" w:history="1">
        <w:r w:rsidR="00510FBF" w:rsidRPr="009142C0">
          <w:rPr>
            <w:rStyle w:val="Hyperlink"/>
            <w:rFonts w:hint="eastAsia"/>
            <w:lang w:eastAsia="zh-CN"/>
          </w:rPr>
          <w:t>研究组主页</w:t>
        </w:r>
      </w:hyperlink>
      <w:r w:rsidRPr="009142C0">
        <w:rPr>
          <w:rFonts w:hint="eastAsia"/>
          <w:lang w:eastAsia="zh-CN"/>
        </w:rPr>
        <w:t>。通过电子邮</w:t>
      </w:r>
      <w:r w:rsidRPr="002E77D4">
        <w:rPr>
          <w:rFonts w:ascii="Calibri" w:hAnsi="Calibri" w:cs="Calibri" w:hint="eastAsia"/>
          <w:szCs w:val="24"/>
          <w:lang w:val="fr-CH" w:eastAsia="zh-CN"/>
        </w:rPr>
        <w:t>件（</w:t>
      </w:r>
      <w:hyperlink r:id="rId28" w:history="1">
        <w:r w:rsidRPr="002E77D4">
          <w:rPr>
            <w:rFonts w:ascii="Calibri" w:eastAsia="Times New Roman" w:hAnsi="Calibri"/>
            <w:color w:val="0000FF"/>
            <w:sz w:val="22"/>
            <w:szCs w:val="22"/>
            <w:u w:val="single"/>
            <w:lang w:eastAsia="zh-CN"/>
          </w:rPr>
          <w:t>fellowships@itu.int</w:t>
        </w:r>
      </w:hyperlink>
      <w:r w:rsidRPr="002E77D4">
        <w:rPr>
          <w:rFonts w:ascii="Calibri" w:hAnsi="Calibri" w:cs="Calibri" w:hint="eastAsia"/>
          <w:szCs w:val="24"/>
          <w:lang w:val="fr-CH" w:eastAsia="zh-CN"/>
        </w:rPr>
        <w:t>）或传真（</w:t>
      </w:r>
      <w:r w:rsidRPr="002E77D4">
        <w:rPr>
          <w:rFonts w:ascii="Calibri" w:hAnsi="Calibri" w:cs="Calibri"/>
          <w:szCs w:val="24"/>
          <w:lang w:val="fr-CH" w:eastAsia="zh-CN"/>
        </w:rPr>
        <w:t>+41 22 730 57 78</w:t>
      </w:r>
      <w:r w:rsidRPr="002E77D4">
        <w:rPr>
          <w:rFonts w:ascii="Calibri" w:hAnsi="Calibri" w:cs="Calibri" w:hint="eastAsia"/>
          <w:szCs w:val="24"/>
          <w:lang w:val="fr-CH" w:eastAsia="zh-CN"/>
        </w:rPr>
        <w:t>）发送的</w:t>
      </w:r>
      <w:r w:rsidRPr="009142C0">
        <w:rPr>
          <w:rFonts w:ascii="Calibri" w:hAnsi="Calibri" w:cs="Calibri" w:hint="eastAsia"/>
          <w:b/>
          <w:bCs/>
          <w:szCs w:val="24"/>
          <w:lang w:val="fr-CH" w:eastAsia="zh-CN"/>
        </w:rPr>
        <w:t>与会补贴申请须最迟在</w:t>
      </w:r>
      <w:r w:rsidRPr="009142C0">
        <w:rPr>
          <w:rFonts w:ascii="Calibri" w:hAnsi="Calibri" w:cs="Calibri" w:hint="eastAsia"/>
          <w:b/>
          <w:bCs/>
          <w:szCs w:val="24"/>
          <w:lang w:val="fr-CH" w:eastAsia="zh-CN"/>
        </w:rPr>
        <w:t>2</w:t>
      </w:r>
      <w:r w:rsidRPr="009142C0">
        <w:rPr>
          <w:rFonts w:ascii="Calibri" w:hAnsi="Calibri" w:cs="Calibri"/>
          <w:b/>
          <w:bCs/>
          <w:szCs w:val="24"/>
          <w:lang w:val="fr-CH" w:eastAsia="zh-CN"/>
        </w:rPr>
        <w:t>02</w:t>
      </w:r>
      <w:r w:rsidR="00C0507D">
        <w:rPr>
          <w:rFonts w:ascii="Calibri" w:hAnsi="Calibri" w:cs="Calibri"/>
          <w:b/>
          <w:bCs/>
          <w:szCs w:val="24"/>
          <w:lang w:val="fr-CH" w:eastAsia="zh-CN"/>
        </w:rPr>
        <w:t>3</w:t>
      </w:r>
      <w:r w:rsidRPr="009142C0">
        <w:rPr>
          <w:rFonts w:ascii="Calibri" w:hAnsi="Calibri" w:cs="Calibri" w:hint="eastAsia"/>
          <w:b/>
          <w:bCs/>
          <w:szCs w:val="24"/>
          <w:lang w:val="fr-CH" w:eastAsia="zh-CN"/>
        </w:rPr>
        <w:t>年</w:t>
      </w:r>
      <w:r w:rsidRPr="009142C0">
        <w:rPr>
          <w:rFonts w:ascii="Calibri" w:hAnsi="Calibri" w:cs="Calibri" w:hint="eastAsia"/>
          <w:b/>
          <w:bCs/>
          <w:szCs w:val="24"/>
          <w:lang w:val="fr-CH" w:eastAsia="zh-CN"/>
        </w:rPr>
        <w:t>9</w:t>
      </w:r>
      <w:r w:rsidRPr="009142C0">
        <w:rPr>
          <w:rFonts w:ascii="Calibri" w:hAnsi="Calibri" w:cs="Calibri" w:hint="eastAsia"/>
          <w:b/>
          <w:bCs/>
          <w:szCs w:val="24"/>
          <w:lang w:val="fr-CH" w:eastAsia="zh-CN"/>
        </w:rPr>
        <w:t>月</w:t>
      </w:r>
      <w:r w:rsidR="00C0507D">
        <w:rPr>
          <w:rFonts w:ascii="Calibri" w:hAnsi="Calibri" w:cs="Calibri"/>
          <w:b/>
          <w:bCs/>
          <w:szCs w:val="24"/>
          <w:lang w:val="fr-CH" w:eastAsia="zh-CN"/>
        </w:rPr>
        <w:t>29</w:t>
      </w:r>
      <w:r w:rsidRPr="009142C0">
        <w:rPr>
          <w:rFonts w:ascii="Calibri" w:hAnsi="Calibri" w:cs="Calibri" w:hint="eastAsia"/>
          <w:b/>
          <w:bCs/>
          <w:szCs w:val="24"/>
          <w:lang w:val="fr-CH" w:eastAsia="zh-CN"/>
        </w:rPr>
        <w:t>日之前收到</w:t>
      </w:r>
      <w:r w:rsidRPr="002E77D4">
        <w:rPr>
          <w:rFonts w:ascii="Calibri" w:hAnsi="Calibri" w:cs="Calibri" w:hint="eastAsia"/>
          <w:szCs w:val="24"/>
          <w:lang w:val="fr-CH" w:eastAsia="zh-CN"/>
        </w:rPr>
        <w:t>。</w:t>
      </w:r>
      <w:r w:rsidRPr="009142C0">
        <w:rPr>
          <w:rFonts w:ascii="Calibri" w:hAnsi="Calibri" w:cs="Calibri" w:hint="eastAsia"/>
          <w:b/>
          <w:bCs/>
          <w:szCs w:val="24"/>
          <w:lang w:val="fr-CH" w:eastAsia="zh-CN"/>
        </w:rPr>
        <w:t>提交与会补贴之前要求进行（经联系人批准的）注册</w:t>
      </w:r>
      <w:r w:rsidRPr="002E77D4">
        <w:rPr>
          <w:rFonts w:ascii="Calibri" w:hAnsi="Calibri" w:cs="Calibri" w:hint="eastAsia"/>
          <w:szCs w:val="24"/>
          <w:lang w:val="fr-CH" w:eastAsia="zh-CN"/>
        </w:rPr>
        <w:t>。强烈建议在会议开始至少七周前进行活动注册并启动申请程序。</w:t>
      </w:r>
    </w:p>
    <w:p w14:paraId="6F8AF4DA" w14:textId="77777777" w:rsidR="00A80796" w:rsidRPr="00A9679C" w:rsidRDefault="006658DD" w:rsidP="009C4086">
      <w:pPr>
        <w:spacing w:after="120"/>
        <w:rPr>
          <w:lang w:eastAsia="zh-CN"/>
        </w:rPr>
      </w:pPr>
      <w:r w:rsidRPr="00A9679C">
        <w:rPr>
          <w:rFonts w:hint="eastAsia"/>
          <w:b/>
          <w:lang w:eastAsia="zh-CN"/>
        </w:rPr>
        <w:t>签证支持：</w:t>
      </w:r>
      <w:r w:rsidRPr="00A9679C">
        <w:rPr>
          <w:rFonts w:hint="eastAsia"/>
          <w:lang w:eastAsia="zh-CN"/>
        </w:rPr>
        <w:t>如有</w:t>
      </w:r>
      <w:r w:rsidRPr="00A9679C">
        <w:rPr>
          <w:lang w:eastAsia="zh-CN"/>
        </w:rPr>
        <w:t>需要，</w:t>
      </w:r>
      <w:r w:rsidRPr="00A9679C">
        <w:rPr>
          <w:rFonts w:hint="eastAsia"/>
          <w:lang w:eastAsia="zh-CN"/>
        </w:rPr>
        <w:t>必须在到达</w:t>
      </w:r>
      <w:r w:rsidRPr="00A9679C">
        <w:rPr>
          <w:lang w:eastAsia="zh-CN"/>
        </w:rPr>
        <w:t>瑞士</w:t>
      </w:r>
      <w:r w:rsidR="00A80796" w:rsidRPr="00A9679C">
        <w:rPr>
          <w:rFonts w:hint="eastAsia"/>
          <w:lang w:eastAsia="zh-CN"/>
        </w:rPr>
        <w:t>之前</w:t>
      </w:r>
      <w:r w:rsidRPr="00A9679C">
        <w:rPr>
          <w:rFonts w:hint="eastAsia"/>
          <w:lang w:eastAsia="zh-CN"/>
        </w:rPr>
        <w:t>向驻贵国的瑞士代表机构（使馆或领事馆）申请签证。如果贵国没有此类机构，则请向驻</w:t>
      </w:r>
      <w:proofErr w:type="gramStart"/>
      <w:r w:rsidRPr="00A9679C">
        <w:rPr>
          <w:rFonts w:hint="eastAsia"/>
          <w:lang w:eastAsia="zh-CN"/>
        </w:rPr>
        <w:t>出发国</w:t>
      </w:r>
      <w:proofErr w:type="gramEnd"/>
      <w:r w:rsidRPr="00A9679C">
        <w:rPr>
          <w:rFonts w:hint="eastAsia"/>
          <w:lang w:eastAsia="zh-CN"/>
        </w:rPr>
        <w:t>最近的此类机构申请。</w:t>
      </w:r>
      <w:r w:rsidR="00A80796" w:rsidRPr="00A9679C">
        <w:rPr>
          <w:lang w:eastAsia="zh-CN"/>
        </w:rPr>
        <w:t>由于截止日期各不相同，因此建议直接向相关代表机构咨询并尽早申请。</w:t>
      </w:r>
    </w:p>
    <w:p w14:paraId="40E0406A" w14:textId="29C88674" w:rsidR="0074564A" w:rsidRPr="009102F7" w:rsidRDefault="006658DD" w:rsidP="009C4086">
      <w:pPr>
        <w:adjustRightInd/>
        <w:ind w:firstLineChars="200" w:firstLine="480"/>
        <w:textAlignment w:val="auto"/>
        <w:rPr>
          <w:rFonts w:ascii="Calibri" w:hAnsi="Calibri" w:cs="SimSun"/>
          <w:color w:val="000000"/>
          <w:lang w:eastAsia="zh-CN"/>
        </w:rPr>
      </w:pPr>
      <w:r w:rsidRPr="009102F7">
        <w:rPr>
          <w:rFonts w:ascii="Calibri" w:hAnsi="Calibri" w:hint="eastAsia"/>
          <w:szCs w:val="24"/>
          <w:lang w:eastAsia="zh-CN"/>
        </w:rPr>
        <w:t>如果遇到问题，国际</w:t>
      </w:r>
      <w:proofErr w:type="gramStart"/>
      <w:r w:rsidRPr="009102F7">
        <w:rPr>
          <w:rFonts w:ascii="Calibri" w:hAnsi="Calibri" w:hint="eastAsia"/>
          <w:szCs w:val="24"/>
          <w:lang w:eastAsia="zh-CN"/>
        </w:rPr>
        <w:t>电联可根据</w:t>
      </w:r>
      <w:proofErr w:type="gramEnd"/>
      <w:r w:rsidRPr="009102F7">
        <w:rPr>
          <w:rFonts w:ascii="Calibri" w:hAnsi="Calibri" w:hint="eastAsia"/>
          <w:szCs w:val="24"/>
          <w:lang w:eastAsia="zh-CN"/>
        </w:rPr>
        <w:t>您所代表的主管部门或实体提出的正式请求与有权能的瑞士当局接触，以便为发放签证提供方便。</w:t>
      </w:r>
      <w:r w:rsidR="00041B1F" w:rsidRPr="009102F7">
        <w:rPr>
          <w:rFonts w:ascii="Calibri" w:hAnsi="Calibri" w:hint="eastAsia"/>
          <w:bCs/>
          <w:szCs w:val="24"/>
          <w:lang w:eastAsia="zh-CN"/>
        </w:rPr>
        <w:t>当</w:t>
      </w:r>
      <w:r w:rsidR="00F416FE" w:rsidRPr="009102F7">
        <w:rPr>
          <w:rFonts w:ascii="Calibri" w:hAnsi="Calibri" w:hint="eastAsia"/>
          <w:bCs/>
          <w:szCs w:val="24"/>
          <w:lang w:eastAsia="zh-CN"/>
        </w:rPr>
        <w:t>贵</w:t>
      </w:r>
      <w:r w:rsidR="00041B1F" w:rsidRPr="009102F7">
        <w:rPr>
          <w:rFonts w:ascii="Calibri" w:hAnsi="Calibri" w:hint="eastAsia"/>
          <w:bCs/>
          <w:szCs w:val="24"/>
          <w:lang w:eastAsia="zh-CN"/>
        </w:rPr>
        <w:t>组织</w:t>
      </w:r>
      <w:r w:rsidR="00F416FE" w:rsidRPr="009102F7">
        <w:rPr>
          <w:rFonts w:ascii="Calibri" w:hAnsi="Calibri" w:hint="eastAsia"/>
          <w:bCs/>
          <w:szCs w:val="24"/>
          <w:lang w:eastAsia="zh-CN"/>
        </w:rPr>
        <w:t>的注册联系人</w:t>
      </w:r>
      <w:proofErr w:type="gramStart"/>
      <w:r w:rsidR="00F416FE" w:rsidRPr="009102F7">
        <w:rPr>
          <w:rFonts w:ascii="Calibri" w:hAnsi="Calibri" w:hint="eastAsia"/>
          <w:bCs/>
          <w:szCs w:val="24"/>
          <w:lang w:eastAsia="zh-CN"/>
        </w:rPr>
        <w:t>批准您</w:t>
      </w:r>
      <w:proofErr w:type="gramEnd"/>
      <w:r w:rsidR="00F416FE" w:rsidRPr="009102F7">
        <w:rPr>
          <w:rFonts w:ascii="Calibri" w:hAnsi="Calibri" w:hint="eastAsia"/>
          <w:bCs/>
          <w:szCs w:val="24"/>
          <w:lang w:eastAsia="zh-CN"/>
        </w:rPr>
        <w:t>的注册</w:t>
      </w:r>
      <w:r w:rsidR="00041B1F" w:rsidRPr="009102F7">
        <w:rPr>
          <w:rFonts w:ascii="Calibri" w:hAnsi="Calibri" w:hint="eastAsia"/>
          <w:bCs/>
          <w:szCs w:val="24"/>
          <w:lang w:eastAsia="zh-CN"/>
        </w:rPr>
        <w:t>之后</w:t>
      </w:r>
      <w:r w:rsidR="00F416FE" w:rsidRPr="009102F7">
        <w:rPr>
          <w:rFonts w:ascii="Calibri" w:hAnsi="Calibri" w:hint="eastAsia"/>
          <w:bCs/>
          <w:szCs w:val="24"/>
          <w:lang w:eastAsia="zh-CN"/>
        </w:rPr>
        <w:t>，通常</w:t>
      </w:r>
      <w:r w:rsidR="00F416FE" w:rsidRPr="009102F7">
        <w:rPr>
          <w:rFonts w:ascii="Calibri" w:hAnsi="Calibri" w:hint="eastAsia"/>
          <w:bCs/>
          <w:szCs w:val="24"/>
          <w:lang w:eastAsia="zh-CN"/>
        </w:rPr>
        <w:t>15</w:t>
      </w:r>
      <w:r w:rsidR="00F416FE" w:rsidRPr="009102F7">
        <w:rPr>
          <w:rFonts w:ascii="Calibri" w:hAnsi="Calibri" w:hint="eastAsia"/>
          <w:bCs/>
          <w:szCs w:val="24"/>
          <w:lang w:eastAsia="zh-CN"/>
        </w:rPr>
        <w:t>天</w:t>
      </w:r>
      <w:r w:rsidR="00041B1F" w:rsidRPr="009102F7">
        <w:rPr>
          <w:rFonts w:ascii="Calibri" w:hAnsi="Calibri" w:hint="eastAsia"/>
          <w:bCs/>
          <w:szCs w:val="24"/>
          <w:lang w:eastAsia="zh-CN"/>
        </w:rPr>
        <w:t>之后</w:t>
      </w:r>
      <w:r w:rsidR="00F416FE" w:rsidRPr="009102F7">
        <w:rPr>
          <w:rFonts w:ascii="Calibri" w:hAnsi="Calibri" w:hint="eastAsia"/>
          <w:bCs/>
          <w:szCs w:val="24"/>
          <w:lang w:eastAsia="zh-CN"/>
        </w:rPr>
        <w:t>才能发</w:t>
      </w:r>
      <w:r w:rsidR="00041B1F" w:rsidRPr="009102F7">
        <w:rPr>
          <w:rFonts w:ascii="Calibri" w:hAnsi="Calibri" w:hint="eastAsia"/>
          <w:bCs/>
          <w:szCs w:val="24"/>
          <w:lang w:eastAsia="zh-CN"/>
        </w:rPr>
        <w:t>出</w:t>
      </w:r>
      <w:r w:rsidR="00F416FE" w:rsidRPr="009102F7">
        <w:rPr>
          <w:rFonts w:ascii="Calibri" w:hAnsi="Calibri" w:hint="eastAsia"/>
          <w:bCs/>
          <w:szCs w:val="24"/>
          <w:lang w:eastAsia="zh-CN"/>
        </w:rPr>
        <w:t>签证申请函。因此，</w:t>
      </w:r>
      <w:r w:rsidR="00F416FE" w:rsidRPr="009102F7">
        <w:rPr>
          <w:rFonts w:ascii="Calibri" w:hAnsi="Calibri" w:hint="eastAsia"/>
          <w:szCs w:val="24"/>
          <w:lang w:val="fr-FR" w:eastAsia="zh-CN"/>
        </w:rPr>
        <w:t>申请应在</w:t>
      </w:r>
      <w:r w:rsidR="00F416FE" w:rsidRPr="009102F7">
        <w:rPr>
          <w:rFonts w:ascii="Calibri" w:hAnsi="Calibri" w:hint="eastAsia"/>
          <w:b/>
          <w:bCs/>
          <w:szCs w:val="24"/>
          <w:lang w:val="fr-FR" w:eastAsia="zh-CN"/>
        </w:rPr>
        <w:t>不晚于会议召开日的一个月前</w:t>
      </w:r>
      <w:proofErr w:type="gramStart"/>
      <w:r w:rsidR="00F416FE" w:rsidRPr="009102F7">
        <w:rPr>
          <w:rFonts w:ascii="Calibri" w:hAnsi="Calibri" w:hint="eastAsia"/>
          <w:szCs w:val="24"/>
          <w:lang w:val="fr-FR" w:eastAsia="zh-CN"/>
        </w:rPr>
        <w:t>通过勾选</w:t>
      </w:r>
      <w:r w:rsidR="00F416FE" w:rsidRPr="009102F7">
        <w:rPr>
          <w:rFonts w:ascii="Calibri" w:hAnsi="Calibri"/>
          <w:szCs w:val="24"/>
          <w:lang w:val="fr-FR" w:eastAsia="zh-CN"/>
        </w:rPr>
        <w:t>注册表</w:t>
      </w:r>
      <w:proofErr w:type="gramEnd"/>
      <w:r w:rsidR="00F416FE" w:rsidRPr="009102F7">
        <w:rPr>
          <w:rFonts w:ascii="Calibri" w:hAnsi="Calibri" w:hint="eastAsia"/>
          <w:szCs w:val="24"/>
          <w:lang w:val="fr-FR" w:eastAsia="zh-CN"/>
        </w:rPr>
        <w:t>中</w:t>
      </w:r>
      <w:r w:rsidR="00F416FE" w:rsidRPr="009102F7">
        <w:rPr>
          <w:rFonts w:ascii="Calibri" w:hAnsi="Calibri"/>
          <w:szCs w:val="24"/>
          <w:lang w:val="fr-FR" w:eastAsia="zh-CN"/>
        </w:rPr>
        <w:t>相应的方框</w:t>
      </w:r>
      <w:r w:rsidR="00F416FE" w:rsidRPr="009102F7">
        <w:rPr>
          <w:rFonts w:ascii="Calibri" w:hAnsi="Calibri" w:hint="eastAsia"/>
          <w:szCs w:val="24"/>
          <w:lang w:val="fr-FR" w:eastAsia="zh-CN"/>
        </w:rPr>
        <w:t>提出</w:t>
      </w:r>
      <w:r w:rsidR="0074564A" w:rsidRPr="009102F7">
        <w:rPr>
          <w:rFonts w:ascii="Calibri" w:hAnsi="Calibri" w:hint="eastAsia"/>
          <w:color w:val="000000"/>
          <w:lang w:eastAsia="zh-CN"/>
        </w:rPr>
        <w:t>。</w:t>
      </w:r>
      <w:r w:rsidR="0074564A" w:rsidRPr="009102F7">
        <w:rPr>
          <w:rFonts w:ascii="Calibri" w:hAnsi="Calibri"/>
          <w:color w:val="000000"/>
          <w:lang w:eastAsia="zh-CN"/>
        </w:rPr>
        <w:t>如有问题，请发送电子邮件至国际电联差旅科（</w:t>
      </w:r>
      <w:hyperlink r:id="rId29" w:history="1">
        <w:r w:rsidR="0074564A" w:rsidRPr="009102F7">
          <w:rPr>
            <w:rStyle w:val="Hyperlink"/>
            <w:rFonts w:ascii="Calibri" w:hAnsi="Calibri"/>
            <w:lang w:eastAsia="zh-CN"/>
          </w:rPr>
          <w:t>travel@itu.int</w:t>
        </w:r>
      </w:hyperlink>
      <w:r w:rsidR="0074564A" w:rsidRPr="009102F7">
        <w:rPr>
          <w:rFonts w:ascii="Calibri" w:hAnsi="Calibri" w:hint="eastAsia"/>
          <w:color w:val="000000"/>
          <w:lang w:eastAsia="zh-CN"/>
        </w:rPr>
        <w:t>），</w:t>
      </w:r>
      <w:r w:rsidR="00417DEF" w:rsidRPr="009102F7">
        <w:rPr>
          <w:rFonts w:ascii="Calibri" w:hAnsi="Calibri" w:hint="eastAsia"/>
          <w:color w:val="000000"/>
          <w:lang w:eastAsia="zh-CN"/>
        </w:rPr>
        <w:t>并</w:t>
      </w:r>
      <w:r w:rsidR="0074564A" w:rsidRPr="009102F7">
        <w:rPr>
          <w:rFonts w:ascii="Calibri" w:hAnsi="Calibri"/>
          <w:color w:val="000000"/>
          <w:lang w:eastAsia="zh-CN"/>
        </w:rPr>
        <w:t>请注明</w:t>
      </w:r>
      <w:r w:rsidR="0074564A" w:rsidRPr="009102F7">
        <w:rPr>
          <w:rFonts w:ascii="Calibri" w:hAnsi="Calibri" w:hint="eastAsia"/>
          <w:color w:val="000000"/>
          <w:lang w:eastAsia="zh-CN"/>
        </w:rPr>
        <w:t>“</w:t>
      </w:r>
      <w:r w:rsidR="0074564A" w:rsidRPr="009102F7">
        <w:rPr>
          <w:rFonts w:ascii="Calibri" w:hAnsi="Calibri"/>
          <w:b/>
          <w:bCs/>
          <w:color w:val="000000"/>
          <w:lang w:eastAsia="zh-CN"/>
        </w:rPr>
        <w:t>签证协办</w:t>
      </w:r>
      <w:r w:rsidR="0074564A" w:rsidRPr="009102F7">
        <w:rPr>
          <w:rFonts w:ascii="Calibri" w:hAnsi="Calibri" w:hint="eastAsia"/>
          <w:color w:val="000000"/>
          <w:lang w:eastAsia="zh-CN"/>
        </w:rPr>
        <w:t>”</w:t>
      </w:r>
      <w:r w:rsidR="0074564A" w:rsidRPr="009102F7">
        <w:rPr>
          <w:rFonts w:ascii="Calibri" w:hAnsi="Calibri"/>
          <w:color w:val="000000"/>
          <w:lang w:eastAsia="zh-CN"/>
        </w:rPr>
        <w:t>（</w:t>
      </w:r>
      <w:r w:rsidR="0074564A" w:rsidRPr="009142C0">
        <w:rPr>
          <w:rFonts w:ascii="Calibri" w:hAnsi="Calibri"/>
          <w:b/>
          <w:bCs/>
          <w:color w:val="000000"/>
          <w:lang w:eastAsia="zh-CN"/>
        </w:rPr>
        <w:t>visa support</w:t>
      </w:r>
      <w:r w:rsidR="0074564A" w:rsidRPr="009102F7">
        <w:rPr>
          <w:rFonts w:ascii="Calibri" w:hAnsi="Calibri"/>
          <w:color w:val="000000"/>
          <w:lang w:eastAsia="zh-CN"/>
        </w:rPr>
        <w:t>）</w:t>
      </w:r>
      <w:r w:rsidR="0074564A" w:rsidRPr="009102F7">
        <w:rPr>
          <w:rFonts w:ascii="Calibri" w:hAnsi="Calibri" w:cs="SimSun" w:hint="eastAsia"/>
          <w:color w:val="000000"/>
          <w:lang w:eastAsia="zh-CN"/>
        </w:rPr>
        <w:t>。</w:t>
      </w:r>
    </w:p>
    <w:p w14:paraId="7613E7AA" w14:textId="77777777" w:rsidR="00020112" w:rsidRPr="00823AA2" w:rsidRDefault="00020112" w:rsidP="009C4086">
      <w:pPr>
        <w:keepNext/>
        <w:keepLines/>
        <w:tabs>
          <w:tab w:val="left" w:pos="1418"/>
          <w:tab w:val="left" w:pos="1702"/>
          <w:tab w:val="left" w:pos="2160"/>
        </w:tabs>
        <w:spacing w:before="720" w:after="120"/>
        <w:ind w:right="91"/>
        <w:jc w:val="center"/>
        <w:rPr>
          <w:rFonts w:ascii="Calibri" w:hAnsi="Calibri"/>
          <w:b/>
          <w:bCs/>
          <w:sz w:val="28"/>
          <w:szCs w:val="28"/>
          <w:lang w:eastAsia="zh-CN"/>
        </w:rPr>
      </w:pPr>
      <w:r w:rsidRPr="00823AA2">
        <w:rPr>
          <w:rFonts w:ascii="Calibri" w:hAnsi="Calibri" w:cs="Microsoft YaHei" w:hint="eastAsia"/>
          <w:b/>
          <w:lang w:eastAsia="zh-CN"/>
        </w:rPr>
        <w:t>到访日内瓦：酒店、公共交通</w:t>
      </w:r>
    </w:p>
    <w:p w14:paraId="74AB57B2" w14:textId="22AC6246" w:rsidR="00020112" w:rsidRPr="00A9679C" w:rsidRDefault="00020112" w:rsidP="009C4086">
      <w:pPr>
        <w:spacing w:before="240" w:after="120"/>
        <w:rPr>
          <w:rFonts w:ascii="Calibri" w:hAnsi="Calibri"/>
          <w:szCs w:val="24"/>
          <w:lang w:eastAsia="zh-CN"/>
        </w:rPr>
      </w:pPr>
      <w:bookmarkStart w:id="4" w:name="_Hlk107827592"/>
      <w:r w:rsidRPr="00A9679C">
        <w:rPr>
          <w:rFonts w:ascii="Calibri" w:hAnsi="Calibri" w:hint="eastAsia"/>
          <w:b/>
          <w:bCs/>
          <w:szCs w:val="24"/>
          <w:lang w:eastAsia="zh-CN"/>
        </w:rPr>
        <w:t>到访日内瓦：</w:t>
      </w:r>
      <w:r w:rsidRPr="00A9679C">
        <w:rPr>
          <w:rFonts w:ascii="Calibri" w:hAnsi="Calibri" w:hint="eastAsia"/>
          <w:szCs w:val="24"/>
          <w:lang w:eastAsia="zh-CN"/>
        </w:rPr>
        <w:t>为在</w:t>
      </w:r>
      <w:r w:rsidRPr="00A9679C">
        <w:rPr>
          <w:rFonts w:ascii="Calibri" w:hAnsi="Calibri"/>
          <w:szCs w:val="24"/>
          <w:lang w:eastAsia="zh-CN"/>
        </w:rPr>
        <w:t>日内瓦</w:t>
      </w:r>
      <w:r w:rsidRPr="00A9679C">
        <w:rPr>
          <w:rFonts w:ascii="Calibri" w:hAnsi="Calibri" w:hint="eastAsia"/>
          <w:szCs w:val="24"/>
          <w:lang w:eastAsia="zh-CN"/>
        </w:rPr>
        <w:t>参加国际电联会议的代表准备的实用信息可在以下网址</w:t>
      </w:r>
      <w:r w:rsidR="00804264" w:rsidRPr="00A9679C">
        <w:rPr>
          <w:rFonts w:ascii="Calibri" w:hAnsi="Calibri" w:hint="eastAsia"/>
          <w:szCs w:val="24"/>
          <w:lang w:eastAsia="zh-CN"/>
        </w:rPr>
        <w:t>查询</w:t>
      </w:r>
      <w:r w:rsidRPr="00A9679C">
        <w:rPr>
          <w:rFonts w:ascii="Calibri" w:hAnsi="Calibri" w:hint="eastAsia"/>
          <w:szCs w:val="24"/>
          <w:lang w:eastAsia="zh-CN"/>
        </w:rPr>
        <w:t>：</w:t>
      </w:r>
      <w:hyperlink r:id="rId30">
        <w:r w:rsidR="00651D1A" w:rsidRPr="00A9679C">
          <w:rPr>
            <w:rStyle w:val="Hyperlink"/>
            <w:rFonts w:ascii="Calibri" w:hAnsi="Calibri"/>
            <w:szCs w:val="24"/>
            <w:lang w:eastAsia="zh-CN"/>
          </w:rPr>
          <w:t>http://itu.int/en/delegates-corner</w:t>
        </w:r>
      </w:hyperlink>
      <w:r w:rsidRPr="00A9679C">
        <w:rPr>
          <w:rFonts w:ascii="Calibri" w:hAnsi="Calibri" w:hint="eastAsia"/>
          <w:szCs w:val="24"/>
          <w:lang w:eastAsia="zh-CN"/>
        </w:rPr>
        <w:t>。</w:t>
      </w:r>
      <w:bookmarkEnd w:id="4"/>
    </w:p>
    <w:p w14:paraId="6C503A14" w14:textId="56F4D3F7" w:rsidR="00020112" w:rsidRDefault="00020112" w:rsidP="009C4086">
      <w:pPr>
        <w:spacing w:before="240" w:after="120"/>
        <w:rPr>
          <w:rFonts w:ascii="Calibri" w:hAnsi="Calibri"/>
          <w:szCs w:val="24"/>
          <w:lang w:eastAsia="zh-CN"/>
        </w:rPr>
      </w:pPr>
      <w:r w:rsidRPr="009102F7">
        <w:rPr>
          <w:rFonts w:ascii="Calibri" w:hAnsi="Calibri"/>
          <w:b/>
          <w:szCs w:val="24"/>
          <w:lang w:eastAsia="zh-CN"/>
        </w:rPr>
        <w:t>酒店</w:t>
      </w:r>
      <w:r w:rsidRPr="009102F7">
        <w:rPr>
          <w:rFonts w:ascii="Calibri" w:hAnsi="Calibri" w:hint="eastAsia"/>
          <w:b/>
          <w:szCs w:val="24"/>
          <w:lang w:eastAsia="zh-CN"/>
        </w:rPr>
        <w:t>折扣</w:t>
      </w:r>
      <w:r w:rsidRPr="009102F7">
        <w:rPr>
          <w:rFonts w:ascii="Calibri" w:hAnsi="Calibri"/>
          <w:b/>
          <w:bCs/>
          <w:szCs w:val="24"/>
          <w:lang w:eastAsia="zh-CN"/>
        </w:rPr>
        <w:t>：</w:t>
      </w:r>
      <w:r w:rsidR="004307DE" w:rsidRPr="009102F7">
        <w:rPr>
          <w:rFonts w:ascii="Calibri" w:hAnsi="Calibri" w:hint="eastAsia"/>
          <w:szCs w:val="24"/>
          <w:lang w:eastAsia="zh-CN"/>
        </w:rPr>
        <w:t>一些</w:t>
      </w:r>
      <w:r w:rsidRPr="009102F7">
        <w:rPr>
          <w:rFonts w:ascii="Calibri" w:hAnsi="Calibri" w:hint="eastAsia"/>
          <w:szCs w:val="24"/>
          <w:lang w:eastAsia="zh-CN"/>
        </w:rPr>
        <w:t>日内瓦酒店为出席国际电联会议的代表提供优惠价格，并提供一张</w:t>
      </w:r>
      <w:r w:rsidR="004307DE" w:rsidRPr="009102F7">
        <w:rPr>
          <w:rFonts w:ascii="Calibri" w:hAnsi="Calibri" w:hint="eastAsia"/>
          <w:szCs w:val="24"/>
          <w:lang w:eastAsia="zh-CN"/>
        </w:rPr>
        <w:t>免费</w:t>
      </w:r>
      <w:r w:rsidRPr="009102F7">
        <w:rPr>
          <w:rFonts w:ascii="Calibri" w:hAnsi="Calibri" w:hint="eastAsia"/>
          <w:szCs w:val="24"/>
          <w:lang w:eastAsia="zh-CN"/>
        </w:rPr>
        <w:t>使用日内瓦公共交通系统的</w:t>
      </w:r>
      <w:r w:rsidR="004307DE" w:rsidRPr="009102F7">
        <w:rPr>
          <w:rFonts w:ascii="Calibri" w:hAnsi="Calibri" w:hint="eastAsia"/>
          <w:szCs w:val="24"/>
          <w:lang w:eastAsia="zh-CN"/>
        </w:rPr>
        <w:t>交通卡</w:t>
      </w:r>
      <w:r w:rsidRPr="009102F7">
        <w:rPr>
          <w:rFonts w:ascii="Calibri" w:hAnsi="Calibri" w:hint="eastAsia"/>
          <w:szCs w:val="24"/>
          <w:lang w:eastAsia="zh-CN"/>
        </w:rPr>
        <w:t>。欲</w:t>
      </w:r>
      <w:r w:rsidRPr="009102F7">
        <w:rPr>
          <w:rFonts w:ascii="Calibri" w:hAnsi="Calibri"/>
          <w:szCs w:val="24"/>
          <w:lang w:eastAsia="zh-CN"/>
        </w:rPr>
        <w:t>了解</w:t>
      </w:r>
      <w:r w:rsidRPr="009102F7">
        <w:rPr>
          <w:rFonts w:ascii="Calibri" w:hAnsi="Calibri" w:hint="eastAsia"/>
          <w:szCs w:val="24"/>
          <w:lang w:eastAsia="zh-CN"/>
        </w:rPr>
        <w:t>参与优惠活动的酒店名单以及如何取得折扣的指南，</w:t>
      </w:r>
      <w:proofErr w:type="gramStart"/>
      <w:r w:rsidRPr="009102F7">
        <w:rPr>
          <w:rFonts w:ascii="Calibri" w:hAnsi="Calibri" w:hint="eastAsia"/>
          <w:szCs w:val="24"/>
          <w:lang w:eastAsia="zh-CN"/>
        </w:rPr>
        <w:t>请访问</w:t>
      </w:r>
      <w:proofErr w:type="gramEnd"/>
      <w:r w:rsidRPr="009102F7">
        <w:rPr>
          <w:rFonts w:ascii="Calibri" w:hAnsi="Calibri" w:hint="eastAsia"/>
          <w:szCs w:val="24"/>
          <w:lang w:eastAsia="zh-CN"/>
        </w:rPr>
        <w:t>以下网址：</w:t>
      </w:r>
      <w:hyperlink r:id="rId31" w:history="1">
        <w:r w:rsidRPr="009102F7">
          <w:rPr>
            <w:rStyle w:val="Hyperlink"/>
            <w:rFonts w:ascii="Calibri" w:hAnsi="Calibri"/>
            <w:szCs w:val="24"/>
            <w:lang w:eastAsia="zh-CN"/>
          </w:rPr>
          <w:t>http://itu.int/travel/</w:t>
        </w:r>
      </w:hyperlink>
      <w:r w:rsidRPr="009102F7">
        <w:rPr>
          <w:rFonts w:ascii="Calibri" w:hAnsi="Calibri" w:hint="eastAsia"/>
          <w:szCs w:val="24"/>
          <w:lang w:eastAsia="zh-CN"/>
        </w:rPr>
        <w:t>。</w:t>
      </w:r>
    </w:p>
    <w:p w14:paraId="2FAD52C9" w14:textId="77777777" w:rsidR="009142C0" w:rsidRDefault="009142C0" w:rsidP="009C4086">
      <w:pPr>
        <w:tabs>
          <w:tab w:val="clear" w:pos="794"/>
          <w:tab w:val="clear" w:pos="1191"/>
          <w:tab w:val="clear" w:pos="1588"/>
          <w:tab w:val="clear" w:pos="1985"/>
        </w:tabs>
        <w:adjustRightInd/>
        <w:spacing w:before="0"/>
        <w:textAlignment w:val="auto"/>
        <w:rPr>
          <w:rFonts w:eastAsia="Times New Roman"/>
          <w:b/>
          <w:sz w:val="22"/>
          <w:szCs w:val="22"/>
          <w:lang w:eastAsia="zh-CN"/>
        </w:rPr>
      </w:pPr>
      <w:r>
        <w:rPr>
          <w:sz w:val="22"/>
          <w:szCs w:val="22"/>
          <w:lang w:eastAsia="zh-CN"/>
        </w:rPr>
        <w:br w:type="page"/>
      </w:r>
    </w:p>
    <w:p w14:paraId="1EA92A61" w14:textId="77777777" w:rsidR="00C0507D" w:rsidRPr="0025679B" w:rsidRDefault="00C0507D" w:rsidP="00C0507D">
      <w:pPr>
        <w:pStyle w:val="Annextitle0"/>
        <w:rPr>
          <w:sz w:val="22"/>
          <w:szCs w:val="22"/>
        </w:rPr>
      </w:pPr>
      <w:r w:rsidRPr="003D69B8">
        <w:rPr>
          <w:sz w:val="22"/>
          <w:szCs w:val="22"/>
        </w:rPr>
        <w:t>ANNEX B</w:t>
      </w:r>
      <w:r w:rsidRPr="003D69B8">
        <w:rPr>
          <w:sz w:val="22"/>
          <w:szCs w:val="22"/>
        </w:rPr>
        <w:br/>
        <w:t xml:space="preserve">Draft agenda </w:t>
      </w:r>
      <w:r>
        <w:rPr>
          <w:sz w:val="22"/>
          <w:szCs w:val="22"/>
        </w:rPr>
        <w:t>for Plenary Meeting of ITU-T Study Group 3</w:t>
      </w:r>
      <w:r>
        <w:rPr>
          <w:sz w:val="22"/>
          <w:szCs w:val="22"/>
        </w:rPr>
        <w:br/>
        <w:t>Geneva</w:t>
      </w:r>
      <w:r w:rsidRPr="002C3B4D">
        <w:rPr>
          <w:sz w:val="22"/>
          <w:szCs w:val="22"/>
        </w:rPr>
        <w:t>, 0930-1730 hours</w:t>
      </w:r>
      <w:r>
        <w:rPr>
          <w:sz w:val="22"/>
          <w:szCs w:val="22"/>
        </w:rPr>
        <w:t xml:space="preserve"> Geneva time, Friday 10 November 2023</w:t>
      </w:r>
    </w:p>
    <w:tbl>
      <w:tblPr>
        <w:tblStyle w:val="TableGrid"/>
        <w:tblW w:w="10343" w:type="dxa"/>
        <w:tblInd w:w="137" w:type="dxa"/>
        <w:tblLayout w:type="fixed"/>
        <w:tblLook w:val="04A0" w:firstRow="1" w:lastRow="0" w:firstColumn="1" w:lastColumn="0" w:noHBand="0" w:noVBand="1"/>
      </w:tblPr>
      <w:tblGrid>
        <w:gridCol w:w="1276"/>
        <w:gridCol w:w="9067"/>
      </w:tblGrid>
      <w:tr w:rsidR="00DA69BE" w:rsidRPr="00EE6AC7" w14:paraId="2BD1F5A0" w14:textId="77777777" w:rsidTr="00E60AA7">
        <w:tc>
          <w:tcPr>
            <w:tcW w:w="1276" w:type="dxa"/>
          </w:tcPr>
          <w:p w14:paraId="17E603E0" w14:textId="77777777" w:rsidR="00DA69BE" w:rsidRPr="00EE6AC7" w:rsidRDefault="00DA69BE" w:rsidP="00DA69BE">
            <w:pPr>
              <w:pStyle w:val="ListParagraph"/>
              <w:numPr>
                <w:ilvl w:val="0"/>
                <w:numId w:val="3"/>
              </w:numPr>
              <w:spacing w:before="60" w:after="60"/>
              <w:ind w:left="170"/>
              <w:rPr>
                <w:rFonts w:asciiTheme="minorHAnsi" w:hAnsiTheme="minorHAnsi" w:cstheme="minorHAnsi"/>
                <w:sz w:val="22"/>
                <w:szCs w:val="22"/>
              </w:rPr>
            </w:pPr>
          </w:p>
        </w:tc>
        <w:tc>
          <w:tcPr>
            <w:tcW w:w="9067" w:type="dxa"/>
          </w:tcPr>
          <w:p w14:paraId="6E2F68BC" w14:textId="77777777" w:rsidR="00DA69BE" w:rsidRPr="00EE6AC7" w:rsidRDefault="00DA69BE" w:rsidP="00E60AA7">
            <w:pPr>
              <w:spacing w:before="60" w:after="60"/>
              <w:rPr>
                <w:rFonts w:cstheme="minorHAnsi"/>
                <w:sz w:val="22"/>
                <w:szCs w:val="22"/>
              </w:rPr>
            </w:pPr>
            <w:r w:rsidRPr="00EE6AC7">
              <w:rPr>
                <w:rFonts w:cstheme="minorHAnsi"/>
                <w:sz w:val="22"/>
                <w:szCs w:val="22"/>
              </w:rPr>
              <w:t>Opening of the meeting</w:t>
            </w:r>
          </w:p>
        </w:tc>
      </w:tr>
      <w:tr w:rsidR="00DA69BE" w:rsidRPr="00EE6AC7" w14:paraId="4BD088EC" w14:textId="77777777" w:rsidTr="00E60AA7">
        <w:tc>
          <w:tcPr>
            <w:tcW w:w="1276" w:type="dxa"/>
          </w:tcPr>
          <w:p w14:paraId="30C8C262" w14:textId="77777777" w:rsidR="00DA69BE" w:rsidRPr="00EE6AC7" w:rsidRDefault="00DA69BE" w:rsidP="00DA69BE">
            <w:pPr>
              <w:pStyle w:val="ListParagraph"/>
              <w:numPr>
                <w:ilvl w:val="0"/>
                <w:numId w:val="3"/>
              </w:numPr>
              <w:spacing w:before="60" w:after="60"/>
              <w:ind w:left="170"/>
              <w:rPr>
                <w:rFonts w:asciiTheme="minorHAnsi" w:hAnsiTheme="minorHAnsi" w:cstheme="minorHAnsi"/>
                <w:sz w:val="22"/>
                <w:szCs w:val="22"/>
              </w:rPr>
            </w:pPr>
          </w:p>
        </w:tc>
        <w:tc>
          <w:tcPr>
            <w:tcW w:w="9067" w:type="dxa"/>
          </w:tcPr>
          <w:p w14:paraId="20D5F97A" w14:textId="77777777" w:rsidR="00DA69BE" w:rsidRPr="00EE6AC7" w:rsidRDefault="00DA69BE" w:rsidP="00E60AA7">
            <w:pPr>
              <w:spacing w:before="60" w:after="60"/>
              <w:rPr>
                <w:rFonts w:cstheme="minorHAnsi"/>
                <w:sz w:val="22"/>
                <w:szCs w:val="22"/>
              </w:rPr>
            </w:pPr>
            <w:r w:rsidRPr="00EE6AC7">
              <w:rPr>
                <w:rFonts w:cstheme="minorHAnsi"/>
                <w:sz w:val="22"/>
                <w:szCs w:val="22"/>
              </w:rPr>
              <w:t>Adoption of the agenda</w:t>
            </w:r>
          </w:p>
        </w:tc>
      </w:tr>
      <w:tr w:rsidR="00DA69BE" w:rsidRPr="00EE6AC7" w14:paraId="577FB0E0" w14:textId="77777777" w:rsidTr="00E60AA7">
        <w:tc>
          <w:tcPr>
            <w:tcW w:w="1276" w:type="dxa"/>
          </w:tcPr>
          <w:p w14:paraId="1A21AA24" w14:textId="77777777" w:rsidR="00DA69BE" w:rsidRPr="00EE6AC7" w:rsidRDefault="00DA69BE" w:rsidP="00DA69BE">
            <w:pPr>
              <w:pStyle w:val="ListParagraph"/>
              <w:numPr>
                <w:ilvl w:val="0"/>
                <w:numId w:val="3"/>
              </w:numPr>
              <w:spacing w:before="60" w:after="60"/>
              <w:ind w:left="170"/>
              <w:rPr>
                <w:rFonts w:asciiTheme="minorHAnsi" w:hAnsiTheme="minorHAnsi" w:cstheme="minorHAnsi"/>
                <w:sz w:val="22"/>
                <w:szCs w:val="22"/>
              </w:rPr>
            </w:pPr>
          </w:p>
        </w:tc>
        <w:tc>
          <w:tcPr>
            <w:tcW w:w="9067" w:type="dxa"/>
          </w:tcPr>
          <w:p w14:paraId="1888E9D8" w14:textId="77777777" w:rsidR="00DA69BE" w:rsidRPr="00EE6AC7" w:rsidRDefault="00DA69BE" w:rsidP="00E60AA7">
            <w:pPr>
              <w:spacing w:before="60" w:after="60"/>
              <w:rPr>
                <w:rFonts w:cstheme="minorHAnsi"/>
                <w:sz w:val="22"/>
                <w:szCs w:val="22"/>
              </w:rPr>
            </w:pPr>
            <w:r w:rsidRPr="00EE6AC7">
              <w:rPr>
                <w:rFonts w:cstheme="minorHAnsi"/>
                <w:sz w:val="22"/>
                <w:szCs w:val="22"/>
              </w:rPr>
              <w:t>Review of documents and electronic working methods available</w:t>
            </w:r>
          </w:p>
        </w:tc>
      </w:tr>
      <w:tr w:rsidR="00DA69BE" w:rsidRPr="00EE6AC7" w14:paraId="68E97DE7" w14:textId="77777777" w:rsidTr="00E60AA7">
        <w:tc>
          <w:tcPr>
            <w:tcW w:w="1276" w:type="dxa"/>
          </w:tcPr>
          <w:p w14:paraId="58B15E0F" w14:textId="77777777" w:rsidR="00DA69BE" w:rsidRPr="00EE6AC7" w:rsidRDefault="00DA69BE" w:rsidP="00DA69BE">
            <w:pPr>
              <w:pStyle w:val="ListParagraph"/>
              <w:numPr>
                <w:ilvl w:val="0"/>
                <w:numId w:val="3"/>
              </w:numPr>
              <w:spacing w:before="60" w:after="60"/>
              <w:ind w:left="170"/>
              <w:rPr>
                <w:rFonts w:asciiTheme="minorHAnsi" w:hAnsiTheme="minorHAnsi" w:cstheme="minorHAnsi"/>
                <w:sz w:val="22"/>
                <w:szCs w:val="22"/>
              </w:rPr>
            </w:pPr>
          </w:p>
        </w:tc>
        <w:tc>
          <w:tcPr>
            <w:tcW w:w="9067" w:type="dxa"/>
          </w:tcPr>
          <w:p w14:paraId="277259BD" w14:textId="77777777" w:rsidR="00DA69BE" w:rsidRPr="00EE6AC7" w:rsidRDefault="00DA69BE" w:rsidP="00E60AA7">
            <w:pPr>
              <w:spacing w:before="60" w:after="60"/>
              <w:rPr>
                <w:rFonts w:cstheme="minorHAnsi"/>
                <w:sz w:val="22"/>
                <w:szCs w:val="22"/>
              </w:rPr>
            </w:pPr>
            <w:r w:rsidRPr="00EE6AC7">
              <w:rPr>
                <w:rFonts w:cstheme="minorHAnsi"/>
                <w:sz w:val="22"/>
                <w:szCs w:val="22"/>
              </w:rPr>
              <w:t>Results from the last ITU-T SG3 meeting (Geneva, 1-10 March 2023)</w:t>
            </w:r>
          </w:p>
        </w:tc>
      </w:tr>
      <w:tr w:rsidR="00DA69BE" w:rsidRPr="00EE6AC7" w14:paraId="6E19B95D" w14:textId="77777777" w:rsidTr="00E60AA7">
        <w:tc>
          <w:tcPr>
            <w:tcW w:w="1276" w:type="dxa"/>
          </w:tcPr>
          <w:p w14:paraId="608FE361" w14:textId="77777777" w:rsidR="00DA69BE" w:rsidRPr="00EE6AC7" w:rsidRDefault="00DA69BE" w:rsidP="00E60AA7">
            <w:pPr>
              <w:jc w:val="right"/>
              <w:rPr>
                <w:sz w:val="22"/>
                <w:szCs w:val="22"/>
              </w:rPr>
            </w:pPr>
            <w:r w:rsidRPr="00EE6AC7">
              <w:rPr>
                <w:sz w:val="22"/>
                <w:szCs w:val="22"/>
              </w:rPr>
              <w:t>4.1</w:t>
            </w:r>
          </w:p>
        </w:tc>
        <w:tc>
          <w:tcPr>
            <w:tcW w:w="9067" w:type="dxa"/>
          </w:tcPr>
          <w:p w14:paraId="0B12DFA0" w14:textId="77777777" w:rsidR="00DA69BE" w:rsidRPr="00EE6AC7" w:rsidRDefault="00DA69BE" w:rsidP="00E60AA7">
            <w:pPr>
              <w:spacing w:before="60" w:after="60"/>
              <w:rPr>
                <w:rFonts w:cstheme="minorHAnsi"/>
                <w:sz w:val="22"/>
                <w:szCs w:val="22"/>
              </w:rPr>
            </w:pPr>
            <w:r w:rsidRPr="00EE6AC7">
              <w:rPr>
                <w:rFonts w:cstheme="minorHAnsi"/>
                <w:sz w:val="22"/>
                <w:szCs w:val="22"/>
              </w:rPr>
              <w:t>Approval of SG3 Plenary and Working Party Reports</w:t>
            </w:r>
          </w:p>
        </w:tc>
      </w:tr>
      <w:tr w:rsidR="00DA69BE" w:rsidRPr="00EE6AC7" w14:paraId="57778647" w14:textId="77777777" w:rsidTr="00E60AA7">
        <w:tc>
          <w:tcPr>
            <w:tcW w:w="1276" w:type="dxa"/>
          </w:tcPr>
          <w:p w14:paraId="6BE9267C" w14:textId="77777777" w:rsidR="00DA69BE" w:rsidRPr="00EE6AC7" w:rsidRDefault="00DA69BE" w:rsidP="00DA69BE">
            <w:pPr>
              <w:pStyle w:val="ListParagraph"/>
              <w:numPr>
                <w:ilvl w:val="0"/>
                <w:numId w:val="3"/>
              </w:numPr>
              <w:spacing w:before="60" w:after="60"/>
              <w:ind w:left="170"/>
              <w:rPr>
                <w:rFonts w:asciiTheme="minorHAnsi" w:hAnsiTheme="minorHAnsi" w:cstheme="minorHAnsi"/>
                <w:sz w:val="22"/>
                <w:szCs w:val="22"/>
              </w:rPr>
            </w:pPr>
          </w:p>
        </w:tc>
        <w:tc>
          <w:tcPr>
            <w:tcW w:w="9067" w:type="dxa"/>
          </w:tcPr>
          <w:p w14:paraId="6A764D11" w14:textId="77777777" w:rsidR="00DA69BE" w:rsidRPr="00EE6AC7" w:rsidRDefault="00DA69BE" w:rsidP="00E60AA7">
            <w:pPr>
              <w:spacing w:before="60" w:after="60"/>
              <w:rPr>
                <w:rFonts w:cstheme="minorHAnsi"/>
                <w:sz w:val="22"/>
                <w:szCs w:val="22"/>
              </w:rPr>
            </w:pPr>
            <w:r w:rsidRPr="00EE6AC7">
              <w:rPr>
                <w:rFonts w:cstheme="minorHAnsi"/>
                <w:sz w:val="22"/>
                <w:szCs w:val="22"/>
              </w:rPr>
              <w:t>Progress reports on the work of the regional groups of ITU-T Study Group 3</w:t>
            </w:r>
          </w:p>
        </w:tc>
      </w:tr>
      <w:tr w:rsidR="00DA69BE" w:rsidRPr="00EE6AC7" w14:paraId="0E3D60EE" w14:textId="77777777" w:rsidTr="00E60AA7">
        <w:tc>
          <w:tcPr>
            <w:tcW w:w="1276" w:type="dxa"/>
          </w:tcPr>
          <w:p w14:paraId="1F672A5C" w14:textId="77777777" w:rsidR="00DA69BE" w:rsidRPr="00EE6AC7" w:rsidRDefault="00DA69BE" w:rsidP="00DA69BE">
            <w:pPr>
              <w:pStyle w:val="ListParagraph"/>
              <w:numPr>
                <w:ilvl w:val="0"/>
                <w:numId w:val="3"/>
              </w:numPr>
              <w:spacing w:before="60" w:after="60"/>
              <w:ind w:left="170"/>
              <w:rPr>
                <w:rFonts w:asciiTheme="minorHAnsi" w:hAnsiTheme="minorHAnsi" w:cstheme="minorHAnsi"/>
                <w:sz w:val="22"/>
                <w:szCs w:val="22"/>
              </w:rPr>
            </w:pPr>
          </w:p>
        </w:tc>
        <w:tc>
          <w:tcPr>
            <w:tcW w:w="9067" w:type="dxa"/>
          </w:tcPr>
          <w:p w14:paraId="53D0D9B9" w14:textId="77777777" w:rsidR="00DA69BE" w:rsidRPr="00EE6AC7" w:rsidRDefault="00DA69BE" w:rsidP="00E60AA7">
            <w:pPr>
              <w:spacing w:before="60" w:after="60"/>
              <w:rPr>
                <w:rFonts w:cstheme="minorHAnsi"/>
                <w:sz w:val="22"/>
                <w:szCs w:val="22"/>
              </w:rPr>
            </w:pPr>
            <w:r w:rsidRPr="00EE6AC7">
              <w:rPr>
                <w:rFonts w:cstheme="minorHAnsi"/>
                <w:sz w:val="22"/>
                <w:szCs w:val="22"/>
              </w:rPr>
              <w:t>Progress reports on the work of the focus groups of ITU-T Study Group 3</w:t>
            </w:r>
          </w:p>
        </w:tc>
      </w:tr>
      <w:tr w:rsidR="00DA69BE" w:rsidRPr="00EE6AC7" w14:paraId="2F3BE093" w14:textId="77777777" w:rsidTr="00E60AA7">
        <w:tc>
          <w:tcPr>
            <w:tcW w:w="1276" w:type="dxa"/>
          </w:tcPr>
          <w:p w14:paraId="63BC5251" w14:textId="77777777" w:rsidR="00DA69BE" w:rsidRPr="00EE6AC7" w:rsidRDefault="00DA69BE" w:rsidP="00DA69BE">
            <w:pPr>
              <w:pStyle w:val="ListParagraph"/>
              <w:numPr>
                <w:ilvl w:val="0"/>
                <w:numId w:val="3"/>
              </w:numPr>
              <w:spacing w:before="60" w:after="60"/>
              <w:ind w:left="170"/>
              <w:rPr>
                <w:rFonts w:asciiTheme="minorHAnsi" w:hAnsiTheme="minorHAnsi" w:cstheme="minorHAnsi"/>
                <w:sz w:val="22"/>
                <w:szCs w:val="22"/>
              </w:rPr>
            </w:pPr>
          </w:p>
        </w:tc>
        <w:tc>
          <w:tcPr>
            <w:tcW w:w="9067" w:type="dxa"/>
          </w:tcPr>
          <w:p w14:paraId="4AAECEAF" w14:textId="77777777" w:rsidR="00DA69BE" w:rsidRPr="00EE6AC7" w:rsidRDefault="00DA69BE" w:rsidP="00E60AA7">
            <w:pPr>
              <w:spacing w:before="60" w:after="60"/>
              <w:rPr>
                <w:rFonts w:cstheme="minorHAnsi"/>
                <w:sz w:val="22"/>
                <w:szCs w:val="22"/>
              </w:rPr>
            </w:pPr>
            <w:r w:rsidRPr="00EE6AC7">
              <w:rPr>
                <w:rFonts w:cstheme="minorHAnsi"/>
                <w:sz w:val="22"/>
                <w:szCs w:val="22"/>
              </w:rPr>
              <w:t>Results of the work of ITU-T SG3 Rapporteur Group Meetings and follow-up</w:t>
            </w:r>
          </w:p>
        </w:tc>
      </w:tr>
      <w:tr w:rsidR="00DA69BE" w:rsidRPr="00EE6AC7" w14:paraId="65E4A2BE" w14:textId="77777777" w:rsidTr="00E60AA7">
        <w:tc>
          <w:tcPr>
            <w:tcW w:w="1276" w:type="dxa"/>
          </w:tcPr>
          <w:p w14:paraId="27232871" w14:textId="77777777" w:rsidR="00DA69BE" w:rsidRPr="00EE6AC7" w:rsidRDefault="00DA69BE" w:rsidP="00E60AA7">
            <w:pPr>
              <w:jc w:val="right"/>
              <w:rPr>
                <w:sz w:val="22"/>
                <w:szCs w:val="22"/>
              </w:rPr>
            </w:pPr>
            <w:r w:rsidRPr="00EE6AC7">
              <w:rPr>
                <w:sz w:val="22"/>
                <w:szCs w:val="22"/>
              </w:rPr>
              <w:t>7.1</w:t>
            </w:r>
          </w:p>
        </w:tc>
        <w:tc>
          <w:tcPr>
            <w:tcW w:w="9067" w:type="dxa"/>
          </w:tcPr>
          <w:p w14:paraId="0AD34401" w14:textId="77777777" w:rsidR="00DA69BE" w:rsidRPr="00EE6AC7" w:rsidRDefault="00DA69BE" w:rsidP="00E60AA7">
            <w:pPr>
              <w:spacing w:before="60" w:after="60"/>
              <w:rPr>
                <w:rFonts w:cstheme="minorHAnsi"/>
                <w:sz w:val="22"/>
                <w:szCs w:val="22"/>
              </w:rPr>
            </w:pPr>
            <w:r w:rsidRPr="00EE6AC7">
              <w:rPr>
                <w:rFonts w:cstheme="minorHAnsi"/>
                <w:sz w:val="22"/>
                <w:szCs w:val="22"/>
              </w:rPr>
              <w:t>Reports of the meetings of Questions</w:t>
            </w:r>
          </w:p>
        </w:tc>
      </w:tr>
      <w:tr w:rsidR="00DA69BE" w:rsidRPr="00EE6AC7" w14:paraId="76D4615E" w14:textId="77777777" w:rsidTr="00E60AA7">
        <w:tc>
          <w:tcPr>
            <w:tcW w:w="1276" w:type="dxa"/>
          </w:tcPr>
          <w:p w14:paraId="0F443EB3" w14:textId="77777777" w:rsidR="00DA69BE" w:rsidRPr="00EE6AC7" w:rsidRDefault="00DA69BE" w:rsidP="00DA69BE">
            <w:pPr>
              <w:pStyle w:val="ListParagraph"/>
              <w:numPr>
                <w:ilvl w:val="0"/>
                <w:numId w:val="3"/>
              </w:numPr>
              <w:spacing w:before="60" w:after="60"/>
              <w:ind w:left="170"/>
              <w:rPr>
                <w:rFonts w:asciiTheme="minorHAnsi" w:hAnsiTheme="minorHAnsi" w:cstheme="minorHAnsi"/>
                <w:sz w:val="22"/>
                <w:szCs w:val="22"/>
              </w:rPr>
            </w:pPr>
          </w:p>
        </w:tc>
        <w:tc>
          <w:tcPr>
            <w:tcW w:w="9067" w:type="dxa"/>
          </w:tcPr>
          <w:p w14:paraId="48260D2D" w14:textId="77777777" w:rsidR="00DA69BE" w:rsidRPr="00EE6AC7" w:rsidRDefault="00DA69BE" w:rsidP="00E60AA7">
            <w:pPr>
              <w:spacing w:before="60" w:after="60"/>
              <w:rPr>
                <w:rFonts w:cstheme="minorHAnsi"/>
                <w:sz w:val="22"/>
                <w:szCs w:val="22"/>
              </w:rPr>
            </w:pPr>
            <w:r w:rsidRPr="00EE6AC7">
              <w:rPr>
                <w:rFonts w:cstheme="minorHAnsi"/>
                <w:sz w:val="22"/>
                <w:szCs w:val="22"/>
              </w:rPr>
              <w:t>Approval of Recommendations under TAP</w:t>
            </w:r>
          </w:p>
        </w:tc>
      </w:tr>
      <w:tr w:rsidR="00DA69BE" w:rsidRPr="00EE6AC7" w14:paraId="7AB9BD13" w14:textId="77777777" w:rsidTr="00E60AA7">
        <w:tc>
          <w:tcPr>
            <w:tcW w:w="1276" w:type="dxa"/>
          </w:tcPr>
          <w:p w14:paraId="4CA8542D" w14:textId="77777777" w:rsidR="00DA69BE" w:rsidRPr="00EE6AC7" w:rsidRDefault="00DA69BE" w:rsidP="00DA69BE">
            <w:pPr>
              <w:pStyle w:val="ListParagraph"/>
              <w:numPr>
                <w:ilvl w:val="0"/>
                <w:numId w:val="3"/>
              </w:numPr>
              <w:spacing w:before="60" w:after="60"/>
              <w:ind w:left="170"/>
              <w:rPr>
                <w:rFonts w:asciiTheme="minorHAnsi" w:hAnsiTheme="minorHAnsi" w:cstheme="minorHAnsi"/>
                <w:sz w:val="22"/>
                <w:szCs w:val="22"/>
              </w:rPr>
            </w:pPr>
          </w:p>
        </w:tc>
        <w:tc>
          <w:tcPr>
            <w:tcW w:w="9067" w:type="dxa"/>
          </w:tcPr>
          <w:p w14:paraId="70B21417" w14:textId="77777777" w:rsidR="00DA69BE" w:rsidRPr="00EE6AC7" w:rsidRDefault="00DA69BE" w:rsidP="00E60AA7">
            <w:pPr>
              <w:spacing w:before="60" w:after="60"/>
              <w:rPr>
                <w:rFonts w:cstheme="minorHAnsi"/>
                <w:sz w:val="22"/>
                <w:szCs w:val="22"/>
              </w:rPr>
            </w:pPr>
            <w:r w:rsidRPr="00EE6AC7">
              <w:rPr>
                <w:rFonts w:cstheme="minorHAnsi"/>
                <w:sz w:val="22"/>
                <w:szCs w:val="22"/>
              </w:rPr>
              <w:t>Determination of Recommendations under TAP</w:t>
            </w:r>
          </w:p>
        </w:tc>
      </w:tr>
      <w:tr w:rsidR="00DA69BE" w:rsidRPr="00EE6AC7" w14:paraId="79C979AF" w14:textId="77777777" w:rsidTr="00E60AA7">
        <w:tc>
          <w:tcPr>
            <w:tcW w:w="1276" w:type="dxa"/>
          </w:tcPr>
          <w:p w14:paraId="42977285" w14:textId="77777777" w:rsidR="00DA69BE" w:rsidRPr="00EE6AC7" w:rsidRDefault="00DA69BE" w:rsidP="00DA69BE">
            <w:pPr>
              <w:pStyle w:val="ListParagraph"/>
              <w:numPr>
                <w:ilvl w:val="0"/>
                <w:numId w:val="3"/>
              </w:numPr>
              <w:spacing w:before="60" w:after="60"/>
              <w:ind w:left="170"/>
              <w:rPr>
                <w:rFonts w:asciiTheme="minorHAnsi" w:hAnsiTheme="minorHAnsi" w:cstheme="minorHAnsi"/>
                <w:sz w:val="22"/>
                <w:szCs w:val="22"/>
              </w:rPr>
            </w:pPr>
          </w:p>
        </w:tc>
        <w:tc>
          <w:tcPr>
            <w:tcW w:w="9067" w:type="dxa"/>
          </w:tcPr>
          <w:p w14:paraId="47113274" w14:textId="77777777" w:rsidR="00DA69BE" w:rsidRPr="00EE6AC7" w:rsidRDefault="00DA69BE" w:rsidP="00E60AA7">
            <w:pPr>
              <w:spacing w:before="60" w:after="60"/>
              <w:rPr>
                <w:rFonts w:cstheme="minorHAnsi"/>
                <w:sz w:val="22"/>
                <w:szCs w:val="22"/>
              </w:rPr>
            </w:pPr>
            <w:r w:rsidRPr="00EE6AC7">
              <w:rPr>
                <w:rFonts w:cstheme="minorHAnsi"/>
                <w:sz w:val="22"/>
                <w:szCs w:val="22"/>
              </w:rPr>
              <w:t>Deletion or renumbering of Recommendations</w:t>
            </w:r>
          </w:p>
        </w:tc>
      </w:tr>
      <w:tr w:rsidR="00DA69BE" w:rsidRPr="00EE6AC7" w14:paraId="441296B3" w14:textId="77777777" w:rsidTr="00E60AA7">
        <w:tc>
          <w:tcPr>
            <w:tcW w:w="1276" w:type="dxa"/>
          </w:tcPr>
          <w:p w14:paraId="414E1DD8" w14:textId="77777777" w:rsidR="00DA69BE" w:rsidRPr="00EE6AC7" w:rsidRDefault="00DA69BE" w:rsidP="00DA69BE">
            <w:pPr>
              <w:pStyle w:val="ListParagraph"/>
              <w:numPr>
                <w:ilvl w:val="0"/>
                <w:numId w:val="3"/>
              </w:numPr>
              <w:spacing w:before="60" w:after="60"/>
              <w:ind w:left="170"/>
              <w:rPr>
                <w:rFonts w:asciiTheme="minorHAnsi" w:hAnsiTheme="minorHAnsi" w:cstheme="minorHAnsi"/>
                <w:sz w:val="22"/>
                <w:szCs w:val="22"/>
              </w:rPr>
            </w:pPr>
          </w:p>
        </w:tc>
        <w:tc>
          <w:tcPr>
            <w:tcW w:w="9067" w:type="dxa"/>
          </w:tcPr>
          <w:p w14:paraId="6CDBB744" w14:textId="77777777" w:rsidR="00DA69BE" w:rsidRPr="00EE6AC7" w:rsidRDefault="00DA69BE" w:rsidP="00E60AA7">
            <w:pPr>
              <w:spacing w:before="60" w:after="60"/>
              <w:rPr>
                <w:rFonts w:cstheme="minorHAnsi"/>
                <w:sz w:val="22"/>
                <w:szCs w:val="22"/>
              </w:rPr>
            </w:pPr>
            <w:r w:rsidRPr="00EE6AC7">
              <w:rPr>
                <w:rFonts w:cstheme="minorHAnsi"/>
                <w:sz w:val="22"/>
                <w:szCs w:val="22"/>
              </w:rPr>
              <w:t>Agreement or deletion of Supplements</w:t>
            </w:r>
          </w:p>
        </w:tc>
      </w:tr>
      <w:tr w:rsidR="00DA69BE" w:rsidRPr="00EE6AC7" w14:paraId="2BB32DC0" w14:textId="77777777" w:rsidTr="00E60AA7">
        <w:tc>
          <w:tcPr>
            <w:tcW w:w="1276" w:type="dxa"/>
          </w:tcPr>
          <w:p w14:paraId="182C398E" w14:textId="77777777" w:rsidR="00DA69BE" w:rsidRPr="00EE6AC7" w:rsidRDefault="00DA69BE" w:rsidP="00DA69BE">
            <w:pPr>
              <w:pStyle w:val="ListParagraph"/>
              <w:numPr>
                <w:ilvl w:val="0"/>
                <w:numId w:val="3"/>
              </w:numPr>
              <w:spacing w:before="60" w:after="60"/>
              <w:ind w:left="170"/>
              <w:rPr>
                <w:rFonts w:asciiTheme="minorHAnsi" w:hAnsiTheme="minorHAnsi" w:cstheme="minorHAnsi"/>
                <w:sz w:val="22"/>
                <w:szCs w:val="22"/>
              </w:rPr>
            </w:pPr>
          </w:p>
        </w:tc>
        <w:tc>
          <w:tcPr>
            <w:tcW w:w="9067" w:type="dxa"/>
          </w:tcPr>
          <w:p w14:paraId="73A8BEF8" w14:textId="77777777" w:rsidR="00DA69BE" w:rsidRPr="00EE6AC7" w:rsidRDefault="00DA69BE" w:rsidP="00E60AA7">
            <w:pPr>
              <w:spacing w:before="60" w:after="60"/>
              <w:rPr>
                <w:rFonts w:cstheme="minorHAnsi"/>
                <w:sz w:val="22"/>
                <w:szCs w:val="22"/>
              </w:rPr>
            </w:pPr>
            <w:r w:rsidRPr="00EE6AC7">
              <w:rPr>
                <w:rFonts w:cstheme="minorHAnsi"/>
                <w:sz w:val="22"/>
                <w:szCs w:val="22"/>
              </w:rPr>
              <w:t>Agreement on new work items</w:t>
            </w:r>
          </w:p>
        </w:tc>
      </w:tr>
      <w:tr w:rsidR="00DA69BE" w:rsidRPr="00EE6AC7" w14:paraId="0B305016" w14:textId="77777777" w:rsidTr="00E60AA7">
        <w:tc>
          <w:tcPr>
            <w:tcW w:w="1276" w:type="dxa"/>
          </w:tcPr>
          <w:p w14:paraId="13EEE9C2" w14:textId="77777777" w:rsidR="00DA69BE" w:rsidRPr="00EE6AC7" w:rsidRDefault="00DA69BE" w:rsidP="00DA69BE">
            <w:pPr>
              <w:pStyle w:val="ListParagraph"/>
              <w:numPr>
                <w:ilvl w:val="0"/>
                <w:numId w:val="3"/>
              </w:numPr>
              <w:spacing w:before="60" w:after="60"/>
              <w:ind w:left="170"/>
              <w:rPr>
                <w:rFonts w:asciiTheme="minorHAnsi" w:hAnsiTheme="minorHAnsi" w:cstheme="minorHAnsi"/>
                <w:sz w:val="22"/>
                <w:szCs w:val="22"/>
              </w:rPr>
            </w:pPr>
          </w:p>
        </w:tc>
        <w:tc>
          <w:tcPr>
            <w:tcW w:w="9067" w:type="dxa"/>
          </w:tcPr>
          <w:p w14:paraId="4F8A6422" w14:textId="77777777" w:rsidR="00DA69BE" w:rsidRPr="00EE6AC7" w:rsidRDefault="00DA69BE" w:rsidP="00E60AA7">
            <w:pPr>
              <w:spacing w:before="60" w:after="60"/>
              <w:rPr>
                <w:rFonts w:cstheme="minorHAnsi"/>
                <w:sz w:val="22"/>
                <w:szCs w:val="22"/>
              </w:rPr>
            </w:pPr>
            <w:r w:rsidRPr="00EE6AC7">
              <w:rPr>
                <w:rFonts w:cstheme="minorHAnsi"/>
                <w:sz w:val="22"/>
                <w:szCs w:val="22"/>
              </w:rPr>
              <w:t>Agreement or deletion of other texts</w:t>
            </w:r>
          </w:p>
        </w:tc>
      </w:tr>
      <w:tr w:rsidR="00DA69BE" w:rsidRPr="00EE6AC7" w14:paraId="1EB13D53" w14:textId="77777777" w:rsidTr="00E60AA7">
        <w:tc>
          <w:tcPr>
            <w:tcW w:w="1276" w:type="dxa"/>
          </w:tcPr>
          <w:p w14:paraId="577D0667" w14:textId="77777777" w:rsidR="00DA69BE" w:rsidRPr="00EE6AC7" w:rsidRDefault="00DA69BE" w:rsidP="00DA69BE">
            <w:pPr>
              <w:pStyle w:val="ListParagraph"/>
              <w:numPr>
                <w:ilvl w:val="0"/>
                <w:numId w:val="3"/>
              </w:numPr>
              <w:spacing w:before="60" w:after="60"/>
              <w:ind w:left="170"/>
              <w:rPr>
                <w:rFonts w:asciiTheme="minorHAnsi" w:hAnsiTheme="minorHAnsi" w:cstheme="minorHAnsi"/>
                <w:sz w:val="22"/>
                <w:szCs w:val="22"/>
              </w:rPr>
            </w:pPr>
          </w:p>
        </w:tc>
        <w:tc>
          <w:tcPr>
            <w:tcW w:w="9067" w:type="dxa"/>
          </w:tcPr>
          <w:p w14:paraId="726B6FE9" w14:textId="77777777" w:rsidR="00DA69BE" w:rsidRPr="00EE6AC7" w:rsidRDefault="00DA69BE" w:rsidP="00E60AA7">
            <w:pPr>
              <w:spacing w:before="60" w:after="60"/>
              <w:rPr>
                <w:rFonts w:cstheme="minorHAnsi"/>
                <w:sz w:val="22"/>
                <w:szCs w:val="22"/>
              </w:rPr>
            </w:pPr>
            <w:r w:rsidRPr="00EE6AC7">
              <w:rPr>
                <w:rFonts w:cstheme="minorHAnsi"/>
                <w:sz w:val="22"/>
                <w:szCs w:val="22"/>
              </w:rPr>
              <w:t>Agreement of outgoing Liaison Statements</w:t>
            </w:r>
          </w:p>
        </w:tc>
      </w:tr>
      <w:tr w:rsidR="00DA69BE" w:rsidRPr="00EE6AC7" w14:paraId="76B9C76B" w14:textId="77777777" w:rsidTr="00E60AA7">
        <w:tc>
          <w:tcPr>
            <w:tcW w:w="1276" w:type="dxa"/>
          </w:tcPr>
          <w:p w14:paraId="108A606A" w14:textId="77777777" w:rsidR="00DA69BE" w:rsidRPr="00EE6AC7" w:rsidRDefault="00DA69BE" w:rsidP="00DA69BE">
            <w:pPr>
              <w:pStyle w:val="ListParagraph"/>
              <w:numPr>
                <w:ilvl w:val="0"/>
                <w:numId w:val="3"/>
              </w:numPr>
              <w:spacing w:before="60" w:after="60"/>
              <w:ind w:left="170"/>
              <w:rPr>
                <w:rFonts w:asciiTheme="minorHAnsi" w:hAnsiTheme="minorHAnsi" w:cstheme="minorHAnsi"/>
                <w:sz w:val="22"/>
                <w:szCs w:val="22"/>
              </w:rPr>
            </w:pPr>
          </w:p>
        </w:tc>
        <w:tc>
          <w:tcPr>
            <w:tcW w:w="9067" w:type="dxa"/>
          </w:tcPr>
          <w:p w14:paraId="27A16C05" w14:textId="77777777" w:rsidR="00DA69BE" w:rsidRPr="00EE6AC7" w:rsidRDefault="00DA69BE" w:rsidP="00E60AA7">
            <w:pPr>
              <w:spacing w:before="60" w:after="60"/>
              <w:rPr>
                <w:rFonts w:cstheme="minorHAnsi"/>
                <w:sz w:val="22"/>
                <w:szCs w:val="22"/>
              </w:rPr>
            </w:pPr>
            <w:r w:rsidRPr="00EE6AC7">
              <w:rPr>
                <w:rFonts w:cstheme="minorHAnsi"/>
                <w:sz w:val="22"/>
                <w:szCs w:val="22"/>
              </w:rPr>
              <w:t>Recommendation status and updated work programme</w:t>
            </w:r>
          </w:p>
        </w:tc>
      </w:tr>
      <w:tr w:rsidR="00DA69BE" w:rsidRPr="00EE6AC7" w14:paraId="5D8E215B" w14:textId="77777777" w:rsidTr="00E60AA7">
        <w:tc>
          <w:tcPr>
            <w:tcW w:w="1276" w:type="dxa"/>
          </w:tcPr>
          <w:p w14:paraId="50243846" w14:textId="77777777" w:rsidR="00DA69BE" w:rsidRPr="00EE6AC7" w:rsidRDefault="00DA69BE" w:rsidP="00DA69BE">
            <w:pPr>
              <w:pStyle w:val="ListParagraph"/>
              <w:numPr>
                <w:ilvl w:val="0"/>
                <w:numId w:val="3"/>
              </w:numPr>
              <w:spacing w:before="60" w:after="60"/>
              <w:ind w:left="170"/>
              <w:rPr>
                <w:rFonts w:asciiTheme="minorHAnsi" w:hAnsiTheme="minorHAnsi" w:cstheme="minorHAnsi"/>
                <w:sz w:val="22"/>
                <w:szCs w:val="22"/>
              </w:rPr>
            </w:pPr>
          </w:p>
        </w:tc>
        <w:tc>
          <w:tcPr>
            <w:tcW w:w="9067" w:type="dxa"/>
          </w:tcPr>
          <w:p w14:paraId="188FBE8F" w14:textId="77777777" w:rsidR="00DA69BE" w:rsidRPr="00EE6AC7" w:rsidRDefault="00DA69BE" w:rsidP="00E60AA7">
            <w:pPr>
              <w:spacing w:before="60" w:after="60"/>
              <w:rPr>
                <w:rFonts w:cstheme="minorHAnsi"/>
                <w:sz w:val="22"/>
                <w:szCs w:val="22"/>
              </w:rPr>
            </w:pPr>
            <w:r w:rsidRPr="00EE6AC7">
              <w:rPr>
                <w:rFonts w:cstheme="minorHAnsi"/>
                <w:sz w:val="22"/>
                <w:szCs w:val="22"/>
              </w:rPr>
              <w:t>Progress report of Correspondence Group on preparation for WTSA-24 (CG-SG3-WTSA-24prep)</w:t>
            </w:r>
          </w:p>
        </w:tc>
      </w:tr>
      <w:tr w:rsidR="00DA69BE" w:rsidRPr="00EE6AC7" w14:paraId="4872C84E" w14:textId="77777777" w:rsidTr="00E60AA7">
        <w:tc>
          <w:tcPr>
            <w:tcW w:w="1276" w:type="dxa"/>
          </w:tcPr>
          <w:p w14:paraId="30A27CBF" w14:textId="77777777" w:rsidR="00DA69BE" w:rsidRPr="00EE6AC7" w:rsidRDefault="00DA69BE" w:rsidP="00E60AA7">
            <w:pPr>
              <w:jc w:val="right"/>
              <w:rPr>
                <w:sz w:val="22"/>
                <w:szCs w:val="22"/>
              </w:rPr>
            </w:pPr>
            <w:r w:rsidRPr="00EE6AC7">
              <w:rPr>
                <w:sz w:val="22"/>
                <w:szCs w:val="22"/>
              </w:rPr>
              <w:t>16.1</w:t>
            </w:r>
          </w:p>
        </w:tc>
        <w:tc>
          <w:tcPr>
            <w:tcW w:w="9067" w:type="dxa"/>
          </w:tcPr>
          <w:p w14:paraId="6498794F" w14:textId="77777777" w:rsidR="00DA69BE" w:rsidRPr="00EE6AC7" w:rsidRDefault="00DA69BE" w:rsidP="00E60AA7">
            <w:pPr>
              <w:spacing w:before="60" w:after="60"/>
              <w:rPr>
                <w:rFonts w:cstheme="minorHAnsi"/>
                <w:sz w:val="22"/>
                <w:szCs w:val="22"/>
              </w:rPr>
            </w:pPr>
            <w:r w:rsidRPr="00EE6AC7">
              <w:rPr>
                <w:rFonts w:cstheme="minorHAnsi"/>
                <w:sz w:val="22"/>
                <w:szCs w:val="22"/>
              </w:rPr>
              <w:t>Review of contributions related to CG-SG3-WTSA-24prep</w:t>
            </w:r>
          </w:p>
        </w:tc>
      </w:tr>
      <w:tr w:rsidR="00DA69BE" w:rsidRPr="00EE6AC7" w14:paraId="34CDA574" w14:textId="77777777" w:rsidTr="00E60AA7">
        <w:tc>
          <w:tcPr>
            <w:tcW w:w="1276" w:type="dxa"/>
          </w:tcPr>
          <w:p w14:paraId="767B34CB" w14:textId="77777777" w:rsidR="00DA69BE" w:rsidRPr="00EE6AC7" w:rsidRDefault="00DA69BE" w:rsidP="00E60AA7">
            <w:pPr>
              <w:jc w:val="right"/>
              <w:rPr>
                <w:sz w:val="22"/>
                <w:szCs w:val="22"/>
              </w:rPr>
            </w:pPr>
            <w:r w:rsidRPr="00EE6AC7">
              <w:rPr>
                <w:sz w:val="22"/>
                <w:szCs w:val="22"/>
              </w:rPr>
              <w:t>16.2</w:t>
            </w:r>
          </w:p>
        </w:tc>
        <w:tc>
          <w:tcPr>
            <w:tcW w:w="9067" w:type="dxa"/>
          </w:tcPr>
          <w:p w14:paraId="6FA5557E" w14:textId="77777777" w:rsidR="00DA69BE" w:rsidRPr="00EE6AC7" w:rsidRDefault="00DA69BE" w:rsidP="00E60AA7">
            <w:pPr>
              <w:spacing w:before="60" w:after="60"/>
              <w:rPr>
                <w:rFonts w:cstheme="minorHAnsi"/>
                <w:sz w:val="22"/>
                <w:szCs w:val="22"/>
              </w:rPr>
            </w:pPr>
            <w:r w:rsidRPr="00EE6AC7">
              <w:rPr>
                <w:rFonts w:cstheme="minorHAnsi"/>
                <w:sz w:val="22"/>
                <w:szCs w:val="22"/>
              </w:rPr>
              <w:t>Adoption of SG3’s preliminary input for WTSA-24</w:t>
            </w:r>
          </w:p>
        </w:tc>
      </w:tr>
      <w:tr w:rsidR="00DA69BE" w:rsidRPr="00EE6AC7" w14:paraId="6566547B" w14:textId="77777777" w:rsidTr="00E60AA7">
        <w:tc>
          <w:tcPr>
            <w:tcW w:w="1276" w:type="dxa"/>
          </w:tcPr>
          <w:p w14:paraId="50513585" w14:textId="77777777" w:rsidR="00DA69BE" w:rsidRPr="00EE6AC7" w:rsidRDefault="00DA69BE" w:rsidP="00DA69BE">
            <w:pPr>
              <w:pStyle w:val="ListParagraph"/>
              <w:numPr>
                <w:ilvl w:val="0"/>
                <w:numId w:val="3"/>
              </w:numPr>
              <w:spacing w:before="60" w:after="60"/>
              <w:ind w:left="170"/>
              <w:rPr>
                <w:rFonts w:asciiTheme="minorHAnsi" w:hAnsiTheme="minorHAnsi" w:cstheme="minorHAnsi"/>
                <w:sz w:val="22"/>
                <w:szCs w:val="22"/>
              </w:rPr>
            </w:pPr>
          </w:p>
        </w:tc>
        <w:tc>
          <w:tcPr>
            <w:tcW w:w="9067" w:type="dxa"/>
          </w:tcPr>
          <w:p w14:paraId="567F1C1C" w14:textId="77777777" w:rsidR="00DA69BE" w:rsidRPr="00EE6AC7" w:rsidRDefault="00DA69BE" w:rsidP="00E60AA7">
            <w:pPr>
              <w:spacing w:before="60" w:after="60"/>
              <w:rPr>
                <w:rFonts w:cstheme="minorHAnsi"/>
                <w:sz w:val="22"/>
                <w:szCs w:val="22"/>
              </w:rPr>
            </w:pPr>
            <w:r w:rsidRPr="00EE6AC7">
              <w:rPr>
                <w:rFonts w:cstheme="minorHAnsi"/>
                <w:sz w:val="22"/>
                <w:szCs w:val="22"/>
              </w:rPr>
              <w:t>Agreement on future activities (including workshops), and dates of future ITU-T Study Group 3 meetings</w:t>
            </w:r>
          </w:p>
        </w:tc>
      </w:tr>
      <w:tr w:rsidR="00DA69BE" w:rsidRPr="00EE6AC7" w14:paraId="60AEB8B5" w14:textId="77777777" w:rsidTr="00E60AA7">
        <w:tc>
          <w:tcPr>
            <w:tcW w:w="1276" w:type="dxa"/>
          </w:tcPr>
          <w:p w14:paraId="21C3EB9F" w14:textId="77777777" w:rsidR="00DA69BE" w:rsidRPr="00EE6AC7" w:rsidRDefault="00DA69BE" w:rsidP="00DA69BE">
            <w:pPr>
              <w:pStyle w:val="ListParagraph"/>
              <w:numPr>
                <w:ilvl w:val="0"/>
                <w:numId w:val="3"/>
              </w:numPr>
              <w:spacing w:before="60" w:after="60"/>
              <w:ind w:left="170"/>
              <w:rPr>
                <w:rFonts w:asciiTheme="minorHAnsi" w:hAnsiTheme="minorHAnsi" w:cstheme="minorHAnsi"/>
                <w:sz w:val="22"/>
                <w:szCs w:val="22"/>
              </w:rPr>
            </w:pPr>
          </w:p>
        </w:tc>
        <w:tc>
          <w:tcPr>
            <w:tcW w:w="9067" w:type="dxa"/>
          </w:tcPr>
          <w:p w14:paraId="7432ECAE" w14:textId="77777777" w:rsidR="00DA69BE" w:rsidRPr="00EE6AC7" w:rsidRDefault="00DA69BE" w:rsidP="00E60AA7">
            <w:pPr>
              <w:spacing w:before="60" w:after="60"/>
              <w:rPr>
                <w:rFonts w:cstheme="minorHAnsi"/>
                <w:sz w:val="22"/>
                <w:szCs w:val="22"/>
              </w:rPr>
            </w:pPr>
            <w:r w:rsidRPr="00EE6AC7">
              <w:rPr>
                <w:rFonts w:cstheme="minorHAnsi"/>
                <w:sz w:val="22"/>
                <w:szCs w:val="22"/>
              </w:rPr>
              <w:t>Other business</w:t>
            </w:r>
          </w:p>
        </w:tc>
      </w:tr>
      <w:tr w:rsidR="00DA69BE" w:rsidRPr="00EE6AC7" w14:paraId="50AD2B3B" w14:textId="77777777" w:rsidTr="00E60AA7">
        <w:tc>
          <w:tcPr>
            <w:tcW w:w="1276" w:type="dxa"/>
          </w:tcPr>
          <w:p w14:paraId="29F0EE5E" w14:textId="77777777" w:rsidR="00DA69BE" w:rsidRPr="00EE6AC7" w:rsidRDefault="00DA69BE" w:rsidP="00DA69BE">
            <w:pPr>
              <w:pStyle w:val="ListParagraph"/>
              <w:numPr>
                <w:ilvl w:val="0"/>
                <w:numId w:val="3"/>
              </w:numPr>
              <w:spacing w:before="60" w:after="60"/>
              <w:ind w:left="170"/>
              <w:rPr>
                <w:rFonts w:asciiTheme="minorHAnsi" w:hAnsiTheme="minorHAnsi" w:cstheme="minorHAnsi"/>
                <w:sz w:val="22"/>
                <w:szCs w:val="22"/>
              </w:rPr>
            </w:pPr>
          </w:p>
        </w:tc>
        <w:tc>
          <w:tcPr>
            <w:tcW w:w="9067" w:type="dxa"/>
          </w:tcPr>
          <w:p w14:paraId="1AF5543B" w14:textId="77777777" w:rsidR="00DA69BE" w:rsidRPr="00EE6AC7" w:rsidRDefault="00DA69BE" w:rsidP="00E60AA7">
            <w:pPr>
              <w:spacing w:before="60" w:after="60"/>
              <w:rPr>
                <w:rFonts w:cstheme="minorHAnsi"/>
                <w:sz w:val="22"/>
                <w:szCs w:val="22"/>
              </w:rPr>
            </w:pPr>
            <w:r w:rsidRPr="00EE6AC7">
              <w:rPr>
                <w:rFonts w:cstheme="minorHAnsi"/>
                <w:sz w:val="22"/>
                <w:szCs w:val="22"/>
              </w:rPr>
              <w:t>Closure of the meeting.</w:t>
            </w:r>
          </w:p>
        </w:tc>
      </w:tr>
    </w:tbl>
    <w:p w14:paraId="4077555C" w14:textId="77777777" w:rsidR="00DA69BE" w:rsidRDefault="00DA69BE" w:rsidP="00DA69BE"/>
    <w:p w14:paraId="3D128DED" w14:textId="4CCA1571" w:rsidR="00F305D7" w:rsidRDefault="00DA69BE">
      <w:pPr>
        <w:jc w:val="center"/>
      </w:pPr>
      <w:r>
        <w:t>______________</w:t>
      </w:r>
    </w:p>
    <w:sectPr w:rsidR="00F305D7" w:rsidSect="009142C0">
      <w:headerReference w:type="default" r:id="rId32"/>
      <w:footerReference w:type="first" r:id="rId33"/>
      <w:type w:val="oddPage"/>
      <w:pgSz w:w="11907" w:h="16834" w:code="9"/>
      <w:pgMar w:top="992" w:right="851" w:bottom="567" w:left="851" w:header="51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C2534" w14:textId="77777777" w:rsidR="00086FA3" w:rsidRDefault="00086FA3">
      <w:r>
        <w:separator/>
      </w:r>
    </w:p>
  </w:endnote>
  <w:endnote w:type="continuationSeparator" w:id="0">
    <w:p w14:paraId="15BE7258" w14:textId="77777777" w:rsidR="00086FA3" w:rsidRDefault="00086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79CC6" w14:textId="77D0A73A" w:rsidR="009142C0" w:rsidRPr="00D267E3" w:rsidRDefault="00D267E3" w:rsidP="00D267E3">
    <w:pPr>
      <w:pStyle w:val="Footer"/>
      <w:spacing w:before="120"/>
      <w:jc w:val="center"/>
    </w:pPr>
    <w:r w:rsidRPr="002B4680">
      <w:rPr>
        <w:rFonts w:ascii="Calibri" w:hAnsi="Calibri" w:cs="Calibri"/>
        <w:caps w:val="0"/>
        <w:color w:val="0070C0"/>
        <w:szCs w:val="18"/>
        <w:lang w:val="fr-CH"/>
      </w:rPr>
      <w:t xml:space="preserve">International </w:t>
    </w:r>
    <w:proofErr w:type="spellStart"/>
    <w:r w:rsidRPr="002B4680">
      <w:rPr>
        <w:rFonts w:ascii="Calibri" w:hAnsi="Calibri" w:cs="Calibri"/>
        <w:caps w:val="0"/>
        <w:color w:val="0070C0"/>
        <w:szCs w:val="18"/>
        <w:lang w:val="fr-CH"/>
      </w:rPr>
      <w:t>Telecommunication</w:t>
    </w:r>
    <w:proofErr w:type="spellEnd"/>
    <w:r w:rsidRPr="002B4680">
      <w:rPr>
        <w:rFonts w:ascii="Calibri" w:hAnsi="Calibri" w:cs="Calibri"/>
        <w:caps w:val="0"/>
        <w:color w:val="0070C0"/>
        <w:szCs w:val="18"/>
        <w:lang w:val="fr-CH"/>
      </w:rPr>
      <w:t xml:space="preserve"> Union • Place des Nations</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CH</w:t>
    </w:r>
    <w:r w:rsidRPr="002B4680">
      <w:rPr>
        <w:rFonts w:ascii="Calibri" w:hAnsi="Calibri" w:cs="Calibri"/>
        <w:caps w:val="0"/>
        <w:color w:val="0070C0"/>
        <w:szCs w:val="18"/>
        <w:lang w:val="fr-CH"/>
      </w:rPr>
      <w:noBreakHyphen/>
      <w:t>1211 Geneva 20</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Switzerland </w:t>
    </w:r>
    <w:r w:rsidRPr="002B4680">
      <w:rPr>
        <w:rFonts w:ascii="Calibri" w:hAnsi="Calibri" w:cs="Calibri"/>
        <w:color w:val="0070C0"/>
        <w:szCs w:val="18"/>
        <w:lang w:val="fr-CH"/>
      </w:rPr>
      <w:br/>
    </w:r>
    <w:proofErr w:type="gramStart"/>
    <w:r w:rsidRPr="002B4680">
      <w:rPr>
        <w:rFonts w:ascii="Calibri" w:hAnsi="Calibri" w:cs="Calibri"/>
        <w:caps w:val="0"/>
        <w:color w:val="0070C0"/>
        <w:szCs w:val="18"/>
        <w:lang w:val="fr-CH"/>
      </w:rPr>
      <w:t>Tel:</w:t>
    </w:r>
    <w:proofErr w:type="gramEnd"/>
    <w:r w:rsidRPr="002B4680">
      <w:rPr>
        <w:rFonts w:ascii="Calibri" w:hAnsi="Calibri" w:cs="Calibri"/>
        <w:color w:val="0070C0"/>
        <w:szCs w:val="18"/>
        <w:lang w:val="fr-CH"/>
      </w:rPr>
      <w:t xml:space="preserve"> +41 22 730 5111 • </w:t>
    </w:r>
    <w:r w:rsidRPr="002B4680">
      <w:rPr>
        <w:rFonts w:ascii="Calibri" w:hAnsi="Calibri" w:cs="Calibri"/>
        <w:caps w:val="0"/>
        <w:color w:val="0070C0"/>
        <w:szCs w:val="18"/>
        <w:lang w:val="fr-CH"/>
      </w:rPr>
      <w:t>Fax</w:t>
    </w:r>
    <w:r w:rsidRPr="002B4680">
      <w:rPr>
        <w:rFonts w:ascii="Calibri" w:hAnsi="Calibri" w:cs="Calibri"/>
        <w:color w:val="0070C0"/>
        <w:szCs w:val="18"/>
        <w:lang w:val="fr-CH"/>
      </w:rPr>
      <w:t>: +41 22 733 7256 •</w:t>
    </w:r>
    <w:r>
      <w:rPr>
        <w:rFonts w:ascii="Calibri" w:hAnsi="Calibri" w:cs="Calibri"/>
        <w:color w:val="0070C0"/>
        <w:szCs w:val="18"/>
        <w:lang w:val="fr-CH"/>
      </w:rPr>
      <w:t xml:space="preserve"> </w:t>
    </w:r>
    <w:r w:rsidRPr="002B4680">
      <w:rPr>
        <w:rFonts w:ascii="Calibri" w:hAnsi="Calibri" w:cs="Calibri"/>
        <w:color w:val="0070C0"/>
        <w:szCs w:val="18"/>
        <w:lang w:val="fr-CH"/>
      </w:rPr>
      <w:t>E-</w:t>
    </w:r>
    <w:r w:rsidRPr="002B4680">
      <w:rPr>
        <w:rFonts w:ascii="Calibri" w:hAnsi="Calibri" w:cs="Calibri"/>
        <w:caps w:val="0"/>
        <w:color w:val="0070C0"/>
        <w:szCs w:val="18"/>
        <w:lang w:val="fr-CH"/>
      </w:rPr>
      <w:t>mail</w:t>
    </w:r>
    <w:r w:rsidRPr="002B4680">
      <w:rPr>
        <w:rFonts w:ascii="Calibri" w:hAnsi="Calibri" w:cs="Calibri"/>
        <w:color w:val="0070C0"/>
        <w:szCs w:val="18"/>
        <w:lang w:val="fr-CH"/>
      </w:rPr>
      <w:t xml:space="preserve">: </w:t>
    </w:r>
    <w:hyperlink r:id="rId1" w:history="1">
      <w:r w:rsidRPr="002B4680">
        <w:rPr>
          <w:rStyle w:val="Hyperlink"/>
          <w:rFonts w:ascii="Calibri" w:hAnsi="Calibri" w:cs="Calibri"/>
          <w:caps w:val="0"/>
          <w:color w:val="0070C0"/>
          <w:szCs w:val="18"/>
          <w:lang w:val="fr-CH"/>
        </w:rPr>
        <w:t>itumail@itu.int</w:t>
      </w:r>
    </w:hyperlink>
    <w:r w:rsidRPr="002B4680">
      <w:rPr>
        <w:rFonts w:ascii="Calibri" w:hAnsi="Calibri" w:cs="Calibri"/>
        <w:caps w:val="0"/>
        <w:color w:val="0070C0"/>
        <w:szCs w:val="18"/>
        <w:lang w:val="fr-CH"/>
      </w:rPr>
      <w:t xml:space="preserve"> • </w:t>
    </w:r>
    <w:hyperlink r:id="rId2" w:history="1">
      <w:r w:rsidRPr="002B4680">
        <w:rPr>
          <w:rStyle w:val="Hyperlink"/>
          <w:rFonts w:ascii="Calibri" w:hAnsi="Calibri" w:cs="Calibri"/>
          <w:caps w:val="0"/>
          <w:color w:val="0070C0"/>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0D789" w14:textId="77777777" w:rsidR="00086FA3" w:rsidRDefault="00086FA3">
      <w:r>
        <w:separator/>
      </w:r>
    </w:p>
  </w:footnote>
  <w:footnote w:type="continuationSeparator" w:id="0">
    <w:p w14:paraId="48401F61" w14:textId="77777777" w:rsidR="00086FA3" w:rsidRDefault="00086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65BBB" w14:textId="125668E4" w:rsidR="009142C0" w:rsidRPr="00A40F14" w:rsidRDefault="001B5D47" w:rsidP="009142C0">
    <w:pPr>
      <w:pStyle w:val="Header"/>
      <w:rPr>
        <w:noProof/>
        <w:sz w:val="18"/>
        <w:szCs w:val="18"/>
      </w:rPr>
    </w:pPr>
    <w:sdt>
      <w:sdtPr>
        <w:rPr>
          <w:sz w:val="18"/>
          <w:szCs w:val="18"/>
        </w:rPr>
        <w:id w:val="586744840"/>
        <w:docPartObj>
          <w:docPartGallery w:val="Page Numbers (Top of Page)"/>
          <w:docPartUnique/>
        </w:docPartObj>
      </w:sdtPr>
      <w:sdtEndPr>
        <w:rPr>
          <w:noProof/>
        </w:rPr>
      </w:sdtEndPr>
      <w:sdtContent>
        <w:r w:rsidR="009142C0" w:rsidRPr="00A40F14">
          <w:rPr>
            <w:noProof/>
            <w:sz w:val="18"/>
            <w:szCs w:val="18"/>
          </w:rPr>
          <w:t>-</w:t>
        </w:r>
        <w:r w:rsidR="009142C0" w:rsidRPr="00A40F14">
          <w:rPr>
            <w:sz w:val="18"/>
            <w:szCs w:val="18"/>
          </w:rPr>
          <w:t xml:space="preserve"> </w:t>
        </w:r>
        <w:r w:rsidR="009142C0" w:rsidRPr="00A40F14">
          <w:rPr>
            <w:sz w:val="18"/>
            <w:szCs w:val="18"/>
          </w:rPr>
          <w:fldChar w:fldCharType="begin"/>
        </w:r>
        <w:r w:rsidR="009142C0" w:rsidRPr="00A40F14">
          <w:rPr>
            <w:sz w:val="18"/>
            <w:szCs w:val="18"/>
          </w:rPr>
          <w:instrText xml:space="preserve"> PAGE   \* MERGEFORMAT </w:instrText>
        </w:r>
        <w:r w:rsidR="009142C0" w:rsidRPr="00A40F14">
          <w:rPr>
            <w:sz w:val="18"/>
            <w:szCs w:val="18"/>
          </w:rPr>
          <w:fldChar w:fldCharType="separate"/>
        </w:r>
        <w:r w:rsidR="00660F2D">
          <w:rPr>
            <w:noProof/>
            <w:sz w:val="18"/>
            <w:szCs w:val="18"/>
          </w:rPr>
          <w:t>4</w:t>
        </w:r>
        <w:r w:rsidR="009142C0" w:rsidRPr="00A40F14">
          <w:rPr>
            <w:noProof/>
            <w:sz w:val="18"/>
            <w:szCs w:val="18"/>
          </w:rPr>
          <w:fldChar w:fldCharType="end"/>
        </w:r>
      </w:sdtContent>
    </w:sdt>
    <w:r w:rsidR="009142C0" w:rsidRPr="00A40F14">
      <w:rPr>
        <w:noProof/>
        <w:sz w:val="18"/>
        <w:szCs w:val="18"/>
      </w:rPr>
      <w:t xml:space="preserve"> -</w:t>
    </w:r>
  </w:p>
  <w:p w14:paraId="05DE0115" w14:textId="00FA43B5" w:rsidR="009142C0" w:rsidRPr="009142C0" w:rsidRDefault="00D81707" w:rsidP="009142C0">
    <w:pPr>
      <w:pStyle w:val="Header"/>
      <w:spacing w:after="240"/>
      <w:rPr>
        <w:noProof/>
        <w:sz w:val="18"/>
        <w:szCs w:val="18"/>
      </w:rPr>
    </w:pPr>
    <w:r>
      <w:rPr>
        <w:rFonts w:hint="eastAsia"/>
        <w:noProof/>
        <w:sz w:val="18"/>
        <w:szCs w:val="18"/>
        <w:lang w:eastAsia="zh-CN"/>
      </w:rPr>
      <w:t>4</w:t>
    </w:r>
    <w:r w:rsidR="009142C0" w:rsidRPr="00A40F14">
      <w:rPr>
        <w:noProof/>
        <w:sz w:val="18"/>
        <w:szCs w:val="18"/>
      </w:rPr>
      <w:t>/3</w:t>
    </w:r>
    <w:r w:rsidR="009142C0" w:rsidRPr="00A40F14">
      <w:rPr>
        <w:rFonts w:hint="eastAsia"/>
        <w:noProof/>
        <w:sz w:val="18"/>
        <w:szCs w:val="18"/>
      </w:rPr>
      <w:t>号</w:t>
    </w:r>
    <w:r w:rsidR="009142C0" w:rsidRPr="00A40F14">
      <w:rPr>
        <w:noProof/>
        <w:sz w:val="18"/>
        <w:szCs w:val="18"/>
      </w:rPr>
      <w:t>集体函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7FB7"/>
    <w:multiLevelType w:val="hybridMultilevel"/>
    <w:tmpl w:val="CEAADF2E"/>
    <w:lvl w:ilvl="0" w:tplc="A29233EE">
      <w:start w:val="1"/>
      <w:numFmt w:val="decimal"/>
      <w:lvlText w:val="%1."/>
      <w:lvlJc w:val="left"/>
      <w:rPr>
        <w:rFonts w:asciiTheme="minorHAnsi" w:hAnsiTheme="minorHAnsi" w:cstheme="minorHAns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 w15:restartNumberingAfterBreak="0">
    <w:nsid w:val="7D9643DF"/>
    <w:multiLevelType w:val="hybridMultilevel"/>
    <w:tmpl w:val="10EA1C86"/>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390008279">
    <w:abstractNumId w:val="1"/>
  </w:num>
  <w:num w:numId="2" w16cid:durableId="227304330">
    <w:abstractNumId w:val="2"/>
  </w:num>
  <w:num w:numId="3" w16cid:durableId="599989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CH" w:vendorID="64" w:dllVersion="6" w:nlCheck="1" w:checkStyle="0"/>
  <w:activeWritingStyle w:appName="MSWord" w:lang="zh-CN" w:vendorID="64" w:dllVersion="5" w:nlCheck="1" w:checkStyle="1"/>
  <w:activeWritingStyle w:appName="MSWord" w:lang="en-GB"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US"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906"/>
    <w:rsid w:val="0000590A"/>
    <w:rsid w:val="0001549C"/>
    <w:rsid w:val="00020112"/>
    <w:rsid w:val="000235E3"/>
    <w:rsid w:val="00027EE3"/>
    <w:rsid w:val="00034197"/>
    <w:rsid w:val="0004018B"/>
    <w:rsid w:val="00041B1F"/>
    <w:rsid w:val="00064163"/>
    <w:rsid w:val="00064CC0"/>
    <w:rsid w:val="0007331E"/>
    <w:rsid w:val="00081BA5"/>
    <w:rsid w:val="000837B6"/>
    <w:rsid w:val="00086FA3"/>
    <w:rsid w:val="00087287"/>
    <w:rsid w:val="00090E72"/>
    <w:rsid w:val="00091A3E"/>
    <w:rsid w:val="00094C0B"/>
    <w:rsid w:val="000A2484"/>
    <w:rsid w:val="000A3844"/>
    <w:rsid w:val="000A4352"/>
    <w:rsid w:val="000A577B"/>
    <w:rsid w:val="000C04C7"/>
    <w:rsid w:val="000D24FD"/>
    <w:rsid w:val="000D2784"/>
    <w:rsid w:val="000D5FDC"/>
    <w:rsid w:val="000D6B7A"/>
    <w:rsid w:val="000E4E6B"/>
    <w:rsid w:val="00102017"/>
    <w:rsid w:val="00113B00"/>
    <w:rsid w:val="0011469B"/>
    <w:rsid w:val="00117471"/>
    <w:rsid w:val="001175F7"/>
    <w:rsid w:val="00117681"/>
    <w:rsid w:val="001252DC"/>
    <w:rsid w:val="00160A43"/>
    <w:rsid w:val="00161644"/>
    <w:rsid w:val="001623DB"/>
    <w:rsid w:val="00187A9F"/>
    <w:rsid w:val="00187DEF"/>
    <w:rsid w:val="001A711C"/>
    <w:rsid w:val="001B2E93"/>
    <w:rsid w:val="001B589A"/>
    <w:rsid w:val="001C4DA8"/>
    <w:rsid w:val="001C5A5C"/>
    <w:rsid w:val="001C5B0E"/>
    <w:rsid w:val="001C66B6"/>
    <w:rsid w:val="001D1A4C"/>
    <w:rsid w:val="001D6E70"/>
    <w:rsid w:val="001E160E"/>
    <w:rsid w:val="001E316B"/>
    <w:rsid w:val="002006B1"/>
    <w:rsid w:val="00215094"/>
    <w:rsid w:val="00223830"/>
    <w:rsid w:val="0022436D"/>
    <w:rsid w:val="00234A9B"/>
    <w:rsid w:val="00237F49"/>
    <w:rsid w:val="00242AE4"/>
    <w:rsid w:val="00244D24"/>
    <w:rsid w:val="00245B11"/>
    <w:rsid w:val="002562A8"/>
    <w:rsid w:val="00260C7D"/>
    <w:rsid w:val="00270073"/>
    <w:rsid w:val="00272733"/>
    <w:rsid w:val="00282732"/>
    <w:rsid w:val="00284869"/>
    <w:rsid w:val="002922C9"/>
    <w:rsid w:val="002A4E65"/>
    <w:rsid w:val="002B6C39"/>
    <w:rsid w:val="002C581F"/>
    <w:rsid w:val="002D0871"/>
    <w:rsid w:val="002D2F44"/>
    <w:rsid w:val="002E03C1"/>
    <w:rsid w:val="002E05E3"/>
    <w:rsid w:val="002E0D07"/>
    <w:rsid w:val="002E77D4"/>
    <w:rsid w:val="003016DC"/>
    <w:rsid w:val="00303A2A"/>
    <w:rsid w:val="00305A60"/>
    <w:rsid w:val="003064AD"/>
    <w:rsid w:val="00312EA9"/>
    <w:rsid w:val="0031310D"/>
    <w:rsid w:val="003223DC"/>
    <w:rsid w:val="00331003"/>
    <w:rsid w:val="00331C41"/>
    <w:rsid w:val="00331CD7"/>
    <w:rsid w:val="00334A24"/>
    <w:rsid w:val="00343D60"/>
    <w:rsid w:val="00345B54"/>
    <w:rsid w:val="00350D17"/>
    <w:rsid w:val="0035674D"/>
    <w:rsid w:val="00356FF8"/>
    <w:rsid w:val="003575C0"/>
    <w:rsid w:val="003602E0"/>
    <w:rsid w:val="003673EF"/>
    <w:rsid w:val="0038009D"/>
    <w:rsid w:val="003A1EE4"/>
    <w:rsid w:val="003A3361"/>
    <w:rsid w:val="003B2846"/>
    <w:rsid w:val="003B3263"/>
    <w:rsid w:val="003B38DF"/>
    <w:rsid w:val="003B3F0C"/>
    <w:rsid w:val="003C62F6"/>
    <w:rsid w:val="003E574F"/>
    <w:rsid w:val="003F1CCA"/>
    <w:rsid w:val="003F7783"/>
    <w:rsid w:val="00400A26"/>
    <w:rsid w:val="00402B82"/>
    <w:rsid w:val="00405D9B"/>
    <w:rsid w:val="00410593"/>
    <w:rsid w:val="00414AC7"/>
    <w:rsid w:val="00417DEF"/>
    <w:rsid w:val="0042580B"/>
    <w:rsid w:val="004307DE"/>
    <w:rsid w:val="0044695C"/>
    <w:rsid w:val="0046310C"/>
    <w:rsid w:val="00464015"/>
    <w:rsid w:val="00464A33"/>
    <w:rsid w:val="00466ABA"/>
    <w:rsid w:val="00467906"/>
    <w:rsid w:val="0047727E"/>
    <w:rsid w:val="004776AE"/>
    <w:rsid w:val="00486359"/>
    <w:rsid w:val="00486F2D"/>
    <w:rsid w:val="004A12C6"/>
    <w:rsid w:val="004A45E2"/>
    <w:rsid w:val="004A6F32"/>
    <w:rsid w:val="004D1E21"/>
    <w:rsid w:val="004D4B57"/>
    <w:rsid w:val="004E406B"/>
    <w:rsid w:val="004F29C4"/>
    <w:rsid w:val="00500CA3"/>
    <w:rsid w:val="00510FBF"/>
    <w:rsid w:val="00524B1A"/>
    <w:rsid w:val="0053284D"/>
    <w:rsid w:val="00545397"/>
    <w:rsid w:val="00546905"/>
    <w:rsid w:val="00546BAC"/>
    <w:rsid w:val="005506BC"/>
    <w:rsid w:val="00551367"/>
    <w:rsid w:val="00562B29"/>
    <w:rsid w:val="00574280"/>
    <w:rsid w:val="005745C8"/>
    <w:rsid w:val="00584ADB"/>
    <w:rsid w:val="00585C00"/>
    <w:rsid w:val="00591D1C"/>
    <w:rsid w:val="005940C2"/>
    <w:rsid w:val="00595BFA"/>
    <w:rsid w:val="005A1617"/>
    <w:rsid w:val="005A6DE7"/>
    <w:rsid w:val="005B1E34"/>
    <w:rsid w:val="005C0F7D"/>
    <w:rsid w:val="005C26FD"/>
    <w:rsid w:val="005D3806"/>
    <w:rsid w:val="005E14CF"/>
    <w:rsid w:val="005F315B"/>
    <w:rsid w:val="005F359D"/>
    <w:rsid w:val="005F3A5A"/>
    <w:rsid w:val="00604532"/>
    <w:rsid w:val="006119EF"/>
    <w:rsid w:val="00615097"/>
    <w:rsid w:val="006157A4"/>
    <w:rsid w:val="00624703"/>
    <w:rsid w:val="0062684F"/>
    <w:rsid w:val="00627AE8"/>
    <w:rsid w:val="0063445E"/>
    <w:rsid w:val="00651D1A"/>
    <w:rsid w:val="00660F2D"/>
    <w:rsid w:val="006658DD"/>
    <w:rsid w:val="0067205E"/>
    <w:rsid w:val="00685120"/>
    <w:rsid w:val="00685937"/>
    <w:rsid w:val="00687262"/>
    <w:rsid w:val="0069128D"/>
    <w:rsid w:val="00695E86"/>
    <w:rsid w:val="00695FFA"/>
    <w:rsid w:val="00696A3D"/>
    <w:rsid w:val="006A5FEE"/>
    <w:rsid w:val="006A671E"/>
    <w:rsid w:val="006B21D8"/>
    <w:rsid w:val="006B5CE9"/>
    <w:rsid w:val="006B77CD"/>
    <w:rsid w:val="006C70A9"/>
    <w:rsid w:val="006D0CCA"/>
    <w:rsid w:val="006D22B1"/>
    <w:rsid w:val="006D42C6"/>
    <w:rsid w:val="006E059A"/>
    <w:rsid w:val="006F367E"/>
    <w:rsid w:val="006F7C2C"/>
    <w:rsid w:val="007001F2"/>
    <w:rsid w:val="007031B5"/>
    <w:rsid w:val="00703A76"/>
    <w:rsid w:val="007055D4"/>
    <w:rsid w:val="00711FD7"/>
    <w:rsid w:val="0071225D"/>
    <w:rsid w:val="00716083"/>
    <w:rsid w:val="007235EC"/>
    <w:rsid w:val="007352B4"/>
    <w:rsid w:val="007361C9"/>
    <w:rsid w:val="00741525"/>
    <w:rsid w:val="0074564A"/>
    <w:rsid w:val="007568DA"/>
    <w:rsid w:val="00763B70"/>
    <w:rsid w:val="00774E4B"/>
    <w:rsid w:val="007A3149"/>
    <w:rsid w:val="007A3A2D"/>
    <w:rsid w:val="007A5048"/>
    <w:rsid w:val="007B5D4D"/>
    <w:rsid w:val="007C3976"/>
    <w:rsid w:val="007E3313"/>
    <w:rsid w:val="007F57E6"/>
    <w:rsid w:val="00804264"/>
    <w:rsid w:val="008121C5"/>
    <w:rsid w:val="008154BD"/>
    <w:rsid w:val="008174D5"/>
    <w:rsid w:val="00823AA2"/>
    <w:rsid w:val="008412AB"/>
    <w:rsid w:val="00841612"/>
    <w:rsid w:val="00842B67"/>
    <w:rsid w:val="0084436D"/>
    <w:rsid w:val="00855916"/>
    <w:rsid w:val="00855AE1"/>
    <w:rsid w:val="00873B5A"/>
    <w:rsid w:val="00875B0F"/>
    <w:rsid w:val="008A5C80"/>
    <w:rsid w:val="008A7172"/>
    <w:rsid w:val="008A77B5"/>
    <w:rsid w:val="008B2BDA"/>
    <w:rsid w:val="008D0C0C"/>
    <w:rsid w:val="008E2802"/>
    <w:rsid w:val="008E7763"/>
    <w:rsid w:val="008E7D68"/>
    <w:rsid w:val="009102F7"/>
    <w:rsid w:val="0091066F"/>
    <w:rsid w:val="009128F1"/>
    <w:rsid w:val="00912DC6"/>
    <w:rsid w:val="009132C5"/>
    <w:rsid w:val="009135E1"/>
    <w:rsid w:val="009142C0"/>
    <w:rsid w:val="009259A6"/>
    <w:rsid w:val="009344A3"/>
    <w:rsid w:val="00935E18"/>
    <w:rsid w:val="009424FC"/>
    <w:rsid w:val="00946702"/>
    <w:rsid w:val="009475FA"/>
    <w:rsid w:val="00952B8F"/>
    <w:rsid w:val="00956D38"/>
    <w:rsid w:val="00957552"/>
    <w:rsid w:val="0096333C"/>
    <w:rsid w:val="00970111"/>
    <w:rsid w:val="00971287"/>
    <w:rsid w:val="009727EA"/>
    <w:rsid w:val="00972B72"/>
    <w:rsid w:val="00974486"/>
    <w:rsid w:val="009747CC"/>
    <w:rsid w:val="009A3E6E"/>
    <w:rsid w:val="009B3FF5"/>
    <w:rsid w:val="009C2FF6"/>
    <w:rsid w:val="009C4086"/>
    <w:rsid w:val="009D501D"/>
    <w:rsid w:val="009E4859"/>
    <w:rsid w:val="009F0084"/>
    <w:rsid w:val="009F453F"/>
    <w:rsid w:val="00A027F8"/>
    <w:rsid w:val="00A07D5C"/>
    <w:rsid w:val="00A1090D"/>
    <w:rsid w:val="00A116EC"/>
    <w:rsid w:val="00A145CE"/>
    <w:rsid w:val="00A16AB0"/>
    <w:rsid w:val="00A1751F"/>
    <w:rsid w:val="00A24146"/>
    <w:rsid w:val="00A26271"/>
    <w:rsid w:val="00A30BF6"/>
    <w:rsid w:val="00A405E5"/>
    <w:rsid w:val="00A40F14"/>
    <w:rsid w:val="00A503CB"/>
    <w:rsid w:val="00A571B2"/>
    <w:rsid w:val="00A7359B"/>
    <w:rsid w:val="00A73CB7"/>
    <w:rsid w:val="00A80796"/>
    <w:rsid w:val="00A94039"/>
    <w:rsid w:val="00A943EB"/>
    <w:rsid w:val="00A9679C"/>
    <w:rsid w:val="00AA25E3"/>
    <w:rsid w:val="00AA2931"/>
    <w:rsid w:val="00AA7631"/>
    <w:rsid w:val="00AB185E"/>
    <w:rsid w:val="00AB1F83"/>
    <w:rsid w:val="00AB6DAF"/>
    <w:rsid w:val="00AC60E2"/>
    <w:rsid w:val="00AD558A"/>
    <w:rsid w:val="00AE08B1"/>
    <w:rsid w:val="00AE1251"/>
    <w:rsid w:val="00AE3283"/>
    <w:rsid w:val="00AE6537"/>
    <w:rsid w:val="00AE7C03"/>
    <w:rsid w:val="00AF4F05"/>
    <w:rsid w:val="00B01F79"/>
    <w:rsid w:val="00B244C6"/>
    <w:rsid w:val="00B3441A"/>
    <w:rsid w:val="00B366A9"/>
    <w:rsid w:val="00B44D24"/>
    <w:rsid w:val="00B466CF"/>
    <w:rsid w:val="00B55EC3"/>
    <w:rsid w:val="00B56B75"/>
    <w:rsid w:val="00B61603"/>
    <w:rsid w:val="00B65F1E"/>
    <w:rsid w:val="00B67A14"/>
    <w:rsid w:val="00B82DC7"/>
    <w:rsid w:val="00BA207B"/>
    <w:rsid w:val="00BA2859"/>
    <w:rsid w:val="00BA530D"/>
    <w:rsid w:val="00BB0651"/>
    <w:rsid w:val="00BB11FB"/>
    <w:rsid w:val="00BB5392"/>
    <w:rsid w:val="00BC2CAD"/>
    <w:rsid w:val="00BC468F"/>
    <w:rsid w:val="00BC551D"/>
    <w:rsid w:val="00BC7AEE"/>
    <w:rsid w:val="00BD1E5C"/>
    <w:rsid w:val="00BD3396"/>
    <w:rsid w:val="00BD4A35"/>
    <w:rsid w:val="00BD61BE"/>
    <w:rsid w:val="00BE339D"/>
    <w:rsid w:val="00BF39F2"/>
    <w:rsid w:val="00C0057E"/>
    <w:rsid w:val="00C03E87"/>
    <w:rsid w:val="00C0507D"/>
    <w:rsid w:val="00C22AD0"/>
    <w:rsid w:val="00C25ED1"/>
    <w:rsid w:val="00C373EF"/>
    <w:rsid w:val="00C44842"/>
    <w:rsid w:val="00C55C91"/>
    <w:rsid w:val="00C6016A"/>
    <w:rsid w:val="00C631BD"/>
    <w:rsid w:val="00C7008A"/>
    <w:rsid w:val="00C81403"/>
    <w:rsid w:val="00C916ED"/>
    <w:rsid w:val="00C9333C"/>
    <w:rsid w:val="00C959DD"/>
    <w:rsid w:val="00C97713"/>
    <w:rsid w:val="00CA78BC"/>
    <w:rsid w:val="00CC34D4"/>
    <w:rsid w:val="00CC4745"/>
    <w:rsid w:val="00D13E4B"/>
    <w:rsid w:val="00D16F47"/>
    <w:rsid w:val="00D267E3"/>
    <w:rsid w:val="00D32D08"/>
    <w:rsid w:val="00D34F86"/>
    <w:rsid w:val="00D54BA4"/>
    <w:rsid w:val="00D7146C"/>
    <w:rsid w:val="00D71F30"/>
    <w:rsid w:val="00D81707"/>
    <w:rsid w:val="00D86021"/>
    <w:rsid w:val="00D93B3C"/>
    <w:rsid w:val="00DA69BE"/>
    <w:rsid w:val="00DB229F"/>
    <w:rsid w:val="00DC46F7"/>
    <w:rsid w:val="00DD2414"/>
    <w:rsid w:val="00DD6C06"/>
    <w:rsid w:val="00DE00BA"/>
    <w:rsid w:val="00DE2D8F"/>
    <w:rsid w:val="00DF7612"/>
    <w:rsid w:val="00E00357"/>
    <w:rsid w:val="00E0069D"/>
    <w:rsid w:val="00E015F5"/>
    <w:rsid w:val="00E14620"/>
    <w:rsid w:val="00E17906"/>
    <w:rsid w:val="00E20974"/>
    <w:rsid w:val="00E20B79"/>
    <w:rsid w:val="00E2378B"/>
    <w:rsid w:val="00E275FA"/>
    <w:rsid w:val="00E30915"/>
    <w:rsid w:val="00E33B6E"/>
    <w:rsid w:val="00E35907"/>
    <w:rsid w:val="00E41E39"/>
    <w:rsid w:val="00E4528F"/>
    <w:rsid w:val="00E45DE4"/>
    <w:rsid w:val="00E47AFF"/>
    <w:rsid w:val="00E548CF"/>
    <w:rsid w:val="00E55C4E"/>
    <w:rsid w:val="00E71ACE"/>
    <w:rsid w:val="00E722B5"/>
    <w:rsid w:val="00E756D0"/>
    <w:rsid w:val="00E76AF1"/>
    <w:rsid w:val="00E85C28"/>
    <w:rsid w:val="00E96FFB"/>
    <w:rsid w:val="00EA5A28"/>
    <w:rsid w:val="00EB01D9"/>
    <w:rsid w:val="00EC0A9D"/>
    <w:rsid w:val="00EC2133"/>
    <w:rsid w:val="00EC464E"/>
    <w:rsid w:val="00EE11AB"/>
    <w:rsid w:val="00EE3C1D"/>
    <w:rsid w:val="00EE5A72"/>
    <w:rsid w:val="00EE6942"/>
    <w:rsid w:val="00EE6AC7"/>
    <w:rsid w:val="00EF1EB0"/>
    <w:rsid w:val="00F054AB"/>
    <w:rsid w:val="00F07A3C"/>
    <w:rsid w:val="00F17F2F"/>
    <w:rsid w:val="00F21BE5"/>
    <w:rsid w:val="00F23617"/>
    <w:rsid w:val="00F24439"/>
    <w:rsid w:val="00F305D7"/>
    <w:rsid w:val="00F346AB"/>
    <w:rsid w:val="00F37725"/>
    <w:rsid w:val="00F416FE"/>
    <w:rsid w:val="00F41807"/>
    <w:rsid w:val="00F57581"/>
    <w:rsid w:val="00F60BD9"/>
    <w:rsid w:val="00F64960"/>
    <w:rsid w:val="00F71DEA"/>
    <w:rsid w:val="00F77198"/>
    <w:rsid w:val="00F876C2"/>
    <w:rsid w:val="00F9383A"/>
    <w:rsid w:val="00FA4D4E"/>
    <w:rsid w:val="00FA71F8"/>
    <w:rsid w:val="00FB140E"/>
    <w:rsid w:val="00FB44A1"/>
    <w:rsid w:val="00FE4858"/>
    <w:rsid w:val="00FF05E7"/>
    <w:rsid w:val="00FF0DDA"/>
    <w:rsid w:val="00FF1428"/>
    <w:rsid w:val="00FF47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5F65463"/>
  <w15:docId w15:val="{8F834FEC-D0FE-408A-AD0D-5E714CAA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3">
    <w:name w:val="heading 3"/>
    <w:basedOn w:val="Normal"/>
    <w:next w:val="Normal"/>
    <w:link w:val="Heading3Char"/>
    <w:semiHidden/>
    <w:unhideWhenUsed/>
    <w:qFormat/>
    <w:rsid w:val="00FB44A1"/>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CEO_Hyperlink,Style 58,超????,超?级链,하이퍼링크2,超链接1,하이퍼링크21,超??级链Ú,fL????,fL?级,超??级链,超?级链Ú,’´?级链,’´????,’´??级链Ú,’´??级"/>
    <w:basedOn w:val="DefaultParagraphFont"/>
    <w:uiPriority w:val="99"/>
    <w:qFormat/>
    <w:rsid w:val="0063445E"/>
    <w:rPr>
      <w:color w:val="0000FF"/>
      <w:u w:val="single"/>
    </w:rPr>
  </w:style>
  <w:style w:type="table" w:styleId="TableGrid">
    <w:name w:val="Table Grid"/>
    <w:basedOn w:val="TableNormal"/>
    <w:uiPriority w:val="59"/>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styleId="ListParagraph">
    <w:name w:val="List Paragraph"/>
    <w:basedOn w:val="Normal"/>
    <w:link w:val="ListParagraphChar"/>
    <w:uiPriority w:val="34"/>
    <w:qFormat/>
    <w:rsid w:val="00E17906"/>
    <w:pPr>
      <w:overflowPunct/>
      <w:autoSpaceDE/>
      <w:autoSpaceDN/>
      <w:adjustRightInd/>
      <w:ind w:left="720"/>
      <w:contextualSpacing/>
      <w:textAlignment w:val="auto"/>
    </w:pPr>
    <w:rPr>
      <w:rFonts w:ascii="Times New Roman" w:hAnsi="Times New Roman"/>
    </w:rPr>
  </w:style>
  <w:style w:type="paragraph" w:customStyle="1" w:styleId="AnnexTitle">
    <w:name w:val="Annex_Title"/>
    <w:basedOn w:val="Normal"/>
    <w:next w:val="Normal"/>
    <w:rsid w:val="00E17906"/>
    <w:pPr>
      <w:keepNext/>
      <w:keepLines/>
      <w:overflowPunct/>
      <w:autoSpaceDE/>
      <w:autoSpaceDN/>
      <w:adjustRightInd/>
      <w:spacing w:before="240" w:after="280"/>
      <w:jc w:val="center"/>
      <w:textAlignment w:val="auto"/>
    </w:pPr>
    <w:rPr>
      <w:rFonts w:ascii="Times New Roman" w:hAnsi="Times New Roman"/>
      <w:b/>
    </w:rPr>
  </w:style>
  <w:style w:type="paragraph" w:customStyle="1" w:styleId="AnnexNo">
    <w:name w:val="Annex_No"/>
    <w:basedOn w:val="Normal"/>
    <w:next w:val="Normal"/>
    <w:rsid w:val="00C55C91"/>
    <w:pPr>
      <w:keepNext/>
      <w:keepLines/>
      <w:spacing w:before="480" w:after="80"/>
      <w:jc w:val="center"/>
    </w:pPr>
    <w:rPr>
      <w:rFonts w:ascii="Calibri" w:hAnsi="Calibri"/>
      <w:caps/>
      <w:sz w:val="28"/>
    </w:rPr>
  </w:style>
  <w:style w:type="character" w:styleId="FootnoteReference">
    <w:name w:val="footnote reference"/>
    <w:basedOn w:val="DefaultParagraphFont"/>
    <w:rsid w:val="001E160E"/>
    <w:rPr>
      <w:position w:val="6"/>
      <w:sz w:val="16"/>
    </w:rPr>
  </w:style>
  <w:style w:type="paragraph" w:styleId="FootnoteText">
    <w:name w:val="footnote text"/>
    <w:basedOn w:val="Normal"/>
    <w:link w:val="FootnoteTextChar"/>
    <w:rsid w:val="001E160E"/>
    <w:pPr>
      <w:keepLines/>
      <w:tabs>
        <w:tab w:val="left" w:pos="256"/>
      </w:tabs>
      <w:overflowPunct/>
      <w:autoSpaceDE/>
      <w:autoSpaceDN/>
      <w:adjustRightInd/>
      <w:ind w:left="256" w:hanging="256"/>
      <w:textAlignment w:val="auto"/>
    </w:pPr>
    <w:rPr>
      <w:rFonts w:ascii="Times New Roman" w:hAnsi="Times New Roman"/>
    </w:rPr>
  </w:style>
  <w:style w:type="character" w:customStyle="1" w:styleId="FootnoteTextChar">
    <w:name w:val="Footnote Text Char"/>
    <w:basedOn w:val="DefaultParagraphFont"/>
    <w:link w:val="FootnoteText"/>
    <w:rsid w:val="001E160E"/>
    <w:rPr>
      <w:sz w:val="24"/>
      <w:lang w:val="en-GB" w:eastAsia="en-US"/>
    </w:rPr>
  </w:style>
  <w:style w:type="paragraph" w:styleId="NormalWeb">
    <w:name w:val="Normal (Web)"/>
    <w:basedOn w:val="Normal"/>
    <w:uiPriority w:val="99"/>
    <w:unhideWhenUsed/>
    <w:rsid w:val="001E160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customStyle="1" w:styleId="Note">
    <w:name w:val="Note"/>
    <w:basedOn w:val="Normal"/>
    <w:rsid w:val="001E160E"/>
    <w:pPr>
      <w:tabs>
        <w:tab w:val="left" w:pos="284"/>
      </w:tabs>
      <w:spacing w:before="80"/>
    </w:pPr>
    <w:rPr>
      <w:rFonts w:eastAsia="Times New Roman"/>
    </w:rPr>
  </w:style>
  <w:style w:type="paragraph" w:customStyle="1" w:styleId="Normalaftertitle">
    <w:name w:val="Normal after title"/>
    <w:basedOn w:val="Normal"/>
    <w:next w:val="Normal"/>
    <w:rsid w:val="001E160E"/>
    <w:pPr>
      <w:spacing w:before="280"/>
    </w:pPr>
    <w:rPr>
      <w:rFonts w:eastAsia="Times New Roman"/>
    </w:rPr>
  </w:style>
  <w:style w:type="paragraph" w:customStyle="1" w:styleId="LetterStart">
    <w:name w:val="Letter_Start"/>
    <w:basedOn w:val="Normal"/>
    <w:rsid w:val="001E160E"/>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customStyle="1" w:styleId="Reasons">
    <w:name w:val="Reasons"/>
    <w:basedOn w:val="Normal"/>
    <w:qFormat/>
    <w:rsid w:val="001E160E"/>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character" w:styleId="FollowedHyperlink">
    <w:name w:val="FollowedHyperlink"/>
    <w:basedOn w:val="DefaultParagraphFont"/>
    <w:semiHidden/>
    <w:unhideWhenUsed/>
    <w:rsid w:val="0096333C"/>
    <w:rPr>
      <w:color w:val="800080" w:themeColor="followedHyperlink"/>
      <w:u w:val="single"/>
    </w:rPr>
  </w:style>
  <w:style w:type="character" w:customStyle="1" w:styleId="FooterChar">
    <w:name w:val="Footer Char"/>
    <w:basedOn w:val="DefaultParagraphFont"/>
    <w:link w:val="Footer"/>
    <w:rsid w:val="0044695C"/>
    <w:rPr>
      <w:rFonts w:asciiTheme="minorHAnsi" w:hAnsiTheme="minorHAnsi"/>
      <w:caps/>
      <w:sz w:val="18"/>
      <w:lang w:val="en-GB" w:eastAsia="en-US"/>
    </w:rPr>
  </w:style>
  <w:style w:type="paragraph" w:customStyle="1" w:styleId="TableText">
    <w:name w:val="Table_Text"/>
    <w:basedOn w:val="Normal"/>
    <w:rsid w:val="00187A9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character" w:styleId="CommentReference">
    <w:name w:val="annotation reference"/>
    <w:basedOn w:val="DefaultParagraphFont"/>
    <w:semiHidden/>
    <w:unhideWhenUsed/>
    <w:rsid w:val="008E7D68"/>
    <w:rPr>
      <w:sz w:val="16"/>
      <w:szCs w:val="16"/>
    </w:rPr>
  </w:style>
  <w:style w:type="character" w:customStyle="1" w:styleId="HeaderChar">
    <w:name w:val="Header Char"/>
    <w:aliases w:val="encabezado Char,Page No Char"/>
    <w:basedOn w:val="DefaultParagraphFont"/>
    <w:link w:val="Header"/>
    <w:uiPriority w:val="99"/>
    <w:rsid w:val="00E275FA"/>
    <w:rPr>
      <w:rFonts w:asciiTheme="minorHAnsi" w:hAnsiTheme="minorHAnsi"/>
      <w:sz w:val="22"/>
      <w:lang w:val="en-GB" w:eastAsia="en-US"/>
    </w:rPr>
  </w:style>
  <w:style w:type="paragraph" w:customStyle="1" w:styleId="Tabletext0">
    <w:name w:val="Table_text"/>
    <w:basedOn w:val="Normal"/>
    <w:rsid w:val="00414AC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paragraph" w:styleId="TOC1">
    <w:name w:val="toc 1"/>
    <w:basedOn w:val="Normal"/>
    <w:rsid w:val="001C4DA8"/>
    <w:pPr>
      <w:keepLines/>
      <w:tabs>
        <w:tab w:val="left" w:pos="567"/>
        <w:tab w:val="left" w:leader="dot" w:pos="7938"/>
        <w:tab w:val="center" w:pos="9526"/>
      </w:tabs>
      <w:spacing w:before="240"/>
      <w:ind w:left="567" w:hanging="567"/>
    </w:pPr>
    <w:rPr>
      <w:rFonts w:eastAsia="Times New Roman"/>
    </w:rPr>
  </w:style>
  <w:style w:type="paragraph" w:customStyle="1" w:styleId="TableTitle">
    <w:name w:val="Table_Title"/>
    <w:basedOn w:val="Normal"/>
    <w:next w:val="TableText"/>
    <w:rsid w:val="001C4DA8"/>
    <w:pPr>
      <w:keepNext/>
      <w:keepLines/>
      <w:overflowPunct/>
      <w:autoSpaceDE/>
      <w:autoSpaceDN/>
      <w:adjustRightInd/>
      <w:spacing w:before="0" w:after="120"/>
      <w:jc w:val="center"/>
      <w:textAlignment w:val="auto"/>
    </w:pPr>
    <w:rPr>
      <w:rFonts w:ascii="Times New Roman" w:eastAsia="Times New Roman" w:hAnsi="Times New Roman"/>
      <w:b/>
    </w:rPr>
  </w:style>
  <w:style w:type="table" w:customStyle="1" w:styleId="TableGrid1">
    <w:name w:val="Table Grid1"/>
    <w:basedOn w:val="TableNormal"/>
    <w:next w:val="TableGrid"/>
    <w:rsid w:val="006658D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C55C91"/>
    <w:pPr>
      <w:keepNext/>
      <w:keepLines/>
      <w:spacing w:before="240" w:after="280"/>
      <w:jc w:val="center"/>
      <w:textAlignment w:val="auto"/>
    </w:pPr>
    <w:rPr>
      <w:rFonts w:eastAsia="Times New Roman"/>
      <w:b/>
      <w:sz w:val="28"/>
    </w:rPr>
  </w:style>
  <w:style w:type="paragraph" w:customStyle="1" w:styleId="Figurewithouttitle">
    <w:name w:val="Figure_without_title"/>
    <w:basedOn w:val="Normal"/>
    <w:next w:val="Normal"/>
    <w:rsid w:val="00020112"/>
    <w:pPr>
      <w:keepLines/>
      <w:spacing w:before="480" w:after="120"/>
      <w:jc w:val="center"/>
    </w:pPr>
    <w:rPr>
      <w:rFonts w:eastAsia="Times New Roman"/>
      <w:caps/>
      <w:sz w:val="20"/>
    </w:rPr>
  </w:style>
  <w:style w:type="character" w:customStyle="1" w:styleId="UnresolvedMention1">
    <w:name w:val="Unresolved Mention1"/>
    <w:basedOn w:val="DefaultParagraphFont"/>
    <w:uiPriority w:val="99"/>
    <w:semiHidden/>
    <w:unhideWhenUsed/>
    <w:rsid w:val="00F64960"/>
    <w:rPr>
      <w:color w:val="605E5C"/>
      <w:shd w:val="clear" w:color="auto" w:fill="E1DFDD"/>
    </w:rPr>
  </w:style>
  <w:style w:type="table" w:customStyle="1" w:styleId="TableGrid11">
    <w:name w:val="Table Grid11"/>
    <w:basedOn w:val="TableNormal"/>
    <w:next w:val="TableGrid"/>
    <w:rsid w:val="00F21BE5"/>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A5FE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rsid w:val="00F416FE"/>
    <w:rPr>
      <w:color w:val="605E5C"/>
      <w:shd w:val="clear" w:color="auto" w:fill="E1DFDD"/>
    </w:rPr>
  </w:style>
  <w:style w:type="character" w:customStyle="1" w:styleId="ListParagraphChar">
    <w:name w:val="List Paragraph Char"/>
    <w:link w:val="ListParagraph"/>
    <w:uiPriority w:val="34"/>
    <w:locked/>
    <w:rsid w:val="00D32D08"/>
    <w:rPr>
      <w:sz w:val="24"/>
      <w:lang w:val="en-GB" w:eastAsia="en-US"/>
    </w:rPr>
  </w:style>
  <w:style w:type="character" w:customStyle="1" w:styleId="UnresolvedMention2">
    <w:name w:val="Unresolved Mention2"/>
    <w:basedOn w:val="DefaultParagraphFont"/>
    <w:uiPriority w:val="99"/>
    <w:semiHidden/>
    <w:unhideWhenUsed/>
    <w:rsid w:val="00B3441A"/>
    <w:rPr>
      <w:color w:val="605E5C"/>
      <w:shd w:val="clear" w:color="auto" w:fill="E1DFDD"/>
    </w:rPr>
  </w:style>
  <w:style w:type="paragraph" w:customStyle="1" w:styleId="headingb">
    <w:name w:val="heading_b"/>
    <w:basedOn w:val="Heading3"/>
    <w:next w:val="Normal"/>
    <w:rsid w:val="00FB44A1"/>
    <w:pPr>
      <w:tabs>
        <w:tab w:val="clear" w:pos="1191"/>
        <w:tab w:val="clear" w:pos="1588"/>
        <w:tab w:val="clear" w:pos="1985"/>
        <w:tab w:val="left" w:pos="2127"/>
        <w:tab w:val="left" w:pos="2410"/>
        <w:tab w:val="left" w:pos="2921"/>
        <w:tab w:val="left" w:pos="3261"/>
      </w:tabs>
      <w:spacing w:before="160"/>
      <w:outlineLvl w:val="9"/>
    </w:pPr>
    <w:rPr>
      <w:rFonts w:ascii="Calibri" w:eastAsia="Times New Roman" w:hAnsi="Calibri" w:cs="Times New Roman"/>
      <w:b/>
      <w:color w:val="auto"/>
      <w:sz w:val="22"/>
      <w:szCs w:val="20"/>
      <w:lang w:val="fr-FR"/>
    </w:rPr>
  </w:style>
  <w:style w:type="character" w:customStyle="1" w:styleId="Heading3Char">
    <w:name w:val="Heading 3 Char"/>
    <w:basedOn w:val="DefaultParagraphFont"/>
    <w:link w:val="Heading3"/>
    <w:semiHidden/>
    <w:rsid w:val="00FB44A1"/>
    <w:rPr>
      <w:rFonts w:asciiTheme="majorHAnsi" w:eastAsiaTheme="majorEastAsia" w:hAnsiTheme="majorHAnsi" w:cstheme="majorBidi"/>
      <w:color w:val="243F60" w:themeColor="accent1" w:themeShade="7F"/>
      <w:sz w:val="24"/>
      <w:szCs w:val="24"/>
      <w:lang w:val="en-GB" w:eastAsia="en-US"/>
    </w:rPr>
  </w:style>
  <w:style w:type="character" w:customStyle="1" w:styleId="UnresolvedMention3">
    <w:name w:val="Unresolved Mention3"/>
    <w:basedOn w:val="DefaultParagraphFont"/>
    <w:uiPriority w:val="99"/>
    <w:semiHidden/>
    <w:unhideWhenUsed/>
    <w:rsid w:val="00551367"/>
    <w:rPr>
      <w:color w:val="605E5C"/>
      <w:shd w:val="clear" w:color="auto" w:fill="E1DFDD"/>
    </w:rPr>
  </w:style>
  <w:style w:type="table" w:customStyle="1" w:styleId="TableGrid3">
    <w:name w:val="Table Grid3"/>
    <w:basedOn w:val="TableNormal"/>
    <w:next w:val="TableGrid"/>
    <w:uiPriority w:val="59"/>
    <w:rsid w:val="00467906"/>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467906"/>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2E77D4"/>
    <w:rPr>
      <w:color w:val="605E5C"/>
      <w:shd w:val="clear" w:color="auto" w:fill="E1DFDD"/>
    </w:rPr>
  </w:style>
  <w:style w:type="paragraph" w:customStyle="1" w:styleId="enumlev1">
    <w:name w:val="enumlev1"/>
    <w:basedOn w:val="Normal"/>
    <w:rsid w:val="00585C00"/>
    <w:pPr>
      <w:spacing w:before="80"/>
      <w:ind w:left="794" w:hanging="794"/>
    </w:pPr>
    <w:rPr>
      <w:rFonts w:ascii="Calibri" w:eastAsia="Times New Roman" w:hAnsi="Calibri"/>
      <w:sz w:val="22"/>
      <w:lang w:val="fr-FR"/>
    </w:rPr>
  </w:style>
  <w:style w:type="character" w:customStyle="1" w:styleId="UnresolvedMention5">
    <w:name w:val="Unresolved Mention5"/>
    <w:basedOn w:val="DefaultParagraphFont"/>
    <w:uiPriority w:val="99"/>
    <w:semiHidden/>
    <w:unhideWhenUsed/>
    <w:rsid w:val="00C373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271025">
      <w:bodyDiv w:val="1"/>
      <w:marLeft w:val="0"/>
      <w:marRight w:val="0"/>
      <w:marTop w:val="0"/>
      <w:marBottom w:val="0"/>
      <w:divBdr>
        <w:top w:val="none" w:sz="0" w:space="0" w:color="auto"/>
        <w:left w:val="none" w:sz="0" w:space="0" w:color="auto"/>
        <w:bottom w:val="none" w:sz="0" w:space="0" w:color="auto"/>
        <w:right w:val="none" w:sz="0" w:space="0" w:color="auto"/>
      </w:divBdr>
    </w:div>
    <w:div w:id="1668241592">
      <w:bodyDiv w:val="1"/>
      <w:marLeft w:val="0"/>
      <w:marRight w:val="0"/>
      <w:marTop w:val="0"/>
      <w:marBottom w:val="0"/>
      <w:divBdr>
        <w:top w:val="none" w:sz="0" w:space="0" w:color="auto"/>
        <w:left w:val="none" w:sz="0" w:space="0" w:color="auto"/>
        <w:bottom w:val="none" w:sz="0" w:space="0" w:color="auto"/>
        <w:right w:val="none" w:sz="0" w:space="0" w:color="auto"/>
      </w:divBdr>
    </w:div>
    <w:div w:id="19284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itu.int/en/ITU-T/ewm/Pages/ITU-Internet-Printer-Services.aspx" TargetMode="External"/><Relationship Id="rId26" Type="http://schemas.openxmlformats.org/officeDocument/2006/relationships/hyperlink" Target="https://www.itu.int/en/fellowships/Documents/2022/ListEligibleCountries2022.pdf" TargetMode="External"/><Relationship Id="rId3" Type="http://schemas.openxmlformats.org/officeDocument/2006/relationships/settings" Target="settings.xml"/><Relationship Id="rId21" Type="http://schemas.openxmlformats.org/officeDocument/2006/relationships/hyperlink" Target="http://itu.int/ITU-T/go/e-print"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hyperlink" Target="https://www.itu.int/en/general-secretariat/ICT-Services/Pages/default.aspx" TargetMode="External"/><Relationship Id="rId25" Type="http://schemas.openxmlformats.org/officeDocument/2006/relationships/hyperlink" Target="https://www.itu.int/en/ITU-T/info/Documents/ITU-T-Newcomer-Guide.pdf"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itu.int/TIES/" TargetMode="External"/><Relationship Id="rId20" Type="http://schemas.openxmlformats.org/officeDocument/2006/relationships/hyperlink" Target="https://www.itu.int/en/about/Documents/itu-plan.pdf" TargetMode="External"/><Relationship Id="rId29" Type="http://schemas.openxmlformats.org/officeDocument/2006/relationships/hyperlink" Target="mailto:travel@itu.i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net/ITU-T/ddp/" TargetMode="External"/><Relationship Id="rId24" Type="http://schemas.openxmlformats.org/officeDocument/2006/relationships/hyperlink" Target="https://www.itu.int/md/T17-TSB-CIR-0118"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itu.int/en/ITU-T/studygroups/Pages/templates.aspx" TargetMode="External"/><Relationship Id="rId23" Type="http://schemas.openxmlformats.org/officeDocument/2006/relationships/hyperlink" Target="https://www.itu.int/md/T17-TSB-CIR-0068" TargetMode="External"/><Relationship Id="rId28" Type="http://schemas.openxmlformats.org/officeDocument/2006/relationships/hyperlink" Target="mailto:fellowships@itu.int" TargetMode="External"/><Relationship Id="rId10" Type="http://schemas.openxmlformats.org/officeDocument/2006/relationships/hyperlink" Target="http://handle.itu.int/11.1002/apps/meeting-rooms" TargetMode="External"/><Relationship Id="rId19" Type="http://schemas.openxmlformats.org/officeDocument/2006/relationships/hyperlink" Target="https://www.itu.int/en/about/Documents/itu-plan.pdf" TargetMode="External"/><Relationship Id="rId31" Type="http://schemas.openxmlformats.org/officeDocument/2006/relationships/hyperlink" Target="http://itu.int/travel/" TargetMode="External"/><Relationship Id="rId4" Type="http://schemas.openxmlformats.org/officeDocument/2006/relationships/webSettings" Target="webSettings.xml"/><Relationship Id="rId9" Type="http://schemas.openxmlformats.org/officeDocument/2006/relationships/hyperlink" Target="http://itu.int/go/tsg3" TargetMode="External"/><Relationship Id="rId14" Type="http://schemas.openxmlformats.org/officeDocument/2006/relationships/hyperlink" Target="http://itu.int/net/ITU-T/ddp/" TargetMode="External"/><Relationship Id="rId22" Type="http://schemas.openxmlformats.org/officeDocument/2006/relationships/hyperlink" Target="mailto:servicedesk@itu.int" TargetMode="External"/><Relationship Id="rId27" Type="http://schemas.openxmlformats.org/officeDocument/2006/relationships/hyperlink" Target="http://www.itu.int/go/tsg3" TargetMode="External"/><Relationship Id="rId30" Type="http://schemas.openxmlformats.org/officeDocument/2006/relationships/hyperlink" Target="http://itu.int/en/delegates-corner" TargetMode="External"/><Relationship Id="rId35" Type="http://schemas.openxmlformats.org/officeDocument/2006/relationships/theme" Target="theme/theme1.xml"/><Relationship Id="rId8" Type="http://schemas.openxmlformats.org/officeDocument/2006/relationships/hyperlink" Target="mailto:tsbsg3@itu.in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PC_TSBCIRC1-C.dotx</Template>
  <TotalTime>0</TotalTime>
  <Pages>5</Pages>
  <Words>2794</Words>
  <Characters>3381</Characters>
  <Application>Microsoft Office Word</Application>
  <DocSecurity>0</DocSecurity>
  <Lines>28</Lines>
  <Paragraphs>12</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6163</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Zheng, Bingyue</dc:creator>
  <cp:lastModifiedBy>Mairéad Maguire</cp:lastModifiedBy>
  <cp:revision>2</cp:revision>
  <cp:lastPrinted>2022-07-13T07:57:00Z</cp:lastPrinted>
  <dcterms:created xsi:type="dcterms:W3CDTF">2023-05-19T14:08:00Z</dcterms:created>
  <dcterms:modified xsi:type="dcterms:W3CDTF">2023-05-19T14:08:00Z</dcterms:modified>
</cp:coreProperties>
</file>