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113"/>
        <w:gridCol w:w="2184"/>
      </w:tblGrid>
      <w:tr w:rsidR="00C217EE" w:rsidRPr="00334EE8" w14:paraId="046EEB05" w14:textId="77777777" w:rsidTr="00C217EE">
        <w:trPr>
          <w:cantSplit/>
        </w:trPr>
        <w:tc>
          <w:tcPr>
            <w:tcW w:w="1418" w:type="dxa"/>
            <w:vAlign w:val="center"/>
          </w:tcPr>
          <w:p w14:paraId="670E5CE7" w14:textId="77777777" w:rsidR="00C217EE" w:rsidRPr="00FC4015" w:rsidRDefault="005602E1" w:rsidP="00C217E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C4015">
              <w:rPr>
                <w:noProof/>
                <w:lang w:val="ru-RU" w:eastAsia="en-GB"/>
              </w:rPr>
              <w:drawing>
                <wp:inline distT="0" distB="0" distL="0" distR="0" wp14:anchorId="43174C68" wp14:editId="6FDB0373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14:paraId="2D0EFA29" w14:textId="77777777" w:rsidR="00C217EE" w:rsidRPr="00FC4015" w:rsidRDefault="00C217EE" w:rsidP="00C217E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C401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29FD47B" w14:textId="77777777" w:rsidR="00C217EE" w:rsidRPr="00FC4015" w:rsidRDefault="00C217EE" w:rsidP="00C217E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C401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84" w:type="dxa"/>
            <w:vAlign w:val="center"/>
          </w:tcPr>
          <w:p w14:paraId="38A74781" w14:textId="77777777" w:rsidR="00C217EE" w:rsidRPr="00FC4015" w:rsidRDefault="00C217EE" w:rsidP="00C217E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E3AD969" w14:textId="43EE6D5E" w:rsidR="00A01F25" w:rsidRPr="00FC4015" w:rsidRDefault="00A01F25" w:rsidP="00E33A6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asciiTheme="minorHAnsi" w:hAnsiTheme="minorHAnsi"/>
          <w:szCs w:val="22"/>
          <w:lang w:val="ru-RU"/>
        </w:rPr>
      </w:pPr>
      <w:r w:rsidRPr="00FC4015">
        <w:rPr>
          <w:rFonts w:asciiTheme="minorHAnsi" w:hAnsiTheme="minorHAnsi"/>
          <w:szCs w:val="22"/>
          <w:lang w:val="ru-RU"/>
        </w:rPr>
        <w:tab/>
        <w:t>Женева</w:t>
      </w:r>
      <w:r w:rsidR="00C14815" w:rsidRPr="00FC4015">
        <w:rPr>
          <w:rFonts w:asciiTheme="minorHAnsi" w:hAnsiTheme="minorHAnsi"/>
          <w:szCs w:val="22"/>
          <w:lang w:val="ru-RU"/>
        </w:rPr>
        <w:t xml:space="preserve">, </w:t>
      </w:r>
      <w:r w:rsidR="00D8099B" w:rsidRPr="00FC4015">
        <w:rPr>
          <w:rFonts w:asciiTheme="minorHAnsi" w:hAnsiTheme="minorHAnsi"/>
          <w:szCs w:val="22"/>
          <w:lang w:val="ru-RU"/>
        </w:rPr>
        <w:t>17</w:t>
      </w:r>
      <w:r w:rsidR="00791D0C" w:rsidRPr="00FC4015">
        <w:rPr>
          <w:rFonts w:asciiTheme="minorHAnsi" w:hAnsiTheme="minorHAnsi"/>
          <w:szCs w:val="22"/>
          <w:lang w:val="ru-RU"/>
        </w:rPr>
        <w:t xml:space="preserve"> февраля</w:t>
      </w:r>
      <w:r w:rsidR="00C14815" w:rsidRPr="00FC4015">
        <w:rPr>
          <w:rFonts w:asciiTheme="minorHAnsi" w:hAnsiTheme="minorHAnsi"/>
          <w:szCs w:val="22"/>
          <w:lang w:val="ru-RU"/>
        </w:rPr>
        <w:t xml:space="preserve"> 202</w:t>
      </w:r>
      <w:r w:rsidR="006F052A" w:rsidRPr="00FC4015">
        <w:rPr>
          <w:rFonts w:asciiTheme="minorHAnsi" w:hAnsiTheme="minorHAnsi"/>
          <w:szCs w:val="22"/>
          <w:lang w:val="ru-RU"/>
        </w:rPr>
        <w:t>3</w:t>
      </w:r>
      <w:r w:rsidRPr="00FC4015">
        <w:rPr>
          <w:rFonts w:asciiTheme="minorHAnsi" w:hAnsiTheme="minorHAnsi"/>
          <w:szCs w:val="22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3827"/>
        <w:gridCol w:w="4333"/>
      </w:tblGrid>
      <w:tr w:rsidR="00A01F25" w:rsidRPr="00334EE8" w14:paraId="758616FB" w14:textId="77777777" w:rsidTr="00F24028">
        <w:trPr>
          <w:cantSplit/>
          <w:trHeight w:val="340"/>
        </w:trPr>
        <w:tc>
          <w:tcPr>
            <w:tcW w:w="1560" w:type="dxa"/>
            <w:gridSpan w:val="2"/>
          </w:tcPr>
          <w:p w14:paraId="22B36CA2" w14:textId="77777777" w:rsidR="00A01F25" w:rsidRPr="00FC4015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proofErr w:type="spellStart"/>
            <w:r w:rsidRPr="00FC4015">
              <w:rPr>
                <w:rFonts w:asciiTheme="minorHAnsi" w:hAnsiTheme="minorHAnsi"/>
                <w:szCs w:val="22"/>
                <w:lang w:val="ru-RU"/>
              </w:rPr>
              <w:t>Осн</w:t>
            </w:r>
            <w:proofErr w:type="spellEnd"/>
            <w:r w:rsidRPr="00FC4015">
              <w:rPr>
                <w:rFonts w:asciiTheme="minorHAnsi" w:hAnsiTheme="minorHAnsi"/>
                <w:szCs w:val="22"/>
                <w:lang w:val="ru-RU"/>
              </w:rPr>
              <w:t>.:</w:t>
            </w:r>
          </w:p>
        </w:tc>
        <w:tc>
          <w:tcPr>
            <w:tcW w:w="3827" w:type="dxa"/>
          </w:tcPr>
          <w:p w14:paraId="585B545F" w14:textId="3635E4FD" w:rsidR="00A01F25" w:rsidRPr="00FC4015" w:rsidRDefault="00791D0C" w:rsidP="00E33A6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Дополнительный документ </w:t>
            </w:r>
            <w:r w:rsidR="00D8099B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>2</w:t>
            </w:r>
            <w:r w:rsidR="00347710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>к</w:t>
            </w:r>
            <w:r w:rsidR="00FC4015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> </w:t>
            </w:r>
            <w:r w:rsidR="00A01F25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>Коллективно</w:t>
            </w:r>
            <w:r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>му</w:t>
            </w:r>
            <w:r w:rsidR="00A01F25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письм</w:t>
            </w:r>
            <w:r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>у</w:t>
            </w:r>
            <w:r w:rsidR="006F052A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4</w:t>
            </w:r>
            <w:r w:rsidR="00A01F25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>/13 БСЭ</w:t>
            </w:r>
            <w:r w:rsidR="00E4231E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  <w:bookmarkStart w:id="0" w:name="lt_pId022"/>
            <w:r w:rsidR="003E44D8" w:rsidRPr="00FC4015">
              <w:rPr>
                <w:rFonts w:cstheme="minorHAnsi"/>
                <w:szCs w:val="22"/>
                <w:lang w:val="ru-RU"/>
              </w:rPr>
              <w:t>SG13/TK</w:t>
            </w:r>
            <w:bookmarkEnd w:id="0"/>
          </w:p>
        </w:tc>
        <w:tc>
          <w:tcPr>
            <w:tcW w:w="4333" w:type="dxa"/>
          </w:tcPr>
          <w:p w14:paraId="42C0B254" w14:textId="77777777" w:rsidR="00A01F25" w:rsidRPr="00FC4015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A01F25" w:rsidRPr="00FC4015" w14:paraId="37374950" w14:textId="77777777" w:rsidTr="00E51559">
        <w:trPr>
          <w:cantSplit/>
          <w:trHeight w:val="2533"/>
        </w:trPr>
        <w:tc>
          <w:tcPr>
            <w:tcW w:w="1560" w:type="dxa"/>
            <w:gridSpan w:val="2"/>
          </w:tcPr>
          <w:p w14:paraId="342C8C8D" w14:textId="77777777" w:rsidR="00A01F25" w:rsidRPr="00FC4015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FC4015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FC4015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FC4015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="00F013E7" w:rsidRPr="00FC4015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2C18D052" w14:textId="77777777" w:rsidR="00A01F25" w:rsidRPr="00FC4015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FC4015">
              <w:rPr>
                <w:rFonts w:asciiTheme="minorHAnsi" w:hAnsiTheme="minorHAnsi"/>
                <w:szCs w:val="22"/>
                <w:lang w:val="ru-RU"/>
              </w:rPr>
              <w:t>+41 22 730 5126</w:t>
            </w:r>
            <w:r w:rsidRPr="00FC4015">
              <w:rPr>
                <w:rFonts w:asciiTheme="minorHAnsi" w:hAnsiTheme="minorHAnsi"/>
                <w:szCs w:val="22"/>
                <w:lang w:val="ru-RU"/>
              </w:rPr>
              <w:br/>
              <w:t>+41 22 730 5853</w:t>
            </w:r>
            <w:r w:rsidRPr="00FC4015">
              <w:rPr>
                <w:rFonts w:asciiTheme="minorHAnsi" w:hAnsiTheme="minorHAnsi"/>
                <w:szCs w:val="22"/>
                <w:lang w:val="ru-RU"/>
              </w:rPr>
              <w:br/>
            </w:r>
            <w:hyperlink r:id="rId9" w:history="1">
              <w:r w:rsidRPr="00FC4015">
                <w:rPr>
                  <w:rFonts w:asciiTheme="minorHAnsi" w:hAnsiTheme="minorHAnsi"/>
                  <w:color w:val="0000FF"/>
                  <w:szCs w:val="22"/>
                  <w:u w:val="single"/>
                  <w:lang w:val="ru-RU"/>
                </w:rPr>
                <w:t>tsbsg13@itu.int</w:t>
              </w:r>
            </w:hyperlink>
            <w:r w:rsidR="00F013E7" w:rsidRPr="00FC4015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br/>
            </w:r>
            <w:hyperlink r:id="rId10" w:history="1">
              <w:r w:rsidR="00F013E7" w:rsidRPr="00FC4015">
                <w:rPr>
                  <w:rStyle w:val="Hyperlink"/>
                  <w:lang w:val="ru-RU"/>
                </w:rPr>
                <w:t>http://itu.int/go/tsg13</w:t>
              </w:r>
            </w:hyperlink>
          </w:p>
        </w:tc>
        <w:tc>
          <w:tcPr>
            <w:tcW w:w="4333" w:type="dxa"/>
          </w:tcPr>
          <w:p w14:paraId="4EFC9E20" w14:textId="77777777" w:rsidR="00B3670D" w:rsidRPr="00FC4015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FC4015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FC4015">
              <w:rPr>
                <w:rFonts w:asciiTheme="minorHAnsi" w:hAnsiTheme="minorHAnsi"/>
                <w:szCs w:val="22"/>
                <w:lang w:val="ru-RU"/>
              </w:rPr>
              <w:tab/>
              <w:t>Администра</w:t>
            </w:r>
            <w:r w:rsidR="00B3670D" w:rsidRPr="00FC4015">
              <w:rPr>
                <w:rFonts w:asciiTheme="minorHAnsi" w:hAnsiTheme="minorHAnsi"/>
                <w:szCs w:val="22"/>
                <w:lang w:val="ru-RU"/>
              </w:rPr>
              <w:t>циям Государств – Членов Союза</w:t>
            </w:r>
          </w:p>
          <w:p w14:paraId="4C4AFE47" w14:textId="77777777" w:rsidR="00B3670D" w:rsidRPr="00FC4015" w:rsidRDefault="00B3670D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FC4015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FC4015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14:paraId="7409BCA9" w14:textId="77777777" w:rsidR="00A01F25" w:rsidRPr="00FC4015" w:rsidRDefault="00B3670D" w:rsidP="00C217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FC4015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FC4015">
              <w:rPr>
                <w:rFonts w:asciiTheme="minorHAnsi" w:hAnsiTheme="minorHAnsi"/>
                <w:szCs w:val="22"/>
                <w:lang w:val="ru-RU"/>
              </w:rPr>
              <w:tab/>
            </w:r>
            <w:r w:rsidR="00A01F25" w:rsidRPr="00FC4015">
              <w:rPr>
                <w:rFonts w:asciiTheme="minorHAnsi" w:hAnsiTheme="minorHAnsi"/>
                <w:szCs w:val="22"/>
                <w:lang w:val="ru-RU"/>
              </w:rPr>
              <w:t>Ассоциированным членам МСЭ-Т, участ</w:t>
            </w:r>
            <w:r w:rsidR="00C217EE" w:rsidRPr="00FC4015">
              <w:rPr>
                <w:rFonts w:asciiTheme="minorHAnsi" w:hAnsiTheme="minorHAnsi"/>
                <w:szCs w:val="22"/>
                <w:lang w:val="ru-RU"/>
              </w:rPr>
              <w:t>вующим</w:t>
            </w:r>
            <w:r w:rsidR="00A01F25" w:rsidRPr="00FC4015">
              <w:rPr>
                <w:rFonts w:asciiTheme="minorHAnsi" w:hAnsiTheme="minorHAnsi"/>
                <w:szCs w:val="22"/>
                <w:lang w:val="ru-RU"/>
              </w:rPr>
              <w:t xml:space="preserve"> в работе 13</w:t>
            </w:r>
            <w:r w:rsidR="00A01F25" w:rsidRPr="00FC4015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14:paraId="34979B8D" w14:textId="77777777" w:rsidR="00B3670D" w:rsidRPr="00FC4015" w:rsidRDefault="00B3670D" w:rsidP="00F01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FC4015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FC4015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</w:t>
            </w:r>
            <w:r w:rsidR="00F013E7" w:rsidRPr="00FC4015">
              <w:rPr>
                <w:rFonts w:asciiTheme="minorHAnsi" w:hAnsiTheme="minorHAnsi"/>
                <w:szCs w:val="22"/>
                <w:lang w:val="ru-RU"/>
              </w:rPr>
              <w:t> </w:t>
            </w:r>
            <w:r w:rsidRPr="00FC4015">
              <w:rPr>
                <w:rFonts w:asciiTheme="minorHAnsi" w:hAnsiTheme="minorHAnsi"/>
                <w:szCs w:val="22"/>
                <w:lang w:val="ru-RU"/>
              </w:rPr>
              <w:t>МСЭ</w:t>
            </w:r>
          </w:p>
        </w:tc>
      </w:tr>
      <w:tr w:rsidR="00A01F25" w:rsidRPr="00334EE8" w14:paraId="46530BE3" w14:textId="77777777" w:rsidTr="00F013E7">
        <w:trPr>
          <w:cantSplit/>
          <w:trHeight w:val="299"/>
        </w:trPr>
        <w:tc>
          <w:tcPr>
            <w:tcW w:w="1554" w:type="dxa"/>
          </w:tcPr>
          <w:p w14:paraId="5F045AC7" w14:textId="77777777" w:rsidR="00A01F25" w:rsidRPr="00FC4015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FC4015">
              <w:rPr>
                <w:rFonts w:asciiTheme="minorHAnsi" w:hAnsiTheme="minorHAnsi"/>
                <w:szCs w:val="22"/>
                <w:lang w:val="ru-RU"/>
              </w:rPr>
              <w:t>Предмет:</w:t>
            </w:r>
          </w:p>
        </w:tc>
        <w:tc>
          <w:tcPr>
            <w:tcW w:w="8161" w:type="dxa"/>
            <w:gridSpan w:val="3"/>
          </w:tcPr>
          <w:p w14:paraId="451B6088" w14:textId="6220B00F" w:rsidR="00A01F25" w:rsidRPr="00FC4015" w:rsidRDefault="00F013E7" w:rsidP="004B5623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>Собрани</w:t>
            </w:r>
            <w:r w:rsidR="009E1CD2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>е</w:t>
            </w:r>
            <w:r w:rsidR="00A01F25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9E1CD2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>13</w:t>
            </w:r>
            <w:r w:rsidR="009E1CD2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noBreakHyphen/>
              <w:t>й Исследовательской комиссии</w:t>
            </w:r>
            <w:r w:rsidR="00DB2D54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, </w:t>
            </w:r>
            <w:r w:rsidR="00A01F25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Женева, </w:t>
            </w:r>
            <w:r w:rsidR="00003DAE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>13–24</w:t>
            </w:r>
            <w:r w:rsidR="00C14815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6F052A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>марта</w:t>
            </w:r>
            <w:r w:rsidR="00C14815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202</w:t>
            </w:r>
            <w:r w:rsidR="006F052A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>3</w:t>
            </w:r>
            <w:r w:rsidR="00C14815" w:rsidRPr="00FC4015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года</w:t>
            </w:r>
          </w:p>
        </w:tc>
      </w:tr>
    </w:tbl>
    <w:p w14:paraId="7AFBCC11" w14:textId="77777777" w:rsidR="00A01F25" w:rsidRPr="00FC4015" w:rsidRDefault="00A01F25" w:rsidP="00633932">
      <w:pPr>
        <w:pStyle w:val="Normalaftertitle"/>
        <w:spacing w:before="480"/>
        <w:rPr>
          <w:rFonts w:asciiTheme="minorHAnsi" w:hAnsiTheme="minorHAnsi"/>
          <w:szCs w:val="22"/>
          <w:lang w:val="ru-RU"/>
        </w:rPr>
      </w:pPr>
      <w:r w:rsidRPr="00FC4015">
        <w:rPr>
          <w:rFonts w:asciiTheme="minorHAnsi" w:hAnsiTheme="minorHAnsi"/>
          <w:szCs w:val="22"/>
          <w:lang w:val="ru-RU"/>
        </w:rPr>
        <w:t>Уважаемая госпожа,</w:t>
      </w:r>
      <w:r w:rsidRPr="00FC4015">
        <w:rPr>
          <w:rFonts w:asciiTheme="minorHAnsi" w:hAnsiTheme="minorHAnsi"/>
          <w:szCs w:val="22"/>
          <w:lang w:val="ru-RU"/>
        </w:rPr>
        <w:br/>
        <w:t>уважаемый господин,</w:t>
      </w:r>
    </w:p>
    <w:p w14:paraId="517C911A" w14:textId="10099C5A" w:rsidR="00791D0C" w:rsidRPr="00FC4015" w:rsidRDefault="00D8099B" w:rsidP="00161D9E">
      <w:pPr>
        <w:jc w:val="both"/>
        <w:rPr>
          <w:rFonts w:cs="Calibri"/>
          <w:szCs w:val="22"/>
          <w:lang w:val="ru-RU"/>
        </w:rPr>
      </w:pPr>
      <w:r w:rsidRPr="00FC4015">
        <w:rPr>
          <w:rFonts w:cs="Calibri"/>
          <w:szCs w:val="22"/>
          <w:lang w:val="ru-RU"/>
        </w:rPr>
        <w:t xml:space="preserve">Хотел бы сообщить </w:t>
      </w:r>
      <w:r w:rsidR="006D2DAF" w:rsidRPr="00FC4015">
        <w:rPr>
          <w:rFonts w:cs="Calibri"/>
          <w:szCs w:val="22"/>
          <w:lang w:val="ru-RU"/>
        </w:rPr>
        <w:t>в</w:t>
      </w:r>
      <w:r w:rsidRPr="00FC4015">
        <w:rPr>
          <w:rFonts w:cs="Calibri"/>
          <w:szCs w:val="22"/>
          <w:lang w:val="ru-RU"/>
        </w:rPr>
        <w:t xml:space="preserve">ам о том, что в течение периода последнего опроса в соответствии с </w:t>
      </w:r>
      <w:hyperlink r:id="rId11" w:history="1">
        <w:r w:rsidRPr="00FC4015">
          <w:rPr>
            <w:rStyle w:val="Hyperlink"/>
            <w:rFonts w:cs="Calibri"/>
            <w:szCs w:val="22"/>
            <w:lang w:val="ru-RU"/>
          </w:rPr>
          <w:t>АПУ-19</w:t>
        </w:r>
      </w:hyperlink>
      <w:r w:rsidRPr="00FC4015">
        <w:rPr>
          <w:rFonts w:cs="Calibri"/>
          <w:szCs w:val="22"/>
          <w:lang w:val="ru-RU"/>
        </w:rPr>
        <w:t xml:space="preserve"> от 16 декабря 2022 года по проекту новой Рекомендации Y.3140 "Концепция сети брокера услуг для доверенной реальности" были получены замечания.</w:t>
      </w:r>
    </w:p>
    <w:p w14:paraId="42D28F4B" w14:textId="35C5CA9D" w:rsidR="00374141" w:rsidRPr="00FC4015" w:rsidRDefault="009D0E19" w:rsidP="00161D9E">
      <w:pPr>
        <w:jc w:val="both"/>
        <w:rPr>
          <w:lang w:val="ru-RU"/>
        </w:rPr>
      </w:pPr>
      <w:r w:rsidRPr="00FC4015">
        <w:rPr>
          <w:lang w:val="ru-RU"/>
        </w:rPr>
        <w:t>Снятие з</w:t>
      </w:r>
      <w:r w:rsidR="00D8099B" w:rsidRPr="00FC4015">
        <w:rPr>
          <w:lang w:val="ru-RU"/>
        </w:rPr>
        <w:t>амечани</w:t>
      </w:r>
      <w:r w:rsidRPr="00FC4015">
        <w:rPr>
          <w:lang w:val="ru-RU"/>
        </w:rPr>
        <w:t>й</w:t>
      </w:r>
      <w:r w:rsidR="00D8099B" w:rsidRPr="00FC4015">
        <w:rPr>
          <w:lang w:val="ru-RU"/>
        </w:rPr>
        <w:t xml:space="preserve"> по этому проекту Рекомендации все еще </w:t>
      </w:r>
      <w:r w:rsidRPr="00FC4015">
        <w:rPr>
          <w:lang w:val="ru-RU"/>
        </w:rPr>
        <w:t>продолжается</w:t>
      </w:r>
      <w:r w:rsidR="00D8099B" w:rsidRPr="00FC4015">
        <w:rPr>
          <w:lang w:val="ru-RU"/>
        </w:rPr>
        <w:t>, и, учитывая, что запланированное собрание Исследовательской комиссии состоится достаточно скоро, Председателем 13</w:t>
      </w:r>
      <w:r w:rsidR="00D8099B" w:rsidRPr="00FC4015">
        <w:rPr>
          <w:lang w:val="ru-RU"/>
        </w:rPr>
        <w:noBreakHyphen/>
        <w:t>й Исследовательской комиссии п</w:t>
      </w:r>
      <w:r w:rsidR="006D2DAF" w:rsidRPr="00FC4015">
        <w:rPr>
          <w:lang w:val="ru-RU"/>
        </w:rPr>
        <w:t>ри</w:t>
      </w:r>
      <w:r w:rsidR="00D8099B" w:rsidRPr="00FC4015">
        <w:rPr>
          <w:lang w:val="ru-RU"/>
        </w:rPr>
        <w:t xml:space="preserve"> консультаци</w:t>
      </w:r>
      <w:r w:rsidR="006D2DAF" w:rsidRPr="00FC4015">
        <w:rPr>
          <w:lang w:val="ru-RU"/>
        </w:rPr>
        <w:t>ях</w:t>
      </w:r>
      <w:r w:rsidR="00D8099B" w:rsidRPr="00FC4015">
        <w:rPr>
          <w:lang w:val="ru-RU"/>
        </w:rPr>
        <w:t xml:space="preserve"> с БСЭ принято решение в соответствии с п. 4.4.2 Рекомендации МСЭ-Т А.8, отраженное в </w:t>
      </w:r>
      <w:hyperlink r:id="rId12" w:history="1">
        <w:r w:rsidR="00D8099B" w:rsidRPr="00FC4015">
          <w:rPr>
            <w:rStyle w:val="Hyperlink"/>
            <w:lang w:val="ru-RU"/>
          </w:rPr>
          <w:t>АПУ-22</w:t>
        </w:r>
      </w:hyperlink>
      <w:r w:rsidR="00D8099B" w:rsidRPr="00FC4015">
        <w:rPr>
          <w:lang w:val="ru-RU"/>
        </w:rPr>
        <w:t xml:space="preserve"> БСЭ от 16 февраля 2023 года, о рассмотрении этого проекта новой Рекомендации на собрании 13</w:t>
      </w:r>
      <w:r w:rsidR="00D8099B" w:rsidRPr="00FC4015">
        <w:rPr>
          <w:lang w:val="ru-RU"/>
        </w:rPr>
        <w:noBreakHyphen/>
        <w:t>й Исследовательской комиссии, которое состоится 1</w:t>
      </w:r>
      <w:r w:rsidR="006D2DAF" w:rsidRPr="00FC4015">
        <w:rPr>
          <w:lang w:val="ru-RU"/>
        </w:rPr>
        <w:t>3</w:t>
      </w:r>
      <w:r w:rsidR="00FC4015" w:rsidRPr="00334EE8">
        <w:rPr>
          <w:lang w:val="ru-RU"/>
        </w:rPr>
        <w:t>−</w:t>
      </w:r>
      <w:r w:rsidR="00D8099B" w:rsidRPr="00FC4015">
        <w:rPr>
          <w:lang w:val="ru-RU"/>
        </w:rPr>
        <w:t>24 марта 2023 года в Женеве</w:t>
      </w:r>
      <w:r w:rsidR="00347710" w:rsidRPr="00FC4015">
        <w:rPr>
          <w:rFonts w:eastAsia="SimSun"/>
          <w:szCs w:val="24"/>
          <w:lang w:val="ru-RU" w:eastAsia="zh-CN"/>
        </w:rPr>
        <w:t>.</w:t>
      </w:r>
      <w:r w:rsidR="00D8099B" w:rsidRPr="00FC4015">
        <w:rPr>
          <w:rFonts w:eastAsia="SimSun"/>
          <w:szCs w:val="24"/>
          <w:lang w:val="ru-RU" w:eastAsia="zh-CN"/>
        </w:rPr>
        <w:t xml:space="preserve"> Соответствующая документация содержится в</w:t>
      </w:r>
      <w:r w:rsidRPr="00FC4015">
        <w:rPr>
          <w:rFonts w:eastAsia="SimSun"/>
          <w:szCs w:val="24"/>
          <w:lang w:val="ru-RU" w:eastAsia="zh-CN"/>
        </w:rPr>
        <w:t>о временных документах (</w:t>
      </w:r>
      <w:r w:rsidR="00D8099B" w:rsidRPr="00FC4015">
        <w:rPr>
          <w:rFonts w:eastAsia="SimSun"/>
          <w:szCs w:val="24"/>
          <w:lang w:val="ru-RU" w:eastAsia="zh-CN"/>
        </w:rPr>
        <w:t>TD</w:t>
      </w:r>
      <w:r w:rsidRPr="00FC4015">
        <w:rPr>
          <w:rFonts w:eastAsia="SimSun"/>
          <w:szCs w:val="24"/>
          <w:lang w:val="ru-RU" w:eastAsia="zh-CN"/>
        </w:rPr>
        <w:t>)</w:t>
      </w:r>
      <w:r w:rsidR="00D8099B" w:rsidRPr="00FC4015">
        <w:rPr>
          <w:rFonts w:eastAsia="SimSun"/>
          <w:szCs w:val="24"/>
          <w:lang w:val="ru-RU" w:eastAsia="zh-CN"/>
        </w:rPr>
        <w:t xml:space="preserve"> </w:t>
      </w:r>
      <w:hyperlink r:id="rId13" w:history="1">
        <w:r w:rsidR="00D8099B" w:rsidRPr="00FC4015">
          <w:rPr>
            <w:rStyle w:val="Hyperlink"/>
            <w:rFonts w:cs="Segoe UI"/>
            <w:szCs w:val="22"/>
            <w:lang w:val="ru-RU"/>
          </w:rPr>
          <w:t>270</w:t>
        </w:r>
      </w:hyperlink>
      <w:r w:rsidR="00D8099B" w:rsidRPr="00FC4015">
        <w:rPr>
          <w:rFonts w:cs="Segoe UI"/>
          <w:szCs w:val="22"/>
          <w:lang w:val="ru-RU"/>
        </w:rPr>
        <w:t xml:space="preserve">, </w:t>
      </w:r>
      <w:hyperlink r:id="rId14" w:history="1">
        <w:r w:rsidR="00D8099B" w:rsidRPr="00FC4015">
          <w:rPr>
            <w:rStyle w:val="Hyperlink"/>
            <w:rFonts w:cs="Segoe UI"/>
            <w:szCs w:val="22"/>
            <w:lang w:val="ru-RU"/>
          </w:rPr>
          <w:t>271</w:t>
        </w:r>
      </w:hyperlink>
      <w:r w:rsidR="00D8099B" w:rsidRPr="00FC4015">
        <w:rPr>
          <w:rStyle w:val="Hyperlink"/>
          <w:rFonts w:cs="Segoe UI"/>
          <w:color w:val="auto"/>
          <w:szCs w:val="22"/>
          <w:u w:val="none"/>
          <w:lang w:val="ru-RU"/>
        </w:rPr>
        <w:t xml:space="preserve"> и</w:t>
      </w:r>
      <w:r w:rsidR="00D8099B" w:rsidRPr="00FC4015">
        <w:rPr>
          <w:rFonts w:cs="Segoe UI"/>
          <w:szCs w:val="22"/>
          <w:lang w:val="ru-RU"/>
        </w:rPr>
        <w:t xml:space="preserve"> </w:t>
      </w:r>
      <w:hyperlink r:id="rId15" w:history="1">
        <w:r w:rsidR="00D8099B" w:rsidRPr="00FC4015">
          <w:rPr>
            <w:rStyle w:val="Hyperlink"/>
            <w:rFonts w:cs="Segoe UI"/>
            <w:szCs w:val="22"/>
            <w:lang w:val="ru-RU"/>
          </w:rPr>
          <w:t>272</w:t>
        </w:r>
      </w:hyperlink>
      <w:r w:rsidR="00D8099B" w:rsidRPr="00FC4015">
        <w:rPr>
          <w:rFonts w:cs="Segoe UI"/>
          <w:szCs w:val="22"/>
          <w:lang w:val="ru-RU"/>
        </w:rPr>
        <w:t>/РГ1</w:t>
      </w:r>
      <w:r w:rsidRPr="00FC4015">
        <w:rPr>
          <w:rFonts w:eastAsia="SimSun"/>
          <w:szCs w:val="24"/>
          <w:lang w:val="ru-RU" w:eastAsia="zh-CN"/>
        </w:rPr>
        <w:t xml:space="preserve"> ИК13</w:t>
      </w:r>
      <w:r w:rsidR="00D8099B" w:rsidRPr="00FC4015">
        <w:rPr>
          <w:rFonts w:cs="Segoe UI"/>
          <w:color w:val="000000"/>
          <w:szCs w:val="22"/>
          <w:lang w:val="ru-RU"/>
        </w:rPr>
        <w:t>.</w:t>
      </w:r>
    </w:p>
    <w:p w14:paraId="7B1A9155" w14:textId="0119DF57" w:rsidR="004D1407" w:rsidRPr="00FC4015" w:rsidRDefault="004D1407" w:rsidP="00FC4015">
      <w:pPr>
        <w:keepNext/>
        <w:keepLines/>
        <w:spacing w:after="120"/>
        <w:rPr>
          <w:lang w:val="ru-RU"/>
        </w:rPr>
      </w:pPr>
      <w:r w:rsidRPr="00FC4015">
        <w:rPr>
          <w:lang w:val="ru-RU"/>
        </w:rPr>
        <w:t xml:space="preserve">Желаю </w:t>
      </w:r>
      <w:r w:rsidR="006D2DAF" w:rsidRPr="00FC4015">
        <w:rPr>
          <w:lang w:val="ru-RU"/>
        </w:rPr>
        <w:t>в</w:t>
      </w:r>
      <w:r w:rsidR="00C217EE" w:rsidRPr="00FC4015">
        <w:rPr>
          <w:lang w:val="ru-RU"/>
        </w:rPr>
        <w:t xml:space="preserve">ам </w:t>
      </w:r>
      <w:r w:rsidRPr="00FC4015">
        <w:rPr>
          <w:lang w:val="ru-RU"/>
        </w:rPr>
        <w:t>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263"/>
      </w:tblGrid>
      <w:tr w:rsidR="00FC4015" w:rsidRPr="0054507E" w14:paraId="50AB8CAB" w14:textId="77777777" w:rsidTr="00F12F26">
        <w:trPr>
          <w:trHeight w:val="1955"/>
        </w:trPr>
        <w:tc>
          <w:tcPr>
            <w:tcW w:w="7371" w:type="dxa"/>
            <w:tcBorders>
              <w:right w:val="single" w:sz="4" w:space="0" w:color="auto"/>
            </w:tcBorders>
          </w:tcPr>
          <w:p w14:paraId="7C8134BD" w14:textId="073BCEC7" w:rsidR="00FC4015" w:rsidRPr="0054507E" w:rsidRDefault="00BC514B" w:rsidP="00F12F26">
            <w:pPr>
              <w:keepNext/>
              <w:keepLines/>
              <w:spacing w:before="0" w:after="48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1" locked="0" layoutInCell="1" allowOverlap="1" wp14:anchorId="1C7867AF" wp14:editId="7BACA2B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307975</wp:posOffset>
                  </wp:positionV>
                  <wp:extent cx="746039" cy="400050"/>
                  <wp:effectExtent l="0" t="0" r="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7" cy="402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4015" w:rsidRPr="0054507E">
              <w:rPr>
                <w:lang w:val="ru-RU"/>
              </w:rPr>
              <w:t>С уважением,</w:t>
            </w:r>
          </w:p>
          <w:p w14:paraId="0AA02024" w14:textId="7083492A" w:rsidR="00FC4015" w:rsidRPr="0054507E" w:rsidRDefault="00FC4015" w:rsidP="00334EE8">
            <w:pPr>
              <w:keepNext/>
              <w:keepLines/>
              <w:spacing w:before="960"/>
              <w:ind w:left="-108"/>
              <w:rPr>
                <w:lang w:val="ru-RU"/>
              </w:rPr>
            </w:pPr>
            <w:proofErr w:type="spellStart"/>
            <w:r w:rsidRPr="0054507E">
              <w:rPr>
                <w:lang w:val="ru-RU"/>
              </w:rPr>
              <w:t>Сейдзо</w:t>
            </w:r>
            <w:proofErr w:type="spellEnd"/>
            <w:r w:rsidRPr="0054507E">
              <w:rPr>
                <w:lang w:val="ru-RU"/>
              </w:rPr>
              <w:t xml:space="preserve"> </w:t>
            </w:r>
            <w:proofErr w:type="spellStart"/>
            <w:r w:rsidRPr="0054507E">
              <w:rPr>
                <w:lang w:val="ru-RU"/>
              </w:rPr>
              <w:t>Оноэ</w:t>
            </w:r>
            <w:proofErr w:type="spellEnd"/>
            <w:r w:rsidRPr="0054507E">
              <w:rPr>
                <w:lang w:val="ru-RU"/>
              </w:rPr>
              <w:br/>
              <w:t xml:space="preserve">Директор Бюро </w:t>
            </w:r>
            <w:r w:rsidRPr="0054507E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C092" w14:textId="77777777" w:rsidR="00FC4015" w:rsidRPr="0054507E" w:rsidRDefault="00FC4015" w:rsidP="00F12F26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54507E">
              <w:rPr>
                <w:noProof/>
                <w:sz w:val="16"/>
                <w:szCs w:val="16"/>
                <w:lang w:val="ru-RU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404C11" wp14:editId="1DB3211D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109220</wp:posOffset>
                      </wp:positionV>
                      <wp:extent cx="182880" cy="825500"/>
                      <wp:effectExtent l="0" t="0" r="762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25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735B44" w14:textId="77777777" w:rsidR="00FC4015" w:rsidRPr="000551C8" w:rsidRDefault="00FC4015" w:rsidP="00FC4015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04C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8.25pt;margin-top:8.6pt;width:14.4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vdMgIAAGUEAAAOAAAAZHJzL2Uyb0RvYy54bWysVE2P2jAQvVfqf7B8LwlUbFFEWFFWVJXQ&#10;7kpstWfjOCSS43HHhoT++o6dBNptT1U5mLHn+72ZLO+7RrOzQleDyfl0knKmjISiNsecf3vZflhw&#10;5rwwhdBgVM4vyvH71ft3y9ZmagYV6EIhoyDGZa3NeeW9zZLEyUo1wk3AKkPKErARnq54TAoULUVv&#10;dDJL07ukBSwsglTO0etDr+SrGL8slfRPZemUZzrnVJuPJ8bzEM5ktRTZEYWtajmUIf6hikbUhpJe&#10;Qz0IL9gJ6z9CNbVEcFD6iYQmgbKspYo9UDfT9E03+0pYFXshcJy9wuT+X1j5eN7bZ2S++wwdERgA&#10;aa3LHD2GfroSm/BPlTLSE4SXK2yq80wGp8VssSCNJNViNp+nEdbk5mzR+S8KGhaEnCOxEsES553z&#10;lJBMR5OQy4Gui22tdbxc3EYjOwsikHgvoOVMC+fpMefb+As1U4jf3LRhbc7vPs7TmMlAiNfbaRPi&#10;qjgcQ/5bx0Hy3aEbYDhAcSF0EPrBcVZua+phRwU8C6RJobZp+v0THaUGSgmDxFkF+ONv78E+5+Gc&#10;fSL3loYv5+77SaCi1r4aYpee/SjgKBxGwZyaDRAcU1otK6NIDuj1KJYIzSvtxTokIpUwkorJuR/F&#10;je9XgPZKqvU6GtE8WuF3Zm9lCB0wCqS8dK8C7cCcJ8ofYRxLkb0hsLcNngbWJw9lHdkNmPZAEk/h&#10;QrMcGRv2LizLr/dodfs6rH4CAAD//wMAUEsDBBQABgAIAAAAIQDAybd23wAAAAoBAAAPAAAAZHJz&#10;L2Rvd25yZXYueG1sTI/NTsMwEITvSLyDtUjcqNNAAgpxqqoV4obUnwO9OfGShMbrKHba0Kdne4Lb&#10;zuxo9tt8MdlOnHDwrSMF81kEAqlypqVawX739vACwgdNRneOUMEPelgUtze5zow70wZP21ALLiGf&#10;aQVNCH0mpa8atNrPXI/Euy83WB1YDrU0gz5zue1kHEWptLolvtDoHlcNVsftaBWEukp3h824f/8u&#10;2/Xl45J8rtxBqfu7afkKIuAU/sJwxWd0KJipdCMZLzrWz2nC0esQg+BAHCWPIEo2ntiRRS7/v1D8&#10;AgAA//8DAFBLAQItABQABgAIAAAAIQC2gziS/gAAAOEBAAATAAAAAAAAAAAAAAAAAAAAAABbQ29u&#10;dGVudF9UeXBlc10ueG1sUEsBAi0AFAAGAAgAAAAhADj9If/WAAAAlAEAAAsAAAAAAAAAAAAAAAAA&#10;LwEAAF9yZWxzLy5yZWxzUEsBAi0AFAAGAAgAAAAhAFb0S90yAgAAZQQAAA4AAAAAAAAAAAAAAAAA&#10;LgIAAGRycy9lMm9Eb2MueG1sUEsBAi0AFAAGAAgAAAAhAMDJt3bfAAAACgEAAA8AAAAAAAAAAAAA&#10;AAAAjAQAAGRycy9kb3ducmV2LnhtbFBLBQYAAAAABAAEAPMAAACYBQAAAAA=&#10;" fillcolor="window" stroked="f" strokeweight=".5pt">
                      <v:textbox style="layout-flow:vertical;mso-layout-flow-alt:bottom-to-top" inset="0,0,0,0">
                        <w:txbxContent>
                          <w:p w14:paraId="78735B44" w14:textId="77777777" w:rsidR="00FC4015" w:rsidRPr="000551C8" w:rsidRDefault="00FC4015" w:rsidP="00FC4015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3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507E">
              <w:rPr>
                <w:noProof/>
                <w:lang w:val="ru-RU"/>
              </w:rPr>
              <w:drawing>
                <wp:inline distT="0" distB="0" distL="0" distR="0" wp14:anchorId="7C0A0F74" wp14:editId="28FFBEA4">
                  <wp:extent cx="903605" cy="930275"/>
                  <wp:effectExtent l="0" t="0" r="0" b="3175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7" t="7701" r="9698" b="8727"/>
                          <a:stretch/>
                        </pic:blipFill>
                        <pic:spPr bwMode="auto">
                          <a:xfrm>
                            <a:off x="0" y="0"/>
                            <a:ext cx="903947" cy="930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D1836C" w14:textId="77777777" w:rsidR="00FC4015" w:rsidRPr="0054507E" w:rsidRDefault="00FC4015" w:rsidP="00F12F26">
            <w:pPr>
              <w:keepNext/>
              <w:keepLines/>
              <w:tabs>
                <w:tab w:val="clear" w:pos="1985"/>
              </w:tabs>
              <w:spacing w:before="0"/>
              <w:ind w:left="-113" w:right="-113"/>
              <w:jc w:val="center"/>
              <w:rPr>
                <w:lang w:val="ru-RU"/>
              </w:rPr>
            </w:pPr>
            <w:r w:rsidRPr="0054507E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0B57D1C6" w14:textId="4C8A393D" w:rsidR="005B2EC4" w:rsidRPr="00FC4015" w:rsidRDefault="005B2EC4" w:rsidP="00FC4015">
      <w:pPr>
        <w:rPr>
          <w:lang w:val="ru-RU"/>
        </w:rPr>
      </w:pPr>
    </w:p>
    <w:sectPr w:rsidR="005B2EC4" w:rsidRPr="00FC4015" w:rsidSect="00FC4015">
      <w:headerReference w:type="even" r:id="rId18"/>
      <w:headerReference w:type="default" r:id="rId19"/>
      <w:footerReference w:type="default" r:id="rId20"/>
      <w:footerReference w:type="first" r:id="rId21"/>
      <w:type w:val="continuous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164B" w14:textId="77777777" w:rsidR="005F11DA" w:rsidRDefault="005F11DA">
      <w:r>
        <w:separator/>
      </w:r>
    </w:p>
  </w:endnote>
  <w:endnote w:type="continuationSeparator" w:id="0">
    <w:p w14:paraId="3A5CF697" w14:textId="77777777" w:rsidR="005F11DA" w:rsidRDefault="005F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284" w14:textId="6A853251" w:rsidR="00A84778" w:rsidRPr="008B68BB" w:rsidRDefault="00A84778" w:rsidP="008B68BB">
    <w:pPr>
      <w:pStyle w:val="Footer"/>
      <w:spacing w:before="240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283D" w14:textId="1467239C" w:rsidR="00A84778" w:rsidRPr="00FC4015" w:rsidRDefault="00FC4015" w:rsidP="00FC4015">
    <w:pPr>
      <w:spacing w:before="0"/>
      <w:ind w:left="-397" w:right="-397"/>
      <w:jc w:val="center"/>
      <w:rPr>
        <w:rFonts w:asciiTheme="minorHAnsi" w:hAnsiTheme="minorHAnsi"/>
        <w:color w:val="3E8EDE"/>
        <w:sz w:val="18"/>
        <w:szCs w:val="18"/>
        <w:lang w:val="fr-CH"/>
      </w:rPr>
    </w:pPr>
    <w:r w:rsidRPr="00F013E7">
      <w:rPr>
        <w:rFonts w:asciiTheme="minorHAnsi" w:hAnsiTheme="minorHAnsi"/>
        <w:color w:val="3E8EDE"/>
        <w:sz w:val="18"/>
        <w:szCs w:val="18"/>
        <w:lang w:val="fr-CH"/>
      </w:rPr>
      <w:t>International Telecommunication Union • Place des Nations, CH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noBreakHyphen/>
      <w:t xml:space="preserve">1211 Geneva 20 • Switzerland 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br/>
    </w:r>
    <w:proofErr w:type="gramStart"/>
    <w:r w:rsidRPr="00F013E7">
      <w:rPr>
        <w:rFonts w:asciiTheme="minorHAnsi" w:hAnsiTheme="minorHAnsi"/>
        <w:color w:val="3E8EDE"/>
        <w:sz w:val="18"/>
        <w:szCs w:val="18"/>
        <w:lang w:val="ru-RU"/>
      </w:rPr>
      <w:t>Тел</w:t>
    </w:r>
    <w:r w:rsidRPr="003E44D8">
      <w:rPr>
        <w:rFonts w:asciiTheme="minorHAnsi" w:hAnsiTheme="minorHAnsi"/>
        <w:color w:val="3E8EDE"/>
        <w:sz w:val="18"/>
        <w:szCs w:val="18"/>
      </w:rPr>
      <w:t>.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>:</w:t>
    </w:r>
    <w:proofErr w:type="gram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+41 22 730 5111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Факс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22 733 7256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Эл</w:t>
    </w:r>
    <w:r w:rsidRPr="003E44D8">
      <w:rPr>
        <w:rFonts w:asciiTheme="minorHAnsi" w:hAnsiTheme="minorHAnsi"/>
        <w:color w:val="3E8EDE"/>
        <w:sz w:val="18"/>
        <w:szCs w:val="18"/>
      </w:rPr>
      <w:t xml:space="preserve">.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почта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4C19" w14:textId="77777777" w:rsidR="005F11DA" w:rsidRDefault="005F11DA">
      <w:r>
        <w:t>____________________</w:t>
      </w:r>
    </w:p>
  </w:footnote>
  <w:footnote w:type="continuationSeparator" w:id="0">
    <w:p w14:paraId="65AD03B7" w14:textId="77777777" w:rsidR="005F11DA" w:rsidRDefault="005F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A648053" w14:textId="77777777" w:rsidR="00A84778" w:rsidRPr="009312A4" w:rsidRDefault="00A84778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14:paraId="6C9BB934" w14:textId="77777777" w:rsidR="00A84778" w:rsidRPr="009312A4" w:rsidRDefault="00A84778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4D2C03F2" w14:textId="77777777" w:rsidR="00A84778" w:rsidRDefault="00A84778" w:rsidP="00575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- 8 -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sdtContent>
      </w:sdt>
    </w:sdtContent>
  </w:sdt>
  <w:p w14:paraId="2CA02FE2" w14:textId="185EF611" w:rsidR="00A84778" w:rsidRPr="0057595F" w:rsidRDefault="00A84778" w:rsidP="00D03E4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asciiTheme="minorHAnsi" w:hAnsiTheme="minorHAnsi"/>
        <w:sz w:val="18"/>
        <w:szCs w:val="18"/>
        <w:lang w:val="en-US"/>
      </w:rPr>
    </w:pPr>
    <w:r w:rsidRPr="0057595F">
      <w:rPr>
        <w:rFonts w:asciiTheme="minorHAnsi" w:hAnsiTheme="minorHAnsi"/>
        <w:noProof/>
        <w:sz w:val="18"/>
        <w:szCs w:val="18"/>
        <w:lang w:val="ru-RU"/>
      </w:rPr>
      <w:t xml:space="preserve">Коллективное письмо </w:t>
    </w:r>
    <w:r w:rsidR="008B68BB">
      <w:rPr>
        <w:rFonts w:asciiTheme="minorHAnsi" w:hAnsiTheme="minorHAnsi"/>
        <w:noProof/>
        <w:sz w:val="18"/>
        <w:szCs w:val="18"/>
        <w:lang w:val="ru-RU"/>
      </w:rPr>
      <w:t>4</w:t>
    </w:r>
    <w:r w:rsidRPr="0057595F">
      <w:rPr>
        <w:rFonts w:asciiTheme="minorHAnsi" w:hAnsiTheme="minorHAnsi"/>
        <w:noProof/>
        <w:sz w:val="18"/>
        <w:szCs w:val="18"/>
        <w:lang w:val="ru-RU"/>
      </w:rPr>
      <w:t>/13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F361A"/>
    <w:multiLevelType w:val="hybridMultilevel"/>
    <w:tmpl w:val="2D021FB8"/>
    <w:lvl w:ilvl="0" w:tplc="C4B00D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D2616"/>
    <w:multiLevelType w:val="hybridMultilevel"/>
    <w:tmpl w:val="1B5E38B0"/>
    <w:lvl w:ilvl="0" w:tplc="D32E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ABAEC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A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22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81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A4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F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2F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D1712"/>
    <w:multiLevelType w:val="hybridMultilevel"/>
    <w:tmpl w:val="6FEAECC2"/>
    <w:lvl w:ilvl="0" w:tplc="5778FED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346840">
    <w:abstractNumId w:val="13"/>
  </w:num>
  <w:num w:numId="2" w16cid:durableId="1604075476">
    <w:abstractNumId w:val="15"/>
  </w:num>
  <w:num w:numId="3" w16cid:durableId="1392268188">
    <w:abstractNumId w:val="18"/>
  </w:num>
  <w:num w:numId="4" w16cid:durableId="2141805960">
    <w:abstractNumId w:val="11"/>
  </w:num>
  <w:num w:numId="5" w16cid:durableId="978455048">
    <w:abstractNumId w:val="22"/>
  </w:num>
  <w:num w:numId="6" w16cid:durableId="5168191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581035">
    <w:abstractNumId w:val="23"/>
  </w:num>
  <w:num w:numId="8" w16cid:durableId="400451438">
    <w:abstractNumId w:val="17"/>
  </w:num>
  <w:num w:numId="9" w16cid:durableId="1092776017">
    <w:abstractNumId w:val="14"/>
  </w:num>
  <w:num w:numId="10" w16cid:durableId="525294559">
    <w:abstractNumId w:val="9"/>
  </w:num>
  <w:num w:numId="11" w16cid:durableId="2091732621">
    <w:abstractNumId w:val="7"/>
  </w:num>
  <w:num w:numId="12" w16cid:durableId="558202306">
    <w:abstractNumId w:val="6"/>
  </w:num>
  <w:num w:numId="13" w16cid:durableId="945429316">
    <w:abstractNumId w:val="5"/>
  </w:num>
  <w:num w:numId="14" w16cid:durableId="147866006">
    <w:abstractNumId w:val="4"/>
  </w:num>
  <w:num w:numId="15" w16cid:durableId="1335377979">
    <w:abstractNumId w:val="8"/>
  </w:num>
  <w:num w:numId="16" w16cid:durableId="1752237796">
    <w:abstractNumId w:val="3"/>
  </w:num>
  <w:num w:numId="17" w16cid:durableId="349913041">
    <w:abstractNumId w:val="2"/>
  </w:num>
  <w:num w:numId="18" w16cid:durableId="60906192">
    <w:abstractNumId w:val="1"/>
  </w:num>
  <w:num w:numId="19" w16cid:durableId="1074736830">
    <w:abstractNumId w:val="0"/>
  </w:num>
  <w:num w:numId="20" w16cid:durableId="2125535160">
    <w:abstractNumId w:val="21"/>
  </w:num>
  <w:num w:numId="21" w16cid:durableId="623997035">
    <w:abstractNumId w:val="19"/>
  </w:num>
  <w:num w:numId="22" w16cid:durableId="1877768373">
    <w:abstractNumId w:val="10"/>
  </w:num>
  <w:num w:numId="23" w16cid:durableId="269943590">
    <w:abstractNumId w:val="20"/>
  </w:num>
  <w:num w:numId="24" w16cid:durableId="1896088941">
    <w:abstractNumId w:val="16"/>
  </w:num>
  <w:num w:numId="25" w16cid:durableId="1741095319">
    <w:abstractNumId w:val="24"/>
  </w:num>
  <w:num w:numId="26" w16cid:durableId="8231587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A8"/>
    <w:rsid w:val="00000F6D"/>
    <w:rsid w:val="00002622"/>
    <w:rsid w:val="00003DAE"/>
    <w:rsid w:val="000108D0"/>
    <w:rsid w:val="00030689"/>
    <w:rsid w:val="000335B0"/>
    <w:rsid w:val="00036A40"/>
    <w:rsid w:val="00044902"/>
    <w:rsid w:val="000545BD"/>
    <w:rsid w:val="00062F16"/>
    <w:rsid w:val="0006413E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7E1"/>
    <w:rsid w:val="00082F74"/>
    <w:rsid w:val="00085A48"/>
    <w:rsid w:val="000877D6"/>
    <w:rsid w:val="00096DF9"/>
    <w:rsid w:val="000977F9"/>
    <w:rsid w:val="000B0ABD"/>
    <w:rsid w:val="000B3E7D"/>
    <w:rsid w:val="000D3DAE"/>
    <w:rsid w:val="000D4161"/>
    <w:rsid w:val="000D73C7"/>
    <w:rsid w:val="000D792F"/>
    <w:rsid w:val="000E6752"/>
    <w:rsid w:val="000E6B18"/>
    <w:rsid w:val="000F2AD5"/>
    <w:rsid w:val="000F3103"/>
    <w:rsid w:val="000F5F65"/>
    <w:rsid w:val="0010084D"/>
    <w:rsid w:val="001052BD"/>
    <w:rsid w:val="00107216"/>
    <w:rsid w:val="00110CD5"/>
    <w:rsid w:val="0012254F"/>
    <w:rsid w:val="00122679"/>
    <w:rsid w:val="001262A5"/>
    <w:rsid w:val="00126384"/>
    <w:rsid w:val="001322EE"/>
    <w:rsid w:val="001358B5"/>
    <w:rsid w:val="00137256"/>
    <w:rsid w:val="00140D55"/>
    <w:rsid w:val="0015074A"/>
    <w:rsid w:val="0016153A"/>
    <w:rsid w:val="00161D9E"/>
    <w:rsid w:val="00164614"/>
    <w:rsid w:val="00164A9E"/>
    <w:rsid w:val="00165686"/>
    <w:rsid w:val="0016582D"/>
    <w:rsid w:val="00167799"/>
    <w:rsid w:val="001765ED"/>
    <w:rsid w:val="001771B8"/>
    <w:rsid w:val="0018009A"/>
    <w:rsid w:val="001851A7"/>
    <w:rsid w:val="00195E4F"/>
    <w:rsid w:val="001A1B60"/>
    <w:rsid w:val="001A61AA"/>
    <w:rsid w:val="001B2C32"/>
    <w:rsid w:val="001B5570"/>
    <w:rsid w:val="001B7D39"/>
    <w:rsid w:val="001C0F28"/>
    <w:rsid w:val="001C7B93"/>
    <w:rsid w:val="001D5C4D"/>
    <w:rsid w:val="001E0E1E"/>
    <w:rsid w:val="001F48C4"/>
    <w:rsid w:val="001F7291"/>
    <w:rsid w:val="001F7BB9"/>
    <w:rsid w:val="00205324"/>
    <w:rsid w:val="00205B03"/>
    <w:rsid w:val="00206009"/>
    <w:rsid w:val="0021396F"/>
    <w:rsid w:val="0023554D"/>
    <w:rsid w:val="002357E0"/>
    <w:rsid w:val="00251ECA"/>
    <w:rsid w:val="00256028"/>
    <w:rsid w:val="00257D38"/>
    <w:rsid w:val="0026347C"/>
    <w:rsid w:val="00267AA2"/>
    <w:rsid w:val="00272247"/>
    <w:rsid w:val="0028019C"/>
    <w:rsid w:val="00291CF6"/>
    <w:rsid w:val="0029340B"/>
    <w:rsid w:val="002A3CBF"/>
    <w:rsid w:val="002A4DCE"/>
    <w:rsid w:val="002A5809"/>
    <w:rsid w:val="002A715E"/>
    <w:rsid w:val="002A7DD3"/>
    <w:rsid w:val="002B17FA"/>
    <w:rsid w:val="002B68EB"/>
    <w:rsid w:val="002C1F30"/>
    <w:rsid w:val="002C30AA"/>
    <w:rsid w:val="002C45FC"/>
    <w:rsid w:val="002C5B9F"/>
    <w:rsid w:val="002C6469"/>
    <w:rsid w:val="002C7498"/>
    <w:rsid w:val="002C75C2"/>
    <w:rsid w:val="002D5664"/>
    <w:rsid w:val="002D6D70"/>
    <w:rsid w:val="002E093A"/>
    <w:rsid w:val="002E3020"/>
    <w:rsid w:val="002E3CC0"/>
    <w:rsid w:val="002F490B"/>
    <w:rsid w:val="002F54E2"/>
    <w:rsid w:val="0030282C"/>
    <w:rsid w:val="00303ACF"/>
    <w:rsid w:val="00305E87"/>
    <w:rsid w:val="003131CC"/>
    <w:rsid w:val="0032158F"/>
    <w:rsid w:val="003278F5"/>
    <w:rsid w:val="00331CBA"/>
    <w:rsid w:val="0033240B"/>
    <w:rsid w:val="003335D1"/>
    <w:rsid w:val="00334EE8"/>
    <w:rsid w:val="0033663A"/>
    <w:rsid w:val="00342317"/>
    <w:rsid w:val="00345E42"/>
    <w:rsid w:val="0034654D"/>
    <w:rsid w:val="00347710"/>
    <w:rsid w:val="00352942"/>
    <w:rsid w:val="00352E56"/>
    <w:rsid w:val="00353F22"/>
    <w:rsid w:val="00360FF3"/>
    <w:rsid w:val="003635BA"/>
    <w:rsid w:val="00367BAF"/>
    <w:rsid w:val="00367DA5"/>
    <w:rsid w:val="00367F18"/>
    <w:rsid w:val="00374141"/>
    <w:rsid w:val="00381130"/>
    <w:rsid w:val="00381C2A"/>
    <w:rsid w:val="003836B0"/>
    <w:rsid w:val="00385BCF"/>
    <w:rsid w:val="00391B68"/>
    <w:rsid w:val="0039313E"/>
    <w:rsid w:val="00395E4C"/>
    <w:rsid w:val="003A4544"/>
    <w:rsid w:val="003B03C5"/>
    <w:rsid w:val="003B7123"/>
    <w:rsid w:val="003C0E8F"/>
    <w:rsid w:val="003C393F"/>
    <w:rsid w:val="003C4471"/>
    <w:rsid w:val="003C5170"/>
    <w:rsid w:val="003D7314"/>
    <w:rsid w:val="003E07C9"/>
    <w:rsid w:val="003E44D8"/>
    <w:rsid w:val="003E585D"/>
    <w:rsid w:val="003F185E"/>
    <w:rsid w:val="004003CB"/>
    <w:rsid w:val="00401CF1"/>
    <w:rsid w:val="00403353"/>
    <w:rsid w:val="00403633"/>
    <w:rsid w:val="00404D9A"/>
    <w:rsid w:val="004215DD"/>
    <w:rsid w:val="00424175"/>
    <w:rsid w:val="004311FA"/>
    <w:rsid w:val="004339BA"/>
    <w:rsid w:val="00437707"/>
    <w:rsid w:val="0044038F"/>
    <w:rsid w:val="00441210"/>
    <w:rsid w:val="00442D06"/>
    <w:rsid w:val="0044318A"/>
    <w:rsid w:val="00443327"/>
    <w:rsid w:val="00445A35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84CA5"/>
    <w:rsid w:val="00495D55"/>
    <w:rsid w:val="004962EC"/>
    <w:rsid w:val="00497ADA"/>
    <w:rsid w:val="004A22E8"/>
    <w:rsid w:val="004A4C2E"/>
    <w:rsid w:val="004B1BD1"/>
    <w:rsid w:val="004B5623"/>
    <w:rsid w:val="004D1407"/>
    <w:rsid w:val="004D20A3"/>
    <w:rsid w:val="004D2D59"/>
    <w:rsid w:val="004E2B2D"/>
    <w:rsid w:val="004E5406"/>
    <w:rsid w:val="004E58A7"/>
    <w:rsid w:val="004E6105"/>
    <w:rsid w:val="005011EB"/>
    <w:rsid w:val="00504A12"/>
    <w:rsid w:val="0050779B"/>
    <w:rsid w:val="0051212D"/>
    <w:rsid w:val="00512AD9"/>
    <w:rsid w:val="005149D3"/>
    <w:rsid w:val="00517DE4"/>
    <w:rsid w:val="0053490B"/>
    <w:rsid w:val="00534968"/>
    <w:rsid w:val="00542259"/>
    <w:rsid w:val="0055162D"/>
    <w:rsid w:val="005522D4"/>
    <w:rsid w:val="005602E1"/>
    <w:rsid w:val="00562D79"/>
    <w:rsid w:val="00566D5D"/>
    <w:rsid w:val="00571330"/>
    <w:rsid w:val="0057595F"/>
    <w:rsid w:val="00576622"/>
    <w:rsid w:val="0057742C"/>
    <w:rsid w:val="0058393C"/>
    <w:rsid w:val="0058449F"/>
    <w:rsid w:val="005871E1"/>
    <w:rsid w:val="005962E7"/>
    <w:rsid w:val="005A223E"/>
    <w:rsid w:val="005A512B"/>
    <w:rsid w:val="005A5AC8"/>
    <w:rsid w:val="005B2EC4"/>
    <w:rsid w:val="005C2CCA"/>
    <w:rsid w:val="005C3F7B"/>
    <w:rsid w:val="005C472B"/>
    <w:rsid w:val="005D1FB5"/>
    <w:rsid w:val="005E07C5"/>
    <w:rsid w:val="005E16E5"/>
    <w:rsid w:val="005F11DA"/>
    <w:rsid w:val="005F161F"/>
    <w:rsid w:val="005F1CF2"/>
    <w:rsid w:val="005F2DBB"/>
    <w:rsid w:val="005F7D1F"/>
    <w:rsid w:val="0060058D"/>
    <w:rsid w:val="00602B81"/>
    <w:rsid w:val="00613472"/>
    <w:rsid w:val="006154F5"/>
    <w:rsid w:val="00625D2B"/>
    <w:rsid w:val="00626E03"/>
    <w:rsid w:val="006331ED"/>
    <w:rsid w:val="00633932"/>
    <w:rsid w:val="0063475D"/>
    <w:rsid w:val="00644079"/>
    <w:rsid w:val="00646DC2"/>
    <w:rsid w:val="00667960"/>
    <w:rsid w:val="006703AE"/>
    <w:rsid w:val="006722BC"/>
    <w:rsid w:val="0067586C"/>
    <w:rsid w:val="006815C6"/>
    <w:rsid w:val="00682CB5"/>
    <w:rsid w:val="00682D9A"/>
    <w:rsid w:val="00686E0F"/>
    <w:rsid w:val="00686E25"/>
    <w:rsid w:val="00687054"/>
    <w:rsid w:val="006A2AC8"/>
    <w:rsid w:val="006A2D11"/>
    <w:rsid w:val="006A6CF7"/>
    <w:rsid w:val="006B090D"/>
    <w:rsid w:val="006B466F"/>
    <w:rsid w:val="006B51CF"/>
    <w:rsid w:val="006D2DAF"/>
    <w:rsid w:val="006D46FD"/>
    <w:rsid w:val="006E1ACE"/>
    <w:rsid w:val="006E5A57"/>
    <w:rsid w:val="006F052A"/>
    <w:rsid w:val="006F5F6B"/>
    <w:rsid w:val="00702221"/>
    <w:rsid w:val="00711906"/>
    <w:rsid w:val="00711BDC"/>
    <w:rsid w:val="0071504E"/>
    <w:rsid w:val="0071542F"/>
    <w:rsid w:val="00722B67"/>
    <w:rsid w:val="00723AE9"/>
    <w:rsid w:val="007255DA"/>
    <w:rsid w:val="007277EF"/>
    <w:rsid w:val="00727F10"/>
    <w:rsid w:val="0073209E"/>
    <w:rsid w:val="0073229D"/>
    <w:rsid w:val="007348F9"/>
    <w:rsid w:val="007358EB"/>
    <w:rsid w:val="00741886"/>
    <w:rsid w:val="00743610"/>
    <w:rsid w:val="00743F13"/>
    <w:rsid w:val="007536D2"/>
    <w:rsid w:val="0075428B"/>
    <w:rsid w:val="00755F53"/>
    <w:rsid w:val="00762160"/>
    <w:rsid w:val="00764C51"/>
    <w:rsid w:val="007674AA"/>
    <w:rsid w:val="00777C6C"/>
    <w:rsid w:val="00783286"/>
    <w:rsid w:val="007864F7"/>
    <w:rsid w:val="00791D0C"/>
    <w:rsid w:val="007A0102"/>
    <w:rsid w:val="007A0791"/>
    <w:rsid w:val="007A188C"/>
    <w:rsid w:val="007B144B"/>
    <w:rsid w:val="007B5B29"/>
    <w:rsid w:val="007C0B9F"/>
    <w:rsid w:val="007D1D73"/>
    <w:rsid w:val="007D5C68"/>
    <w:rsid w:val="007D6430"/>
    <w:rsid w:val="007E5E4C"/>
    <w:rsid w:val="007F26D9"/>
    <w:rsid w:val="007F4F3D"/>
    <w:rsid w:val="0080659A"/>
    <w:rsid w:val="00825FC5"/>
    <w:rsid w:val="00834D78"/>
    <w:rsid w:val="00835F4F"/>
    <w:rsid w:val="008463CA"/>
    <w:rsid w:val="00847975"/>
    <w:rsid w:val="00851CCB"/>
    <w:rsid w:val="00856307"/>
    <w:rsid w:val="00864AA7"/>
    <w:rsid w:val="0087067C"/>
    <w:rsid w:val="00877FE5"/>
    <w:rsid w:val="008837C4"/>
    <w:rsid w:val="008916F3"/>
    <w:rsid w:val="00892810"/>
    <w:rsid w:val="008932DE"/>
    <w:rsid w:val="008A6379"/>
    <w:rsid w:val="008A69A3"/>
    <w:rsid w:val="008A6BD2"/>
    <w:rsid w:val="008B2F18"/>
    <w:rsid w:val="008B557C"/>
    <w:rsid w:val="008B585F"/>
    <w:rsid w:val="008B68BB"/>
    <w:rsid w:val="008B788F"/>
    <w:rsid w:val="008B7B8C"/>
    <w:rsid w:val="008C6C38"/>
    <w:rsid w:val="008D34E6"/>
    <w:rsid w:val="008D566F"/>
    <w:rsid w:val="008E74A3"/>
    <w:rsid w:val="008E7EA8"/>
    <w:rsid w:val="008F5532"/>
    <w:rsid w:val="008F573C"/>
    <w:rsid w:val="00902BD5"/>
    <w:rsid w:val="00906A32"/>
    <w:rsid w:val="00910790"/>
    <w:rsid w:val="00912ADB"/>
    <w:rsid w:val="00917774"/>
    <w:rsid w:val="009312A4"/>
    <w:rsid w:val="00934DFC"/>
    <w:rsid w:val="00936A9B"/>
    <w:rsid w:val="00943F3D"/>
    <w:rsid w:val="0094412C"/>
    <w:rsid w:val="009442E2"/>
    <w:rsid w:val="009521B9"/>
    <w:rsid w:val="00952D60"/>
    <w:rsid w:val="00957789"/>
    <w:rsid w:val="0096458A"/>
    <w:rsid w:val="00966A1F"/>
    <w:rsid w:val="00980F4A"/>
    <w:rsid w:val="009827ED"/>
    <w:rsid w:val="00986048"/>
    <w:rsid w:val="0099368F"/>
    <w:rsid w:val="009948E4"/>
    <w:rsid w:val="00994BE5"/>
    <w:rsid w:val="00997CD0"/>
    <w:rsid w:val="009B222D"/>
    <w:rsid w:val="009B23EB"/>
    <w:rsid w:val="009B7C7E"/>
    <w:rsid w:val="009C2588"/>
    <w:rsid w:val="009C65E2"/>
    <w:rsid w:val="009D0E19"/>
    <w:rsid w:val="009D583C"/>
    <w:rsid w:val="009D5C72"/>
    <w:rsid w:val="009E1CD2"/>
    <w:rsid w:val="009E2774"/>
    <w:rsid w:val="00A01F25"/>
    <w:rsid w:val="00A11378"/>
    <w:rsid w:val="00A11ED9"/>
    <w:rsid w:val="00A17A07"/>
    <w:rsid w:val="00A24338"/>
    <w:rsid w:val="00A268BA"/>
    <w:rsid w:val="00A30C8A"/>
    <w:rsid w:val="00A357CC"/>
    <w:rsid w:val="00A42A11"/>
    <w:rsid w:val="00A45E55"/>
    <w:rsid w:val="00A461B9"/>
    <w:rsid w:val="00A46827"/>
    <w:rsid w:val="00A47979"/>
    <w:rsid w:val="00A515CF"/>
    <w:rsid w:val="00A531F3"/>
    <w:rsid w:val="00A557F9"/>
    <w:rsid w:val="00A63ECD"/>
    <w:rsid w:val="00A64E66"/>
    <w:rsid w:val="00A70B20"/>
    <w:rsid w:val="00A723C1"/>
    <w:rsid w:val="00A72622"/>
    <w:rsid w:val="00A74955"/>
    <w:rsid w:val="00A75027"/>
    <w:rsid w:val="00A84778"/>
    <w:rsid w:val="00A86194"/>
    <w:rsid w:val="00A8733E"/>
    <w:rsid w:val="00A93C47"/>
    <w:rsid w:val="00A95F7B"/>
    <w:rsid w:val="00A972AA"/>
    <w:rsid w:val="00AA181A"/>
    <w:rsid w:val="00AA2FC1"/>
    <w:rsid w:val="00AA49B4"/>
    <w:rsid w:val="00AA65D2"/>
    <w:rsid w:val="00AB6C52"/>
    <w:rsid w:val="00AC0BAC"/>
    <w:rsid w:val="00AD14B6"/>
    <w:rsid w:val="00AD63F7"/>
    <w:rsid w:val="00AE3DE9"/>
    <w:rsid w:val="00AF0541"/>
    <w:rsid w:val="00B00562"/>
    <w:rsid w:val="00B00853"/>
    <w:rsid w:val="00B01D9F"/>
    <w:rsid w:val="00B01DEA"/>
    <w:rsid w:val="00B03325"/>
    <w:rsid w:val="00B12D64"/>
    <w:rsid w:val="00B14E71"/>
    <w:rsid w:val="00B16AB4"/>
    <w:rsid w:val="00B17F19"/>
    <w:rsid w:val="00B20746"/>
    <w:rsid w:val="00B20DAD"/>
    <w:rsid w:val="00B244A2"/>
    <w:rsid w:val="00B351D3"/>
    <w:rsid w:val="00B3670D"/>
    <w:rsid w:val="00B4146A"/>
    <w:rsid w:val="00B427C8"/>
    <w:rsid w:val="00B6123B"/>
    <w:rsid w:val="00B62F32"/>
    <w:rsid w:val="00B704FA"/>
    <w:rsid w:val="00B70C16"/>
    <w:rsid w:val="00B8131A"/>
    <w:rsid w:val="00B826BA"/>
    <w:rsid w:val="00B83E67"/>
    <w:rsid w:val="00B93250"/>
    <w:rsid w:val="00BB6706"/>
    <w:rsid w:val="00BC08F1"/>
    <w:rsid w:val="00BC13AB"/>
    <w:rsid w:val="00BC4EDD"/>
    <w:rsid w:val="00BC514B"/>
    <w:rsid w:val="00BD5E5C"/>
    <w:rsid w:val="00BE6AC6"/>
    <w:rsid w:val="00BF2EE4"/>
    <w:rsid w:val="00C14815"/>
    <w:rsid w:val="00C165E5"/>
    <w:rsid w:val="00C217EE"/>
    <w:rsid w:val="00C51DC6"/>
    <w:rsid w:val="00C534F8"/>
    <w:rsid w:val="00C55860"/>
    <w:rsid w:val="00C56420"/>
    <w:rsid w:val="00C738FE"/>
    <w:rsid w:val="00C773CD"/>
    <w:rsid w:val="00C77E20"/>
    <w:rsid w:val="00C80A3F"/>
    <w:rsid w:val="00C8252D"/>
    <w:rsid w:val="00C8445F"/>
    <w:rsid w:val="00C9611D"/>
    <w:rsid w:val="00CB66C3"/>
    <w:rsid w:val="00CC12A5"/>
    <w:rsid w:val="00CC301D"/>
    <w:rsid w:val="00CC5044"/>
    <w:rsid w:val="00CC6904"/>
    <w:rsid w:val="00CD0C8B"/>
    <w:rsid w:val="00CD614E"/>
    <w:rsid w:val="00CD7340"/>
    <w:rsid w:val="00CE05B5"/>
    <w:rsid w:val="00CE5D1D"/>
    <w:rsid w:val="00CE5FAD"/>
    <w:rsid w:val="00CE7125"/>
    <w:rsid w:val="00CF162F"/>
    <w:rsid w:val="00CF2AF6"/>
    <w:rsid w:val="00D03E46"/>
    <w:rsid w:val="00D159D1"/>
    <w:rsid w:val="00D22839"/>
    <w:rsid w:val="00D26D90"/>
    <w:rsid w:val="00D4601F"/>
    <w:rsid w:val="00D46789"/>
    <w:rsid w:val="00D51804"/>
    <w:rsid w:val="00D52068"/>
    <w:rsid w:val="00D601FB"/>
    <w:rsid w:val="00D60B4A"/>
    <w:rsid w:val="00D64DB8"/>
    <w:rsid w:val="00D67923"/>
    <w:rsid w:val="00D72B9F"/>
    <w:rsid w:val="00D73620"/>
    <w:rsid w:val="00D751C9"/>
    <w:rsid w:val="00D8029A"/>
    <w:rsid w:val="00D8099B"/>
    <w:rsid w:val="00D82CD5"/>
    <w:rsid w:val="00D84452"/>
    <w:rsid w:val="00D933CF"/>
    <w:rsid w:val="00DA2736"/>
    <w:rsid w:val="00DB2D54"/>
    <w:rsid w:val="00DC2963"/>
    <w:rsid w:val="00DC3E6E"/>
    <w:rsid w:val="00DC53CF"/>
    <w:rsid w:val="00DD5AB7"/>
    <w:rsid w:val="00DE23C9"/>
    <w:rsid w:val="00DE59C8"/>
    <w:rsid w:val="00DF3BEF"/>
    <w:rsid w:val="00DF4B43"/>
    <w:rsid w:val="00E16DA2"/>
    <w:rsid w:val="00E206E9"/>
    <w:rsid w:val="00E20C75"/>
    <w:rsid w:val="00E33A61"/>
    <w:rsid w:val="00E356EA"/>
    <w:rsid w:val="00E4231E"/>
    <w:rsid w:val="00E433F2"/>
    <w:rsid w:val="00E4376C"/>
    <w:rsid w:val="00E51559"/>
    <w:rsid w:val="00E52AE4"/>
    <w:rsid w:val="00E55A3C"/>
    <w:rsid w:val="00E574AB"/>
    <w:rsid w:val="00E63485"/>
    <w:rsid w:val="00E643A2"/>
    <w:rsid w:val="00E709CD"/>
    <w:rsid w:val="00E85069"/>
    <w:rsid w:val="00E86577"/>
    <w:rsid w:val="00E8788E"/>
    <w:rsid w:val="00E87E3D"/>
    <w:rsid w:val="00E925ED"/>
    <w:rsid w:val="00E929DF"/>
    <w:rsid w:val="00E96AF7"/>
    <w:rsid w:val="00EA3C02"/>
    <w:rsid w:val="00EA4E24"/>
    <w:rsid w:val="00EA5904"/>
    <w:rsid w:val="00EA6431"/>
    <w:rsid w:val="00EB5AEE"/>
    <w:rsid w:val="00EB69C3"/>
    <w:rsid w:val="00EC0F79"/>
    <w:rsid w:val="00EC6E02"/>
    <w:rsid w:val="00EF26B5"/>
    <w:rsid w:val="00EF3A92"/>
    <w:rsid w:val="00EF7D44"/>
    <w:rsid w:val="00F013E7"/>
    <w:rsid w:val="00F02B0B"/>
    <w:rsid w:val="00F04490"/>
    <w:rsid w:val="00F05215"/>
    <w:rsid w:val="00F05388"/>
    <w:rsid w:val="00F0581D"/>
    <w:rsid w:val="00F10F49"/>
    <w:rsid w:val="00F1516F"/>
    <w:rsid w:val="00F17C18"/>
    <w:rsid w:val="00F24028"/>
    <w:rsid w:val="00F2660F"/>
    <w:rsid w:val="00F32F94"/>
    <w:rsid w:val="00F425D9"/>
    <w:rsid w:val="00F47388"/>
    <w:rsid w:val="00F523D0"/>
    <w:rsid w:val="00F53447"/>
    <w:rsid w:val="00F5389C"/>
    <w:rsid w:val="00F6113D"/>
    <w:rsid w:val="00F617C4"/>
    <w:rsid w:val="00F621F0"/>
    <w:rsid w:val="00F6723C"/>
    <w:rsid w:val="00F70CB1"/>
    <w:rsid w:val="00F728B7"/>
    <w:rsid w:val="00F7301A"/>
    <w:rsid w:val="00F765E2"/>
    <w:rsid w:val="00F812CF"/>
    <w:rsid w:val="00F81D70"/>
    <w:rsid w:val="00F85981"/>
    <w:rsid w:val="00F922B4"/>
    <w:rsid w:val="00F94201"/>
    <w:rsid w:val="00FA3CBD"/>
    <w:rsid w:val="00FA7F67"/>
    <w:rsid w:val="00FB0E5C"/>
    <w:rsid w:val="00FC395A"/>
    <w:rsid w:val="00FC4000"/>
    <w:rsid w:val="00FC4015"/>
    <w:rsid w:val="00FC6D06"/>
    <w:rsid w:val="00FD7219"/>
    <w:rsid w:val="00FE3E18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232D8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39"/>
    <w:semiHidden/>
  </w:style>
  <w:style w:type="paragraph" w:styleId="TOC7">
    <w:name w:val="toc 7"/>
    <w:basedOn w:val="TOC3"/>
    <w:next w:val="Normal"/>
    <w:uiPriority w:val="39"/>
    <w:semiHidden/>
  </w:style>
  <w:style w:type="paragraph" w:styleId="TOC6">
    <w:name w:val="toc 6"/>
    <w:basedOn w:val="TOC3"/>
    <w:next w:val="Normal"/>
    <w:uiPriority w:val="39"/>
    <w:semiHidden/>
  </w:style>
  <w:style w:type="paragraph" w:styleId="TOC5">
    <w:name w:val="toc 5"/>
    <w:basedOn w:val="TOC3"/>
    <w:next w:val="Normal"/>
    <w:uiPriority w:val="39"/>
  </w:style>
  <w:style w:type="paragraph" w:styleId="TOC4">
    <w:name w:val="toc 4"/>
    <w:basedOn w:val="TOC3"/>
    <w:next w:val="Normal"/>
    <w:uiPriority w:val="39"/>
  </w:style>
  <w:style w:type="paragraph" w:styleId="TOC3">
    <w:name w:val="toc 3"/>
    <w:basedOn w:val="TOC2"/>
    <w:next w:val="Normal"/>
    <w:uiPriority w:val="39"/>
    <w:pPr>
      <w:spacing w:before="80"/>
    </w:pPr>
  </w:style>
  <w:style w:type="paragraph" w:styleId="TOC2">
    <w:name w:val="toc 2"/>
    <w:basedOn w:val="TOC1"/>
    <w:next w:val="Normal"/>
    <w:uiPriority w:val="39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uiPriority w:val="99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03AC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fL????,fL?级,õ±???,õ±?级链,õ±链ïÈ1,’´????,’´??级,’´??级链Ú,’´?级链,超????,超??级链,超??级链Ú,超?级链,超?级链Ú,超?级链ïÈ,超级链接,超链接1,하이퍼링크2,하이퍼링크21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  <w:style w:type="paragraph" w:customStyle="1" w:styleId="Normalaftertitle0">
    <w:name w:val="Normal_after_title"/>
    <w:basedOn w:val="Normal"/>
    <w:next w:val="Normal"/>
    <w:rsid w:val="009E1CD2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hAnsiTheme="minorHAnsi"/>
    </w:rPr>
  </w:style>
  <w:style w:type="paragraph" w:customStyle="1" w:styleId="Artheading">
    <w:name w:val="Art_heading"/>
    <w:basedOn w:val="Normal"/>
    <w:next w:val="Normal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rtNo">
    <w:name w:val="Art_No"/>
    <w:basedOn w:val="Normal"/>
    <w:next w:val="Arttitle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Call0">
    <w:name w:val="Call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hAnsiTheme="minorHAnsi"/>
      <w:i/>
    </w:rPr>
  </w:style>
  <w:style w:type="paragraph" w:customStyle="1" w:styleId="ChapNo">
    <w:name w:val="Chap_No"/>
    <w:basedOn w:val="ArtNo"/>
    <w:next w:val="Chaptitle"/>
    <w:rsid w:val="009E1CD2"/>
    <w:rPr>
      <w:b/>
    </w:rPr>
  </w:style>
  <w:style w:type="paragraph" w:customStyle="1" w:styleId="Chaptitle">
    <w:name w:val="Chap_title"/>
    <w:basedOn w:val="Arttitle"/>
    <w:next w:val="Normal"/>
    <w:rsid w:val="009E1CD2"/>
  </w:style>
  <w:style w:type="character" w:styleId="EndnoteReference">
    <w:name w:val="endnote reference"/>
    <w:basedOn w:val="DefaultParagraphFont"/>
    <w:semiHidden/>
    <w:rsid w:val="009E1CD2"/>
    <w:rPr>
      <w:vertAlign w:val="superscript"/>
    </w:rPr>
  </w:style>
  <w:style w:type="paragraph" w:customStyle="1" w:styleId="Equationlegend0">
    <w:name w:val="Equation_legend"/>
    <w:basedOn w:val="NormalIndent"/>
    <w:rsid w:val="009E1CD2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hAnsiTheme="minorHAnsi"/>
    </w:rPr>
  </w:style>
  <w:style w:type="paragraph" w:customStyle="1" w:styleId="Figurelegend0">
    <w:name w:val="Figure_legend"/>
    <w:basedOn w:val="Normal"/>
    <w:rsid w:val="009E1C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hAnsiTheme="minorHAnsi"/>
      <w:sz w:val="18"/>
    </w:rPr>
  </w:style>
  <w:style w:type="paragraph" w:customStyle="1" w:styleId="Tabletext0">
    <w:name w:val="Table_text"/>
    <w:basedOn w:val="Normal"/>
    <w:rsid w:val="009E1CD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Figurewithouttitle">
    <w:name w:val="Figure_without_title"/>
    <w:basedOn w:val="FigureNo"/>
    <w:next w:val="Normal"/>
    <w:rsid w:val="009E1CD2"/>
    <w:pPr>
      <w:keepNext w:val="0"/>
    </w:pPr>
  </w:style>
  <w:style w:type="paragraph" w:customStyle="1" w:styleId="PartNo">
    <w:name w:val="Part_No"/>
    <w:basedOn w:val="AnnexNo"/>
    <w:next w:val="Partref"/>
    <w:rsid w:val="009E1CD2"/>
    <w:rPr>
      <w:rFonts w:asciiTheme="minorHAnsi" w:hAnsiTheme="minorHAnsi"/>
      <w:bCs/>
      <w:caps w:val="0"/>
      <w:sz w:val="28"/>
    </w:rPr>
  </w:style>
  <w:style w:type="paragraph" w:customStyle="1" w:styleId="Partref">
    <w:name w:val="Part_ref"/>
    <w:basedOn w:val="Annexref0"/>
    <w:next w:val="Parttitle"/>
    <w:rsid w:val="009E1CD2"/>
  </w:style>
  <w:style w:type="paragraph" w:customStyle="1" w:styleId="Parttitle">
    <w:name w:val="Part_title"/>
    <w:basedOn w:val="Annextitle0"/>
    <w:next w:val="Normalaftertitle"/>
    <w:rsid w:val="009E1CD2"/>
  </w:style>
  <w:style w:type="paragraph" w:customStyle="1" w:styleId="RecNo">
    <w:name w:val="Rec_No"/>
    <w:basedOn w:val="Normal"/>
    <w:next w:val="Rectitle0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Recref">
    <w:name w:val="Rec_ref"/>
    <w:basedOn w:val="Rectitle0"/>
    <w:next w:val="Recdate"/>
    <w:rsid w:val="009E1CD2"/>
    <w:pPr>
      <w:spacing w:before="120"/>
    </w:pPr>
    <w:rPr>
      <w:rFonts w:asciiTheme="minorHAnsi" w:eastAsia="Times New Roman" w:hAnsiTheme="minorHAnsi"/>
      <w:b w:val="0"/>
      <w:sz w:val="22"/>
      <w:lang w:val="en-GB"/>
    </w:rPr>
  </w:style>
  <w:style w:type="paragraph" w:customStyle="1" w:styleId="Recdate">
    <w:name w:val="Rec_date"/>
    <w:basedOn w:val="Recref"/>
    <w:next w:val="Normalaftertitle"/>
    <w:rsid w:val="009E1CD2"/>
    <w:pPr>
      <w:jc w:val="right"/>
    </w:pPr>
  </w:style>
  <w:style w:type="paragraph" w:customStyle="1" w:styleId="Questiondate">
    <w:name w:val="Question_date"/>
    <w:basedOn w:val="Recdate"/>
    <w:next w:val="Normalaftertitle"/>
    <w:rsid w:val="009E1CD2"/>
  </w:style>
  <w:style w:type="paragraph" w:customStyle="1" w:styleId="QuestionNo">
    <w:name w:val="Question_No"/>
    <w:basedOn w:val="RecNo"/>
    <w:next w:val="Questiontitle"/>
    <w:rsid w:val="009E1CD2"/>
  </w:style>
  <w:style w:type="paragraph" w:customStyle="1" w:styleId="Questiontitle">
    <w:name w:val="Question_title"/>
    <w:basedOn w:val="Rectitle0"/>
    <w:next w:val="Question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Questionref">
    <w:name w:val="Question_ref"/>
    <w:basedOn w:val="Recref"/>
    <w:next w:val="Questiondate"/>
    <w:rsid w:val="009E1CD2"/>
  </w:style>
  <w:style w:type="paragraph" w:customStyle="1" w:styleId="Reftext0">
    <w:name w:val="Ref_text"/>
    <w:basedOn w:val="Normal"/>
    <w:rsid w:val="009E1CD2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hAnsiTheme="minorHAnsi"/>
    </w:rPr>
  </w:style>
  <w:style w:type="paragraph" w:customStyle="1" w:styleId="Reftitle0">
    <w:name w:val="Ref_title"/>
    <w:basedOn w:val="Normal"/>
    <w:next w:val="Reftext0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</w:rPr>
  </w:style>
  <w:style w:type="paragraph" w:customStyle="1" w:styleId="Repdate">
    <w:name w:val="Rep_date"/>
    <w:basedOn w:val="Recdate"/>
    <w:next w:val="Normalaftertitle"/>
    <w:rsid w:val="009E1CD2"/>
  </w:style>
  <w:style w:type="paragraph" w:customStyle="1" w:styleId="RepNo">
    <w:name w:val="Rep_No"/>
    <w:basedOn w:val="RecNo"/>
    <w:next w:val="Reptitle"/>
    <w:rsid w:val="009E1CD2"/>
  </w:style>
  <w:style w:type="paragraph" w:customStyle="1" w:styleId="Reptitle">
    <w:name w:val="Rep_title"/>
    <w:basedOn w:val="Rectitle0"/>
    <w:next w:val="Rep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pref">
    <w:name w:val="Rep_ref"/>
    <w:basedOn w:val="Recref"/>
    <w:next w:val="Repdate"/>
    <w:rsid w:val="009E1CD2"/>
  </w:style>
  <w:style w:type="paragraph" w:customStyle="1" w:styleId="Resdate">
    <w:name w:val="Res_date"/>
    <w:basedOn w:val="Recdate"/>
    <w:next w:val="Normalaftertitle"/>
    <w:rsid w:val="009E1CD2"/>
  </w:style>
  <w:style w:type="paragraph" w:customStyle="1" w:styleId="ResNo">
    <w:name w:val="Res_No"/>
    <w:basedOn w:val="RecNo"/>
    <w:next w:val="Restitle"/>
    <w:rsid w:val="009E1CD2"/>
  </w:style>
  <w:style w:type="paragraph" w:customStyle="1" w:styleId="Restitle">
    <w:name w:val="Res_title"/>
    <w:basedOn w:val="Rectitle0"/>
    <w:next w:val="Res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sref">
    <w:name w:val="Res_ref"/>
    <w:basedOn w:val="Recref"/>
    <w:next w:val="Resdate"/>
    <w:rsid w:val="009E1CD2"/>
  </w:style>
  <w:style w:type="paragraph" w:customStyle="1" w:styleId="SectionNo">
    <w:name w:val="Section_No"/>
    <w:basedOn w:val="AnnexNo"/>
    <w:next w:val="Sectiontitle"/>
    <w:rsid w:val="009E1CD2"/>
    <w:rPr>
      <w:rFonts w:asciiTheme="minorHAnsi" w:hAnsiTheme="minorHAnsi"/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9E1CD2"/>
  </w:style>
  <w:style w:type="paragraph" w:customStyle="1" w:styleId="Source">
    <w:name w:val="Source"/>
    <w:basedOn w:val="Normal"/>
    <w:next w:val="Normal"/>
    <w:rsid w:val="009E1CD2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SpecialFooter">
    <w:name w:val="Special Footer"/>
    <w:basedOn w:val="Footer"/>
    <w:rsid w:val="009E1CD2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9E1CD2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9E1CD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9E1CD2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hAnsiTheme="minorHAnsi"/>
      <w:sz w:val="20"/>
    </w:rPr>
  </w:style>
  <w:style w:type="paragraph" w:customStyle="1" w:styleId="Title1">
    <w:name w:val="Title 1"/>
    <w:basedOn w:val="Source"/>
    <w:next w:val="Title2"/>
    <w:rsid w:val="009E1CD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E1CD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E1CD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E1CD2"/>
    <w:rPr>
      <w:b/>
    </w:rPr>
  </w:style>
  <w:style w:type="character" w:customStyle="1" w:styleId="Appdef">
    <w:name w:val="App_def"/>
    <w:basedOn w:val="DefaultParagraphFont"/>
    <w:rsid w:val="009E1CD2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9E1CD2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9E1CD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9E1CD2"/>
  </w:style>
  <w:style w:type="character" w:customStyle="1" w:styleId="Recdef">
    <w:name w:val="Rec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9E1CD2"/>
    <w:rPr>
      <w:b/>
      <w:color w:val="auto"/>
      <w:sz w:val="20"/>
    </w:rPr>
  </w:style>
  <w:style w:type="paragraph" w:customStyle="1" w:styleId="Formal">
    <w:name w:val="Formal"/>
    <w:basedOn w:val="ASN1"/>
    <w:rsid w:val="009E1CD2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Section1">
    <w:name w:val="Section_1"/>
    <w:basedOn w:val="Normal"/>
    <w:rsid w:val="009E1CD2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hAnsiTheme="minorHAnsi"/>
      <w:b/>
    </w:rPr>
  </w:style>
  <w:style w:type="paragraph" w:customStyle="1" w:styleId="Section2">
    <w:name w:val="Section_2"/>
    <w:basedOn w:val="Section1"/>
    <w:rsid w:val="009E1CD2"/>
    <w:rPr>
      <w:b w:val="0"/>
      <w:i/>
    </w:rPr>
  </w:style>
  <w:style w:type="paragraph" w:customStyle="1" w:styleId="Headingi0">
    <w:name w:val="Heading_i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i/>
    </w:rPr>
  </w:style>
  <w:style w:type="paragraph" w:customStyle="1" w:styleId="Headingb0">
    <w:name w:val="Heading_b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b/>
    </w:rPr>
  </w:style>
  <w:style w:type="paragraph" w:customStyle="1" w:styleId="Figure0">
    <w:name w:val="Figure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hAnsiTheme="minorHAnsi"/>
    </w:rPr>
  </w:style>
  <w:style w:type="paragraph" w:customStyle="1" w:styleId="Figuretitle0">
    <w:name w:val="Figure_title"/>
    <w:basedOn w:val="Tabletitle0"/>
    <w:next w:val="Normal"/>
    <w:rsid w:val="009E1CD2"/>
    <w:pPr>
      <w:spacing w:after="480"/>
    </w:pPr>
  </w:style>
  <w:style w:type="paragraph" w:customStyle="1" w:styleId="FigureNo">
    <w:name w:val="Figure_No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link w:val="AnnextitleChar"/>
    <w:rsid w:val="00EA3C0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6"/>
    </w:rPr>
  </w:style>
  <w:style w:type="paragraph" w:customStyle="1" w:styleId="AppendixNo">
    <w:name w:val="Appendix_No"/>
    <w:basedOn w:val="AnnexNo"/>
    <w:next w:val="Annexref0"/>
    <w:rsid w:val="009E1CD2"/>
    <w:rPr>
      <w:rFonts w:asciiTheme="minorHAnsi" w:hAnsiTheme="minorHAnsi"/>
      <w:bCs/>
      <w:caps w:val="0"/>
      <w:sz w:val="28"/>
    </w:rPr>
  </w:style>
  <w:style w:type="paragraph" w:customStyle="1" w:styleId="Appendixref0">
    <w:name w:val="Appendix_ref"/>
    <w:basedOn w:val="Annexref0"/>
    <w:next w:val="Annextitle0"/>
    <w:rsid w:val="009E1CD2"/>
  </w:style>
  <w:style w:type="paragraph" w:customStyle="1" w:styleId="Appendixtitle0">
    <w:name w:val="Appendix_title"/>
    <w:basedOn w:val="Annextitle0"/>
    <w:next w:val="Normal"/>
    <w:rsid w:val="009E1CD2"/>
  </w:style>
  <w:style w:type="paragraph" w:customStyle="1" w:styleId="Border">
    <w:name w:val="Border"/>
    <w:basedOn w:val="Tabletext0"/>
    <w:rsid w:val="009E1CD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="Times New Roman Bold"/>
    </w:rPr>
  </w:style>
  <w:style w:type="paragraph" w:customStyle="1" w:styleId="Section3">
    <w:name w:val="Section_3"/>
    <w:basedOn w:val="Section1"/>
    <w:rsid w:val="009E1CD2"/>
    <w:rPr>
      <w:b w:val="0"/>
    </w:rPr>
  </w:style>
  <w:style w:type="paragraph" w:customStyle="1" w:styleId="TableTextS5">
    <w:name w:val="Table_TextS5"/>
    <w:basedOn w:val="Normal"/>
    <w:rsid w:val="009E1CD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9E1CD2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9E1CD2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hAnsiTheme="minorHAnsi"/>
    </w:rPr>
  </w:style>
  <w:style w:type="character" w:customStyle="1" w:styleId="BodyText2Char">
    <w:name w:val="Body Text 2 Char"/>
    <w:basedOn w:val="DefaultParagraphFont"/>
    <w:link w:val="BodyText2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9E1CD2"/>
    <w:pPr>
      <w:spacing w:before="1701"/>
      <w:ind w:right="91"/>
    </w:pPr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E1CD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E1CD2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9E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D2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D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CD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E1CD2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9E1C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hAnsi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1CD2"/>
  </w:style>
  <w:style w:type="character" w:customStyle="1" w:styleId="Heading1Char">
    <w:name w:val="Heading 1 Char"/>
    <w:basedOn w:val="DefaultParagraphFont"/>
    <w:link w:val="Heading1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E1CD2"/>
    <w:rPr>
      <w:rFonts w:ascii="Calibri" w:hAnsi="Calibri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1CD2"/>
    <w:rPr>
      <w:rFonts w:ascii="Calibri" w:hAnsi="Calibri"/>
      <w:sz w:val="22"/>
      <w:lang w:val="en-GB" w:eastAsia="en-US"/>
    </w:rPr>
  </w:style>
  <w:style w:type="table" w:customStyle="1" w:styleId="TableGrid2">
    <w:name w:val="Table Grid2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E1C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FC4000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A3C02"/>
    <w:rPr>
      <w:rFonts w:asciiTheme="minorHAnsi" w:hAnsiTheme="minorHAnsi"/>
      <w:b/>
      <w:sz w:val="26"/>
      <w:lang w:val="en-GB" w:eastAsia="en-US"/>
    </w:rPr>
  </w:style>
  <w:style w:type="character" w:styleId="Emphasis">
    <w:name w:val="Emphasis"/>
    <w:basedOn w:val="DefaultParagraphFont"/>
    <w:uiPriority w:val="20"/>
    <w:qFormat/>
    <w:rsid w:val="002E093A"/>
    <w:rPr>
      <w:i/>
      <w:iCs/>
    </w:rPr>
  </w:style>
  <w:style w:type="paragraph" w:customStyle="1" w:styleId="Docnumber">
    <w:name w:val="Docnumber"/>
    <w:basedOn w:val="Normal"/>
    <w:link w:val="DocnumberChar"/>
    <w:qFormat/>
    <w:rsid w:val="00EB5AEE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B5AEE"/>
    <w:rPr>
      <w:rFonts w:ascii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EB5AEE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eastAsiaTheme="minorEastAsia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sz w:val="24"/>
    </w:rPr>
  </w:style>
  <w:style w:type="paragraph" w:customStyle="1" w:styleId="Heading31">
    <w:name w:val="Heading 31"/>
    <w:basedOn w:val="Heading1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eastAsiaTheme="minorEastAsia" w:cstheme="minorBidi"/>
      <w:sz w:val="24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eastAsiaTheme="minorEastAsia" w:cstheme="minorBidi"/>
      <w:sz w:val="24"/>
      <w:szCs w:val="22"/>
    </w:rPr>
  </w:style>
  <w:style w:type="paragraph" w:customStyle="1" w:styleId="Heading51">
    <w:name w:val="Heading 51"/>
    <w:basedOn w:val="Heading4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sz w:val="24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eastAsiaTheme="minorEastAsia" w:cstheme="minorBidi"/>
      <w:sz w:val="24"/>
      <w:szCs w:val="22"/>
    </w:rPr>
  </w:style>
  <w:style w:type="paragraph" w:customStyle="1" w:styleId="Heading71">
    <w:name w:val="Heading 7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sz w:val="24"/>
    </w:rPr>
  </w:style>
  <w:style w:type="paragraph" w:customStyle="1" w:styleId="Heading81">
    <w:name w:val="Heading 81"/>
    <w:basedOn w:val="Heading6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sz w:val="24"/>
    </w:rPr>
  </w:style>
  <w:style w:type="paragraph" w:customStyle="1" w:styleId="Heading91">
    <w:name w:val="Heading 9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sz w:val="24"/>
    </w:rPr>
  </w:style>
  <w:style w:type="character" w:customStyle="1" w:styleId="FootnoteReference1">
    <w:name w:val="Footnote Reference1"/>
    <w:basedOn w:val="DefaultParagraphFont"/>
    <w:rsid w:val="00EB5AEE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EB5AEE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Index11">
    <w:name w:val="Index 1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Index21">
    <w:name w:val="Index 2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Theme="minorHAnsi" w:hAnsiTheme="minorHAnsi"/>
    </w:rPr>
  </w:style>
  <w:style w:type="paragraph" w:customStyle="1" w:styleId="Index31">
    <w:name w:val="Index 3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Theme="minorHAnsi" w:hAnsiTheme="minorHAnsi"/>
    </w:rPr>
  </w:style>
  <w:style w:type="paragraph" w:customStyle="1" w:styleId="TOC21">
    <w:name w:val="TOC 21"/>
    <w:basedOn w:val="TOC1"/>
    <w:next w:val="TOC2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31">
    <w:name w:val="TOC 31"/>
    <w:basedOn w:val="TOC2"/>
    <w:next w:val="TOC3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Theme="minorHAnsi" w:hAnsiTheme="minorHAnsi"/>
    </w:rPr>
  </w:style>
  <w:style w:type="paragraph" w:customStyle="1" w:styleId="TOC41">
    <w:name w:val="TOC 41"/>
    <w:basedOn w:val="TOC3"/>
    <w:next w:val="TOC4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51">
    <w:name w:val="TOC 51"/>
    <w:basedOn w:val="TOC4"/>
    <w:next w:val="TOC5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61">
    <w:name w:val="TOC 61"/>
    <w:basedOn w:val="TOC4"/>
    <w:next w:val="TOC6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71">
    <w:name w:val="TOC 71"/>
    <w:basedOn w:val="TOC4"/>
    <w:next w:val="TOC7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81">
    <w:name w:val="TOC 81"/>
    <w:basedOn w:val="TOC4"/>
    <w:next w:val="TOC8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NormalIndent1">
    <w:name w:val="Normal Indent1"/>
    <w:basedOn w:val="Normal"/>
    <w:next w:val="NormalIndent"/>
    <w:rsid w:val="00EB5AEE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Theme="minorHAnsi" w:hAnsiTheme="minorHAnsi"/>
    </w:rPr>
  </w:style>
  <w:style w:type="paragraph" w:customStyle="1" w:styleId="Index41">
    <w:name w:val="Index 4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Theme="minorHAnsi" w:hAnsiTheme="minorHAnsi"/>
    </w:rPr>
  </w:style>
  <w:style w:type="paragraph" w:customStyle="1" w:styleId="Index51">
    <w:name w:val="Index 5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Theme="minorHAnsi" w:hAnsiTheme="minorHAnsi"/>
    </w:rPr>
  </w:style>
  <w:style w:type="paragraph" w:customStyle="1" w:styleId="Index61">
    <w:name w:val="Index 6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Theme="minorHAnsi" w:hAnsiTheme="minorHAnsi"/>
    </w:rPr>
  </w:style>
  <w:style w:type="paragraph" w:customStyle="1" w:styleId="Index71">
    <w:name w:val="Index 7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Theme="minorHAnsi" w:hAnsiTheme="minorHAnsi"/>
    </w:rPr>
  </w:style>
  <w:style w:type="paragraph" w:customStyle="1" w:styleId="IndexHeading1">
    <w:name w:val="Index Heading1"/>
    <w:basedOn w:val="Normal"/>
    <w:next w:val="Index1"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BodyText21">
    <w:name w:val="Body Text 21"/>
    <w:basedOn w:val="Normal"/>
    <w:next w:val="BodyText2"/>
    <w:rsid w:val="00EB5AEE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Theme="minorEastAsia" w:cstheme="minorBidi"/>
      <w:szCs w:val="22"/>
    </w:rPr>
  </w:style>
  <w:style w:type="paragraph" w:customStyle="1" w:styleId="BodyText31">
    <w:name w:val="Body Text 31"/>
    <w:basedOn w:val="Normal"/>
    <w:next w:val="BodyText3"/>
    <w:rsid w:val="00EB5AEE"/>
    <w:pPr>
      <w:spacing w:before="1701"/>
      <w:ind w:right="91"/>
    </w:pPr>
    <w:rPr>
      <w:rFonts w:eastAsiaTheme="minorEastAsia" w:cstheme="minorBidi"/>
      <w:szCs w:val="22"/>
    </w:rPr>
  </w:style>
  <w:style w:type="character" w:customStyle="1" w:styleId="FollowedHyperlink1">
    <w:name w:val="FollowedHyperlink1"/>
    <w:basedOn w:val="DefaultParagraphFont"/>
    <w:rsid w:val="00EB5AEE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B5A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EB5AEE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EB5AEE"/>
    <w:rPr>
      <w:rFonts w:asciiTheme="minorHAnsi" w:hAnsiTheme="minorHAns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EB5AEE"/>
    <w:rPr>
      <w:rFonts w:asciiTheme="minorHAnsi" w:hAnsiTheme="minorHAns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EB5AEE"/>
    <w:rPr>
      <w:rFonts w:asciiTheme="minorHAnsi" w:hAnsiTheme="minorHAns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B5AEE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B5AEE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EB5AEE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EB5AEE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EB5AEE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msonormal0">
    <w:name w:val="msonormal"/>
    <w:basedOn w:val="Normal"/>
    <w:rsid w:val="00EB5A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14815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9827ED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3-230313-TD-WP1-0270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aap/01/T0101001722.ht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71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13-230313-TD-WP1-0272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u.int/go/tsg1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md/T22-SG13-230313-TD-WP1-0271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61F1-DDBD-423E-8CE0-446D5E14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7</TotalTime>
  <Pages>1</Pages>
  <Words>206</Words>
  <Characters>1781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1984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Braud, Olivia</cp:lastModifiedBy>
  <cp:revision>6</cp:revision>
  <cp:lastPrinted>2023-03-09T12:52:00Z</cp:lastPrinted>
  <dcterms:created xsi:type="dcterms:W3CDTF">2023-02-26T21:14:00Z</dcterms:created>
  <dcterms:modified xsi:type="dcterms:W3CDTF">2023-03-09T12:52:00Z</dcterms:modified>
</cp:coreProperties>
</file>