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49"/>
        <w:tblW w:w="9953" w:type="dxa"/>
        <w:tblLook w:val="04A0" w:firstRow="1" w:lastRow="0" w:firstColumn="1" w:lastColumn="0" w:noHBand="0" w:noVBand="1"/>
      </w:tblPr>
      <w:tblGrid>
        <w:gridCol w:w="1495"/>
        <w:gridCol w:w="6302"/>
        <w:gridCol w:w="2156"/>
      </w:tblGrid>
      <w:tr w:rsidR="005506BC" w:rsidRPr="002742E6" w14:paraId="7377E539" w14:textId="77777777" w:rsidTr="00725ACE">
        <w:tc>
          <w:tcPr>
            <w:tcW w:w="1495" w:type="dxa"/>
            <w:shd w:val="clear" w:color="auto" w:fill="auto"/>
          </w:tcPr>
          <w:p w14:paraId="6D1D6D85" w14:textId="4129DC69" w:rsidR="005506BC" w:rsidRPr="00930FCB" w:rsidRDefault="00E85C28" w:rsidP="005506BC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bookmarkStart w:id="0" w:name="_Hlk135987302"/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7DF98E0B" wp14:editId="69CB3D6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1CFF6AC0" w14:textId="77777777" w:rsidR="005506BC" w:rsidRPr="00E85C28" w:rsidRDefault="005506BC" w:rsidP="005506BC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Cs w:val="28"/>
                <w:lang w:val="fr-CH" w:eastAsia="zh-CN"/>
              </w:rPr>
            </w:pP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DAEFCBA" w14:textId="77777777" w:rsidR="005506BC" w:rsidRPr="00930FCB" w:rsidRDefault="005506BC" w:rsidP="005506BC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56" w:type="dxa"/>
            <w:shd w:val="clear" w:color="auto" w:fill="auto"/>
          </w:tcPr>
          <w:p w14:paraId="0D222F29" w14:textId="77777777" w:rsidR="005506BC" w:rsidRPr="00930FCB" w:rsidRDefault="005506BC" w:rsidP="005506BC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19"/>
        <w:gridCol w:w="4536"/>
      </w:tblGrid>
      <w:tr w:rsidR="005506BC" w:rsidRPr="008E303E" w14:paraId="08C9B401" w14:textId="77777777" w:rsidTr="00F239C4">
        <w:trPr>
          <w:cantSplit/>
          <w:trHeight w:val="594"/>
        </w:trPr>
        <w:tc>
          <w:tcPr>
            <w:tcW w:w="1268" w:type="dxa"/>
          </w:tcPr>
          <w:p w14:paraId="59A1B7C9" w14:textId="77777777" w:rsidR="005506BC" w:rsidRPr="00244D24" w:rsidRDefault="005506BC" w:rsidP="005506BC">
            <w:pPr>
              <w:tabs>
                <w:tab w:val="left" w:pos="4111"/>
              </w:tabs>
              <w:spacing w:before="10" w:after="120"/>
              <w:ind w:left="57"/>
              <w:rPr>
                <w:szCs w:val="24"/>
                <w:lang w:val="fr-CH" w:eastAsia="zh-CN"/>
              </w:rPr>
            </w:pPr>
          </w:p>
        </w:tc>
        <w:tc>
          <w:tcPr>
            <w:tcW w:w="4119" w:type="dxa"/>
          </w:tcPr>
          <w:p w14:paraId="2C14926E" w14:textId="77777777" w:rsidR="005506BC" w:rsidRPr="00244D24" w:rsidRDefault="005506BC" w:rsidP="005506BC">
            <w:pPr>
              <w:tabs>
                <w:tab w:val="left" w:pos="4111"/>
              </w:tabs>
              <w:spacing w:before="0" w:after="120"/>
              <w:ind w:left="57"/>
              <w:rPr>
                <w:rFonts w:ascii="SimSun" w:hAnsi="SimSun"/>
                <w:b/>
                <w:bCs/>
                <w:iCs/>
                <w:szCs w:val="24"/>
                <w:lang w:val="fr-CH" w:eastAsia="zh-CN"/>
              </w:rPr>
            </w:pPr>
          </w:p>
        </w:tc>
        <w:tc>
          <w:tcPr>
            <w:tcW w:w="4536" w:type="dxa"/>
          </w:tcPr>
          <w:p w14:paraId="2C425BD5" w14:textId="2F1D5328" w:rsidR="005506BC" w:rsidRPr="005506BC" w:rsidRDefault="00A94039" w:rsidP="001B2E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spacing w:after="12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20</w:t>
            </w:r>
            <w:r>
              <w:rPr>
                <w:szCs w:val="24"/>
                <w:lang w:eastAsia="zh-CN"/>
              </w:rPr>
              <w:t>2</w:t>
            </w:r>
            <w:r w:rsidR="000A6CA6">
              <w:rPr>
                <w:szCs w:val="24"/>
                <w:lang w:eastAsia="zh-CN"/>
              </w:rPr>
              <w:t>3</w:t>
            </w:r>
            <w:r w:rsidRPr="0033229B">
              <w:rPr>
                <w:rFonts w:hint="eastAsia"/>
                <w:szCs w:val="24"/>
                <w:lang w:eastAsia="zh-CN"/>
              </w:rPr>
              <w:t>年</w:t>
            </w:r>
            <w:r w:rsidR="00272E57">
              <w:rPr>
                <w:szCs w:val="24"/>
                <w:lang w:eastAsia="zh-CN"/>
              </w:rPr>
              <w:t>9</w:t>
            </w:r>
            <w:r w:rsidRPr="0033229B">
              <w:rPr>
                <w:rFonts w:hint="eastAsia"/>
                <w:szCs w:val="24"/>
                <w:lang w:eastAsia="zh-CN"/>
              </w:rPr>
              <w:t>月</w:t>
            </w:r>
            <w:r w:rsidR="00272E57">
              <w:rPr>
                <w:szCs w:val="24"/>
                <w:lang w:eastAsia="zh-CN"/>
              </w:rPr>
              <w:t>11</w:t>
            </w:r>
            <w:r w:rsidRPr="0033229B">
              <w:rPr>
                <w:rFonts w:hint="eastAsia"/>
                <w:szCs w:val="24"/>
                <w:lang w:eastAsia="zh-CN"/>
              </w:rPr>
              <w:t>日</w:t>
            </w:r>
            <w:r w:rsidR="005506BC" w:rsidRPr="0033229B">
              <w:rPr>
                <w:rFonts w:hint="eastAsia"/>
                <w:szCs w:val="24"/>
                <w:lang w:eastAsia="zh-CN"/>
              </w:rPr>
              <w:t>，日内瓦</w:t>
            </w:r>
          </w:p>
        </w:tc>
      </w:tr>
      <w:tr w:rsidR="00414AC7" w:rsidRPr="00836B42" w14:paraId="70B82D50" w14:textId="77777777" w:rsidTr="00402B82">
        <w:trPr>
          <w:cantSplit/>
          <w:trHeight w:val="747"/>
        </w:trPr>
        <w:tc>
          <w:tcPr>
            <w:tcW w:w="1268" w:type="dxa"/>
          </w:tcPr>
          <w:p w14:paraId="3D0B31A0" w14:textId="77777777" w:rsidR="00414AC7" w:rsidRPr="00836B42" w:rsidRDefault="00414AC7" w:rsidP="00187DEF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Cs w:val="24"/>
                <w:highlight w:val="green"/>
                <w:lang w:eastAsia="zh-CN"/>
              </w:rPr>
            </w:pPr>
            <w:r w:rsidRPr="00836B42">
              <w:rPr>
                <w:rFonts w:ascii="Calibri" w:hAnsi="Calibri" w:cs="Calibri" w:hint="eastAsia"/>
                <w:szCs w:val="24"/>
                <w:lang w:eastAsia="zh-CN"/>
              </w:rPr>
              <w:t>文号：</w:t>
            </w:r>
          </w:p>
        </w:tc>
        <w:tc>
          <w:tcPr>
            <w:tcW w:w="4119" w:type="dxa"/>
          </w:tcPr>
          <w:p w14:paraId="717BA7DB" w14:textId="4C2E89C1" w:rsidR="00414AC7" w:rsidRPr="00836B42" w:rsidRDefault="00414AC7" w:rsidP="00402B82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lang w:eastAsia="zh-CN"/>
              </w:rPr>
            </w:pPr>
            <w:bookmarkStart w:id="1" w:name="_Hlk111625401"/>
            <w:r w:rsidRPr="00836B42">
              <w:rPr>
                <w:rFonts w:ascii="Calibri" w:hAnsi="Calibri" w:cs="Calibri" w:hint="eastAsia"/>
                <w:b/>
                <w:bCs/>
                <w:iCs/>
                <w:szCs w:val="24"/>
                <w:lang w:eastAsia="zh-CN"/>
              </w:rPr>
              <w:t>电信标准化局</w:t>
            </w:r>
            <w:bookmarkEnd w:id="1"/>
            <w:r w:rsidRPr="00836B42">
              <w:rPr>
                <w:rFonts w:ascii="Calibri" w:hAnsi="Calibri" w:cs="Calibri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9B257E" w:rsidRPr="00836B42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3</w:t>
            </w:r>
            <w:r w:rsidR="00E4264D" w:rsidRPr="00836B42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/</w:t>
            </w:r>
            <w:r w:rsidR="0093744F" w:rsidRPr="00836B42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20</w:t>
            </w:r>
            <w:r w:rsidRPr="00836B42">
              <w:rPr>
                <w:rFonts w:ascii="Calibri" w:hAnsi="Calibri" w:cs="Calibri" w:hint="eastAsia"/>
                <w:b/>
                <w:szCs w:val="24"/>
                <w:lang w:eastAsia="zh-CN"/>
              </w:rPr>
              <w:t>号</w:t>
            </w:r>
            <w:r w:rsidR="00DE53FE" w:rsidRPr="00836B42">
              <w:rPr>
                <w:rFonts w:ascii="Calibri" w:hAnsi="Calibri" w:cs="Calibri"/>
                <w:b/>
                <w:szCs w:val="24"/>
                <w:lang w:eastAsia="zh-CN"/>
              </w:rPr>
              <w:br/>
            </w:r>
            <w:r w:rsidRPr="00836B42">
              <w:rPr>
                <w:rFonts w:ascii="Calibri" w:hAnsi="Calibri" w:cs="Calibri" w:hint="eastAsia"/>
                <w:b/>
                <w:bCs/>
                <w:iCs/>
                <w:szCs w:val="24"/>
                <w:lang w:eastAsia="zh-CN"/>
              </w:rPr>
              <w:t>集体函</w:t>
            </w:r>
            <w:r w:rsidR="00C8396F" w:rsidRPr="00836B42">
              <w:rPr>
                <w:rFonts w:ascii="Calibri" w:hAnsi="Calibri" w:cs="Calibri" w:hint="eastAsia"/>
                <w:b/>
                <w:bCs/>
                <w:iCs/>
                <w:szCs w:val="24"/>
                <w:lang w:eastAsia="zh-CN"/>
              </w:rPr>
              <w:t>勘误</w:t>
            </w:r>
            <w:r w:rsidR="00272E57" w:rsidRPr="00836B42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t>2</w:t>
            </w:r>
            <w:r w:rsidR="00AE7C03" w:rsidRPr="00836B42"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  <w:br/>
            </w:r>
            <w:r w:rsidR="00E4264D" w:rsidRPr="00836B42">
              <w:rPr>
                <w:rFonts w:ascii="Calibri" w:hAnsi="Calibri" w:cs="Calibri"/>
                <w:lang w:eastAsia="zh-CN"/>
              </w:rPr>
              <w:t>SG</w:t>
            </w:r>
            <w:r w:rsidR="0093744F" w:rsidRPr="00836B42">
              <w:rPr>
                <w:rFonts w:ascii="Calibri" w:hAnsi="Calibri" w:cs="Calibri"/>
                <w:lang w:eastAsia="zh-CN"/>
              </w:rPr>
              <w:t>20</w:t>
            </w:r>
            <w:r w:rsidR="00E4264D" w:rsidRPr="00836B42">
              <w:rPr>
                <w:rFonts w:ascii="Calibri" w:hAnsi="Calibri" w:cs="Calibri"/>
                <w:lang w:eastAsia="zh-CN"/>
              </w:rPr>
              <w:t>/</w:t>
            </w:r>
            <w:r w:rsidR="0093744F" w:rsidRPr="00836B42">
              <w:rPr>
                <w:rFonts w:ascii="Calibri" w:hAnsi="Calibri" w:cs="Calibri" w:hint="eastAsia"/>
                <w:lang w:eastAsia="zh-CN"/>
              </w:rPr>
              <w:t>CB</w:t>
            </w:r>
          </w:p>
        </w:tc>
        <w:tc>
          <w:tcPr>
            <w:tcW w:w="4536" w:type="dxa"/>
            <w:vMerge w:val="restart"/>
          </w:tcPr>
          <w:p w14:paraId="2FE36981" w14:textId="77777777" w:rsidR="00414AC7" w:rsidRPr="00836B42" w:rsidRDefault="00414AC7" w:rsidP="00187DEF">
            <w:pPr>
              <w:pStyle w:val="Tabletext0"/>
              <w:ind w:left="283" w:hanging="283"/>
              <w:rPr>
                <w:rFonts w:ascii="Calibri" w:eastAsia="SimSun" w:hAnsi="Calibri" w:cs="Calibri"/>
                <w:szCs w:val="24"/>
                <w:lang w:eastAsia="zh-CN"/>
              </w:rPr>
            </w:pPr>
            <w:r w:rsidRPr="00836B42">
              <w:rPr>
                <w:rFonts w:ascii="Calibri" w:eastAsia="SimSun" w:hAnsi="Calibri" w:cs="Calibri" w:hint="eastAsia"/>
                <w:szCs w:val="24"/>
                <w:lang w:eastAsia="zh-CN"/>
              </w:rPr>
              <w:t>致：</w:t>
            </w:r>
          </w:p>
          <w:p w14:paraId="425357E6" w14:textId="77777777" w:rsidR="00414AC7" w:rsidRPr="00836B42" w:rsidRDefault="00414AC7" w:rsidP="00187D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6" w:hanging="369"/>
              <w:rPr>
                <w:rFonts w:ascii="Calibri" w:hAnsi="Calibri" w:cs="Calibri"/>
                <w:szCs w:val="24"/>
                <w:lang w:eastAsia="zh-CN"/>
              </w:rPr>
            </w:pPr>
            <w:r w:rsidRPr="00836B42">
              <w:rPr>
                <w:rFonts w:ascii="Calibri" w:hAnsi="Calibri" w:cs="Calibri"/>
                <w:szCs w:val="24"/>
                <w:lang w:eastAsia="zh-CN"/>
              </w:rPr>
              <w:t>–</w:t>
            </w:r>
            <w:r w:rsidRPr="00836B42">
              <w:rPr>
                <w:rFonts w:ascii="Calibri" w:hAnsi="Calibri" w:cs="Calibri"/>
                <w:szCs w:val="24"/>
                <w:lang w:eastAsia="zh-CN"/>
              </w:rPr>
              <w:tab/>
            </w:r>
            <w:proofErr w:type="gramStart"/>
            <w:r w:rsidRPr="00836B42">
              <w:rPr>
                <w:rFonts w:ascii="Calibri" w:hAnsi="Calibri" w:cs="Calibri"/>
                <w:szCs w:val="24"/>
                <w:lang w:eastAsia="zh-CN"/>
              </w:rPr>
              <w:t>国际电联各成员国主管部门</w:t>
            </w:r>
            <w:r w:rsidRPr="00836B42">
              <w:rPr>
                <w:rFonts w:ascii="Calibri" w:hAnsi="Calibri" w:cs="Calibri" w:hint="eastAsia"/>
                <w:szCs w:val="24"/>
                <w:lang w:eastAsia="zh-CN"/>
              </w:rPr>
              <w:t>；</w:t>
            </w:r>
            <w:proofErr w:type="gramEnd"/>
          </w:p>
          <w:p w14:paraId="125FEAD3" w14:textId="2DA1083B" w:rsidR="00414AC7" w:rsidRPr="00836B42" w:rsidRDefault="006F7C2C" w:rsidP="00187D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6" w:hanging="369"/>
              <w:rPr>
                <w:rFonts w:ascii="Calibri" w:hAnsi="Calibri" w:cs="Calibri"/>
                <w:szCs w:val="24"/>
                <w:lang w:eastAsia="zh-CN"/>
              </w:rPr>
            </w:pPr>
            <w:r w:rsidRPr="00836B42">
              <w:rPr>
                <w:rFonts w:ascii="Calibri" w:hAnsi="Calibri" w:cs="Calibri"/>
                <w:szCs w:val="24"/>
                <w:lang w:eastAsia="zh-CN"/>
              </w:rPr>
              <w:t>–</w:t>
            </w:r>
            <w:r w:rsidRPr="00836B42">
              <w:rPr>
                <w:rFonts w:ascii="Calibri" w:hAnsi="Calibri" w:cs="Calibri"/>
                <w:szCs w:val="24"/>
                <w:lang w:eastAsia="zh-CN"/>
              </w:rPr>
              <w:tab/>
            </w:r>
            <w:r w:rsidR="00414AC7" w:rsidRPr="00836B42">
              <w:rPr>
                <w:rFonts w:ascii="Calibri" w:hAnsi="Calibri" w:cs="Calibri"/>
                <w:szCs w:val="24"/>
                <w:lang w:eastAsia="zh-CN"/>
              </w:rPr>
              <w:t>ITU-</w:t>
            </w:r>
            <w:proofErr w:type="gramStart"/>
            <w:r w:rsidR="00414AC7" w:rsidRPr="00836B42">
              <w:rPr>
                <w:rFonts w:ascii="Calibri" w:hAnsi="Calibri" w:cs="Calibri"/>
                <w:szCs w:val="24"/>
                <w:lang w:eastAsia="zh-CN"/>
              </w:rPr>
              <w:t>T</w:t>
            </w:r>
            <w:r w:rsidR="00414AC7" w:rsidRPr="00836B42">
              <w:rPr>
                <w:rFonts w:ascii="Calibri" w:hAnsi="Calibri" w:cs="Calibri"/>
                <w:szCs w:val="24"/>
                <w:lang w:eastAsia="zh-CN"/>
              </w:rPr>
              <w:t>部门成员</w:t>
            </w:r>
            <w:r w:rsidR="00414AC7" w:rsidRPr="00836B42">
              <w:rPr>
                <w:rFonts w:ascii="Calibri" w:hAnsi="Calibri" w:cs="Calibri" w:hint="eastAsia"/>
                <w:szCs w:val="24"/>
                <w:lang w:eastAsia="zh-CN"/>
              </w:rPr>
              <w:t>；</w:t>
            </w:r>
            <w:proofErr w:type="gramEnd"/>
          </w:p>
          <w:p w14:paraId="04C05315" w14:textId="5D4BF774" w:rsidR="00414AC7" w:rsidRPr="00836B42" w:rsidRDefault="00414AC7" w:rsidP="00187D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6" w:hanging="369"/>
              <w:rPr>
                <w:rFonts w:ascii="Calibri" w:hAnsi="Calibri" w:cs="Calibri"/>
                <w:szCs w:val="24"/>
                <w:lang w:eastAsia="zh-CN"/>
              </w:rPr>
            </w:pPr>
            <w:r w:rsidRPr="00836B42">
              <w:rPr>
                <w:rFonts w:ascii="Calibri" w:hAnsi="Calibri" w:cs="Calibri"/>
                <w:szCs w:val="24"/>
                <w:lang w:eastAsia="zh-CN"/>
              </w:rPr>
              <w:t>–</w:t>
            </w:r>
            <w:r w:rsidRPr="00836B42">
              <w:rPr>
                <w:rFonts w:ascii="Calibri" w:hAnsi="Calibri" w:cs="Calibri"/>
                <w:szCs w:val="24"/>
                <w:lang w:eastAsia="zh-CN"/>
              </w:rPr>
              <w:tab/>
            </w:r>
            <w:r w:rsidRPr="00836B42">
              <w:rPr>
                <w:rFonts w:ascii="Calibri" w:hAnsi="Calibri" w:cs="Calibri"/>
                <w:szCs w:val="24"/>
                <w:lang w:eastAsia="zh-CN"/>
              </w:rPr>
              <w:t>第</w:t>
            </w:r>
            <w:r w:rsidR="0093744F" w:rsidRPr="00836B42">
              <w:rPr>
                <w:rFonts w:ascii="Calibri" w:hAnsi="Calibri" w:cs="Calibri" w:hint="eastAsia"/>
                <w:szCs w:val="24"/>
                <w:lang w:eastAsia="zh-CN"/>
              </w:rPr>
              <w:t>2</w:t>
            </w:r>
            <w:r w:rsidR="0093744F" w:rsidRPr="00836B42">
              <w:rPr>
                <w:rFonts w:ascii="Calibri" w:hAnsi="Calibri" w:cs="Calibri"/>
                <w:szCs w:val="24"/>
                <w:lang w:eastAsia="zh-CN"/>
              </w:rPr>
              <w:t>0</w:t>
            </w:r>
            <w:r w:rsidRPr="00836B42">
              <w:rPr>
                <w:rFonts w:ascii="Calibri" w:hAnsi="Calibri" w:cs="Calibri"/>
                <w:szCs w:val="24"/>
                <w:lang w:eastAsia="zh-CN"/>
              </w:rPr>
              <w:t>研究组的</w:t>
            </w:r>
            <w:r w:rsidRPr="00836B42">
              <w:rPr>
                <w:rFonts w:ascii="Calibri" w:hAnsi="Calibri" w:cs="Calibri"/>
                <w:szCs w:val="24"/>
                <w:lang w:eastAsia="zh-CN"/>
              </w:rPr>
              <w:t>ITU-</w:t>
            </w:r>
            <w:proofErr w:type="gramStart"/>
            <w:r w:rsidRPr="00836B42">
              <w:rPr>
                <w:rFonts w:ascii="Calibri" w:hAnsi="Calibri" w:cs="Calibri"/>
                <w:szCs w:val="24"/>
                <w:lang w:eastAsia="zh-CN"/>
              </w:rPr>
              <w:t>T</w:t>
            </w:r>
            <w:r w:rsidRPr="00836B42">
              <w:rPr>
                <w:rFonts w:ascii="Calibri" w:hAnsi="Calibri" w:cs="Calibri"/>
                <w:szCs w:val="24"/>
                <w:lang w:eastAsia="zh-CN"/>
              </w:rPr>
              <w:t>部门准成员</w:t>
            </w:r>
            <w:r w:rsidRPr="00836B42">
              <w:rPr>
                <w:rFonts w:ascii="Calibri" w:hAnsi="Calibri" w:cs="Calibri" w:hint="eastAsia"/>
                <w:szCs w:val="24"/>
                <w:lang w:eastAsia="zh-CN"/>
              </w:rPr>
              <w:t>；</w:t>
            </w:r>
            <w:proofErr w:type="gramEnd"/>
          </w:p>
          <w:p w14:paraId="61400978" w14:textId="77777777" w:rsidR="00414AC7" w:rsidRPr="00836B42" w:rsidRDefault="00414AC7" w:rsidP="00187D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6" w:hanging="369"/>
              <w:rPr>
                <w:rFonts w:ascii="Calibri" w:hAnsi="Calibri" w:cs="Calibri"/>
                <w:szCs w:val="24"/>
                <w:lang w:eastAsia="zh-CN"/>
              </w:rPr>
            </w:pPr>
            <w:r w:rsidRPr="00836B42">
              <w:rPr>
                <w:rFonts w:ascii="Calibri" w:hAnsi="Calibri" w:cs="Calibri"/>
                <w:szCs w:val="24"/>
                <w:lang w:eastAsia="zh-CN"/>
              </w:rPr>
              <w:t>–</w:t>
            </w:r>
            <w:r w:rsidRPr="00836B42">
              <w:rPr>
                <w:rFonts w:ascii="Calibri" w:hAnsi="Calibri" w:cs="Calibri"/>
                <w:szCs w:val="24"/>
                <w:lang w:eastAsia="zh-CN"/>
              </w:rPr>
              <w:tab/>
            </w:r>
            <w:r w:rsidRPr="00836B42">
              <w:rPr>
                <w:rFonts w:ascii="Calibri" w:hAnsi="Calibri" w:cs="Calibri" w:hint="eastAsia"/>
                <w:szCs w:val="24"/>
                <w:lang w:eastAsia="zh-CN"/>
              </w:rPr>
              <w:t>国</w:t>
            </w:r>
            <w:r w:rsidRPr="00836B42">
              <w:rPr>
                <w:rFonts w:ascii="Calibri" w:hAnsi="Calibri" w:cs="Calibri"/>
                <w:szCs w:val="24"/>
                <w:lang w:eastAsia="zh-CN"/>
              </w:rPr>
              <w:t>际电联学术成员</w:t>
            </w:r>
          </w:p>
        </w:tc>
      </w:tr>
      <w:tr w:rsidR="00414AC7" w:rsidRPr="00836B42" w14:paraId="09856117" w14:textId="77777777" w:rsidTr="00187DEF">
        <w:trPr>
          <w:cantSplit/>
          <w:trHeight w:val="211"/>
        </w:trPr>
        <w:tc>
          <w:tcPr>
            <w:tcW w:w="1268" w:type="dxa"/>
          </w:tcPr>
          <w:p w14:paraId="64AF4567" w14:textId="77777777" w:rsidR="00414AC7" w:rsidRPr="00836B42" w:rsidRDefault="00414AC7" w:rsidP="00187DEF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Cs w:val="24"/>
                <w:lang w:eastAsia="zh-CN"/>
              </w:rPr>
            </w:pPr>
            <w:r w:rsidRPr="00836B42">
              <w:rPr>
                <w:rFonts w:ascii="Calibri" w:hAnsi="Calibri" w:cs="Calibri" w:hint="eastAsia"/>
                <w:szCs w:val="24"/>
                <w:lang w:eastAsia="zh-CN"/>
              </w:rPr>
              <w:t>电话：</w:t>
            </w:r>
          </w:p>
        </w:tc>
        <w:tc>
          <w:tcPr>
            <w:tcW w:w="4119" w:type="dxa"/>
          </w:tcPr>
          <w:p w14:paraId="33067DA0" w14:textId="23CA9938" w:rsidR="00414AC7" w:rsidRPr="00836B42" w:rsidRDefault="00500CA3" w:rsidP="00187DEF">
            <w:pPr>
              <w:tabs>
                <w:tab w:val="left" w:pos="4111"/>
              </w:tabs>
              <w:spacing w:before="0" w:after="60"/>
              <w:ind w:left="57"/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</w:pPr>
            <w:r w:rsidRPr="00836B42">
              <w:rPr>
                <w:rFonts w:ascii="Calibri" w:hAnsi="Calibri" w:cs="Calibri"/>
              </w:rPr>
              <w:t xml:space="preserve">+41 22 730 </w:t>
            </w:r>
            <w:r w:rsidR="0093744F" w:rsidRPr="00836B42">
              <w:rPr>
                <w:rFonts w:ascii="Calibri" w:hAnsi="Calibri" w:cs="Calibri"/>
                <w:lang w:eastAsia="zh-CN"/>
              </w:rPr>
              <w:t>6301</w:t>
            </w:r>
          </w:p>
        </w:tc>
        <w:tc>
          <w:tcPr>
            <w:tcW w:w="4536" w:type="dxa"/>
            <w:vMerge/>
          </w:tcPr>
          <w:p w14:paraId="1B0E2A9C" w14:textId="77777777" w:rsidR="00414AC7" w:rsidRPr="00836B42" w:rsidRDefault="00414AC7" w:rsidP="00187DEF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b/>
                <w:szCs w:val="24"/>
                <w:lang w:eastAsia="zh-CN"/>
              </w:rPr>
            </w:pPr>
          </w:p>
        </w:tc>
      </w:tr>
      <w:tr w:rsidR="00C55C91" w:rsidRPr="00836B42" w14:paraId="3B53C198" w14:textId="77777777" w:rsidTr="00187DEF">
        <w:trPr>
          <w:cantSplit/>
          <w:trHeight w:val="211"/>
        </w:trPr>
        <w:tc>
          <w:tcPr>
            <w:tcW w:w="1268" w:type="dxa"/>
          </w:tcPr>
          <w:p w14:paraId="5CEA6E98" w14:textId="77777777" w:rsidR="00C55C91" w:rsidRPr="00836B42" w:rsidRDefault="00C55C91" w:rsidP="00187DEF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Cs w:val="24"/>
                <w:lang w:eastAsia="zh-CN"/>
              </w:rPr>
            </w:pPr>
            <w:r w:rsidRPr="00836B42">
              <w:rPr>
                <w:rFonts w:ascii="Calibri" w:hAnsi="Calibri" w:cs="Calibri" w:hint="eastAsia"/>
                <w:szCs w:val="24"/>
                <w:lang w:eastAsia="zh-CN"/>
              </w:rPr>
              <w:t>传真：</w:t>
            </w:r>
          </w:p>
        </w:tc>
        <w:tc>
          <w:tcPr>
            <w:tcW w:w="4119" w:type="dxa"/>
          </w:tcPr>
          <w:p w14:paraId="28A1A2C0" w14:textId="77777777" w:rsidR="00C55C91" w:rsidRPr="00836B42" w:rsidRDefault="00C55C91" w:rsidP="00187DEF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</w:pPr>
            <w:r w:rsidRPr="00836B42">
              <w:rPr>
                <w:rFonts w:ascii="Calibri" w:hAnsi="Calibri" w:cs="Calibri"/>
                <w:szCs w:val="24"/>
                <w:lang w:eastAsia="zh-CN"/>
              </w:rPr>
              <w:t>+41 22 730 5853</w:t>
            </w:r>
          </w:p>
        </w:tc>
        <w:tc>
          <w:tcPr>
            <w:tcW w:w="4536" w:type="dxa"/>
            <w:vMerge/>
          </w:tcPr>
          <w:p w14:paraId="5BED57F2" w14:textId="77777777" w:rsidR="00C55C91" w:rsidRPr="00836B42" w:rsidRDefault="00C55C91" w:rsidP="00187DEF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b/>
                <w:szCs w:val="24"/>
                <w:lang w:eastAsia="zh-CN"/>
              </w:rPr>
            </w:pPr>
          </w:p>
        </w:tc>
      </w:tr>
      <w:tr w:rsidR="00C55C91" w:rsidRPr="00836B42" w14:paraId="5DC710CE" w14:textId="77777777" w:rsidTr="00187DEF">
        <w:trPr>
          <w:cantSplit/>
          <w:trHeight w:val="211"/>
        </w:trPr>
        <w:tc>
          <w:tcPr>
            <w:tcW w:w="1268" w:type="dxa"/>
          </w:tcPr>
          <w:p w14:paraId="1736C687" w14:textId="77777777" w:rsidR="00C55C91" w:rsidRPr="00836B42" w:rsidRDefault="00500CA3" w:rsidP="00187DEF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 w:cs="Calibri"/>
                <w:szCs w:val="24"/>
                <w:lang w:eastAsia="zh-CN"/>
              </w:rPr>
            </w:pPr>
            <w:r w:rsidRPr="00836B42">
              <w:rPr>
                <w:rFonts w:ascii="Calibri" w:hAnsi="Calibri" w:cs="Calibri" w:hint="eastAsia"/>
                <w:szCs w:val="24"/>
                <w:lang w:eastAsia="zh-CN"/>
              </w:rPr>
              <w:t>电子</w:t>
            </w:r>
            <w:r w:rsidR="00C55C91" w:rsidRPr="00836B42">
              <w:rPr>
                <w:rFonts w:ascii="Calibri" w:hAnsi="Calibri" w:cs="Calibri" w:hint="eastAsia"/>
                <w:szCs w:val="24"/>
                <w:lang w:eastAsia="zh-CN"/>
              </w:rPr>
              <w:t>邮件：</w:t>
            </w:r>
          </w:p>
        </w:tc>
        <w:tc>
          <w:tcPr>
            <w:tcW w:w="4119" w:type="dxa"/>
          </w:tcPr>
          <w:p w14:paraId="2B6AE882" w14:textId="1F5B5A0D" w:rsidR="00C55C91" w:rsidRPr="00836B42" w:rsidRDefault="00DB229A" w:rsidP="00187DEF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b/>
                <w:bCs/>
                <w:iCs/>
                <w:szCs w:val="24"/>
                <w:lang w:eastAsia="zh-CN"/>
              </w:rPr>
            </w:pPr>
            <w:hyperlink r:id="rId9" w:history="1">
              <w:r w:rsidR="0093744F" w:rsidRPr="00836B42">
                <w:rPr>
                  <w:rStyle w:val="Hyperlink"/>
                  <w:rFonts w:ascii="Calibri" w:hAnsi="Calibri" w:cs="Calibri"/>
                  <w:szCs w:val="22"/>
                </w:rPr>
                <w:t>tsbsg20@itu.int</w:t>
              </w:r>
            </w:hyperlink>
          </w:p>
        </w:tc>
        <w:tc>
          <w:tcPr>
            <w:tcW w:w="4536" w:type="dxa"/>
            <w:vMerge/>
          </w:tcPr>
          <w:p w14:paraId="3F66974C" w14:textId="77777777" w:rsidR="00C55C91" w:rsidRPr="00836B42" w:rsidRDefault="00C55C91" w:rsidP="00187DEF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b/>
                <w:szCs w:val="24"/>
                <w:lang w:eastAsia="zh-CN"/>
              </w:rPr>
            </w:pPr>
          </w:p>
        </w:tc>
      </w:tr>
      <w:tr w:rsidR="00C55C91" w:rsidRPr="00836B42" w14:paraId="367FB9F3" w14:textId="77777777" w:rsidTr="00F239C4">
        <w:trPr>
          <w:cantSplit/>
          <w:trHeight w:val="313"/>
        </w:trPr>
        <w:tc>
          <w:tcPr>
            <w:tcW w:w="1268" w:type="dxa"/>
          </w:tcPr>
          <w:p w14:paraId="38DC92A4" w14:textId="77777777" w:rsidR="00C55C91" w:rsidRPr="00836B42" w:rsidRDefault="00C55C91" w:rsidP="00187DEF">
            <w:pPr>
              <w:tabs>
                <w:tab w:val="left" w:pos="4111"/>
              </w:tabs>
              <w:spacing w:before="0"/>
              <w:ind w:left="57"/>
              <w:rPr>
                <w:rFonts w:ascii="Calibri" w:hAnsi="Calibri" w:cs="Calibri"/>
                <w:szCs w:val="24"/>
                <w:lang w:eastAsia="zh-CN"/>
              </w:rPr>
            </w:pPr>
            <w:r w:rsidRPr="00836B42">
              <w:rPr>
                <w:rFonts w:ascii="Calibri" w:hAnsi="Calibri" w:cs="Calibri" w:hint="eastAsia"/>
                <w:szCs w:val="24"/>
                <w:lang w:eastAsia="zh-CN"/>
              </w:rPr>
              <w:t>网址</w:t>
            </w:r>
            <w:r w:rsidRPr="00836B42">
              <w:rPr>
                <w:rFonts w:ascii="Calibri" w:hAnsi="Calibri" w:cs="Calibri"/>
                <w:szCs w:val="24"/>
                <w:lang w:eastAsia="zh-CN"/>
              </w:rPr>
              <w:t>：</w:t>
            </w:r>
          </w:p>
        </w:tc>
        <w:tc>
          <w:tcPr>
            <w:tcW w:w="4119" w:type="dxa"/>
          </w:tcPr>
          <w:p w14:paraId="00F27553" w14:textId="5D9DACA2" w:rsidR="00F32730" w:rsidRPr="00836B42" w:rsidRDefault="00DB229A" w:rsidP="00EB721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="Calibri" w:hAnsi="Calibri" w:cs="Calibri"/>
                <w:szCs w:val="24"/>
                <w:lang w:eastAsia="zh-CN"/>
              </w:rPr>
            </w:pPr>
            <w:hyperlink r:id="rId10" w:history="1">
              <w:r w:rsidR="0093744F" w:rsidRPr="00836B42">
                <w:rPr>
                  <w:rStyle w:val="Hyperlink"/>
                  <w:rFonts w:ascii="Calibri" w:hAnsi="Calibri" w:cs="Calibri"/>
                  <w:szCs w:val="22"/>
                </w:rPr>
                <w:t>https://itu.int/go/tsg20</w:t>
              </w:r>
            </w:hyperlink>
          </w:p>
        </w:tc>
        <w:tc>
          <w:tcPr>
            <w:tcW w:w="4536" w:type="dxa"/>
          </w:tcPr>
          <w:p w14:paraId="708B9929" w14:textId="77777777" w:rsidR="00C55C91" w:rsidRPr="00836B42" w:rsidRDefault="00C55C91" w:rsidP="00187DEF">
            <w:pPr>
              <w:pStyle w:val="ListParagraph"/>
              <w:tabs>
                <w:tab w:val="clear" w:pos="794"/>
                <w:tab w:val="left" w:pos="559"/>
                <w:tab w:val="left" w:pos="4111"/>
              </w:tabs>
              <w:spacing w:before="0"/>
              <w:ind w:left="0"/>
              <w:rPr>
                <w:rFonts w:ascii="Calibri" w:hAnsi="Calibri" w:cs="Calibri"/>
                <w:szCs w:val="24"/>
                <w:lang w:eastAsia="zh-CN"/>
              </w:rPr>
            </w:pPr>
          </w:p>
        </w:tc>
      </w:tr>
      <w:tr w:rsidR="000C04C7" w:rsidRPr="00836B42" w14:paraId="7CB3E2BB" w14:textId="77777777" w:rsidTr="00F239C4">
        <w:trPr>
          <w:cantSplit/>
          <w:trHeight w:val="505"/>
        </w:trPr>
        <w:tc>
          <w:tcPr>
            <w:tcW w:w="1268" w:type="dxa"/>
          </w:tcPr>
          <w:p w14:paraId="5D0D6EA0" w14:textId="77777777" w:rsidR="000C04C7" w:rsidRPr="00836B42" w:rsidRDefault="000C04C7" w:rsidP="00187DEF">
            <w:pPr>
              <w:tabs>
                <w:tab w:val="left" w:pos="4111"/>
              </w:tabs>
              <w:ind w:left="57"/>
              <w:rPr>
                <w:rFonts w:ascii="Calibri" w:hAnsi="Calibri" w:cs="Calibri"/>
                <w:b/>
                <w:szCs w:val="22"/>
                <w:lang w:eastAsia="zh-CN"/>
              </w:rPr>
            </w:pPr>
            <w:r w:rsidRPr="00836B42">
              <w:rPr>
                <w:rFonts w:ascii="Calibri" w:hAnsi="Calibri" w:cs="Calibri" w:hint="eastAsia"/>
                <w:b/>
                <w:szCs w:val="22"/>
                <w:lang w:eastAsia="zh-CN"/>
              </w:rPr>
              <w:t>事由：</w:t>
            </w:r>
          </w:p>
        </w:tc>
        <w:tc>
          <w:tcPr>
            <w:tcW w:w="8655" w:type="dxa"/>
            <w:gridSpan w:val="2"/>
          </w:tcPr>
          <w:p w14:paraId="6759D7AC" w14:textId="01390613" w:rsidR="000C04C7" w:rsidRPr="00836B42" w:rsidRDefault="000C04C7" w:rsidP="00187DEF">
            <w:pPr>
              <w:pStyle w:val="ListParagraph"/>
              <w:tabs>
                <w:tab w:val="clear" w:pos="794"/>
                <w:tab w:val="left" w:pos="559"/>
                <w:tab w:val="left" w:pos="4111"/>
              </w:tabs>
              <w:ind w:left="0"/>
              <w:rPr>
                <w:rFonts w:ascii="Calibri" w:hAnsi="Calibri" w:cs="Calibri"/>
                <w:szCs w:val="22"/>
                <w:lang w:eastAsia="zh-CN"/>
              </w:rPr>
            </w:pPr>
            <w:r w:rsidRPr="00836B42">
              <w:rPr>
                <w:rFonts w:ascii="Calibri" w:hAnsi="Calibri" w:cs="Calibri"/>
                <w:b/>
                <w:szCs w:val="22"/>
                <w:lang w:eastAsia="zh-CN"/>
              </w:rPr>
              <w:t>第</w:t>
            </w:r>
            <w:r w:rsidR="0093744F" w:rsidRPr="00836B42">
              <w:rPr>
                <w:rFonts w:ascii="Calibri" w:hAnsi="Calibri" w:cs="Calibri" w:hint="eastAsia"/>
                <w:b/>
                <w:szCs w:val="22"/>
                <w:lang w:eastAsia="zh-CN"/>
              </w:rPr>
              <w:t>2</w:t>
            </w:r>
            <w:r w:rsidR="0093744F" w:rsidRPr="00836B42">
              <w:rPr>
                <w:rFonts w:ascii="Calibri" w:hAnsi="Calibri" w:cs="Calibri"/>
                <w:b/>
                <w:szCs w:val="22"/>
                <w:lang w:eastAsia="zh-CN"/>
              </w:rPr>
              <w:t>0</w:t>
            </w:r>
            <w:r w:rsidR="00BC551D" w:rsidRPr="00836B42">
              <w:rPr>
                <w:rFonts w:ascii="Calibri" w:hAnsi="Calibri" w:cs="Calibri"/>
                <w:b/>
                <w:szCs w:val="22"/>
                <w:lang w:eastAsia="zh-CN"/>
              </w:rPr>
              <w:t>研究组</w:t>
            </w:r>
            <w:r w:rsidRPr="00836B42">
              <w:rPr>
                <w:rFonts w:ascii="Calibri" w:hAnsi="Calibri" w:cs="Calibri"/>
                <w:b/>
                <w:szCs w:val="22"/>
                <w:lang w:eastAsia="zh-CN"/>
              </w:rPr>
              <w:t>会议</w:t>
            </w:r>
            <w:r w:rsidR="00AC44AA" w:rsidRPr="00836B42">
              <w:rPr>
                <w:rFonts w:ascii="Calibri" w:hAnsi="Calibri" w:cs="Calibri" w:hint="eastAsia"/>
                <w:b/>
                <w:szCs w:val="22"/>
                <w:lang w:eastAsia="zh-CN"/>
              </w:rPr>
              <w:t>及活动</w:t>
            </w:r>
            <w:r w:rsidRPr="00836B42">
              <w:rPr>
                <w:rFonts w:ascii="Calibri" w:hAnsi="Calibri" w:cs="Calibri"/>
                <w:b/>
                <w:szCs w:val="22"/>
                <w:lang w:eastAsia="zh-CN"/>
              </w:rPr>
              <w:t>；</w:t>
            </w:r>
            <w:bookmarkStart w:id="2" w:name="_Hlk111623745"/>
            <w:r w:rsidR="00A94039" w:rsidRPr="00836B42">
              <w:rPr>
                <w:rFonts w:ascii="Calibri" w:hAnsi="Calibri" w:cs="Calibri"/>
                <w:b/>
                <w:bCs/>
                <w:szCs w:val="22"/>
                <w:lang w:eastAsia="zh-CN"/>
              </w:rPr>
              <w:t>20</w:t>
            </w:r>
            <w:r w:rsidR="00A94039" w:rsidRPr="00836B42">
              <w:rPr>
                <w:rFonts w:ascii="Calibri" w:hAnsi="Calibri" w:cs="Calibri" w:hint="eastAsia"/>
                <w:b/>
                <w:bCs/>
                <w:szCs w:val="22"/>
                <w:lang w:eastAsia="zh-CN"/>
              </w:rPr>
              <w:t>2</w:t>
            </w:r>
            <w:r w:rsidR="00340BF1" w:rsidRPr="00836B42">
              <w:rPr>
                <w:rFonts w:ascii="Calibri" w:hAnsi="Calibri" w:cs="Calibri"/>
                <w:b/>
                <w:bCs/>
                <w:szCs w:val="22"/>
                <w:lang w:eastAsia="zh-CN"/>
              </w:rPr>
              <w:t>3</w:t>
            </w:r>
            <w:r w:rsidR="00A94039" w:rsidRPr="00836B42">
              <w:rPr>
                <w:rFonts w:ascii="Calibri" w:hAnsi="Calibri" w:cs="Calibri"/>
                <w:b/>
                <w:bCs/>
                <w:szCs w:val="22"/>
                <w:lang w:eastAsia="zh-CN"/>
              </w:rPr>
              <w:t>年</w:t>
            </w:r>
            <w:r w:rsidR="009B257E" w:rsidRPr="00836B42">
              <w:rPr>
                <w:rFonts w:ascii="Calibri" w:hAnsi="Calibri" w:cs="Calibri"/>
                <w:b/>
                <w:bCs/>
                <w:szCs w:val="22"/>
                <w:lang w:eastAsia="zh-CN"/>
              </w:rPr>
              <w:t>9</w:t>
            </w:r>
            <w:r w:rsidR="00A94039" w:rsidRPr="00836B42">
              <w:rPr>
                <w:rFonts w:ascii="Calibri" w:hAnsi="Calibri" w:cs="Calibri"/>
                <w:b/>
                <w:bCs/>
                <w:szCs w:val="22"/>
                <w:lang w:eastAsia="zh-CN"/>
              </w:rPr>
              <w:t>月</w:t>
            </w:r>
            <w:r w:rsidR="009B257E" w:rsidRPr="00836B42">
              <w:rPr>
                <w:rFonts w:ascii="Calibri" w:hAnsi="Calibri" w:cs="Calibri"/>
                <w:b/>
                <w:bCs/>
                <w:szCs w:val="22"/>
                <w:lang w:eastAsia="zh-CN"/>
              </w:rPr>
              <w:t>12-22</w:t>
            </w:r>
            <w:r w:rsidR="00340BF1" w:rsidRPr="00836B42">
              <w:rPr>
                <w:rFonts w:ascii="Calibri" w:hAnsi="Calibri" w:cs="Calibri" w:hint="eastAsia"/>
                <w:b/>
                <w:bCs/>
                <w:szCs w:val="22"/>
                <w:lang w:eastAsia="zh-CN"/>
              </w:rPr>
              <w:t>日</w:t>
            </w:r>
            <w:bookmarkEnd w:id="2"/>
            <w:r w:rsidRPr="00836B42">
              <w:rPr>
                <w:rFonts w:ascii="Calibri" w:hAnsi="Calibri" w:cs="Calibri"/>
                <w:b/>
                <w:bCs/>
                <w:szCs w:val="22"/>
                <w:lang w:eastAsia="zh-CN"/>
              </w:rPr>
              <w:t>，</w:t>
            </w:r>
            <w:r w:rsidR="00AC44AA" w:rsidRPr="00836B42">
              <w:rPr>
                <w:rFonts w:ascii="Calibri" w:hAnsi="Calibri" w:cs="Calibri" w:hint="eastAsia"/>
                <w:b/>
                <w:bCs/>
                <w:szCs w:val="22"/>
                <w:lang w:eastAsia="zh-CN"/>
              </w:rPr>
              <w:t>阿鲁沙</w:t>
            </w:r>
          </w:p>
        </w:tc>
      </w:tr>
    </w:tbl>
    <w:p w14:paraId="47D85480" w14:textId="6D8F30E5" w:rsidR="00E4264D" w:rsidRPr="00836B42" w:rsidRDefault="00E17906" w:rsidP="00F07C58">
      <w:pPr>
        <w:spacing w:before="240"/>
        <w:rPr>
          <w:rFonts w:ascii="Calibri" w:hAnsi="Calibri" w:cs="Calibri"/>
          <w:szCs w:val="22"/>
          <w:lang w:eastAsia="zh-CN"/>
        </w:rPr>
      </w:pPr>
      <w:bookmarkStart w:id="3" w:name="StartTyping_E"/>
      <w:bookmarkEnd w:id="3"/>
      <w:r w:rsidRPr="00836B42">
        <w:rPr>
          <w:rFonts w:ascii="Calibri" w:hAnsi="Calibri" w:cs="Calibri" w:hint="eastAsia"/>
          <w:szCs w:val="22"/>
          <w:lang w:eastAsia="zh-CN"/>
        </w:rPr>
        <w:t>尊敬的先生</w:t>
      </w:r>
      <w:r w:rsidRPr="00836B42">
        <w:rPr>
          <w:rFonts w:ascii="Calibri" w:hAnsi="Calibri" w:cs="Calibri" w:hint="eastAsia"/>
          <w:szCs w:val="22"/>
          <w:lang w:eastAsia="zh-CN"/>
        </w:rPr>
        <w:t>/</w:t>
      </w:r>
      <w:r w:rsidRPr="00836B42">
        <w:rPr>
          <w:rFonts w:ascii="Calibri" w:hAnsi="Calibri" w:cs="Calibri" w:hint="eastAsia"/>
          <w:szCs w:val="22"/>
          <w:lang w:eastAsia="zh-CN"/>
        </w:rPr>
        <w:t>女士</w:t>
      </w:r>
      <w:r w:rsidR="0093744F" w:rsidRPr="00836B42">
        <w:rPr>
          <w:rFonts w:ascii="Calibri" w:hAnsi="Calibri" w:cs="Calibri" w:hint="eastAsia"/>
          <w:szCs w:val="22"/>
          <w:lang w:eastAsia="zh-CN"/>
        </w:rPr>
        <w:t>：</w:t>
      </w:r>
    </w:p>
    <w:bookmarkEnd w:id="0"/>
    <w:p w14:paraId="0795898A" w14:textId="05300D39" w:rsidR="00272E57" w:rsidRPr="00836B42" w:rsidRDefault="00593D75" w:rsidP="00593D75">
      <w:pPr>
        <w:ind w:firstLineChars="200" w:firstLine="440"/>
        <w:rPr>
          <w:rFonts w:ascii="Calibri" w:hAnsi="Calibri" w:cs="Calibri"/>
          <w:szCs w:val="22"/>
          <w:lang w:eastAsia="zh-CN"/>
        </w:rPr>
      </w:pPr>
      <w:r w:rsidRPr="00836B42">
        <w:rPr>
          <w:rFonts w:ascii="Calibri" w:hAnsi="Calibri" w:cs="Calibri" w:hint="eastAsia"/>
          <w:szCs w:val="22"/>
          <w:lang w:eastAsia="zh-CN"/>
        </w:rPr>
        <w:t>我们</w:t>
      </w:r>
      <w:proofErr w:type="gramStart"/>
      <w:r w:rsidRPr="00836B42">
        <w:rPr>
          <w:rFonts w:ascii="Calibri" w:hAnsi="Calibri" w:cs="Calibri" w:hint="eastAsia"/>
          <w:szCs w:val="22"/>
          <w:lang w:eastAsia="zh-CN"/>
        </w:rPr>
        <w:t>谨通知</w:t>
      </w:r>
      <w:proofErr w:type="gramEnd"/>
      <w:r w:rsidRPr="00836B42">
        <w:rPr>
          <w:rFonts w:ascii="Calibri" w:hAnsi="Calibri" w:cs="Calibri" w:hint="eastAsia"/>
          <w:szCs w:val="22"/>
          <w:lang w:eastAsia="zh-CN"/>
        </w:rPr>
        <w:t>您，在坦桑尼亚阿鲁沙举行的下列活动的地点已发生变化。活动和会议现在将在</w:t>
      </w:r>
      <w:r w:rsidRPr="00836B42">
        <w:rPr>
          <w:rFonts w:ascii="Calibri" w:hAnsi="Calibri" w:cs="Calibri" w:hint="eastAsia"/>
          <w:b/>
          <w:bCs/>
          <w:szCs w:val="22"/>
          <w:lang w:eastAsia="zh-CN"/>
        </w:rPr>
        <w:t>阿鲁沙</w:t>
      </w:r>
      <w:r w:rsidRPr="00836B42">
        <w:rPr>
          <w:rFonts w:ascii="Calibri" w:hAnsi="Calibri" w:cs="Calibri"/>
          <w:b/>
          <w:bCs/>
          <w:szCs w:val="22"/>
          <w:lang w:eastAsia="zh-CN"/>
        </w:rPr>
        <w:t>Gran Meliá</w:t>
      </w:r>
      <w:r w:rsidRPr="00836B42">
        <w:rPr>
          <w:rFonts w:ascii="Calibri" w:hAnsi="Calibri" w:cs="Calibri" w:hint="eastAsia"/>
          <w:szCs w:val="22"/>
          <w:lang w:eastAsia="zh-CN"/>
        </w:rPr>
        <w:t>酒店举行。活动和会议日期不变：</w:t>
      </w:r>
    </w:p>
    <w:p w14:paraId="0ECA25B6" w14:textId="4F113CE7" w:rsidR="00272E57" w:rsidRPr="00836B42" w:rsidRDefault="00836B42" w:rsidP="00836B42">
      <w:pPr>
        <w:pStyle w:val="enumlev1"/>
        <w:rPr>
          <w:rFonts w:eastAsia="SimSun" w:cs="Calibri"/>
          <w:lang w:eastAsia="zh-CN"/>
        </w:rPr>
      </w:pPr>
      <w:r w:rsidRPr="00836B42">
        <w:rPr>
          <w:rFonts w:eastAsia="SimSun" w:cs="Calibri"/>
          <w:lang w:eastAsia="zh-CN"/>
        </w:rPr>
        <w:t>•</w:t>
      </w:r>
      <w:r w:rsidRPr="00836B42">
        <w:rPr>
          <w:rFonts w:eastAsia="SimSun" w:cs="Calibri"/>
          <w:lang w:eastAsia="zh-CN"/>
        </w:rPr>
        <w:tab/>
      </w:r>
      <w:r w:rsidR="00272E57" w:rsidRPr="00836B42">
        <w:rPr>
          <w:rFonts w:eastAsia="SimSun" w:cs="Calibri"/>
          <w:lang w:eastAsia="zh-CN"/>
        </w:rPr>
        <w:t>2023</w:t>
      </w:r>
      <w:r w:rsidR="00593D75" w:rsidRPr="00836B42">
        <w:rPr>
          <w:rFonts w:eastAsia="SimSun" w:cs="Calibri" w:hint="eastAsia"/>
          <w:lang w:eastAsia="zh-CN"/>
        </w:rPr>
        <w:t>年</w:t>
      </w:r>
      <w:r w:rsidR="00593D75" w:rsidRPr="00836B42">
        <w:rPr>
          <w:rFonts w:eastAsia="SimSun" w:cs="Calibri" w:hint="eastAsia"/>
          <w:lang w:eastAsia="zh-CN"/>
        </w:rPr>
        <w:t>9</w:t>
      </w:r>
      <w:r w:rsidR="00593D75" w:rsidRPr="00836B42">
        <w:rPr>
          <w:rFonts w:eastAsia="SimSun" w:cs="Calibri" w:hint="eastAsia"/>
          <w:lang w:eastAsia="zh-CN"/>
        </w:rPr>
        <w:t>月</w:t>
      </w:r>
      <w:r w:rsidR="00593D75" w:rsidRPr="00836B42">
        <w:rPr>
          <w:rFonts w:eastAsia="SimSun" w:cs="Calibri" w:hint="eastAsia"/>
          <w:lang w:eastAsia="zh-CN"/>
        </w:rPr>
        <w:t>1</w:t>
      </w:r>
      <w:r w:rsidR="00593D75" w:rsidRPr="00836B42">
        <w:rPr>
          <w:rFonts w:eastAsia="SimSun" w:cs="Calibri"/>
          <w:lang w:eastAsia="zh-CN"/>
        </w:rPr>
        <w:t>2</w:t>
      </w:r>
      <w:r w:rsidR="00593D75" w:rsidRPr="00836B42">
        <w:rPr>
          <w:rFonts w:eastAsia="SimSun" w:cs="Calibri" w:hint="eastAsia"/>
          <w:lang w:eastAsia="zh-CN"/>
        </w:rPr>
        <w:t>日</w:t>
      </w:r>
      <w:r w:rsidRPr="00836B42">
        <w:rPr>
          <w:rFonts w:eastAsia="SimSun" w:cs="Calibri" w:hint="eastAsia"/>
          <w:lang w:eastAsia="zh-CN"/>
        </w:rPr>
        <w:t xml:space="preserve"> </w:t>
      </w:r>
      <w:r w:rsidRPr="00836B42">
        <w:rPr>
          <w:rFonts w:eastAsia="SimSun" w:cs="Calibri"/>
          <w:lang w:eastAsia="zh-CN"/>
        </w:rPr>
        <w:t xml:space="preserve">– </w:t>
      </w:r>
      <w:bookmarkStart w:id="4" w:name="_Hlk145335024"/>
      <w:r w:rsidR="00272E57" w:rsidRPr="00836B42">
        <w:rPr>
          <w:rFonts w:eastAsia="SimSun" w:cs="Calibri"/>
          <w:lang w:eastAsia="zh-CN"/>
        </w:rPr>
        <w:t>ITU-T</w:t>
      </w:r>
      <w:r w:rsidR="00593D75" w:rsidRPr="00836B42">
        <w:rPr>
          <w:rFonts w:eastAsia="SimSun" w:cs="Calibri" w:hint="eastAsia"/>
          <w:lang w:eastAsia="zh-CN"/>
        </w:rPr>
        <w:t>第</w:t>
      </w:r>
      <w:r w:rsidR="00593D75" w:rsidRPr="00836B42">
        <w:rPr>
          <w:rFonts w:eastAsia="SimSun" w:cs="Calibri" w:hint="eastAsia"/>
          <w:lang w:eastAsia="zh-CN"/>
        </w:rPr>
        <w:t>2</w:t>
      </w:r>
      <w:r w:rsidR="00593D75" w:rsidRPr="00836B42">
        <w:rPr>
          <w:rFonts w:eastAsia="SimSun" w:cs="Calibri"/>
          <w:lang w:eastAsia="zh-CN"/>
        </w:rPr>
        <w:t>0</w:t>
      </w:r>
      <w:r w:rsidR="00593D75" w:rsidRPr="00836B42">
        <w:rPr>
          <w:rFonts w:eastAsia="SimSun" w:cs="Calibri" w:hint="eastAsia"/>
          <w:lang w:eastAsia="zh-CN"/>
        </w:rPr>
        <w:t>研究组</w:t>
      </w:r>
      <w:bookmarkEnd w:id="4"/>
      <w:r w:rsidR="00593D75" w:rsidRPr="00836B42">
        <w:rPr>
          <w:rFonts w:eastAsia="SimSun" w:cs="Calibri" w:hint="eastAsia"/>
          <w:lang w:eastAsia="zh-CN"/>
        </w:rPr>
        <w:t>新人会议</w:t>
      </w:r>
    </w:p>
    <w:p w14:paraId="7C1581E4" w14:textId="4A49D010" w:rsidR="00272E57" w:rsidRPr="00836B42" w:rsidRDefault="00836B42" w:rsidP="00836B42">
      <w:pPr>
        <w:pStyle w:val="enumlev1"/>
        <w:rPr>
          <w:rFonts w:eastAsia="SimSun" w:cs="Calibri"/>
          <w:lang w:eastAsia="zh-CN"/>
        </w:rPr>
      </w:pPr>
      <w:r w:rsidRPr="00836B42">
        <w:rPr>
          <w:rFonts w:eastAsia="SimSun" w:cs="Calibri"/>
          <w:lang w:eastAsia="zh-CN"/>
        </w:rPr>
        <w:t>•</w:t>
      </w:r>
      <w:r w:rsidRPr="00836B42">
        <w:rPr>
          <w:rFonts w:eastAsia="SimSun" w:cs="Calibri"/>
          <w:lang w:eastAsia="zh-CN"/>
        </w:rPr>
        <w:tab/>
      </w:r>
      <w:r w:rsidR="00593D75" w:rsidRPr="00836B42">
        <w:rPr>
          <w:rFonts w:eastAsia="SimSun" w:cs="Calibri"/>
          <w:lang w:eastAsia="zh-CN"/>
        </w:rPr>
        <w:t>2023</w:t>
      </w:r>
      <w:r w:rsidR="00593D75" w:rsidRPr="00836B42">
        <w:rPr>
          <w:rFonts w:eastAsia="SimSun" w:cs="Calibri" w:hint="eastAsia"/>
          <w:lang w:eastAsia="zh-CN"/>
        </w:rPr>
        <w:t>年</w:t>
      </w:r>
      <w:r w:rsidR="00593D75" w:rsidRPr="00836B42">
        <w:rPr>
          <w:rFonts w:eastAsia="SimSun" w:cs="Calibri" w:hint="eastAsia"/>
          <w:lang w:eastAsia="zh-CN"/>
        </w:rPr>
        <w:t>9</w:t>
      </w:r>
      <w:r w:rsidR="00593D75" w:rsidRPr="00836B42">
        <w:rPr>
          <w:rFonts w:eastAsia="SimSun" w:cs="Calibri" w:hint="eastAsia"/>
          <w:lang w:eastAsia="zh-CN"/>
        </w:rPr>
        <w:t>月</w:t>
      </w:r>
      <w:r w:rsidR="00593D75" w:rsidRPr="00836B42">
        <w:rPr>
          <w:rFonts w:eastAsia="SimSun" w:cs="Calibri" w:hint="eastAsia"/>
          <w:lang w:eastAsia="zh-CN"/>
        </w:rPr>
        <w:t>1</w:t>
      </w:r>
      <w:r w:rsidR="00593D75" w:rsidRPr="00836B42">
        <w:rPr>
          <w:rFonts w:eastAsia="SimSun" w:cs="Calibri"/>
          <w:lang w:eastAsia="zh-CN"/>
        </w:rPr>
        <w:t>2</w:t>
      </w:r>
      <w:r w:rsidR="00593D75" w:rsidRPr="00836B42">
        <w:rPr>
          <w:rFonts w:eastAsia="SimSun" w:cs="Calibri" w:hint="eastAsia"/>
          <w:lang w:eastAsia="zh-CN"/>
        </w:rPr>
        <w:t>日</w:t>
      </w:r>
      <w:r w:rsidRPr="00836B42">
        <w:rPr>
          <w:rFonts w:eastAsia="SimSun" w:cs="Calibri" w:hint="eastAsia"/>
          <w:lang w:eastAsia="zh-CN"/>
        </w:rPr>
        <w:t xml:space="preserve"> </w:t>
      </w:r>
      <w:r w:rsidRPr="00836B42">
        <w:rPr>
          <w:rFonts w:eastAsia="SimSun" w:cs="Calibri"/>
          <w:lang w:eastAsia="zh-CN"/>
        </w:rPr>
        <w:t xml:space="preserve">– </w:t>
      </w:r>
      <w:r w:rsidR="00593D75" w:rsidRPr="00836B42">
        <w:rPr>
          <w:rFonts w:eastAsia="SimSun" w:cs="Calibri" w:hint="eastAsia"/>
          <w:lang w:eastAsia="zh-CN"/>
        </w:rPr>
        <w:t>物联网</w:t>
      </w:r>
      <w:r w:rsidR="00FB7C02" w:rsidRPr="00836B42">
        <w:rPr>
          <w:rFonts w:eastAsia="SimSun" w:cs="Calibri" w:hint="eastAsia"/>
          <w:lang w:eastAsia="zh-CN"/>
        </w:rPr>
        <w:t>和</w:t>
      </w:r>
      <w:r w:rsidR="00593D75" w:rsidRPr="00836B42">
        <w:rPr>
          <w:rFonts w:eastAsia="SimSun" w:cs="Calibri" w:hint="eastAsia"/>
          <w:lang w:eastAsia="zh-CN"/>
        </w:rPr>
        <w:t>智慧城市</w:t>
      </w:r>
      <w:r w:rsidR="00FB7C02" w:rsidRPr="00836B42">
        <w:rPr>
          <w:rFonts w:eastAsia="SimSun" w:cs="Calibri" w:hint="eastAsia"/>
          <w:lang w:eastAsia="zh-CN"/>
        </w:rPr>
        <w:t>与</w:t>
      </w:r>
      <w:r w:rsidR="00593D75" w:rsidRPr="00836B42">
        <w:rPr>
          <w:rFonts w:eastAsia="SimSun" w:cs="Calibri" w:hint="eastAsia"/>
          <w:lang w:eastAsia="zh-CN"/>
        </w:rPr>
        <w:t>社区联合协调活动（</w:t>
      </w:r>
      <w:r w:rsidR="00593D75" w:rsidRPr="00836B42">
        <w:rPr>
          <w:rFonts w:eastAsia="SimSun" w:cs="Calibri"/>
          <w:lang w:eastAsia="zh-CN"/>
        </w:rPr>
        <w:t>JCA-IoT</w:t>
      </w:r>
      <w:r w:rsidR="00FB7C02" w:rsidRPr="00836B42">
        <w:rPr>
          <w:rFonts w:eastAsia="SimSun" w:cs="Calibri" w:hint="eastAsia"/>
          <w:lang w:eastAsia="zh-CN"/>
        </w:rPr>
        <w:t>和</w:t>
      </w:r>
      <w:r w:rsidR="00593D75" w:rsidRPr="00836B42">
        <w:rPr>
          <w:rFonts w:eastAsia="SimSun" w:cs="Calibri"/>
          <w:lang w:eastAsia="zh-CN"/>
        </w:rPr>
        <w:t>SC&amp;C</w:t>
      </w:r>
      <w:r w:rsidR="00593D75" w:rsidRPr="00836B42">
        <w:rPr>
          <w:rFonts w:eastAsia="SimSun" w:cs="Calibri" w:hint="eastAsia"/>
          <w:lang w:eastAsia="zh-CN"/>
        </w:rPr>
        <w:t>）第</w:t>
      </w:r>
      <w:r w:rsidR="00593D75" w:rsidRPr="00836B42">
        <w:rPr>
          <w:rFonts w:eastAsia="SimSun" w:cs="Calibri" w:hint="eastAsia"/>
          <w:lang w:eastAsia="zh-CN"/>
        </w:rPr>
        <w:t>2</w:t>
      </w:r>
      <w:r w:rsidR="00593D75" w:rsidRPr="00836B42">
        <w:rPr>
          <w:rFonts w:eastAsia="SimSun" w:cs="Calibri"/>
          <w:lang w:eastAsia="zh-CN"/>
        </w:rPr>
        <w:t>8</w:t>
      </w:r>
      <w:r w:rsidR="00593D75" w:rsidRPr="00836B42">
        <w:rPr>
          <w:rFonts w:eastAsia="SimSun" w:cs="Calibri" w:hint="eastAsia"/>
          <w:lang w:eastAsia="zh-CN"/>
        </w:rPr>
        <w:t>次会议</w:t>
      </w:r>
    </w:p>
    <w:p w14:paraId="602512AB" w14:textId="529FB208" w:rsidR="00272E57" w:rsidRPr="00836B42" w:rsidRDefault="00836B42" w:rsidP="00836B42">
      <w:pPr>
        <w:pStyle w:val="enumlev1"/>
        <w:rPr>
          <w:rFonts w:eastAsia="SimSun" w:cs="Calibri"/>
          <w:lang w:eastAsia="zh-CN"/>
        </w:rPr>
      </w:pPr>
      <w:r w:rsidRPr="00836B42">
        <w:rPr>
          <w:rFonts w:eastAsia="SimSun" w:cs="Calibri"/>
          <w:lang w:eastAsia="zh-CN"/>
        </w:rPr>
        <w:t>•</w:t>
      </w:r>
      <w:r w:rsidRPr="00836B42">
        <w:rPr>
          <w:rFonts w:eastAsia="SimSun" w:cs="Calibri"/>
          <w:lang w:eastAsia="zh-CN"/>
        </w:rPr>
        <w:tab/>
      </w:r>
      <w:r w:rsidR="00593D75" w:rsidRPr="00836B42">
        <w:rPr>
          <w:rFonts w:eastAsia="SimSun" w:cs="Calibri"/>
          <w:lang w:eastAsia="zh-CN"/>
        </w:rPr>
        <w:t>2023</w:t>
      </w:r>
      <w:r w:rsidR="00593D75" w:rsidRPr="00836B42">
        <w:rPr>
          <w:rFonts w:eastAsia="SimSun" w:cs="Calibri" w:hint="eastAsia"/>
          <w:lang w:eastAsia="zh-CN"/>
        </w:rPr>
        <w:t>年</w:t>
      </w:r>
      <w:r w:rsidR="00593D75" w:rsidRPr="00836B42">
        <w:rPr>
          <w:rFonts w:eastAsia="SimSun" w:cs="Calibri" w:hint="eastAsia"/>
          <w:lang w:eastAsia="zh-CN"/>
        </w:rPr>
        <w:t>9</w:t>
      </w:r>
      <w:r w:rsidR="00593D75" w:rsidRPr="00836B42">
        <w:rPr>
          <w:rFonts w:eastAsia="SimSun" w:cs="Calibri" w:hint="eastAsia"/>
          <w:lang w:eastAsia="zh-CN"/>
        </w:rPr>
        <w:t>月</w:t>
      </w:r>
      <w:r w:rsidR="00593D75" w:rsidRPr="00836B42">
        <w:rPr>
          <w:rFonts w:eastAsia="SimSun" w:cs="Calibri" w:hint="eastAsia"/>
          <w:lang w:eastAsia="zh-CN"/>
        </w:rPr>
        <w:t>1</w:t>
      </w:r>
      <w:r w:rsidR="00593D75" w:rsidRPr="00836B42">
        <w:rPr>
          <w:rFonts w:eastAsia="SimSun" w:cs="Calibri"/>
          <w:lang w:eastAsia="zh-CN"/>
        </w:rPr>
        <w:t>2</w:t>
      </w:r>
      <w:r w:rsidR="00593D75" w:rsidRPr="00836B42">
        <w:rPr>
          <w:rFonts w:eastAsia="SimSun" w:cs="Calibri" w:hint="eastAsia"/>
          <w:lang w:eastAsia="zh-CN"/>
        </w:rPr>
        <w:t>日</w:t>
      </w:r>
      <w:r w:rsidRPr="00836B42">
        <w:rPr>
          <w:rFonts w:eastAsia="SimSun" w:cs="Calibri" w:hint="eastAsia"/>
          <w:lang w:eastAsia="zh-CN"/>
        </w:rPr>
        <w:t xml:space="preserve"> </w:t>
      </w:r>
      <w:r w:rsidRPr="00836B42">
        <w:rPr>
          <w:rFonts w:eastAsia="SimSun" w:cs="Calibri"/>
          <w:lang w:eastAsia="zh-CN"/>
        </w:rPr>
        <w:t xml:space="preserve">– </w:t>
      </w:r>
      <w:r w:rsidR="00593D75" w:rsidRPr="00836B42">
        <w:rPr>
          <w:rFonts w:eastAsia="SimSun" w:cs="Calibri" w:hint="eastAsia"/>
          <w:lang w:eastAsia="zh-CN"/>
        </w:rPr>
        <w:t>国际电联元宇宙焦点组（</w:t>
      </w:r>
      <w:r w:rsidR="00272E57" w:rsidRPr="00836B42">
        <w:rPr>
          <w:rFonts w:eastAsia="SimSun" w:cs="Calibri"/>
          <w:lang w:eastAsia="zh-CN"/>
        </w:rPr>
        <w:t>FG-MV</w:t>
      </w:r>
      <w:r w:rsidR="00593D75" w:rsidRPr="00836B42">
        <w:rPr>
          <w:rFonts w:eastAsia="SimSun" w:cs="Calibri" w:hint="eastAsia"/>
          <w:lang w:eastAsia="zh-CN"/>
        </w:rPr>
        <w:t>）特别会议</w:t>
      </w:r>
    </w:p>
    <w:p w14:paraId="094A1A4B" w14:textId="35B7FBAC" w:rsidR="00272E57" w:rsidRPr="00836B42" w:rsidRDefault="00836B42" w:rsidP="00836B42">
      <w:pPr>
        <w:pStyle w:val="enumlev1"/>
        <w:rPr>
          <w:rFonts w:eastAsia="SimSun" w:cs="Calibri"/>
          <w:lang w:eastAsia="zh-CN"/>
        </w:rPr>
      </w:pPr>
      <w:r w:rsidRPr="00836B42">
        <w:rPr>
          <w:rFonts w:eastAsia="SimSun" w:cs="Calibri"/>
          <w:lang w:eastAsia="zh-CN"/>
        </w:rPr>
        <w:t>•</w:t>
      </w:r>
      <w:r w:rsidRPr="00836B42">
        <w:rPr>
          <w:rFonts w:eastAsia="SimSun" w:cs="Calibri"/>
          <w:lang w:eastAsia="zh-CN"/>
        </w:rPr>
        <w:tab/>
      </w:r>
      <w:r w:rsidR="00593D75" w:rsidRPr="00836B42">
        <w:rPr>
          <w:rFonts w:eastAsia="SimSun" w:cs="Calibri"/>
          <w:lang w:eastAsia="zh-CN"/>
        </w:rPr>
        <w:t>2023</w:t>
      </w:r>
      <w:r w:rsidR="00593D75" w:rsidRPr="00836B42">
        <w:rPr>
          <w:rFonts w:eastAsia="SimSun" w:cs="Calibri" w:hint="eastAsia"/>
          <w:lang w:eastAsia="zh-CN"/>
        </w:rPr>
        <w:t>年</w:t>
      </w:r>
      <w:r w:rsidR="00593D75" w:rsidRPr="00836B42">
        <w:rPr>
          <w:rFonts w:eastAsia="SimSun" w:cs="Calibri" w:hint="eastAsia"/>
          <w:lang w:eastAsia="zh-CN"/>
        </w:rPr>
        <w:t>9</w:t>
      </w:r>
      <w:r w:rsidR="00593D75" w:rsidRPr="00836B42">
        <w:rPr>
          <w:rFonts w:eastAsia="SimSun" w:cs="Calibri" w:hint="eastAsia"/>
          <w:lang w:eastAsia="zh-CN"/>
        </w:rPr>
        <w:t>月</w:t>
      </w:r>
      <w:r w:rsidR="00593D75" w:rsidRPr="00836B42">
        <w:rPr>
          <w:rFonts w:eastAsia="SimSun" w:cs="Calibri" w:hint="eastAsia"/>
          <w:lang w:eastAsia="zh-CN"/>
        </w:rPr>
        <w:t>1</w:t>
      </w:r>
      <w:r w:rsidR="00593D75" w:rsidRPr="00836B42">
        <w:rPr>
          <w:rFonts w:eastAsia="SimSun" w:cs="Calibri"/>
          <w:lang w:eastAsia="zh-CN"/>
        </w:rPr>
        <w:t>3</w:t>
      </w:r>
      <w:r w:rsidR="00593D75" w:rsidRPr="00836B42">
        <w:rPr>
          <w:rFonts w:eastAsia="SimSun" w:cs="Calibri" w:hint="eastAsia"/>
          <w:lang w:eastAsia="zh-CN"/>
        </w:rPr>
        <w:t>日</w:t>
      </w:r>
      <w:r w:rsidRPr="00836B42">
        <w:rPr>
          <w:rFonts w:eastAsia="SimSun" w:cs="Calibri" w:hint="eastAsia"/>
          <w:lang w:eastAsia="zh-CN"/>
        </w:rPr>
        <w:t xml:space="preserve"> </w:t>
      </w:r>
      <w:r w:rsidRPr="00836B42">
        <w:rPr>
          <w:rFonts w:eastAsia="SimSun" w:cs="Calibri"/>
          <w:lang w:eastAsia="zh-CN"/>
        </w:rPr>
        <w:t xml:space="preserve">– </w:t>
      </w:r>
      <w:r w:rsidR="00593D75" w:rsidRPr="00836B42">
        <w:rPr>
          <w:rFonts w:eastAsia="SimSun" w:cs="Calibri" w:hint="eastAsia"/>
          <w:lang w:eastAsia="zh-CN"/>
        </w:rPr>
        <w:t>国际电联有关城市与元宇宙的第三次论坛：打造全民共享的城市元宇宙</w:t>
      </w:r>
    </w:p>
    <w:p w14:paraId="7ADF5F7F" w14:textId="0993E349" w:rsidR="00272E57" w:rsidRPr="00836B42" w:rsidRDefault="00836B42" w:rsidP="00836B42">
      <w:pPr>
        <w:pStyle w:val="enumlev1"/>
        <w:rPr>
          <w:rFonts w:eastAsia="SimSun" w:cs="Calibri"/>
          <w:lang w:eastAsia="zh-CN"/>
        </w:rPr>
      </w:pPr>
      <w:r w:rsidRPr="00836B42">
        <w:rPr>
          <w:rFonts w:eastAsia="SimSun" w:cs="Calibri"/>
          <w:lang w:eastAsia="zh-CN"/>
        </w:rPr>
        <w:t>•</w:t>
      </w:r>
      <w:r w:rsidRPr="00836B42">
        <w:rPr>
          <w:rFonts w:eastAsia="SimSun" w:cs="Calibri"/>
          <w:lang w:eastAsia="zh-CN"/>
        </w:rPr>
        <w:tab/>
      </w:r>
      <w:r w:rsidR="00272E57" w:rsidRPr="00836B42">
        <w:rPr>
          <w:rFonts w:eastAsia="SimSun" w:cs="Calibri"/>
          <w:lang w:eastAsia="zh-CN"/>
        </w:rPr>
        <w:t>2023</w:t>
      </w:r>
      <w:r w:rsidR="00593D75" w:rsidRPr="00836B42">
        <w:rPr>
          <w:rFonts w:eastAsia="SimSun" w:cs="Calibri" w:hint="eastAsia"/>
          <w:lang w:eastAsia="zh-CN"/>
        </w:rPr>
        <w:t>年</w:t>
      </w:r>
      <w:r w:rsidR="00593D75" w:rsidRPr="00836B42">
        <w:rPr>
          <w:rFonts w:eastAsia="SimSun" w:cs="Calibri" w:hint="eastAsia"/>
          <w:lang w:eastAsia="zh-CN"/>
        </w:rPr>
        <w:t>9</w:t>
      </w:r>
      <w:r w:rsidR="00593D75" w:rsidRPr="00836B42">
        <w:rPr>
          <w:rFonts w:eastAsia="SimSun" w:cs="Calibri" w:hint="eastAsia"/>
          <w:lang w:eastAsia="zh-CN"/>
        </w:rPr>
        <w:t>月</w:t>
      </w:r>
      <w:r w:rsidR="00593D75" w:rsidRPr="00836B42">
        <w:rPr>
          <w:rFonts w:eastAsia="SimSun" w:cs="Calibri"/>
          <w:lang w:eastAsia="zh-CN"/>
        </w:rPr>
        <w:t>13-22</w:t>
      </w:r>
      <w:r w:rsidR="00593D75" w:rsidRPr="00836B42">
        <w:rPr>
          <w:rFonts w:eastAsia="SimSun" w:cs="Calibri" w:hint="eastAsia"/>
          <w:lang w:eastAsia="zh-CN"/>
        </w:rPr>
        <w:t>日</w:t>
      </w:r>
      <w:r w:rsidRPr="00836B42">
        <w:rPr>
          <w:rFonts w:eastAsia="SimSun" w:cs="Calibri" w:hint="eastAsia"/>
          <w:lang w:eastAsia="zh-CN"/>
        </w:rPr>
        <w:t xml:space="preserve"> </w:t>
      </w:r>
      <w:r w:rsidRPr="00836B42">
        <w:rPr>
          <w:rFonts w:eastAsia="SimSun" w:cs="Calibri"/>
          <w:lang w:eastAsia="zh-CN"/>
        </w:rPr>
        <w:t xml:space="preserve">– </w:t>
      </w:r>
      <w:r w:rsidR="00FB7C02" w:rsidRPr="00836B42">
        <w:rPr>
          <w:rFonts w:eastAsia="SimSun" w:cs="Calibri" w:hint="eastAsia"/>
          <w:lang w:eastAsia="zh-CN"/>
        </w:rPr>
        <w:t>ITU-T</w:t>
      </w:r>
      <w:r w:rsidR="00FB7C02" w:rsidRPr="00836B42">
        <w:rPr>
          <w:rFonts w:eastAsia="SimSun" w:cs="Calibri" w:hint="eastAsia"/>
          <w:lang w:eastAsia="zh-CN"/>
        </w:rPr>
        <w:t>第</w:t>
      </w:r>
      <w:r w:rsidR="00FB7C02" w:rsidRPr="00836B42">
        <w:rPr>
          <w:rFonts w:eastAsia="SimSun" w:cs="Calibri" w:hint="eastAsia"/>
          <w:lang w:eastAsia="zh-CN"/>
        </w:rPr>
        <w:t>20</w:t>
      </w:r>
      <w:r w:rsidR="00FB7C02" w:rsidRPr="00836B42">
        <w:rPr>
          <w:rFonts w:eastAsia="SimSun" w:cs="Calibri" w:hint="eastAsia"/>
          <w:lang w:eastAsia="zh-CN"/>
        </w:rPr>
        <w:t>研究组（物联网（</w:t>
      </w:r>
      <w:r w:rsidR="00FB7C02" w:rsidRPr="00836B42">
        <w:rPr>
          <w:rFonts w:eastAsia="SimSun" w:cs="Calibri" w:hint="eastAsia"/>
          <w:lang w:eastAsia="zh-CN"/>
        </w:rPr>
        <w:t>IoT</w:t>
      </w:r>
      <w:r w:rsidR="00FB7C02" w:rsidRPr="00836B42">
        <w:rPr>
          <w:rFonts w:eastAsia="SimSun" w:cs="Calibri" w:hint="eastAsia"/>
          <w:lang w:eastAsia="zh-CN"/>
        </w:rPr>
        <w:t>）和智慧城市与社区（</w:t>
      </w:r>
      <w:r w:rsidR="00FB7C02" w:rsidRPr="00836B42">
        <w:rPr>
          <w:rFonts w:eastAsia="SimSun" w:cs="Calibri"/>
          <w:lang w:eastAsia="zh-CN"/>
        </w:rPr>
        <w:t>SC&amp;C</w:t>
      </w:r>
      <w:r w:rsidR="00FB7C02" w:rsidRPr="00836B42">
        <w:rPr>
          <w:rFonts w:eastAsia="SimSun" w:cs="Calibri" w:hint="eastAsia"/>
          <w:lang w:eastAsia="zh-CN"/>
        </w:rPr>
        <w:t>））会议</w:t>
      </w:r>
    </w:p>
    <w:p w14:paraId="665F8A70" w14:textId="71E30581" w:rsidR="00272E57" w:rsidRPr="002742E6" w:rsidRDefault="00FB7C02" w:rsidP="00FB7C02">
      <w:pPr>
        <w:tabs>
          <w:tab w:val="left" w:pos="720"/>
        </w:tabs>
        <w:overflowPunct/>
        <w:autoSpaceDE/>
        <w:adjustRightInd/>
        <w:ind w:firstLineChars="200" w:firstLine="440"/>
        <w:rPr>
          <w:rFonts w:ascii="Calibri" w:hAnsi="Calibri" w:cs="Calibri"/>
          <w:szCs w:val="22"/>
          <w:lang w:val="fr-FR" w:eastAsia="zh-CN"/>
        </w:rPr>
      </w:pPr>
      <w:r w:rsidRPr="00836B42">
        <w:rPr>
          <w:rFonts w:ascii="Calibri" w:hAnsi="Calibri" w:cs="Calibri" w:hint="eastAsia"/>
          <w:szCs w:val="22"/>
          <w:lang w:eastAsia="zh-CN"/>
        </w:rPr>
        <w:t>更多信息见</w:t>
      </w:r>
      <w:hyperlink r:id="rId11" w:history="1">
        <w:r w:rsidR="00272E57" w:rsidRPr="002742E6">
          <w:rPr>
            <w:rStyle w:val="Hyperlink"/>
            <w:rFonts w:ascii="Calibri" w:hAnsi="Calibri" w:cs="Calibri"/>
            <w:szCs w:val="22"/>
            <w:lang w:val="fr-FR" w:eastAsia="zh-CN"/>
          </w:rPr>
          <w:t>ITU-T</w:t>
        </w:r>
        <w:r w:rsidRPr="00836B42">
          <w:rPr>
            <w:rStyle w:val="Hyperlink"/>
            <w:rFonts w:ascii="Calibri" w:hAnsi="Calibri" w:cs="Calibri" w:hint="eastAsia"/>
            <w:szCs w:val="22"/>
            <w:lang w:eastAsia="zh-CN"/>
          </w:rPr>
          <w:t>第</w:t>
        </w:r>
        <w:r w:rsidRPr="002742E6">
          <w:rPr>
            <w:rStyle w:val="Hyperlink"/>
            <w:rFonts w:ascii="Calibri" w:hAnsi="Calibri" w:cs="Calibri" w:hint="eastAsia"/>
            <w:szCs w:val="22"/>
            <w:lang w:val="fr-FR" w:eastAsia="zh-CN"/>
          </w:rPr>
          <w:t>2</w:t>
        </w:r>
        <w:r w:rsidRPr="002742E6">
          <w:rPr>
            <w:rStyle w:val="Hyperlink"/>
            <w:rFonts w:ascii="Calibri" w:hAnsi="Calibri" w:cs="Calibri"/>
            <w:szCs w:val="22"/>
            <w:lang w:val="fr-FR" w:eastAsia="zh-CN"/>
          </w:rPr>
          <w:t>0</w:t>
        </w:r>
        <w:r w:rsidRPr="00836B42">
          <w:rPr>
            <w:rStyle w:val="Hyperlink"/>
            <w:rFonts w:ascii="Calibri" w:hAnsi="Calibri" w:cs="Calibri" w:hint="eastAsia"/>
            <w:szCs w:val="22"/>
            <w:lang w:eastAsia="zh-CN"/>
          </w:rPr>
          <w:t>研究组主页</w:t>
        </w:r>
      </w:hyperlink>
      <w:r w:rsidRPr="00836B42">
        <w:rPr>
          <w:rFonts w:ascii="Calibri" w:hAnsi="Calibri" w:cs="Calibri" w:hint="eastAsia"/>
          <w:szCs w:val="22"/>
          <w:lang w:eastAsia="zh-CN"/>
        </w:rPr>
        <w:t>和</w:t>
      </w:r>
      <w:hyperlink r:id="rId12" w:history="1">
        <w:r w:rsidRPr="00836B42">
          <w:rPr>
            <w:rStyle w:val="Hyperlink"/>
            <w:rFonts w:ascii="Calibri" w:hAnsi="Calibri" w:cs="Calibri" w:hint="eastAsia"/>
            <w:szCs w:val="22"/>
            <w:lang w:eastAsia="zh-CN"/>
          </w:rPr>
          <w:t>活动主登录页面</w:t>
        </w:r>
      </w:hyperlink>
      <w:r w:rsidRPr="00836B42">
        <w:rPr>
          <w:rFonts w:ascii="Calibri" w:hAnsi="Calibri" w:cs="Calibri" w:hint="eastAsia"/>
          <w:szCs w:val="22"/>
          <w:lang w:eastAsia="zh-CN"/>
        </w:rPr>
        <w:t>。</w:t>
      </w:r>
    </w:p>
    <w:p w14:paraId="29D22962" w14:textId="7139C3A0" w:rsidR="00C8396F" w:rsidRPr="00836B42" w:rsidRDefault="00AA4D4F" w:rsidP="00C8396F">
      <w:pPr>
        <w:ind w:firstLineChars="200" w:firstLine="440"/>
        <w:rPr>
          <w:rFonts w:ascii="Calibri" w:hAnsi="Calibri" w:cs="Calibri"/>
          <w:szCs w:val="22"/>
          <w:lang w:val="fr-FR" w:eastAsia="zh-CN"/>
        </w:rPr>
      </w:pPr>
      <w:r w:rsidRPr="00836B42">
        <w:rPr>
          <w:rFonts w:ascii="Calibri" w:hAnsi="Calibri" w:cs="Calibri" w:hint="eastAsia"/>
          <w:szCs w:val="22"/>
          <w:lang w:eastAsia="zh-CN"/>
        </w:rPr>
        <w:t>祝您与会顺利且富有成效。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8"/>
        <w:gridCol w:w="3096"/>
      </w:tblGrid>
      <w:tr w:rsidR="006658DD" w:rsidRPr="00836B42" w14:paraId="2A3EBD13" w14:textId="77777777" w:rsidTr="006658DD">
        <w:trPr>
          <w:cantSplit/>
          <w:trHeight w:val="1955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C5FA5" w14:textId="2FEA6362" w:rsidR="006658DD" w:rsidRPr="00836B42" w:rsidRDefault="006658DD" w:rsidP="002F7763">
            <w:pPr>
              <w:tabs>
                <w:tab w:val="clear" w:pos="1588"/>
                <w:tab w:val="clear" w:pos="1985"/>
                <w:tab w:val="center" w:pos="4819"/>
              </w:tabs>
              <w:spacing w:afterLines="50" w:after="120"/>
              <w:rPr>
                <w:rFonts w:ascii="Calibri" w:eastAsia="SimSun" w:hAnsi="Calibri" w:cs="Calibri"/>
                <w:szCs w:val="22"/>
                <w:lang w:val="fr-FR" w:eastAsia="zh-CN"/>
              </w:rPr>
            </w:pPr>
            <w:r w:rsidRPr="00836B42">
              <w:rPr>
                <w:rFonts w:ascii="Calibri" w:eastAsia="SimSun" w:hAnsi="Calibri" w:cs="Calibri" w:hint="eastAsia"/>
                <w:szCs w:val="22"/>
                <w:lang w:val="en-US" w:eastAsia="zh-CN"/>
              </w:rPr>
              <w:t>顺致敬意</w:t>
            </w:r>
            <w:r w:rsidRPr="00836B42">
              <w:rPr>
                <w:rFonts w:ascii="Calibri" w:eastAsia="SimSun" w:hAnsi="Calibri" w:cs="Calibri" w:hint="eastAsia"/>
                <w:szCs w:val="22"/>
                <w:lang w:val="fr-FR" w:eastAsia="zh-CN"/>
              </w:rPr>
              <w:t>！</w:t>
            </w:r>
          </w:p>
          <w:p w14:paraId="53CE2BE9" w14:textId="694CE777" w:rsidR="006658DD" w:rsidRPr="00836B42" w:rsidRDefault="00DB229A" w:rsidP="002F7763">
            <w:pPr>
              <w:spacing w:before="1200"/>
              <w:rPr>
                <w:rFonts w:ascii="Calibri" w:eastAsia="SimSun" w:hAnsi="Calibri" w:cs="Calibri"/>
                <w:szCs w:val="22"/>
                <w:lang w:val="fr-FR" w:eastAsia="zh-CN"/>
              </w:rPr>
            </w:pPr>
            <w:r>
              <w:rPr>
                <w:rFonts w:ascii="Calibri" w:eastAsia="SimSun" w:hAnsi="Calibri" w:cs="Calibri" w:hint="eastAsia"/>
                <w:noProof/>
                <w:szCs w:val="2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6589CFE" wp14:editId="0F1A83C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135890</wp:posOffset>
                  </wp:positionV>
                  <wp:extent cx="836724" cy="314325"/>
                  <wp:effectExtent l="0" t="0" r="1905" b="0"/>
                  <wp:wrapNone/>
                  <wp:docPr id="707483553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483553" name="Picture 1" descr="A black and white tex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24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8DD" w:rsidRPr="00836B42">
              <w:rPr>
                <w:rFonts w:ascii="Calibri" w:eastAsia="SimSun" w:hAnsi="Calibri" w:cs="Calibri" w:hint="eastAsia"/>
                <w:szCs w:val="22"/>
                <w:lang w:eastAsia="zh-CN"/>
              </w:rPr>
              <w:t>电信标准化局主任</w:t>
            </w:r>
            <w:r w:rsidR="00481086" w:rsidRPr="002742E6">
              <w:rPr>
                <w:rFonts w:ascii="Calibri" w:eastAsia="SimSun" w:hAnsi="Calibri" w:cs="Calibri"/>
                <w:szCs w:val="22"/>
                <w:lang w:val="fr-FR" w:eastAsia="zh-CN"/>
              </w:rPr>
              <w:br/>
            </w:r>
            <w:r w:rsidR="00481086" w:rsidRPr="00836B42">
              <w:rPr>
                <w:rFonts w:ascii="Calibri" w:eastAsia="SimSun" w:hAnsi="Calibri" w:cs="Calibri"/>
                <w:szCs w:val="22"/>
                <w:lang w:eastAsia="zh-CN"/>
              </w:rPr>
              <w:t>尾</w:t>
            </w:r>
            <w:proofErr w:type="gramStart"/>
            <w:r w:rsidR="00481086" w:rsidRPr="00836B42">
              <w:rPr>
                <w:rFonts w:ascii="Calibri" w:eastAsia="SimSun" w:hAnsi="Calibri" w:cs="Calibri"/>
                <w:szCs w:val="22"/>
                <w:lang w:eastAsia="zh-CN"/>
              </w:rPr>
              <w:t>上诚</w:t>
            </w:r>
            <w:r w:rsidR="00481086" w:rsidRPr="00836B42">
              <w:rPr>
                <w:rFonts w:ascii="Calibri" w:eastAsia="SimSun" w:hAnsi="Calibri" w:cs="Calibri" w:hint="eastAsia"/>
                <w:szCs w:val="22"/>
                <w:lang w:eastAsia="zh-CN"/>
              </w:rPr>
              <w:t>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77763DC" w14:textId="3F4B44D0" w:rsidR="006658DD" w:rsidRPr="00836B42" w:rsidRDefault="009E3039">
            <w:pPr>
              <w:spacing w:before="0"/>
              <w:ind w:left="113" w:right="113"/>
              <w:jc w:val="center"/>
              <w:rPr>
                <w:rFonts w:ascii="Calibri" w:eastAsia="SimSun" w:hAnsi="Calibri" w:cs="Calibri"/>
                <w:szCs w:val="22"/>
              </w:rPr>
            </w:pPr>
            <w:r w:rsidRPr="00836B42">
              <w:rPr>
                <w:rFonts w:ascii="Calibri" w:hAnsi="Calibri" w:cs="Calibri"/>
                <w:noProof/>
                <w:szCs w:val="22"/>
                <w:lang w:eastAsia="en-GB"/>
              </w:rPr>
              <w:drawing>
                <wp:inline distT="0" distB="0" distL="0" distR="0" wp14:anchorId="747B0C68" wp14:editId="2F97D86F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64D" w:rsidRPr="00836B42">
              <w:rPr>
                <w:rFonts w:ascii="Calibri" w:eastAsia="SimSun" w:hAnsi="Calibri" w:cs="Calibri"/>
                <w:szCs w:val="22"/>
                <w:lang w:eastAsia="zh-CN"/>
              </w:rPr>
              <w:t xml:space="preserve"> ITU-T SG</w:t>
            </w:r>
            <w:r w:rsidRPr="00836B42">
              <w:rPr>
                <w:rFonts w:ascii="Calibri" w:eastAsia="SimSun" w:hAnsi="Calibri" w:cs="Calibri"/>
                <w:szCs w:val="22"/>
                <w:lang w:eastAsia="zh-CN"/>
              </w:rPr>
              <w:t>20</w:t>
            </w:r>
          </w:p>
        </w:tc>
      </w:tr>
      <w:tr w:rsidR="006658DD" w:rsidRPr="00836B42" w14:paraId="50779FC7" w14:textId="77777777" w:rsidTr="006658D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E846B0" w14:textId="77777777" w:rsidR="006658DD" w:rsidRPr="00836B42" w:rsidRDefault="006658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rFonts w:ascii="Times New Roman" w:eastAsia="SimSun" w:hAnsi="Times New Roman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E09" w14:textId="77777777" w:rsidR="006658DD" w:rsidRPr="00836B42" w:rsidRDefault="006658DD">
            <w:pPr>
              <w:spacing w:before="0"/>
              <w:jc w:val="center"/>
              <w:rPr>
                <w:rFonts w:ascii="Times New Roman" w:eastAsia="SimSun" w:hAnsi="Times New Roman"/>
                <w:noProof/>
                <w:szCs w:val="22"/>
                <w:lang w:eastAsia="zh-CN"/>
              </w:rPr>
            </w:pPr>
            <w:r w:rsidRPr="00836B42">
              <w:rPr>
                <w:rFonts w:ascii="Times New Roman" w:eastAsia="SimSun" w:hAnsi="Times New Roman" w:hint="eastAsia"/>
                <w:szCs w:val="22"/>
                <w:lang w:eastAsia="zh-CN"/>
              </w:rPr>
              <w:t>最新会议信息</w:t>
            </w:r>
          </w:p>
        </w:tc>
      </w:tr>
    </w:tbl>
    <w:p w14:paraId="7599C1E6" w14:textId="4C1EEC12" w:rsidR="006A4540" w:rsidRPr="00836B42" w:rsidRDefault="006A4540" w:rsidP="006268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bCs/>
          <w:szCs w:val="24"/>
          <w:lang w:eastAsia="zh-CN"/>
        </w:rPr>
      </w:pPr>
    </w:p>
    <w:sectPr w:rsidR="006A4540" w:rsidRPr="00836B42" w:rsidSect="00725ACE">
      <w:headerReference w:type="default" r:id="rId15"/>
      <w:footerReference w:type="default" r:id="rId16"/>
      <w:footerReference w:type="first" r:id="rId17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AF25" w14:textId="77777777" w:rsidR="00DE60B4" w:rsidRDefault="00DE60B4">
      <w:r>
        <w:separator/>
      </w:r>
    </w:p>
  </w:endnote>
  <w:endnote w:type="continuationSeparator" w:id="0">
    <w:p w14:paraId="465B1D95" w14:textId="77777777" w:rsidR="00DE60B4" w:rsidRDefault="00DE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0AC5" w14:textId="12B0219D" w:rsidR="00DD4FF8" w:rsidRPr="00DB229A" w:rsidRDefault="00DD4FF8" w:rsidP="00DD4FF8">
    <w:pPr>
      <w:pStyle w:val="Footer"/>
      <w:rPr>
        <w:sz w:val="16"/>
        <w:szCs w:val="16"/>
      </w:rPr>
    </w:pPr>
    <w:r w:rsidRPr="00DD4FF8">
      <w:rPr>
        <w:noProof/>
        <w:sz w:val="16"/>
        <w:szCs w:val="16"/>
      </w:rPr>
      <w:fldChar w:fldCharType="begin"/>
    </w:r>
    <w:r w:rsidRPr="00DB229A">
      <w:rPr>
        <w:noProof/>
        <w:sz w:val="16"/>
        <w:szCs w:val="16"/>
      </w:rPr>
      <w:instrText xml:space="preserve"> FILENAME \p  \* MERGEFORMAT </w:instrText>
    </w:r>
    <w:r w:rsidRPr="00DD4FF8">
      <w:rPr>
        <w:noProof/>
        <w:sz w:val="16"/>
        <w:szCs w:val="16"/>
      </w:rPr>
      <w:fldChar w:fldCharType="separate"/>
    </w:r>
    <w:r w:rsidR="00DB229A" w:rsidRPr="00DB229A">
      <w:rPr>
        <w:noProof/>
        <w:sz w:val="16"/>
        <w:szCs w:val="16"/>
      </w:rPr>
      <w:t>M:\OFFICE\Correspondence\Collective\2022 Study Period\SG20\Coll 3\003COR2C.DOCX</w:t>
    </w:r>
    <w:r w:rsidRPr="00DD4FF8">
      <w:rPr>
        <w:noProof/>
        <w:sz w:val="16"/>
        <w:szCs w:val="16"/>
      </w:rPr>
      <w:fldChar w:fldCharType="end"/>
    </w:r>
    <w:r w:rsidRPr="00DB229A">
      <w:rPr>
        <w:noProof/>
        <w:sz w:val="16"/>
        <w:szCs w:val="16"/>
      </w:rPr>
      <w:t xml:space="preserve"> (523007)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668C" w14:textId="3ED10133" w:rsidR="00DB229A" w:rsidRPr="00C345C7" w:rsidRDefault="00725ACE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aps w:val="0"/>
        <w:color w:val="0070C0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Union • Place des Nations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proofErr w:type="spellStart"/>
    <w:r w:rsidRPr="002B4680">
      <w:rPr>
        <w:rFonts w:ascii="Calibri" w:hAnsi="Calibri" w:cs="Calibri"/>
        <w:caps w:val="0"/>
        <w:color w:val="0070C0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br/>
    </w:r>
    <w:proofErr w:type="gramStart"/>
    <w:r w:rsidRPr="002B4680">
      <w:rPr>
        <w:rFonts w:ascii="Calibri" w:hAnsi="Calibri" w:cs="Calibri"/>
        <w:caps w:val="0"/>
        <w:color w:val="0070C0"/>
        <w:szCs w:val="18"/>
        <w:lang w:val="fr-CH"/>
      </w:rPr>
      <w:t>Tel:</w:t>
    </w:r>
    <w:proofErr w:type="gramEnd"/>
    <w:r w:rsidRPr="002B4680">
      <w:rPr>
        <w:rFonts w:ascii="Calibri" w:hAnsi="Calibri" w:cs="Calibri"/>
        <w:color w:val="0070C0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Fax</w:t>
    </w:r>
    <w:r w:rsidRPr="002B4680">
      <w:rPr>
        <w:rFonts w:ascii="Calibri" w:hAnsi="Calibri" w:cs="Calibri"/>
        <w:color w:val="0070C0"/>
        <w:szCs w:val="18"/>
        <w:lang w:val="fr-CH"/>
      </w:rPr>
      <w:t>: +41 22 733 7256 •</w:t>
    </w:r>
    <w:r>
      <w:rPr>
        <w:rFonts w:ascii="Calibri" w:hAnsi="Calibri" w:cs="Calibri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mail</w:t>
    </w:r>
    <w:r w:rsidRPr="002B4680">
      <w:rPr>
        <w:rFonts w:ascii="Calibri" w:hAnsi="Calibri" w:cs="Calibri"/>
        <w:color w:val="0070C0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CA79" w14:textId="77777777" w:rsidR="00DE60B4" w:rsidRDefault="00DE60B4">
      <w:r>
        <w:separator/>
      </w:r>
    </w:p>
  </w:footnote>
  <w:footnote w:type="continuationSeparator" w:id="0">
    <w:p w14:paraId="31CB80A4" w14:textId="77777777" w:rsidR="00DE60B4" w:rsidRDefault="00DE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879F" w14:textId="69CA4FB9" w:rsidR="00725ACE" w:rsidRPr="00725ACE" w:rsidRDefault="00DB229A" w:rsidP="00725ACE">
    <w:pPr>
      <w:pStyle w:val="Header"/>
      <w:rPr>
        <w:sz w:val="18"/>
        <w:szCs w:val="18"/>
      </w:rPr>
    </w:pPr>
    <w:sdt>
      <w:sdtPr>
        <w:rPr>
          <w:sz w:val="18"/>
          <w:szCs w:val="18"/>
        </w:rPr>
        <w:id w:val="324321627"/>
        <w:docPartObj>
          <w:docPartGallery w:val="Page Numbers (Top of Page)"/>
          <w:docPartUnique/>
        </w:docPartObj>
      </w:sdtPr>
      <w:sdtEndPr/>
      <w:sdtContent>
        <w:r w:rsidR="00725ACE" w:rsidRPr="00725ACE">
          <w:rPr>
            <w:sz w:val="18"/>
            <w:szCs w:val="18"/>
          </w:rPr>
          <w:t xml:space="preserve">- </w:t>
        </w:r>
        <w:r w:rsidR="00725ACE" w:rsidRPr="00725ACE">
          <w:rPr>
            <w:sz w:val="18"/>
            <w:szCs w:val="18"/>
          </w:rPr>
          <w:fldChar w:fldCharType="begin"/>
        </w:r>
        <w:r w:rsidR="00725ACE" w:rsidRPr="00725ACE">
          <w:rPr>
            <w:sz w:val="18"/>
            <w:szCs w:val="18"/>
          </w:rPr>
          <w:instrText xml:space="preserve"> PAGE   \* MERGEFORMAT </w:instrText>
        </w:r>
        <w:r w:rsidR="00725ACE" w:rsidRPr="00725ACE">
          <w:rPr>
            <w:sz w:val="18"/>
            <w:szCs w:val="18"/>
          </w:rPr>
          <w:fldChar w:fldCharType="separate"/>
        </w:r>
        <w:r w:rsidR="00725ACE" w:rsidRPr="00725ACE">
          <w:rPr>
            <w:sz w:val="18"/>
            <w:szCs w:val="18"/>
          </w:rPr>
          <w:t>2</w:t>
        </w:r>
        <w:r w:rsidR="00725ACE" w:rsidRPr="00725ACE">
          <w:rPr>
            <w:sz w:val="18"/>
            <w:szCs w:val="18"/>
          </w:rPr>
          <w:fldChar w:fldCharType="end"/>
        </w:r>
      </w:sdtContent>
    </w:sdt>
    <w:r w:rsidR="00725ACE" w:rsidRPr="00725ACE">
      <w:rPr>
        <w:sz w:val="18"/>
        <w:szCs w:val="18"/>
      </w:rPr>
      <w:t xml:space="preserve"> -</w:t>
    </w:r>
  </w:p>
  <w:p w14:paraId="5D2D010E" w14:textId="58E98039" w:rsidR="00EE2699" w:rsidRPr="00725ACE" w:rsidRDefault="00690B39" w:rsidP="00725ACE">
    <w:pPr>
      <w:pStyle w:val="Header"/>
      <w:rPr>
        <w:sz w:val="18"/>
        <w:szCs w:val="18"/>
      </w:rPr>
    </w:pPr>
    <w:r>
      <w:rPr>
        <w:rFonts w:hint="eastAsia"/>
        <w:sz w:val="18"/>
        <w:szCs w:val="18"/>
        <w:lang w:eastAsia="zh-CN"/>
      </w:rPr>
      <w:t>第</w:t>
    </w:r>
    <w:r w:rsidR="00FB60C6">
      <w:rPr>
        <w:sz w:val="18"/>
        <w:szCs w:val="18"/>
        <w:lang w:eastAsia="zh-CN"/>
      </w:rPr>
      <w:t>3</w:t>
    </w:r>
    <w:r w:rsidR="00725ACE" w:rsidRPr="00725ACE">
      <w:rPr>
        <w:sz w:val="18"/>
        <w:szCs w:val="18"/>
      </w:rPr>
      <w:t>/</w:t>
    </w:r>
    <w:r w:rsidR="003C4E15">
      <w:rPr>
        <w:sz w:val="18"/>
        <w:szCs w:val="18"/>
      </w:rPr>
      <w:t>20</w:t>
    </w:r>
    <w:proofErr w:type="spellStart"/>
    <w:r w:rsidR="00725ACE" w:rsidRPr="00725ACE">
      <w:rPr>
        <w:rFonts w:hint="eastAsia"/>
        <w:sz w:val="18"/>
        <w:szCs w:val="18"/>
      </w:rPr>
      <w:t>号</w:t>
    </w:r>
    <w:r w:rsidR="00725ACE" w:rsidRPr="00725ACE">
      <w:rPr>
        <w:sz w:val="18"/>
        <w:szCs w:val="18"/>
      </w:rPr>
      <w:t>集体函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02A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B40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02AF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C22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FA6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E29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4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EE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41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9525A7"/>
    <w:multiLevelType w:val="hybridMultilevel"/>
    <w:tmpl w:val="70D40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8719E"/>
    <w:multiLevelType w:val="hybridMultilevel"/>
    <w:tmpl w:val="F54C1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7D9643DF"/>
    <w:multiLevelType w:val="hybridMultilevel"/>
    <w:tmpl w:val="10EA1C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E23B4"/>
    <w:multiLevelType w:val="hybridMultilevel"/>
    <w:tmpl w:val="DDA814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76FAF"/>
    <w:multiLevelType w:val="hybridMultilevel"/>
    <w:tmpl w:val="8D4416C6"/>
    <w:lvl w:ilvl="0" w:tplc="D55015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FAA0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21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6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AB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A1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0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8D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4389">
    <w:abstractNumId w:val="13"/>
  </w:num>
  <w:num w:numId="2" w16cid:durableId="1502963388">
    <w:abstractNumId w:val="14"/>
  </w:num>
  <w:num w:numId="3" w16cid:durableId="1649554296">
    <w:abstractNumId w:val="10"/>
  </w:num>
  <w:num w:numId="4" w16cid:durableId="394740022">
    <w:abstractNumId w:val="16"/>
  </w:num>
  <w:num w:numId="5" w16cid:durableId="1129124395">
    <w:abstractNumId w:val="11"/>
  </w:num>
  <w:num w:numId="6" w16cid:durableId="394861818">
    <w:abstractNumId w:val="12"/>
  </w:num>
  <w:num w:numId="7" w16cid:durableId="967509013">
    <w:abstractNumId w:val="15"/>
  </w:num>
  <w:num w:numId="8" w16cid:durableId="1175724407">
    <w:abstractNumId w:val="9"/>
  </w:num>
  <w:num w:numId="9" w16cid:durableId="105076475">
    <w:abstractNumId w:val="7"/>
  </w:num>
  <w:num w:numId="10" w16cid:durableId="38215525">
    <w:abstractNumId w:val="6"/>
  </w:num>
  <w:num w:numId="11" w16cid:durableId="1966766980">
    <w:abstractNumId w:val="5"/>
  </w:num>
  <w:num w:numId="12" w16cid:durableId="1424912735">
    <w:abstractNumId w:val="4"/>
  </w:num>
  <w:num w:numId="13" w16cid:durableId="1614240754">
    <w:abstractNumId w:val="8"/>
  </w:num>
  <w:num w:numId="14" w16cid:durableId="497623996">
    <w:abstractNumId w:val="3"/>
  </w:num>
  <w:num w:numId="15" w16cid:durableId="782843463">
    <w:abstractNumId w:val="2"/>
  </w:num>
  <w:num w:numId="16" w16cid:durableId="984552151">
    <w:abstractNumId w:val="1"/>
  </w:num>
  <w:num w:numId="17" w16cid:durableId="85931071">
    <w:abstractNumId w:val="0"/>
  </w:num>
  <w:num w:numId="18" w16cid:durableId="1382629492">
    <w:abstractNumId w:val="9"/>
  </w:num>
  <w:num w:numId="19" w16cid:durableId="921450742">
    <w:abstractNumId w:val="7"/>
  </w:num>
  <w:num w:numId="20" w16cid:durableId="1683127060">
    <w:abstractNumId w:val="6"/>
  </w:num>
  <w:num w:numId="21" w16cid:durableId="198445238">
    <w:abstractNumId w:val="5"/>
  </w:num>
  <w:num w:numId="22" w16cid:durableId="1243174209">
    <w:abstractNumId w:val="4"/>
  </w:num>
  <w:num w:numId="23" w16cid:durableId="1602950511">
    <w:abstractNumId w:val="8"/>
  </w:num>
  <w:num w:numId="24" w16cid:durableId="1303654259">
    <w:abstractNumId w:val="3"/>
  </w:num>
  <w:num w:numId="25" w16cid:durableId="2028943213">
    <w:abstractNumId w:val="2"/>
  </w:num>
  <w:num w:numId="26" w16cid:durableId="1691491701">
    <w:abstractNumId w:val="1"/>
  </w:num>
  <w:num w:numId="27" w16cid:durableId="182577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06"/>
    <w:rsid w:val="0000590A"/>
    <w:rsid w:val="00006089"/>
    <w:rsid w:val="0001549C"/>
    <w:rsid w:val="00020112"/>
    <w:rsid w:val="000235E3"/>
    <w:rsid w:val="00027EE3"/>
    <w:rsid w:val="00030DE6"/>
    <w:rsid w:val="00034197"/>
    <w:rsid w:val="0003674B"/>
    <w:rsid w:val="0004018B"/>
    <w:rsid w:val="00041B1F"/>
    <w:rsid w:val="00062790"/>
    <w:rsid w:val="00064163"/>
    <w:rsid w:val="00064CC0"/>
    <w:rsid w:val="0007331E"/>
    <w:rsid w:val="00081304"/>
    <w:rsid w:val="0008198A"/>
    <w:rsid w:val="00081BA5"/>
    <w:rsid w:val="000837B6"/>
    <w:rsid w:val="000847C5"/>
    <w:rsid w:val="00087287"/>
    <w:rsid w:val="00090E72"/>
    <w:rsid w:val="00091A3E"/>
    <w:rsid w:val="00094C0B"/>
    <w:rsid w:val="000979C3"/>
    <w:rsid w:val="000A2484"/>
    <w:rsid w:val="000A313E"/>
    <w:rsid w:val="000A3844"/>
    <w:rsid w:val="000A577B"/>
    <w:rsid w:val="000A6CA6"/>
    <w:rsid w:val="000B3BBC"/>
    <w:rsid w:val="000C04C7"/>
    <w:rsid w:val="000C1DD5"/>
    <w:rsid w:val="000C3815"/>
    <w:rsid w:val="000D24FD"/>
    <w:rsid w:val="000D2784"/>
    <w:rsid w:val="000D2BF2"/>
    <w:rsid w:val="000D5FDC"/>
    <w:rsid w:val="000D6B7A"/>
    <w:rsid w:val="000D6E99"/>
    <w:rsid w:val="000E0285"/>
    <w:rsid w:val="000E0D23"/>
    <w:rsid w:val="000E2010"/>
    <w:rsid w:val="000E2B20"/>
    <w:rsid w:val="000E4E6B"/>
    <w:rsid w:val="00102017"/>
    <w:rsid w:val="00107D61"/>
    <w:rsid w:val="00113B00"/>
    <w:rsid w:val="0011469B"/>
    <w:rsid w:val="00117471"/>
    <w:rsid w:val="001175F7"/>
    <w:rsid w:val="00117681"/>
    <w:rsid w:val="00124DFC"/>
    <w:rsid w:val="001252DC"/>
    <w:rsid w:val="0013090E"/>
    <w:rsid w:val="001555E3"/>
    <w:rsid w:val="00160A43"/>
    <w:rsid w:val="001623DB"/>
    <w:rsid w:val="001646EE"/>
    <w:rsid w:val="00165FF0"/>
    <w:rsid w:val="00177E73"/>
    <w:rsid w:val="00182510"/>
    <w:rsid w:val="00187A9F"/>
    <w:rsid w:val="00187DEF"/>
    <w:rsid w:val="001A64C3"/>
    <w:rsid w:val="001A711C"/>
    <w:rsid w:val="001B09F0"/>
    <w:rsid w:val="001B2E93"/>
    <w:rsid w:val="001B589A"/>
    <w:rsid w:val="001B5A37"/>
    <w:rsid w:val="001C4DA8"/>
    <w:rsid w:val="001C5A5C"/>
    <w:rsid w:val="001C5B0E"/>
    <w:rsid w:val="001C66B6"/>
    <w:rsid w:val="001C6C1E"/>
    <w:rsid w:val="001D1A4C"/>
    <w:rsid w:val="001D6E70"/>
    <w:rsid w:val="001E160E"/>
    <w:rsid w:val="001E316B"/>
    <w:rsid w:val="002006B1"/>
    <w:rsid w:val="002104E0"/>
    <w:rsid w:val="002120F8"/>
    <w:rsid w:val="00215094"/>
    <w:rsid w:val="00223830"/>
    <w:rsid w:val="0022436D"/>
    <w:rsid w:val="00234A9B"/>
    <w:rsid w:val="002364EA"/>
    <w:rsid w:val="00237F49"/>
    <w:rsid w:val="00244D24"/>
    <w:rsid w:val="00245B11"/>
    <w:rsid w:val="002562A8"/>
    <w:rsid w:val="0025649B"/>
    <w:rsid w:val="002577DA"/>
    <w:rsid w:val="00270073"/>
    <w:rsid w:val="00272733"/>
    <w:rsid w:val="00272E57"/>
    <w:rsid w:val="002742E6"/>
    <w:rsid w:val="00275C7D"/>
    <w:rsid w:val="00280115"/>
    <w:rsid w:val="00282732"/>
    <w:rsid w:val="0028448B"/>
    <w:rsid w:val="00284869"/>
    <w:rsid w:val="002918B7"/>
    <w:rsid w:val="002A105A"/>
    <w:rsid w:val="002A4E65"/>
    <w:rsid w:val="002B6C39"/>
    <w:rsid w:val="002C581F"/>
    <w:rsid w:val="002D0871"/>
    <w:rsid w:val="002D2F44"/>
    <w:rsid w:val="002D574D"/>
    <w:rsid w:val="002E05E3"/>
    <w:rsid w:val="002E0D07"/>
    <w:rsid w:val="002E489A"/>
    <w:rsid w:val="002E7759"/>
    <w:rsid w:val="002F7763"/>
    <w:rsid w:val="00303A2A"/>
    <w:rsid w:val="003064AD"/>
    <w:rsid w:val="00312051"/>
    <w:rsid w:val="003204B8"/>
    <w:rsid w:val="003223DC"/>
    <w:rsid w:val="00331003"/>
    <w:rsid w:val="00331C41"/>
    <w:rsid w:val="00331CD7"/>
    <w:rsid w:val="00332E42"/>
    <w:rsid w:val="00333EC4"/>
    <w:rsid w:val="00334A24"/>
    <w:rsid w:val="00340BF1"/>
    <w:rsid w:val="00343D60"/>
    <w:rsid w:val="00345B54"/>
    <w:rsid w:val="00350D17"/>
    <w:rsid w:val="0035674D"/>
    <w:rsid w:val="00356FF8"/>
    <w:rsid w:val="003575C0"/>
    <w:rsid w:val="003673EF"/>
    <w:rsid w:val="0038009D"/>
    <w:rsid w:val="003869F6"/>
    <w:rsid w:val="003A0A05"/>
    <w:rsid w:val="003A1EE4"/>
    <w:rsid w:val="003A3361"/>
    <w:rsid w:val="003A73FB"/>
    <w:rsid w:val="003B2846"/>
    <w:rsid w:val="003B3263"/>
    <w:rsid w:val="003B3F0C"/>
    <w:rsid w:val="003C2344"/>
    <w:rsid w:val="003C4E15"/>
    <w:rsid w:val="003C62F6"/>
    <w:rsid w:val="003E274A"/>
    <w:rsid w:val="003E574F"/>
    <w:rsid w:val="003F07AB"/>
    <w:rsid w:val="003F1CCA"/>
    <w:rsid w:val="003F7783"/>
    <w:rsid w:val="00400A26"/>
    <w:rsid w:val="00402B82"/>
    <w:rsid w:val="00405D9B"/>
    <w:rsid w:val="00410593"/>
    <w:rsid w:val="00412BE9"/>
    <w:rsid w:val="00414AC7"/>
    <w:rsid w:val="00417DEF"/>
    <w:rsid w:val="004246B5"/>
    <w:rsid w:val="004307DE"/>
    <w:rsid w:val="00434D4F"/>
    <w:rsid w:val="00436EAD"/>
    <w:rsid w:val="00441C9B"/>
    <w:rsid w:val="0044695C"/>
    <w:rsid w:val="00452CD0"/>
    <w:rsid w:val="00464015"/>
    <w:rsid w:val="00464A33"/>
    <w:rsid w:val="00466ABA"/>
    <w:rsid w:val="00475F05"/>
    <w:rsid w:val="0047727E"/>
    <w:rsid w:val="004776AE"/>
    <w:rsid w:val="00481086"/>
    <w:rsid w:val="00486359"/>
    <w:rsid w:val="00486F2D"/>
    <w:rsid w:val="00487D72"/>
    <w:rsid w:val="004908C0"/>
    <w:rsid w:val="004A0831"/>
    <w:rsid w:val="004A12C6"/>
    <w:rsid w:val="004A45E2"/>
    <w:rsid w:val="004A57C7"/>
    <w:rsid w:val="004A6F32"/>
    <w:rsid w:val="004C67B3"/>
    <w:rsid w:val="004D1E21"/>
    <w:rsid w:val="004D4B57"/>
    <w:rsid w:val="004D4FF8"/>
    <w:rsid w:val="004D51BC"/>
    <w:rsid w:val="004D7E31"/>
    <w:rsid w:val="004E0CCE"/>
    <w:rsid w:val="004E1B25"/>
    <w:rsid w:val="004E406B"/>
    <w:rsid w:val="004E5892"/>
    <w:rsid w:val="004F29C4"/>
    <w:rsid w:val="004F4832"/>
    <w:rsid w:val="004F4868"/>
    <w:rsid w:val="004F52FC"/>
    <w:rsid w:val="00500CA3"/>
    <w:rsid w:val="00505CC2"/>
    <w:rsid w:val="00524B1A"/>
    <w:rsid w:val="005355BF"/>
    <w:rsid w:val="00545397"/>
    <w:rsid w:val="00546879"/>
    <w:rsid w:val="00546905"/>
    <w:rsid w:val="00546BAC"/>
    <w:rsid w:val="005506BC"/>
    <w:rsid w:val="00554B1A"/>
    <w:rsid w:val="00555E5C"/>
    <w:rsid w:val="00562B29"/>
    <w:rsid w:val="00564A2F"/>
    <w:rsid w:val="005706D6"/>
    <w:rsid w:val="00572310"/>
    <w:rsid w:val="00574280"/>
    <w:rsid w:val="00584ADB"/>
    <w:rsid w:val="00591D1C"/>
    <w:rsid w:val="00593D75"/>
    <w:rsid w:val="005940C2"/>
    <w:rsid w:val="00595BFA"/>
    <w:rsid w:val="005A39EB"/>
    <w:rsid w:val="005A6DE7"/>
    <w:rsid w:val="005B0BC3"/>
    <w:rsid w:val="005B1E34"/>
    <w:rsid w:val="005B3B71"/>
    <w:rsid w:val="005C08C8"/>
    <w:rsid w:val="005C0F7D"/>
    <w:rsid w:val="005C26FD"/>
    <w:rsid w:val="005C699D"/>
    <w:rsid w:val="005C7150"/>
    <w:rsid w:val="005D3806"/>
    <w:rsid w:val="005D7B52"/>
    <w:rsid w:val="005E14CF"/>
    <w:rsid w:val="005E7E2A"/>
    <w:rsid w:val="005F315B"/>
    <w:rsid w:val="005F359D"/>
    <w:rsid w:val="005F3A5A"/>
    <w:rsid w:val="00603704"/>
    <w:rsid w:val="00604532"/>
    <w:rsid w:val="006119EF"/>
    <w:rsid w:val="00612534"/>
    <w:rsid w:val="0061376A"/>
    <w:rsid w:val="00614CC8"/>
    <w:rsid w:val="00615097"/>
    <w:rsid w:val="006157A4"/>
    <w:rsid w:val="00624703"/>
    <w:rsid w:val="00626021"/>
    <w:rsid w:val="0062684F"/>
    <w:rsid w:val="006268C3"/>
    <w:rsid w:val="00627AE8"/>
    <w:rsid w:val="00631381"/>
    <w:rsid w:val="0063445E"/>
    <w:rsid w:val="00634ACA"/>
    <w:rsid w:val="00651D1A"/>
    <w:rsid w:val="006658DD"/>
    <w:rsid w:val="0067205E"/>
    <w:rsid w:val="0067510D"/>
    <w:rsid w:val="00684F57"/>
    <w:rsid w:val="00685120"/>
    <w:rsid w:val="00685937"/>
    <w:rsid w:val="006905B4"/>
    <w:rsid w:val="00690B39"/>
    <w:rsid w:val="0069128D"/>
    <w:rsid w:val="0069203C"/>
    <w:rsid w:val="00695E86"/>
    <w:rsid w:val="00695FFA"/>
    <w:rsid w:val="00696A3D"/>
    <w:rsid w:val="006A4540"/>
    <w:rsid w:val="006A5FEE"/>
    <w:rsid w:val="006A671E"/>
    <w:rsid w:val="006B21D8"/>
    <w:rsid w:val="006B5CE9"/>
    <w:rsid w:val="006B77CD"/>
    <w:rsid w:val="006B7819"/>
    <w:rsid w:val="006C0DE7"/>
    <w:rsid w:val="006C19F2"/>
    <w:rsid w:val="006C70A9"/>
    <w:rsid w:val="006C7CAE"/>
    <w:rsid w:val="006D0CCA"/>
    <w:rsid w:val="006D22B1"/>
    <w:rsid w:val="006D2DF7"/>
    <w:rsid w:val="006D42C6"/>
    <w:rsid w:val="006E07CE"/>
    <w:rsid w:val="006E594F"/>
    <w:rsid w:val="006F367E"/>
    <w:rsid w:val="006F7C2C"/>
    <w:rsid w:val="007001F2"/>
    <w:rsid w:val="00700E0E"/>
    <w:rsid w:val="00702394"/>
    <w:rsid w:val="00703A76"/>
    <w:rsid w:val="007055D4"/>
    <w:rsid w:val="00710D4A"/>
    <w:rsid w:val="00711B1B"/>
    <w:rsid w:val="00711FD7"/>
    <w:rsid w:val="0071225D"/>
    <w:rsid w:val="007159AF"/>
    <w:rsid w:val="007235EC"/>
    <w:rsid w:val="00725ACE"/>
    <w:rsid w:val="007352B4"/>
    <w:rsid w:val="007361C9"/>
    <w:rsid w:val="00741525"/>
    <w:rsid w:val="0074564A"/>
    <w:rsid w:val="00755057"/>
    <w:rsid w:val="007568DA"/>
    <w:rsid w:val="00762EC8"/>
    <w:rsid w:val="007664CB"/>
    <w:rsid w:val="00774BE5"/>
    <w:rsid w:val="00774E4B"/>
    <w:rsid w:val="00780193"/>
    <w:rsid w:val="00790700"/>
    <w:rsid w:val="007A0385"/>
    <w:rsid w:val="007A3149"/>
    <w:rsid w:val="007A3A2D"/>
    <w:rsid w:val="007B08DC"/>
    <w:rsid w:val="007C3976"/>
    <w:rsid w:val="007D23A8"/>
    <w:rsid w:val="007E197E"/>
    <w:rsid w:val="007E2D9C"/>
    <w:rsid w:val="007E3313"/>
    <w:rsid w:val="007F57E6"/>
    <w:rsid w:val="007F64CE"/>
    <w:rsid w:val="00800578"/>
    <w:rsid w:val="00801348"/>
    <w:rsid w:val="00803106"/>
    <w:rsid w:val="00804264"/>
    <w:rsid w:val="008139BB"/>
    <w:rsid w:val="008174D5"/>
    <w:rsid w:val="00817A0A"/>
    <w:rsid w:val="00822222"/>
    <w:rsid w:val="00823AA2"/>
    <w:rsid w:val="00836B42"/>
    <w:rsid w:val="00841612"/>
    <w:rsid w:val="00842B67"/>
    <w:rsid w:val="0084436D"/>
    <w:rsid w:val="00854811"/>
    <w:rsid w:val="00855916"/>
    <w:rsid w:val="00855AE1"/>
    <w:rsid w:val="008631A3"/>
    <w:rsid w:val="008641B0"/>
    <w:rsid w:val="008656C0"/>
    <w:rsid w:val="00873377"/>
    <w:rsid w:val="00873B5A"/>
    <w:rsid w:val="00875B0F"/>
    <w:rsid w:val="00875BA4"/>
    <w:rsid w:val="00885044"/>
    <w:rsid w:val="008A5C80"/>
    <w:rsid w:val="008A7172"/>
    <w:rsid w:val="008A77B5"/>
    <w:rsid w:val="008B2BDA"/>
    <w:rsid w:val="008C1B3E"/>
    <w:rsid w:val="008C1CFF"/>
    <w:rsid w:val="008C689B"/>
    <w:rsid w:val="008C7AB3"/>
    <w:rsid w:val="008D0C0C"/>
    <w:rsid w:val="008D314A"/>
    <w:rsid w:val="008E1246"/>
    <w:rsid w:val="008E2802"/>
    <w:rsid w:val="008E7763"/>
    <w:rsid w:val="008E7D68"/>
    <w:rsid w:val="0091066F"/>
    <w:rsid w:val="009128F1"/>
    <w:rsid w:val="00912D80"/>
    <w:rsid w:val="009132C5"/>
    <w:rsid w:val="009135E1"/>
    <w:rsid w:val="00914AFF"/>
    <w:rsid w:val="00923445"/>
    <w:rsid w:val="00923910"/>
    <w:rsid w:val="009259A6"/>
    <w:rsid w:val="009344A3"/>
    <w:rsid w:val="00935E18"/>
    <w:rsid w:val="00936F30"/>
    <w:rsid w:val="00937373"/>
    <w:rsid w:val="0093744F"/>
    <w:rsid w:val="009424FC"/>
    <w:rsid w:val="00946702"/>
    <w:rsid w:val="00952B8F"/>
    <w:rsid w:val="00952E9B"/>
    <w:rsid w:val="00956D38"/>
    <w:rsid w:val="00957552"/>
    <w:rsid w:val="00960BE0"/>
    <w:rsid w:val="0096333C"/>
    <w:rsid w:val="00963393"/>
    <w:rsid w:val="00964E52"/>
    <w:rsid w:val="00970111"/>
    <w:rsid w:val="00971287"/>
    <w:rsid w:val="009727EA"/>
    <w:rsid w:val="00972B72"/>
    <w:rsid w:val="00974486"/>
    <w:rsid w:val="009747CC"/>
    <w:rsid w:val="009A106E"/>
    <w:rsid w:val="009A709C"/>
    <w:rsid w:val="009B257E"/>
    <w:rsid w:val="009C2FF6"/>
    <w:rsid w:val="009D501D"/>
    <w:rsid w:val="009E1119"/>
    <w:rsid w:val="009E3039"/>
    <w:rsid w:val="009E4859"/>
    <w:rsid w:val="00A027F8"/>
    <w:rsid w:val="00A07D5C"/>
    <w:rsid w:val="00A1090D"/>
    <w:rsid w:val="00A116EC"/>
    <w:rsid w:val="00A145CE"/>
    <w:rsid w:val="00A16AB0"/>
    <w:rsid w:val="00A1751F"/>
    <w:rsid w:val="00A24146"/>
    <w:rsid w:val="00A2454C"/>
    <w:rsid w:val="00A26271"/>
    <w:rsid w:val="00A30BF6"/>
    <w:rsid w:val="00A405E5"/>
    <w:rsid w:val="00A456B2"/>
    <w:rsid w:val="00A47727"/>
    <w:rsid w:val="00A503CB"/>
    <w:rsid w:val="00A571B2"/>
    <w:rsid w:val="00A62EA0"/>
    <w:rsid w:val="00A6622E"/>
    <w:rsid w:val="00A7359B"/>
    <w:rsid w:val="00A73CB7"/>
    <w:rsid w:val="00A7402D"/>
    <w:rsid w:val="00A80796"/>
    <w:rsid w:val="00A80948"/>
    <w:rsid w:val="00A928E5"/>
    <w:rsid w:val="00A94039"/>
    <w:rsid w:val="00A943EB"/>
    <w:rsid w:val="00A9679C"/>
    <w:rsid w:val="00AA25E3"/>
    <w:rsid w:val="00AA2931"/>
    <w:rsid w:val="00AA4D4F"/>
    <w:rsid w:val="00AA7631"/>
    <w:rsid w:val="00AB185E"/>
    <w:rsid w:val="00AB1F83"/>
    <w:rsid w:val="00AB5AE0"/>
    <w:rsid w:val="00AB6DAF"/>
    <w:rsid w:val="00AC44AA"/>
    <w:rsid w:val="00AC60E2"/>
    <w:rsid w:val="00AD3B48"/>
    <w:rsid w:val="00AD558A"/>
    <w:rsid w:val="00AE08B1"/>
    <w:rsid w:val="00AE1251"/>
    <w:rsid w:val="00AE3283"/>
    <w:rsid w:val="00AE6537"/>
    <w:rsid w:val="00AE7C03"/>
    <w:rsid w:val="00AF4F05"/>
    <w:rsid w:val="00AF7E3A"/>
    <w:rsid w:val="00B01F79"/>
    <w:rsid w:val="00B21FE8"/>
    <w:rsid w:val="00B244C6"/>
    <w:rsid w:val="00B24615"/>
    <w:rsid w:val="00B24CF5"/>
    <w:rsid w:val="00B25810"/>
    <w:rsid w:val="00B33CD4"/>
    <w:rsid w:val="00B3441A"/>
    <w:rsid w:val="00B366A9"/>
    <w:rsid w:val="00B37F48"/>
    <w:rsid w:val="00B44D24"/>
    <w:rsid w:val="00B466CF"/>
    <w:rsid w:val="00B50524"/>
    <w:rsid w:val="00B55209"/>
    <w:rsid w:val="00B55EC3"/>
    <w:rsid w:val="00B56B75"/>
    <w:rsid w:val="00B576D5"/>
    <w:rsid w:val="00B60977"/>
    <w:rsid w:val="00B61603"/>
    <w:rsid w:val="00B623C7"/>
    <w:rsid w:val="00B65F1E"/>
    <w:rsid w:val="00B734F2"/>
    <w:rsid w:val="00B8224C"/>
    <w:rsid w:val="00B83BF0"/>
    <w:rsid w:val="00B9405A"/>
    <w:rsid w:val="00BA238C"/>
    <w:rsid w:val="00BA2859"/>
    <w:rsid w:val="00BA37D9"/>
    <w:rsid w:val="00BA530D"/>
    <w:rsid w:val="00BB11FB"/>
    <w:rsid w:val="00BB4A41"/>
    <w:rsid w:val="00BB4C23"/>
    <w:rsid w:val="00BB5392"/>
    <w:rsid w:val="00BC2CAD"/>
    <w:rsid w:val="00BC468F"/>
    <w:rsid w:val="00BC551D"/>
    <w:rsid w:val="00BC555B"/>
    <w:rsid w:val="00BC7518"/>
    <w:rsid w:val="00BC7AEE"/>
    <w:rsid w:val="00BD04C9"/>
    <w:rsid w:val="00BD1E5C"/>
    <w:rsid w:val="00BD3396"/>
    <w:rsid w:val="00BD4160"/>
    <w:rsid w:val="00BD4A35"/>
    <w:rsid w:val="00BD61BE"/>
    <w:rsid w:val="00BD6701"/>
    <w:rsid w:val="00BE31C1"/>
    <w:rsid w:val="00BE339D"/>
    <w:rsid w:val="00BF39F2"/>
    <w:rsid w:val="00BF5EFC"/>
    <w:rsid w:val="00C000FC"/>
    <w:rsid w:val="00C03E87"/>
    <w:rsid w:val="00C15C38"/>
    <w:rsid w:val="00C22AD0"/>
    <w:rsid w:val="00C24D7A"/>
    <w:rsid w:val="00C25ED1"/>
    <w:rsid w:val="00C27206"/>
    <w:rsid w:val="00C44C05"/>
    <w:rsid w:val="00C55C91"/>
    <w:rsid w:val="00C6016A"/>
    <w:rsid w:val="00C631BD"/>
    <w:rsid w:val="00C7008A"/>
    <w:rsid w:val="00C76B11"/>
    <w:rsid w:val="00C76C12"/>
    <w:rsid w:val="00C8396F"/>
    <w:rsid w:val="00C916ED"/>
    <w:rsid w:val="00C9333C"/>
    <w:rsid w:val="00C959DD"/>
    <w:rsid w:val="00C97713"/>
    <w:rsid w:val="00CA78BC"/>
    <w:rsid w:val="00CB3C2F"/>
    <w:rsid w:val="00CC34D4"/>
    <w:rsid w:val="00CC4745"/>
    <w:rsid w:val="00CC60DC"/>
    <w:rsid w:val="00CE0B57"/>
    <w:rsid w:val="00CF3ECA"/>
    <w:rsid w:val="00CF5F1D"/>
    <w:rsid w:val="00D13E4B"/>
    <w:rsid w:val="00D16F47"/>
    <w:rsid w:val="00D24510"/>
    <w:rsid w:val="00D32D08"/>
    <w:rsid w:val="00D33776"/>
    <w:rsid w:val="00D34CF0"/>
    <w:rsid w:val="00D34F86"/>
    <w:rsid w:val="00D45DCE"/>
    <w:rsid w:val="00D54BA4"/>
    <w:rsid w:val="00D6164E"/>
    <w:rsid w:val="00D7146C"/>
    <w:rsid w:val="00D71F30"/>
    <w:rsid w:val="00D86021"/>
    <w:rsid w:val="00D935B9"/>
    <w:rsid w:val="00D93B3C"/>
    <w:rsid w:val="00D94410"/>
    <w:rsid w:val="00DA1A76"/>
    <w:rsid w:val="00DB229A"/>
    <w:rsid w:val="00DB229F"/>
    <w:rsid w:val="00DC46F7"/>
    <w:rsid w:val="00DC68DD"/>
    <w:rsid w:val="00DC7FAA"/>
    <w:rsid w:val="00DD2414"/>
    <w:rsid w:val="00DD27AA"/>
    <w:rsid w:val="00DD2C3D"/>
    <w:rsid w:val="00DD4FF8"/>
    <w:rsid w:val="00DD6C06"/>
    <w:rsid w:val="00DE00BA"/>
    <w:rsid w:val="00DE2D8F"/>
    <w:rsid w:val="00DE53FE"/>
    <w:rsid w:val="00DE60B4"/>
    <w:rsid w:val="00DE638E"/>
    <w:rsid w:val="00DF127C"/>
    <w:rsid w:val="00DF3D56"/>
    <w:rsid w:val="00DF416A"/>
    <w:rsid w:val="00DF7612"/>
    <w:rsid w:val="00E00357"/>
    <w:rsid w:val="00E0069D"/>
    <w:rsid w:val="00E015F5"/>
    <w:rsid w:val="00E0578C"/>
    <w:rsid w:val="00E12BF2"/>
    <w:rsid w:val="00E14620"/>
    <w:rsid w:val="00E17906"/>
    <w:rsid w:val="00E205E6"/>
    <w:rsid w:val="00E20B79"/>
    <w:rsid w:val="00E275FA"/>
    <w:rsid w:val="00E30915"/>
    <w:rsid w:val="00E33B6E"/>
    <w:rsid w:val="00E35045"/>
    <w:rsid w:val="00E35907"/>
    <w:rsid w:val="00E41E39"/>
    <w:rsid w:val="00E4264D"/>
    <w:rsid w:val="00E43629"/>
    <w:rsid w:val="00E44A59"/>
    <w:rsid w:val="00E45DE4"/>
    <w:rsid w:val="00E47AFF"/>
    <w:rsid w:val="00E548CF"/>
    <w:rsid w:val="00E55A70"/>
    <w:rsid w:val="00E55C4E"/>
    <w:rsid w:val="00E71ACE"/>
    <w:rsid w:val="00E722B5"/>
    <w:rsid w:val="00E756D0"/>
    <w:rsid w:val="00E76AF1"/>
    <w:rsid w:val="00E856DB"/>
    <w:rsid w:val="00E85C28"/>
    <w:rsid w:val="00E96562"/>
    <w:rsid w:val="00E96FFB"/>
    <w:rsid w:val="00EA1A4D"/>
    <w:rsid w:val="00EA5931"/>
    <w:rsid w:val="00EA5A28"/>
    <w:rsid w:val="00EA6FE2"/>
    <w:rsid w:val="00EB01D9"/>
    <w:rsid w:val="00EB721E"/>
    <w:rsid w:val="00EC0A9D"/>
    <w:rsid w:val="00EC15BB"/>
    <w:rsid w:val="00EC2133"/>
    <w:rsid w:val="00EC464E"/>
    <w:rsid w:val="00EE11AB"/>
    <w:rsid w:val="00EE2055"/>
    <w:rsid w:val="00EE2699"/>
    <w:rsid w:val="00EE2E7B"/>
    <w:rsid w:val="00EE38A0"/>
    <w:rsid w:val="00EE3C1D"/>
    <w:rsid w:val="00EE5777"/>
    <w:rsid w:val="00EE5A72"/>
    <w:rsid w:val="00EE61C1"/>
    <w:rsid w:val="00EE6942"/>
    <w:rsid w:val="00EF1EB0"/>
    <w:rsid w:val="00F00896"/>
    <w:rsid w:val="00F043EA"/>
    <w:rsid w:val="00F054AB"/>
    <w:rsid w:val="00F07A3C"/>
    <w:rsid w:val="00F07C58"/>
    <w:rsid w:val="00F136F9"/>
    <w:rsid w:val="00F17F2F"/>
    <w:rsid w:val="00F21BE5"/>
    <w:rsid w:val="00F23617"/>
    <w:rsid w:val="00F239C4"/>
    <w:rsid w:val="00F249AF"/>
    <w:rsid w:val="00F32730"/>
    <w:rsid w:val="00F33E7B"/>
    <w:rsid w:val="00F33F20"/>
    <w:rsid w:val="00F346AB"/>
    <w:rsid w:val="00F37725"/>
    <w:rsid w:val="00F416FE"/>
    <w:rsid w:val="00F41807"/>
    <w:rsid w:val="00F439C7"/>
    <w:rsid w:val="00F53723"/>
    <w:rsid w:val="00F57581"/>
    <w:rsid w:val="00F57BD2"/>
    <w:rsid w:val="00F64960"/>
    <w:rsid w:val="00F64CF0"/>
    <w:rsid w:val="00F71DEA"/>
    <w:rsid w:val="00F815A8"/>
    <w:rsid w:val="00F876C2"/>
    <w:rsid w:val="00F9383A"/>
    <w:rsid w:val="00FA4D4E"/>
    <w:rsid w:val="00FA71F8"/>
    <w:rsid w:val="00FB140E"/>
    <w:rsid w:val="00FB4395"/>
    <w:rsid w:val="00FB44A1"/>
    <w:rsid w:val="00FB60C6"/>
    <w:rsid w:val="00FB7C02"/>
    <w:rsid w:val="00FD0E61"/>
    <w:rsid w:val="00FE1AB7"/>
    <w:rsid w:val="00FE4858"/>
    <w:rsid w:val="00FE507B"/>
    <w:rsid w:val="00FF05E7"/>
    <w:rsid w:val="00FF0DDA"/>
    <w:rsid w:val="00FF1428"/>
    <w:rsid w:val="00FF15EB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65463"/>
  <w15:docId w15:val="{8F834FEC-D0FE-408A-AD0D-5E714CAA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6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1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44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Style 58,超????,超?级链,fL????,fL?级,’´????,’´??级,’´??级链Ú,’´?级链,超??级链,超??级链Ú,超?级链Ú,하이퍼링크2,하이퍼링크21,超链接1"/>
    <w:basedOn w:val="DefaultParagraphFont"/>
    <w:uiPriority w:val="99"/>
    <w:qFormat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E17906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customStyle="1" w:styleId="AnnexTitle">
    <w:name w:val="Annex_Title"/>
    <w:basedOn w:val="Normal"/>
    <w:next w:val="Normal"/>
    <w:rsid w:val="00E17906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hAnsi="Times New Roman"/>
      <w:b/>
    </w:rPr>
  </w:style>
  <w:style w:type="paragraph" w:customStyle="1" w:styleId="AnnexNo">
    <w:name w:val="Annex_No"/>
    <w:basedOn w:val="Normal"/>
    <w:next w:val="Normal"/>
    <w:rsid w:val="00C55C91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character" w:styleId="FootnoteReference">
    <w:name w:val="footnote reference"/>
    <w:basedOn w:val="DefaultParagraphFont"/>
    <w:rsid w:val="001E160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E160E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E160E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E16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te">
    <w:name w:val="Note"/>
    <w:basedOn w:val="Normal"/>
    <w:rsid w:val="001E160E"/>
    <w:pPr>
      <w:tabs>
        <w:tab w:val="left" w:pos="284"/>
      </w:tabs>
      <w:spacing w:before="80"/>
    </w:pPr>
    <w:rPr>
      <w:rFonts w:eastAsia="Times New Roman"/>
    </w:rPr>
  </w:style>
  <w:style w:type="paragraph" w:customStyle="1" w:styleId="Normalaftertitle">
    <w:name w:val="Normal after title"/>
    <w:basedOn w:val="Normal"/>
    <w:next w:val="Normal"/>
    <w:rsid w:val="001E160E"/>
    <w:pPr>
      <w:spacing w:before="280"/>
    </w:pPr>
    <w:rPr>
      <w:rFonts w:eastAsia="Times New Roman"/>
    </w:rPr>
  </w:style>
  <w:style w:type="paragraph" w:customStyle="1" w:styleId="LetterStart">
    <w:name w:val="Letter_Start"/>
    <w:basedOn w:val="Normal"/>
    <w:rsid w:val="001E160E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customStyle="1" w:styleId="Reasons">
    <w:name w:val="Reasons"/>
    <w:basedOn w:val="Normal"/>
    <w:qFormat/>
    <w:rsid w:val="001E16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FollowedHyperlink">
    <w:name w:val="FollowedHyperlink"/>
    <w:basedOn w:val="DefaultParagraphFont"/>
    <w:semiHidden/>
    <w:unhideWhenUsed/>
    <w:rsid w:val="0096333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44695C"/>
    <w:rPr>
      <w:rFonts w:asciiTheme="minorHAnsi" w:hAnsiTheme="minorHAnsi"/>
      <w:caps/>
      <w:sz w:val="18"/>
      <w:lang w:val="en-GB" w:eastAsia="en-US"/>
    </w:rPr>
  </w:style>
  <w:style w:type="paragraph" w:customStyle="1" w:styleId="TableText">
    <w:name w:val="Table_Text"/>
    <w:basedOn w:val="Normal"/>
    <w:rsid w:val="00187A9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8E7D68"/>
    <w:rPr>
      <w:sz w:val="16"/>
      <w:szCs w:val="16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E275FA"/>
    <w:rPr>
      <w:rFonts w:asciiTheme="minorHAnsi" w:hAnsiTheme="minorHAnsi"/>
      <w:sz w:val="22"/>
      <w:lang w:val="en-GB" w:eastAsia="en-US"/>
    </w:rPr>
  </w:style>
  <w:style w:type="paragraph" w:customStyle="1" w:styleId="Tabletext0">
    <w:name w:val="Table_text"/>
    <w:basedOn w:val="Normal"/>
    <w:rsid w:val="00414AC7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styleId="TOC1">
    <w:name w:val="toc 1"/>
    <w:basedOn w:val="Normal"/>
    <w:rsid w:val="001C4DA8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customStyle="1" w:styleId="TableTitle">
    <w:name w:val="Table_Title"/>
    <w:basedOn w:val="Normal"/>
    <w:next w:val="TableText"/>
    <w:rsid w:val="001C4DA8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eastAsia="Times New Roman" w:hAnsi="Times New Roman"/>
      <w:b/>
    </w:rPr>
  </w:style>
  <w:style w:type="table" w:customStyle="1" w:styleId="TableGrid1">
    <w:name w:val="Table Grid1"/>
    <w:basedOn w:val="TableNormal"/>
    <w:next w:val="TableGrid"/>
    <w:rsid w:val="006658D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link w:val="AnnextitleChar"/>
    <w:rsid w:val="00C55C91"/>
    <w:pPr>
      <w:keepNext/>
      <w:keepLines/>
      <w:spacing w:before="240" w:after="280"/>
      <w:jc w:val="center"/>
      <w:textAlignment w:val="auto"/>
    </w:pPr>
    <w:rPr>
      <w:rFonts w:eastAsia="Times New Roman"/>
      <w:b/>
      <w:sz w:val="28"/>
    </w:rPr>
  </w:style>
  <w:style w:type="paragraph" w:customStyle="1" w:styleId="Figurewithouttitle">
    <w:name w:val="Figure_without_title"/>
    <w:basedOn w:val="Normal"/>
    <w:next w:val="Normal"/>
    <w:rsid w:val="00020112"/>
    <w:pPr>
      <w:keepLines/>
      <w:spacing w:before="480" w:after="120"/>
      <w:jc w:val="center"/>
    </w:pPr>
    <w:rPr>
      <w:rFonts w:eastAsia="Times New Roman"/>
      <w:caps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960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rsid w:val="00F21BE5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A5FE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DefaultParagraphFont"/>
    <w:uiPriority w:val="99"/>
    <w:semiHidden/>
    <w:unhideWhenUsed/>
    <w:rsid w:val="00F416FE"/>
    <w:rPr>
      <w:color w:val="605E5C"/>
      <w:shd w:val="clear" w:color="auto" w:fill="E1DFDD"/>
    </w:rPr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locked/>
    <w:rsid w:val="00D32D08"/>
    <w:rPr>
      <w:sz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441A"/>
    <w:rPr>
      <w:color w:val="605E5C"/>
      <w:shd w:val="clear" w:color="auto" w:fill="E1DFDD"/>
    </w:rPr>
  </w:style>
  <w:style w:type="paragraph" w:customStyle="1" w:styleId="headingb">
    <w:name w:val="heading_b"/>
    <w:basedOn w:val="Heading3"/>
    <w:next w:val="Normal"/>
    <w:rsid w:val="00FB44A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Calibri" w:eastAsia="Times New Roman" w:hAnsi="Calibri" w:cs="Times New Roman"/>
      <w:b/>
      <w:color w:val="auto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FB44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264D"/>
    <w:rPr>
      <w:color w:val="605E5C"/>
      <w:shd w:val="clear" w:color="auto" w:fill="E1DFDD"/>
    </w:rPr>
  </w:style>
  <w:style w:type="paragraph" w:styleId="Index2">
    <w:name w:val="index 2"/>
    <w:basedOn w:val="Normal"/>
    <w:next w:val="Normal"/>
    <w:autoRedefine/>
    <w:semiHidden/>
    <w:unhideWhenUsed/>
    <w:rsid w:val="00E4264D"/>
    <w:pPr>
      <w:tabs>
        <w:tab w:val="clear" w:pos="794"/>
        <w:tab w:val="clear" w:pos="1191"/>
        <w:tab w:val="clear" w:pos="1588"/>
        <w:tab w:val="clear" w:pos="1985"/>
      </w:tabs>
      <w:spacing w:before="0"/>
      <w:ind w:left="440" w:hanging="220"/>
    </w:pPr>
  </w:style>
  <w:style w:type="character" w:customStyle="1" w:styleId="Heading2Char">
    <w:name w:val="Heading 2 Char"/>
    <w:basedOn w:val="DefaultParagraphFont"/>
    <w:link w:val="Heading2"/>
    <w:semiHidden/>
    <w:rsid w:val="00801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StyleAsianBodyAsianSimSunBoldBlack">
    <w:name w:val="Style (Asian) +Body Asian (SimSun) Bold Black"/>
    <w:basedOn w:val="DefaultParagraphFont"/>
    <w:rsid w:val="00801348"/>
    <w:rPr>
      <w:rFonts w:eastAsia="SimSun"/>
      <w:b/>
      <w:bCs/>
      <w:i w:val="0"/>
      <w:color w:val="000000"/>
    </w:rPr>
  </w:style>
  <w:style w:type="character" w:customStyle="1" w:styleId="AnnextitleChar">
    <w:name w:val="Annex_title Char"/>
    <w:basedOn w:val="DefaultParagraphFont"/>
    <w:link w:val="Annextitle0"/>
    <w:locked/>
    <w:rsid w:val="00F439C7"/>
    <w:rPr>
      <w:rFonts w:asciiTheme="minorHAnsi" w:eastAsia="Times New Roman" w:hAnsiTheme="minorHAnsi"/>
      <w:b/>
      <w:sz w:val="28"/>
      <w:lang w:val="en-GB" w:eastAsia="en-US"/>
    </w:rPr>
  </w:style>
  <w:style w:type="paragraph" w:customStyle="1" w:styleId="enumlev1">
    <w:name w:val="enumlev1"/>
    <w:basedOn w:val="Normal"/>
    <w:rsid w:val="00F439C7"/>
    <w:pPr>
      <w:spacing w:before="80"/>
      <w:ind w:left="794" w:hanging="794"/>
    </w:pPr>
    <w:rPr>
      <w:rFonts w:ascii="Calibri" w:eastAsia="Times New Roman" w:hAnsi="Calibri"/>
      <w:lang w:val="fr-FR"/>
    </w:rPr>
  </w:style>
  <w:style w:type="paragraph" w:styleId="Revision">
    <w:name w:val="Revision"/>
    <w:hidden/>
    <w:uiPriority w:val="99"/>
    <w:semiHidden/>
    <w:rsid w:val="00A456B2"/>
    <w:rPr>
      <w:rFonts w:asciiTheme="minorHAnsi" w:hAnsiTheme="minorHAnsi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36B42"/>
    <w:rPr>
      <w:rFonts w:ascii="Futura Lt BT" w:hAnsi="Futura Lt BT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cities/meetings/ituevents-in-tanzani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tsg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tu.int/go/tsg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656F-11AA-40B4-9FB2-F7B53322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11</TotalTime>
  <Pages>1</Pages>
  <Words>401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852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Zheng, Bingyue</dc:creator>
  <cp:lastModifiedBy>Braud, Olivia</cp:lastModifiedBy>
  <cp:revision>5</cp:revision>
  <cp:lastPrinted>2023-09-19T07:37:00Z</cp:lastPrinted>
  <dcterms:created xsi:type="dcterms:W3CDTF">2023-09-11T12:34:00Z</dcterms:created>
  <dcterms:modified xsi:type="dcterms:W3CDTF">2023-09-19T07:38:00Z</dcterms:modified>
</cp:coreProperties>
</file>