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3B791E" w14:paraId="4B427132" w14:textId="77777777" w:rsidTr="000735BF">
        <w:trPr>
          <w:cantSplit/>
        </w:trPr>
        <w:tc>
          <w:tcPr>
            <w:tcW w:w="1160" w:type="dxa"/>
            <w:vMerge w:val="restart"/>
            <w:vAlign w:val="center"/>
          </w:tcPr>
          <w:p w14:paraId="3444CFB1" w14:textId="77777777" w:rsidR="003B791E" w:rsidRDefault="003B791E" w:rsidP="005C3041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770460F4" wp14:editId="7E085843">
                  <wp:extent cx="650875" cy="70675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4EE0935D" w14:textId="77777777" w:rsidR="003B791E" w:rsidRDefault="003B791E" w:rsidP="005C304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18823D5D" w14:textId="77777777" w:rsidR="003B791E" w:rsidRDefault="003B791E" w:rsidP="005C304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778E5CF" w14:textId="77777777" w:rsidR="003B791E" w:rsidRDefault="003B791E" w:rsidP="005C304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54152BE9" w14:textId="4C0B9719" w:rsidR="003B791E" w:rsidRPr="000735BF" w:rsidRDefault="003B791E" w:rsidP="005C3041">
            <w:pPr>
              <w:pStyle w:val="Docnumber"/>
              <w:rPr>
                <w:sz w:val="32"/>
                <w:szCs w:val="32"/>
              </w:rPr>
            </w:pPr>
            <w:r w:rsidRPr="000735BF">
              <w:rPr>
                <w:sz w:val="32"/>
                <w:szCs w:val="32"/>
              </w:rPr>
              <w:t>TSAG-TD</w:t>
            </w:r>
            <w:r w:rsidR="00EE1572">
              <w:rPr>
                <w:sz w:val="32"/>
                <w:szCs w:val="32"/>
              </w:rPr>
              <w:t>0</w:t>
            </w:r>
            <w:r w:rsidRPr="000735BF">
              <w:rPr>
                <w:sz w:val="32"/>
                <w:szCs w:val="32"/>
              </w:rPr>
              <w:t>70</w:t>
            </w:r>
          </w:p>
        </w:tc>
      </w:tr>
      <w:tr w:rsidR="003B791E" w14:paraId="52085F75" w14:textId="77777777" w:rsidTr="000735BF">
        <w:trPr>
          <w:cantSplit/>
          <w:trHeight w:val="461"/>
        </w:trPr>
        <w:tc>
          <w:tcPr>
            <w:tcW w:w="1160" w:type="dxa"/>
            <w:vMerge/>
          </w:tcPr>
          <w:p w14:paraId="4EFD660D" w14:textId="77777777" w:rsidR="003B791E" w:rsidRDefault="003B791E" w:rsidP="005C304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6A40E739" w14:textId="77777777" w:rsidR="003B791E" w:rsidRDefault="003B791E" w:rsidP="005C304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6F36221" w14:textId="77777777" w:rsidR="003B791E" w:rsidRDefault="003B791E" w:rsidP="005C3041">
            <w:pPr>
              <w:pStyle w:val="TSBHeaderRight14"/>
            </w:pPr>
            <w:r>
              <w:t>TSAG</w:t>
            </w:r>
          </w:p>
        </w:tc>
      </w:tr>
      <w:tr w:rsidR="003B791E" w14:paraId="4B403A7C" w14:textId="77777777" w:rsidTr="000735BF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642F2AF" w14:textId="77777777" w:rsidR="003B791E" w:rsidRDefault="003B791E" w:rsidP="005C3041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7164DB9E" w14:textId="77777777" w:rsidR="003B791E" w:rsidRDefault="003B791E" w:rsidP="005C304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54A3781" w14:textId="77777777" w:rsidR="003B791E" w:rsidRDefault="003B791E" w:rsidP="005C304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3B791E" w14:paraId="1DBD192E" w14:textId="77777777" w:rsidTr="000735BF">
        <w:trPr>
          <w:cantSplit/>
          <w:trHeight w:val="357"/>
        </w:trPr>
        <w:tc>
          <w:tcPr>
            <w:tcW w:w="1508" w:type="dxa"/>
            <w:gridSpan w:val="2"/>
          </w:tcPr>
          <w:p w14:paraId="7A109317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68E7D6B5" w14:textId="680FC3A7" w:rsidR="003B791E" w:rsidRDefault="000735BF" w:rsidP="005C3041">
            <w:pPr>
              <w:pStyle w:val="TSBHeaderQuestion"/>
            </w:pPr>
            <w:r>
              <w:t>N/</w:t>
            </w:r>
            <w:r w:rsidR="003B791E">
              <w:t>A</w:t>
            </w:r>
          </w:p>
        </w:tc>
        <w:tc>
          <w:tcPr>
            <w:tcW w:w="3525" w:type="dxa"/>
          </w:tcPr>
          <w:p w14:paraId="2124D99D" w14:textId="77777777" w:rsidR="003B791E" w:rsidRDefault="003B791E" w:rsidP="005C3041">
            <w:pPr>
              <w:pStyle w:val="VenueDate"/>
            </w:pPr>
            <w:r>
              <w:t>Geneva, 12-16 December 2022</w:t>
            </w:r>
          </w:p>
        </w:tc>
      </w:tr>
      <w:tr w:rsidR="003B791E" w14:paraId="76F1CD9F" w14:textId="77777777" w:rsidTr="005C3041">
        <w:trPr>
          <w:cantSplit/>
          <w:trHeight w:val="357"/>
        </w:trPr>
        <w:tc>
          <w:tcPr>
            <w:tcW w:w="9639" w:type="dxa"/>
            <w:gridSpan w:val="6"/>
          </w:tcPr>
          <w:p w14:paraId="7A7BB593" w14:textId="49C83FBD" w:rsidR="003B791E" w:rsidRDefault="003B791E" w:rsidP="005C3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735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0" w:tooltip="ITU-T ftp file restricted to TIES access only" w:history="1">
              <w:r>
                <w:rPr>
                  <w:rStyle w:val="Hyperlink"/>
                </w:rPr>
                <w:t>SG16-LS282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3B791E" w14:paraId="62E8EFDD" w14:textId="77777777" w:rsidTr="000735BF">
        <w:trPr>
          <w:cantSplit/>
          <w:trHeight w:val="357"/>
        </w:trPr>
        <w:tc>
          <w:tcPr>
            <w:tcW w:w="1508" w:type="dxa"/>
            <w:gridSpan w:val="2"/>
          </w:tcPr>
          <w:p w14:paraId="356A4B77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49DDF410" w14:textId="77777777" w:rsidR="003B791E" w:rsidRDefault="003B791E" w:rsidP="005C3041">
            <w:pPr>
              <w:pStyle w:val="TSBHeaderSource"/>
            </w:pPr>
            <w:r>
              <w:t>ITU-T Study Group 16</w:t>
            </w:r>
          </w:p>
        </w:tc>
      </w:tr>
      <w:tr w:rsidR="003B791E" w14:paraId="46D036EA" w14:textId="77777777" w:rsidTr="000735BF">
        <w:trPr>
          <w:cantSplit/>
          <w:trHeight w:val="357"/>
        </w:trPr>
        <w:tc>
          <w:tcPr>
            <w:tcW w:w="1508" w:type="dxa"/>
            <w:gridSpan w:val="2"/>
          </w:tcPr>
          <w:p w14:paraId="1D46DA43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4230022C" w14:textId="06B93B49" w:rsidR="003B791E" w:rsidRDefault="003B791E" w:rsidP="005C3041">
            <w:pPr>
              <w:pStyle w:val="TSBHeaderTitle"/>
            </w:pPr>
            <w:r>
              <w:t>LS/r on smart TV Operating System (</w:t>
            </w:r>
            <w:r w:rsidR="00004AED">
              <w:t xml:space="preserve">reply to </w:t>
            </w:r>
            <w:r>
              <w:t>SG9-LS158) [</w:t>
            </w:r>
            <w:r w:rsidR="000735BF">
              <w:t>from ITU-T SG16</w:t>
            </w:r>
            <w:r>
              <w:t>]</w:t>
            </w:r>
          </w:p>
        </w:tc>
      </w:tr>
      <w:tr w:rsidR="003B791E" w14:paraId="31C3F45C" w14:textId="77777777" w:rsidTr="005C3041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CD77C2F" w14:textId="77777777" w:rsidR="003B791E" w:rsidRDefault="003B791E" w:rsidP="005C304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B791E" w14:paraId="03CC2980" w14:textId="77777777" w:rsidTr="000735BF">
        <w:trPr>
          <w:cantSplit/>
          <w:trHeight w:val="357"/>
        </w:trPr>
        <w:tc>
          <w:tcPr>
            <w:tcW w:w="2187" w:type="dxa"/>
            <w:gridSpan w:val="3"/>
          </w:tcPr>
          <w:p w14:paraId="45824CBB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32C67D92" w14:textId="1CE66EE8" w:rsidR="003B791E" w:rsidRDefault="000735BF" w:rsidP="005C3041">
            <w:r>
              <w:t xml:space="preserve">ITU-T </w:t>
            </w:r>
            <w:r w:rsidR="003B791E">
              <w:t>SG9, RG-WM</w:t>
            </w:r>
          </w:p>
        </w:tc>
      </w:tr>
      <w:tr w:rsidR="003B791E" w14:paraId="7B003633" w14:textId="77777777" w:rsidTr="000735BF">
        <w:trPr>
          <w:cantSplit/>
          <w:trHeight w:val="357"/>
        </w:trPr>
        <w:tc>
          <w:tcPr>
            <w:tcW w:w="2187" w:type="dxa"/>
            <w:gridSpan w:val="3"/>
          </w:tcPr>
          <w:p w14:paraId="4A60D6B6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019DB57" w14:textId="77777777" w:rsidR="003B791E" w:rsidRDefault="003B791E" w:rsidP="005C3041">
            <w:r>
              <w:t>ITU-R WP 6B</w:t>
            </w:r>
          </w:p>
        </w:tc>
      </w:tr>
      <w:tr w:rsidR="003B791E" w14:paraId="68F38D01" w14:textId="77777777" w:rsidTr="000735BF">
        <w:trPr>
          <w:cantSplit/>
          <w:trHeight w:val="357"/>
        </w:trPr>
        <w:tc>
          <w:tcPr>
            <w:tcW w:w="2187" w:type="dxa"/>
            <w:gridSpan w:val="3"/>
          </w:tcPr>
          <w:p w14:paraId="522C3911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05961014" w14:textId="77777777" w:rsidR="003B791E" w:rsidRDefault="003B791E" w:rsidP="005C3041">
            <w:r>
              <w:t>ITU-T SG16 meeting (Online, 28 January 2022)</w:t>
            </w:r>
          </w:p>
        </w:tc>
      </w:tr>
      <w:tr w:rsidR="003B791E" w14:paraId="0F842518" w14:textId="77777777" w:rsidTr="000735BF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27552FA" w14:textId="77777777" w:rsidR="003B791E" w:rsidRDefault="003B791E" w:rsidP="005C3041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9FD2513" w14:textId="77777777" w:rsidR="003B791E" w:rsidRDefault="003B791E" w:rsidP="005C3041">
            <w:r>
              <w:t>30 April 2022</w:t>
            </w:r>
          </w:p>
        </w:tc>
      </w:tr>
      <w:tr w:rsidR="003B791E" w14:paraId="13A61376" w14:textId="77777777" w:rsidTr="000735B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B8FBF5E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34AD5516" w14:textId="77777777" w:rsidR="003B791E" w:rsidRDefault="003B791E" w:rsidP="000735BF">
            <w:r>
              <w:t>Marcelo MORENO</w:t>
            </w:r>
            <w:r>
              <w:br/>
              <w:t>UFJF</w:t>
            </w:r>
            <w:r>
              <w:br/>
              <w:t>Brazil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78A601F5" w14:textId="60CDFD06" w:rsidR="003B791E" w:rsidRDefault="003B791E" w:rsidP="000735BF">
            <w:r>
              <w:t xml:space="preserve">Tel: </w:t>
            </w:r>
            <w:r>
              <w:tab/>
              <w:t>+ 32 2102 3311 ext 4047</w:t>
            </w:r>
            <w:r>
              <w:br/>
              <w:t>Email:</w:t>
            </w:r>
            <w:r>
              <w:tab/>
            </w:r>
            <w:hyperlink r:id="rId11" w:history="1">
              <w:r w:rsidR="000735BF" w:rsidRPr="00D45A55">
                <w:rPr>
                  <w:rStyle w:val="Hyperlink"/>
                </w:rPr>
                <w:t>moreno@ice.ufjf.br</w:t>
              </w:r>
            </w:hyperlink>
            <w:r w:rsidR="000735BF">
              <w:t xml:space="preserve"> </w:t>
            </w:r>
          </w:p>
        </w:tc>
      </w:tr>
      <w:tr w:rsidR="003B791E" w14:paraId="5730077B" w14:textId="77777777" w:rsidTr="000735BF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545484B" w14:textId="77777777" w:rsidR="003B791E" w:rsidRDefault="003B791E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2DF34874" w14:textId="77777777" w:rsidR="003B791E" w:rsidRDefault="003B791E" w:rsidP="000735BF">
            <w:r>
              <w:t>Chuanyang MIAO</w:t>
            </w:r>
            <w:r>
              <w:br/>
              <w:t>ZTE</w:t>
            </w:r>
            <w:r>
              <w:br/>
              <w:t>P. R. China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692F507F" w14:textId="202B559A" w:rsidR="003B791E" w:rsidRDefault="003B791E" w:rsidP="000735BF">
            <w:r>
              <w:t xml:space="preserve">Tel: </w:t>
            </w:r>
            <w:r>
              <w:tab/>
              <w:t>+86-25-88014611</w:t>
            </w:r>
            <w:r>
              <w:br/>
              <w:t xml:space="preserve">Fax: </w:t>
            </w:r>
            <w:r>
              <w:tab/>
              <w:t>+86-25-88014843</w:t>
            </w:r>
            <w:r>
              <w:br/>
              <w:t>Email:</w:t>
            </w:r>
            <w:r>
              <w:tab/>
            </w:r>
            <w:hyperlink r:id="rId12" w:history="1">
              <w:r w:rsidR="000735BF" w:rsidRPr="00D45A55">
                <w:rPr>
                  <w:rStyle w:val="Hyperlink"/>
                </w:rPr>
                <w:t>miao.chuanyang@zte.com.cn</w:t>
              </w:r>
            </w:hyperlink>
            <w:r w:rsidR="000735BF">
              <w:t xml:space="preserve"> </w:t>
            </w:r>
          </w:p>
        </w:tc>
      </w:tr>
    </w:tbl>
    <w:p w14:paraId="689BD060" w14:textId="7FEFE25C" w:rsidR="003B791E" w:rsidRDefault="003B791E" w:rsidP="003B791E"/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0735BF" w:rsidRPr="009216FC" w14:paraId="197BC110" w14:textId="77777777" w:rsidTr="005C3041">
        <w:trPr>
          <w:cantSplit/>
        </w:trPr>
        <w:tc>
          <w:tcPr>
            <w:tcW w:w="1616" w:type="dxa"/>
            <w:hideMark/>
          </w:tcPr>
          <w:p w14:paraId="21F5F26E" w14:textId="77777777" w:rsidR="000735BF" w:rsidRDefault="000735B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57" w:type="dxa"/>
          </w:tcPr>
          <w:p w14:paraId="73623442" w14:textId="77777777" w:rsidR="000735BF" w:rsidRPr="009216FC" w:rsidRDefault="000735BF" w:rsidP="005C3041">
            <w:r w:rsidRPr="009216FC">
              <w:t xml:space="preserve">This LS thanks ITU-T SG9 for informing their progress on smart TV operating systems for cable terminal devices and requests updates on the progress of the agreed </w:t>
            </w:r>
            <w:r>
              <w:t>improvements</w:t>
            </w:r>
            <w:r w:rsidRPr="009216FC">
              <w:t xml:space="preserve"> on ITU-T Recommendations website</w:t>
            </w:r>
            <w:r>
              <w:t>. It also requests the TSAG Rapporteur Group on Working Methods to consider ways to improve visibility on the ITU website of metadata associated with ITU-T publications.</w:t>
            </w:r>
          </w:p>
        </w:tc>
      </w:tr>
    </w:tbl>
    <w:p w14:paraId="67039399" w14:textId="77777777" w:rsidR="003B791E" w:rsidRDefault="003B791E" w:rsidP="003B791E">
      <w:r>
        <w:t xml:space="preserve">This liaison statement answers </w:t>
      </w:r>
      <w:hyperlink r:id="rId13" w:history="1">
        <w:r>
          <w:rPr>
            <w:rStyle w:val="Hyperlink"/>
          </w:rPr>
          <w:t>SG9-LS158</w:t>
        </w:r>
      </w:hyperlink>
      <w:r>
        <w:t>.</w:t>
      </w:r>
    </w:p>
    <w:p w14:paraId="0F4235FE" w14:textId="77777777" w:rsidR="003B791E" w:rsidRDefault="003B791E" w:rsidP="003B791E"/>
    <w:p w14:paraId="7A1E09D7" w14:textId="77777777" w:rsidR="003B791E" w:rsidRDefault="003B791E" w:rsidP="003B791E">
      <w:r>
        <w:t>A new liaison statement has been received from SG16.</w:t>
      </w:r>
    </w:p>
    <w:p w14:paraId="6D6C82A0" w14:textId="77777777" w:rsidR="003B791E" w:rsidRDefault="003B791E" w:rsidP="003B791E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http://handle.itu.int/11.1002/ls/sp16-sg16-oLS-00282.docx</w:t>
        </w:r>
      </w:hyperlink>
      <w:r>
        <w:t>.</w:t>
      </w:r>
    </w:p>
    <w:p w14:paraId="76DC2856" w14:textId="77777777" w:rsidR="003B791E" w:rsidRDefault="003B791E" w:rsidP="003B791E">
      <w:pPr>
        <w:spacing w:before="0"/>
        <w:jc w:val="center"/>
      </w:pPr>
    </w:p>
    <w:p w14:paraId="006060AD" w14:textId="77777777" w:rsidR="003B791E" w:rsidRDefault="003B791E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769"/>
        <w:gridCol w:w="3912"/>
      </w:tblGrid>
      <w:tr w:rsidR="000C1FE6" w:rsidRPr="000C1FE6" w14:paraId="231180A6" w14:textId="77777777" w:rsidTr="003F6975">
        <w:trPr>
          <w:cantSplit/>
        </w:trPr>
        <w:tc>
          <w:tcPr>
            <w:tcW w:w="1191" w:type="dxa"/>
            <w:vMerge w:val="restart"/>
          </w:tcPr>
          <w:p w14:paraId="5F4CEE79" w14:textId="7BDDA06D" w:rsidR="000C1FE6" w:rsidRPr="000C1FE6" w:rsidRDefault="000C1FE6" w:rsidP="000C1FE6">
            <w:pPr>
              <w:rPr>
                <w:sz w:val="20"/>
                <w:szCs w:val="20"/>
              </w:rPr>
            </w:pPr>
            <w:r w:rsidRPr="000C1FE6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18A3A942" wp14:editId="59A10DAF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25658E7F" w14:textId="77777777" w:rsidR="000C1FE6" w:rsidRPr="000C1FE6" w:rsidRDefault="000C1FE6" w:rsidP="000C1FE6">
            <w:pPr>
              <w:rPr>
                <w:sz w:val="16"/>
                <w:szCs w:val="16"/>
              </w:rPr>
            </w:pPr>
            <w:r w:rsidRPr="000C1FE6">
              <w:rPr>
                <w:sz w:val="16"/>
                <w:szCs w:val="16"/>
              </w:rPr>
              <w:t>INTERNATIONAL TELECOMMUNICATION UNION</w:t>
            </w:r>
          </w:p>
          <w:p w14:paraId="44185F40" w14:textId="77777777" w:rsidR="000C1FE6" w:rsidRPr="000C1FE6" w:rsidRDefault="000C1FE6" w:rsidP="000C1FE6">
            <w:pPr>
              <w:rPr>
                <w:b/>
                <w:bCs/>
                <w:sz w:val="26"/>
                <w:szCs w:val="26"/>
              </w:rPr>
            </w:pPr>
            <w:r w:rsidRPr="000C1FE6">
              <w:rPr>
                <w:b/>
                <w:bCs/>
                <w:sz w:val="26"/>
                <w:szCs w:val="26"/>
              </w:rPr>
              <w:t>TELECOMMUNICATION</w:t>
            </w:r>
            <w:r w:rsidRPr="000C1FE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0AEE2B" w14:textId="77777777" w:rsidR="000C1FE6" w:rsidRPr="000C1FE6" w:rsidRDefault="000C1FE6" w:rsidP="000C1FE6">
            <w:pPr>
              <w:rPr>
                <w:sz w:val="20"/>
                <w:szCs w:val="20"/>
              </w:rPr>
            </w:pPr>
            <w:r w:rsidRPr="000C1FE6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0C1FE6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1C5FD23F" w14:textId="077D9553" w:rsidR="000C1FE6" w:rsidRPr="003B791E" w:rsidRDefault="000C1FE6" w:rsidP="003B791E">
            <w:pPr>
              <w:jc w:val="right"/>
              <w:rPr>
                <w:b/>
                <w:sz w:val="28"/>
              </w:rPr>
            </w:pPr>
            <w:r w:rsidRPr="003B791E">
              <w:rPr>
                <w:b/>
                <w:sz w:val="28"/>
              </w:rPr>
              <w:t>SG16-LS282</w:t>
            </w:r>
          </w:p>
        </w:tc>
      </w:tr>
      <w:bookmarkEnd w:id="0"/>
      <w:tr w:rsidR="000C1FE6" w:rsidRPr="000C1FE6" w14:paraId="4866F988" w14:textId="77777777" w:rsidTr="003F6975">
        <w:trPr>
          <w:cantSplit/>
        </w:trPr>
        <w:tc>
          <w:tcPr>
            <w:tcW w:w="1191" w:type="dxa"/>
            <w:vMerge/>
          </w:tcPr>
          <w:p w14:paraId="718117E6" w14:textId="77777777" w:rsidR="000C1FE6" w:rsidRPr="000C1FE6" w:rsidRDefault="000C1FE6" w:rsidP="000C1FE6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07ECA38" w14:textId="77777777" w:rsidR="000C1FE6" w:rsidRPr="000C1FE6" w:rsidRDefault="000C1FE6" w:rsidP="000C1FE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B207CF8" w14:textId="0C25215D" w:rsidR="000C1FE6" w:rsidRPr="000C1FE6" w:rsidRDefault="000C1FE6" w:rsidP="000C1FE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16</w:t>
            </w:r>
          </w:p>
        </w:tc>
      </w:tr>
      <w:tr w:rsidR="000C1FE6" w:rsidRPr="000C1FE6" w14:paraId="44CB3A8F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17FA7AB" w14:textId="77777777" w:rsidR="000C1FE6" w:rsidRPr="000C1FE6" w:rsidRDefault="000C1FE6" w:rsidP="000C1FE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9501168" w14:textId="77777777" w:rsidR="000C1FE6" w:rsidRPr="000C1FE6" w:rsidRDefault="000C1FE6" w:rsidP="000C1FE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5FB884CB" w14:textId="77777777" w:rsidR="000C1FE6" w:rsidRPr="000C1FE6" w:rsidRDefault="000C1FE6" w:rsidP="000C1FE6">
            <w:pPr>
              <w:jc w:val="right"/>
              <w:rPr>
                <w:b/>
                <w:bCs/>
                <w:sz w:val="28"/>
                <w:szCs w:val="28"/>
              </w:rPr>
            </w:pPr>
            <w:r w:rsidRPr="000C1FE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1FE6" w:rsidRPr="000C1FE6" w14:paraId="72549BF4" w14:textId="77777777" w:rsidTr="003F6975">
        <w:trPr>
          <w:cantSplit/>
        </w:trPr>
        <w:tc>
          <w:tcPr>
            <w:tcW w:w="1617" w:type="dxa"/>
            <w:gridSpan w:val="2"/>
          </w:tcPr>
          <w:p w14:paraId="43925F7C" w14:textId="77777777" w:rsidR="000C1FE6" w:rsidRPr="000C1FE6" w:rsidRDefault="000C1FE6" w:rsidP="000C1FE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0C1FE6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6165E239" w14:textId="77D64EE4" w:rsidR="000C1FE6" w:rsidRPr="000C1FE6" w:rsidRDefault="000C1FE6" w:rsidP="000C1FE6">
            <w:r w:rsidRPr="000C1FE6">
              <w:t>13/16</w:t>
            </w:r>
          </w:p>
        </w:tc>
        <w:tc>
          <w:tcPr>
            <w:tcW w:w="4681" w:type="dxa"/>
            <w:gridSpan w:val="2"/>
          </w:tcPr>
          <w:p w14:paraId="1CA49E2B" w14:textId="739D7471" w:rsidR="000C1FE6" w:rsidRPr="000C1FE6" w:rsidRDefault="000C1FE6" w:rsidP="000C1FE6">
            <w:pPr>
              <w:jc w:val="right"/>
            </w:pPr>
            <w:r w:rsidRPr="000C1FE6">
              <w:t>Online, 17-28 January 2022</w:t>
            </w:r>
          </w:p>
        </w:tc>
      </w:tr>
      <w:tr w:rsidR="000C1FE6" w:rsidRPr="000C1FE6" w14:paraId="357149FA" w14:textId="77777777" w:rsidTr="003F6975">
        <w:trPr>
          <w:cantSplit/>
        </w:trPr>
        <w:tc>
          <w:tcPr>
            <w:tcW w:w="9923" w:type="dxa"/>
            <w:gridSpan w:val="6"/>
          </w:tcPr>
          <w:p w14:paraId="32EFD2A8" w14:textId="22DBA888" w:rsidR="000C1FE6" w:rsidRPr="000C1FE6" w:rsidRDefault="000C1FE6" w:rsidP="000C1FE6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0C1FE6">
              <w:rPr>
                <w:b/>
                <w:bCs/>
              </w:rPr>
              <w:t>LS</w:t>
            </w:r>
          </w:p>
        </w:tc>
      </w:tr>
      <w:tr w:rsidR="000C1FE6" w:rsidRPr="000C1FE6" w14:paraId="54F2354D" w14:textId="77777777" w:rsidTr="003F6975">
        <w:trPr>
          <w:cantSplit/>
        </w:trPr>
        <w:tc>
          <w:tcPr>
            <w:tcW w:w="1617" w:type="dxa"/>
            <w:gridSpan w:val="2"/>
          </w:tcPr>
          <w:p w14:paraId="562FD895" w14:textId="77777777" w:rsidR="000C1FE6" w:rsidRPr="000C1FE6" w:rsidRDefault="000C1FE6" w:rsidP="000C1FE6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0C1FE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0494A107" w14:textId="7A88F760" w:rsidR="000C1FE6" w:rsidRPr="000C1FE6" w:rsidRDefault="000C1FE6" w:rsidP="000C1FE6">
            <w:r w:rsidRPr="000C1FE6">
              <w:t>ITU-T Study Group 16</w:t>
            </w:r>
          </w:p>
        </w:tc>
      </w:tr>
      <w:tr w:rsidR="000C1FE6" w:rsidRPr="000C1FE6" w14:paraId="71FF0FF6" w14:textId="77777777" w:rsidTr="003F6975">
        <w:trPr>
          <w:cantSplit/>
        </w:trPr>
        <w:tc>
          <w:tcPr>
            <w:tcW w:w="1617" w:type="dxa"/>
            <w:gridSpan w:val="2"/>
          </w:tcPr>
          <w:p w14:paraId="6AF3A7CE" w14:textId="77777777" w:rsidR="000C1FE6" w:rsidRPr="000C1FE6" w:rsidRDefault="000C1FE6" w:rsidP="000C1FE6">
            <w:bookmarkStart w:id="10" w:name="dtitle1" w:colFirst="1" w:colLast="1"/>
            <w:bookmarkEnd w:id="9"/>
            <w:r w:rsidRPr="000C1FE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0798C10" w14:textId="73872677" w:rsidR="000C1FE6" w:rsidRPr="000C1FE6" w:rsidRDefault="000C1FE6" w:rsidP="000C1FE6">
            <w:r w:rsidRPr="000C1FE6">
              <w:t>LS/r on smart TV Operating System (SG9-LS158) [to ITU-T SG9, TSAG]</w:t>
            </w:r>
          </w:p>
        </w:tc>
      </w:tr>
      <w:bookmarkEnd w:id="2"/>
      <w:bookmarkEnd w:id="10"/>
      <w:tr w:rsidR="000C1FE6" w:rsidRPr="001B2EB4" w14:paraId="31582FA5" w14:textId="77777777" w:rsidTr="00291719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730C1395" w14:textId="77777777" w:rsidR="000C1FE6" w:rsidRPr="001B2EB4" w:rsidRDefault="000C1FE6" w:rsidP="00291719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0C1FE6" w:rsidRPr="00CA7B6B" w14:paraId="0A155686" w14:textId="77777777" w:rsidTr="00291719">
        <w:trPr>
          <w:cantSplit/>
          <w:trHeight w:val="357"/>
        </w:trPr>
        <w:tc>
          <w:tcPr>
            <w:tcW w:w="2127" w:type="dxa"/>
            <w:gridSpan w:val="3"/>
          </w:tcPr>
          <w:p w14:paraId="1F2891CE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726E3C89" w14:textId="77777777" w:rsidR="000C1FE6" w:rsidRPr="00CA7B6B" w:rsidRDefault="000C1FE6" w:rsidP="00291719">
            <w:pPr>
              <w:pStyle w:val="LSForAction"/>
              <w:rPr>
                <w:lang w:val="de-DE"/>
              </w:rPr>
            </w:pPr>
            <w:bookmarkStart w:id="11" w:name="_Toc94521758"/>
            <w:r w:rsidRPr="00CA7B6B">
              <w:rPr>
                <w:lang w:val="de-DE"/>
              </w:rPr>
              <w:t>ITU-T SG9, TSAG RG-WM</w:t>
            </w:r>
            <w:bookmarkEnd w:id="11"/>
          </w:p>
        </w:tc>
      </w:tr>
      <w:tr w:rsidR="000C1FE6" w14:paraId="72D6783F" w14:textId="77777777" w:rsidTr="0029171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3"/>
            <w:hideMark/>
          </w:tcPr>
          <w:p w14:paraId="6FA504CE" w14:textId="77777777" w:rsidR="000C1FE6" w:rsidRDefault="000C1FE6" w:rsidP="00291719">
            <w:pPr>
              <w:spacing w:line="25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 comment to: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8B64088" w14:textId="77777777" w:rsidR="000C1FE6" w:rsidRPr="00310633" w:rsidRDefault="000C1FE6" w:rsidP="00291719">
            <w:pPr>
              <w:pStyle w:val="LSForComment"/>
              <w:rPr>
                <w:lang w:val="en-US"/>
              </w:rPr>
            </w:pPr>
            <w:bookmarkStart w:id="12" w:name="_Toc94521759"/>
            <w:r w:rsidRPr="00310633">
              <w:rPr>
                <w:lang w:val="en-US"/>
              </w:rPr>
              <w:t>–</w:t>
            </w:r>
            <w:bookmarkEnd w:id="12"/>
          </w:p>
        </w:tc>
      </w:tr>
      <w:tr w:rsidR="000C1FE6" w:rsidRPr="001B2EB4" w14:paraId="29AD1377" w14:textId="77777777" w:rsidTr="00291719">
        <w:trPr>
          <w:cantSplit/>
          <w:trHeight w:val="357"/>
        </w:trPr>
        <w:tc>
          <w:tcPr>
            <w:tcW w:w="2127" w:type="dxa"/>
            <w:gridSpan w:val="3"/>
          </w:tcPr>
          <w:p w14:paraId="28CFF6BC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4D3948DD" w14:textId="77777777" w:rsidR="000C1FE6" w:rsidRPr="00310633" w:rsidRDefault="000C1FE6" w:rsidP="00291719">
            <w:pPr>
              <w:pStyle w:val="LSForInfo"/>
            </w:pPr>
            <w:bookmarkStart w:id="13" w:name="_Toc94521760"/>
            <w:r w:rsidRPr="00310633">
              <w:t>ITU-R WP6B</w:t>
            </w:r>
            <w:bookmarkEnd w:id="13"/>
          </w:p>
        </w:tc>
      </w:tr>
      <w:tr w:rsidR="000C1FE6" w:rsidRPr="001B2EB4" w14:paraId="34A6E9F5" w14:textId="77777777" w:rsidTr="00291719">
        <w:trPr>
          <w:cantSplit/>
          <w:trHeight w:val="357"/>
        </w:trPr>
        <w:tc>
          <w:tcPr>
            <w:tcW w:w="2127" w:type="dxa"/>
            <w:gridSpan w:val="3"/>
          </w:tcPr>
          <w:p w14:paraId="6FD07326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2ADE7E7A" w14:textId="77777777" w:rsidR="000C1FE6" w:rsidRPr="00B67B49" w:rsidRDefault="000C1FE6" w:rsidP="00291719">
            <w:pPr>
              <w:rPr>
                <w:bCs/>
              </w:rPr>
            </w:pPr>
            <w:r w:rsidRPr="00B67B49">
              <w:rPr>
                <w:bCs/>
              </w:rPr>
              <w:t>ITU-T SG16 meeting (</w:t>
            </w:r>
            <w:r w:rsidRPr="00B67B49">
              <w:t>Online, 28 January 2022</w:t>
            </w:r>
            <w:r w:rsidRPr="00B67B49">
              <w:rPr>
                <w:bCs/>
              </w:rPr>
              <w:t>)</w:t>
            </w:r>
          </w:p>
        </w:tc>
      </w:tr>
      <w:tr w:rsidR="000C1FE6" w:rsidRPr="001B2EB4" w14:paraId="57C25145" w14:textId="77777777" w:rsidTr="00291719"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26A3B77" w14:textId="77777777" w:rsidR="000C1FE6" w:rsidRPr="001B2EB4" w:rsidRDefault="000C1FE6" w:rsidP="00291719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40780771" w14:textId="77777777" w:rsidR="000C1FE6" w:rsidRPr="00F625D2" w:rsidRDefault="000C1FE6" w:rsidP="00291719">
            <w:pPr>
              <w:pStyle w:val="LSDeadline"/>
              <w:rPr>
                <w:b/>
              </w:rPr>
            </w:pPr>
            <w:bookmarkStart w:id="14" w:name="_Toc94521761"/>
            <w:r w:rsidRPr="00F625D2">
              <w:t>30 April 2022</w:t>
            </w:r>
            <w:bookmarkEnd w:id="14"/>
          </w:p>
        </w:tc>
      </w:tr>
      <w:tr w:rsidR="000C1FE6" w:rsidRPr="001B2EB4" w14:paraId="50C2442C" w14:textId="77777777" w:rsidTr="0029171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54B49F07" w14:textId="77777777" w:rsidR="000C1FE6" w:rsidRPr="001B2EB4" w:rsidRDefault="000C1FE6" w:rsidP="00291719">
            <w:pPr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14:paraId="3045BD04" w14:textId="77777777" w:rsidR="000C1FE6" w:rsidRPr="002E71CC" w:rsidRDefault="000C1FE6" w:rsidP="00291719">
            <w:r>
              <w:t>Marcelo MORENO</w:t>
            </w:r>
            <w:r>
              <w:br/>
              <w:t>UFJF</w:t>
            </w:r>
            <w:r>
              <w:br/>
              <w:t>Brazil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14:paraId="7E710463" w14:textId="7555455F" w:rsidR="000C1FE6" w:rsidRPr="002E71CC" w:rsidRDefault="000C1FE6" w:rsidP="000C1FE6">
            <w:pPr>
              <w:tabs>
                <w:tab w:val="left" w:pos="821"/>
              </w:tabs>
            </w:pPr>
            <w:r w:rsidRPr="002E71CC">
              <w:t xml:space="preserve">Tel: </w:t>
            </w:r>
            <w:r>
              <w:tab/>
            </w:r>
            <w:r w:rsidRPr="002E71CC">
              <w:t>+ 32 2102 3311 ext 4047</w:t>
            </w:r>
            <w:r w:rsidRPr="002E71CC">
              <w:br/>
              <w:t>Email:</w:t>
            </w:r>
            <w:r>
              <w:tab/>
            </w:r>
            <w:hyperlink r:id="rId16" w:history="1">
              <w:r w:rsidRPr="002E71CC">
                <w:rPr>
                  <w:rStyle w:val="Hyperlink"/>
                </w:rPr>
                <w:t>moreno@ice.ufjf.br</w:t>
              </w:r>
            </w:hyperlink>
          </w:p>
        </w:tc>
      </w:tr>
      <w:tr w:rsidR="000C1FE6" w:rsidRPr="001B2EB4" w14:paraId="0EB32B7D" w14:textId="77777777" w:rsidTr="00291719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47BE2FB7" w14:textId="77777777" w:rsidR="000C1FE6" w:rsidRPr="001B2EB4" w:rsidRDefault="000C1FE6" w:rsidP="00291719">
            <w:pPr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14:paraId="66395040" w14:textId="77777777" w:rsidR="000C1FE6" w:rsidRPr="002E71CC" w:rsidRDefault="000C1FE6" w:rsidP="00291719">
            <w:r>
              <w:t>Chuanyang MIAO</w:t>
            </w:r>
            <w:r>
              <w:br/>
              <w:t>ZTE</w:t>
            </w:r>
            <w:r>
              <w:br/>
              <w:t>P. R. China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14:paraId="3FC8A01C" w14:textId="2E7A6ECF" w:rsidR="000C1FE6" w:rsidRPr="002E71CC" w:rsidRDefault="000C1FE6" w:rsidP="000C1FE6">
            <w:pPr>
              <w:tabs>
                <w:tab w:val="left" w:pos="821"/>
              </w:tabs>
            </w:pPr>
            <w:r w:rsidRPr="002E71CC">
              <w:t xml:space="preserve">Tel: </w:t>
            </w:r>
            <w:r>
              <w:tab/>
            </w:r>
            <w:r w:rsidRPr="002E71CC">
              <w:t>+86-25-88014611</w:t>
            </w:r>
            <w:r w:rsidRPr="002E71CC">
              <w:br/>
              <w:t xml:space="preserve">Fax: </w:t>
            </w:r>
            <w:r>
              <w:tab/>
            </w:r>
            <w:r w:rsidRPr="002E71CC">
              <w:t>+86-25-88014843</w:t>
            </w:r>
            <w:r w:rsidRPr="002E71CC">
              <w:br/>
              <w:t>Email:</w:t>
            </w:r>
            <w:r>
              <w:tab/>
            </w:r>
            <w:hyperlink r:id="rId17" w:history="1">
              <w:r w:rsidRPr="002E71CC">
                <w:rPr>
                  <w:rStyle w:val="Hyperlink"/>
                </w:rPr>
                <w:t>miao.chuanyang@zte.com.cn</w:t>
              </w:r>
            </w:hyperlink>
          </w:p>
        </w:tc>
      </w:tr>
    </w:tbl>
    <w:p w14:paraId="0A9821AC" w14:textId="77777777" w:rsidR="000C1FE6" w:rsidRDefault="000C1FE6" w:rsidP="000C1FE6">
      <w:pPr>
        <w:spacing w:before="0"/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157"/>
      </w:tblGrid>
      <w:tr w:rsidR="000C1FE6" w14:paraId="52CA8E90" w14:textId="77777777" w:rsidTr="00291719">
        <w:trPr>
          <w:cantSplit/>
        </w:trPr>
        <w:tc>
          <w:tcPr>
            <w:tcW w:w="1616" w:type="dxa"/>
            <w:hideMark/>
          </w:tcPr>
          <w:p w14:paraId="09506D00" w14:textId="77777777" w:rsidR="000C1FE6" w:rsidRDefault="000C1FE6" w:rsidP="00291719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6D723E3D" w14:textId="54849B8F" w:rsidR="000C1FE6" w:rsidRPr="009216FC" w:rsidRDefault="000C1FE6" w:rsidP="00291719">
            <w:r w:rsidRPr="009216FC">
              <w:t>Cable STB/TV smart TV operating system</w:t>
            </w:r>
            <w:r w:rsidR="005E56DD">
              <w:t>;</w:t>
            </w:r>
          </w:p>
        </w:tc>
      </w:tr>
      <w:tr w:rsidR="000C1FE6" w14:paraId="4849FC31" w14:textId="77777777" w:rsidTr="00291719">
        <w:trPr>
          <w:cantSplit/>
        </w:trPr>
        <w:tc>
          <w:tcPr>
            <w:tcW w:w="1616" w:type="dxa"/>
            <w:hideMark/>
          </w:tcPr>
          <w:p w14:paraId="3FCC1370" w14:textId="77777777" w:rsidR="000C1FE6" w:rsidRDefault="000C1FE6" w:rsidP="00291719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157" w:type="dxa"/>
          </w:tcPr>
          <w:p w14:paraId="13128376" w14:textId="77777777" w:rsidR="000C1FE6" w:rsidRPr="009216FC" w:rsidRDefault="000C1FE6" w:rsidP="00291719">
            <w:r w:rsidRPr="009216FC">
              <w:t xml:space="preserve">This LS thanks ITU-T SG9 for informing their progress on smart TV operating systems for cable terminal devices and requests updates on the progress of the agreed </w:t>
            </w:r>
            <w:r>
              <w:t>improvements</w:t>
            </w:r>
            <w:r w:rsidRPr="009216FC">
              <w:t xml:space="preserve"> on ITU-T Recommendations website</w:t>
            </w:r>
            <w:r>
              <w:t>. It also requests the TSAG Rapporteur Group on Working Methods to consider ways to improve visibility on the ITU website of metadata associated with ITU-T publications.</w:t>
            </w:r>
          </w:p>
        </w:tc>
      </w:tr>
    </w:tbl>
    <w:p w14:paraId="0896038B" w14:textId="77777777" w:rsidR="000C1FE6" w:rsidRDefault="000C1FE6" w:rsidP="000C1FE6">
      <w:pPr>
        <w:spacing w:before="0"/>
      </w:pPr>
    </w:p>
    <w:p w14:paraId="595CB1BA" w14:textId="2FC08AB5" w:rsidR="000C1FE6" w:rsidRDefault="000C1FE6" w:rsidP="000C1FE6">
      <w:pPr>
        <w:rPr>
          <w:lang w:eastAsia="zh-CN"/>
        </w:rPr>
      </w:pPr>
      <w:r>
        <w:t>ITU-T Q13/16 would like to thank ITU-T SG9 for informing their</w:t>
      </w:r>
      <w:r w:rsidRPr="00E17821">
        <w:t xml:space="preserve"> </w:t>
      </w:r>
      <w:r>
        <w:t>progress on</w:t>
      </w:r>
      <w:r w:rsidRPr="00E17821">
        <w:t xml:space="preserve"> </w:t>
      </w:r>
      <w:r>
        <w:t xml:space="preserve">smart TV operating systems for cable terminal devices, </w:t>
      </w:r>
      <w:r>
        <w:rPr>
          <w:rFonts w:hint="eastAsia"/>
          <w:lang w:eastAsia="ko-KR"/>
        </w:rPr>
        <w:t>reach</w:t>
      </w:r>
      <w:r>
        <w:rPr>
          <w:lang w:eastAsia="ko-KR"/>
        </w:rPr>
        <w:t>ing</w:t>
      </w:r>
      <w:r>
        <w:rPr>
          <w:rFonts w:hint="eastAsia"/>
          <w:lang w:eastAsia="ko-KR"/>
        </w:rPr>
        <w:t xml:space="preserve"> AAP consent for the draft new Recommendation </w:t>
      </w:r>
      <w:r w:rsidRPr="00FE5E8B">
        <w:t>ITU-</w:t>
      </w:r>
      <w:r w:rsidRPr="007B09AC">
        <w:t xml:space="preserve">T </w:t>
      </w:r>
      <w:r>
        <w:rPr>
          <w:lang w:val="en-US"/>
        </w:rPr>
        <w:t>J.</w:t>
      </w:r>
      <w:r>
        <w:rPr>
          <w:rFonts w:hint="eastAsia"/>
          <w:lang w:val="en-US" w:eastAsia="zh-CN"/>
        </w:rPr>
        <w:t>1205</w:t>
      </w:r>
      <w:r>
        <w:rPr>
          <w:lang w:val="en-US" w:eastAsia="zh-CN"/>
        </w:rPr>
        <w:t xml:space="preserve"> </w:t>
      </w:r>
      <w:r w:rsidRPr="00033BB9">
        <w:rPr>
          <w:lang w:val="en-US" w:eastAsia="zh-CN"/>
        </w:rPr>
        <w:t xml:space="preserve">(your </w:t>
      </w:r>
      <w:hyperlink r:id="rId18" w:history="1">
        <w:r w:rsidRPr="00F625D2">
          <w:rPr>
            <w:rStyle w:val="Hyperlink"/>
          </w:rPr>
          <w:t>SG9-LS158</w:t>
        </w:r>
      </w:hyperlink>
      <w:r w:rsidRPr="00033BB9">
        <w:rPr>
          <w:lang w:val="en-US" w:eastAsia="zh-CN"/>
        </w:rPr>
        <w:t>, ou</w:t>
      </w:r>
      <w:r>
        <w:rPr>
          <w:lang w:val="en-US" w:eastAsia="zh-CN"/>
        </w:rPr>
        <w:t>r</w:t>
      </w:r>
      <w:r w:rsidRPr="00033BB9">
        <w:rPr>
          <w:lang w:val="en-US" w:eastAsia="zh-CN"/>
        </w:rPr>
        <w:t xml:space="preserve"> </w:t>
      </w:r>
      <w:hyperlink r:id="rId19" w:history="1">
        <w:r>
          <w:rPr>
            <w:rStyle w:val="Hyperlink"/>
            <w:lang w:val="en-US" w:eastAsia="zh-CN"/>
          </w:rPr>
          <w:t>SG16-</w:t>
        </w:r>
        <w:r w:rsidRPr="00101FAC">
          <w:rPr>
            <w:rStyle w:val="Hyperlink"/>
            <w:lang w:val="en-US" w:eastAsia="zh-CN"/>
          </w:rPr>
          <w:t>TD721/Gen</w:t>
        </w:r>
      </w:hyperlink>
      <w:r w:rsidRPr="00033BB9">
        <w:rPr>
          <w:lang w:val="en-US" w:eastAsia="zh-CN"/>
        </w:rPr>
        <w:t>)</w:t>
      </w:r>
      <w:r>
        <w:rPr>
          <w:lang w:eastAsia="zh-CN"/>
        </w:rPr>
        <w:t>.</w:t>
      </w:r>
    </w:p>
    <w:p w14:paraId="541B02D0" w14:textId="77777777" w:rsidR="000C1FE6" w:rsidRDefault="000C1FE6" w:rsidP="000C1FE6">
      <w:pPr>
        <w:rPr>
          <w:lang w:eastAsia="zh-CN"/>
        </w:rPr>
      </w:pPr>
      <w:r>
        <w:rPr>
          <w:lang w:eastAsia="zh-CN"/>
        </w:rPr>
        <w:t>ITU-T Q13/16 is still concerned about the titles adopted for the TVOS Recommendation series, where no information about its scope on cable set-top boxes and cable TV sets are included. The issue becomes evident when using search engines to find a TVOS-related standard and no information about its applicability is given in the results and web pages.</w:t>
      </w:r>
    </w:p>
    <w:p w14:paraId="2B47C207" w14:textId="77777777" w:rsidR="000C1FE6" w:rsidRDefault="000C1FE6" w:rsidP="000C1FE6">
      <w:pPr>
        <w:rPr>
          <w:lang w:eastAsia="zh-CN"/>
        </w:rPr>
      </w:pPr>
      <w:r>
        <w:rPr>
          <w:lang w:eastAsia="zh-CN"/>
        </w:rPr>
        <w:t>It came to ITU-T Q13/16's attention the compromise proposed by ITU-T SG9 secretariat of promoting changes on the ITU-T Recommendations website so the whole context of a given Recommendation should be described on those pages. ITU-T Q13/16 would like to ask ITU-T SG9 updates about the progress of such an important improvement on the ITU-T Recommendations website for the benefit of all our standards.</w:t>
      </w:r>
    </w:p>
    <w:p w14:paraId="7AEB3F8F" w14:textId="77777777" w:rsidR="000C1FE6" w:rsidRDefault="000C1FE6" w:rsidP="000C1FE6">
      <w:pPr>
        <w:rPr>
          <w:lang w:eastAsia="zh-CN"/>
        </w:rPr>
      </w:pPr>
      <w:r>
        <w:rPr>
          <w:lang w:eastAsia="zh-CN"/>
        </w:rPr>
        <w:lastRenderedPageBreak/>
        <w:t>As this issue was raised, it seems that it is not a confined to the J-series. Therefore, we would like to draw the attention of TSAG Rapporteur Group on Working Methods (RG-WM) on assistance for improving visibility in general of metadata related to ITU-T Recommendations and to include it as a follow up item in its action list.</w:t>
      </w:r>
    </w:p>
    <w:p w14:paraId="2DF259EB" w14:textId="77777777" w:rsidR="000C1FE6" w:rsidRPr="004E37B5" w:rsidRDefault="000C1FE6" w:rsidP="000C1FE6">
      <w:r w:rsidRPr="00F01496">
        <w:t>ITU-T Q13/16 looks forward to continuing fruitful collaboration with ITU-</w:t>
      </w:r>
      <w:r>
        <w:t>T SG9</w:t>
      </w:r>
      <w:r w:rsidRPr="00F01496">
        <w:t xml:space="preserve"> on </w:t>
      </w:r>
      <w:r>
        <w:t>IBB matters</w:t>
      </w:r>
      <w:r w:rsidRPr="00F01496">
        <w:t xml:space="preserve">. </w:t>
      </w:r>
      <w:r w:rsidRPr="00F01496">
        <w:rPr>
          <w:iCs/>
        </w:rPr>
        <w:t xml:space="preserve">For your information, ITU-T Q13/16 will meet again in a Rapporteur Group meeting, planned to </w:t>
      </w:r>
      <w:r>
        <w:rPr>
          <w:iCs/>
        </w:rPr>
        <w:t>June</w:t>
      </w:r>
      <w:r w:rsidRPr="00F01496">
        <w:rPr>
          <w:iCs/>
        </w:rPr>
        <w:t xml:space="preserve"> 202</w:t>
      </w:r>
      <w:r>
        <w:rPr>
          <w:iCs/>
        </w:rPr>
        <w:t>2</w:t>
      </w:r>
      <w:r w:rsidRPr="00F01496">
        <w:rPr>
          <w:iCs/>
        </w:rPr>
        <w:t xml:space="preserve"> timeframe (dates and venue </w:t>
      </w:r>
      <w:r w:rsidRPr="002B0DE2">
        <w:t xml:space="preserve">to be confirmed). Further information about SG16 can be found at </w:t>
      </w:r>
      <w:hyperlink r:id="rId20" w:history="1">
        <w:r>
          <w:rPr>
            <w:rStyle w:val="Hyperlink"/>
          </w:rPr>
          <w:t>https://www.itu</w:t>
        </w:r>
        <w:r w:rsidRPr="002B0DE2">
          <w:rPr>
            <w:rStyle w:val="Hyperlink"/>
          </w:rPr>
          <w:t>.int/ITU-T/go/sg16</w:t>
        </w:r>
      </w:hyperlink>
      <w:r w:rsidRPr="002B0DE2">
        <w:t>.</w:t>
      </w:r>
    </w:p>
    <w:p w14:paraId="5AA90AB1" w14:textId="7C4355A6" w:rsidR="00DA20BB" w:rsidRDefault="000C1FE6" w:rsidP="000C1FE6">
      <w:pPr>
        <w:jc w:val="center"/>
      </w:pPr>
      <w:r w:rsidRPr="004E37B5">
        <w:t>_________</w:t>
      </w:r>
      <w:r>
        <w:t>_____</w:t>
      </w:r>
    </w:p>
    <w:sectPr w:rsidR="00DA20BB" w:rsidSect="003B791E">
      <w:headerReference w:type="default" r:id="rId2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A8FC" w14:textId="77777777" w:rsidR="000C1FE6" w:rsidRDefault="000C1FE6" w:rsidP="000C1FE6">
      <w:pPr>
        <w:spacing w:before="0"/>
      </w:pPr>
      <w:r>
        <w:separator/>
      </w:r>
    </w:p>
  </w:endnote>
  <w:endnote w:type="continuationSeparator" w:id="0">
    <w:p w14:paraId="2776AD43" w14:textId="77777777" w:rsidR="000C1FE6" w:rsidRDefault="000C1FE6" w:rsidP="000C1F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324A" w14:textId="77777777" w:rsidR="000C1FE6" w:rsidRDefault="000C1FE6" w:rsidP="000C1FE6">
      <w:pPr>
        <w:spacing w:before="0"/>
      </w:pPr>
      <w:r>
        <w:separator/>
      </w:r>
    </w:p>
  </w:footnote>
  <w:footnote w:type="continuationSeparator" w:id="0">
    <w:p w14:paraId="0E3900C7" w14:textId="77777777" w:rsidR="000C1FE6" w:rsidRDefault="000C1FE6" w:rsidP="000C1F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F8E1" w14:textId="2FC980C7" w:rsidR="000C1FE6" w:rsidRPr="000C1FE6" w:rsidRDefault="000C1FE6" w:rsidP="000C1FE6">
    <w:pPr>
      <w:pStyle w:val="Header"/>
      <w:jc w:val="center"/>
      <w:rPr>
        <w:sz w:val="18"/>
      </w:rPr>
    </w:pPr>
    <w:r w:rsidRPr="000C1FE6">
      <w:rPr>
        <w:sz w:val="18"/>
      </w:rPr>
      <w:t xml:space="preserve">- </w:t>
    </w:r>
    <w:r w:rsidRPr="000C1FE6">
      <w:rPr>
        <w:sz w:val="18"/>
      </w:rPr>
      <w:fldChar w:fldCharType="begin"/>
    </w:r>
    <w:r w:rsidRPr="000C1FE6">
      <w:rPr>
        <w:sz w:val="18"/>
      </w:rPr>
      <w:instrText xml:space="preserve"> PAGE  \* MERGEFORMAT </w:instrText>
    </w:r>
    <w:r w:rsidRPr="000C1FE6">
      <w:rPr>
        <w:sz w:val="18"/>
      </w:rPr>
      <w:fldChar w:fldCharType="separate"/>
    </w:r>
    <w:r w:rsidRPr="000C1FE6">
      <w:rPr>
        <w:noProof/>
        <w:sz w:val="18"/>
      </w:rPr>
      <w:t>1</w:t>
    </w:r>
    <w:r w:rsidRPr="000C1FE6">
      <w:rPr>
        <w:sz w:val="18"/>
      </w:rPr>
      <w:fldChar w:fldCharType="end"/>
    </w:r>
    <w:r w:rsidRPr="000C1FE6">
      <w:rPr>
        <w:sz w:val="18"/>
      </w:rPr>
      <w:t xml:space="preserve"> -</w:t>
    </w:r>
  </w:p>
  <w:p w14:paraId="605E271D" w14:textId="5263EB80" w:rsidR="000C1FE6" w:rsidRPr="000C1FE6" w:rsidRDefault="000C1FE6" w:rsidP="000C1FE6">
    <w:pPr>
      <w:pStyle w:val="Header"/>
      <w:spacing w:after="240"/>
      <w:jc w:val="center"/>
      <w:rPr>
        <w:sz w:val="18"/>
      </w:rPr>
    </w:pPr>
    <w:r w:rsidRPr="000C1FE6">
      <w:rPr>
        <w:sz w:val="18"/>
      </w:rPr>
      <w:fldChar w:fldCharType="begin"/>
    </w:r>
    <w:r w:rsidRPr="000C1FE6">
      <w:rPr>
        <w:sz w:val="18"/>
      </w:rPr>
      <w:instrText xml:space="preserve"> STYLEREF  Docnumber  </w:instrText>
    </w:r>
    <w:r w:rsidRPr="000C1FE6">
      <w:rPr>
        <w:sz w:val="18"/>
      </w:rPr>
      <w:fldChar w:fldCharType="separate"/>
    </w:r>
    <w:r w:rsidR="005E56DD">
      <w:rPr>
        <w:noProof/>
        <w:sz w:val="18"/>
      </w:rPr>
      <w:t>TSAG-TD070</w:t>
    </w:r>
    <w:r w:rsidRPr="000C1FE6"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E6"/>
    <w:rsid w:val="00004AED"/>
    <w:rsid w:val="000735BF"/>
    <w:rsid w:val="000C1FE6"/>
    <w:rsid w:val="003B791E"/>
    <w:rsid w:val="003C1F29"/>
    <w:rsid w:val="005E56DD"/>
    <w:rsid w:val="006E6222"/>
    <w:rsid w:val="007C4B0D"/>
    <w:rsid w:val="00AC61CF"/>
    <w:rsid w:val="00CA7B6B"/>
    <w:rsid w:val="00CE0991"/>
    <w:rsid w:val="00DA20BB"/>
    <w:rsid w:val="00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7671"/>
  <w15:chartTrackingRefBased/>
  <w15:docId w15:val="{28AABE05-2DB7-4EE5-A5A6-6285A06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1FE6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LSTitle"/>
    <w:next w:val="Normal"/>
    <w:rsid w:val="000C1FE6"/>
    <w:rPr>
      <w:bCs w:val="0"/>
    </w:rPr>
  </w:style>
  <w:style w:type="paragraph" w:customStyle="1" w:styleId="LSForAction">
    <w:name w:val="LSForAction"/>
    <w:basedOn w:val="LSTitle"/>
    <w:next w:val="Normal"/>
    <w:rsid w:val="000C1FE6"/>
    <w:rPr>
      <w:bCs w:val="0"/>
    </w:rPr>
  </w:style>
  <w:style w:type="paragraph" w:customStyle="1" w:styleId="LSSource">
    <w:name w:val="LSSource"/>
    <w:basedOn w:val="LSTitle"/>
    <w:next w:val="Normal"/>
    <w:rsid w:val="000C1FE6"/>
    <w:rPr>
      <w:bCs w:val="0"/>
    </w:rPr>
  </w:style>
  <w:style w:type="paragraph" w:customStyle="1" w:styleId="LSTitle">
    <w:name w:val="LSTitle"/>
    <w:basedOn w:val="Normal"/>
    <w:next w:val="Normal"/>
    <w:link w:val="LSTitleChar"/>
    <w:rsid w:val="000C1FE6"/>
    <w:pPr>
      <w:outlineLvl w:val="0"/>
    </w:pPr>
    <w:rPr>
      <w:bCs/>
    </w:rPr>
  </w:style>
  <w:style w:type="character" w:customStyle="1" w:styleId="LSTitleChar">
    <w:name w:val="LSTitle Char"/>
    <w:link w:val="LSTitle"/>
    <w:qFormat/>
    <w:rsid w:val="000C1FE6"/>
    <w:rPr>
      <w:rFonts w:ascii="Times New Roman" w:eastAsiaTheme="minorEastAsia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Title"/>
    <w:next w:val="Normal"/>
    <w:rsid w:val="000C1FE6"/>
  </w:style>
  <w:style w:type="paragraph" w:customStyle="1" w:styleId="LSForComment">
    <w:name w:val="LSForComment"/>
    <w:basedOn w:val="LSTitle"/>
    <w:next w:val="Normal"/>
    <w:rsid w:val="000C1FE6"/>
  </w:style>
  <w:style w:type="character" w:styleId="Hyperlink">
    <w:name w:val="Hyperlink"/>
    <w:basedOn w:val="DefaultParagraphFont"/>
    <w:rsid w:val="000C1FE6"/>
    <w:rPr>
      <w:color w:val="0000FF"/>
      <w:u w:val="single"/>
    </w:rPr>
  </w:style>
  <w:style w:type="paragraph" w:customStyle="1" w:styleId="LSnumber">
    <w:name w:val="LSnumber"/>
    <w:basedOn w:val="Normal"/>
    <w:rsid w:val="000C1FE6"/>
    <w:pPr>
      <w:jc w:val="righ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1FE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1FE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C1FE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1FE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0C1F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0C1FE6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TSBHeaderQuestion">
    <w:name w:val="TSBHeaderQuestion"/>
    <w:basedOn w:val="Normal"/>
    <w:rsid w:val="003B791E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3B791E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3B791E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3B791E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3B791E"/>
    <w:rPr>
      <w:rFonts w:eastAsia="DengXian"/>
      <w:lang w:eastAsia="en-GB"/>
    </w:rPr>
  </w:style>
  <w:style w:type="paragraph" w:customStyle="1" w:styleId="VenueDate">
    <w:name w:val="VenueDate"/>
    <w:basedOn w:val="Normal"/>
    <w:rsid w:val="003B791E"/>
    <w:pPr>
      <w:jc w:val="right"/>
    </w:pPr>
    <w:rPr>
      <w:rFonts w:eastAsia="DengXi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ifa/t/2017/ls/sg9/sp16-sg9-oLS-00158.zip" TargetMode="External"/><Relationship Id="rId18" Type="http://schemas.openxmlformats.org/officeDocument/2006/relationships/hyperlink" Target="https://www.itu.int/ifa/t/2017/ls/sg9/sp16-sg9-oLS-00158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iao.chuanyang@zte.com.cn" TargetMode="External"/><Relationship Id="rId17" Type="http://schemas.openxmlformats.org/officeDocument/2006/relationships/hyperlink" Target="mailto:miao.chuanyang@zte.com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reno@ice.ufjf.br" TargetMode="External"/><Relationship Id="rId20" Type="http://schemas.openxmlformats.org/officeDocument/2006/relationships/hyperlink" Target="https://www.itu.int/ITU-T/go/sg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eno@ice.ufjf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theme" Target="theme/theme1.xml"/><Relationship Id="rId10" Type="http://schemas.openxmlformats.org/officeDocument/2006/relationships/hyperlink" Target="http://handle.itu.int/11.1002/ls/sp16-sg16-oLS-00282.docx" TargetMode="External"/><Relationship Id="rId19" Type="http://schemas.openxmlformats.org/officeDocument/2006/relationships/hyperlink" Target="https://www.itu.int/md/T17-SG16-220117-TD-GEN-0721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handle.itu.int/11.1002/ls/sp16-sg16-oLS-00282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026AC-53C5-422E-95CF-282B61D86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960D2-26B4-42D3-AC1A-26A19A0D5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98E64-B932-45E4-89F3-20F7F0BE4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4139</Characters>
  <Application>Microsoft Office Word</Application>
  <DocSecurity>0</DocSecurity>
  <Lines>34</Lines>
  <Paragraphs>9</Paragraphs>
  <ScaleCrop>false</ScaleCrop>
  <Manager>ITU-T</Manager>
  <Company>International Telecommunication Union (ITU)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smart TV Operating System (SG9-LS158) [to ITU-T SG9, TSAG]</dc:title>
  <dc:subject/>
  <dc:creator>ITU-T Study Group 16</dc:creator>
  <cp:keywords/>
  <dc:description>SG16-LS282  For: Online, 17-28 January 2022_x000d_Document date: _x000d_Saved by ITU51013827 at 12:45:38 on 04.02.22</dc:description>
  <cp:lastModifiedBy>Al-Mnini, Lara</cp:lastModifiedBy>
  <cp:revision>6</cp:revision>
  <dcterms:created xsi:type="dcterms:W3CDTF">2022-06-14T09:29:00Z</dcterms:created>
  <dcterms:modified xsi:type="dcterms:W3CDTF">2022-06-14T10:06:00Z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SG16-LS282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13/16</vt:lpwstr>
  </property>
  <property fmtid="{D5CDD505-2E9C-101B-9397-08002B2CF9AE}" pid="6" name="Docdest">
    <vt:lpwstr>Online, 17-28 January 2022</vt:lpwstr>
  </property>
  <property fmtid="{D5CDD505-2E9C-101B-9397-08002B2CF9AE}" pid="7" name="Docauthor">
    <vt:lpwstr>ITU-T Study Group 16</vt:lpwstr>
  </property>
  <property fmtid="{D5CDD505-2E9C-101B-9397-08002B2CF9AE}" pid="8" name="ContentTypeId">
    <vt:lpwstr>0x010100FF0D4921E1BEE64C9967543FFC1FD641</vt:lpwstr>
  </property>
</Properties>
</file>