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72352A" w14:paraId="4E774F54" w14:textId="77777777" w:rsidTr="004C367A">
        <w:trPr>
          <w:cantSplit/>
        </w:trPr>
        <w:tc>
          <w:tcPr>
            <w:tcW w:w="1191" w:type="dxa"/>
            <w:vMerge w:val="restart"/>
            <w:vAlign w:val="center"/>
          </w:tcPr>
          <w:p w14:paraId="09F36277" w14:textId="77777777" w:rsidR="0072352A" w:rsidRDefault="0072352A" w:rsidP="004C367A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7312E597" wp14:editId="36FEB489">
                  <wp:extent cx="647700" cy="70485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59152C39" w14:textId="77777777" w:rsidR="0072352A" w:rsidRDefault="0072352A" w:rsidP="004C367A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1C4E5B01" w14:textId="77777777" w:rsidR="0072352A" w:rsidRDefault="0072352A" w:rsidP="004C367A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0505F61B" w14:textId="77777777" w:rsidR="0072352A" w:rsidRDefault="0072352A" w:rsidP="004C367A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629" w:type="dxa"/>
          </w:tcPr>
          <w:p w14:paraId="50BF1AE3" w14:textId="77777777" w:rsidR="0072352A" w:rsidRDefault="0072352A" w:rsidP="004C367A">
            <w:pPr>
              <w:pStyle w:val="Docnumber"/>
            </w:pPr>
            <w:r>
              <w:t>TSAG-TD093</w:t>
            </w:r>
          </w:p>
        </w:tc>
      </w:tr>
      <w:tr w:rsidR="0072352A" w14:paraId="5BA15094" w14:textId="77777777" w:rsidTr="004C367A">
        <w:trPr>
          <w:cantSplit/>
          <w:trHeight w:val="461"/>
        </w:trPr>
        <w:tc>
          <w:tcPr>
            <w:tcW w:w="1191" w:type="dxa"/>
            <w:vMerge/>
          </w:tcPr>
          <w:p w14:paraId="522B33B0" w14:textId="77777777" w:rsidR="0072352A" w:rsidRDefault="0072352A" w:rsidP="004C367A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5E6ACF89" w14:textId="77777777" w:rsidR="0072352A" w:rsidRDefault="0072352A" w:rsidP="004C367A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42A8AA7D" w14:textId="77777777" w:rsidR="0072352A" w:rsidRDefault="0072352A" w:rsidP="004C367A">
            <w:pPr>
              <w:pStyle w:val="TSBHeaderRight14"/>
            </w:pPr>
            <w:r>
              <w:t>TSAG</w:t>
            </w:r>
          </w:p>
        </w:tc>
      </w:tr>
      <w:tr w:rsidR="0072352A" w14:paraId="133C6A1C" w14:textId="77777777" w:rsidTr="004C367A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569D2F6E" w14:textId="77777777" w:rsidR="0072352A" w:rsidRDefault="0072352A" w:rsidP="004C367A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67317DDA" w14:textId="77777777" w:rsidR="0072352A" w:rsidRDefault="0072352A" w:rsidP="004C367A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70B60DCD" w14:textId="77777777" w:rsidR="0072352A" w:rsidRDefault="0072352A" w:rsidP="004C367A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72352A" w14:paraId="53AD6012" w14:textId="77777777" w:rsidTr="004C367A">
        <w:trPr>
          <w:cantSplit/>
          <w:trHeight w:val="357"/>
        </w:trPr>
        <w:tc>
          <w:tcPr>
            <w:tcW w:w="1550" w:type="dxa"/>
            <w:gridSpan w:val="2"/>
          </w:tcPr>
          <w:p w14:paraId="0FBF78BC" w14:textId="77777777" w:rsidR="0072352A" w:rsidRDefault="0072352A" w:rsidP="004C367A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3F877F7E" w14:textId="2692FAEE" w:rsidR="0072352A" w:rsidRDefault="00D03E09" w:rsidP="004C367A">
            <w:pPr>
              <w:pStyle w:val="TSBHeaderQuestion"/>
            </w:pPr>
            <w:r>
              <w:t>N/</w:t>
            </w:r>
            <w:r w:rsidR="0072352A">
              <w:t>A</w:t>
            </w:r>
          </w:p>
        </w:tc>
        <w:tc>
          <w:tcPr>
            <w:tcW w:w="3345" w:type="dxa"/>
          </w:tcPr>
          <w:p w14:paraId="4C32CB48" w14:textId="77777777" w:rsidR="0072352A" w:rsidRDefault="0072352A" w:rsidP="004C367A">
            <w:pPr>
              <w:pStyle w:val="VenueDate"/>
            </w:pPr>
            <w:r>
              <w:t>Geneva, 12-16 December 2022</w:t>
            </w:r>
          </w:p>
        </w:tc>
      </w:tr>
      <w:tr w:rsidR="0072352A" w14:paraId="1594685B" w14:textId="77777777" w:rsidTr="004C367A">
        <w:trPr>
          <w:cantSplit/>
          <w:trHeight w:val="357"/>
        </w:trPr>
        <w:tc>
          <w:tcPr>
            <w:tcW w:w="9639" w:type="dxa"/>
            <w:gridSpan w:val="5"/>
          </w:tcPr>
          <w:p w14:paraId="3D4B875A" w14:textId="3AAFA1D9" w:rsidR="0072352A" w:rsidRDefault="0072352A" w:rsidP="004C367A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D03E0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2" w:tooltip="ITU-T ftp file restricted to TIES access only" w:history="1">
              <w:r>
                <w:rPr>
                  <w:rStyle w:val="Hyperlink"/>
                </w:rPr>
                <w:t>SG17-LS28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72352A" w14:paraId="2A51ADBB" w14:textId="77777777" w:rsidTr="004C367A">
        <w:trPr>
          <w:cantSplit/>
          <w:trHeight w:val="357"/>
        </w:trPr>
        <w:tc>
          <w:tcPr>
            <w:tcW w:w="1550" w:type="dxa"/>
            <w:gridSpan w:val="2"/>
          </w:tcPr>
          <w:p w14:paraId="79742AAB" w14:textId="77777777" w:rsidR="0072352A" w:rsidRDefault="0072352A" w:rsidP="004C367A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89" w:type="dxa"/>
            <w:gridSpan w:val="3"/>
          </w:tcPr>
          <w:p w14:paraId="7895EA7D" w14:textId="77777777" w:rsidR="0072352A" w:rsidRDefault="0072352A" w:rsidP="004C367A">
            <w:pPr>
              <w:pStyle w:val="TSBHeaderSource"/>
            </w:pPr>
            <w:r>
              <w:t>ITU-T Study Group 17</w:t>
            </w:r>
          </w:p>
        </w:tc>
      </w:tr>
      <w:tr w:rsidR="0072352A" w14:paraId="5D639692" w14:textId="77777777" w:rsidTr="004C367A">
        <w:trPr>
          <w:cantSplit/>
          <w:trHeight w:val="357"/>
        </w:trPr>
        <w:tc>
          <w:tcPr>
            <w:tcW w:w="1550" w:type="dxa"/>
            <w:gridSpan w:val="2"/>
          </w:tcPr>
          <w:p w14:paraId="1A829D34" w14:textId="77777777" w:rsidR="0072352A" w:rsidRDefault="0072352A" w:rsidP="004C367A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089" w:type="dxa"/>
            <w:gridSpan w:val="3"/>
          </w:tcPr>
          <w:p w14:paraId="1FD58532" w14:textId="490E6BE7" w:rsidR="0072352A" w:rsidRDefault="0072352A" w:rsidP="004C367A">
            <w:pPr>
              <w:pStyle w:val="TSBHeaderTitle"/>
            </w:pPr>
            <w:r>
              <w:t>LS</w:t>
            </w:r>
            <w:r w:rsidR="00D03E09">
              <w:t>/i</w:t>
            </w:r>
            <w:r>
              <w:t xml:space="preserve"> on the JCAs under the responsibility of SG17</w:t>
            </w:r>
            <w:r w:rsidR="00D03E09">
              <w:t xml:space="preserve"> [from ITU-T SG17]</w:t>
            </w:r>
          </w:p>
        </w:tc>
      </w:tr>
      <w:tr w:rsidR="0072352A" w14:paraId="61EF3A8E" w14:textId="77777777" w:rsidTr="004C367A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50943CD9" w14:textId="77777777" w:rsidR="0072352A" w:rsidRDefault="0072352A" w:rsidP="004C367A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72352A" w14:paraId="1025DBF3" w14:textId="77777777" w:rsidTr="004C367A">
        <w:trPr>
          <w:cantSplit/>
          <w:trHeight w:val="357"/>
        </w:trPr>
        <w:tc>
          <w:tcPr>
            <w:tcW w:w="2250" w:type="dxa"/>
            <w:gridSpan w:val="3"/>
          </w:tcPr>
          <w:p w14:paraId="31A63EBE" w14:textId="77777777" w:rsidR="0072352A" w:rsidRDefault="0072352A" w:rsidP="004C367A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89" w:type="dxa"/>
            <w:gridSpan w:val="2"/>
          </w:tcPr>
          <w:p w14:paraId="51C1BABE" w14:textId="77777777" w:rsidR="0072352A" w:rsidRDefault="0072352A" w:rsidP="004C367A">
            <w:r>
              <w:t>TSAG</w:t>
            </w:r>
          </w:p>
        </w:tc>
      </w:tr>
      <w:tr w:rsidR="0072352A" w14:paraId="376513CA" w14:textId="77777777" w:rsidTr="004C367A">
        <w:trPr>
          <w:cantSplit/>
          <w:trHeight w:val="357"/>
        </w:trPr>
        <w:tc>
          <w:tcPr>
            <w:tcW w:w="2250" w:type="dxa"/>
            <w:gridSpan w:val="3"/>
          </w:tcPr>
          <w:p w14:paraId="1773B359" w14:textId="77777777" w:rsidR="0072352A" w:rsidRDefault="0072352A" w:rsidP="004C367A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89" w:type="dxa"/>
            <w:gridSpan w:val="2"/>
          </w:tcPr>
          <w:p w14:paraId="4CB42E67" w14:textId="44B78D5B" w:rsidR="0072352A" w:rsidRDefault="00D03E09" w:rsidP="004C367A">
            <w:r>
              <w:t xml:space="preserve">ITU-T </w:t>
            </w:r>
            <w:r w:rsidR="0072352A">
              <w:t>SG2, SG3, SG5, SG9, SG11, SG12, SG13, SG15, SG16, SG20</w:t>
            </w:r>
          </w:p>
        </w:tc>
      </w:tr>
      <w:tr w:rsidR="0072352A" w14:paraId="55A59F72" w14:textId="77777777" w:rsidTr="004C367A">
        <w:trPr>
          <w:cantSplit/>
          <w:trHeight w:val="357"/>
        </w:trPr>
        <w:tc>
          <w:tcPr>
            <w:tcW w:w="2250" w:type="dxa"/>
            <w:gridSpan w:val="3"/>
          </w:tcPr>
          <w:p w14:paraId="3BB4F537" w14:textId="77777777" w:rsidR="0072352A" w:rsidRDefault="0072352A" w:rsidP="004C367A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89" w:type="dxa"/>
            <w:gridSpan w:val="2"/>
          </w:tcPr>
          <w:p w14:paraId="283007BD" w14:textId="77777777" w:rsidR="0072352A" w:rsidRDefault="0072352A" w:rsidP="004C367A">
            <w:r>
              <w:t>ITU-T Study Group 17 meeting (Geneva, 2 September 2022)</w:t>
            </w:r>
          </w:p>
        </w:tc>
      </w:tr>
      <w:tr w:rsidR="0072352A" w14:paraId="15954004" w14:textId="77777777" w:rsidTr="004C367A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4DE2C4AF" w14:textId="77777777" w:rsidR="0072352A" w:rsidRDefault="0072352A" w:rsidP="004C367A">
            <w:r>
              <w:rPr>
                <w:b/>
              </w:rPr>
              <w:t>Deadline:</w:t>
            </w:r>
          </w:p>
        </w:tc>
        <w:tc>
          <w:tcPr>
            <w:tcW w:w="7389" w:type="dxa"/>
            <w:gridSpan w:val="2"/>
            <w:tcBorders>
              <w:bottom w:val="single" w:sz="12" w:space="0" w:color="auto"/>
            </w:tcBorders>
          </w:tcPr>
          <w:p w14:paraId="0FA05979" w14:textId="77777777" w:rsidR="0072352A" w:rsidRDefault="0072352A" w:rsidP="004C367A">
            <w:r>
              <w:t>31 December 2022</w:t>
            </w:r>
          </w:p>
        </w:tc>
      </w:tr>
      <w:tr w:rsidR="0072352A" w:rsidRPr="00F5475C" w14:paraId="2580E697" w14:textId="77777777" w:rsidTr="004C367A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19C590C1" w14:textId="77777777" w:rsidR="0072352A" w:rsidRDefault="0072352A" w:rsidP="004C367A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4B4EF189" w14:textId="77777777" w:rsidR="0072352A" w:rsidRDefault="0072352A" w:rsidP="00D03E09">
            <w:r>
              <w:t>Heung Youl Youm</w:t>
            </w:r>
            <w:r>
              <w:br/>
              <w:t>Chairman of ITU-T SG17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2E95022B" w14:textId="67D99AA2" w:rsidR="0072352A" w:rsidRPr="00F5475C" w:rsidRDefault="0072352A" w:rsidP="00D03E09">
            <w:pPr>
              <w:rPr>
                <w:lang w:val="de-DE"/>
              </w:rPr>
            </w:pPr>
            <w:r w:rsidRPr="00F5475C">
              <w:rPr>
                <w:lang w:val="de-DE"/>
              </w:rPr>
              <w:t xml:space="preserve">E-mail: </w:t>
            </w:r>
            <w:hyperlink r:id="rId13" w:history="1">
              <w:r w:rsidR="00D03E09" w:rsidRPr="00DE1B10">
                <w:rPr>
                  <w:rStyle w:val="Hyperlink"/>
                  <w:lang w:val="de-DE"/>
                </w:rPr>
                <w:t>hyyoum@sch.ac.kr</w:t>
              </w:r>
            </w:hyperlink>
            <w:r w:rsidR="00D03E09">
              <w:rPr>
                <w:lang w:val="de-DE"/>
              </w:rPr>
              <w:t xml:space="preserve"> </w:t>
            </w:r>
          </w:p>
        </w:tc>
      </w:tr>
    </w:tbl>
    <w:p w14:paraId="5D1B06D2" w14:textId="77777777" w:rsidR="0072352A" w:rsidRPr="00F5475C" w:rsidRDefault="0072352A" w:rsidP="0072352A">
      <w:pPr>
        <w:rPr>
          <w:lang w:val="de-DE"/>
        </w:rPr>
      </w:pPr>
    </w:p>
    <w:p w14:paraId="72C53148" w14:textId="77777777" w:rsidR="0072352A" w:rsidRDefault="0072352A" w:rsidP="0072352A">
      <w:r>
        <w:t>A new liaison statement has been received from SG17.</w:t>
      </w:r>
    </w:p>
    <w:p w14:paraId="12007D96" w14:textId="77777777" w:rsidR="0072352A" w:rsidRDefault="0072352A" w:rsidP="0072352A">
      <w:r>
        <w:t xml:space="preserve">This liaison statement follows and the original file can be downloaded from the ITU ftp server at </w:t>
      </w:r>
      <w:hyperlink r:id="rId14" w:tooltip="ITU-T ftp file restricted to TIES access only" w:history="1">
        <w:r>
          <w:rPr>
            <w:rStyle w:val="Hyperlink"/>
          </w:rPr>
          <w:t>http://handle.itu.int/11.1002/ls/sp17-sg17-oLS-00028.docx</w:t>
        </w:r>
      </w:hyperlink>
      <w:r>
        <w:t>.</w:t>
      </w:r>
    </w:p>
    <w:p w14:paraId="37DEA2A8" w14:textId="77777777" w:rsidR="0072352A" w:rsidRDefault="0072352A" w:rsidP="0072352A">
      <w:pPr>
        <w:spacing w:before="0"/>
        <w:jc w:val="center"/>
      </w:pPr>
    </w:p>
    <w:p w14:paraId="301C60E7" w14:textId="77777777" w:rsidR="0072352A" w:rsidRDefault="0072352A"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314"/>
        <w:gridCol w:w="127"/>
        <w:gridCol w:w="582"/>
        <w:gridCol w:w="3328"/>
        <w:gridCol w:w="74"/>
        <w:gridCol w:w="4394"/>
      </w:tblGrid>
      <w:tr w:rsidR="00813EEB" w:rsidRPr="00813EEB" w14:paraId="504E94CD" w14:textId="77777777" w:rsidTr="00813EEB">
        <w:trPr>
          <w:cantSplit/>
        </w:trPr>
        <w:tc>
          <w:tcPr>
            <w:tcW w:w="1104" w:type="dxa"/>
            <w:vMerge w:val="restart"/>
            <w:vAlign w:val="center"/>
          </w:tcPr>
          <w:p w14:paraId="55DE5A3B" w14:textId="19501402" w:rsidR="00813EEB" w:rsidRPr="00813EEB" w:rsidRDefault="00813EEB" w:rsidP="00813EEB">
            <w:pPr>
              <w:spacing w:before="0"/>
              <w:jc w:val="center"/>
              <w:rPr>
                <w:sz w:val="20"/>
                <w:szCs w:val="20"/>
              </w:rPr>
            </w:pPr>
            <w:r w:rsidRPr="00813EEB">
              <w:rPr>
                <w:noProof/>
              </w:rPr>
              <w:lastRenderedPageBreak/>
              <w:drawing>
                <wp:inline distT="0" distB="0" distL="0" distR="0" wp14:anchorId="1364FC1B" wp14:editId="24285BA0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4"/>
            <w:vMerge w:val="restart"/>
          </w:tcPr>
          <w:p w14:paraId="4E385D94" w14:textId="77777777" w:rsidR="00813EEB" w:rsidRPr="00813EEB" w:rsidRDefault="00813EEB" w:rsidP="00813EEB">
            <w:pPr>
              <w:rPr>
                <w:sz w:val="16"/>
                <w:szCs w:val="16"/>
              </w:rPr>
            </w:pPr>
            <w:r w:rsidRPr="00813EEB">
              <w:rPr>
                <w:sz w:val="16"/>
                <w:szCs w:val="16"/>
              </w:rPr>
              <w:t>INTERNATIONAL TELECOMMUNICATION UNION</w:t>
            </w:r>
          </w:p>
          <w:p w14:paraId="636ACFEE" w14:textId="77777777" w:rsidR="00813EEB" w:rsidRPr="00813EEB" w:rsidRDefault="00813EEB" w:rsidP="00813EEB">
            <w:pPr>
              <w:rPr>
                <w:b/>
                <w:bCs/>
                <w:sz w:val="26"/>
                <w:szCs w:val="26"/>
              </w:rPr>
            </w:pPr>
            <w:r w:rsidRPr="00813EEB">
              <w:rPr>
                <w:b/>
                <w:bCs/>
                <w:sz w:val="26"/>
                <w:szCs w:val="26"/>
              </w:rPr>
              <w:t>TELECOMMUNICATION</w:t>
            </w:r>
            <w:r w:rsidRPr="00813EE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3B7BD26" w14:textId="77777777" w:rsidR="00813EEB" w:rsidRPr="00813EEB" w:rsidRDefault="00813EEB" w:rsidP="00813EEB">
            <w:pPr>
              <w:rPr>
                <w:sz w:val="20"/>
                <w:szCs w:val="20"/>
              </w:rPr>
            </w:pPr>
            <w:r w:rsidRPr="00813EEB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813EEB">
              <w:rPr>
                <w:sz w:val="20"/>
              </w:rPr>
              <w:t>2022</w:t>
            </w:r>
            <w:r w:rsidRPr="00813EEB">
              <w:rPr>
                <w:sz w:val="20"/>
                <w:szCs w:val="20"/>
              </w:rPr>
              <w:t>-</w:t>
            </w:r>
            <w:r w:rsidRPr="00813EEB">
              <w:rPr>
                <w:sz w:val="20"/>
              </w:rPr>
              <w:t>2024</w:t>
            </w:r>
            <w:bookmarkEnd w:id="4"/>
          </w:p>
        </w:tc>
        <w:tc>
          <w:tcPr>
            <w:tcW w:w="4468" w:type="dxa"/>
            <w:gridSpan w:val="2"/>
            <w:vAlign w:val="center"/>
          </w:tcPr>
          <w:p w14:paraId="0AE00C90" w14:textId="24AE4E72" w:rsidR="00813EEB" w:rsidRPr="0072352A" w:rsidRDefault="00813EEB" w:rsidP="0072352A">
            <w:pPr>
              <w:jc w:val="right"/>
              <w:rPr>
                <w:b/>
                <w:sz w:val="28"/>
              </w:rPr>
            </w:pPr>
            <w:r w:rsidRPr="0072352A">
              <w:rPr>
                <w:b/>
                <w:sz w:val="28"/>
              </w:rPr>
              <w:t>SG17-LS28</w:t>
            </w:r>
          </w:p>
        </w:tc>
      </w:tr>
      <w:tr w:rsidR="00813EEB" w:rsidRPr="00813EEB" w14:paraId="7508EAC1" w14:textId="77777777" w:rsidTr="00813EEB">
        <w:trPr>
          <w:cantSplit/>
        </w:trPr>
        <w:tc>
          <w:tcPr>
            <w:tcW w:w="1104" w:type="dxa"/>
            <w:vMerge/>
          </w:tcPr>
          <w:p w14:paraId="71AF67EB" w14:textId="77777777" w:rsidR="00813EEB" w:rsidRPr="00813EEB" w:rsidRDefault="00813EEB" w:rsidP="00813EEB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4"/>
            <w:vMerge/>
          </w:tcPr>
          <w:p w14:paraId="71328E57" w14:textId="77777777" w:rsidR="00813EEB" w:rsidRPr="00813EEB" w:rsidRDefault="00813EEB" w:rsidP="00813EEB">
            <w:pPr>
              <w:rPr>
                <w:smallCaps/>
                <w:sz w:val="20"/>
              </w:rPr>
            </w:pPr>
          </w:p>
        </w:tc>
        <w:tc>
          <w:tcPr>
            <w:tcW w:w="4468" w:type="dxa"/>
            <w:gridSpan w:val="2"/>
          </w:tcPr>
          <w:p w14:paraId="3B8B9611" w14:textId="4CA658ED" w:rsidR="00813EEB" w:rsidRPr="00813EEB" w:rsidRDefault="00813EEB" w:rsidP="00813EEB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17</w:t>
            </w:r>
          </w:p>
        </w:tc>
      </w:tr>
      <w:bookmarkEnd w:id="5"/>
      <w:tr w:rsidR="00813EEB" w:rsidRPr="00813EEB" w14:paraId="7762A90A" w14:textId="77777777" w:rsidTr="00813EEB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7222F37C" w14:textId="77777777" w:rsidR="00813EEB" w:rsidRPr="00813EEB" w:rsidRDefault="00813EEB" w:rsidP="00813EEB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4"/>
            <w:vMerge/>
            <w:tcBorders>
              <w:bottom w:val="single" w:sz="12" w:space="0" w:color="auto"/>
            </w:tcBorders>
          </w:tcPr>
          <w:p w14:paraId="41E3C22D" w14:textId="77777777" w:rsidR="00813EEB" w:rsidRPr="00813EEB" w:rsidRDefault="00813EEB" w:rsidP="00813EEB">
            <w:pPr>
              <w:rPr>
                <w:b/>
                <w:bCs/>
                <w:sz w:val="26"/>
              </w:rPr>
            </w:pPr>
          </w:p>
        </w:tc>
        <w:tc>
          <w:tcPr>
            <w:tcW w:w="4468" w:type="dxa"/>
            <w:gridSpan w:val="2"/>
            <w:tcBorders>
              <w:bottom w:val="single" w:sz="12" w:space="0" w:color="auto"/>
            </w:tcBorders>
            <w:vAlign w:val="center"/>
          </w:tcPr>
          <w:p w14:paraId="599D0200" w14:textId="77777777" w:rsidR="00813EEB" w:rsidRPr="00813EEB" w:rsidRDefault="00813EEB" w:rsidP="00813EEB">
            <w:pPr>
              <w:jc w:val="right"/>
              <w:rPr>
                <w:b/>
                <w:bCs/>
                <w:sz w:val="28"/>
                <w:szCs w:val="28"/>
              </w:rPr>
            </w:pPr>
            <w:r w:rsidRPr="00813EEB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13EEB" w:rsidRPr="00813EEB" w14:paraId="11BF018B" w14:textId="77777777" w:rsidTr="00813EEB">
        <w:trPr>
          <w:cantSplit/>
        </w:trPr>
        <w:tc>
          <w:tcPr>
            <w:tcW w:w="1545" w:type="dxa"/>
            <w:gridSpan w:val="3"/>
          </w:tcPr>
          <w:p w14:paraId="1EFBEC2E" w14:textId="77777777" w:rsidR="00813EEB" w:rsidRPr="00813EEB" w:rsidRDefault="00813EEB" w:rsidP="00813EEB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813EEB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2"/>
          </w:tcPr>
          <w:p w14:paraId="41A06AD1" w14:textId="4E0436CB" w:rsidR="00813EEB" w:rsidRPr="00813EEB" w:rsidRDefault="00813EEB" w:rsidP="00813EEB">
            <w:r w:rsidRPr="00813EEB">
              <w:t>All/17</w:t>
            </w:r>
          </w:p>
        </w:tc>
        <w:tc>
          <w:tcPr>
            <w:tcW w:w="4468" w:type="dxa"/>
            <w:gridSpan w:val="2"/>
          </w:tcPr>
          <w:p w14:paraId="422EA00E" w14:textId="12B6D940" w:rsidR="00813EEB" w:rsidRPr="00813EEB" w:rsidRDefault="00813EEB" w:rsidP="00813EEB">
            <w:pPr>
              <w:jc w:val="right"/>
            </w:pPr>
            <w:r w:rsidRPr="00813EEB">
              <w:t>Geneva, 23 August - 2 September 2022</w:t>
            </w:r>
          </w:p>
        </w:tc>
      </w:tr>
      <w:tr w:rsidR="00813EEB" w:rsidRPr="00813EEB" w14:paraId="25D66B53" w14:textId="77777777" w:rsidTr="00813EEB">
        <w:trPr>
          <w:cantSplit/>
        </w:trPr>
        <w:tc>
          <w:tcPr>
            <w:tcW w:w="9923" w:type="dxa"/>
            <w:gridSpan w:val="7"/>
          </w:tcPr>
          <w:p w14:paraId="67AAFDC5" w14:textId="020CB686" w:rsidR="00813EEB" w:rsidRPr="00813EEB" w:rsidRDefault="00813EEB" w:rsidP="00813EEB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>
              <w:rPr>
                <w:b/>
                <w:bCs/>
              </w:rPr>
              <w:t>(</w:t>
            </w:r>
            <w:r w:rsidRPr="00813EEB">
              <w:rPr>
                <w:b/>
                <w:bCs/>
              </w:rPr>
              <w:t xml:space="preserve">Ref.: </w:t>
            </w:r>
            <w:hyperlink r:id="rId15" w:history="1">
              <w:r w:rsidRPr="00813EEB">
                <w:rPr>
                  <w:rStyle w:val="Hyperlink"/>
                  <w:b/>
                  <w:bCs/>
                </w:rPr>
                <w:t>SG17-TD624R1</w:t>
              </w:r>
            </w:hyperlink>
            <w:r>
              <w:rPr>
                <w:b/>
                <w:bCs/>
              </w:rPr>
              <w:t>)</w:t>
            </w:r>
          </w:p>
        </w:tc>
      </w:tr>
      <w:tr w:rsidR="00813EEB" w:rsidRPr="00813EEB" w14:paraId="0A8FE420" w14:textId="77777777" w:rsidTr="00813EEB">
        <w:trPr>
          <w:cantSplit/>
        </w:trPr>
        <w:tc>
          <w:tcPr>
            <w:tcW w:w="1545" w:type="dxa"/>
            <w:gridSpan w:val="3"/>
          </w:tcPr>
          <w:p w14:paraId="2DE01330" w14:textId="77777777" w:rsidR="00813EEB" w:rsidRPr="00813EEB" w:rsidRDefault="00813EEB" w:rsidP="00813EEB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813EEB">
              <w:rPr>
                <w:b/>
                <w:bCs/>
              </w:rPr>
              <w:t>Source:</w:t>
            </w:r>
          </w:p>
        </w:tc>
        <w:tc>
          <w:tcPr>
            <w:tcW w:w="8378" w:type="dxa"/>
            <w:gridSpan w:val="4"/>
          </w:tcPr>
          <w:p w14:paraId="084CEF95" w14:textId="0BB91504" w:rsidR="00813EEB" w:rsidRPr="00813EEB" w:rsidRDefault="00813EEB" w:rsidP="00813EEB">
            <w:r w:rsidRPr="00813EEB">
              <w:t>ITU-T Study Group 17</w:t>
            </w:r>
          </w:p>
        </w:tc>
      </w:tr>
      <w:tr w:rsidR="00813EEB" w:rsidRPr="00813EEB" w14:paraId="02626262" w14:textId="77777777" w:rsidTr="00813EEB">
        <w:trPr>
          <w:cantSplit/>
        </w:trPr>
        <w:tc>
          <w:tcPr>
            <w:tcW w:w="1545" w:type="dxa"/>
            <w:gridSpan w:val="3"/>
            <w:tcBorders>
              <w:bottom w:val="single" w:sz="8" w:space="0" w:color="auto"/>
            </w:tcBorders>
          </w:tcPr>
          <w:p w14:paraId="4D2F4D8E" w14:textId="77777777" w:rsidR="00813EEB" w:rsidRPr="00813EEB" w:rsidRDefault="00813EEB" w:rsidP="00813EEB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813EEB">
              <w:rPr>
                <w:b/>
                <w:bCs/>
              </w:rPr>
              <w:t>Title:</w:t>
            </w:r>
          </w:p>
        </w:tc>
        <w:tc>
          <w:tcPr>
            <w:tcW w:w="8378" w:type="dxa"/>
            <w:gridSpan w:val="4"/>
            <w:tcBorders>
              <w:bottom w:val="single" w:sz="8" w:space="0" w:color="auto"/>
            </w:tcBorders>
          </w:tcPr>
          <w:p w14:paraId="2ABF27B0" w14:textId="51A0728D" w:rsidR="00813EEB" w:rsidRPr="00813EEB" w:rsidRDefault="00813EEB" w:rsidP="00813EEB">
            <w:r w:rsidRPr="00813EEB">
              <w:t xml:space="preserve">LS on the JCAs under the responsibility of SG17 </w:t>
            </w:r>
          </w:p>
        </w:tc>
      </w:tr>
      <w:tr w:rsidR="005A3773" w14:paraId="37EA0099" w14:textId="77777777" w:rsidTr="00813EEB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3EB81AD4" w14:textId="558871E8" w:rsidR="005A3773" w:rsidRDefault="005A3773" w:rsidP="007E7DB6">
            <w:pPr>
              <w:jc w:val="center"/>
              <w:rPr>
                <w:b/>
              </w:rPr>
            </w:pPr>
            <w:bookmarkStart w:id="11" w:name="_Hlk98856042"/>
            <w:bookmarkEnd w:id="1"/>
            <w:bookmarkEnd w:id="10"/>
            <w:r>
              <w:rPr>
                <w:b/>
              </w:rPr>
              <w:t>LIAISON STATEMENT</w:t>
            </w:r>
          </w:p>
        </w:tc>
      </w:tr>
      <w:tr w:rsidR="005A3773" w14:paraId="27BBABE1" w14:textId="77777777" w:rsidTr="00813EEB">
        <w:trPr>
          <w:cantSplit/>
          <w:trHeight w:val="357"/>
        </w:trPr>
        <w:tc>
          <w:tcPr>
            <w:tcW w:w="2127" w:type="dxa"/>
            <w:gridSpan w:val="4"/>
          </w:tcPr>
          <w:p w14:paraId="2725AF4C" w14:textId="77777777" w:rsidR="005A3773" w:rsidRPr="003869CD" w:rsidRDefault="005A3773" w:rsidP="007E7DB6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6BC2B58C" w14:textId="2B9E8EB9" w:rsidR="005A3773" w:rsidRDefault="005A3773" w:rsidP="007E7DB6">
            <w:pPr>
              <w:pStyle w:val="LSForAction"/>
              <w:jc w:val="both"/>
            </w:pPr>
            <w:r>
              <w:t>TSAG</w:t>
            </w:r>
          </w:p>
        </w:tc>
      </w:tr>
      <w:tr w:rsidR="005A3773" w14:paraId="2ED72602" w14:textId="77777777" w:rsidTr="00813EEB">
        <w:trPr>
          <w:cantSplit/>
          <w:trHeight w:val="357"/>
        </w:trPr>
        <w:tc>
          <w:tcPr>
            <w:tcW w:w="2127" w:type="dxa"/>
            <w:gridSpan w:val="4"/>
          </w:tcPr>
          <w:p w14:paraId="65BD9F7E" w14:textId="77777777" w:rsidR="005A3773" w:rsidRPr="003869CD" w:rsidRDefault="005A3773" w:rsidP="005A377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69C8CED" w14:textId="1539F525" w:rsidR="005A3773" w:rsidRDefault="005A3773" w:rsidP="005A3773">
            <w:pPr>
              <w:pStyle w:val="LSForInfo"/>
            </w:pPr>
            <w:r>
              <w:t>ITU-T SGs 2, 3, 5, 9, 11, 12, 13, 15, 16, 20</w:t>
            </w:r>
          </w:p>
        </w:tc>
      </w:tr>
      <w:tr w:rsidR="005A3773" w:rsidRPr="00B55983" w14:paraId="79298759" w14:textId="77777777" w:rsidTr="00813EEB">
        <w:trPr>
          <w:cantSplit/>
          <w:trHeight w:val="357"/>
        </w:trPr>
        <w:tc>
          <w:tcPr>
            <w:tcW w:w="2127" w:type="dxa"/>
            <w:gridSpan w:val="4"/>
          </w:tcPr>
          <w:p w14:paraId="0ED9E043" w14:textId="77777777" w:rsidR="005A3773" w:rsidRDefault="005A3773" w:rsidP="005A3773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577D3365" w14:textId="77777777" w:rsidR="005A3773" w:rsidRPr="00B55983" w:rsidRDefault="005A3773" w:rsidP="005A3773">
            <w:r w:rsidRPr="00B55983">
              <w:t>ITU-T S</w:t>
            </w:r>
            <w:r>
              <w:t xml:space="preserve">tudy </w:t>
            </w:r>
            <w:r w:rsidRPr="00B55983">
              <w:t>G</w:t>
            </w:r>
            <w:r>
              <w:t xml:space="preserve">roup </w:t>
            </w:r>
            <w:r w:rsidRPr="00B55983">
              <w:t>17 meeting (</w:t>
            </w:r>
            <w:r>
              <w:t>Geneva</w:t>
            </w:r>
            <w:r w:rsidRPr="00B55983">
              <w:t xml:space="preserve">, </w:t>
            </w:r>
            <w:r>
              <w:t>2</w:t>
            </w:r>
            <w:r w:rsidRPr="00B55983">
              <w:t xml:space="preserve"> </w:t>
            </w:r>
            <w:r>
              <w:t>September</w:t>
            </w:r>
            <w:r w:rsidRPr="00B55983">
              <w:t xml:space="preserve"> 202</w:t>
            </w:r>
            <w:r>
              <w:t>2</w:t>
            </w:r>
            <w:r w:rsidRPr="00B55983">
              <w:t>)</w:t>
            </w:r>
          </w:p>
        </w:tc>
      </w:tr>
      <w:tr w:rsidR="005A3773" w:rsidRPr="00136167" w14:paraId="140DE779" w14:textId="77777777" w:rsidTr="00813EEB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493A637B" w14:textId="77777777" w:rsidR="005A3773" w:rsidRPr="006B7D1E" w:rsidRDefault="005A3773" w:rsidP="005A3773">
            <w:pPr>
              <w:rPr>
                <w:b/>
                <w:bCs/>
              </w:rPr>
            </w:pPr>
            <w:r w:rsidRPr="006B7D1E"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0075327" w14:textId="25A9BECD" w:rsidR="005A3773" w:rsidRPr="00136167" w:rsidRDefault="005A3773" w:rsidP="005A3773">
            <w:pPr>
              <w:pStyle w:val="LSDeadline"/>
              <w:rPr>
                <w:lang w:eastAsia="ko-KR"/>
              </w:rPr>
            </w:pPr>
            <w:r>
              <w:rPr>
                <w:rFonts w:eastAsia="Malgun Gothic"/>
                <w:lang w:eastAsia="ko-KR"/>
              </w:rPr>
              <w:t>31 December</w:t>
            </w:r>
            <w:r w:rsidRPr="00136167">
              <w:rPr>
                <w:rFonts w:eastAsia="Malgun Gothic"/>
                <w:lang w:eastAsia="ko-KR"/>
              </w:rPr>
              <w:t xml:space="preserve"> 202</w:t>
            </w:r>
            <w:r>
              <w:rPr>
                <w:rFonts w:eastAsia="Malgun Gothic"/>
                <w:lang w:eastAsia="ko-KR"/>
              </w:rPr>
              <w:t>2</w:t>
            </w:r>
          </w:p>
        </w:tc>
      </w:tr>
      <w:tr w:rsidR="005A3773" w:rsidRPr="00F5475C" w14:paraId="627A6549" w14:textId="77777777" w:rsidTr="00813EEB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475BA70" w14:textId="77777777" w:rsidR="005A3773" w:rsidRPr="0020348B" w:rsidRDefault="005A3773" w:rsidP="005A3773">
            <w:pPr>
              <w:rPr>
                <w:b/>
                <w:bCs/>
              </w:rPr>
            </w:pPr>
            <w:r w:rsidRPr="00353A80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37E3E57" w14:textId="17B860A9" w:rsidR="005A3773" w:rsidRPr="00D44EEB" w:rsidRDefault="005A3773" w:rsidP="005A3773">
            <w:pPr>
              <w:rPr>
                <w:highlight w:val="yellow"/>
              </w:rPr>
            </w:pPr>
            <w:r w:rsidRPr="00D5654C">
              <w:rPr>
                <w:rFonts w:eastAsia="Malgun Gothic"/>
              </w:rPr>
              <w:t>Heung</w:t>
            </w:r>
            <w:r>
              <w:rPr>
                <w:rFonts w:eastAsia="Malgun Gothic"/>
              </w:rPr>
              <w:t xml:space="preserve"> </w:t>
            </w:r>
            <w:r w:rsidRPr="00D5654C">
              <w:rPr>
                <w:rFonts w:eastAsia="Malgun Gothic"/>
              </w:rPr>
              <w:t>Yo</w:t>
            </w:r>
            <w:r>
              <w:rPr>
                <w:rFonts w:eastAsia="Malgun Gothic"/>
              </w:rPr>
              <w:t xml:space="preserve">ul </w:t>
            </w:r>
            <w:r w:rsidRPr="00D5654C">
              <w:rPr>
                <w:rFonts w:eastAsia="Malgun Gothic"/>
              </w:rPr>
              <w:t>Yo</w:t>
            </w:r>
            <w:r>
              <w:rPr>
                <w:rFonts w:eastAsia="Malgun Gothic"/>
              </w:rPr>
              <w:t>u</w:t>
            </w:r>
            <w:r w:rsidRPr="00D5654C">
              <w:rPr>
                <w:rFonts w:eastAsia="Malgun Gothic"/>
              </w:rPr>
              <w:t>m</w:t>
            </w:r>
            <w:r w:rsidRPr="00353A80">
              <w:rPr>
                <w:rFonts w:eastAsia="Malgun Gothic"/>
              </w:rPr>
              <w:br/>
            </w:r>
            <w:r w:rsidR="00DB434B">
              <w:rPr>
                <w:rFonts w:eastAsia="Batang" w:hint="eastAsia"/>
                <w:lang w:val="en-US" w:eastAsia="ko-KR"/>
              </w:rPr>
              <w:t>C</w:t>
            </w:r>
            <w:r w:rsidR="00DB434B">
              <w:rPr>
                <w:rFonts w:eastAsia="Batang"/>
                <w:lang w:val="en-US" w:eastAsia="ko-KR"/>
              </w:rPr>
              <w:t xml:space="preserve">hairman of ITU-T </w:t>
            </w:r>
            <w:r w:rsidR="00C331EA">
              <w:rPr>
                <w:rFonts w:eastAsia="Batang"/>
                <w:lang w:val="en-US" w:eastAsia="ko-KR"/>
              </w:rPr>
              <w:t>SG17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</w:tcPr>
          <w:p w14:paraId="7D2A7FEB" w14:textId="77777777" w:rsidR="005A3773" w:rsidRPr="00F5475C" w:rsidRDefault="005A3773" w:rsidP="005A3773">
            <w:pPr>
              <w:rPr>
                <w:lang w:val="de-DE"/>
              </w:rPr>
            </w:pPr>
            <w:r w:rsidRPr="00F5475C">
              <w:rPr>
                <w:lang w:val="de-DE"/>
              </w:rPr>
              <w:t xml:space="preserve">E-mail: </w:t>
            </w:r>
            <w:hyperlink r:id="rId16" w:history="1">
              <w:r w:rsidRPr="00F5475C">
                <w:rPr>
                  <w:rStyle w:val="Hyperlink"/>
                  <w:lang w:val="de-DE"/>
                </w:rPr>
                <w:t>hyyoum@sch.ac.kr</w:t>
              </w:r>
            </w:hyperlink>
          </w:p>
        </w:tc>
      </w:tr>
    </w:tbl>
    <w:p w14:paraId="60B8968D" w14:textId="77777777" w:rsidR="005A3773" w:rsidRPr="00F5475C" w:rsidRDefault="005A3773" w:rsidP="00E641FE">
      <w:pPr>
        <w:spacing w:before="0" w:line="259" w:lineRule="auto"/>
        <w:rPr>
          <w:lang w:val="de-DE"/>
        </w:rPr>
      </w:pPr>
    </w:p>
    <w:p w14:paraId="64A3245E" w14:textId="3476CBA8" w:rsidR="006C05BC" w:rsidRPr="006C05BC" w:rsidRDefault="00F11139" w:rsidP="007812B2">
      <w:pPr>
        <w:spacing w:before="0" w:after="160" w:line="259" w:lineRule="auto"/>
        <w:jc w:val="both"/>
        <w:rPr>
          <w:b/>
          <w:bCs/>
        </w:rPr>
      </w:pPr>
      <w:r>
        <w:rPr>
          <w:b/>
          <w:bCs/>
        </w:rPr>
        <w:t>Introduction</w:t>
      </w:r>
    </w:p>
    <w:p w14:paraId="6E1188C9" w14:textId="17F78E4F" w:rsidR="00CC74FD" w:rsidRDefault="005A3773" w:rsidP="007812B2">
      <w:pPr>
        <w:spacing w:before="0" w:after="160" w:line="259" w:lineRule="auto"/>
        <w:jc w:val="both"/>
      </w:pPr>
      <w:r>
        <w:t xml:space="preserve">This liaison provides </w:t>
      </w:r>
      <w:r w:rsidR="006804C8">
        <w:t xml:space="preserve">TSAG for </w:t>
      </w:r>
      <w:r>
        <w:t xml:space="preserve">its </w:t>
      </w:r>
      <w:r w:rsidR="006804C8">
        <w:t>review</w:t>
      </w:r>
      <w:r w:rsidR="00737FC6">
        <w:t xml:space="preserve"> </w:t>
      </w:r>
      <w:r w:rsidR="006804C8">
        <w:t>and endorsement</w:t>
      </w:r>
      <w:r>
        <w:t xml:space="preserve"> the </w:t>
      </w:r>
      <w:r w:rsidR="0041663F">
        <w:t>revised terms of reference (ToR) for the Joint Coordination Activity on Identity Management (JCA-IdM) and the status of the Joint Coordination Activity on Child Online Protection</w:t>
      </w:r>
      <w:r w:rsidR="00CC74FD">
        <w:t xml:space="preserve"> (JCA-COP)</w:t>
      </w:r>
      <w:r w:rsidR="006804C8">
        <w:t>.</w:t>
      </w:r>
    </w:p>
    <w:p w14:paraId="1F2501AA" w14:textId="77777777" w:rsidR="006C05BC" w:rsidRDefault="006C05BC" w:rsidP="007812B2">
      <w:pPr>
        <w:spacing w:before="0" w:after="160" w:line="259" w:lineRule="auto"/>
        <w:jc w:val="both"/>
        <w:rPr>
          <w:b/>
          <w:bCs/>
        </w:rPr>
      </w:pPr>
      <w:r>
        <w:rPr>
          <w:b/>
          <w:bCs/>
        </w:rPr>
        <w:t>JCA-IdM</w:t>
      </w:r>
    </w:p>
    <w:p w14:paraId="0731EB06" w14:textId="06CA774B" w:rsidR="009439CC" w:rsidRDefault="00C55FEA" w:rsidP="007812B2">
      <w:pPr>
        <w:spacing w:before="0" w:after="160" w:line="259" w:lineRule="auto"/>
        <w:jc w:val="both"/>
      </w:pPr>
      <w:r>
        <w:t xml:space="preserve">SG17 agreed the </w:t>
      </w:r>
      <w:r w:rsidR="00B373E3">
        <w:t>continuation of</w:t>
      </w:r>
      <w:r>
        <w:t xml:space="preserve"> JCA-IdM </w:t>
      </w:r>
      <w:r w:rsidR="00B373E3">
        <w:t xml:space="preserve">with the revised ToR </w:t>
      </w:r>
      <w:r>
        <w:t>contained in</w:t>
      </w:r>
      <w:r w:rsidR="002F0C09">
        <w:t xml:space="preserve"> Annex 1 to this liaison statement.  TSAG is asked to </w:t>
      </w:r>
      <w:r w:rsidR="006C05BC">
        <w:t>endorse these ToR.</w:t>
      </w:r>
    </w:p>
    <w:p w14:paraId="299CEC9B" w14:textId="64DC7C4E" w:rsidR="006C05BC" w:rsidRDefault="006C05BC" w:rsidP="007812B2">
      <w:pPr>
        <w:spacing w:before="0" w:after="160" w:line="259" w:lineRule="auto"/>
        <w:jc w:val="both"/>
      </w:pPr>
      <w:r>
        <w:rPr>
          <w:b/>
          <w:bCs/>
        </w:rPr>
        <w:t>JCA-COP</w:t>
      </w:r>
    </w:p>
    <w:p w14:paraId="7999A227" w14:textId="6D883908" w:rsidR="006C05BC" w:rsidRPr="006C05BC" w:rsidRDefault="009513EE" w:rsidP="007812B2">
      <w:pPr>
        <w:spacing w:before="0" w:after="160" w:line="259" w:lineRule="auto"/>
        <w:jc w:val="both"/>
      </w:pPr>
      <w:r>
        <w:t>JCA-COP has been considered by SG17 to be d</w:t>
      </w:r>
      <w:r w:rsidRPr="00037012">
        <w:t>ormant since 2017</w:t>
      </w:r>
      <w:r>
        <w:t xml:space="preserve"> and the last meeting of JCA-COP was in 2015.  At the May 2022 meeting of SG17, </w:t>
      </w:r>
      <w:r w:rsidR="00A50801">
        <w:t xml:space="preserve">the SG17 plenary </w:t>
      </w:r>
      <w:r>
        <w:t>requested that contributions about the future of JCA-COP be submitted to the August 2022 meeting</w:t>
      </w:r>
      <w:r w:rsidR="00FB2192">
        <w:t xml:space="preserve"> of SG17</w:t>
      </w:r>
      <w:r>
        <w:t xml:space="preserve">. None were submitted. It was also observed that during the dormant period of JCA-COP a very active Council Working Group on Child Online Protection (CWG-COP) </w:t>
      </w:r>
      <w:r w:rsidR="00A73696">
        <w:t>has</w:t>
      </w:r>
      <w:r>
        <w:t xml:space="preserve"> provided a focus for coordination of related agencies and organizations.</w:t>
      </w:r>
      <w:r>
        <w:rPr>
          <w:lang w:val="en-US"/>
        </w:rPr>
        <w:t xml:space="preserve"> </w:t>
      </w:r>
      <w:r w:rsidR="009544FE">
        <w:t>Two</w:t>
      </w:r>
      <w:r w:rsidRPr="00037012">
        <w:t xml:space="preserve"> member states </w:t>
      </w:r>
      <w:r>
        <w:t xml:space="preserve">have </w:t>
      </w:r>
      <w:r w:rsidRPr="00037012">
        <w:t>asked to terminate JCA-</w:t>
      </w:r>
      <w:r w:rsidR="00A74D51" w:rsidRPr="00037012">
        <w:t>COP,</w:t>
      </w:r>
      <w:r>
        <w:t xml:space="preserve"> and </w:t>
      </w:r>
      <w:r w:rsidR="007B5402">
        <w:t>no participant requested the continuation of JCA-COP.</w:t>
      </w:r>
    </w:p>
    <w:p w14:paraId="242B57EC" w14:textId="77777777" w:rsidR="006C05BC" w:rsidRDefault="006C05BC">
      <w:pPr>
        <w:spacing w:before="0" w:after="160" w:line="259" w:lineRule="auto"/>
      </w:pPr>
    </w:p>
    <w:p w14:paraId="649EA0CE" w14:textId="58487085" w:rsidR="007F625C" w:rsidRDefault="007F625C">
      <w:pPr>
        <w:spacing w:before="0" w:after="160" w:line="259" w:lineRule="auto"/>
      </w:pPr>
      <w:r>
        <w:br w:type="page"/>
      </w:r>
    </w:p>
    <w:p w14:paraId="7CB84F8C" w14:textId="5620C7BA" w:rsidR="00093AA5" w:rsidRPr="00702FA1" w:rsidRDefault="00093AA5" w:rsidP="00093AA5">
      <w:pPr>
        <w:jc w:val="center"/>
        <w:rPr>
          <w:b/>
          <w:bCs/>
        </w:rPr>
      </w:pPr>
      <w:r w:rsidRPr="00702FA1">
        <w:rPr>
          <w:b/>
          <w:bCs/>
        </w:rPr>
        <w:lastRenderedPageBreak/>
        <w:t xml:space="preserve">Annex </w:t>
      </w:r>
      <w:r w:rsidR="002F0C09">
        <w:rPr>
          <w:b/>
          <w:bCs/>
        </w:rPr>
        <w:t>1</w:t>
      </w:r>
      <w:r w:rsidRPr="00702FA1">
        <w:rPr>
          <w:b/>
          <w:bCs/>
        </w:rPr>
        <w:t xml:space="preserve"> </w:t>
      </w:r>
    </w:p>
    <w:p w14:paraId="45D0A179" w14:textId="106431F6" w:rsidR="00093AA5" w:rsidRDefault="00DB7349" w:rsidP="00093AA5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Revised t</w:t>
      </w:r>
      <w:r w:rsidR="00093AA5" w:rsidRPr="006F54F4">
        <w:rPr>
          <w:b/>
          <w:bCs/>
          <w:lang w:val="en-US"/>
        </w:rPr>
        <w:t xml:space="preserve">erms of </w:t>
      </w:r>
      <w:r w:rsidR="00093AA5">
        <w:rPr>
          <w:b/>
          <w:bCs/>
          <w:lang w:val="en-US"/>
        </w:rPr>
        <w:t>r</w:t>
      </w:r>
      <w:r w:rsidR="00093AA5" w:rsidRPr="006F54F4">
        <w:rPr>
          <w:b/>
          <w:bCs/>
          <w:lang w:val="en-US"/>
        </w:rPr>
        <w:t>eference</w:t>
      </w:r>
      <w:r w:rsidR="00093AA5">
        <w:rPr>
          <w:b/>
          <w:bCs/>
          <w:lang w:val="en-US"/>
        </w:rPr>
        <w:t xml:space="preserve"> for </w:t>
      </w:r>
      <w:r w:rsidRPr="00DB7349">
        <w:rPr>
          <w:b/>
          <w:bCs/>
          <w:lang w:val="en-US"/>
        </w:rPr>
        <w:t>Joint Coordination Activity on Identity Management</w:t>
      </w:r>
      <w:r w:rsidR="00093AA5">
        <w:rPr>
          <w:b/>
          <w:bCs/>
          <w:lang w:val="en-US"/>
        </w:rPr>
        <w:br/>
        <w:t>(</w:t>
      </w:r>
      <w:r>
        <w:rPr>
          <w:b/>
          <w:bCs/>
          <w:lang w:val="en-US"/>
        </w:rPr>
        <w:t>JCA-IdM</w:t>
      </w:r>
      <w:r w:rsidR="00093AA5">
        <w:rPr>
          <w:b/>
          <w:bCs/>
          <w:lang w:val="en-US"/>
        </w:rPr>
        <w:t>)</w:t>
      </w:r>
    </w:p>
    <w:p w14:paraId="7CB60AC3" w14:textId="38BE6FCC" w:rsidR="00C17EB3" w:rsidRPr="00E641FE" w:rsidRDefault="00C17EB3" w:rsidP="00842503">
      <w:pPr>
        <w:jc w:val="both"/>
        <w:rPr>
          <w:rFonts w:eastAsia="Gulim"/>
          <w:lang w:val="en-US" w:eastAsia="ko-KR"/>
        </w:rPr>
      </w:pPr>
      <w:r w:rsidRP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 xml:space="preserve">1 </w:t>
      </w:r>
      <w:r w:rsid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ab/>
      </w:r>
      <w:r w:rsidRP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>Scope</w:t>
      </w:r>
    </w:p>
    <w:p w14:paraId="6EC7DB7D" w14:textId="4D32657C" w:rsidR="00C17EB3" w:rsidRPr="00E641FE" w:rsidRDefault="00C17EB3" w:rsidP="00842503">
      <w:pPr>
        <w:shd w:val="clear" w:color="auto" w:fill="FFFFFF"/>
        <w:jc w:val="both"/>
        <w:rPr>
          <w:rFonts w:eastAsia="Gulim"/>
          <w:lang w:val="en-US" w:eastAsia="ko-KR"/>
        </w:rPr>
      </w:pPr>
      <w:r w:rsidRPr="00E641FE">
        <w:rPr>
          <w:rFonts w:eastAsia="Gulim"/>
          <w:lang w:val="en-US" w:eastAsia="ko-KR"/>
        </w:rPr>
        <w:t>WTSA</w:t>
      </w:r>
      <w:r w:rsidR="00EE4176" w:rsidRPr="00E641FE">
        <w:rPr>
          <w:rFonts w:eastAsia="Gulim"/>
          <w:lang w:val="en-US" w:eastAsia="ko-KR"/>
        </w:rPr>
        <w:t>-</w:t>
      </w:r>
      <w:r w:rsidRPr="00E641FE">
        <w:rPr>
          <w:rFonts w:eastAsia="Gulim"/>
          <w:lang w:val="en-US" w:eastAsia="ko-KR"/>
        </w:rPr>
        <w:t xml:space="preserve">20 designated SG17 as </w:t>
      </w:r>
      <w:r w:rsidR="00EE4176" w:rsidRPr="00E641FE">
        <w:rPr>
          <w:rFonts w:eastAsia="Gulim"/>
          <w:lang w:val="en-US" w:eastAsia="ko-KR"/>
        </w:rPr>
        <w:t>the</w:t>
      </w:r>
      <w:r w:rsidRPr="00E641FE">
        <w:rPr>
          <w:rFonts w:eastAsia="Gulim"/>
          <w:lang w:val="en-US" w:eastAsia="ko-KR"/>
        </w:rPr>
        <w:t xml:space="preserve"> lead study group for identity management. The Terms of Reference of this JCA are consistent with clause 5.1 of Recommendation ITU-T A.1.</w:t>
      </w:r>
    </w:p>
    <w:p w14:paraId="02D755FD" w14:textId="48A8A537" w:rsidR="00C17EB3" w:rsidRPr="00E641FE" w:rsidRDefault="00C17EB3" w:rsidP="00E641FE">
      <w:pPr>
        <w:shd w:val="clear" w:color="auto" w:fill="FFFFFF"/>
        <w:jc w:val="both"/>
        <w:rPr>
          <w:rFonts w:eastAsia="Gulim"/>
          <w:lang w:val="en-US" w:eastAsia="ko-KR"/>
        </w:rPr>
      </w:pPr>
      <w:r w:rsidRPr="00E641FE">
        <w:rPr>
          <w:rFonts w:eastAsia="Gulim"/>
          <w:lang w:val="en-US" w:eastAsia="ko-KR"/>
        </w:rPr>
        <w:t xml:space="preserve">The scope of the JCA is </w:t>
      </w:r>
      <w:r w:rsidR="005470D5" w:rsidRPr="00E641FE">
        <w:rPr>
          <w:rFonts w:eastAsia="Gulim"/>
          <w:lang w:val="en-US" w:eastAsia="ko-KR"/>
        </w:rPr>
        <w:t xml:space="preserve">coordination </w:t>
      </w:r>
      <w:r w:rsidRPr="00E641FE">
        <w:rPr>
          <w:rFonts w:eastAsia="Gulim"/>
          <w:lang w:val="en-US" w:eastAsia="ko-KR"/>
        </w:rPr>
        <w:t xml:space="preserve">of the ITU-T identity management (IdM) work with internal and relevant external organizations. The term IdM is defined in Recommendation ITU-T X.1252. The </w:t>
      </w:r>
      <w:r w:rsidRPr="00E641FE">
        <w:t xml:space="preserve">Decentralized identity is described in B.1 of the Annex B in </w:t>
      </w:r>
      <w:r w:rsidRPr="00E641FE">
        <w:rPr>
          <w:rFonts w:eastAsia="Gulim"/>
          <w:lang w:val="en-US" w:eastAsia="ko-KR"/>
        </w:rPr>
        <w:t>Recommendation ITU-T X.1252.</w:t>
      </w:r>
      <w:r w:rsidRPr="00E641FE">
        <w:t xml:space="preserve"> </w:t>
      </w:r>
    </w:p>
    <w:p w14:paraId="1A0A8B34" w14:textId="17A3FFF6" w:rsidR="00C17EB3" w:rsidRPr="00E641FE" w:rsidRDefault="00C17EB3" w:rsidP="00842503">
      <w:pPr>
        <w:jc w:val="both"/>
        <w:rPr>
          <w:rFonts w:eastAsia="Gulim"/>
          <w:lang w:val="en-US" w:eastAsia="ko-KR"/>
        </w:rPr>
      </w:pPr>
      <w:r w:rsidRP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 xml:space="preserve">2 </w:t>
      </w:r>
      <w:r w:rsid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ab/>
      </w:r>
      <w:r w:rsidRP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>Objectives</w:t>
      </w:r>
    </w:p>
    <w:p w14:paraId="218AF787" w14:textId="77777777" w:rsidR="00C17EB3" w:rsidRPr="00E641FE" w:rsidRDefault="00C17EB3" w:rsidP="00813EEB">
      <w:pPr>
        <w:numPr>
          <w:ilvl w:val="0"/>
          <w:numId w:val="22"/>
        </w:numPr>
        <w:shd w:val="clear" w:color="auto" w:fill="FFFFFF"/>
        <w:ind w:hanging="720"/>
        <w:jc w:val="both"/>
        <w:textAlignment w:val="baseline"/>
        <w:rPr>
          <w:rFonts w:eastAsia="Gulim"/>
          <w:lang w:val="en-US" w:eastAsia="ko-KR"/>
        </w:rPr>
      </w:pPr>
      <w:r w:rsidRPr="00E641FE">
        <w:rPr>
          <w:rFonts w:eastAsia="Gulim"/>
          <w:lang w:val="en-US" w:eastAsia="ko-KR"/>
        </w:rPr>
        <w:t>The JCA-IdM will ensure that the ITU-T IdM work including decentralized identity management, is progressed in a well-coordinated way between study groups, in particular with SG2, SG13, SG20 and SG17. Planning issues can be brought to the attention of the JCA-IdM. The JCA-IdM will facilitate work assignment through the involved study groups when it is not clear under which Question work should be done and recommend an allocation of tasks.</w:t>
      </w:r>
    </w:p>
    <w:p w14:paraId="6B46B1E9" w14:textId="77777777" w:rsidR="00C17EB3" w:rsidRPr="00E641FE" w:rsidRDefault="00C17EB3" w:rsidP="00813EEB">
      <w:pPr>
        <w:numPr>
          <w:ilvl w:val="0"/>
          <w:numId w:val="22"/>
        </w:numPr>
        <w:shd w:val="clear" w:color="auto" w:fill="FFFFFF"/>
        <w:ind w:hanging="720"/>
        <w:jc w:val="both"/>
        <w:textAlignment w:val="baseline"/>
        <w:rPr>
          <w:rFonts w:eastAsia="Gulim"/>
          <w:lang w:val="en-US" w:eastAsia="ko-KR"/>
        </w:rPr>
      </w:pPr>
      <w:r w:rsidRPr="00E641FE">
        <w:rPr>
          <w:rFonts w:eastAsia="Gulim"/>
          <w:lang w:val="en-US" w:eastAsia="ko-KR"/>
        </w:rPr>
        <w:t>The JCA-IdM will analyze IdM standardization items and coordinate an associated roadmap with ITU-T Q10/17.</w:t>
      </w:r>
    </w:p>
    <w:p w14:paraId="12241682" w14:textId="33D4C773" w:rsidR="00C17EB3" w:rsidRPr="00E641FE" w:rsidRDefault="00C17EB3" w:rsidP="00813EEB">
      <w:pPr>
        <w:numPr>
          <w:ilvl w:val="0"/>
          <w:numId w:val="22"/>
        </w:numPr>
        <w:shd w:val="clear" w:color="auto" w:fill="FFFFFF"/>
        <w:ind w:hanging="720"/>
        <w:jc w:val="both"/>
        <w:textAlignment w:val="baseline"/>
        <w:rPr>
          <w:rFonts w:eastAsia="Gulim"/>
          <w:lang w:val="en-US" w:eastAsia="ko-KR"/>
        </w:rPr>
      </w:pPr>
      <w:r w:rsidRPr="00E641FE">
        <w:rPr>
          <w:rFonts w:eastAsia="Gulim"/>
          <w:lang w:val="en-US" w:eastAsia="ko-KR"/>
        </w:rPr>
        <w:t>The JCA-IdM will act as a point of contact within ITU-T and with other SDOs/Fora on IdM, such as FIDO alliance, ISO/IEC JTC 1/SC 27/WG 5, W3C, and ISO/TC 307, in order to avoid duplication of work and assist in implementing the IdM tasks assigned by WTSA-20 Resolution 2 and in coordinating the implementation of GSC-16 Resolution 4 on identity management.</w:t>
      </w:r>
    </w:p>
    <w:p w14:paraId="0D802B35" w14:textId="77777777" w:rsidR="00C17EB3" w:rsidRPr="00E641FE" w:rsidRDefault="00C17EB3" w:rsidP="00813EEB">
      <w:pPr>
        <w:numPr>
          <w:ilvl w:val="0"/>
          <w:numId w:val="22"/>
        </w:numPr>
        <w:shd w:val="clear" w:color="auto" w:fill="FFFFFF"/>
        <w:ind w:hanging="720"/>
        <w:jc w:val="both"/>
        <w:textAlignment w:val="baseline"/>
        <w:rPr>
          <w:rFonts w:eastAsia="Gulim"/>
          <w:lang w:val="en-US" w:eastAsia="ko-KR"/>
        </w:rPr>
      </w:pPr>
      <w:r w:rsidRPr="00E641FE">
        <w:rPr>
          <w:rFonts w:eastAsia="Gulim"/>
          <w:lang w:val="en-US" w:eastAsia="ko-KR"/>
        </w:rPr>
        <w:t>In carrying out the JCA-IdM’s internal coordinating role, participants in the JCA-IdM will include representatives of relevant ITU-T study groups and other ITU groups. A portion of each JCA-IdM meeting may be allocated to raising awareness of IdM issues addressed by other ITU-T Study Groups Questions, and external organizations.</w:t>
      </w:r>
    </w:p>
    <w:p w14:paraId="43007710" w14:textId="1F3712CF" w:rsidR="00C17EB3" w:rsidRPr="00E641FE" w:rsidRDefault="00C17EB3" w:rsidP="00E641FE">
      <w:pPr>
        <w:numPr>
          <w:ilvl w:val="0"/>
          <w:numId w:val="22"/>
        </w:numPr>
        <w:shd w:val="clear" w:color="auto" w:fill="FFFFFF"/>
        <w:ind w:hanging="720"/>
        <w:jc w:val="both"/>
        <w:textAlignment w:val="baseline"/>
        <w:rPr>
          <w:rFonts w:eastAsia="Gulim"/>
          <w:lang w:val="en-US" w:eastAsia="ko-KR"/>
        </w:rPr>
      </w:pPr>
      <w:r w:rsidRPr="00E641FE">
        <w:rPr>
          <w:rFonts w:eastAsia="Gulim"/>
          <w:lang w:val="en-US" w:eastAsia="ko-KR"/>
        </w:rPr>
        <w:t>In carrying out the JCA-IdM’s external collaboration role, representatives from other relevant recognized SDOs/Fora and regional/national organizations may be invited to join the JCA-IdM.</w:t>
      </w:r>
    </w:p>
    <w:p w14:paraId="03E46646" w14:textId="2A86192D" w:rsidR="00C17EB3" w:rsidRPr="00E641FE" w:rsidRDefault="00C17EB3" w:rsidP="00842503">
      <w:pPr>
        <w:jc w:val="both"/>
        <w:rPr>
          <w:rFonts w:eastAsia="Gulim"/>
          <w:lang w:val="en-US" w:eastAsia="ko-KR"/>
        </w:rPr>
      </w:pPr>
      <w:r w:rsidRP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 xml:space="preserve">3 </w:t>
      </w:r>
      <w:r w:rsid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ab/>
      </w:r>
      <w:r w:rsidRP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>Administrative support</w:t>
      </w:r>
    </w:p>
    <w:p w14:paraId="54EAC37A" w14:textId="226F9BB8" w:rsidR="00842503" w:rsidRPr="00E641FE" w:rsidRDefault="00C17EB3" w:rsidP="00E641FE">
      <w:pPr>
        <w:shd w:val="clear" w:color="auto" w:fill="FFFFFF"/>
        <w:jc w:val="both"/>
        <w:rPr>
          <w:rFonts w:eastAsia="Gulim"/>
          <w:lang w:val="en-US" w:eastAsia="ko-KR"/>
        </w:rPr>
      </w:pPr>
      <w:r w:rsidRPr="00E641FE">
        <w:rPr>
          <w:shd w:val="clear" w:color="auto" w:fill="FFFFFF"/>
        </w:rPr>
        <w:t>See clause 5.9 of Recommendation ITU-T A.1.​</w:t>
      </w:r>
    </w:p>
    <w:p w14:paraId="5405E1C9" w14:textId="3EEA7293" w:rsidR="00C17EB3" w:rsidRPr="00E641FE" w:rsidRDefault="00C17EB3" w:rsidP="00842503">
      <w:pPr>
        <w:jc w:val="both"/>
        <w:rPr>
          <w:rFonts w:eastAsia="Gulim"/>
          <w:lang w:val="en-US" w:eastAsia="ko-KR"/>
        </w:rPr>
      </w:pPr>
      <w:r w:rsidRP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 xml:space="preserve">4 </w:t>
      </w:r>
      <w:r w:rsid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ab/>
      </w:r>
      <w:r w:rsidRP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>Meetings</w:t>
      </w:r>
    </w:p>
    <w:p w14:paraId="291B9CA9" w14:textId="71461151" w:rsidR="00322283" w:rsidRPr="00E641FE" w:rsidRDefault="00C17EB3" w:rsidP="00E641FE">
      <w:pPr>
        <w:jc w:val="both"/>
        <w:rPr>
          <w:shd w:val="clear" w:color="auto" w:fill="FFFFFF"/>
        </w:rPr>
      </w:pPr>
      <w:r w:rsidRPr="00E641FE">
        <w:rPr>
          <w:shd w:val="clear" w:color="auto" w:fill="FFFFFF"/>
        </w:rPr>
        <w:t>See clause 5.5 of Recommendation ITU-T A.1.</w:t>
      </w:r>
    </w:p>
    <w:p w14:paraId="081578F4" w14:textId="4D2EC5D7" w:rsidR="00C17EB3" w:rsidRPr="00E641FE" w:rsidRDefault="00C17EB3" w:rsidP="00842503">
      <w:pPr>
        <w:jc w:val="both"/>
        <w:rPr>
          <w:rFonts w:eastAsia="Gulim"/>
          <w:lang w:val="en-US" w:eastAsia="ko-KR"/>
        </w:rPr>
      </w:pPr>
      <w:r w:rsidRP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 xml:space="preserve">5 </w:t>
      </w:r>
      <w:r w:rsid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ab/>
      </w:r>
      <w:r w:rsidRP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>Progress reports</w:t>
      </w:r>
    </w:p>
    <w:p w14:paraId="0600EDE5" w14:textId="77D6AF3A" w:rsidR="00C17EB3" w:rsidRPr="00E641FE" w:rsidRDefault="00C17EB3" w:rsidP="00E641FE">
      <w:pPr>
        <w:shd w:val="clear" w:color="auto" w:fill="FFFFFF"/>
        <w:jc w:val="both"/>
        <w:rPr>
          <w:rFonts w:eastAsia="Gulim"/>
          <w:lang w:val="en-US" w:eastAsia="ko-KR"/>
        </w:rPr>
      </w:pPr>
      <w:r w:rsidRPr="00E641FE">
        <w:rPr>
          <w:rFonts w:eastAsia="Gulim"/>
          <w:lang w:val="en-US" w:eastAsia="ko-KR"/>
        </w:rPr>
        <w:t xml:space="preserve">The JCA-IdM will report to SG17 at its meetings. Progress reports and proposals </w:t>
      </w:r>
      <w:r w:rsidRPr="00E641FE">
        <w:rPr>
          <w:rFonts w:eastAsia="Gulim" w:hint="eastAsia"/>
          <w:lang w:val="en-US" w:eastAsia="ko-KR"/>
        </w:rPr>
        <w:t xml:space="preserve">may </w:t>
      </w:r>
      <w:r w:rsidRPr="00E641FE">
        <w:rPr>
          <w:rFonts w:eastAsia="Gulim"/>
          <w:lang w:val="en-US" w:eastAsia="ko-KR"/>
        </w:rPr>
        <w:t>be sent to relevant study groups as necessary, in accordance with Recommendation ITU-T A.1, clause 5.7.</w:t>
      </w:r>
    </w:p>
    <w:p w14:paraId="6CB32588" w14:textId="3CF01113" w:rsidR="00C17EB3" w:rsidRPr="00E641FE" w:rsidRDefault="00C17EB3" w:rsidP="00842503">
      <w:pPr>
        <w:jc w:val="both"/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</w:pPr>
      <w:r w:rsidRP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>6 </w:t>
      </w:r>
      <w:r w:rsid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ab/>
      </w:r>
      <w:r w:rsidRP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>Leadership (Co-chairm</w:t>
      </w:r>
      <w:r w:rsidR="00842503" w:rsidRP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>e</w:t>
      </w:r>
      <w:r w:rsidRP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>n)</w:t>
      </w:r>
    </w:p>
    <w:p w14:paraId="79995D35" w14:textId="60D97B9F" w:rsidR="00842503" w:rsidRPr="00E641FE" w:rsidRDefault="00C17EB3" w:rsidP="00842503">
      <w:pPr>
        <w:shd w:val="clear" w:color="auto" w:fill="FFFFFF"/>
        <w:ind w:left="270"/>
        <w:jc w:val="both"/>
        <w:rPr>
          <w:rFonts w:eastAsia="Gulim"/>
          <w:lang w:val="en-US" w:eastAsia="ko-KR"/>
        </w:rPr>
      </w:pPr>
      <w:r w:rsidRPr="00E641FE">
        <w:rPr>
          <w:rFonts w:eastAsia="Gulim"/>
          <w:lang w:val="en-US" w:eastAsia="ko-KR"/>
        </w:rPr>
        <w:t>Mr Abbie Barbir</w:t>
      </w:r>
    </w:p>
    <w:p w14:paraId="74087A1F" w14:textId="59EABD14" w:rsidR="00842503" w:rsidRPr="00E641FE" w:rsidRDefault="00C17EB3" w:rsidP="00842503">
      <w:pPr>
        <w:shd w:val="clear" w:color="auto" w:fill="FFFFFF"/>
        <w:ind w:left="270"/>
        <w:jc w:val="both"/>
        <w:rPr>
          <w:rFonts w:eastAsia="Gulim"/>
          <w:lang w:val="en-US" w:eastAsia="ko-KR"/>
        </w:rPr>
      </w:pPr>
      <w:r w:rsidRPr="00E641FE">
        <w:rPr>
          <w:rFonts w:eastAsia="Gulim"/>
          <w:lang w:val="en-US" w:eastAsia="ko-KR"/>
        </w:rPr>
        <w:t>Mr Hiroshi</w:t>
      </w:r>
      <w:r w:rsidR="00842503" w:rsidRPr="00E641FE">
        <w:rPr>
          <w:rFonts w:eastAsia="Gulim"/>
          <w:lang w:val="en-US" w:eastAsia="ko-KR"/>
        </w:rPr>
        <w:t xml:space="preserve"> </w:t>
      </w:r>
      <w:r w:rsidRPr="00E641FE">
        <w:rPr>
          <w:rFonts w:eastAsia="Gulim"/>
          <w:lang w:val="en-US" w:eastAsia="ko-KR"/>
        </w:rPr>
        <w:t>Takechi</w:t>
      </w:r>
    </w:p>
    <w:p w14:paraId="2FB3CD37" w14:textId="0EBEF01D" w:rsidR="00C17EB3" w:rsidRPr="00E641FE" w:rsidRDefault="00C17EB3" w:rsidP="00842503">
      <w:pPr>
        <w:shd w:val="clear" w:color="auto" w:fill="FFFFFF"/>
        <w:ind w:left="270"/>
        <w:jc w:val="both"/>
        <w:rPr>
          <w:rFonts w:eastAsia="Gulim"/>
          <w:lang w:val="en-US" w:eastAsia="ko-KR"/>
        </w:rPr>
      </w:pPr>
      <w:r w:rsidRPr="00E641FE">
        <w:rPr>
          <w:rFonts w:eastAsia="Gulim"/>
          <w:lang w:val="en-US" w:eastAsia="ko-KR"/>
        </w:rPr>
        <w:t>Mr Keundug Park</w:t>
      </w:r>
    </w:p>
    <w:p w14:paraId="1FD485BB" w14:textId="68826401" w:rsidR="00C17EB3" w:rsidRPr="00E641FE" w:rsidRDefault="00C17EB3" w:rsidP="00842503">
      <w:pPr>
        <w:shd w:val="clear" w:color="auto" w:fill="FFFFFF"/>
        <w:ind w:left="270"/>
        <w:jc w:val="both"/>
        <w:rPr>
          <w:rFonts w:eastAsia="Gulim"/>
          <w:lang w:val="en-US" w:eastAsia="ko-KR"/>
        </w:rPr>
      </w:pPr>
      <w:r w:rsidRPr="00E641FE">
        <w:rPr>
          <w:rFonts w:eastAsia="Gulim"/>
          <w:lang w:val="en-US" w:eastAsia="ko-KR"/>
        </w:rPr>
        <w:t>Mr Heung Youl Youm</w:t>
      </w:r>
    </w:p>
    <w:p w14:paraId="371B2D1A" w14:textId="77777777" w:rsidR="00C17EB3" w:rsidRPr="00E641FE" w:rsidRDefault="00C17EB3" w:rsidP="00842503">
      <w:pPr>
        <w:shd w:val="clear" w:color="auto" w:fill="FFFFFF"/>
        <w:ind w:firstLine="240"/>
        <w:jc w:val="both"/>
        <w:rPr>
          <w:rFonts w:eastAsia="Gulim"/>
          <w:b/>
          <w:bCs/>
          <w:bdr w:val="none" w:sz="0" w:space="0" w:color="auto" w:frame="1"/>
          <w:lang w:val="en-US" w:eastAsia="ko-KR"/>
        </w:rPr>
      </w:pPr>
    </w:p>
    <w:p w14:paraId="289E13F1" w14:textId="5EE99192" w:rsidR="00C17EB3" w:rsidRPr="00E641FE" w:rsidRDefault="00C17EB3" w:rsidP="00842503">
      <w:pPr>
        <w:shd w:val="clear" w:color="auto" w:fill="FFFFFF"/>
        <w:spacing w:before="0"/>
        <w:jc w:val="both"/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</w:pPr>
      <w:r w:rsidRP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lastRenderedPageBreak/>
        <w:t xml:space="preserve">7 </w:t>
      </w:r>
      <w:r w:rsid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ab/>
      </w:r>
      <w:r w:rsidRPr="00E641FE">
        <w:rPr>
          <w:rFonts w:eastAsia="Gulim"/>
          <w:b/>
          <w:bCs/>
          <w:bdr w:val="none" w:sz="0" w:space="0" w:color="auto" w:frame="1"/>
          <w:shd w:val="clear" w:color="auto" w:fill="FFFFFF"/>
          <w:lang w:val="en-US" w:eastAsia="ko-KR"/>
        </w:rPr>
        <w:t>Other contacts</w:t>
      </w:r>
    </w:p>
    <w:p w14:paraId="536FC1B1" w14:textId="77777777" w:rsidR="00C17EB3" w:rsidRPr="00F5475C" w:rsidRDefault="00C17EB3" w:rsidP="00322283">
      <w:pPr>
        <w:shd w:val="clear" w:color="auto" w:fill="FFFFFF"/>
        <w:jc w:val="both"/>
        <w:rPr>
          <w:rFonts w:eastAsia="Gulim"/>
          <w:lang w:val="de-DE" w:eastAsia="ko-KR"/>
        </w:rPr>
      </w:pPr>
      <w:r w:rsidRPr="00E641FE">
        <w:rPr>
          <w:rFonts w:eastAsia="Gulim"/>
          <w:lang w:val="en-US" w:eastAsia="ko-KR"/>
        </w:rPr>
        <w:t xml:space="preserve">   </w:t>
      </w:r>
      <w:r w:rsidRPr="00F5475C">
        <w:rPr>
          <w:rFonts w:eastAsia="Gulim"/>
          <w:lang w:val="de-DE" w:eastAsia="ko-KR"/>
        </w:rPr>
        <w:t>JCA-IdM secretariat</w:t>
      </w:r>
    </w:p>
    <w:p w14:paraId="01668589" w14:textId="58C7DDA3" w:rsidR="00C17EB3" w:rsidRPr="00F5475C" w:rsidRDefault="00C17EB3" w:rsidP="00842503">
      <w:pPr>
        <w:shd w:val="clear" w:color="auto" w:fill="FFFFFF"/>
        <w:spacing w:before="0"/>
        <w:jc w:val="both"/>
        <w:rPr>
          <w:rFonts w:eastAsia="Gulim"/>
          <w:lang w:val="de-DE" w:eastAsia="ko-KR"/>
        </w:rPr>
      </w:pPr>
      <w:r w:rsidRPr="00F5475C">
        <w:rPr>
          <w:rFonts w:eastAsia="Gulim"/>
          <w:lang w:val="de-DE" w:eastAsia="ko-KR"/>
        </w:rPr>
        <w:t>   </w:t>
      </w:r>
      <w:hyperlink r:id="rId17" w:history="1">
        <w:r w:rsidR="00E641FE" w:rsidRPr="00F5475C">
          <w:rPr>
            <w:rStyle w:val="Hyperlink"/>
            <w:rFonts w:eastAsia="Gulim"/>
            <w:bdr w:val="none" w:sz="0" w:space="0" w:color="auto" w:frame="1"/>
            <w:lang w:val="de-DE" w:eastAsia="ko-KR"/>
          </w:rPr>
          <w:t>tsbidm@itu.int</w:t>
        </w:r>
      </w:hyperlink>
      <w:r w:rsidR="00E641FE" w:rsidRPr="00F5475C">
        <w:rPr>
          <w:rFonts w:eastAsia="Gulim"/>
          <w:u w:val="single"/>
          <w:bdr w:val="none" w:sz="0" w:space="0" w:color="auto" w:frame="1"/>
          <w:lang w:val="de-DE" w:eastAsia="ko-KR"/>
        </w:rPr>
        <w:t xml:space="preserve"> </w:t>
      </w:r>
    </w:p>
    <w:p w14:paraId="551D9144" w14:textId="77777777" w:rsidR="00C17EB3" w:rsidRPr="00F5475C" w:rsidRDefault="00C17EB3" w:rsidP="00842503">
      <w:pPr>
        <w:shd w:val="clear" w:color="auto" w:fill="FFFFFF"/>
        <w:spacing w:before="0"/>
        <w:jc w:val="both"/>
        <w:rPr>
          <w:rFonts w:eastAsia="Gulim"/>
          <w:b/>
          <w:bCs/>
          <w:bdr w:val="none" w:sz="0" w:space="0" w:color="auto" w:frame="1"/>
          <w:lang w:val="de-DE" w:eastAsia="ko-KR"/>
        </w:rPr>
      </w:pPr>
    </w:p>
    <w:p w14:paraId="6A5AB5E5" w14:textId="3A3982AE" w:rsidR="00C17EB3" w:rsidRPr="00E641FE" w:rsidRDefault="00C17EB3" w:rsidP="00842503">
      <w:pPr>
        <w:shd w:val="clear" w:color="auto" w:fill="FFFFFF"/>
        <w:spacing w:before="0"/>
        <w:jc w:val="both"/>
        <w:rPr>
          <w:rFonts w:eastAsia="Gulim"/>
          <w:b/>
          <w:bCs/>
          <w:bdr w:val="none" w:sz="0" w:space="0" w:color="auto" w:frame="1"/>
          <w:lang w:val="en-US" w:eastAsia="ko-KR"/>
        </w:rPr>
      </w:pPr>
      <w:r w:rsidRPr="00E641FE">
        <w:rPr>
          <w:rFonts w:eastAsia="Gulim"/>
          <w:b/>
          <w:bCs/>
          <w:bdr w:val="none" w:sz="0" w:space="0" w:color="auto" w:frame="1"/>
          <w:lang w:val="en-US" w:eastAsia="ko-KR"/>
        </w:rPr>
        <w:t xml:space="preserve">8 </w:t>
      </w:r>
      <w:r w:rsidR="00E641FE">
        <w:rPr>
          <w:rFonts w:eastAsia="Gulim"/>
          <w:b/>
          <w:bCs/>
          <w:bdr w:val="none" w:sz="0" w:space="0" w:color="auto" w:frame="1"/>
          <w:lang w:val="en-US" w:eastAsia="ko-KR"/>
        </w:rPr>
        <w:tab/>
      </w:r>
      <w:r w:rsidRPr="00E641FE">
        <w:rPr>
          <w:rFonts w:eastAsia="Gulim"/>
          <w:b/>
          <w:bCs/>
          <w:bdr w:val="none" w:sz="0" w:space="0" w:color="auto" w:frame="1"/>
          <w:lang w:val="en-US" w:eastAsia="ko-KR"/>
        </w:rPr>
        <w:t>Lifetime</w:t>
      </w:r>
    </w:p>
    <w:p w14:paraId="346ECE20" w14:textId="136AAA58" w:rsidR="00C17EB3" w:rsidRPr="00E641FE" w:rsidRDefault="00C17EB3" w:rsidP="00E641FE">
      <w:pPr>
        <w:shd w:val="clear" w:color="auto" w:fill="FFFFFF"/>
        <w:jc w:val="both"/>
        <w:rPr>
          <w:lang w:val="en-US" w:eastAsia="ko-KR"/>
        </w:rPr>
      </w:pPr>
      <w:r w:rsidRPr="00E641FE">
        <w:rPr>
          <w:shd w:val="clear" w:color="auto" w:fill="FFFFFF"/>
        </w:rPr>
        <w:t>See clause 5.10 of Recommendation ITU-T A.1</w:t>
      </w:r>
      <w:r w:rsidRPr="00E641FE">
        <w:rPr>
          <w:rFonts w:eastAsia="Gulim"/>
          <w:lang w:val="en-US" w:eastAsia="ko-KR"/>
        </w:rPr>
        <w:t>.</w:t>
      </w:r>
    </w:p>
    <w:p w14:paraId="70E5CD09" w14:textId="485723D1" w:rsidR="005604FC" w:rsidRDefault="008C5A9A" w:rsidP="00842503">
      <w:pPr>
        <w:jc w:val="center"/>
      </w:pPr>
      <w:r>
        <w:t>_______________</w:t>
      </w:r>
      <w:bookmarkEnd w:id="11"/>
    </w:p>
    <w:sectPr w:rsidR="005604FC" w:rsidSect="0072352A">
      <w:headerReference w:type="default" r:id="rId18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D495" w14:textId="77777777" w:rsidR="00886AA1" w:rsidRDefault="00886AA1" w:rsidP="00C42125">
      <w:pPr>
        <w:spacing w:before="0"/>
      </w:pPr>
      <w:r>
        <w:separator/>
      </w:r>
    </w:p>
  </w:endnote>
  <w:endnote w:type="continuationSeparator" w:id="0">
    <w:p w14:paraId="3B75E285" w14:textId="77777777" w:rsidR="00886AA1" w:rsidRDefault="00886AA1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E7EC" w14:textId="77777777" w:rsidR="00886AA1" w:rsidRDefault="00886AA1" w:rsidP="00C42125">
      <w:pPr>
        <w:spacing w:before="0"/>
      </w:pPr>
      <w:r>
        <w:separator/>
      </w:r>
    </w:p>
  </w:footnote>
  <w:footnote w:type="continuationSeparator" w:id="0">
    <w:p w14:paraId="01AC43D2" w14:textId="77777777" w:rsidR="00886AA1" w:rsidRDefault="00886AA1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675E" w14:textId="6F41C6A8" w:rsidR="00D5599D" w:rsidRPr="00813EEB" w:rsidRDefault="00813EEB" w:rsidP="00813EEB">
    <w:pPr>
      <w:pStyle w:val="Header"/>
    </w:pPr>
    <w:r w:rsidRPr="00813EEB">
      <w:t xml:space="preserve">- </w:t>
    </w:r>
    <w:r w:rsidRPr="00813EEB">
      <w:fldChar w:fldCharType="begin"/>
    </w:r>
    <w:r w:rsidRPr="00813EEB">
      <w:instrText xml:space="preserve"> PAGE  \* MERGEFORMAT </w:instrText>
    </w:r>
    <w:r w:rsidRPr="00813EEB">
      <w:fldChar w:fldCharType="separate"/>
    </w:r>
    <w:r w:rsidRPr="00813EEB">
      <w:rPr>
        <w:noProof/>
      </w:rPr>
      <w:t>1</w:t>
    </w:r>
    <w:r w:rsidRPr="00813EEB">
      <w:fldChar w:fldCharType="end"/>
    </w:r>
    <w:r w:rsidRPr="00813EEB">
      <w:t xml:space="preserve"> -</w:t>
    </w:r>
  </w:p>
  <w:p w14:paraId="496F0B59" w14:textId="04407206" w:rsidR="00813EEB" w:rsidRPr="00813EEB" w:rsidRDefault="00813EEB" w:rsidP="00813EEB">
    <w:pPr>
      <w:pStyle w:val="Header"/>
      <w:spacing w:after="240"/>
    </w:pPr>
    <w:r w:rsidRPr="00813EEB">
      <w:fldChar w:fldCharType="begin"/>
    </w:r>
    <w:r w:rsidRPr="00813EEB">
      <w:instrText xml:space="preserve"> STYLEREF  Docnumber  </w:instrText>
    </w:r>
    <w:r w:rsidRPr="00813EEB">
      <w:fldChar w:fldCharType="separate"/>
    </w:r>
    <w:r w:rsidR="00D03E09">
      <w:rPr>
        <w:noProof/>
      </w:rPr>
      <w:t>TSAG-TD093</w:t>
    </w:r>
    <w:r w:rsidRPr="00813EE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F506D"/>
    <w:multiLevelType w:val="hybridMultilevel"/>
    <w:tmpl w:val="35C095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5B11549"/>
    <w:multiLevelType w:val="hybridMultilevel"/>
    <w:tmpl w:val="879C142E"/>
    <w:lvl w:ilvl="0" w:tplc="A73C1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04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EB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A46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780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86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27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A1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767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79A4370"/>
    <w:multiLevelType w:val="hybridMultilevel"/>
    <w:tmpl w:val="A11E7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D513F1"/>
    <w:multiLevelType w:val="hybridMultilevel"/>
    <w:tmpl w:val="6F6C0882"/>
    <w:lvl w:ilvl="0" w:tplc="D9DC4F8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AD0C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82794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F480E4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37883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E2074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324A4E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8E2E5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FE654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523D1C"/>
    <w:multiLevelType w:val="multilevel"/>
    <w:tmpl w:val="2ECE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573BA1"/>
    <w:multiLevelType w:val="hybridMultilevel"/>
    <w:tmpl w:val="A728233C"/>
    <w:lvl w:ilvl="0" w:tplc="0A606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252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E00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C9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2C6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BA5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38D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A4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A2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4A75732"/>
    <w:multiLevelType w:val="hybridMultilevel"/>
    <w:tmpl w:val="E5DCAC9A"/>
    <w:lvl w:ilvl="0" w:tplc="43B258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900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DC70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E84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F21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8B0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983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6A1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A430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472673"/>
    <w:multiLevelType w:val="hybridMultilevel"/>
    <w:tmpl w:val="71A2BED2"/>
    <w:lvl w:ilvl="0" w:tplc="B3960370">
      <w:start w:val="1"/>
      <w:numFmt w:val="bullet"/>
      <w:lvlText w:val=""/>
      <w:lvlJc w:val="left"/>
      <w:pPr>
        <w:ind w:left="1140" w:hanging="42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27BC0F33"/>
    <w:multiLevelType w:val="hybridMultilevel"/>
    <w:tmpl w:val="ACAA6972"/>
    <w:lvl w:ilvl="0" w:tplc="AF362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6C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102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E1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769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D61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AEA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64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EB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5316A9"/>
    <w:multiLevelType w:val="hybridMultilevel"/>
    <w:tmpl w:val="2ED045FC"/>
    <w:lvl w:ilvl="0" w:tplc="C91608FC">
      <w:start w:val="1"/>
      <w:numFmt w:val="decimal"/>
      <w:lvlText w:val="%1)"/>
      <w:lvlJc w:val="left"/>
      <w:pPr>
        <w:ind w:left="1154" w:hanging="360"/>
      </w:pPr>
    </w:lvl>
    <w:lvl w:ilvl="1" w:tplc="04090017">
      <w:start w:val="1"/>
      <w:numFmt w:val="aiueoFullWidth"/>
      <w:lvlText w:val="(%2)"/>
      <w:lvlJc w:val="left"/>
      <w:pPr>
        <w:ind w:left="1634" w:hanging="420"/>
      </w:pPr>
    </w:lvl>
    <w:lvl w:ilvl="2" w:tplc="04090011">
      <w:start w:val="1"/>
      <w:numFmt w:val="decimalEnclosedCircle"/>
      <w:lvlText w:val="%3"/>
      <w:lvlJc w:val="left"/>
      <w:pPr>
        <w:ind w:left="2054" w:hanging="420"/>
      </w:pPr>
    </w:lvl>
    <w:lvl w:ilvl="3" w:tplc="0409000F">
      <w:start w:val="1"/>
      <w:numFmt w:val="decimal"/>
      <w:lvlText w:val="%4."/>
      <w:lvlJc w:val="left"/>
      <w:pPr>
        <w:ind w:left="2474" w:hanging="420"/>
      </w:pPr>
    </w:lvl>
    <w:lvl w:ilvl="4" w:tplc="04090017">
      <w:start w:val="1"/>
      <w:numFmt w:val="aiueoFullWidth"/>
      <w:lvlText w:val="(%5)"/>
      <w:lvlJc w:val="left"/>
      <w:pPr>
        <w:ind w:left="2894" w:hanging="420"/>
      </w:pPr>
    </w:lvl>
    <w:lvl w:ilvl="5" w:tplc="04090011">
      <w:start w:val="1"/>
      <w:numFmt w:val="decimalEnclosedCircle"/>
      <w:lvlText w:val="%6"/>
      <w:lvlJc w:val="left"/>
      <w:pPr>
        <w:ind w:left="3314" w:hanging="420"/>
      </w:pPr>
    </w:lvl>
    <w:lvl w:ilvl="6" w:tplc="0409000F">
      <w:start w:val="1"/>
      <w:numFmt w:val="decimal"/>
      <w:lvlText w:val="%7."/>
      <w:lvlJc w:val="left"/>
      <w:pPr>
        <w:ind w:left="3734" w:hanging="420"/>
      </w:pPr>
    </w:lvl>
    <w:lvl w:ilvl="7" w:tplc="04090017">
      <w:start w:val="1"/>
      <w:numFmt w:val="aiueoFullWidth"/>
      <w:lvlText w:val="(%8)"/>
      <w:lvlJc w:val="left"/>
      <w:pPr>
        <w:ind w:left="4154" w:hanging="420"/>
      </w:pPr>
    </w:lvl>
    <w:lvl w:ilvl="8" w:tplc="04090011">
      <w:start w:val="1"/>
      <w:numFmt w:val="decimalEnclosedCircle"/>
      <w:lvlText w:val="%9"/>
      <w:lvlJc w:val="left"/>
      <w:pPr>
        <w:ind w:left="4574" w:hanging="420"/>
      </w:pPr>
    </w:lvl>
  </w:abstractNum>
  <w:abstractNum w:abstractNumId="20" w15:restartNumberingAfterBreak="0">
    <w:nsid w:val="305033FC"/>
    <w:multiLevelType w:val="hybridMultilevel"/>
    <w:tmpl w:val="F1BAF67C"/>
    <w:lvl w:ilvl="0" w:tplc="B3960370">
      <w:start w:val="1"/>
      <w:numFmt w:val="bullet"/>
      <w:lvlText w:val=""/>
      <w:lvlJc w:val="left"/>
      <w:pPr>
        <w:ind w:left="840" w:hanging="420"/>
      </w:pPr>
      <w:rPr>
        <w:rFonts w:ascii="Symbol" w:eastAsia="Times New Roman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6863305"/>
    <w:multiLevelType w:val="hybridMultilevel"/>
    <w:tmpl w:val="AACCFE02"/>
    <w:lvl w:ilvl="0" w:tplc="105A92DC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C13CB2"/>
    <w:multiLevelType w:val="hybridMultilevel"/>
    <w:tmpl w:val="4C469676"/>
    <w:lvl w:ilvl="0" w:tplc="B3960370">
      <w:start w:val="1"/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7D020921"/>
    <w:multiLevelType w:val="hybridMultilevel"/>
    <w:tmpl w:val="F5E05D40"/>
    <w:lvl w:ilvl="0" w:tplc="C400E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96601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1BC720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AC8D49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C095F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404743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314004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58ECF8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020670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008170222">
    <w:abstractNumId w:val="9"/>
  </w:num>
  <w:num w:numId="2" w16cid:durableId="1521747941">
    <w:abstractNumId w:val="7"/>
  </w:num>
  <w:num w:numId="3" w16cid:durableId="420301447">
    <w:abstractNumId w:val="6"/>
  </w:num>
  <w:num w:numId="4" w16cid:durableId="541475939">
    <w:abstractNumId w:val="5"/>
  </w:num>
  <w:num w:numId="5" w16cid:durableId="768545757">
    <w:abstractNumId w:val="4"/>
  </w:num>
  <w:num w:numId="6" w16cid:durableId="374623112">
    <w:abstractNumId w:val="8"/>
  </w:num>
  <w:num w:numId="7" w16cid:durableId="506949069">
    <w:abstractNumId w:val="3"/>
  </w:num>
  <w:num w:numId="8" w16cid:durableId="102695142">
    <w:abstractNumId w:val="2"/>
  </w:num>
  <w:num w:numId="9" w16cid:durableId="1679653408">
    <w:abstractNumId w:val="1"/>
  </w:num>
  <w:num w:numId="10" w16cid:durableId="659044804">
    <w:abstractNumId w:val="0"/>
  </w:num>
  <w:num w:numId="11" w16cid:durableId="1955818243">
    <w:abstractNumId w:val="22"/>
  </w:num>
  <w:num w:numId="12" w16cid:durableId="1672221066">
    <w:abstractNumId w:val="17"/>
  </w:num>
  <w:num w:numId="13" w16cid:durableId="806699610">
    <w:abstractNumId w:val="21"/>
  </w:num>
  <w:num w:numId="14" w16cid:durableId="1425105558">
    <w:abstractNumId w:val="20"/>
  </w:num>
  <w:num w:numId="15" w16cid:durableId="15578589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2438815">
    <w:abstractNumId w:val="19"/>
  </w:num>
  <w:num w:numId="17" w16cid:durableId="276373088">
    <w:abstractNumId w:val="10"/>
  </w:num>
  <w:num w:numId="18" w16cid:durableId="61026728">
    <w:abstractNumId w:val="15"/>
  </w:num>
  <w:num w:numId="19" w16cid:durableId="350572132">
    <w:abstractNumId w:val="23"/>
  </w:num>
  <w:num w:numId="20" w16cid:durableId="74402450">
    <w:abstractNumId w:val="13"/>
  </w:num>
  <w:num w:numId="21" w16cid:durableId="1009942376">
    <w:abstractNumId w:val="16"/>
  </w:num>
  <w:num w:numId="22" w16cid:durableId="56829263">
    <w:abstractNumId w:val="14"/>
  </w:num>
  <w:num w:numId="23" w16cid:durableId="1385790016">
    <w:abstractNumId w:val="12"/>
  </w:num>
  <w:num w:numId="24" w16cid:durableId="1703362050">
    <w:abstractNumId w:val="11"/>
  </w:num>
  <w:num w:numId="25" w16cid:durableId="9865171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142B3"/>
    <w:rsid w:val="00014723"/>
    <w:rsid w:val="00014F69"/>
    <w:rsid w:val="0001557D"/>
    <w:rsid w:val="00016D77"/>
    <w:rsid w:val="000171DB"/>
    <w:rsid w:val="00021927"/>
    <w:rsid w:val="00023D9A"/>
    <w:rsid w:val="0003582E"/>
    <w:rsid w:val="00035860"/>
    <w:rsid w:val="00037012"/>
    <w:rsid w:val="00043D75"/>
    <w:rsid w:val="00045D03"/>
    <w:rsid w:val="0005369A"/>
    <w:rsid w:val="000552F6"/>
    <w:rsid w:val="00057000"/>
    <w:rsid w:val="0005750B"/>
    <w:rsid w:val="000640E0"/>
    <w:rsid w:val="00065FD5"/>
    <w:rsid w:val="00066A6D"/>
    <w:rsid w:val="00086D80"/>
    <w:rsid w:val="00092206"/>
    <w:rsid w:val="00093AA5"/>
    <w:rsid w:val="000966A8"/>
    <w:rsid w:val="000A0A5C"/>
    <w:rsid w:val="000A5CA2"/>
    <w:rsid w:val="000B2FE6"/>
    <w:rsid w:val="000C0EDD"/>
    <w:rsid w:val="000C16A2"/>
    <w:rsid w:val="000C6BCD"/>
    <w:rsid w:val="000D04E9"/>
    <w:rsid w:val="000D2990"/>
    <w:rsid w:val="000E3C61"/>
    <w:rsid w:val="000E3E55"/>
    <w:rsid w:val="000E6083"/>
    <w:rsid w:val="000E6125"/>
    <w:rsid w:val="000E6450"/>
    <w:rsid w:val="000F0B8A"/>
    <w:rsid w:val="000F0D36"/>
    <w:rsid w:val="00100BAF"/>
    <w:rsid w:val="00113DBE"/>
    <w:rsid w:val="001200A6"/>
    <w:rsid w:val="001251DA"/>
    <w:rsid w:val="00125432"/>
    <w:rsid w:val="00136DDD"/>
    <w:rsid w:val="00137F40"/>
    <w:rsid w:val="00141B5D"/>
    <w:rsid w:val="00144BDF"/>
    <w:rsid w:val="0015014D"/>
    <w:rsid w:val="00153549"/>
    <w:rsid w:val="0015379E"/>
    <w:rsid w:val="00155DDC"/>
    <w:rsid w:val="001659B1"/>
    <w:rsid w:val="00166E05"/>
    <w:rsid w:val="00166F24"/>
    <w:rsid w:val="00173EF1"/>
    <w:rsid w:val="00180220"/>
    <w:rsid w:val="00180453"/>
    <w:rsid w:val="001871EC"/>
    <w:rsid w:val="001A1EDF"/>
    <w:rsid w:val="001A20C3"/>
    <w:rsid w:val="001A670F"/>
    <w:rsid w:val="001A7CC5"/>
    <w:rsid w:val="001B1A24"/>
    <w:rsid w:val="001B6A45"/>
    <w:rsid w:val="001C00D9"/>
    <w:rsid w:val="001C1003"/>
    <w:rsid w:val="001C260B"/>
    <w:rsid w:val="001C4B91"/>
    <w:rsid w:val="001C62B8"/>
    <w:rsid w:val="001C6CCB"/>
    <w:rsid w:val="001D033C"/>
    <w:rsid w:val="001D22D8"/>
    <w:rsid w:val="001D2DC8"/>
    <w:rsid w:val="001D346E"/>
    <w:rsid w:val="001D4296"/>
    <w:rsid w:val="001D5EBA"/>
    <w:rsid w:val="001E5638"/>
    <w:rsid w:val="001E7B0E"/>
    <w:rsid w:val="001F12A7"/>
    <w:rsid w:val="001F141D"/>
    <w:rsid w:val="00200A06"/>
    <w:rsid w:val="00200A98"/>
    <w:rsid w:val="00201AFA"/>
    <w:rsid w:val="00204159"/>
    <w:rsid w:val="0020539F"/>
    <w:rsid w:val="00222444"/>
    <w:rsid w:val="002229F1"/>
    <w:rsid w:val="00230A6F"/>
    <w:rsid w:val="00230B96"/>
    <w:rsid w:val="00233F75"/>
    <w:rsid w:val="00246FEE"/>
    <w:rsid w:val="002501C6"/>
    <w:rsid w:val="0025233B"/>
    <w:rsid w:val="002528F9"/>
    <w:rsid w:val="00253DBE"/>
    <w:rsid w:val="00253DC6"/>
    <w:rsid w:val="0025489C"/>
    <w:rsid w:val="00261BB6"/>
    <w:rsid w:val="002622FA"/>
    <w:rsid w:val="00263518"/>
    <w:rsid w:val="00266BD9"/>
    <w:rsid w:val="002759E7"/>
    <w:rsid w:val="00277326"/>
    <w:rsid w:val="00281F2F"/>
    <w:rsid w:val="002956DA"/>
    <w:rsid w:val="00295F8A"/>
    <w:rsid w:val="0029744D"/>
    <w:rsid w:val="002A11C4"/>
    <w:rsid w:val="002A399B"/>
    <w:rsid w:val="002A3E39"/>
    <w:rsid w:val="002A3E6D"/>
    <w:rsid w:val="002A6FA4"/>
    <w:rsid w:val="002B199A"/>
    <w:rsid w:val="002B5DB6"/>
    <w:rsid w:val="002C26C0"/>
    <w:rsid w:val="002C2BC5"/>
    <w:rsid w:val="002C4DD2"/>
    <w:rsid w:val="002E0407"/>
    <w:rsid w:val="002E79CB"/>
    <w:rsid w:val="002F0471"/>
    <w:rsid w:val="002F0C09"/>
    <w:rsid w:val="002F1714"/>
    <w:rsid w:val="002F5CA7"/>
    <w:rsid w:val="002F7F55"/>
    <w:rsid w:val="0030046D"/>
    <w:rsid w:val="003028E1"/>
    <w:rsid w:val="0030745F"/>
    <w:rsid w:val="00314630"/>
    <w:rsid w:val="00315824"/>
    <w:rsid w:val="0032090A"/>
    <w:rsid w:val="00321CDE"/>
    <w:rsid w:val="00322283"/>
    <w:rsid w:val="00333E15"/>
    <w:rsid w:val="003416D3"/>
    <w:rsid w:val="00352F82"/>
    <w:rsid w:val="003538EF"/>
    <w:rsid w:val="003571BC"/>
    <w:rsid w:val="0036090C"/>
    <w:rsid w:val="00364979"/>
    <w:rsid w:val="0037353B"/>
    <w:rsid w:val="003747EC"/>
    <w:rsid w:val="00380104"/>
    <w:rsid w:val="003811F8"/>
    <w:rsid w:val="0038442D"/>
    <w:rsid w:val="00385B9C"/>
    <w:rsid w:val="00385FB5"/>
    <w:rsid w:val="0038715D"/>
    <w:rsid w:val="003879B4"/>
    <w:rsid w:val="00392E84"/>
    <w:rsid w:val="00393076"/>
    <w:rsid w:val="00394DBF"/>
    <w:rsid w:val="003957A6"/>
    <w:rsid w:val="003966B4"/>
    <w:rsid w:val="00397713"/>
    <w:rsid w:val="003A19D3"/>
    <w:rsid w:val="003A43EF"/>
    <w:rsid w:val="003B1BD0"/>
    <w:rsid w:val="003B60A2"/>
    <w:rsid w:val="003C2FA6"/>
    <w:rsid w:val="003C4489"/>
    <w:rsid w:val="003C7445"/>
    <w:rsid w:val="003D170C"/>
    <w:rsid w:val="003E310C"/>
    <w:rsid w:val="003E39A2"/>
    <w:rsid w:val="003E57AB"/>
    <w:rsid w:val="003E6672"/>
    <w:rsid w:val="003F0439"/>
    <w:rsid w:val="003F1C9C"/>
    <w:rsid w:val="003F2BED"/>
    <w:rsid w:val="00400B49"/>
    <w:rsid w:val="00401495"/>
    <w:rsid w:val="0040415B"/>
    <w:rsid w:val="00413187"/>
    <w:rsid w:val="004139E4"/>
    <w:rsid w:val="00415999"/>
    <w:rsid w:val="0041663F"/>
    <w:rsid w:val="00443878"/>
    <w:rsid w:val="0045393D"/>
    <w:rsid w:val="004539A8"/>
    <w:rsid w:val="00454034"/>
    <w:rsid w:val="004632B6"/>
    <w:rsid w:val="004646F1"/>
    <w:rsid w:val="004712CA"/>
    <w:rsid w:val="00473412"/>
    <w:rsid w:val="0047422E"/>
    <w:rsid w:val="0049674B"/>
    <w:rsid w:val="004A0809"/>
    <w:rsid w:val="004B7697"/>
    <w:rsid w:val="004C0673"/>
    <w:rsid w:val="004C0915"/>
    <w:rsid w:val="004C4980"/>
    <w:rsid w:val="004C4E4E"/>
    <w:rsid w:val="004E05E7"/>
    <w:rsid w:val="004E08F2"/>
    <w:rsid w:val="004E09C0"/>
    <w:rsid w:val="004E1447"/>
    <w:rsid w:val="004E30E7"/>
    <w:rsid w:val="004E6402"/>
    <w:rsid w:val="004F0644"/>
    <w:rsid w:val="004F085E"/>
    <w:rsid w:val="004F3816"/>
    <w:rsid w:val="004F500A"/>
    <w:rsid w:val="00507EEB"/>
    <w:rsid w:val="005126A0"/>
    <w:rsid w:val="00522BB9"/>
    <w:rsid w:val="005265A9"/>
    <w:rsid w:val="00543D41"/>
    <w:rsid w:val="00545472"/>
    <w:rsid w:val="005470D5"/>
    <w:rsid w:val="00552DDC"/>
    <w:rsid w:val="005571A4"/>
    <w:rsid w:val="005604FC"/>
    <w:rsid w:val="0056499B"/>
    <w:rsid w:val="00565AE7"/>
    <w:rsid w:val="00566EDA"/>
    <w:rsid w:val="0057081A"/>
    <w:rsid w:val="00571168"/>
    <w:rsid w:val="00572654"/>
    <w:rsid w:val="00576916"/>
    <w:rsid w:val="005976A1"/>
    <w:rsid w:val="005A34E7"/>
    <w:rsid w:val="005A3773"/>
    <w:rsid w:val="005A69A3"/>
    <w:rsid w:val="005B5629"/>
    <w:rsid w:val="005C0300"/>
    <w:rsid w:val="005C27A2"/>
    <w:rsid w:val="005C5823"/>
    <w:rsid w:val="005D16DA"/>
    <w:rsid w:val="005D1931"/>
    <w:rsid w:val="005D47A3"/>
    <w:rsid w:val="005D4FEB"/>
    <w:rsid w:val="005D65ED"/>
    <w:rsid w:val="005E0E6C"/>
    <w:rsid w:val="005E131E"/>
    <w:rsid w:val="005F4B6A"/>
    <w:rsid w:val="006010F3"/>
    <w:rsid w:val="006029F4"/>
    <w:rsid w:val="00612761"/>
    <w:rsid w:val="00614B48"/>
    <w:rsid w:val="00615A0A"/>
    <w:rsid w:val="006241DE"/>
    <w:rsid w:val="006330E3"/>
    <w:rsid w:val="006333D4"/>
    <w:rsid w:val="00636441"/>
    <w:rsid w:val="006369B2"/>
    <w:rsid w:val="0063718D"/>
    <w:rsid w:val="00640BD5"/>
    <w:rsid w:val="00647525"/>
    <w:rsid w:val="00647A71"/>
    <w:rsid w:val="006522D5"/>
    <w:rsid w:val="006530A8"/>
    <w:rsid w:val="006570B0"/>
    <w:rsid w:val="00657C9C"/>
    <w:rsid w:val="0066022F"/>
    <w:rsid w:val="00661B18"/>
    <w:rsid w:val="00662A54"/>
    <w:rsid w:val="00667408"/>
    <w:rsid w:val="00674B81"/>
    <w:rsid w:val="006804C8"/>
    <w:rsid w:val="006823F3"/>
    <w:rsid w:val="0068359E"/>
    <w:rsid w:val="0069210B"/>
    <w:rsid w:val="00693139"/>
    <w:rsid w:val="00695DD7"/>
    <w:rsid w:val="006A0F3F"/>
    <w:rsid w:val="006A2A02"/>
    <w:rsid w:val="006A31F4"/>
    <w:rsid w:val="006A4055"/>
    <w:rsid w:val="006A6C00"/>
    <w:rsid w:val="006A7C27"/>
    <w:rsid w:val="006B2FE4"/>
    <w:rsid w:val="006B37B0"/>
    <w:rsid w:val="006B6355"/>
    <w:rsid w:val="006B6BA2"/>
    <w:rsid w:val="006C05BC"/>
    <w:rsid w:val="006C5641"/>
    <w:rsid w:val="006D1089"/>
    <w:rsid w:val="006D1B86"/>
    <w:rsid w:val="006D7355"/>
    <w:rsid w:val="006E079E"/>
    <w:rsid w:val="006F0797"/>
    <w:rsid w:val="006F2285"/>
    <w:rsid w:val="006F2CD3"/>
    <w:rsid w:val="006F54F4"/>
    <w:rsid w:val="006F78CE"/>
    <w:rsid w:val="006F7DEE"/>
    <w:rsid w:val="00702FA1"/>
    <w:rsid w:val="007141BD"/>
    <w:rsid w:val="00715CA6"/>
    <w:rsid w:val="0072352A"/>
    <w:rsid w:val="0073027A"/>
    <w:rsid w:val="00731135"/>
    <w:rsid w:val="007324AF"/>
    <w:rsid w:val="00737FC6"/>
    <w:rsid w:val="007409B4"/>
    <w:rsid w:val="00740AEB"/>
    <w:rsid w:val="00741974"/>
    <w:rsid w:val="00741A6C"/>
    <w:rsid w:val="00741FCD"/>
    <w:rsid w:val="007454B6"/>
    <w:rsid w:val="00746079"/>
    <w:rsid w:val="00750B49"/>
    <w:rsid w:val="0075425E"/>
    <w:rsid w:val="0075525E"/>
    <w:rsid w:val="00756D3D"/>
    <w:rsid w:val="00765A2C"/>
    <w:rsid w:val="007806C2"/>
    <w:rsid w:val="0078113A"/>
    <w:rsid w:val="007812B2"/>
    <w:rsid w:val="00781FEE"/>
    <w:rsid w:val="007903F8"/>
    <w:rsid w:val="00794F4F"/>
    <w:rsid w:val="007974BE"/>
    <w:rsid w:val="007A0916"/>
    <w:rsid w:val="007A0DFD"/>
    <w:rsid w:val="007A7E72"/>
    <w:rsid w:val="007B5402"/>
    <w:rsid w:val="007B6785"/>
    <w:rsid w:val="007B7FFC"/>
    <w:rsid w:val="007C5A79"/>
    <w:rsid w:val="007C5ED4"/>
    <w:rsid w:val="007C7122"/>
    <w:rsid w:val="007D3F11"/>
    <w:rsid w:val="007D7DD7"/>
    <w:rsid w:val="007E2C69"/>
    <w:rsid w:val="007E53E4"/>
    <w:rsid w:val="007E656A"/>
    <w:rsid w:val="007F04E3"/>
    <w:rsid w:val="007F3CAA"/>
    <w:rsid w:val="007F5515"/>
    <w:rsid w:val="007F6098"/>
    <w:rsid w:val="007F625C"/>
    <w:rsid w:val="007F664D"/>
    <w:rsid w:val="00801B42"/>
    <w:rsid w:val="008101D3"/>
    <w:rsid w:val="00813EEB"/>
    <w:rsid w:val="00820EA3"/>
    <w:rsid w:val="008249A7"/>
    <w:rsid w:val="00826E6E"/>
    <w:rsid w:val="00833E2E"/>
    <w:rsid w:val="00836D45"/>
    <w:rsid w:val="00837004"/>
    <w:rsid w:val="00837203"/>
    <w:rsid w:val="00841337"/>
    <w:rsid w:val="00842137"/>
    <w:rsid w:val="00842503"/>
    <w:rsid w:val="008471DE"/>
    <w:rsid w:val="00851E6C"/>
    <w:rsid w:val="00853F5F"/>
    <w:rsid w:val="00856C7A"/>
    <w:rsid w:val="00861953"/>
    <w:rsid w:val="008623ED"/>
    <w:rsid w:val="0086403B"/>
    <w:rsid w:val="00864598"/>
    <w:rsid w:val="00864E63"/>
    <w:rsid w:val="00872217"/>
    <w:rsid w:val="00875178"/>
    <w:rsid w:val="00875AA6"/>
    <w:rsid w:val="00880944"/>
    <w:rsid w:val="00881856"/>
    <w:rsid w:val="00882F78"/>
    <w:rsid w:val="00884722"/>
    <w:rsid w:val="00886AA1"/>
    <w:rsid w:val="0089088E"/>
    <w:rsid w:val="00892297"/>
    <w:rsid w:val="008964D6"/>
    <w:rsid w:val="008A0635"/>
    <w:rsid w:val="008B2021"/>
    <w:rsid w:val="008B3E04"/>
    <w:rsid w:val="008B4F0D"/>
    <w:rsid w:val="008B5123"/>
    <w:rsid w:val="008C5A9A"/>
    <w:rsid w:val="008C6B24"/>
    <w:rsid w:val="008D1E1E"/>
    <w:rsid w:val="008D38AC"/>
    <w:rsid w:val="008E0172"/>
    <w:rsid w:val="008E0F6B"/>
    <w:rsid w:val="008F1631"/>
    <w:rsid w:val="008F4807"/>
    <w:rsid w:val="00900845"/>
    <w:rsid w:val="009126F2"/>
    <w:rsid w:val="00924BD2"/>
    <w:rsid w:val="00925379"/>
    <w:rsid w:val="0093090B"/>
    <w:rsid w:val="00936852"/>
    <w:rsid w:val="0094045D"/>
    <w:rsid w:val="009406B5"/>
    <w:rsid w:val="00940FBC"/>
    <w:rsid w:val="009439CC"/>
    <w:rsid w:val="00945657"/>
    <w:rsid w:val="009457DA"/>
    <w:rsid w:val="00946166"/>
    <w:rsid w:val="009513EE"/>
    <w:rsid w:val="00953E6E"/>
    <w:rsid w:val="009544FE"/>
    <w:rsid w:val="009600AC"/>
    <w:rsid w:val="009651CA"/>
    <w:rsid w:val="00966B5C"/>
    <w:rsid w:val="00967956"/>
    <w:rsid w:val="009819C4"/>
    <w:rsid w:val="00983164"/>
    <w:rsid w:val="00984252"/>
    <w:rsid w:val="00986E21"/>
    <w:rsid w:val="00987B9C"/>
    <w:rsid w:val="009944D0"/>
    <w:rsid w:val="009972EF"/>
    <w:rsid w:val="009A3CCC"/>
    <w:rsid w:val="009B5035"/>
    <w:rsid w:val="009C3160"/>
    <w:rsid w:val="009C679D"/>
    <w:rsid w:val="009C7679"/>
    <w:rsid w:val="009D0812"/>
    <w:rsid w:val="009D399E"/>
    <w:rsid w:val="009D3F0D"/>
    <w:rsid w:val="009D644B"/>
    <w:rsid w:val="009E4B6B"/>
    <w:rsid w:val="009E69DA"/>
    <w:rsid w:val="009E766E"/>
    <w:rsid w:val="009F1960"/>
    <w:rsid w:val="009F4B1A"/>
    <w:rsid w:val="009F715E"/>
    <w:rsid w:val="009F78FE"/>
    <w:rsid w:val="00A04029"/>
    <w:rsid w:val="00A102A1"/>
    <w:rsid w:val="00A10C47"/>
    <w:rsid w:val="00A10DBB"/>
    <w:rsid w:val="00A11720"/>
    <w:rsid w:val="00A13CF7"/>
    <w:rsid w:val="00A21247"/>
    <w:rsid w:val="00A21D69"/>
    <w:rsid w:val="00A24808"/>
    <w:rsid w:val="00A24EAB"/>
    <w:rsid w:val="00A311F0"/>
    <w:rsid w:val="00A31D47"/>
    <w:rsid w:val="00A33374"/>
    <w:rsid w:val="00A3520A"/>
    <w:rsid w:val="00A400EB"/>
    <w:rsid w:val="00A4013E"/>
    <w:rsid w:val="00A4045F"/>
    <w:rsid w:val="00A427CD"/>
    <w:rsid w:val="00A4562C"/>
    <w:rsid w:val="00A45FEE"/>
    <w:rsid w:val="00A4600B"/>
    <w:rsid w:val="00A50506"/>
    <w:rsid w:val="00A50801"/>
    <w:rsid w:val="00A50EA9"/>
    <w:rsid w:val="00A51EF0"/>
    <w:rsid w:val="00A600CD"/>
    <w:rsid w:val="00A671C8"/>
    <w:rsid w:val="00A67A81"/>
    <w:rsid w:val="00A730A6"/>
    <w:rsid w:val="00A735E9"/>
    <w:rsid w:val="00A73696"/>
    <w:rsid w:val="00A74D51"/>
    <w:rsid w:val="00A81784"/>
    <w:rsid w:val="00A827B0"/>
    <w:rsid w:val="00A91AEC"/>
    <w:rsid w:val="00A96899"/>
    <w:rsid w:val="00A971A0"/>
    <w:rsid w:val="00AA1186"/>
    <w:rsid w:val="00AA1F22"/>
    <w:rsid w:val="00AA4679"/>
    <w:rsid w:val="00AA6EDA"/>
    <w:rsid w:val="00AB37FB"/>
    <w:rsid w:val="00AC3BB6"/>
    <w:rsid w:val="00AC3E73"/>
    <w:rsid w:val="00AC63B0"/>
    <w:rsid w:val="00AD3C2C"/>
    <w:rsid w:val="00AE37A4"/>
    <w:rsid w:val="00AF28CF"/>
    <w:rsid w:val="00B0570A"/>
    <w:rsid w:val="00B05821"/>
    <w:rsid w:val="00B100D6"/>
    <w:rsid w:val="00B164C9"/>
    <w:rsid w:val="00B17F17"/>
    <w:rsid w:val="00B20C6F"/>
    <w:rsid w:val="00B23C96"/>
    <w:rsid w:val="00B2519B"/>
    <w:rsid w:val="00B26C28"/>
    <w:rsid w:val="00B32BC0"/>
    <w:rsid w:val="00B373E3"/>
    <w:rsid w:val="00B4174C"/>
    <w:rsid w:val="00B453F5"/>
    <w:rsid w:val="00B51099"/>
    <w:rsid w:val="00B5162E"/>
    <w:rsid w:val="00B57922"/>
    <w:rsid w:val="00B61624"/>
    <w:rsid w:val="00B66481"/>
    <w:rsid w:val="00B7189C"/>
    <w:rsid w:val="00B718A5"/>
    <w:rsid w:val="00B81DA7"/>
    <w:rsid w:val="00B8585A"/>
    <w:rsid w:val="00B86602"/>
    <w:rsid w:val="00B93E7D"/>
    <w:rsid w:val="00BA0A33"/>
    <w:rsid w:val="00BA7411"/>
    <w:rsid w:val="00BA788A"/>
    <w:rsid w:val="00BB06D2"/>
    <w:rsid w:val="00BB4120"/>
    <w:rsid w:val="00BB4983"/>
    <w:rsid w:val="00BB4B13"/>
    <w:rsid w:val="00BB6911"/>
    <w:rsid w:val="00BB7597"/>
    <w:rsid w:val="00BC28DE"/>
    <w:rsid w:val="00BC62E2"/>
    <w:rsid w:val="00BC76C1"/>
    <w:rsid w:val="00BD0C71"/>
    <w:rsid w:val="00BE4AC3"/>
    <w:rsid w:val="00BE7702"/>
    <w:rsid w:val="00BF3C48"/>
    <w:rsid w:val="00C13E7F"/>
    <w:rsid w:val="00C17EB3"/>
    <w:rsid w:val="00C26B29"/>
    <w:rsid w:val="00C331EA"/>
    <w:rsid w:val="00C357B1"/>
    <w:rsid w:val="00C406FA"/>
    <w:rsid w:val="00C42125"/>
    <w:rsid w:val="00C47120"/>
    <w:rsid w:val="00C533A9"/>
    <w:rsid w:val="00C557CE"/>
    <w:rsid w:val="00C55FEA"/>
    <w:rsid w:val="00C62814"/>
    <w:rsid w:val="00C67B25"/>
    <w:rsid w:val="00C71841"/>
    <w:rsid w:val="00C748F7"/>
    <w:rsid w:val="00C74937"/>
    <w:rsid w:val="00C868F6"/>
    <w:rsid w:val="00C87110"/>
    <w:rsid w:val="00C900AF"/>
    <w:rsid w:val="00C9724B"/>
    <w:rsid w:val="00CB2599"/>
    <w:rsid w:val="00CB58BA"/>
    <w:rsid w:val="00CC386F"/>
    <w:rsid w:val="00CC539F"/>
    <w:rsid w:val="00CC6F65"/>
    <w:rsid w:val="00CC74FD"/>
    <w:rsid w:val="00CD2139"/>
    <w:rsid w:val="00CD5C31"/>
    <w:rsid w:val="00CE5986"/>
    <w:rsid w:val="00D02CCC"/>
    <w:rsid w:val="00D02E89"/>
    <w:rsid w:val="00D03AE5"/>
    <w:rsid w:val="00D03E09"/>
    <w:rsid w:val="00D10A47"/>
    <w:rsid w:val="00D24FDB"/>
    <w:rsid w:val="00D26477"/>
    <w:rsid w:val="00D35A1C"/>
    <w:rsid w:val="00D51F73"/>
    <w:rsid w:val="00D5599D"/>
    <w:rsid w:val="00D56667"/>
    <w:rsid w:val="00D56CC3"/>
    <w:rsid w:val="00D6100E"/>
    <w:rsid w:val="00D647EF"/>
    <w:rsid w:val="00D6703E"/>
    <w:rsid w:val="00D73137"/>
    <w:rsid w:val="00D8574F"/>
    <w:rsid w:val="00D85DA2"/>
    <w:rsid w:val="00D907B3"/>
    <w:rsid w:val="00D942FA"/>
    <w:rsid w:val="00D95C7B"/>
    <w:rsid w:val="00D977A2"/>
    <w:rsid w:val="00DA1D47"/>
    <w:rsid w:val="00DB0706"/>
    <w:rsid w:val="00DB434B"/>
    <w:rsid w:val="00DB7349"/>
    <w:rsid w:val="00DD1C14"/>
    <w:rsid w:val="00DD4401"/>
    <w:rsid w:val="00DD50DE"/>
    <w:rsid w:val="00DE1204"/>
    <w:rsid w:val="00DE2C58"/>
    <w:rsid w:val="00DE3062"/>
    <w:rsid w:val="00DF2F88"/>
    <w:rsid w:val="00DF2FFC"/>
    <w:rsid w:val="00DF7E58"/>
    <w:rsid w:val="00DF7E72"/>
    <w:rsid w:val="00E0581D"/>
    <w:rsid w:val="00E1590B"/>
    <w:rsid w:val="00E204DD"/>
    <w:rsid w:val="00E218D0"/>
    <w:rsid w:val="00E228B7"/>
    <w:rsid w:val="00E25582"/>
    <w:rsid w:val="00E2558F"/>
    <w:rsid w:val="00E353EC"/>
    <w:rsid w:val="00E36D65"/>
    <w:rsid w:val="00E43014"/>
    <w:rsid w:val="00E453FC"/>
    <w:rsid w:val="00E479D7"/>
    <w:rsid w:val="00E51F61"/>
    <w:rsid w:val="00E53C24"/>
    <w:rsid w:val="00E54D45"/>
    <w:rsid w:val="00E56E77"/>
    <w:rsid w:val="00E625AF"/>
    <w:rsid w:val="00E632B7"/>
    <w:rsid w:val="00E63467"/>
    <w:rsid w:val="00E641FE"/>
    <w:rsid w:val="00E66F15"/>
    <w:rsid w:val="00E67277"/>
    <w:rsid w:val="00E701F3"/>
    <w:rsid w:val="00E82603"/>
    <w:rsid w:val="00E84B6D"/>
    <w:rsid w:val="00E97FD2"/>
    <w:rsid w:val="00EA0BE7"/>
    <w:rsid w:val="00EA2BBE"/>
    <w:rsid w:val="00EA31A5"/>
    <w:rsid w:val="00EB0F18"/>
    <w:rsid w:val="00EB444D"/>
    <w:rsid w:val="00EC155A"/>
    <w:rsid w:val="00ED1B45"/>
    <w:rsid w:val="00ED5944"/>
    <w:rsid w:val="00ED5A19"/>
    <w:rsid w:val="00EE1A06"/>
    <w:rsid w:val="00EE276D"/>
    <w:rsid w:val="00EE4176"/>
    <w:rsid w:val="00EE5C0D"/>
    <w:rsid w:val="00EF4792"/>
    <w:rsid w:val="00EF76DC"/>
    <w:rsid w:val="00F02294"/>
    <w:rsid w:val="00F02A16"/>
    <w:rsid w:val="00F11139"/>
    <w:rsid w:val="00F30DE7"/>
    <w:rsid w:val="00F35F57"/>
    <w:rsid w:val="00F50467"/>
    <w:rsid w:val="00F5475C"/>
    <w:rsid w:val="00F562A0"/>
    <w:rsid w:val="00F57FA4"/>
    <w:rsid w:val="00F63ACC"/>
    <w:rsid w:val="00F71306"/>
    <w:rsid w:val="00F735A3"/>
    <w:rsid w:val="00F73E0B"/>
    <w:rsid w:val="00F76A07"/>
    <w:rsid w:val="00F76E56"/>
    <w:rsid w:val="00F82E18"/>
    <w:rsid w:val="00F83A6B"/>
    <w:rsid w:val="00F9547A"/>
    <w:rsid w:val="00F96599"/>
    <w:rsid w:val="00F97732"/>
    <w:rsid w:val="00FA02CB"/>
    <w:rsid w:val="00FA18C9"/>
    <w:rsid w:val="00FA2177"/>
    <w:rsid w:val="00FA34BE"/>
    <w:rsid w:val="00FA5698"/>
    <w:rsid w:val="00FB0783"/>
    <w:rsid w:val="00FB2192"/>
    <w:rsid w:val="00FB5116"/>
    <w:rsid w:val="00FB7A8B"/>
    <w:rsid w:val="00FC2179"/>
    <w:rsid w:val="00FC2485"/>
    <w:rsid w:val="00FD439E"/>
    <w:rsid w:val="00FD76CB"/>
    <w:rsid w:val="00FE152B"/>
    <w:rsid w:val="00FE239E"/>
    <w:rsid w:val="00FE2528"/>
    <w:rsid w:val="00FE2C5F"/>
    <w:rsid w:val="00FE399B"/>
    <w:rsid w:val="00FE5B2F"/>
    <w:rsid w:val="00FF08F4"/>
    <w:rsid w:val="00FF1151"/>
    <w:rsid w:val="00FF4546"/>
    <w:rsid w:val="00FF538F"/>
    <w:rsid w:val="00FF574A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,"/>
  <w:listSeparator w:val=";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033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D033C"/>
    <w:pPr>
      <w:ind w:left="2269"/>
    </w:pPr>
  </w:style>
  <w:style w:type="character" w:styleId="Hyperlink">
    <w:name w:val="Hyperlink"/>
    <w:aliases w:val="超级链接,Style 58,超????,하이퍼링크2,超?级链,CEO_Hyperlink,超??级链Ú,fL????,fL?级,하이퍼링크21,超??级链,超?级链Ú,’´?级链,’´????,’´??级链Ú,’´??级,超链接1"/>
    <w:basedOn w:val="DefaultParagraphFont"/>
    <w:qFormat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D03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397713"/>
  </w:style>
  <w:style w:type="paragraph" w:customStyle="1" w:styleId="TSBHeaderSource">
    <w:name w:val="TSBHeaderSource"/>
    <w:basedOn w:val="Normal"/>
    <w:rsid w:val="00397713"/>
  </w:style>
  <w:style w:type="paragraph" w:customStyle="1" w:styleId="TSBHeaderTitle">
    <w:name w:val="TSBHeaderTitle"/>
    <w:basedOn w:val="Normal"/>
    <w:rsid w:val="00397713"/>
  </w:style>
  <w:style w:type="paragraph" w:customStyle="1" w:styleId="TSBHeaderSummary">
    <w:name w:val="TSBHeaderSummary"/>
    <w:basedOn w:val="Normal"/>
    <w:rsid w:val="0039771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632B6"/>
    <w:rPr>
      <w:rFonts w:ascii="Times New Roman" w:hAnsi="Times New Roman" w:cs="Times New Roman"/>
      <w:sz w:val="24"/>
      <w:szCs w:val="24"/>
      <w:lang w:val="en-GB" w:eastAsia="ja-JP"/>
    </w:rPr>
  </w:style>
  <w:style w:type="table" w:styleId="TableGrid">
    <w:name w:val="Table Grid"/>
    <w:basedOn w:val="TableNormal"/>
    <w:uiPriority w:val="59"/>
    <w:rsid w:val="0092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SDeadline">
    <w:name w:val="LSDeadline"/>
    <w:basedOn w:val="LSForAction"/>
    <w:next w:val="Normal"/>
    <w:rsid w:val="005A3773"/>
    <w:rPr>
      <w:bCs w:val="0"/>
    </w:rPr>
  </w:style>
  <w:style w:type="paragraph" w:customStyle="1" w:styleId="LSForAction">
    <w:name w:val="LSForAction"/>
    <w:basedOn w:val="Normal"/>
    <w:rsid w:val="005A37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5A3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2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2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5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6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9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8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5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9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8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4495">
          <w:marLeft w:val="161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180">
          <w:marLeft w:val="161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220">
          <w:marLeft w:val="161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829">
          <w:marLeft w:val="161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4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8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yyoum@sch.ac.k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handle.itu.int/11.1002/ls/sp17-sg17-oLS-00028.docx" TargetMode="External"/><Relationship Id="rId17" Type="http://schemas.openxmlformats.org/officeDocument/2006/relationships/hyperlink" Target="mailto:tsbidm@itu.i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yyoum@sch.ac.k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2-SG17-220823-TD-PLEN-0624/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handle.itu.int/11.1002/ls/sp17-sg17-oLS-00028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BA7A6-AE2F-44D1-85FE-811BBDB2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3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template - Unformatted (T21)</vt:lpstr>
    </vt:vector>
  </TitlesOfParts>
  <Manager>ITU-T</Manager>
  <Company>International Telecommunication Union (ITU)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the JCAs under the responsibility of SG17 [to TSAG, ITU-T SG2, SG3, SG5, SG9, SG11, SG12, SG13, SG15, SG16, SG20]</dc:title>
  <dc:subject/>
  <dc:creator>ITU-T Study Group 17</dc:creator>
  <cp:keywords/>
  <dc:description>SG17-LS28  For: Geneva, 23 August - 2 September 2022_x000d_Document date: _x000d_Saved by ITU51014924 at 10:29:42 on 01.09.2022</dc:description>
  <cp:lastModifiedBy>Al-Mnini, Lara</cp:lastModifiedBy>
  <cp:revision>3</cp:revision>
  <cp:lastPrinted>2016-12-23T12:52:00Z</cp:lastPrinted>
  <dcterms:created xsi:type="dcterms:W3CDTF">2022-09-05T13:39:00Z</dcterms:created>
  <dcterms:modified xsi:type="dcterms:W3CDTF">2022-09-05T13:44:00Z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SG17-LS28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All/17</vt:lpwstr>
  </property>
  <property fmtid="{D5CDD505-2E9C-101B-9397-08002B2CF9AE}" pid="7" name="Docdest">
    <vt:lpwstr>Geneva, 23 August - 2 September 2022</vt:lpwstr>
  </property>
  <property fmtid="{D5CDD505-2E9C-101B-9397-08002B2CF9AE}" pid="8" name="Docauthor">
    <vt:lpwstr>ITU-T Study Group 17</vt:lpwstr>
  </property>
</Properties>
</file>