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2"/>
        <w:gridCol w:w="43"/>
        <w:gridCol w:w="618"/>
        <w:gridCol w:w="3251"/>
        <w:gridCol w:w="157"/>
        <w:gridCol w:w="4026"/>
      </w:tblGrid>
      <w:tr w:rsidR="00F425D4" w:rsidRPr="00F425D4" w14:paraId="14256E0C" w14:textId="77777777" w:rsidTr="00F425D4">
        <w:trPr>
          <w:cantSplit/>
        </w:trPr>
        <w:tc>
          <w:tcPr>
            <w:tcW w:w="1132" w:type="dxa"/>
            <w:vMerge w:val="restart"/>
            <w:vAlign w:val="center"/>
          </w:tcPr>
          <w:p w14:paraId="6EB24D51" w14:textId="77777777" w:rsidR="00F425D4" w:rsidRPr="00F425D4" w:rsidRDefault="00F425D4" w:rsidP="00F425D4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F425D4">
              <w:rPr>
                <w:noProof/>
              </w:rPr>
              <w:drawing>
                <wp:inline distT="0" distB="0" distL="0" distR="0" wp14:anchorId="7D1BA315" wp14:editId="284C55F1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494D0B78" w14:textId="77777777" w:rsidR="00F425D4" w:rsidRPr="00F425D4" w:rsidRDefault="00F425D4" w:rsidP="00F425D4">
            <w:pPr>
              <w:rPr>
                <w:sz w:val="16"/>
                <w:szCs w:val="16"/>
              </w:rPr>
            </w:pPr>
            <w:r w:rsidRPr="00F425D4">
              <w:rPr>
                <w:sz w:val="16"/>
                <w:szCs w:val="16"/>
              </w:rPr>
              <w:t>INTERNATIONAL TELECOMMUNICATION UNION</w:t>
            </w:r>
          </w:p>
          <w:p w14:paraId="2BBDDBED" w14:textId="77777777" w:rsidR="00F425D4" w:rsidRPr="00F425D4" w:rsidRDefault="00F425D4" w:rsidP="00F425D4">
            <w:pPr>
              <w:rPr>
                <w:b/>
                <w:bCs/>
                <w:sz w:val="26"/>
                <w:szCs w:val="26"/>
              </w:rPr>
            </w:pPr>
            <w:r w:rsidRPr="00F425D4">
              <w:rPr>
                <w:b/>
                <w:bCs/>
                <w:sz w:val="26"/>
                <w:szCs w:val="26"/>
              </w:rPr>
              <w:t>TELECOMMUNICATION</w:t>
            </w:r>
            <w:r w:rsidRPr="00F425D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DAAEB11" w14:textId="77777777" w:rsidR="00F425D4" w:rsidRPr="00F425D4" w:rsidRDefault="00F425D4" w:rsidP="00F425D4">
            <w:pPr>
              <w:rPr>
                <w:sz w:val="20"/>
                <w:szCs w:val="20"/>
              </w:rPr>
            </w:pPr>
            <w:r w:rsidRPr="00F425D4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F425D4">
              <w:rPr>
                <w:sz w:val="20"/>
              </w:rPr>
              <w:t>2022</w:t>
            </w:r>
            <w:r w:rsidRPr="00F425D4">
              <w:rPr>
                <w:sz w:val="20"/>
                <w:szCs w:val="20"/>
              </w:rPr>
              <w:t>-</w:t>
            </w:r>
            <w:r w:rsidRPr="00F425D4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1108A818" w14:textId="56ABB99E" w:rsidR="00F425D4" w:rsidRPr="00F425D4" w:rsidRDefault="00F425D4" w:rsidP="00F425D4">
            <w:pPr>
              <w:pStyle w:val="Docnumber"/>
            </w:pPr>
            <w:r>
              <w:t>TSAG-TD156</w:t>
            </w:r>
          </w:p>
        </w:tc>
      </w:tr>
      <w:tr w:rsidR="00F425D4" w:rsidRPr="00F425D4" w14:paraId="55B62790" w14:textId="77777777" w:rsidTr="00F425D4">
        <w:trPr>
          <w:cantSplit/>
        </w:trPr>
        <w:tc>
          <w:tcPr>
            <w:tcW w:w="1132" w:type="dxa"/>
            <w:vMerge/>
          </w:tcPr>
          <w:p w14:paraId="7AFB8737" w14:textId="77777777" w:rsidR="00F425D4" w:rsidRPr="00F425D4" w:rsidRDefault="00F425D4" w:rsidP="00F425D4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1E7F466A" w14:textId="77777777" w:rsidR="00F425D4" w:rsidRPr="00F425D4" w:rsidRDefault="00F425D4" w:rsidP="00F425D4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3BD06AF" w14:textId="487F4CA2" w:rsidR="00F425D4" w:rsidRPr="00F425D4" w:rsidRDefault="00F425D4" w:rsidP="00F425D4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F425D4" w:rsidRPr="00F425D4" w14:paraId="51EF1E02" w14:textId="77777777" w:rsidTr="00F425D4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8189DCC" w14:textId="77777777" w:rsidR="00F425D4" w:rsidRPr="00F425D4" w:rsidRDefault="00F425D4" w:rsidP="00F425D4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736A76D2" w14:textId="77777777" w:rsidR="00F425D4" w:rsidRPr="00F425D4" w:rsidRDefault="00F425D4" w:rsidP="00F425D4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565D3CB7" w14:textId="77777777" w:rsidR="00F425D4" w:rsidRPr="00F425D4" w:rsidRDefault="00F425D4" w:rsidP="00F425D4">
            <w:pPr>
              <w:pStyle w:val="TSBHeaderRight14"/>
            </w:pPr>
            <w:r w:rsidRPr="00F425D4">
              <w:t>Original: English</w:t>
            </w:r>
          </w:p>
        </w:tc>
      </w:tr>
      <w:tr w:rsidR="00F425D4" w:rsidRPr="00F425D4" w14:paraId="62247F34" w14:textId="77777777" w:rsidTr="00F425D4">
        <w:trPr>
          <w:cantSplit/>
        </w:trPr>
        <w:tc>
          <w:tcPr>
            <w:tcW w:w="1587" w:type="dxa"/>
            <w:gridSpan w:val="3"/>
          </w:tcPr>
          <w:p w14:paraId="5D5F1149" w14:textId="77777777" w:rsidR="00F425D4" w:rsidRPr="00F425D4" w:rsidRDefault="00F425D4" w:rsidP="00F425D4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F425D4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23270034" w14:textId="14FCC947" w:rsidR="00F425D4" w:rsidRPr="00F425D4" w:rsidRDefault="00F425D4" w:rsidP="00F425D4">
            <w:pPr>
              <w:pStyle w:val="TSBHeaderQuestion"/>
            </w:pPr>
            <w:r w:rsidRPr="00F425D4">
              <w:t>RG-WM</w:t>
            </w:r>
          </w:p>
        </w:tc>
        <w:tc>
          <w:tcPr>
            <w:tcW w:w="4026" w:type="dxa"/>
          </w:tcPr>
          <w:p w14:paraId="2A3F86D6" w14:textId="40C26B54" w:rsidR="00F425D4" w:rsidRPr="00F425D4" w:rsidRDefault="00F425D4" w:rsidP="00F425D4">
            <w:pPr>
              <w:pStyle w:val="VenueDate"/>
            </w:pPr>
            <w:r w:rsidRPr="00F425D4">
              <w:t>Geneva, 12-16 December 2022</w:t>
            </w:r>
          </w:p>
        </w:tc>
      </w:tr>
      <w:tr w:rsidR="00F425D4" w:rsidRPr="00F425D4" w14:paraId="484D8A59" w14:textId="77777777" w:rsidTr="005F7827">
        <w:trPr>
          <w:cantSplit/>
        </w:trPr>
        <w:tc>
          <w:tcPr>
            <w:tcW w:w="9639" w:type="dxa"/>
            <w:gridSpan w:val="7"/>
          </w:tcPr>
          <w:p w14:paraId="2D30E853" w14:textId="51D8E9DA" w:rsidR="00F425D4" w:rsidRPr="00F425D4" w:rsidRDefault="00F425D4" w:rsidP="00F425D4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F425D4">
              <w:rPr>
                <w:b/>
                <w:bCs/>
              </w:rPr>
              <w:t>TD</w:t>
            </w:r>
          </w:p>
        </w:tc>
      </w:tr>
      <w:tr w:rsidR="00F425D4" w:rsidRPr="00F425D4" w14:paraId="45B190E1" w14:textId="77777777" w:rsidTr="00F425D4">
        <w:trPr>
          <w:cantSplit/>
        </w:trPr>
        <w:tc>
          <w:tcPr>
            <w:tcW w:w="1587" w:type="dxa"/>
            <w:gridSpan w:val="3"/>
          </w:tcPr>
          <w:p w14:paraId="61C15C23" w14:textId="77777777" w:rsidR="00F425D4" w:rsidRPr="00F425D4" w:rsidRDefault="00F425D4" w:rsidP="00F425D4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F425D4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51F88275" w14:textId="7D9C5ABE" w:rsidR="00F425D4" w:rsidRPr="00F425D4" w:rsidRDefault="00F425D4" w:rsidP="00F425D4">
            <w:pPr>
              <w:pStyle w:val="TSBHeaderSource"/>
            </w:pPr>
            <w:r w:rsidRPr="00F425D4">
              <w:t>RG-WM Associate Rapporteur</w:t>
            </w:r>
          </w:p>
        </w:tc>
      </w:tr>
      <w:tr w:rsidR="00F425D4" w:rsidRPr="00F425D4" w14:paraId="78B61A4B" w14:textId="77777777" w:rsidTr="00F425D4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480FE16D" w14:textId="77777777" w:rsidR="00F425D4" w:rsidRPr="00F425D4" w:rsidRDefault="00F425D4" w:rsidP="00F425D4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F425D4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2447FCB3" w14:textId="72521412" w:rsidR="00F425D4" w:rsidRPr="00F425D4" w:rsidRDefault="00F425D4" w:rsidP="00F425D4">
            <w:pPr>
              <w:pStyle w:val="TSBHeaderTitle"/>
            </w:pPr>
            <w:proofErr w:type="spellStart"/>
            <w:r w:rsidRPr="00F425D4">
              <w:t>oLS</w:t>
            </w:r>
            <w:proofErr w:type="spellEnd"/>
            <w:r w:rsidRPr="00F425D4">
              <w:t xml:space="preserve"> on remote participation to the Inter-Sector Coordination Group (ISCG)</w:t>
            </w:r>
          </w:p>
        </w:tc>
      </w:tr>
      <w:bookmarkEnd w:id="1"/>
      <w:bookmarkEnd w:id="8"/>
      <w:tr w:rsidR="00CD6848" w:rsidRPr="007415B4" w14:paraId="3F865ECE" w14:textId="77777777" w:rsidTr="009F2C64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Pr="007415B4" w:rsidRDefault="00CD6848" w:rsidP="00F05E8B">
            <w:pPr>
              <w:jc w:val="center"/>
              <w:rPr>
                <w:b/>
              </w:rPr>
            </w:pPr>
            <w:r w:rsidRPr="007415B4">
              <w:rPr>
                <w:b/>
              </w:rPr>
              <w:t>LIAISON STATEMENT</w:t>
            </w:r>
          </w:p>
        </w:tc>
      </w:tr>
      <w:tr w:rsidR="00CD6848" w:rsidRPr="007415B4" w14:paraId="35F69F31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7415B4" w:rsidRDefault="00CD6848" w:rsidP="00F05E8B">
            <w:pPr>
              <w:rPr>
                <w:b/>
                <w:bCs/>
              </w:rPr>
            </w:pPr>
            <w:r w:rsidRPr="007415B4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5A3FD70C" w:rsidR="00CD6848" w:rsidRPr="007415B4" w:rsidRDefault="00F425D4" w:rsidP="00F05E8B">
            <w:pPr>
              <w:pStyle w:val="LSForAction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D6848" w:rsidRPr="007415B4" w14:paraId="4ABA2A03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CD6848" w:rsidRPr="007415B4" w:rsidRDefault="00CD6848" w:rsidP="00F05E8B">
            <w:pPr>
              <w:rPr>
                <w:b/>
                <w:bCs/>
              </w:rPr>
            </w:pPr>
            <w:r w:rsidRPr="007415B4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0D38425B" w:rsidR="00CD6848" w:rsidRPr="007415B4" w:rsidRDefault="00D21A87" w:rsidP="00F05E8B">
            <w:pPr>
              <w:pStyle w:val="LSForInfo"/>
            </w:pPr>
            <w:r w:rsidRPr="007415B4">
              <w:t>ISCG</w:t>
            </w:r>
          </w:p>
        </w:tc>
      </w:tr>
      <w:tr w:rsidR="00CD6848" w:rsidRPr="007415B4" w14:paraId="19B7E4E0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CD6848" w:rsidRPr="007415B4" w:rsidRDefault="00CD6848" w:rsidP="00F05E8B">
            <w:pPr>
              <w:rPr>
                <w:b/>
                <w:bCs/>
              </w:rPr>
            </w:pPr>
            <w:r w:rsidRPr="007415B4"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2CEB3712" w:rsidR="00CD6848" w:rsidRPr="00702B39" w:rsidRDefault="00763D4D" w:rsidP="00695FC2">
            <w:pPr>
              <w:pStyle w:val="LSApproval"/>
            </w:pPr>
            <w:r w:rsidRPr="00702B39">
              <w:t>TSAG December 2022</w:t>
            </w:r>
          </w:p>
        </w:tc>
      </w:tr>
      <w:tr w:rsidR="00CD6848" w:rsidRPr="007415B4" w14:paraId="1ED65DF0" w14:textId="77777777" w:rsidTr="009F2C64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Pr="007415B4" w:rsidRDefault="00CD6848" w:rsidP="00F05E8B">
            <w:pPr>
              <w:rPr>
                <w:b/>
                <w:bCs/>
              </w:rPr>
            </w:pPr>
            <w:r w:rsidRPr="007415B4"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725CFA9F" w:rsidR="00CD6848" w:rsidRPr="007415B4" w:rsidRDefault="00C871C9" w:rsidP="00F05E8B">
            <w:pPr>
              <w:pStyle w:val="LSDeadline"/>
            </w:pPr>
            <w:r w:rsidRPr="007415B4">
              <w:t>N/A</w:t>
            </w:r>
          </w:p>
        </w:tc>
      </w:tr>
      <w:tr w:rsidR="00C62BE6" w:rsidRPr="00702B39" w14:paraId="500A09DD" w14:textId="77777777" w:rsidTr="009F2C64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C62BE6" w:rsidRPr="007415B4" w:rsidRDefault="00C62BE6" w:rsidP="00C62BE6">
            <w:pPr>
              <w:rPr>
                <w:b/>
                <w:bCs/>
              </w:rPr>
            </w:pPr>
            <w:r w:rsidRPr="007415B4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55FF4EC2" w:rsidR="00C62BE6" w:rsidRPr="007415B4" w:rsidRDefault="00763D4D" w:rsidP="00C62BE6">
            <w:r w:rsidRPr="007415B4">
              <w:t>Phil Rushton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6E185B54" w:rsidR="00C62BE6" w:rsidRPr="00F425D4" w:rsidRDefault="00C62BE6" w:rsidP="00C62BE6">
            <w:pPr>
              <w:tabs>
                <w:tab w:val="left" w:pos="794"/>
              </w:tabs>
              <w:rPr>
                <w:lang w:val="de-DE"/>
              </w:rPr>
            </w:pPr>
            <w:r w:rsidRPr="00F425D4">
              <w:rPr>
                <w:lang w:val="de-DE"/>
              </w:rPr>
              <w:t>Tel:</w:t>
            </w:r>
            <w:r w:rsidRPr="00F425D4">
              <w:rPr>
                <w:lang w:val="de-DE"/>
              </w:rPr>
              <w:tab/>
              <w:t>+</w:t>
            </w:r>
            <w:r w:rsidR="00763D4D" w:rsidRPr="00F425D4">
              <w:rPr>
                <w:lang w:val="de-DE"/>
              </w:rPr>
              <w:t>44 3286 3085</w:t>
            </w:r>
            <w:r w:rsidRPr="00F425D4">
              <w:rPr>
                <w:lang w:val="de-DE"/>
              </w:rPr>
              <w:br/>
              <w:t>E-mail:</w:t>
            </w:r>
            <w:r w:rsidRPr="00F425D4">
              <w:rPr>
                <w:lang w:val="de-DE"/>
              </w:rPr>
              <w:tab/>
            </w:r>
            <w:r w:rsidR="00702B39">
              <w:fldChar w:fldCharType="begin"/>
            </w:r>
            <w:r w:rsidR="00702B39" w:rsidRPr="00702B39">
              <w:rPr>
                <w:lang w:val="de-DE"/>
              </w:rPr>
              <w:instrText>HYPERLINK "mailto:philrushton@rcc-uk.uk"</w:instrText>
            </w:r>
            <w:r w:rsidR="00702B39">
              <w:fldChar w:fldCharType="separate"/>
            </w:r>
            <w:r w:rsidR="00ED1A13" w:rsidRPr="00834A62">
              <w:rPr>
                <w:rStyle w:val="Hyperlink"/>
                <w:lang w:val="de-DE"/>
              </w:rPr>
              <w:t>philrushton@rcc-uk.uk</w:t>
            </w:r>
            <w:r w:rsidR="00702B39">
              <w:rPr>
                <w:rStyle w:val="Hyperlink"/>
                <w:lang w:val="de-DE"/>
              </w:rPr>
              <w:fldChar w:fldCharType="end"/>
            </w:r>
            <w:r w:rsidR="00ED1A13">
              <w:rPr>
                <w:lang w:val="de-DE"/>
              </w:rPr>
              <w:t xml:space="preserve"> </w:t>
            </w:r>
          </w:p>
        </w:tc>
      </w:tr>
    </w:tbl>
    <w:p w14:paraId="140BC52E" w14:textId="77777777" w:rsidR="000C397B" w:rsidRPr="00F425D4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C871C9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C871C9" w:rsidRDefault="00695FC2" w:rsidP="00EF060D">
            <w:pPr>
              <w:rPr>
                <w:b/>
                <w:bCs/>
              </w:rPr>
            </w:pPr>
            <w:r w:rsidRPr="00C871C9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74980193" w:rsidR="00695FC2" w:rsidRPr="00C871C9" w:rsidRDefault="00763D4D" w:rsidP="00EF060D">
            <w:pPr>
              <w:pStyle w:val="TSBHeaderSummary"/>
            </w:pPr>
            <w:r w:rsidRPr="00C871C9">
              <w:t xml:space="preserve">As a result of contributions to TSAG (December 2022), Supplement 4 to </w:t>
            </w:r>
            <w:r w:rsidR="00CC35E6">
              <w:t>ITU</w:t>
            </w:r>
            <w:r w:rsidR="00267629">
              <w:noBreakHyphen/>
            </w:r>
            <w:r w:rsidR="00CC35E6">
              <w:t>T</w:t>
            </w:r>
            <w:r w:rsidR="00CC35E6" w:rsidRPr="00C871C9">
              <w:t xml:space="preserve"> </w:t>
            </w:r>
            <w:r w:rsidRPr="00C871C9">
              <w:t>A</w:t>
            </w:r>
            <w:r w:rsidR="00CC35E6">
              <w:t>-</w:t>
            </w:r>
            <w:r w:rsidRPr="00C871C9">
              <w:t>series</w:t>
            </w:r>
            <w:r w:rsidR="00CC35E6">
              <w:t xml:space="preserve"> of Recommendations</w:t>
            </w:r>
            <w:r w:rsidR="00C871C9" w:rsidRPr="00C871C9">
              <w:t xml:space="preserve">, detailing guidance on remote participation, was amended.  This liaison </w:t>
            </w:r>
            <w:r w:rsidR="00D21A87">
              <w:t>brings the amendment to your attention</w:t>
            </w:r>
            <w:r w:rsidR="00CC35E6">
              <w:t xml:space="preserve"> and inform you about </w:t>
            </w:r>
            <w:r w:rsidR="00267629">
              <w:t>the nomination of a dedicated TSAG representative</w:t>
            </w:r>
            <w:r w:rsidR="00D21A87">
              <w:t>.</w:t>
            </w:r>
          </w:p>
        </w:tc>
      </w:tr>
    </w:tbl>
    <w:p w14:paraId="17C63D1D" w14:textId="77777777" w:rsidR="00F425D4" w:rsidRDefault="00F425D4" w:rsidP="003B4CF8"/>
    <w:p w14:paraId="70FBDF66" w14:textId="5DD03676" w:rsidR="003B4CF8" w:rsidRPr="00C871C9" w:rsidRDefault="00C871C9" w:rsidP="003B4CF8">
      <w:r w:rsidRPr="00C871C9">
        <w:t xml:space="preserve">TSAG (December 2022) updated Supplement 4 to </w:t>
      </w:r>
      <w:r w:rsidR="004F6E9E">
        <w:t xml:space="preserve">ITU-T </w:t>
      </w:r>
      <w:r w:rsidR="00E310F5">
        <w:t xml:space="preserve">A-series of </w:t>
      </w:r>
      <w:r w:rsidR="00625F06">
        <w:t>Recommendation</w:t>
      </w:r>
      <w:r w:rsidR="00E310F5">
        <w:t>s</w:t>
      </w:r>
      <w:r w:rsidRPr="00C871C9">
        <w:t xml:space="preserve">.  The amendments are based on contributions to TSAG </w:t>
      </w:r>
      <w:r w:rsidR="00625F06">
        <w:t xml:space="preserve">(December 2022) </w:t>
      </w:r>
      <w:r w:rsidRPr="00C871C9">
        <w:t xml:space="preserve">and the output of TSAG’s ad-hoc group on governance and management of </w:t>
      </w:r>
      <w:proofErr w:type="spellStart"/>
      <w:r w:rsidRPr="00C871C9">
        <w:t>e-meetings</w:t>
      </w:r>
      <w:proofErr w:type="spellEnd"/>
      <w:r w:rsidRPr="00C871C9">
        <w:t xml:space="preserve"> (AHG-GME</w:t>
      </w:r>
      <w:proofErr w:type="gramStart"/>
      <w:r w:rsidRPr="00C871C9">
        <w:t>)</w:t>
      </w:r>
      <w:r w:rsidR="00625F06">
        <w:t>, and</w:t>
      </w:r>
      <w:proofErr w:type="gramEnd"/>
      <w:r w:rsidR="00625F06">
        <w:t xml:space="preserve"> is provided for information</w:t>
      </w:r>
      <w:r w:rsidRPr="00C871C9">
        <w:t>.</w:t>
      </w:r>
      <w:r w:rsidR="00625F06">
        <w:t xml:space="preserve">  Supplement 4 focuses on the operational aspects to support remote participation and does not address the rights of members that </w:t>
      </w:r>
      <w:r w:rsidR="00CC35E6">
        <w:t>the P</w:t>
      </w:r>
      <w:r w:rsidR="00625F06">
        <w:t xml:space="preserve">lenipotentiary </w:t>
      </w:r>
      <w:r w:rsidR="00CC35E6">
        <w:t xml:space="preserve">Conference </w:t>
      </w:r>
      <w:r w:rsidR="00625F06">
        <w:t xml:space="preserve">(Resolution 167) has tasked </w:t>
      </w:r>
      <w:r w:rsidR="00CC35E6">
        <w:t xml:space="preserve">the ITU </w:t>
      </w:r>
      <w:r w:rsidR="00625F06">
        <w:t>Council to consider.</w:t>
      </w:r>
    </w:p>
    <w:p w14:paraId="5DB0A000" w14:textId="1C240E65" w:rsidR="00EA723E" w:rsidRPr="00C871C9" w:rsidRDefault="008A4A94" w:rsidP="003B4CF8">
      <w:r>
        <w:t xml:space="preserve">TSAG is pleased to inform that Mr. Philip Rushton has been nominated as TSAG representative </w:t>
      </w:r>
      <w:r w:rsidR="000478B5">
        <w:t>(on remote participation) t</w:t>
      </w:r>
      <w:r>
        <w:t xml:space="preserve">o </w:t>
      </w:r>
      <w:r w:rsidR="00A62584">
        <w:t>the ISCG.</w:t>
      </w:r>
    </w:p>
    <w:p w14:paraId="0A11B3D0" w14:textId="77777777" w:rsidR="005E36D2" w:rsidRDefault="00A5462C" w:rsidP="005E36D2">
      <w:r w:rsidRPr="002D4AD5">
        <w:rPr>
          <w:b/>
          <w:bCs/>
        </w:rPr>
        <w:t>Attachment</w:t>
      </w:r>
      <w:r>
        <w:t xml:space="preserve">: </w:t>
      </w:r>
    </w:p>
    <w:p w14:paraId="1424908E" w14:textId="5912DC24" w:rsidR="00412995" w:rsidRPr="006B0069" w:rsidRDefault="00A5462C" w:rsidP="005E36D2">
      <w:pPr>
        <w:pStyle w:val="ListParagraph"/>
        <w:numPr>
          <w:ilvl w:val="0"/>
          <w:numId w:val="11"/>
        </w:numPr>
        <w:rPr>
          <w:b/>
          <w:bCs/>
          <w:i/>
          <w:iCs/>
        </w:rPr>
      </w:pPr>
      <w:r w:rsidRPr="006B0069">
        <w:rPr>
          <w:b/>
          <w:bCs/>
          <w:i/>
          <w:iCs/>
        </w:rPr>
        <w:t>TD</w:t>
      </w:r>
      <w:r w:rsidR="008E5477" w:rsidRPr="006B0069">
        <w:rPr>
          <w:b/>
          <w:bCs/>
          <w:i/>
          <w:iCs/>
        </w:rPr>
        <w:t>155</w:t>
      </w:r>
      <w:r w:rsidR="00412995" w:rsidRPr="006B0069">
        <w:rPr>
          <w:b/>
          <w:bCs/>
          <w:i/>
          <w:iCs/>
        </w:rPr>
        <w:t xml:space="preserve"> – revised </w:t>
      </w:r>
      <w:r w:rsidR="006B0069" w:rsidRPr="006B0069">
        <w:rPr>
          <w:b/>
          <w:bCs/>
          <w:i/>
          <w:iCs/>
        </w:rPr>
        <w:t>Supplement 4 to ITU-T A-series Recommendations "Supplement on guidelines for remote participation"</w:t>
      </w:r>
    </w:p>
    <w:p w14:paraId="2D2604F0" w14:textId="54066384" w:rsidR="00E71046" w:rsidRDefault="00E71046" w:rsidP="006B0069">
      <w:pPr>
        <w:jc w:val="center"/>
      </w:pPr>
      <w:r w:rsidRPr="00C871C9">
        <w:t>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F425D4">
      <w:headerReference w:type="default" r:id="rId11"/>
      <w:footerReference w:type="first" r:id="rId12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DA15" w14:textId="77777777" w:rsidR="00D34695" w:rsidRDefault="00D34695" w:rsidP="00C42125">
      <w:pPr>
        <w:spacing w:before="0"/>
      </w:pPr>
      <w:r>
        <w:separator/>
      </w:r>
    </w:p>
  </w:endnote>
  <w:endnote w:type="continuationSeparator" w:id="0">
    <w:p w14:paraId="30624A7D" w14:textId="77777777" w:rsidR="00D34695" w:rsidRDefault="00D3469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75 Bold">
    <w:altName w:val="Arial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42A7" w14:textId="13C1F198" w:rsidR="00F30DE7" w:rsidRDefault="00A62584" w:rsidP="00F30D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5E121D" wp14:editId="3E072E1E">
              <wp:simplePos x="0" y="0"/>
              <wp:positionH relativeFrom="page">
                <wp:posOffset>0</wp:posOffset>
              </wp:positionH>
              <wp:positionV relativeFrom="page">
                <wp:posOffset>10274300</wp:posOffset>
              </wp:positionV>
              <wp:extent cx="7560945" cy="228600"/>
              <wp:effectExtent l="0" t="0" r="0" b="0"/>
              <wp:wrapNone/>
              <wp:docPr id="2" name="MSIPCM3f2a46c6a9d6af5390c61f16" descr="{&quot;HashCode&quot;:-309203560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2BFE43" w14:textId="5D8C1DD6" w:rsidR="00A62584" w:rsidRPr="00A62584" w:rsidRDefault="00A62584" w:rsidP="00A62584">
                          <w:pPr>
                            <w:spacing w:before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E121D" id="_x0000_t202" coordsize="21600,21600" o:spt="202" path="m,l,21600r21600,l21600,xe">
              <v:stroke joinstyle="miter"/>
              <v:path gradientshapeok="t" o:connecttype="rect"/>
            </v:shapetype>
            <v:shape id="MSIPCM3f2a46c6a9d6af5390c61f16" o:spid="_x0000_s1026" type="#_x0000_t202" alt="{&quot;HashCode&quot;:-309203560,&quot;Height&quot;:842.0,&quot;Width&quot;:595.0,&quot;Placement&quot;:&quot;Footer&quot;,&quot;Index&quot;:&quot;FirstPage&quot;,&quot;Section&quot;:1,&quot;Top&quot;:0.0,&quot;Left&quot;:0.0}" style="position:absolute;margin-left:0;margin-top:809pt;width:595.35pt;height:18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" o:allowincell="f" filled="f" stroked="f" strokeweight=".5pt">
              <v:textbox inset=",0,,0">
                <w:txbxContent>
                  <w:p w14:paraId="222BFE43" w14:textId="5D8C1DD6" w:rsidR="00A62584" w:rsidRPr="00A62584" w:rsidRDefault="00A62584" w:rsidP="00A62584">
                    <w:pPr>
                      <w:spacing w:before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AE8B" w14:textId="77777777" w:rsidR="00D34695" w:rsidRDefault="00D34695" w:rsidP="00C42125">
      <w:pPr>
        <w:spacing w:before="0"/>
      </w:pPr>
      <w:r>
        <w:separator/>
      </w:r>
    </w:p>
  </w:footnote>
  <w:footnote w:type="continuationSeparator" w:id="0">
    <w:p w14:paraId="37756AFC" w14:textId="77777777" w:rsidR="00D34695" w:rsidRDefault="00D3469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834" w14:textId="3B6E8415" w:rsidR="005976A1" w:rsidRPr="00F425D4" w:rsidRDefault="00F425D4" w:rsidP="00F425D4">
    <w:pPr>
      <w:pStyle w:val="Header"/>
    </w:pPr>
    <w:r w:rsidRPr="00F425D4">
      <w:t xml:space="preserve">- </w:t>
    </w:r>
    <w:r w:rsidRPr="00F425D4">
      <w:fldChar w:fldCharType="begin"/>
    </w:r>
    <w:r w:rsidRPr="00F425D4">
      <w:instrText xml:space="preserve"> PAGE  \* MERGEFORMAT </w:instrText>
    </w:r>
    <w:r w:rsidRPr="00F425D4">
      <w:fldChar w:fldCharType="separate"/>
    </w:r>
    <w:r w:rsidRPr="00F425D4">
      <w:rPr>
        <w:noProof/>
      </w:rPr>
      <w:t>1</w:t>
    </w:r>
    <w:r w:rsidRPr="00F425D4">
      <w:fldChar w:fldCharType="end"/>
    </w:r>
    <w:r w:rsidRPr="00F425D4">
      <w:t xml:space="preserve"> -</w:t>
    </w:r>
  </w:p>
  <w:p w14:paraId="19CDF14C" w14:textId="58301AC1" w:rsidR="00F425D4" w:rsidRPr="00F425D4" w:rsidRDefault="00F425D4" w:rsidP="00F425D4">
    <w:pPr>
      <w:pStyle w:val="Header"/>
      <w:spacing w:after="240"/>
    </w:pPr>
    <w:r w:rsidRPr="00F425D4">
      <w:fldChar w:fldCharType="begin"/>
    </w:r>
    <w:r w:rsidRPr="00F425D4">
      <w:instrText xml:space="preserve"> STYLEREF  Docnumber  </w:instrText>
    </w:r>
    <w:r w:rsidRPr="00F425D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753A7F"/>
    <w:multiLevelType w:val="hybridMultilevel"/>
    <w:tmpl w:val="5CFA648E"/>
    <w:lvl w:ilvl="0" w:tplc="5B622882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879479">
    <w:abstractNumId w:val="9"/>
  </w:num>
  <w:num w:numId="2" w16cid:durableId="1922445089">
    <w:abstractNumId w:val="7"/>
  </w:num>
  <w:num w:numId="3" w16cid:durableId="602147689">
    <w:abstractNumId w:val="6"/>
  </w:num>
  <w:num w:numId="4" w16cid:durableId="535892110">
    <w:abstractNumId w:val="5"/>
  </w:num>
  <w:num w:numId="5" w16cid:durableId="950018062">
    <w:abstractNumId w:val="4"/>
  </w:num>
  <w:num w:numId="6" w16cid:durableId="2007396415">
    <w:abstractNumId w:val="8"/>
  </w:num>
  <w:num w:numId="7" w16cid:durableId="1221096179">
    <w:abstractNumId w:val="3"/>
  </w:num>
  <w:num w:numId="8" w16cid:durableId="1871019901">
    <w:abstractNumId w:val="2"/>
  </w:num>
  <w:num w:numId="9" w16cid:durableId="1963805545">
    <w:abstractNumId w:val="1"/>
  </w:num>
  <w:num w:numId="10" w16cid:durableId="581839784">
    <w:abstractNumId w:val="0"/>
  </w:num>
  <w:num w:numId="11" w16cid:durableId="784350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3D75"/>
    <w:rsid w:val="000478B5"/>
    <w:rsid w:val="00057000"/>
    <w:rsid w:val="00061268"/>
    <w:rsid w:val="000640E0"/>
    <w:rsid w:val="000920CE"/>
    <w:rsid w:val="000966A8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7106F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3B33"/>
    <w:rsid w:val="00267629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6A3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12995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4F6E9E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E36D2"/>
    <w:rsid w:val="005F4B6A"/>
    <w:rsid w:val="006010F3"/>
    <w:rsid w:val="00606DB6"/>
    <w:rsid w:val="00615A0A"/>
    <w:rsid w:val="00625F06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0069"/>
    <w:rsid w:val="006B2FE4"/>
    <w:rsid w:val="006B37B0"/>
    <w:rsid w:val="006C5641"/>
    <w:rsid w:val="006D1089"/>
    <w:rsid w:val="006D1B86"/>
    <w:rsid w:val="006D7355"/>
    <w:rsid w:val="006F7DEE"/>
    <w:rsid w:val="00702B39"/>
    <w:rsid w:val="00715551"/>
    <w:rsid w:val="00715CA6"/>
    <w:rsid w:val="00731135"/>
    <w:rsid w:val="007324AF"/>
    <w:rsid w:val="00740128"/>
    <w:rsid w:val="007409B4"/>
    <w:rsid w:val="007415B4"/>
    <w:rsid w:val="00741974"/>
    <w:rsid w:val="00754192"/>
    <w:rsid w:val="0075525E"/>
    <w:rsid w:val="00756D3D"/>
    <w:rsid w:val="00763D4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623ED"/>
    <w:rsid w:val="00864B5A"/>
    <w:rsid w:val="00872559"/>
    <w:rsid w:val="008728E1"/>
    <w:rsid w:val="00874AA3"/>
    <w:rsid w:val="00875AA6"/>
    <w:rsid w:val="00880944"/>
    <w:rsid w:val="0089088E"/>
    <w:rsid w:val="00892297"/>
    <w:rsid w:val="008964D6"/>
    <w:rsid w:val="008A4A94"/>
    <w:rsid w:val="008B5123"/>
    <w:rsid w:val="008E0172"/>
    <w:rsid w:val="008E5477"/>
    <w:rsid w:val="00900EF1"/>
    <w:rsid w:val="00906CD2"/>
    <w:rsid w:val="009302DE"/>
    <w:rsid w:val="00936852"/>
    <w:rsid w:val="0094045D"/>
    <w:rsid w:val="009406B5"/>
    <w:rsid w:val="00946166"/>
    <w:rsid w:val="0094644A"/>
    <w:rsid w:val="009507EC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462C"/>
    <w:rsid w:val="00A62584"/>
    <w:rsid w:val="00A67A81"/>
    <w:rsid w:val="00A730A6"/>
    <w:rsid w:val="00A84724"/>
    <w:rsid w:val="00A971A0"/>
    <w:rsid w:val="00AA1F22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02DC"/>
    <w:rsid w:val="00BF1C1D"/>
    <w:rsid w:val="00C37820"/>
    <w:rsid w:val="00C42125"/>
    <w:rsid w:val="00C62814"/>
    <w:rsid w:val="00C62BE6"/>
    <w:rsid w:val="00C67B25"/>
    <w:rsid w:val="00C748F7"/>
    <w:rsid w:val="00C74937"/>
    <w:rsid w:val="00C871C9"/>
    <w:rsid w:val="00CA6409"/>
    <w:rsid w:val="00CB2599"/>
    <w:rsid w:val="00CC35E6"/>
    <w:rsid w:val="00CD2139"/>
    <w:rsid w:val="00CD2497"/>
    <w:rsid w:val="00CD6848"/>
    <w:rsid w:val="00CE1E6E"/>
    <w:rsid w:val="00CE5986"/>
    <w:rsid w:val="00CF34C4"/>
    <w:rsid w:val="00D11885"/>
    <w:rsid w:val="00D21A87"/>
    <w:rsid w:val="00D34695"/>
    <w:rsid w:val="00D44F44"/>
    <w:rsid w:val="00D647EF"/>
    <w:rsid w:val="00D73137"/>
    <w:rsid w:val="00D745B2"/>
    <w:rsid w:val="00D977A2"/>
    <w:rsid w:val="00DA1D47"/>
    <w:rsid w:val="00DB5CFA"/>
    <w:rsid w:val="00DC774A"/>
    <w:rsid w:val="00DD50DE"/>
    <w:rsid w:val="00DE3062"/>
    <w:rsid w:val="00E0581D"/>
    <w:rsid w:val="00E204DD"/>
    <w:rsid w:val="00E310F5"/>
    <w:rsid w:val="00E353EC"/>
    <w:rsid w:val="00E42C91"/>
    <w:rsid w:val="00E51F61"/>
    <w:rsid w:val="00E53C24"/>
    <w:rsid w:val="00E56E77"/>
    <w:rsid w:val="00E6364E"/>
    <w:rsid w:val="00E70144"/>
    <w:rsid w:val="00E71046"/>
    <w:rsid w:val="00E72E36"/>
    <w:rsid w:val="00E87795"/>
    <w:rsid w:val="00EA723E"/>
    <w:rsid w:val="00EB444D"/>
    <w:rsid w:val="00ED1A13"/>
    <w:rsid w:val="00ED5B66"/>
    <w:rsid w:val="00EE5C0D"/>
    <w:rsid w:val="00EF4792"/>
    <w:rsid w:val="00F02294"/>
    <w:rsid w:val="00F30DE7"/>
    <w:rsid w:val="00F35F57"/>
    <w:rsid w:val="00F425D4"/>
    <w:rsid w:val="00F44D3D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F425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2" ma:contentTypeDescription="Crée un document." ma:contentTypeScope="" ma:versionID="8294c4550fb26f80892a6ac791401dc0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d381d124e06ea39c1a10a4f51ba00173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D7A66-02CC-4C40-BB2F-5ACD61BBF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1</Pages>
  <Words>227</Words>
  <Characters>1383</Characters>
  <Application>Microsoft Office Word</Application>
  <DocSecurity>0</DocSecurity>
  <Lines>62</Lines>
  <Paragraphs>44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 on remote participation to the Inter-Sector Coordination Group (ISCG)</dc:title>
  <dc:subject/>
  <dc:creator>RG-WM Associate Rapporteur</dc:creator>
  <cp:keywords/>
  <dc:description>TSAG-TD156  For: Geneva, 12-16 December 2022_x000d_Document date: _x000d_Saved by ITU51014254 at 19:57:55 on 14.12.2022</dc:description>
  <cp:lastModifiedBy>Al-Mnini, Lara</cp:lastModifiedBy>
  <cp:revision>4</cp:revision>
  <cp:lastPrinted>2016-12-23T12:52:00Z</cp:lastPrinted>
  <dcterms:created xsi:type="dcterms:W3CDTF">2022-12-14T19:00:00Z</dcterms:created>
  <dcterms:modified xsi:type="dcterms:W3CDTF">2022-12-14T19:02:00Z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MSIP_Label_e6c818a6-e1a0-4a6e-a969-20d857c5dc62_Enabled">
    <vt:lpwstr>true</vt:lpwstr>
  </property>
  <property fmtid="{D5CDD505-2E9C-101B-9397-08002B2CF9AE}" pid="4" name="MSIP_Label_e6c818a6-e1a0-4a6e-a969-20d857c5dc62_SetDate">
    <vt:lpwstr>2022-12-14T14:10:12Z</vt:lpwstr>
  </property>
  <property fmtid="{D5CDD505-2E9C-101B-9397-08002B2CF9AE}" pid="5" name="MSIP_Label_e6c818a6-e1a0-4a6e-a969-20d857c5dc62_Method">
    <vt:lpwstr>Standard</vt:lpwstr>
  </property>
  <property fmtid="{D5CDD505-2E9C-101B-9397-08002B2CF9AE}" pid="6" name="MSIP_Label_e6c818a6-e1a0-4a6e-a969-20d857c5dc62_Name">
    <vt:lpwstr>Orange_restricted_internal.2</vt:lpwstr>
  </property>
  <property fmtid="{D5CDD505-2E9C-101B-9397-08002B2CF9AE}" pid="7" name="MSIP_Label_e6c818a6-e1a0-4a6e-a969-20d857c5dc62_SiteId">
    <vt:lpwstr>90c7a20a-f34b-40bf-bc48-b9253b6f5d20</vt:lpwstr>
  </property>
  <property fmtid="{D5CDD505-2E9C-101B-9397-08002B2CF9AE}" pid="8" name="MSIP_Label_e6c818a6-e1a0-4a6e-a969-20d857c5dc62_ActionId">
    <vt:lpwstr>2b594b1f-9107-4eb9-95ea-a6672d400bfa</vt:lpwstr>
  </property>
  <property fmtid="{D5CDD505-2E9C-101B-9397-08002B2CF9AE}" pid="9" name="MSIP_Label_e6c818a6-e1a0-4a6e-a969-20d857c5dc62_ContentBits">
    <vt:lpwstr>2</vt:lpwstr>
  </property>
  <property fmtid="{D5CDD505-2E9C-101B-9397-08002B2CF9AE}" pid="10" name="Docnum">
    <vt:lpwstr>TSAG-TD156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RG-WM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RG-WM Associate Rapporteur</vt:lpwstr>
  </property>
</Properties>
</file>