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0"/>
        <w:gridCol w:w="9"/>
        <w:gridCol w:w="3771"/>
        <w:gridCol w:w="4252"/>
      </w:tblGrid>
      <w:tr w:rsidR="00395DB7" w:rsidRPr="006803CE" w14:paraId="1DAA664F" w14:textId="77777777" w:rsidTr="006F29EB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gridSpan w:val="4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252" w:type="dxa"/>
            <w:vAlign w:val="center"/>
          </w:tcPr>
          <w:p w14:paraId="6D8836C7" w14:textId="62681ED2" w:rsidR="00395DB7" w:rsidRPr="006803CE" w:rsidRDefault="00395DB7" w:rsidP="00EA2EEC">
            <w:pPr>
              <w:pStyle w:val="Docnumber"/>
              <w:wordWrap w:val="0"/>
            </w:pPr>
            <w:r w:rsidRPr="006803CE">
              <w:t>TSAG-TD</w:t>
            </w:r>
            <w:r w:rsidR="006F29EB">
              <w:t>185</w:t>
            </w:r>
          </w:p>
        </w:tc>
      </w:tr>
      <w:bookmarkEnd w:id="0"/>
      <w:tr w:rsidR="00D55AF9" w:rsidRPr="006803CE" w14:paraId="20F72567" w14:textId="77777777" w:rsidTr="006F29EB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197" w:type="dxa"/>
            <w:gridSpan w:val="4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252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6F29E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197" w:type="dxa"/>
            <w:gridSpan w:val="4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6F29EB">
        <w:trPr>
          <w:cantSplit/>
        </w:trPr>
        <w:tc>
          <w:tcPr>
            <w:tcW w:w="1616" w:type="dxa"/>
            <w:gridSpan w:val="4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771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252" w:type="dxa"/>
          </w:tcPr>
          <w:p w14:paraId="6C3AB890" w14:textId="76C36859" w:rsidR="00D55AF9" w:rsidRPr="006803CE" w:rsidRDefault="006F29EB" w:rsidP="008B175C">
            <w:pPr>
              <w:pStyle w:val="VenueDate"/>
            </w:pPr>
            <w:r w:rsidRPr="00247045">
              <w:t xml:space="preserve">Geneva, </w:t>
            </w:r>
            <w:r>
              <w:t>30 May – 2 June 2023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4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4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150F08E3" w:rsidR="00D55AF9" w:rsidRPr="006803CE" w:rsidRDefault="00574191" w:rsidP="00574191">
            <w:pPr>
              <w:pStyle w:val="TSBHeaderTitle"/>
            </w:pPr>
            <w:r w:rsidRPr="00C57466">
              <w:t xml:space="preserve">Agenda, document allocation and work plan for the Rapporteur Group on </w:t>
            </w:r>
            <w:r>
              <w:t xml:space="preserve">Work Programme and Restructuring, SG work, SG </w:t>
            </w:r>
            <w:r w:rsidR="00C52D96">
              <w:t>c</w:t>
            </w:r>
            <w:r>
              <w:t>oordination (RG-WPR)</w:t>
            </w:r>
            <w:r w:rsidRPr="00C57466">
              <w:t xml:space="preserve"> (</w:t>
            </w:r>
            <w:r w:rsidR="006F29EB" w:rsidRPr="00247045">
              <w:t xml:space="preserve">Geneva, </w:t>
            </w:r>
            <w:r w:rsidR="006F29EB">
              <w:t>30 May – 2 June 2023</w:t>
            </w:r>
            <w:r w:rsidRPr="00C57466">
              <w:t>)</w:t>
            </w:r>
          </w:p>
        </w:tc>
      </w:tr>
      <w:bookmarkEnd w:id="2"/>
      <w:bookmarkEnd w:id="9"/>
      <w:tr w:rsidR="00574191" w:rsidRPr="00853D27" w14:paraId="6BA95D0D" w14:textId="77777777" w:rsidTr="006F29EB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r>
              <w:fldChar w:fldCharType="begin"/>
            </w:r>
            <w:r w:rsidRPr="00853D27">
              <w:rPr>
                <w:lang w:val="de-DE"/>
              </w:rPr>
              <w:instrText>HYPERLINK "mailto:m_naganuma@nec.com"</w:instrText>
            </w:r>
            <w:r>
              <w:fldChar w:fldCharType="separate"/>
            </w:r>
            <w:r w:rsidR="00B1661E" w:rsidRPr="00CD637C">
              <w:rPr>
                <w:rStyle w:val="Hyperlink"/>
                <w:lang w:val="de-DE"/>
              </w:rPr>
              <w:t>m_naganuma@nec.com</w:t>
            </w:r>
            <w:r>
              <w:rPr>
                <w:rStyle w:val="Hyperlink"/>
                <w:lang w:val="de-DE"/>
              </w:rPr>
              <w:fldChar w:fldCharType="end"/>
            </w:r>
            <w:r w:rsidR="00B1661E">
              <w:rPr>
                <w:lang w:val="de-DE"/>
              </w:rPr>
              <w:t xml:space="preserve"> </w:t>
            </w:r>
          </w:p>
        </w:tc>
      </w:tr>
      <w:tr w:rsidR="006F29EB" w:rsidRPr="00247045" w14:paraId="6A0947CE" w14:textId="77777777" w:rsidTr="006F29EB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73E78C" w14:textId="77777777" w:rsidR="006F29EB" w:rsidRPr="2149A48D" w:rsidRDefault="006F29EB" w:rsidP="003A514D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586A148" w14:textId="77777777" w:rsidR="006F29EB" w:rsidRPr="00801B42" w:rsidRDefault="006F29EB" w:rsidP="003A514D">
            <w:r w:rsidRPr="00B13E29">
              <w:t>Greg Ratta</w:t>
            </w:r>
            <w:r w:rsidRPr="00B13E29">
              <w:br/>
              <w:t>National Telecommunications and Information Administration</w:t>
            </w:r>
            <w:r w:rsidRPr="00B13E29">
              <w:br/>
              <w:t>United States of America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38E5FC35" w14:textId="77777777" w:rsidR="006F29EB" w:rsidRPr="00247045" w:rsidRDefault="006F29EB" w:rsidP="003A514D">
            <w:pPr>
              <w:tabs>
                <w:tab w:val="left" w:pos="794"/>
              </w:tabs>
              <w:rPr>
                <w:lang w:val="de-DE"/>
              </w:rPr>
            </w:pPr>
            <w:r>
              <w:t>Tel:</w:t>
            </w:r>
            <w:r>
              <w:tab/>
              <w:t>+1 202 482 0499</w:t>
            </w:r>
            <w:r>
              <w:br/>
              <w:t>E-mail:</w:t>
            </w:r>
            <w:r>
              <w:tab/>
            </w:r>
            <w:hyperlink r:id="rId9" w:history="1">
              <w:r w:rsidRPr="00FB5039">
                <w:rPr>
                  <w:rStyle w:val="Hyperlink"/>
                </w:rPr>
                <w:t>gratta@ntia.gov</w:t>
              </w:r>
            </w:hyperlink>
            <w:r>
              <w:t xml:space="preserve"> </w:t>
            </w:r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1D5C2227" w:rsidR="00D55AF9" w:rsidRPr="006803CE" w:rsidRDefault="00574191" w:rsidP="008B175C">
            <w:pPr>
              <w:pStyle w:val="TSBHeaderSummary"/>
            </w:pPr>
            <w:r w:rsidRPr="00C57466">
              <w:t xml:space="preserve">This TD contains the draft agenda and document allocation for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C357118" w14:textId="77777777" w:rsidR="00574191" w:rsidRDefault="00574191" w:rsidP="00C01825">
      <w:pPr>
        <w:jc w:val="center"/>
      </w:pPr>
    </w:p>
    <w:p w14:paraId="52FF3E4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Opening</w:t>
      </w:r>
    </w:p>
    <w:p w14:paraId="2505F427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Approval of the agenda</w:t>
      </w:r>
    </w:p>
    <w:p w14:paraId="70745062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93CC619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Recap of previous discussions</w:t>
      </w:r>
    </w:p>
    <w:p w14:paraId="6B8888B8" w14:textId="37CB0C06" w:rsidR="00574191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Previous TSAG meeting (</w:t>
      </w:r>
      <w:hyperlink r:id="rId10" w:history="1">
        <w:r w:rsidRPr="00D3151D">
          <w:rPr>
            <w:rStyle w:val="Hyperlink"/>
          </w:rPr>
          <w:t>TSAG-R</w:t>
        </w:r>
        <w:r w:rsidR="0047520D">
          <w:rPr>
            <w:rStyle w:val="Hyperlink"/>
          </w:rPr>
          <w:t>1</w:t>
        </w:r>
      </w:hyperlink>
      <w:r w:rsidRPr="00C57466">
        <w:t>)</w:t>
      </w:r>
    </w:p>
    <w:p w14:paraId="1E8711B0" w14:textId="3BF90E94" w:rsidR="00C12C39" w:rsidRPr="00C57466" w:rsidRDefault="00C12C39">
      <w:pPr>
        <w:numPr>
          <w:ilvl w:val="1"/>
          <w:numId w:val="12"/>
        </w:numPr>
        <w:spacing w:before="100"/>
        <w:ind w:left="1134" w:hanging="562"/>
      </w:pPr>
      <w:r>
        <w:t>Interim meetings (</w:t>
      </w:r>
      <w:hyperlink r:id="rId11" w:history="1">
        <w:r w:rsidRPr="00897642">
          <w:rPr>
            <w:rStyle w:val="Hyperlink"/>
            <w:sz w:val="22"/>
            <w:szCs w:val="22"/>
          </w:rPr>
          <w:t>TD278</w:t>
        </w:r>
      </w:hyperlink>
      <w:r>
        <w:t>)</w:t>
      </w:r>
    </w:p>
    <w:p w14:paraId="48374DE1" w14:textId="3C8B2DA6" w:rsidR="00574191" w:rsidRPr="00FF56A5" w:rsidRDefault="00C52D96">
      <w:pPr>
        <w:numPr>
          <w:ilvl w:val="0"/>
          <w:numId w:val="12"/>
        </w:numPr>
        <w:spacing w:before="100"/>
        <w:ind w:left="567" w:hanging="562"/>
      </w:pPr>
      <w:r>
        <w:t>Restructuring</w:t>
      </w:r>
    </w:p>
    <w:p w14:paraId="0AE39351" w14:textId="438C9FC4" w:rsidR="007C170A" w:rsidRDefault="000166A9">
      <w:pPr>
        <w:numPr>
          <w:ilvl w:val="0"/>
          <w:numId w:val="12"/>
        </w:numPr>
        <w:spacing w:before="100"/>
        <w:ind w:left="567" w:hanging="562"/>
      </w:pPr>
      <w:r>
        <w:t>Work Programme</w:t>
      </w:r>
    </w:p>
    <w:p w14:paraId="36D79B52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Lead SG reports</w:t>
      </w:r>
    </w:p>
    <w:p w14:paraId="086E764E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Liaison Statements</w:t>
      </w:r>
    </w:p>
    <w:p w14:paraId="38AB19AC" w14:textId="2194C808" w:rsidR="005F6E62" w:rsidRDefault="00D57018">
      <w:pPr>
        <w:numPr>
          <w:ilvl w:val="0"/>
          <w:numId w:val="12"/>
        </w:numPr>
        <w:spacing w:before="100"/>
        <w:ind w:left="567" w:hanging="562"/>
      </w:pPr>
      <w:r>
        <w:t>Interim</w:t>
      </w:r>
      <w:r w:rsidR="005F6E62">
        <w:t xml:space="preserve"> activities</w:t>
      </w:r>
    </w:p>
    <w:p w14:paraId="45C6AEE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AOB</w:t>
      </w:r>
    </w:p>
    <w:p w14:paraId="72319AA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Closing</w:t>
      </w:r>
    </w:p>
    <w:p w14:paraId="46BB8D0A" w14:textId="77777777" w:rsidR="00574191" w:rsidRDefault="00574191" w:rsidP="00C01825">
      <w:pPr>
        <w:jc w:val="center"/>
      </w:pPr>
    </w:p>
    <w:p w14:paraId="452DAEE3" w14:textId="384B221D" w:rsidR="00574191" w:rsidRDefault="00574191">
      <w:pPr>
        <w:spacing w:before="0" w:after="160" w:line="259" w:lineRule="auto"/>
      </w:pPr>
      <w:r>
        <w:br w:type="page"/>
      </w:r>
    </w:p>
    <w:p w14:paraId="50CB1B6E" w14:textId="77777777" w:rsidR="00574191" w:rsidRPr="00C57466" w:rsidRDefault="00574191" w:rsidP="00574191">
      <w:pPr>
        <w:pStyle w:val="AnnexNotitle"/>
      </w:pPr>
      <w:bookmarkStart w:id="10" w:name="AnnexA"/>
      <w:bookmarkStart w:id="11" w:name="_Ref505768856"/>
      <w:bookmarkStart w:id="12" w:name="_Ref505769420"/>
      <w:r w:rsidRPr="00C57466">
        <w:lastRenderedPageBreak/>
        <w:t>Annex A</w:t>
      </w:r>
      <w:bookmarkEnd w:id="10"/>
      <w:r w:rsidRPr="00C57466">
        <w:t>:</w:t>
      </w:r>
      <w:r w:rsidRPr="00C57466">
        <w:br/>
        <w:t>Allocation of documents</w:t>
      </w:r>
      <w:bookmarkEnd w:id="11"/>
      <w:bookmarkEnd w:id="12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574191" w:rsidRPr="00653741" w14:paraId="09915EAB" w14:textId="77777777" w:rsidTr="00D8662C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81A2A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07082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290E5C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Contribution #, Source</w:t>
            </w:r>
            <w:r w:rsidRPr="00C6351E">
              <w:rPr>
                <w:szCs w:val="22"/>
              </w:rPr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56189ECF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Note</w:t>
            </w:r>
          </w:p>
        </w:tc>
      </w:tr>
      <w:tr w:rsidR="00574191" w:rsidRPr="00574191" w14:paraId="67059B0B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E97614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9A56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248A24" w14:textId="30D7D070" w:rsidR="00574191" w:rsidRPr="00897642" w:rsidRDefault="00853D27" w:rsidP="00D8662C">
            <w:pPr>
              <w:pStyle w:val="Tabletext"/>
              <w:rPr>
                <w:szCs w:val="22"/>
                <w:lang w:val="fr-FR"/>
              </w:rPr>
            </w:pPr>
            <w:hyperlink r:id="rId12" w:history="1">
              <w:r w:rsidR="00574191" w:rsidRPr="00897642">
                <w:rPr>
                  <w:rStyle w:val="Hyperlink"/>
                  <w:szCs w:val="22"/>
                  <w:lang w:val="fr-FR"/>
                </w:rPr>
                <w:t>TD1</w:t>
              </w:r>
              <w:r w:rsidR="0047520D" w:rsidRPr="00897642">
                <w:rPr>
                  <w:rStyle w:val="Hyperlink"/>
                  <w:szCs w:val="22"/>
                  <w:lang w:val="fr-FR"/>
                </w:rPr>
                <w:t>85</w:t>
              </w:r>
            </w:hyperlink>
            <w:r w:rsidR="00574191" w:rsidRPr="00897642">
              <w:rPr>
                <w:szCs w:val="22"/>
                <w:lang w:val="fr-FR"/>
              </w:rPr>
              <w:t>: Rapporteur RG-WPR</w:t>
            </w:r>
          </w:p>
          <w:p w14:paraId="0272D7E9" w14:textId="77777777" w:rsidR="00574191" w:rsidRPr="00897642" w:rsidRDefault="00574191" w:rsidP="00D8662C">
            <w:pPr>
              <w:pStyle w:val="Tabletext"/>
              <w:rPr>
                <w:szCs w:val="22"/>
                <w:lang w:val="en-GB"/>
              </w:rPr>
            </w:pPr>
            <w:r w:rsidRPr="00897642">
              <w:rPr>
                <w:szCs w:val="22"/>
                <w:lang w:val="en-GB"/>
              </w:rPr>
              <w:t>Draft agenda TSAG RG-WPR</w:t>
            </w:r>
          </w:p>
          <w:p w14:paraId="4F4DF083" w14:textId="1858F87C" w:rsidR="00911995" w:rsidRPr="00897642" w:rsidRDefault="00853D27" w:rsidP="00911995">
            <w:pPr>
              <w:spacing w:before="0"/>
              <w:rPr>
                <w:sz w:val="22"/>
                <w:szCs w:val="22"/>
                <w:lang w:val="en-GB"/>
              </w:rPr>
            </w:pPr>
            <w:hyperlink r:id="rId13" w:history="1">
              <w:r w:rsidR="00911995" w:rsidRPr="00897642">
                <w:rPr>
                  <w:rStyle w:val="Hyperlink"/>
                  <w:sz w:val="22"/>
                  <w:szCs w:val="22"/>
                  <w:lang w:val="en-GB"/>
                </w:rPr>
                <w:t>TD</w:t>
              </w:r>
              <w:r w:rsidR="0047520D" w:rsidRPr="00897642">
                <w:rPr>
                  <w:rStyle w:val="Hyperlink"/>
                  <w:sz w:val="22"/>
                  <w:szCs w:val="22"/>
                  <w:lang w:val="en-GB"/>
                </w:rPr>
                <w:t>2</w:t>
              </w:r>
              <w:r w:rsidR="0047520D" w:rsidRPr="00897642">
                <w:rPr>
                  <w:rStyle w:val="Hyperlink"/>
                  <w:sz w:val="22"/>
                  <w:szCs w:val="22"/>
                </w:rPr>
                <w:t>28</w:t>
              </w:r>
            </w:hyperlink>
            <w:r w:rsidR="00911995" w:rsidRPr="00897642">
              <w:rPr>
                <w:sz w:val="22"/>
                <w:szCs w:val="22"/>
                <w:lang w:val="en-GB"/>
              </w:rPr>
              <w:t>: TSB</w:t>
            </w:r>
          </w:p>
          <w:p w14:paraId="53D46A0F" w14:textId="50AA1A1F" w:rsidR="00AB67D8" w:rsidRPr="00897642" w:rsidRDefault="00911995" w:rsidP="00AB67D8">
            <w:pPr>
              <w:pStyle w:val="Tabletext"/>
              <w:rPr>
                <w:szCs w:val="22"/>
                <w:lang w:val="en-GB"/>
              </w:rPr>
            </w:pPr>
            <w:r w:rsidRPr="00897642">
              <w:rPr>
                <w:szCs w:val="22"/>
                <w:lang w:val="en-GB"/>
              </w:rPr>
              <w:t xml:space="preserve">List of incoming and outgoing liaison statements (TSAG, Geneva, </w:t>
            </w:r>
            <w:r w:rsidR="0047520D" w:rsidRPr="00897642">
              <w:rPr>
                <w:szCs w:val="22"/>
                <w:lang w:val="en-GB"/>
              </w:rPr>
              <w:t>30 May-2 June 2023</w:t>
            </w:r>
            <w:r w:rsidRPr="00897642">
              <w:rPr>
                <w:szCs w:val="22"/>
                <w:lang w:val="en-GB"/>
              </w:rPr>
              <w:t>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16F59945" w14:textId="77777777" w:rsidR="00574191" w:rsidRPr="00C6351E" w:rsidRDefault="00574191" w:rsidP="00D8662C">
            <w:pPr>
              <w:pStyle w:val="Tabletext"/>
              <w:rPr>
                <w:szCs w:val="22"/>
                <w:lang w:val="en-GB"/>
              </w:rPr>
            </w:pPr>
          </w:p>
        </w:tc>
      </w:tr>
      <w:tr w:rsidR="00574191" w:rsidRPr="00653741" w14:paraId="2F4B2E90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19F0ED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4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3C9E92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9C2525" w14:textId="5CD9232A" w:rsidR="00574191" w:rsidRPr="00897642" w:rsidRDefault="00853D27" w:rsidP="00D8662C">
            <w:pPr>
              <w:pStyle w:val="Tabletext"/>
              <w:rPr>
                <w:szCs w:val="22"/>
                <w:lang w:val="en-GB"/>
              </w:rPr>
            </w:pPr>
            <w:hyperlink r:id="rId14" w:history="1">
              <w:r w:rsidR="0047520D" w:rsidRPr="00897642">
                <w:rPr>
                  <w:rStyle w:val="Hyperlink"/>
                  <w:szCs w:val="22"/>
                </w:rPr>
                <w:t>TSAG-R1</w:t>
              </w:r>
            </w:hyperlink>
            <w:r w:rsidR="00574191" w:rsidRPr="00897642">
              <w:rPr>
                <w:szCs w:val="22"/>
                <w:lang w:val="en-GB"/>
              </w:rPr>
              <w:t>: TSB</w:t>
            </w:r>
          </w:p>
          <w:p w14:paraId="79F25C09" w14:textId="102B6BD0" w:rsidR="00574191" w:rsidRPr="00897642" w:rsidRDefault="00574191" w:rsidP="00D8662C">
            <w:pPr>
              <w:pStyle w:val="Tabletext"/>
              <w:rPr>
                <w:szCs w:val="22"/>
                <w:lang w:val="en-GB"/>
              </w:rPr>
            </w:pPr>
            <w:r w:rsidRPr="00897642">
              <w:rPr>
                <w:szCs w:val="22"/>
                <w:lang w:val="en-GB"/>
              </w:rPr>
              <w:t xml:space="preserve">Report of the </w:t>
            </w:r>
            <w:r w:rsidR="00C12C39">
              <w:rPr>
                <w:szCs w:val="22"/>
                <w:lang w:val="en-GB"/>
              </w:rPr>
              <w:t>first</w:t>
            </w:r>
            <w:r w:rsidRPr="00897642">
              <w:rPr>
                <w:szCs w:val="22"/>
                <w:lang w:val="en-GB"/>
              </w:rPr>
              <w:t xml:space="preserve"> TSAG meeting (</w:t>
            </w:r>
            <w:r w:rsidR="00C12C39">
              <w:t>Geneva</w:t>
            </w:r>
            <w:r w:rsidR="00C12C39" w:rsidRPr="006803CE">
              <w:t>, 1</w:t>
            </w:r>
            <w:r w:rsidR="00C12C39">
              <w:t>2</w:t>
            </w:r>
            <w:r w:rsidR="00C12C39" w:rsidRPr="006803CE">
              <w:t>-1</w:t>
            </w:r>
            <w:r w:rsidR="00C12C39">
              <w:t>6 December</w:t>
            </w:r>
            <w:r w:rsidR="00C12C39" w:rsidRPr="006803CE">
              <w:t xml:space="preserve"> 2022</w:t>
            </w:r>
            <w:r w:rsidRPr="00897642">
              <w:rPr>
                <w:szCs w:val="22"/>
                <w:lang w:val="en-GB"/>
              </w:rPr>
              <w:t>)</w:t>
            </w:r>
          </w:p>
          <w:p w14:paraId="2D051A07" w14:textId="23D3B5A2" w:rsidR="000552F3" w:rsidRPr="00897642" w:rsidRDefault="00853D27" w:rsidP="000552F3">
            <w:pPr>
              <w:pStyle w:val="Tabletext"/>
              <w:rPr>
                <w:szCs w:val="22"/>
                <w:lang w:val="en-GB"/>
              </w:rPr>
            </w:pPr>
            <w:hyperlink r:id="rId15" w:history="1">
              <w:r w:rsidR="0047520D" w:rsidRPr="00897642">
                <w:rPr>
                  <w:rStyle w:val="Hyperlink"/>
                  <w:szCs w:val="22"/>
                  <w:lang w:val="en-GB"/>
                </w:rPr>
                <w:t>TD278</w:t>
              </w:r>
            </w:hyperlink>
            <w:r w:rsidR="0047520D" w:rsidRPr="00897642">
              <w:rPr>
                <w:szCs w:val="22"/>
                <w:lang w:val="en-GB"/>
              </w:rPr>
              <w:t>: Rapporteur, RG-WPR</w:t>
            </w:r>
          </w:p>
          <w:p w14:paraId="24481263" w14:textId="42122DFF" w:rsidR="0047520D" w:rsidRPr="00897642" w:rsidRDefault="0047520D" w:rsidP="000552F3">
            <w:pPr>
              <w:pStyle w:val="Tabletext"/>
              <w:rPr>
                <w:szCs w:val="22"/>
                <w:lang w:val="en-GB"/>
              </w:rPr>
            </w:pPr>
            <w:r w:rsidRPr="00897642">
              <w:rPr>
                <w:szCs w:val="22"/>
                <w:lang w:val="en-GB"/>
              </w:rPr>
              <w:t>Reports of the TSAG Rapporteur Group on Work Programme and Restructuring, SG work, SG Coordination (RG-WPR)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F6348E" w14:textId="77777777" w:rsidR="00574191" w:rsidRPr="00C6351E" w:rsidRDefault="00574191" w:rsidP="00D8662C">
            <w:pPr>
              <w:pStyle w:val="Tabletext"/>
              <w:rPr>
                <w:szCs w:val="22"/>
                <w:lang w:val="en-GB"/>
              </w:rPr>
            </w:pPr>
          </w:p>
        </w:tc>
      </w:tr>
      <w:tr w:rsidR="005D56FF" w:rsidRPr="00653741" w14:paraId="4281290B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772D" w14:textId="04DA0B8E" w:rsidR="005D56FF" w:rsidRPr="00C6351E" w:rsidRDefault="005D56FF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CC84" w14:textId="77777777" w:rsidR="005D56FF" w:rsidRPr="00C6351E" w:rsidRDefault="005D56FF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D59F" w14:textId="77777777" w:rsidR="005D56FF" w:rsidRPr="00897642" w:rsidRDefault="00853D27" w:rsidP="0047520D">
            <w:pPr>
              <w:spacing w:before="0"/>
              <w:rPr>
                <w:sz w:val="22"/>
                <w:szCs w:val="22"/>
              </w:rPr>
            </w:pPr>
            <w:hyperlink r:id="rId16" w:history="1">
              <w:r w:rsidR="005D56FF" w:rsidRPr="00897642">
                <w:rPr>
                  <w:rStyle w:val="Hyperlink"/>
                  <w:sz w:val="22"/>
                  <w:szCs w:val="22"/>
                </w:rPr>
                <w:t>TD234</w:t>
              </w:r>
            </w:hyperlink>
            <w:r w:rsidR="005D56FF" w:rsidRPr="00897642">
              <w:rPr>
                <w:sz w:val="22"/>
                <w:szCs w:val="22"/>
              </w:rPr>
              <w:t>: Associate Rapporteur</w:t>
            </w:r>
          </w:p>
          <w:p w14:paraId="1314FD4C" w14:textId="77777777" w:rsidR="005D56FF" w:rsidRPr="00897642" w:rsidRDefault="005D56FF" w:rsidP="0047520D">
            <w:pPr>
              <w:pStyle w:val="Tabletext"/>
              <w:rPr>
                <w:szCs w:val="22"/>
              </w:rPr>
            </w:pPr>
            <w:r w:rsidRPr="00897642">
              <w:rPr>
                <w:szCs w:val="22"/>
              </w:rPr>
              <w:t>Report to TSAG on the implementation of the action plan for analysis of ITU-T structural alternatives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5F97E" w14:textId="77777777" w:rsidR="005D56FF" w:rsidRPr="00C6351E" w:rsidRDefault="005D56FF" w:rsidP="0047520D">
            <w:pPr>
              <w:pStyle w:val="Tabletext"/>
              <w:rPr>
                <w:szCs w:val="22"/>
              </w:rPr>
            </w:pPr>
          </w:p>
        </w:tc>
      </w:tr>
      <w:tr w:rsidR="0047520D" w:rsidRPr="00653741" w14:paraId="6EDD75A1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6518" w14:textId="3BFA08E6" w:rsidR="0047520D" w:rsidRPr="00C6351E" w:rsidRDefault="0047520D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2F79" w14:textId="486C02EA" w:rsidR="0047520D" w:rsidRPr="00C6351E" w:rsidRDefault="0047520D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68C7" w14:textId="77777777" w:rsidR="0047520D" w:rsidRPr="00897642" w:rsidRDefault="00853D27" w:rsidP="0047520D">
            <w:pPr>
              <w:spacing w:before="0"/>
              <w:rPr>
                <w:sz w:val="22"/>
                <w:szCs w:val="22"/>
              </w:rPr>
            </w:pPr>
            <w:hyperlink r:id="rId17" w:history="1">
              <w:r w:rsidR="0047520D" w:rsidRPr="00897642">
                <w:rPr>
                  <w:rStyle w:val="Hyperlink"/>
                  <w:sz w:val="22"/>
                  <w:szCs w:val="22"/>
                </w:rPr>
                <w:t>TD214</w:t>
              </w:r>
            </w:hyperlink>
            <w:r w:rsidR="0047520D" w:rsidRPr="00897642">
              <w:rPr>
                <w:sz w:val="22"/>
                <w:szCs w:val="22"/>
              </w:rPr>
              <w:t>: Associate Rapporteur</w:t>
            </w:r>
          </w:p>
          <w:p w14:paraId="11270210" w14:textId="044A8093" w:rsidR="0047520D" w:rsidRPr="00897642" w:rsidRDefault="0047520D" w:rsidP="0047520D">
            <w:pPr>
              <w:pStyle w:val="Tabletext"/>
              <w:rPr>
                <w:szCs w:val="22"/>
              </w:rPr>
            </w:pPr>
            <w:r w:rsidRPr="00897642">
              <w:rPr>
                <w:szCs w:val="22"/>
              </w:rPr>
              <w:t>Baseline text for report of the analysis of ITU-T study group restructuring alternatives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086CFC5" w14:textId="77777777" w:rsidR="0047520D" w:rsidRPr="00C6351E" w:rsidRDefault="0047520D" w:rsidP="0047520D">
            <w:pPr>
              <w:pStyle w:val="Tabletext"/>
              <w:rPr>
                <w:szCs w:val="22"/>
              </w:rPr>
            </w:pPr>
          </w:p>
        </w:tc>
      </w:tr>
      <w:tr w:rsidR="005D56FF" w:rsidRPr="00653741" w14:paraId="22C12292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434C" w14:textId="02342FE2" w:rsidR="005D56FF" w:rsidRPr="00C6351E" w:rsidRDefault="005D56FF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8B4F" w14:textId="77777777" w:rsidR="005D56FF" w:rsidRPr="00C6351E" w:rsidRDefault="005D56FF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213A" w14:textId="77777777" w:rsidR="005D56FF" w:rsidRPr="00897642" w:rsidRDefault="00853D27" w:rsidP="0047520D">
            <w:pPr>
              <w:spacing w:before="0"/>
              <w:rPr>
                <w:sz w:val="22"/>
                <w:szCs w:val="22"/>
              </w:rPr>
            </w:pPr>
            <w:hyperlink r:id="rId18" w:history="1">
              <w:r w:rsidR="005D56FF" w:rsidRPr="00897642">
                <w:rPr>
                  <w:rStyle w:val="Hyperlink"/>
                  <w:sz w:val="22"/>
                  <w:szCs w:val="22"/>
                </w:rPr>
                <w:t>TD265</w:t>
              </w:r>
            </w:hyperlink>
            <w:r w:rsidR="005D56FF" w:rsidRPr="00897642">
              <w:rPr>
                <w:sz w:val="22"/>
                <w:szCs w:val="22"/>
              </w:rPr>
              <w:t>: Associate Rapporteur</w:t>
            </w:r>
          </w:p>
          <w:p w14:paraId="1E208B82" w14:textId="77777777" w:rsidR="005D56FF" w:rsidRPr="00897642" w:rsidRDefault="005D56FF" w:rsidP="0047520D">
            <w:pPr>
              <w:pStyle w:val="Tabletext"/>
              <w:rPr>
                <w:szCs w:val="22"/>
              </w:rPr>
            </w:pPr>
            <w:r w:rsidRPr="00897642">
              <w:rPr>
                <w:szCs w:val="22"/>
              </w:rPr>
              <w:t>Proposed editorial revisions to baseline text for report of the analysis of ITU-T study group restructuring alternatives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C11B" w14:textId="77777777" w:rsidR="005D56FF" w:rsidRPr="00C6351E" w:rsidRDefault="005D56FF" w:rsidP="0047520D">
            <w:pPr>
              <w:pStyle w:val="Tabletext"/>
              <w:rPr>
                <w:szCs w:val="22"/>
              </w:rPr>
            </w:pPr>
          </w:p>
        </w:tc>
      </w:tr>
      <w:tr w:rsidR="00E4312F" w:rsidRPr="00653741" w14:paraId="6B93C1A4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7389" w14:textId="35A1A610" w:rsidR="00E4312F" w:rsidRPr="00C6351E" w:rsidRDefault="00E4312F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4528" w14:textId="77777777" w:rsidR="00E4312F" w:rsidRPr="00C6351E" w:rsidRDefault="00E4312F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E913" w14:textId="77777777" w:rsidR="00E4312F" w:rsidRPr="00897642" w:rsidRDefault="00853D27" w:rsidP="0047520D">
            <w:pPr>
              <w:spacing w:before="0"/>
              <w:rPr>
                <w:sz w:val="22"/>
                <w:szCs w:val="22"/>
              </w:rPr>
            </w:pPr>
            <w:hyperlink r:id="rId19" w:history="1">
              <w:r w:rsidR="00E4312F" w:rsidRPr="00897642">
                <w:rPr>
                  <w:rStyle w:val="Hyperlink"/>
                  <w:sz w:val="22"/>
                  <w:szCs w:val="22"/>
                </w:rPr>
                <w:t>TD238</w:t>
              </w:r>
            </w:hyperlink>
            <w:r w:rsidR="00E4312F" w:rsidRPr="00897642">
              <w:rPr>
                <w:sz w:val="22"/>
                <w:szCs w:val="22"/>
              </w:rPr>
              <w:t>: ITU-T SG20</w:t>
            </w:r>
          </w:p>
          <w:p w14:paraId="4F4E33B3" w14:textId="77777777" w:rsidR="00E4312F" w:rsidRPr="00897642" w:rsidRDefault="00E4312F" w:rsidP="0047520D">
            <w:pPr>
              <w:pStyle w:val="Tabletext"/>
              <w:rPr>
                <w:szCs w:val="22"/>
              </w:rPr>
            </w:pPr>
            <w:r w:rsidRPr="00897642">
              <w:rPr>
                <w:szCs w:val="22"/>
              </w:rPr>
              <w:t>LS/r on a progress report on the analysis of ITU-T study group restructuring (reply to TSAG-LS5)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243E8" w14:textId="77777777" w:rsidR="00E4312F" w:rsidRPr="00C6351E" w:rsidRDefault="00E4312F" w:rsidP="0047520D">
            <w:pPr>
              <w:pStyle w:val="Tabletext"/>
              <w:rPr>
                <w:szCs w:val="22"/>
              </w:rPr>
            </w:pPr>
          </w:p>
        </w:tc>
      </w:tr>
      <w:tr w:rsidR="0047520D" w:rsidRPr="00653741" w14:paraId="78D9D99D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1F43" w14:textId="156C8FD4" w:rsidR="0047520D" w:rsidRPr="00C6351E" w:rsidRDefault="0047520D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2502" w14:textId="2681D09D" w:rsidR="0047520D" w:rsidRPr="00C6351E" w:rsidRDefault="0047520D" w:rsidP="0047520D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8523" w14:textId="0B8B61F8" w:rsidR="0047520D" w:rsidRPr="00897642" w:rsidRDefault="00853D27" w:rsidP="0047520D">
            <w:pPr>
              <w:pStyle w:val="Tabletext"/>
              <w:rPr>
                <w:szCs w:val="22"/>
              </w:rPr>
            </w:pPr>
            <w:hyperlink r:id="rId20" w:history="1">
              <w:r w:rsidR="00897642" w:rsidRPr="00897642">
                <w:rPr>
                  <w:rStyle w:val="Hyperlink"/>
                  <w:szCs w:val="22"/>
                </w:rPr>
                <w:t>TD271</w:t>
              </w:r>
            </w:hyperlink>
            <w:r w:rsidR="00897642" w:rsidRPr="00897642">
              <w:rPr>
                <w:szCs w:val="22"/>
              </w:rPr>
              <w:t>: LS/r on a progress report on the analysis of ITU-T study group restructuring (TSAG-LS5)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F4729" w14:textId="77777777" w:rsidR="0047520D" w:rsidRPr="00C6351E" w:rsidRDefault="0047520D" w:rsidP="0047520D">
            <w:pPr>
              <w:pStyle w:val="Tabletext"/>
              <w:rPr>
                <w:szCs w:val="22"/>
              </w:rPr>
            </w:pPr>
          </w:p>
        </w:tc>
      </w:tr>
      <w:tr w:rsidR="00E4312F" w:rsidRPr="00653741" w14:paraId="78FB44BB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B521" w14:textId="00D66D98" w:rsidR="00E4312F" w:rsidRPr="00C6351E" w:rsidRDefault="00E4312F" w:rsidP="00897642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B776" w14:textId="77777777" w:rsidR="00E4312F" w:rsidRPr="00C6351E" w:rsidRDefault="00E4312F" w:rsidP="00897642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091B" w14:textId="77777777" w:rsidR="00E4312F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21" w:history="1">
              <w:r w:rsidR="00E4312F" w:rsidRPr="005400A5">
                <w:rPr>
                  <w:rStyle w:val="Hyperlink"/>
                  <w:sz w:val="22"/>
                  <w:szCs w:val="22"/>
                </w:rPr>
                <w:t>C30</w:t>
              </w:r>
            </w:hyperlink>
            <w:r w:rsidR="00E4312F" w:rsidRPr="005400A5">
              <w:rPr>
                <w:sz w:val="22"/>
                <w:szCs w:val="22"/>
              </w:rPr>
              <w:t>: Canada, Ericsson Canada, Inc.</w:t>
            </w:r>
          </w:p>
          <w:p w14:paraId="6814FF1D" w14:textId="77777777" w:rsidR="00E4312F" w:rsidRDefault="00E4312F" w:rsidP="005400A5">
            <w:pPr>
              <w:pStyle w:val="Tabletext"/>
            </w:pPr>
            <w:r w:rsidRPr="005400A5">
              <w:rPr>
                <w:szCs w:val="22"/>
              </w:rPr>
              <w:t xml:space="preserve">Equivalent use of the </w:t>
            </w:r>
            <w:proofErr w:type="gramStart"/>
            <w:r w:rsidRPr="005400A5">
              <w:rPr>
                <w:szCs w:val="22"/>
              </w:rPr>
              <w:t>terms</w:t>
            </w:r>
            <w:proofErr w:type="gramEnd"/>
            <w:r w:rsidRPr="005400A5">
              <w:rPr>
                <w:szCs w:val="22"/>
              </w:rPr>
              <w:t xml:space="preserve"> Key outcome indicators and Key performance indicators by RG-IEM and RG-WPR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BDF1E" w14:textId="77777777" w:rsidR="00E4312F" w:rsidRPr="00C6351E" w:rsidRDefault="00E4312F" w:rsidP="0089764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Mainly discussed by RG-IEM</w:t>
            </w:r>
          </w:p>
        </w:tc>
      </w:tr>
      <w:tr w:rsidR="00897642" w:rsidRPr="00653741" w14:paraId="2D2CB0CE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05B725" w14:textId="3D370ED3" w:rsidR="00897642" w:rsidRPr="00C6351E" w:rsidRDefault="00897642" w:rsidP="00897642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4FF961" w14:textId="11F6F54B" w:rsidR="00897642" w:rsidRPr="00C6351E" w:rsidRDefault="00897642" w:rsidP="00897642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F7DD98" w14:textId="77777777" w:rsidR="00897642" w:rsidRPr="00897642" w:rsidRDefault="00853D27" w:rsidP="00897642">
            <w:pPr>
              <w:spacing w:before="0"/>
              <w:rPr>
                <w:sz w:val="22"/>
                <w:szCs w:val="22"/>
              </w:rPr>
            </w:pPr>
            <w:hyperlink r:id="rId22" w:history="1">
              <w:r w:rsidR="00897642" w:rsidRPr="00897642">
                <w:rPr>
                  <w:rStyle w:val="Hyperlink"/>
                  <w:sz w:val="22"/>
                  <w:szCs w:val="22"/>
                </w:rPr>
                <w:t>C33</w:t>
              </w:r>
            </w:hyperlink>
            <w:r w:rsidR="00897642" w:rsidRPr="00897642">
              <w:rPr>
                <w:sz w:val="22"/>
                <w:szCs w:val="22"/>
              </w:rPr>
              <w:t>: Broadcom Corporation (United States)</w:t>
            </w:r>
          </w:p>
          <w:p w14:paraId="691EF080" w14:textId="1BFCCA5E" w:rsidR="00897642" w:rsidRPr="00897642" w:rsidRDefault="00897642" w:rsidP="00897642">
            <w:pPr>
              <w:pStyle w:val="Tabletext"/>
              <w:rPr>
                <w:szCs w:val="22"/>
              </w:rPr>
            </w:pPr>
            <w:r w:rsidRPr="00897642">
              <w:rPr>
                <w:szCs w:val="22"/>
              </w:rPr>
              <w:t>Considerations and suggestions regarding the KPIs current approach in RG-WPR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2FD5EDA" w14:textId="77777777" w:rsidR="00897642" w:rsidRPr="00C6351E" w:rsidRDefault="00897642" w:rsidP="00897642">
            <w:pPr>
              <w:pStyle w:val="Tabletext"/>
              <w:rPr>
                <w:szCs w:val="22"/>
              </w:rPr>
            </w:pPr>
          </w:p>
        </w:tc>
      </w:tr>
      <w:tr w:rsidR="00717B42" w:rsidRPr="00653741" w14:paraId="609C3C7F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1E9B" w14:textId="6B5D719A" w:rsidR="00717B42" w:rsidRPr="00C6351E" w:rsidRDefault="00717B42" w:rsidP="005400A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6q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F38D" w14:textId="666B6022" w:rsidR="00717B42" w:rsidRPr="00C6351E" w:rsidRDefault="00717B42" w:rsidP="005400A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Work Programme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06ED" w14:textId="66506842" w:rsidR="00717B42" w:rsidRPr="00DD48B2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23" w:history="1">
              <w:r w:rsidR="00DD48B2" w:rsidRPr="00F96304">
                <w:rPr>
                  <w:rStyle w:val="Hyperlink"/>
                  <w:sz w:val="22"/>
                  <w:szCs w:val="22"/>
                </w:rPr>
                <w:t>TD</w:t>
              </w:r>
              <w:r w:rsidR="00F96304" w:rsidRPr="00F96304">
                <w:rPr>
                  <w:rStyle w:val="Hyperlink"/>
                  <w:sz w:val="22"/>
                  <w:szCs w:val="22"/>
                </w:rPr>
                <w:t>279</w:t>
              </w:r>
            </w:hyperlink>
            <w:r w:rsidR="00BA68CF" w:rsidRPr="00DD48B2">
              <w:rPr>
                <w:sz w:val="22"/>
                <w:szCs w:val="22"/>
              </w:rPr>
              <w:t>:</w:t>
            </w:r>
            <w:r w:rsidR="0082559F" w:rsidRPr="00DD48B2">
              <w:rPr>
                <w:sz w:val="22"/>
                <w:szCs w:val="22"/>
              </w:rPr>
              <w:t xml:space="preserve"> </w:t>
            </w:r>
            <w:r w:rsidR="00DD48B2" w:rsidRPr="00DD48B2">
              <w:rPr>
                <w:sz w:val="22"/>
                <w:szCs w:val="22"/>
              </w:rPr>
              <w:t>Rapporteur, RG-WPR</w:t>
            </w:r>
          </w:p>
          <w:p w14:paraId="0F4260DC" w14:textId="5044FB14" w:rsidR="00DD48B2" w:rsidRDefault="00DD48B2" w:rsidP="005400A5">
            <w:pPr>
              <w:spacing w:before="0"/>
            </w:pPr>
            <w:r w:rsidRPr="00DD48B2">
              <w:rPr>
                <w:sz w:val="22"/>
                <w:szCs w:val="22"/>
              </w:rPr>
              <w:t>New Study Period discussions status of Study Groups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08A9C56" w14:textId="77777777" w:rsidR="00717B42" w:rsidRPr="00C6351E" w:rsidRDefault="00717B42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4A2F3B03" w14:textId="77777777" w:rsidTr="00E4312F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6D69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4E13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68E6" w14:textId="77777777" w:rsidR="005400A5" w:rsidRPr="005400A5" w:rsidRDefault="00853D27" w:rsidP="005400A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4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TD199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ITU-T SG2</w:t>
            </w:r>
          </w:p>
          <w:p w14:paraId="7381E52C" w14:textId="73631BB7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LS/i on ITU-T SG2 lead study group activities (June 2022 to March 2023) [from ITU-T SG2]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941BE52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33B6ECAD" w14:textId="77777777" w:rsidTr="00062E6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B929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0FEC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255B" w14:textId="77777777" w:rsidR="005400A5" w:rsidRPr="005400A5" w:rsidRDefault="00853D27" w:rsidP="005400A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5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TD200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Chairman, ITU-T Study Group 3</w:t>
            </w:r>
          </w:p>
          <w:p w14:paraId="48F83FBF" w14:textId="5E44E0DC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ITU-T SG3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25D6C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381562A3" w14:textId="77777777" w:rsidTr="00062E6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66D1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1BB7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38BB" w14:textId="77777777" w:rsidR="005400A5" w:rsidRPr="005400A5" w:rsidRDefault="00853D27" w:rsidP="005400A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6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TD201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Chairman, ITU-T Study Group 9</w:t>
            </w:r>
          </w:p>
          <w:p w14:paraId="329EBDAF" w14:textId="46542B7C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ITU-T SG9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FBAFE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3A48626F" w14:textId="77777777" w:rsidTr="00062E6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E22E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lastRenderedPageBreak/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5D1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0DD0" w14:textId="77777777" w:rsidR="005400A5" w:rsidRPr="005400A5" w:rsidRDefault="00853D27" w:rsidP="005400A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7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TD202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Chairman, ITU-T Study Group 11</w:t>
            </w:r>
          </w:p>
          <w:p w14:paraId="0B5043EB" w14:textId="10BFAF45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ITU-T SG11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A4BBD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60EEB50E" w14:textId="77777777" w:rsidTr="00062E6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0ED3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679B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A137" w14:textId="77777777" w:rsidR="005400A5" w:rsidRPr="005400A5" w:rsidRDefault="00853D27" w:rsidP="005400A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8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TD203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Chairman, ITU-T SG12</w:t>
            </w:r>
          </w:p>
          <w:p w14:paraId="66AEC68C" w14:textId="1A3C88D5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ITU-T SG12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3DAD3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538BE454" w14:textId="77777777" w:rsidTr="00062E6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C336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C264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22A8" w14:textId="77777777" w:rsidR="005400A5" w:rsidRPr="005400A5" w:rsidRDefault="00853D27" w:rsidP="005400A5">
            <w:pPr>
              <w:keepNext/>
              <w:keepLines/>
              <w:spacing w:before="0"/>
              <w:rPr>
                <w:sz w:val="22"/>
                <w:szCs w:val="22"/>
                <w:lang w:eastAsia="zh-CN"/>
              </w:rPr>
            </w:pPr>
            <w:hyperlink r:id="rId29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TD204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Chairman, ITU-T SG13</w:t>
            </w:r>
          </w:p>
          <w:p w14:paraId="4F1CD098" w14:textId="5FF04140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ITU-T SG13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B2D77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4EBE6854" w14:textId="77777777" w:rsidTr="00062E6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9E6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DF29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1343" w14:textId="77777777" w:rsidR="005400A5" w:rsidRPr="005400A5" w:rsidRDefault="00853D27" w:rsidP="005400A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30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TD205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Chairman, ITU-T SG15</w:t>
            </w:r>
          </w:p>
          <w:p w14:paraId="0E74D863" w14:textId="7A63B11A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ITU-T SG15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DFB4C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6A7C5FA3" w14:textId="77777777" w:rsidTr="00062E6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B1E" w14:textId="63575B38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79AF" w14:textId="295356C6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2263" w14:textId="77777777" w:rsidR="005400A5" w:rsidRPr="005400A5" w:rsidRDefault="00853D27" w:rsidP="005400A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31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TD206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ITU-T SG17</w:t>
            </w:r>
          </w:p>
          <w:p w14:paraId="74B31BF7" w14:textId="30CA1831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LS/i on SG17 Lead Study Reports [from ITU-T SG17]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DA6E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256B6763" w14:textId="77777777" w:rsidTr="00062E6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308F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DA2E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DCAD" w14:textId="77777777" w:rsidR="005400A5" w:rsidRPr="005400A5" w:rsidRDefault="00853D27" w:rsidP="005400A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32" w:history="1">
              <w:r w:rsidR="005400A5" w:rsidRPr="005400A5">
                <w:rPr>
                  <w:rStyle w:val="Hyperlink"/>
                  <w:sz w:val="22"/>
                  <w:szCs w:val="22"/>
                  <w:lang w:eastAsia="zh-CN"/>
                </w:rPr>
                <w:t>TD207</w:t>
              </w:r>
            </w:hyperlink>
            <w:r w:rsidR="005400A5" w:rsidRPr="005400A5">
              <w:rPr>
                <w:sz w:val="22"/>
                <w:szCs w:val="22"/>
                <w:lang w:eastAsia="zh-CN"/>
              </w:rPr>
              <w:t>: ITU-T SG20</w:t>
            </w:r>
          </w:p>
          <w:p w14:paraId="2AC49808" w14:textId="5934C09F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  <w:lang w:eastAsia="zh-CN"/>
              </w:rPr>
              <w:t>LS/i on ITU-T SG20 Lead Study Group Report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94365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77D26ADB" w14:textId="77777777" w:rsidTr="009E1827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2045" w14:textId="082BB91A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CEF6" w14:textId="1068DD96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E364" w14:textId="77777777" w:rsidR="005400A5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33">
              <w:r w:rsidR="005400A5" w:rsidRPr="005400A5">
                <w:rPr>
                  <w:rStyle w:val="Hyperlink"/>
                  <w:sz w:val="22"/>
                  <w:szCs w:val="22"/>
                </w:rPr>
                <w:t>TD212</w:t>
              </w:r>
            </w:hyperlink>
            <w:r w:rsidR="005400A5" w:rsidRPr="005400A5">
              <w:rPr>
                <w:sz w:val="22"/>
                <w:szCs w:val="22"/>
              </w:rPr>
              <w:t>: Liaison officer to ISO/IEC JTC 1</w:t>
            </w:r>
          </w:p>
          <w:p w14:paraId="41646951" w14:textId="7E1F4A77" w:rsidR="005400A5" w:rsidRPr="005400A5" w:rsidRDefault="005400A5" w:rsidP="005400A5">
            <w:pPr>
              <w:spacing w:before="0"/>
              <w:rPr>
                <w:sz w:val="22"/>
                <w:szCs w:val="22"/>
              </w:rPr>
            </w:pPr>
            <w:r w:rsidRPr="005400A5">
              <w:rPr>
                <w:sz w:val="22"/>
                <w:szCs w:val="22"/>
              </w:rPr>
              <w:t>Report of the ISO/IEC JTC 1 Plenary (Paestum, Italy, May 2023)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42919DF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354F9975" w14:textId="77777777" w:rsidTr="009E182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17CF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27AF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709" w14:textId="77777777" w:rsidR="005400A5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34" w:history="1">
              <w:r w:rsidR="005400A5" w:rsidRPr="005400A5">
                <w:rPr>
                  <w:rStyle w:val="Hyperlink"/>
                  <w:sz w:val="22"/>
                  <w:szCs w:val="22"/>
                </w:rPr>
                <w:t>TD226</w:t>
              </w:r>
            </w:hyperlink>
            <w:r w:rsidR="005400A5" w:rsidRPr="005400A5">
              <w:rPr>
                <w:sz w:val="22"/>
                <w:szCs w:val="22"/>
              </w:rPr>
              <w:t>: ITU-T SG15</w:t>
            </w:r>
          </w:p>
          <w:p w14:paraId="2D0E2984" w14:textId="21C04383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B6C1F" w14:textId="7987C15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396056AA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21EF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BE72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109E" w14:textId="77777777" w:rsidR="005400A5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35" w:history="1">
              <w:r w:rsidR="005400A5" w:rsidRPr="005400A5">
                <w:rPr>
                  <w:rStyle w:val="Hyperlink"/>
                  <w:sz w:val="22"/>
                  <w:szCs w:val="22"/>
                </w:rPr>
                <w:t>TD244</w:t>
              </w:r>
            </w:hyperlink>
            <w:r w:rsidR="005400A5" w:rsidRPr="005400A5">
              <w:rPr>
                <w:sz w:val="22"/>
                <w:szCs w:val="22"/>
              </w:rPr>
              <w:t>: ITU-T SG2</w:t>
            </w:r>
          </w:p>
          <w:p w14:paraId="5BF2721C" w14:textId="0C925571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</w:rPr>
              <w:t>LS/i on Telecommunication Management and OAM Project Plan [from ITU-T SG2]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08F8F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09C2CC3C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7905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96AB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7409" w14:textId="77777777" w:rsidR="005400A5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36" w:history="1">
              <w:r w:rsidR="005400A5" w:rsidRPr="005400A5">
                <w:rPr>
                  <w:rStyle w:val="Hyperlink"/>
                  <w:sz w:val="22"/>
                  <w:szCs w:val="22"/>
                </w:rPr>
                <w:t>TD252</w:t>
              </w:r>
            </w:hyperlink>
            <w:r w:rsidR="005400A5" w:rsidRPr="005400A5">
              <w:rPr>
                <w:sz w:val="22"/>
                <w:szCs w:val="22"/>
              </w:rPr>
              <w:t>: ITU-T SG15</w:t>
            </w:r>
          </w:p>
          <w:p w14:paraId="02D0D929" w14:textId="2BE45097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AA73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1A709B7A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C4BC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16D8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8A18" w14:textId="77777777" w:rsidR="005400A5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37" w:history="1">
              <w:r w:rsidR="005400A5" w:rsidRPr="005400A5">
                <w:rPr>
                  <w:rStyle w:val="Hyperlink"/>
                  <w:sz w:val="22"/>
                  <w:szCs w:val="22"/>
                </w:rPr>
                <w:t>TD253</w:t>
              </w:r>
            </w:hyperlink>
            <w:r w:rsidR="005400A5" w:rsidRPr="005400A5">
              <w:rPr>
                <w:sz w:val="22"/>
                <w:szCs w:val="22"/>
              </w:rPr>
              <w:t>: ITU-T SG15</w:t>
            </w:r>
          </w:p>
          <w:p w14:paraId="14EB36DB" w14:textId="7062A15E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</w:rPr>
              <w:t>LS/i on OTNT Standardization Work Plan Issue 32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426C8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D56FF" w:rsidRPr="00653741" w14:paraId="09727CF8" w14:textId="77777777" w:rsidTr="00E8073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64B8" w14:textId="77777777" w:rsidR="005D56FF" w:rsidRPr="00C6351E" w:rsidRDefault="005D56FF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CB52" w14:textId="77777777" w:rsidR="005D56FF" w:rsidRPr="00C6351E" w:rsidRDefault="005D56FF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F8E3" w14:textId="77777777" w:rsidR="005D56FF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38" w:history="1">
              <w:r w:rsidR="005D56FF" w:rsidRPr="005400A5">
                <w:rPr>
                  <w:rStyle w:val="Hyperlink"/>
                  <w:sz w:val="22"/>
                  <w:szCs w:val="22"/>
                </w:rPr>
                <w:t>TD237</w:t>
              </w:r>
            </w:hyperlink>
            <w:r w:rsidR="005D56FF" w:rsidRPr="005400A5">
              <w:rPr>
                <w:sz w:val="22"/>
                <w:szCs w:val="22"/>
              </w:rPr>
              <w:t>: ITU-T SG20</w:t>
            </w:r>
          </w:p>
          <w:p w14:paraId="0817C5C1" w14:textId="77777777" w:rsidR="005D56FF" w:rsidRPr="005400A5" w:rsidRDefault="005D56FF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</w:rPr>
              <w:t>LS/r on work related to unmanned aircraft systems (UAS) (reply to TSAG-LS6)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A33D0" w14:textId="77777777" w:rsidR="005D56FF" w:rsidRPr="00C6351E" w:rsidRDefault="005D56FF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295F3AB5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6279" w14:textId="77777777" w:rsidR="005400A5" w:rsidRPr="00C6351E" w:rsidRDefault="005400A5" w:rsidP="005400A5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9CEB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A8FF" w14:textId="77777777" w:rsidR="005400A5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39" w:history="1">
              <w:r w:rsidR="005400A5" w:rsidRPr="005400A5">
                <w:rPr>
                  <w:rStyle w:val="Hyperlink"/>
                  <w:sz w:val="22"/>
                  <w:szCs w:val="22"/>
                </w:rPr>
                <w:t>TD259</w:t>
              </w:r>
            </w:hyperlink>
            <w:r w:rsidR="005400A5" w:rsidRPr="005400A5">
              <w:rPr>
                <w:sz w:val="22"/>
                <w:szCs w:val="22"/>
              </w:rPr>
              <w:t>: Radiocommunication Advisory Group (RAG)</w:t>
            </w:r>
          </w:p>
          <w:p w14:paraId="0227D167" w14:textId="1312FF9A" w:rsidR="005400A5" w:rsidRPr="005400A5" w:rsidRDefault="005400A5" w:rsidP="005400A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5400A5">
              <w:rPr>
                <w:szCs w:val="22"/>
              </w:rPr>
              <w:t>LS/r on Work related to Unmanned Aircraft Systems (UAS) and other Radiocommunication Systems [from RAG]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91FA1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63643C78" w14:textId="77777777" w:rsidTr="00F9630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0CB8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B5F3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439" w14:textId="77777777" w:rsidR="005400A5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40" w:history="1">
              <w:r w:rsidR="005400A5" w:rsidRPr="005400A5">
                <w:rPr>
                  <w:rStyle w:val="Hyperlink"/>
                  <w:sz w:val="22"/>
                  <w:szCs w:val="22"/>
                </w:rPr>
                <w:t>TD268</w:t>
              </w:r>
            </w:hyperlink>
            <w:r w:rsidR="005400A5" w:rsidRPr="005400A5">
              <w:rPr>
                <w:sz w:val="22"/>
                <w:szCs w:val="22"/>
              </w:rPr>
              <w:t>: ITU-T SG11</w:t>
            </w:r>
          </w:p>
          <w:p w14:paraId="79C8E89B" w14:textId="0D78A151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</w:rPr>
              <w:t xml:space="preserve">LS/i on the new work item ITU-T </w:t>
            </w:r>
            <w:proofErr w:type="gramStart"/>
            <w:r w:rsidRPr="005400A5">
              <w:rPr>
                <w:szCs w:val="22"/>
              </w:rPr>
              <w:t>Q.TSCA</w:t>
            </w:r>
            <w:proofErr w:type="gramEnd"/>
            <w:r w:rsidRPr="005400A5">
              <w:rPr>
                <w:szCs w:val="22"/>
              </w:rPr>
              <w:t xml:space="preserve"> which defines procedure for issuing digital certificates for </w:t>
            </w:r>
            <w:proofErr w:type="spellStart"/>
            <w:r w:rsidRPr="005400A5">
              <w:rPr>
                <w:szCs w:val="22"/>
              </w:rPr>
              <w:t>signalling</w:t>
            </w:r>
            <w:proofErr w:type="spellEnd"/>
            <w:r w:rsidRPr="005400A5">
              <w:rPr>
                <w:szCs w:val="22"/>
              </w:rPr>
              <w:t xml:space="preserve"> security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08C54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  <w:tr w:rsidR="005400A5" w:rsidRPr="00653741" w14:paraId="20C04C64" w14:textId="77777777" w:rsidTr="00F96304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70AC26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88FE80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D15566" w14:textId="77777777" w:rsidR="005400A5" w:rsidRPr="005400A5" w:rsidRDefault="00853D27" w:rsidP="005400A5">
            <w:pPr>
              <w:spacing w:before="0"/>
              <w:rPr>
                <w:sz w:val="22"/>
                <w:szCs w:val="22"/>
              </w:rPr>
            </w:pPr>
            <w:hyperlink r:id="rId41" w:history="1">
              <w:r w:rsidR="005400A5" w:rsidRPr="005400A5">
                <w:rPr>
                  <w:rStyle w:val="Hyperlink"/>
                  <w:sz w:val="22"/>
                  <w:szCs w:val="22"/>
                </w:rPr>
                <w:t>TD269</w:t>
              </w:r>
            </w:hyperlink>
            <w:r w:rsidR="005400A5" w:rsidRPr="005400A5">
              <w:rPr>
                <w:sz w:val="22"/>
                <w:szCs w:val="22"/>
              </w:rPr>
              <w:t>: ITU-T SG11</w:t>
            </w:r>
          </w:p>
          <w:p w14:paraId="639CE7C3" w14:textId="64C61400" w:rsidR="005400A5" w:rsidRPr="005400A5" w:rsidRDefault="005400A5" w:rsidP="005400A5">
            <w:pPr>
              <w:pStyle w:val="Tabletext"/>
              <w:rPr>
                <w:szCs w:val="22"/>
              </w:rPr>
            </w:pPr>
            <w:r w:rsidRPr="005400A5">
              <w:rPr>
                <w:szCs w:val="22"/>
              </w:rPr>
              <w:t>LS/i on Status of ITU TL recognition (as of April 2023)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741117" w14:textId="77777777" w:rsidR="005400A5" w:rsidRPr="00C6351E" w:rsidRDefault="005400A5" w:rsidP="005400A5">
            <w:pPr>
              <w:pStyle w:val="Tabletext"/>
              <w:rPr>
                <w:szCs w:val="22"/>
              </w:rPr>
            </w:pPr>
          </w:p>
        </w:tc>
      </w:tr>
    </w:tbl>
    <w:p w14:paraId="6691A801" w14:textId="77777777" w:rsidR="00574191" w:rsidRPr="00C57466" w:rsidRDefault="00574191" w:rsidP="00574191">
      <w:pPr>
        <w:spacing w:before="240"/>
      </w:pPr>
    </w:p>
    <w:p w14:paraId="7CE72E7D" w14:textId="77777777" w:rsidR="00574191" w:rsidRPr="00C57466" w:rsidRDefault="00574191" w:rsidP="00574191">
      <w:pPr>
        <w:pStyle w:val="Headingb"/>
      </w:pPr>
      <w:r w:rsidRPr="00C57466">
        <w:lastRenderedPageBreak/>
        <w:t>Reserved: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574191" w:rsidRPr="0005679C" w14:paraId="78089A89" w14:textId="77777777" w:rsidTr="00D8662C">
        <w:trPr>
          <w:jc w:val="center"/>
        </w:trPr>
        <w:tc>
          <w:tcPr>
            <w:tcW w:w="409" w:type="pct"/>
            <w:shd w:val="clear" w:color="auto" w:fill="auto"/>
          </w:tcPr>
          <w:p w14:paraId="4BEF627A" w14:textId="77777777" w:rsidR="00574191" w:rsidRPr="00C57466" w:rsidRDefault="00574191" w:rsidP="00D8662C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39A1BFE8" w14:textId="77777777" w:rsidR="00574191" w:rsidRPr="00C57466" w:rsidRDefault="00574191" w:rsidP="00D8662C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0D4BFC1A" w14:textId="2CEC2C86" w:rsidR="00574191" w:rsidRPr="00810AA7" w:rsidRDefault="00853D27" w:rsidP="00D8662C">
            <w:pPr>
              <w:pStyle w:val="Tabletext"/>
              <w:rPr>
                <w:lang w:val="fr-FR"/>
              </w:rPr>
            </w:pPr>
            <w:hyperlink r:id="rId42" w:history="1">
              <w:r w:rsidR="00574191" w:rsidRPr="00653741">
                <w:rPr>
                  <w:rStyle w:val="Hyperlink"/>
                  <w:szCs w:val="22"/>
                  <w:lang w:val="fr-FR"/>
                </w:rPr>
                <w:t>TD1</w:t>
              </w:r>
              <w:r w:rsidR="00897642">
                <w:rPr>
                  <w:rStyle w:val="Hyperlink"/>
                  <w:szCs w:val="22"/>
                  <w:lang w:val="fr-FR"/>
                </w:rPr>
                <w:t>8</w:t>
              </w:r>
              <w:r w:rsidR="00897642">
                <w:rPr>
                  <w:rStyle w:val="Hyperlink"/>
                  <w:lang w:val="fr-FR"/>
                </w:rPr>
                <w:t>6</w:t>
              </w:r>
            </w:hyperlink>
            <w:r w:rsidR="00574191" w:rsidRPr="00810AA7">
              <w:rPr>
                <w:lang w:val="fr-FR"/>
              </w:rPr>
              <w:t>: Rapporteur RG-WP</w:t>
            </w:r>
            <w:r w:rsidR="007D725C" w:rsidRPr="00810AA7">
              <w:rPr>
                <w:lang w:val="fr-FR"/>
              </w:rPr>
              <w:t>R</w:t>
            </w:r>
          </w:p>
          <w:p w14:paraId="37133C99" w14:textId="21106E74" w:rsidR="00574191" w:rsidRPr="00810AA7" w:rsidRDefault="00574191" w:rsidP="00D8662C">
            <w:pPr>
              <w:pStyle w:val="Tabletext"/>
              <w:rPr>
                <w:lang w:val="fr-FR"/>
              </w:rPr>
            </w:pPr>
            <w:r w:rsidRPr="00810AA7">
              <w:rPr>
                <w:lang w:val="fr-FR"/>
              </w:rPr>
              <w:t>Draft report TSAG RG-WP</w:t>
            </w:r>
            <w:r w:rsidR="007D725C" w:rsidRPr="00810AA7">
              <w:rPr>
                <w:lang w:val="fr-FR"/>
              </w:rPr>
              <w:t>R</w:t>
            </w:r>
          </w:p>
        </w:tc>
      </w:tr>
    </w:tbl>
    <w:p w14:paraId="7D1D7B9E" w14:textId="77777777" w:rsidR="00574191" w:rsidRPr="00810AA7" w:rsidRDefault="00574191" w:rsidP="00574191">
      <w:pPr>
        <w:rPr>
          <w:lang w:val="fr-FR"/>
        </w:rPr>
      </w:pPr>
    </w:p>
    <w:p w14:paraId="35687572" w14:textId="77777777" w:rsidR="00574191" w:rsidRPr="00810AA7" w:rsidRDefault="00574191" w:rsidP="00C01825">
      <w:pPr>
        <w:jc w:val="center"/>
        <w:rPr>
          <w:lang w:val="fr-FR"/>
        </w:rPr>
      </w:pP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default" r:id="rId43"/>
      <w:footerReference w:type="first" r:id="rId44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B0FC" w14:textId="77777777" w:rsidR="002E55AE" w:rsidRDefault="002E55AE">
      <w:pPr>
        <w:spacing w:before="0"/>
      </w:pPr>
      <w:r>
        <w:separator/>
      </w:r>
    </w:p>
  </w:endnote>
  <w:endnote w:type="continuationSeparator" w:id="0">
    <w:p w14:paraId="66F8C8CF" w14:textId="77777777" w:rsidR="002E55AE" w:rsidRDefault="002E55AE">
      <w:pPr>
        <w:spacing w:before="0"/>
      </w:pPr>
      <w:r>
        <w:continuationSeparator/>
      </w:r>
    </w:p>
  </w:endnote>
  <w:endnote w:type="continuationNotice" w:id="1">
    <w:p w14:paraId="3DB012CB" w14:textId="77777777" w:rsidR="002E55AE" w:rsidRDefault="002E55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MS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3AEF" w14:textId="77777777" w:rsidR="002E55AE" w:rsidRDefault="002E55AE">
      <w:pPr>
        <w:spacing w:before="0"/>
      </w:pPr>
      <w:r>
        <w:separator/>
      </w:r>
    </w:p>
  </w:footnote>
  <w:footnote w:type="continuationSeparator" w:id="0">
    <w:p w14:paraId="13102B9C" w14:textId="77777777" w:rsidR="002E55AE" w:rsidRDefault="002E55AE">
      <w:pPr>
        <w:spacing w:before="0"/>
      </w:pPr>
      <w:r>
        <w:continuationSeparator/>
      </w:r>
    </w:p>
  </w:footnote>
  <w:footnote w:type="continuationNotice" w:id="1">
    <w:p w14:paraId="4D20DB4A" w14:textId="77777777" w:rsidR="002E55AE" w:rsidRDefault="002E55A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F3F8" w14:textId="7C352847" w:rsidR="00C01825" w:rsidRDefault="00853D27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3D99CAF5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53D27">
      <w:rPr>
        <w:noProof/>
      </w:rPr>
      <w:t>TSAG-TD185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6A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79C"/>
    <w:rsid w:val="00056856"/>
    <w:rsid w:val="00057455"/>
    <w:rsid w:val="00057673"/>
    <w:rsid w:val="00057A9D"/>
    <w:rsid w:val="00057BD1"/>
    <w:rsid w:val="00057BF0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2F54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3B1C"/>
    <w:rsid w:val="0027467C"/>
    <w:rsid w:val="00274815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5AE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20D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A5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6FF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5076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9EB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B42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59F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422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3D27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642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3D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8CF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88C"/>
    <w:rsid w:val="00BC4550"/>
    <w:rsid w:val="00BC4D54"/>
    <w:rsid w:val="00BC4E11"/>
    <w:rsid w:val="00BC5075"/>
    <w:rsid w:val="00BC5BDC"/>
    <w:rsid w:val="00BC608E"/>
    <w:rsid w:val="00BC6721"/>
    <w:rsid w:val="00BC6726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C39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0EC3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8B2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12F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2EEC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304"/>
    <w:rsid w:val="00F96643"/>
    <w:rsid w:val="00F96690"/>
    <w:rsid w:val="00F96A31"/>
    <w:rsid w:val="00F96A34"/>
    <w:rsid w:val="00F96B6C"/>
    <w:rsid w:val="00F96D55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30530-TD-GEN-0228/en" TargetMode="External"/><Relationship Id="rId18" Type="http://schemas.openxmlformats.org/officeDocument/2006/relationships/hyperlink" Target="https://www.itu.int/md/T22-TSAG-230530-TD-GEN-0265" TargetMode="External"/><Relationship Id="rId26" Type="http://schemas.openxmlformats.org/officeDocument/2006/relationships/hyperlink" Target="https://www.itu.int/md/T22-TSAG-230530-TD-GEN-0201" TargetMode="External"/><Relationship Id="rId39" Type="http://schemas.openxmlformats.org/officeDocument/2006/relationships/hyperlink" Target="https://www.itu.int/md/T22-TSAG-230530-TD-GEN-0259" TargetMode="External"/><Relationship Id="rId21" Type="http://schemas.openxmlformats.org/officeDocument/2006/relationships/hyperlink" Target="https://www.itu.int/md/T22-TSAG-C-0030" TargetMode="External"/><Relationship Id="rId34" Type="http://schemas.openxmlformats.org/officeDocument/2006/relationships/hyperlink" Target="https://www.itu.int/md/T22-TSAG-230530-TD-GEN-0226" TargetMode="External"/><Relationship Id="rId42" Type="http://schemas.openxmlformats.org/officeDocument/2006/relationships/hyperlink" Target="https://www.itu.int/md/T22-TSAG-230530-TD-GEN-018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TSAG-230530-TD-GEN-0234" TargetMode="External"/><Relationship Id="rId29" Type="http://schemas.openxmlformats.org/officeDocument/2006/relationships/hyperlink" Target="https://www.itu.int/md/T22-TSAG-230530-TD-GEN-02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AG-230530-TD-GEN-0278/en" TargetMode="External"/><Relationship Id="rId24" Type="http://schemas.openxmlformats.org/officeDocument/2006/relationships/hyperlink" Target="https://www.itu.int/md/T22-TSAG-230530-TD-GEN-0199" TargetMode="External"/><Relationship Id="rId32" Type="http://schemas.openxmlformats.org/officeDocument/2006/relationships/hyperlink" Target="https://www.itu.int/md/T22-TSAG-230530-TD-GEN-0207" TargetMode="External"/><Relationship Id="rId37" Type="http://schemas.openxmlformats.org/officeDocument/2006/relationships/hyperlink" Target="https://www.itu.int/md/T22-TSAG-230530-TD-GEN-0253" TargetMode="External"/><Relationship Id="rId40" Type="http://schemas.openxmlformats.org/officeDocument/2006/relationships/hyperlink" Target="https://www.itu.int/md/T22-TSAG-230530-TD-GEN-026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TSAG-230530-TD-GEN-0278/en" TargetMode="External"/><Relationship Id="rId23" Type="http://schemas.openxmlformats.org/officeDocument/2006/relationships/hyperlink" Target="https://www.itu.int/md/T22-TSAG-230530-TD-GEN-0279" TargetMode="External"/><Relationship Id="rId28" Type="http://schemas.openxmlformats.org/officeDocument/2006/relationships/hyperlink" Target="https://www.itu.int/md/T22-TSAG-230530-TD-GEN-0203" TargetMode="External"/><Relationship Id="rId36" Type="http://schemas.openxmlformats.org/officeDocument/2006/relationships/hyperlink" Target="https://www.itu.int/md/T22-TSAG-230530-TD-GEN-0252" TargetMode="External"/><Relationship Id="rId10" Type="http://schemas.openxmlformats.org/officeDocument/2006/relationships/hyperlink" Target="https://www.itu.int/md/T22-TSAG-R-0001/en" TargetMode="External"/><Relationship Id="rId19" Type="http://schemas.openxmlformats.org/officeDocument/2006/relationships/hyperlink" Target="https://www.itu.int/md/T22-TSAG-230530-TD-GEN-0238" TargetMode="External"/><Relationship Id="rId31" Type="http://schemas.openxmlformats.org/officeDocument/2006/relationships/hyperlink" Target="https://www.itu.int/md/T22-TSAG-230530-TD-GEN-0206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tta@ntia.gov" TargetMode="External"/><Relationship Id="rId14" Type="http://schemas.openxmlformats.org/officeDocument/2006/relationships/hyperlink" Target="https://www.itu.int/md/T22-TSAG-R-0001/en" TargetMode="External"/><Relationship Id="rId22" Type="http://schemas.openxmlformats.org/officeDocument/2006/relationships/hyperlink" Target="https://www.itu.int/md/T22-TSAG-C-0033" TargetMode="External"/><Relationship Id="rId27" Type="http://schemas.openxmlformats.org/officeDocument/2006/relationships/hyperlink" Target="https://www.itu.int/md/T22-TSAG-230530-TD-GEN-0202" TargetMode="External"/><Relationship Id="rId30" Type="http://schemas.openxmlformats.org/officeDocument/2006/relationships/hyperlink" Target="https://www.itu.int/md/T22-TSAG-230530-TD-GEN-0205" TargetMode="External"/><Relationship Id="rId35" Type="http://schemas.openxmlformats.org/officeDocument/2006/relationships/hyperlink" Target="https://www.itu.int/md/T22-TSAG-230530-TD-GEN-0244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T22-TSAG-230530-TD-GEN-0185/en" TargetMode="External"/><Relationship Id="rId17" Type="http://schemas.openxmlformats.org/officeDocument/2006/relationships/hyperlink" Target="https://www.itu.int/md/T22-TSAG-230530-TD-GEN-0214" TargetMode="External"/><Relationship Id="rId25" Type="http://schemas.openxmlformats.org/officeDocument/2006/relationships/hyperlink" Target="https://www.itu.int/md/T22-TSAG-230530-TD-GEN-0200" TargetMode="External"/><Relationship Id="rId33" Type="http://schemas.openxmlformats.org/officeDocument/2006/relationships/hyperlink" Target="https://www.itu.int/md/T22-TSAG-230530-TD-GEN-0212" TargetMode="External"/><Relationship Id="rId38" Type="http://schemas.openxmlformats.org/officeDocument/2006/relationships/hyperlink" Target="https://www.itu.int/md/T22-TSAG-230530-TD-GEN-023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T22-TSAG-230530-TD-GEN-0271" TargetMode="External"/><Relationship Id="rId41" Type="http://schemas.openxmlformats.org/officeDocument/2006/relationships/hyperlink" Target="https://www.itu.int/md/T22-TSAG-230530-TD-GEN-0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6039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2</cp:revision>
  <cp:lastPrinted>2020-02-09T20:50:00Z</cp:lastPrinted>
  <dcterms:created xsi:type="dcterms:W3CDTF">2023-05-29T19:28:00Z</dcterms:created>
  <dcterms:modified xsi:type="dcterms:W3CDTF">2023-05-29T19:28:00Z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