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41"/>
        <w:gridCol w:w="2961"/>
        <w:gridCol w:w="935"/>
        <w:gridCol w:w="4168"/>
      </w:tblGrid>
      <w:tr w:rsidR="00EA3673" w:rsidRPr="00AB5270" w14:paraId="51AB770D" w14:textId="77777777" w:rsidTr="009A5B84">
        <w:trPr>
          <w:cantSplit/>
        </w:trPr>
        <w:tc>
          <w:tcPr>
            <w:tcW w:w="1134" w:type="dxa"/>
            <w:vMerge w:val="restart"/>
            <w:vAlign w:val="center"/>
          </w:tcPr>
          <w:p w14:paraId="55A66A74" w14:textId="77777777" w:rsidR="00EA3673" w:rsidRPr="00AB5270" w:rsidRDefault="00EA3673" w:rsidP="00EA3673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AB5270">
              <w:rPr>
                <w:noProof/>
              </w:rPr>
              <w:drawing>
                <wp:inline distT="0" distB="0" distL="0" distR="0" wp14:anchorId="4021F877" wp14:editId="7245C4D2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  <w:gridSpan w:val="3"/>
            <w:vMerge w:val="restart"/>
          </w:tcPr>
          <w:p w14:paraId="6C4ED49B" w14:textId="77777777" w:rsidR="00EA3673" w:rsidRPr="00AB5270" w:rsidRDefault="00EA3673" w:rsidP="00EA3673">
            <w:pPr>
              <w:rPr>
                <w:sz w:val="16"/>
                <w:szCs w:val="16"/>
              </w:rPr>
            </w:pPr>
            <w:r w:rsidRPr="00AB5270">
              <w:rPr>
                <w:sz w:val="16"/>
                <w:szCs w:val="16"/>
              </w:rPr>
              <w:t>INTERNATIONAL TELECOMMUNICATION UNION</w:t>
            </w:r>
          </w:p>
          <w:p w14:paraId="273F30CD" w14:textId="77777777" w:rsidR="00EA3673" w:rsidRPr="00AB5270" w:rsidRDefault="00EA3673" w:rsidP="00EA3673">
            <w:pPr>
              <w:rPr>
                <w:b/>
                <w:bCs/>
                <w:sz w:val="26"/>
                <w:szCs w:val="26"/>
              </w:rPr>
            </w:pPr>
            <w:r w:rsidRPr="00AB5270">
              <w:rPr>
                <w:b/>
                <w:bCs/>
                <w:sz w:val="26"/>
                <w:szCs w:val="26"/>
              </w:rPr>
              <w:t>TELECOMMUNICATION</w:t>
            </w:r>
            <w:r w:rsidRPr="00AB5270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E3FF0EE" w14:textId="77777777" w:rsidR="00EA3673" w:rsidRPr="00AB5270" w:rsidRDefault="00EA3673" w:rsidP="00EA3673">
            <w:pPr>
              <w:rPr>
                <w:sz w:val="20"/>
                <w:szCs w:val="20"/>
              </w:rPr>
            </w:pPr>
            <w:r w:rsidRPr="00AB5270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AB5270">
              <w:rPr>
                <w:sz w:val="20"/>
              </w:rPr>
              <w:t>2022</w:t>
            </w:r>
            <w:r w:rsidRPr="00AB5270">
              <w:rPr>
                <w:sz w:val="20"/>
                <w:szCs w:val="20"/>
              </w:rPr>
              <w:t>-</w:t>
            </w:r>
            <w:r w:rsidRPr="00AB5270">
              <w:rPr>
                <w:sz w:val="20"/>
              </w:rPr>
              <w:t>2024</w:t>
            </w:r>
            <w:bookmarkEnd w:id="2"/>
          </w:p>
        </w:tc>
        <w:tc>
          <w:tcPr>
            <w:tcW w:w="4168" w:type="dxa"/>
            <w:vAlign w:val="center"/>
          </w:tcPr>
          <w:p w14:paraId="360AA6BD" w14:textId="0E13B320" w:rsidR="00EA3673" w:rsidRPr="00AB5270" w:rsidRDefault="009A5B84" w:rsidP="00EA3673">
            <w:pPr>
              <w:pStyle w:val="Docnumber"/>
            </w:pPr>
            <w:r w:rsidRPr="00AB5270">
              <w:t>TSAG-TD</w:t>
            </w:r>
            <w:r w:rsidR="00993BCF" w:rsidRPr="00AB5270">
              <w:t>30</w:t>
            </w:r>
            <w:r w:rsidR="008734B8" w:rsidRPr="00AB5270">
              <w:t>1</w:t>
            </w:r>
          </w:p>
        </w:tc>
      </w:tr>
      <w:tr w:rsidR="00EA3673" w:rsidRPr="00AB5270" w14:paraId="2AB61E3A" w14:textId="77777777" w:rsidTr="009A5B84">
        <w:trPr>
          <w:cantSplit/>
        </w:trPr>
        <w:tc>
          <w:tcPr>
            <w:tcW w:w="1134" w:type="dxa"/>
            <w:vMerge/>
          </w:tcPr>
          <w:p w14:paraId="3A03181F" w14:textId="77777777" w:rsidR="00EA3673" w:rsidRPr="00AB5270" w:rsidRDefault="00EA3673" w:rsidP="00EA3673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337" w:type="dxa"/>
            <w:gridSpan w:val="3"/>
            <w:vMerge/>
          </w:tcPr>
          <w:p w14:paraId="23C13468" w14:textId="77777777" w:rsidR="00EA3673" w:rsidRPr="00AB5270" w:rsidRDefault="00EA3673" w:rsidP="00EA3673">
            <w:pPr>
              <w:rPr>
                <w:smallCaps/>
                <w:sz w:val="20"/>
              </w:rPr>
            </w:pPr>
          </w:p>
        </w:tc>
        <w:tc>
          <w:tcPr>
            <w:tcW w:w="4168" w:type="dxa"/>
          </w:tcPr>
          <w:p w14:paraId="460436C6" w14:textId="03DC2A70" w:rsidR="00EA3673" w:rsidRPr="00AB5270" w:rsidRDefault="00EA3673" w:rsidP="00EA367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AB5270">
              <w:rPr>
                <w:b/>
                <w:bCs/>
                <w:smallCaps/>
                <w:sz w:val="28"/>
                <w:szCs w:val="28"/>
              </w:rPr>
              <w:t>T</w:t>
            </w:r>
            <w:r w:rsidR="009A5B84" w:rsidRPr="00AB5270">
              <w:rPr>
                <w:b/>
                <w:bCs/>
                <w:smallCaps/>
                <w:sz w:val="28"/>
                <w:szCs w:val="28"/>
              </w:rPr>
              <w:t>SAG</w:t>
            </w:r>
          </w:p>
        </w:tc>
      </w:tr>
      <w:bookmarkEnd w:id="3"/>
      <w:tr w:rsidR="00EA3673" w:rsidRPr="00AB5270" w14:paraId="300D8460" w14:textId="77777777" w:rsidTr="009A5B84">
        <w:trPr>
          <w:cantSplit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27B257CF" w14:textId="77777777" w:rsidR="00EA3673" w:rsidRPr="00AB5270" w:rsidRDefault="00EA3673" w:rsidP="00EA3673">
            <w:pPr>
              <w:rPr>
                <w:b/>
                <w:bCs/>
                <w:sz w:val="26"/>
              </w:rPr>
            </w:pPr>
          </w:p>
        </w:tc>
        <w:tc>
          <w:tcPr>
            <w:tcW w:w="4337" w:type="dxa"/>
            <w:gridSpan w:val="3"/>
            <w:vMerge/>
            <w:tcBorders>
              <w:bottom w:val="single" w:sz="12" w:space="0" w:color="auto"/>
            </w:tcBorders>
          </w:tcPr>
          <w:p w14:paraId="7FDF77A3" w14:textId="77777777" w:rsidR="00EA3673" w:rsidRPr="00AB5270" w:rsidRDefault="00EA3673" w:rsidP="00EA3673">
            <w:pPr>
              <w:rPr>
                <w:b/>
                <w:bCs/>
                <w:sz w:val="26"/>
              </w:rPr>
            </w:pPr>
          </w:p>
        </w:tc>
        <w:tc>
          <w:tcPr>
            <w:tcW w:w="4168" w:type="dxa"/>
            <w:tcBorders>
              <w:bottom w:val="single" w:sz="12" w:space="0" w:color="auto"/>
            </w:tcBorders>
            <w:vAlign w:val="center"/>
          </w:tcPr>
          <w:p w14:paraId="3AFDA772" w14:textId="77777777" w:rsidR="00EA3673" w:rsidRPr="00AB5270" w:rsidRDefault="00EA3673" w:rsidP="00EA3673">
            <w:pPr>
              <w:jc w:val="right"/>
              <w:rPr>
                <w:b/>
                <w:bCs/>
                <w:sz w:val="28"/>
                <w:szCs w:val="28"/>
              </w:rPr>
            </w:pPr>
            <w:r w:rsidRPr="00AB5270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A3673" w:rsidRPr="00AB5270" w14:paraId="45A9BD04" w14:textId="77777777" w:rsidTr="009A5B84">
        <w:trPr>
          <w:cantSplit/>
        </w:trPr>
        <w:tc>
          <w:tcPr>
            <w:tcW w:w="1575" w:type="dxa"/>
            <w:gridSpan w:val="2"/>
          </w:tcPr>
          <w:p w14:paraId="119C270D" w14:textId="77777777" w:rsidR="00EA3673" w:rsidRPr="00AB5270" w:rsidRDefault="00EA3673" w:rsidP="00EA3673">
            <w:pPr>
              <w:rPr>
                <w:rFonts w:asciiTheme="majorBidi" w:hAnsiTheme="majorBidi" w:cstheme="majorBidi"/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AB5270">
              <w:rPr>
                <w:rFonts w:asciiTheme="majorBidi" w:hAnsiTheme="majorBidi" w:cstheme="majorBidi"/>
                <w:b/>
                <w:bCs/>
              </w:rPr>
              <w:t>Question(s):</w:t>
            </w:r>
          </w:p>
        </w:tc>
        <w:tc>
          <w:tcPr>
            <w:tcW w:w="3896" w:type="dxa"/>
            <w:gridSpan w:val="2"/>
          </w:tcPr>
          <w:p w14:paraId="2E92DED6" w14:textId="017B1F34" w:rsidR="00EA3673" w:rsidRPr="00AB5270" w:rsidRDefault="009A5B84" w:rsidP="00EA3673">
            <w:pPr>
              <w:rPr>
                <w:rFonts w:asciiTheme="majorBidi" w:hAnsiTheme="majorBidi" w:cstheme="majorBidi"/>
              </w:rPr>
            </w:pPr>
            <w:r w:rsidRPr="00AB5270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4168" w:type="dxa"/>
          </w:tcPr>
          <w:p w14:paraId="537B8BA9" w14:textId="60807709" w:rsidR="00EA3673" w:rsidRPr="00AB5270" w:rsidRDefault="009A5B84" w:rsidP="00EA3673">
            <w:pPr>
              <w:jc w:val="right"/>
              <w:rPr>
                <w:rFonts w:asciiTheme="majorBidi" w:hAnsiTheme="majorBidi" w:cstheme="majorBidi"/>
              </w:rPr>
            </w:pPr>
            <w:r w:rsidRPr="00AB5270">
              <w:rPr>
                <w:rFonts w:asciiTheme="majorBidi" w:hAnsiTheme="majorBidi" w:cstheme="majorBidi"/>
              </w:rPr>
              <w:t xml:space="preserve">Geneva, </w:t>
            </w:r>
            <w:r w:rsidR="004258D7" w:rsidRPr="00AB5270">
              <w:rPr>
                <w:rFonts w:asciiTheme="majorBidi" w:hAnsiTheme="majorBidi" w:cstheme="majorBidi"/>
              </w:rPr>
              <w:t>30 May-2 June 2023</w:t>
            </w:r>
          </w:p>
        </w:tc>
      </w:tr>
      <w:tr w:rsidR="00EA3673" w:rsidRPr="00AB5270" w14:paraId="7695BB7D" w14:textId="77777777" w:rsidTr="00EA3673">
        <w:trPr>
          <w:cantSplit/>
        </w:trPr>
        <w:tc>
          <w:tcPr>
            <w:tcW w:w="9639" w:type="dxa"/>
            <w:gridSpan w:val="5"/>
          </w:tcPr>
          <w:p w14:paraId="1BC52E81" w14:textId="3AAFDEF1" w:rsidR="00EA3673" w:rsidRPr="00AB5270" w:rsidRDefault="002158FF" w:rsidP="00EA367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6" w:name="ddoctype"/>
            <w:bookmarkEnd w:id="4"/>
            <w:bookmarkEnd w:id="5"/>
            <w:r w:rsidRPr="00AB5270">
              <w:rPr>
                <w:rFonts w:asciiTheme="majorBidi" w:hAnsiTheme="majorBidi" w:cstheme="majorBidi"/>
                <w:b/>
                <w:bCs/>
              </w:rPr>
              <w:t>TD</w:t>
            </w:r>
          </w:p>
        </w:tc>
      </w:tr>
      <w:tr w:rsidR="00EA3673" w:rsidRPr="00AB5270" w14:paraId="1C2F0399" w14:textId="77777777" w:rsidTr="009A5B84">
        <w:trPr>
          <w:cantSplit/>
        </w:trPr>
        <w:tc>
          <w:tcPr>
            <w:tcW w:w="1575" w:type="dxa"/>
            <w:gridSpan w:val="2"/>
          </w:tcPr>
          <w:p w14:paraId="6946A631" w14:textId="77777777" w:rsidR="00EA3673" w:rsidRPr="00AB5270" w:rsidRDefault="00EA3673" w:rsidP="00EA3673">
            <w:pPr>
              <w:rPr>
                <w:rFonts w:asciiTheme="majorBidi" w:hAnsiTheme="majorBidi" w:cstheme="majorBidi"/>
                <w:b/>
                <w:bCs/>
              </w:rPr>
            </w:pPr>
            <w:bookmarkStart w:id="7" w:name="dsource" w:colFirst="1" w:colLast="1"/>
            <w:bookmarkEnd w:id="6"/>
            <w:r w:rsidRPr="00AB5270">
              <w:rPr>
                <w:rFonts w:asciiTheme="majorBidi" w:hAnsiTheme="majorBidi" w:cstheme="majorBidi"/>
                <w:b/>
                <w:bCs/>
              </w:rPr>
              <w:t>Source:</w:t>
            </w:r>
          </w:p>
        </w:tc>
        <w:tc>
          <w:tcPr>
            <w:tcW w:w="8064" w:type="dxa"/>
            <w:gridSpan w:val="3"/>
          </w:tcPr>
          <w:p w14:paraId="56628256" w14:textId="1DDC6CF0" w:rsidR="00EA3673" w:rsidRPr="00AB5270" w:rsidRDefault="002C7384" w:rsidP="00EA3673">
            <w:pPr>
              <w:rPr>
                <w:rFonts w:asciiTheme="majorBidi" w:hAnsiTheme="majorBidi" w:cstheme="majorBidi"/>
              </w:rPr>
            </w:pPr>
            <w:r w:rsidRPr="00AB5270">
              <w:rPr>
                <w:rFonts w:asciiTheme="majorBidi" w:hAnsiTheme="majorBidi" w:cstheme="majorBidi"/>
              </w:rPr>
              <w:t xml:space="preserve">Chairman, </w:t>
            </w:r>
            <w:r w:rsidR="008734B8" w:rsidRPr="00AB5270">
              <w:rPr>
                <w:rFonts w:asciiTheme="majorBidi" w:hAnsiTheme="majorBidi" w:cstheme="majorBidi"/>
              </w:rPr>
              <w:t>ITU-T S</w:t>
            </w:r>
            <w:r w:rsidR="00AB5270">
              <w:rPr>
                <w:rFonts w:asciiTheme="majorBidi" w:hAnsiTheme="majorBidi" w:cstheme="majorBidi"/>
              </w:rPr>
              <w:t xml:space="preserve">tudy </w:t>
            </w:r>
            <w:r w:rsidR="008734B8" w:rsidRPr="00AB5270">
              <w:rPr>
                <w:rFonts w:asciiTheme="majorBidi" w:hAnsiTheme="majorBidi" w:cstheme="majorBidi"/>
              </w:rPr>
              <w:t>G</w:t>
            </w:r>
            <w:r w:rsidR="00AB5270">
              <w:rPr>
                <w:rFonts w:asciiTheme="majorBidi" w:hAnsiTheme="majorBidi" w:cstheme="majorBidi"/>
              </w:rPr>
              <w:t xml:space="preserve">roup </w:t>
            </w:r>
            <w:r w:rsidR="008734B8" w:rsidRPr="00AB5270">
              <w:rPr>
                <w:rFonts w:asciiTheme="majorBidi" w:hAnsiTheme="majorBidi" w:cstheme="majorBidi"/>
              </w:rPr>
              <w:t>20</w:t>
            </w:r>
          </w:p>
        </w:tc>
      </w:tr>
      <w:tr w:rsidR="00EA3673" w:rsidRPr="00AB5270" w14:paraId="5D37C8DF" w14:textId="77777777" w:rsidTr="009A5B84">
        <w:trPr>
          <w:cantSplit/>
        </w:trPr>
        <w:tc>
          <w:tcPr>
            <w:tcW w:w="1575" w:type="dxa"/>
            <w:gridSpan w:val="2"/>
            <w:tcBorders>
              <w:bottom w:val="single" w:sz="8" w:space="0" w:color="auto"/>
            </w:tcBorders>
          </w:tcPr>
          <w:p w14:paraId="52A9BCB4" w14:textId="77777777" w:rsidR="00EA3673" w:rsidRPr="00AB5270" w:rsidRDefault="00EA3673" w:rsidP="00EA3673">
            <w:pPr>
              <w:rPr>
                <w:rFonts w:asciiTheme="majorBidi" w:hAnsiTheme="majorBidi" w:cstheme="majorBidi"/>
                <w:b/>
                <w:bCs/>
              </w:rPr>
            </w:pPr>
            <w:bookmarkStart w:id="8" w:name="dtitle1" w:colFirst="1" w:colLast="1"/>
            <w:bookmarkEnd w:id="7"/>
            <w:r w:rsidRPr="00AB5270">
              <w:rPr>
                <w:rFonts w:asciiTheme="majorBidi" w:hAnsiTheme="majorBidi" w:cstheme="majorBidi"/>
                <w:b/>
                <w:bCs/>
              </w:rPr>
              <w:t>Title:</w:t>
            </w:r>
          </w:p>
        </w:tc>
        <w:tc>
          <w:tcPr>
            <w:tcW w:w="8064" w:type="dxa"/>
            <w:gridSpan w:val="3"/>
            <w:tcBorders>
              <w:bottom w:val="single" w:sz="8" w:space="0" w:color="auto"/>
            </w:tcBorders>
          </w:tcPr>
          <w:p w14:paraId="54B9211A" w14:textId="6294A27C" w:rsidR="00EA3673" w:rsidRPr="00AB5270" w:rsidRDefault="008734B8" w:rsidP="00EA3673">
            <w:pPr>
              <w:rPr>
                <w:rFonts w:asciiTheme="majorBidi" w:hAnsiTheme="majorBidi" w:cstheme="majorBidi"/>
              </w:rPr>
            </w:pPr>
            <w:r w:rsidRPr="00AB5270">
              <w:rPr>
                <w:rFonts w:asciiTheme="majorBidi" w:hAnsiTheme="majorBidi" w:cstheme="majorBidi"/>
              </w:rPr>
              <w:t>Outcome of the informal consultations on "metaverse work items and SGs"</w:t>
            </w:r>
          </w:p>
        </w:tc>
      </w:tr>
      <w:bookmarkEnd w:id="1"/>
      <w:bookmarkEnd w:id="8"/>
      <w:tr w:rsidR="004258D7" w:rsidRPr="00DD4D02" w14:paraId="2D25732C" w14:textId="77777777" w:rsidTr="00FF06CD">
        <w:trPr>
          <w:cantSplit/>
        </w:trPr>
        <w:tc>
          <w:tcPr>
            <w:tcW w:w="157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287740F" w14:textId="1307066D" w:rsidR="004258D7" w:rsidRPr="00AB5270" w:rsidRDefault="004258D7" w:rsidP="004258D7">
            <w:pPr>
              <w:rPr>
                <w:rFonts w:asciiTheme="majorBidi" w:hAnsiTheme="majorBidi" w:cstheme="majorBidi"/>
                <w:b/>
                <w:bCs/>
              </w:rPr>
            </w:pPr>
            <w:r w:rsidRPr="00AB5270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29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5761397" w14:textId="77777777" w:rsidR="00DD4D02" w:rsidRPr="00DD4D02" w:rsidRDefault="00DD4D02" w:rsidP="00DD4D02">
            <w:pPr>
              <w:spacing w:line="0" w:lineRule="atLeast"/>
              <w:rPr>
                <w:rFonts w:asciiTheme="majorBidi" w:hAnsiTheme="majorBidi" w:cstheme="majorBidi"/>
              </w:rPr>
            </w:pPr>
            <w:r w:rsidRPr="00DD4D02">
              <w:rPr>
                <w:rFonts w:asciiTheme="majorBidi" w:hAnsiTheme="majorBidi" w:cstheme="majorBidi"/>
              </w:rPr>
              <w:t>Hyoung Jun KIM</w:t>
            </w:r>
          </w:p>
          <w:p w14:paraId="317C4A2D" w14:textId="7A172BD3" w:rsidR="004258D7" w:rsidRPr="00AB5270" w:rsidRDefault="00DD4D02" w:rsidP="00DD4D02">
            <w:pPr>
              <w:spacing w:before="0" w:line="0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ITU-T SG20 </w:t>
            </w:r>
            <w:r w:rsidRPr="00DD4D02">
              <w:rPr>
                <w:rFonts w:asciiTheme="majorBidi" w:hAnsiTheme="majorBidi" w:cstheme="majorBidi"/>
              </w:rPr>
              <w:t>Chairman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8367B50" w14:textId="2F6353FE" w:rsidR="004258D7" w:rsidRPr="00DD4D02" w:rsidRDefault="00DD4D02" w:rsidP="004258D7">
            <w:pPr>
              <w:tabs>
                <w:tab w:val="left" w:pos="794"/>
              </w:tabs>
              <w:rPr>
                <w:rFonts w:asciiTheme="majorBidi" w:hAnsiTheme="majorBidi" w:cstheme="majorBidi"/>
                <w:lang w:val="de-DE"/>
              </w:rPr>
            </w:pPr>
            <w:r w:rsidRPr="00DD4D02">
              <w:rPr>
                <w:rFonts w:asciiTheme="majorBidi" w:hAnsiTheme="majorBidi" w:cstheme="majorBidi"/>
                <w:lang w:val="de-DE"/>
              </w:rPr>
              <w:t xml:space="preserve">E-mail: </w:t>
            </w:r>
            <w:hyperlink r:id="rId11" w:history="1">
              <w:r w:rsidRPr="00DD4D02">
                <w:rPr>
                  <w:rStyle w:val="Hyperlink"/>
                  <w:rFonts w:asciiTheme="majorBidi" w:hAnsiTheme="majorBidi" w:cstheme="majorBidi"/>
                  <w:lang w:val="de-DE"/>
                </w:rPr>
                <w:t>khj</w:t>
              </w:r>
              <w:r w:rsidRPr="00DD4D02">
                <w:rPr>
                  <w:rStyle w:val="Hyperlink"/>
                  <w:rFonts w:asciiTheme="majorBidi" w:hAnsiTheme="majorBidi" w:cstheme="majorBidi"/>
                  <w:lang w:val="de-DE"/>
                </w:rPr>
                <w:t>@</w:t>
              </w:r>
              <w:r w:rsidRPr="00DD4D02">
                <w:rPr>
                  <w:rStyle w:val="Hyperlink"/>
                  <w:rFonts w:asciiTheme="majorBidi" w:hAnsiTheme="majorBidi" w:cstheme="majorBidi"/>
                  <w:lang w:val="de-DE"/>
                </w:rPr>
                <w:t>etri.re.kr</w:t>
              </w:r>
            </w:hyperlink>
            <w:r w:rsidRPr="00DD4D02">
              <w:rPr>
                <w:rFonts w:asciiTheme="majorBidi" w:hAnsiTheme="majorBidi" w:cstheme="majorBidi"/>
                <w:lang w:val="de-DE"/>
              </w:rPr>
              <w:t xml:space="preserve"> </w:t>
            </w:r>
          </w:p>
        </w:tc>
      </w:tr>
    </w:tbl>
    <w:p w14:paraId="2B5829E7" w14:textId="4882A3F4" w:rsidR="00694F91" w:rsidRPr="00DD4D02" w:rsidRDefault="00694F91" w:rsidP="00694F91">
      <w:pPr>
        <w:rPr>
          <w:rFonts w:asciiTheme="majorBidi" w:hAnsiTheme="majorBidi" w:cstheme="majorBidi"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7B5F3F" w:rsidRPr="00AB5270" w14:paraId="0C5B6051" w14:textId="77777777" w:rsidTr="00646079">
        <w:trPr>
          <w:cantSplit/>
        </w:trPr>
        <w:tc>
          <w:tcPr>
            <w:tcW w:w="1613" w:type="dxa"/>
          </w:tcPr>
          <w:p w14:paraId="017707C8" w14:textId="77777777" w:rsidR="007B5F3F" w:rsidRPr="00AB5270" w:rsidRDefault="007B5F3F" w:rsidP="00646079">
            <w:pPr>
              <w:spacing w:after="60"/>
              <w:rPr>
                <w:rFonts w:asciiTheme="majorBidi" w:hAnsiTheme="majorBidi" w:cstheme="majorBidi"/>
                <w:b/>
              </w:rPr>
            </w:pPr>
            <w:r w:rsidRPr="00AB5270">
              <w:rPr>
                <w:rFonts w:asciiTheme="majorBidi" w:hAnsiTheme="majorBidi" w:cstheme="majorBidi"/>
                <w:b/>
              </w:rPr>
              <w:t>Abstract:</w:t>
            </w:r>
          </w:p>
        </w:tc>
        <w:tc>
          <w:tcPr>
            <w:tcW w:w="8026" w:type="dxa"/>
          </w:tcPr>
          <w:p w14:paraId="4E722752" w14:textId="510C7097" w:rsidR="007B5F3F" w:rsidRPr="00AB5270" w:rsidRDefault="00DD4D02" w:rsidP="00646079">
            <w:pPr>
              <w:pStyle w:val="TSBHeaderSummary"/>
              <w:rPr>
                <w:rFonts w:asciiTheme="majorBidi" w:hAnsiTheme="majorBidi" w:cstheme="majorBidi"/>
              </w:rPr>
            </w:pPr>
            <w:r w:rsidRPr="00DD4D02">
              <w:rPr>
                <w:rFonts w:asciiTheme="majorBidi" w:hAnsiTheme="majorBidi" w:cstheme="majorBidi"/>
              </w:rPr>
              <w:t>This document contains the result of informal consultations on this issue.</w:t>
            </w:r>
          </w:p>
        </w:tc>
      </w:tr>
    </w:tbl>
    <w:p w14:paraId="07C222CD" w14:textId="1EAD1518" w:rsidR="00993BCF" w:rsidRPr="00AB5270" w:rsidRDefault="00993BCF" w:rsidP="00993BCF">
      <w:pPr>
        <w:rPr>
          <w:rFonts w:asciiTheme="majorBidi" w:hAnsiTheme="majorBidi" w:cstheme="majorBidi"/>
        </w:rPr>
      </w:pPr>
    </w:p>
    <w:p w14:paraId="596785A0" w14:textId="77777777" w:rsidR="00AB5270" w:rsidRPr="00AB5270" w:rsidRDefault="00AB5270" w:rsidP="00AB5270">
      <w:pPr>
        <w:rPr>
          <w:rFonts w:asciiTheme="majorBidi" w:eastAsia="Times New Roman" w:hAnsiTheme="majorBidi" w:cstheme="majorBidi"/>
          <w:lang w:eastAsia="en-GB"/>
        </w:rPr>
      </w:pPr>
      <w:r w:rsidRPr="00AB5270">
        <w:rPr>
          <w:rFonts w:asciiTheme="majorBidi" w:eastAsia="Times New Roman" w:hAnsiTheme="majorBidi" w:cstheme="majorBidi"/>
        </w:rPr>
        <w:t>Below is the result of informal consultations on this issue.</w:t>
      </w:r>
    </w:p>
    <w:p w14:paraId="737E366B" w14:textId="77777777" w:rsidR="00AB5270" w:rsidRPr="00AB5270" w:rsidRDefault="00AB5270" w:rsidP="00AB5270">
      <w:pPr>
        <w:rPr>
          <w:rFonts w:asciiTheme="majorBidi" w:eastAsia="Times New Roman" w:hAnsiTheme="majorBidi" w:cstheme="majorBidi"/>
        </w:rPr>
      </w:pPr>
    </w:p>
    <w:p w14:paraId="4BFAAB45" w14:textId="77777777" w:rsidR="00AB5270" w:rsidRPr="00AB5270" w:rsidRDefault="00AB5270" w:rsidP="00AB5270">
      <w:pPr>
        <w:rPr>
          <w:rFonts w:asciiTheme="majorBidi" w:eastAsia="Times New Roman" w:hAnsiTheme="majorBidi" w:cstheme="majorBidi"/>
        </w:rPr>
      </w:pPr>
      <w:r w:rsidRPr="00AB5270">
        <w:rPr>
          <w:rFonts w:asciiTheme="majorBidi" w:eastAsia="Times New Roman" w:hAnsiTheme="majorBidi" w:cstheme="majorBidi"/>
        </w:rPr>
        <w:t>Draft LS from TSAG to all Study Groups</w:t>
      </w:r>
    </w:p>
    <w:p w14:paraId="6A894E68" w14:textId="77777777" w:rsidR="00AB5270" w:rsidRPr="00AB5270" w:rsidRDefault="00AB5270" w:rsidP="00AB5270">
      <w:pPr>
        <w:rPr>
          <w:rFonts w:asciiTheme="majorBidi" w:eastAsia="Times New Roman" w:hAnsiTheme="majorBidi" w:cstheme="majorBidi"/>
        </w:rPr>
      </w:pPr>
    </w:p>
    <w:p w14:paraId="3091CB8A" w14:textId="77777777" w:rsidR="00AB5270" w:rsidRPr="00AB5270" w:rsidRDefault="00AB5270" w:rsidP="00AB5270">
      <w:pPr>
        <w:rPr>
          <w:rFonts w:asciiTheme="majorBidi" w:eastAsiaTheme="minorHAnsi" w:hAnsiTheme="majorBidi" w:cstheme="majorBidi"/>
        </w:rPr>
      </w:pPr>
      <w:r w:rsidRPr="00AB5270">
        <w:rPr>
          <w:rFonts w:asciiTheme="majorBidi" w:hAnsiTheme="majorBidi" w:cstheme="majorBidi"/>
          <w:lang w:val="en-US"/>
        </w:rPr>
        <w:t>Taking into consideration that ITU Membership created a new Focus Group on metaverse (FG-MV) in December 2022, TSAG requests all ITU-T Study Groups to:</w:t>
      </w:r>
    </w:p>
    <w:p w14:paraId="643A4C37" w14:textId="77777777" w:rsidR="00AB5270" w:rsidRPr="00AB5270" w:rsidRDefault="00AB5270" w:rsidP="00AB5270">
      <w:pPr>
        <w:rPr>
          <w:rFonts w:asciiTheme="majorBidi" w:hAnsiTheme="majorBidi" w:cstheme="majorBidi"/>
          <w:lang w:val="en-US"/>
        </w:rPr>
      </w:pPr>
      <w:r w:rsidRPr="00AB5270">
        <w:rPr>
          <w:rFonts w:asciiTheme="majorBidi" w:hAnsiTheme="majorBidi" w:cstheme="majorBidi"/>
          <w:lang w:val="en-US"/>
        </w:rPr>
        <w:t> </w:t>
      </w:r>
    </w:p>
    <w:p w14:paraId="2B8AC714" w14:textId="77777777" w:rsidR="00AB5270" w:rsidRPr="00AB5270" w:rsidRDefault="00AB5270" w:rsidP="00AB5270">
      <w:pPr>
        <w:pStyle w:val="ListParagraph"/>
        <w:numPr>
          <w:ilvl w:val="0"/>
          <w:numId w:val="18"/>
        </w:numPr>
        <w:spacing w:before="0"/>
        <w:contextualSpacing w:val="0"/>
        <w:rPr>
          <w:rFonts w:asciiTheme="majorBidi" w:hAnsiTheme="majorBidi" w:cstheme="majorBidi"/>
          <w:lang w:val="en-US"/>
        </w:rPr>
      </w:pPr>
      <w:r w:rsidRPr="00AB5270">
        <w:rPr>
          <w:rFonts w:asciiTheme="majorBidi" w:hAnsiTheme="majorBidi" w:cstheme="majorBidi"/>
          <w:lang w:val="en-US"/>
        </w:rPr>
        <w:t>Provide FG-MV with information on all ongoing work items which</w:t>
      </w:r>
      <w:r w:rsidRPr="00AB5270">
        <w:t> </w:t>
      </w:r>
      <w:r w:rsidRPr="00AB5270">
        <w:rPr>
          <w:rFonts w:asciiTheme="majorBidi" w:hAnsiTheme="majorBidi" w:cstheme="majorBidi"/>
          <w:lang w:val="en-US"/>
        </w:rPr>
        <w:t>address specifically</w:t>
      </w:r>
      <w:r w:rsidRPr="00AB5270">
        <w:t> </w:t>
      </w:r>
      <w:r w:rsidRPr="00AB5270">
        <w:rPr>
          <w:rFonts w:asciiTheme="majorBidi" w:hAnsiTheme="majorBidi" w:cstheme="majorBidi"/>
          <w:lang w:val="en-US"/>
        </w:rPr>
        <w:t>the metaverse. </w:t>
      </w:r>
    </w:p>
    <w:p w14:paraId="06040FBA" w14:textId="77777777" w:rsidR="00AB5270" w:rsidRPr="00AB5270" w:rsidRDefault="00AB5270" w:rsidP="00AB5270">
      <w:pPr>
        <w:pStyle w:val="ListParagraph"/>
        <w:numPr>
          <w:ilvl w:val="0"/>
          <w:numId w:val="18"/>
        </w:numPr>
        <w:spacing w:before="0"/>
        <w:contextualSpacing w:val="0"/>
        <w:rPr>
          <w:rFonts w:asciiTheme="majorBidi" w:hAnsiTheme="majorBidi" w:cstheme="majorBidi"/>
          <w:lang w:val="en-US"/>
        </w:rPr>
      </w:pPr>
      <w:r w:rsidRPr="00AB5270">
        <w:rPr>
          <w:rFonts w:asciiTheme="majorBidi" w:hAnsiTheme="majorBidi" w:cstheme="majorBidi"/>
          <w:lang w:val="en-US"/>
        </w:rPr>
        <w:t>Keep FG-MV up to date on approved Recommendations and Supplements that</w:t>
      </w:r>
      <w:r w:rsidRPr="00AB5270">
        <w:t> </w:t>
      </w:r>
      <w:r w:rsidRPr="00AB5270">
        <w:rPr>
          <w:rFonts w:asciiTheme="majorBidi" w:hAnsiTheme="majorBidi" w:cstheme="majorBidi"/>
          <w:lang w:val="en-US"/>
        </w:rPr>
        <w:t>address specifically</w:t>
      </w:r>
      <w:r w:rsidRPr="00AB5270">
        <w:t> </w:t>
      </w:r>
      <w:r w:rsidRPr="00AB5270">
        <w:rPr>
          <w:rFonts w:asciiTheme="majorBidi" w:hAnsiTheme="majorBidi" w:cstheme="majorBidi"/>
          <w:lang w:val="en-US"/>
        </w:rPr>
        <w:t>the metaverse.  </w:t>
      </w:r>
    </w:p>
    <w:p w14:paraId="64DC14A8" w14:textId="77777777" w:rsidR="00AB5270" w:rsidRPr="00AB5270" w:rsidRDefault="00AB5270" w:rsidP="00AB5270">
      <w:pPr>
        <w:rPr>
          <w:rFonts w:asciiTheme="majorBidi" w:hAnsiTheme="majorBidi" w:cstheme="majorBidi"/>
          <w:lang w:val="en-US"/>
        </w:rPr>
      </w:pPr>
      <w:r w:rsidRPr="00AB5270">
        <w:rPr>
          <w:rFonts w:asciiTheme="majorBidi" w:hAnsiTheme="majorBidi" w:cstheme="majorBidi"/>
          <w:lang w:val="en-US"/>
        </w:rPr>
        <w:t> </w:t>
      </w:r>
    </w:p>
    <w:p w14:paraId="6A1152CF" w14:textId="77777777" w:rsidR="00AB5270" w:rsidRPr="00AB5270" w:rsidRDefault="00AB5270" w:rsidP="00AB5270">
      <w:pPr>
        <w:rPr>
          <w:rFonts w:asciiTheme="majorBidi" w:hAnsiTheme="majorBidi" w:cstheme="majorBidi"/>
          <w:lang w:val="en-US"/>
        </w:rPr>
      </w:pPr>
      <w:r w:rsidRPr="00AB5270">
        <w:rPr>
          <w:rFonts w:asciiTheme="majorBidi" w:hAnsiTheme="majorBidi" w:cstheme="majorBidi"/>
          <w:lang w:val="en-US"/>
        </w:rPr>
        <w:t>Study Groups receiving Contributions containing proposals for new work items that</w:t>
      </w:r>
      <w:r w:rsidRPr="00AB5270">
        <w:t> </w:t>
      </w:r>
      <w:r w:rsidRPr="00AB5270">
        <w:rPr>
          <w:rFonts w:asciiTheme="majorBidi" w:hAnsiTheme="majorBidi" w:cstheme="majorBidi"/>
          <w:lang w:val="en-US"/>
        </w:rPr>
        <w:t>specifically mention “metaverse”</w:t>
      </w:r>
      <w:r w:rsidRPr="00AB5270">
        <w:t> </w:t>
      </w:r>
      <w:r w:rsidRPr="00AB5270">
        <w:rPr>
          <w:rFonts w:asciiTheme="majorBidi" w:hAnsiTheme="majorBidi" w:cstheme="majorBidi"/>
          <w:lang w:val="en-US"/>
        </w:rPr>
        <w:t>or are very</w:t>
      </w:r>
      <w:r w:rsidRPr="00AB5270">
        <w:t> </w:t>
      </w:r>
      <w:r w:rsidRPr="00AB5270">
        <w:rPr>
          <w:rFonts w:asciiTheme="majorBidi" w:hAnsiTheme="majorBidi" w:cstheme="majorBidi"/>
          <w:lang w:val="en-US"/>
        </w:rPr>
        <w:t>specific to metaverse applications should be transferred to FG-MV for further study. </w:t>
      </w:r>
    </w:p>
    <w:p w14:paraId="35A2D0FA" w14:textId="77777777" w:rsidR="00AB5270" w:rsidRPr="00AB5270" w:rsidRDefault="00AB5270" w:rsidP="00AB5270">
      <w:pPr>
        <w:rPr>
          <w:rFonts w:asciiTheme="majorBidi" w:hAnsiTheme="majorBidi" w:cstheme="majorBidi"/>
          <w:lang w:val="en-US"/>
        </w:rPr>
      </w:pPr>
      <w:r w:rsidRPr="00AB5270">
        <w:rPr>
          <w:rFonts w:asciiTheme="majorBidi" w:hAnsiTheme="majorBidi" w:cstheme="majorBidi"/>
          <w:lang w:val="en-US"/>
        </w:rPr>
        <w:t> </w:t>
      </w:r>
    </w:p>
    <w:p w14:paraId="4237D160" w14:textId="77777777" w:rsidR="00AB5270" w:rsidRPr="00AB5270" w:rsidRDefault="00AB5270" w:rsidP="00AB5270">
      <w:pPr>
        <w:rPr>
          <w:rFonts w:asciiTheme="majorBidi" w:hAnsiTheme="majorBidi" w:cstheme="majorBidi"/>
          <w:lang w:val="en-US"/>
        </w:rPr>
      </w:pPr>
      <w:r w:rsidRPr="00AB5270">
        <w:rPr>
          <w:rFonts w:asciiTheme="majorBidi" w:hAnsiTheme="majorBidi" w:cstheme="majorBidi"/>
          <w:lang w:val="en-US"/>
        </w:rPr>
        <w:t>For clarity, it is recognized that the metaverse is expected to be developed using a range of technologies currently being studied by several Study Groups such as Digital Twin, Edge Computing, Digital Ledger Technology, AR/VR, and the ITU’s work on future networks, just to name a few. Where a new work item does not explicitly mention the metaverse</w:t>
      </w:r>
      <w:r w:rsidRPr="00AB5270">
        <w:t> </w:t>
      </w:r>
      <w:r w:rsidRPr="00AB5270">
        <w:rPr>
          <w:rFonts w:asciiTheme="majorBidi" w:hAnsiTheme="majorBidi" w:cstheme="majorBidi"/>
          <w:lang w:val="en-US"/>
        </w:rPr>
        <w:t>and is not intended to specifically address the metaverse, it will stay with its respective Study Group. If a work item does mention the metaverse and the intent of the work item</w:t>
      </w:r>
      <w:r w:rsidRPr="00AB5270">
        <w:t> </w:t>
      </w:r>
      <w:r w:rsidRPr="00AB5270">
        <w:rPr>
          <w:rFonts w:asciiTheme="majorBidi" w:hAnsiTheme="majorBidi" w:cstheme="majorBidi"/>
          <w:lang w:val="en-US"/>
        </w:rPr>
        <w:t>is to specifically address the metaverse, then it is expected that the work item will be transferred to the Focus Group on metaverse.</w:t>
      </w:r>
    </w:p>
    <w:p w14:paraId="72681F72" w14:textId="77777777" w:rsidR="00AB5270" w:rsidRPr="00AB5270" w:rsidRDefault="00AB5270" w:rsidP="00AB5270">
      <w:pPr>
        <w:rPr>
          <w:rFonts w:asciiTheme="majorBidi" w:hAnsiTheme="majorBidi" w:cstheme="majorBidi"/>
          <w:lang w:val="en-US"/>
        </w:rPr>
      </w:pPr>
      <w:r w:rsidRPr="00AB5270">
        <w:rPr>
          <w:rFonts w:asciiTheme="majorBidi" w:hAnsiTheme="majorBidi" w:cstheme="majorBidi"/>
          <w:lang w:val="en-US"/>
        </w:rPr>
        <w:t> </w:t>
      </w:r>
    </w:p>
    <w:p w14:paraId="1F8B54DF" w14:textId="77777777" w:rsidR="00AB5270" w:rsidRPr="00AB5270" w:rsidRDefault="00AB5270" w:rsidP="00AB5270">
      <w:pPr>
        <w:rPr>
          <w:rFonts w:asciiTheme="majorBidi" w:hAnsiTheme="majorBidi" w:cstheme="majorBidi"/>
          <w:lang w:val="en-US"/>
        </w:rPr>
      </w:pPr>
      <w:r w:rsidRPr="00AB5270">
        <w:rPr>
          <w:rFonts w:asciiTheme="majorBidi" w:hAnsiTheme="majorBidi" w:cstheme="majorBidi"/>
          <w:lang w:val="en-US"/>
        </w:rPr>
        <w:t>As an example, a Contribution containing a proposal for a new work item on “Requirements and service interfaces for digital human</w:t>
      </w:r>
      <w:r w:rsidRPr="00AB5270">
        <w:t> </w:t>
      </w:r>
      <w:r w:rsidRPr="00AB5270">
        <w:rPr>
          <w:rFonts w:asciiTheme="majorBidi" w:hAnsiTheme="majorBidi" w:cstheme="majorBidi"/>
          <w:lang w:val="en-US"/>
        </w:rPr>
        <w:t>in the metaverse”, is expected to be transferred to the Focus Group since it does</w:t>
      </w:r>
      <w:r w:rsidRPr="00AB5270">
        <w:t> </w:t>
      </w:r>
      <w:r w:rsidRPr="00AB5270">
        <w:rPr>
          <w:rFonts w:asciiTheme="majorBidi" w:hAnsiTheme="majorBidi" w:cstheme="majorBidi"/>
          <w:lang w:val="en-US"/>
        </w:rPr>
        <w:t>explicitly address</w:t>
      </w:r>
      <w:r w:rsidRPr="00AB5270">
        <w:t> </w:t>
      </w:r>
      <w:r w:rsidRPr="00AB5270">
        <w:rPr>
          <w:rFonts w:asciiTheme="majorBidi" w:hAnsiTheme="majorBidi" w:cstheme="majorBidi"/>
          <w:lang w:val="en-US"/>
        </w:rPr>
        <w:t>the metaverse.  </w:t>
      </w:r>
    </w:p>
    <w:p w14:paraId="3F43BD9D" w14:textId="77777777" w:rsidR="00AB5270" w:rsidRPr="00AB5270" w:rsidRDefault="00AB5270" w:rsidP="00AB5270">
      <w:pPr>
        <w:rPr>
          <w:rFonts w:asciiTheme="majorBidi" w:hAnsiTheme="majorBidi" w:cstheme="majorBidi"/>
        </w:rPr>
      </w:pPr>
      <w:r w:rsidRPr="00AB5270">
        <w:rPr>
          <w:rFonts w:asciiTheme="majorBidi" w:hAnsiTheme="majorBidi" w:cstheme="majorBidi"/>
          <w:lang w:val="en-US"/>
        </w:rPr>
        <w:t> </w:t>
      </w:r>
    </w:p>
    <w:p w14:paraId="24CDF845" w14:textId="77777777" w:rsidR="00AB5270" w:rsidRPr="00AB5270" w:rsidRDefault="00AB5270" w:rsidP="00AB5270">
      <w:pPr>
        <w:rPr>
          <w:rFonts w:asciiTheme="majorBidi" w:hAnsiTheme="majorBidi" w:cstheme="majorBidi"/>
        </w:rPr>
      </w:pPr>
      <w:r w:rsidRPr="00AB5270">
        <w:rPr>
          <w:rFonts w:asciiTheme="majorBidi" w:hAnsiTheme="majorBidi" w:cstheme="majorBidi"/>
          <w:lang w:val="en-US"/>
        </w:rPr>
        <w:lastRenderedPageBreak/>
        <w:t>It is important to ensure a consistent approach across all Study Groups given that the topic of metaverse is fairly new from a standardization perspective.</w:t>
      </w:r>
    </w:p>
    <w:p w14:paraId="0CBA2671" w14:textId="77777777" w:rsidR="00AB5270" w:rsidRPr="00AB5270" w:rsidRDefault="00AB5270" w:rsidP="00AB5270">
      <w:pPr>
        <w:rPr>
          <w:rFonts w:asciiTheme="majorBidi" w:hAnsiTheme="majorBidi" w:cstheme="majorBidi"/>
        </w:rPr>
      </w:pPr>
      <w:r w:rsidRPr="00AB5270">
        <w:rPr>
          <w:rFonts w:asciiTheme="majorBidi" w:hAnsiTheme="majorBidi" w:cstheme="majorBidi"/>
          <w:lang w:val="en-US"/>
        </w:rPr>
        <w:t> </w:t>
      </w:r>
    </w:p>
    <w:p w14:paraId="5C617971" w14:textId="77777777" w:rsidR="00AB5270" w:rsidRPr="00AB5270" w:rsidRDefault="00AB5270" w:rsidP="00AB5270">
      <w:pPr>
        <w:rPr>
          <w:rFonts w:asciiTheme="majorBidi" w:hAnsiTheme="majorBidi" w:cstheme="majorBidi"/>
        </w:rPr>
      </w:pPr>
      <w:r w:rsidRPr="00AB5270">
        <w:rPr>
          <w:rFonts w:asciiTheme="majorBidi" w:hAnsiTheme="majorBidi" w:cstheme="majorBidi"/>
          <w:lang w:val="en-US"/>
        </w:rPr>
        <w:t>TSAG looks forward to continuing successful cooperation with all Study Groups on this topic. </w:t>
      </w:r>
    </w:p>
    <w:p w14:paraId="766C75D0" w14:textId="1558AFE5" w:rsidR="000A5D8D" w:rsidRPr="00AB5270" w:rsidRDefault="000A5D8D" w:rsidP="00213FD4">
      <w:pPr>
        <w:spacing w:after="60"/>
        <w:ind w:left="360"/>
        <w:rPr>
          <w:rFonts w:asciiTheme="majorBidi" w:hAnsiTheme="majorBidi" w:cstheme="majorBidi"/>
        </w:rPr>
      </w:pPr>
    </w:p>
    <w:p w14:paraId="269839DD" w14:textId="2B361CD2" w:rsidR="00BF1C1D" w:rsidRPr="00AB5270" w:rsidRDefault="00E71046" w:rsidP="00CC4D05">
      <w:pPr>
        <w:spacing w:after="60"/>
        <w:jc w:val="center"/>
        <w:rPr>
          <w:rFonts w:asciiTheme="majorBidi" w:hAnsiTheme="majorBidi" w:cstheme="majorBidi"/>
        </w:rPr>
      </w:pPr>
      <w:r w:rsidRPr="00AB5270">
        <w:rPr>
          <w:rFonts w:asciiTheme="majorBidi" w:hAnsiTheme="majorBidi" w:cstheme="majorBidi"/>
        </w:rPr>
        <w:t>_______________________</w:t>
      </w:r>
    </w:p>
    <w:sectPr w:rsidR="00BF1C1D" w:rsidRPr="00AB5270" w:rsidSect="00EA3673">
      <w:headerReference w:type="default" r:id="rId12"/>
      <w:pgSz w:w="11907" w:h="16840" w:code="9"/>
      <w:pgMar w:top="1417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6349" w14:textId="77777777" w:rsidR="00444E24" w:rsidRDefault="00444E24" w:rsidP="00C42125">
      <w:pPr>
        <w:spacing w:before="0"/>
      </w:pPr>
      <w:r>
        <w:separator/>
      </w:r>
    </w:p>
  </w:endnote>
  <w:endnote w:type="continuationSeparator" w:id="0">
    <w:p w14:paraId="7DD69A16" w14:textId="77777777" w:rsidR="00444E24" w:rsidRDefault="00444E24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49A57" w14:textId="77777777" w:rsidR="00444E24" w:rsidRDefault="00444E24" w:rsidP="00C42125">
      <w:pPr>
        <w:spacing w:before="0"/>
      </w:pPr>
      <w:r>
        <w:separator/>
      </w:r>
    </w:p>
  </w:footnote>
  <w:footnote w:type="continuationSeparator" w:id="0">
    <w:p w14:paraId="37E5FD5E" w14:textId="77777777" w:rsidR="00444E24" w:rsidRDefault="00444E24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8F00D" w14:textId="62A5FDC1" w:rsidR="007A7EB7" w:rsidRPr="00EA3673" w:rsidRDefault="00EA3673" w:rsidP="00EA3673">
    <w:pPr>
      <w:pStyle w:val="Header"/>
    </w:pPr>
    <w:r w:rsidRPr="00EA3673">
      <w:t xml:space="preserve">- </w:t>
    </w:r>
    <w:r w:rsidRPr="00EA3673">
      <w:fldChar w:fldCharType="begin"/>
    </w:r>
    <w:r w:rsidRPr="00EA3673">
      <w:instrText xml:space="preserve"> PAGE  \* MERGEFORMAT </w:instrText>
    </w:r>
    <w:r w:rsidRPr="00EA3673">
      <w:fldChar w:fldCharType="separate"/>
    </w:r>
    <w:r w:rsidRPr="00EA3673">
      <w:rPr>
        <w:noProof/>
      </w:rPr>
      <w:t>1</w:t>
    </w:r>
    <w:r w:rsidRPr="00EA3673">
      <w:fldChar w:fldCharType="end"/>
    </w:r>
    <w:r w:rsidRPr="00EA3673">
      <w:t xml:space="preserve"> -</w:t>
    </w:r>
  </w:p>
  <w:p w14:paraId="1504D2B2" w14:textId="22C185EC" w:rsidR="00EA3673" w:rsidRPr="00EA3673" w:rsidRDefault="00EA3673" w:rsidP="00EA3673">
    <w:pPr>
      <w:pStyle w:val="Header"/>
      <w:spacing w:after="240"/>
    </w:pPr>
    <w:r w:rsidRPr="00EA3673">
      <w:fldChar w:fldCharType="begin"/>
    </w:r>
    <w:r w:rsidRPr="00EA3673">
      <w:instrText xml:space="preserve"> STYLEREF  Docnumber  </w:instrText>
    </w:r>
    <w:r w:rsidRPr="00EA3673">
      <w:fldChar w:fldCharType="separate"/>
    </w:r>
    <w:r w:rsidR="00DD4D02">
      <w:rPr>
        <w:noProof/>
      </w:rPr>
      <w:t>TSAG-TD301</w:t>
    </w:r>
    <w:r w:rsidRPr="00EA367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1721D"/>
    <w:multiLevelType w:val="hybridMultilevel"/>
    <w:tmpl w:val="ABE29B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540B2"/>
    <w:multiLevelType w:val="hybridMultilevel"/>
    <w:tmpl w:val="52E69EAE"/>
    <w:lvl w:ilvl="0" w:tplc="A8F6545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83EBF"/>
    <w:multiLevelType w:val="hybridMultilevel"/>
    <w:tmpl w:val="CFB281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2B6A8A"/>
    <w:multiLevelType w:val="multilevel"/>
    <w:tmpl w:val="1D2C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C14AE0"/>
    <w:multiLevelType w:val="hybridMultilevel"/>
    <w:tmpl w:val="20BAC8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C3B00"/>
    <w:multiLevelType w:val="hybridMultilevel"/>
    <w:tmpl w:val="3C6A1C40"/>
    <w:lvl w:ilvl="0" w:tplc="A8F6545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70654"/>
    <w:multiLevelType w:val="hybridMultilevel"/>
    <w:tmpl w:val="8D0A49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808202">
    <w:abstractNumId w:val="9"/>
  </w:num>
  <w:num w:numId="2" w16cid:durableId="1706521421">
    <w:abstractNumId w:val="7"/>
  </w:num>
  <w:num w:numId="3" w16cid:durableId="873889021">
    <w:abstractNumId w:val="6"/>
  </w:num>
  <w:num w:numId="4" w16cid:durableId="636035491">
    <w:abstractNumId w:val="5"/>
  </w:num>
  <w:num w:numId="5" w16cid:durableId="540900926">
    <w:abstractNumId w:val="4"/>
  </w:num>
  <w:num w:numId="6" w16cid:durableId="155267345">
    <w:abstractNumId w:val="8"/>
  </w:num>
  <w:num w:numId="7" w16cid:durableId="709650337">
    <w:abstractNumId w:val="3"/>
  </w:num>
  <w:num w:numId="8" w16cid:durableId="809784123">
    <w:abstractNumId w:val="2"/>
  </w:num>
  <w:num w:numId="9" w16cid:durableId="678972919">
    <w:abstractNumId w:val="1"/>
  </w:num>
  <w:num w:numId="10" w16cid:durableId="67311297">
    <w:abstractNumId w:val="0"/>
  </w:num>
  <w:num w:numId="11" w16cid:durableId="1213888345">
    <w:abstractNumId w:val="11"/>
  </w:num>
  <w:num w:numId="12" w16cid:durableId="11613504">
    <w:abstractNumId w:val="14"/>
  </w:num>
  <w:num w:numId="13" w16cid:durableId="5708875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7411664">
    <w:abstractNumId w:val="12"/>
  </w:num>
  <w:num w:numId="15" w16cid:durableId="365981995">
    <w:abstractNumId w:val="15"/>
  </w:num>
  <w:num w:numId="16" w16cid:durableId="2068675887">
    <w:abstractNumId w:val="16"/>
  </w:num>
  <w:num w:numId="17" w16cid:durableId="305278393">
    <w:abstractNumId w:val="10"/>
  </w:num>
  <w:num w:numId="18" w16cid:durableId="10276344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07DD1"/>
    <w:rsid w:val="00014F69"/>
    <w:rsid w:val="000171DB"/>
    <w:rsid w:val="00023D9A"/>
    <w:rsid w:val="0003582E"/>
    <w:rsid w:val="00042E92"/>
    <w:rsid w:val="00043D75"/>
    <w:rsid w:val="00057000"/>
    <w:rsid w:val="00061268"/>
    <w:rsid w:val="000640E0"/>
    <w:rsid w:val="00082998"/>
    <w:rsid w:val="000920CE"/>
    <w:rsid w:val="000966A8"/>
    <w:rsid w:val="000A5CA2"/>
    <w:rsid w:val="000A5D8D"/>
    <w:rsid w:val="000B739D"/>
    <w:rsid w:val="000C2290"/>
    <w:rsid w:val="000C397B"/>
    <w:rsid w:val="000E6125"/>
    <w:rsid w:val="00113DBE"/>
    <w:rsid w:val="00114C70"/>
    <w:rsid w:val="001200A6"/>
    <w:rsid w:val="00124A40"/>
    <w:rsid w:val="001251DA"/>
    <w:rsid w:val="00125432"/>
    <w:rsid w:val="0013026D"/>
    <w:rsid w:val="00136DDD"/>
    <w:rsid w:val="00137F40"/>
    <w:rsid w:val="001410FD"/>
    <w:rsid w:val="00144BDF"/>
    <w:rsid w:val="00153583"/>
    <w:rsid w:val="00154F3C"/>
    <w:rsid w:val="00155DDC"/>
    <w:rsid w:val="00161830"/>
    <w:rsid w:val="001871EC"/>
    <w:rsid w:val="00197B2C"/>
    <w:rsid w:val="001A20C3"/>
    <w:rsid w:val="001A670F"/>
    <w:rsid w:val="001B6A45"/>
    <w:rsid w:val="001C62B8"/>
    <w:rsid w:val="001D22D8"/>
    <w:rsid w:val="001D2C2E"/>
    <w:rsid w:val="001D4296"/>
    <w:rsid w:val="001E7B0E"/>
    <w:rsid w:val="001F141D"/>
    <w:rsid w:val="00200A06"/>
    <w:rsid w:val="00200A98"/>
    <w:rsid w:val="00201AFA"/>
    <w:rsid w:val="00213FD4"/>
    <w:rsid w:val="002158FF"/>
    <w:rsid w:val="00215F89"/>
    <w:rsid w:val="00221F82"/>
    <w:rsid w:val="002229F1"/>
    <w:rsid w:val="00233F75"/>
    <w:rsid w:val="00253DBE"/>
    <w:rsid w:val="00253DC6"/>
    <w:rsid w:val="0025489C"/>
    <w:rsid w:val="002565AF"/>
    <w:rsid w:val="002622FA"/>
    <w:rsid w:val="00263518"/>
    <w:rsid w:val="00263B33"/>
    <w:rsid w:val="00270912"/>
    <w:rsid w:val="002759E7"/>
    <w:rsid w:val="00277326"/>
    <w:rsid w:val="00277A89"/>
    <w:rsid w:val="002A11C4"/>
    <w:rsid w:val="002A399B"/>
    <w:rsid w:val="002C26C0"/>
    <w:rsid w:val="002C2BC5"/>
    <w:rsid w:val="002C502A"/>
    <w:rsid w:val="002C7384"/>
    <w:rsid w:val="002D4C76"/>
    <w:rsid w:val="002D6447"/>
    <w:rsid w:val="002E0407"/>
    <w:rsid w:val="002E3C52"/>
    <w:rsid w:val="002E79CB"/>
    <w:rsid w:val="002F5070"/>
    <w:rsid w:val="002F7F55"/>
    <w:rsid w:val="003020D2"/>
    <w:rsid w:val="0030745F"/>
    <w:rsid w:val="00314630"/>
    <w:rsid w:val="0032090A"/>
    <w:rsid w:val="00321CDE"/>
    <w:rsid w:val="00333E15"/>
    <w:rsid w:val="003449F4"/>
    <w:rsid w:val="00344A86"/>
    <w:rsid w:val="003571BC"/>
    <w:rsid w:val="0036090C"/>
    <w:rsid w:val="00361116"/>
    <w:rsid w:val="00361279"/>
    <w:rsid w:val="00362562"/>
    <w:rsid w:val="00365707"/>
    <w:rsid w:val="00382AE3"/>
    <w:rsid w:val="00385FB5"/>
    <w:rsid w:val="0038715D"/>
    <w:rsid w:val="00394DBF"/>
    <w:rsid w:val="003957A6"/>
    <w:rsid w:val="003A43EF"/>
    <w:rsid w:val="003B4CF8"/>
    <w:rsid w:val="003C7445"/>
    <w:rsid w:val="003D0336"/>
    <w:rsid w:val="003E1F8C"/>
    <w:rsid w:val="003E39A2"/>
    <w:rsid w:val="003E57AB"/>
    <w:rsid w:val="003E7207"/>
    <w:rsid w:val="003F2BED"/>
    <w:rsid w:val="00400B49"/>
    <w:rsid w:val="00421187"/>
    <w:rsid w:val="004258D7"/>
    <w:rsid w:val="00433ED3"/>
    <w:rsid w:val="00443878"/>
    <w:rsid w:val="00444E24"/>
    <w:rsid w:val="0044631B"/>
    <w:rsid w:val="004539A8"/>
    <w:rsid w:val="004712CA"/>
    <w:rsid w:val="00473782"/>
    <w:rsid w:val="0047422E"/>
    <w:rsid w:val="0049090D"/>
    <w:rsid w:val="0049674B"/>
    <w:rsid w:val="004C0673"/>
    <w:rsid w:val="004C4E4E"/>
    <w:rsid w:val="004F23BA"/>
    <w:rsid w:val="004F3816"/>
    <w:rsid w:val="0050586A"/>
    <w:rsid w:val="00520DBF"/>
    <w:rsid w:val="0053731C"/>
    <w:rsid w:val="00543D41"/>
    <w:rsid w:val="00544465"/>
    <w:rsid w:val="00547C49"/>
    <w:rsid w:val="00556A5B"/>
    <w:rsid w:val="00566EDA"/>
    <w:rsid w:val="0057081A"/>
    <w:rsid w:val="00572654"/>
    <w:rsid w:val="005976A1"/>
    <w:rsid w:val="005A257D"/>
    <w:rsid w:val="005A3B39"/>
    <w:rsid w:val="005B5336"/>
    <w:rsid w:val="005B5629"/>
    <w:rsid w:val="005B6B78"/>
    <w:rsid w:val="005C0300"/>
    <w:rsid w:val="005C08FA"/>
    <w:rsid w:val="005C27A2"/>
    <w:rsid w:val="005D4FEB"/>
    <w:rsid w:val="005E7EB8"/>
    <w:rsid w:val="005F4B6A"/>
    <w:rsid w:val="005F6018"/>
    <w:rsid w:val="006010F3"/>
    <w:rsid w:val="00603779"/>
    <w:rsid w:val="00606DB6"/>
    <w:rsid w:val="00615A0A"/>
    <w:rsid w:val="00626673"/>
    <w:rsid w:val="0063036F"/>
    <w:rsid w:val="006333D4"/>
    <w:rsid w:val="006369B2"/>
    <w:rsid w:val="0063718D"/>
    <w:rsid w:val="00641C75"/>
    <w:rsid w:val="00647525"/>
    <w:rsid w:val="00647A71"/>
    <w:rsid w:val="00652D9F"/>
    <w:rsid w:val="006570B0"/>
    <w:rsid w:val="0066022F"/>
    <w:rsid w:val="0066444C"/>
    <w:rsid w:val="006813BC"/>
    <w:rsid w:val="006823F3"/>
    <w:rsid w:val="0069210B"/>
    <w:rsid w:val="00692AB1"/>
    <w:rsid w:val="00694F91"/>
    <w:rsid w:val="006953F3"/>
    <w:rsid w:val="00695DD7"/>
    <w:rsid w:val="00695FC2"/>
    <w:rsid w:val="006A4055"/>
    <w:rsid w:val="006A6DA0"/>
    <w:rsid w:val="006A7C27"/>
    <w:rsid w:val="006A7CFE"/>
    <w:rsid w:val="006B2FE4"/>
    <w:rsid w:val="006B37B0"/>
    <w:rsid w:val="006B748E"/>
    <w:rsid w:val="006C5641"/>
    <w:rsid w:val="006D1089"/>
    <w:rsid w:val="006D1B86"/>
    <w:rsid w:val="006D7355"/>
    <w:rsid w:val="006E005A"/>
    <w:rsid w:val="006F3E65"/>
    <w:rsid w:val="006F7DEE"/>
    <w:rsid w:val="00715551"/>
    <w:rsid w:val="00715CA6"/>
    <w:rsid w:val="007178A6"/>
    <w:rsid w:val="00731135"/>
    <w:rsid w:val="007324AF"/>
    <w:rsid w:val="00740128"/>
    <w:rsid w:val="007409B4"/>
    <w:rsid w:val="00741974"/>
    <w:rsid w:val="007462FD"/>
    <w:rsid w:val="00754192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A7EB7"/>
    <w:rsid w:val="007B1A79"/>
    <w:rsid w:val="007B2BC6"/>
    <w:rsid w:val="007B311A"/>
    <w:rsid w:val="007B3A7B"/>
    <w:rsid w:val="007B5F3F"/>
    <w:rsid w:val="007C7122"/>
    <w:rsid w:val="007D3F11"/>
    <w:rsid w:val="007D66E2"/>
    <w:rsid w:val="007E2777"/>
    <w:rsid w:val="007E2C69"/>
    <w:rsid w:val="007E53E4"/>
    <w:rsid w:val="007E656A"/>
    <w:rsid w:val="007F3CAA"/>
    <w:rsid w:val="007F664D"/>
    <w:rsid w:val="007F7245"/>
    <w:rsid w:val="00812E67"/>
    <w:rsid w:val="0082572F"/>
    <w:rsid w:val="0083629F"/>
    <w:rsid w:val="00837203"/>
    <w:rsid w:val="00842137"/>
    <w:rsid w:val="00853F5F"/>
    <w:rsid w:val="008623ED"/>
    <w:rsid w:val="00864B5A"/>
    <w:rsid w:val="00872559"/>
    <w:rsid w:val="008734B8"/>
    <w:rsid w:val="00874AA3"/>
    <w:rsid w:val="00875AA6"/>
    <w:rsid w:val="00880944"/>
    <w:rsid w:val="0089088E"/>
    <w:rsid w:val="00892297"/>
    <w:rsid w:val="008964D6"/>
    <w:rsid w:val="008B5123"/>
    <w:rsid w:val="008E0172"/>
    <w:rsid w:val="00900EF1"/>
    <w:rsid w:val="00906CD2"/>
    <w:rsid w:val="009302DE"/>
    <w:rsid w:val="00936852"/>
    <w:rsid w:val="0094045D"/>
    <w:rsid w:val="009406B5"/>
    <w:rsid w:val="00946166"/>
    <w:rsid w:val="009507EC"/>
    <w:rsid w:val="00964A1B"/>
    <w:rsid w:val="009656C0"/>
    <w:rsid w:val="00983164"/>
    <w:rsid w:val="00993BCF"/>
    <w:rsid w:val="009972EF"/>
    <w:rsid w:val="009A43AC"/>
    <w:rsid w:val="009A5B84"/>
    <w:rsid w:val="009B5035"/>
    <w:rsid w:val="009C3160"/>
    <w:rsid w:val="009C7EF1"/>
    <w:rsid w:val="009D6B26"/>
    <w:rsid w:val="009E766E"/>
    <w:rsid w:val="009F1960"/>
    <w:rsid w:val="009F2C64"/>
    <w:rsid w:val="009F715E"/>
    <w:rsid w:val="00A10DBB"/>
    <w:rsid w:val="00A11720"/>
    <w:rsid w:val="00A1713A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54BBA"/>
    <w:rsid w:val="00A67A81"/>
    <w:rsid w:val="00A730A6"/>
    <w:rsid w:val="00A84724"/>
    <w:rsid w:val="00A971A0"/>
    <w:rsid w:val="00AA1F22"/>
    <w:rsid w:val="00AA74B8"/>
    <w:rsid w:val="00AB5270"/>
    <w:rsid w:val="00AC1E66"/>
    <w:rsid w:val="00AF5A57"/>
    <w:rsid w:val="00AF735D"/>
    <w:rsid w:val="00B024D7"/>
    <w:rsid w:val="00B05821"/>
    <w:rsid w:val="00B100D6"/>
    <w:rsid w:val="00B164C9"/>
    <w:rsid w:val="00B21E53"/>
    <w:rsid w:val="00B26C28"/>
    <w:rsid w:val="00B30F21"/>
    <w:rsid w:val="00B31CE6"/>
    <w:rsid w:val="00B35850"/>
    <w:rsid w:val="00B376D2"/>
    <w:rsid w:val="00B4174C"/>
    <w:rsid w:val="00B453F5"/>
    <w:rsid w:val="00B518D0"/>
    <w:rsid w:val="00B532CE"/>
    <w:rsid w:val="00B61624"/>
    <w:rsid w:val="00B66481"/>
    <w:rsid w:val="00B66B96"/>
    <w:rsid w:val="00B7189C"/>
    <w:rsid w:val="00B718A5"/>
    <w:rsid w:val="00B80339"/>
    <w:rsid w:val="00B90AD6"/>
    <w:rsid w:val="00B94D80"/>
    <w:rsid w:val="00BA2D31"/>
    <w:rsid w:val="00BA788A"/>
    <w:rsid w:val="00BB4983"/>
    <w:rsid w:val="00BB7597"/>
    <w:rsid w:val="00BC2AAB"/>
    <w:rsid w:val="00BC62E2"/>
    <w:rsid w:val="00BF02DC"/>
    <w:rsid w:val="00BF1C1D"/>
    <w:rsid w:val="00BF6526"/>
    <w:rsid w:val="00C01ADF"/>
    <w:rsid w:val="00C12550"/>
    <w:rsid w:val="00C32BEB"/>
    <w:rsid w:val="00C370A0"/>
    <w:rsid w:val="00C37820"/>
    <w:rsid w:val="00C42125"/>
    <w:rsid w:val="00C442EC"/>
    <w:rsid w:val="00C50217"/>
    <w:rsid w:val="00C621FD"/>
    <w:rsid w:val="00C62814"/>
    <w:rsid w:val="00C62BE6"/>
    <w:rsid w:val="00C67B25"/>
    <w:rsid w:val="00C71909"/>
    <w:rsid w:val="00C748F7"/>
    <w:rsid w:val="00C74937"/>
    <w:rsid w:val="00C84EEE"/>
    <w:rsid w:val="00C9195E"/>
    <w:rsid w:val="00CA6409"/>
    <w:rsid w:val="00CB2599"/>
    <w:rsid w:val="00CC4D05"/>
    <w:rsid w:val="00CD2139"/>
    <w:rsid w:val="00CD2497"/>
    <w:rsid w:val="00CD6848"/>
    <w:rsid w:val="00CE1E6E"/>
    <w:rsid w:val="00CE4F57"/>
    <w:rsid w:val="00CE5986"/>
    <w:rsid w:val="00CF34C4"/>
    <w:rsid w:val="00D05720"/>
    <w:rsid w:val="00D11885"/>
    <w:rsid w:val="00D35690"/>
    <w:rsid w:val="00D50EAD"/>
    <w:rsid w:val="00D647EF"/>
    <w:rsid w:val="00D73137"/>
    <w:rsid w:val="00D745B2"/>
    <w:rsid w:val="00D949F2"/>
    <w:rsid w:val="00D977A2"/>
    <w:rsid w:val="00DA1D47"/>
    <w:rsid w:val="00DA2616"/>
    <w:rsid w:val="00DC00D9"/>
    <w:rsid w:val="00DC774A"/>
    <w:rsid w:val="00DD4D02"/>
    <w:rsid w:val="00DD50DE"/>
    <w:rsid w:val="00DE3062"/>
    <w:rsid w:val="00DE72D5"/>
    <w:rsid w:val="00E0581D"/>
    <w:rsid w:val="00E204DD"/>
    <w:rsid w:val="00E26A19"/>
    <w:rsid w:val="00E353EC"/>
    <w:rsid w:val="00E51F61"/>
    <w:rsid w:val="00E539EB"/>
    <w:rsid w:val="00E53C24"/>
    <w:rsid w:val="00E56E77"/>
    <w:rsid w:val="00E71046"/>
    <w:rsid w:val="00E72E36"/>
    <w:rsid w:val="00E74C30"/>
    <w:rsid w:val="00E87795"/>
    <w:rsid w:val="00EA3673"/>
    <w:rsid w:val="00EB444D"/>
    <w:rsid w:val="00ED3010"/>
    <w:rsid w:val="00ED5B66"/>
    <w:rsid w:val="00EE5C0D"/>
    <w:rsid w:val="00EF4792"/>
    <w:rsid w:val="00F02294"/>
    <w:rsid w:val="00F156F4"/>
    <w:rsid w:val="00F30DE7"/>
    <w:rsid w:val="00F35F57"/>
    <w:rsid w:val="00F44D3D"/>
    <w:rsid w:val="00F50467"/>
    <w:rsid w:val="00F50A5E"/>
    <w:rsid w:val="00F56258"/>
    <w:rsid w:val="00F562A0"/>
    <w:rsid w:val="00F57FA4"/>
    <w:rsid w:val="00F6061E"/>
    <w:rsid w:val="00F61368"/>
    <w:rsid w:val="00FA02CB"/>
    <w:rsid w:val="00FA1BC3"/>
    <w:rsid w:val="00FA2177"/>
    <w:rsid w:val="00FB0783"/>
    <w:rsid w:val="00FB7A8B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"/>
    <w:basedOn w:val="DefaultParagraphFont"/>
    <w:uiPriority w:val="99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rsid w:val="00900EF1"/>
  </w:style>
  <w:style w:type="paragraph" w:customStyle="1" w:styleId="TSBHeaderSource">
    <w:name w:val="TSBHeaderSource"/>
    <w:basedOn w:val="Normal"/>
    <w:rsid w:val="00900EF1"/>
  </w:style>
  <w:style w:type="paragraph" w:customStyle="1" w:styleId="TSBHeaderTitle">
    <w:name w:val="TSBHeaderTitle"/>
    <w:basedOn w:val="Normal"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695FC2"/>
    <w:rPr>
      <w:b/>
      <w:bCs/>
    </w:rPr>
  </w:style>
  <w:style w:type="character" w:customStyle="1" w:styleId="-">
    <w:name w:val="Интернет-ссылка"/>
    <w:basedOn w:val="DefaultParagraphFont"/>
    <w:uiPriority w:val="99"/>
    <w:rsid w:val="000C2290"/>
    <w:rPr>
      <w:rFonts w:asciiTheme="majorBidi" w:hAnsiTheme="majorBidi"/>
      <w:color w:val="0000FF"/>
      <w:u w:val="single"/>
    </w:rPr>
  </w:style>
  <w:style w:type="paragraph" w:customStyle="1" w:styleId="AnnexNo">
    <w:name w:val="Annex_No"/>
    <w:basedOn w:val="Normal"/>
    <w:next w:val="Normal"/>
    <w:rsid w:val="00641C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Annextitle">
    <w:name w:val="Annex_title"/>
    <w:basedOn w:val="Normal"/>
    <w:next w:val="Normal"/>
    <w:rsid w:val="00641C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character" w:customStyle="1" w:styleId="ListParagraphChar">
    <w:name w:val="List Paragraph Char"/>
    <w:link w:val="ListParagraph"/>
    <w:uiPriority w:val="34"/>
    <w:rsid w:val="007462FD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apple-converted-space">
    <w:name w:val="apple-converted-space"/>
    <w:basedOn w:val="DefaultParagraphFont"/>
    <w:rsid w:val="00AB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hj@etri.re.k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A634D-8C1C-48E0-8DF5-C16C9F285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11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LS/r on updates on new Joint Coordination Activity on Machine Learning (JCA-ML) [to ITU-T SG13]</vt:lpstr>
    </vt:vector>
  </TitlesOfParts>
  <Manager>ITU-T</Manager>
  <Company>International Telecommunication Union (ITU)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updates on new Joint Coordination Activity on Machine Learning (JCA-ML) [to ITU-T SG13]</dc:title>
  <dc:subject/>
  <dc:creator>Al-Mnini, Lara</dc:creator>
  <cp:keywords/>
  <dc:description>SG2-LS2  For: Virtual, 10-20 May 2022_x000d_Document date: _x000d_Saved by ITU51014924 at 10:28:52 on 21.05.2022</dc:description>
  <cp:lastModifiedBy>Al-Mnini, Lara</cp:lastModifiedBy>
  <cp:revision>4</cp:revision>
  <cp:lastPrinted>2016-12-23T12:52:00Z</cp:lastPrinted>
  <dcterms:created xsi:type="dcterms:W3CDTF">2023-06-02T06:24:00Z</dcterms:created>
  <dcterms:modified xsi:type="dcterms:W3CDTF">2023-06-02T06:40:00Z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SG2-LS2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1/17</vt:lpwstr>
  </property>
  <property fmtid="{D5CDD505-2E9C-101B-9397-08002B2CF9AE}" pid="7" name="Docdest">
    <vt:lpwstr>Virtual, 10-20 May 2022</vt:lpwstr>
  </property>
  <property fmtid="{D5CDD505-2E9C-101B-9397-08002B2CF9AE}" pid="8" name="Docauthor">
    <vt:lpwstr>ITU-T Study Group 17</vt:lpwstr>
  </property>
</Properties>
</file>