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23" w:type="dxa"/>
        <w:tblLayout w:type="fixed"/>
        <w:tblCellMar>
          <w:left w:w="57" w:type="dxa"/>
          <w:right w:w="57" w:type="dxa"/>
        </w:tblCellMar>
        <w:tblLook w:val="0000" w:firstRow="0" w:lastRow="0" w:firstColumn="0" w:lastColumn="0" w:noHBand="0" w:noVBand="0"/>
      </w:tblPr>
      <w:tblGrid>
        <w:gridCol w:w="1132"/>
        <w:gridCol w:w="455"/>
        <w:gridCol w:w="20"/>
        <w:gridCol w:w="3354"/>
        <w:gridCol w:w="652"/>
        <w:gridCol w:w="4310"/>
      </w:tblGrid>
      <w:tr w:rsidR="004563B7" w:rsidRPr="000358B8" w14:paraId="564346F0" w14:textId="77777777" w:rsidTr="004563B7">
        <w:trPr>
          <w:cantSplit/>
          <w:trHeight w:val="566"/>
        </w:trPr>
        <w:tc>
          <w:tcPr>
            <w:tcW w:w="1132" w:type="dxa"/>
            <w:vMerge w:val="restart"/>
            <w:vAlign w:val="center"/>
          </w:tcPr>
          <w:p w14:paraId="59D91A34" w14:textId="77777777" w:rsidR="004563B7" w:rsidRPr="000358B8" w:rsidRDefault="004563B7" w:rsidP="00596A62">
            <w:pPr>
              <w:spacing w:before="0"/>
              <w:jc w:val="center"/>
              <w:rPr>
                <w:sz w:val="20"/>
              </w:rPr>
            </w:pPr>
            <w:bookmarkStart w:id="0" w:name="dnum" w:colFirst="2" w:colLast="2"/>
            <w:bookmarkStart w:id="1" w:name="dtableau"/>
            <w:bookmarkStart w:id="2" w:name="_Hlk98768222"/>
            <w:r w:rsidRPr="000358B8">
              <w:rPr>
                <w:noProof/>
                <w:lang w:val="en-US"/>
              </w:rPr>
              <w:drawing>
                <wp:inline distT="0" distB="0" distL="0" distR="0" wp14:anchorId="0B34A0FA" wp14:editId="131C3535">
                  <wp:extent cx="647700" cy="705600"/>
                  <wp:effectExtent l="0" t="0" r="0" b="0"/>
                  <wp:docPr id="5" name="Picture 5"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ack and white logo&#10;&#10;Description automatically generated"/>
                          <pic:cNvPicPr>
                            <a:picLocks noChangeAspect="1"/>
                          </pic:cNvPicPr>
                        </pic:nvPicPr>
                        <pic:blipFill rotWithShape="1">
                          <a:blip r:embed="rId10">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4"/>
            <w:vMerge w:val="restart"/>
          </w:tcPr>
          <w:p w14:paraId="78CF0FC2" w14:textId="77777777" w:rsidR="004563B7" w:rsidRPr="000358B8" w:rsidRDefault="004563B7" w:rsidP="00596A62">
            <w:pPr>
              <w:rPr>
                <w:sz w:val="16"/>
                <w:szCs w:val="16"/>
              </w:rPr>
            </w:pPr>
            <w:r w:rsidRPr="000358B8">
              <w:rPr>
                <w:sz w:val="16"/>
                <w:szCs w:val="16"/>
              </w:rPr>
              <w:t>INTERNATIONAL TELECOMMUNICATION UNION</w:t>
            </w:r>
          </w:p>
          <w:p w14:paraId="3A9C81A2" w14:textId="77777777" w:rsidR="004563B7" w:rsidRPr="000358B8" w:rsidRDefault="004563B7" w:rsidP="00596A62">
            <w:pPr>
              <w:rPr>
                <w:b/>
                <w:bCs/>
                <w:sz w:val="26"/>
                <w:szCs w:val="26"/>
              </w:rPr>
            </w:pPr>
            <w:r w:rsidRPr="000358B8">
              <w:rPr>
                <w:b/>
                <w:bCs/>
                <w:sz w:val="26"/>
                <w:szCs w:val="26"/>
              </w:rPr>
              <w:t>TELECOMMUNICATION</w:t>
            </w:r>
            <w:r w:rsidRPr="000358B8">
              <w:rPr>
                <w:b/>
                <w:bCs/>
                <w:sz w:val="26"/>
                <w:szCs w:val="26"/>
              </w:rPr>
              <w:br/>
              <w:t>STANDARDIZATION SECTOR</w:t>
            </w:r>
          </w:p>
          <w:p w14:paraId="2125FCF2" w14:textId="77777777" w:rsidR="004563B7" w:rsidRPr="000358B8" w:rsidRDefault="004563B7" w:rsidP="00596A62">
            <w:pPr>
              <w:rPr>
                <w:sz w:val="20"/>
              </w:rPr>
            </w:pPr>
            <w:r w:rsidRPr="000358B8">
              <w:rPr>
                <w:sz w:val="20"/>
              </w:rPr>
              <w:t xml:space="preserve">STUDY PERIOD </w:t>
            </w:r>
            <w:bookmarkStart w:id="3" w:name="dstudyperiod"/>
            <w:r w:rsidRPr="000358B8">
              <w:rPr>
                <w:sz w:val="20"/>
              </w:rPr>
              <w:t>2022-2024</w:t>
            </w:r>
            <w:bookmarkEnd w:id="3"/>
          </w:p>
        </w:tc>
        <w:tc>
          <w:tcPr>
            <w:tcW w:w="4310" w:type="dxa"/>
            <w:vAlign w:val="center"/>
          </w:tcPr>
          <w:p w14:paraId="49658244" w14:textId="5207E253" w:rsidR="004563B7" w:rsidRPr="004563B7" w:rsidRDefault="004563B7" w:rsidP="004563B7">
            <w:pPr>
              <w:pStyle w:val="Docnumber"/>
              <w:jc w:val="right"/>
              <w:rPr>
                <w:rFonts w:ascii="Times New Roman" w:hAnsi="Times New Roman" w:cs="Times New Roman"/>
                <w:sz w:val="32"/>
                <w:szCs w:val="32"/>
              </w:rPr>
            </w:pPr>
            <w:r w:rsidRPr="004563B7">
              <w:rPr>
                <w:rFonts w:ascii="Times New Roman" w:hAnsi="Times New Roman" w:cs="Times New Roman"/>
                <w:sz w:val="32"/>
                <w:szCs w:val="32"/>
              </w:rPr>
              <w:t>SG15-TD</w:t>
            </w:r>
            <w:r w:rsidR="002A58B8">
              <w:rPr>
                <w:rFonts w:ascii="Times New Roman" w:hAnsi="Times New Roman" w:cs="Times New Roman"/>
                <w:sz w:val="32"/>
                <w:szCs w:val="32"/>
              </w:rPr>
              <w:t>403</w:t>
            </w:r>
            <w:r w:rsidRPr="004563B7">
              <w:rPr>
                <w:rFonts w:ascii="Times New Roman" w:hAnsi="Times New Roman" w:cs="Times New Roman"/>
                <w:sz w:val="32"/>
                <w:szCs w:val="32"/>
              </w:rPr>
              <w:t>/</w:t>
            </w:r>
            <w:r w:rsidR="00274071">
              <w:rPr>
                <w:rFonts w:ascii="Times New Roman" w:hAnsi="Times New Roman" w:cs="Times New Roman"/>
                <w:sz w:val="32"/>
                <w:szCs w:val="32"/>
              </w:rPr>
              <w:t>PL</w:t>
            </w:r>
            <w:r w:rsidRPr="004563B7">
              <w:rPr>
                <w:rFonts w:ascii="Times New Roman" w:hAnsi="Times New Roman" w:cs="Times New Roman"/>
                <w:sz w:val="32"/>
                <w:szCs w:val="32"/>
              </w:rPr>
              <w:t>EN</w:t>
            </w:r>
          </w:p>
        </w:tc>
      </w:tr>
      <w:tr w:rsidR="004563B7" w:rsidRPr="000358B8" w14:paraId="50D0FCDB" w14:textId="77777777" w:rsidTr="00596A62">
        <w:trPr>
          <w:cantSplit/>
        </w:trPr>
        <w:tc>
          <w:tcPr>
            <w:tcW w:w="1132" w:type="dxa"/>
            <w:vMerge/>
          </w:tcPr>
          <w:p w14:paraId="6E055607" w14:textId="77777777" w:rsidR="004563B7" w:rsidRPr="000358B8" w:rsidRDefault="004563B7" w:rsidP="00596A62">
            <w:pPr>
              <w:rPr>
                <w:smallCaps/>
                <w:sz w:val="20"/>
              </w:rPr>
            </w:pPr>
            <w:bookmarkStart w:id="4" w:name="dsg" w:colFirst="2" w:colLast="2"/>
            <w:bookmarkEnd w:id="0"/>
          </w:p>
        </w:tc>
        <w:tc>
          <w:tcPr>
            <w:tcW w:w="4481" w:type="dxa"/>
            <w:gridSpan w:val="4"/>
            <w:vMerge/>
          </w:tcPr>
          <w:p w14:paraId="5DC23983" w14:textId="77777777" w:rsidR="004563B7" w:rsidRPr="000358B8" w:rsidRDefault="004563B7" w:rsidP="00596A62">
            <w:pPr>
              <w:rPr>
                <w:smallCaps/>
                <w:sz w:val="20"/>
              </w:rPr>
            </w:pPr>
          </w:p>
        </w:tc>
        <w:tc>
          <w:tcPr>
            <w:tcW w:w="4310" w:type="dxa"/>
          </w:tcPr>
          <w:p w14:paraId="7F2530E0" w14:textId="77777777" w:rsidR="004563B7" w:rsidRPr="000358B8" w:rsidRDefault="004563B7" w:rsidP="00596A62">
            <w:pPr>
              <w:pStyle w:val="TSBHeaderRight14"/>
              <w:rPr>
                <w:smallCaps/>
              </w:rPr>
            </w:pPr>
            <w:r>
              <w:rPr>
                <w:smallCaps/>
              </w:rPr>
              <w:t>STUDY GROUP 15</w:t>
            </w:r>
          </w:p>
        </w:tc>
      </w:tr>
      <w:bookmarkEnd w:id="4"/>
      <w:tr w:rsidR="004563B7" w:rsidRPr="000358B8" w14:paraId="6D89E405" w14:textId="77777777" w:rsidTr="00596A62">
        <w:trPr>
          <w:cantSplit/>
        </w:trPr>
        <w:tc>
          <w:tcPr>
            <w:tcW w:w="1132" w:type="dxa"/>
            <w:vMerge/>
            <w:tcBorders>
              <w:bottom w:val="single" w:sz="12" w:space="0" w:color="auto"/>
            </w:tcBorders>
          </w:tcPr>
          <w:p w14:paraId="7C814495" w14:textId="77777777" w:rsidR="004563B7" w:rsidRPr="000358B8" w:rsidRDefault="004563B7" w:rsidP="00596A62">
            <w:pPr>
              <w:rPr>
                <w:b/>
                <w:bCs/>
                <w:sz w:val="26"/>
              </w:rPr>
            </w:pPr>
          </w:p>
        </w:tc>
        <w:tc>
          <w:tcPr>
            <w:tcW w:w="4481" w:type="dxa"/>
            <w:gridSpan w:val="4"/>
            <w:vMerge/>
            <w:tcBorders>
              <w:bottom w:val="single" w:sz="12" w:space="0" w:color="auto"/>
            </w:tcBorders>
          </w:tcPr>
          <w:p w14:paraId="0630FEF8" w14:textId="77777777" w:rsidR="004563B7" w:rsidRPr="000358B8" w:rsidRDefault="004563B7" w:rsidP="00596A62">
            <w:pPr>
              <w:rPr>
                <w:b/>
                <w:bCs/>
                <w:sz w:val="26"/>
              </w:rPr>
            </w:pPr>
          </w:p>
        </w:tc>
        <w:tc>
          <w:tcPr>
            <w:tcW w:w="4310" w:type="dxa"/>
            <w:tcBorders>
              <w:bottom w:val="single" w:sz="12" w:space="0" w:color="auto"/>
            </w:tcBorders>
            <w:vAlign w:val="center"/>
          </w:tcPr>
          <w:p w14:paraId="20B226DE" w14:textId="77777777" w:rsidR="004563B7" w:rsidRPr="000358B8" w:rsidRDefault="004563B7" w:rsidP="00596A62">
            <w:pPr>
              <w:pStyle w:val="TSBHeaderRight14"/>
            </w:pPr>
            <w:r w:rsidRPr="000358B8">
              <w:t>Original: English</w:t>
            </w:r>
          </w:p>
        </w:tc>
      </w:tr>
      <w:tr w:rsidR="004563B7" w:rsidRPr="000358B8" w14:paraId="137C04F2" w14:textId="77777777" w:rsidTr="00596A62">
        <w:trPr>
          <w:cantSplit/>
        </w:trPr>
        <w:tc>
          <w:tcPr>
            <w:tcW w:w="1587" w:type="dxa"/>
            <w:gridSpan w:val="2"/>
          </w:tcPr>
          <w:p w14:paraId="5DFD77B2" w14:textId="77777777" w:rsidR="004563B7" w:rsidRPr="000358B8" w:rsidRDefault="004563B7" w:rsidP="00596A62">
            <w:pPr>
              <w:rPr>
                <w:b/>
                <w:bCs/>
              </w:rPr>
            </w:pPr>
            <w:bookmarkStart w:id="5" w:name="dbluepink" w:colFirst="1" w:colLast="1"/>
            <w:bookmarkStart w:id="6" w:name="dmeeting" w:colFirst="2" w:colLast="2"/>
            <w:r w:rsidRPr="000358B8">
              <w:rPr>
                <w:b/>
                <w:bCs/>
              </w:rPr>
              <w:t>Question(s):</w:t>
            </w:r>
          </w:p>
        </w:tc>
        <w:tc>
          <w:tcPr>
            <w:tcW w:w="4026" w:type="dxa"/>
            <w:gridSpan w:val="3"/>
          </w:tcPr>
          <w:p w14:paraId="5FE5C672" w14:textId="77777777" w:rsidR="004563B7" w:rsidRPr="000358B8" w:rsidRDefault="004563B7" w:rsidP="00596A62">
            <w:pPr>
              <w:pStyle w:val="TSBHeaderQuestion"/>
            </w:pPr>
            <w:r>
              <w:t>All</w:t>
            </w:r>
            <w:r w:rsidRPr="000358B8">
              <w:t>/15</w:t>
            </w:r>
          </w:p>
        </w:tc>
        <w:tc>
          <w:tcPr>
            <w:tcW w:w="4310" w:type="dxa"/>
          </w:tcPr>
          <w:p w14:paraId="0CFAFB01" w14:textId="77777777" w:rsidR="004563B7" w:rsidRPr="000358B8" w:rsidRDefault="004563B7" w:rsidP="00596A62">
            <w:pPr>
              <w:pStyle w:val="VenueDate"/>
            </w:pPr>
            <w:r>
              <w:t>Montreal, 1-12 July 2024</w:t>
            </w:r>
          </w:p>
        </w:tc>
      </w:tr>
      <w:tr w:rsidR="004563B7" w:rsidRPr="000358B8" w14:paraId="19D9B65F" w14:textId="77777777" w:rsidTr="00596A62">
        <w:trPr>
          <w:cantSplit/>
        </w:trPr>
        <w:tc>
          <w:tcPr>
            <w:tcW w:w="9923" w:type="dxa"/>
            <w:gridSpan w:val="6"/>
          </w:tcPr>
          <w:p w14:paraId="17D67881" w14:textId="77777777" w:rsidR="004563B7" w:rsidRPr="000358B8" w:rsidRDefault="004563B7" w:rsidP="00596A62">
            <w:pPr>
              <w:jc w:val="center"/>
              <w:rPr>
                <w:b/>
                <w:bCs/>
              </w:rPr>
            </w:pPr>
            <w:bookmarkStart w:id="7" w:name="ddoctype"/>
            <w:bookmarkEnd w:id="5"/>
            <w:bookmarkEnd w:id="6"/>
            <w:r w:rsidRPr="000358B8">
              <w:rPr>
                <w:b/>
                <w:bCs/>
              </w:rPr>
              <w:t>TD</w:t>
            </w:r>
          </w:p>
        </w:tc>
      </w:tr>
      <w:tr w:rsidR="004563B7" w:rsidRPr="000358B8" w14:paraId="620A70E9" w14:textId="77777777" w:rsidTr="00596A62">
        <w:trPr>
          <w:cantSplit/>
        </w:trPr>
        <w:tc>
          <w:tcPr>
            <w:tcW w:w="1587" w:type="dxa"/>
            <w:gridSpan w:val="2"/>
          </w:tcPr>
          <w:p w14:paraId="50361541" w14:textId="77777777" w:rsidR="004563B7" w:rsidRPr="000358B8" w:rsidRDefault="004563B7" w:rsidP="00596A62">
            <w:pPr>
              <w:rPr>
                <w:b/>
                <w:bCs/>
              </w:rPr>
            </w:pPr>
            <w:bookmarkStart w:id="8" w:name="dsource" w:colFirst="1" w:colLast="1"/>
            <w:bookmarkEnd w:id="7"/>
            <w:r w:rsidRPr="000358B8">
              <w:rPr>
                <w:b/>
                <w:bCs/>
              </w:rPr>
              <w:t>Source:</w:t>
            </w:r>
          </w:p>
        </w:tc>
        <w:tc>
          <w:tcPr>
            <w:tcW w:w="8336" w:type="dxa"/>
            <w:gridSpan w:val="4"/>
          </w:tcPr>
          <w:p w14:paraId="45DA480A" w14:textId="77777777" w:rsidR="004563B7" w:rsidRPr="00DF5759" w:rsidRDefault="004563B7" w:rsidP="00596A62">
            <w:pPr>
              <w:pStyle w:val="TSBHeaderSource"/>
              <w:rPr>
                <w:rFonts w:eastAsia="MS Mincho"/>
              </w:rPr>
            </w:pPr>
            <w:r>
              <w:rPr>
                <w:rFonts w:eastAsia="MS Mincho"/>
              </w:rPr>
              <w:t>TSB</w:t>
            </w:r>
          </w:p>
        </w:tc>
      </w:tr>
      <w:tr w:rsidR="004563B7" w:rsidRPr="000358B8" w14:paraId="7F620E26" w14:textId="77777777" w:rsidTr="00596A62">
        <w:trPr>
          <w:cantSplit/>
        </w:trPr>
        <w:tc>
          <w:tcPr>
            <w:tcW w:w="1587" w:type="dxa"/>
            <w:gridSpan w:val="2"/>
            <w:tcBorders>
              <w:bottom w:val="single" w:sz="8" w:space="0" w:color="auto"/>
            </w:tcBorders>
          </w:tcPr>
          <w:p w14:paraId="459A8D36" w14:textId="77777777" w:rsidR="004563B7" w:rsidRPr="000358B8" w:rsidRDefault="004563B7" w:rsidP="00596A62">
            <w:pPr>
              <w:rPr>
                <w:b/>
                <w:bCs/>
              </w:rPr>
            </w:pPr>
            <w:bookmarkStart w:id="9" w:name="dtitle1" w:colFirst="1" w:colLast="1"/>
            <w:bookmarkEnd w:id="8"/>
            <w:r w:rsidRPr="000358B8">
              <w:rPr>
                <w:b/>
                <w:bCs/>
              </w:rPr>
              <w:t>Title:</w:t>
            </w:r>
          </w:p>
        </w:tc>
        <w:tc>
          <w:tcPr>
            <w:tcW w:w="8336" w:type="dxa"/>
            <w:gridSpan w:val="4"/>
            <w:tcBorders>
              <w:bottom w:val="single" w:sz="8" w:space="0" w:color="auto"/>
            </w:tcBorders>
          </w:tcPr>
          <w:p w14:paraId="5528200A" w14:textId="3CDFEBE7" w:rsidR="004563B7" w:rsidRPr="000358B8" w:rsidRDefault="004563B7" w:rsidP="00596A62">
            <w:pPr>
              <w:pStyle w:val="TSBHeaderTitle"/>
            </w:pPr>
            <w:r>
              <w:t xml:space="preserve">Draft </w:t>
            </w:r>
            <w:r w:rsidRPr="0041643C">
              <w:t>Report of ITU-T SG</w:t>
            </w:r>
            <w:r>
              <w:t>15</w:t>
            </w:r>
            <w:r w:rsidRPr="0041643C">
              <w:t xml:space="preserve"> to the World Telecommunication Standardization Assembly (WTSA-2</w:t>
            </w:r>
            <w:r>
              <w:t>4</w:t>
            </w:r>
            <w:r w:rsidRPr="0041643C">
              <w:t xml:space="preserve">), Part I: </w:t>
            </w:r>
            <w:r w:rsidRPr="00730B2F">
              <w:t>General</w:t>
            </w:r>
          </w:p>
        </w:tc>
      </w:tr>
      <w:bookmarkEnd w:id="1"/>
      <w:bookmarkEnd w:id="9"/>
      <w:tr w:rsidR="004563B7" w:rsidRPr="002A58B8" w14:paraId="50488EFA" w14:textId="77777777" w:rsidTr="00596A62">
        <w:trPr>
          <w:cantSplit/>
        </w:trPr>
        <w:tc>
          <w:tcPr>
            <w:tcW w:w="1607" w:type="dxa"/>
            <w:gridSpan w:val="3"/>
            <w:tcBorders>
              <w:top w:val="single" w:sz="8" w:space="0" w:color="auto"/>
              <w:bottom w:val="single" w:sz="8" w:space="0" w:color="auto"/>
            </w:tcBorders>
          </w:tcPr>
          <w:p w14:paraId="6FC5C4EF" w14:textId="77777777" w:rsidR="004563B7" w:rsidRPr="007862BD" w:rsidRDefault="004563B7" w:rsidP="00596A62">
            <w:pPr>
              <w:rPr>
                <w:b/>
                <w:bCs/>
              </w:rPr>
            </w:pPr>
            <w:r w:rsidRPr="007862BD">
              <w:rPr>
                <w:b/>
                <w:bCs/>
              </w:rPr>
              <w:t>Contact:</w:t>
            </w:r>
          </w:p>
        </w:tc>
        <w:tc>
          <w:tcPr>
            <w:tcW w:w="3354" w:type="dxa"/>
            <w:tcBorders>
              <w:top w:val="single" w:sz="8" w:space="0" w:color="auto"/>
              <w:bottom w:val="single" w:sz="8" w:space="0" w:color="auto"/>
            </w:tcBorders>
          </w:tcPr>
          <w:p w14:paraId="1120EBDB" w14:textId="77777777" w:rsidR="004563B7" w:rsidRPr="00DF5759" w:rsidRDefault="002A58B8" w:rsidP="00596A62">
            <w:pPr>
              <w:rPr>
                <w:rFonts w:eastAsia="MS Mincho"/>
              </w:rPr>
            </w:pPr>
            <w:sdt>
              <w:sdtPr>
                <w:rPr>
                  <w:szCs w:val="22"/>
                  <w:lang w:val="en-US"/>
                </w:rPr>
                <w:alias w:val="ContactNameOrgCountry"/>
                <w:tag w:val="ContactNameOrgCountry"/>
                <w:id w:val="-130639986"/>
                <w:placeholder>
                  <w:docPart w:val="E7265F99187E4D9987EACF3678E7C90B"/>
                </w:placeholder>
                <w:text w:multiLine="1"/>
              </w:sdtPr>
              <w:sdtEndPr/>
              <w:sdtContent>
                <w:r w:rsidR="004563B7">
                  <w:rPr>
                    <w:szCs w:val="22"/>
                    <w:lang w:val="en-US"/>
                  </w:rPr>
                  <w:t>TSB</w:t>
                </w:r>
              </w:sdtContent>
            </w:sdt>
          </w:p>
        </w:tc>
        <w:sdt>
          <w:sdtPr>
            <w:alias w:val="ContactTelFaxEmail"/>
            <w:tag w:val="ContactTelFaxEmail"/>
            <w:id w:val="-2140561428"/>
            <w:placeholder>
              <w:docPart w:val="B2FCB1B52CD846E7A18F2484DE994D7F"/>
            </w:placeholder>
          </w:sdtPr>
          <w:sdtEndPr/>
          <w:sdtContent>
            <w:tc>
              <w:tcPr>
                <w:tcW w:w="4962" w:type="dxa"/>
                <w:gridSpan w:val="2"/>
                <w:tcBorders>
                  <w:top w:val="single" w:sz="8" w:space="0" w:color="auto"/>
                  <w:bottom w:val="single" w:sz="8" w:space="0" w:color="auto"/>
                </w:tcBorders>
              </w:tcPr>
              <w:p w14:paraId="3704DABE" w14:textId="77777777" w:rsidR="004563B7" w:rsidRPr="007862BD" w:rsidRDefault="004563B7" w:rsidP="00596A62">
                <w:pPr>
                  <w:spacing w:before="0"/>
                  <w:rPr>
                    <w:lang w:val="pt-BR"/>
                  </w:rPr>
                </w:pPr>
                <w:r>
                  <w:rPr>
                    <w:lang w:val="pt-BR"/>
                  </w:rPr>
                  <w:t xml:space="preserve">Tel: </w:t>
                </w:r>
                <w:r w:rsidRPr="009D78ED">
                  <w:rPr>
                    <w:szCs w:val="22"/>
                    <w:lang w:val="fr-FR"/>
                  </w:rPr>
                  <w:t>+41 22 730 6356</w:t>
                </w:r>
                <w:r w:rsidRPr="00FF1151">
                  <w:rPr>
                    <w:lang w:val="pt-BR"/>
                  </w:rPr>
                  <w:br/>
                  <w:t xml:space="preserve">E-mail: </w:t>
                </w:r>
                <w:r>
                  <w:rPr>
                    <w:rFonts w:eastAsiaTheme="minorEastAsia"/>
                    <w:szCs w:val="24"/>
                    <w:lang w:eastAsia="ja-JP"/>
                  </w:rPr>
                  <w:fldChar w:fldCharType="begin"/>
                </w:r>
                <w:r w:rsidRPr="00B951F7">
                  <w:rPr>
                    <w:lang w:val="fr-FR"/>
                    <w:rPrChange w:id="10" w:author="OTA, Hiroshi" w:date="2024-07-07T22:18:00Z" w16du:dateUtc="2024-07-07T20:18:00Z">
                      <w:rPr/>
                    </w:rPrChange>
                  </w:rPr>
                  <w:instrText>HYPERLINK "mailto:tsbsg15@itu.int"</w:instrText>
                </w:r>
                <w:r>
                  <w:rPr>
                    <w:rFonts w:eastAsiaTheme="minorEastAsia"/>
                    <w:szCs w:val="24"/>
                    <w:lang w:eastAsia="ja-JP"/>
                  </w:rPr>
                </w:r>
                <w:r>
                  <w:rPr>
                    <w:rFonts w:eastAsiaTheme="minorEastAsia"/>
                    <w:szCs w:val="24"/>
                    <w:lang w:eastAsia="ja-JP"/>
                  </w:rPr>
                  <w:fldChar w:fldCharType="separate"/>
                </w:r>
                <w:r w:rsidRPr="00DE4F2A">
                  <w:rPr>
                    <w:rStyle w:val="Hyperlink"/>
                    <w:sz w:val="22"/>
                    <w:lang w:val="fr-FR"/>
                  </w:rPr>
                  <w:t>tsbsg15@itu.int</w:t>
                </w:r>
                <w:r>
                  <w:rPr>
                    <w:rStyle w:val="Hyperlink"/>
                    <w:sz w:val="22"/>
                    <w:lang w:val="fr-FR"/>
                  </w:rPr>
                  <w:fldChar w:fldCharType="end"/>
                </w:r>
              </w:p>
            </w:tc>
          </w:sdtContent>
        </w:sdt>
      </w:tr>
    </w:tbl>
    <w:p w14:paraId="0AA1F280" w14:textId="77777777" w:rsidR="004563B7" w:rsidRPr="00617A2D" w:rsidRDefault="004563B7" w:rsidP="004563B7">
      <w:pPr>
        <w:rPr>
          <w:lang w:val="fr-FR"/>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4563B7" w:rsidRPr="009F4FE6" w14:paraId="19EF44F1" w14:textId="77777777" w:rsidTr="004563B7">
        <w:trPr>
          <w:cantSplit/>
          <w:trHeight w:val="499"/>
        </w:trPr>
        <w:tc>
          <w:tcPr>
            <w:tcW w:w="1588" w:type="dxa"/>
          </w:tcPr>
          <w:p w14:paraId="01E0DEA3" w14:textId="77777777" w:rsidR="004563B7" w:rsidRPr="009F4FE6" w:rsidRDefault="004563B7" w:rsidP="00596A62">
            <w:pPr>
              <w:rPr>
                <w:b/>
                <w:bCs/>
              </w:rPr>
            </w:pPr>
            <w:r w:rsidRPr="009F4FE6">
              <w:rPr>
                <w:b/>
                <w:bCs/>
              </w:rPr>
              <w:t>Abstract:</w:t>
            </w:r>
          </w:p>
        </w:tc>
        <w:sdt>
          <w:sdtPr>
            <w:alias w:val="Abstract"/>
            <w:tag w:val="Abstract"/>
            <w:id w:val="-939903723"/>
            <w:placeholder>
              <w:docPart w:val="3C957713EC264B3E82261B9108D9B57B"/>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051" w:type="dxa"/>
              </w:tcPr>
              <w:p w14:paraId="2AC9C74B" w14:textId="4A6CBA0E" w:rsidR="004563B7" w:rsidRPr="009F4FE6" w:rsidRDefault="004563B7" w:rsidP="00596A62">
                <w:pPr>
                  <w:pStyle w:val="TSBHeaderSummary"/>
                </w:pPr>
                <w:r w:rsidRPr="004563B7">
                  <w:t xml:space="preserve">This TD provides a draft </w:t>
                </w:r>
                <w:r>
                  <w:t>Report of ITU-T SG15 to the World Telecommunication Standardization Assembly (WTSA-24), Part I: General</w:t>
                </w:r>
              </w:p>
            </w:tc>
          </w:sdtContent>
        </w:sdt>
      </w:tr>
      <w:bookmarkEnd w:id="2"/>
    </w:tbl>
    <w:p w14:paraId="717B70D4" w14:textId="77777777" w:rsidR="004563B7" w:rsidRDefault="004563B7">
      <w:pPr>
        <w:tabs>
          <w:tab w:val="clear" w:pos="1134"/>
          <w:tab w:val="clear" w:pos="1871"/>
          <w:tab w:val="clear" w:pos="2268"/>
        </w:tabs>
        <w:overflowPunct/>
        <w:autoSpaceDE/>
        <w:autoSpaceDN/>
        <w:adjustRightInd/>
        <w:spacing w:before="0"/>
        <w:textAlignment w:val="auto"/>
      </w:pPr>
    </w:p>
    <w:p w14:paraId="3836A1F0" w14:textId="77777777" w:rsidR="004563B7" w:rsidRDefault="004563B7">
      <w:pPr>
        <w:tabs>
          <w:tab w:val="clear" w:pos="1134"/>
          <w:tab w:val="clear" w:pos="1871"/>
          <w:tab w:val="clear" w:pos="2268"/>
        </w:tabs>
        <w:overflowPunct/>
        <w:autoSpaceDE/>
        <w:autoSpaceDN/>
        <w:adjustRightInd/>
        <w:spacing w:before="0"/>
        <w:textAlignment w:val="auto"/>
      </w:pPr>
    </w:p>
    <w:p w14:paraId="2610E838" w14:textId="428660A6" w:rsidR="004563B7" w:rsidRDefault="004563B7">
      <w:pPr>
        <w:tabs>
          <w:tab w:val="clear" w:pos="1134"/>
          <w:tab w:val="clear" w:pos="1871"/>
          <w:tab w:val="clear" w:pos="2268"/>
        </w:tabs>
        <w:overflowPunct/>
        <w:autoSpaceDE/>
        <w:autoSpaceDN/>
        <w:adjustRightInd/>
        <w:spacing w:before="0"/>
        <w:textAlignment w:val="auto"/>
      </w:pPr>
      <w:r>
        <w:br w:type="page"/>
      </w:r>
    </w:p>
    <w:tbl>
      <w:tblPr>
        <w:tblW w:w="5000" w:type="pct"/>
        <w:tblLayout w:type="fixed"/>
        <w:tblLook w:val="0000" w:firstRow="0" w:lastRow="0" w:firstColumn="0" w:lastColumn="0" w:noHBand="0" w:noVBand="0"/>
      </w:tblPr>
      <w:tblGrid>
        <w:gridCol w:w="1290"/>
        <w:gridCol w:w="4947"/>
        <w:gridCol w:w="1787"/>
        <w:gridCol w:w="481"/>
        <w:gridCol w:w="1134"/>
      </w:tblGrid>
      <w:tr w:rsidR="00E771E7" w:rsidRPr="009D4900" w14:paraId="06A5D25F" w14:textId="77777777" w:rsidTr="00E771E7">
        <w:trPr>
          <w:cantSplit/>
        </w:trPr>
        <w:tc>
          <w:tcPr>
            <w:tcW w:w="1290" w:type="dxa"/>
            <w:vAlign w:val="center"/>
          </w:tcPr>
          <w:p w14:paraId="195E3CED" w14:textId="77777777" w:rsidR="00E771E7" w:rsidRPr="009D4900" w:rsidRDefault="00E771E7" w:rsidP="00AC1096">
            <w:pPr>
              <w:spacing w:before="0"/>
            </w:pPr>
            <w:r>
              <w:rPr>
                <w:noProof/>
              </w:rPr>
              <w:lastRenderedPageBreak/>
              <w:drawing>
                <wp:inline distT="0" distB="0" distL="0" distR="0" wp14:anchorId="77478C74" wp14:editId="0EE42E76">
                  <wp:extent cx="681990" cy="681990"/>
                  <wp:effectExtent l="0" t="0" r="0" b="0"/>
                  <wp:docPr id="1183565643" name="Picture 1" descr="A logo of a fla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565643" name="Picture 1" descr="A logo of a flag&#10;&#10;Description automatically generated"/>
                          <pic:cNvPicPr/>
                        </pic:nvPicPr>
                        <pic:blipFill>
                          <a:blip r:embed="rId11"/>
                          <a:stretch>
                            <a:fillRect/>
                          </a:stretch>
                        </pic:blipFill>
                        <pic:spPr>
                          <a:xfrm>
                            <a:off x="0" y="0"/>
                            <a:ext cx="681990" cy="681990"/>
                          </a:xfrm>
                          <a:prstGeom prst="rect">
                            <a:avLst/>
                          </a:prstGeom>
                        </pic:spPr>
                      </pic:pic>
                    </a:graphicData>
                  </a:graphic>
                </wp:inline>
              </w:drawing>
            </w:r>
          </w:p>
        </w:tc>
        <w:tc>
          <w:tcPr>
            <w:tcW w:w="7215" w:type="dxa"/>
            <w:gridSpan w:val="3"/>
            <w:vAlign w:val="center"/>
          </w:tcPr>
          <w:p w14:paraId="4F541B07" w14:textId="77777777" w:rsidR="00E771E7" w:rsidRPr="009D4900" w:rsidRDefault="00E771E7" w:rsidP="00AC1096">
            <w:pPr>
              <w:pStyle w:val="TopHeader"/>
            </w:pPr>
            <w:r w:rsidRPr="008A186A">
              <w:t>World Telecommunication Standardization Assembly (WTSA-24)</w:t>
            </w:r>
            <w:r w:rsidRPr="00742988">
              <w:br/>
            </w:r>
            <w:r w:rsidRPr="008A186A">
              <w:rPr>
                <w:sz w:val="18"/>
                <w:szCs w:val="18"/>
              </w:rPr>
              <w:t>New Delhi, 15–24 October 2024</w:t>
            </w:r>
          </w:p>
        </w:tc>
        <w:tc>
          <w:tcPr>
            <w:tcW w:w="1134" w:type="dxa"/>
            <w:tcBorders>
              <w:left w:val="nil"/>
            </w:tcBorders>
            <w:vAlign w:val="center"/>
          </w:tcPr>
          <w:p w14:paraId="689DBE99" w14:textId="77777777" w:rsidR="00E771E7" w:rsidRPr="009D4900" w:rsidRDefault="00E771E7" w:rsidP="00AC1096">
            <w:pPr>
              <w:spacing w:before="0"/>
            </w:pPr>
            <w:r w:rsidRPr="009D4900">
              <w:rPr>
                <w:noProof/>
                <w:lang w:eastAsia="zh-CN"/>
              </w:rPr>
              <w:drawing>
                <wp:inline distT="0" distB="0" distL="0" distR="0" wp14:anchorId="62D72EAB" wp14:editId="74265319">
                  <wp:extent cx="682402" cy="720000"/>
                  <wp:effectExtent l="0" t="0" r="3810" b="4445"/>
                  <wp:docPr id="2" name="Picture 2" descr="A blue logo with a globe and lightn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logo with a globe and lightning&#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82402" cy="720000"/>
                          </a:xfrm>
                          <a:prstGeom prst="rect">
                            <a:avLst/>
                          </a:prstGeom>
                        </pic:spPr>
                      </pic:pic>
                    </a:graphicData>
                  </a:graphic>
                </wp:inline>
              </w:drawing>
            </w:r>
          </w:p>
        </w:tc>
      </w:tr>
      <w:tr w:rsidR="00E771E7" w:rsidRPr="009D4900" w14:paraId="4466DF74" w14:textId="77777777" w:rsidTr="00E771E7">
        <w:trPr>
          <w:cantSplit/>
        </w:trPr>
        <w:tc>
          <w:tcPr>
            <w:tcW w:w="9639" w:type="dxa"/>
            <w:gridSpan w:val="5"/>
            <w:tcBorders>
              <w:bottom w:val="single" w:sz="12" w:space="0" w:color="auto"/>
            </w:tcBorders>
          </w:tcPr>
          <w:p w14:paraId="2284315F" w14:textId="77777777" w:rsidR="00E771E7" w:rsidRPr="009D4900" w:rsidRDefault="00E771E7" w:rsidP="00AC1096">
            <w:pPr>
              <w:spacing w:before="0"/>
            </w:pPr>
          </w:p>
        </w:tc>
      </w:tr>
      <w:tr w:rsidR="00E771E7" w:rsidRPr="009D4900" w14:paraId="7D7BB1D0" w14:textId="77777777" w:rsidTr="00E771E7">
        <w:trPr>
          <w:cantSplit/>
        </w:trPr>
        <w:tc>
          <w:tcPr>
            <w:tcW w:w="6237" w:type="dxa"/>
            <w:gridSpan w:val="2"/>
            <w:tcBorders>
              <w:top w:val="single" w:sz="12" w:space="0" w:color="auto"/>
            </w:tcBorders>
          </w:tcPr>
          <w:p w14:paraId="39974C18" w14:textId="77777777" w:rsidR="00E771E7" w:rsidRPr="009D4900" w:rsidRDefault="00E771E7" w:rsidP="00AC1096">
            <w:pPr>
              <w:spacing w:before="0"/>
            </w:pPr>
          </w:p>
        </w:tc>
        <w:tc>
          <w:tcPr>
            <w:tcW w:w="3402" w:type="dxa"/>
            <w:gridSpan w:val="3"/>
          </w:tcPr>
          <w:p w14:paraId="7C4EFE38" w14:textId="77777777" w:rsidR="00E771E7" w:rsidRPr="009D4900" w:rsidRDefault="00E771E7" w:rsidP="00AC1096">
            <w:pPr>
              <w:spacing w:before="0"/>
              <w:rPr>
                <w:rFonts w:ascii="Verdana" w:hAnsi="Verdana"/>
                <w:b/>
                <w:bCs/>
                <w:sz w:val="20"/>
              </w:rPr>
            </w:pPr>
          </w:p>
        </w:tc>
      </w:tr>
      <w:tr w:rsidR="00E771E7" w:rsidRPr="009D4900" w14:paraId="7CA0E3D3" w14:textId="77777777" w:rsidTr="00E771E7">
        <w:trPr>
          <w:cantSplit/>
        </w:trPr>
        <w:tc>
          <w:tcPr>
            <w:tcW w:w="6237" w:type="dxa"/>
            <w:gridSpan w:val="2"/>
          </w:tcPr>
          <w:p w14:paraId="0D6161FD" w14:textId="77777777" w:rsidR="00E771E7" w:rsidRPr="009D4900" w:rsidRDefault="00E771E7" w:rsidP="00AC1096">
            <w:pPr>
              <w:pStyle w:val="Committee"/>
              <w:rPr>
                <w:highlight w:val="yellow"/>
              </w:rPr>
            </w:pPr>
            <w:r>
              <w:t>PLENARY MEETING</w:t>
            </w:r>
          </w:p>
        </w:tc>
        <w:tc>
          <w:tcPr>
            <w:tcW w:w="1787" w:type="dxa"/>
          </w:tcPr>
          <w:p w14:paraId="6BF8F043" w14:textId="77777777" w:rsidR="00E771E7" w:rsidRPr="006A719E" w:rsidRDefault="00E771E7" w:rsidP="00AC1096">
            <w:pPr>
              <w:pStyle w:val="TopHeader"/>
              <w:spacing w:before="0"/>
            </w:pPr>
            <w:r w:rsidRPr="006A719E">
              <w:rPr>
                <w:sz w:val="20"/>
                <w:szCs w:val="20"/>
              </w:rPr>
              <w:t>Document</w:t>
            </w:r>
          </w:p>
        </w:tc>
        <w:tc>
          <w:tcPr>
            <w:tcW w:w="1615" w:type="dxa"/>
            <w:gridSpan w:val="2"/>
          </w:tcPr>
          <w:p w14:paraId="482633E0" w14:textId="0F2EA2D6" w:rsidR="00E771E7" w:rsidRPr="00752D4D" w:rsidRDefault="0070202E" w:rsidP="00AC1096">
            <w:pPr>
              <w:pStyle w:val="Docnumber"/>
            </w:pPr>
            <w:r>
              <w:rPr>
                <w:lang w:val="en-US"/>
              </w:rPr>
              <w:t>15</w:t>
            </w:r>
            <w:r w:rsidR="00E771E7">
              <w:rPr>
                <w:lang w:val="en-US"/>
              </w:rPr>
              <w:t>-E</w:t>
            </w:r>
          </w:p>
        </w:tc>
      </w:tr>
      <w:tr w:rsidR="00E771E7" w:rsidRPr="009D4900" w14:paraId="40AB877C" w14:textId="77777777" w:rsidTr="00E771E7">
        <w:trPr>
          <w:cantSplit/>
        </w:trPr>
        <w:tc>
          <w:tcPr>
            <w:tcW w:w="6237" w:type="dxa"/>
            <w:gridSpan w:val="2"/>
          </w:tcPr>
          <w:p w14:paraId="4351127C" w14:textId="77777777" w:rsidR="00E771E7" w:rsidRPr="009D4900" w:rsidRDefault="00E771E7" w:rsidP="00AC1096">
            <w:pPr>
              <w:spacing w:before="0"/>
            </w:pPr>
          </w:p>
        </w:tc>
        <w:tc>
          <w:tcPr>
            <w:tcW w:w="3402" w:type="dxa"/>
            <w:gridSpan w:val="3"/>
          </w:tcPr>
          <w:p w14:paraId="183EEA34" w14:textId="77777777" w:rsidR="00E771E7" w:rsidRPr="00752D4D" w:rsidRDefault="00E771E7" w:rsidP="00AC1096">
            <w:pPr>
              <w:pStyle w:val="TopHeader"/>
              <w:spacing w:before="0"/>
              <w:rPr>
                <w:sz w:val="20"/>
                <w:szCs w:val="20"/>
              </w:rPr>
            </w:pPr>
            <w:r w:rsidRPr="006A719E">
              <w:rPr>
                <w:sz w:val="20"/>
                <w:szCs w:val="20"/>
                <w:highlight w:val="yellow"/>
              </w:rPr>
              <w:t>dd Month</w:t>
            </w:r>
            <w:r>
              <w:rPr>
                <w:sz w:val="20"/>
                <w:szCs w:val="20"/>
              </w:rPr>
              <w:t xml:space="preserve"> 2024</w:t>
            </w:r>
          </w:p>
        </w:tc>
      </w:tr>
      <w:tr w:rsidR="00E771E7" w:rsidRPr="009D4900" w14:paraId="049BF0B4" w14:textId="77777777" w:rsidTr="00E771E7">
        <w:trPr>
          <w:cantSplit/>
        </w:trPr>
        <w:tc>
          <w:tcPr>
            <w:tcW w:w="6237" w:type="dxa"/>
            <w:gridSpan w:val="2"/>
          </w:tcPr>
          <w:p w14:paraId="0F797B8A" w14:textId="77777777" w:rsidR="00E771E7" w:rsidRPr="009D4900" w:rsidRDefault="00E771E7" w:rsidP="00AC1096">
            <w:pPr>
              <w:spacing w:before="0"/>
            </w:pPr>
          </w:p>
        </w:tc>
        <w:tc>
          <w:tcPr>
            <w:tcW w:w="3402" w:type="dxa"/>
            <w:gridSpan w:val="3"/>
          </w:tcPr>
          <w:p w14:paraId="4285084B" w14:textId="77777777" w:rsidR="00E771E7" w:rsidRPr="00752D4D" w:rsidRDefault="00E771E7" w:rsidP="00AC1096">
            <w:pPr>
              <w:pStyle w:val="TopHeader"/>
              <w:spacing w:before="0"/>
              <w:rPr>
                <w:sz w:val="20"/>
                <w:szCs w:val="20"/>
              </w:rPr>
            </w:pPr>
            <w:r w:rsidRPr="00752D4D">
              <w:rPr>
                <w:sz w:val="20"/>
                <w:szCs w:val="20"/>
              </w:rPr>
              <w:t>Original: English</w:t>
            </w:r>
          </w:p>
        </w:tc>
      </w:tr>
      <w:tr w:rsidR="00E771E7" w:rsidRPr="009D4900" w14:paraId="2A3DA824" w14:textId="77777777" w:rsidTr="00E771E7">
        <w:trPr>
          <w:cantSplit/>
        </w:trPr>
        <w:tc>
          <w:tcPr>
            <w:tcW w:w="9639" w:type="dxa"/>
            <w:gridSpan w:val="5"/>
          </w:tcPr>
          <w:p w14:paraId="6D6DD97E" w14:textId="77777777" w:rsidR="00E771E7" w:rsidRPr="009D4900" w:rsidRDefault="00E771E7" w:rsidP="00AC1096">
            <w:pPr>
              <w:pStyle w:val="TopHeader"/>
              <w:spacing w:before="0"/>
              <w:rPr>
                <w:sz w:val="20"/>
              </w:rPr>
            </w:pPr>
          </w:p>
        </w:tc>
      </w:tr>
      <w:tr w:rsidR="00E771E7" w:rsidRPr="009D4900" w14:paraId="2C72C2AF" w14:textId="77777777" w:rsidTr="00E771E7">
        <w:trPr>
          <w:cantSplit/>
          <w:trHeight w:val="1341"/>
        </w:trPr>
        <w:tc>
          <w:tcPr>
            <w:tcW w:w="9639" w:type="dxa"/>
            <w:gridSpan w:val="5"/>
            <w:vAlign w:val="bottom"/>
          </w:tcPr>
          <w:p w14:paraId="1A68402D" w14:textId="40238748" w:rsidR="00E771E7" w:rsidRPr="009D4900" w:rsidRDefault="00E771E7" w:rsidP="00E771E7">
            <w:pPr>
              <w:pStyle w:val="Source"/>
              <w:spacing w:before="120"/>
              <w:rPr>
                <w:highlight w:val="yellow"/>
              </w:rPr>
            </w:pPr>
            <w:bookmarkStart w:id="11" w:name="_Hlk159917997"/>
            <w:r>
              <w:rPr>
                <w:lang w:val="en-US"/>
              </w:rPr>
              <w:t>ITU</w:t>
            </w:r>
            <w:r>
              <w:rPr>
                <w:lang w:val="en-US"/>
              </w:rPr>
              <w:noBreakHyphen/>
              <w:t xml:space="preserve">T Study Group </w:t>
            </w:r>
            <w:r w:rsidR="0070202E" w:rsidRPr="0070202E">
              <w:rPr>
                <w:lang w:val="en-US"/>
              </w:rPr>
              <w:t>15</w:t>
            </w:r>
            <w:r>
              <w:rPr>
                <w:highlight w:val="yellow"/>
                <w:lang w:val="en-US"/>
              </w:rPr>
              <w:br/>
            </w:r>
            <w:r w:rsidR="0070202E" w:rsidRPr="0070202E">
              <w:rPr>
                <w:lang w:val="en-US"/>
              </w:rPr>
              <w:t>Networks, technologies and infrastructures for transport, access and home</w:t>
            </w:r>
          </w:p>
        </w:tc>
      </w:tr>
      <w:bookmarkEnd w:id="11"/>
      <w:tr w:rsidR="00E771E7" w:rsidRPr="009D4900" w14:paraId="207B03F1" w14:textId="77777777" w:rsidTr="00E771E7">
        <w:trPr>
          <w:cantSplit/>
        </w:trPr>
        <w:tc>
          <w:tcPr>
            <w:tcW w:w="9639" w:type="dxa"/>
            <w:gridSpan w:val="5"/>
          </w:tcPr>
          <w:p w14:paraId="49A3803A" w14:textId="143D88A1" w:rsidR="00E771E7" w:rsidRPr="009D4900" w:rsidRDefault="00E771E7" w:rsidP="00AC1096">
            <w:pPr>
              <w:pStyle w:val="Title1"/>
              <w:rPr>
                <w:highlight w:val="yellow"/>
              </w:rPr>
            </w:pPr>
            <w:r w:rsidRPr="0041643C">
              <w:t>Report of ITU-T SG</w:t>
            </w:r>
            <w:r w:rsidR="0070202E">
              <w:t>15</w:t>
            </w:r>
            <w:r w:rsidRPr="0041643C">
              <w:t xml:space="preserve"> to the World Telecommunication Standardization Assembly (WTSA-2</w:t>
            </w:r>
            <w:r>
              <w:t>4</w:t>
            </w:r>
            <w:r w:rsidRPr="0041643C">
              <w:t xml:space="preserve">), Part I: </w:t>
            </w:r>
            <w:r w:rsidRPr="00730B2F">
              <w:t>GENERAL</w:t>
            </w:r>
          </w:p>
        </w:tc>
      </w:tr>
      <w:tr w:rsidR="00E771E7" w:rsidRPr="00426748" w14:paraId="4EC0AAFC" w14:textId="77777777" w:rsidTr="00E771E7">
        <w:trPr>
          <w:cantSplit/>
          <w:trHeight w:hRule="exact" w:val="240"/>
        </w:trPr>
        <w:tc>
          <w:tcPr>
            <w:tcW w:w="9639" w:type="dxa"/>
            <w:gridSpan w:val="5"/>
          </w:tcPr>
          <w:p w14:paraId="2A530A58" w14:textId="77777777" w:rsidR="00E771E7" w:rsidRDefault="00E771E7" w:rsidP="00AC1096">
            <w:pPr>
              <w:pStyle w:val="Title2"/>
              <w:spacing w:before="240"/>
            </w:pPr>
          </w:p>
        </w:tc>
      </w:tr>
      <w:tr w:rsidR="00E771E7" w:rsidRPr="00426748" w14:paraId="675DB89A" w14:textId="77777777" w:rsidTr="00E771E7">
        <w:trPr>
          <w:cantSplit/>
          <w:trHeight w:hRule="exact" w:val="240"/>
        </w:trPr>
        <w:tc>
          <w:tcPr>
            <w:tcW w:w="9639" w:type="dxa"/>
            <w:gridSpan w:val="5"/>
          </w:tcPr>
          <w:p w14:paraId="506C574B" w14:textId="77777777" w:rsidR="00E771E7" w:rsidRPr="00DB6F38" w:rsidRDefault="00E771E7" w:rsidP="00AC1096">
            <w:pPr>
              <w:pStyle w:val="Agendaitem"/>
              <w:spacing w:before="0"/>
            </w:pPr>
          </w:p>
        </w:tc>
      </w:tr>
    </w:tbl>
    <w:p w14:paraId="117FDC6A" w14:textId="77777777" w:rsidR="00E771E7" w:rsidRPr="009D4900" w:rsidRDefault="00E771E7" w:rsidP="00E771E7"/>
    <w:tbl>
      <w:tblPr>
        <w:tblW w:w="5000" w:type="pct"/>
        <w:tblLayout w:type="fixed"/>
        <w:tblLook w:val="0000" w:firstRow="0" w:lastRow="0" w:firstColumn="0" w:lastColumn="0" w:noHBand="0" w:noVBand="0"/>
      </w:tblPr>
      <w:tblGrid>
        <w:gridCol w:w="1912"/>
        <w:gridCol w:w="3935"/>
        <w:gridCol w:w="3792"/>
      </w:tblGrid>
      <w:tr w:rsidR="00E771E7" w:rsidRPr="009D4900" w14:paraId="54E2BDD6" w14:textId="77777777" w:rsidTr="00E771E7">
        <w:trPr>
          <w:cantSplit/>
        </w:trPr>
        <w:tc>
          <w:tcPr>
            <w:tcW w:w="1912" w:type="dxa"/>
          </w:tcPr>
          <w:p w14:paraId="71379AA2" w14:textId="77777777" w:rsidR="00E771E7" w:rsidRPr="009D4900" w:rsidRDefault="00E771E7" w:rsidP="00AC1096">
            <w:r w:rsidRPr="009D4900">
              <w:rPr>
                <w:b/>
                <w:bCs/>
              </w:rPr>
              <w:t>Abstract:</w:t>
            </w:r>
          </w:p>
        </w:tc>
        <w:tc>
          <w:tcPr>
            <w:tcW w:w="7727" w:type="dxa"/>
            <w:gridSpan w:val="2"/>
          </w:tcPr>
          <w:p w14:paraId="7D3427AB" w14:textId="67A24696" w:rsidR="00E771E7" w:rsidRPr="009D4900" w:rsidRDefault="00E771E7" w:rsidP="00AC1096">
            <w:pPr>
              <w:pStyle w:val="Abstract"/>
              <w:rPr>
                <w:lang w:val="en-GB"/>
              </w:rPr>
            </w:pPr>
            <w:r w:rsidRPr="00E771E7">
              <w:rPr>
                <w:lang w:val="en-GB"/>
              </w:rPr>
              <w:t xml:space="preserve">This contribution contains the report of ITU-T Study </w:t>
            </w:r>
            <w:r w:rsidRPr="0070202E">
              <w:rPr>
                <w:lang w:val="en-GB"/>
              </w:rPr>
              <w:t xml:space="preserve">Group </w:t>
            </w:r>
            <w:r w:rsidR="0070202E" w:rsidRPr="0070202E">
              <w:rPr>
                <w:lang w:val="en-GB"/>
              </w:rPr>
              <w:t>15</w:t>
            </w:r>
            <w:r w:rsidRPr="0070202E">
              <w:rPr>
                <w:lang w:val="en-GB"/>
              </w:rPr>
              <w:t xml:space="preserve"> to WTSA</w:t>
            </w:r>
            <w:r w:rsidRPr="00E771E7">
              <w:rPr>
                <w:lang w:val="en-GB"/>
              </w:rPr>
              <w:t>-2</w:t>
            </w:r>
            <w:r>
              <w:rPr>
                <w:lang w:val="en-GB"/>
              </w:rPr>
              <w:t>4</w:t>
            </w:r>
            <w:r w:rsidRPr="00E771E7">
              <w:rPr>
                <w:lang w:val="en-GB"/>
              </w:rPr>
              <w:t xml:space="preserve"> concerning its activities during the </w:t>
            </w:r>
            <w:r>
              <w:rPr>
                <w:lang w:val="en-GB"/>
              </w:rPr>
              <w:t>2022-2024</w:t>
            </w:r>
            <w:r w:rsidRPr="00E771E7">
              <w:rPr>
                <w:lang w:val="en-GB"/>
              </w:rPr>
              <w:t xml:space="preserve"> study period.</w:t>
            </w:r>
          </w:p>
        </w:tc>
      </w:tr>
      <w:tr w:rsidR="00E771E7" w:rsidRPr="009D4900" w14:paraId="635F943E" w14:textId="77777777" w:rsidTr="00E771E7">
        <w:trPr>
          <w:cantSplit/>
        </w:trPr>
        <w:tc>
          <w:tcPr>
            <w:tcW w:w="1912" w:type="dxa"/>
          </w:tcPr>
          <w:p w14:paraId="1999982E" w14:textId="77777777" w:rsidR="00E771E7" w:rsidRPr="009D4900" w:rsidRDefault="00E771E7" w:rsidP="00AC1096">
            <w:pPr>
              <w:rPr>
                <w:b/>
                <w:bCs/>
                <w:szCs w:val="24"/>
              </w:rPr>
            </w:pPr>
            <w:r w:rsidRPr="009D4900">
              <w:rPr>
                <w:b/>
                <w:bCs/>
                <w:szCs w:val="24"/>
              </w:rPr>
              <w:t>Contact:</w:t>
            </w:r>
          </w:p>
        </w:tc>
        <w:tc>
          <w:tcPr>
            <w:tcW w:w="3935" w:type="dxa"/>
          </w:tcPr>
          <w:p w14:paraId="346FE398" w14:textId="4FD6E53B" w:rsidR="00E771E7" w:rsidRPr="009D4900" w:rsidRDefault="00E771E7" w:rsidP="00AC1096">
            <w:r w:rsidRPr="00B943EF">
              <w:t xml:space="preserve">Mr </w:t>
            </w:r>
            <w:r w:rsidR="0070202E" w:rsidRPr="0070202E">
              <w:t>Glenn Parsons</w:t>
            </w:r>
            <w:r w:rsidRPr="0070202E">
              <w:br/>
              <w:t>Chair ITU-T SG</w:t>
            </w:r>
            <w:r w:rsidR="0070202E" w:rsidRPr="0070202E">
              <w:t>15</w:t>
            </w:r>
            <w:r w:rsidRPr="00B943EF">
              <w:rPr>
                <w:highlight w:val="yellow"/>
              </w:rPr>
              <w:br/>
            </w:r>
            <w:r w:rsidR="0070202E">
              <w:t>Canada</w:t>
            </w:r>
          </w:p>
        </w:tc>
        <w:tc>
          <w:tcPr>
            <w:tcW w:w="3792" w:type="dxa"/>
          </w:tcPr>
          <w:p w14:paraId="437B119D" w14:textId="77777777" w:rsidR="00E771E7" w:rsidRPr="009D4900" w:rsidRDefault="00E771E7" w:rsidP="00AC1096">
            <w:r>
              <w:t>Tel:</w:t>
            </w:r>
            <w:r>
              <w:tab/>
            </w:r>
            <w:r>
              <w:br/>
            </w:r>
            <w:r w:rsidRPr="009D4900">
              <w:t>E</w:t>
            </w:r>
            <w:r>
              <w:t>-</w:t>
            </w:r>
            <w:r w:rsidRPr="009D4900">
              <w:t>mail:</w:t>
            </w:r>
            <w:r>
              <w:tab/>
            </w:r>
          </w:p>
        </w:tc>
      </w:tr>
    </w:tbl>
    <w:p w14:paraId="64C6F10D" w14:textId="77777777" w:rsidR="00647BF7" w:rsidRDefault="00647BF7" w:rsidP="00647BF7"/>
    <w:p w14:paraId="3F1A7A75" w14:textId="77777777" w:rsidR="00647BF7" w:rsidRPr="00BC6327" w:rsidRDefault="00647BF7" w:rsidP="00647BF7">
      <w:pPr>
        <w:pStyle w:val="Headingb"/>
      </w:pPr>
      <w:r w:rsidRPr="00BC6327">
        <w:t xml:space="preserve">Note by the </w:t>
      </w:r>
      <w:proofErr w:type="gramStart"/>
      <w:r w:rsidRPr="00BC6327">
        <w:t>TSB:</w:t>
      </w:r>
      <w:proofErr w:type="gramEnd"/>
    </w:p>
    <w:p w14:paraId="75D8A235" w14:textId="7C2FE33E" w:rsidR="00647BF7" w:rsidRPr="0041643C" w:rsidRDefault="00647BF7" w:rsidP="00647BF7">
      <w:r w:rsidRPr="0041643C">
        <w:t xml:space="preserve">The report of Study Group </w:t>
      </w:r>
      <w:r w:rsidR="0070202E">
        <w:t>15</w:t>
      </w:r>
      <w:r w:rsidRPr="0041643C">
        <w:t xml:space="preserve"> to the WTSA-2</w:t>
      </w:r>
      <w:r w:rsidR="00E771E7">
        <w:t>4</w:t>
      </w:r>
      <w:r w:rsidRPr="0041643C">
        <w:t xml:space="preserve"> is presented in the following documents:</w:t>
      </w:r>
    </w:p>
    <w:p w14:paraId="12D3C4F1" w14:textId="74B139A2" w:rsidR="00647BF7" w:rsidRPr="0041643C" w:rsidRDefault="00647BF7" w:rsidP="00647BF7">
      <w:r w:rsidRPr="0041643C">
        <w:t>Part I:</w:t>
      </w:r>
      <w:r w:rsidRPr="0041643C">
        <w:tab/>
      </w:r>
      <w:r w:rsidRPr="0041643C">
        <w:rPr>
          <w:b/>
          <w:bCs/>
        </w:rPr>
        <w:t xml:space="preserve">Document </w:t>
      </w:r>
      <w:r w:rsidR="0070202E">
        <w:rPr>
          <w:b/>
          <w:bCs/>
        </w:rPr>
        <w:t>15</w:t>
      </w:r>
      <w:r w:rsidRPr="0041643C">
        <w:t xml:space="preserve"> – General</w:t>
      </w:r>
    </w:p>
    <w:p w14:paraId="6137046D" w14:textId="23F6946B" w:rsidR="00647BF7" w:rsidRDefault="00647BF7" w:rsidP="00647BF7">
      <w:r w:rsidRPr="0041643C">
        <w:t>Part II:</w:t>
      </w:r>
      <w:r w:rsidRPr="0041643C">
        <w:tab/>
      </w:r>
      <w:r w:rsidRPr="0041643C">
        <w:rPr>
          <w:b/>
          <w:bCs/>
        </w:rPr>
        <w:t xml:space="preserve">Document </w:t>
      </w:r>
      <w:r w:rsidR="0070202E">
        <w:rPr>
          <w:b/>
          <w:bCs/>
        </w:rPr>
        <w:t>16</w:t>
      </w:r>
      <w:r w:rsidRPr="0041643C">
        <w:t xml:space="preserve"> – Questions proposed for study during the study period </w:t>
      </w:r>
      <w:r w:rsidR="00E771E7">
        <w:t>2025-2028</w:t>
      </w:r>
    </w:p>
    <w:p w14:paraId="16B1B041" w14:textId="77777777" w:rsidR="00E771E7" w:rsidRPr="0041643C" w:rsidRDefault="00E771E7" w:rsidP="00647BF7"/>
    <w:p w14:paraId="39C35B3F" w14:textId="77777777" w:rsidR="00B96406" w:rsidRDefault="00B96406" w:rsidP="00B96406">
      <w:pPr>
        <w:spacing w:before="0"/>
        <w:rPr>
          <w:b/>
          <w:bCs/>
        </w:rPr>
      </w:pPr>
      <w:r>
        <w:rPr>
          <w:b/>
          <w:bCs/>
        </w:rPr>
        <w:br w:type="page"/>
      </w:r>
    </w:p>
    <w:p w14:paraId="16904B1E" w14:textId="77777777" w:rsidR="00B96406" w:rsidRPr="009F2FDE" w:rsidRDefault="00B96406" w:rsidP="00B96406">
      <w:pPr>
        <w:jc w:val="center"/>
        <w:rPr>
          <w:b/>
          <w:bCs/>
        </w:rPr>
      </w:pPr>
      <w:r w:rsidRPr="009F2FDE">
        <w:rPr>
          <w:b/>
          <w:bCs/>
        </w:rPr>
        <w:lastRenderedPageBreak/>
        <w:t>CONTENTS</w:t>
      </w:r>
    </w:p>
    <w:tbl>
      <w:tblPr>
        <w:tblW w:w="9889" w:type="dxa"/>
        <w:tblLayout w:type="fixed"/>
        <w:tblLook w:val="04A0" w:firstRow="1" w:lastRow="0" w:firstColumn="1" w:lastColumn="0" w:noHBand="0" w:noVBand="1"/>
      </w:tblPr>
      <w:tblGrid>
        <w:gridCol w:w="9889"/>
      </w:tblGrid>
      <w:tr w:rsidR="00B96406" w:rsidRPr="00D8148E" w14:paraId="338CA93C" w14:textId="77777777" w:rsidTr="00D438BF">
        <w:trPr>
          <w:tblHeader/>
        </w:trPr>
        <w:tc>
          <w:tcPr>
            <w:tcW w:w="9889" w:type="dxa"/>
          </w:tcPr>
          <w:p w14:paraId="389E7F76" w14:textId="77777777" w:rsidR="00B96406" w:rsidRPr="00D8148E" w:rsidRDefault="00B96406" w:rsidP="00D438BF">
            <w:pPr>
              <w:pStyle w:val="toc0"/>
            </w:pPr>
            <w:r w:rsidRPr="00D8148E">
              <w:tab/>
              <w:t>Page</w:t>
            </w:r>
          </w:p>
        </w:tc>
      </w:tr>
      <w:tr w:rsidR="00B96406" w:rsidRPr="00D8148E" w14:paraId="35F3485E" w14:textId="77777777" w:rsidTr="00D438BF">
        <w:tc>
          <w:tcPr>
            <w:tcW w:w="9889" w:type="dxa"/>
          </w:tcPr>
          <w:p w14:paraId="718D427F" w14:textId="47C9A550" w:rsidR="00877B0B" w:rsidRDefault="00B96406">
            <w:pPr>
              <w:pStyle w:val="TOC1"/>
              <w:rPr>
                <w:rFonts w:asciiTheme="minorHAnsi" w:eastAsiaTheme="minorEastAsia" w:hAnsiTheme="minorHAnsi" w:cstheme="minorBidi"/>
                <w:kern w:val="2"/>
                <w:szCs w:val="24"/>
                <w:lang w:eastAsia="ja-JP"/>
                <w14:ligatures w14:val="standardContextual"/>
              </w:rPr>
            </w:pPr>
            <w:r>
              <w:rPr>
                <w:rFonts w:eastAsia="MS Mincho"/>
              </w:rPr>
              <w:fldChar w:fldCharType="begin"/>
            </w:r>
            <w:r>
              <w:instrText xml:space="preserve"> TOC \o "1-1" \h \z \t  </w:instrText>
            </w:r>
            <w:r>
              <w:rPr>
                <w:rFonts w:eastAsia="MS Mincho"/>
              </w:rPr>
              <w:fldChar w:fldCharType="separate"/>
            </w:r>
            <w:hyperlink w:anchor="_Toc171371651" w:history="1">
              <w:r w:rsidR="00877B0B" w:rsidRPr="00D96863">
                <w:rPr>
                  <w:rStyle w:val="Hyperlink"/>
                </w:rPr>
                <w:t>1</w:t>
              </w:r>
              <w:r w:rsidR="00877B0B">
                <w:rPr>
                  <w:rFonts w:asciiTheme="minorHAnsi" w:eastAsiaTheme="minorEastAsia" w:hAnsiTheme="minorHAnsi" w:cstheme="minorBidi"/>
                  <w:kern w:val="2"/>
                  <w:szCs w:val="24"/>
                  <w:lang w:eastAsia="ja-JP"/>
                  <w14:ligatures w14:val="standardContextual"/>
                </w:rPr>
                <w:tab/>
              </w:r>
              <w:r w:rsidR="00877B0B" w:rsidRPr="00D96863">
                <w:rPr>
                  <w:rStyle w:val="Hyperlink"/>
                </w:rPr>
                <w:t>Introduction</w:t>
              </w:r>
              <w:r w:rsidR="00877B0B">
                <w:rPr>
                  <w:webHidden/>
                </w:rPr>
                <w:tab/>
              </w:r>
              <w:r w:rsidR="00877B0B">
                <w:rPr>
                  <w:webHidden/>
                </w:rPr>
                <w:fldChar w:fldCharType="begin"/>
              </w:r>
              <w:r w:rsidR="00877B0B">
                <w:rPr>
                  <w:webHidden/>
                </w:rPr>
                <w:instrText xml:space="preserve"> PAGEREF _Toc171371651 \h </w:instrText>
              </w:r>
              <w:r w:rsidR="00877B0B">
                <w:rPr>
                  <w:webHidden/>
                </w:rPr>
              </w:r>
              <w:r w:rsidR="00877B0B">
                <w:rPr>
                  <w:webHidden/>
                </w:rPr>
                <w:fldChar w:fldCharType="separate"/>
              </w:r>
              <w:r w:rsidR="00877B0B">
                <w:rPr>
                  <w:webHidden/>
                </w:rPr>
                <w:t>4</w:t>
              </w:r>
              <w:r w:rsidR="00877B0B">
                <w:rPr>
                  <w:webHidden/>
                </w:rPr>
                <w:fldChar w:fldCharType="end"/>
              </w:r>
            </w:hyperlink>
          </w:p>
          <w:p w14:paraId="533CE5F1" w14:textId="525F1455" w:rsidR="00877B0B" w:rsidRDefault="002A58B8">
            <w:pPr>
              <w:pStyle w:val="TOC1"/>
              <w:rPr>
                <w:rFonts w:asciiTheme="minorHAnsi" w:eastAsiaTheme="minorEastAsia" w:hAnsiTheme="minorHAnsi" w:cstheme="minorBidi"/>
                <w:kern w:val="2"/>
                <w:szCs w:val="24"/>
                <w:lang w:eastAsia="ja-JP"/>
                <w14:ligatures w14:val="standardContextual"/>
              </w:rPr>
            </w:pPr>
            <w:hyperlink w:anchor="_Toc171371652" w:history="1">
              <w:r w:rsidR="00877B0B" w:rsidRPr="00D96863">
                <w:rPr>
                  <w:rStyle w:val="Hyperlink"/>
                </w:rPr>
                <w:t>2</w:t>
              </w:r>
              <w:r w:rsidR="00877B0B">
                <w:rPr>
                  <w:rFonts w:asciiTheme="minorHAnsi" w:eastAsiaTheme="minorEastAsia" w:hAnsiTheme="minorHAnsi" w:cstheme="minorBidi"/>
                  <w:kern w:val="2"/>
                  <w:szCs w:val="24"/>
                  <w:lang w:eastAsia="ja-JP"/>
                  <w14:ligatures w14:val="standardContextual"/>
                </w:rPr>
                <w:tab/>
              </w:r>
              <w:r w:rsidR="00877B0B" w:rsidRPr="00D96863">
                <w:rPr>
                  <w:rStyle w:val="Hyperlink"/>
                </w:rPr>
                <w:t>Organization of work</w:t>
              </w:r>
              <w:r w:rsidR="00877B0B">
                <w:rPr>
                  <w:webHidden/>
                </w:rPr>
                <w:tab/>
              </w:r>
              <w:r w:rsidR="00877B0B">
                <w:rPr>
                  <w:webHidden/>
                </w:rPr>
                <w:fldChar w:fldCharType="begin"/>
              </w:r>
              <w:r w:rsidR="00877B0B">
                <w:rPr>
                  <w:webHidden/>
                </w:rPr>
                <w:instrText xml:space="preserve"> PAGEREF _Toc171371652 \h </w:instrText>
              </w:r>
              <w:r w:rsidR="00877B0B">
                <w:rPr>
                  <w:webHidden/>
                </w:rPr>
              </w:r>
              <w:r w:rsidR="00877B0B">
                <w:rPr>
                  <w:webHidden/>
                </w:rPr>
                <w:fldChar w:fldCharType="separate"/>
              </w:r>
              <w:r w:rsidR="00877B0B">
                <w:rPr>
                  <w:webHidden/>
                </w:rPr>
                <w:t>12</w:t>
              </w:r>
              <w:r w:rsidR="00877B0B">
                <w:rPr>
                  <w:webHidden/>
                </w:rPr>
                <w:fldChar w:fldCharType="end"/>
              </w:r>
            </w:hyperlink>
          </w:p>
          <w:p w14:paraId="624E264A" w14:textId="5E286E77" w:rsidR="00877B0B" w:rsidRDefault="002A58B8">
            <w:pPr>
              <w:pStyle w:val="TOC1"/>
              <w:rPr>
                <w:rFonts w:asciiTheme="minorHAnsi" w:eastAsiaTheme="minorEastAsia" w:hAnsiTheme="minorHAnsi" w:cstheme="minorBidi"/>
                <w:kern w:val="2"/>
                <w:szCs w:val="24"/>
                <w:lang w:eastAsia="ja-JP"/>
                <w14:ligatures w14:val="standardContextual"/>
              </w:rPr>
            </w:pPr>
            <w:hyperlink w:anchor="_Toc171371653" w:history="1">
              <w:r w:rsidR="00877B0B" w:rsidRPr="00D96863">
                <w:rPr>
                  <w:rStyle w:val="Hyperlink"/>
                </w:rPr>
                <w:t>3</w:t>
              </w:r>
              <w:r w:rsidR="00877B0B">
                <w:rPr>
                  <w:rFonts w:asciiTheme="minorHAnsi" w:eastAsiaTheme="minorEastAsia" w:hAnsiTheme="minorHAnsi" w:cstheme="minorBidi"/>
                  <w:kern w:val="2"/>
                  <w:szCs w:val="24"/>
                  <w:lang w:eastAsia="ja-JP"/>
                  <w14:ligatures w14:val="standardContextual"/>
                </w:rPr>
                <w:tab/>
              </w:r>
              <w:r w:rsidR="00877B0B" w:rsidRPr="00D96863">
                <w:rPr>
                  <w:rStyle w:val="Hyperlink"/>
                </w:rPr>
                <w:t>Results of the work accomplished during the 2022-2024 study period</w:t>
              </w:r>
              <w:r w:rsidR="00877B0B">
                <w:rPr>
                  <w:webHidden/>
                </w:rPr>
                <w:tab/>
              </w:r>
              <w:r w:rsidR="00877B0B">
                <w:rPr>
                  <w:webHidden/>
                </w:rPr>
                <w:fldChar w:fldCharType="begin"/>
              </w:r>
              <w:r w:rsidR="00877B0B">
                <w:rPr>
                  <w:webHidden/>
                </w:rPr>
                <w:instrText xml:space="preserve"> PAGEREF _Toc171371653 \h </w:instrText>
              </w:r>
              <w:r w:rsidR="00877B0B">
                <w:rPr>
                  <w:webHidden/>
                </w:rPr>
              </w:r>
              <w:r w:rsidR="00877B0B">
                <w:rPr>
                  <w:webHidden/>
                </w:rPr>
                <w:fldChar w:fldCharType="separate"/>
              </w:r>
              <w:r w:rsidR="00877B0B">
                <w:rPr>
                  <w:webHidden/>
                </w:rPr>
                <w:t>14</w:t>
              </w:r>
              <w:r w:rsidR="00877B0B">
                <w:rPr>
                  <w:webHidden/>
                </w:rPr>
                <w:fldChar w:fldCharType="end"/>
              </w:r>
            </w:hyperlink>
          </w:p>
          <w:p w14:paraId="6B1FD99E" w14:textId="5A86A899" w:rsidR="00877B0B" w:rsidRDefault="002A58B8">
            <w:pPr>
              <w:pStyle w:val="TOC1"/>
              <w:rPr>
                <w:rFonts w:asciiTheme="minorHAnsi" w:eastAsiaTheme="minorEastAsia" w:hAnsiTheme="minorHAnsi" w:cstheme="minorBidi"/>
                <w:kern w:val="2"/>
                <w:szCs w:val="24"/>
                <w:lang w:eastAsia="ja-JP"/>
                <w14:ligatures w14:val="standardContextual"/>
              </w:rPr>
            </w:pPr>
            <w:hyperlink w:anchor="_Toc171371654" w:history="1">
              <w:r w:rsidR="00877B0B" w:rsidRPr="00D96863">
                <w:rPr>
                  <w:rStyle w:val="Hyperlink"/>
                </w:rPr>
                <w:t>4</w:t>
              </w:r>
              <w:r w:rsidR="00877B0B">
                <w:rPr>
                  <w:rFonts w:asciiTheme="minorHAnsi" w:eastAsiaTheme="minorEastAsia" w:hAnsiTheme="minorHAnsi" w:cstheme="minorBidi"/>
                  <w:kern w:val="2"/>
                  <w:szCs w:val="24"/>
                  <w:lang w:eastAsia="ja-JP"/>
                  <w14:ligatures w14:val="standardContextual"/>
                </w:rPr>
                <w:tab/>
              </w:r>
              <w:r w:rsidR="00877B0B" w:rsidRPr="00D96863">
                <w:rPr>
                  <w:rStyle w:val="Hyperlink"/>
                </w:rPr>
                <w:t>Observations concerning future work</w:t>
              </w:r>
              <w:r w:rsidR="00877B0B">
                <w:rPr>
                  <w:webHidden/>
                </w:rPr>
                <w:tab/>
              </w:r>
              <w:r w:rsidR="00877B0B">
                <w:rPr>
                  <w:webHidden/>
                </w:rPr>
                <w:fldChar w:fldCharType="begin"/>
              </w:r>
              <w:r w:rsidR="00877B0B">
                <w:rPr>
                  <w:webHidden/>
                </w:rPr>
                <w:instrText xml:space="preserve"> PAGEREF _Toc171371654 \h </w:instrText>
              </w:r>
              <w:r w:rsidR="00877B0B">
                <w:rPr>
                  <w:webHidden/>
                </w:rPr>
              </w:r>
              <w:r w:rsidR="00877B0B">
                <w:rPr>
                  <w:webHidden/>
                </w:rPr>
                <w:fldChar w:fldCharType="separate"/>
              </w:r>
              <w:r w:rsidR="00877B0B">
                <w:rPr>
                  <w:webHidden/>
                </w:rPr>
                <w:t>17</w:t>
              </w:r>
              <w:r w:rsidR="00877B0B">
                <w:rPr>
                  <w:webHidden/>
                </w:rPr>
                <w:fldChar w:fldCharType="end"/>
              </w:r>
            </w:hyperlink>
          </w:p>
          <w:p w14:paraId="3FEC8274" w14:textId="0979C088" w:rsidR="00877B0B" w:rsidRDefault="002A58B8">
            <w:pPr>
              <w:pStyle w:val="TOC1"/>
              <w:rPr>
                <w:rFonts w:asciiTheme="minorHAnsi" w:eastAsiaTheme="minorEastAsia" w:hAnsiTheme="minorHAnsi" w:cstheme="minorBidi"/>
                <w:kern w:val="2"/>
                <w:szCs w:val="24"/>
                <w:lang w:eastAsia="ja-JP"/>
                <w14:ligatures w14:val="standardContextual"/>
              </w:rPr>
            </w:pPr>
            <w:hyperlink w:anchor="_Toc171371655" w:history="1">
              <w:r w:rsidR="00877B0B" w:rsidRPr="00D96863">
                <w:rPr>
                  <w:rStyle w:val="Hyperlink"/>
                </w:rPr>
                <w:t>5</w:t>
              </w:r>
              <w:r w:rsidR="00877B0B">
                <w:rPr>
                  <w:rFonts w:asciiTheme="minorHAnsi" w:eastAsiaTheme="minorEastAsia" w:hAnsiTheme="minorHAnsi" w:cstheme="minorBidi"/>
                  <w:kern w:val="2"/>
                  <w:szCs w:val="24"/>
                  <w:lang w:eastAsia="ja-JP"/>
                  <w14:ligatures w14:val="standardContextual"/>
                </w:rPr>
                <w:tab/>
              </w:r>
              <w:r w:rsidR="00877B0B" w:rsidRPr="00D96863">
                <w:rPr>
                  <w:rStyle w:val="Hyperlink"/>
                </w:rPr>
                <w:t>Updates to the WTSA Resolution 2 for the 2025-2028 study period</w:t>
              </w:r>
              <w:r w:rsidR="00877B0B">
                <w:rPr>
                  <w:webHidden/>
                </w:rPr>
                <w:tab/>
              </w:r>
              <w:r w:rsidR="00877B0B">
                <w:rPr>
                  <w:webHidden/>
                </w:rPr>
                <w:fldChar w:fldCharType="begin"/>
              </w:r>
              <w:r w:rsidR="00877B0B">
                <w:rPr>
                  <w:webHidden/>
                </w:rPr>
                <w:instrText xml:space="preserve"> PAGEREF _Toc171371655 \h </w:instrText>
              </w:r>
              <w:r w:rsidR="00877B0B">
                <w:rPr>
                  <w:webHidden/>
                </w:rPr>
              </w:r>
              <w:r w:rsidR="00877B0B">
                <w:rPr>
                  <w:webHidden/>
                </w:rPr>
                <w:fldChar w:fldCharType="separate"/>
              </w:r>
              <w:r w:rsidR="00877B0B">
                <w:rPr>
                  <w:webHidden/>
                </w:rPr>
                <w:t>19</w:t>
              </w:r>
              <w:r w:rsidR="00877B0B">
                <w:rPr>
                  <w:webHidden/>
                </w:rPr>
                <w:fldChar w:fldCharType="end"/>
              </w:r>
            </w:hyperlink>
          </w:p>
          <w:p w14:paraId="6F555FF3" w14:textId="686E227B" w:rsidR="00877B0B" w:rsidRDefault="002A58B8">
            <w:pPr>
              <w:pStyle w:val="TOC1"/>
              <w:rPr>
                <w:rFonts w:asciiTheme="minorHAnsi" w:eastAsiaTheme="minorEastAsia" w:hAnsiTheme="minorHAnsi" w:cstheme="minorBidi"/>
                <w:kern w:val="2"/>
                <w:szCs w:val="24"/>
                <w:lang w:eastAsia="ja-JP"/>
                <w14:ligatures w14:val="standardContextual"/>
              </w:rPr>
            </w:pPr>
            <w:hyperlink w:anchor="_Toc171371656" w:history="1">
              <w:r w:rsidR="00877B0B" w:rsidRPr="00D96863">
                <w:rPr>
                  <w:rStyle w:val="Hyperlink"/>
                </w:rPr>
                <w:t>ANNEX 1  List of Recommendations, Supplements and  other materials produced or deleted during the study period</w:t>
              </w:r>
              <w:r w:rsidR="00877B0B">
                <w:rPr>
                  <w:webHidden/>
                </w:rPr>
                <w:tab/>
              </w:r>
              <w:r w:rsidR="00877B0B">
                <w:rPr>
                  <w:webHidden/>
                </w:rPr>
                <w:fldChar w:fldCharType="begin"/>
              </w:r>
              <w:r w:rsidR="00877B0B">
                <w:rPr>
                  <w:webHidden/>
                </w:rPr>
                <w:instrText xml:space="preserve"> PAGEREF _Toc171371656 \h </w:instrText>
              </w:r>
              <w:r w:rsidR="00877B0B">
                <w:rPr>
                  <w:webHidden/>
                </w:rPr>
              </w:r>
              <w:r w:rsidR="00877B0B">
                <w:rPr>
                  <w:webHidden/>
                </w:rPr>
                <w:fldChar w:fldCharType="separate"/>
              </w:r>
              <w:r w:rsidR="00877B0B">
                <w:rPr>
                  <w:webHidden/>
                </w:rPr>
                <w:t>20</w:t>
              </w:r>
              <w:r w:rsidR="00877B0B">
                <w:rPr>
                  <w:webHidden/>
                </w:rPr>
                <w:fldChar w:fldCharType="end"/>
              </w:r>
            </w:hyperlink>
          </w:p>
          <w:p w14:paraId="394ED5E1" w14:textId="728A3FE8" w:rsidR="00877B0B" w:rsidRDefault="002A58B8">
            <w:pPr>
              <w:pStyle w:val="TOC1"/>
              <w:rPr>
                <w:rFonts w:asciiTheme="minorHAnsi" w:eastAsiaTheme="minorEastAsia" w:hAnsiTheme="minorHAnsi" w:cstheme="minorBidi"/>
                <w:kern w:val="2"/>
                <w:szCs w:val="24"/>
                <w:lang w:eastAsia="ja-JP"/>
                <w14:ligatures w14:val="standardContextual"/>
              </w:rPr>
            </w:pPr>
            <w:hyperlink w:anchor="_Toc171371657" w:history="1">
              <w:r w:rsidR="00877B0B" w:rsidRPr="00D96863">
                <w:rPr>
                  <w:rStyle w:val="Hyperlink"/>
                </w:rPr>
                <w:t>ANNEX 2  Proposed updates to the Study Group 15 mandate and Lead Study Group roles</w:t>
              </w:r>
              <w:r w:rsidR="00877B0B">
                <w:rPr>
                  <w:webHidden/>
                </w:rPr>
                <w:tab/>
              </w:r>
              <w:r w:rsidR="00877B0B">
                <w:rPr>
                  <w:webHidden/>
                </w:rPr>
                <w:fldChar w:fldCharType="begin"/>
              </w:r>
              <w:r w:rsidR="00877B0B">
                <w:rPr>
                  <w:webHidden/>
                </w:rPr>
                <w:instrText xml:space="preserve"> PAGEREF _Toc171371657 \h </w:instrText>
              </w:r>
              <w:r w:rsidR="00877B0B">
                <w:rPr>
                  <w:webHidden/>
                </w:rPr>
              </w:r>
              <w:r w:rsidR="00877B0B">
                <w:rPr>
                  <w:webHidden/>
                </w:rPr>
                <w:fldChar w:fldCharType="separate"/>
              </w:r>
              <w:r w:rsidR="00877B0B">
                <w:rPr>
                  <w:webHidden/>
                </w:rPr>
                <w:t>31</w:t>
              </w:r>
              <w:r w:rsidR="00877B0B">
                <w:rPr>
                  <w:webHidden/>
                </w:rPr>
                <w:fldChar w:fldCharType="end"/>
              </w:r>
            </w:hyperlink>
          </w:p>
          <w:p w14:paraId="0356D9EF" w14:textId="206FE218" w:rsidR="00B96406" w:rsidRPr="0060241A" w:rsidRDefault="00B96406" w:rsidP="00D438BF">
            <w:pPr>
              <w:pStyle w:val="TableofFigures"/>
              <w:rPr>
                <w:rFonts w:eastAsia="Times New Roman"/>
              </w:rPr>
            </w:pPr>
            <w:r>
              <w:rPr>
                <w:rFonts w:eastAsia="Batang"/>
              </w:rPr>
              <w:fldChar w:fldCharType="end"/>
            </w:r>
          </w:p>
        </w:tc>
      </w:tr>
    </w:tbl>
    <w:p w14:paraId="512C0DDF" w14:textId="77777777" w:rsidR="00B96406" w:rsidRPr="001411EF" w:rsidRDefault="00B96406" w:rsidP="00B96406">
      <w:pPr>
        <w:pStyle w:val="Heading1"/>
        <w:pageBreakBefore/>
      </w:pPr>
      <w:bookmarkStart w:id="12" w:name="_Toc320869650"/>
      <w:bookmarkStart w:id="13" w:name="_Toc171371651"/>
      <w:r w:rsidRPr="001411EF">
        <w:lastRenderedPageBreak/>
        <w:t>1</w:t>
      </w:r>
      <w:r w:rsidRPr="001411EF">
        <w:tab/>
        <w:t>Introduction</w:t>
      </w:r>
      <w:bookmarkEnd w:id="12"/>
      <w:bookmarkEnd w:id="13"/>
    </w:p>
    <w:p w14:paraId="221D080B" w14:textId="3CFC46AA" w:rsidR="00B96406" w:rsidRPr="001411EF" w:rsidRDefault="00B96406" w:rsidP="00B96406">
      <w:pPr>
        <w:pStyle w:val="Heading2"/>
      </w:pPr>
      <w:r w:rsidRPr="001411EF">
        <w:t>1.1</w:t>
      </w:r>
      <w:r w:rsidRPr="001411EF">
        <w:tab/>
        <w:t xml:space="preserve">Responsibilities of Study Group </w:t>
      </w:r>
      <w:r w:rsidR="0070202E">
        <w:t>15</w:t>
      </w:r>
    </w:p>
    <w:p w14:paraId="4ECA5447" w14:textId="201A8E11" w:rsidR="00B96406" w:rsidRPr="001411EF" w:rsidRDefault="00B96406" w:rsidP="00B96406">
      <w:r w:rsidRPr="00627659">
        <w:t xml:space="preserve">Study Group </w:t>
      </w:r>
      <w:r w:rsidR="0070202E" w:rsidRPr="00627659">
        <w:t>15</w:t>
      </w:r>
      <w:r w:rsidRPr="00627659">
        <w:t xml:space="preserve"> was entrusted by the World Telecommunications Standardization Assembly (</w:t>
      </w:r>
      <w:r w:rsidR="00FA09F1" w:rsidRPr="00627659">
        <w:t>Geneva, 2022</w:t>
      </w:r>
      <w:r w:rsidRPr="00627659">
        <w:t xml:space="preserve">) with the study of </w:t>
      </w:r>
      <w:r w:rsidR="00E75B09" w:rsidRPr="00627659">
        <w:t>13</w:t>
      </w:r>
      <w:r w:rsidRPr="00627659">
        <w:t xml:space="preserve"> Questions </w:t>
      </w:r>
      <w:proofErr w:type="gramStart"/>
      <w:r w:rsidRPr="00627659">
        <w:t>in the area of</w:t>
      </w:r>
      <w:proofErr w:type="gramEnd"/>
      <w:r w:rsidR="006E1F56" w:rsidRPr="00627659">
        <w:t xml:space="preserve"> </w:t>
      </w:r>
      <w:r w:rsidR="00313398" w:rsidRPr="00313398">
        <w:t>the optical transport network, access network, home network and power utility network infrastructures, systems, equipment, optical fibres and cables. This includes related installation, maintenance, management, test, instrumentation and measurement techniques, and control plane technologies to enable the evolution toward intelligent transport networks, including the support of smart-grid applications.</w:t>
      </w:r>
    </w:p>
    <w:p w14:paraId="4310102B" w14:textId="364D5350" w:rsidR="00B96406" w:rsidRPr="001411EF" w:rsidRDefault="00B96406" w:rsidP="00B96406">
      <w:pPr>
        <w:pStyle w:val="Heading2"/>
      </w:pPr>
      <w:r w:rsidRPr="001411EF">
        <w:t>1.2</w:t>
      </w:r>
      <w:r w:rsidRPr="001411EF">
        <w:tab/>
        <w:t xml:space="preserve">Management </w:t>
      </w:r>
      <w:r>
        <w:t>t</w:t>
      </w:r>
      <w:r w:rsidRPr="001411EF">
        <w:t xml:space="preserve">eam and </w:t>
      </w:r>
      <w:r>
        <w:t>m</w:t>
      </w:r>
      <w:r w:rsidRPr="001411EF">
        <w:t xml:space="preserve">eetings held by Study Group </w:t>
      </w:r>
      <w:r w:rsidR="00313398">
        <w:t>15</w:t>
      </w:r>
    </w:p>
    <w:p w14:paraId="5A491C6F" w14:textId="337E67BB" w:rsidR="00B96406" w:rsidRPr="001411EF" w:rsidRDefault="00B96406" w:rsidP="00B96406">
      <w:r w:rsidRPr="001411EF">
        <w:t xml:space="preserve">Study Group </w:t>
      </w:r>
      <w:r w:rsidR="00313398">
        <w:t>15</w:t>
      </w:r>
      <w:r w:rsidRPr="001411EF">
        <w:t xml:space="preserve"> met </w:t>
      </w:r>
      <w:r w:rsidR="00313398">
        <w:t>4</w:t>
      </w:r>
      <w:r w:rsidRPr="001411EF">
        <w:t xml:space="preserve"> times in Plenary in the course of the study period (see Table 1) </w:t>
      </w:r>
      <w:r w:rsidR="00014122">
        <w:t xml:space="preserve">chaired by </w:t>
      </w:r>
      <w:r w:rsidRPr="001411EF">
        <w:t>Mr</w:t>
      </w:r>
      <w:r>
        <w:t xml:space="preserve"> </w:t>
      </w:r>
      <w:r w:rsidR="00313398">
        <w:t xml:space="preserve">Glenn Parsons </w:t>
      </w:r>
      <w:r w:rsidRPr="001411EF">
        <w:t>assisted by Vice-</w:t>
      </w:r>
      <w:r w:rsidR="00014122" w:rsidRPr="001411EF">
        <w:t>chair</w:t>
      </w:r>
      <w:r w:rsidR="00014122">
        <w:t>s</w:t>
      </w:r>
      <w:r w:rsidR="00014122" w:rsidRPr="001411EF">
        <w:t xml:space="preserve"> </w:t>
      </w:r>
      <w:r w:rsidR="00DF588C" w:rsidRPr="00DF588C">
        <w:t xml:space="preserve">Mr Mohamed Amine </w:t>
      </w:r>
      <w:proofErr w:type="spellStart"/>
      <w:r w:rsidR="00DF588C" w:rsidRPr="00DF588C">
        <w:t>Benziane</w:t>
      </w:r>
      <w:proofErr w:type="spellEnd"/>
      <w:r w:rsidR="00DF588C">
        <w:t xml:space="preserve"> (</w:t>
      </w:r>
      <w:proofErr w:type="spellStart"/>
      <w:r w:rsidR="00DF588C" w:rsidRPr="00DF588C">
        <w:t>Algérie</w:t>
      </w:r>
      <w:proofErr w:type="spellEnd"/>
      <w:r w:rsidR="00DF588C" w:rsidRPr="00DF588C">
        <w:t xml:space="preserve"> </w:t>
      </w:r>
      <w:proofErr w:type="spellStart"/>
      <w:r w:rsidR="00DF588C" w:rsidRPr="00DF588C">
        <w:t>Télécom</w:t>
      </w:r>
      <w:proofErr w:type="spellEnd"/>
      <w:r w:rsidR="00DF588C">
        <w:t>, Algeria)</w:t>
      </w:r>
      <w:r w:rsidR="00DF588C" w:rsidRPr="00DF588C">
        <w:t>, Mr Sudipta Bhaumik</w:t>
      </w:r>
      <w:r w:rsidR="00DF588C">
        <w:t xml:space="preserve"> (</w:t>
      </w:r>
      <w:r w:rsidR="00DF588C" w:rsidRPr="00DF588C">
        <w:t>Sterlite Technologies Limited</w:t>
      </w:r>
      <w:r w:rsidR="00DF588C">
        <w:t>, India)</w:t>
      </w:r>
      <w:r w:rsidR="00DF588C" w:rsidRPr="00DF588C">
        <w:t xml:space="preserve">, Mr </w:t>
      </w:r>
      <w:proofErr w:type="spellStart"/>
      <w:r w:rsidR="00DF588C" w:rsidRPr="00DF588C">
        <w:t>Taesik</w:t>
      </w:r>
      <w:proofErr w:type="spellEnd"/>
      <w:r w:rsidR="00DF588C" w:rsidRPr="00DF588C">
        <w:t xml:space="preserve"> Cheung</w:t>
      </w:r>
      <w:r w:rsidR="00DF588C">
        <w:t xml:space="preserve"> (ETRI, Korea)</w:t>
      </w:r>
      <w:r w:rsidR="00DF588C" w:rsidRPr="00DF588C">
        <w:t>, Mr Tom Huber</w:t>
      </w:r>
      <w:r w:rsidR="00DF588C">
        <w:t xml:space="preserve"> (</w:t>
      </w:r>
      <w:r w:rsidR="00DF588C" w:rsidRPr="00DF588C">
        <w:t>Nokia USA</w:t>
      </w:r>
      <w:r w:rsidR="00DF588C">
        <w:t>, USA)</w:t>
      </w:r>
      <w:r w:rsidR="00DF588C" w:rsidRPr="00DF588C">
        <w:t>, Mr Emanuele Nastri</w:t>
      </w:r>
      <w:r w:rsidR="00DF588C">
        <w:t xml:space="preserve"> (</w:t>
      </w:r>
      <w:r w:rsidR="00DF588C" w:rsidRPr="00DF588C">
        <w:t>Italy</w:t>
      </w:r>
      <w:r w:rsidR="00DF588C">
        <w:t>)</w:t>
      </w:r>
      <w:r w:rsidR="00DF588C" w:rsidRPr="00DF588C">
        <w:t>, Mr Cyrille Vivien Vezongada</w:t>
      </w:r>
      <w:r w:rsidR="00DF588C">
        <w:t xml:space="preserve"> (</w:t>
      </w:r>
      <w:r w:rsidR="00DF588C" w:rsidRPr="00DF588C">
        <w:t>Central African Rep.</w:t>
      </w:r>
      <w:r w:rsidR="00DF588C">
        <w:t>)</w:t>
      </w:r>
      <w:r w:rsidR="00DF588C" w:rsidRPr="00DF588C">
        <w:t xml:space="preserve"> and Mr Fatai Zhang</w:t>
      </w:r>
      <w:r w:rsidR="00DF588C">
        <w:t xml:space="preserve"> (</w:t>
      </w:r>
      <w:r w:rsidR="00DF588C" w:rsidRPr="00DF588C">
        <w:t>Huawei Technologies</w:t>
      </w:r>
      <w:r w:rsidR="00DF588C">
        <w:t>, China).</w:t>
      </w:r>
    </w:p>
    <w:p w14:paraId="41D4ADDC" w14:textId="4395B9FA" w:rsidR="00B96406" w:rsidRPr="001411EF" w:rsidRDefault="00B96406" w:rsidP="00B96406">
      <w:r w:rsidRPr="001411EF">
        <w:t>In addition</w:t>
      </w:r>
      <w:r w:rsidR="00DF588C">
        <w:t>,</w:t>
      </w:r>
      <w:r w:rsidRPr="001411EF">
        <w:t xml:space="preserve"> many Rapporteurs</w:t>
      </w:r>
      <w:r w:rsidR="00DF588C">
        <w:t xml:space="preserve"> </w:t>
      </w:r>
      <w:r w:rsidRPr="001411EF">
        <w:t xml:space="preserve">meetings </w:t>
      </w:r>
      <w:r>
        <w:t xml:space="preserve">(including </w:t>
      </w:r>
      <w:proofErr w:type="spellStart"/>
      <w:r>
        <w:t>e-meetings</w:t>
      </w:r>
      <w:proofErr w:type="spellEnd"/>
      <w:r>
        <w:t xml:space="preserve">) </w:t>
      </w:r>
      <w:r w:rsidRPr="001411EF">
        <w:t>took place during the study period in different locations</w:t>
      </w:r>
      <w:r>
        <w:t xml:space="preserve">, see Table </w:t>
      </w:r>
      <w:r w:rsidR="006E1F56">
        <w:t>2</w:t>
      </w:r>
      <w:r w:rsidR="001338B6">
        <w:t>.</w:t>
      </w:r>
    </w:p>
    <w:p w14:paraId="171E9B1B" w14:textId="798155AC" w:rsidR="00B96406" w:rsidRPr="001411EF" w:rsidRDefault="00B96406" w:rsidP="00B96406">
      <w:pPr>
        <w:pStyle w:val="TableNoTitle"/>
      </w:pPr>
      <w:r w:rsidRPr="006E1F56">
        <w:rPr>
          <w:b w:val="0"/>
        </w:rPr>
        <w:t>TABLE 1</w:t>
      </w:r>
      <w:r w:rsidRPr="006E1F56">
        <w:rPr>
          <w:b w:val="0"/>
        </w:rPr>
        <w:br/>
      </w:r>
      <w:r w:rsidRPr="001411EF">
        <w:t xml:space="preserve">Meetings of Study Group </w:t>
      </w:r>
      <w:r w:rsidR="001338B6">
        <w:t>15</w:t>
      </w:r>
      <w:r w:rsidRPr="001411EF">
        <w:t xml:space="preserve"> and its Working Parties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11"/>
        <w:gridCol w:w="4536"/>
        <w:gridCol w:w="2835"/>
      </w:tblGrid>
      <w:tr w:rsidR="00B96406" w:rsidRPr="001338B6" w14:paraId="6FA258C6" w14:textId="77777777" w:rsidTr="00D438BF">
        <w:trPr>
          <w:tblHeader/>
          <w:jc w:val="center"/>
        </w:trPr>
        <w:tc>
          <w:tcPr>
            <w:tcW w:w="2211" w:type="dxa"/>
            <w:tcBorders>
              <w:top w:val="single" w:sz="12" w:space="0" w:color="auto"/>
              <w:bottom w:val="single" w:sz="12" w:space="0" w:color="auto"/>
            </w:tcBorders>
            <w:shd w:val="clear" w:color="auto" w:fill="auto"/>
            <w:vAlign w:val="center"/>
          </w:tcPr>
          <w:p w14:paraId="0C31078B" w14:textId="77777777" w:rsidR="00B96406" w:rsidRPr="001338B6" w:rsidRDefault="00B96406" w:rsidP="00D438BF">
            <w:pPr>
              <w:pStyle w:val="Tablehead"/>
            </w:pPr>
            <w:r w:rsidRPr="001338B6">
              <w:t>Meetings</w:t>
            </w:r>
          </w:p>
        </w:tc>
        <w:tc>
          <w:tcPr>
            <w:tcW w:w="4536" w:type="dxa"/>
            <w:tcBorders>
              <w:top w:val="single" w:sz="12" w:space="0" w:color="auto"/>
              <w:bottom w:val="single" w:sz="12" w:space="0" w:color="auto"/>
            </w:tcBorders>
            <w:shd w:val="clear" w:color="auto" w:fill="auto"/>
            <w:vAlign w:val="center"/>
          </w:tcPr>
          <w:p w14:paraId="4FFB23D4" w14:textId="77777777" w:rsidR="00B96406" w:rsidRPr="001338B6" w:rsidRDefault="00B96406" w:rsidP="00D438BF">
            <w:pPr>
              <w:pStyle w:val="Tablehead"/>
            </w:pPr>
            <w:r w:rsidRPr="001338B6">
              <w:t>Place, date</w:t>
            </w:r>
          </w:p>
        </w:tc>
        <w:tc>
          <w:tcPr>
            <w:tcW w:w="2835" w:type="dxa"/>
            <w:tcBorders>
              <w:top w:val="single" w:sz="12" w:space="0" w:color="auto"/>
              <w:bottom w:val="single" w:sz="12" w:space="0" w:color="auto"/>
            </w:tcBorders>
            <w:shd w:val="clear" w:color="auto" w:fill="auto"/>
            <w:vAlign w:val="center"/>
          </w:tcPr>
          <w:p w14:paraId="709A6F07" w14:textId="77777777" w:rsidR="00B96406" w:rsidRPr="001338B6" w:rsidRDefault="00B96406" w:rsidP="00D438BF">
            <w:pPr>
              <w:pStyle w:val="Tablehead"/>
            </w:pPr>
            <w:r w:rsidRPr="001338B6">
              <w:t>Reports</w:t>
            </w:r>
          </w:p>
        </w:tc>
      </w:tr>
      <w:tr w:rsidR="00B96406" w:rsidRPr="001338B6" w14:paraId="643B1FC2" w14:textId="77777777" w:rsidTr="00D438BF">
        <w:trPr>
          <w:jc w:val="center"/>
        </w:trPr>
        <w:tc>
          <w:tcPr>
            <w:tcW w:w="2211" w:type="dxa"/>
            <w:tcBorders>
              <w:top w:val="single" w:sz="12" w:space="0" w:color="auto"/>
            </w:tcBorders>
            <w:shd w:val="clear" w:color="auto" w:fill="auto"/>
          </w:tcPr>
          <w:p w14:paraId="4234A03C" w14:textId="70F5A0D2" w:rsidR="00B96406" w:rsidRPr="001338B6" w:rsidRDefault="00B96406" w:rsidP="00D438BF">
            <w:pPr>
              <w:pStyle w:val="Tabletext"/>
            </w:pPr>
            <w:r w:rsidRPr="001338B6">
              <w:t xml:space="preserve">Study Group </w:t>
            </w:r>
            <w:r w:rsidR="001338B6" w:rsidRPr="001338B6">
              <w:t>15</w:t>
            </w:r>
          </w:p>
        </w:tc>
        <w:tc>
          <w:tcPr>
            <w:tcW w:w="4536" w:type="dxa"/>
            <w:tcBorders>
              <w:top w:val="single" w:sz="12" w:space="0" w:color="auto"/>
            </w:tcBorders>
            <w:shd w:val="clear" w:color="auto" w:fill="auto"/>
          </w:tcPr>
          <w:p w14:paraId="77F404D2" w14:textId="7970C874" w:rsidR="00B96406" w:rsidRPr="001338B6" w:rsidRDefault="001338B6" w:rsidP="00D438BF">
            <w:pPr>
              <w:pStyle w:val="Tabletext"/>
            </w:pPr>
            <w:r w:rsidRPr="001338B6">
              <w:t>Geneva, 19 - 30 September 2022</w:t>
            </w:r>
          </w:p>
        </w:tc>
        <w:tc>
          <w:tcPr>
            <w:tcW w:w="2835" w:type="dxa"/>
            <w:tcBorders>
              <w:top w:val="single" w:sz="12" w:space="0" w:color="auto"/>
            </w:tcBorders>
            <w:shd w:val="clear" w:color="auto" w:fill="auto"/>
          </w:tcPr>
          <w:p w14:paraId="6769E320" w14:textId="2FEF17AD" w:rsidR="00B96406" w:rsidRPr="001338B6" w:rsidRDefault="001338B6" w:rsidP="00D438BF">
            <w:pPr>
              <w:pStyle w:val="Tabletext"/>
            </w:pPr>
            <w:r>
              <w:t>SG15-R1 to R5</w:t>
            </w:r>
          </w:p>
        </w:tc>
      </w:tr>
      <w:tr w:rsidR="001338B6" w:rsidRPr="001338B6" w14:paraId="530F7116" w14:textId="77777777" w:rsidTr="00D438BF">
        <w:trPr>
          <w:jc w:val="center"/>
        </w:trPr>
        <w:tc>
          <w:tcPr>
            <w:tcW w:w="2211" w:type="dxa"/>
            <w:shd w:val="clear" w:color="auto" w:fill="auto"/>
          </w:tcPr>
          <w:p w14:paraId="4B3E4D36" w14:textId="3E81C50A" w:rsidR="001338B6" w:rsidRPr="001338B6" w:rsidRDefault="001338B6" w:rsidP="001338B6">
            <w:pPr>
              <w:pStyle w:val="Tabletext"/>
            </w:pPr>
            <w:r w:rsidRPr="001338B6">
              <w:t>Study Group 15</w:t>
            </w:r>
          </w:p>
        </w:tc>
        <w:tc>
          <w:tcPr>
            <w:tcW w:w="4536" w:type="dxa"/>
            <w:shd w:val="clear" w:color="auto" w:fill="auto"/>
          </w:tcPr>
          <w:p w14:paraId="3024F47F" w14:textId="6A32F91F" w:rsidR="001338B6" w:rsidRPr="001338B6" w:rsidRDefault="001338B6" w:rsidP="001338B6">
            <w:pPr>
              <w:pStyle w:val="Tabletext"/>
            </w:pPr>
            <w:r w:rsidRPr="001338B6">
              <w:t>Geneva, 17 - 28 April 2023</w:t>
            </w:r>
          </w:p>
        </w:tc>
        <w:tc>
          <w:tcPr>
            <w:tcW w:w="2835" w:type="dxa"/>
            <w:shd w:val="clear" w:color="auto" w:fill="auto"/>
          </w:tcPr>
          <w:p w14:paraId="14C48AD9" w14:textId="3C66F949" w:rsidR="001338B6" w:rsidRPr="001338B6" w:rsidRDefault="001338B6" w:rsidP="001338B6">
            <w:pPr>
              <w:pStyle w:val="Tabletext"/>
            </w:pPr>
            <w:r w:rsidRPr="007A385F">
              <w:t>SG15-R</w:t>
            </w:r>
            <w:r>
              <w:t>6</w:t>
            </w:r>
            <w:r w:rsidRPr="007A385F">
              <w:t xml:space="preserve"> to R</w:t>
            </w:r>
            <w:r>
              <w:t>10</w:t>
            </w:r>
          </w:p>
        </w:tc>
      </w:tr>
      <w:tr w:rsidR="001338B6" w:rsidRPr="001338B6" w14:paraId="421E1715" w14:textId="77777777" w:rsidTr="00D438BF">
        <w:trPr>
          <w:jc w:val="center"/>
        </w:trPr>
        <w:tc>
          <w:tcPr>
            <w:tcW w:w="2211" w:type="dxa"/>
            <w:shd w:val="clear" w:color="auto" w:fill="auto"/>
          </w:tcPr>
          <w:p w14:paraId="730607B3" w14:textId="0BA8D14D" w:rsidR="001338B6" w:rsidRPr="001338B6" w:rsidRDefault="001338B6" w:rsidP="001338B6">
            <w:pPr>
              <w:pStyle w:val="Tabletext"/>
            </w:pPr>
            <w:r w:rsidRPr="001338B6">
              <w:t>Study Group 15</w:t>
            </w:r>
          </w:p>
        </w:tc>
        <w:tc>
          <w:tcPr>
            <w:tcW w:w="4536" w:type="dxa"/>
            <w:shd w:val="clear" w:color="auto" w:fill="auto"/>
          </w:tcPr>
          <w:p w14:paraId="49624FEB" w14:textId="450D0F6B" w:rsidR="001338B6" w:rsidRPr="001338B6" w:rsidRDefault="001338B6" w:rsidP="001338B6">
            <w:pPr>
              <w:pStyle w:val="Tabletext"/>
            </w:pPr>
            <w:r w:rsidRPr="001338B6">
              <w:t>Geneva, 20 November - 1 December 2023</w:t>
            </w:r>
          </w:p>
        </w:tc>
        <w:tc>
          <w:tcPr>
            <w:tcW w:w="2835" w:type="dxa"/>
            <w:shd w:val="clear" w:color="auto" w:fill="auto"/>
          </w:tcPr>
          <w:p w14:paraId="5BA0C7CE" w14:textId="6FCB5C92" w:rsidR="001338B6" w:rsidRPr="001338B6" w:rsidRDefault="001338B6" w:rsidP="001338B6">
            <w:pPr>
              <w:pStyle w:val="Tabletext"/>
            </w:pPr>
            <w:r w:rsidRPr="007A385F">
              <w:t>SG15-R</w:t>
            </w:r>
            <w:r>
              <w:t>1</w:t>
            </w:r>
            <w:r w:rsidRPr="007A385F">
              <w:t>1 to R</w:t>
            </w:r>
            <w:r>
              <w:t>14</w:t>
            </w:r>
          </w:p>
        </w:tc>
      </w:tr>
      <w:tr w:rsidR="001338B6" w:rsidRPr="001411EF" w14:paraId="362689DD" w14:textId="77777777" w:rsidTr="00D438BF">
        <w:trPr>
          <w:jc w:val="center"/>
        </w:trPr>
        <w:tc>
          <w:tcPr>
            <w:tcW w:w="2211" w:type="dxa"/>
            <w:shd w:val="clear" w:color="auto" w:fill="auto"/>
          </w:tcPr>
          <w:p w14:paraId="49E418EF" w14:textId="1B055DC0" w:rsidR="001338B6" w:rsidRPr="001338B6" w:rsidRDefault="001338B6" w:rsidP="001338B6">
            <w:pPr>
              <w:pStyle w:val="Tabletext"/>
            </w:pPr>
            <w:r w:rsidRPr="001338B6">
              <w:t>Study Group 15</w:t>
            </w:r>
          </w:p>
        </w:tc>
        <w:tc>
          <w:tcPr>
            <w:tcW w:w="4536" w:type="dxa"/>
            <w:shd w:val="clear" w:color="auto" w:fill="auto"/>
          </w:tcPr>
          <w:p w14:paraId="4E9D5C25" w14:textId="6045A1D1" w:rsidR="001338B6" w:rsidRPr="001411EF" w:rsidRDefault="001338B6" w:rsidP="001338B6">
            <w:pPr>
              <w:pStyle w:val="Tabletext"/>
            </w:pPr>
            <w:r w:rsidRPr="001338B6">
              <w:t>Montreal, 01 - 12 July 2024</w:t>
            </w:r>
          </w:p>
        </w:tc>
        <w:tc>
          <w:tcPr>
            <w:tcW w:w="2835" w:type="dxa"/>
            <w:shd w:val="clear" w:color="auto" w:fill="auto"/>
          </w:tcPr>
          <w:p w14:paraId="05E4D0AF" w14:textId="6600E970" w:rsidR="001338B6" w:rsidRPr="001411EF" w:rsidRDefault="001338B6" w:rsidP="001338B6">
            <w:pPr>
              <w:pStyle w:val="Tabletext"/>
            </w:pPr>
            <w:r w:rsidRPr="007A385F">
              <w:t>SG15-R1</w:t>
            </w:r>
            <w:r>
              <w:t>5</w:t>
            </w:r>
            <w:r w:rsidRPr="007A385F">
              <w:t xml:space="preserve"> to R</w:t>
            </w:r>
            <w:r>
              <w:t>18</w:t>
            </w:r>
          </w:p>
        </w:tc>
      </w:tr>
    </w:tbl>
    <w:p w14:paraId="7F83B747" w14:textId="0C7FD678" w:rsidR="00B96406" w:rsidRDefault="00B96406" w:rsidP="00B96406">
      <w:pPr>
        <w:pStyle w:val="TableNoTitle"/>
      </w:pPr>
      <w:bookmarkStart w:id="14" w:name="_Toc76442730"/>
      <w:bookmarkStart w:id="15" w:name="_Toc320869651"/>
      <w:r w:rsidRPr="006E1F56">
        <w:rPr>
          <w:b w:val="0"/>
          <w:bCs/>
        </w:rPr>
        <w:t xml:space="preserve">TABLE </w:t>
      </w:r>
      <w:r w:rsidR="006E1F56" w:rsidRPr="006E1F56">
        <w:rPr>
          <w:b w:val="0"/>
          <w:bCs/>
        </w:rPr>
        <w:t>2</w:t>
      </w:r>
      <w:r w:rsidRPr="006E1F56">
        <w:rPr>
          <w:b w:val="0"/>
          <w:bCs/>
        </w:rPr>
        <w:br/>
      </w:r>
      <w:r>
        <w:t xml:space="preserve">Rapporteur meetings organized under </w:t>
      </w:r>
      <w:r w:rsidRPr="001411EF">
        <w:t xml:space="preserve">Study Group </w:t>
      </w:r>
      <w:r w:rsidR="001338B6">
        <w:t>15</w:t>
      </w:r>
      <w:r>
        <w:t xml:space="preserve"> during the study period</w:t>
      </w:r>
    </w:p>
    <w:tbl>
      <w:tblPr>
        <w:tblW w:w="5000" w:type="pct"/>
        <w:jc w:val="center"/>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CellMar>
          <w:top w:w="15" w:type="dxa"/>
          <w:left w:w="57" w:type="dxa"/>
          <w:bottom w:w="15" w:type="dxa"/>
          <w:right w:w="15" w:type="dxa"/>
        </w:tblCellMar>
        <w:tblLook w:val="04A0" w:firstRow="1" w:lastRow="0" w:firstColumn="1" w:lastColumn="0" w:noHBand="0" w:noVBand="1"/>
      </w:tblPr>
      <w:tblGrid>
        <w:gridCol w:w="1260"/>
        <w:gridCol w:w="1559"/>
        <w:gridCol w:w="1276"/>
        <w:gridCol w:w="5514"/>
      </w:tblGrid>
      <w:tr w:rsidR="001338B6" w:rsidRPr="001338B6" w14:paraId="006711D7" w14:textId="77777777" w:rsidTr="007F7A36">
        <w:trPr>
          <w:cantSplit/>
          <w:tblHeader/>
          <w:jc w:val="center"/>
        </w:trPr>
        <w:tc>
          <w:tcPr>
            <w:tcW w:w="656" w:type="pct"/>
            <w:tcBorders>
              <w:top w:val="single" w:sz="12" w:space="0" w:color="auto"/>
              <w:bottom w:val="single" w:sz="12" w:space="0" w:color="auto"/>
            </w:tcBorders>
            <w:shd w:val="clear" w:color="auto" w:fill="EEECE1" w:themeFill="background2"/>
            <w:vAlign w:val="center"/>
            <w:hideMark/>
          </w:tcPr>
          <w:p w14:paraId="6C961977" w14:textId="77777777" w:rsidR="001338B6" w:rsidRPr="001338B6" w:rsidRDefault="001338B6" w:rsidP="001338B6">
            <w:pPr>
              <w:jc w:val="center"/>
              <w:rPr>
                <w:b/>
                <w:bCs/>
                <w:sz w:val="22"/>
                <w:szCs w:val="22"/>
              </w:rPr>
            </w:pPr>
            <w:r w:rsidRPr="001338B6">
              <w:rPr>
                <w:b/>
                <w:bCs/>
                <w:sz w:val="22"/>
                <w:szCs w:val="22"/>
              </w:rPr>
              <w:t>Dates</w:t>
            </w:r>
          </w:p>
        </w:tc>
        <w:tc>
          <w:tcPr>
            <w:tcW w:w="811" w:type="pct"/>
            <w:tcBorders>
              <w:top w:val="single" w:sz="12" w:space="0" w:color="auto"/>
              <w:bottom w:val="single" w:sz="12" w:space="0" w:color="auto"/>
            </w:tcBorders>
            <w:shd w:val="clear" w:color="auto" w:fill="EEECE1" w:themeFill="background2"/>
            <w:vAlign w:val="center"/>
            <w:hideMark/>
          </w:tcPr>
          <w:p w14:paraId="555BECC1" w14:textId="77777777" w:rsidR="001338B6" w:rsidRPr="001338B6" w:rsidRDefault="001338B6" w:rsidP="001338B6">
            <w:pPr>
              <w:jc w:val="center"/>
              <w:rPr>
                <w:b/>
                <w:bCs/>
                <w:sz w:val="22"/>
                <w:szCs w:val="22"/>
              </w:rPr>
            </w:pPr>
            <w:r w:rsidRPr="001338B6">
              <w:rPr>
                <w:b/>
                <w:bCs/>
                <w:sz w:val="22"/>
                <w:szCs w:val="22"/>
              </w:rPr>
              <w:t>Place/Host</w:t>
            </w:r>
          </w:p>
        </w:tc>
        <w:tc>
          <w:tcPr>
            <w:tcW w:w="664" w:type="pct"/>
            <w:tcBorders>
              <w:top w:val="single" w:sz="12" w:space="0" w:color="auto"/>
              <w:bottom w:val="single" w:sz="12" w:space="0" w:color="auto"/>
            </w:tcBorders>
            <w:shd w:val="clear" w:color="auto" w:fill="EEECE1" w:themeFill="background2"/>
            <w:vAlign w:val="center"/>
            <w:hideMark/>
          </w:tcPr>
          <w:p w14:paraId="42969223" w14:textId="1A5AACF1" w:rsidR="001338B6" w:rsidRPr="001338B6" w:rsidRDefault="001338B6" w:rsidP="001338B6">
            <w:pPr>
              <w:jc w:val="center"/>
              <w:rPr>
                <w:b/>
                <w:bCs/>
                <w:sz w:val="22"/>
                <w:szCs w:val="22"/>
              </w:rPr>
            </w:pPr>
            <w:r w:rsidRPr="001338B6">
              <w:rPr>
                <w:b/>
                <w:bCs/>
                <w:sz w:val="22"/>
                <w:szCs w:val="22"/>
              </w:rPr>
              <w:t>Question(s)</w:t>
            </w:r>
          </w:p>
        </w:tc>
        <w:tc>
          <w:tcPr>
            <w:tcW w:w="2869" w:type="pct"/>
            <w:tcBorders>
              <w:top w:val="single" w:sz="12" w:space="0" w:color="auto"/>
              <w:bottom w:val="single" w:sz="12" w:space="0" w:color="auto"/>
            </w:tcBorders>
            <w:shd w:val="clear" w:color="auto" w:fill="EEECE1" w:themeFill="background2"/>
            <w:vAlign w:val="center"/>
            <w:hideMark/>
          </w:tcPr>
          <w:p w14:paraId="25712361" w14:textId="3264270D" w:rsidR="001338B6" w:rsidRPr="001338B6" w:rsidRDefault="001338B6" w:rsidP="001338B6">
            <w:pPr>
              <w:jc w:val="center"/>
              <w:rPr>
                <w:b/>
                <w:bCs/>
                <w:sz w:val="22"/>
                <w:szCs w:val="22"/>
              </w:rPr>
            </w:pPr>
            <w:r w:rsidRPr="001338B6">
              <w:rPr>
                <w:b/>
                <w:bCs/>
                <w:sz w:val="22"/>
                <w:szCs w:val="22"/>
              </w:rPr>
              <w:t>Event name</w:t>
            </w:r>
          </w:p>
        </w:tc>
      </w:tr>
      <w:tr w:rsidR="001338B6" w:rsidRPr="001338B6" w14:paraId="4CA293A1" w14:textId="77777777" w:rsidTr="007F7A36">
        <w:trPr>
          <w:cantSplit/>
          <w:jc w:val="center"/>
        </w:trPr>
        <w:tc>
          <w:tcPr>
            <w:tcW w:w="656" w:type="pct"/>
            <w:tcBorders>
              <w:top w:val="single" w:sz="12" w:space="0" w:color="auto"/>
            </w:tcBorders>
            <w:shd w:val="clear" w:color="auto" w:fill="auto"/>
            <w:vAlign w:val="center"/>
            <w:hideMark/>
          </w:tcPr>
          <w:p w14:paraId="0D24112B" w14:textId="77777777" w:rsidR="001338B6" w:rsidRPr="001338B6" w:rsidRDefault="001338B6" w:rsidP="001338B6">
            <w:pPr>
              <w:jc w:val="center"/>
              <w:rPr>
                <w:sz w:val="22"/>
                <w:szCs w:val="22"/>
              </w:rPr>
            </w:pPr>
            <w:r w:rsidRPr="001338B6">
              <w:rPr>
                <w:sz w:val="22"/>
                <w:szCs w:val="22"/>
              </w:rPr>
              <w:t>2022-03-02</w:t>
            </w:r>
          </w:p>
        </w:tc>
        <w:tc>
          <w:tcPr>
            <w:tcW w:w="811" w:type="pct"/>
            <w:tcBorders>
              <w:top w:val="single" w:sz="12" w:space="0" w:color="auto"/>
            </w:tcBorders>
            <w:shd w:val="clear" w:color="auto" w:fill="auto"/>
            <w:vAlign w:val="center"/>
            <w:hideMark/>
          </w:tcPr>
          <w:p w14:paraId="3BB34A9B"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tcBorders>
              <w:top w:val="single" w:sz="12" w:space="0" w:color="auto"/>
            </w:tcBorders>
            <w:shd w:val="clear" w:color="auto" w:fill="auto"/>
            <w:vAlign w:val="center"/>
            <w:hideMark/>
          </w:tcPr>
          <w:p w14:paraId="6841F610" w14:textId="2AB5E4FD" w:rsidR="001338B6" w:rsidRPr="001338B6" w:rsidRDefault="002A58B8" w:rsidP="001338B6">
            <w:pPr>
              <w:jc w:val="center"/>
              <w:rPr>
                <w:sz w:val="22"/>
                <w:szCs w:val="22"/>
              </w:rPr>
            </w:pPr>
            <w:hyperlink r:id="rId13" w:tooltip="o IM/DM modelling coordination – synchronization, G.7721, G.7721.1, G.8052.x, and G.8152.x.&#10;o To prepare text for consent for G.7721 Amd.1, G.8052.1, G.8152.1, and G.8152.2.&#10;" w:history="1">
              <w:r w:rsidR="001338B6" w:rsidRPr="001338B6">
                <w:rPr>
                  <w:rStyle w:val="Hyperlink"/>
                  <w:sz w:val="22"/>
                  <w:szCs w:val="22"/>
                </w:rPr>
                <w:t>Q14/15</w:t>
              </w:r>
            </w:hyperlink>
          </w:p>
        </w:tc>
        <w:tc>
          <w:tcPr>
            <w:tcW w:w="2869" w:type="pct"/>
            <w:tcBorders>
              <w:top w:val="single" w:sz="12" w:space="0" w:color="auto"/>
            </w:tcBorders>
            <w:shd w:val="clear" w:color="auto" w:fill="auto"/>
            <w:vAlign w:val="center"/>
            <w:hideMark/>
          </w:tcPr>
          <w:p w14:paraId="4589A598" w14:textId="77777777" w:rsidR="001338B6" w:rsidRPr="001338B6" w:rsidRDefault="001338B6" w:rsidP="001338B6">
            <w:pPr>
              <w:rPr>
                <w:sz w:val="22"/>
                <w:szCs w:val="22"/>
              </w:rPr>
            </w:pPr>
            <w:r w:rsidRPr="001338B6">
              <w:rPr>
                <w:sz w:val="22"/>
                <w:szCs w:val="22"/>
              </w:rPr>
              <w:t>E-meeting of Q14/15 - IM/DM Modelling coordination</w:t>
            </w:r>
          </w:p>
        </w:tc>
      </w:tr>
      <w:tr w:rsidR="001338B6" w:rsidRPr="001338B6" w14:paraId="38B5ADED" w14:textId="77777777" w:rsidTr="007F7A36">
        <w:trPr>
          <w:cantSplit/>
          <w:jc w:val="center"/>
        </w:trPr>
        <w:tc>
          <w:tcPr>
            <w:tcW w:w="656" w:type="pct"/>
            <w:shd w:val="clear" w:color="auto" w:fill="auto"/>
            <w:vAlign w:val="center"/>
            <w:hideMark/>
          </w:tcPr>
          <w:p w14:paraId="14067869" w14:textId="77777777" w:rsidR="001338B6" w:rsidRPr="001338B6" w:rsidRDefault="001338B6" w:rsidP="001338B6">
            <w:pPr>
              <w:jc w:val="center"/>
              <w:rPr>
                <w:sz w:val="22"/>
                <w:szCs w:val="22"/>
              </w:rPr>
            </w:pPr>
            <w:r w:rsidRPr="001338B6">
              <w:rPr>
                <w:sz w:val="22"/>
                <w:szCs w:val="22"/>
              </w:rPr>
              <w:t>2022-03-01</w:t>
            </w:r>
            <w:r w:rsidRPr="001338B6">
              <w:rPr>
                <w:sz w:val="22"/>
                <w:szCs w:val="22"/>
              </w:rPr>
              <w:br/>
              <w:t>to</w:t>
            </w:r>
            <w:r w:rsidRPr="001338B6">
              <w:rPr>
                <w:sz w:val="22"/>
                <w:szCs w:val="22"/>
              </w:rPr>
              <w:br/>
              <w:t>2022-03-04</w:t>
            </w:r>
          </w:p>
        </w:tc>
        <w:tc>
          <w:tcPr>
            <w:tcW w:w="811" w:type="pct"/>
            <w:shd w:val="clear" w:color="auto" w:fill="auto"/>
            <w:vAlign w:val="center"/>
            <w:hideMark/>
          </w:tcPr>
          <w:p w14:paraId="5745FD5B" w14:textId="69A630A3"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33156227" w14:textId="77777777" w:rsidR="001338B6" w:rsidRPr="001338B6" w:rsidRDefault="002A58B8" w:rsidP="001338B6">
            <w:pPr>
              <w:jc w:val="center"/>
              <w:rPr>
                <w:sz w:val="22"/>
                <w:szCs w:val="22"/>
              </w:rPr>
            </w:pPr>
            <w:hyperlink r:id="rId14" w:tooltip="• AAP comments review if needed&#10;• Sync Layer Functions (G.781 and G.781.1), including C2779&#10;• Review of the Correspondence activity on Simulations for Time Error Accumulation in an Enhanced HRM with Long-Term eSyncE Holdover&#10;..." w:history="1">
              <w:r w:rsidR="001338B6" w:rsidRPr="001338B6">
                <w:rPr>
                  <w:rStyle w:val="Hyperlink"/>
                  <w:sz w:val="22"/>
                  <w:szCs w:val="22"/>
                </w:rPr>
                <w:t>Q13/15</w:t>
              </w:r>
            </w:hyperlink>
          </w:p>
        </w:tc>
        <w:tc>
          <w:tcPr>
            <w:tcW w:w="2869" w:type="pct"/>
            <w:shd w:val="clear" w:color="auto" w:fill="auto"/>
            <w:vAlign w:val="center"/>
            <w:hideMark/>
          </w:tcPr>
          <w:p w14:paraId="566340B1" w14:textId="77777777" w:rsidR="001338B6" w:rsidRPr="001338B6" w:rsidRDefault="001338B6" w:rsidP="001338B6">
            <w:pPr>
              <w:rPr>
                <w:sz w:val="22"/>
                <w:szCs w:val="22"/>
              </w:rPr>
            </w:pPr>
            <w:r w:rsidRPr="001338B6">
              <w:rPr>
                <w:sz w:val="22"/>
                <w:szCs w:val="22"/>
              </w:rPr>
              <w:t>Q13/15 Rapporteur meeting - synchronization</w:t>
            </w:r>
          </w:p>
        </w:tc>
      </w:tr>
      <w:tr w:rsidR="001338B6" w:rsidRPr="001338B6" w14:paraId="4513BD1E" w14:textId="77777777" w:rsidTr="007F7A36">
        <w:trPr>
          <w:cantSplit/>
          <w:jc w:val="center"/>
        </w:trPr>
        <w:tc>
          <w:tcPr>
            <w:tcW w:w="656" w:type="pct"/>
            <w:shd w:val="clear" w:color="auto" w:fill="auto"/>
            <w:vAlign w:val="center"/>
            <w:hideMark/>
          </w:tcPr>
          <w:p w14:paraId="2CDE3EF5" w14:textId="77777777" w:rsidR="001338B6" w:rsidRPr="001338B6" w:rsidRDefault="001338B6" w:rsidP="001338B6">
            <w:pPr>
              <w:jc w:val="center"/>
              <w:rPr>
                <w:sz w:val="22"/>
                <w:szCs w:val="22"/>
              </w:rPr>
            </w:pPr>
            <w:r w:rsidRPr="001338B6">
              <w:rPr>
                <w:sz w:val="22"/>
                <w:szCs w:val="22"/>
              </w:rPr>
              <w:t>2022-03-09</w:t>
            </w:r>
          </w:p>
        </w:tc>
        <w:tc>
          <w:tcPr>
            <w:tcW w:w="811" w:type="pct"/>
            <w:shd w:val="clear" w:color="auto" w:fill="auto"/>
            <w:vAlign w:val="center"/>
            <w:hideMark/>
          </w:tcPr>
          <w:p w14:paraId="6521F905"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635B219C" w14:textId="08A2CC59" w:rsidR="001338B6" w:rsidRPr="001338B6" w:rsidRDefault="002A58B8" w:rsidP="001338B6">
            <w:pPr>
              <w:jc w:val="center"/>
              <w:rPr>
                <w:sz w:val="22"/>
                <w:szCs w:val="22"/>
              </w:rPr>
            </w:pPr>
            <w:hyperlink r:id="rId15" w:tooltip="-Drafting for G.7716 and G.7718&#10;-To prepare text for consent for G.7716 and G.7718&#10;" w:history="1">
              <w:r w:rsidR="001338B6" w:rsidRPr="001338B6">
                <w:rPr>
                  <w:rStyle w:val="Hyperlink"/>
                  <w:sz w:val="22"/>
                  <w:szCs w:val="22"/>
                </w:rPr>
                <w:t>Q14/15</w:t>
              </w:r>
            </w:hyperlink>
          </w:p>
        </w:tc>
        <w:tc>
          <w:tcPr>
            <w:tcW w:w="2869" w:type="pct"/>
            <w:shd w:val="clear" w:color="auto" w:fill="auto"/>
            <w:vAlign w:val="center"/>
            <w:hideMark/>
          </w:tcPr>
          <w:p w14:paraId="3A2553FC" w14:textId="77777777" w:rsidR="001338B6" w:rsidRPr="001338B6" w:rsidRDefault="001338B6" w:rsidP="001338B6">
            <w:pPr>
              <w:rPr>
                <w:sz w:val="22"/>
                <w:szCs w:val="22"/>
              </w:rPr>
            </w:pPr>
            <w:r w:rsidRPr="001338B6">
              <w:rPr>
                <w:sz w:val="22"/>
                <w:szCs w:val="22"/>
              </w:rPr>
              <w:t>E-meeting of Q14/15 - Management-Control requirements, information model, and operation</w:t>
            </w:r>
          </w:p>
        </w:tc>
      </w:tr>
      <w:tr w:rsidR="001338B6" w:rsidRPr="001338B6" w14:paraId="046C1EBC" w14:textId="77777777" w:rsidTr="007F7A36">
        <w:trPr>
          <w:cantSplit/>
          <w:jc w:val="center"/>
        </w:trPr>
        <w:tc>
          <w:tcPr>
            <w:tcW w:w="656" w:type="pct"/>
            <w:shd w:val="clear" w:color="auto" w:fill="auto"/>
            <w:vAlign w:val="center"/>
            <w:hideMark/>
          </w:tcPr>
          <w:p w14:paraId="214B082F" w14:textId="77777777" w:rsidR="001338B6" w:rsidRPr="001338B6" w:rsidRDefault="001338B6" w:rsidP="001338B6">
            <w:pPr>
              <w:jc w:val="center"/>
              <w:rPr>
                <w:sz w:val="22"/>
                <w:szCs w:val="22"/>
              </w:rPr>
            </w:pPr>
            <w:r w:rsidRPr="001338B6">
              <w:rPr>
                <w:sz w:val="22"/>
                <w:szCs w:val="22"/>
              </w:rPr>
              <w:t>2022-03-15</w:t>
            </w:r>
          </w:p>
        </w:tc>
        <w:tc>
          <w:tcPr>
            <w:tcW w:w="811" w:type="pct"/>
            <w:shd w:val="clear" w:color="auto" w:fill="auto"/>
            <w:vAlign w:val="center"/>
            <w:hideMark/>
          </w:tcPr>
          <w:p w14:paraId="5685B635"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62AC05DD" w14:textId="77777777" w:rsidR="001338B6" w:rsidRPr="001338B6" w:rsidRDefault="002A58B8" w:rsidP="001338B6">
            <w:pPr>
              <w:jc w:val="center"/>
              <w:rPr>
                <w:sz w:val="22"/>
                <w:szCs w:val="22"/>
              </w:rPr>
            </w:pPr>
            <w:hyperlink r:id="rId16" w:tooltip="Click here for more details" w:history="1">
              <w:r w:rsidR="001338B6" w:rsidRPr="001338B6">
                <w:rPr>
                  <w:rStyle w:val="Hyperlink"/>
                  <w:sz w:val="22"/>
                  <w:szCs w:val="22"/>
                </w:rPr>
                <w:t>Q4/15</w:t>
              </w:r>
            </w:hyperlink>
          </w:p>
        </w:tc>
        <w:tc>
          <w:tcPr>
            <w:tcW w:w="2869" w:type="pct"/>
            <w:shd w:val="clear" w:color="auto" w:fill="auto"/>
            <w:vAlign w:val="center"/>
            <w:hideMark/>
          </w:tcPr>
          <w:p w14:paraId="7C69DDBA" w14:textId="77777777" w:rsidR="001338B6" w:rsidRPr="001338B6" w:rsidRDefault="001338B6" w:rsidP="001338B6">
            <w:pPr>
              <w:rPr>
                <w:sz w:val="22"/>
                <w:szCs w:val="22"/>
              </w:rPr>
            </w:pPr>
            <w:r w:rsidRPr="001338B6">
              <w:rPr>
                <w:sz w:val="22"/>
                <w:szCs w:val="22"/>
              </w:rPr>
              <w:t>E-meeting of Q4/15 - LCC</w:t>
            </w:r>
          </w:p>
        </w:tc>
      </w:tr>
      <w:tr w:rsidR="001338B6" w:rsidRPr="001338B6" w14:paraId="011CEE38" w14:textId="77777777" w:rsidTr="007F7A36">
        <w:trPr>
          <w:cantSplit/>
          <w:jc w:val="center"/>
        </w:trPr>
        <w:tc>
          <w:tcPr>
            <w:tcW w:w="656" w:type="pct"/>
            <w:shd w:val="clear" w:color="auto" w:fill="auto"/>
            <w:vAlign w:val="center"/>
            <w:hideMark/>
          </w:tcPr>
          <w:p w14:paraId="42E3D702" w14:textId="77777777" w:rsidR="001338B6" w:rsidRPr="001338B6" w:rsidRDefault="001338B6" w:rsidP="001338B6">
            <w:pPr>
              <w:jc w:val="center"/>
              <w:rPr>
                <w:sz w:val="22"/>
                <w:szCs w:val="22"/>
              </w:rPr>
            </w:pPr>
            <w:r w:rsidRPr="001338B6">
              <w:rPr>
                <w:sz w:val="22"/>
                <w:szCs w:val="22"/>
              </w:rPr>
              <w:t>2022-03-16</w:t>
            </w:r>
          </w:p>
        </w:tc>
        <w:tc>
          <w:tcPr>
            <w:tcW w:w="811" w:type="pct"/>
            <w:shd w:val="clear" w:color="auto" w:fill="auto"/>
            <w:vAlign w:val="center"/>
            <w:hideMark/>
          </w:tcPr>
          <w:p w14:paraId="39BC30DB"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03AB2631" w14:textId="77777777" w:rsidR="001338B6" w:rsidRPr="001338B6" w:rsidRDefault="002A58B8" w:rsidP="001338B6">
            <w:pPr>
              <w:jc w:val="center"/>
              <w:rPr>
                <w:sz w:val="22"/>
                <w:szCs w:val="22"/>
              </w:rPr>
            </w:pPr>
            <w:hyperlink r:id="rId17" w:tooltip="-Drafting and UML modelling (TCIM, ETH, MPLS-TP, MTN)&#10;-To prepare text for consent for G.7710, G.8350&#10;" w:history="1">
              <w:r w:rsidR="001338B6" w:rsidRPr="001338B6">
                <w:rPr>
                  <w:rStyle w:val="Hyperlink"/>
                  <w:sz w:val="22"/>
                  <w:szCs w:val="22"/>
                </w:rPr>
                <w:t>Q14/15</w:t>
              </w:r>
            </w:hyperlink>
          </w:p>
        </w:tc>
        <w:tc>
          <w:tcPr>
            <w:tcW w:w="2869" w:type="pct"/>
            <w:shd w:val="clear" w:color="auto" w:fill="auto"/>
            <w:vAlign w:val="center"/>
            <w:hideMark/>
          </w:tcPr>
          <w:p w14:paraId="57E4D71A" w14:textId="77777777" w:rsidR="001338B6" w:rsidRPr="001338B6" w:rsidRDefault="001338B6" w:rsidP="001338B6">
            <w:pPr>
              <w:rPr>
                <w:sz w:val="22"/>
                <w:szCs w:val="22"/>
              </w:rPr>
            </w:pPr>
            <w:r w:rsidRPr="001338B6">
              <w:rPr>
                <w:sz w:val="22"/>
                <w:szCs w:val="22"/>
              </w:rPr>
              <w:t>E-meeting of Q14/15 - Transport management and ETH, MPLS-TP, and MTN modelling</w:t>
            </w:r>
          </w:p>
        </w:tc>
      </w:tr>
      <w:tr w:rsidR="001338B6" w:rsidRPr="001338B6" w14:paraId="1E5474F9" w14:textId="77777777" w:rsidTr="007F7A36">
        <w:trPr>
          <w:cantSplit/>
          <w:jc w:val="center"/>
        </w:trPr>
        <w:tc>
          <w:tcPr>
            <w:tcW w:w="656" w:type="pct"/>
            <w:shd w:val="clear" w:color="auto" w:fill="auto"/>
            <w:vAlign w:val="center"/>
            <w:hideMark/>
          </w:tcPr>
          <w:p w14:paraId="4DEB91CA" w14:textId="77777777" w:rsidR="001338B6" w:rsidRPr="001338B6" w:rsidRDefault="001338B6" w:rsidP="001338B6">
            <w:pPr>
              <w:jc w:val="center"/>
              <w:rPr>
                <w:sz w:val="22"/>
                <w:szCs w:val="22"/>
              </w:rPr>
            </w:pPr>
            <w:r w:rsidRPr="001338B6">
              <w:rPr>
                <w:sz w:val="22"/>
                <w:szCs w:val="22"/>
              </w:rPr>
              <w:t>2022-03-22</w:t>
            </w:r>
          </w:p>
        </w:tc>
        <w:tc>
          <w:tcPr>
            <w:tcW w:w="811" w:type="pct"/>
            <w:shd w:val="clear" w:color="auto" w:fill="auto"/>
            <w:vAlign w:val="center"/>
            <w:hideMark/>
          </w:tcPr>
          <w:p w14:paraId="6144DC1B"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29BCE86D" w14:textId="77777777" w:rsidR="001338B6" w:rsidRPr="001338B6" w:rsidRDefault="002A58B8" w:rsidP="001338B6">
            <w:pPr>
              <w:jc w:val="center"/>
              <w:rPr>
                <w:sz w:val="22"/>
                <w:szCs w:val="22"/>
              </w:rPr>
            </w:pPr>
            <w:hyperlink r:id="rId18" w:tooltip="Click here for more details" w:history="1">
              <w:r w:rsidR="001338B6" w:rsidRPr="001338B6">
                <w:rPr>
                  <w:rStyle w:val="Hyperlink"/>
                  <w:sz w:val="22"/>
                  <w:szCs w:val="22"/>
                </w:rPr>
                <w:t>Q4/15</w:t>
              </w:r>
            </w:hyperlink>
          </w:p>
        </w:tc>
        <w:tc>
          <w:tcPr>
            <w:tcW w:w="2869" w:type="pct"/>
            <w:shd w:val="clear" w:color="auto" w:fill="auto"/>
            <w:vAlign w:val="center"/>
            <w:hideMark/>
          </w:tcPr>
          <w:p w14:paraId="4F2D77A9" w14:textId="77777777" w:rsidR="001338B6" w:rsidRPr="001338B6" w:rsidRDefault="001338B6" w:rsidP="001338B6">
            <w:pPr>
              <w:rPr>
                <w:sz w:val="22"/>
                <w:szCs w:val="22"/>
              </w:rPr>
            </w:pPr>
            <w:r w:rsidRPr="001338B6">
              <w:rPr>
                <w:sz w:val="22"/>
                <w:szCs w:val="22"/>
              </w:rPr>
              <w:t>E-meeting of Q4/15 - LCC</w:t>
            </w:r>
          </w:p>
        </w:tc>
      </w:tr>
      <w:tr w:rsidR="001338B6" w:rsidRPr="001338B6" w14:paraId="16BCF2A6" w14:textId="77777777" w:rsidTr="007F7A36">
        <w:trPr>
          <w:cantSplit/>
          <w:jc w:val="center"/>
        </w:trPr>
        <w:tc>
          <w:tcPr>
            <w:tcW w:w="656" w:type="pct"/>
            <w:shd w:val="clear" w:color="auto" w:fill="auto"/>
            <w:vAlign w:val="center"/>
            <w:hideMark/>
          </w:tcPr>
          <w:p w14:paraId="2918417C" w14:textId="77777777" w:rsidR="001338B6" w:rsidRPr="001338B6" w:rsidRDefault="001338B6" w:rsidP="001338B6">
            <w:pPr>
              <w:jc w:val="center"/>
              <w:rPr>
                <w:sz w:val="22"/>
                <w:szCs w:val="22"/>
              </w:rPr>
            </w:pPr>
            <w:r w:rsidRPr="001338B6">
              <w:rPr>
                <w:sz w:val="22"/>
                <w:szCs w:val="22"/>
              </w:rPr>
              <w:t>2022-03-23</w:t>
            </w:r>
            <w:r w:rsidRPr="001338B6">
              <w:rPr>
                <w:sz w:val="22"/>
                <w:szCs w:val="22"/>
              </w:rPr>
              <w:br/>
              <w:t>to</w:t>
            </w:r>
            <w:r w:rsidRPr="001338B6">
              <w:rPr>
                <w:sz w:val="22"/>
                <w:szCs w:val="22"/>
              </w:rPr>
              <w:br/>
              <w:t>2022-03-25</w:t>
            </w:r>
          </w:p>
        </w:tc>
        <w:tc>
          <w:tcPr>
            <w:tcW w:w="811" w:type="pct"/>
            <w:shd w:val="clear" w:color="auto" w:fill="auto"/>
            <w:vAlign w:val="center"/>
            <w:hideMark/>
          </w:tcPr>
          <w:p w14:paraId="22950166"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4963673E" w14:textId="77777777" w:rsidR="001338B6" w:rsidRPr="001338B6" w:rsidRDefault="002A58B8" w:rsidP="001338B6">
            <w:pPr>
              <w:jc w:val="center"/>
              <w:rPr>
                <w:sz w:val="22"/>
                <w:szCs w:val="22"/>
              </w:rPr>
            </w:pPr>
            <w:hyperlink r:id="rId19"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057C906A" w14:textId="77777777" w:rsidR="001338B6" w:rsidRPr="001338B6" w:rsidRDefault="001338B6" w:rsidP="001338B6">
            <w:pPr>
              <w:rPr>
                <w:sz w:val="22"/>
                <w:szCs w:val="22"/>
              </w:rPr>
            </w:pPr>
            <w:r w:rsidRPr="001338B6">
              <w:rPr>
                <w:sz w:val="22"/>
                <w:szCs w:val="22"/>
              </w:rPr>
              <w:t>E-meeting of Q18/15 - All topics</w:t>
            </w:r>
          </w:p>
        </w:tc>
      </w:tr>
      <w:tr w:rsidR="001338B6" w:rsidRPr="001338B6" w14:paraId="3BEEFA5C" w14:textId="77777777" w:rsidTr="007F7A36">
        <w:trPr>
          <w:cantSplit/>
          <w:jc w:val="center"/>
        </w:trPr>
        <w:tc>
          <w:tcPr>
            <w:tcW w:w="656" w:type="pct"/>
            <w:shd w:val="clear" w:color="auto" w:fill="auto"/>
            <w:vAlign w:val="center"/>
            <w:hideMark/>
          </w:tcPr>
          <w:p w14:paraId="69B5905C" w14:textId="77777777" w:rsidR="001338B6" w:rsidRPr="001338B6" w:rsidRDefault="001338B6" w:rsidP="001338B6">
            <w:pPr>
              <w:jc w:val="center"/>
              <w:rPr>
                <w:sz w:val="22"/>
                <w:szCs w:val="22"/>
              </w:rPr>
            </w:pPr>
            <w:r w:rsidRPr="001338B6">
              <w:rPr>
                <w:sz w:val="22"/>
                <w:szCs w:val="22"/>
              </w:rPr>
              <w:lastRenderedPageBreak/>
              <w:t>2022-03-30</w:t>
            </w:r>
          </w:p>
        </w:tc>
        <w:tc>
          <w:tcPr>
            <w:tcW w:w="811" w:type="pct"/>
            <w:shd w:val="clear" w:color="auto" w:fill="auto"/>
            <w:vAlign w:val="center"/>
            <w:hideMark/>
          </w:tcPr>
          <w:p w14:paraId="75701341"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679F8BCA" w14:textId="6886153F" w:rsidR="001338B6" w:rsidRPr="001338B6" w:rsidRDefault="002A58B8" w:rsidP="001338B6">
            <w:pPr>
              <w:jc w:val="center"/>
              <w:rPr>
                <w:sz w:val="22"/>
                <w:szCs w:val="22"/>
              </w:rPr>
            </w:pPr>
            <w:hyperlink r:id="rId20" w:tooltip="-Drafting and UML modelling (TCIM, OTN, Media)&#10;-To prepare text for consent for G.7710, G.874 Amd.1&#10;" w:history="1">
              <w:r w:rsidR="001338B6" w:rsidRPr="001338B6">
                <w:rPr>
                  <w:rStyle w:val="Hyperlink"/>
                  <w:sz w:val="22"/>
                  <w:szCs w:val="22"/>
                </w:rPr>
                <w:t>Q14/15</w:t>
              </w:r>
            </w:hyperlink>
          </w:p>
        </w:tc>
        <w:tc>
          <w:tcPr>
            <w:tcW w:w="2869" w:type="pct"/>
            <w:shd w:val="clear" w:color="auto" w:fill="auto"/>
            <w:vAlign w:val="center"/>
            <w:hideMark/>
          </w:tcPr>
          <w:p w14:paraId="6EC2A2DD" w14:textId="77777777" w:rsidR="001338B6" w:rsidRPr="001338B6" w:rsidRDefault="001338B6" w:rsidP="001338B6">
            <w:pPr>
              <w:rPr>
                <w:sz w:val="22"/>
                <w:szCs w:val="22"/>
              </w:rPr>
            </w:pPr>
            <w:r w:rsidRPr="001338B6">
              <w:rPr>
                <w:sz w:val="22"/>
                <w:szCs w:val="22"/>
              </w:rPr>
              <w:t>E-meeting of Q14/15 - Transport management and OTN and Media modelling</w:t>
            </w:r>
          </w:p>
        </w:tc>
      </w:tr>
      <w:tr w:rsidR="001338B6" w:rsidRPr="001338B6" w14:paraId="0C093543" w14:textId="77777777" w:rsidTr="007F7A36">
        <w:trPr>
          <w:cantSplit/>
          <w:jc w:val="center"/>
        </w:trPr>
        <w:tc>
          <w:tcPr>
            <w:tcW w:w="656" w:type="pct"/>
            <w:shd w:val="clear" w:color="auto" w:fill="auto"/>
            <w:vAlign w:val="center"/>
            <w:hideMark/>
          </w:tcPr>
          <w:p w14:paraId="5A0781D9" w14:textId="77777777" w:rsidR="001338B6" w:rsidRPr="001338B6" w:rsidRDefault="001338B6" w:rsidP="001338B6">
            <w:pPr>
              <w:jc w:val="center"/>
              <w:rPr>
                <w:sz w:val="22"/>
                <w:szCs w:val="22"/>
              </w:rPr>
            </w:pPr>
            <w:r w:rsidRPr="001338B6">
              <w:rPr>
                <w:sz w:val="22"/>
                <w:szCs w:val="22"/>
              </w:rPr>
              <w:t>2022-03-29</w:t>
            </w:r>
            <w:r w:rsidRPr="001338B6">
              <w:rPr>
                <w:sz w:val="22"/>
                <w:szCs w:val="22"/>
              </w:rPr>
              <w:br/>
              <w:t>to</w:t>
            </w:r>
            <w:r w:rsidRPr="001338B6">
              <w:rPr>
                <w:sz w:val="22"/>
                <w:szCs w:val="22"/>
              </w:rPr>
              <w:br/>
              <w:t>2022-03-31</w:t>
            </w:r>
          </w:p>
        </w:tc>
        <w:tc>
          <w:tcPr>
            <w:tcW w:w="811" w:type="pct"/>
            <w:shd w:val="clear" w:color="auto" w:fill="auto"/>
            <w:vAlign w:val="center"/>
            <w:hideMark/>
          </w:tcPr>
          <w:p w14:paraId="6D0D4748"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3174931D" w14:textId="77777777" w:rsidR="001338B6" w:rsidRPr="001338B6" w:rsidRDefault="002A58B8" w:rsidP="001338B6">
            <w:pPr>
              <w:jc w:val="center"/>
              <w:rPr>
                <w:sz w:val="22"/>
                <w:szCs w:val="22"/>
              </w:rPr>
            </w:pPr>
            <w:hyperlink r:id="rId21" w:tooltip="Click here for more details" w:history="1">
              <w:r w:rsidR="001338B6" w:rsidRPr="001338B6">
                <w:rPr>
                  <w:rStyle w:val="Hyperlink"/>
                  <w:sz w:val="22"/>
                  <w:szCs w:val="22"/>
                </w:rPr>
                <w:t>Q2/15</w:t>
              </w:r>
            </w:hyperlink>
          </w:p>
        </w:tc>
        <w:tc>
          <w:tcPr>
            <w:tcW w:w="2869" w:type="pct"/>
            <w:shd w:val="clear" w:color="auto" w:fill="auto"/>
            <w:vAlign w:val="center"/>
            <w:hideMark/>
          </w:tcPr>
          <w:p w14:paraId="603C800C" w14:textId="77777777" w:rsidR="001338B6" w:rsidRPr="001338B6" w:rsidRDefault="001338B6" w:rsidP="001338B6">
            <w:pPr>
              <w:rPr>
                <w:sz w:val="22"/>
                <w:szCs w:val="22"/>
              </w:rPr>
            </w:pPr>
            <w:r w:rsidRPr="001338B6">
              <w:rPr>
                <w:sz w:val="22"/>
                <w:szCs w:val="22"/>
              </w:rPr>
              <w:t>Q2/15 Rapporteur meeting - All documents</w:t>
            </w:r>
          </w:p>
        </w:tc>
      </w:tr>
      <w:tr w:rsidR="001338B6" w:rsidRPr="001338B6" w14:paraId="7BD64E69" w14:textId="77777777" w:rsidTr="007F7A36">
        <w:trPr>
          <w:cantSplit/>
          <w:jc w:val="center"/>
        </w:trPr>
        <w:tc>
          <w:tcPr>
            <w:tcW w:w="656" w:type="pct"/>
            <w:shd w:val="clear" w:color="auto" w:fill="auto"/>
            <w:vAlign w:val="center"/>
            <w:hideMark/>
          </w:tcPr>
          <w:p w14:paraId="584D0A34" w14:textId="77777777" w:rsidR="001338B6" w:rsidRPr="001338B6" w:rsidRDefault="001338B6" w:rsidP="001338B6">
            <w:pPr>
              <w:jc w:val="center"/>
              <w:rPr>
                <w:sz w:val="22"/>
                <w:szCs w:val="22"/>
              </w:rPr>
            </w:pPr>
            <w:r w:rsidRPr="001338B6">
              <w:rPr>
                <w:sz w:val="22"/>
                <w:szCs w:val="22"/>
              </w:rPr>
              <w:t>2022-04-06</w:t>
            </w:r>
          </w:p>
        </w:tc>
        <w:tc>
          <w:tcPr>
            <w:tcW w:w="811" w:type="pct"/>
            <w:shd w:val="clear" w:color="auto" w:fill="auto"/>
            <w:vAlign w:val="center"/>
            <w:hideMark/>
          </w:tcPr>
          <w:p w14:paraId="1E8D55F1"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2F26CB5B" w14:textId="7AEA0473" w:rsidR="001338B6" w:rsidRPr="001338B6" w:rsidRDefault="002A58B8" w:rsidP="001338B6">
            <w:pPr>
              <w:jc w:val="center"/>
              <w:rPr>
                <w:sz w:val="22"/>
                <w:szCs w:val="22"/>
              </w:rPr>
            </w:pPr>
            <w:hyperlink r:id="rId22" w:tooltip="o IM/DM modelling coordination – synchronization, G.7721, G.7721.1, G.8052.x, and G.8152.x.&#10;o To prepare text for consent for G.7721 Amd.1, G.8052.1, G.8152.1, and G.8152.2.&#10;" w:history="1">
              <w:r w:rsidR="001338B6" w:rsidRPr="001338B6">
                <w:rPr>
                  <w:rStyle w:val="Hyperlink"/>
                  <w:sz w:val="22"/>
                  <w:szCs w:val="22"/>
                </w:rPr>
                <w:t>Q14/15</w:t>
              </w:r>
            </w:hyperlink>
          </w:p>
        </w:tc>
        <w:tc>
          <w:tcPr>
            <w:tcW w:w="2869" w:type="pct"/>
            <w:shd w:val="clear" w:color="auto" w:fill="auto"/>
            <w:vAlign w:val="center"/>
            <w:hideMark/>
          </w:tcPr>
          <w:p w14:paraId="7E541C80" w14:textId="77777777" w:rsidR="001338B6" w:rsidRPr="001338B6" w:rsidRDefault="001338B6" w:rsidP="001338B6">
            <w:pPr>
              <w:rPr>
                <w:sz w:val="22"/>
                <w:szCs w:val="22"/>
              </w:rPr>
            </w:pPr>
            <w:r w:rsidRPr="001338B6">
              <w:rPr>
                <w:sz w:val="22"/>
                <w:szCs w:val="22"/>
              </w:rPr>
              <w:t>E-meeting of Q14/15 - IM/DM Modelling coordination</w:t>
            </w:r>
          </w:p>
        </w:tc>
      </w:tr>
      <w:tr w:rsidR="001338B6" w:rsidRPr="001338B6" w14:paraId="702C688F" w14:textId="77777777" w:rsidTr="007F7A36">
        <w:trPr>
          <w:cantSplit/>
          <w:jc w:val="center"/>
        </w:trPr>
        <w:tc>
          <w:tcPr>
            <w:tcW w:w="656" w:type="pct"/>
            <w:shd w:val="clear" w:color="auto" w:fill="auto"/>
            <w:vAlign w:val="center"/>
            <w:hideMark/>
          </w:tcPr>
          <w:p w14:paraId="678B1258" w14:textId="77777777" w:rsidR="001338B6" w:rsidRPr="001338B6" w:rsidRDefault="001338B6" w:rsidP="001338B6">
            <w:pPr>
              <w:jc w:val="center"/>
              <w:rPr>
                <w:sz w:val="22"/>
                <w:szCs w:val="22"/>
              </w:rPr>
            </w:pPr>
            <w:r w:rsidRPr="001338B6">
              <w:rPr>
                <w:sz w:val="22"/>
                <w:szCs w:val="22"/>
              </w:rPr>
              <w:t>2022-04-13</w:t>
            </w:r>
          </w:p>
        </w:tc>
        <w:tc>
          <w:tcPr>
            <w:tcW w:w="811" w:type="pct"/>
            <w:shd w:val="clear" w:color="auto" w:fill="auto"/>
            <w:vAlign w:val="center"/>
            <w:hideMark/>
          </w:tcPr>
          <w:p w14:paraId="5D4BB214"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3BFB89A0" w14:textId="7EB9A590" w:rsidR="001338B6" w:rsidRPr="001338B6" w:rsidRDefault="002A58B8" w:rsidP="001338B6">
            <w:pPr>
              <w:jc w:val="center"/>
              <w:rPr>
                <w:sz w:val="22"/>
                <w:szCs w:val="22"/>
              </w:rPr>
            </w:pPr>
            <w:hyperlink r:id="rId23" w:tooltip="-Drafting for G.7716 and G.7718&#10;-To prepare text for consent for G.7716 and G.7718&#10;" w:history="1">
              <w:r w:rsidR="001338B6" w:rsidRPr="001338B6">
                <w:rPr>
                  <w:rStyle w:val="Hyperlink"/>
                  <w:sz w:val="22"/>
                  <w:szCs w:val="22"/>
                </w:rPr>
                <w:t>Q14/15</w:t>
              </w:r>
            </w:hyperlink>
          </w:p>
        </w:tc>
        <w:tc>
          <w:tcPr>
            <w:tcW w:w="2869" w:type="pct"/>
            <w:shd w:val="clear" w:color="auto" w:fill="auto"/>
            <w:vAlign w:val="center"/>
            <w:hideMark/>
          </w:tcPr>
          <w:p w14:paraId="3BDB893B" w14:textId="77777777" w:rsidR="001338B6" w:rsidRPr="001338B6" w:rsidRDefault="001338B6" w:rsidP="001338B6">
            <w:pPr>
              <w:rPr>
                <w:sz w:val="22"/>
                <w:szCs w:val="22"/>
              </w:rPr>
            </w:pPr>
            <w:r w:rsidRPr="001338B6">
              <w:rPr>
                <w:sz w:val="22"/>
                <w:szCs w:val="22"/>
              </w:rPr>
              <w:t>E-meeting of Q14/15 - Management-Control requirements, information model, and operation</w:t>
            </w:r>
          </w:p>
        </w:tc>
      </w:tr>
      <w:tr w:rsidR="001338B6" w:rsidRPr="001338B6" w14:paraId="376DC206" w14:textId="77777777" w:rsidTr="007F7A36">
        <w:trPr>
          <w:cantSplit/>
          <w:jc w:val="center"/>
        </w:trPr>
        <w:tc>
          <w:tcPr>
            <w:tcW w:w="656" w:type="pct"/>
            <w:shd w:val="clear" w:color="auto" w:fill="auto"/>
            <w:vAlign w:val="center"/>
            <w:hideMark/>
          </w:tcPr>
          <w:p w14:paraId="72B424C4" w14:textId="77777777" w:rsidR="001338B6" w:rsidRPr="001338B6" w:rsidRDefault="001338B6" w:rsidP="001338B6">
            <w:pPr>
              <w:jc w:val="center"/>
              <w:rPr>
                <w:sz w:val="22"/>
                <w:szCs w:val="22"/>
              </w:rPr>
            </w:pPr>
            <w:r w:rsidRPr="001338B6">
              <w:rPr>
                <w:sz w:val="22"/>
                <w:szCs w:val="22"/>
              </w:rPr>
              <w:t>2022-04-12</w:t>
            </w:r>
            <w:r w:rsidRPr="001338B6">
              <w:rPr>
                <w:sz w:val="22"/>
                <w:szCs w:val="22"/>
              </w:rPr>
              <w:br/>
              <w:t>to</w:t>
            </w:r>
            <w:r w:rsidRPr="001338B6">
              <w:rPr>
                <w:sz w:val="22"/>
                <w:szCs w:val="22"/>
              </w:rPr>
              <w:br/>
              <w:t>2022-04-14</w:t>
            </w:r>
          </w:p>
        </w:tc>
        <w:tc>
          <w:tcPr>
            <w:tcW w:w="811" w:type="pct"/>
            <w:shd w:val="clear" w:color="auto" w:fill="auto"/>
            <w:vAlign w:val="center"/>
            <w:hideMark/>
          </w:tcPr>
          <w:p w14:paraId="03F365EC"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2B99C5CF" w14:textId="77777777" w:rsidR="001338B6" w:rsidRPr="001338B6" w:rsidRDefault="002A58B8" w:rsidP="001338B6">
            <w:pPr>
              <w:jc w:val="center"/>
              <w:rPr>
                <w:sz w:val="22"/>
                <w:szCs w:val="22"/>
              </w:rPr>
            </w:pPr>
            <w:hyperlink r:id="rId24" w:tooltip="Progress G.7703 Amendment 1 for consent. This has priority along with replying to ONF.&#10;Other topics are:&#10;• All study points in the MC LL&#10;• Consideration of ONF modelling work (as liaised in TD801/3 and TD823/3) on MC archite..." w:history="1">
              <w:r w:rsidR="001338B6" w:rsidRPr="001338B6">
                <w:rPr>
                  <w:rStyle w:val="Hyperlink"/>
                  <w:sz w:val="22"/>
                  <w:szCs w:val="22"/>
                </w:rPr>
                <w:t>Q12/15</w:t>
              </w:r>
            </w:hyperlink>
            <w:r w:rsidR="001338B6" w:rsidRPr="001338B6">
              <w:rPr>
                <w:sz w:val="22"/>
                <w:szCs w:val="22"/>
              </w:rPr>
              <w:t>; </w:t>
            </w:r>
            <w:hyperlink r:id="rId25" w:tooltip="Progress G.7703 Amendment 1 for consent. This has priority along with replying to ONF.&#10;Other topics are:&#10;• All study points in the MC LL&#10;• Consideration of ONF modelling work (as liaised in TD801/3 and TD823/3) on MC archite..." w:history="1">
              <w:r w:rsidR="001338B6" w:rsidRPr="001338B6">
                <w:rPr>
                  <w:rStyle w:val="Hyperlink"/>
                  <w:sz w:val="22"/>
                  <w:szCs w:val="22"/>
                </w:rPr>
                <w:t>Q14/15</w:t>
              </w:r>
            </w:hyperlink>
          </w:p>
        </w:tc>
        <w:tc>
          <w:tcPr>
            <w:tcW w:w="2869" w:type="pct"/>
            <w:shd w:val="clear" w:color="auto" w:fill="auto"/>
            <w:vAlign w:val="center"/>
            <w:hideMark/>
          </w:tcPr>
          <w:p w14:paraId="45465D15" w14:textId="77777777" w:rsidR="001338B6" w:rsidRPr="001338B6" w:rsidRDefault="001338B6" w:rsidP="001338B6">
            <w:pPr>
              <w:rPr>
                <w:sz w:val="22"/>
                <w:szCs w:val="22"/>
              </w:rPr>
            </w:pPr>
            <w:r w:rsidRPr="001338B6">
              <w:rPr>
                <w:sz w:val="22"/>
                <w:szCs w:val="22"/>
              </w:rPr>
              <w:t>E-Meeting 12/15 and 14/15 - G.7703, MC LL study points, and other topics</w:t>
            </w:r>
          </w:p>
        </w:tc>
      </w:tr>
      <w:tr w:rsidR="001338B6" w:rsidRPr="001338B6" w14:paraId="346C3238" w14:textId="77777777" w:rsidTr="007F7A36">
        <w:trPr>
          <w:cantSplit/>
          <w:jc w:val="center"/>
        </w:trPr>
        <w:tc>
          <w:tcPr>
            <w:tcW w:w="656" w:type="pct"/>
            <w:shd w:val="clear" w:color="auto" w:fill="auto"/>
            <w:vAlign w:val="center"/>
            <w:hideMark/>
          </w:tcPr>
          <w:p w14:paraId="08B94064" w14:textId="77777777" w:rsidR="001338B6" w:rsidRPr="001338B6" w:rsidRDefault="001338B6" w:rsidP="001338B6">
            <w:pPr>
              <w:jc w:val="center"/>
              <w:rPr>
                <w:sz w:val="22"/>
                <w:szCs w:val="22"/>
              </w:rPr>
            </w:pPr>
            <w:r w:rsidRPr="001338B6">
              <w:rPr>
                <w:sz w:val="22"/>
                <w:szCs w:val="22"/>
              </w:rPr>
              <w:t>2022-04-19</w:t>
            </w:r>
          </w:p>
        </w:tc>
        <w:tc>
          <w:tcPr>
            <w:tcW w:w="811" w:type="pct"/>
            <w:shd w:val="clear" w:color="auto" w:fill="auto"/>
            <w:vAlign w:val="center"/>
            <w:hideMark/>
          </w:tcPr>
          <w:p w14:paraId="45E7F87F"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6F34F481" w14:textId="77777777" w:rsidR="001338B6" w:rsidRPr="001338B6" w:rsidRDefault="002A58B8" w:rsidP="001338B6">
            <w:pPr>
              <w:jc w:val="center"/>
              <w:rPr>
                <w:sz w:val="22"/>
                <w:szCs w:val="22"/>
              </w:rPr>
            </w:pPr>
            <w:hyperlink r:id="rId26"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5D94E6EE" w14:textId="77777777" w:rsidR="001338B6" w:rsidRPr="001338B6" w:rsidRDefault="001338B6" w:rsidP="001338B6">
            <w:pPr>
              <w:rPr>
                <w:sz w:val="22"/>
                <w:szCs w:val="22"/>
              </w:rPr>
            </w:pPr>
            <w:r w:rsidRPr="001338B6">
              <w:rPr>
                <w:sz w:val="22"/>
                <w:szCs w:val="22"/>
              </w:rPr>
              <w:t>Q18/15 Rapporteur meeting - All topics + LCC</w:t>
            </w:r>
          </w:p>
        </w:tc>
      </w:tr>
      <w:tr w:rsidR="001338B6" w:rsidRPr="001338B6" w14:paraId="3A608840" w14:textId="77777777" w:rsidTr="007F7A36">
        <w:trPr>
          <w:cantSplit/>
          <w:jc w:val="center"/>
        </w:trPr>
        <w:tc>
          <w:tcPr>
            <w:tcW w:w="656" w:type="pct"/>
            <w:shd w:val="clear" w:color="auto" w:fill="auto"/>
            <w:vAlign w:val="center"/>
            <w:hideMark/>
          </w:tcPr>
          <w:p w14:paraId="35CF6E8D" w14:textId="77777777" w:rsidR="001338B6" w:rsidRPr="001338B6" w:rsidRDefault="001338B6" w:rsidP="001338B6">
            <w:pPr>
              <w:jc w:val="center"/>
              <w:rPr>
                <w:sz w:val="22"/>
                <w:szCs w:val="22"/>
              </w:rPr>
            </w:pPr>
            <w:r w:rsidRPr="001338B6">
              <w:rPr>
                <w:sz w:val="22"/>
                <w:szCs w:val="22"/>
              </w:rPr>
              <w:t>2022-04-20</w:t>
            </w:r>
          </w:p>
        </w:tc>
        <w:tc>
          <w:tcPr>
            <w:tcW w:w="811" w:type="pct"/>
            <w:shd w:val="clear" w:color="auto" w:fill="auto"/>
            <w:vAlign w:val="center"/>
            <w:hideMark/>
          </w:tcPr>
          <w:p w14:paraId="71D0F9C0"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790A357B" w14:textId="77777777" w:rsidR="001338B6" w:rsidRPr="001338B6" w:rsidRDefault="002A58B8" w:rsidP="001338B6">
            <w:pPr>
              <w:jc w:val="center"/>
              <w:rPr>
                <w:sz w:val="22"/>
                <w:szCs w:val="22"/>
              </w:rPr>
            </w:pPr>
            <w:hyperlink r:id="rId27" w:tooltip="-Drafting and UML modelling (TCIM, ETH, MPLS-TP, MTN)&#10;-To prepare text for consent for G.7710, G.8350&#10;" w:history="1">
              <w:r w:rsidR="001338B6" w:rsidRPr="001338B6">
                <w:rPr>
                  <w:rStyle w:val="Hyperlink"/>
                  <w:sz w:val="22"/>
                  <w:szCs w:val="22"/>
                </w:rPr>
                <w:t>Q14/15</w:t>
              </w:r>
            </w:hyperlink>
          </w:p>
        </w:tc>
        <w:tc>
          <w:tcPr>
            <w:tcW w:w="2869" w:type="pct"/>
            <w:shd w:val="clear" w:color="auto" w:fill="auto"/>
            <w:vAlign w:val="center"/>
            <w:hideMark/>
          </w:tcPr>
          <w:p w14:paraId="17B29DE8" w14:textId="77777777" w:rsidR="001338B6" w:rsidRPr="001338B6" w:rsidRDefault="001338B6" w:rsidP="001338B6">
            <w:pPr>
              <w:rPr>
                <w:sz w:val="22"/>
                <w:szCs w:val="22"/>
              </w:rPr>
            </w:pPr>
            <w:r w:rsidRPr="001338B6">
              <w:rPr>
                <w:sz w:val="22"/>
                <w:szCs w:val="22"/>
              </w:rPr>
              <w:t>E-meeting of Q14/15 - Transport management and ETH, MPLS-TP, and MTN modelling</w:t>
            </w:r>
          </w:p>
        </w:tc>
      </w:tr>
      <w:tr w:rsidR="001338B6" w:rsidRPr="001338B6" w14:paraId="550FC340" w14:textId="77777777" w:rsidTr="007F7A36">
        <w:trPr>
          <w:cantSplit/>
          <w:jc w:val="center"/>
        </w:trPr>
        <w:tc>
          <w:tcPr>
            <w:tcW w:w="656" w:type="pct"/>
            <w:shd w:val="clear" w:color="auto" w:fill="auto"/>
            <w:vAlign w:val="center"/>
            <w:hideMark/>
          </w:tcPr>
          <w:p w14:paraId="2457D738" w14:textId="77777777" w:rsidR="001338B6" w:rsidRPr="001338B6" w:rsidRDefault="001338B6" w:rsidP="001338B6">
            <w:pPr>
              <w:jc w:val="center"/>
              <w:rPr>
                <w:sz w:val="22"/>
                <w:szCs w:val="22"/>
              </w:rPr>
            </w:pPr>
            <w:r w:rsidRPr="001338B6">
              <w:rPr>
                <w:sz w:val="22"/>
                <w:szCs w:val="22"/>
              </w:rPr>
              <w:t>2022-04-21</w:t>
            </w:r>
          </w:p>
        </w:tc>
        <w:tc>
          <w:tcPr>
            <w:tcW w:w="811" w:type="pct"/>
            <w:shd w:val="clear" w:color="auto" w:fill="auto"/>
            <w:vAlign w:val="center"/>
            <w:hideMark/>
          </w:tcPr>
          <w:p w14:paraId="58E83C42"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605CA3AA" w14:textId="77777777" w:rsidR="001338B6" w:rsidRPr="001338B6" w:rsidRDefault="002A58B8" w:rsidP="001338B6">
            <w:pPr>
              <w:jc w:val="center"/>
              <w:rPr>
                <w:sz w:val="22"/>
                <w:szCs w:val="22"/>
              </w:rPr>
            </w:pPr>
            <w:hyperlink r:id="rId28" w:tooltip="• Consider contributions with proposals for optical parameter values for new 25G application codes for 20 km / 20 channel applications in a revision of G.698.1, G.698.2 and G.698.4.&#10;• Consider contributions with proposals for ..." w:history="1">
              <w:r w:rsidR="001338B6" w:rsidRPr="001338B6">
                <w:rPr>
                  <w:rStyle w:val="Hyperlink"/>
                  <w:sz w:val="22"/>
                  <w:szCs w:val="22"/>
                </w:rPr>
                <w:t>Q6/15</w:t>
              </w:r>
            </w:hyperlink>
          </w:p>
        </w:tc>
        <w:tc>
          <w:tcPr>
            <w:tcW w:w="2869" w:type="pct"/>
            <w:shd w:val="clear" w:color="auto" w:fill="auto"/>
            <w:vAlign w:val="center"/>
            <w:hideMark/>
          </w:tcPr>
          <w:p w14:paraId="5CFF9BFB" w14:textId="77777777" w:rsidR="001338B6" w:rsidRPr="001338B6" w:rsidRDefault="001338B6" w:rsidP="001338B6">
            <w:pPr>
              <w:rPr>
                <w:sz w:val="22"/>
                <w:szCs w:val="22"/>
              </w:rPr>
            </w:pPr>
            <w:r w:rsidRPr="001338B6">
              <w:rPr>
                <w:sz w:val="22"/>
                <w:szCs w:val="22"/>
              </w:rPr>
              <w:t>Q6/15 Rapporteur meeting</w:t>
            </w:r>
          </w:p>
        </w:tc>
      </w:tr>
      <w:tr w:rsidR="001338B6" w:rsidRPr="001338B6" w14:paraId="59AF0505" w14:textId="77777777" w:rsidTr="007F7A36">
        <w:trPr>
          <w:cantSplit/>
          <w:jc w:val="center"/>
        </w:trPr>
        <w:tc>
          <w:tcPr>
            <w:tcW w:w="656" w:type="pct"/>
            <w:shd w:val="clear" w:color="auto" w:fill="auto"/>
            <w:vAlign w:val="center"/>
            <w:hideMark/>
          </w:tcPr>
          <w:p w14:paraId="58C24AA3" w14:textId="77777777" w:rsidR="001338B6" w:rsidRPr="001338B6" w:rsidRDefault="001338B6" w:rsidP="001338B6">
            <w:pPr>
              <w:jc w:val="center"/>
              <w:rPr>
                <w:sz w:val="22"/>
                <w:szCs w:val="22"/>
              </w:rPr>
            </w:pPr>
            <w:r w:rsidRPr="001338B6">
              <w:rPr>
                <w:sz w:val="22"/>
                <w:szCs w:val="22"/>
              </w:rPr>
              <w:t>2022-04-18</w:t>
            </w:r>
            <w:r w:rsidRPr="001338B6">
              <w:rPr>
                <w:sz w:val="22"/>
                <w:szCs w:val="22"/>
              </w:rPr>
              <w:br/>
              <w:t>to</w:t>
            </w:r>
            <w:r w:rsidRPr="001338B6">
              <w:rPr>
                <w:sz w:val="22"/>
                <w:szCs w:val="22"/>
              </w:rPr>
              <w:br/>
              <w:t>2022-04-22</w:t>
            </w:r>
          </w:p>
        </w:tc>
        <w:tc>
          <w:tcPr>
            <w:tcW w:w="811" w:type="pct"/>
            <w:shd w:val="clear" w:color="auto" w:fill="auto"/>
            <w:vAlign w:val="center"/>
            <w:hideMark/>
          </w:tcPr>
          <w:p w14:paraId="30B627A2" w14:textId="3445E0CA"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571B3237" w14:textId="77777777" w:rsidR="001338B6" w:rsidRPr="001338B6" w:rsidRDefault="002A58B8" w:rsidP="001338B6">
            <w:pPr>
              <w:jc w:val="center"/>
              <w:rPr>
                <w:sz w:val="22"/>
                <w:szCs w:val="22"/>
              </w:rPr>
            </w:pPr>
            <w:hyperlink r:id="rId29" w:tooltip="The primary focus for this meeting will be contributions related to G.8321.  Other MTN-related topics (other than sub1G extensions) will be considered if time permits." w:history="1">
              <w:r w:rsidR="001338B6" w:rsidRPr="001338B6">
                <w:rPr>
                  <w:rStyle w:val="Hyperlink"/>
                  <w:sz w:val="22"/>
                  <w:szCs w:val="22"/>
                </w:rPr>
                <w:t>Q11/15</w:t>
              </w:r>
            </w:hyperlink>
          </w:p>
        </w:tc>
        <w:tc>
          <w:tcPr>
            <w:tcW w:w="2869" w:type="pct"/>
            <w:shd w:val="clear" w:color="auto" w:fill="auto"/>
            <w:vAlign w:val="center"/>
            <w:hideMark/>
          </w:tcPr>
          <w:p w14:paraId="496242F1" w14:textId="77777777" w:rsidR="001338B6" w:rsidRPr="001338B6" w:rsidRDefault="001338B6" w:rsidP="001338B6">
            <w:pPr>
              <w:rPr>
                <w:sz w:val="22"/>
                <w:szCs w:val="22"/>
              </w:rPr>
            </w:pPr>
            <w:r w:rsidRPr="001338B6">
              <w:rPr>
                <w:sz w:val="22"/>
                <w:szCs w:val="22"/>
              </w:rPr>
              <w:t>Q11/15 Rapporteur meeting - MTN (except sub1G)</w:t>
            </w:r>
          </w:p>
        </w:tc>
      </w:tr>
      <w:tr w:rsidR="001338B6" w:rsidRPr="001338B6" w14:paraId="6C375811" w14:textId="77777777" w:rsidTr="007F7A36">
        <w:trPr>
          <w:cantSplit/>
          <w:jc w:val="center"/>
        </w:trPr>
        <w:tc>
          <w:tcPr>
            <w:tcW w:w="656" w:type="pct"/>
            <w:shd w:val="clear" w:color="auto" w:fill="auto"/>
            <w:vAlign w:val="center"/>
            <w:hideMark/>
          </w:tcPr>
          <w:p w14:paraId="2A60791E" w14:textId="77777777" w:rsidR="001338B6" w:rsidRPr="001338B6" w:rsidRDefault="001338B6" w:rsidP="001338B6">
            <w:pPr>
              <w:jc w:val="center"/>
              <w:rPr>
                <w:sz w:val="22"/>
                <w:szCs w:val="22"/>
              </w:rPr>
            </w:pPr>
            <w:r w:rsidRPr="001338B6">
              <w:rPr>
                <w:sz w:val="22"/>
                <w:szCs w:val="22"/>
              </w:rPr>
              <w:t>2022-04-27</w:t>
            </w:r>
          </w:p>
        </w:tc>
        <w:tc>
          <w:tcPr>
            <w:tcW w:w="811" w:type="pct"/>
            <w:shd w:val="clear" w:color="auto" w:fill="auto"/>
            <w:vAlign w:val="center"/>
            <w:hideMark/>
          </w:tcPr>
          <w:p w14:paraId="521347BE"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48B427AE" w14:textId="331173D5" w:rsidR="001338B6" w:rsidRPr="001338B6" w:rsidRDefault="002A58B8" w:rsidP="001338B6">
            <w:pPr>
              <w:jc w:val="center"/>
              <w:rPr>
                <w:sz w:val="22"/>
                <w:szCs w:val="22"/>
              </w:rPr>
            </w:pPr>
            <w:hyperlink r:id="rId30" w:tooltip="-Drafting and UML modelling (TCIM, OTN, Media)&#10;-To prepare text for consent for G.7710, G.874 Amd.1&#10;" w:history="1">
              <w:r w:rsidR="001338B6" w:rsidRPr="001338B6">
                <w:rPr>
                  <w:rStyle w:val="Hyperlink"/>
                  <w:sz w:val="22"/>
                  <w:szCs w:val="22"/>
                </w:rPr>
                <w:t>Q14/15</w:t>
              </w:r>
            </w:hyperlink>
          </w:p>
        </w:tc>
        <w:tc>
          <w:tcPr>
            <w:tcW w:w="2869" w:type="pct"/>
            <w:shd w:val="clear" w:color="auto" w:fill="auto"/>
            <w:vAlign w:val="center"/>
            <w:hideMark/>
          </w:tcPr>
          <w:p w14:paraId="42630804" w14:textId="77777777" w:rsidR="001338B6" w:rsidRPr="001338B6" w:rsidRDefault="001338B6" w:rsidP="001338B6">
            <w:pPr>
              <w:rPr>
                <w:sz w:val="22"/>
                <w:szCs w:val="22"/>
              </w:rPr>
            </w:pPr>
            <w:r w:rsidRPr="001338B6">
              <w:rPr>
                <w:sz w:val="22"/>
                <w:szCs w:val="22"/>
              </w:rPr>
              <w:t>E-meeting of Q14/15 - Transport management and OTN and Media modelling</w:t>
            </w:r>
          </w:p>
        </w:tc>
      </w:tr>
      <w:tr w:rsidR="001338B6" w:rsidRPr="001338B6" w14:paraId="25BFA0AA" w14:textId="77777777" w:rsidTr="007F7A36">
        <w:trPr>
          <w:cantSplit/>
          <w:jc w:val="center"/>
        </w:trPr>
        <w:tc>
          <w:tcPr>
            <w:tcW w:w="656" w:type="pct"/>
            <w:shd w:val="clear" w:color="auto" w:fill="auto"/>
            <w:vAlign w:val="center"/>
            <w:hideMark/>
          </w:tcPr>
          <w:p w14:paraId="223A837B" w14:textId="77777777" w:rsidR="001338B6" w:rsidRPr="001338B6" w:rsidRDefault="001338B6" w:rsidP="001338B6">
            <w:pPr>
              <w:jc w:val="center"/>
              <w:rPr>
                <w:sz w:val="22"/>
                <w:szCs w:val="22"/>
              </w:rPr>
            </w:pPr>
            <w:r w:rsidRPr="001338B6">
              <w:rPr>
                <w:sz w:val="22"/>
                <w:szCs w:val="22"/>
              </w:rPr>
              <w:t>2022-04-27</w:t>
            </w:r>
          </w:p>
        </w:tc>
        <w:tc>
          <w:tcPr>
            <w:tcW w:w="811" w:type="pct"/>
            <w:shd w:val="clear" w:color="auto" w:fill="auto"/>
            <w:vAlign w:val="center"/>
            <w:hideMark/>
          </w:tcPr>
          <w:p w14:paraId="39D2D08A"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67970337" w14:textId="77777777" w:rsidR="001338B6" w:rsidRPr="001338B6" w:rsidRDefault="002A58B8" w:rsidP="001338B6">
            <w:pPr>
              <w:jc w:val="center"/>
              <w:rPr>
                <w:sz w:val="22"/>
                <w:szCs w:val="22"/>
              </w:rPr>
            </w:pPr>
            <w:hyperlink r:id="rId31" w:tooltip="Click here for more details" w:history="1">
              <w:r w:rsidR="001338B6" w:rsidRPr="001338B6">
                <w:rPr>
                  <w:rStyle w:val="Hyperlink"/>
                  <w:sz w:val="22"/>
                  <w:szCs w:val="22"/>
                </w:rPr>
                <w:t>Q4/15</w:t>
              </w:r>
            </w:hyperlink>
          </w:p>
        </w:tc>
        <w:tc>
          <w:tcPr>
            <w:tcW w:w="2869" w:type="pct"/>
            <w:shd w:val="clear" w:color="auto" w:fill="auto"/>
            <w:vAlign w:val="center"/>
            <w:hideMark/>
          </w:tcPr>
          <w:p w14:paraId="276340F4" w14:textId="77777777" w:rsidR="001338B6" w:rsidRPr="001338B6" w:rsidRDefault="001338B6" w:rsidP="001338B6">
            <w:pPr>
              <w:rPr>
                <w:sz w:val="22"/>
                <w:szCs w:val="22"/>
              </w:rPr>
            </w:pPr>
            <w:r w:rsidRPr="001338B6">
              <w:rPr>
                <w:sz w:val="22"/>
                <w:szCs w:val="22"/>
              </w:rPr>
              <w:t>E-meeting of Q4/15 - 25th Anniversary</w:t>
            </w:r>
          </w:p>
        </w:tc>
      </w:tr>
      <w:tr w:rsidR="001338B6" w:rsidRPr="001338B6" w14:paraId="1F44E022" w14:textId="77777777" w:rsidTr="007F7A36">
        <w:trPr>
          <w:cantSplit/>
          <w:jc w:val="center"/>
        </w:trPr>
        <w:tc>
          <w:tcPr>
            <w:tcW w:w="656" w:type="pct"/>
            <w:shd w:val="clear" w:color="auto" w:fill="auto"/>
            <w:vAlign w:val="center"/>
            <w:hideMark/>
          </w:tcPr>
          <w:p w14:paraId="4383734C" w14:textId="77777777" w:rsidR="001338B6" w:rsidRPr="001338B6" w:rsidRDefault="001338B6" w:rsidP="001338B6">
            <w:pPr>
              <w:jc w:val="center"/>
              <w:rPr>
                <w:sz w:val="22"/>
                <w:szCs w:val="22"/>
              </w:rPr>
            </w:pPr>
            <w:r w:rsidRPr="001338B6">
              <w:rPr>
                <w:sz w:val="22"/>
                <w:szCs w:val="22"/>
              </w:rPr>
              <w:t>2022-04-26</w:t>
            </w:r>
            <w:r w:rsidRPr="001338B6">
              <w:rPr>
                <w:sz w:val="22"/>
                <w:szCs w:val="22"/>
              </w:rPr>
              <w:br/>
              <w:t>to</w:t>
            </w:r>
            <w:r w:rsidRPr="001338B6">
              <w:rPr>
                <w:sz w:val="22"/>
                <w:szCs w:val="22"/>
              </w:rPr>
              <w:br/>
              <w:t>2022-04-28</w:t>
            </w:r>
          </w:p>
        </w:tc>
        <w:tc>
          <w:tcPr>
            <w:tcW w:w="811" w:type="pct"/>
            <w:shd w:val="clear" w:color="auto" w:fill="auto"/>
            <w:vAlign w:val="center"/>
            <w:hideMark/>
          </w:tcPr>
          <w:p w14:paraId="24EB06C6"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676F9D70" w14:textId="77777777" w:rsidR="001338B6" w:rsidRPr="001338B6" w:rsidRDefault="002A58B8" w:rsidP="001338B6">
            <w:pPr>
              <w:jc w:val="center"/>
              <w:rPr>
                <w:sz w:val="22"/>
                <w:szCs w:val="22"/>
              </w:rPr>
            </w:pPr>
            <w:hyperlink r:id="rId32" w:tooltip="Click here for more details" w:history="1">
              <w:r w:rsidR="001338B6" w:rsidRPr="001338B6">
                <w:rPr>
                  <w:rStyle w:val="Hyperlink"/>
                  <w:sz w:val="22"/>
                  <w:szCs w:val="22"/>
                </w:rPr>
                <w:t>Q2/15</w:t>
              </w:r>
            </w:hyperlink>
          </w:p>
        </w:tc>
        <w:tc>
          <w:tcPr>
            <w:tcW w:w="2869" w:type="pct"/>
            <w:shd w:val="clear" w:color="auto" w:fill="auto"/>
            <w:vAlign w:val="center"/>
            <w:hideMark/>
          </w:tcPr>
          <w:p w14:paraId="3FF7C4C7" w14:textId="77777777" w:rsidR="001338B6" w:rsidRPr="001338B6" w:rsidRDefault="001338B6" w:rsidP="001338B6">
            <w:pPr>
              <w:rPr>
                <w:sz w:val="22"/>
                <w:szCs w:val="22"/>
              </w:rPr>
            </w:pPr>
            <w:r w:rsidRPr="001338B6">
              <w:rPr>
                <w:sz w:val="22"/>
                <w:szCs w:val="22"/>
              </w:rPr>
              <w:t>Q2/15 Rapporteur meeting - All documents</w:t>
            </w:r>
          </w:p>
        </w:tc>
      </w:tr>
      <w:tr w:rsidR="001338B6" w:rsidRPr="001338B6" w14:paraId="5DD46C7B" w14:textId="77777777" w:rsidTr="007F7A36">
        <w:trPr>
          <w:cantSplit/>
          <w:jc w:val="center"/>
        </w:trPr>
        <w:tc>
          <w:tcPr>
            <w:tcW w:w="656" w:type="pct"/>
            <w:shd w:val="clear" w:color="auto" w:fill="auto"/>
            <w:vAlign w:val="center"/>
            <w:hideMark/>
          </w:tcPr>
          <w:p w14:paraId="30574A06" w14:textId="77777777" w:rsidR="001338B6" w:rsidRPr="001338B6" w:rsidRDefault="001338B6" w:rsidP="001338B6">
            <w:pPr>
              <w:jc w:val="center"/>
              <w:rPr>
                <w:sz w:val="22"/>
                <w:szCs w:val="22"/>
              </w:rPr>
            </w:pPr>
            <w:r w:rsidRPr="001338B6">
              <w:rPr>
                <w:sz w:val="22"/>
                <w:szCs w:val="22"/>
              </w:rPr>
              <w:t>2022-05-02</w:t>
            </w:r>
          </w:p>
        </w:tc>
        <w:tc>
          <w:tcPr>
            <w:tcW w:w="811" w:type="pct"/>
            <w:shd w:val="clear" w:color="auto" w:fill="auto"/>
            <w:vAlign w:val="center"/>
            <w:hideMark/>
          </w:tcPr>
          <w:p w14:paraId="1FBFA192"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15A62C44" w14:textId="77777777" w:rsidR="001338B6" w:rsidRPr="001338B6" w:rsidRDefault="002A58B8" w:rsidP="001338B6">
            <w:pPr>
              <w:jc w:val="center"/>
              <w:rPr>
                <w:sz w:val="22"/>
                <w:szCs w:val="22"/>
              </w:rPr>
            </w:pPr>
            <w:hyperlink r:id="rId33" w:tooltip="Click here for more details" w:history="1">
              <w:r w:rsidR="001338B6" w:rsidRPr="001338B6">
                <w:rPr>
                  <w:rStyle w:val="Hyperlink"/>
                  <w:sz w:val="22"/>
                  <w:szCs w:val="22"/>
                </w:rPr>
                <w:t>Q11/15</w:t>
              </w:r>
            </w:hyperlink>
          </w:p>
        </w:tc>
        <w:tc>
          <w:tcPr>
            <w:tcW w:w="2869" w:type="pct"/>
            <w:shd w:val="clear" w:color="auto" w:fill="auto"/>
            <w:vAlign w:val="center"/>
            <w:hideMark/>
          </w:tcPr>
          <w:p w14:paraId="22FCF875" w14:textId="77777777" w:rsidR="001338B6" w:rsidRPr="001338B6" w:rsidRDefault="001338B6" w:rsidP="001338B6">
            <w:pPr>
              <w:rPr>
                <w:sz w:val="22"/>
                <w:szCs w:val="22"/>
              </w:rPr>
            </w:pPr>
            <w:r w:rsidRPr="001338B6">
              <w:rPr>
                <w:sz w:val="22"/>
                <w:szCs w:val="22"/>
              </w:rPr>
              <w:t xml:space="preserve">Q11/15 - </w:t>
            </w:r>
            <w:proofErr w:type="spellStart"/>
            <w:r w:rsidRPr="001338B6">
              <w:rPr>
                <w:sz w:val="22"/>
                <w:szCs w:val="22"/>
              </w:rPr>
              <w:t>G.osu</w:t>
            </w:r>
            <w:proofErr w:type="spellEnd"/>
          </w:p>
        </w:tc>
      </w:tr>
      <w:tr w:rsidR="001338B6" w:rsidRPr="001338B6" w14:paraId="72D37EC7" w14:textId="77777777" w:rsidTr="007F7A36">
        <w:trPr>
          <w:cantSplit/>
          <w:jc w:val="center"/>
        </w:trPr>
        <w:tc>
          <w:tcPr>
            <w:tcW w:w="656" w:type="pct"/>
            <w:shd w:val="clear" w:color="auto" w:fill="auto"/>
            <w:vAlign w:val="center"/>
            <w:hideMark/>
          </w:tcPr>
          <w:p w14:paraId="39528B91" w14:textId="77777777" w:rsidR="001338B6" w:rsidRPr="001338B6" w:rsidRDefault="001338B6" w:rsidP="001338B6">
            <w:pPr>
              <w:jc w:val="center"/>
              <w:rPr>
                <w:sz w:val="22"/>
                <w:szCs w:val="22"/>
              </w:rPr>
            </w:pPr>
            <w:r w:rsidRPr="001338B6">
              <w:rPr>
                <w:sz w:val="22"/>
                <w:szCs w:val="22"/>
              </w:rPr>
              <w:t>2022-05-04</w:t>
            </w:r>
          </w:p>
        </w:tc>
        <w:tc>
          <w:tcPr>
            <w:tcW w:w="811" w:type="pct"/>
            <w:shd w:val="clear" w:color="auto" w:fill="auto"/>
            <w:vAlign w:val="center"/>
            <w:hideMark/>
          </w:tcPr>
          <w:p w14:paraId="2EC10E32"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3F4A69CF" w14:textId="3F958939" w:rsidR="001338B6" w:rsidRPr="001338B6" w:rsidRDefault="002A58B8" w:rsidP="001338B6">
            <w:pPr>
              <w:jc w:val="center"/>
              <w:rPr>
                <w:sz w:val="22"/>
                <w:szCs w:val="22"/>
              </w:rPr>
            </w:pPr>
            <w:hyperlink r:id="rId34" w:tooltip="o IM/DM modelling coordination – synchronization, G.7721, G.7721.1, G.8052.x, and G.8152.x.&#10;o To prepare text for consent for G.7721 Amd.1, G.8052.1, G.8152.1, and G.8152.2.&#10;" w:history="1">
              <w:r w:rsidR="001338B6" w:rsidRPr="001338B6">
                <w:rPr>
                  <w:rStyle w:val="Hyperlink"/>
                  <w:sz w:val="22"/>
                  <w:szCs w:val="22"/>
                </w:rPr>
                <w:t>Q14/15</w:t>
              </w:r>
            </w:hyperlink>
          </w:p>
        </w:tc>
        <w:tc>
          <w:tcPr>
            <w:tcW w:w="2869" w:type="pct"/>
            <w:shd w:val="clear" w:color="auto" w:fill="auto"/>
            <w:vAlign w:val="center"/>
            <w:hideMark/>
          </w:tcPr>
          <w:p w14:paraId="24C9F548" w14:textId="77777777" w:rsidR="001338B6" w:rsidRPr="001338B6" w:rsidRDefault="001338B6" w:rsidP="001338B6">
            <w:pPr>
              <w:rPr>
                <w:sz w:val="22"/>
                <w:szCs w:val="22"/>
              </w:rPr>
            </w:pPr>
            <w:r w:rsidRPr="001338B6">
              <w:rPr>
                <w:sz w:val="22"/>
                <w:szCs w:val="22"/>
              </w:rPr>
              <w:t>E-meeting of Q14/15 - IM/DM Modelling coordination</w:t>
            </w:r>
          </w:p>
        </w:tc>
      </w:tr>
      <w:tr w:rsidR="001338B6" w:rsidRPr="001338B6" w14:paraId="410FAECB" w14:textId="77777777" w:rsidTr="007F7A36">
        <w:trPr>
          <w:cantSplit/>
          <w:jc w:val="center"/>
        </w:trPr>
        <w:tc>
          <w:tcPr>
            <w:tcW w:w="656" w:type="pct"/>
            <w:shd w:val="clear" w:color="auto" w:fill="auto"/>
            <w:vAlign w:val="center"/>
            <w:hideMark/>
          </w:tcPr>
          <w:p w14:paraId="36B39E44" w14:textId="77777777" w:rsidR="001338B6" w:rsidRPr="001338B6" w:rsidRDefault="001338B6" w:rsidP="001338B6">
            <w:pPr>
              <w:jc w:val="center"/>
              <w:rPr>
                <w:sz w:val="22"/>
                <w:szCs w:val="22"/>
              </w:rPr>
            </w:pPr>
            <w:r w:rsidRPr="001338B6">
              <w:rPr>
                <w:sz w:val="22"/>
                <w:szCs w:val="22"/>
              </w:rPr>
              <w:t>2022-05-03</w:t>
            </w:r>
            <w:r w:rsidRPr="001338B6">
              <w:rPr>
                <w:sz w:val="22"/>
                <w:szCs w:val="22"/>
              </w:rPr>
              <w:br/>
              <w:t>to</w:t>
            </w:r>
            <w:r w:rsidRPr="001338B6">
              <w:rPr>
                <w:sz w:val="22"/>
                <w:szCs w:val="22"/>
              </w:rPr>
              <w:br/>
              <w:t>2022-05-06</w:t>
            </w:r>
          </w:p>
        </w:tc>
        <w:tc>
          <w:tcPr>
            <w:tcW w:w="811" w:type="pct"/>
            <w:shd w:val="clear" w:color="auto" w:fill="auto"/>
            <w:vAlign w:val="center"/>
            <w:hideMark/>
          </w:tcPr>
          <w:p w14:paraId="23CB67DA"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4D5BE52B" w14:textId="66BE1730" w:rsidR="001338B6" w:rsidRPr="001338B6" w:rsidRDefault="002A58B8" w:rsidP="001338B6">
            <w:pPr>
              <w:jc w:val="center"/>
              <w:rPr>
                <w:sz w:val="22"/>
                <w:szCs w:val="22"/>
              </w:rPr>
            </w:pPr>
            <w:hyperlink r:id="rId35" w:tooltip="• Profiles (G.8275.1, G.8275.2), G.8275 (profiles related topics and IWF)&#10;• Partial timing support (G.8271.2)&#10;• Clocks (G.8273.4, G.8273.2, etc.); Simulation results may be discussed under this item&#10;• G.8271, G.8271.1&#10;• Ot..." w:history="1">
              <w:r w:rsidR="001338B6" w:rsidRPr="001338B6">
                <w:rPr>
                  <w:rStyle w:val="Hyperlink"/>
                  <w:sz w:val="22"/>
                  <w:szCs w:val="22"/>
                </w:rPr>
                <w:t>Q13/15</w:t>
              </w:r>
            </w:hyperlink>
          </w:p>
        </w:tc>
        <w:tc>
          <w:tcPr>
            <w:tcW w:w="2869" w:type="pct"/>
            <w:shd w:val="clear" w:color="auto" w:fill="auto"/>
            <w:vAlign w:val="center"/>
            <w:hideMark/>
          </w:tcPr>
          <w:p w14:paraId="59738DB1" w14:textId="77777777" w:rsidR="001338B6" w:rsidRPr="001338B6" w:rsidRDefault="001338B6" w:rsidP="001338B6">
            <w:pPr>
              <w:rPr>
                <w:sz w:val="22"/>
                <w:szCs w:val="22"/>
              </w:rPr>
            </w:pPr>
            <w:r w:rsidRPr="001338B6">
              <w:rPr>
                <w:sz w:val="22"/>
                <w:szCs w:val="22"/>
              </w:rPr>
              <w:t>Q13/15 Rapporteur meeting - synchronization</w:t>
            </w:r>
          </w:p>
        </w:tc>
      </w:tr>
      <w:tr w:rsidR="001338B6" w:rsidRPr="001338B6" w14:paraId="032CB34C" w14:textId="77777777" w:rsidTr="007F7A36">
        <w:trPr>
          <w:cantSplit/>
          <w:jc w:val="center"/>
        </w:trPr>
        <w:tc>
          <w:tcPr>
            <w:tcW w:w="656" w:type="pct"/>
            <w:shd w:val="clear" w:color="auto" w:fill="auto"/>
            <w:vAlign w:val="center"/>
            <w:hideMark/>
          </w:tcPr>
          <w:p w14:paraId="11B18661" w14:textId="77777777" w:rsidR="001338B6" w:rsidRPr="001338B6" w:rsidRDefault="001338B6" w:rsidP="001338B6">
            <w:pPr>
              <w:jc w:val="center"/>
              <w:rPr>
                <w:sz w:val="22"/>
                <w:szCs w:val="22"/>
              </w:rPr>
            </w:pPr>
            <w:r w:rsidRPr="001338B6">
              <w:rPr>
                <w:sz w:val="22"/>
                <w:szCs w:val="22"/>
              </w:rPr>
              <w:t>2022-05-11</w:t>
            </w:r>
          </w:p>
        </w:tc>
        <w:tc>
          <w:tcPr>
            <w:tcW w:w="811" w:type="pct"/>
            <w:shd w:val="clear" w:color="auto" w:fill="auto"/>
            <w:vAlign w:val="center"/>
            <w:hideMark/>
          </w:tcPr>
          <w:p w14:paraId="627CE88A"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6CF1E3E6" w14:textId="258C7138" w:rsidR="001338B6" w:rsidRPr="001338B6" w:rsidRDefault="002A58B8" w:rsidP="001338B6">
            <w:pPr>
              <w:jc w:val="center"/>
              <w:rPr>
                <w:sz w:val="22"/>
                <w:szCs w:val="22"/>
              </w:rPr>
            </w:pPr>
            <w:hyperlink r:id="rId36" w:tooltip="-Drafting for G.7716 and G.7718&#10;-To prepare text for consent for G.7716 and G.7718&#10;" w:history="1">
              <w:r w:rsidR="001338B6" w:rsidRPr="001338B6">
                <w:rPr>
                  <w:rStyle w:val="Hyperlink"/>
                  <w:sz w:val="22"/>
                  <w:szCs w:val="22"/>
                </w:rPr>
                <w:t>Q14/15</w:t>
              </w:r>
            </w:hyperlink>
          </w:p>
        </w:tc>
        <w:tc>
          <w:tcPr>
            <w:tcW w:w="2869" w:type="pct"/>
            <w:shd w:val="clear" w:color="auto" w:fill="auto"/>
            <w:vAlign w:val="center"/>
            <w:hideMark/>
          </w:tcPr>
          <w:p w14:paraId="16C0F2BB" w14:textId="77777777" w:rsidR="001338B6" w:rsidRPr="001338B6" w:rsidRDefault="001338B6" w:rsidP="001338B6">
            <w:pPr>
              <w:rPr>
                <w:sz w:val="22"/>
                <w:szCs w:val="22"/>
              </w:rPr>
            </w:pPr>
            <w:r w:rsidRPr="001338B6">
              <w:rPr>
                <w:sz w:val="22"/>
                <w:szCs w:val="22"/>
              </w:rPr>
              <w:t>E-meeting of Q14/15 - Management-Control requirements, information model, and operation</w:t>
            </w:r>
          </w:p>
        </w:tc>
      </w:tr>
      <w:tr w:rsidR="001338B6" w:rsidRPr="001338B6" w14:paraId="032EBDD1" w14:textId="77777777" w:rsidTr="007F7A36">
        <w:trPr>
          <w:cantSplit/>
          <w:jc w:val="center"/>
        </w:trPr>
        <w:tc>
          <w:tcPr>
            <w:tcW w:w="656" w:type="pct"/>
            <w:shd w:val="clear" w:color="auto" w:fill="auto"/>
            <w:vAlign w:val="center"/>
            <w:hideMark/>
          </w:tcPr>
          <w:p w14:paraId="64E72966" w14:textId="77777777" w:rsidR="001338B6" w:rsidRPr="001338B6" w:rsidRDefault="001338B6" w:rsidP="001338B6">
            <w:pPr>
              <w:jc w:val="center"/>
              <w:rPr>
                <w:sz w:val="22"/>
                <w:szCs w:val="22"/>
              </w:rPr>
            </w:pPr>
            <w:r w:rsidRPr="001338B6">
              <w:rPr>
                <w:sz w:val="22"/>
                <w:szCs w:val="22"/>
              </w:rPr>
              <w:t>2022-05-18</w:t>
            </w:r>
          </w:p>
        </w:tc>
        <w:tc>
          <w:tcPr>
            <w:tcW w:w="811" w:type="pct"/>
            <w:shd w:val="clear" w:color="auto" w:fill="auto"/>
            <w:vAlign w:val="center"/>
            <w:hideMark/>
          </w:tcPr>
          <w:p w14:paraId="132C1024"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1C73F6A5" w14:textId="77777777" w:rsidR="001338B6" w:rsidRPr="001338B6" w:rsidRDefault="002A58B8" w:rsidP="001338B6">
            <w:pPr>
              <w:jc w:val="center"/>
              <w:rPr>
                <w:sz w:val="22"/>
                <w:szCs w:val="22"/>
              </w:rPr>
            </w:pPr>
            <w:hyperlink r:id="rId37" w:tooltip="-Drafting and UML modelling (TCIM, ETH, MPLS-TP, MTN)&#10;-To prepare text for consent for G.7710, G.8350&#10;" w:history="1">
              <w:r w:rsidR="001338B6" w:rsidRPr="001338B6">
                <w:rPr>
                  <w:rStyle w:val="Hyperlink"/>
                  <w:sz w:val="22"/>
                  <w:szCs w:val="22"/>
                </w:rPr>
                <w:t>Q14/15</w:t>
              </w:r>
            </w:hyperlink>
          </w:p>
        </w:tc>
        <w:tc>
          <w:tcPr>
            <w:tcW w:w="2869" w:type="pct"/>
            <w:shd w:val="clear" w:color="auto" w:fill="auto"/>
            <w:vAlign w:val="center"/>
            <w:hideMark/>
          </w:tcPr>
          <w:p w14:paraId="27C9C8F2" w14:textId="77777777" w:rsidR="001338B6" w:rsidRPr="001338B6" w:rsidRDefault="001338B6" w:rsidP="001338B6">
            <w:pPr>
              <w:rPr>
                <w:sz w:val="22"/>
                <w:szCs w:val="22"/>
              </w:rPr>
            </w:pPr>
            <w:r w:rsidRPr="001338B6">
              <w:rPr>
                <w:sz w:val="22"/>
                <w:szCs w:val="22"/>
              </w:rPr>
              <w:t>E-meeting of Q14/15 - Transport management and ETH, MPLS-TP, and MTN modelling</w:t>
            </w:r>
          </w:p>
        </w:tc>
      </w:tr>
      <w:tr w:rsidR="001338B6" w:rsidRPr="001338B6" w14:paraId="572A0D08" w14:textId="77777777" w:rsidTr="007F7A36">
        <w:trPr>
          <w:cantSplit/>
          <w:jc w:val="center"/>
        </w:trPr>
        <w:tc>
          <w:tcPr>
            <w:tcW w:w="656" w:type="pct"/>
            <w:shd w:val="clear" w:color="auto" w:fill="auto"/>
            <w:vAlign w:val="center"/>
            <w:hideMark/>
          </w:tcPr>
          <w:p w14:paraId="33349C7F" w14:textId="77777777" w:rsidR="001338B6" w:rsidRPr="001338B6" w:rsidRDefault="001338B6" w:rsidP="001338B6">
            <w:pPr>
              <w:jc w:val="center"/>
              <w:rPr>
                <w:sz w:val="22"/>
                <w:szCs w:val="22"/>
              </w:rPr>
            </w:pPr>
            <w:r w:rsidRPr="001338B6">
              <w:rPr>
                <w:sz w:val="22"/>
                <w:szCs w:val="22"/>
              </w:rPr>
              <w:t>2022-05-25</w:t>
            </w:r>
          </w:p>
        </w:tc>
        <w:tc>
          <w:tcPr>
            <w:tcW w:w="811" w:type="pct"/>
            <w:shd w:val="clear" w:color="auto" w:fill="auto"/>
            <w:vAlign w:val="center"/>
            <w:hideMark/>
          </w:tcPr>
          <w:p w14:paraId="04647601"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1D0FC1E2" w14:textId="77777777" w:rsidR="001338B6" w:rsidRPr="001338B6" w:rsidRDefault="002A58B8" w:rsidP="001338B6">
            <w:pPr>
              <w:jc w:val="center"/>
              <w:rPr>
                <w:sz w:val="22"/>
                <w:szCs w:val="22"/>
              </w:rPr>
            </w:pPr>
            <w:hyperlink r:id="rId38" w:tooltip="• New Recommendation L.ncip " w:history="1">
              <w:r w:rsidR="001338B6" w:rsidRPr="001338B6">
                <w:rPr>
                  <w:rStyle w:val="Hyperlink"/>
                  <w:sz w:val="22"/>
                  <w:szCs w:val="22"/>
                </w:rPr>
                <w:t>Q7/15</w:t>
              </w:r>
            </w:hyperlink>
          </w:p>
        </w:tc>
        <w:tc>
          <w:tcPr>
            <w:tcW w:w="2869" w:type="pct"/>
            <w:shd w:val="clear" w:color="auto" w:fill="auto"/>
            <w:vAlign w:val="center"/>
            <w:hideMark/>
          </w:tcPr>
          <w:p w14:paraId="008DB374" w14:textId="77777777" w:rsidR="001338B6" w:rsidRPr="001338B6" w:rsidRDefault="001338B6" w:rsidP="001338B6">
            <w:pPr>
              <w:rPr>
                <w:sz w:val="22"/>
                <w:szCs w:val="22"/>
              </w:rPr>
            </w:pPr>
            <w:r w:rsidRPr="001338B6">
              <w:rPr>
                <w:sz w:val="22"/>
                <w:szCs w:val="22"/>
              </w:rPr>
              <w:t>Q16/15 Rapporteur meeting</w:t>
            </w:r>
          </w:p>
        </w:tc>
      </w:tr>
      <w:tr w:rsidR="001338B6" w:rsidRPr="001338B6" w14:paraId="36B8860F" w14:textId="77777777" w:rsidTr="007F7A36">
        <w:trPr>
          <w:cantSplit/>
          <w:jc w:val="center"/>
        </w:trPr>
        <w:tc>
          <w:tcPr>
            <w:tcW w:w="656" w:type="pct"/>
            <w:shd w:val="clear" w:color="auto" w:fill="auto"/>
            <w:vAlign w:val="center"/>
            <w:hideMark/>
          </w:tcPr>
          <w:p w14:paraId="0342C5FA" w14:textId="77777777" w:rsidR="001338B6" w:rsidRPr="001338B6" w:rsidRDefault="001338B6" w:rsidP="001338B6">
            <w:pPr>
              <w:jc w:val="center"/>
              <w:rPr>
                <w:sz w:val="22"/>
                <w:szCs w:val="22"/>
              </w:rPr>
            </w:pPr>
            <w:r w:rsidRPr="001338B6">
              <w:rPr>
                <w:sz w:val="22"/>
                <w:szCs w:val="22"/>
              </w:rPr>
              <w:t>2022-05-25</w:t>
            </w:r>
          </w:p>
        </w:tc>
        <w:tc>
          <w:tcPr>
            <w:tcW w:w="811" w:type="pct"/>
            <w:shd w:val="clear" w:color="auto" w:fill="auto"/>
            <w:vAlign w:val="center"/>
            <w:hideMark/>
          </w:tcPr>
          <w:p w14:paraId="33B1AD23"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424BDCBA" w14:textId="17E03096" w:rsidR="001338B6" w:rsidRPr="001338B6" w:rsidRDefault="002A58B8" w:rsidP="001338B6">
            <w:pPr>
              <w:jc w:val="center"/>
              <w:rPr>
                <w:sz w:val="22"/>
                <w:szCs w:val="22"/>
              </w:rPr>
            </w:pPr>
            <w:hyperlink r:id="rId39" w:tooltip="-Drafting and UML modelling (TCIM, OTN, Media)&#10;-To prepare text for consent for G.7710, G.874 Amd.1&#10;" w:history="1">
              <w:r w:rsidR="001338B6" w:rsidRPr="001338B6">
                <w:rPr>
                  <w:rStyle w:val="Hyperlink"/>
                  <w:sz w:val="22"/>
                  <w:szCs w:val="22"/>
                </w:rPr>
                <w:t>Q14/15</w:t>
              </w:r>
            </w:hyperlink>
          </w:p>
        </w:tc>
        <w:tc>
          <w:tcPr>
            <w:tcW w:w="2869" w:type="pct"/>
            <w:shd w:val="clear" w:color="auto" w:fill="auto"/>
            <w:vAlign w:val="center"/>
            <w:hideMark/>
          </w:tcPr>
          <w:p w14:paraId="735FA136" w14:textId="77777777" w:rsidR="001338B6" w:rsidRPr="001338B6" w:rsidRDefault="001338B6" w:rsidP="001338B6">
            <w:pPr>
              <w:rPr>
                <w:sz w:val="22"/>
                <w:szCs w:val="22"/>
              </w:rPr>
            </w:pPr>
            <w:r w:rsidRPr="001338B6">
              <w:rPr>
                <w:sz w:val="22"/>
                <w:szCs w:val="22"/>
              </w:rPr>
              <w:t>E-meeting of Q14/15 - Transport management and OTN and Media modelling</w:t>
            </w:r>
          </w:p>
        </w:tc>
      </w:tr>
      <w:tr w:rsidR="001338B6" w:rsidRPr="001338B6" w14:paraId="62D42596" w14:textId="77777777" w:rsidTr="007F7A36">
        <w:trPr>
          <w:cantSplit/>
          <w:jc w:val="center"/>
        </w:trPr>
        <w:tc>
          <w:tcPr>
            <w:tcW w:w="656" w:type="pct"/>
            <w:shd w:val="clear" w:color="auto" w:fill="auto"/>
            <w:vAlign w:val="center"/>
            <w:hideMark/>
          </w:tcPr>
          <w:p w14:paraId="5FFBC796" w14:textId="77777777" w:rsidR="001338B6" w:rsidRPr="001338B6" w:rsidRDefault="001338B6" w:rsidP="001338B6">
            <w:pPr>
              <w:jc w:val="center"/>
              <w:rPr>
                <w:sz w:val="22"/>
                <w:szCs w:val="22"/>
              </w:rPr>
            </w:pPr>
            <w:r w:rsidRPr="001338B6">
              <w:rPr>
                <w:sz w:val="22"/>
                <w:szCs w:val="22"/>
              </w:rPr>
              <w:t>2022-05-24</w:t>
            </w:r>
            <w:r w:rsidRPr="001338B6">
              <w:rPr>
                <w:sz w:val="22"/>
                <w:szCs w:val="22"/>
              </w:rPr>
              <w:br/>
              <w:t>to</w:t>
            </w:r>
            <w:r w:rsidRPr="001338B6">
              <w:rPr>
                <w:sz w:val="22"/>
                <w:szCs w:val="22"/>
              </w:rPr>
              <w:br/>
              <w:t>2022-05-26</w:t>
            </w:r>
          </w:p>
        </w:tc>
        <w:tc>
          <w:tcPr>
            <w:tcW w:w="811" w:type="pct"/>
            <w:shd w:val="clear" w:color="auto" w:fill="auto"/>
            <w:vAlign w:val="center"/>
            <w:hideMark/>
          </w:tcPr>
          <w:p w14:paraId="5924B309"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6FF54F89" w14:textId="77777777" w:rsidR="001338B6" w:rsidRPr="001338B6" w:rsidRDefault="002A58B8" w:rsidP="001338B6">
            <w:pPr>
              <w:jc w:val="center"/>
              <w:rPr>
                <w:sz w:val="22"/>
                <w:szCs w:val="22"/>
              </w:rPr>
            </w:pPr>
            <w:hyperlink r:id="rId40" w:tooltip="Click here for more details" w:history="1">
              <w:r w:rsidR="001338B6" w:rsidRPr="001338B6">
                <w:rPr>
                  <w:rStyle w:val="Hyperlink"/>
                  <w:sz w:val="22"/>
                  <w:szCs w:val="22"/>
                </w:rPr>
                <w:t>Q2/15</w:t>
              </w:r>
            </w:hyperlink>
          </w:p>
        </w:tc>
        <w:tc>
          <w:tcPr>
            <w:tcW w:w="2869" w:type="pct"/>
            <w:shd w:val="clear" w:color="auto" w:fill="auto"/>
            <w:vAlign w:val="center"/>
            <w:hideMark/>
          </w:tcPr>
          <w:p w14:paraId="30F930DC" w14:textId="77777777" w:rsidR="001338B6" w:rsidRPr="001338B6" w:rsidRDefault="001338B6" w:rsidP="001338B6">
            <w:pPr>
              <w:rPr>
                <w:sz w:val="22"/>
                <w:szCs w:val="22"/>
              </w:rPr>
            </w:pPr>
            <w:r w:rsidRPr="001338B6">
              <w:rPr>
                <w:sz w:val="22"/>
                <w:szCs w:val="22"/>
              </w:rPr>
              <w:t>Q2/15 Rapporteur meeting - All documents</w:t>
            </w:r>
          </w:p>
        </w:tc>
      </w:tr>
      <w:tr w:rsidR="001338B6" w:rsidRPr="001338B6" w14:paraId="09C62F9B" w14:textId="77777777" w:rsidTr="007F7A36">
        <w:trPr>
          <w:cantSplit/>
          <w:jc w:val="center"/>
        </w:trPr>
        <w:tc>
          <w:tcPr>
            <w:tcW w:w="656" w:type="pct"/>
            <w:shd w:val="clear" w:color="auto" w:fill="auto"/>
            <w:vAlign w:val="center"/>
            <w:hideMark/>
          </w:tcPr>
          <w:p w14:paraId="7FB2D822" w14:textId="77777777" w:rsidR="001338B6" w:rsidRPr="001338B6" w:rsidRDefault="001338B6" w:rsidP="001338B6">
            <w:pPr>
              <w:jc w:val="center"/>
              <w:rPr>
                <w:sz w:val="22"/>
                <w:szCs w:val="22"/>
              </w:rPr>
            </w:pPr>
            <w:r w:rsidRPr="001338B6">
              <w:rPr>
                <w:sz w:val="22"/>
                <w:szCs w:val="22"/>
              </w:rPr>
              <w:t>2022-06-01</w:t>
            </w:r>
          </w:p>
        </w:tc>
        <w:tc>
          <w:tcPr>
            <w:tcW w:w="811" w:type="pct"/>
            <w:shd w:val="clear" w:color="auto" w:fill="auto"/>
            <w:vAlign w:val="center"/>
            <w:hideMark/>
          </w:tcPr>
          <w:p w14:paraId="0B1A9F18"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1756103F" w14:textId="77777777" w:rsidR="001338B6" w:rsidRPr="001338B6" w:rsidRDefault="002A58B8" w:rsidP="001338B6">
            <w:pPr>
              <w:jc w:val="center"/>
              <w:rPr>
                <w:sz w:val="22"/>
                <w:szCs w:val="22"/>
              </w:rPr>
            </w:pPr>
            <w:hyperlink r:id="rId41" w:tooltip="• Revised Recommendation L.340/74 " w:history="1">
              <w:r w:rsidR="001338B6" w:rsidRPr="001338B6">
                <w:rPr>
                  <w:rStyle w:val="Hyperlink"/>
                  <w:sz w:val="22"/>
                  <w:szCs w:val="22"/>
                </w:rPr>
                <w:t>Q7/15</w:t>
              </w:r>
            </w:hyperlink>
          </w:p>
        </w:tc>
        <w:tc>
          <w:tcPr>
            <w:tcW w:w="2869" w:type="pct"/>
            <w:shd w:val="clear" w:color="auto" w:fill="auto"/>
            <w:vAlign w:val="center"/>
            <w:hideMark/>
          </w:tcPr>
          <w:p w14:paraId="5BBA0106" w14:textId="77777777" w:rsidR="001338B6" w:rsidRPr="001338B6" w:rsidRDefault="001338B6" w:rsidP="001338B6">
            <w:pPr>
              <w:rPr>
                <w:sz w:val="22"/>
                <w:szCs w:val="22"/>
              </w:rPr>
            </w:pPr>
            <w:r w:rsidRPr="001338B6">
              <w:rPr>
                <w:sz w:val="22"/>
                <w:szCs w:val="22"/>
              </w:rPr>
              <w:t>Q16/15 Rapporteur meeting</w:t>
            </w:r>
          </w:p>
        </w:tc>
      </w:tr>
      <w:tr w:rsidR="001338B6" w:rsidRPr="001338B6" w14:paraId="088B4F6F" w14:textId="77777777" w:rsidTr="007F7A36">
        <w:trPr>
          <w:cantSplit/>
          <w:jc w:val="center"/>
        </w:trPr>
        <w:tc>
          <w:tcPr>
            <w:tcW w:w="656" w:type="pct"/>
            <w:shd w:val="clear" w:color="auto" w:fill="auto"/>
            <w:vAlign w:val="center"/>
            <w:hideMark/>
          </w:tcPr>
          <w:p w14:paraId="131CFA6B" w14:textId="77777777" w:rsidR="001338B6" w:rsidRPr="001338B6" w:rsidRDefault="001338B6" w:rsidP="001338B6">
            <w:pPr>
              <w:jc w:val="center"/>
              <w:rPr>
                <w:sz w:val="22"/>
                <w:szCs w:val="22"/>
              </w:rPr>
            </w:pPr>
            <w:r w:rsidRPr="001338B6">
              <w:rPr>
                <w:sz w:val="22"/>
                <w:szCs w:val="22"/>
              </w:rPr>
              <w:t>2022-06-01</w:t>
            </w:r>
          </w:p>
        </w:tc>
        <w:tc>
          <w:tcPr>
            <w:tcW w:w="811" w:type="pct"/>
            <w:shd w:val="clear" w:color="auto" w:fill="auto"/>
            <w:vAlign w:val="center"/>
            <w:hideMark/>
          </w:tcPr>
          <w:p w14:paraId="59BF9BAF"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26C466FC" w14:textId="0EB4A9A9" w:rsidR="001338B6" w:rsidRPr="001338B6" w:rsidRDefault="002A58B8" w:rsidP="001338B6">
            <w:pPr>
              <w:jc w:val="center"/>
              <w:rPr>
                <w:sz w:val="22"/>
                <w:szCs w:val="22"/>
              </w:rPr>
            </w:pPr>
            <w:hyperlink r:id="rId42" w:tooltip="o IM/DM modelling coordination – synchronization, G.7721, G.7721.1, G.8052.x, and G.8152.x.&#10;o To prepare text for consent for G.7721 Amd.1, G.8052.1, G.8152.1, and G.8152.2.&#10;" w:history="1">
              <w:r w:rsidR="001338B6" w:rsidRPr="001338B6">
                <w:rPr>
                  <w:rStyle w:val="Hyperlink"/>
                  <w:sz w:val="22"/>
                  <w:szCs w:val="22"/>
                </w:rPr>
                <w:t>Q14/15</w:t>
              </w:r>
            </w:hyperlink>
          </w:p>
        </w:tc>
        <w:tc>
          <w:tcPr>
            <w:tcW w:w="2869" w:type="pct"/>
            <w:shd w:val="clear" w:color="auto" w:fill="auto"/>
            <w:vAlign w:val="center"/>
            <w:hideMark/>
          </w:tcPr>
          <w:p w14:paraId="57AFA64A" w14:textId="77777777" w:rsidR="001338B6" w:rsidRPr="001338B6" w:rsidRDefault="001338B6" w:rsidP="001338B6">
            <w:pPr>
              <w:rPr>
                <w:sz w:val="22"/>
                <w:szCs w:val="22"/>
              </w:rPr>
            </w:pPr>
            <w:r w:rsidRPr="001338B6">
              <w:rPr>
                <w:sz w:val="22"/>
                <w:szCs w:val="22"/>
              </w:rPr>
              <w:t>E-meeting of Q14/15 - IM/DM Modelling coordination</w:t>
            </w:r>
          </w:p>
        </w:tc>
      </w:tr>
      <w:tr w:rsidR="001338B6" w:rsidRPr="001338B6" w14:paraId="34272A69" w14:textId="77777777" w:rsidTr="007F7A36">
        <w:trPr>
          <w:cantSplit/>
          <w:jc w:val="center"/>
        </w:trPr>
        <w:tc>
          <w:tcPr>
            <w:tcW w:w="656" w:type="pct"/>
            <w:shd w:val="clear" w:color="auto" w:fill="auto"/>
            <w:vAlign w:val="center"/>
            <w:hideMark/>
          </w:tcPr>
          <w:p w14:paraId="6373140A" w14:textId="77777777" w:rsidR="001338B6" w:rsidRPr="001338B6" w:rsidRDefault="001338B6" w:rsidP="001338B6">
            <w:pPr>
              <w:jc w:val="center"/>
              <w:rPr>
                <w:sz w:val="22"/>
                <w:szCs w:val="22"/>
              </w:rPr>
            </w:pPr>
            <w:r w:rsidRPr="001338B6">
              <w:rPr>
                <w:sz w:val="22"/>
                <w:szCs w:val="22"/>
              </w:rPr>
              <w:lastRenderedPageBreak/>
              <w:t>2022-06-08</w:t>
            </w:r>
          </w:p>
        </w:tc>
        <w:tc>
          <w:tcPr>
            <w:tcW w:w="811" w:type="pct"/>
            <w:shd w:val="clear" w:color="auto" w:fill="auto"/>
            <w:vAlign w:val="center"/>
            <w:hideMark/>
          </w:tcPr>
          <w:p w14:paraId="50D49EBF"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07DADA6F" w14:textId="43DD7097" w:rsidR="001338B6" w:rsidRPr="001338B6" w:rsidRDefault="002A58B8" w:rsidP="001338B6">
            <w:pPr>
              <w:jc w:val="center"/>
              <w:rPr>
                <w:sz w:val="22"/>
                <w:szCs w:val="22"/>
              </w:rPr>
            </w:pPr>
            <w:hyperlink r:id="rId43" w:tooltip="-Drafting for G.7716 and G.7718&#10;-To prepare text for consent for G.7716 and G.7718&#10;" w:history="1">
              <w:r w:rsidR="001338B6" w:rsidRPr="001338B6">
                <w:rPr>
                  <w:rStyle w:val="Hyperlink"/>
                  <w:sz w:val="22"/>
                  <w:szCs w:val="22"/>
                </w:rPr>
                <w:t>Q14/15</w:t>
              </w:r>
            </w:hyperlink>
          </w:p>
        </w:tc>
        <w:tc>
          <w:tcPr>
            <w:tcW w:w="2869" w:type="pct"/>
            <w:shd w:val="clear" w:color="auto" w:fill="auto"/>
            <w:vAlign w:val="center"/>
            <w:hideMark/>
          </w:tcPr>
          <w:p w14:paraId="71FA8E04" w14:textId="77777777" w:rsidR="001338B6" w:rsidRPr="001338B6" w:rsidRDefault="001338B6" w:rsidP="001338B6">
            <w:pPr>
              <w:rPr>
                <w:sz w:val="22"/>
                <w:szCs w:val="22"/>
              </w:rPr>
            </w:pPr>
            <w:r w:rsidRPr="001338B6">
              <w:rPr>
                <w:sz w:val="22"/>
                <w:szCs w:val="22"/>
              </w:rPr>
              <w:t>E-meeting of Q14/15 - Management-Control requirements, information model, and operation</w:t>
            </w:r>
          </w:p>
        </w:tc>
      </w:tr>
      <w:tr w:rsidR="001338B6" w:rsidRPr="001338B6" w14:paraId="337CFF75" w14:textId="77777777" w:rsidTr="007F7A36">
        <w:trPr>
          <w:cantSplit/>
          <w:jc w:val="center"/>
        </w:trPr>
        <w:tc>
          <w:tcPr>
            <w:tcW w:w="656" w:type="pct"/>
            <w:shd w:val="clear" w:color="auto" w:fill="auto"/>
            <w:vAlign w:val="center"/>
            <w:hideMark/>
          </w:tcPr>
          <w:p w14:paraId="5D92DAD4" w14:textId="77777777" w:rsidR="001338B6" w:rsidRPr="001338B6" w:rsidRDefault="001338B6" w:rsidP="001338B6">
            <w:pPr>
              <w:jc w:val="center"/>
              <w:rPr>
                <w:sz w:val="22"/>
                <w:szCs w:val="22"/>
              </w:rPr>
            </w:pPr>
            <w:r w:rsidRPr="001338B6">
              <w:rPr>
                <w:sz w:val="22"/>
                <w:szCs w:val="22"/>
              </w:rPr>
              <w:t>2022-06-07</w:t>
            </w:r>
            <w:r w:rsidRPr="001338B6">
              <w:rPr>
                <w:sz w:val="22"/>
                <w:szCs w:val="22"/>
              </w:rPr>
              <w:br/>
              <w:t>to</w:t>
            </w:r>
            <w:r w:rsidRPr="001338B6">
              <w:rPr>
                <w:sz w:val="22"/>
                <w:szCs w:val="22"/>
              </w:rPr>
              <w:br/>
              <w:t>2022-06-10</w:t>
            </w:r>
          </w:p>
        </w:tc>
        <w:tc>
          <w:tcPr>
            <w:tcW w:w="811" w:type="pct"/>
            <w:shd w:val="clear" w:color="auto" w:fill="auto"/>
            <w:vAlign w:val="center"/>
            <w:hideMark/>
          </w:tcPr>
          <w:p w14:paraId="65E1EB4D"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270CE595" w14:textId="77777777" w:rsidR="001338B6" w:rsidRPr="001338B6" w:rsidRDefault="002A58B8" w:rsidP="001338B6">
            <w:pPr>
              <w:jc w:val="center"/>
              <w:rPr>
                <w:sz w:val="22"/>
                <w:szCs w:val="22"/>
              </w:rPr>
            </w:pPr>
            <w:hyperlink r:id="rId44"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34D03B3A" w14:textId="77777777" w:rsidR="001338B6" w:rsidRPr="001338B6" w:rsidRDefault="001338B6" w:rsidP="001338B6">
            <w:pPr>
              <w:rPr>
                <w:sz w:val="22"/>
                <w:szCs w:val="22"/>
              </w:rPr>
            </w:pPr>
            <w:r w:rsidRPr="001338B6">
              <w:rPr>
                <w:sz w:val="22"/>
                <w:szCs w:val="22"/>
              </w:rPr>
              <w:t>E-meeting of Q18/15 - All topics</w:t>
            </w:r>
          </w:p>
        </w:tc>
      </w:tr>
      <w:tr w:rsidR="001338B6" w:rsidRPr="001338B6" w14:paraId="4283C4CA" w14:textId="77777777" w:rsidTr="007F7A36">
        <w:trPr>
          <w:cantSplit/>
          <w:jc w:val="center"/>
        </w:trPr>
        <w:tc>
          <w:tcPr>
            <w:tcW w:w="656" w:type="pct"/>
            <w:shd w:val="clear" w:color="auto" w:fill="auto"/>
            <w:vAlign w:val="center"/>
            <w:hideMark/>
          </w:tcPr>
          <w:p w14:paraId="5D60E7BF" w14:textId="77777777" w:rsidR="001338B6" w:rsidRPr="001338B6" w:rsidRDefault="001338B6" w:rsidP="001338B6">
            <w:pPr>
              <w:jc w:val="center"/>
              <w:rPr>
                <w:sz w:val="22"/>
                <w:szCs w:val="22"/>
              </w:rPr>
            </w:pPr>
            <w:r w:rsidRPr="001338B6">
              <w:rPr>
                <w:sz w:val="22"/>
                <w:szCs w:val="22"/>
              </w:rPr>
              <w:t>2022-06-06</w:t>
            </w:r>
            <w:r w:rsidRPr="001338B6">
              <w:rPr>
                <w:sz w:val="22"/>
                <w:szCs w:val="22"/>
              </w:rPr>
              <w:br/>
              <w:t>to</w:t>
            </w:r>
            <w:r w:rsidRPr="001338B6">
              <w:rPr>
                <w:sz w:val="22"/>
                <w:szCs w:val="22"/>
              </w:rPr>
              <w:br/>
              <w:t>2022-06-10</w:t>
            </w:r>
          </w:p>
        </w:tc>
        <w:tc>
          <w:tcPr>
            <w:tcW w:w="811" w:type="pct"/>
            <w:shd w:val="clear" w:color="auto" w:fill="auto"/>
            <w:vAlign w:val="center"/>
            <w:hideMark/>
          </w:tcPr>
          <w:p w14:paraId="69A765B9" w14:textId="0D18A6B0"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55F65428" w14:textId="77777777" w:rsidR="001338B6" w:rsidRPr="001338B6" w:rsidRDefault="002A58B8" w:rsidP="001338B6">
            <w:pPr>
              <w:jc w:val="center"/>
              <w:rPr>
                <w:sz w:val="22"/>
                <w:szCs w:val="22"/>
              </w:rPr>
            </w:pPr>
            <w:hyperlink r:id="rId45" w:tooltip="This meeting will consider new contributions on B400G and sub1G, and preparation of text for G.709.1 Amd 3 and G.709.3 Amd 1." w:history="1">
              <w:r w:rsidR="001338B6" w:rsidRPr="001338B6">
                <w:rPr>
                  <w:rStyle w:val="Hyperlink"/>
                  <w:sz w:val="22"/>
                  <w:szCs w:val="22"/>
                </w:rPr>
                <w:t>Q11/15</w:t>
              </w:r>
            </w:hyperlink>
          </w:p>
        </w:tc>
        <w:tc>
          <w:tcPr>
            <w:tcW w:w="2869" w:type="pct"/>
            <w:shd w:val="clear" w:color="auto" w:fill="auto"/>
            <w:vAlign w:val="center"/>
            <w:hideMark/>
          </w:tcPr>
          <w:p w14:paraId="66075639" w14:textId="77777777" w:rsidR="001338B6" w:rsidRPr="001338B6" w:rsidRDefault="001338B6" w:rsidP="001338B6">
            <w:pPr>
              <w:rPr>
                <w:sz w:val="22"/>
                <w:szCs w:val="22"/>
              </w:rPr>
            </w:pPr>
            <w:r w:rsidRPr="001338B6">
              <w:rPr>
                <w:sz w:val="22"/>
                <w:szCs w:val="22"/>
              </w:rPr>
              <w:t xml:space="preserve">Q11/15 Rapporteur meeting - B400G, Sub1G, </w:t>
            </w:r>
            <w:proofErr w:type="spellStart"/>
            <w:r w:rsidRPr="001338B6">
              <w:rPr>
                <w:sz w:val="22"/>
                <w:szCs w:val="22"/>
              </w:rPr>
              <w:t>FlexO</w:t>
            </w:r>
            <w:proofErr w:type="spellEnd"/>
          </w:p>
        </w:tc>
      </w:tr>
      <w:tr w:rsidR="001338B6" w:rsidRPr="001338B6" w14:paraId="624DB0DB" w14:textId="77777777" w:rsidTr="007F7A36">
        <w:trPr>
          <w:cantSplit/>
          <w:jc w:val="center"/>
        </w:trPr>
        <w:tc>
          <w:tcPr>
            <w:tcW w:w="656" w:type="pct"/>
            <w:shd w:val="clear" w:color="auto" w:fill="auto"/>
            <w:vAlign w:val="center"/>
            <w:hideMark/>
          </w:tcPr>
          <w:p w14:paraId="54214B6E" w14:textId="77777777" w:rsidR="001338B6" w:rsidRPr="001338B6" w:rsidRDefault="001338B6" w:rsidP="001338B6">
            <w:pPr>
              <w:jc w:val="center"/>
              <w:rPr>
                <w:sz w:val="22"/>
                <w:szCs w:val="22"/>
              </w:rPr>
            </w:pPr>
            <w:r w:rsidRPr="001338B6">
              <w:rPr>
                <w:sz w:val="22"/>
                <w:szCs w:val="22"/>
              </w:rPr>
              <w:t>2022-06-15</w:t>
            </w:r>
          </w:p>
        </w:tc>
        <w:tc>
          <w:tcPr>
            <w:tcW w:w="811" w:type="pct"/>
            <w:shd w:val="clear" w:color="auto" w:fill="auto"/>
            <w:vAlign w:val="center"/>
            <w:hideMark/>
          </w:tcPr>
          <w:p w14:paraId="1C5790D5"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665BF4FF" w14:textId="77777777" w:rsidR="001338B6" w:rsidRPr="001338B6" w:rsidRDefault="002A58B8" w:rsidP="001338B6">
            <w:pPr>
              <w:jc w:val="center"/>
              <w:rPr>
                <w:sz w:val="22"/>
                <w:szCs w:val="22"/>
              </w:rPr>
            </w:pPr>
            <w:hyperlink r:id="rId46" w:tooltip="-Drafting and UML modelling (TCIM, ETH, MPLS-TP, MTN)&#10;-To prepare text for consent for G.7710, G.8350&#10;" w:history="1">
              <w:r w:rsidR="001338B6" w:rsidRPr="001338B6">
                <w:rPr>
                  <w:rStyle w:val="Hyperlink"/>
                  <w:sz w:val="22"/>
                  <w:szCs w:val="22"/>
                </w:rPr>
                <w:t>Q14/15</w:t>
              </w:r>
            </w:hyperlink>
          </w:p>
        </w:tc>
        <w:tc>
          <w:tcPr>
            <w:tcW w:w="2869" w:type="pct"/>
            <w:shd w:val="clear" w:color="auto" w:fill="auto"/>
            <w:vAlign w:val="center"/>
            <w:hideMark/>
          </w:tcPr>
          <w:p w14:paraId="70D2CEA0" w14:textId="77777777" w:rsidR="001338B6" w:rsidRPr="001338B6" w:rsidRDefault="001338B6" w:rsidP="001338B6">
            <w:pPr>
              <w:rPr>
                <w:sz w:val="22"/>
                <w:szCs w:val="22"/>
              </w:rPr>
            </w:pPr>
            <w:r w:rsidRPr="001338B6">
              <w:rPr>
                <w:sz w:val="22"/>
                <w:szCs w:val="22"/>
              </w:rPr>
              <w:t>E-meeting of Q14/15 - Transport management and ETH, MPLS-TP, and MTN modelling</w:t>
            </w:r>
          </w:p>
        </w:tc>
      </w:tr>
      <w:tr w:rsidR="001338B6" w:rsidRPr="001338B6" w14:paraId="3056956F" w14:textId="77777777" w:rsidTr="007F7A36">
        <w:trPr>
          <w:cantSplit/>
          <w:jc w:val="center"/>
        </w:trPr>
        <w:tc>
          <w:tcPr>
            <w:tcW w:w="656" w:type="pct"/>
            <w:shd w:val="clear" w:color="auto" w:fill="auto"/>
            <w:vAlign w:val="center"/>
            <w:hideMark/>
          </w:tcPr>
          <w:p w14:paraId="5986AE94" w14:textId="77777777" w:rsidR="001338B6" w:rsidRPr="001338B6" w:rsidRDefault="001338B6" w:rsidP="001338B6">
            <w:pPr>
              <w:jc w:val="center"/>
              <w:rPr>
                <w:sz w:val="22"/>
                <w:szCs w:val="22"/>
              </w:rPr>
            </w:pPr>
            <w:r w:rsidRPr="001338B6">
              <w:rPr>
                <w:sz w:val="22"/>
                <w:szCs w:val="22"/>
              </w:rPr>
              <w:t>2022-06-21</w:t>
            </w:r>
          </w:p>
        </w:tc>
        <w:tc>
          <w:tcPr>
            <w:tcW w:w="811" w:type="pct"/>
            <w:shd w:val="clear" w:color="auto" w:fill="auto"/>
            <w:vAlign w:val="center"/>
            <w:hideMark/>
          </w:tcPr>
          <w:p w14:paraId="1EE4489F"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36C2C1F8" w14:textId="77777777" w:rsidR="001338B6" w:rsidRPr="001338B6" w:rsidRDefault="002A58B8" w:rsidP="001338B6">
            <w:pPr>
              <w:jc w:val="center"/>
              <w:rPr>
                <w:sz w:val="22"/>
                <w:szCs w:val="22"/>
              </w:rPr>
            </w:pPr>
            <w:hyperlink r:id="rId47" w:tooltip="Click here for more details" w:history="1">
              <w:r w:rsidR="001338B6" w:rsidRPr="001338B6">
                <w:rPr>
                  <w:rStyle w:val="Hyperlink"/>
                  <w:sz w:val="22"/>
                  <w:szCs w:val="22"/>
                </w:rPr>
                <w:t>Q4/15</w:t>
              </w:r>
            </w:hyperlink>
          </w:p>
        </w:tc>
        <w:tc>
          <w:tcPr>
            <w:tcW w:w="2869" w:type="pct"/>
            <w:shd w:val="clear" w:color="auto" w:fill="auto"/>
            <w:vAlign w:val="center"/>
            <w:hideMark/>
          </w:tcPr>
          <w:p w14:paraId="68982880" w14:textId="77777777" w:rsidR="001338B6" w:rsidRPr="001338B6" w:rsidRDefault="001338B6" w:rsidP="001338B6">
            <w:pPr>
              <w:rPr>
                <w:sz w:val="22"/>
                <w:szCs w:val="22"/>
              </w:rPr>
            </w:pPr>
            <w:r w:rsidRPr="001338B6">
              <w:rPr>
                <w:sz w:val="22"/>
                <w:szCs w:val="22"/>
              </w:rPr>
              <w:t>E-meeting of Q4/15 - All projects</w:t>
            </w:r>
          </w:p>
        </w:tc>
      </w:tr>
      <w:tr w:rsidR="001338B6" w:rsidRPr="001338B6" w14:paraId="1CCB3F30" w14:textId="77777777" w:rsidTr="007F7A36">
        <w:trPr>
          <w:cantSplit/>
          <w:jc w:val="center"/>
        </w:trPr>
        <w:tc>
          <w:tcPr>
            <w:tcW w:w="656" w:type="pct"/>
            <w:shd w:val="clear" w:color="auto" w:fill="auto"/>
            <w:vAlign w:val="center"/>
            <w:hideMark/>
          </w:tcPr>
          <w:p w14:paraId="04AFA27D" w14:textId="77777777" w:rsidR="001338B6" w:rsidRPr="001338B6" w:rsidRDefault="001338B6" w:rsidP="001338B6">
            <w:pPr>
              <w:jc w:val="center"/>
              <w:rPr>
                <w:sz w:val="22"/>
                <w:szCs w:val="22"/>
              </w:rPr>
            </w:pPr>
            <w:r w:rsidRPr="001338B6">
              <w:rPr>
                <w:sz w:val="22"/>
                <w:szCs w:val="22"/>
              </w:rPr>
              <w:t>2022-06-21</w:t>
            </w:r>
          </w:p>
        </w:tc>
        <w:tc>
          <w:tcPr>
            <w:tcW w:w="811" w:type="pct"/>
            <w:shd w:val="clear" w:color="auto" w:fill="auto"/>
            <w:vAlign w:val="center"/>
            <w:hideMark/>
          </w:tcPr>
          <w:p w14:paraId="60F93CBF"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549C5316" w14:textId="77777777" w:rsidR="001338B6" w:rsidRPr="001338B6" w:rsidRDefault="002A58B8" w:rsidP="001338B6">
            <w:pPr>
              <w:jc w:val="center"/>
              <w:rPr>
                <w:sz w:val="22"/>
                <w:szCs w:val="22"/>
              </w:rPr>
            </w:pPr>
            <w:hyperlink r:id="rId48" w:tooltip="Progress G.7703 Amendment 1 for consent. This has priority along with replying to ONF.&#10;Other topics are:&#10;• All study points in the MC LL&#10;• Consideration of ONF modelling work (as liaised in TD801/3 and TD823/3) on MC archite..." w:history="1">
              <w:r w:rsidR="001338B6" w:rsidRPr="001338B6">
                <w:rPr>
                  <w:rStyle w:val="Hyperlink"/>
                  <w:sz w:val="22"/>
                  <w:szCs w:val="22"/>
                </w:rPr>
                <w:t>Q12/15</w:t>
              </w:r>
            </w:hyperlink>
            <w:r w:rsidR="001338B6" w:rsidRPr="001338B6">
              <w:rPr>
                <w:sz w:val="22"/>
                <w:szCs w:val="22"/>
              </w:rPr>
              <w:t>; </w:t>
            </w:r>
            <w:hyperlink r:id="rId49" w:tooltip="Progress G.7703 Amendment 1 for consent. This has priority along with replying to ONF.&#10;Other topics are:&#10;• All study points in the MC LL&#10;• Consideration of ONF modelling work (as liaised in TD801/3 and TD823/3) on MC archite..." w:history="1">
              <w:r w:rsidR="001338B6" w:rsidRPr="001338B6">
                <w:rPr>
                  <w:rStyle w:val="Hyperlink"/>
                  <w:sz w:val="22"/>
                  <w:szCs w:val="22"/>
                </w:rPr>
                <w:t>Q14/15</w:t>
              </w:r>
            </w:hyperlink>
          </w:p>
        </w:tc>
        <w:tc>
          <w:tcPr>
            <w:tcW w:w="2869" w:type="pct"/>
            <w:shd w:val="clear" w:color="auto" w:fill="auto"/>
            <w:vAlign w:val="center"/>
            <w:hideMark/>
          </w:tcPr>
          <w:p w14:paraId="0C2C5BD2" w14:textId="77777777" w:rsidR="001338B6" w:rsidRPr="001338B6" w:rsidRDefault="001338B6" w:rsidP="001338B6">
            <w:pPr>
              <w:rPr>
                <w:sz w:val="22"/>
                <w:szCs w:val="22"/>
              </w:rPr>
            </w:pPr>
            <w:r w:rsidRPr="001338B6">
              <w:rPr>
                <w:sz w:val="22"/>
                <w:szCs w:val="22"/>
              </w:rPr>
              <w:t>E-Meeting 12/15 and 14/15 - G.7703, MC LL study points, and other topics</w:t>
            </w:r>
          </w:p>
        </w:tc>
      </w:tr>
      <w:tr w:rsidR="001338B6" w:rsidRPr="001338B6" w14:paraId="2972B7F1" w14:textId="77777777" w:rsidTr="007F7A36">
        <w:trPr>
          <w:cantSplit/>
          <w:jc w:val="center"/>
        </w:trPr>
        <w:tc>
          <w:tcPr>
            <w:tcW w:w="656" w:type="pct"/>
            <w:shd w:val="clear" w:color="auto" w:fill="auto"/>
            <w:vAlign w:val="center"/>
            <w:hideMark/>
          </w:tcPr>
          <w:p w14:paraId="3C43DB3F" w14:textId="77777777" w:rsidR="001338B6" w:rsidRPr="001338B6" w:rsidRDefault="001338B6" w:rsidP="001338B6">
            <w:pPr>
              <w:jc w:val="center"/>
              <w:rPr>
                <w:sz w:val="22"/>
                <w:szCs w:val="22"/>
              </w:rPr>
            </w:pPr>
            <w:r w:rsidRPr="001338B6">
              <w:rPr>
                <w:sz w:val="22"/>
                <w:szCs w:val="22"/>
              </w:rPr>
              <w:t>2022-06-22</w:t>
            </w:r>
          </w:p>
        </w:tc>
        <w:tc>
          <w:tcPr>
            <w:tcW w:w="811" w:type="pct"/>
            <w:shd w:val="clear" w:color="auto" w:fill="auto"/>
            <w:vAlign w:val="center"/>
            <w:hideMark/>
          </w:tcPr>
          <w:p w14:paraId="123ECC51"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0E30FD65" w14:textId="2135338A" w:rsidR="001338B6" w:rsidRPr="001338B6" w:rsidRDefault="002A58B8" w:rsidP="001338B6">
            <w:pPr>
              <w:jc w:val="center"/>
              <w:rPr>
                <w:sz w:val="22"/>
                <w:szCs w:val="22"/>
              </w:rPr>
            </w:pPr>
            <w:hyperlink r:id="rId50" w:tooltip="-Drafting and UML modelling (TCIM, OTN, Media)&#10;-To prepare text for consent for G.7710, G.874 Amd.1&#10;" w:history="1">
              <w:r w:rsidR="001338B6" w:rsidRPr="001338B6">
                <w:rPr>
                  <w:rStyle w:val="Hyperlink"/>
                  <w:sz w:val="22"/>
                  <w:szCs w:val="22"/>
                </w:rPr>
                <w:t>Q14/15</w:t>
              </w:r>
            </w:hyperlink>
          </w:p>
        </w:tc>
        <w:tc>
          <w:tcPr>
            <w:tcW w:w="2869" w:type="pct"/>
            <w:shd w:val="clear" w:color="auto" w:fill="auto"/>
            <w:vAlign w:val="center"/>
            <w:hideMark/>
          </w:tcPr>
          <w:p w14:paraId="0875C77D" w14:textId="77777777" w:rsidR="001338B6" w:rsidRPr="001338B6" w:rsidRDefault="001338B6" w:rsidP="001338B6">
            <w:pPr>
              <w:rPr>
                <w:sz w:val="22"/>
                <w:szCs w:val="22"/>
              </w:rPr>
            </w:pPr>
            <w:r w:rsidRPr="001338B6">
              <w:rPr>
                <w:sz w:val="22"/>
                <w:szCs w:val="22"/>
              </w:rPr>
              <w:t>E-meeting of Q14/15 - Transport management and OTN and Media modelling</w:t>
            </w:r>
          </w:p>
        </w:tc>
      </w:tr>
      <w:tr w:rsidR="001338B6" w:rsidRPr="001338B6" w14:paraId="1DFC02FA" w14:textId="77777777" w:rsidTr="007F7A36">
        <w:trPr>
          <w:cantSplit/>
          <w:jc w:val="center"/>
        </w:trPr>
        <w:tc>
          <w:tcPr>
            <w:tcW w:w="656" w:type="pct"/>
            <w:shd w:val="clear" w:color="auto" w:fill="auto"/>
            <w:vAlign w:val="center"/>
            <w:hideMark/>
          </w:tcPr>
          <w:p w14:paraId="31074E80" w14:textId="77777777" w:rsidR="001338B6" w:rsidRPr="001338B6" w:rsidRDefault="001338B6" w:rsidP="001338B6">
            <w:pPr>
              <w:jc w:val="center"/>
              <w:rPr>
                <w:sz w:val="22"/>
                <w:szCs w:val="22"/>
              </w:rPr>
            </w:pPr>
            <w:r w:rsidRPr="001338B6">
              <w:rPr>
                <w:sz w:val="22"/>
                <w:szCs w:val="22"/>
              </w:rPr>
              <w:t>2022-06-29</w:t>
            </w:r>
            <w:r w:rsidRPr="001338B6">
              <w:rPr>
                <w:sz w:val="22"/>
                <w:szCs w:val="22"/>
              </w:rPr>
              <w:br/>
              <w:t>to</w:t>
            </w:r>
            <w:r w:rsidRPr="001338B6">
              <w:rPr>
                <w:sz w:val="22"/>
                <w:szCs w:val="22"/>
              </w:rPr>
              <w:br/>
              <w:t>2022-06-30</w:t>
            </w:r>
          </w:p>
        </w:tc>
        <w:tc>
          <w:tcPr>
            <w:tcW w:w="811" w:type="pct"/>
            <w:shd w:val="clear" w:color="auto" w:fill="auto"/>
            <w:vAlign w:val="center"/>
            <w:hideMark/>
          </w:tcPr>
          <w:p w14:paraId="005B55F4"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4AFD0FC3" w14:textId="77777777" w:rsidR="001338B6" w:rsidRPr="001338B6" w:rsidRDefault="002A58B8" w:rsidP="001338B6">
            <w:pPr>
              <w:jc w:val="center"/>
              <w:rPr>
                <w:sz w:val="22"/>
                <w:szCs w:val="22"/>
              </w:rPr>
            </w:pPr>
            <w:hyperlink r:id="rId51" w:tooltip="Click here for more details" w:history="1">
              <w:r w:rsidR="001338B6" w:rsidRPr="001338B6">
                <w:rPr>
                  <w:rStyle w:val="Hyperlink"/>
                  <w:sz w:val="22"/>
                  <w:szCs w:val="22"/>
                </w:rPr>
                <w:t>Q2/15</w:t>
              </w:r>
            </w:hyperlink>
          </w:p>
        </w:tc>
        <w:tc>
          <w:tcPr>
            <w:tcW w:w="2869" w:type="pct"/>
            <w:shd w:val="clear" w:color="auto" w:fill="auto"/>
            <w:vAlign w:val="center"/>
            <w:hideMark/>
          </w:tcPr>
          <w:p w14:paraId="6952866D" w14:textId="77777777" w:rsidR="001338B6" w:rsidRPr="001338B6" w:rsidRDefault="001338B6" w:rsidP="001338B6">
            <w:pPr>
              <w:rPr>
                <w:sz w:val="22"/>
                <w:szCs w:val="22"/>
              </w:rPr>
            </w:pPr>
            <w:r w:rsidRPr="001338B6">
              <w:rPr>
                <w:sz w:val="22"/>
                <w:szCs w:val="22"/>
              </w:rPr>
              <w:t>Q2/15 Rapporteur meeting - All documents</w:t>
            </w:r>
          </w:p>
        </w:tc>
      </w:tr>
      <w:tr w:rsidR="001338B6" w:rsidRPr="001338B6" w14:paraId="386725D2" w14:textId="77777777" w:rsidTr="007F7A36">
        <w:trPr>
          <w:cantSplit/>
          <w:jc w:val="center"/>
        </w:trPr>
        <w:tc>
          <w:tcPr>
            <w:tcW w:w="656" w:type="pct"/>
            <w:shd w:val="clear" w:color="auto" w:fill="auto"/>
            <w:vAlign w:val="center"/>
            <w:hideMark/>
          </w:tcPr>
          <w:p w14:paraId="680B0291" w14:textId="77777777" w:rsidR="001338B6" w:rsidRPr="001338B6" w:rsidRDefault="001338B6" w:rsidP="001338B6">
            <w:pPr>
              <w:jc w:val="center"/>
              <w:rPr>
                <w:sz w:val="22"/>
                <w:szCs w:val="22"/>
              </w:rPr>
            </w:pPr>
            <w:r w:rsidRPr="001338B6">
              <w:rPr>
                <w:sz w:val="22"/>
                <w:szCs w:val="22"/>
              </w:rPr>
              <w:t>2022-07-05</w:t>
            </w:r>
          </w:p>
        </w:tc>
        <w:tc>
          <w:tcPr>
            <w:tcW w:w="811" w:type="pct"/>
            <w:shd w:val="clear" w:color="auto" w:fill="auto"/>
            <w:vAlign w:val="center"/>
            <w:hideMark/>
          </w:tcPr>
          <w:p w14:paraId="096E550A"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68C1045F" w14:textId="77777777" w:rsidR="001338B6" w:rsidRPr="001338B6" w:rsidRDefault="002A58B8" w:rsidP="001338B6">
            <w:pPr>
              <w:jc w:val="center"/>
              <w:rPr>
                <w:sz w:val="22"/>
                <w:szCs w:val="22"/>
              </w:rPr>
            </w:pPr>
            <w:hyperlink r:id="rId52"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4FD1A300" w14:textId="77777777" w:rsidR="001338B6" w:rsidRPr="001338B6" w:rsidRDefault="001338B6" w:rsidP="001338B6">
            <w:pPr>
              <w:rPr>
                <w:sz w:val="22"/>
                <w:szCs w:val="22"/>
              </w:rPr>
            </w:pPr>
            <w:r w:rsidRPr="001338B6">
              <w:rPr>
                <w:sz w:val="22"/>
                <w:szCs w:val="22"/>
              </w:rPr>
              <w:t>E-meeting of Q18/15 - all topics</w:t>
            </w:r>
          </w:p>
        </w:tc>
      </w:tr>
      <w:tr w:rsidR="001338B6" w:rsidRPr="001338B6" w14:paraId="7E1F9DD9" w14:textId="77777777" w:rsidTr="007F7A36">
        <w:trPr>
          <w:cantSplit/>
          <w:jc w:val="center"/>
        </w:trPr>
        <w:tc>
          <w:tcPr>
            <w:tcW w:w="656" w:type="pct"/>
            <w:shd w:val="clear" w:color="auto" w:fill="auto"/>
            <w:vAlign w:val="center"/>
            <w:hideMark/>
          </w:tcPr>
          <w:p w14:paraId="6822B590" w14:textId="77777777" w:rsidR="001338B6" w:rsidRPr="001338B6" w:rsidRDefault="001338B6" w:rsidP="001338B6">
            <w:pPr>
              <w:jc w:val="center"/>
              <w:rPr>
                <w:sz w:val="22"/>
                <w:szCs w:val="22"/>
              </w:rPr>
            </w:pPr>
            <w:r w:rsidRPr="001338B6">
              <w:rPr>
                <w:sz w:val="22"/>
                <w:szCs w:val="22"/>
              </w:rPr>
              <w:t>2022-07-06</w:t>
            </w:r>
          </w:p>
        </w:tc>
        <w:tc>
          <w:tcPr>
            <w:tcW w:w="811" w:type="pct"/>
            <w:shd w:val="clear" w:color="auto" w:fill="auto"/>
            <w:vAlign w:val="center"/>
            <w:hideMark/>
          </w:tcPr>
          <w:p w14:paraId="169C5212"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06054094" w14:textId="1106F114" w:rsidR="001338B6" w:rsidRPr="001338B6" w:rsidRDefault="002A58B8" w:rsidP="001338B6">
            <w:pPr>
              <w:jc w:val="center"/>
              <w:rPr>
                <w:sz w:val="22"/>
                <w:szCs w:val="22"/>
              </w:rPr>
            </w:pPr>
            <w:hyperlink r:id="rId53" w:tooltip="o IM/DM modelling coordination – synchronization, G.7721, G.7721.1, G.8052.x, and G.8152.x.&#10;o To prepare text for consent for G.7721 Amd.1, G.8052.1, G.8152.1, and G.8152.2.&#10;" w:history="1">
              <w:r w:rsidR="001338B6" w:rsidRPr="001338B6">
                <w:rPr>
                  <w:rStyle w:val="Hyperlink"/>
                  <w:sz w:val="22"/>
                  <w:szCs w:val="22"/>
                </w:rPr>
                <w:t>Q14/15</w:t>
              </w:r>
            </w:hyperlink>
          </w:p>
        </w:tc>
        <w:tc>
          <w:tcPr>
            <w:tcW w:w="2869" w:type="pct"/>
            <w:shd w:val="clear" w:color="auto" w:fill="auto"/>
            <w:vAlign w:val="center"/>
            <w:hideMark/>
          </w:tcPr>
          <w:p w14:paraId="128B1E8C" w14:textId="77777777" w:rsidR="001338B6" w:rsidRPr="001338B6" w:rsidRDefault="001338B6" w:rsidP="001338B6">
            <w:pPr>
              <w:rPr>
                <w:sz w:val="22"/>
                <w:szCs w:val="22"/>
              </w:rPr>
            </w:pPr>
            <w:r w:rsidRPr="001338B6">
              <w:rPr>
                <w:sz w:val="22"/>
                <w:szCs w:val="22"/>
              </w:rPr>
              <w:t>E-meeting of Q14/15 - IM/DM Modelling coordination</w:t>
            </w:r>
          </w:p>
        </w:tc>
      </w:tr>
      <w:tr w:rsidR="001338B6" w:rsidRPr="001338B6" w14:paraId="6802F1F1" w14:textId="77777777" w:rsidTr="007F7A36">
        <w:trPr>
          <w:cantSplit/>
          <w:jc w:val="center"/>
        </w:trPr>
        <w:tc>
          <w:tcPr>
            <w:tcW w:w="656" w:type="pct"/>
            <w:shd w:val="clear" w:color="auto" w:fill="auto"/>
            <w:vAlign w:val="center"/>
            <w:hideMark/>
          </w:tcPr>
          <w:p w14:paraId="1DF7887E" w14:textId="77777777" w:rsidR="001338B6" w:rsidRPr="001338B6" w:rsidRDefault="001338B6" w:rsidP="001338B6">
            <w:pPr>
              <w:jc w:val="center"/>
              <w:rPr>
                <w:sz w:val="22"/>
                <w:szCs w:val="22"/>
              </w:rPr>
            </w:pPr>
            <w:r w:rsidRPr="001338B6">
              <w:rPr>
                <w:sz w:val="22"/>
                <w:szCs w:val="22"/>
              </w:rPr>
              <w:t>2022-07-13</w:t>
            </w:r>
          </w:p>
        </w:tc>
        <w:tc>
          <w:tcPr>
            <w:tcW w:w="811" w:type="pct"/>
            <w:shd w:val="clear" w:color="auto" w:fill="auto"/>
            <w:vAlign w:val="center"/>
            <w:hideMark/>
          </w:tcPr>
          <w:p w14:paraId="3C3C0A96"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666EFAE6" w14:textId="525B4BBB" w:rsidR="001338B6" w:rsidRPr="001338B6" w:rsidRDefault="002A58B8" w:rsidP="001338B6">
            <w:pPr>
              <w:jc w:val="center"/>
              <w:rPr>
                <w:sz w:val="22"/>
                <w:szCs w:val="22"/>
              </w:rPr>
            </w:pPr>
            <w:hyperlink r:id="rId54" w:tooltip="-Drafting for G.7716 and G.7718&#10;-To prepare text for consent for G.7716 and G.7718&#10;" w:history="1">
              <w:r w:rsidR="001338B6" w:rsidRPr="001338B6">
                <w:rPr>
                  <w:rStyle w:val="Hyperlink"/>
                  <w:sz w:val="22"/>
                  <w:szCs w:val="22"/>
                </w:rPr>
                <w:t>Q14/15</w:t>
              </w:r>
            </w:hyperlink>
          </w:p>
        </w:tc>
        <w:tc>
          <w:tcPr>
            <w:tcW w:w="2869" w:type="pct"/>
            <w:shd w:val="clear" w:color="auto" w:fill="auto"/>
            <w:vAlign w:val="center"/>
            <w:hideMark/>
          </w:tcPr>
          <w:p w14:paraId="4A9C44A9" w14:textId="77777777" w:rsidR="001338B6" w:rsidRPr="001338B6" w:rsidRDefault="001338B6" w:rsidP="001338B6">
            <w:pPr>
              <w:rPr>
                <w:sz w:val="22"/>
                <w:szCs w:val="22"/>
              </w:rPr>
            </w:pPr>
            <w:r w:rsidRPr="001338B6">
              <w:rPr>
                <w:sz w:val="22"/>
                <w:szCs w:val="22"/>
              </w:rPr>
              <w:t>E-meeting of Q14/15 - Management-Control requirements, information model, and operation</w:t>
            </w:r>
          </w:p>
        </w:tc>
      </w:tr>
      <w:tr w:rsidR="001338B6" w:rsidRPr="001338B6" w14:paraId="294AD1D7" w14:textId="77777777" w:rsidTr="007F7A36">
        <w:trPr>
          <w:cantSplit/>
          <w:jc w:val="center"/>
        </w:trPr>
        <w:tc>
          <w:tcPr>
            <w:tcW w:w="656" w:type="pct"/>
            <w:shd w:val="clear" w:color="auto" w:fill="auto"/>
            <w:vAlign w:val="center"/>
            <w:hideMark/>
          </w:tcPr>
          <w:p w14:paraId="54088FA1" w14:textId="77777777" w:rsidR="001338B6" w:rsidRPr="001338B6" w:rsidRDefault="001338B6" w:rsidP="001338B6">
            <w:pPr>
              <w:jc w:val="center"/>
              <w:rPr>
                <w:sz w:val="22"/>
                <w:szCs w:val="22"/>
              </w:rPr>
            </w:pPr>
            <w:r w:rsidRPr="001338B6">
              <w:rPr>
                <w:sz w:val="22"/>
                <w:szCs w:val="22"/>
              </w:rPr>
              <w:t>2022-07-20</w:t>
            </w:r>
          </w:p>
        </w:tc>
        <w:tc>
          <w:tcPr>
            <w:tcW w:w="811" w:type="pct"/>
            <w:shd w:val="clear" w:color="auto" w:fill="auto"/>
            <w:vAlign w:val="center"/>
            <w:hideMark/>
          </w:tcPr>
          <w:p w14:paraId="677AEE99"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72205EFC" w14:textId="77777777" w:rsidR="001338B6" w:rsidRPr="001338B6" w:rsidRDefault="002A58B8" w:rsidP="001338B6">
            <w:pPr>
              <w:jc w:val="center"/>
              <w:rPr>
                <w:sz w:val="22"/>
                <w:szCs w:val="22"/>
              </w:rPr>
            </w:pPr>
            <w:hyperlink r:id="rId55" w:tooltip="-Drafting and UML modelling (TCIM, ETH, MPLS-TP, MTN)&#10;-To prepare text for consent for G.7710, G.8350&#10;" w:history="1">
              <w:r w:rsidR="001338B6" w:rsidRPr="001338B6">
                <w:rPr>
                  <w:rStyle w:val="Hyperlink"/>
                  <w:sz w:val="22"/>
                  <w:szCs w:val="22"/>
                </w:rPr>
                <w:t>Q14/15</w:t>
              </w:r>
            </w:hyperlink>
          </w:p>
        </w:tc>
        <w:tc>
          <w:tcPr>
            <w:tcW w:w="2869" w:type="pct"/>
            <w:shd w:val="clear" w:color="auto" w:fill="auto"/>
            <w:vAlign w:val="center"/>
            <w:hideMark/>
          </w:tcPr>
          <w:p w14:paraId="5EE8EFF7" w14:textId="77777777" w:rsidR="001338B6" w:rsidRPr="001338B6" w:rsidRDefault="001338B6" w:rsidP="001338B6">
            <w:pPr>
              <w:rPr>
                <w:sz w:val="22"/>
                <w:szCs w:val="22"/>
              </w:rPr>
            </w:pPr>
            <w:r w:rsidRPr="001338B6">
              <w:rPr>
                <w:sz w:val="22"/>
                <w:szCs w:val="22"/>
              </w:rPr>
              <w:t>E-meeting of Q14/15 - Transport management and ETH, MPLS-TP, and MTN modelling</w:t>
            </w:r>
          </w:p>
        </w:tc>
      </w:tr>
      <w:tr w:rsidR="001338B6" w:rsidRPr="001338B6" w14:paraId="17C4AEA2" w14:textId="77777777" w:rsidTr="007F7A36">
        <w:trPr>
          <w:cantSplit/>
          <w:jc w:val="center"/>
        </w:trPr>
        <w:tc>
          <w:tcPr>
            <w:tcW w:w="656" w:type="pct"/>
            <w:shd w:val="clear" w:color="auto" w:fill="auto"/>
            <w:vAlign w:val="center"/>
            <w:hideMark/>
          </w:tcPr>
          <w:p w14:paraId="3660E94B" w14:textId="77777777" w:rsidR="001338B6" w:rsidRPr="001338B6" w:rsidRDefault="001338B6" w:rsidP="001338B6">
            <w:pPr>
              <w:jc w:val="center"/>
              <w:rPr>
                <w:sz w:val="22"/>
                <w:szCs w:val="22"/>
              </w:rPr>
            </w:pPr>
            <w:r w:rsidRPr="001338B6">
              <w:rPr>
                <w:sz w:val="22"/>
                <w:szCs w:val="22"/>
              </w:rPr>
              <w:t>2022-07-25</w:t>
            </w:r>
            <w:r w:rsidRPr="001338B6">
              <w:rPr>
                <w:sz w:val="22"/>
                <w:szCs w:val="22"/>
              </w:rPr>
              <w:br/>
              <w:t>to</w:t>
            </w:r>
            <w:r w:rsidRPr="001338B6">
              <w:rPr>
                <w:sz w:val="22"/>
                <w:szCs w:val="22"/>
              </w:rPr>
              <w:br/>
              <w:t>2022-07-28</w:t>
            </w:r>
          </w:p>
        </w:tc>
        <w:tc>
          <w:tcPr>
            <w:tcW w:w="811" w:type="pct"/>
            <w:shd w:val="clear" w:color="auto" w:fill="auto"/>
            <w:vAlign w:val="center"/>
            <w:hideMark/>
          </w:tcPr>
          <w:p w14:paraId="3EE2A0F6"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1745D87C" w14:textId="77777777" w:rsidR="001338B6" w:rsidRPr="001338B6" w:rsidRDefault="002A58B8" w:rsidP="001338B6">
            <w:pPr>
              <w:jc w:val="center"/>
              <w:rPr>
                <w:sz w:val="22"/>
                <w:szCs w:val="22"/>
              </w:rPr>
            </w:pPr>
            <w:hyperlink r:id="rId56" w:tooltip="Click here for more details" w:history="1">
              <w:r w:rsidR="001338B6" w:rsidRPr="001338B6">
                <w:rPr>
                  <w:rStyle w:val="Hyperlink"/>
                  <w:sz w:val="22"/>
                  <w:szCs w:val="22"/>
                </w:rPr>
                <w:t>Q2/15</w:t>
              </w:r>
            </w:hyperlink>
          </w:p>
        </w:tc>
        <w:tc>
          <w:tcPr>
            <w:tcW w:w="2869" w:type="pct"/>
            <w:shd w:val="clear" w:color="auto" w:fill="auto"/>
            <w:vAlign w:val="center"/>
            <w:hideMark/>
          </w:tcPr>
          <w:p w14:paraId="6D8EBBBA" w14:textId="77777777" w:rsidR="001338B6" w:rsidRPr="001338B6" w:rsidRDefault="001338B6" w:rsidP="001338B6">
            <w:pPr>
              <w:rPr>
                <w:sz w:val="22"/>
                <w:szCs w:val="22"/>
              </w:rPr>
            </w:pPr>
            <w:r w:rsidRPr="001338B6">
              <w:rPr>
                <w:sz w:val="22"/>
                <w:szCs w:val="22"/>
              </w:rPr>
              <w:t>Q2/15 Rapporteur meeting - All documents</w:t>
            </w:r>
          </w:p>
        </w:tc>
      </w:tr>
      <w:tr w:rsidR="001338B6" w:rsidRPr="001338B6" w14:paraId="4D6D2DF7" w14:textId="77777777" w:rsidTr="007F7A36">
        <w:trPr>
          <w:cantSplit/>
          <w:jc w:val="center"/>
        </w:trPr>
        <w:tc>
          <w:tcPr>
            <w:tcW w:w="656" w:type="pct"/>
            <w:shd w:val="clear" w:color="auto" w:fill="auto"/>
            <w:vAlign w:val="center"/>
            <w:hideMark/>
          </w:tcPr>
          <w:p w14:paraId="6F6C2B3B" w14:textId="77777777" w:rsidR="001338B6" w:rsidRPr="001338B6" w:rsidRDefault="001338B6" w:rsidP="001338B6">
            <w:pPr>
              <w:jc w:val="center"/>
              <w:rPr>
                <w:sz w:val="22"/>
                <w:szCs w:val="22"/>
              </w:rPr>
            </w:pPr>
            <w:r w:rsidRPr="001338B6">
              <w:rPr>
                <w:sz w:val="22"/>
                <w:szCs w:val="22"/>
              </w:rPr>
              <w:t>2022-08-02</w:t>
            </w:r>
          </w:p>
        </w:tc>
        <w:tc>
          <w:tcPr>
            <w:tcW w:w="811" w:type="pct"/>
            <w:shd w:val="clear" w:color="auto" w:fill="auto"/>
            <w:vAlign w:val="center"/>
            <w:hideMark/>
          </w:tcPr>
          <w:p w14:paraId="23C360FC"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196C626A" w14:textId="77777777" w:rsidR="001338B6" w:rsidRPr="001338B6" w:rsidRDefault="002A58B8" w:rsidP="001338B6">
            <w:pPr>
              <w:jc w:val="center"/>
              <w:rPr>
                <w:sz w:val="22"/>
                <w:szCs w:val="22"/>
              </w:rPr>
            </w:pPr>
            <w:hyperlink r:id="rId57"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6E083F31" w14:textId="77777777" w:rsidR="001338B6" w:rsidRPr="001338B6" w:rsidRDefault="001338B6" w:rsidP="001338B6">
            <w:pPr>
              <w:rPr>
                <w:sz w:val="22"/>
                <w:szCs w:val="22"/>
              </w:rPr>
            </w:pPr>
            <w:r w:rsidRPr="001338B6">
              <w:rPr>
                <w:sz w:val="22"/>
                <w:szCs w:val="22"/>
              </w:rPr>
              <w:t>E-meeting of Q18/15 - all topics</w:t>
            </w:r>
          </w:p>
        </w:tc>
      </w:tr>
      <w:tr w:rsidR="001338B6" w:rsidRPr="001338B6" w14:paraId="6F9DAE93" w14:textId="77777777" w:rsidTr="007F7A36">
        <w:trPr>
          <w:cantSplit/>
          <w:jc w:val="center"/>
        </w:trPr>
        <w:tc>
          <w:tcPr>
            <w:tcW w:w="656" w:type="pct"/>
            <w:shd w:val="clear" w:color="auto" w:fill="auto"/>
            <w:vAlign w:val="center"/>
            <w:hideMark/>
          </w:tcPr>
          <w:p w14:paraId="70893D9C" w14:textId="77777777" w:rsidR="001338B6" w:rsidRPr="001338B6" w:rsidRDefault="001338B6" w:rsidP="001338B6">
            <w:pPr>
              <w:jc w:val="center"/>
              <w:rPr>
                <w:sz w:val="22"/>
                <w:szCs w:val="22"/>
              </w:rPr>
            </w:pPr>
            <w:r w:rsidRPr="001338B6">
              <w:rPr>
                <w:sz w:val="22"/>
                <w:szCs w:val="22"/>
              </w:rPr>
              <w:t>2022-08-03</w:t>
            </w:r>
          </w:p>
        </w:tc>
        <w:tc>
          <w:tcPr>
            <w:tcW w:w="811" w:type="pct"/>
            <w:shd w:val="clear" w:color="auto" w:fill="auto"/>
            <w:vAlign w:val="center"/>
            <w:hideMark/>
          </w:tcPr>
          <w:p w14:paraId="5C0D848E"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0DA3113B" w14:textId="13751902" w:rsidR="001338B6" w:rsidRPr="001338B6" w:rsidRDefault="002A58B8" w:rsidP="001338B6">
            <w:pPr>
              <w:jc w:val="center"/>
              <w:rPr>
                <w:sz w:val="22"/>
                <w:szCs w:val="22"/>
              </w:rPr>
            </w:pPr>
            <w:hyperlink r:id="rId58" w:tooltip="-Drafting and UML modelling (TCIM, OTN, Media)&#10;-To prepare text for consent for G.7710, G.874 Amd.1&#10;" w:history="1">
              <w:r w:rsidR="001338B6" w:rsidRPr="001338B6">
                <w:rPr>
                  <w:rStyle w:val="Hyperlink"/>
                  <w:sz w:val="22"/>
                  <w:szCs w:val="22"/>
                </w:rPr>
                <w:t>Q14/15</w:t>
              </w:r>
            </w:hyperlink>
          </w:p>
        </w:tc>
        <w:tc>
          <w:tcPr>
            <w:tcW w:w="2869" w:type="pct"/>
            <w:shd w:val="clear" w:color="auto" w:fill="auto"/>
            <w:vAlign w:val="center"/>
            <w:hideMark/>
          </w:tcPr>
          <w:p w14:paraId="43D8CF83" w14:textId="77777777" w:rsidR="001338B6" w:rsidRPr="001338B6" w:rsidRDefault="001338B6" w:rsidP="001338B6">
            <w:pPr>
              <w:rPr>
                <w:sz w:val="22"/>
                <w:szCs w:val="22"/>
              </w:rPr>
            </w:pPr>
            <w:r w:rsidRPr="001338B6">
              <w:rPr>
                <w:sz w:val="22"/>
                <w:szCs w:val="22"/>
              </w:rPr>
              <w:t>E-meeting of Q14/15 - Transport management and OTN and Media modelling</w:t>
            </w:r>
          </w:p>
        </w:tc>
      </w:tr>
      <w:tr w:rsidR="001338B6" w:rsidRPr="001338B6" w14:paraId="0BFFBEA8" w14:textId="77777777" w:rsidTr="007F7A36">
        <w:trPr>
          <w:cantSplit/>
          <w:jc w:val="center"/>
        </w:trPr>
        <w:tc>
          <w:tcPr>
            <w:tcW w:w="656" w:type="pct"/>
            <w:shd w:val="clear" w:color="auto" w:fill="auto"/>
            <w:vAlign w:val="center"/>
            <w:hideMark/>
          </w:tcPr>
          <w:p w14:paraId="0F3F4361" w14:textId="77777777" w:rsidR="001338B6" w:rsidRPr="001338B6" w:rsidRDefault="001338B6" w:rsidP="001338B6">
            <w:pPr>
              <w:jc w:val="center"/>
              <w:rPr>
                <w:sz w:val="22"/>
                <w:szCs w:val="22"/>
              </w:rPr>
            </w:pPr>
            <w:r w:rsidRPr="001338B6">
              <w:rPr>
                <w:sz w:val="22"/>
                <w:szCs w:val="22"/>
              </w:rPr>
              <w:t>2022-10-25</w:t>
            </w:r>
          </w:p>
        </w:tc>
        <w:tc>
          <w:tcPr>
            <w:tcW w:w="811" w:type="pct"/>
            <w:shd w:val="clear" w:color="auto" w:fill="auto"/>
            <w:vAlign w:val="center"/>
            <w:hideMark/>
          </w:tcPr>
          <w:p w14:paraId="09088B07"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27CA3428" w14:textId="77777777" w:rsidR="001338B6" w:rsidRPr="001338B6" w:rsidRDefault="002A58B8" w:rsidP="001338B6">
            <w:pPr>
              <w:jc w:val="center"/>
              <w:rPr>
                <w:sz w:val="22"/>
                <w:szCs w:val="22"/>
              </w:rPr>
            </w:pPr>
            <w:hyperlink r:id="rId59" w:tooltip="Click here for more details" w:history="1">
              <w:r w:rsidR="001338B6" w:rsidRPr="001338B6">
                <w:rPr>
                  <w:rStyle w:val="Hyperlink"/>
                  <w:sz w:val="22"/>
                  <w:szCs w:val="22"/>
                </w:rPr>
                <w:t>Q2/15</w:t>
              </w:r>
            </w:hyperlink>
          </w:p>
        </w:tc>
        <w:tc>
          <w:tcPr>
            <w:tcW w:w="2869" w:type="pct"/>
            <w:shd w:val="clear" w:color="auto" w:fill="auto"/>
            <w:vAlign w:val="center"/>
            <w:hideMark/>
          </w:tcPr>
          <w:p w14:paraId="133FA73E" w14:textId="77777777" w:rsidR="001338B6" w:rsidRPr="001338B6" w:rsidRDefault="001338B6" w:rsidP="001338B6">
            <w:pPr>
              <w:rPr>
                <w:sz w:val="22"/>
                <w:szCs w:val="22"/>
              </w:rPr>
            </w:pPr>
            <w:r w:rsidRPr="001338B6">
              <w:rPr>
                <w:sz w:val="22"/>
                <w:szCs w:val="22"/>
              </w:rPr>
              <w:t>Q2/15 - All topics</w:t>
            </w:r>
          </w:p>
        </w:tc>
      </w:tr>
      <w:tr w:rsidR="001338B6" w:rsidRPr="001338B6" w14:paraId="2F25C5C0" w14:textId="77777777" w:rsidTr="007F7A36">
        <w:trPr>
          <w:cantSplit/>
          <w:jc w:val="center"/>
        </w:trPr>
        <w:tc>
          <w:tcPr>
            <w:tcW w:w="656" w:type="pct"/>
            <w:shd w:val="clear" w:color="auto" w:fill="auto"/>
            <w:vAlign w:val="center"/>
            <w:hideMark/>
          </w:tcPr>
          <w:p w14:paraId="6D41F14B" w14:textId="77777777" w:rsidR="001338B6" w:rsidRPr="001338B6" w:rsidRDefault="001338B6" w:rsidP="001338B6">
            <w:pPr>
              <w:jc w:val="center"/>
              <w:rPr>
                <w:sz w:val="22"/>
                <w:szCs w:val="22"/>
              </w:rPr>
            </w:pPr>
            <w:r w:rsidRPr="001338B6">
              <w:rPr>
                <w:sz w:val="22"/>
                <w:szCs w:val="22"/>
              </w:rPr>
              <w:t>2022-10-28</w:t>
            </w:r>
          </w:p>
        </w:tc>
        <w:tc>
          <w:tcPr>
            <w:tcW w:w="811" w:type="pct"/>
            <w:shd w:val="clear" w:color="auto" w:fill="auto"/>
            <w:vAlign w:val="center"/>
            <w:hideMark/>
          </w:tcPr>
          <w:p w14:paraId="15D2C847"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525A1359" w14:textId="77777777" w:rsidR="001338B6" w:rsidRPr="001338B6" w:rsidRDefault="002A58B8" w:rsidP="001338B6">
            <w:pPr>
              <w:jc w:val="center"/>
              <w:rPr>
                <w:sz w:val="22"/>
                <w:szCs w:val="22"/>
              </w:rPr>
            </w:pPr>
            <w:hyperlink r:id="rId60"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64A52914" w14:textId="77777777" w:rsidR="001338B6" w:rsidRPr="001338B6" w:rsidRDefault="001338B6" w:rsidP="001338B6">
            <w:pPr>
              <w:rPr>
                <w:sz w:val="22"/>
                <w:szCs w:val="22"/>
              </w:rPr>
            </w:pPr>
            <w:r w:rsidRPr="001338B6">
              <w:rPr>
                <w:sz w:val="22"/>
                <w:szCs w:val="22"/>
              </w:rPr>
              <w:t>Q3/15 - All topics</w:t>
            </w:r>
          </w:p>
        </w:tc>
      </w:tr>
      <w:tr w:rsidR="001338B6" w:rsidRPr="001338B6" w14:paraId="25017076" w14:textId="77777777" w:rsidTr="007F7A36">
        <w:trPr>
          <w:cantSplit/>
          <w:jc w:val="center"/>
        </w:trPr>
        <w:tc>
          <w:tcPr>
            <w:tcW w:w="656" w:type="pct"/>
            <w:shd w:val="clear" w:color="auto" w:fill="auto"/>
            <w:vAlign w:val="center"/>
            <w:hideMark/>
          </w:tcPr>
          <w:p w14:paraId="5720164A" w14:textId="77777777" w:rsidR="001338B6" w:rsidRPr="001338B6" w:rsidRDefault="001338B6" w:rsidP="001338B6">
            <w:pPr>
              <w:jc w:val="center"/>
              <w:rPr>
                <w:sz w:val="22"/>
                <w:szCs w:val="22"/>
              </w:rPr>
            </w:pPr>
            <w:r w:rsidRPr="001338B6">
              <w:rPr>
                <w:sz w:val="22"/>
                <w:szCs w:val="22"/>
              </w:rPr>
              <w:t>2022-11-02</w:t>
            </w:r>
          </w:p>
        </w:tc>
        <w:tc>
          <w:tcPr>
            <w:tcW w:w="811" w:type="pct"/>
            <w:shd w:val="clear" w:color="auto" w:fill="auto"/>
            <w:vAlign w:val="center"/>
            <w:hideMark/>
          </w:tcPr>
          <w:p w14:paraId="0503EFED"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0317FED0" w14:textId="77777777" w:rsidR="001338B6" w:rsidRPr="001338B6" w:rsidRDefault="002A58B8" w:rsidP="001338B6">
            <w:pPr>
              <w:jc w:val="center"/>
              <w:rPr>
                <w:sz w:val="22"/>
                <w:szCs w:val="22"/>
              </w:rPr>
            </w:pPr>
            <w:hyperlink r:id="rId61"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4A972F61" w14:textId="77777777" w:rsidR="001338B6" w:rsidRPr="001338B6" w:rsidRDefault="001338B6" w:rsidP="001338B6">
            <w:pPr>
              <w:rPr>
                <w:sz w:val="22"/>
                <w:szCs w:val="22"/>
              </w:rPr>
            </w:pPr>
            <w:r w:rsidRPr="001338B6">
              <w:rPr>
                <w:sz w:val="22"/>
                <w:szCs w:val="22"/>
              </w:rPr>
              <w:t xml:space="preserve">Q14/15 meeting - IM/DM Modelling coordination </w:t>
            </w:r>
            <w:proofErr w:type="spellStart"/>
            <w:r w:rsidRPr="001338B6">
              <w:rPr>
                <w:sz w:val="22"/>
                <w:szCs w:val="22"/>
              </w:rPr>
              <w:t>eMeetings</w:t>
            </w:r>
            <w:proofErr w:type="spellEnd"/>
          </w:p>
        </w:tc>
      </w:tr>
      <w:tr w:rsidR="001338B6" w:rsidRPr="001338B6" w14:paraId="44F1A1D2" w14:textId="77777777" w:rsidTr="007F7A36">
        <w:trPr>
          <w:cantSplit/>
          <w:jc w:val="center"/>
        </w:trPr>
        <w:tc>
          <w:tcPr>
            <w:tcW w:w="656" w:type="pct"/>
            <w:shd w:val="clear" w:color="auto" w:fill="auto"/>
            <w:vAlign w:val="center"/>
            <w:hideMark/>
          </w:tcPr>
          <w:p w14:paraId="43442FA4" w14:textId="77777777" w:rsidR="001338B6" w:rsidRPr="001338B6" w:rsidRDefault="001338B6" w:rsidP="001338B6">
            <w:pPr>
              <w:jc w:val="center"/>
              <w:rPr>
                <w:sz w:val="22"/>
                <w:szCs w:val="22"/>
              </w:rPr>
            </w:pPr>
            <w:r w:rsidRPr="001338B6">
              <w:rPr>
                <w:sz w:val="22"/>
                <w:szCs w:val="22"/>
              </w:rPr>
              <w:t>2022-11-09</w:t>
            </w:r>
          </w:p>
        </w:tc>
        <w:tc>
          <w:tcPr>
            <w:tcW w:w="811" w:type="pct"/>
            <w:shd w:val="clear" w:color="auto" w:fill="auto"/>
            <w:vAlign w:val="center"/>
            <w:hideMark/>
          </w:tcPr>
          <w:p w14:paraId="29E47913"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3D05A738" w14:textId="77777777" w:rsidR="001338B6" w:rsidRPr="001338B6" w:rsidRDefault="002A58B8" w:rsidP="001338B6">
            <w:pPr>
              <w:jc w:val="center"/>
              <w:rPr>
                <w:sz w:val="22"/>
                <w:szCs w:val="22"/>
              </w:rPr>
            </w:pPr>
            <w:hyperlink r:id="rId62"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1CECD69A" w14:textId="77777777" w:rsidR="001338B6" w:rsidRPr="001338B6" w:rsidRDefault="001338B6" w:rsidP="001338B6">
            <w:pPr>
              <w:rPr>
                <w:sz w:val="22"/>
                <w:szCs w:val="22"/>
              </w:rPr>
            </w:pPr>
            <w:r w:rsidRPr="001338B6">
              <w:rPr>
                <w:sz w:val="22"/>
                <w:szCs w:val="22"/>
              </w:rPr>
              <w:t>Q14/15 meeting- Management-Control requirements, information model, and operation</w:t>
            </w:r>
          </w:p>
        </w:tc>
      </w:tr>
      <w:tr w:rsidR="001338B6" w:rsidRPr="001338B6" w14:paraId="59BCD787" w14:textId="77777777" w:rsidTr="007F7A36">
        <w:trPr>
          <w:cantSplit/>
          <w:jc w:val="center"/>
        </w:trPr>
        <w:tc>
          <w:tcPr>
            <w:tcW w:w="656" w:type="pct"/>
            <w:shd w:val="clear" w:color="auto" w:fill="auto"/>
            <w:vAlign w:val="center"/>
            <w:hideMark/>
          </w:tcPr>
          <w:p w14:paraId="04D9C0E5" w14:textId="77777777" w:rsidR="001338B6" w:rsidRPr="001338B6" w:rsidRDefault="001338B6" w:rsidP="001338B6">
            <w:pPr>
              <w:jc w:val="center"/>
              <w:rPr>
                <w:sz w:val="22"/>
                <w:szCs w:val="22"/>
              </w:rPr>
            </w:pPr>
            <w:r w:rsidRPr="001338B6">
              <w:rPr>
                <w:sz w:val="22"/>
                <w:szCs w:val="22"/>
              </w:rPr>
              <w:t>2022-11-16</w:t>
            </w:r>
          </w:p>
        </w:tc>
        <w:tc>
          <w:tcPr>
            <w:tcW w:w="811" w:type="pct"/>
            <w:shd w:val="clear" w:color="auto" w:fill="auto"/>
            <w:vAlign w:val="center"/>
            <w:hideMark/>
          </w:tcPr>
          <w:p w14:paraId="30C9CF3C"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491FF38F" w14:textId="77777777" w:rsidR="001338B6" w:rsidRPr="001338B6" w:rsidRDefault="002A58B8" w:rsidP="001338B6">
            <w:pPr>
              <w:jc w:val="center"/>
              <w:rPr>
                <w:sz w:val="22"/>
                <w:szCs w:val="22"/>
              </w:rPr>
            </w:pPr>
            <w:hyperlink r:id="rId63"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69CF88B8" w14:textId="77777777" w:rsidR="001338B6" w:rsidRPr="001338B6" w:rsidRDefault="001338B6" w:rsidP="001338B6">
            <w:pPr>
              <w:rPr>
                <w:sz w:val="22"/>
                <w:szCs w:val="22"/>
              </w:rPr>
            </w:pPr>
            <w:r w:rsidRPr="001338B6">
              <w:rPr>
                <w:sz w:val="22"/>
                <w:szCs w:val="22"/>
              </w:rPr>
              <w:t>Q14/15 - Transport management and ETH, MPLS-TP, and MTN modelling</w:t>
            </w:r>
          </w:p>
        </w:tc>
      </w:tr>
      <w:tr w:rsidR="001338B6" w:rsidRPr="001338B6" w14:paraId="5A7D4D76" w14:textId="77777777" w:rsidTr="007F7A36">
        <w:trPr>
          <w:cantSplit/>
          <w:jc w:val="center"/>
        </w:trPr>
        <w:tc>
          <w:tcPr>
            <w:tcW w:w="656" w:type="pct"/>
            <w:shd w:val="clear" w:color="auto" w:fill="auto"/>
            <w:vAlign w:val="center"/>
            <w:hideMark/>
          </w:tcPr>
          <w:p w14:paraId="3CA54A55" w14:textId="77777777" w:rsidR="001338B6" w:rsidRPr="001338B6" w:rsidRDefault="001338B6" w:rsidP="001338B6">
            <w:pPr>
              <w:jc w:val="center"/>
              <w:rPr>
                <w:sz w:val="22"/>
                <w:szCs w:val="22"/>
              </w:rPr>
            </w:pPr>
            <w:r w:rsidRPr="001338B6">
              <w:rPr>
                <w:sz w:val="22"/>
                <w:szCs w:val="22"/>
              </w:rPr>
              <w:t>2022-11-21</w:t>
            </w:r>
          </w:p>
        </w:tc>
        <w:tc>
          <w:tcPr>
            <w:tcW w:w="811" w:type="pct"/>
            <w:shd w:val="clear" w:color="auto" w:fill="auto"/>
            <w:vAlign w:val="center"/>
            <w:hideMark/>
          </w:tcPr>
          <w:p w14:paraId="2C21751F"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1A9702BA" w14:textId="77777777" w:rsidR="001338B6" w:rsidRPr="001338B6" w:rsidRDefault="002A58B8" w:rsidP="001338B6">
            <w:pPr>
              <w:jc w:val="center"/>
              <w:rPr>
                <w:sz w:val="22"/>
                <w:szCs w:val="22"/>
              </w:rPr>
            </w:pPr>
            <w:hyperlink r:id="rId64" w:tooltip="Click here for more details" w:history="1">
              <w:r w:rsidR="001338B6" w:rsidRPr="001338B6">
                <w:rPr>
                  <w:rStyle w:val="Hyperlink"/>
                  <w:sz w:val="22"/>
                  <w:szCs w:val="22"/>
                </w:rPr>
                <w:t>Q4/15</w:t>
              </w:r>
            </w:hyperlink>
          </w:p>
        </w:tc>
        <w:tc>
          <w:tcPr>
            <w:tcW w:w="2869" w:type="pct"/>
            <w:shd w:val="clear" w:color="auto" w:fill="auto"/>
            <w:vAlign w:val="center"/>
            <w:hideMark/>
          </w:tcPr>
          <w:p w14:paraId="2E505298" w14:textId="77777777" w:rsidR="001338B6" w:rsidRPr="001338B6" w:rsidRDefault="001338B6" w:rsidP="001338B6">
            <w:pPr>
              <w:rPr>
                <w:sz w:val="22"/>
                <w:szCs w:val="22"/>
              </w:rPr>
            </w:pPr>
            <w:r w:rsidRPr="001338B6">
              <w:rPr>
                <w:sz w:val="22"/>
                <w:szCs w:val="22"/>
              </w:rPr>
              <w:t>Q4/15 - LCC</w:t>
            </w:r>
          </w:p>
        </w:tc>
      </w:tr>
      <w:tr w:rsidR="001338B6" w:rsidRPr="001338B6" w14:paraId="1B82B9CC" w14:textId="77777777" w:rsidTr="007F7A36">
        <w:trPr>
          <w:cantSplit/>
          <w:jc w:val="center"/>
        </w:trPr>
        <w:tc>
          <w:tcPr>
            <w:tcW w:w="656" w:type="pct"/>
            <w:shd w:val="clear" w:color="auto" w:fill="auto"/>
            <w:vAlign w:val="center"/>
            <w:hideMark/>
          </w:tcPr>
          <w:p w14:paraId="14118335" w14:textId="77777777" w:rsidR="001338B6" w:rsidRPr="001338B6" w:rsidRDefault="001338B6" w:rsidP="001338B6">
            <w:pPr>
              <w:jc w:val="center"/>
              <w:rPr>
                <w:sz w:val="22"/>
                <w:szCs w:val="22"/>
              </w:rPr>
            </w:pPr>
            <w:r w:rsidRPr="001338B6">
              <w:rPr>
                <w:sz w:val="22"/>
                <w:szCs w:val="22"/>
              </w:rPr>
              <w:t>2022-11-23</w:t>
            </w:r>
          </w:p>
        </w:tc>
        <w:tc>
          <w:tcPr>
            <w:tcW w:w="811" w:type="pct"/>
            <w:shd w:val="clear" w:color="auto" w:fill="auto"/>
            <w:vAlign w:val="center"/>
            <w:hideMark/>
          </w:tcPr>
          <w:p w14:paraId="7EE34BD6"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70E14ACC" w14:textId="77777777" w:rsidR="001338B6" w:rsidRPr="001338B6" w:rsidRDefault="002A58B8" w:rsidP="001338B6">
            <w:pPr>
              <w:jc w:val="center"/>
              <w:rPr>
                <w:sz w:val="22"/>
                <w:szCs w:val="22"/>
              </w:rPr>
            </w:pPr>
            <w:hyperlink r:id="rId65"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0DFF7045" w14:textId="77777777" w:rsidR="001338B6" w:rsidRPr="001338B6" w:rsidRDefault="001338B6" w:rsidP="001338B6">
            <w:pPr>
              <w:rPr>
                <w:sz w:val="22"/>
                <w:szCs w:val="22"/>
              </w:rPr>
            </w:pPr>
            <w:r w:rsidRPr="001338B6">
              <w:rPr>
                <w:sz w:val="22"/>
                <w:szCs w:val="22"/>
              </w:rPr>
              <w:t>Q14/15 - Transport management and OTN and Media modelling</w:t>
            </w:r>
          </w:p>
        </w:tc>
      </w:tr>
      <w:tr w:rsidR="001338B6" w:rsidRPr="001338B6" w14:paraId="19955AC6" w14:textId="77777777" w:rsidTr="007F7A36">
        <w:trPr>
          <w:cantSplit/>
          <w:jc w:val="center"/>
        </w:trPr>
        <w:tc>
          <w:tcPr>
            <w:tcW w:w="656" w:type="pct"/>
            <w:shd w:val="clear" w:color="auto" w:fill="auto"/>
            <w:vAlign w:val="center"/>
            <w:hideMark/>
          </w:tcPr>
          <w:p w14:paraId="011E7977" w14:textId="77777777" w:rsidR="001338B6" w:rsidRPr="001338B6" w:rsidRDefault="001338B6" w:rsidP="001338B6">
            <w:pPr>
              <w:jc w:val="center"/>
              <w:rPr>
                <w:sz w:val="22"/>
                <w:szCs w:val="22"/>
              </w:rPr>
            </w:pPr>
            <w:r w:rsidRPr="001338B6">
              <w:rPr>
                <w:sz w:val="22"/>
                <w:szCs w:val="22"/>
              </w:rPr>
              <w:lastRenderedPageBreak/>
              <w:t>2022-11-29</w:t>
            </w:r>
          </w:p>
        </w:tc>
        <w:tc>
          <w:tcPr>
            <w:tcW w:w="811" w:type="pct"/>
            <w:shd w:val="clear" w:color="auto" w:fill="auto"/>
            <w:vAlign w:val="center"/>
            <w:hideMark/>
          </w:tcPr>
          <w:p w14:paraId="0926801C"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250D564A" w14:textId="77777777" w:rsidR="001338B6" w:rsidRPr="001338B6" w:rsidRDefault="002A58B8" w:rsidP="001338B6">
            <w:pPr>
              <w:jc w:val="center"/>
              <w:rPr>
                <w:sz w:val="22"/>
                <w:szCs w:val="22"/>
              </w:rPr>
            </w:pPr>
            <w:hyperlink r:id="rId66"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0BB428FE" w14:textId="77777777" w:rsidR="001338B6" w:rsidRPr="001338B6" w:rsidRDefault="001338B6" w:rsidP="001338B6">
            <w:pPr>
              <w:rPr>
                <w:sz w:val="22"/>
                <w:szCs w:val="22"/>
              </w:rPr>
            </w:pPr>
            <w:r w:rsidRPr="001338B6">
              <w:rPr>
                <w:sz w:val="22"/>
                <w:szCs w:val="22"/>
              </w:rPr>
              <w:t>Q3/15 - All topics (+LCC)</w:t>
            </w:r>
          </w:p>
        </w:tc>
      </w:tr>
      <w:tr w:rsidR="001338B6" w:rsidRPr="001338B6" w14:paraId="20CCEC6F" w14:textId="77777777" w:rsidTr="007F7A36">
        <w:trPr>
          <w:cantSplit/>
          <w:jc w:val="center"/>
        </w:trPr>
        <w:tc>
          <w:tcPr>
            <w:tcW w:w="656" w:type="pct"/>
            <w:shd w:val="clear" w:color="auto" w:fill="auto"/>
            <w:vAlign w:val="center"/>
            <w:hideMark/>
          </w:tcPr>
          <w:p w14:paraId="11C82C7F" w14:textId="77777777" w:rsidR="001338B6" w:rsidRPr="001338B6" w:rsidRDefault="001338B6" w:rsidP="001338B6">
            <w:pPr>
              <w:jc w:val="center"/>
              <w:rPr>
                <w:sz w:val="22"/>
                <w:szCs w:val="22"/>
              </w:rPr>
            </w:pPr>
            <w:r w:rsidRPr="001338B6">
              <w:rPr>
                <w:sz w:val="22"/>
                <w:szCs w:val="22"/>
              </w:rPr>
              <w:t>2022-11-30</w:t>
            </w:r>
          </w:p>
        </w:tc>
        <w:tc>
          <w:tcPr>
            <w:tcW w:w="811" w:type="pct"/>
            <w:shd w:val="clear" w:color="auto" w:fill="auto"/>
            <w:vAlign w:val="center"/>
            <w:hideMark/>
          </w:tcPr>
          <w:p w14:paraId="475FB5B4"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3DCA8701" w14:textId="77777777" w:rsidR="001338B6" w:rsidRPr="001338B6" w:rsidRDefault="002A58B8" w:rsidP="001338B6">
            <w:pPr>
              <w:jc w:val="center"/>
              <w:rPr>
                <w:sz w:val="22"/>
                <w:szCs w:val="22"/>
              </w:rPr>
            </w:pPr>
            <w:hyperlink r:id="rId67"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1DAA13F9" w14:textId="77777777" w:rsidR="001338B6" w:rsidRPr="001338B6" w:rsidRDefault="001338B6" w:rsidP="001338B6">
            <w:pPr>
              <w:rPr>
                <w:sz w:val="22"/>
                <w:szCs w:val="22"/>
              </w:rPr>
            </w:pPr>
            <w:r w:rsidRPr="001338B6">
              <w:rPr>
                <w:sz w:val="22"/>
                <w:szCs w:val="22"/>
              </w:rPr>
              <w:t xml:space="preserve">Q14/15 meeting - IM/DM Modelling coordination </w:t>
            </w:r>
            <w:proofErr w:type="spellStart"/>
            <w:r w:rsidRPr="001338B6">
              <w:rPr>
                <w:sz w:val="22"/>
                <w:szCs w:val="22"/>
              </w:rPr>
              <w:t>eMeetings</w:t>
            </w:r>
            <w:proofErr w:type="spellEnd"/>
          </w:p>
        </w:tc>
      </w:tr>
      <w:tr w:rsidR="001338B6" w:rsidRPr="001338B6" w14:paraId="2B517C28" w14:textId="77777777" w:rsidTr="007F7A36">
        <w:trPr>
          <w:cantSplit/>
          <w:jc w:val="center"/>
        </w:trPr>
        <w:tc>
          <w:tcPr>
            <w:tcW w:w="656" w:type="pct"/>
            <w:shd w:val="clear" w:color="auto" w:fill="auto"/>
            <w:vAlign w:val="center"/>
            <w:hideMark/>
          </w:tcPr>
          <w:p w14:paraId="709721E8" w14:textId="77777777" w:rsidR="001338B6" w:rsidRPr="001338B6" w:rsidRDefault="001338B6" w:rsidP="001338B6">
            <w:pPr>
              <w:jc w:val="center"/>
              <w:rPr>
                <w:sz w:val="22"/>
                <w:szCs w:val="22"/>
              </w:rPr>
            </w:pPr>
            <w:r w:rsidRPr="001338B6">
              <w:rPr>
                <w:sz w:val="22"/>
                <w:szCs w:val="22"/>
              </w:rPr>
              <w:t>2022-11-29</w:t>
            </w:r>
            <w:r w:rsidRPr="001338B6">
              <w:rPr>
                <w:sz w:val="22"/>
                <w:szCs w:val="22"/>
              </w:rPr>
              <w:br/>
              <w:t>to</w:t>
            </w:r>
            <w:r w:rsidRPr="001338B6">
              <w:rPr>
                <w:sz w:val="22"/>
                <w:szCs w:val="22"/>
              </w:rPr>
              <w:br/>
              <w:t>2022-12-01</w:t>
            </w:r>
          </w:p>
        </w:tc>
        <w:tc>
          <w:tcPr>
            <w:tcW w:w="811" w:type="pct"/>
            <w:shd w:val="clear" w:color="auto" w:fill="auto"/>
            <w:vAlign w:val="center"/>
            <w:hideMark/>
          </w:tcPr>
          <w:p w14:paraId="70FCBB56"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2AABCE66" w14:textId="77777777" w:rsidR="001338B6" w:rsidRPr="001338B6" w:rsidRDefault="002A58B8" w:rsidP="001338B6">
            <w:pPr>
              <w:jc w:val="center"/>
              <w:rPr>
                <w:sz w:val="22"/>
                <w:szCs w:val="22"/>
              </w:rPr>
            </w:pPr>
            <w:hyperlink r:id="rId68" w:tooltip="Click here for more details" w:history="1">
              <w:r w:rsidR="001338B6" w:rsidRPr="001338B6">
                <w:rPr>
                  <w:rStyle w:val="Hyperlink"/>
                  <w:sz w:val="22"/>
                  <w:szCs w:val="22"/>
                </w:rPr>
                <w:t>Q2/15</w:t>
              </w:r>
            </w:hyperlink>
          </w:p>
        </w:tc>
        <w:tc>
          <w:tcPr>
            <w:tcW w:w="2869" w:type="pct"/>
            <w:shd w:val="clear" w:color="auto" w:fill="auto"/>
            <w:vAlign w:val="center"/>
            <w:hideMark/>
          </w:tcPr>
          <w:p w14:paraId="1C19F826" w14:textId="77777777" w:rsidR="001338B6" w:rsidRPr="001338B6" w:rsidRDefault="001338B6" w:rsidP="001338B6">
            <w:pPr>
              <w:rPr>
                <w:sz w:val="22"/>
                <w:szCs w:val="22"/>
              </w:rPr>
            </w:pPr>
            <w:r w:rsidRPr="001338B6">
              <w:rPr>
                <w:sz w:val="22"/>
                <w:szCs w:val="22"/>
              </w:rPr>
              <w:t>Q2/15 - All topics</w:t>
            </w:r>
          </w:p>
        </w:tc>
      </w:tr>
      <w:tr w:rsidR="001338B6" w:rsidRPr="001338B6" w14:paraId="5D4F98B7" w14:textId="77777777" w:rsidTr="007F7A36">
        <w:trPr>
          <w:cantSplit/>
          <w:jc w:val="center"/>
        </w:trPr>
        <w:tc>
          <w:tcPr>
            <w:tcW w:w="656" w:type="pct"/>
            <w:shd w:val="clear" w:color="auto" w:fill="auto"/>
            <w:vAlign w:val="center"/>
            <w:hideMark/>
          </w:tcPr>
          <w:p w14:paraId="7014E6C4" w14:textId="77777777" w:rsidR="001338B6" w:rsidRPr="001338B6" w:rsidRDefault="001338B6" w:rsidP="001338B6">
            <w:pPr>
              <w:jc w:val="center"/>
              <w:rPr>
                <w:sz w:val="22"/>
                <w:szCs w:val="22"/>
              </w:rPr>
            </w:pPr>
            <w:r w:rsidRPr="001338B6">
              <w:rPr>
                <w:sz w:val="22"/>
                <w:szCs w:val="22"/>
              </w:rPr>
              <w:t>2022-12-07</w:t>
            </w:r>
          </w:p>
        </w:tc>
        <w:tc>
          <w:tcPr>
            <w:tcW w:w="811" w:type="pct"/>
            <w:shd w:val="clear" w:color="auto" w:fill="auto"/>
            <w:vAlign w:val="center"/>
            <w:hideMark/>
          </w:tcPr>
          <w:p w14:paraId="6CE5DE0B"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49843B1D" w14:textId="77777777" w:rsidR="001338B6" w:rsidRPr="001338B6" w:rsidRDefault="002A58B8" w:rsidP="001338B6">
            <w:pPr>
              <w:jc w:val="center"/>
              <w:rPr>
                <w:sz w:val="22"/>
                <w:szCs w:val="22"/>
              </w:rPr>
            </w:pPr>
            <w:hyperlink r:id="rId69"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70DCAFC2" w14:textId="77777777" w:rsidR="001338B6" w:rsidRPr="001338B6" w:rsidRDefault="001338B6" w:rsidP="001338B6">
            <w:pPr>
              <w:rPr>
                <w:sz w:val="22"/>
                <w:szCs w:val="22"/>
              </w:rPr>
            </w:pPr>
            <w:r w:rsidRPr="001338B6">
              <w:rPr>
                <w:sz w:val="22"/>
                <w:szCs w:val="22"/>
              </w:rPr>
              <w:t>Q14/15 meeting - Management-Control requirements, information model, and operation</w:t>
            </w:r>
          </w:p>
        </w:tc>
      </w:tr>
      <w:tr w:rsidR="001338B6" w:rsidRPr="001338B6" w14:paraId="282E9704" w14:textId="77777777" w:rsidTr="007F7A36">
        <w:trPr>
          <w:cantSplit/>
          <w:jc w:val="center"/>
        </w:trPr>
        <w:tc>
          <w:tcPr>
            <w:tcW w:w="656" w:type="pct"/>
            <w:shd w:val="clear" w:color="auto" w:fill="auto"/>
            <w:vAlign w:val="center"/>
            <w:hideMark/>
          </w:tcPr>
          <w:p w14:paraId="51A28C68" w14:textId="77777777" w:rsidR="001338B6" w:rsidRPr="001338B6" w:rsidRDefault="001338B6" w:rsidP="001338B6">
            <w:pPr>
              <w:jc w:val="center"/>
              <w:rPr>
                <w:sz w:val="22"/>
                <w:szCs w:val="22"/>
              </w:rPr>
            </w:pPr>
            <w:r w:rsidRPr="001338B6">
              <w:rPr>
                <w:sz w:val="22"/>
                <w:szCs w:val="22"/>
              </w:rPr>
              <w:t>2022-12-05</w:t>
            </w:r>
            <w:r w:rsidRPr="001338B6">
              <w:rPr>
                <w:sz w:val="22"/>
                <w:szCs w:val="22"/>
              </w:rPr>
              <w:br/>
              <w:t>to</w:t>
            </w:r>
            <w:r w:rsidRPr="001338B6">
              <w:rPr>
                <w:sz w:val="22"/>
                <w:szCs w:val="22"/>
              </w:rPr>
              <w:br/>
              <w:t>2022-12-08</w:t>
            </w:r>
          </w:p>
        </w:tc>
        <w:tc>
          <w:tcPr>
            <w:tcW w:w="811" w:type="pct"/>
            <w:shd w:val="clear" w:color="auto" w:fill="auto"/>
            <w:vAlign w:val="center"/>
            <w:hideMark/>
          </w:tcPr>
          <w:p w14:paraId="63F14925" w14:textId="77777777" w:rsidR="001338B6" w:rsidRPr="001338B6" w:rsidRDefault="001338B6" w:rsidP="001338B6">
            <w:pPr>
              <w:jc w:val="center"/>
              <w:rPr>
                <w:sz w:val="22"/>
                <w:szCs w:val="22"/>
              </w:rPr>
            </w:pPr>
            <w:r w:rsidRPr="001338B6">
              <w:rPr>
                <w:sz w:val="22"/>
                <w:szCs w:val="22"/>
              </w:rPr>
              <w:t>Sweden [Stockholm] / Ericsson AB</w:t>
            </w:r>
          </w:p>
        </w:tc>
        <w:tc>
          <w:tcPr>
            <w:tcW w:w="664" w:type="pct"/>
            <w:shd w:val="clear" w:color="auto" w:fill="auto"/>
            <w:vAlign w:val="center"/>
            <w:hideMark/>
          </w:tcPr>
          <w:p w14:paraId="3A9008B4" w14:textId="77777777" w:rsidR="001338B6" w:rsidRPr="001338B6" w:rsidRDefault="002A58B8" w:rsidP="001338B6">
            <w:pPr>
              <w:jc w:val="center"/>
              <w:rPr>
                <w:sz w:val="22"/>
                <w:szCs w:val="22"/>
              </w:rPr>
            </w:pPr>
            <w:hyperlink r:id="rId70" w:tooltip="Click here for more details" w:history="1">
              <w:r w:rsidR="001338B6" w:rsidRPr="001338B6">
                <w:rPr>
                  <w:rStyle w:val="Hyperlink"/>
                  <w:sz w:val="22"/>
                  <w:szCs w:val="22"/>
                </w:rPr>
                <w:t>Q13/15</w:t>
              </w:r>
            </w:hyperlink>
          </w:p>
        </w:tc>
        <w:tc>
          <w:tcPr>
            <w:tcW w:w="2869" w:type="pct"/>
            <w:shd w:val="clear" w:color="auto" w:fill="auto"/>
            <w:vAlign w:val="center"/>
            <w:hideMark/>
          </w:tcPr>
          <w:p w14:paraId="42AAA952" w14:textId="77777777" w:rsidR="001338B6" w:rsidRPr="001338B6" w:rsidRDefault="001338B6" w:rsidP="001338B6">
            <w:pPr>
              <w:rPr>
                <w:sz w:val="22"/>
                <w:szCs w:val="22"/>
              </w:rPr>
            </w:pPr>
            <w:r w:rsidRPr="001338B6">
              <w:rPr>
                <w:sz w:val="22"/>
                <w:szCs w:val="22"/>
              </w:rPr>
              <w:t>Q13/15 on synchronization</w:t>
            </w:r>
          </w:p>
        </w:tc>
      </w:tr>
      <w:tr w:rsidR="001338B6" w:rsidRPr="001338B6" w14:paraId="47E6DC18" w14:textId="77777777" w:rsidTr="007F7A36">
        <w:trPr>
          <w:cantSplit/>
          <w:jc w:val="center"/>
        </w:trPr>
        <w:tc>
          <w:tcPr>
            <w:tcW w:w="656" w:type="pct"/>
            <w:shd w:val="clear" w:color="auto" w:fill="auto"/>
            <w:vAlign w:val="center"/>
            <w:hideMark/>
          </w:tcPr>
          <w:p w14:paraId="1E644155" w14:textId="77777777" w:rsidR="001338B6" w:rsidRPr="001338B6" w:rsidRDefault="001338B6" w:rsidP="001338B6">
            <w:pPr>
              <w:jc w:val="center"/>
              <w:rPr>
                <w:sz w:val="22"/>
                <w:szCs w:val="22"/>
              </w:rPr>
            </w:pPr>
            <w:r w:rsidRPr="001338B6">
              <w:rPr>
                <w:sz w:val="22"/>
                <w:szCs w:val="22"/>
              </w:rPr>
              <w:t>2022-12-14</w:t>
            </w:r>
          </w:p>
        </w:tc>
        <w:tc>
          <w:tcPr>
            <w:tcW w:w="811" w:type="pct"/>
            <w:shd w:val="clear" w:color="auto" w:fill="auto"/>
            <w:vAlign w:val="center"/>
            <w:hideMark/>
          </w:tcPr>
          <w:p w14:paraId="072B1B4C"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1BC2D5AE" w14:textId="77777777" w:rsidR="001338B6" w:rsidRPr="001338B6" w:rsidRDefault="002A58B8" w:rsidP="001338B6">
            <w:pPr>
              <w:jc w:val="center"/>
              <w:rPr>
                <w:sz w:val="22"/>
                <w:szCs w:val="22"/>
              </w:rPr>
            </w:pPr>
            <w:hyperlink r:id="rId71"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1C8C27FD" w14:textId="77777777" w:rsidR="001338B6" w:rsidRPr="001338B6" w:rsidRDefault="001338B6" w:rsidP="001338B6">
            <w:pPr>
              <w:rPr>
                <w:sz w:val="22"/>
                <w:szCs w:val="22"/>
              </w:rPr>
            </w:pPr>
            <w:r w:rsidRPr="001338B6">
              <w:rPr>
                <w:sz w:val="22"/>
                <w:szCs w:val="22"/>
              </w:rPr>
              <w:t>Q14/15 - Transport management and ETH, MPLS-TP, and MTN modelling</w:t>
            </w:r>
          </w:p>
        </w:tc>
      </w:tr>
      <w:tr w:rsidR="001338B6" w:rsidRPr="001338B6" w14:paraId="2084E90E" w14:textId="77777777" w:rsidTr="007F7A36">
        <w:trPr>
          <w:cantSplit/>
          <w:jc w:val="center"/>
        </w:trPr>
        <w:tc>
          <w:tcPr>
            <w:tcW w:w="656" w:type="pct"/>
            <w:shd w:val="clear" w:color="auto" w:fill="auto"/>
            <w:vAlign w:val="center"/>
            <w:hideMark/>
          </w:tcPr>
          <w:p w14:paraId="7E964D9F" w14:textId="77777777" w:rsidR="001338B6" w:rsidRPr="001338B6" w:rsidRDefault="001338B6" w:rsidP="001338B6">
            <w:pPr>
              <w:jc w:val="center"/>
              <w:rPr>
                <w:sz w:val="22"/>
                <w:szCs w:val="22"/>
              </w:rPr>
            </w:pPr>
            <w:r w:rsidRPr="001338B6">
              <w:rPr>
                <w:sz w:val="22"/>
                <w:szCs w:val="22"/>
              </w:rPr>
              <w:t>2022-12-21</w:t>
            </w:r>
          </w:p>
        </w:tc>
        <w:tc>
          <w:tcPr>
            <w:tcW w:w="811" w:type="pct"/>
            <w:shd w:val="clear" w:color="auto" w:fill="auto"/>
            <w:vAlign w:val="center"/>
            <w:hideMark/>
          </w:tcPr>
          <w:p w14:paraId="672CC2D9"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3B3BE2DD" w14:textId="77777777" w:rsidR="001338B6" w:rsidRPr="001338B6" w:rsidRDefault="002A58B8" w:rsidP="001338B6">
            <w:pPr>
              <w:jc w:val="center"/>
              <w:rPr>
                <w:sz w:val="22"/>
                <w:szCs w:val="22"/>
              </w:rPr>
            </w:pPr>
            <w:hyperlink r:id="rId72"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037AFE92" w14:textId="77777777" w:rsidR="001338B6" w:rsidRPr="001338B6" w:rsidRDefault="001338B6" w:rsidP="001338B6">
            <w:pPr>
              <w:rPr>
                <w:sz w:val="22"/>
                <w:szCs w:val="22"/>
              </w:rPr>
            </w:pPr>
            <w:r w:rsidRPr="001338B6">
              <w:rPr>
                <w:sz w:val="22"/>
                <w:szCs w:val="22"/>
              </w:rPr>
              <w:t>Q14/15 - Transport management and OTN and Media modelling</w:t>
            </w:r>
          </w:p>
        </w:tc>
      </w:tr>
      <w:tr w:rsidR="001338B6" w:rsidRPr="001338B6" w14:paraId="7009E50E" w14:textId="77777777" w:rsidTr="007F7A36">
        <w:trPr>
          <w:cantSplit/>
          <w:jc w:val="center"/>
        </w:trPr>
        <w:tc>
          <w:tcPr>
            <w:tcW w:w="656" w:type="pct"/>
            <w:shd w:val="clear" w:color="auto" w:fill="auto"/>
            <w:vAlign w:val="center"/>
            <w:hideMark/>
          </w:tcPr>
          <w:p w14:paraId="25ED728A" w14:textId="77777777" w:rsidR="001338B6" w:rsidRPr="001338B6" w:rsidRDefault="001338B6" w:rsidP="001338B6">
            <w:pPr>
              <w:jc w:val="center"/>
              <w:rPr>
                <w:sz w:val="22"/>
                <w:szCs w:val="22"/>
              </w:rPr>
            </w:pPr>
            <w:r w:rsidRPr="001338B6">
              <w:rPr>
                <w:sz w:val="22"/>
                <w:szCs w:val="22"/>
              </w:rPr>
              <w:t>2023-01-04</w:t>
            </w:r>
          </w:p>
        </w:tc>
        <w:tc>
          <w:tcPr>
            <w:tcW w:w="811" w:type="pct"/>
            <w:shd w:val="clear" w:color="auto" w:fill="auto"/>
            <w:vAlign w:val="center"/>
            <w:hideMark/>
          </w:tcPr>
          <w:p w14:paraId="214FD14E"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0E1D6785" w14:textId="77777777" w:rsidR="001338B6" w:rsidRPr="001338B6" w:rsidRDefault="002A58B8" w:rsidP="001338B6">
            <w:pPr>
              <w:jc w:val="center"/>
              <w:rPr>
                <w:sz w:val="22"/>
                <w:szCs w:val="22"/>
              </w:rPr>
            </w:pPr>
            <w:hyperlink r:id="rId73"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1919060D" w14:textId="77777777" w:rsidR="001338B6" w:rsidRPr="001338B6" w:rsidRDefault="001338B6" w:rsidP="001338B6">
            <w:pPr>
              <w:rPr>
                <w:sz w:val="22"/>
                <w:szCs w:val="22"/>
              </w:rPr>
            </w:pPr>
            <w:r w:rsidRPr="001338B6">
              <w:rPr>
                <w:sz w:val="22"/>
                <w:szCs w:val="22"/>
              </w:rPr>
              <w:t xml:space="preserve">Q14/15 meeting - IM/DM Modelling coordination </w:t>
            </w:r>
            <w:proofErr w:type="spellStart"/>
            <w:r w:rsidRPr="001338B6">
              <w:rPr>
                <w:sz w:val="22"/>
                <w:szCs w:val="22"/>
              </w:rPr>
              <w:t>eMeetings</w:t>
            </w:r>
            <w:proofErr w:type="spellEnd"/>
          </w:p>
        </w:tc>
      </w:tr>
      <w:tr w:rsidR="001338B6" w:rsidRPr="001338B6" w14:paraId="2121FA60" w14:textId="77777777" w:rsidTr="007F7A36">
        <w:trPr>
          <w:cantSplit/>
          <w:jc w:val="center"/>
        </w:trPr>
        <w:tc>
          <w:tcPr>
            <w:tcW w:w="656" w:type="pct"/>
            <w:shd w:val="clear" w:color="auto" w:fill="auto"/>
            <w:vAlign w:val="center"/>
            <w:hideMark/>
          </w:tcPr>
          <w:p w14:paraId="46A53D1A" w14:textId="77777777" w:rsidR="001338B6" w:rsidRPr="001338B6" w:rsidRDefault="001338B6" w:rsidP="001338B6">
            <w:pPr>
              <w:jc w:val="center"/>
              <w:rPr>
                <w:sz w:val="22"/>
                <w:szCs w:val="22"/>
              </w:rPr>
            </w:pPr>
            <w:r w:rsidRPr="001338B6">
              <w:rPr>
                <w:sz w:val="22"/>
                <w:szCs w:val="22"/>
              </w:rPr>
              <w:t>2023-01-17</w:t>
            </w:r>
            <w:r w:rsidRPr="001338B6">
              <w:rPr>
                <w:sz w:val="22"/>
                <w:szCs w:val="22"/>
              </w:rPr>
              <w:br/>
              <w:t>to</w:t>
            </w:r>
            <w:r w:rsidRPr="001338B6">
              <w:rPr>
                <w:sz w:val="22"/>
                <w:szCs w:val="22"/>
              </w:rPr>
              <w:br/>
              <w:t>2023-01-18</w:t>
            </w:r>
          </w:p>
        </w:tc>
        <w:tc>
          <w:tcPr>
            <w:tcW w:w="811" w:type="pct"/>
            <w:shd w:val="clear" w:color="auto" w:fill="auto"/>
            <w:vAlign w:val="center"/>
            <w:hideMark/>
          </w:tcPr>
          <w:p w14:paraId="4C25E164"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64449616" w14:textId="77777777" w:rsidR="001338B6" w:rsidRPr="001338B6" w:rsidRDefault="002A58B8" w:rsidP="001338B6">
            <w:pPr>
              <w:jc w:val="center"/>
              <w:rPr>
                <w:sz w:val="22"/>
                <w:szCs w:val="22"/>
              </w:rPr>
            </w:pPr>
            <w:hyperlink r:id="rId74" w:tooltip="Click here for more details" w:history="1">
              <w:r w:rsidR="001338B6" w:rsidRPr="001338B6">
                <w:rPr>
                  <w:rStyle w:val="Hyperlink"/>
                  <w:sz w:val="22"/>
                  <w:szCs w:val="22"/>
                </w:rPr>
                <w:t>Q2/15</w:t>
              </w:r>
            </w:hyperlink>
          </w:p>
        </w:tc>
        <w:tc>
          <w:tcPr>
            <w:tcW w:w="2869" w:type="pct"/>
            <w:shd w:val="clear" w:color="auto" w:fill="auto"/>
            <w:vAlign w:val="center"/>
            <w:hideMark/>
          </w:tcPr>
          <w:p w14:paraId="363EC540" w14:textId="77777777" w:rsidR="001338B6" w:rsidRPr="001338B6" w:rsidRDefault="001338B6" w:rsidP="001338B6">
            <w:pPr>
              <w:rPr>
                <w:sz w:val="22"/>
                <w:szCs w:val="22"/>
              </w:rPr>
            </w:pPr>
            <w:r w:rsidRPr="001338B6">
              <w:rPr>
                <w:sz w:val="22"/>
                <w:szCs w:val="22"/>
              </w:rPr>
              <w:t>Q2/15 - All topics</w:t>
            </w:r>
          </w:p>
        </w:tc>
      </w:tr>
      <w:tr w:rsidR="001338B6" w:rsidRPr="001338B6" w14:paraId="24DDDCF0" w14:textId="77777777" w:rsidTr="007F7A36">
        <w:trPr>
          <w:cantSplit/>
          <w:jc w:val="center"/>
        </w:trPr>
        <w:tc>
          <w:tcPr>
            <w:tcW w:w="656" w:type="pct"/>
            <w:shd w:val="clear" w:color="auto" w:fill="auto"/>
            <w:vAlign w:val="center"/>
            <w:hideMark/>
          </w:tcPr>
          <w:p w14:paraId="2F8EEB59" w14:textId="77777777" w:rsidR="001338B6" w:rsidRPr="001338B6" w:rsidRDefault="001338B6" w:rsidP="001338B6">
            <w:pPr>
              <w:jc w:val="center"/>
              <w:rPr>
                <w:sz w:val="22"/>
                <w:szCs w:val="22"/>
              </w:rPr>
            </w:pPr>
            <w:r w:rsidRPr="001338B6">
              <w:rPr>
                <w:sz w:val="22"/>
                <w:szCs w:val="22"/>
              </w:rPr>
              <w:t>2023-01-31</w:t>
            </w:r>
            <w:r w:rsidRPr="001338B6">
              <w:rPr>
                <w:sz w:val="22"/>
                <w:szCs w:val="22"/>
              </w:rPr>
              <w:br/>
              <w:t>to</w:t>
            </w:r>
            <w:r w:rsidRPr="001338B6">
              <w:rPr>
                <w:sz w:val="22"/>
                <w:szCs w:val="22"/>
              </w:rPr>
              <w:br/>
              <w:t>2023-02-02</w:t>
            </w:r>
          </w:p>
        </w:tc>
        <w:tc>
          <w:tcPr>
            <w:tcW w:w="811" w:type="pct"/>
            <w:shd w:val="clear" w:color="auto" w:fill="auto"/>
            <w:vAlign w:val="center"/>
            <w:hideMark/>
          </w:tcPr>
          <w:p w14:paraId="18E79132" w14:textId="77777777" w:rsidR="001338B6" w:rsidRPr="001338B6" w:rsidRDefault="001338B6" w:rsidP="001338B6">
            <w:pPr>
              <w:jc w:val="center"/>
              <w:rPr>
                <w:sz w:val="22"/>
                <w:szCs w:val="22"/>
              </w:rPr>
            </w:pPr>
            <w:r w:rsidRPr="001338B6">
              <w:rPr>
                <w:sz w:val="22"/>
                <w:szCs w:val="22"/>
              </w:rPr>
              <w:t xml:space="preserve">Spain [Barcelona] / </w:t>
            </w:r>
            <w:proofErr w:type="spellStart"/>
            <w:r w:rsidRPr="001338B6">
              <w:rPr>
                <w:sz w:val="22"/>
                <w:szCs w:val="22"/>
              </w:rPr>
              <w:t>MaxLinear</w:t>
            </w:r>
            <w:proofErr w:type="spellEnd"/>
            <w:r w:rsidRPr="001338B6">
              <w:rPr>
                <w:sz w:val="22"/>
                <w:szCs w:val="22"/>
              </w:rPr>
              <w:t xml:space="preserve"> Inc.</w:t>
            </w:r>
          </w:p>
        </w:tc>
        <w:tc>
          <w:tcPr>
            <w:tcW w:w="664" w:type="pct"/>
            <w:shd w:val="clear" w:color="auto" w:fill="auto"/>
            <w:vAlign w:val="center"/>
            <w:hideMark/>
          </w:tcPr>
          <w:p w14:paraId="06B9F92B" w14:textId="77777777" w:rsidR="001338B6" w:rsidRPr="001338B6" w:rsidRDefault="002A58B8" w:rsidP="001338B6">
            <w:pPr>
              <w:jc w:val="center"/>
              <w:rPr>
                <w:sz w:val="22"/>
                <w:szCs w:val="22"/>
              </w:rPr>
            </w:pPr>
            <w:hyperlink r:id="rId75"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27989D78" w14:textId="77777777" w:rsidR="001338B6" w:rsidRPr="001338B6" w:rsidRDefault="001338B6" w:rsidP="001338B6">
            <w:pPr>
              <w:rPr>
                <w:sz w:val="22"/>
                <w:szCs w:val="22"/>
              </w:rPr>
            </w:pPr>
            <w:r w:rsidRPr="001338B6">
              <w:rPr>
                <w:sz w:val="22"/>
                <w:szCs w:val="22"/>
              </w:rPr>
              <w:t>Q3/15 - All topics</w:t>
            </w:r>
          </w:p>
        </w:tc>
      </w:tr>
      <w:tr w:rsidR="001338B6" w:rsidRPr="001338B6" w14:paraId="12D79588" w14:textId="77777777" w:rsidTr="007F7A36">
        <w:trPr>
          <w:cantSplit/>
          <w:jc w:val="center"/>
        </w:trPr>
        <w:tc>
          <w:tcPr>
            <w:tcW w:w="656" w:type="pct"/>
            <w:shd w:val="clear" w:color="auto" w:fill="auto"/>
            <w:vAlign w:val="center"/>
            <w:hideMark/>
          </w:tcPr>
          <w:p w14:paraId="6E719C94" w14:textId="77777777" w:rsidR="001338B6" w:rsidRPr="001338B6" w:rsidRDefault="001338B6" w:rsidP="001338B6">
            <w:pPr>
              <w:jc w:val="center"/>
              <w:rPr>
                <w:sz w:val="22"/>
                <w:szCs w:val="22"/>
              </w:rPr>
            </w:pPr>
            <w:r w:rsidRPr="001338B6">
              <w:rPr>
                <w:sz w:val="22"/>
                <w:szCs w:val="22"/>
              </w:rPr>
              <w:t>2023-02-06</w:t>
            </w:r>
            <w:r w:rsidRPr="001338B6">
              <w:rPr>
                <w:sz w:val="22"/>
                <w:szCs w:val="22"/>
              </w:rPr>
              <w:br/>
              <w:t>to</w:t>
            </w:r>
            <w:r w:rsidRPr="001338B6">
              <w:rPr>
                <w:sz w:val="22"/>
                <w:szCs w:val="22"/>
              </w:rPr>
              <w:br/>
              <w:t>2023-02-10</w:t>
            </w:r>
          </w:p>
        </w:tc>
        <w:tc>
          <w:tcPr>
            <w:tcW w:w="811" w:type="pct"/>
            <w:shd w:val="clear" w:color="auto" w:fill="auto"/>
            <w:vAlign w:val="center"/>
            <w:hideMark/>
          </w:tcPr>
          <w:p w14:paraId="1790DF37" w14:textId="13F40F4B" w:rsidR="001338B6" w:rsidRPr="001338B6" w:rsidRDefault="00332FA1" w:rsidP="001338B6">
            <w:pPr>
              <w:jc w:val="center"/>
              <w:rPr>
                <w:sz w:val="22"/>
                <w:szCs w:val="22"/>
              </w:rPr>
            </w:pPr>
            <w:r w:rsidRPr="00332FA1">
              <w:rPr>
                <w:rStyle w:val="Emphasis"/>
                <w:i w:val="0"/>
                <w:iCs w:val="0"/>
              </w:rPr>
              <w:t>UK [London]</w:t>
            </w:r>
            <w:r w:rsidR="001338B6" w:rsidRPr="00332FA1">
              <w:rPr>
                <w:sz w:val="22"/>
                <w:szCs w:val="22"/>
              </w:rPr>
              <w:t xml:space="preserve"> </w:t>
            </w:r>
            <w:r w:rsidR="001338B6" w:rsidRPr="001338B6">
              <w:rPr>
                <w:sz w:val="22"/>
                <w:szCs w:val="22"/>
              </w:rPr>
              <w:t>/ Ciena</w:t>
            </w:r>
          </w:p>
        </w:tc>
        <w:tc>
          <w:tcPr>
            <w:tcW w:w="664" w:type="pct"/>
            <w:shd w:val="clear" w:color="auto" w:fill="auto"/>
            <w:vAlign w:val="center"/>
            <w:hideMark/>
          </w:tcPr>
          <w:p w14:paraId="2BD007CA" w14:textId="77777777" w:rsidR="001338B6" w:rsidRPr="001338B6" w:rsidRDefault="002A58B8" w:rsidP="001338B6">
            <w:pPr>
              <w:jc w:val="center"/>
              <w:rPr>
                <w:sz w:val="22"/>
                <w:szCs w:val="22"/>
              </w:rPr>
            </w:pPr>
            <w:hyperlink r:id="rId76" w:tooltip="Click here for more details" w:history="1">
              <w:r w:rsidR="001338B6" w:rsidRPr="001338B6">
                <w:rPr>
                  <w:rStyle w:val="Hyperlink"/>
                  <w:sz w:val="22"/>
                  <w:szCs w:val="22"/>
                </w:rPr>
                <w:t>Q12/15</w:t>
              </w:r>
            </w:hyperlink>
            <w:r w:rsidR="001338B6" w:rsidRPr="001338B6">
              <w:rPr>
                <w:sz w:val="22"/>
                <w:szCs w:val="22"/>
              </w:rPr>
              <w:t>; </w:t>
            </w:r>
            <w:hyperlink r:id="rId77"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66C79CCF" w14:textId="77777777" w:rsidR="001338B6" w:rsidRPr="001338B6" w:rsidRDefault="001338B6" w:rsidP="001338B6">
            <w:pPr>
              <w:rPr>
                <w:sz w:val="22"/>
                <w:szCs w:val="22"/>
              </w:rPr>
            </w:pPr>
            <w:r w:rsidRPr="001338B6">
              <w:rPr>
                <w:sz w:val="22"/>
                <w:szCs w:val="22"/>
              </w:rPr>
              <w:t>Face-to-Face Joint Q12/15 and Q14/15 meeting - Transport Architecture and Transport Management Topics</w:t>
            </w:r>
          </w:p>
        </w:tc>
      </w:tr>
      <w:tr w:rsidR="001338B6" w:rsidRPr="001338B6" w14:paraId="2A04E601" w14:textId="77777777" w:rsidTr="007F7A36">
        <w:trPr>
          <w:cantSplit/>
          <w:jc w:val="center"/>
        </w:trPr>
        <w:tc>
          <w:tcPr>
            <w:tcW w:w="656" w:type="pct"/>
            <w:shd w:val="clear" w:color="auto" w:fill="auto"/>
            <w:vAlign w:val="center"/>
            <w:hideMark/>
          </w:tcPr>
          <w:p w14:paraId="73903E32" w14:textId="77777777" w:rsidR="001338B6" w:rsidRPr="001338B6" w:rsidRDefault="001338B6" w:rsidP="001338B6">
            <w:pPr>
              <w:jc w:val="center"/>
              <w:rPr>
                <w:sz w:val="22"/>
                <w:szCs w:val="22"/>
              </w:rPr>
            </w:pPr>
            <w:r w:rsidRPr="001338B6">
              <w:rPr>
                <w:sz w:val="22"/>
                <w:szCs w:val="22"/>
              </w:rPr>
              <w:t>2023-02-06</w:t>
            </w:r>
            <w:r w:rsidRPr="001338B6">
              <w:rPr>
                <w:sz w:val="22"/>
                <w:szCs w:val="22"/>
              </w:rPr>
              <w:br/>
              <w:t>to</w:t>
            </w:r>
            <w:r w:rsidRPr="001338B6">
              <w:rPr>
                <w:sz w:val="22"/>
                <w:szCs w:val="22"/>
              </w:rPr>
              <w:br/>
              <w:t>2023-02-10</w:t>
            </w:r>
          </w:p>
        </w:tc>
        <w:tc>
          <w:tcPr>
            <w:tcW w:w="811" w:type="pct"/>
            <w:shd w:val="clear" w:color="auto" w:fill="auto"/>
            <w:vAlign w:val="center"/>
            <w:hideMark/>
          </w:tcPr>
          <w:p w14:paraId="7FAF026A"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77FC9F41" w14:textId="77777777" w:rsidR="001338B6" w:rsidRPr="001338B6" w:rsidRDefault="002A58B8" w:rsidP="001338B6">
            <w:pPr>
              <w:jc w:val="center"/>
              <w:rPr>
                <w:sz w:val="22"/>
                <w:szCs w:val="22"/>
              </w:rPr>
            </w:pPr>
            <w:hyperlink r:id="rId78" w:tooltip="Click here for more details" w:history="1">
              <w:r w:rsidR="001338B6" w:rsidRPr="001338B6">
                <w:rPr>
                  <w:rStyle w:val="Hyperlink"/>
                  <w:sz w:val="22"/>
                  <w:szCs w:val="22"/>
                </w:rPr>
                <w:t>Q13/15</w:t>
              </w:r>
            </w:hyperlink>
          </w:p>
        </w:tc>
        <w:tc>
          <w:tcPr>
            <w:tcW w:w="2869" w:type="pct"/>
            <w:shd w:val="clear" w:color="auto" w:fill="auto"/>
            <w:vAlign w:val="center"/>
            <w:hideMark/>
          </w:tcPr>
          <w:p w14:paraId="31767F78" w14:textId="77777777" w:rsidR="001338B6" w:rsidRPr="001338B6" w:rsidRDefault="001338B6" w:rsidP="001338B6">
            <w:pPr>
              <w:rPr>
                <w:sz w:val="22"/>
                <w:szCs w:val="22"/>
              </w:rPr>
            </w:pPr>
            <w:r w:rsidRPr="001338B6">
              <w:rPr>
                <w:sz w:val="22"/>
                <w:szCs w:val="22"/>
              </w:rPr>
              <w:t>Q13/15 on synchronization</w:t>
            </w:r>
          </w:p>
        </w:tc>
      </w:tr>
      <w:tr w:rsidR="001338B6" w:rsidRPr="001338B6" w14:paraId="62952CC8" w14:textId="77777777" w:rsidTr="007F7A36">
        <w:trPr>
          <w:cantSplit/>
          <w:jc w:val="center"/>
        </w:trPr>
        <w:tc>
          <w:tcPr>
            <w:tcW w:w="656" w:type="pct"/>
            <w:shd w:val="clear" w:color="auto" w:fill="auto"/>
            <w:vAlign w:val="center"/>
            <w:hideMark/>
          </w:tcPr>
          <w:p w14:paraId="18F86BD0" w14:textId="77777777" w:rsidR="001338B6" w:rsidRPr="001338B6" w:rsidRDefault="001338B6" w:rsidP="001338B6">
            <w:pPr>
              <w:jc w:val="center"/>
              <w:rPr>
                <w:sz w:val="22"/>
                <w:szCs w:val="22"/>
              </w:rPr>
            </w:pPr>
            <w:r w:rsidRPr="001338B6">
              <w:rPr>
                <w:sz w:val="22"/>
                <w:szCs w:val="22"/>
              </w:rPr>
              <w:t>2023-02-16</w:t>
            </w:r>
          </w:p>
        </w:tc>
        <w:tc>
          <w:tcPr>
            <w:tcW w:w="811" w:type="pct"/>
            <w:shd w:val="clear" w:color="auto" w:fill="auto"/>
            <w:vAlign w:val="center"/>
            <w:hideMark/>
          </w:tcPr>
          <w:p w14:paraId="0D4CCDED"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5684BBE3" w14:textId="77777777" w:rsidR="001338B6" w:rsidRPr="001338B6" w:rsidRDefault="002A58B8" w:rsidP="001338B6">
            <w:pPr>
              <w:jc w:val="center"/>
              <w:rPr>
                <w:sz w:val="22"/>
                <w:szCs w:val="22"/>
              </w:rPr>
            </w:pPr>
            <w:hyperlink r:id="rId79" w:tooltip="Click here for more details" w:history="1">
              <w:r w:rsidR="001338B6" w:rsidRPr="001338B6">
                <w:rPr>
                  <w:rStyle w:val="Hyperlink"/>
                  <w:sz w:val="22"/>
                  <w:szCs w:val="22"/>
                </w:rPr>
                <w:t>Q4/15</w:t>
              </w:r>
            </w:hyperlink>
          </w:p>
        </w:tc>
        <w:tc>
          <w:tcPr>
            <w:tcW w:w="2869" w:type="pct"/>
            <w:shd w:val="clear" w:color="auto" w:fill="auto"/>
            <w:vAlign w:val="center"/>
            <w:hideMark/>
          </w:tcPr>
          <w:p w14:paraId="3D28D58C" w14:textId="77777777" w:rsidR="001338B6" w:rsidRPr="001338B6" w:rsidRDefault="001338B6" w:rsidP="001338B6">
            <w:pPr>
              <w:rPr>
                <w:sz w:val="22"/>
                <w:szCs w:val="22"/>
              </w:rPr>
            </w:pPr>
            <w:r w:rsidRPr="001338B6">
              <w:rPr>
                <w:sz w:val="22"/>
                <w:szCs w:val="22"/>
              </w:rPr>
              <w:t>Q4/15 - All topics</w:t>
            </w:r>
          </w:p>
        </w:tc>
      </w:tr>
      <w:tr w:rsidR="001338B6" w:rsidRPr="001338B6" w14:paraId="000F05DB" w14:textId="77777777" w:rsidTr="007F7A36">
        <w:trPr>
          <w:cantSplit/>
          <w:jc w:val="center"/>
        </w:trPr>
        <w:tc>
          <w:tcPr>
            <w:tcW w:w="656" w:type="pct"/>
            <w:shd w:val="clear" w:color="auto" w:fill="auto"/>
            <w:vAlign w:val="center"/>
            <w:hideMark/>
          </w:tcPr>
          <w:p w14:paraId="0FE3D518" w14:textId="77777777" w:rsidR="001338B6" w:rsidRPr="001338B6" w:rsidRDefault="001338B6" w:rsidP="001338B6">
            <w:pPr>
              <w:jc w:val="center"/>
              <w:rPr>
                <w:sz w:val="22"/>
                <w:szCs w:val="22"/>
              </w:rPr>
            </w:pPr>
            <w:r w:rsidRPr="001338B6">
              <w:rPr>
                <w:sz w:val="22"/>
                <w:szCs w:val="22"/>
              </w:rPr>
              <w:t>2023-02-13</w:t>
            </w:r>
            <w:r w:rsidRPr="001338B6">
              <w:rPr>
                <w:sz w:val="22"/>
                <w:szCs w:val="22"/>
              </w:rPr>
              <w:br/>
              <w:t>to</w:t>
            </w:r>
            <w:r w:rsidRPr="001338B6">
              <w:rPr>
                <w:sz w:val="22"/>
                <w:szCs w:val="22"/>
              </w:rPr>
              <w:br/>
              <w:t>2023-02-16</w:t>
            </w:r>
          </w:p>
        </w:tc>
        <w:tc>
          <w:tcPr>
            <w:tcW w:w="811" w:type="pct"/>
            <w:shd w:val="clear" w:color="auto" w:fill="auto"/>
            <w:vAlign w:val="center"/>
            <w:hideMark/>
          </w:tcPr>
          <w:p w14:paraId="3272A46E" w14:textId="3805A1BC" w:rsidR="001338B6" w:rsidRPr="001338B6" w:rsidRDefault="001338B6" w:rsidP="001338B6">
            <w:pPr>
              <w:jc w:val="center"/>
              <w:rPr>
                <w:sz w:val="22"/>
                <w:szCs w:val="22"/>
              </w:rPr>
            </w:pPr>
            <w:r w:rsidRPr="001338B6">
              <w:rPr>
                <w:sz w:val="22"/>
                <w:szCs w:val="22"/>
              </w:rPr>
              <w:t>Switzerland [Geneva]</w:t>
            </w:r>
            <w:r>
              <w:rPr>
                <w:sz w:val="22"/>
                <w:szCs w:val="22"/>
              </w:rPr>
              <w:t>/ITU</w:t>
            </w:r>
          </w:p>
        </w:tc>
        <w:tc>
          <w:tcPr>
            <w:tcW w:w="664" w:type="pct"/>
            <w:shd w:val="clear" w:color="auto" w:fill="auto"/>
            <w:vAlign w:val="center"/>
            <w:hideMark/>
          </w:tcPr>
          <w:p w14:paraId="731AD7F7" w14:textId="77777777" w:rsidR="001338B6" w:rsidRPr="001338B6" w:rsidRDefault="002A58B8" w:rsidP="001338B6">
            <w:pPr>
              <w:jc w:val="center"/>
              <w:rPr>
                <w:sz w:val="22"/>
                <w:szCs w:val="22"/>
              </w:rPr>
            </w:pPr>
            <w:hyperlink r:id="rId80" w:tooltip="Click here for more details" w:history="1">
              <w:r w:rsidR="001338B6" w:rsidRPr="001338B6">
                <w:rPr>
                  <w:rStyle w:val="Hyperlink"/>
                  <w:sz w:val="22"/>
                  <w:szCs w:val="22"/>
                </w:rPr>
                <w:t>Q6/15</w:t>
              </w:r>
            </w:hyperlink>
          </w:p>
        </w:tc>
        <w:tc>
          <w:tcPr>
            <w:tcW w:w="2869" w:type="pct"/>
            <w:shd w:val="clear" w:color="auto" w:fill="auto"/>
            <w:vAlign w:val="center"/>
            <w:hideMark/>
          </w:tcPr>
          <w:p w14:paraId="67DC0DEC" w14:textId="77777777" w:rsidR="001338B6" w:rsidRPr="001338B6" w:rsidRDefault="001338B6" w:rsidP="001338B6">
            <w:pPr>
              <w:rPr>
                <w:sz w:val="22"/>
                <w:szCs w:val="22"/>
              </w:rPr>
            </w:pPr>
            <w:r w:rsidRPr="001338B6">
              <w:rPr>
                <w:sz w:val="22"/>
                <w:szCs w:val="22"/>
              </w:rPr>
              <w:t>Q6/15</w:t>
            </w:r>
          </w:p>
        </w:tc>
      </w:tr>
      <w:tr w:rsidR="001338B6" w:rsidRPr="001338B6" w14:paraId="7248229F" w14:textId="77777777" w:rsidTr="007F7A36">
        <w:trPr>
          <w:cantSplit/>
          <w:jc w:val="center"/>
        </w:trPr>
        <w:tc>
          <w:tcPr>
            <w:tcW w:w="656" w:type="pct"/>
            <w:shd w:val="clear" w:color="auto" w:fill="auto"/>
            <w:vAlign w:val="center"/>
            <w:hideMark/>
          </w:tcPr>
          <w:p w14:paraId="5B606458" w14:textId="77777777" w:rsidR="001338B6" w:rsidRPr="001338B6" w:rsidRDefault="001338B6" w:rsidP="001338B6">
            <w:pPr>
              <w:jc w:val="center"/>
              <w:rPr>
                <w:sz w:val="22"/>
                <w:szCs w:val="22"/>
              </w:rPr>
            </w:pPr>
            <w:r w:rsidRPr="001338B6">
              <w:rPr>
                <w:sz w:val="22"/>
                <w:szCs w:val="22"/>
              </w:rPr>
              <w:t>2023-02-13</w:t>
            </w:r>
            <w:r w:rsidRPr="001338B6">
              <w:rPr>
                <w:sz w:val="22"/>
                <w:szCs w:val="22"/>
              </w:rPr>
              <w:br/>
              <w:t>to</w:t>
            </w:r>
            <w:r w:rsidRPr="001338B6">
              <w:rPr>
                <w:sz w:val="22"/>
                <w:szCs w:val="22"/>
              </w:rPr>
              <w:br/>
              <w:t>2023-02-17</w:t>
            </w:r>
          </w:p>
        </w:tc>
        <w:tc>
          <w:tcPr>
            <w:tcW w:w="811" w:type="pct"/>
            <w:shd w:val="clear" w:color="auto" w:fill="auto"/>
            <w:vAlign w:val="center"/>
            <w:hideMark/>
          </w:tcPr>
          <w:p w14:paraId="1BF6703E" w14:textId="23A164A1" w:rsidR="001338B6" w:rsidRPr="001338B6" w:rsidRDefault="001338B6" w:rsidP="001338B6">
            <w:pPr>
              <w:jc w:val="center"/>
              <w:rPr>
                <w:sz w:val="22"/>
                <w:szCs w:val="22"/>
              </w:rPr>
            </w:pPr>
            <w:r w:rsidRPr="001338B6">
              <w:rPr>
                <w:sz w:val="22"/>
                <w:szCs w:val="22"/>
              </w:rPr>
              <w:t>Switzerland [Geneva]</w:t>
            </w:r>
            <w:r>
              <w:rPr>
                <w:sz w:val="22"/>
                <w:szCs w:val="22"/>
              </w:rPr>
              <w:t>/ITU</w:t>
            </w:r>
          </w:p>
        </w:tc>
        <w:tc>
          <w:tcPr>
            <w:tcW w:w="664" w:type="pct"/>
            <w:shd w:val="clear" w:color="auto" w:fill="auto"/>
            <w:vAlign w:val="center"/>
            <w:hideMark/>
          </w:tcPr>
          <w:p w14:paraId="583CCDB1" w14:textId="77777777" w:rsidR="001338B6" w:rsidRPr="001338B6" w:rsidRDefault="002A58B8" w:rsidP="001338B6">
            <w:pPr>
              <w:jc w:val="center"/>
              <w:rPr>
                <w:sz w:val="22"/>
                <w:szCs w:val="22"/>
              </w:rPr>
            </w:pPr>
            <w:hyperlink r:id="rId81" w:tooltip="Click here for more details" w:history="1">
              <w:r w:rsidR="001338B6" w:rsidRPr="001338B6">
                <w:rPr>
                  <w:rStyle w:val="Hyperlink"/>
                  <w:sz w:val="22"/>
                  <w:szCs w:val="22"/>
                </w:rPr>
                <w:t>Q11/15</w:t>
              </w:r>
            </w:hyperlink>
          </w:p>
        </w:tc>
        <w:tc>
          <w:tcPr>
            <w:tcW w:w="2869" w:type="pct"/>
            <w:shd w:val="clear" w:color="auto" w:fill="auto"/>
            <w:vAlign w:val="center"/>
            <w:hideMark/>
          </w:tcPr>
          <w:p w14:paraId="2FABF0F8" w14:textId="77777777" w:rsidR="001338B6" w:rsidRPr="001338B6" w:rsidRDefault="001338B6" w:rsidP="001338B6">
            <w:pPr>
              <w:rPr>
                <w:sz w:val="22"/>
                <w:szCs w:val="22"/>
              </w:rPr>
            </w:pPr>
            <w:r w:rsidRPr="001338B6">
              <w:rPr>
                <w:sz w:val="22"/>
                <w:szCs w:val="22"/>
              </w:rPr>
              <w:t>Q11/15</w:t>
            </w:r>
          </w:p>
        </w:tc>
      </w:tr>
      <w:tr w:rsidR="001338B6" w:rsidRPr="001338B6" w14:paraId="5ACF7E15" w14:textId="77777777" w:rsidTr="007F7A36">
        <w:trPr>
          <w:cantSplit/>
          <w:jc w:val="center"/>
        </w:trPr>
        <w:tc>
          <w:tcPr>
            <w:tcW w:w="656" w:type="pct"/>
            <w:shd w:val="clear" w:color="auto" w:fill="auto"/>
            <w:vAlign w:val="center"/>
            <w:hideMark/>
          </w:tcPr>
          <w:p w14:paraId="5465275F" w14:textId="77777777" w:rsidR="001338B6" w:rsidRPr="001338B6" w:rsidRDefault="001338B6" w:rsidP="001338B6">
            <w:pPr>
              <w:jc w:val="center"/>
              <w:rPr>
                <w:sz w:val="22"/>
                <w:szCs w:val="22"/>
              </w:rPr>
            </w:pPr>
            <w:r w:rsidRPr="001338B6">
              <w:rPr>
                <w:sz w:val="22"/>
                <w:szCs w:val="22"/>
              </w:rPr>
              <w:t>2023-02-21</w:t>
            </w:r>
          </w:p>
        </w:tc>
        <w:tc>
          <w:tcPr>
            <w:tcW w:w="811" w:type="pct"/>
            <w:shd w:val="clear" w:color="auto" w:fill="auto"/>
            <w:vAlign w:val="center"/>
            <w:hideMark/>
          </w:tcPr>
          <w:p w14:paraId="47A439DC"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024C784E" w14:textId="77777777" w:rsidR="001338B6" w:rsidRPr="001338B6" w:rsidRDefault="002A58B8" w:rsidP="001338B6">
            <w:pPr>
              <w:jc w:val="center"/>
              <w:rPr>
                <w:sz w:val="22"/>
                <w:szCs w:val="22"/>
              </w:rPr>
            </w:pPr>
            <w:hyperlink r:id="rId82"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4AAFF179" w14:textId="77777777" w:rsidR="001338B6" w:rsidRPr="001338B6" w:rsidRDefault="001338B6" w:rsidP="001338B6">
            <w:pPr>
              <w:rPr>
                <w:sz w:val="22"/>
                <w:szCs w:val="22"/>
              </w:rPr>
            </w:pPr>
            <w:r w:rsidRPr="001338B6">
              <w:rPr>
                <w:sz w:val="22"/>
                <w:szCs w:val="22"/>
              </w:rPr>
              <w:t>Q3/15 - all topics</w:t>
            </w:r>
          </w:p>
        </w:tc>
      </w:tr>
      <w:tr w:rsidR="001338B6" w:rsidRPr="001338B6" w14:paraId="205E509A" w14:textId="77777777" w:rsidTr="007F7A36">
        <w:trPr>
          <w:cantSplit/>
          <w:jc w:val="center"/>
        </w:trPr>
        <w:tc>
          <w:tcPr>
            <w:tcW w:w="656" w:type="pct"/>
            <w:shd w:val="clear" w:color="auto" w:fill="auto"/>
            <w:vAlign w:val="center"/>
            <w:hideMark/>
          </w:tcPr>
          <w:p w14:paraId="6524D547" w14:textId="77777777" w:rsidR="001338B6" w:rsidRPr="001338B6" w:rsidRDefault="001338B6" w:rsidP="001338B6">
            <w:pPr>
              <w:jc w:val="center"/>
              <w:rPr>
                <w:sz w:val="22"/>
                <w:szCs w:val="22"/>
              </w:rPr>
            </w:pPr>
            <w:r w:rsidRPr="001338B6">
              <w:rPr>
                <w:sz w:val="22"/>
                <w:szCs w:val="22"/>
              </w:rPr>
              <w:t>2023-02-22</w:t>
            </w:r>
          </w:p>
        </w:tc>
        <w:tc>
          <w:tcPr>
            <w:tcW w:w="811" w:type="pct"/>
            <w:shd w:val="clear" w:color="auto" w:fill="auto"/>
            <w:vAlign w:val="center"/>
            <w:hideMark/>
          </w:tcPr>
          <w:p w14:paraId="5116E2FA"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760E7705" w14:textId="77777777" w:rsidR="001338B6" w:rsidRPr="001338B6" w:rsidRDefault="002A58B8" w:rsidP="001338B6">
            <w:pPr>
              <w:jc w:val="center"/>
              <w:rPr>
                <w:sz w:val="22"/>
                <w:szCs w:val="22"/>
              </w:rPr>
            </w:pPr>
            <w:hyperlink r:id="rId83"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23F8F1BB" w14:textId="77777777" w:rsidR="001338B6" w:rsidRPr="001338B6" w:rsidRDefault="001338B6" w:rsidP="001338B6">
            <w:pPr>
              <w:rPr>
                <w:sz w:val="22"/>
                <w:szCs w:val="22"/>
              </w:rPr>
            </w:pPr>
            <w:r w:rsidRPr="001338B6">
              <w:rPr>
                <w:sz w:val="22"/>
                <w:szCs w:val="22"/>
              </w:rPr>
              <w:t>Q14/15 - Transport management and OTN and Media modelling</w:t>
            </w:r>
          </w:p>
        </w:tc>
      </w:tr>
      <w:tr w:rsidR="001338B6" w:rsidRPr="001338B6" w14:paraId="0B09CB7E" w14:textId="77777777" w:rsidTr="007F7A36">
        <w:trPr>
          <w:cantSplit/>
          <w:jc w:val="center"/>
        </w:trPr>
        <w:tc>
          <w:tcPr>
            <w:tcW w:w="656" w:type="pct"/>
            <w:shd w:val="clear" w:color="auto" w:fill="auto"/>
            <w:vAlign w:val="center"/>
            <w:hideMark/>
          </w:tcPr>
          <w:p w14:paraId="5D46EA3A" w14:textId="77777777" w:rsidR="001338B6" w:rsidRPr="001338B6" w:rsidRDefault="001338B6" w:rsidP="001338B6">
            <w:pPr>
              <w:jc w:val="center"/>
              <w:rPr>
                <w:sz w:val="22"/>
                <w:szCs w:val="22"/>
              </w:rPr>
            </w:pPr>
            <w:r w:rsidRPr="001338B6">
              <w:rPr>
                <w:sz w:val="22"/>
                <w:szCs w:val="22"/>
              </w:rPr>
              <w:t>2023-02-21</w:t>
            </w:r>
            <w:r w:rsidRPr="001338B6">
              <w:rPr>
                <w:sz w:val="22"/>
                <w:szCs w:val="22"/>
              </w:rPr>
              <w:br/>
              <w:t>to</w:t>
            </w:r>
            <w:r w:rsidRPr="001338B6">
              <w:rPr>
                <w:sz w:val="22"/>
                <w:szCs w:val="22"/>
              </w:rPr>
              <w:br/>
              <w:t>2023-02-23</w:t>
            </w:r>
          </w:p>
        </w:tc>
        <w:tc>
          <w:tcPr>
            <w:tcW w:w="811" w:type="pct"/>
            <w:shd w:val="clear" w:color="auto" w:fill="auto"/>
            <w:vAlign w:val="center"/>
            <w:hideMark/>
          </w:tcPr>
          <w:p w14:paraId="04949B73"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541C3F3A" w14:textId="77777777" w:rsidR="001338B6" w:rsidRPr="001338B6" w:rsidRDefault="002A58B8" w:rsidP="001338B6">
            <w:pPr>
              <w:jc w:val="center"/>
              <w:rPr>
                <w:sz w:val="22"/>
                <w:szCs w:val="22"/>
              </w:rPr>
            </w:pPr>
            <w:hyperlink r:id="rId84" w:tooltip="Click here for more details" w:history="1">
              <w:r w:rsidR="001338B6" w:rsidRPr="001338B6">
                <w:rPr>
                  <w:rStyle w:val="Hyperlink"/>
                  <w:sz w:val="22"/>
                  <w:szCs w:val="22"/>
                </w:rPr>
                <w:t>Q2/15</w:t>
              </w:r>
            </w:hyperlink>
          </w:p>
        </w:tc>
        <w:tc>
          <w:tcPr>
            <w:tcW w:w="2869" w:type="pct"/>
            <w:shd w:val="clear" w:color="auto" w:fill="auto"/>
            <w:vAlign w:val="center"/>
            <w:hideMark/>
          </w:tcPr>
          <w:p w14:paraId="5AB2739A" w14:textId="77777777" w:rsidR="001338B6" w:rsidRPr="001338B6" w:rsidRDefault="001338B6" w:rsidP="001338B6">
            <w:pPr>
              <w:rPr>
                <w:sz w:val="22"/>
                <w:szCs w:val="22"/>
              </w:rPr>
            </w:pPr>
            <w:r w:rsidRPr="001338B6">
              <w:rPr>
                <w:sz w:val="22"/>
                <w:szCs w:val="22"/>
              </w:rPr>
              <w:t>Q2/15 - All topics</w:t>
            </w:r>
          </w:p>
        </w:tc>
      </w:tr>
      <w:tr w:rsidR="001338B6" w:rsidRPr="001338B6" w14:paraId="50C5FFAF" w14:textId="77777777" w:rsidTr="007F7A36">
        <w:trPr>
          <w:cantSplit/>
          <w:jc w:val="center"/>
        </w:trPr>
        <w:tc>
          <w:tcPr>
            <w:tcW w:w="656" w:type="pct"/>
            <w:shd w:val="clear" w:color="auto" w:fill="auto"/>
            <w:vAlign w:val="center"/>
            <w:hideMark/>
          </w:tcPr>
          <w:p w14:paraId="11D04D82" w14:textId="77777777" w:rsidR="001338B6" w:rsidRPr="001338B6" w:rsidRDefault="001338B6" w:rsidP="001338B6">
            <w:pPr>
              <w:jc w:val="center"/>
              <w:rPr>
                <w:sz w:val="22"/>
                <w:szCs w:val="22"/>
              </w:rPr>
            </w:pPr>
            <w:r w:rsidRPr="001338B6">
              <w:rPr>
                <w:sz w:val="22"/>
                <w:szCs w:val="22"/>
              </w:rPr>
              <w:t>2023-02-24</w:t>
            </w:r>
          </w:p>
        </w:tc>
        <w:tc>
          <w:tcPr>
            <w:tcW w:w="811" w:type="pct"/>
            <w:shd w:val="clear" w:color="auto" w:fill="auto"/>
            <w:vAlign w:val="center"/>
            <w:hideMark/>
          </w:tcPr>
          <w:p w14:paraId="7F3A388F"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7798B8F6" w14:textId="77777777" w:rsidR="001338B6" w:rsidRPr="001338B6" w:rsidRDefault="002A58B8" w:rsidP="001338B6">
            <w:pPr>
              <w:jc w:val="center"/>
              <w:rPr>
                <w:sz w:val="22"/>
                <w:szCs w:val="22"/>
              </w:rPr>
            </w:pPr>
            <w:hyperlink r:id="rId85" w:tooltip="Click here for more details" w:history="1">
              <w:r w:rsidR="001338B6" w:rsidRPr="001338B6">
                <w:rPr>
                  <w:rStyle w:val="Hyperlink"/>
                  <w:sz w:val="22"/>
                  <w:szCs w:val="22"/>
                </w:rPr>
                <w:t>Q10/15</w:t>
              </w:r>
            </w:hyperlink>
          </w:p>
        </w:tc>
        <w:tc>
          <w:tcPr>
            <w:tcW w:w="2869" w:type="pct"/>
            <w:shd w:val="clear" w:color="auto" w:fill="auto"/>
            <w:vAlign w:val="center"/>
            <w:hideMark/>
          </w:tcPr>
          <w:p w14:paraId="38FCAEAD" w14:textId="77777777" w:rsidR="001338B6" w:rsidRPr="001338B6" w:rsidRDefault="001338B6" w:rsidP="001338B6">
            <w:pPr>
              <w:rPr>
                <w:sz w:val="22"/>
                <w:szCs w:val="22"/>
              </w:rPr>
            </w:pPr>
            <w:r w:rsidRPr="001338B6">
              <w:rPr>
                <w:sz w:val="22"/>
                <w:szCs w:val="22"/>
              </w:rPr>
              <w:t>Q10/15 - Review Broadband Forum's LS166 (TD89/WP3) and respond</w:t>
            </w:r>
          </w:p>
        </w:tc>
      </w:tr>
      <w:tr w:rsidR="001338B6" w:rsidRPr="001338B6" w14:paraId="49D29833" w14:textId="77777777" w:rsidTr="007F7A36">
        <w:trPr>
          <w:cantSplit/>
          <w:jc w:val="center"/>
        </w:trPr>
        <w:tc>
          <w:tcPr>
            <w:tcW w:w="656" w:type="pct"/>
            <w:shd w:val="clear" w:color="auto" w:fill="auto"/>
            <w:vAlign w:val="center"/>
            <w:hideMark/>
          </w:tcPr>
          <w:p w14:paraId="56EEB86F" w14:textId="77777777" w:rsidR="001338B6" w:rsidRPr="001338B6" w:rsidRDefault="001338B6" w:rsidP="001338B6">
            <w:pPr>
              <w:jc w:val="center"/>
              <w:rPr>
                <w:sz w:val="22"/>
                <w:szCs w:val="22"/>
              </w:rPr>
            </w:pPr>
            <w:r w:rsidRPr="001338B6">
              <w:rPr>
                <w:sz w:val="22"/>
                <w:szCs w:val="22"/>
              </w:rPr>
              <w:lastRenderedPageBreak/>
              <w:t>2023-03-01</w:t>
            </w:r>
          </w:p>
        </w:tc>
        <w:tc>
          <w:tcPr>
            <w:tcW w:w="811" w:type="pct"/>
            <w:shd w:val="clear" w:color="auto" w:fill="auto"/>
            <w:vAlign w:val="center"/>
            <w:hideMark/>
          </w:tcPr>
          <w:p w14:paraId="1F266EB1"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20713327" w14:textId="77777777" w:rsidR="001338B6" w:rsidRPr="001338B6" w:rsidRDefault="002A58B8" w:rsidP="001338B6">
            <w:pPr>
              <w:jc w:val="center"/>
              <w:rPr>
                <w:sz w:val="22"/>
                <w:szCs w:val="22"/>
              </w:rPr>
            </w:pPr>
            <w:hyperlink r:id="rId86"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31C41125" w14:textId="77777777" w:rsidR="001338B6" w:rsidRPr="001338B6" w:rsidRDefault="001338B6" w:rsidP="001338B6">
            <w:pPr>
              <w:rPr>
                <w:sz w:val="22"/>
                <w:szCs w:val="22"/>
              </w:rPr>
            </w:pPr>
            <w:r w:rsidRPr="001338B6">
              <w:rPr>
                <w:sz w:val="22"/>
                <w:szCs w:val="22"/>
              </w:rPr>
              <w:t xml:space="preserve">Q14/15 meeting - IM/DM Modelling coordination </w:t>
            </w:r>
            <w:proofErr w:type="spellStart"/>
            <w:r w:rsidRPr="001338B6">
              <w:rPr>
                <w:sz w:val="22"/>
                <w:szCs w:val="22"/>
              </w:rPr>
              <w:t>eMeetings</w:t>
            </w:r>
            <w:proofErr w:type="spellEnd"/>
          </w:p>
        </w:tc>
      </w:tr>
      <w:tr w:rsidR="001338B6" w:rsidRPr="001338B6" w14:paraId="6538E745" w14:textId="77777777" w:rsidTr="007F7A36">
        <w:trPr>
          <w:cantSplit/>
          <w:jc w:val="center"/>
        </w:trPr>
        <w:tc>
          <w:tcPr>
            <w:tcW w:w="656" w:type="pct"/>
            <w:shd w:val="clear" w:color="auto" w:fill="auto"/>
            <w:vAlign w:val="center"/>
            <w:hideMark/>
          </w:tcPr>
          <w:p w14:paraId="2F25BB9D" w14:textId="77777777" w:rsidR="001338B6" w:rsidRPr="001338B6" w:rsidRDefault="001338B6" w:rsidP="001338B6">
            <w:pPr>
              <w:jc w:val="center"/>
              <w:rPr>
                <w:sz w:val="22"/>
                <w:szCs w:val="22"/>
              </w:rPr>
            </w:pPr>
            <w:r w:rsidRPr="001338B6">
              <w:rPr>
                <w:sz w:val="22"/>
                <w:szCs w:val="22"/>
              </w:rPr>
              <w:t>2023-03-08</w:t>
            </w:r>
          </w:p>
        </w:tc>
        <w:tc>
          <w:tcPr>
            <w:tcW w:w="811" w:type="pct"/>
            <w:shd w:val="clear" w:color="auto" w:fill="auto"/>
            <w:vAlign w:val="center"/>
            <w:hideMark/>
          </w:tcPr>
          <w:p w14:paraId="559B3CC4"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3F771706" w14:textId="77777777" w:rsidR="001338B6" w:rsidRPr="001338B6" w:rsidRDefault="002A58B8" w:rsidP="001338B6">
            <w:pPr>
              <w:jc w:val="center"/>
              <w:rPr>
                <w:sz w:val="22"/>
                <w:szCs w:val="22"/>
              </w:rPr>
            </w:pPr>
            <w:hyperlink r:id="rId87"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56BB29A1" w14:textId="77777777" w:rsidR="001338B6" w:rsidRPr="001338B6" w:rsidRDefault="001338B6" w:rsidP="001338B6">
            <w:pPr>
              <w:rPr>
                <w:sz w:val="22"/>
                <w:szCs w:val="22"/>
              </w:rPr>
            </w:pPr>
            <w:r w:rsidRPr="001338B6">
              <w:rPr>
                <w:sz w:val="22"/>
                <w:szCs w:val="22"/>
              </w:rPr>
              <w:t>Q14/15 meeting - Management-Control requirements, information model, and operation</w:t>
            </w:r>
          </w:p>
        </w:tc>
      </w:tr>
      <w:tr w:rsidR="001338B6" w:rsidRPr="001338B6" w14:paraId="707419DA" w14:textId="77777777" w:rsidTr="007F7A36">
        <w:trPr>
          <w:cantSplit/>
          <w:jc w:val="center"/>
        </w:trPr>
        <w:tc>
          <w:tcPr>
            <w:tcW w:w="656" w:type="pct"/>
            <w:shd w:val="clear" w:color="auto" w:fill="auto"/>
            <w:vAlign w:val="center"/>
            <w:hideMark/>
          </w:tcPr>
          <w:p w14:paraId="530D1D7A" w14:textId="77777777" w:rsidR="001338B6" w:rsidRPr="001338B6" w:rsidRDefault="001338B6" w:rsidP="001338B6">
            <w:pPr>
              <w:jc w:val="center"/>
              <w:rPr>
                <w:sz w:val="22"/>
                <w:szCs w:val="22"/>
              </w:rPr>
            </w:pPr>
            <w:r w:rsidRPr="001338B6">
              <w:rPr>
                <w:sz w:val="22"/>
                <w:szCs w:val="22"/>
              </w:rPr>
              <w:t>2023-03-15</w:t>
            </w:r>
          </w:p>
        </w:tc>
        <w:tc>
          <w:tcPr>
            <w:tcW w:w="811" w:type="pct"/>
            <w:shd w:val="clear" w:color="auto" w:fill="auto"/>
            <w:vAlign w:val="center"/>
            <w:hideMark/>
          </w:tcPr>
          <w:p w14:paraId="3930C23D"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1E986DBD" w14:textId="77777777" w:rsidR="001338B6" w:rsidRPr="001338B6" w:rsidRDefault="002A58B8" w:rsidP="001338B6">
            <w:pPr>
              <w:jc w:val="center"/>
              <w:rPr>
                <w:sz w:val="22"/>
                <w:szCs w:val="22"/>
              </w:rPr>
            </w:pPr>
            <w:hyperlink r:id="rId88"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58B69B63" w14:textId="77777777" w:rsidR="001338B6" w:rsidRPr="001338B6" w:rsidRDefault="001338B6" w:rsidP="001338B6">
            <w:pPr>
              <w:rPr>
                <w:sz w:val="22"/>
                <w:szCs w:val="22"/>
              </w:rPr>
            </w:pPr>
            <w:r w:rsidRPr="001338B6">
              <w:rPr>
                <w:sz w:val="22"/>
                <w:szCs w:val="22"/>
              </w:rPr>
              <w:t>Q14/15 - Transport management and ETH, MPLS-TP, and MTN modelling</w:t>
            </w:r>
          </w:p>
        </w:tc>
      </w:tr>
      <w:tr w:rsidR="001338B6" w:rsidRPr="001338B6" w14:paraId="4162CB38" w14:textId="77777777" w:rsidTr="007F7A36">
        <w:trPr>
          <w:cantSplit/>
          <w:jc w:val="center"/>
        </w:trPr>
        <w:tc>
          <w:tcPr>
            <w:tcW w:w="656" w:type="pct"/>
            <w:shd w:val="clear" w:color="auto" w:fill="auto"/>
            <w:vAlign w:val="center"/>
            <w:hideMark/>
          </w:tcPr>
          <w:p w14:paraId="3110A7D3" w14:textId="77777777" w:rsidR="001338B6" w:rsidRPr="001338B6" w:rsidRDefault="001338B6" w:rsidP="001338B6">
            <w:pPr>
              <w:jc w:val="center"/>
              <w:rPr>
                <w:sz w:val="22"/>
                <w:szCs w:val="22"/>
              </w:rPr>
            </w:pPr>
            <w:r w:rsidRPr="001338B6">
              <w:rPr>
                <w:sz w:val="22"/>
                <w:szCs w:val="22"/>
              </w:rPr>
              <w:t>2023-03-21</w:t>
            </w:r>
            <w:r w:rsidRPr="001338B6">
              <w:rPr>
                <w:sz w:val="22"/>
                <w:szCs w:val="22"/>
              </w:rPr>
              <w:br/>
              <w:t>to</w:t>
            </w:r>
            <w:r w:rsidRPr="001338B6">
              <w:rPr>
                <w:sz w:val="22"/>
                <w:szCs w:val="22"/>
              </w:rPr>
              <w:br/>
              <w:t>2023-03-23</w:t>
            </w:r>
          </w:p>
        </w:tc>
        <w:tc>
          <w:tcPr>
            <w:tcW w:w="811" w:type="pct"/>
            <w:shd w:val="clear" w:color="auto" w:fill="auto"/>
            <w:vAlign w:val="center"/>
            <w:hideMark/>
          </w:tcPr>
          <w:p w14:paraId="67030538"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79EC1EB1" w14:textId="77777777" w:rsidR="001338B6" w:rsidRPr="001338B6" w:rsidRDefault="002A58B8" w:rsidP="001338B6">
            <w:pPr>
              <w:jc w:val="center"/>
              <w:rPr>
                <w:sz w:val="22"/>
                <w:szCs w:val="22"/>
              </w:rPr>
            </w:pPr>
            <w:hyperlink r:id="rId89" w:tooltip="Click here for more details" w:history="1">
              <w:r w:rsidR="001338B6" w:rsidRPr="001338B6">
                <w:rPr>
                  <w:rStyle w:val="Hyperlink"/>
                  <w:sz w:val="22"/>
                  <w:szCs w:val="22"/>
                </w:rPr>
                <w:t>Q2/15</w:t>
              </w:r>
            </w:hyperlink>
          </w:p>
        </w:tc>
        <w:tc>
          <w:tcPr>
            <w:tcW w:w="2869" w:type="pct"/>
            <w:shd w:val="clear" w:color="auto" w:fill="auto"/>
            <w:vAlign w:val="center"/>
            <w:hideMark/>
          </w:tcPr>
          <w:p w14:paraId="726254F9" w14:textId="77777777" w:rsidR="001338B6" w:rsidRPr="001338B6" w:rsidRDefault="001338B6" w:rsidP="001338B6">
            <w:pPr>
              <w:rPr>
                <w:sz w:val="22"/>
                <w:szCs w:val="22"/>
              </w:rPr>
            </w:pPr>
            <w:r w:rsidRPr="001338B6">
              <w:rPr>
                <w:sz w:val="22"/>
                <w:szCs w:val="22"/>
              </w:rPr>
              <w:t>Q2/15 - All topics</w:t>
            </w:r>
          </w:p>
        </w:tc>
      </w:tr>
      <w:tr w:rsidR="001338B6" w:rsidRPr="001338B6" w14:paraId="5230DA9E" w14:textId="77777777" w:rsidTr="007F7A36">
        <w:trPr>
          <w:cantSplit/>
          <w:jc w:val="center"/>
        </w:trPr>
        <w:tc>
          <w:tcPr>
            <w:tcW w:w="656" w:type="pct"/>
            <w:shd w:val="clear" w:color="auto" w:fill="auto"/>
            <w:vAlign w:val="center"/>
            <w:hideMark/>
          </w:tcPr>
          <w:p w14:paraId="061AF971" w14:textId="77777777" w:rsidR="001338B6" w:rsidRPr="001338B6" w:rsidRDefault="001338B6" w:rsidP="001338B6">
            <w:pPr>
              <w:jc w:val="center"/>
              <w:rPr>
                <w:sz w:val="22"/>
                <w:szCs w:val="22"/>
              </w:rPr>
            </w:pPr>
            <w:r w:rsidRPr="001338B6">
              <w:rPr>
                <w:sz w:val="22"/>
                <w:szCs w:val="22"/>
              </w:rPr>
              <w:t>2023-03-24</w:t>
            </w:r>
          </w:p>
        </w:tc>
        <w:tc>
          <w:tcPr>
            <w:tcW w:w="811" w:type="pct"/>
            <w:shd w:val="clear" w:color="auto" w:fill="auto"/>
            <w:vAlign w:val="center"/>
            <w:hideMark/>
          </w:tcPr>
          <w:p w14:paraId="53E00C36"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55415B3E" w14:textId="77777777" w:rsidR="001338B6" w:rsidRPr="001338B6" w:rsidRDefault="002A58B8" w:rsidP="001338B6">
            <w:pPr>
              <w:jc w:val="center"/>
              <w:rPr>
                <w:sz w:val="22"/>
                <w:szCs w:val="22"/>
              </w:rPr>
            </w:pPr>
            <w:hyperlink r:id="rId90"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47563B61" w14:textId="77777777" w:rsidR="001338B6" w:rsidRPr="001338B6" w:rsidRDefault="001338B6" w:rsidP="001338B6">
            <w:pPr>
              <w:rPr>
                <w:sz w:val="22"/>
                <w:szCs w:val="22"/>
              </w:rPr>
            </w:pPr>
            <w:r w:rsidRPr="001338B6">
              <w:rPr>
                <w:sz w:val="22"/>
                <w:szCs w:val="22"/>
              </w:rPr>
              <w:t>Q3/15 - all topics</w:t>
            </w:r>
          </w:p>
        </w:tc>
      </w:tr>
      <w:tr w:rsidR="001338B6" w:rsidRPr="001338B6" w14:paraId="69F6ECDA" w14:textId="77777777" w:rsidTr="007F7A36">
        <w:trPr>
          <w:cantSplit/>
          <w:jc w:val="center"/>
        </w:trPr>
        <w:tc>
          <w:tcPr>
            <w:tcW w:w="656" w:type="pct"/>
            <w:shd w:val="clear" w:color="auto" w:fill="auto"/>
            <w:vAlign w:val="center"/>
            <w:hideMark/>
          </w:tcPr>
          <w:p w14:paraId="373FCC32" w14:textId="77777777" w:rsidR="001338B6" w:rsidRPr="001338B6" w:rsidRDefault="001338B6" w:rsidP="001338B6">
            <w:pPr>
              <w:jc w:val="center"/>
              <w:rPr>
                <w:sz w:val="22"/>
                <w:szCs w:val="22"/>
              </w:rPr>
            </w:pPr>
            <w:r w:rsidRPr="001338B6">
              <w:rPr>
                <w:sz w:val="22"/>
                <w:szCs w:val="22"/>
              </w:rPr>
              <w:t>2023-05-10</w:t>
            </w:r>
          </w:p>
        </w:tc>
        <w:tc>
          <w:tcPr>
            <w:tcW w:w="811" w:type="pct"/>
            <w:shd w:val="clear" w:color="auto" w:fill="auto"/>
            <w:vAlign w:val="center"/>
            <w:hideMark/>
          </w:tcPr>
          <w:p w14:paraId="25896A1D"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23B8AD1C" w14:textId="77777777" w:rsidR="001338B6" w:rsidRPr="001338B6" w:rsidRDefault="002A58B8" w:rsidP="001338B6">
            <w:pPr>
              <w:jc w:val="center"/>
              <w:rPr>
                <w:sz w:val="22"/>
                <w:szCs w:val="22"/>
              </w:rPr>
            </w:pPr>
            <w:hyperlink r:id="rId91"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7ED5C517" w14:textId="77777777" w:rsidR="001338B6" w:rsidRPr="001338B6" w:rsidRDefault="001338B6" w:rsidP="001338B6">
            <w:pPr>
              <w:rPr>
                <w:sz w:val="22"/>
                <w:szCs w:val="22"/>
              </w:rPr>
            </w:pPr>
            <w:r w:rsidRPr="001338B6">
              <w:rPr>
                <w:sz w:val="22"/>
                <w:szCs w:val="22"/>
              </w:rPr>
              <w:t>Q14/15 - Transport management and ETH, MPLS-TP and MTN modelling (Track C)</w:t>
            </w:r>
          </w:p>
        </w:tc>
      </w:tr>
      <w:tr w:rsidR="001338B6" w:rsidRPr="001338B6" w14:paraId="66D013BD" w14:textId="77777777" w:rsidTr="007F7A36">
        <w:trPr>
          <w:cantSplit/>
          <w:jc w:val="center"/>
        </w:trPr>
        <w:tc>
          <w:tcPr>
            <w:tcW w:w="656" w:type="pct"/>
            <w:shd w:val="clear" w:color="auto" w:fill="auto"/>
            <w:vAlign w:val="center"/>
            <w:hideMark/>
          </w:tcPr>
          <w:p w14:paraId="40E95DCF" w14:textId="77777777" w:rsidR="001338B6" w:rsidRPr="001338B6" w:rsidRDefault="001338B6" w:rsidP="001338B6">
            <w:pPr>
              <w:jc w:val="center"/>
              <w:rPr>
                <w:sz w:val="22"/>
                <w:szCs w:val="22"/>
              </w:rPr>
            </w:pPr>
            <w:r w:rsidRPr="001338B6">
              <w:rPr>
                <w:sz w:val="22"/>
                <w:szCs w:val="22"/>
              </w:rPr>
              <w:t>2023-05-17</w:t>
            </w:r>
          </w:p>
        </w:tc>
        <w:tc>
          <w:tcPr>
            <w:tcW w:w="811" w:type="pct"/>
            <w:shd w:val="clear" w:color="auto" w:fill="auto"/>
            <w:vAlign w:val="center"/>
            <w:hideMark/>
          </w:tcPr>
          <w:p w14:paraId="53C09648"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1E5217F5" w14:textId="77777777" w:rsidR="001338B6" w:rsidRPr="001338B6" w:rsidRDefault="002A58B8" w:rsidP="001338B6">
            <w:pPr>
              <w:jc w:val="center"/>
              <w:rPr>
                <w:sz w:val="22"/>
                <w:szCs w:val="22"/>
              </w:rPr>
            </w:pPr>
            <w:hyperlink r:id="rId92"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4E6DD6A3" w14:textId="77777777" w:rsidR="001338B6" w:rsidRPr="001338B6" w:rsidRDefault="001338B6" w:rsidP="001338B6">
            <w:pPr>
              <w:rPr>
                <w:sz w:val="22"/>
                <w:szCs w:val="22"/>
              </w:rPr>
            </w:pPr>
            <w:r w:rsidRPr="001338B6">
              <w:rPr>
                <w:sz w:val="22"/>
                <w:szCs w:val="22"/>
              </w:rPr>
              <w:t>Q14/15 - Transport management and OTN and Media modelling (Track D)</w:t>
            </w:r>
          </w:p>
        </w:tc>
      </w:tr>
      <w:tr w:rsidR="001338B6" w:rsidRPr="001338B6" w14:paraId="3B7624A1" w14:textId="77777777" w:rsidTr="007F7A36">
        <w:trPr>
          <w:cantSplit/>
          <w:jc w:val="center"/>
        </w:trPr>
        <w:tc>
          <w:tcPr>
            <w:tcW w:w="656" w:type="pct"/>
            <w:shd w:val="clear" w:color="auto" w:fill="auto"/>
            <w:vAlign w:val="center"/>
            <w:hideMark/>
          </w:tcPr>
          <w:p w14:paraId="57922269" w14:textId="77777777" w:rsidR="001338B6" w:rsidRPr="001338B6" w:rsidRDefault="001338B6" w:rsidP="001338B6">
            <w:pPr>
              <w:jc w:val="center"/>
              <w:rPr>
                <w:sz w:val="22"/>
                <w:szCs w:val="22"/>
              </w:rPr>
            </w:pPr>
            <w:r w:rsidRPr="001338B6">
              <w:rPr>
                <w:sz w:val="22"/>
                <w:szCs w:val="22"/>
              </w:rPr>
              <w:t>2023-05-23</w:t>
            </w:r>
          </w:p>
        </w:tc>
        <w:tc>
          <w:tcPr>
            <w:tcW w:w="811" w:type="pct"/>
            <w:shd w:val="clear" w:color="auto" w:fill="auto"/>
            <w:vAlign w:val="center"/>
            <w:hideMark/>
          </w:tcPr>
          <w:p w14:paraId="1C3EED70"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3527AC9E" w14:textId="77777777" w:rsidR="001338B6" w:rsidRPr="001338B6" w:rsidRDefault="002A58B8" w:rsidP="001338B6">
            <w:pPr>
              <w:jc w:val="center"/>
              <w:rPr>
                <w:sz w:val="22"/>
                <w:szCs w:val="22"/>
              </w:rPr>
            </w:pPr>
            <w:hyperlink r:id="rId93"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4E15F573" w14:textId="77777777" w:rsidR="001338B6" w:rsidRPr="001338B6" w:rsidRDefault="001338B6" w:rsidP="001338B6">
            <w:pPr>
              <w:rPr>
                <w:sz w:val="22"/>
                <w:szCs w:val="22"/>
              </w:rPr>
            </w:pPr>
            <w:r w:rsidRPr="001338B6">
              <w:rPr>
                <w:sz w:val="22"/>
                <w:szCs w:val="22"/>
              </w:rPr>
              <w:t>Q3/15 - All topics</w:t>
            </w:r>
          </w:p>
        </w:tc>
      </w:tr>
      <w:tr w:rsidR="001338B6" w:rsidRPr="001338B6" w14:paraId="0261CCC9" w14:textId="77777777" w:rsidTr="007F7A36">
        <w:trPr>
          <w:cantSplit/>
          <w:jc w:val="center"/>
        </w:trPr>
        <w:tc>
          <w:tcPr>
            <w:tcW w:w="656" w:type="pct"/>
            <w:shd w:val="clear" w:color="auto" w:fill="auto"/>
            <w:vAlign w:val="center"/>
            <w:hideMark/>
          </w:tcPr>
          <w:p w14:paraId="3E6804E3" w14:textId="77777777" w:rsidR="001338B6" w:rsidRPr="001338B6" w:rsidRDefault="001338B6" w:rsidP="001338B6">
            <w:pPr>
              <w:jc w:val="center"/>
              <w:rPr>
                <w:sz w:val="22"/>
                <w:szCs w:val="22"/>
              </w:rPr>
            </w:pPr>
            <w:r w:rsidRPr="001338B6">
              <w:rPr>
                <w:sz w:val="22"/>
                <w:szCs w:val="22"/>
              </w:rPr>
              <w:t>2023-06-07</w:t>
            </w:r>
          </w:p>
        </w:tc>
        <w:tc>
          <w:tcPr>
            <w:tcW w:w="811" w:type="pct"/>
            <w:shd w:val="clear" w:color="auto" w:fill="auto"/>
            <w:vAlign w:val="center"/>
            <w:hideMark/>
          </w:tcPr>
          <w:p w14:paraId="37904E7C"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361FB29B" w14:textId="77777777" w:rsidR="001338B6" w:rsidRPr="001338B6" w:rsidRDefault="002A58B8" w:rsidP="001338B6">
            <w:pPr>
              <w:jc w:val="center"/>
              <w:rPr>
                <w:sz w:val="22"/>
                <w:szCs w:val="22"/>
              </w:rPr>
            </w:pPr>
            <w:hyperlink r:id="rId94"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7913A9B0" w14:textId="77777777" w:rsidR="001338B6" w:rsidRPr="001338B6" w:rsidRDefault="001338B6" w:rsidP="001338B6">
            <w:pPr>
              <w:rPr>
                <w:sz w:val="22"/>
                <w:szCs w:val="22"/>
              </w:rPr>
            </w:pPr>
            <w:r w:rsidRPr="001338B6">
              <w:rPr>
                <w:sz w:val="22"/>
                <w:szCs w:val="22"/>
              </w:rPr>
              <w:t>Q14/15 - IM/DM Modelling coordination (Track A)</w:t>
            </w:r>
          </w:p>
        </w:tc>
      </w:tr>
      <w:tr w:rsidR="001338B6" w:rsidRPr="001338B6" w14:paraId="0D34CD7D" w14:textId="77777777" w:rsidTr="007F7A36">
        <w:trPr>
          <w:cantSplit/>
          <w:jc w:val="center"/>
        </w:trPr>
        <w:tc>
          <w:tcPr>
            <w:tcW w:w="656" w:type="pct"/>
            <w:shd w:val="clear" w:color="auto" w:fill="auto"/>
            <w:vAlign w:val="center"/>
            <w:hideMark/>
          </w:tcPr>
          <w:p w14:paraId="7CF9FAA1" w14:textId="77777777" w:rsidR="001338B6" w:rsidRPr="001338B6" w:rsidRDefault="001338B6" w:rsidP="001338B6">
            <w:pPr>
              <w:jc w:val="center"/>
              <w:rPr>
                <w:sz w:val="22"/>
                <w:szCs w:val="22"/>
              </w:rPr>
            </w:pPr>
            <w:r w:rsidRPr="001338B6">
              <w:rPr>
                <w:sz w:val="22"/>
                <w:szCs w:val="22"/>
              </w:rPr>
              <w:t>2023-06-14</w:t>
            </w:r>
          </w:p>
        </w:tc>
        <w:tc>
          <w:tcPr>
            <w:tcW w:w="811" w:type="pct"/>
            <w:shd w:val="clear" w:color="auto" w:fill="auto"/>
            <w:vAlign w:val="center"/>
            <w:hideMark/>
          </w:tcPr>
          <w:p w14:paraId="1D10FADD"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2F74AAF5" w14:textId="77777777" w:rsidR="001338B6" w:rsidRPr="001338B6" w:rsidRDefault="002A58B8" w:rsidP="001338B6">
            <w:pPr>
              <w:jc w:val="center"/>
              <w:rPr>
                <w:sz w:val="22"/>
                <w:szCs w:val="22"/>
              </w:rPr>
            </w:pPr>
            <w:hyperlink r:id="rId95"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29CF3519" w14:textId="77777777" w:rsidR="001338B6" w:rsidRPr="001338B6" w:rsidRDefault="001338B6" w:rsidP="001338B6">
            <w:pPr>
              <w:rPr>
                <w:sz w:val="22"/>
                <w:szCs w:val="22"/>
              </w:rPr>
            </w:pPr>
            <w:r w:rsidRPr="001338B6">
              <w:rPr>
                <w:sz w:val="22"/>
                <w:szCs w:val="22"/>
              </w:rPr>
              <w:t>Q14/15 - Transport management and ETH, MPLS-TP and MTN modelling (Track C)</w:t>
            </w:r>
          </w:p>
        </w:tc>
      </w:tr>
      <w:tr w:rsidR="001338B6" w:rsidRPr="001338B6" w14:paraId="7F6BA217" w14:textId="77777777" w:rsidTr="007F7A36">
        <w:trPr>
          <w:cantSplit/>
          <w:jc w:val="center"/>
        </w:trPr>
        <w:tc>
          <w:tcPr>
            <w:tcW w:w="656" w:type="pct"/>
            <w:shd w:val="clear" w:color="auto" w:fill="auto"/>
            <w:vAlign w:val="center"/>
            <w:hideMark/>
          </w:tcPr>
          <w:p w14:paraId="3DBBD9E0" w14:textId="77777777" w:rsidR="001338B6" w:rsidRPr="001338B6" w:rsidRDefault="001338B6" w:rsidP="001338B6">
            <w:pPr>
              <w:jc w:val="center"/>
              <w:rPr>
                <w:sz w:val="22"/>
                <w:szCs w:val="22"/>
              </w:rPr>
            </w:pPr>
            <w:r w:rsidRPr="001338B6">
              <w:rPr>
                <w:sz w:val="22"/>
                <w:szCs w:val="22"/>
              </w:rPr>
              <w:t>2023-06-14</w:t>
            </w:r>
            <w:r w:rsidRPr="001338B6">
              <w:rPr>
                <w:sz w:val="22"/>
                <w:szCs w:val="22"/>
              </w:rPr>
              <w:br/>
              <w:t>to</w:t>
            </w:r>
            <w:r w:rsidRPr="001338B6">
              <w:rPr>
                <w:sz w:val="22"/>
                <w:szCs w:val="22"/>
              </w:rPr>
              <w:br/>
              <w:t>2023-06-15</w:t>
            </w:r>
          </w:p>
        </w:tc>
        <w:tc>
          <w:tcPr>
            <w:tcW w:w="811" w:type="pct"/>
            <w:shd w:val="clear" w:color="auto" w:fill="auto"/>
            <w:vAlign w:val="center"/>
            <w:hideMark/>
          </w:tcPr>
          <w:p w14:paraId="6AA23951" w14:textId="77777777" w:rsidR="001338B6" w:rsidRPr="001338B6" w:rsidRDefault="001338B6" w:rsidP="001338B6">
            <w:pPr>
              <w:jc w:val="center"/>
              <w:rPr>
                <w:sz w:val="22"/>
                <w:szCs w:val="22"/>
              </w:rPr>
            </w:pPr>
            <w:r w:rsidRPr="001338B6">
              <w:rPr>
                <w:sz w:val="22"/>
                <w:szCs w:val="22"/>
              </w:rPr>
              <w:t>United States [Boston, Massachusetts] / Verizon</w:t>
            </w:r>
          </w:p>
        </w:tc>
        <w:tc>
          <w:tcPr>
            <w:tcW w:w="664" w:type="pct"/>
            <w:shd w:val="clear" w:color="auto" w:fill="auto"/>
            <w:vAlign w:val="center"/>
            <w:hideMark/>
          </w:tcPr>
          <w:p w14:paraId="6C7DDB8C" w14:textId="77777777" w:rsidR="001338B6" w:rsidRPr="001338B6" w:rsidRDefault="002A58B8" w:rsidP="001338B6">
            <w:pPr>
              <w:jc w:val="center"/>
              <w:rPr>
                <w:sz w:val="22"/>
                <w:szCs w:val="22"/>
              </w:rPr>
            </w:pPr>
            <w:hyperlink r:id="rId96" w:tooltip="Resolving AAP LC comments, and all work items under study in Q2/15" w:history="1">
              <w:r w:rsidR="001338B6" w:rsidRPr="001338B6">
                <w:rPr>
                  <w:rStyle w:val="Hyperlink"/>
                  <w:sz w:val="22"/>
                  <w:szCs w:val="22"/>
                </w:rPr>
                <w:t>Q2/15</w:t>
              </w:r>
            </w:hyperlink>
          </w:p>
        </w:tc>
        <w:tc>
          <w:tcPr>
            <w:tcW w:w="2869" w:type="pct"/>
            <w:shd w:val="clear" w:color="auto" w:fill="auto"/>
            <w:vAlign w:val="center"/>
            <w:hideMark/>
          </w:tcPr>
          <w:p w14:paraId="335C851E" w14:textId="77777777" w:rsidR="001338B6" w:rsidRPr="001338B6" w:rsidRDefault="001338B6" w:rsidP="001338B6">
            <w:pPr>
              <w:rPr>
                <w:sz w:val="22"/>
                <w:szCs w:val="22"/>
              </w:rPr>
            </w:pPr>
            <w:r w:rsidRPr="001338B6">
              <w:rPr>
                <w:sz w:val="22"/>
                <w:szCs w:val="22"/>
              </w:rPr>
              <w:t>Q2/15 - LC comments and all topics under development</w:t>
            </w:r>
          </w:p>
        </w:tc>
      </w:tr>
      <w:tr w:rsidR="001338B6" w:rsidRPr="001338B6" w14:paraId="67663C85" w14:textId="77777777" w:rsidTr="007F7A36">
        <w:trPr>
          <w:cantSplit/>
          <w:jc w:val="center"/>
        </w:trPr>
        <w:tc>
          <w:tcPr>
            <w:tcW w:w="656" w:type="pct"/>
            <w:shd w:val="clear" w:color="auto" w:fill="auto"/>
            <w:vAlign w:val="center"/>
            <w:hideMark/>
          </w:tcPr>
          <w:p w14:paraId="5F365686" w14:textId="77777777" w:rsidR="001338B6" w:rsidRPr="001338B6" w:rsidRDefault="001338B6" w:rsidP="001338B6">
            <w:pPr>
              <w:jc w:val="center"/>
              <w:rPr>
                <w:sz w:val="22"/>
                <w:szCs w:val="22"/>
              </w:rPr>
            </w:pPr>
            <w:r w:rsidRPr="001338B6">
              <w:rPr>
                <w:sz w:val="22"/>
                <w:szCs w:val="22"/>
              </w:rPr>
              <w:t>2023-06-21</w:t>
            </w:r>
          </w:p>
        </w:tc>
        <w:tc>
          <w:tcPr>
            <w:tcW w:w="811" w:type="pct"/>
            <w:shd w:val="clear" w:color="auto" w:fill="auto"/>
            <w:vAlign w:val="center"/>
            <w:hideMark/>
          </w:tcPr>
          <w:p w14:paraId="42A22A6C"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62423F9C" w14:textId="77777777" w:rsidR="001338B6" w:rsidRPr="001338B6" w:rsidRDefault="002A58B8" w:rsidP="001338B6">
            <w:pPr>
              <w:jc w:val="center"/>
              <w:rPr>
                <w:sz w:val="22"/>
                <w:szCs w:val="22"/>
              </w:rPr>
            </w:pPr>
            <w:hyperlink r:id="rId97" w:tooltip="Click here for more details" w:history="1">
              <w:r w:rsidR="001338B6" w:rsidRPr="001338B6">
                <w:rPr>
                  <w:rStyle w:val="Hyperlink"/>
                  <w:sz w:val="22"/>
                  <w:szCs w:val="22"/>
                </w:rPr>
                <w:t>Q13/15</w:t>
              </w:r>
            </w:hyperlink>
            <w:r w:rsidR="001338B6" w:rsidRPr="001338B6">
              <w:rPr>
                <w:sz w:val="22"/>
                <w:szCs w:val="22"/>
              </w:rPr>
              <w:t>; </w:t>
            </w:r>
            <w:hyperlink r:id="rId98"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228F1D5D" w14:textId="77777777" w:rsidR="001338B6" w:rsidRPr="001338B6" w:rsidRDefault="001338B6" w:rsidP="001338B6">
            <w:pPr>
              <w:rPr>
                <w:sz w:val="22"/>
                <w:szCs w:val="22"/>
              </w:rPr>
            </w:pPr>
            <w:r w:rsidRPr="001338B6">
              <w:rPr>
                <w:sz w:val="22"/>
                <w:szCs w:val="22"/>
              </w:rPr>
              <w:t>Q13/15 and Q14/15 - Sync Modelling coordination</w:t>
            </w:r>
          </w:p>
        </w:tc>
      </w:tr>
      <w:tr w:rsidR="001338B6" w:rsidRPr="001338B6" w14:paraId="16ACD9BC" w14:textId="77777777" w:rsidTr="007F7A36">
        <w:trPr>
          <w:cantSplit/>
          <w:jc w:val="center"/>
        </w:trPr>
        <w:tc>
          <w:tcPr>
            <w:tcW w:w="656" w:type="pct"/>
            <w:shd w:val="clear" w:color="auto" w:fill="auto"/>
            <w:vAlign w:val="center"/>
            <w:hideMark/>
          </w:tcPr>
          <w:p w14:paraId="582C9BF2" w14:textId="77777777" w:rsidR="001338B6" w:rsidRPr="001338B6" w:rsidRDefault="001338B6" w:rsidP="001338B6">
            <w:pPr>
              <w:jc w:val="center"/>
              <w:rPr>
                <w:sz w:val="22"/>
                <w:szCs w:val="22"/>
              </w:rPr>
            </w:pPr>
            <w:r w:rsidRPr="001338B6">
              <w:rPr>
                <w:sz w:val="22"/>
                <w:szCs w:val="22"/>
              </w:rPr>
              <w:t>2023-06-27</w:t>
            </w:r>
            <w:r w:rsidRPr="001338B6">
              <w:rPr>
                <w:sz w:val="22"/>
                <w:szCs w:val="22"/>
              </w:rPr>
              <w:br/>
              <w:t>to</w:t>
            </w:r>
            <w:r w:rsidRPr="001338B6">
              <w:rPr>
                <w:sz w:val="22"/>
                <w:szCs w:val="22"/>
              </w:rPr>
              <w:br/>
              <w:t>2023-06-29</w:t>
            </w:r>
          </w:p>
        </w:tc>
        <w:tc>
          <w:tcPr>
            <w:tcW w:w="811" w:type="pct"/>
            <w:shd w:val="clear" w:color="auto" w:fill="auto"/>
            <w:vAlign w:val="center"/>
            <w:hideMark/>
          </w:tcPr>
          <w:p w14:paraId="426786C1" w14:textId="76CE895D" w:rsidR="001338B6" w:rsidRPr="001338B6" w:rsidRDefault="001338B6" w:rsidP="001338B6">
            <w:pPr>
              <w:jc w:val="center"/>
              <w:rPr>
                <w:sz w:val="22"/>
                <w:szCs w:val="22"/>
              </w:rPr>
            </w:pPr>
            <w:r w:rsidRPr="001338B6">
              <w:rPr>
                <w:sz w:val="22"/>
                <w:szCs w:val="22"/>
              </w:rPr>
              <w:t xml:space="preserve">France </w:t>
            </w:r>
            <w:r w:rsidR="00332FA1">
              <w:rPr>
                <w:sz w:val="22"/>
                <w:szCs w:val="22"/>
              </w:rPr>
              <w:t xml:space="preserve">[Paris] </w:t>
            </w:r>
            <w:r w:rsidRPr="001338B6">
              <w:rPr>
                <w:sz w:val="22"/>
                <w:szCs w:val="22"/>
              </w:rPr>
              <w:t xml:space="preserve">/ EDF </w:t>
            </w:r>
            <w:r w:rsidR="00332FA1" w:rsidRPr="001338B6">
              <w:rPr>
                <w:sz w:val="22"/>
                <w:szCs w:val="22"/>
              </w:rPr>
              <w:t>Paris-</w:t>
            </w:r>
            <w:proofErr w:type="spellStart"/>
            <w:r w:rsidR="00332FA1" w:rsidRPr="001338B6">
              <w:rPr>
                <w:sz w:val="22"/>
                <w:szCs w:val="22"/>
              </w:rPr>
              <w:t>Saclay</w:t>
            </w:r>
            <w:proofErr w:type="spellEnd"/>
            <w:r w:rsidR="00332FA1" w:rsidRPr="001338B6">
              <w:rPr>
                <w:sz w:val="22"/>
                <w:szCs w:val="22"/>
              </w:rPr>
              <w:t xml:space="preserve"> Campus</w:t>
            </w:r>
          </w:p>
        </w:tc>
        <w:tc>
          <w:tcPr>
            <w:tcW w:w="664" w:type="pct"/>
            <w:shd w:val="clear" w:color="auto" w:fill="auto"/>
            <w:vAlign w:val="center"/>
            <w:hideMark/>
          </w:tcPr>
          <w:p w14:paraId="18A96CE9" w14:textId="77777777" w:rsidR="001338B6" w:rsidRPr="001338B6" w:rsidRDefault="002A58B8" w:rsidP="001338B6">
            <w:pPr>
              <w:jc w:val="center"/>
              <w:rPr>
                <w:sz w:val="22"/>
                <w:szCs w:val="22"/>
              </w:rPr>
            </w:pPr>
            <w:hyperlink r:id="rId99" w:tooltip="All Q3/15 projects will be on the agenda for this meeting" w:history="1">
              <w:r w:rsidR="001338B6" w:rsidRPr="001338B6">
                <w:rPr>
                  <w:rStyle w:val="Hyperlink"/>
                  <w:sz w:val="22"/>
                  <w:szCs w:val="22"/>
                </w:rPr>
                <w:t>Q3/15</w:t>
              </w:r>
            </w:hyperlink>
          </w:p>
        </w:tc>
        <w:tc>
          <w:tcPr>
            <w:tcW w:w="2869" w:type="pct"/>
            <w:shd w:val="clear" w:color="auto" w:fill="auto"/>
            <w:vAlign w:val="center"/>
            <w:hideMark/>
          </w:tcPr>
          <w:p w14:paraId="36C3F578" w14:textId="77777777" w:rsidR="001338B6" w:rsidRPr="001338B6" w:rsidRDefault="001338B6" w:rsidP="001338B6">
            <w:pPr>
              <w:rPr>
                <w:sz w:val="22"/>
                <w:szCs w:val="22"/>
              </w:rPr>
            </w:pPr>
            <w:r w:rsidRPr="001338B6">
              <w:rPr>
                <w:sz w:val="22"/>
                <w:szCs w:val="22"/>
              </w:rPr>
              <w:t>Q3/15 - All projects</w:t>
            </w:r>
          </w:p>
        </w:tc>
      </w:tr>
      <w:tr w:rsidR="001338B6" w:rsidRPr="001338B6" w14:paraId="2B0564D2" w14:textId="77777777" w:rsidTr="007F7A36">
        <w:trPr>
          <w:cantSplit/>
          <w:jc w:val="center"/>
        </w:trPr>
        <w:tc>
          <w:tcPr>
            <w:tcW w:w="656" w:type="pct"/>
            <w:shd w:val="clear" w:color="auto" w:fill="auto"/>
            <w:vAlign w:val="center"/>
            <w:hideMark/>
          </w:tcPr>
          <w:p w14:paraId="0029AC4F" w14:textId="77777777" w:rsidR="001338B6" w:rsidRPr="001338B6" w:rsidRDefault="001338B6" w:rsidP="001338B6">
            <w:pPr>
              <w:jc w:val="center"/>
              <w:rPr>
                <w:sz w:val="22"/>
                <w:szCs w:val="22"/>
              </w:rPr>
            </w:pPr>
            <w:r w:rsidRPr="001338B6">
              <w:rPr>
                <w:sz w:val="22"/>
                <w:szCs w:val="22"/>
              </w:rPr>
              <w:t>2023-06-26</w:t>
            </w:r>
            <w:r w:rsidRPr="001338B6">
              <w:rPr>
                <w:sz w:val="22"/>
                <w:szCs w:val="22"/>
              </w:rPr>
              <w:br/>
              <w:t>to</w:t>
            </w:r>
            <w:r w:rsidRPr="001338B6">
              <w:rPr>
                <w:sz w:val="22"/>
                <w:szCs w:val="22"/>
              </w:rPr>
              <w:br/>
              <w:t>2023-06-30</w:t>
            </w:r>
          </w:p>
        </w:tc>
        <w:tc>
          <w:tcPr>
            <w:tcW w:w="811" w:type="pct"/>
            <w:shd w:val="clear" w:color="auto" w:fill="auto"/>
            <w:vAlign w:val="center"/>
            <w:hideMark/>
          </w:tcPr>
          <w:p w14:paraId="59C41037" w14:textId="77777777" w:rsidR="001338B6" w:rsidRPr="001338B6" w:rsidRDefault="001338B6" w:rsidP="001338B6">
            <w:pPr>
              <w:jc w:val="center"/>
              <w:rPr>
                <w:sz w:val="22"/>
                <w:szCs w:val="22"/>
              </w:rPr>
            </w:pPr>
            <w:r w:rsidRPr="001338B6">
              <w:rPr>
                <w:sz w:val="22"/>
                <w:szCs w:val="22"/>
              </w:rPr>
              <w:t>Switzerland [Zurich] / Huawei Technologies</w:t>
            </w:r>
          </w:p>
        </w:tc>
        <w:tc>
          <w:tcPr>
            <w:tcW w:w="664" w:type="pct"/>
            <w:shd w:val="clear" w:color="auto" w:fill="auto"/>
            <w:vAlign w:val="center"/>
            <w:hideMark/>
          </w:tcPr>
          <w:p w14:paraId="51AEECB1" w14:textId="77777777" w:rsidR="001338B6" w:rsidRPr="001338B6" w:rsidRDefault="002A58B8" w:rsidP="001338B6">
            <w:pPr>
              <w:jc w:val="center"/>
              <w:rPr>
                <w:sz w:val="22"/>
                <w:szCs w:val="22"/>
              </w:rPr>
            </w:pPr>
            <w:hyperlink r:id="rId100" w:tooltip="Click here for more details" w:history="1">
              <w:r w:rsidR="001338B6" w:rsidRPr="001338B6">
                <w:rPr>
                  <w:rStyle w:val="Hyperlink"/>
                  <w:sz w:val="22"/>
                  <w:szCs w:val="22"/>
                </w:rPr>
                <w:t>Q11/15</w:t>
              </w:r>
            </w:hyperlink>
          </w:p>
        </w:tc>
        <w:tc>
          <w:tcPr>
            <w:tcW w:w="2869" w:type="pct"/>
            <w:shd w:val="clear" w:color="auto" w:fill="auto"/>
            <w:vAlign w:val="center"/>
            <w:hideMark/>
          </w:tcPr>
          <w:p w14:paraId="3EBB1AF1" w14:textId="77777777" w:rsidR="001338B6" w:rsidRPr="001338B6" w:rsidRDefault="001338B6" w:rsidP="001338B6">
            <w:pPr>
              <w:rPr>
                <w:sz w:val="22"/>
                <w:szCs w:val="22"/>
              </w:rPr>
            </w:pPr>
            <w:r w:rsidRPr="001338B6">
              <w:rPr>
                <w:sz w:val="22"/>
                <w:szCs w:val="22"/>
              </w:rPr>
              <w:t>Q11/15 - B400G, sub1G, G.709.x</w:t>
            </w:r>
          </w:p>
        </w:tc>
      </w:tr>
      <w:tr w:rsidR="001338B6" w:rsidRPr="001338B6" w14:paraId="705E054A" w14:textId="77777777" w:rsidTr="007F7A36">
        <w:trPr>
          <w:cantSplit/>
          <w:jc w:val="center"/>
        </w:trPr>
        <w:tc>
          <w:tcPr>
            <w:tcW w:w="656" w:type="pct"/>
            <w:shd w:val="clear" w:color="auto" w:fill="auto"/>
            <w:vAlign w:val="center"/>
            <w:hideMark/>
          </w:tcPr>
          <w:p w14:paraId="08F99AE4" w14:textId="77777777" w:rsidR="001338B6" w:rsidRPr="001338B6" w:rsidRDefault="001338B6" w:rsidP="001338B6">
            <w:pPr>
              <w:jc w:val="center"/>
              <w:rPr>
                <w:sz w:val="22"/>
                <w:szCs w:val="22"/>
              </w:rPr>
            </w:pPr>
            <w:r w:rsidRPr="001338B6">
              <w:rPr>
                <w:sz w:val="22"/>
                <w:szCs w:val="22"/>
              </w:rPr>
              <w:t>2023-07-05</w:t>
            </w:r>
          </w:p>
        </w:tc>
        <w:tc>
          <w:tcPr>
            <w:tcW w:w="811" w:type="pct"/>
            <w:shd w:val="clear" w:color="auto" w:fill="auto"/>
            <w:vAlign w:val="center"/>
            <w:hideMark/>
          </w:tcPr>
          <w:p w14:paraId="6AB7E50F"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2BDB4E30" w14:textId="77777777" w:rsidR="001338B6" w:rsidRPr="001338B6" w:rsidRDefault="002A58B8" w:rsidP="001338B6">
            <w:pPr>
              <w:jc w:val="center"/>
              <w:rPr>
                <w:sz w:val="22"/>
                <w:szCs w:val="22"/>
              </w:rPr>
            </w:pPr>
            <w:hyperlink r:id="rId101"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175343D5" w14:textId="77777777" w:rsidR="001338B6" w:rsidRPr="001338B6" w:rsidRDefault="001338B6" w:rsidP="001338B6">
            <w:pPr>
              <w:rPr>
                <w:sz w:val="22"/>
                <w:szCs w:val="22"/>
              </w:rPr>
            </w:pPr>
            <w:r w:rsidRPr="001338B6">
              <w:rPr>
                <w:sz w:val="22"/>
                <w:szCs w:val="22"/>
              </w:rPr>
              <w:t>Q14/15 - IM/DM Modelling coordination (Track A)</w:t>
            </w:r>
          </w:p>
        </w:tc>
      </w:tr>
      <w:tr w:rsidR="001338B6" w:rsidRPr="001338B6" w14:paraId="5D093B8D" w14:textId="77777777" w:rsidTr="007F7A36">
        <w:trPr>
          <w:cantSplit/>
          <w:jc w:val="center"/>
        </w:trPr>
        <w:tc>
          <w:tcPr>
            <w:tcW w:w="656" w:type="pct"/>
            <w:shd w:val="clear" w:color="auto" w:fill="auto"/>
            <w:vAlign w:val="center"/>
            <w:hideMark/>
          </w:tcPr>
          <w:p w14:paraId="61FDC996" w14:textId="77777777" w:rsidR="001338B6" w:rsidRPr="001338B6" w:rsidRDefault="001338B6" w:rsidP="001338B6">
            <w:pPr>
              <w:jc w:val="center"/>
              <w:rPr>
                <w:sz w:val="22"/>
                <w:szCs w:val="22"/>
              </w:rPr>
            </w:pPr>
            <w:r w:rsidRPr="001338B6">
              <w:rPr>
                <w:sz w:val="22"/>
                <w:szCs w:val="22"/>
              </w:rPr>
              <w:t>2023-07-06</w:t>
            </w:r>
          </w:p>
        </w:tc>
        <w:tc>
          <w:tcPr>
            <w:tcW w:w="811" w:type="pct"/>
            <w:shd w:val="clear" w:color="auto" w:fill="auto"/>
            <w:vAlign w:val="center"/>
            <w:hideMark/>
          </w:tcPr>
          <w:p w14:paraId="602B7A4C"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7EFFAAA5" w14:textId="77777777" w:rsidR="001338B6" w:rsidRPr="001338B6" w:rsidRDefault="002A58B8" w:rsidP="001338B6">
            <w:pPr>
              <w:jc w:val="center"/>
              <w:rPr>
                <w:sz w:val="22"/>
                <w:szCs w:val="22"/>
              </w:rPr>
            </w:pPr>
            <w:hyperlink r:id="rId102" w:tooltip="Click here for more details" w:history="1">
              <w:r w:rsidR="001338B6" w:rsidRPr="001338B6">
                <w:rPr>
                  <w:rStyle w:val="Hyperlink"/>
                  <w:sz w:val="22"/>
                  <w:szCs w:val="22"/>
                </w:rPr>
                <w:t>Q12/15</w:t>
              </w:r>
            </w:hyperlink>
          </w:p>
        </w:tc>
        <w:tc>
          <w:tcPr>
            <w:tcW w:w="2869" w:type="pct"/>
            <w:shd w:val="clear" w:color="auto" w:fill="auto"/>
            <w:vAlign w:val="center"/>
            <w:hideMark/>
          </w:tcPr>
          <w:p w14:paraId="31427181" w14:textId="77777777" w:rsidR="001338B6" w:rsidRPr="001338B6" w:rsidRDefault="001338B6" w:rsidP="001338B6">
            <w:pPr>
              <w:rPr>
                <w:sz w:val="22"/>
                <w:szCs w:val="22"/>
              </w:rPr>
            </w:pPr>
            <w:r w:rsidRPr="001338B6">
              <w:rPr>
                <w:sz w:val="22"/>
                <w:szCs w:val="22"/>
              </w:rPr>
              <w:t>Q12/15 - Network media channel</w:t>
            </w:r>
          </w:p>
        </w:tc>
      </w:tr>
      <w:tr w:rsidR="001338B6" w:rsidRPr="001338B6" w14:paraId="7E4BE4E7" w14:textId="77777777" w:rsidTr="007F7A36">
        <w:trPr>
          <w:cantSplit/>
          <w:jc w:val="center"/>
        </w:trPr>
        <w:tc>
          <w:tcPr>
            <w:tcW w:w="656" w:type="pct"/>
            <w:shd w:val="clear" w:color="auto" w:fill="auto"/>
            <w:vAlign w:val="center"/>
            <w:hideMark/>
          </w:tcPr>
          <w:p w14:paraId="463E7A52" w14:textId="77777777" w:rsidR="001338B6" w:rsidRPr="001338B6" w:rsidRDefault="001338B6" w:rsidP="001338B6">
            <w:pPr>
              <w:jc w:val="center"/>
              <w:rPr>
                <w:sz w:val="22"/>
                <w:szCs w:val="22"/>
              </w:rPr>
            </w:pPr>
            <w:r w:rsidRPr="001338B6">
              <w:rPr>
                <w:sz w:val="22"/>
                <w:szCs w:val="22"/>
              </w:rPr>
              <w:t>2023-07-12</w:t>
            </w:r>
          </w:p>
        </w:tc>
        <w:tc>
          <w:tcPr>
            <w:tcW w:w="811" w:type="pct"/>
            <w:shd w:val="clear" w:color="auto" w:fill="auto"/>
            <w:vAlign w:val="center"/>
            <w:hideMark/>
          </w:tcPr>
          <w:p w14:paraId="65E77D6B"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7CC365B5" w14:textId="77777777" w:rsidR="001338B6" w:rsidRPr="001338B6" w:rsidRDefault="002A58B8" w:rsidP="001338B6">
            <w:pPr>
              <w:jc w:val="center"/>
              <w:rPr>
                <w:sz w:val="22"/>
                <w:szCs w:val="22"/>
              </w:rPr>
            </w:pPr>
            <w:hyperlink r:id="rId103"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6F21C9E9" w14:textId="77777777" w:rsidR="001338B6" w:rsidRPr="001338B6" w:rsidRDefault="001338B6" w:rsidP="001338B6">
            <w:pPr>
              <w:rPr>
                <w:sz w:val="22"/>
                <w:szCs w:val="22"/>
              </w:rPr>
            </w:pPr>
            <w:r w:rsidRPr="001338B6">
              <w:rPr>
                <w:sz w:val="22"/>
                <w:szCs w:val="22"/>
              </w:rPr>
              <w:t>Q14/15 - Transport management and ETH, MPLS-TP and MTN modelling (Track C)</w:t>
            </w:r>
          </w:p>
        </w:tc>
      </w:tr>
      <w:tr w:rsidR="001338B6" w:rsidRPr="001338B6" w14:paraId="6BE55C21" w14:textId="77777777" w:rsidTr="007F7A36">
        <w:trPr>
          <w:cantSplit/>
          <w:jc w:val="center"/>
        </w:trPr>
        <w:tc>
          <w:tcPr>
            <w:tcW w:w="656" w:type="pct"/>
            <w:shd w:val="clear" w:color="auto" w:fill="auto"/>
            <w:vAlign w:val="center"/>
            <w:hideMark/>
          </w:tcPr>
          <w:p w14:paraId="40997C76" w14:textId="77777777" w:rsidR="001338B6" w:rsidRPr="001338B6" w:rsidRDefault="001338B6" w:rsidP="001338B6">
            <w:pPr>
              <w:jc w:val="center"/>
              <w:rPr>
                <w:sz w:val="22"/>
                <w:szCs w:val="22"/>
              </w:rPr>
            </w:pPr>
            <w:r w:rsidRPr="001338B6">
              <w:rPr>
                <w:sz w:val="22"/>
                <w:szCs w:val="22"/>
              </w:rPr>
              <w:t>2023-07-19</w:t>
            </w:r>
          </w:p>
        </w:tc>
        <w:tc>
          <w:tcPr>
            <w:tcW w:w="811" w:type="pct"/>
            <w:shd w:val="clear" w:color="auto" w:fill="auto"/>
            <w:vAlign w:val="center"/>
            <w:hideMark/>
          </w:tcPr>
          <w:p w14:paraId="5B488F29"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09A8FF00" w14:textId="77777777" w:rsidR="001338B6" w:rsidRPr="001338B6" w:rsidRDefault="002A58B8" w:rsidP="001338B6">
            <w:pPr>
              <w:jc w:val="center"/>
              <w:rPr>
                <w:sz w:val="22"/>
                <w:szCs w:val="22"/>
              </w:rPr>
            </w:pPr>
            <w:hyperlink r:id="rId104"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334B5414" w14:textId="77777777" w:rsidR="001338B6" w:rsidRPr="001338B6" w:rsidRDefault="001338B6" w:rsidP="001338B6">
            <w:pPr>
              <w:rPr>
                <w:sz w:val="22"/>
                <w:szCs w:val="22"/>
              </w:rPr>
            </w:pPr>
            <w:r w:rsidRPr="001338B6">
              <w:rPr>
                <w:sz w:val="22"/>
                <w:szCs w:val="22"/>
              </w:rPr>
              <w:t>Q14/15 - Transport management and OTN and Media modelling (Track D)</w:t>
            </w:r>
          </w:p>
        </w:tc>
      </w:tr>
      <w:tr w:rsidR="001338B6" w:rsidRPr="001338B6" w14:paraId="2A87E57F" w14:textId="77777777" w:rsidTr="007F7A36">
        <w:trPr>
          <w:cantSplit/>
          <w:jc w:val="center"/>
        </w:trPr>
        <w:tc>
          <w:tcPr>
            <w:tcW w:w="656" w:type="pct"/>
            <w:shd w:val="clear" w:color="auto" w:fill="auto"/>
            <w:vAlign w:val="center"/>
            <w:hideMark/>
          </w:tcPr>
          <w:p w14:paraId="590C4829" w14:textId="77777777" w:rsidR="001338B6" w:rsidRPr="001338B6" w:rsidRDefault="001338B6" w:rsidP="001338B6">
            <w:pPr>
              <w:jc w:val="center"/>
              <w:rPr>
                <w:sz w:val="22"/>
                <w:szCs w:val="22"/>
              </w:rPr>
            </w:pPr>
            <w:r w:rsidRPr="001338B6">
              <w:rPr>
                <w:sz w:val="22"/>
                <w:szCs w:val="22"/>
              </w:rPr>
              <w:t>2023-07-20</w:t>
            </w:r>
          </w:p>
        </w:tc>
        <w:tc>
          <w:tcPr>
            <w:tcW w:w="811" w:type="pct"/>
            <w:shd w:val="clear" w:color="auto" w:fill="auto"/>
            <w:vAlign w:val="center"/>
            <w:hideMark/>
          </w:tcPr>
          <w:p w14:paraId="47393592" w14:textId="309B1E2D"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78C8F25C" w14:textId="77777777" w:rsidR="001338B6" w:rsidRPr="001338B6" w:rsidRDefault="002A58B8" w:rsidP="001338B6">
            <w:pPr>
              <w:jc w:val="center"/>
              <w:rPr>
                <w:sz w:val="22"/>
                <w:szCs w:val="22"/>
              </w:rPr>
            </w:pPr>
            <w:hyperlink r:id="rId105"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5006A8D5" w14:textId="77777777" w:rsidR="001338B6" w:rsidRPr="001338B6" w:rsidRDefault="001338B6" w:rsidP="001338B6">
            <w:pPr>
              <w:rPr>
                <w:sz w:val="22"/>
                <w:szCs w:val="22"/>
              </w:rPr>
            </w:pPr>
            <w:r w:rsidRPr="001338B6">
              <w:rPr>
                <w:sz w:val="22"/>
                <w:szCs w:val="22"/>
              </w:rPr>
              <w:t>Q3/15 - G.9940 LC Comments</w:t>
            </w:r>
          </w:p>
        </w:tc>
      </w:tr>
      <w:tr w:rsidR="001338B6" w:rsidRPr="001338B6" w14:paraId="4D46BF89" w14:textId="77777777" w:rsidTr="007F7A36">
        <w:trPr>
          <w:cantSplit/>
          <w:jc w:val="center"/>
        </w:trPr>
        <w:tc>
          <w:tcPr>
            <w:tcW w:w="656" w:type="pct"/>
            <w:shd w:val="clear" w:color="auto" w:fill="auto"/>
            <w:vAlign w:val="center"/>
            <w:hideMark/>
          </w:tcPr>
          <w:p w14:paraId="3A7C051D" w14:textId="77777777" w:rsidR="001338B6" w:rsidRPr="001338B6" w:rsidRDefault="001338B6" w:rsidP="001338B6">
            <w:pPr>
              <w:jc w:val="center"/>
              <w:rPr>
                <w:sz w:val="22"/>
                <w:szCs w:val="22"/>
              </w:rPr>
            </w:pPr>
            <w:r w:rsidRPr="001338B6">
              <w:rPr>
                <w:sz w:val="22"/>
                <w:szCs w:val="22"/>
              </w:rPr>
              <w:t>2023-07-25</w:t>
            </w:r>
          </w:p>
        </w:tc>
        <w:tc>
          <w:tcPr>
            <w:tcW w:w="811" w:type="pct"/>
            <w:shd w:val="clear" w:color="auto" w:fill="auto"/>
            <w:vAlign w:val="center"/>
            <w:hideMark/>
          </w:tcPr>
          <w:p w14:paraId="42DD0A6B"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34E57F64" w14:textId="77777777" w:rsidR="001338B6" w:rsidRPr="001338B6" w:rsidRDefault="002A58B8" w:rsidP="001338B6">
            <w:pPr>
              <w:jc w:val="center"/>
              <w:rPr>
                <w:sz w:val="22"/>
                <w:szCs w:val="22"/>
              </w:rPr>
            </w:pPr>
            <w:hyperlink r:id="rId106" w:tooltip="Click here for more details" w:history="1">
              <w:r w:rsidR="001338B6" w:rsidRPr="001338B6">
                <w:rPr>
                  <w:rStyle w:val="Hyperlink"/>
                  <w:sz w:val="22"/>
                  <w:szCs w:val="22"/>
                </w:rPr>
                <w:t>Q2/15</w:t>
              </w:r>
            </w:hyperlink>
          </w:p>
        </w:tc>
        <w:tc>
          <w:tcPr>
            <w:tcW w:w="2869" w:type="pct"/>
            <w:shd w:val="clear" w:color="auto" w:fill="auto"/>
            <w:vAlign w:val="center"/>
            <w:hideMark/>
          </w:tcPr>
          <w:p w14:paraId="6354F4F8" w14:textId="77777777" w:rsidR="001338B6" w:rsidRPr="001338B6" w:rsidRDefault="001338B6" w:rsidP="001338B6">
            <w:pPr>
              <w:rPr>
                <w:sz w:val="22"/>
                <w:szCs w:val="22"/>
              </w:rPr>
            </w:pPr>
            <w:r w:rsidRPr="001338B6">
              <w:rPr>
                <w:sz w:val="22"/>
                <w:szCs w:val="22"/>
              </w:rPr>
              <w:t>Q2/15 - All topics under development</w:t>
            </w:r>
          </w:p>
        </w:tc>
      </w:tr>
      <w:tr w:rsidR="001338B6" w:rsidRPr="001338B6" w14:paraId="345F44CC" w14:textId="77777777" w:rsidTr="007F7A36">
        <w:trPr>
          <w:cantSplit/>
          <w:jc w:val="center"/>
        </w:trPr>
        <w:tc>
          <w:tcPr>
            <w:tcW w:w="656" w:type="pct"/>
            <w:shd w:val="clear" w:color="auto" w:fill="auto"/>
            <w:vAlign w:val="center"/>
            <w:hideMark/>
          </w:tcPr>
          <w:p w14:paraId="2E2EC4C3" w14:textId="77777777" w:rsidR="001338B6" w:rsidRPr="001338B6" w:rsidRDefault="001338B6" w:rsidP="001338B6">
            <w:pPr>
              <w:jc w:val="center"/>
              <w:rPr>
                <w:sz w:val="22"/>
                <w:szCs w:val="22"/>
              </w:rPr>
            </w:pPr>
            <w:r w:rsidRPr="001338B6">
              <w:rPr>
                <w:sz w:val="22"/>
                <w:szCs w:val="22"/>
              </w:rPr>
              <w:lastRenderedPageBreak/>
              <w:t>2023-07-25</w:t>
            </w:r>
            <w:r w:rsidRPr="001338B6">
              <w:rPr>
                <w:sz w:val="22"/>
                <w:szCs w:val="22"/>
              </w:rPr>
              <w:br/>
              <w:t>to</w:t>
            </w:r>
            <w:r w:rsidRPr="001338B6">
              <w:rPr>
                <w:sz w:val="22"/>
                <w:szCs w:val="22"/>
              </w:rPr>
              <w:br/>
              <w:t>2023-07-27</w:t>
            </w:r>
          </w:p>
        </w:tc>
        <w:tc>
          <w:tcPr>
            <w:tcW w:w="811" w:type="pct"/>
            <w:shd w:val="clear" w:color="auto" w:fill="auto"/>
            <w:vAlign w:val="center"/>
            <w:hideMark/>
          </w:tcPr>
          <w:p w14:paraId="533F2616" w14:textId="77777777" w:rsidR="001338B6" w:rsidRPr="001338B6" w:rsidRDefault="001338B6" w:rsidP="001338B6">
            <w:pPr>
              <w:jc w:val="center"/>
              <w:rPr>
                <w:sz w:val="22"/>
                <w:szCs w:val="22"/>
              </w:rPr>
            </w:pPr>
            <w:r w:rsidRPr="001338B6">
              <w:rPr>
                <w:sz w:val="22"/>
                <w:szCs w:val="22"/>
              </w:rPr>
              <w:t xml:space="preserve">Italy / Ericsson and Institute of Communication, Information and Perception Technologies - </w:t>
            </w:r>
            <w:proofErr w:type="spellStart"/>
            <w:r w:rsidRPr="001338B6">
              <w:rPr>
                <w:sz w:val="22"/>
                <w:szCs w:val="22"/>
              </w:rPr>
              <w:t>Scuola</w:t>
            </w:r>
            <w:proofErr w:type="spellEnd"/>
            <w:r w:rsidRPr="001338B6">
              <w:rPr>
                <w:sz w:val="22"/>
                <w:szCs w:val="22"/>
              </w:rPr>
              <w:t xml:space="preserve"> </w:t>
            </w:r>
            <w:proofErr w:type="spellStart"/>
            <w:r w:rsidRPr="001338B6">
              <w:rPr>
                <w:sz w:val="22"/>
                <w:szCs w:val="22"/>
              </w:rPr>
              <w:t>Superiore</w:t>
            </w:r>
            <w:proofErr w:type="spellEnd"/>
            <w:r w:rsidRPr="001338B6">
              <w:rPr>
                <w:sz w:val="22"/>
                <w:szCs w:val="22"/>
              </w:rPr>
              <w:t xml:space="preserve"> Sant'Anna, Pisa</w:t>
            </w:r>
          </w:p>
        </w:tc>
        <w:tc>
          <w:tcPr>
            <w:tcW w:w="664" w:type="pct"/>
            <w:shd w:val="clear" w:color="auto" w:fill="auto"/>
            <w:vAlign w:val="center"/>
            <w:hideMark/>
          </w:tcPr>
          <w:p w14:paraId="38A4EB24" w14:textId="77777777" w:rsidR="001338B6" w:rsidRPr="001338B6" w:rsidRDefault="002A58B8" w:rsidP="001338B6">
            <w:pPr>
              <w:jc w:val="center"/>
              <w:rPr>
                <w:sz w:val="22"/>
                <w:szCs w:val="22"/>
              </w:rPr>
            </w:pPr>
            <w:hyperlink r:id="rId107" w:tooltip="Click here for more details" w:history="1">
              <w:r w:rsidR="001338B6" w:rsidRPr="001338B6">
                <w:rPr>
                  <w:rStyle w:val="Hyperlink"/>
                  <w:sz w:val="22"/>
                  <w:szCs w:val="22"/>
                </w:rPr>
                <w:t>Q6/15</w:t>
              </w:r>
            </w:hyperlink>
          </w:p>
        </w:tc>
        <w:tc>
          <w:tcPr>
            <w:tcW w:w="2869" w:type="pct"/>
            <w:shd w:val="clear" w:color="auto" w:fill="auto"/>
            <w:vAlign w:val="center"/>
            <w:hideMark/>
          </w:tcPr>
          <w:p w14:paraId="29DD930E" w14:textId="77777777" w:rsidR="001338B6" w:rsidRPr="001338B6" w:rsidRDefault="001338B6" w:rsidP="001338B6">
            <w:pPr>
              <w:rPr>
                <w:sz w:val="22"/>
                <w:szCs w:val="22"/>
              </w:rPr>
            </w:pPr>
            <w:r w:rsidRPr="001338B6">
              <w:rPr>
                <w:sz w:val="22"/>
                <w:szCs w:val="22"/>
              </w:rPr>
              <w:t>Q6/15</w:t>
            </w:r>
          </w:p>
        </w:tc>
      </w:tr>
      <w:tr w:rsidR="001338B6" w:rsidRPr="001338B6" w14:paraId="6B1C8DDF" w14:textId="77777777" w:rsidTr="007F7A36">
        <w:trPr>
          <w:cantSplit/>
          <w:jc w:val="center"/>
        </w:trPr>
        <w:tc>
          <w:tcPr>
            <w:tcW w:w="656" w:type="pct"/>
            <w:shd w:val="clear" w:color="auto" w:fill="auto"/>
            <w:vAlign w:val="center"/>
            <w:hideMark/>
          </w:tcPr>
          <w:p w14:paraId="45DF0F3D" w14:textId="77777777" w:rsidR="001338B6" w:rsidRPr="001338B6" w:rsidRDefault="001338B6" w:rsidP="001338B6">
            <w:pPr>
              <w:jc w:val="center"/>
              <w:rPr>
                <w:sz w:val="22"/>
                <w:szCs w:val="22"/>
              </w:rPr>
            </w:pPr>
            <w:r w:rsidRPr="001338B6">
              <w:rPr>
                <w:sz w:val="22"/>
                <w:szCs w:val="22"/>
              </w:rPr>
              <w:t>2023-08-01</w:t>
            </w:r>
          </w:p>
        </w:tc>
        <w:tc>
          <w:tcPr>
            <w:tcW w:w="811" w:type="pct"/>
            <w:shd w:val="clear" w:color="auto" w:fill="auto"/>
            <w:vAlign w:val="center"/>
            <w:hideMark/>
          </w:tcPr>
          <w:p w14:paraId="19587BCB"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7291CC0C" w14:textId="77777777" w:rsidR="001338B6" w:rsidRPr="001338B6" w:rsidRDefault="002A58B8" w:rsidP="001338B6">
            <w:pPr>
              <w:jc w:val="center"/>
              <w:rPr>
                <w:sz w:val="22"/>
                <w:szCs w:val="22"/>
              </w:rPr>
            </w:pPr>
            <w:hyperlink r:id="rId108" w:tooltip="- progress the work on FlexO Recommendations for consent at the SG15 meeting&#10;- progress the work on G.709 Amendment (non-fg) for consent at the SG15 meeting&#10;" w:history="1">
              <w:r w:rsidR="001338B6" w:rsidRPr="001338B6">
                <w:rPr>
                  <w:rStyle w:val="Hyperlink"/>
                  <w:sz w:val="22"/>
                  <w:szCs w:val="22"/>
                </w:rPr>
                <w:t>Q11/15</w:t>
              </w:r>
            </w:hyperlink>
          </w:p>
        </w:tc>
        <w:tc>
          <w:tcPr>
            <w:tcW w:w="2869" w:type="pct"/>
            <w:shd w:val="clear" w:color="auto" w:fill="auto"/>
            <w:vAlign w:val="center"/>
            <w:hideMark/>
          </w:tcPr>
          <w:p w14:paraId="5E4DD621" w14:textId="77777777" w:rsidR="001338B6" w:rsidRPr="001338B6" w:rsidRDefault="001338B6" w:rsidP="001338B6">
            <w:pPr>
              <w:rPr>
                <w:sz w:val="22"/>
                <w:szCs w:val="22"/>
              </w:rPr>
            </w:pPr>
            <w:r w:rsidRPr="001338B6">
              <w:rPr>
                <w:sz w:val="22"/>
                <w:szCs w:val="22"/>
              </w:rPr>
              <w:t xml:space="preserve">Q11/15 - </w:t>
            </w:r>
            <w:proofErr w:type="spellStart"/>
            <w:r w:rsidRPr="001338B6">
              <w:rPr>
                <w:sz w:val="22"/>
                <w:szCs w:val="22"/>
              </w:rPr>
              <w:t>FlexO</w:t>
            </w:r>
            <w:proofErr w:type="spellEnd"/>
            <w:r w:rsidRPr="001338B6">
              <w:rPr>
                <w:sz w:val="22"/>
                <w:szCs w:val="22"/>
              </w:rPr>
              <w:t xml:space="preserve"> and G.709 (non-</w:t>
            </w:r>
            <w:proofErr w:type="spellStart"/>
            <w:r w:rsidRPr="001338B6">
              <w:rPr>
                <w:sz w:val="22"/>
                <w:szCs w:val="22"/>
              </w:rPr>
              <w:t>fg</w:t>
            </w:r>
            <w:proofErr w:type="spellEnd"/>
            <w:r w:rsidRPr="001338B6">
              <w:rPr>
                <w:sz w:val="22"/>
                <w:szCs w:val="22"/>
              </w:rPr>
              <w:t>)</w:t>
            </w:r>
          </w:p>
        </w:tc>
      </w:tr>
      <w:tr w:rsidR="001338B6" w:rsidRPr="001338B6" w14:paraId="43A95B4B" w14:textId="77777777" w:rsidTr="007F7A36">
        <w:trPr>
          <w:cantSplit/>
          <w:jc w:val="center"/>
        </w:trPr>
        <w:tc>
          <w:tcPr>
            <w:tcW w:w="656" w:type="pct"/>
            <w:shd w:val="clear" w:color="auto" w:fill="auto"/>
            <w:vAlign w:val="center"/>
            <w:hideMark/>
          </w:tcPr>
          <w:p w14:paraId="417B94B4" w14:textId="77777777" w:rsidR="001338B6" w:rsidRPr="001338B6" w:rsidRDefault="001338B6" w:rsidP="001338B6">
            <w:pPr>
              <w:jc w:val="center"/>
              <w:rPr>
                <w:sz w:val="22"/>
                <w:szCs w:val="22"/>
              </w:rPr>
            </w:pPr>
            <w:r w:rsidRPr="001338B6">
              <w:rPr>
                <w:sz w:val="22"/>
                <w:szCs w:val="22"/>
              </w:rPr>
              <w:t>2023-08-02</w:t>
            </w:r>
          </w:p>
        </w:tc>
        <w:tc>
          <w:tcPr>
            <w:tcW w:w="811" w:type="pct"/>
            <w:shd w:val="clear" w:color="auto" w:fill="auto"/>
            <w:vAlign w:val="center"/>
            <w:hideMark/>
          </w:tcPr>
          <w:p w14:paraId="3D049E6C"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753E77B0" w14:textId="77777777" w:rsidR="001338B6" w:rsidRPr="001338B6" w:rsidRDefault="002A58B8" w:rsidP="001338B6">
            <w:pPr>
              <w:jc w:val="center"/>
              <w:rPr>
                <w:sz w:val="22"/>
                <w:szCs w:val="22"/>
              </w:rPr>
            </w:pPr>
            <w:hyperlink r:id="rId109"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78828EB3" w14:textId="77777777" w:rsidR="001338B6" w:rsidRPr="001338B6" w:rsidRDefault="001338B6" w:rsidP="001338B6">
            <w:pPr>
              <w:rPr>
                <w:sz w:val="22"/>
                <w:szCs w:val="22"/>
              </w:rPr>
            </w:pPr>
            <w:r w:rsidRPr="001338B6">
              <w:rPr>
                <w:sz w:val="22"/>
                <w:szCs w:val="22"/>
              </w:rPr>
              <w:t>Q14/15 - IM/DM Modelling coordination (Track A)</w:t>
            </w:r>
          </w:p>
        </w:tc>
      </w:tr>
      <w:tr w:rsidR="001338B6" w:rsidRPr="001338B6" w14:paraId="57E7EF65" w14:textId="77777777" w:rsidTr="007F7A36">
        <w:trPr>
          <w:cantSplit/>
          <w:jc w:val="center"/>
        </w:trPr>
        <w:tc>
          <w:tcPr>
            <w:tcW w:w="656" w:type="pct"/>
            <w:shd w:val="clear" w:color="auto" w:fill="auto"/>
            <w:vAlign w:val="center"/>
            <w:hideMark/>
          </w:tcPr>
          <w:p w14:paraId="5320263C" w14:textId="77777777" w:rsidR="001338B6" w:rsidRPr="001338B6" w:rsidRDefault="001338B6" w:rsidP="001338B6">
            <w:pPr>
              <w:jc w:val="center"/>
              <w:rPr>
                <w:sz w:val="22"/>
                <w:szCs w:val="22"/>
              </w:rPr>
            </w:pPr>
            <w:r w:rsidRPr="001338B6">
              <w:rPr>
                <w:sz w:val="22"/>
                <w:szCs w:val="22"/>
              </w:rPr>
              <w:t>2023-08-03</w:t>
            </w:r>
          </w:p>
        </w:tc>
        <w:tc>
          <w:tcPr>
            <w:tcW w:w="811" w:type="pct"/>
            <w:shd w:val="clear" w:color="auto" w:fill="auto"/>
            <w:vAlign w:val="center"/>
            <w:hideMark/>
          </w:tcPr>
          <w:p w14:paraId="1367AB69" w14:textId="395AA97F"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0B2785EF" w14:textId="77777777" w:rsidR="001338B6" w:rsidRPr="001338B6" w:rsidRDefault="002A58B8" w:rsidP="001338B6">
            <w:pPr>
              <w:jc w:val="center"/>
              <w:rPr>
                <w:sz w:val="22"/>
                <w:szCs w:val="22"/>
              </w:rPr>
            </w:pPr>
            <w:hyperlink r:id="rId110"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0649CA70" w14:textId="77777777" w:rsidR="001338B6" w:rsidRPr="001338B6" w:rsidRDefault="001338B6" w:rsidP="001338B6">
            <w:pPr>
              <w:rPr>
                <w:sz w:val="22"/>
                <w:szCs w:val="22"/>
              </w:rPr>
            </w:pPr>
            <w:r w:rsidRPr="001338B6">
              <w:rPr>
                <w:sz w:val="22"/>
                <w:szCs w:val="22"/>
              </w:rPr>
              <w:t>Q3/15 - G.9940 LC Comments</w:t>
            </w:r>
          </w:p>
        </w:tc>
      </w:tr>
      <w:tr w:rsidR="001338B6" w:rsidRPr="001338B6" w14:paraId="2ADE0043" w14:textId="77777777" w:rsidTr="007F7A36">
        <w:trPr>
          <w:cantSplit/>
          <w:jc w:val="center"/>
        </w:trPr>
        <w:tc>
          <w:tcPr>
            <w:tcW w:w="656" w:type="pct"/>
            <w:shd w:val="clear" w:color="auto" w:fill="auto"/>
            <w:vAlign w:val="center"/>
            <w:hideMark/>
          </w:tcPr>
          <w:p w14:paraId="77D7E52E" w14:textId="77777777" w:rsidR="001338B6" w:rsidRPr="001338B6" w:rsidRDefault="001338B6" w:rsidP="001338B6">
            <w:pPr>
              <w:jc w:val="center"/>
              <w:rPr>
                <w:sz w:val="22"/>
                <w:szCs w:val="22"/>
              </w:rPr>
            </w:pPr>
            <w:r w:rsidRPr="001338B6">
              <w:rPr>
                <w:sz w:val="22"/>
                <w:szCs w:val="22"/>
              </w:rPr>
              <w:t>2023-08-04</w:t>
            </w:r>
          </w:p>
        </w:tc>
        <w:tc>
          <w:tcPr>
            <w:tcW w:w="811" w:type="pct"/>
            <w:shd w:val="clear" w:color="auto" w:fill="auto"/>
            <w:vAlign w:val="center"/>
            <w:hideMark/>
          </w:tcPr>
          <w:p w14:paraId="308020B4"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3E737122" w14:textId="77777777" w:rsidR="001338B6" w:rsidRPr="001338B6" w:rsidRDefault="002A58B8" w:rsidP="001338B6">
            <w:pPr>
              <w:jc w:val="center"/>
              <w:rPr>
                <w:sz w:val="22"/>
                <w:szCs w:val="22"/>
              </w:rPr>
            </w:pPr>
            <w:hyperlink r:id="rId111" w:tooltip="- progress the work on fgOTN and fgMTN Recommendations and Annexes for consent at the SG15 meeting (excluding hitless)" w:history="1">
              <w:r w:rsidR="001338B6" w:rsidRPr="001338B6">
                <w:rPr>
                  <w:rStyle w:val="Hyperlink"/>
                  <w:sz w:val="22"/>
                  <w:szCs w:val="22"/>
                </w:rPr>
                <w:t>Q11/15</w:t>
              </w:r>
            </w:hyperlink>
          </w:p>
        </w:tc>
        <w:tc>
          <w:tcPr>
            <w:tcW w:w="2869" w:type="pct"/>
            <w:shd w:val="clear" w:color="auto" w:fill="auto"/>
            <w:vAlign w:val="center"/>
            <w:hideMark/>
          </w:tcPr>
          <w:p w14:paraId="6DC7F3B9" w14:textId="77777777" w:rsidR="001338B6" w:rsidRPr="001338B6" w:rsidRDefault="001338B6" w:rsidP="001338B6">
            <w:pPr>
              <w:rPr>
                <w:sz w:val="22"/>
                <w:szCs w:val="22"/>
              </w:rPr>
            </w:pPr>
            <w:r w:rsidRPr="001338B6">
              <w:rPr>
                <w:sz w:val="22"/>
                <w:szCs w:val="22"/>
              </w:rPr>
              <w:t xml:space="preserve">Q11/15 - </w:t>
            </w:r>
            <w:proofErr w:type="spellStart"/>
            <w:r w:rsidRPr="001338B6">
              <w:rPr>
                <w:sz w:val="22"/>
                <w:szCs w:val="22"/>
              </w:rPr>
              <w:t>fgOTN</w:t>
            </w:r>
            <w:proofErr w:type="spellEnd"/>
            <w:r w:rsidRPr="001338B6">
              <w:rPr>
                <w:sz w:val="22"/>
                <w:szCs w:val="22"/>
              </w:rPr>
              <w:t xml:space="preserve"> and </w:t>
            </w:r>
            <w:proofErr w:type="spellStart"/>
            <w:r w:rsidRPr="001338B6">
              <w:rPr>
                <w:sz w:val="22"/>
                <w:szCs w:val="22"/>
              </w:rPr>
              <w:t>fgMTN</w:t>
            </w:r>
            <w:proofErr w:type="spellEnd"/>
          </w:p>
        </w:tc>
      </w:tr>
      <w:tr w:rsidR="001338B6" w:rsidRPr="001338B6" w14:paraId="7B61C3C4" w14:textId="77777777" w:rsidTr="007F7A36">
        <w:trPr>
          <w:cantSplit/>
          <w:jc w:val="center"/>
        </w:trPr>
        <w:tc>
          <w:tcPr>
            <w:tcW w:w="656" w:type="pct"/>
            <w:shd w:val="clear" w:color="auto" w:fill="auto"/>
            <w:vAlign w:val="center"/>
            <w:hideMark/>
          </w:tcPr>
          <w:p w14:paraId="21BCCE27" w14:textId="77777777" w:rsidR="001338B6" w:rsidRPr="001338B6" w:rsidRDefault="001338B6" w:rsidP="001338B6">
            <w:pPr>
              <w:jc w:val="center"/>
              <w:rPr>
                <w:sz w:val="22"/>
                <w:szCs w:val="22"/>
              </w:rPr>
            </w:pPr>
            <w:r w:rsidRPr="001338B6">
              <w:rPr>
                <w:sz w:val="22"/>
                <w:szCs w:val="22"/>
              </w:rPr>
              <w:t>2023-08-08</w:t>
            </w:r>
          </w:p>
        </w:tc>
        <w:tc>
          <w:tcPr>
            <w:tcW w:w="811" w:type="pct"/>
            <w:shd w:val="clear" w:color="auto" w:fill="auto"/>
            <w:vAlign w:val="center"/>
            <w:hideMark/>
          </w:tcPr>
          <w:p w14:paraId="633D7067"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470E0F23" w14:textId="77777777" w:rsidR="001338B6" w:rsidRPr="001338B6" w:rsidRDefault="002A58B8" w:rsidP="001338B6">
            <w:pPr>
              <w:jc w:val="center"/>
              <w:rPr>
                <w:sz w:val="22"/>
                <w:szCs w:val="22"/>
              </w:rPr>
            </w:pPr>
            <w:hyperlink r:id="rId112" w:tooltip="Click here for more details" w:history="1">
              <w:r w:rsidR="001338B6" w:rsidRPr="001338B6">
                <w:rPr>
                  <w:rStyle w:val="Hyperlink"/>
                  <w:sz w:val="22"/>
                  <w:szCs w:val="22"/>
                </w:rPr>
                <w:t>Q5/15</w:t>
              </w:r>
            </w:hyperlink>
          </w:p>
        </w:tc>
        <w:tc>
          <w:tcPr>
            <w:tcW w:w="2869" w:type="pct"/>
            <w:shd w:val="clear" w:color="auto" w:fill="auto"/>
            <w:vAlign w:val="center"/>
            <w:hideMark/>
          </w:tcPr>
          <w:p w14:paraId="016784E4" w14:textId="77777777" w:rsidR="001338B6" w:rsidRPr="001338B6" w:rsidRDefault="001338B6" w:rsidP="001338B6">
            <w:pPr>
              <w:rPr>
                <w:sz w:val="22"/>
                <w:szCs w:val="22"/>
              </w:rPr>
            </w:pPr>
            <w:r w:rsidRPr="001338B6">
              <w:rPr>
                <w:sz w:val="22"/>
                <w:szCs w:val="22"/>
              </w:rPr>
              <w:t xml:space="preserve">Q5/15 - Drafting for revised </w:t>
            </w:r>
            <w:proofErr w:type="spellStart"/>
            <w:proofErr w:type="gramStart"/>
            <w:r w:rsidRPr="001338B6">
              <w:rPr>
                <w:sz w:val="22"/>
                <w:szCs w:val="22"/>
              </w:rPr>
              <w:t>TR.ofcs</w:t>
            </w:r>
            <w:proofErr w:type="spellEnd"/>
            <w:proofErr w:type="gramEnd"/>
            <w:r w:rsidRPr="001338B6">
              <w:rPr>
                <w:sz w:val="22"/>
                <w:szCs w:val="22"/>
              </w:rPr>
              <w:t xml:space="preserve"> (Chapter 1 and 2)</w:t>
            </w:r>
          </w:p>
        </w:tc>
      </w:tr>
      <w:tr w:rsidR="001338B6" w:rsidRPr="001338B6" w14:paraId="3910E47C" w14:textId="77777777" w:rsidTr="007F7A36">
        <w:trPr>
          <w:cantSplit/>
          <w:jc w:val="center"/>
        </w:trPr>
        <w:tc>
          <w:tcPr>
            <w:tcW w:w="656" w:type="pct"/>
            <w:shd w:val="clear" w:color="auto" w:fill="auto"/>
            <w:vAlign w:val="center"/>
            <w:hideMark/>
          </w:tcPr>
          <w:p w14:paraId="70A02518" w14:textId="77777777" w:rsidR="001338B6" w:rsidRPr="001338B6" w:rsidRDefault="001338B6" w:rsidP="001338B6">
            <w:pPr>
              <w:jc w:val="center"/>
              <w:rPr>
                <w:sz w:val="22"/>
                <w:szCs w:val="22"/>
              </w:rPr>
            </w:pPr>
            <w:r w:rsidRPr="001338B6">
              <w:rPr>
                <w:sz w:val="22"/>
                <w:szCs w:val="22"/>
              </w:rPr>
              <w:t>2023-08-09</w:t>
            </w:r>
          </w:p>
        </w:tc>
        <w:tc>
          <w:tcPr>
            <w:tcW w:w="811" w:type="pct"/>
            <w:shd w:val="clear" w:color="auto" w:fill="auto"/>
            <w:vAlign w:val="center"/>
            <w:hideMark/>
          </w:tcPr>
          <w:p w14:paraId="4ABC0EDE"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2B932BF2" w14:textId="77777777" w:rsidR="001338B6" w:rsidRPr="001338B6" w:rsidRDefault="002A58B8" w:rsidP="001338B6">
            <w:pPr>
              <w:jc w:val="center"/>
              <w:rPr>
                <w:sz w:val="22"/>
                <w:szCs w:val="22"/>
              </w:rPr>
            </w:pPr>
            <w:hyperlink r:id="rId113"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4809BFD3" w14:textId="77777777" w:rsidR="001338B6" w:rsidRPr="001338B6" w:rsidRDefault="001338B6" w:rsidP="001338B6">
            <w:pPr>
              <w:rPr>
                <w:sz w:val="22"/>
                <w:szCs w:val="22"/>
              </w:rPr>
            </w:pPr>
            <w:r w:rsidRPr="001338B6">
              <w:rPr>
                <w:sz w:val="22"/>
                <w:szCs w:val="22"/>
              </w:rPr>
              <w:t>Q14/15 - Transport management and ETH, MPLS-TP and MTN modelling (Track C)</w:t>
            </w:r>
          </w:p>
        </w:tc>
      </w:tr>
      <w:tr w:rsidR="001338B6" w:rsidRPr="001338B6" w14:paraId="30BB1BE3" w14:textId="77777777" w:rsidTr="007F7A36">
        <w:trPr>
          <w:cantSplit/>
          <w:jc w:val="center"/>
        </w:trPr>
        <w:tc>
          <w:tcPr>
            <w:tcW w:w="656" w:type="pct"/>
            <w:shd w:val="clear" w:color="auto" w:fill="auto"/>
            <w:vAlign w:val="center"/>
            <w:hideMark/>
          </w:tcPr>
          <w:p w14:paraId="581A32ED" w14:textId="77777777" w:rsidR="001338B6" w:rsidRPr="001338B6" w:rsidRDefault="001338B6" w:rsidP="001338B6">
            <w:pPr>
              <w:jc w:val="center"/>
              <w:rPr>
                <w:sz w:val="22"/>
                <w:szCs w:val="22"/>
              </w:rPr>
            </w:pPr>
            <w:r w:rsidRPr="001338B6">
              <w:rPr>
                <w:sz w:val="22"/>
                <w:szCs w:val="22"/>
              </w:rPr>
              <w:t>2023-08-10</w:t>
            </w:r>
          </w:p>
        </w:tc>
        <w:tc>
          <w:tcPr>
            <w:tcW w:w="811" w:type="pct"/>
            <w:shd w:val="clear" w:color="auto" w:fill="auto"/>
            <w:vAlign w:val="center"/>
            <w:hideMark/>
          </w:tcPr>
          <w:p w14:paraId="00208BB0" w14:textId="281F10E2"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7B9B8D64" w14:textId="77777777" w:rsidR="001338B6" w:rsidRPr="001338B6" w:rsidRDefault="002A58B8" w:rsidP="001338B6">
            <w:pPr>
              <w:jc w:val="center"/>
              <w:rPr>
                <w:sz w:val="22"/>
                <w:szCs w:val="22"/>
              </w:rPr>
            </w:pPr>
            <w:hyperlink r:id="rId114"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198C26D9" w14:textId="77777777" w:rsidR="001338B6" w:rsidRPr="001338B6" w:rsidRDefault="001338B6" w:rsidP="001338B6">
            <w:pPr>
              <w:rPr>
                <w:sz w:val="22"/>
                <w:szCs w:val="22"/>
              </w:rPr>
            </w:pPr>
            <w:r w:rsidRPr="001338B6">
              <w:rPr>
                <w:sz w:val="22"/>
                <w:szCs w:val="22"/>
              </w:rPr>
              <w:t>Q3/15 - General contributions</w:t>
            </w:r>
          </w:p>
        </w:tc>
      </w:tr>
      <w:tr w:rsidR="001338B6" w:rsidRPr="001338B6" w14:paraId="1EE01533" w14:textId="77777777" w:rsidTr="007F7A36">
        <w:trPr>
          <w:cantSplit/>
          <w:jc w:val="center"/>
        </w:trPr>
        <w:tc>
          <w:tcPr>
            <w:tcW w:w="656" w:type="pct"/>
            <w:shd w:val="clear" w:color="auto" w:fill="auto"/>
            <w:vAlign w:val="center"/>
            <w:hideMark/>
          </w:tcPr>
          <w:p w14:paraId="1529B121" w14:textId="77777777" w:rsidR="001338B6" w:rsidRPr="001338B6" w:rsidRDefault="001338B6" w:rsidP="001338B6">
            <w:pPr>
              <w:jc w:val="center"/>
              <w:rPr>
                <w:sz w:val="22"/>
                <w:szCs w:val="22"/>
              </w:rPr>
            </w:pPr>
            <w:r w:rsidRPr="001338B6">
              <w:rPr>
                <w:sz w:val="22"/>
                <w:szCs w:val="22"/>
              </w:rPr>
              <w:t>2023-08-16</w:t>
            </w:r>
          </w:p>
        </w:tc>
        <w:tc>
          <w:tcPr>
            <w:tcW w:w="811" w:type="pct"/>
            <w:shd w:val="clear" w:color="auto" w:fill="auto"/>
            <w:vAlign w:val="center"/>
            <w:hideMark/>
          </w:tcPr>
          <w:p w14:paraId="7B7CF469"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03B94D8B" w14:textId="77777777" w:rsidR="001338B6" w:rsidRPr="001338B6" w:rsidRDefault="002A58B8" w:rsidP="001338B6">
            <w:pPr>
              <w:jc w:val="center"/>
              <w:rPr>
                <w:sz w:val="22"/>
                <w:szCs w:val="22"/>
              </w:rPr>
            </w:pPr>
            <w:hyperlink r:id="rId115"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76E08876" w14:textId="77777777" w:rsidR="001338B6" w:rsidRPr="001338B6" w:rsidRDefault="001338B6" w:rsidP="001338B6">
            <w:pPr>
              <w:rPr>
                <w:sz w:val="22"/>
                <w:szCs w:val="22"/>
              </w:rPr>
            </w:pPr>
            <w:r w:rsidRPr="001338B6">
              <w:rPr>
                <w:sz w:val="22"/>
                <w:szCs w:val="22"/>
              </w:rPr>
              <w:t>Q14/15 - Transport management and OTN and Media modelling (Track D)</w:t>
            </w:r>
          </w:p>
        </w:tc>
      </w:tr>
      <w:tr w:rsidR="001338B6" w:rsidRPr="001338B6" w14:paraId="3F43AEBF" w14:textId="77777777" w:rsidTr="007F7A36">
        <w:trPr>
          <w:cantSplit/>
          <w:jc w:val="center"/>
        </w:trPr>
        <w:tc>
          <w:tcPr>
            <w:tcW w:w="656" w:type="pct"/>
            <w:shd w:val="clear" w:color="auto" w:fill="auto"/>
            <w:vAlign w:val="center"/>
            <w:hideMark/>
          </w:tcPr>
          <w:p w14:paraId="159A0299" w14:textId="77777777" w:rsidR="001338B6" w:rsidRPr="001338B6" w:rsidRDefault="001338B6" w:rsidP="001338B6">
            <w:pPr>
              <w:jc w:val="center"/>
              <w:rPr>
                <w:sz w:val="22"/>
                <w:szCs w:val="22"/>
              </w:rPr>
            </w:pPr>
            <w:r w:rsidRPr="001338B6">
              <w:rPr>
                <w:sz w:val="22"/>
                <w:szCs w:val="22"/>
              </w:rPr>
              <w:t>2023-08-17</w:t>
            </w:r>
          </w:p>
        </w:tc>
        <w:tc>
          <w:tcPr>
            <w:tcW w:w="811" w:type="pct"/>
            <w:shd w:val="clear" w:color="auto" w:fill="auto"/>
            <w:vAlign w:val="center"/>
            <w:hideMark/>
          </w:tcPr>
          <w:p w14:paraId="50625C7B" w14:textId="26214930"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6882BDA9" w14:textId="77777777" w:rsidR="001338B6" w:rsidRPr="001338B6" w:rsidRDefault="002A58B8" w:rsidP="001338B6">
            <w:pPr>
              <w:jc w:val="center"/>
              <w:rPr>
                <w:sz w:val="22"/>
                <w:szCs w:val="22"/>
              </w:rPr>
            </w:pPr>
            <w:hyperlink r:id="rId116"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7AB2FA92" w14:textId="77777777" w:rsidR="001338B6" w:rsidRPr="001338B6" w:rsidRDefault="001338B6" w:rsidP="001338B6">
            <w:pPr>
              <w:rPr>
                <w:sz w:val="22"/>
                <w:szCs w:val="22"/>
              </w:rPr>
            </w:pPr>
            <w:r w:rsidRPr="001338B6">
              <w:rPr>
                <w:sz w:val="22"/>
                <w:szCs w:val="22"/>
              </w:rPr>
              <w:t>Q3/15 - G.9940 LC Comments</w:t>
            </w:r>
          </w:p>
        </w:tc>
      </w:tr>
      <w:tr w:rsidR="001338B6" w:rsidRPr="001338B6" w14:paraId="47779663" w14:textId="77777777" w:rsidTr="007F7A36">
        <w:trPr>
          <w:cantSplit/>
          <w:jc w:val="center"/>
        </w:trPr>
        <w:tc>
          <w:tcPr>
            <w:tcW w:w="656" w:type="pct"/>
            <w:shd w:val="clear" w:color="auto" w:fill="auto"/>
            <w:vAlign w:val="center"/>
            <w:hideMark/>
          </w:tcPr>
          <w:p w14:paraId="2293AB08" w14:textId="77777777" w:rsidR="001338B6" w:rsidRPr="001338B6" w:rsidRDefault="001338B6" w:rsidP="001338B6">
            <w:pPr>
              <w:jc w:val="center"/>
              <w:rPr>
                <w:sz w:val="22"/>
                <w:szCs w:val="22"/>
              </w:rPr>
            </w:pPr>
            <w:r w:rsidRPr="001338B6">
              <w:rPr>
                <w:sz w:val="22"/>
                <w:szCs w:val="22"/>
              </w:rPr>
              <w:t>2023-08-24</w:t>
            </w:r>
          </w:p>
        </w:tc>
        <w:tc>
          <w:tcPr>
            <w:tcW w:w="811" w:type="pct"/>
            <w:shd w:val="clear" w:color="auto" w:fill="auto"/>
            <w:vAlign w:val="center"/>
            <w:hideMark/>
          </w:tcPr>
          <w:p w14:paraId="16151CFD" w14:textId="024BE67D"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4305C989" w14:textId="77777777" w:rsidR="001338B6" w:rsidRPr="001338B6" w:rsidRDefault="002A58B8" w:rsidP="001338B6">
            <w:pPr>
              <w:jc w:val="center"/>
              <w:rPr>
                <w:sz w:val="22"/>
                <w:szCs w:val="22"/>
              </w:rPr>
            </w:pPr>
            <w:hyperlink r:id="rId117"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50116C61" w14:textId="77777777" w:rsidR="001338B6" w:rsidRPr="001338B6" w:rsidRDefault="001338B6" w:rsidP="001338B6">
            <w:pPr>
              <w:rPr>
                <w:sz w:val="22"/>
                <w:szCs w:val="22"/>
              </w:rPr>
            </w:pPr>
            <w:r w:rsidRPr="001338B6">
              <w:rPr>
                <w:sz w:val="22"/>
                <w:szCs w:val="22"/>
              </w:rPr>
              <w:t>Q3/15 - G.9940 LC Comments</w:t>
            </w:r>
          </w:p>
        </w:tc>
      </w:tr>
      <w:tr w:rsidR="001338B6" w:rsidRPr="001338B6" w14:paraId="452E9960" w14:textId="77777777" w:rsidTr="007F7A36">
        <w:trPr>
          <w:cantSplit/>
          <w:jc w:val="center"/>
        </w:trPr>
        <w:tc>
          <w:tcPr>
            <w:tcW w:w="656" w:type="pct"/>
            <w:shd w:val="clear" w:color="auto" w:fill="auto"/>
            <w:vAlign w:val="center"/>
            <w:hideMark/>
          </w:tcPr>
          <w:p w14:paraId="51D122F0" w14:textId="77777777" w:rsidR="001338B6" w:rsidRPr="001338B6" w:rsidRDefault="001338B6" w:rsidP="001338B6">
            <w:pPr>
              <w:jc w:val="center"/>
              <w:rPr>
                <w:sz w:val="22"/>
                <w:szCs w:val="22"/>
              </w:rPr>
            </w:pPr>
            <w:r w:rsidRPr="001338B6">
              <w:rPr>
                <w:sz w:val="22"/>
                <w:szCs w:val="22"/>
              </w:rPr>
              <w:t>2023-08-31</w:t>
            </w:r>
          </w:p>
        </w:tc>
        <w:tc>
          <w:tcPr>
            <w:tcW w:w="811" w:type="pct"/>
            <w:shd w:val="clear" w:color="auto" w:fill="auto"/>
            <w:vAlign w:val="center"/>
            <w:hideMark/>
          </w:tcPr>
          <w:p w14:paraId="5F363C42" w14:textId="40F4901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3EB29F78" w14:textId="77777777" w:rsidR="001338B6" w:rsidRPr="001338B6" w:rsidRDefault="002A58B8" w:rsidP="001338B6">
            <w:pPr>
              <w:jc w:val="center"/>
              <w:rPr>
                <w:sz w:val="22"/>
                <w:szCs w:val="22"/>
              </w:rPr>
            </w:pPr>
            <w:hyperlink r:id="rId118"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659CA338" w14:textId="77777777" w:rsidR="001338B6" w:rsidRPr="001338B6" w:rsidRDefault="001338B6" w:rsidP="001338B6">
            <w:pPr>
              <w:rPr>
                <w:sz w:val="22"/>
                <w:szCs w:val="22"/>
              </w:rPr>
            </w:pPr>
            <w:r w:rsidRPr="001338B6">
              <w:rPr>
                <w:sz w:val="22"/>
                <w:szCs w:val="22"/>
              </w:rPr>
              <w:t>Q3/15 - G.9940 LC Comments</w:t>
            </w:r>
          </w:p>
        </w:tc>
      </w:tr>
      <w:tr w:rsidR="001338B6" w:rsidRPr="001338B6" w14:paraId="354F317A" w14:textId="77777777" w:rsidTr="007F7A36">
        <w:trPr>
          <w:cantSplit/>
          <w:jc w:val="center"/>
        </w:trPr>
        <w:tc>
          <w:tcPr>
            <w:tcW w:w="656" w:type="pct"/>
            <w:shd w:val="clear" w:color="auto" w:fill="auto"/>
            <w:vAlign w:val="center"/>
            <w:hideMark/>
          </w:tcPr>
          <w:p w14:paraId="27BEBF49" w14:textId="77777777" w:rsidR="001338B6" w:rsidRPr="001338B6" w:rsidRDefault="001338B6" w:rsidP="001338B6">
            <w:pPr>
              <w:jc w:val="center"/>
              <w:rPr>
                <w:sz w:val="22"/>
                <w:szCs w:val="22"/>
              </w:rPr>
            </w:pPr>
            <w:r w:rsidRPr="001338B6">
              <w:rPr>
                <w:sz w:val="22"/>
                <w:szCs w:val="22"/>
              </w:rPr>
              <w:t>2023-09-05</w:t>
            </w:r>
          </w:p>
        </w:tc>
        <w:tc>
          <w:tcPr>
            <w:tcW w:w="811" w:type="pct"/>
            <w:shd w:val="clear" w:color="auto" w:fill="auto"/>
            <w:vAlign w:val="center"/>
            <w:hideMark/>
          </w:tcPr>
          <w:p w14:paraId="5BBD0AF7"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7E5A8F73" w14:textId="77777777" w:rsidR="001338B6" w:rsidRPr="001338B6" w:rsidRDefault="002A58B8" w:rsidP="001338B6">
            <w:pPr>
              <w:jc w:val="center"/>
              <w:rPr>
                <w:sz w:val="22"/>
                <w:szCs w:val="22"/>
              </w:rPr>
            </w:pPr>
            <w:hyperlink r:id="rId119" w:tooltip="- progress the work on FlexO Recommendations for consent at the SG15 meeting&#10;- progress the work on G.709 Amendment (non-fg) for consent at the SG15 meeting&#10;" w:history="1">
              <w:r w:rsidR="001338B6" w:rsidRPr="001338B6">
                <w:rPr>
                  <w:rStyle w:val="Hyperlink"/>
                  <w:sz w:val="22"/>
                  <w:szCs w:val="22"/>
                </w:rPr>
                <w:t>Q11/15</w:t>
              </w:r>
            </w:hyperlink>
          </w:p>
        </w:tc>
        <w:tc>
          <w:tcPr>
            <w:tcW w:w="2869" w:type="pct"/>
            <w:shd w:val="clear" w:color="auto" w:fill="auto"/>
            <w:vAlign w:val="center"/>
            <w:hideMark/>
          </w:tcPr>
          <w:p w14:paraId="733E3A4B" w14:textId="77777777" w:rsidR="001338B6" w:rsidRPr="001338B6" w:rsidRDefault="001338B6" w:rsidP="001338B6">
            <w:pPr>
              <w:rPr>
                <w:sz w:val="22"/>
                <w:szCs w:val="22"/>
              </w:rPr>
            </w:pPr>
            <w:r w:rsidRPr="001338B6">
              <w:rPr>
                <w:sz w:val="22"/>
                <w:szCs w:val="22"/>
              </w:rPr>
              <w:t xml:space="preserve">Q11/15 - </w:t>
            </w:r>
            <w:proofErr w:type="spellStart"/>
            <w:r w:rsidRPr="001338B6">
              <w:rPr>
                <w:sz w:val="22"/>
                <w:szCs w:val="22"/>
              </w:rPr>
              <w:t>FlexO</w:t>
            </w:r>
            <w:proofErr w:type="spellEnd"/>
            <w:r w:rsidRPr="001338B6">
              <w:rPr>
                <w:sz w:val="22"/>
                <w:szCs w:val="22"/>
              </w:rPr>
              <w:t xml:space="preserve"> and G.709 (non-</w:t>
            </w:r>
            <w:proofErr w:type="spellStart"/>
            <w:r w:rsidRPr="001338B6">
              <w:rPr>
                <w:sz w:val="22"/>
                <w:szCs w:val="22"/>
              </w:rPr>
              <w:t>fg</w:t>
            </w:r>
            <w:proofErr w:type="spellEnd"/>
            <w:r w:rsidRPr="001338B6">
              <w:rPr>
                <w:sz w:val="22"/>
                <w:szCs w:val="22"/>
              </w:rPr>
              <w:t>)</w:t>
            </w:r>
          </w:p>
        </w:tc>
      </w:tr>
      <w:tr w:rsidR="001338B6" w:rsidRPr="001338B6" w14:paraId="10262336" w14:textId="77777777" w:rsidTr="007F7A36">
        <w:trPr>
          <w:cantSplit/>
          <w:jc w:val="center"/>
        </w:trPr>
        <w:tc>
          <w:tcPr>
            <w:tcW w:w="656" w:type="pct"/>
            <w:shd w:val="clear" w:color="auto" w:fill="auto"/>
            <w:vAlign w:val="center"/>
            <w:hideMark/>
          </w:tcPr>
          <w:p w14:paraId="3A29F441" w14:textId="77777777" w:rsidR="001338B6" w:rsidRPr="001338B6" w:rsidRDefault="001338B6" w:rsidP="001338B6">
            <w:pPr>
              <w:jc w:val="center"/>
              <w:rPr>
                <w:sz w:val="22"/>
                <w:szCs w:val="22"/>
              </w:rPr>
            </w:pPr>
            <w:r w:rsidRPr="001338B6">
              <w:rPr>
                <w:sz w:val="22"/>
                <w:szCs w:val="22"/>
              </w:rPr>
              <w:t>2023-09-06</w:t>
            </w:r>
          </w:p>
        </w:tc>
        <w:tc>
          <w:tcPr>
            <w:tcW w:w="811" w:type="pct"/>
            <w:shd w:val="clear" w:color="auto" w:fill="auto"/>
            <w:vAlign w:val="center"/>
            <w:hideMark/>
          </w:tcPr>
          <w:p w14:paraId="768C40C5"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7D9DB9A0" w14:textId="77777777" w:rsidR="001338B6" w:rsidRPr="001338B6" w:rsidRDefault="002A58B8" w:rsidP="001338B6">
            <w:pPr>
              <w:jc w:val="center"/>
              <w:rPr>
                <w:sz w:val="22"/>
                <w:szCs w:val="22"/>
              </w:rPr>
            </w:pPr>
            <w:hyperlink r:id="rId120"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26E73D44" w14:textId="77777777" w:rsidR="001338B6" w:rsidRPr="001338B6" w:rsidRDefault="001338B6" w:rsidP="001338B6">
            <w:pPr>
              <w:rPr>
                <w:sz w:val="22"/>
                <w:szCs w:val="22"/>
              </w:rPr>
            </w:pPr>
            <w:r w:rsidRPr="001338B6">
              <w:rPr>
                <w:sz w:val="22"/>
                <w:szCs w:val="22"/>
              </w:rPr>
              <w:t>Q14/15 - IM/DM Modelling coordination (Track A)</w:t>
            </w:r>
          </w:p>
        </w:tc>
      </w:tr>
      <w:tr w:rsidR="001338B6" w:rsidRPr="001338B6" w14:paraId="0AFE86D4" w14:textId="77777777" w:rsidTr="007F7A36">
        <w:trPr>
          <w:cantSplit/>
          <w:jc w:val="center"/>
        </w:trPr>
        <w:tc>
          <w:tcPr>
            <w:tcW w:w="656" w:type="pct"/>
            <w:shd w:val="clear" w:color="auto" w:fill="auto"/>
            <w:vAlign w:val="center"/>
            <w:hideMark/>
          </w:tcPr>
          <w:p w14:paraId="2221895D" w14:textId="77777777" w:rsidR="001338B6" w:rsidRPr="001338B6" w:rsidRDefault="001338B6" w:rsidP="001338B6">
            <w:pPr>
              <w:jc w:val="center"/>
              <w:rPr>
                <w:sz w:val="22"/>
                <w:szCs w:val="22"/>
              </w:rPr>
            </w:pPr>
            <w:r w:rsidRPr="001338B6">
              <w:rPr>
                <w:sz w:val="22"/>
                <w:szCs w:val="22"/>
              </w:rPr>
              <w:t>2023-09-06</w:t>
            </w:r>
          </w:p>
        </w:tc>
        <w:tc>
          <w:tcPr>
            <w:tcW w:w="811" w:type="pct"/>
            <w:shd w:val="clear" w:color="auto" w:fill="auto"/>
            <w:vAlign w:val="center"/>
            <w:hideMark/>
          </w:tcPr>
          <w:p w14:paraId="7B9F77D8"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2FC5891D" w14:textId="77777777" w:rsidR="001338B6" w:rsidRPr="001338B6" w:rsidRDefault="002A58B8" w:rsidP="001338B6">
            <w:pPr>
              <w:jc w:val="center"/>
              <w:rPr>
                <w:sz w:val="22"/>
                <w:szCs w:val="22"/>
              </w:rPr>
            </w:pPr>
            <w:hyperlink r:id="rId121" w:tooltip="Click here for more details" w:history="1">
              <w:r w:rsidR="001338B6" w:rsidRPr="001338B6">
                <w:rPr>
                  <w:rStyle w:val="Hyperlink"/>
                  <w:sz w:val="22"/>
                  <w:szCs w:val="22"/>
                </w:rPr>
                <w:t>Q2/15</w:t>
              </w:r>
            </w:hyperlink>
          </w:p>
        </w:tc>
        <w:tc>
          <w:tcPr>
            <w:tcW w:w="2869" w:type="pct"/>
            <w:shd w:val="clear" w:color="auto" w:fill="auto"/>
            <w:vAlign w:val="center"/>
            <w:hideMark/>
          </w:tcPr>
          <w:p w14:paraId="4829E9E3" w14:textId="77777777" w:rsidR="001338B6" w:rsidRPr="001338B6" w:rsidRDefault="001338B6" w:rsidP="001338B6">
            <w:pPr>
              <w:rPr>
                <w:sz w:val="22"/>
                <w:szCs w:val="22"/>
              </w:rPr>
            </w:pPr>
            <w:r w:rsidRPr="001338B6">
              <w:rPr>
                <w:sz w:val="22"/>
                <w:szCs w:val="22"/>
              </w:rPr>
              <w:t>Q2/15 - All topics under development</w:t>
            </w:r>
          </w:p>
        </w:tc>
      </w:tr>
      <w:tr w:rsidR="001338B6" w:rsidRPr="001338B6" w14:paraId="4B3314D1" w14:textId="77777777" w:rsidTr="007F7A36">
        <w:trPr>
          <w:cantSplit/>
          <w:jc w:val="center"/>
        </w:trPr>
        <w:tc>
          <w:tcPr>
            <w:tcW w:w="656" w:type="pct"/>
            <w:shd w:val="clear" w:color="auto" w:fill="auto"/>
            <w:vAlign w:val="center"/>
            <w:hideMark/>
          </w:tcPr>
          <w:p w14:paraId="618732EE" w14:textId="77777777" w:rsidR="001338B6" w:rsidRPr="001338B6" w:rsidRDefault="001338B6" w:rsidP="001338B6">
            <w:pPr>
              <w:jc w:val="center"/>
              <w:rPr>
                <w:sz w:val="22"/>
                <w:szCs w:val="22"/>
              </w:rPr>
            </w:pPr>
            <w:r w:rsidRPr="001338B6">
              <w:rPr>
                <w:sz w:val="22"/>
                <w:szCs w:val="22"/>
              </w:rPr>
              <w:t>2023-09-07</w:t>
            </w:r>
          </w:p>
        </w:tc>
        <w:tc>
          <w:tcPr>
            <w:tcW w:w="811" w:type="pct"/>
            <w:shd w:val="clear" w:color="auto" w:fill="auto"/>
            <w:vAlign w:val="center"/>
            <w:hideMark/>
          </w:tcPr>
          <w:p w14:paraId="1AB9ABFB" w14:textId="4F84E6B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600775A7" w14:textId="77777777" w:rsidR="001338B6" w:rsidRPr="001338B6" w:rsidRDefault="002A58B8" w:rsidP="001338B6">
            <w:pPr>
              <w:jc w:val="center"/>
              <w:rPr>
                <w:sz w:val="22"/>
                <w:szCs w:val="22"/>
              </w:rPr>
            </w:pPr>
            <w:hyperlink r:id="rId122"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19396DB9" w14:textId="77777777" w:rsidR="001338B6" w:rsidRPr="001338B6" w:rsidRDefault="001338B6" w:rsidP="001338B6">
            <w:pPr>
              <w:rPr>
                <w:sz w:val="22"/>
                <w:szCs w:val="22"/>
              </w:rPr>
            </w:pPr>
            <w:r w:rsidRPr="001338B6">
              <w:rPr>
                <w:sz w:val="22"/>
                <w:szCs w:val="22"/>
              </w:rPr>
              <w:t>Q3/15 - G.9940 LC Comments</w:t>
            </w:r>
          </w:p>
        </w:tc>
      </w:tr>
      <w:tr w:rsidR="001338B6" w:rsidRPr="001338B6" w14:paraId="63D9FF6A" w14:textId="77777777" w:rsidTr="007F7A36">
        <w:trPr>
          <w:cantSplit/>
          <w:jc w:val="center"/>
        </w:trPr>
        <w:tc>
          <w:tcPr>
            <w:tcW w:w="656" w:type="pct"/>
            <w:shd w:val="clear" w:color="auto" w:fill="auto"/>
            <w:vAlign w:val="center"/>
            <w:hideMark/>
          </w:tcPr>
          <w:p w14:paraId="01B28220" w14:textId="77777777" w:rsidR="001338B6" w:rsidRPr="001338B6" w:rsidRDefault="001338B6" w:rsidP="001338B6">
            <w:pPr>
              <w:jc w:val="center"/>
              <w:rPr>
                <w:sz w:val="22"/>
                <w:szCs w:val="22"/>
              </w:rPr>
            </w:pPr>
            <w:r w:rsidRPr="001338B6">
              <w:rPr>
                <w:sz w:val="22"/>
                <w:szCs w:val="22"/>
              </w:rPr>
              <w:t>2023-09-08</w:t>
            </w:r>
          </w:p>
        </w:tc>
        <w:tc>
          <w:tcPr>
            <w:tcW w:w="811" w:type="pct"/>
            <w:shd w:val="clear" w:color="auto" w:fill="auto"/>
            <w:vAlign w:val="center"/>
            <w:hideMark/>
          </w:tcPr>
          <w:p w14:paraId="3836C431"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281158FB" w14:textId="77777777" w:rsidR="001338B6" w:rsidRPr="001338B6" w:rsidRDefault="002A58B8" w:rsidP="001338B6">
            <w:pPr>
              <w:jc w:val="center"/>
              <w:rPr>
                <w:sz w:val="22"/>
                <w:szCs w:val="22"/>
              </w:rPr>
            </w:pPr>
            <w:hyperlink r:id="rId123" w:tooltip="- progress the work on fgOTN and fgMTN Recommendations and Annexes for consent at the SG15 meeting (excluding hitless)" w:history="1">
              <w:r w:rsidR="001338B6" w:rsidRPr="001338B6">
                <w:rPr>
                  <w:rStyle w:val="Hyperlink"/>
                  <w:sz w:val="22"/>
                  <w:szCs w:val="22"/>
                </w:rPr>
                <w:t>Q11/15</w:t>
              </w:r>
            </w:hyperlink>
          </w:p>
        </w:tc>
        <w:tc>
          <w:tcPr>
            <w:tcW w:w="2869" w:type="pct"/>
            <w:shd w:val="clear" w:color="auto" w:fill="auto"/>
            <w:vAlign w:val="center"/>
            <w:hideMark/>
          </w:tcPr>
          <w:p w14:paraId="3C8F631C" w14:textId="77777777" w:rsidR="001338B6" w:rsidRPr="001338B6" w:rsidRDefault="001338B6" w:rsidP="001338B6">
            <w:pPr>
              <w:rPr>
                <w:sz w:val="22"/>
                <w:szCs w:val="22"/>
              </w:rPr>
            </w:pPr>
            <w:r w:rsidRPr="001338B6">
              <w:rPr>
                <w:sz w:val="22"/>
                <w:szCs w:val="22"/>
              </w:rPr>
              <w:t xml:space="preserve">Q11/15 - </w:t>
            </w:r>
            <w:proofErr w:type="spellStart"/>
            <w:r w:rsidRPr="001338B6">
              <w:rPr>
                <w:sz w:val="22"/>
                <w:szCs w:val="22"/>
              </w:rPr>
              <w:t>fgOTN</w:t>
            </w:r>
            <w:proofErr w:type="spellEnd"/>
            <w:r w:rsidRPr="001338B6">
              <w:rPr>
                <w:sz w:val="22"/>
                <w:szCs w:val="22"/>
              </w:rPr>
              <w:t xml:space="preserve"> and </w:t>
            </w:r>
            <w:proofErr w:type="spellStart"/>
            <w:r w:rsidRPr="001338B6">
              <w:rPr>
                <w:sz w:val="22"/>
                <w:szCs w:val="22"/>
              </w:rPr>
              <w:t>fgMTN</w:t>
            </w:r>
            <w:proofErr w:type="spellEnd"/>
          </w:p>
        </w:tc>
      </w:tr>
      <w:tr w:rsidR="001338B6" w:rsidRPr="001338B6" w14:paraId="24446746" w14:textId="77777777" w:rsidTr="007F7A36">
        <w:trPr>
          <w:cantSplit/>
          <w:jc w:val="center"/>
        </w:trPr>
        <w:tc>
          <w:tcPr>
            <w:tcW w:w="656" w:type="pct"/>
            <w:shd w:val="clear" w:color="auto" w:fill="auto"/>
            <w:vAlign w:val="center"/>
            <w:hideMark/>
          </w:tcPr>
          <w:p w14:paraId="3D2861F8" w14:textId="77777777" w:rsidR="001338B6" w:rsidRPr="001338B6" w:rsidRDefault="001338B6" w:rsidP="001338B6">
            <w:pPr>
              <w:jc w:val="center"/>
              <w:rPr>
                <w:sz w:val="22"/>
                <w:szCs w:val="22"/>
              </w:rPr>
            </w:pPr>
            <w:r w:rsidRPr="001338B6">
              <w:rPr>
                <w:sz w:val="22"/>
                <w:szCs w:val="22"/>
              </w:rPr>
              <w:t>2023-09-12</w:t>
            </w:r>
          </w:p>
        </w:tc>
        <w:tc>
          <w:tcPr>
            <w:tcW w:w="811" w:type="pct"/>
            <w:shd w:val="clear" w:color="auto" w:fill="auto"/>
            <w:vAlign w:val="center"/>
            <w:hideMark/>
          </w:tcPr>
          <w:p w14:paraId="5143467A"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1CF398EE" w14:textId="77777777" w:rsidR="001338B6" w:rsidRPr="001338B6" w:rsidRDefault="002A58B8" w:rsidP="001338B6">
            <w:pPr>
              <w:jc w:val="center"/>
              <w:rPr>
                <w:sz w:val="22"/>
                <w:szCs w:val="22"/>
              </w:rPr>
            </w:pPr>
            <w:hyperlink r:id="rId124" w:tooltip="Click here for more details" w:history="1">
              <w:r w:rsidR="001338B6" w:rsidRPr="001338B6">
                <w:rPr>
                  <w:rStyle w:val="Hyperlink"/>
                  <w:sz w:val="22"/>
                  <w:szCs w:val="22"/>
                </w:rPr>
                <w:t>Q6/15</w:t>
              </w:r>
            </w:hyperlink>
            <w:r w:rsidR="001338B6" w:rsidRPr="001338B6">
              <w:rPr>
                <w:sz w:val="22"/>
                <w:szCs w:val="22"/>
              </w:rPr>
              <w:t>; </w:t>
            </w:r>
            <w:hyperlink r:id="rId125" w:tooltip="Click here for more details" w:history="1">
              <w:r w:rsidR="001338B6" w:rsidRPr="001338B6">
                <w:rPr>
                  <w:rStyle w:val="Hyperlink"/>
                  <w:sz w:val="22"/>
                  <w:szCs w:val="22"/>
                </w:rPr>
                <w:t>Q7/15</w:t>
              </w:r>
            </w:hyperlink>
            <w:r w:rsidR="001338B6" w:rsidRPr="001338B6">
              <w:rPr>
                <w:sz w:val="22"/>
                <w:szCs w:val="22"/>
              </w:rPr>
              <w:t>; </w:t>
            </w:r>
            <w:hyperlink r:id="rId126" w:tooltip="Click here for more details" w:history="1">
              <w:r w:rsidR="001338B6" w:rsidRPr="001338B6">
                <w:rPr>
                  <w:rStyle w:val="Hyperlink"/>
                  <w:sz w:val="22"/>
                  <w:szCs w:val="22"/>
                </w:rPr>
                <w:t>Q8/15</w:t>
              </w:r>
            </w:hyperlink>
          </w:p>
        </w:tc>
        <w:tc>
          <w:tcPr>
            <w:tcW w:w="2869" w:type="pct"/>
            <w:shd w:val="clear" w:color="auto" w:fill="auto"/>
            <w:vAlign w:val="center"/>
            <w:hideMark/>
          </w:tcPr>
          <w:p w14:paraId="483E976F" w14:textId="77777777" w:rsidR="001338B6" w:rsidRPr="001338B6" w:rsidRDefault="001338B6" w:rsidP="001338B6">
            <w:pPr>
              <w:rPr>
                <w:sz w:val="22"/>
                <w:szCs w:val="22"/>
              </w:rPr>
            </w:pPr>
            <w:r w:rsidRPr="001338B6">
              <w:rPr>
                <w:sz w:val="22"/>
                <w:szCs w:val="22"/>
              </w:rPr>
              <w:t xml:space="preserve">Q6, 7 and 8/15 - Revision of chapters 5-8 of </w:t>
            </w:r>
            <w:proofErr w:type="spellStart"/>
            <w:proofErr w:type="gramStart"/>
            <w:r w:rsidRPr="001338B6">
              <w:rPr>
                <w:sz w:val="22"/>
                <w:szCs w:val="22"/>
              </w:rPr>
              <w:t>TR.ofcs</w:t>
            </w:r>
            <w:proofErr w:type="spellEnd"/>
            <w:proofErr w:type="gramEnd"/>
          </w:p>
        </w:tc>
      </w:tr>
      <w:tr w:rsidR="001338B6" w:rsidRPr="001338B6" w14:paraId="5711AFC5" w14:textId="77777777" w:rsidTr="007F7A36">
        <w:trPr>
          <w:cantSplit/>
          <w:jc w:val="center"/>
        </w:trPr>
        <w:tc>
          <w:tcPr>
            <w:tcW w:w="656" w:type="pct"/>
            <w:shd w:val="clear" w:color="auto" w:fill="auto"/>
            <w:vAlign w:val="center"/>
            <w:hideMark/>
          </w:tcPr>
          <w:p w14:paraId="6F3ABC1F" w14:textId="77777777" w:rsidR="001338B6" w:rsidRPr="001338B6" w:rsidRDefault="001338B6" w:rsidP="001338B6">
            <w:pPr>
              <w:jc w:val="center"/>
              <w:rPr>
                <w:sz w:val="22"/>
                <w:szCs w:val="22"/>
              </w:rPr>
            </w:pPr>
            <w:r w:rsidRPr="001338B6">
              <w:rPr>
                <w:sz w:val="22"/>
                <w:szCs w:val="22"/>
              </w:rPr>
              <w:t>2023-09-19</w:t>
            </w:r>
            <w:r w:rsidRPr="001338B6">
              <w:rPr>
                <w:sz w:val="22"/>
                <w:szCs w:val="22"/>
              </w:rPr>
              <w:br/>
              <w:t>to</w:t>
            </w:r>
            <w:r w:rsidRPr="001338B6">
              <w:rPr>
                <w:sz w:val="22"/>
                <w:szCs w:val="22"/>
              </w:rPr>
              <w:br/>
              <w:t>2023-09-21</w:t>
            </w:r>
          </w:p>
        </w:tc>
        <w:tc>
          <w:tcPr>
            <w:tcW w:w="811" w:type="pct"/>
            <w:shd w:val="clear" w:color="auto" w:fill="auto"/>
            <w:vAlign w:val="center"/>
            <w:hideMark/>
          </w:tcPr>
          <w:p w14:paraId="3B4FED58" w14:textId="77777777" w:rsidR="001338B6" w:rsidRPr="001338B6" w:rsidRDefault="001338B6" w:rsidP="001338B6">
            <w:pPr>
              <w:jc w:val="center"/>
              <w:rPr>
                <w:sz w:val="22"/>
                <w:szCs w:val="22"/>
              </w:rPr>
            </w:pPr>
            <w:r w:rsidRPr="001338B6">
              <w:rPr>
                <w:sz w:val="22"/>
                <w:szCs w:val="22"/>
              </w:rPr>
              <w:t>Germany [Berlin] / HHI</w:t>
            </w:r>
          </w:p>
        </w:tc>
        <w:tc>
          <w:tcPr>
            <w:tcW w:w="664" w:type="pct"/>
            <w:shd w:val="clear" w:color="auto" w:fill="auto"/>
            <w:vAlign w:val="center"/>
            <w:hideMark/>
          </w:tcPr>
          <w:p w14:paraId="04511B05" w14:textId="77777777" w:rsidR="001338B6" w:rsidRPr="001338B6" w:rsidRDefault="002A58B8" w:rsidP="001338B6">
            <w:pPr>
              <w:jc w:val="center"/>
              <w:rPr>
                <w:sz w:val="22"/>
                <w:szCs w:val="22"/>
              </w:rPr>
            </w:pPr>
            <w:hyperlink r:id="rId127"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36863E52" w14:textId="77777777" w:rsidR="001338B6" w:rsidRPr="001338B6" w:rsidRDefault="001338B6" w:rsidP="001338B6">
            <w:pPr>
              <w:rPr>
                <w:sz w:val="22"/>
                <w:szCs w:val="22"/>
              </w:rPr>
            </w:pPr>
            <w:r w:rsidRPr="001338B6">
              <w:rPr>
                <w:sz w:val="22"/>
                <w:szCs w:val="22"/>
              </w:rPr>
              <w:t>Q3/15 - All topics</w:t>
            </w:r>
          </w:p>
        </w:tc>
      </w:tr>
      <w:tr w:rsidR="001338B6" w:rsidRPr="001338B6" w14:paraId="4E77A962" w14:textId="77777777" w:rsidTr="007F7A36">
        <w:trPr>
          <w:cantSplit/>
          <w:jc w:val="center"/>
        </w:trPr>
        <w:tc>
          <w:tcPr>
            <w:tcW w:w="656" w:type="pct"/>
            <w:shd w:val="clear" w:color="auto" w:fill="auto"/>
            <w:vAlign w:val="center"/>
            <w:hideMark/>
          </w:tcPr>
          <w:p w14:paraId="5C910C8E" w14:textId="77777777" w:rsidR="001338B6" w:rsidRPr="001338B6" w:rsidRDefault="001338B6" w:rsidP="001338B6">
            <w:pPr>
              <w:jc w:val="center"/>
              <w:rPr>
                <w:sz w:val="22"/>
                <w:szCs w:val="22"/>
              </w:rPr>
            </w:pPr>
            <w:r w:rsidRPr="001338B6">
              <w:rPr>
                <w:sz w:val="22"/>
                <w:szCs w:val="22"/>
              </w:rPr>
              <w:t>2023-09-22</w:t>
            </w:r>
          </w:p>
        </w:tc>
        <w:tc>
          <w:tcPr>
            <w:tcW w:w="811" w:type="pct"/>
            <w:shd w:val="clear" w:color="auto" w:fill="auto"/>
            <w:vAlign w:val="center"/>
            <w:hideMark/>
          </w:tcPr>
          <w:p w14:paraId="439B8452"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4030045F" w14:textId="77777777" w:rsidR="001338B6" w:rsidRPr="001338B6" w:rsidRDefault="002A58B8" w:rsidP="001338B6">
            <w:pPr>
              <w:jc w:val="center"/>
              <w:rPr>
                <w:sz w:val="22"/>
                <w:szCs w:val="22"/>
              </w:rPr>
            </w:pPr>
            <w:hyperlink r:id="rId128" w:tooltip="- progress the work on fgOTN and fgMTN Recommendations and Annexes for consent at the SG15 meeting (excluding hitless)" w:history="1">
              <w:r w:rsidR="001338B6" w:rsidRPr="001338B6">
                <w:rPr>
                  <w:rStyle w:val="Hyperlink"/>
                  <w:sz w:val="22"/>
                  <w:szCs w:val="22"/>
                </w:rPr>
                <w:t>Q11/15</w:t>
              </w:r>
            </w:hyperlink>
          </w:p>
        </w:tc>
        <w:tc>
          <w:tcPr>
            <w:tcW w:w="2869" w:type="pct"/>
            <w:shd w:val="clear" w:color="auto" w:fill="auto"/>
            <w:vAlign w:val="center"/>
            <w:hideMark/>
          </w:tcPr>
          <w:p w14:paraId="0D248E66" w14:textId="77777777" w:rsidR="001338B6" w:rsidRPr="001338B6" w:rsidRDefault="001338B6" w:rsidP="001338B6">
            <w:pPr>
              <w:rPr>
                <w:sz w:val="22"/>
                <w:szCs w:val="22"/>
              </w:rPr>
            </w:pPr>
            <w:r w:rsidRPr="001338B6">
              <w:rPr>
                <w:sz w:val="22"/>
                <w:szCs w:val="22"/>
              </w:rPr>
              <w:t xml:space="preserve">Q11/15 - </w:t>
            </w:r>
            <w:proofErr w:type="spellStart"/>
            <w:r w:rsidRPr="001338B6">
              <w:rPr>
                <w:sz w:val="22"/>
                <w:szCs w:val="22"/>
              </w:rPr>
              <w:t>fgOTN</w:t>
            </w:r>
            <w:proofErr w:type="spellEnd"/>
            <w:r w:rsidRPr="001338B6">
              <w:rPr>
                <w:sz w:val="22"/>
                <w:szCs w:val="22"/>
              </w:rPr>
              <w:t xml:space="preserve"> and </w:t>
            </w:r>
            <w:proofErr w:type="spellStart"/>
            <w:r w:rsidRPr="001338B6">
              <w:rPr>
                <w:sz w:val="22"/>
                <w:szCs w:val="22"/>
              </w:rPr>
              <w:t>fgMTN</w:t>
            </w:r>
            <w:proofErr w:type="spellEnd"/>
          </w:p>
        </w:tc>
      </w:tr>
      <w:tr w:rsidR="001338B6" w:rsidRPr="001338B6" w14:paraId="33F03360" w14:textId="77777777" w:rsidTr="007F7A36">
        <w:trPr>
          <w:cantSplit/>
          <w:jc w:val="center"/>
        </w:trPr>
        <w:tc>
          <w:tcPr>
            <w:tcW w:w="656" w:type="pct"/>
            <w:shd w:val="clear" w:color="auto" w:fill="auto"/>
            <w:vAlign w:val="center"/>
            <w:hideMark/>
          </w:tcPr>
          <w:p w14:paraId="5FA9F5A2" w14:textId="77777777" w:rsidR="001338B6" w:rsidRPr="001338B6" w:rsidRDefault="001338B6" w:rsidP="001338B6">
            <w:pPr>
              <w:jc w:val="center"/>
              <w:rPr>
                <w:sz w:val="22"/>
                <w:szCs w:val="22"/>
              </w:rPr>
            </w:pPr>
            <w:r w:rsidRPr="001338B6">
              <w:rPr>
                <w:sz w:val="22"/>
                <w:szCs w:val="22"/>
              </w:rPr>
              <w:t>2023-09-18</w:t>
            </w:r>
            <w:r w:rsidRPr="001338B6">
              <w:rPr>
                <w:sz w:val="22"/>
                <w:szCs w:val="22"/>
              </w:rPr>
              <w:br/>
              <w:t>to</w:t>
            </w:r>
            <w:r w:rsidRPr="001338B6">
              <w:rPr>
                <w:sz w:val="22"/>
                <w:szCs w:val="22"/>
              </w:rPr>
              <w:br/>
              <w:t>2023-09-22</w:t>
            </w:r>
          </w:p>
        </w:tc>
        <w:tc>
          <w:tcPr>
            <w:tcW w:w="811" w:type="pct"/>
            <w:shd w:val="clear" w:color="auto" w:fill="auto"/>
            <w:vAlign w:val="center"/>
            <w:hideMark/>
          </w:tcPr>
          <w:p w14:paraId="16412A4F" w14:textId="77777777" w:rsidR="001338B6" w:rsidRPr="001338B6" w:rsidRDefault="001338B6" w:rsidP="001338B6">
            <w:pPr>
              <w:jc w:val="center"/>
              <w:rPr>
                <w:sz w:val="22"/>
                <w:szCs w:val="22"/>
              </w:rPr>
            </w:pPr>
            <w:r w:rsidRPr="001338B6">
              <w:rPr>
                <w:sz w:val="22"/>
                <w:szCs w:val="22"/>
              </w:rPr>
              <w:t>China [Hong Kong] / Huawei</w:t>
            </w:r>
          </w:p>
        </w:tc>
        <w:tc>
          <w:tcPr>
            <w:tcW w:w="664" w:type="pct"/>
            <w:shd w:val="clear" w:color="auto" w:fill="auto"/>
            <w:vAlign w:val="center"/>
            <w:hideMark/>
          </w:tcPr>
          <w:p w14:paraId="5D00E619" w14:textId="77777777" w:rsidR="001338B6" w:rsidRPr="001338B6" w:rsidRDefault="002A58B8" w:rsidP="001338B6">
            <w:pPr>
              <w:jc w:val="center"/>
              <w:rPr>
                <w:sz w:val="22"/>
                <w:szCs w:val="22"/>
              </w:rPr>
            </w:pPr>
            <w:hyperlink r:id="rId129" w:tooltip="Click here for more details" w:history="1">
              <w:r w:rsidR="001338B6" w:rsidRPr="001338B6">
                <w:rPr>
                  <w:rStyle w:val="Hyperlink"/>
                  <w:sz w:val="22"/>
                  <w:szCs w:val="22"/>
                </w:rPr>
                <w:t>Q12/15</w:t>
              </w:r>
            </w:hyperlink>
            <w:r w:rsidR="001338B6" w:rsidRPr="001338B6">
              <w:rPr>
                <w:sz w:val="22"/>
                <w:szCs w:val="22"/>
              </w:rPr>
              <w:t>; </w:t>
            </w:r>
            <w:hyperlink r:id="rId130"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06883F47" w14:textId="77777777" w:rsidR="001338B6" w:rsidRPr="001338B6" w:rsidRDefault="001338B6" w:rsidP="001338B6">
            <w:pPr>
              <w:rPr>
                <w:sz w:val="22"/>
                <w:szCs w:val="22"/>
              </w:rPr>
            </w:pPr>
            <w:r w:rsidRPr="001338B6">
              <w:rPr>
                <w:sz w:val="22"/>
                <w:szCs w:val="22"/>
              </w:rPr>
              <w:t>Q12 &amp; 14/15 - Transport Architecture and Transport Management Topics</w:t>
            </w:r>
          </w:p>
        </w:tc>
      </w:tr>
      <w:tr w:rsidR="001338B6" w:rsidRPr="001338B6" w14:paraId="78B2877D" w14:textId="77777777" w:rsidTr="007F7A36">
        <w:trPr>
          <w:cantSplit/>
          <w:jc w:val="center"/>
        </w:trPr>
        <w:tc>
          <w:tcPr>
            <w:tcW w:w="656" w:type="pct"/>
            <w:shd w:val="clear" w:color="auto" w:fill="auto"/>
            <w:vAlign w:val="center"/>
            <w:hideMark/>
          </w:tcPr>
          <w:p w14:paraId="20EFC6A3" w14:textId="77777777" w:rsidR="001338B6" w:rsidRPr="001338B6" w:rsidRDefault="001338B6" w:rsidP="001338B6">
            <w:pPr>
              <w:jc w:val="center"/>
              <w:rPr>
                <w:sz w:val="22"/>
                <w:szCs w:val="22"/>
              </w:rPr>
            </w:pPr>
            <w:r w:rsidRPr="001338B6">
              <w:rPr>
                <w:sz w:val="22"/>
                <w:szCs w:val="22"/>
              </w:rPr>
              <w:t>2023-09-25</w:t>
            </w:r>
          </w:p>
        </w:tc>
        <w:tc>
          <w:tcPr>
            <w:tcW w:w="811" w:type="pct"/>
            <w:shd w:val="clear" w:color="auto" w:fill="auto"/>
            <w:vAlign w:val="center"/>
            <w:hideMark/>
          </w:tcPr>
          <w:p w14:paraId="29A4301C"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1AD6744C" w14:textId="77777777" w:rsidR="001338B6" w:rsidRPr="001338B6" w:rsidRDefault="002A58B8" w:rsidP="001338B6">
            <w:pPr>
              <w:jc w:val="center"/>
              <w:rPr>
                <w:sz w:val="22"/>
                <w:szCs w:val="22"/>
              </w:rPr>
            </w:pPr>
            <w:hyperlink r:id="rId131" w:tooltip="Click here for more details" w:history="1">
              <w:r w:rsidR="001338B6" w:rsidRPr="001338B6">
                <w:rPr>
                  <w:rStyle w:val="Hyperlink"/>
                  <w:sz w:val="22"/>
                  <w:szCs w:val="22"/>
                </w:rPr>
                <w:t>Q6/15</w:t>
              </w:r>
            </w:hyperlink>
            <w:r w:rsidR="001338B6" w:rsidRPr="001338B6">
              <w:rPr>
                <w:sz w:val="22"/>
                <w:szCs w:val="22"/>
              </w:rPr>
              <w:t>; </w:t>
            </w:r>
            <w:hyperlink r:id="rId132" w:tooltip="Click here for more details" w:history="1">
              <w:r w:rsidR="001338B6" w:rsidRPr="001338B6">
                <w:rPr>
                  <w:rStyle w:val="Hyperlink"/>
                  <w:sz w:val="22"/>
                  <w:szCs w:val="22"/>
                </w:rPr>
                <w:t>Q7/15</w:t>
              </w:r>
            </w:hyperlink>
            <w:r w:rsidR="001338B6" w:rsidRPr="001338B6">
              <w:rPr>
                <w:sz w:val="22"/>
                <w:szCs w:val="22"/>
              </w:rPr>
              <w:t>; </w:t>
            </w:r>
            <w:hyperlink r:id="rId133" w:tooltip="Click here for more details" w:history="1">
              <w:r w:rsidR="001338B6" w:rsidRPr="001338B6">
                <w:rPr>
                  <w:rStyle w:val="Hyperlink"/>
                  <w:sz w:val="22"/>
                  <w:szCs w:val="22"/>
                </w:rPr>
                <w:t>Q8/15</w:t>
              </w:r>
            </w:hyperlink>
          </w:p>
        </w:tc>
        <w:tc>
          <w:tcPr>
            <w:tcW w:w="2869" w:type="pct"/>
            <w:shd w:val="clear" w:color="auto" w:fill="auto"/>
            <w:vAlign w:val="center"/>
            <w:hideMark/>
          </w:tcPr>
          <w:p w14:paraId="30383E15" w14:textId="77777777" w:rsidR="001338B6" w:rsidRPr="001338B6" w:rsidRDefault="001338B6" w:rsidP="001338B6">
            <w:pPr>
              <w:rPr>
                <w:sz w:val="22"/>
                <w:szCs w:val="22"/>
              </w:rPr>
            </w:pPr>
            <w:r w:rsidRPr="001338B6">
              <w:rPr>
                <w:sz w:val="22"/>
                <w:szCs w:val="22"/>
              </w:rPr>
              <w:t xml:space="preserve">Q6, 7 and 8/15 - Revision of chapters 7 of </w:t>
            </w:r>
            <w:proofErr w:type="spellStart"/>
            <w:proofErr w:type="gramStart"/>
            <w:r w:rsidRPr="001338B6">
              <w:rPr>
                <w:sz w:val="22"/>
                <w:szCs w:val="22"/>
              </w:rPr>
              <w:t>TR.ofcs</w:t>
            </w:r>
            <w:proofErr w:type="spellEnd"/>
            <w:proofErr w:type="gramEnd"/>
          </w:p>
        </w:tc>
      </w:tr>
      <w:tr w:rsidR="001338B6" w:rsidRPr="001338B6" w14:paraId="78944D89" w14:textId="77777777" w:rsidTr="007F7A36">
        <w:trPr>
          <w:cantSplit/>
          <w:jc w:val="center"/>
        </w:trPr>
        <w:tc>
          <w:tcPr>
            <w:tcW w:w="656" w:type="pct"/>
            <w:shd w:val="clear" w:color="auto" w:fill="auto"/>
            <w:vAlign w:val="center"/>
            <w:hideMark/>
          </w:tcPr>
          <w:p w14:paraId="7404BAC5" w14:textId="77777777" w:rsidR="001338B6" w:rsidRPr="001338B6" w:rsidRDefault="001338B6" w:rsidP="001338B6">
            <w:pPr>
              <w:jc w:val="center"/>
              <w:rPr>
                <w:sz w:val="22"/>
                <w:szCs w:val="22"/>
              </w:rPr>
            </w:pPr>
            <w:r w:rsidRPr="001338B6">
              <w:rPr>
                <w:sz w:val="22"/>
                <w:szCs w:val="22"/>
              </w:rPr>
              <w:t>2023-09-26</w:t>
            </w:r>
          </w:p>
        </w:tc>
        <w:tc>
          <w:tcPr>
            <w:tcW w:w="811" w:type="pct"/>
            <w:shd w:val="clear" w:color="auto" w:fill="auto"/>
            <w:vAlign w:val="center"/>
            <w:hideMark/>
          </w:tcPr>
          <w:p w14:paraId="747E1B36"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24E6EC5E" w14:textId="77777777" w:rsidR="001338B6" w:rsidRPr="001338B6" w:rsidRDefault="002A58B8" w:rsidP="001338B6">
            <w:pPr>
              <w:jc w:val="center"/>
              <w:rPr>
                <w:sz w:val="22"/>
                <w:szCs w:val="22"/>
              </w:rPr>
            </w:pPr>
            <w:hyperlink r:id="rId134" w:tooltip="- progress the work on FlexO Recommendations for consent at the SG15 meeting&#10;- progress the work on G.709 Amendment (non-fg) for consent at the SG15 meeting&#10;" w:history="1">
              <w:r w:rsidR="001338B6" w:rsidRPr="001338B6">
                <w:rPr>
                  <w:rStyle w:val="Hyperlink"/>
                  <w:sz w:val="22"/>
                  <w:szCs w:val="22"/>
                </w:rPr>
                <w:t>Q11/15</w:t>
              </w:r>
            </w:hyperlink>
          </w:p>
        </w:tc>
        <w:tc>
          <w:tcPr>
            <w:tcW w:w="2869" w:type="pct"/>
            <w:shd w:val="clear" w:color="auto" w:fill="auto"/>
            <w:vAlign w:val="center"/>
            <w:hideMark/>
          </w:tcPr>
          <w:p w14:paraId="4A068E77" w14:textId="77777777" w:rsidR="001338B6" w:rsidRPr="001338B6" w:rsidRDefault="001338B6" w:rsidP="001338B6">
            <w:pPr>
              <w:rPr>
                <w:sz w:val="22"/>
                <w:szCs w:val="22"/>
              </w:rPr>
            </w:pPr>
            <w:r w:rsidRPr="001338B6">
              <w:rPr>
                <w:sz w:val="22"/>
                <w:szCs w:val="22"/>
              </w:rPr>
              <w:t xml:space="preserve">Q11/15 - </w:t>
            </w:r>
            <w:proofErr w:type="spellStart"/>
            <w:r w:rsidRPr="001338B6">
              <w:rPr>
                <w:sz w:val="22"/>
                <w:szCs w:val="22"/>
              </w:rPr>
              <w:t>FlexO</w:t>
            </w:r>
            <w:proofErr w:type="spellEnd"/>
            <w:r w:rsidRPr="001338B6">
              <w:rPr>
                <w:sz w:val="22"/>
                <w:szCs w:val="22"/>
              </w:rPr>
              <w:t xml:space="preserve"> and G.709 (non-</w:t>
            </w:r>
            <w:proofErr w:type="spellStart"/>
            <w:r w:rsidRPr="001338B6">
              <w:rPr>
                <w:sz w:val="22"/>
                <w:szCs w:val="22"/>
              </w:rPr>
              <w:t>fg</w:t>
            </w:r>
            <w:proofErr w:type="spellEnd"/>
            <w:r w:rsidRPr="001338B6">
              <w:rPr>
                <w:sz w:val="22"/>
                <w:szCs w:val="22"/>
              </w:rPr>
              <w:t>)</w:t>
            </w:r>
          </w:p>
        </w:tc>
      </w:tr>
      <w:tr w:rsidR="001338B6" w:rsidRPr="001338B6" w14:paraId="4C4B6131" w14:textId="77777777" w:rsidTr="007F7A36">
        <w:trPr>
          <w:cantSplit/>
          <w:jc w:val="center"/>
        </w:trPr>
        <w:tc>
          <w:tcPr>
            <w:tcW w:w="656" w:type="pct"/>
            <w:shd w:val="clear" w:color="auto" w:fill="auto"/>
            <w:vAlign w:val="center"/>
            <w:hideMark/>
          </w:tcPr>
          <w:p w14:paraId="6C6F6698" w14:textId="77777777" w:rsidR="001338B6" w:rsidRPr="001338B6" w:rsidRDefault="001338B6" w:rsidP="001338B6">
            <w:pPr>
              <w:jc w:val="center"/>
              <w:rPr>
                <w:sz w:val="22"/>
                <w:szCs w:val="22"/>
              </w:rPr>
            </w:pPr>
            <w:r w:rsidRPr="001338B6">
              <w:rPr>
                <w:sz w:val="22"/>
                <w:szCs w:val="22"/>
              </w:rPr>
              <w:t>2023-09-28</w:t>
            </w:r>
          </w:p>
        </w:tc>
        <w:tc>
          <w:tcPr>
            <w:tcW w:w="811" w:type="pct"/>
            <w:shd w:val="clear" w:color="auto" w:fill="auto"/>
            <w:vAlign w:val="center"/>
            <w:hideMark/>
          </w:tcPr>
          <w:p w14:paraId="08BFCFBB" w14:textId="059DE13F"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4190EBCF" w14:textId="77777777" w:rsidR="001338B6" w:rsidRPr="001338B6" w:rsidRDefault="002A58B8" w:rsidP="001338B6">
            <w:pPr>
              <w:jc w:val="center"/>
              <w:rPr>
                <w:sz w:val="22"/>
                <w:szCs w:val="22"/>
              </w:rPr>
            </w:pPr>
            <w:hyperlink r:id="rId135"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6FB34AD9" w14:textId="77777777" w:rsidR="001338B6" w:rsidRPr="001338B6" w:rsidRDefault="001338B6" w:rsidP="001338B6">
            <w:pPr>
              <w:rPr>
                <w:sz w:val="22"/>
                <w:szCs w:val="22"/>
              </w:rPr>
            </w:pPr>
            <w:r w:rsidRPr="001338B6">
              <w:rPr>
                <w:sz w:val="22"/>
                <w:szCs w:val="22"/>
              </w:rPr>
              <w:t>Q3/15 - G.9940 LC Comments</w:t>
            </w:r>
          </w:p>
        </w:tc>
      </w:tr>
      <w:tr w:rsidR="001338B6" w:rsidRPr="001338B6" w14:paraId="2ADDE14E" w14:textId="77777777" w:rsidTr="007F7A36">
        <w:trPr>
          <w:cantSplit/>
          <w:jc w:val="center"/>
        </w:trPr>
        <w:tc>
          <w:tcPr>
            <w:tcW w:w="656" w:type="pct"/>
            <w:shd w:val="clear" w:color="auto" w:fill="auto"/>
            <w:vAlign w:val="center"/>
            <w:hideMark/>
          </w:tcPr>
          <w:p w14:paraId="02DC601C" w14:textId="77777777" w:rsidR="001338B6" w:rsidRPr="001338B6" w:rsidRDefault="001338B6" w:rsidP="001338B6">
            <w:pPr>
              <w:jc w:val="center"/>
              <w:rPr>
                <w:sz w:val="22"/>
                <w:szCs w:val="22"/>
              </w:rPr>
            </w:pPr>
            <w:r w:rsidRPr="001338B6">
              <w:rPr>
                <w:sz w:val="22"/>
                <w:szCs w:val="22"/>
              </w:rPr>
              <w:lastRenderedPageBreak/>
              <w:t>2023-09-25</w:t>
            </w:r>
            <w:r w:rsidRPr="001338B6">
              <w:rPr>
                <w:sz w:val="22"/>
                <w:szCs w:val="22"/>
              </w:rPr>
              <w:br/>
              <w:t>to</w:t>
            </w:r>
            <w:r w:rsidRPr="001338B6">
              <w:rPr>
                <w:sz w:val="22"/>
                <w:szCs w:val="22"/>
              </w:rPr>
              <w:br/>
              <w:t>2023-09-29</w:t>
            </w:r>
          </w:p>
        </w:tc>
        <w:tc>
          <w:tcPr>
            <w:tcW w:w="811" w:type="pct"/>
            <w:shd w:val="clear" w:color="auto" w:fill="auto"/>
            <w:vAlign w:val="center"/>
            <w:hideMark/>
          </w:tcPr>
          <w:p w14:paraId="5B5FB456" w14:textId="77777777" w:rsidR="001338B6" w:rsidRPr="001338B6" w:rsidRDefault="001338B6" w:rsidP="001338B6">
            <w:pPr>
              <w:jc w:val="center"/>
              <w:rPr>
                <w:sz w:val="22"/>
                <w:szCs w:val="22"/>
              </w:rPr>
            </w:pPr>
            <w:r w:rsidRPr="001338B6">
              <w:rPr>
                <w:sz w:val="22"/>
                <w:szCs w:val="22"/>
              </w:rPr>
              <w:t>United States [San Jose, California] / Microchip</w:t>
            </w:r>
          </w:p>
        </w:tc>
        <w:tc>
          <w:tcPr>
            <w:tcW w:w="664" w:type="pct"/>
            <w:shd w:val="clear" w:color="auto" w:fill="auto"/>
            <w:vAlign w:val="center"/>
            <w:hideMark/>
          </w:tcPr>
          <w:p w14:paraId="019640DB" w14:textId="77777777" w:rsidR="001338B6" w:rsidRPr="001338B6" w:rsidRDefault="002A58B8" w:rsidP="001338B6">
            <w:pPr>
              <w:jc w:val="center"/>
              <w:rPr>
                <w:sz w:val="22"/>
                <w:szCs w:val="22"/>
              </w:rPr>
            </w:pPr>
            <w:hyperlink r:id="rId136" w:tooltip="Click here for more details" w:history="1">
              <w:r w:rsidR="001338B6" w:rsidRPr="001338B6">
                <w:rPr>
                  <w:rStyle w:val="Hyperlink"/>
                  <w:sz w:val="22"/>
                  <w:szCs w:val="22"/>
                </w:rPr>
                <w:t>Q13/15</w:t>
              </w:r>
            </w:hyperlink>
          </w:p>
        </w:tc>
        <w:tc>
          <w:tcPr>
            <w:tcW w:w="2869" w:type="pct"/>
            <w:shd w:val="clear" w:color="auto" w:fill="auto"/>
            <w:vAlign w:val="center"/>
            <w:hideMark/>
          </w:tcPr>
          <w:p w14:paraId="7C42D477" w14:textId="77777777" w:rsidR="001338B6" w:rsidRPr="001338B6" w:rsidRDefault="001338B6" w:rsidP="001338B6">
            <w:pPr>
              <w:rPr>
                <w:sz w:val="22"/>
                <w:szCs w:val="22"/>
              </w:rPr>
            </w:pPr>
            <w:r w:rsidRPr="001338B6">
              <w:rPr>
                <w:sz w:val="22"/>
                <w:szCs w:val="22"/>
              </w:rPr>
              <w:t>Q13/15 - Synchronization</w:t>
            </w:r>
          </w:p>
        </w:tc>
      </w:tr>
      <w:tr w:rsidR="001338B6" w:rsidRPr="001338B6" w14:paraId="1F90C4C5" w14:textId="77777777" w:rsidTr="007F7A36">
        <w:trPr>
          <w:cantSplit/>
          <w:jc w:val="center"/>
        </w:trPr>
        <w:tc>
          <w:tcPr>
            <w:tcW w:w="656" w:type="pct"/>
            <w:shd w:val="clear" w:color="auto" w:fill="auto"/>
            <w:vAlign w:val="center"/>
            <w:hideMark/>
          </w:tcPr>
          <w:p w14:paraId="1D1926F5" w14:textId="77777777" w:rsidR="001338B6" w:rsidRPr="001338B6" w:rsidRDefault="001338B6" w:rsidP="001338B6">
            <w:pPr>
              <w:jc w:val="center"/>
              <w:rPr>
                <w:sz w:val="22"/>
                <w:szCs w:val="22"/>
              </w:rPr>
            </w:pPr>
            <w:r w:rsidRPr="001338B6">
              <w:rPr>
                <w:sz w:val="22"/>
                <w:szCs w:val="22"/>
              </w:rPr>
              <w:t>2023-10-10</w:t>
            </w:r>
          </w:p>
        </w:tc>
        <w:tc>
          <w:tcPr>
            <w:tcW w:w="811" w:type="pct"/>
            <w:shd w:val="clear" w:color="auto" w:fill="auto"/>
            <w:vAlign w:val="center"/>
            <w:hideMark/>
          </w:tcPr>
          <w:p w14:paraId="68F852A1"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1986CB39" w14:textId="77777777" w:rsidR="001338B6" w:rsidRPr="001338B6" w:rsidRDefault="002A58B8" w:rsidP="001338B6">
            <w:pPr>
              <w:jc w:val="center"/>
              <w:rPr>
                <w:sz w:val="22"/>
                <w:szCs w:val="22"/>
              </w:rPr>
            </w:pPr>
            <w:hyperlink r:id="rId137" w:tooltip="Click here for more details" w:history="1">
              <w:r w:rsidR="001338B6" w:rsidRPr="001338B6">
                <w:rPr>
                  <w:rStyle w:val="Hyperlink"/>
                  <w:sz w:val="22"/>
                  <w:szCs w:val="22"/>
                </w:rPr>
                <w:t>Q4/15</w:t>
              </w:r>
            </w:hyperlink>
          </w:p>
        </w:tc>
        <w:tc>
          <w:tcPr>
            <w:tcW w:w="2869" w:type="pct"/>
            <w:shd w:val="clear" w:color="auto" w:fill="auto"/>
            <w:vAlign w:val="center"/>
            <w:hideMark/>
          </w:tcPr>
          <w:p w14:paraId="632F104A" w14:textId="77777777" w:rsidR="001338B6" w:rsidRPr="001338B6" w:rsidRDefault="001338B6" w:rsidP="001338B6">
            <w:pPr>
              <w:rPr>
                <w:sz w:val="22"/>
                <w:szCs w:val="22"/>
              </w:rPr>
            </w:pPr>
            <w:r w:rsidRPr="001338B6">
              <w:rPr>
                <w:sz w:val="22"/>
                <w:szCs w:val="22"/>
              </w:rPr>
              <w:t>Q4/15 - All projects</w:t>
            </w:r>
          </w:p>
        </w:tc>
      </w:tr>
      <w:tr w:rsidR="001338B6" w:rsidRPr="001338B6" w14:paraId="20365939" w14:textId="77777777" w:rsidTr="007F7A36">
        <w:trPr>
          <w:cantSplit/>
          <w:jc w:val="center"/>
        </w:trPr>
        <w:tc>
          <w:tcPr>
            <w:tcW w:w="656" w:type="pct"/>
            <w:shd w:val="clear" w:color="auto" w:fill="auto"/>
            <w:vAlign w:val="center"/>
            <w:hideMark/>
          </w:tcPr>
          <w:p w14:paraId="0FD983E6" w14:textId="77777777" w:rsidR="001338B6" w:rsidRPr="001338B6" w:rsidRDefault="001338B6" w:rsidP="001338B6">
            <w:pPr>
              <w:jc w:val="center"/>
              <w:rPr>
                <w:sz w:val="22"/>
                <w:szCs w:val="22"/>
              </w:rPr>
            </w:pPr>
            <w:r w:rsidRPr="001338B6">
              <w:rPr>
                <w:sz w:val="22"/>
                <w:szCs w:val="22"/>
              </w:rPr>
              <w:t>2023-10-11</w:t>
            </w:r>
          </w:p>
        </w:tc>
        <w:tc>
          <w:tcPr>
            <w:tcW w:w="811" w:type="pct"/>
            <w:shd w:val="clear" w:color="auto" w:fill="auto"/>
            <w:vAlign w:val="center"/>
            <w:hideMark/>
          </w:tcPr>
          <w:p w14:paraId="26A5C93A"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4125722A" w14:textId="77777777" w:rsidR="001338B6" w:rsidRPr="001338B6" w:rsidRDefault="002A58B8" w:rsidP="001338B6">
            <w:pPr>
              <w:jc w:val="center"/>
              <w:rPr>
                <w:sz w:val="22"/>
                <w:szCs w:val="22"/>
              </w:rPr>
            </w:pPr>
            <w:hyperlink r:id="rId138"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549982A8" w14:textId="77777777" w:rsidR="001338B6" w:rsidRPr="001338B6" w:rsidRDefault="001338B6" w:rsidP="001338B6">
            <w:pPr>
              <w:rPr>
                <w:sz w:val="22"/>
                <w:szCs w:val="22"/>
              </w:rPr>
            </w:pPr>
            <w:r w:rsidRPr="001338B6">
              <w:rPr>
                <w:sz w:val="22"/>
                <w:szCs w:val="22"/>
              </w:rPr>
              <w:t>Q14/15 - Transport management and ETH, MPLS-TP and MTN modelling (Track C)</w:t>
            </w:r>
          </w:p>
        </w:tc>
      </w:tr>
      <w:tr w:rsidR="001338B6" w:rsidRPr="001338B6" w14:paraId="27A197FF" w14:textId="77777777" w:rsidTr="007F7A36">
        <w:trPr>
          <w:cantSplit/>
          <w:jc w:val="center"/>
        </w:trPr>
        <w:tc>
          <w:tcPr>
            <w:tcW w:w="656" w:type="pct"/>
            <w:shd w:val="clear" w:color="auto" w:fill="auto"/>
            <w:vAlign w:val="center"/>
            <w:hideMark/>
          </w:tcPr>
          <w:p w14:paraId="6009B2A7" w14:textId="77777777" w:rsidR="001338B6" w:rsidRPr="001338B6" w:rsidRDefault="001338B6" w:rsidP="001338B6">
            <w:pPr>
              <w:jc w:val="center"/>
              <w:rPr>
                <w:sz w:val="22"/>
                <w:szCs w:val="22"/>
              </w:rPr>
            </w:pPr>
            <w:r w:rsidRPr="001338B6">
              <w:rPr>
                <w:sz w:val="22"/>
                <w:szCs w:val="22"/>
              </w:rPr>
              <w:t>2023-10-17</w:t>
            </w:r>
          </w:p>
        </w:tc>
        <w:tc>
          <w:tcPr>
            <w:tcW w:w="811" w:type="pct"/>
            <w:shd w:val="clear" w:color="auto" w:fill="auto"/>
            <w:vAlign w:val="center"/>
            <w:hideMark/>
          </w:tcPr>
          <w:p w14:paraId="6F178D6D"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759989DA" w14:textId="77777777" w:rsidR="001338B6" w:rsidRPr="001338B6" w:rsidRDefault="002A58B8" w:rsidP="001338B6">
            <w:pPr>
              <w:jc w:val="center"/>
              <w:rPr>
                <w:sz w:val="22"/>
                <w:szCs w:val="22"/>
              </w:rPr>
            </w:pPr>
            <w:hyperlink r:id="rId139" w:tooltip="Click here for more details" w:history="1">
              <w:r w:rsidR="001338B6" w:rsidRPr="001338B6">
                <w:rPr>
                  <w:rStyle w:val="Hyperlink"/>
                  <w:sz w:val="22"/>
                  <w:szCs w:val="22"/>
                </w:rPr>
                <w:t>Q2/15</w:t>
              </w:r>
            </w:hyperlink>
          </w:p>
        </w:tc>
        <w:tc>
          <w:tcPr>
            <w:tcW w:w="2869" w:type="pct"/>
            <w:shd w:val="clear" w:color="auto" w:fill="auto"/>
            <w:vAlign w:val="center"/>
            <w:hideMark/>
          </w:tcPr>
          <w:p w14:paraId="1E4A68C2" w14:textId="77777777" w:rsidR="001338B6" w:rsidRPr="001338B6" w:rsidRDefault="001338B6" w:rsidP="001338B6">
            <w:pPr>
              <w:rPr>
                <w:sz w:val="22"/>
                <w:szCs w:val="22"/>
              </w:rPr>
            </w:pPr>
            <w:r w:rsidRPr="001338B6">
              <w:rPr>
                <w:sz w:val="22"/>
                <w:szCs w:val="22"/>
              </w:rPr>
              <w:t>Q2/15 - All topics under development</w:t>
            </w:r>
          </w:p>
        </w:tc>
      </w:tr>
      <w:tr w:rsidR="001338B6" w:rsidRPr="001338B6" w14:paraId="75D0FF65" w14:textId="77777777" w:rsidTr="007F7A36">
        <w:trPr>
          <w:cantSplit/>
          <w:jc w:val="center"/>
        </w:trPr>
        <w:tc>
          <w:tcPr>
            <w:tcW w:w="656" w:type="pct"/>
            <w:shd w:val="clear" w:color="auto" w:fill="auto"/>
            <w:vAlign w:val="center"/>
            <w:hideMark/>
          </w:tcPr>
          <w:p w14:paraId="7D50C9FB" w14:textId="77777777" w:rsidR="001338B6" w:rsidRPr="001338B6" w:rsidRDefault="001338B6" w:rsidP="001338B6">
            <w:pPr>
              <w:jc w:val="center"/>
              <w:rPr>
                <w:sz w:val="22"/>
                <w:szCs w:val="22"/>
              </w:rPr>
            </w:pPr>
            <w:r w:rsidRPr="001338B6">
              <w:rPr>
                <w:sz w:val="22"/>
                <w:szCs w:val="22"/>
              </w:rPr>
              <w:t>2023-10-18</w:t>
            </w:r>
          </w:p>
        </w:tc>
        <w:tc>
          <w:tcPr>
            <w:tcW w:w="811" w:type="pct"/>
            <w:shd w:val="clear" w:color="auto" w:fill="auto"/>
            <w:vAlign w:val="center"/>
            <w:hideMark/>
          </w:tcPr>
          <w:p w14:paraId="1F6192CE"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7D499C9C" w14:textId="77777777" w:rsidR="001338B6" w:rsidRPr="001338B6" w:rsidRDefault="002A58B8" w:rsidP="001338B6">
            <w:pPr>
              <w:jc w:val="center"/>
              <w:rPr>
                <w:sz w:val="22"/>
                <w:szCs w:val="22"/>
              </w:rPr>
            </w:pPr>
            <w:hyperlink r:id="rId140"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0C09FA38" w14:textId="77777777" w:rsidR="001338B6" w:rsidRPr="001338B6" w:rsidRDefault="001338B6" w:rsidP="001338B6">
            <w:pPr>
              <w:rPr>
                <w:sz w:val="22"/>
                <w:szCs w:val="22"/>
              </w:rPr>
            </w:pPr>
            <w:r w:rsidRPr="001338B6">
              <w:rPr>
                <w:sz w:val="22"/>
                <w:szCs w:val="22"/>
              </w:rPr>
              <w:t>Q14/15 - Transport management and OTN and Media modelling (Track D)</w:t>
            </w:r>
          </w:p>
        </w:tc>
      </w:tr>
      <w:tr w:rsidR="001338B6" w:rsidRPr="001338B6" w14:paraId="0220F3C6" w14:textId="77777777" w:rsidTr="007F7A36">
        <w:trPr>
          <w:cantSplit/>
          <w:jc w:val="center"/>
        </w:trPr>
        <w:tc>
          <w:tcPr>
            <w:tcW w:w="656" w:type="pct"/>
            <w:shd w:val="clear" w:color="auto" w:fill="auto"/>
            <w:vAlign w:val="center"/>
            <w:hideMark/>
          </w:tcPr>
          <w:p w14:paraId="6DE2C9B6" w14:textId="77777777" w:rsidR="001338B6" w:rsidRPr="001338B6" w:rsidRDefault="001338B6" w:rsidP="001338B6">
            <w:pPr>
              <w:jc w:val="center"/>
              <w:rPr>
                <w:sz w:val="22"/>
                <w:szCs w:val="22"/>
              </w:rPr>
            </w:pPr>
            <w:r w:rsidRPr="001338B6">
              <w:rPr>
                <w:sz w:val="22"/>
                <w:szCs w:val="22"/>
              </w:rPr>
              <w:t>2023-10-19</w:t>
            </w:r>
          </w:p>
        </w:tc>
        <w:tc>
          <w:tcPr>
            <w:tcW w:w="811" w:type="pct"/>
            <w:shd w:val="clear" w:color="auto" w:fill="auto"/>
            <w:vAlign w:val="center"/>
            <w:hideMark/>
          </w:tcPr>
          <w:p w14:paraId="30614D6B" w14:textId="0DF856CE"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1FE3D6EB" w14:textId="77777777" w:rsidR="001338B6" w:rsidRPr="001338B6" w:rsidRDefault="002A58B8" w:rsidP="001338B6">
            <w:pPr>
              <w:jc w:val="center"/>
              <w:rPr>
                <w:sz w:val="22"/>
                <w:szCs w:val="22"/>
              </w:rPr>
            </w:pPr>
            <w:hyperlink r:id="rId141"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02B8AF12" w14:textId="77777777" w:rsidR="001338B6" w:rsidRPr="001338B6" w:rsidRDefault="001338B6" w:rsidP="001338B6">
            <w:pPr>
              <w:rPr>
                <w:sz w:val="22"/>
                <w:szCs w:val="22"/>
              </w:rPr>
            </w:pPr>
            <w:r w:rsidRPr="001338B6">
              <w:rPr>
                <w:sz w:val="22"/>
                <w:szCs w:val="22"/>
              </w:rPr>
              <w:t>Q3/15 - General contributions + LCC</w:t>
            </w:r>
          </w:p>
        </w:tc>
      </w:tr>
      <w:tr w:rsidR="001338B6" w:rsidRPr="001338B6" w14:paraId="7D2557A3" w14:textId="77777777" w:rsidTr="007F7A36">
        <w:trPr>
          <w:cantSplit/>
          <w:jc w:val="center"/>
        </w:trPr>
        <w:tc>
          <w:tcPr>
            <w:tcW w:w="656" w:type="pct"/>
            <w:shd w:val="clear" w:color="auto" w:fill="auto"/>
            <w:vAlign w:val="center"/>
            <w:hideMark/>
          </w:tcPr>
          <w:p w14:paraId="4534A92E" w14:textId="77777777" w:rsidR="001338B6" w:rsidRPr="001338B6" w:rsidRDefault="001338B6" w:rsidP="001338B6">
            <w:pPr>
              <w:jc w:val="center"/>
              <w:rPr>
                <w:sz w:val="22"/>
                <w:szCs w:val="22"/>
              </w:rPr>
            </w:pPr>
            <w:r w:rsidRPr="001338B6">
              <w:rPr>
                <w:sz w:val="22"/>
                <w:szCs w:val="22"/>
              </w:rPr>
              <w:t>2023-11-02</w:t>
            </w:r>
          </w:p>
        </w:tc>
        <w:tc>
          <w:tcPr>
            <w:tcW w:w="811" w:type="pct"/>
            <w:shd w:val="clear" w:color="auto" w:fill="auto"/>
            <w:vAlign w:val="center"/>
            <w:hideMark/>
          </w:tcPr>
          <w:p w14:paraId="104B27AB" w14:textId="6D4CE2F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2E3D94C7" w14:textId="77777777" w:rsidR="001338B6" w:rsidRPr="001338B6" w:rsidRDefault="002A58B8" w:rsidP="001338B6">
            <w:pPr>
              <w:jc w:val="center"/>
              <w:rPr>
                <w:sz w:val="22"/>
                <w:szCs w:val="22"/>
              </w:rPr>
            </w:pPr>
            <w:hyperlink r:id="rId142"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0B815EFA" w14:textId="77777777" w:rsidR="001338B6" w:rsidRPr="001338B6" w:rsidRDefault="001338B6" w:rsidP="001338B6">
            <w:pPr>
              <w:rPr>
                <w:sz w:val="22"/>
                <w:szCs w:val="22"/>
              </w:rPr>
            </w:pPr>
            <w:r w:rsidRPr="001338B6">
              <w:rPr>
                <w:sz w:val="22"/>
                <w:szCs w:val="22"/>
              </w:rPr>
              <w:t>Q3/15 - General contributions + LCC</w:t>
            </w:r>
          </w:p>
        </w:tc>
      </w:tr>
      <w:tr w:rsidR="001338B6" w:rsidRPr="001338B6" w14:paraId="36ACB845" w14:textId="77777777" w:rsidTr="007F7A36">
        <w:trPr>
          <w:cantSplit/>
          <w:jc w:val="center"/>
        </w:trPr>
        <w:tc>
          <w:tcPr>
            <w:tcW w:w="656" w:type="pct"/>
            <w:shd w:val="clear" w:color="auto" w:fill="auto"/>
            <w:vAlign w:val="center"/>
            <w:hideMark/>
          </w:tcPr>
          <w:p w14:paraId="1C9FF89C" w14:textId="77777777" w:rsidR="001338B6" w:rsidRPr="001338B6" w:rsidRDefault="001338B6" w:rsidP="001338B6">
            <w:pPr>
              <w:jc w:val="center"/>
              <w:rPr>
                <w:sz w:val="22"/>
                <w:szCs w:val="22"/>
              </w:rPr>
            </w:pPr>
            <w:r w:rsidRPr="001338B6">
              <w:rPr>
                <w:sz w:val="22"/>
                <w:szCs w:val="22"/>
              </w:rPr>
              <w:t>2023-12-13</w:t>
            </w:r>
          </w:p>
        </w:tc>
        <w:tc>
          <w:tcPr>
            <w:tcW w:w="811" w:type="pct"/>
            <w:shd w:val="clear" w:color="auto" w:fill="auto"/>
            <w:vAlign w:val="center"/>
            <w:hideMark/>
          </w:tcPr>
          <w:p w14:paraId="40113DD5"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707DE0F4" w14:textId="77777777" w:rsidR="001338B6" w:rsidRPr="001338B6" w:rsidRDefault="002A58B8" w:rsidP="001338B6">
            <w:pPr>
              <w:jc w:val="center"/>
              <w:rPr>
                <w:sz w:val="22"/>
                <w:szCs w:val="22"/>
              </w:rPr>
            </w:pPr>
            <w:hyperlink r:id="rId143"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282BE2E8" w14:textId="77777777" w:rsidR="001338B6" w:rsidRPr="001338B6" w:rsidRDefault="001338B6" w:rsidP="001338B6">
            <w:pPr>
              <w:rPr>
                <w:sz w:val="22"/>
                <w:szCs w:val="22"/>
              </w:rPr>
            </w:pPr>
            <w:r w:rsidRPr="001338B6">
              <w:rPr>
                <w:sz w:val="22"/>
                <w:szCs w:val="22"/>
              </w:rPr>
              <w:t xml:space="preserve">Transport management and OTN, Media, and TCIM UML modelling </w:t>
            </w:r>
            <w:proofErr w:type="spellStart"/>
            <w:r w:rsidRPr="001338B6">
              <w:rPr>
                <w:sz w:val="22"/>
                <w:szCs w:val="22"/>
              </w:rPr>
              <w:t>eMeetings</w:t>
            </w:r>
            <w:proofErr w:type="spellEnd"/>
            <w:r w:rsidRPr="001338B6">
              <w:rPr>
                <w:sz w:val="22"/>
                <w:szCs w:val="22"/>
              </w:rPr>
              <w:t xml:space="preserve"> (Track D)</w:t>
            </w:r>
          </w:p>
        </w:tc>
      </w:tr>
      <w:tr w:rsidR="001338B6" w:rsidRPr="001338B6" w14:paraId="6757B384" w14:textId="77777777" w:rsidTr="007F7A36">
        <w:trPr>
          <w:cantSplit/>
          <w:jc w:val="center"/>
        </w:trPr>
        <w:tc>
          <w:tcPr>
            <w:tcW w:w="656" w:type="pct"/>
            <w:shd w:val="clear" w:color="auto" w:fill="auto"/>
            <w:vAlign w:val="center"/>
            <w:hideMark/>
          </w:tcPr>
          <w:p w14:paraId="1B260EAD" w14:textId="77777777" w:rsidR="001338B6" w:rsidRPr="001338B6" w:rsidRDefault="001338B6" w:rsidP="001338B6">
            <w:pPr>
              <w:jc w:val="center"/>
              <w:rPr>
                <w:sz w:val="22"/>
                <w:szCs w:val="22"/>
              </w:rPr>
            </w:pPr>
            <w:r w:rsidRPr="001338B6">
              <w:rPr>
                <w:sz w:val="22"/>
                <w:szCs w:val="22"/>
              </w:rPr>
              <w:t>2024-01-10</w:t>
            </w:r>
          </w:p>
        </w:tc>
        <w:tc>
          <w:tcPr>
            <w:tcW w:w="811" w:type="pct"/>
            <w:shd w:val="clear" w:color="auto" w:fill="auto"/>
            <w:vAlign w:val="center"/>
            <w:hideMark/>
          </w:tcPr>
          <w:p w14:paraId="1E0DD3FF" w14:textId="53F50F69"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138AAC9D" w14:textId="77777777" w:rsidR="001338B6" w:rsidRPr="001338B6" w:rsidRDefault="002A58B8" w:rsidP="001338B6">
            <w:pPr>
              <w:jc w:val="center"/>
              <w:rPr>
                <w:sz w:val="22"/>
                <w:szCs w:val="22"/>
              </w:rPr>
            </w:pPr>
            <w:hyperlink r:id="rId144"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4A0CC7BE" w14:textId="77777777" w:rsidR="001338B6" w:rsidRPr="001338B6" w:rsidRDefault="001338B6" w:rsidP="001338B6">
            <w:pPr>
              <w:rPr>
                <w:sz w:val="22"/>
                <w:szCs w:val="22"/>
              </w:rPr>
            </w:pPr>
            <w:r w:rsidRPr="001338B6">
              <w:rPr>
                <w:sz w:val="22"/>
                <w:szCs w:val="22"/>
              </w:rPr>
              <w:t>Q14/15 - IM/DM Modelling coordination (Track A)</w:t>
            </w:r>
          </w:p>
        </w:tc>
      </w:tr>
      <w:tr w:rsidR="001338B6" w:rsidRPr="001338B6" w14:paraId="060EEE92" w14:textId="77777777" w:rsidTr="007F7A36">
        <w:trPr>
          <w:cantSplit/>
          <w:jc w:val="center"/>
        </w:trPr>
        <w:tc>
          <w:tcPr>
            <w:tcW w:w="656" w:type="pct"/>
            <w:shd w:val="clear" w:color="auto" w:fill="auto"/>
            <w:vAlign w:val="center"/>
            <w:hideMark/>
          </w:tcPr>
          <w:p w14:paraId="2A8EB395" w14:textId="77777777" w:rsidR="001338B6" w:rsidRPr="001338B6" w:rsidRDefault="001338B6" w:rsidP="001338B6">
            <w:pPr>
              <w:jc w:val="center"/>
              <w:rPr>
                <w:sz w:val="22"/>
                <w:szCs w:val="22"/>
              </w:rPr>
            </w:pPr>
            <w:r w:rsidRPr="001338B6">
              <w:rPr>
                <w:sz w:val="22"/>
                <w:szCs w:val="22"/>
              </w:rPr>
              <w:t>2024-01-17</w:t>
            </w:r>
          </w:p>
        </w:tc>
        <w:tc>
          <w:tcPr>
            <w:tcW w:w="811" w:type="pct"/>
            <w:shd w:val="clear" w:color="auto" w:fill="auto"/>
            <w:vAlign w:val="center"/>
            <w:hideMark/>
          </w:tcPr>
          <w:p w14:paraId="3F8C32CC"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00858385" w14:textId="77777777" w:rsidR="001338B6" w:rsidRPr="001338B6" w:rsidRDefault="002A58B8" w:rsidP="001338B6">
            <w:pPr>
              <w:jc w:val="center"/>
              <w:rPr>
                <w:sz w:val="22"/>
                <w:szCs w:val="22"/>
              </w:rPr>
            </w:pPr>
            <w:hyperlink r:id="rId145"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1D133CC4" w14:textId="77777777" w:rsidR="001338B6" w:rsidRPr="001338B6" w:rsidRDefault="001338B6" w:rsidP="001338B6">
            <w:pPr>
              <w:rPr>
                <w:sz w:val="22"/>
                <w:szCs w:val="22"/>
              </w:rPr>
            </w:pPr>
            <w:r w:rsidRPr="001338B6">
              <w:rPr>
                <w:sz w:val="22"/>
                <w:szCs w:val="22"/>
              </w:rPr>
              <w:t>Q14/15 - Management-Control requirements, information model, and operation (Track B)</w:t>
            </w:r>
          </w:p>
        </w:tc>
      </w:tr>
      <w:tr w:rsidR="001338B6" w:rsidRPr="001338B6" w14:paraId="5B0DDF55" w14:textId="77777777" w:rsidTr="007F7A36">
        <w:trPr>
          <w:cantSplit/>
          <w:jc w:val="center"/>
        </w:trPr>
        <w:tc>
          <w:tcPr>
            <w:tcW w:w="656" w:type="pct"/>
            <w:shd w:val="clear" w:color="auto" w:fill="auto"/>
            <w:vAlign w:val="center"/>
            <w:hideMark/>
          </w:tcPr>
          <w:p w14:paraId="05E2FAF9" w14:textId="77777777" w:rsidR="001338B6" w:rsidRPr="001338B6" w:rsidRDefault="001338B6" w:rsidP="001338B6">
            <w:pPr>
              <w:jc w:val="center"/>
              <w:rPr>
                <w:sz w:val="22"/>
                <w:szCs w:val="22"/>
              </w:rPr>
            </w:pPr>
            <w:r w:rsidRPr="001338B6">
              <w:rPr>
                <w:sz w:val="22"/>
                <w:szCs w:val="22"/>
              </w:rPr>
              <w:t>2024-01-24</w:t>
            </w:r>
          </w:p>
        </w:tc>
        <w:tc>
          <w:tcPr>
            <w:tcW w:w="811" w:type="pct"/>
            <w:shd w:val="clear" w:color="auto" w:fill="auto"/>
            <w:vAlign w:val="center"/>
            <w:hideMark/>
          </w:tcPr>
          <w:p w14:paraId="6FC2C675"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1E446E34" w14:textId="77777777" w:rsidR="001338B6" w:rsidRPr="001338B6" w:rsidRDefault="002A58B8" w:rsidP="001338B6">
            <w:pPr>
              <w:jc w:val="center"/>
              <w:rPr>
                <w:sz w:val="22"/>
                <w:szCs w:val="22"/>
              </w:rPr>
            </w:pPr>
            <w:hyperlink r:id="rId146" w:tooltip="Drafting and UML modelling for TCIM, G.875 and G.876" w:history="1">
              <w:r w:rsidR="001338B6" w:rsidRPr="001338B6">
                <w:rPr>
                  <w:rStyle w:val="Hyperlink"/>
                  <w:sz w:val="22"/>
                  <w:szCs w:val="22"/>
                </w:rPr>
                <w:t>Q14/15</w:t>
              </w:r>
            </w:hyperlink>
          </w:p>
        </w:tc>
        <w:tc>
          <w:tcPr>
            <w:tcW w:w="2869" w:type="pct"/>
            <w:shd w:val="clear" w:color="auto" w:fill="auto"/>
            <w:vAlign w:val="center"/>
            <w:hideMark/>
          </w:tcPr>
          <w:p w14:paraId="42448E24" w14:textId="77777777" w:rsidR="001338B6" w:rsidRPr="001338B6" w:rsidRDefault="001338B6" w:rsidP="001338B6">
            <w:pPr>
              <w:rPr>
                <w:sz w:val="22"/>
                <w:szCs w:val="22"/>
              </w:rPr>
            </w:pPr>
            <w:r w:rsidRPr="001338B6">
              <w:rPr>
                <w:sz w:val="22"/>
                <w:szCs w:val="22"/>
              </w:rPr>
              <w:t xml:space="preserve">Transport management and OTN, Media, and TCIM UML modelling </w:t>
            </w:r>
            <w:proofErr w:type="spellStart"/>
            <w:r w:rsidRPr="001338B6">
              <w:rPr>
                <w:sz w:val="22"/>
                <w:szCs w:val="22"/>
              </w:rPr>
              <w:t>eMeetings</w:t>
            </w:r>
            <w:proofErr w:type="spellEnd"/>
            <w:r w:rsidRPr="001338B6">
              <w:rPr>
                <w:sz w:val="22"/>
                <w:szCs w:val="22"/>
              </w:rPr>
              <w:t xml:space="preserve"> (Track D)</w:t>
            </w:r>
          </w:p>
        </w:tc>
      </w:tr>
      <w:tr w:rsidR="001338B6" w:rsidRPr="001338B6" w14:paraId="03C6FA90" w14:textId="77777777" w:rsidTr="007F7A36">
        <w:trPr>
          <w:cantSplit/>
          <w:jc w:val="center"/>
        </w:trPr>
        <w:tc>
          <w:tcPr>
            <w:tcW w:w="656" w:type="pct"/>
            <w:shd w:val="clear" w:color="auto" w:fill="auto"/>
            <w:vAlign w:val="center"/>
            <w:hideMark/>
          </w:tcPr>
          <w:p w14:paraId="3E3D9B11" w14:textId="77777777" w:rsidR="001338B6" w:rsidRPr="001338B6" w:rsidRDefault="001338B6" w:rsidP="001338B6">
            <w:pPr>
              <w:jc w:val="center"/>
              <w:rPr>
                <w:sz w:val="22"/>
                <w:szCs w:val="22"/>
              </w:rPr>
            </w:pPr>
            <w:r w:rsidRPr="001338B6">
              <w:rPr>
                <w:sz w:val="22"/>
                <w:szCs w:val="22"/>
              </w:rPr>
              <w:t>2024-01-22</w:t>
            </w:r>
            <w:r w:rsidRPr="001338B6">
              <w:rPr>
                <w:sz w:val="22"/>
                <w:szCs w:val="22"/>
              </w:rPr>
              <w:br/>
              <w:t>to</w:t>
            </w:r>
            <w:r w:rsidRPr="001338B6">
              <w:rPr>
                <w:sz w:val="22"/>
                <w:szCs w:val="22"/>
              </w:rPr>
              <w:br/>
              <w:t>2024-01-25</w:t>
            </w:r>
          </w:p>
        </w:tc>
        <w:tc>
          <w:tcPr>
            <w:tcW w:w="811" w:type="pct"/>
            <w:shd w:val="clear" w:color="auto" w:fill="auto"/>
            <w:vAlign w:val="center"/>
            <w:hideMark/>
          </w:tcPr>
          <w:p w14:paraId="5C72B730" w14:textId="77777777" w:rsidR="001338B6" w:rsidRPr="001338B6" w:rsidRDefault="001338B6" w:rsidP="001338B6">
            <w:pPr>
              <w:jc w:val="center"/>
              <w:rPr>
                <w:sz w:val="22"/>
                <w:szCs w:val="22"/>
              </w:rPr>
            </w:pPr>
            <w:r w:rsidRPr="001338B6">
              <w:rPr>
                <w:sz w:val="22"/>
                <w:szCs w:val="22"/>
              </w:rPr>
              <w:t xml:space="preserve">Spain [Barcelona] / </w:t>
            </w:r>
            <w:proofErr w:type="spellStart"/>
            <w:r w:rsidRPr="001338B6">
              <w:rPr>
                <w:sz w:val="22"/>
                <w:szCs w:val="22"/>
              </w:rPr>
              <w:t>MaxLinear</w:t>
            </w:r>
            <w:proofErr w:type="spellEnd"/>
            <w:r w:rsidRPr="001338B6">
              <w:rPr>
                <w:sz w:val="22"/>
                <w:szCs w:val="22"/>
              </w:rPr>
              <w:t xml:space="preserve"> Inc. If you plan to participate in the meeting, please send a mail to Marcos Martínez (mmartinez@maxlinear.com) and Kathia Torres (ktorres@maxlinear.com)</w:t>
            </w:r>
          </w:p>
        </w:tc>
        <w:tc>
          <w:tcPr>
            <w:tcW w:w="664" w:type="pct"/>
            <w:shd w:val="clear" w:color="auto" w:fill="auto"/>
            <w:vAlign w:val="center"/>
            <w:hideMark/>
          </w:tcPr>
          <w:p w14:paraId="37EA8860" w14:textId="77777777" w:rsidR="001338B6" w:rsidRPr="001338B6" w:rsidRDefault="002A58B8" w:rsidP="001338B6">
            <w:pPr>
              <w:jc w:val="center"/>
              <w:rPr>
                <w:sz w:val="22"/>
                <w:szCs w:val="22"/>
              </w:rPr>
            </w:pPr>
            <w:hyperlink r:id="rId147"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3B7E9FD8" w14:textId="77777777" w:rsidR="001338B6" w:rsidRPr="001338B6" w:rsidRDefault="001338B6" w:rsidP="001338B6">
            <w:pPr>
              <w:rPr>
                <w:sz w:val="22"/>
                <w:szCs w:val="22"/>
              </w:rPr>
            </w:pPr>
            <w:r w:rsidRPr="001338B6">
              <w:rPr>
                <w:sz w:val="22"/>
                <w:szCs w:val="22"/>
              </w:rPr>
              <w:t>Q3/15 - All topics</w:t>
            </w:r>
          </w:p>
        </w:tc>
      </w:tr>
      <w:tr w:rsidR="001338B6" w:rsidRPr="001338B6" w14:paraId="07D9C3D2" w14:textId="77777777" w:rsidTr="007F7A36">
        <w:trPr>
          <w:cantSplit/>
          <w:jc w:val="center"/>
        </w:trPr>
        <w:tc>
          <w:tcPr>
            <w:tcW w:w="656" w:type="pct"/>
            <w:shd w:val="clear" w:color="auto" w:fill="auto"/>
            <w:vAlign w:val="center"/>
            <w:hideMark/>
          </w:tcPr>
          <w:p w14:paraId="038718AB" w14:textId="77777777" w:rsidR="001338B6" w:rsidRPr="001338B6" w:rsidRDefault="001338B6" w:rsidP="001338B6">
            <w:pPr>
              <w:jc w:val="center"/>
              <w:rPr>
                <w:sz w:val="22"/>
                <w:szCs w:val="22"/>
              </w:rPr>
            </w:pPr>
            <w:r w:rsidRPr="001338B6">
              <w:rPr>
                <w:sz w:val="22"/>
                <w:szCs w:val="22"/>
              </w:rPr>
              <w:t>2024-01-31</w:t>
            </w:r>
          </w:p>
        </w:tc>
        <w:tc>
          <w:tcPr>
            <w:tcW w:w="811" w:type="pct"/>
            <w:shd w:val="clear" w:color="auto" w:fill="auto"/>
            <w:vAlign w:val="center"/>
            <w:hideMark/>
          </w:tcPr>
          <w:p w14:paraId="70CA0DFE"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1287BA1E" w14:textId="77777777" w:rsidR="001338B6" w:rsidRPr="001338B6" w:rsidRDefault="002A58B8" w:rsidP="001338B6">
            <w:pPr>
              <w:jc w:val="center"/>
              <w:rPr>
                <w:sz w:val="22"/>
                <w:szCs w:val="22"/>
              </w:rPr>
            </w:pPr>
            <w:hyperlink r:id="rId148" w:tooltip="Click here for more details" w:history="1">
              <w:r w:rsidR="001338B6" w:rsidRPr="001338B6">
                <w:rPr>
                  <w:rStyle w:val="Hyperlink"/>
                  <w:sz w:val="22"/>
                  <w:szCs w:val="22"/>
                </w:rPr>
                <w:t>Q11/15</w:t>
              </w:r>
            </w:hyperlink>
          </w:p>
        </w:tc>
        <w:tc>
          <w:tcPr>
            <w:tcW w:w="2869" w:type="pct"/>
            <w:shd w:val="clear" w:color="auto" w:fill="auto"/>
            <w:vAlign w:val="center"/>
            <w:hideMark/>
          </w:tcPr>
          <w:p w14:paraId="7BFBD9A7" w14:textId="77777777" w:rsidR="001338B6" w:rsidRPr="001338B6" w:rsidRDefault="001338B6" w:rsidP="001338B6">
            <w:pPr>
              <w:rPr>
                <w:sz w:val="22"/>
                <w:szCs w:val="22"/>
              </w:rPr>
            </w:pPr>
            <w:r w:rsidRPr="001338B6">
              <w:rPr>
                <w:sz w:val="22"/>
                <w:szCs w:val="22"/>
              </w:rPr>
              <w:t>Q11/15 meeting on Resolution of LC comments on G.709.x</w:t>
            </w:r>
          </w:p>
        </w:tc>
      </w:tr>
      <w:tr w:rsidR="001338B6" w:rsidRPr="001338B6" w14:paraId="7520F018" w14:textId="77777777" w:rsidTr="007F7A36">
        <w:trPr>
          <w:cantSplit/>
          <w:jc w:val="center"/>
        </w:trPr>
        <w:tc>
          <w:tcPr>
            <w:tcW w:w="656" w:type="pct"/>
            <w:shd w:val="clear" w:color="auto" w:fill="auto"/>
            <w:vAlign w:val="center"/>
            <w:hideMark/>
          </w:tcPr>
          <w:p w14:paraId="483A1559" w14:textId="77777777" w:rsidR="001338B6" w:rsidRPr="001338B6" w:rsidRDefault="001338B6" w:rsidP="001338B6">
            <w:pPr>
              <w:jc w:val="center"/>
              <w:rPr>
                <w:sz w:val="22"/>
                <w:szCs w:val="22"/>
              </w:rPr>
            </w:pPr>
            <w:r w:rsidRPr="001338B6">
              <w:rPr>
                <w:sz w:val="22"/>
                <w:szCs w:val="22"/>
              </w:rPr>
              <w:t>2024-02-01</w:t>
            </w:r>
          </w:p>
        </w:tc>
        <w:tc>
          <w:tcPr>
            <w:tcW w:w="811" w:type="pct"/>
            <w:shd w:val="clear" w:color="auto" w:fill="auto"/>
            <w:vAlign w:val="center"/>
            <w:hideMark/>
          </w:tcPr>
          <w:p w14:paraId="7751CACD"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17DE01A7" w14:textId="77777777" w:rsidR="001338B6" w:rsidRPr="001338B6" w:rsidRDefault="002A58B8" w:rsidP="001338B6">
            <w:pPr>
              <w:jc w:val="center"/>
              <w:rPr>
                <w:sz w:val="22"/>
                <w:szCs w:val="22"/>
              </w:rPr>
            </w:pPr>
            <w:hyperlink r:id="rId149" w:tooltip="Click here for more details" w:history="1">
              <w:r w:rsidR="001338B6" w:rsidRPr="001338B6">
                <w:rPr>
                  <w:rStyle w:val="Hyperlink"/>
                  <w:sz w:val="22"/>
                  <w:szCs w:val="22"/>
                </w:rPr>
                <w:t>Q11/15</w:t>
              </w:r>
            </w:hyperlink>
          </w:p>
        </w:tc>
        <w:tc>
          <w:tcPr>
            <w:tcW w:w="2869" w:type="pct"/>
            <w:shd w:val="clear" w:color="auto" w:fill="auto"/>
            <w:vAlign w:val="center"/>
            <w:hideMark/>
          </w:tcPr>
          <w:p w14:paraId="3AF21BCA" w14:textId="77777777" w:rsidR="001338B6" w:rsidRPr="001338B6" w:rsidRDefault="001338B6" w:rsidP="001338B6">
            <w:pPr>
              <w:rPr>
                <w:sz w:val="22"/>
                <w:szCs w:val="22"/>
              </w:rPr>
            </w:pPr>
            <w:r w:rsidRPr="001338B6">
              <w:rPr>
                <w:sz w:val="22"/>
                <w:szCs w:val="22"/>
              </w:rPr>
              <w:t>Q11/15 meeting on Resolution of LC comments on G.709.x</w:t>
            </w:r>
          </w:p>
        </w:tc>
      </w:tr>
      <w:tr w:rsidR="001338B6" w:rsidRPr="001338B6" w14:paraId="74D134A3" w14:textId="77777777" w:rsidTr="007F7A36">
        <w:trPr>
          <w:cantSplit/>
          <w:jc w:val="center"/>
        </w:trPr>
        <w:tc>
          <w:tcPr>
            <w:tcW w:w="656" w:type="pct"/>
            <w:shd w:val="clear" w:color="auto" w:fill="auto"/>
            <w:vAlign w:val="center"/>
            <w:hideMark/>
          </w:tcPr>
          <w:p w14:paraId="0BA7AF26" w14:textId="77777777" w:rsidR="001338B6" w:rsidRPr="001338B6" w:rsidRDefault="001338B6" w:rsidP="001338B6">
            <w:pPr>
              <w:jc w:val="center"/>
              <w:rPr>
                <w:sz w:val="22"/>
                <w:szCs w:val="22"/>
              </w:rPr>
            </w:pPr>
            <w:r w:rsidRPr="001338B6">
              <w:rPr>
                <w:sz w:val="22"/>
                <w:szCs w:val="22"/>
              </w:rPr>
              <w:t>2024-02-06</w:t>
            </w:r>
          </w:p>
        </w:tc>
        <w:tc>
          <w:tcPr>
            <w:tcW w:w="811" w:type="pct"/>
            <w:shd w:val="clear" w:color="auto" w:fill="auto"/>
            <w:vAlign w:val="center"/>
            <w:hideMark/>
          </w:tcPr>
          <w:p w14:paraId="3AF703F8"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31601FA8" w14:textId="77777777" w:rsidR="001338B6" w:rsidRPr="001338B6" w:rsidRDefault="002A58B8" w:rsidP="001338B6">
            <w:pPr>
              <w:jc w:val="center"/>
              <w:rPr>
                <w:sz w:val="22"/>
                <w:szCs w:val="22"/>
              </w:rPr>
            </w:pPr>
            <w:hyperlink r:id="rId150" w:tooltip="Click here for more details" w:history="1">
              <w:r w:rsidR="001338B6" w:rsidRPr="001338B6">
                <w:rPr>
                  <w:rStyle w:val="Hyperlink"/>
                  <w:sz w:val="22"/>
                  <w:szCs w:val="22"/>
                </w:rPr>
                <w:t>Q11/15</w:t>
              </w:r>
            </w:hyperlink>
          </w:p>
        </w:tc>
        <w:tc>
          <w:tcPr>
            <w:tcW w:w="2869" w:type="pct"/>
            <w:shd w:val="clear" w:color="auto" w:fill="auto"/>
            <w:vAlign w:val="center"/>
            <w:hideMark/>
          </w:tcPr>
          <w:p w14:paraId="4FAB2C59" w14:textId="77777777" w:rsidR="001338B6" w:rsidRPr="001338B6" w:rsidRDefault="001338B6" w:rsidP="001338B6">
            <w:pPr>
              <w:rPr>
                <w:sz w:val="22"/>
                <w:szCs w:val="22"/>
              </w:rPr>
            </w:pPr>
            <w:r w:rsidRPr="001338B6">
              <w:rPr>
                <w:sz w:val="22"/>
                <w:szCs w:val="22"/>
              </w:rPr>
              <w:t>Q11/15 meeting on Resolution of LC comments on G.709.x</w:t>
            </w:r>
          </w:p>
        </w:tc>
      </w:tr>
      <w:tr w:rsidR="001338B6" w:rsidRPr="001338B6" w14:paraId="49CFC230" w14:textId="77777777" w:rsidTr="007F7A36">
        <w:trPr>
          <w:cantSplit/>
          <w:jc w:val="center"/>
        </w:trPr>
        <w:tc>
          <w:tcPr>
            <w:tcW w:w="656" w:type="pct"/>
            <w:shd w:val="clear" w:color="auto" w:fill="auto"/>
            <w:vAlign w:val="center"/>
            <w:hideMark/>
          </w:tcPr>
          <w:p w14:paraId="18DD370C" w14:textId="77777777" w:rsidR="001338B6" w:rsidRPr="001338B6" w:rsidRDefault="001338B6" w:rsidP="001338B6">
            <w:pPr>
              <w:jc w:val="center"/>
              <w:rPr>
                <w:sz w:val="22"/>
                <w:szCs w:val="22"/>
              </w:rPr>
            </w:pPr>
            <w:r w:rsidRPr="001338B6">
              <w:rPr>
                <w:sz w:val="22"/>
                <w:szCs w:val="22"/>
              </w:rPr>
              <w:t>2024-02-07</w:t>
            </w:r>
            <w:r w:rsidRPr="001338B6">
              <w:rPr>
                <w:sz w:val="22"/>
                <w:szCs w:val="22"/>
              </w:rPr>
              <w:br/>
              <w:t>to</w:t>
            </w:r>
            <w:r w:rsidRPr="001338B6">
              <w:rPr>
                <w:sz w:val="22"/>
                <w:szCs w:val="22"/>
              </w:rPr>
              <w:br/>
              <w:t>2024-02-08</w:t>
            </w:r>
          </w:p>
        </w:tc>
        <w:tc>
          <w:tcPr>
            <w:tcW w:w="811" w:type="pct"/>
            <w:shd w:val="clear" w:color="auto" w:fill="auto"/>
            <w:vAlign w:val="center"/>
            <w:hideMark/>
          </w:tcPr>
          <w:p w14:paraId="79957523" w14:textId="77777777" w:rsidR="001338B6" w:rsidRPr="001338B6" w:rsidRDefault="001338B6" w:rsidP="001338B6">
            <w:pPr>
              <w:jc w:val="center"/>
              <w:rPr>
                <w:sz w:val="22"/>
                <w:szCs w:val="22"/>
              </w:rPr>
            </w:pPr>
            <w:r w:rsidRPr="001338B6">
              <w:rPr>
                <w:rStyle w:val="Emphasis"/>
                <w:color w:val="FF0000"/>
                <w:sz w:val="22"/>
                <w:szCs w:val="22"/>
              </w:rPr>
              <w:t>E-Meeting</w:t>
            </w:r>
            <w:r w:rsidRPr="001338B6">
              <w:rPr>
                <w:sz w:val="22"/>
                <w:szCs w:val="22"/>
              </w:rPr>
              <w:t xml:space="preserve"> / PIC Advanced</w:t>
            </w:r>
          </w:p>
        </w:tc>
        <w:tc>
          <w:tcPr>
            <w:tcW w:w="664" w:type="pct"/>
            <w:shd w:val="clear" w:color="auto" w:fill="auto"/>
            <w:vAlign w:val="center"/>
            <w:hideMark/>
          </w:tcPr>
          <w:p w14:paraId="75BBBF3D" w14:textId="77777777" w:rsidR="001338B6" w:rsidRPr="001338B6" w:rsidRDefault="002A58B8" w:rsidP="001338B6">
            <w:pPr>
              <w:jc w:val="center"/>
              <w:rPr>
                <w:sz w:val="22"/>
                <w:szCs w:val="22"/>
              </w:rPr>
            </w:pPr>
            <w:hyperlink r:id="rId151" w:tooltip="Click here for more details" w:history="1">
              <w:r w:rsidR="001338B6" w:rsidRPr="001338B6">
                <w:rPr>
                  <w:rStyle w:val="Hyperlink"/>
                  <w:sz w:val="22"/>
                  <w:szCs w:val="22"/>
                </w:rPr>
                <w:t>Q2/15</w:t>
              </w:r>
            </w:hyperlink>
          </w:p>
        </w:tc>
        <w:tc>
          <w:tcPr>
            <w:tcW w:w="2869" w:type="pct"/>
            <w:shd w:val="clear" w:color="auto" w:fill="auto"/>
            <w:vAlign w:val="center"/>
            <w:hideMark/>
          </w:tcPr>
          <w:p w14:paraId="3EA48D5B" w14:textId="77777777" w:rsidR="001338B6" w:rsidRPr="001338B6" w:rsidRDefault="001338B6" w:rsidP="001338B6">
            <w:pPr>
              <w:rPr>
                <w:sz w:val="22"/>
                <w:szCs w:val="22"/>
              </w:rPr>
            </w:pPr>
            <w:r w:rsidRPr="001338B6">
              <w:rPr>
                <w:sz w:val="22"/>
                <w:szCs w:val="22"/>
              </w:rPr>
              <w:t>Q2/15 meeting -All projects</w:t>
            </w:r>
          </w:p>
        </w:tc>
      </w:tr>
      <w:tr w:rsidR="001338B6" w:rsidRPr="001338B6" w14:paraId="26131F98" w14:textId="77777777" w:rsidTr="007F7A36">
        <w:trPr>
          <w:cantSplit/>
          <w:jc w:val="center"/>
        </w:trPr>
        <w:tc>
          <w:tcPr>
            <w:tcW w:w="656" w:type="pct"/>
            <w:shd w:val="clear" w:color="auto" w:fill="auto"/>
            <w:vAlign w:val="center"/>
            <w:hideMark/>
          </w:tcPr>
          <w:p w14:paraId="42597504" w14:textId="77777777" w:rsidR="001338B6" w:rsidRPr="001338B6" w:rsidRDefault="001338B6" w:rsidP="001338B6">
            <w:pPr>
              <w:jc w:val="center"/>
              <w:rPr>
                <w:sz w:val="22"/>
                <w:szCs w:val="22"/>
              </w:rPr>
            </w:pPr>
            <w:r w:rsidRPr="001338B6">
              <w:rPr>
                <w:sz w:val="22"/>
                <w:szCs w:val="22"/>
              </w:rPr>
              <w:t>2024-02-21</w:t>
            </w:r>
          </w:p>
        </w:tc>
        <w:tc>
          <w:tcPr>
            <w:tcW w:w="811" w:type="pct"/>
            <w:shd w:val="clear" w:color="auto" w:fill="auto"/>
            <w:vAlign w:val="center"/>
            <w:hideMark/>
          </w:tcPr>
          <w:p w14:paraId="7CEB0286" w14:textId="4EB0421D"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5ECCDA58" w14:textId="77777777" w:rsidR="001338B6" w:rsidRPr="001338B6" w:rsidRDefault="002A58B8" w:rsidP="001338B6">
            <w:pPr>
              <w:jc w:val="center"/>
              <w:rPr>
                <w:sz w:val="22"/>
                <w:szCs w:val="22"/>
              </w:rPr>
            </w:pPr>
            <w:hyperlink r:id="rId152"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73E151FC" w14:textId="77777777" w:rsidR="001338B6" w:rsidRPr="001338B6" w:rsidRDefault="001338B6" w:rsidP="001338B6">
            <w:pPr>
              <w:rPr>
                <w:sz w:val="22"/>
                <w:szCs w:val="22"/>
              </w:rPr>
            </w:pPr>
            <w:r w:rsidRPr="001338B6">
              <w:rPr>
                <w:sz w:val="22"/>
                <w:szCs w:val="22"/>
              </w:rPr>
              <w:t>Q14/15 - IM/DM Modelling coordination (Track A)</w:t>
            </w:r>
          </w:p>
        </w:tc>
      </w:tr>
      <w:tr w:rsidR="001338B6" w:rsidRPr="001338B6" w14:paraId="6134EBEA" w14:textId="77777777" w:rsidTr="007F7A36">
        <w:trPr>
          <w:cantSplit/>
          <w:jc w:val="center"/>
        </w:trPr>
        <w:tc>
          <w:tcPr>
            <w:tcW w:w="656" w:type="pct"/>
            <w:shd w:val="clear" w:color="auto" w:fill="auto"/>
            <w:vAlign w:val="center"/>
            <w:hideMark/>
          </w:tcPr>
          <w:p w14:paraId="46AFC530" w14:textId="77777777" w:rsidR="001338B6" w:rsidRPr="001338B6" w:rsidRDefault="001338B6" w:rsidP="001338B6">
            <w:pPr>
              <w:jc w:val="center"/>
              <w:rPr>
                <w:sz w:val="22"/>
                <w:szCs w:val="22"/>
              </w:rPr>
            </w:pPr>
            <w:r w:rsidRPr="001338B6">
              <w:rPr>
                <w:sz w:val="22"/>
                <w:szCs w:val="22"/>
              </w:rPr>
              <w:t>2024-02-27</w:t>
            </w:r>
          </w:p>
        </w:tc>
        <w:tc>
          <w:tcPr>
            <w:tcW w:w="811" w:type="pct"/>
            <w:shd w:val="clear" w:color="auto" w:fill="auto"/>
            <w:vAlign w:val="center"/>
            <w:hideMark/>
          </w:tcPr>
          <w:p w14:paraId="602C9A67"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2A2C44B3" w14:textId="39485B80" w:rsidR="001338B6" w:rsidRPr="001338B6" w:rsidRDefault="002A58B8" w:rsidP="001338B6">
            <w:pPr>
              <w:jc w:val="center"/>
              <w:rPr>
                <w:sz w:val="22"/>
                <w:szCs w:val="22"/>
              </w:rPr>
            </w:pPr>
            <w:hyperlink r:id="rId153" w:tooltip="Click here for more details" w:history="1">
              <w:r w:rsidR="001338B6" w:rsidRPr="001338B6">
                <w:rPr>
                  <w:rStyle w:val="Hyperlink"/>
                  <w:sz w:val="22"/>
                  <w:szCs w:val="22"/>
                </w:rPr>
                <w:t>Q2/15</w:t>
              </w:r>
            </w:hyperlink>
            <w:r w:rsidR="001338B6" w:rsidRPr="001338B6">
              <w:rPr>
                <w:sz w:val="22"/>
                <w:szCs w:val="22"/>
              </w:rPr>
              <w:t>;</w:t>
            </w:r>
            <w:r w:rsidR="001338B6">
              <w:rPr>
                <w:sz w:val="22"/>
                <w:szCs w:val="22"/>
              </w:rPr>
              <w:t xml:space="preserve"> </w:t>
            </w:r>
            <w:hyperlink r:id="rId154"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7F54545A" w14:textId="77777777" w:rsidR="001338B6" w:rsidRPr="001338B6" w:rsidRDefault="001338B6" w:rsidP="001338B6">
            <w:pPr>
              <w:rPr>
                <w:sz w:val="22"/>
                <w:szCs w:val="22"/>
              </w:rPr>
            </w:pPr>
            <w:r w:rsidRPr="001338B6">
              <w:rPr>
                <w:sz w:val="22"/>
                <w:szCs w:val="22"/>
              </w:rPr>
              <w:t xml:space="preserve">Q2 and Q3/15 meeting - </w:t>
            </w:r>
            <w:proofErr w:type="spellStart"/>
            <w:r w:rsidRPr="001338B6">
              <w:rPr>
                <w:sz w:val="22"/>
                <w:szCs w:val="22"/>
              </w:rPr>
              <w:t>G.sup.CMAFP</w:t>
            </w:r>
            <w:proofErr w:type="spellEnd"/>
          </w:p>
        </w:tc>
      </w:tr>
      <w:tr w:rsidR="001338B6" w:rsidRPr="001338B6" w14:paraId="21325B81" w14:textId="77777777" w:rsidTr="007F7A36">
        <w:trPr>
          <w:cantSplit/>
          <w:jc w:val="center"/>
        </w:trPr>
        <w:tc>
          <w:tcPr>
            <w:tcW w:w="656" w:type="pct"/>
            <w:shd w:val="clear" w:color="auto" w:fill="auto"/>
            <w:vAlign w:val="center"/>
            <w:hideMark/>
          </w:tcPr>
          <w:p w14:paraId="464B6D83" w14:textId="77777777" w:rsidR="001338B6" w:rsidRPr="001338B6" w:rsidRDefault="001338B6" w:rsidP="001338B6">
            <w:pPr>
              <w:jc w:val="center"/>
              <w:rPr>
                <w:sz w:val="22"/>
                <w:szCs w:val="22"/>
              </w:rPr>
            </w:pPr>
            <w:r w:rsidRPr="001338B6">
              <w:rPr>
                <w:sz w:val="22"/>
                <w:szCs w:val="22"/>
              </w:rPr>
              <w:lastRenderedPageBreak/>
              <w:t>2024-02-28</w:t>
            </w:r>
          </w:p>
        </w:tc>
        <w:tc>
          <w:tcPr>
            <w:tcW w:w="811" w:type="pct"/>
            <w:shd w:val="clear" w:color="auto" w:fill="auto"/>
            <w:vAlign w:val="center"/>
            <w:hideMark/>
          </w:tcPr>
          <w:p w14:paraId="56B51DF2"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7D4AA134" w14:textId="77777777" w:rsidR="001338B6" w:rsidRPr="001338B6" w:rsidRDefault="002A58B8" w:rsidP="001338B6">
            <w:pPr>
              <w:jc w:val="center"/>
              <w:rPr>
                <w:sz w:val="22"/>
                <w:szCs w:val="22"/>
              </w:rPr>
            </w:pPr>
            <w:hyperlink r:id="rId155" w:tooltip="Drafting for G.7716, G.7718, G.7719 and G.7710" w:history="1">
              <w:r w:rsidR="001338B6" w:rsidRPr="001338B6">
                <w:rPr>
                  <w:rStyle w:val="Hyperlink"/>
                  <w:sz w:val="22"/>
                  <w:szCs w:val="22"/>
                </w:rPr>
                <w:t>Q14/15</w:t>
              </w:r>
            </w:hyperlink>
          </w:p>
        </w:tc>
        <w:tc>
          <w:tcPr>
            <w:tcW w:w="2869" w:type="pct"/>
            <w:shd w:val="clear" w:color="auto" w:fill="auto"/>
            <w:vAlign w:val="center"/>
            <w:hideMark/>
          </w:tcPr>
          <w:p w14:paraId="3317555B" w14:textId="77777777" w:rsidR="001338B6" w:rsidRPr="001338B6" w:rsidRDefault="001338B6" w:rsidP="001338B6">
            <w:pPr>
              <w:rPr>
                <w:sz w:val="22"/>
                <w:szCs w:val="22"/>
              </w:rPr>
            </w:pPr>
            <w:r w:rsidRPr="001338B6">
              <w:rPr>
                <w:sz w:val="22"/>
                <w:szCs w:val="22"/>
              </w:rPr>
              <w:t>Q14/15 - Management-Control requirements, information model, and operation (Track B)</w:t>
            </w:r>
          </w:p>
        </w:tc>
      </w:tr>
      <w:tr w:rsidR="001338B6" w:rsidRPr="001338B6" w14:paraId="417D6DEE" w14:textId="77777777" w:rsidTr="007F7A36">
        <w:trPr>
          <w:cantSplit/>
          <w:jc w:val="center"/>
        </w:trPr>
        <w:tc>
          <w:tcPr>
            <w:tcW w:w="656" w:type="pct"/>
            <w:shd w:val="clear" w:color="auto" w:fill="auto"/>
            <w:vAlign w:val="center"/>
            <w:hideMark/>
          </w:tcPr>
          <w:p w14:paraId="23ED165E" w14:textId="77777777" w:rsidR="001338B6" w:rsidRPr="001338B6" w:rsidRDefault="001338B6" w:rsidP="001338B6">
            <w:pPr>
              <w:jc w:val="center"/>
              <w:rPr>
                <w:sz w:val="22"/>
                <w:szCs w:val="22"/>
              </w:rPr>
            </w:pPr>
            <w:r w:rsidRPr="001338B6">
              <w:rPr>
                <w:sz w:val="22"/>
                <w:szCs w:val="22"/>
              </w:rPr>
              <w:t>2024-03-05</w:t>
            </w:r>
          </w:p>
        </w:tc>
        <w:tc>
          <w:tcPr>
            <w:tcW w:w="811" w:type="pct"/>
            <w:shd w:val="clear" w:color="auto" w:fill="auto"/>
            <w:vAlign w:val="center"/>
            <w:hideMark/>
          </w:tcPr>
          <w:p w14:paraId="597FD7F5"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188CBA9B" w14:textId="77777777" w:rsidR="001338B6" w:rsidRPr="001338B6" w:rsidRDefault="002A58B8" w:rsidP="001338B6">
            <w:pPr>
              <w:jc w:val="center"/>
              <w:rPr>
                <w:sz w:val="22"/>
                <w:szCs w:val="22"/>
              </w:rPr>
            </w:pPr>
            <w:hyperlink r:id="rId156" w:tooltip="Click here for more details" w:history="1">
              <w:r w:rsidR="001338B6" w:rsidRPr="001338B6">
                <w:rPr>
                  <w:rStyle w:val="Hyperlink"/>
                  <w:sz w:val="22"/>
                  <w:szCs w:val="22"/>
                </w:rPr>
                <w:t>Q8/15</w:t>
              </w:r>
            </w:hyperlink>
          </w:p>
        </w:tc>
        <w:tc>
          <w:tcPr>
            <w:tcW w:w="2869" w:type="pct"/>
            <w:shd w:val="clear" w:color="auto" w:fill="auto"/>
            <w:vAlign w:val="center"/>
            <w:hideMark/>
          </w:tcPr>
          <w:p w14:paraId="69DF95A9" w14:textId="77777777" w:rsidR="001338B6" w:rsidRPr="001338B6" w:rsidRDefault="001338B6" w:rsidP="001338B6">
            <w:pPr>
              <w:rPr>
                <w:sz w:val="22"/>
                <w:szCs w:val="22"/>
              </w:rPr>
            </w:pPr>
            <w:r w:rsidRPr="001338B6">
              <w:rPr>
                <w:sz w:val="22"/>
                <w:szCs w:val="22"/>
              </w:rPr>
              <w:t>Q8/15 meeting</w:t>
            </w:r>
          </w:p>
        </w:tc>
      </w:tr>
      <w:tr w:rsidR="001338B6" w:rsidRPr="001338B6" w14:paraId="0D91FFFB" w14:textId="77777777" w:rsidTr="007F7A36">
        <w:trPr>
          <w:cantSplit/>
          <w:jc w:val="center"/>
        </w:trPr>
        <w:tc>
          <w:tcPr>
            <w:tcW w:w="656" w:type="pct"/>
            <w:shd w:val="clear" w:color="auto" w:fill="auto"/>
            <w:vAlign w:val="center"/>
            <w:hideMark/>
          </w:tcPr>
          <w:p w14:paraId="03EF0EC5" w14:textId="77777777" w:rsidR="001338B6" w:rsidRPr="001338B6" w:rsidRDefault="001338B6" w:rsidP="001338B6">
            <w:pPr>
              <w:jc w:val="center"/>
              <w:rPr>
                <w:sz w:val="22"/>
                <w:szCs w:val="22"/>
              </w:rPr>
            </w:pPr>
            <w:r w:rsidRPr="001338B6">
              <w:rPr>
                <w:sz w:val="22"/>
                <w:szCs w:val="22"/>
              </w:rPr>
              <w:t>2024-03-07</w:t>
            </w:r>
          </w:p>
        </w:tc>
        <w:tc>
          <w:tcPr>
            <w:tcW w:w="811" w:type="pct"/>
            <w:shd w:val="clear" w:color="auto" w:fill="auto"/>
            <w:vAlign w:val="center"/>
            <w:hideMark/>
          </w:tcPr>
          <w:p w14:paraId="05163DBD"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414B288B" w14:textId="77777777" w:rsidR="001338B6" w:rsidRPr="001338B6" w:rsidRDefault="002A58B8" w:rsidP="001338B6">
            <w:pPr>
              <w:jc w:val="center"/>
              <w:rPr>
                <w:sz w:val="22"/>
                <w:szCs w:val="22"/>
              </w:rPr>
            </w:pPr>
            <w:hyperlink r:id="rId157" w:tooltip="Click here for more details" w:history="1">
              <w:r w:rsidR="001338B6" w:rsidRPr="001338B6">
                <w:rPr>
                  <w:rStyle w:val="Hyperlink"/>
                  <w:sz w:val="22"/>
                  <w:szCs w:val="22"/>
                </w:rPr>
                <w:t>Q8/15</w:t>
              </w:r>
            </w:hyperlink>
          </w:p>
        </w:tc>
        <w:tc>
          <w:tcPr>
            <w:tcW w:w="2869" w:type="pct"/>
            <w:shd w:val="clear" w:color="auto" w:fill="auto"/>
            <w:vAlign w:val="center"/>
            <w:hideMark/>
          </w:tcPr>
          <w:p w14:paraId="7B5F2EC4" w14:textId="77777777" w:rsidR="001338B6" w:rsidRPr="001338B6" w:rsidRDefault="001338B6" w:rsidP="001338B6">
            <w:pPr>
              <w:rPr>
                <w:sz w:val="22"/>
                <w:szCs w:val="22"/>
              </w:rPr>
            </w:pPr>
            <w:r w:rsidRPr="001338B6">
              <w:rPr>
                <w:sz w:val="22"/>
                <w:szCs w:val="22"/>
              </w:rPr>
              <w:t>Q8/15 meeting</w:t>
            </w:r>
          </w:p>
        </w:tc>
      </w:tr>
      <w:tr w:rsidR="001338B6" w:rsidRPr="001338B6" w14:paraId="4E643E90" w14:textId="77777777" w:rsidTr="007F7A36">
        <w:trPr>
          <w:cantSplit/>
          <w:jc w:val="center"/>
        </w:trPr>
        <w:tc>
          <w:tcPr>
            <w:tcW w:w="656" w:type="pct"/>
            <w:shd w:val="clear" w:color="auto" w:fill="auto"/>
            <w:vAlign w:val="center"/>
            <w:hideMark/>
          </w:tcPr>
          <w:p w14:paraId="3515ED84" w14:textId="77777777" w:rsidR="001338B6" w:rsidRPr="001338B6" w:rsidRDefault="001338B6" w:rsidP="001338B6">
            <w:pPr>
              <w:jc w:val="center"/>
              <w:rPr>
                <w:sz w:val="22"/>
                <w:szCs w:val="22"/>
              </w:rPr>
            </w:pPr>
            <w:r w:rsidRPr="001338B6">
              <w:rPr>
                <w:sz w:val="22"/>
                <w:szCs w:val="22"/>
              </w:rPr>
              <w:t>2024-03-13</w:t>
            </w:r>
          </w:p>
        </w:tc>
        <w:tc>
          <w:tcPr>
            <w:tcW w:w="811" w:type="pct"/>
            <w:shd w:val="clear" w:color="auto" w:fill="auto"/>
            <w:vAlign w:val="center"/>
            <w:hideMark/>
          </w:tcPr>
          <w:p w14:paraId="2545B6AC" w14:textId="2AFD704F"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7E7DB687" w14:textId="77777777" w:rsidR="001338B6" w:rsidRPr="001338B6" w:rsidRDefault="002A58B8" w:rsidP="001338B6">
            <w:pPr>
              <w:jc w:val="center"/>
              <w:rPr>
                <w:sz w:val="22"/>
                <w:szCs w:val="22"/>
              </w:rPr>
            </w:pPr>
            <w:hyperlink r:id="rId158"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37D05546" w14:textId="77777777" w:rsidR="001338B6" w:rsidRPr="001338B6" w:rsidRDefault="001338B6" w:rsidP="001338B6">
            <w:pPr>
              <w:rPr>
                <w:sz w:val="22"/>
                <w:szCs w:val="22"/>
              </w:rPr>
            </w:pPr>
            <w:r w:rsidRPr="001338B6">
              <w:rPr>
                <w:sz w:val="22"/>
                <w:szCs w:val="22"/>
              </w:rPr>
              <w:t>Q14/15 - IM/DM Modelling coordination (Track A)</w:t>
            </w:r>
          </w:p>
        </w:tc>
      </w:tr>
      <w:tr w:rsidR="001338B6" w:rsidRPr="001338B6" w14:paraId="7D3116E9" w14:textId="77777777" w:rsidTr="007F7A36">
        <w:trPr>
          <w:cantSplit/>
          <w:jc w:val="center"/>
        </w:trPr>
        <w:tc>
          <w:tcPr>
            <w:tcW w:w="656" w:type="pct"/>
            <w:shd w:val="clear" w:color="auto" w:fill="auto"/>
            <w:vAlign w:val="center"/>
            <w:hideMark/>
          </w:tcPr>
          <w:p w14:paraId="76C0F5DF" w14:textId="77777777" w:rsidR="001338B6" w:rsidRPr="001338B6" w:rsidRDefault="001338B6" w:rsidP="001338B6">
            <w:pPr>
              <w:jc w:val="center"/>
              <w:rPr>
                <w:sz w:val="22"/>
                <w:szCs w:val="22"/>
              </w:rPr>
            </w:pPr>
            <w:r w:rsidRPr="001338B6">
              <w:rPr>
                <w:sz w:val="22"/>
                <w:szCs w:val="22"/>
              </w:rPr>
              <w:t>2024-03-20</w:t>
            </w:r>
          </w:p>
        </w:tc>
        <w:tc>
          <w:tcPr>
            <w:tcW w:w="811" w:type="pct"/>
            <w:shd w:val="clear" w:color="auto" w:fill="auto"/>
            <w:vAlign w:val="center"/>
            <w:hideMark/>
          </w:tcPr>
          <w:p w14:paraId="63A56ADD"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5C018E0E" w14:textId="77777777" w:rsidR="001338B6" w:rsidRPr="001338B6" w:rsidRDefault="002A58B8" w:rsidP="001338B6">
            <w:pPr>
              <w:jc w:val="center"/>
              <w:rPr>
                <w:sz w:val="22"/>
                <w:szCs w:val="22"/>
              </w:rPr>
            </w:pPr>
            <w:hyperlink r:id="rId159" w:tooltip="Drafting for G.7716, G.7718, G.7719 and G.7710" w:history="1">
              <w:r w:rsidR="001338B6" w:rsidRPr="001338B6">
                <w:rPr>
                  <w:rStyle w:val="Hyperlink"/>
                  <w:sz w:val="22"/>
                  <w:szCs w:val="22"/>
                </w:rPr>
                <w:t>Q14/15</w:t>
              </w:r>
            </w:hyperlink>
          </w:p>
        </w:tc>
        <w:tc>
          <w:tcPr>
            <w:tcW w:w="2869" w:type="pct"/>
            <w:shd w:val="clear" w:color="auto" w:fill="auto"/>
            <w:vAlign w:val="center"/>
            <w:hideMark/>
          </w:tcPr>
          <w:p w14:paraId="42B38CE5" w14:textId="77777777" w:rsidR="001338B6" w:rsidRPr="001338B6" w:rsidRDefault="001338B6" w:rsidP="001338B6">
            <w:pPr>
              <w:rPr>
                <w:sz w:val="22"/>
                <w:szCs w:val="22"/>
              </w:rPr>
            </w:pPr>
            <w:r w:rsidRPr="001338B6">
              <w:rPr>
                <w:sz w:val="22"/>
                <w:szCs w:val="22"/>
              </w:rPr>
              <w:t>Q14/15 - Management-Control requirements, information model, and operation (Track B)</w:t>
            </w:r>
          </w:p>
        </w:tc>
      </w:tr>
      <w:tr w:rsidR="001338B6" w:rsidRPr="001338B6" w14:paraId="0FA1600F" w14:textId="77777777" w:rsidTr="007F7A36">
        <w:trPr>
          <w:cantSplit/>
          <w:jc w:val="center"/>
        </w:trPr>
        <w:tc>
          <w:tcPr>
            <w:tcW w:w="656" w:type="pct"/>
            <w:shd w:val="clear" w:color="auto" w:fill="auto"/>
            <w:vAlign w:val="center"/>
            <w:hideMark/>
          </w:tcPr>
          <w:p w14:paraId="5F48F429" w14:textId="77777777" w:rsidR="001338B6" w:rsidRPr="001338B6" w:rsidRDefault="001338B6" w:rsidP="001338B6">
            <w:pPr>
              <w:jc w:val="center"/>
              <w:rPr>
                <w:sz w:val="22"/>
                <w:szCs w:val="22"/>
              </w:rPr>
            </w:pPr>
            <w:r w:rsidRPr="001338B6">
              <w:rPr>
                <w:sz w:val="22"/>
                <w:szCs w:val="22"/>
              </w:rPr>
              <w:t>2024-03-26</w:t>
            </w:r>
          </w:p>
        </w:tc>
        <w:tc>
          <w:tcPr>
            <w:tcW w:w="811" w:type="pct"/>
            <w:shd w:val="clear" w:color="auto" w:fill="auto"/>
            <w:vAlign w:val="center"/>
            <w:hideMark/>
          </w:tcPr>
          <w:p w14:paraId="0CCBAB21"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7C70C97B" w14:textId="77777777" w:rsidR="001338B6" w:rsidRPr="001338B6" w:rsidRDefault="002A58B8" w:rsidP="001338B6">
            <w:pPr>
              <w:jc w:val="center"/>
              <w:rPr>
                <w:sz w:val="22"/>
                <w:szCs w:val="22"/>
              </w:rPr>
            </w:pPr>
            <w:hyperlink r:id="rId160"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0DEE723E" w14:textId="77777777" w:rsidR="001338B6" w:rsidRPr="001338B6" w:rsidRDefault="001338B6" w:rsidP="001338B6">
            <w:pPr>
              <w:rPr>
                <w:sz w:val="22"/>
                <w:szCs w:val="22"/>
              </w:rPr>
            </w:pPr>
            <w:r w:rsidRPr="001338B6">
              <w:rPr>
                <w:sz w:val="22"/>
                <w:szCs w:val="22"/>
              </w:rPr>
              <w:t>Q3/15 - all topics</w:t>
            </w:r>
          </w:p>
        </w:tc>
      </w:tr>
      <w:tr w:rsidR="001338B6" w:rsidRPr="001338B6" w14:paraId="13D188ED" w14:textId="77777777" w:rsidTr="007F7A36">
        <w:trPr>
          <w:cantSplit/>
          <w:jc w:val="center"/>
        </w:trPr>
        <w:tc>
          <w:tcPr>
            <w:tcW w:w="656" w:type="pct"/>
            <w:shd w:val="clear" w:color="auto" w:fill="auto"/>
            <w:vAlign w:val="center"/>
            <w:hideMark/>
          </w:tcPr>
          <w:p w14:paraId="3CEEE762" w14:textId="77777777" w:rsidR="001338B6" w:rsidRPr="001338B6" w:rsidRDefault="001338B6" w:rsidP="001338B6">
            <w:pPr>
              <w:jc w:val="center"/>
              <w:rPr>
                <w:sz w:val="22"/>
                <w:szCs w:val="22"/>
              </w:rPr>
            </w:pPr>
            <w:r w:rsidRPr="001338B6">
              <w:rPr>
                <w:sz w:val="22"/>
                <w:szCs w:val="22"/>
              </w:rPr>
              <w:t>2024-03-27</w:t>
            </w:r>
          </w:p>
        </w:tc>
        <w:tc>
          <w:tcPr>
            <w:tcW w:w="811" w:type="pct"/>
            <w:shd w:val="clear" w:color="auto" w:fill="auto"/>
            <w:vAlign w:val="center"/>
            <w:hideMark/>
          </w:tcPr>
          <w:p w14:paraId="342F5C77"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17FB0E1C" w14:textId="77777777" w:rsidR="001338B6" w:rsidRPr="001338B6" w:rsidRDefault="002A58B8" w:rsidP="001338B6">
            <w:pPr>
              <w:jc w:val="center"/>
              <w:rPr>
                <w:sz w:val="22"/>
                <w:szCs w:val="22"/>
              </w:rPr>
            </w:pPr>
            <w:hyperlink r:id="rId161" w:tooltip="Drafting and UML modelling for TCIM, G.875 and G.876" w:history="1">
              <w:r w:rsidR="001338B6" w:rsidRPr="001338B6">
                <w:rPr>
                  <w:rStyle w:val="Hyperlink"/>
                  <w:sz w:val="22"/>
                  <w:szCs w:val="22"/>
                </w:rPr>
                <w:t>Q14/15</w:t>
              </w:r>
            </w:hyperlink>
          </w:p>
        </w:tc>
        <w:tc>
          <w:tcPr>
            <w:tcW w:w="2869" w:type="pct"/>
            <w:shd w:val="clear" w:color="auto" w:fill="auto"/>
            <w:vAlign w:val="center"/>
            <w:hideMark/>
          </w:tcPr>
          <w:p w14:paraId="15590996" w14:textId="77777777" w:rsidR="001338B6" w:rsidRPr="001338B6" w:rsidRDefault="001338B6" w:rsidP="001338B6">
            <w:pPr>
              <w:rPr>
                <w:sz w:val="22"/>
                <w:szCs w:val="22"/>
              </w:rPr>
            </w:pPr>
            <w:r w:rsidRPr="001338B6">
              <w:rPr>
                <w:sz w:val="22"/>
                <w:szCs w:val="22"/>
              </w:rPr>
              <w:t xml:space="preserve">Transport management and OTN, Media, and TCIM UML modelling </w:t>
            </w:r>
            <w:proofErr w:type="spellStart"/>
            <w:r w:rsidRPr="001338B6">
              <w:rPr>
                <w:sz w:val="22"/>
                <w:szCs w:val="22"/>
              </w:rPr>
              <w:t>eMeetings</w:t>
            </w:r>
            <w:proofErr w:type="spellEnd"/>
            <w:r w:rsidRPr="001338B6">
              <w:rPr>
                <w:sz w:val="22"/>
                <w:szCs w:val="22"/>
              </w:rPr>
              <w:t xml:space="preserve"> (Track D)</w:t>
            </w:r>
          </w:p>
        </w:tc>
      </w:tr>
      <w:tr w:rsidR="001338B6" w:rsidRPr="001338B6" w14:paraId="004C1831" w14:textId="77777777" w:rsidTr="007F7A36">
        <w:trPr>
          <w:cantSplit/>
          <w:jc w:val="center"/>
        </w:trPr>
        <w:tc>
          <w:tcPr>
            <w:tcW w:w="656" w:type="pct"/>
            <w:shd w:val="clear" w:color="auto" w:fill="auto"/>
            <w:vAlign w:val="center"/>
            <w:hideMark/>
          </w:tcPr>
          <w:p w14:paraId="687E9FDF" w14:textId="77777777" w:rsidR="001338B6" w:rsidRPr="001338B6" w:rsidRDefault="001338B6" w:rsidP="001338B6">
            <w:pPr>
              <w:jc w:val="center"/>
              <w:rPr>
                <w:sz w:val="22"/>
                <w:szCs w:val="22"/>
              </w:rPr>
            </w:pPr>
            <w:r w:rsidRPr="001338B6">
              <w:rPr>
                <w:sz w:val="22"/>
                <w:szCs w:val="22"/>
              </w:rPr>
              <w:t>2024-04-02</w:t>
            </w:r>
          </w:p>
        </w:tc>
        <w:tc>
          <w:tcPr>
            <w:tcW w:w="811" w:type="pct"/>
            <w:shd w:val="clear" w:color="auto" w:fill="auto"/>
            <w:vAlign w:val="center"/>
            <w:hideMark/>
          </w:tcPr>
          <w:p w14:paraId="5CC81B8E"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03D605DC" w14:textId="77777777" w:rsidR="001338B6" w:rsidRPr="001338B6" w:rsidRDefault="002A58B8" w:rsidP="001338B6">
            <w:pPr>
              <w:jc w:val="center"/>
              <w:rPr>
                <w:sz w:val="22"/>
                <w:szCs w:val="22"/>
              </w:rPr>
            </w:pPr>
            <w:hyperlink r:id="rId162"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44AB7248" w14:textId="77777777" w:rsidR="001338B6" w:rsidRPr="001338B6" w:rsidRDefault="001338B6" w:rsidP="001338B6">
            <w:pPr>
              <w:rPr>
                <w:sz w:val="22"/>
                <w:szCs w:val="22"/>
              </w:rPr>
            </w:pPr>
            <w:r w:rsidRPr="001338B6">
              <w:rPr>
                <w:sz w:val="22"/>
                <w:szCs w:val="22"/>
              </w:rPr>
              <w:t>Q3/15 - all topics</w:t>
            </w:r>
          </w:p>
        </w:tc>
      </w:tr>
      <w:tr w:rsidR="001338B6" w:rsidRPr="001338B6" w14:paraId="5A44CAE1" w14:textId="77777777" w:rsidTr="007F7A36">
        <w:trPr>
          <w:cantSplit/>
          <w:jc w:val="center"/>
        </w:trPr>
        <w:tc>
          <w:tcPr>
            <w:tcW w:w="656" w:type="pct"/>
            <w:shd w:val="clear" w:color="auto" w:fill="auto"/>
            <w:vAlign w:val="center"/>
            <w:hideMark/>
          </w:tcPr>
          <w:p w14:paraId="0248AFB9" w14:textId="77777777" w:rsidR="001338B6" w:rsidRPr="001338B6" w:rsidRDefault="001338B6" w:rsidP="001338B6">
            <w:pPr>
              <w:jc w:val="center"/>
              <w:rPr>
                <w:sz w:val="22"/>
                <w:szCs w:val="22"/>
              </w:rPr>
            </w:pPr>
            <w:r w:rsidRPr="001338B6">
              <w:rPr>
                <w:sz w:val="22"/>
                <w:szCs w:val="22"/>
              </w:rPr>
              <w:t>2024-04-09</w:t>
            </w:r>
          </w:p>
        </w:tc>
        <w:tc>
          <w:tcPr>
            <w:tcW w:w="811" w:type="pct"/>
            <w:shd w:val="clear" w:color="auto" w:fill="auto"/>
            <w:vAlign w:val="center"/>
            <w:hideMark/>
          </w:tcPr>
          <w:p w14:paraId="398A0E39"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00506389" w14:textId="77777777" w:rsidR="001338B6" w:rsidRPr="001338B6" w:rsidRDefault="002A58B8" w:rsidP="001338B6">
            <w:pPr>
              <w:jc w:val="center"/>
              <w:rPr>
                <w:sz w:val="22"/>
                <w:szCs w:val="22"/>
              </w:rPr>
            </w:pPr>
            <w:hyperlink r:id="rId163"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27073339" w14:textId="77777777" w:rsidR="001338B6" w:rsidRPr="001338B6" w:rsidRDefault="001338B6" w:rsidP="001338B6">
            <w:pPr>
              <w:rPr>
                <w:sz w:val="22"/>
                <w:szCs w:val="22"/>
              </w:rPr>
            </w:pPr>
            <w:r w:rsidRPr="001338B6">
              <w:rPr>
                <w:sz w:val="22"/>
                <w:szCs w:val="22"/>
              </w:rPr>
              <w:t>Q3/15 - all topics</w:t>
            </w:r>
          </w:p>
        </w:tc>
      </w:tr>
      <w:tr w:rsidR="001338B6" w:rsidRPr="001338B6" w14:paraId="5BC46940" w14:textId="77777777" w:rsidTr="007F7A36">
        <w:trPr>
          <w:cantSplit/>
          <w:jc w:val="center"/>
        </w:trPr>
        <w:tc>
          <w:tcPr>
            <w:tcW w:w="656" w:type="pct"/>
            <w:shd w:val="clear" w:color="auto" w:fill="auto"/>
            <w:vAlign w:val="center"/>
            <w:hideMark/>
          </w:tcPr>
          <w:p w14:paraId="1C27F24E" w14:textId="77777777" w:rsidR="001338B6" w:rsidRPr="001338B6" w:rsidRDefault="001338B6" w:rsidP="001338B6">
            <w:pPr>
              <w:jc w:val="center"/>
              <w:rPr>
                <w:sz w:val="22"/>
                <w:szCs w:val="22"/>
              </w:rPr>
            </w:pPr>
            <w:r w:rsidRPr="001338B6">
              <w:rPr>
                <w:sz w:val="22"/>
                <w:szCs w:val="22"/>
              </w:rPr>
              <w:t>2024-04-09</w:t>
            </w:r>
            <w:r w:rsidRPr="001338B6">
              <w:rPr>
                <w:sz w:val="22"/>
                <w:szCs w:val="22"/>
              </w:rPr>
              <w:br/>
              <w:t>to</w:t>
            </w:r>
            <w:r w:rsidRPr="001338B6">
              <w:rPr>
                <w:sz w:val="22"/>
                <w:szCs w:val="22"/>
              </w:rPr>
              <w:br/>
              <w:t>2024-04-11</w:t>
            </w:r>
          </w:p>
        </w:tc>
        <w:tc>
          <w:tcPr>
            <w:tcW w:w="811" w:type="pct"/>
            <w:shd w:val="clear" w:color="auto" w:fill="auto"/>
            <w:vAlign w:val="center"/>
            <w:hideMark/>
          </w:tcPr>
          <w:p w14:paraId="438768A3"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3CC607F0" w14:textId="77777777" w:rsidR="001338B6" w:rsidRPr="001338B6" w:rsidRDefault="002A58B8" w:rsidP="001338B6">
            <w:pPr>
              <w:jc w:val="center"/>
              <w:rPr>
                <w:sz w:val="22"/>
                <w:szCs w:val="22"/>
              </w:rPr>
            </w:pPr>
            <w:hyperlink r:id="rId164" w:tooltip="Click here for more details" w:history="1">
              <w:r w:rsidR="001338B6" w:rsidRPr="001338B6">
                <w:rPr>
                  <w:rStyle w:val="Hyperlink"/>
                  <w:sz w:val="22"/>
                  <w:szCs w:val="22"/>
                </w:rPr>
                <w:t>Q2/15</w:t>
              </w:r>
            </w:hyperlink>
          </w:p>
        </w:tc>
        <w:tc>
          <w:tcPr>
            <w:tcW w:w="2869" w:type="pct"/>
            <w:shd w:val="clear" w:color="auto" w:fill="auto"/>
            <w:vAlign w:val="center"/>
            <w:hideMark/>
          </w:tcPr>
          <w:p w14:paraId="142B4A0C" w14:textId="77777777" w:rsidR="001338B6" w:rsidRPr="001338B6" w:rsidRDefault="001338B6" w:rsidP="001338B6">
            <w:pPr>
              <w:rPr>
                <w:sz w:val="22"/>
                <w:szCs w:val="22"/>
              </w:rPr>
            </w:pPr>
            <w:r w:rsidRPr="001338B6">
              <w:rPr>
                <w:sz w:val="22"/>
                <w:szCs w:val="22"/>
              </w:rPr>
              <w:t>Q2/15 meeting - All topics</w:t>
            </w:r>
          </w:p>
        </w:tc>
      </w:tr>
      <w:tr w:rsidR="001338B6" w:rsidRPr="001338B6" w14:paraId="5F039002" w14:textId="77777777" w:rsidTr="007F7A36">
        <w:trPr>
          <w:cantSplit/>
          <w:jc w:val="center"/>
        </w:trPr>
        <w:tc>
          <w:tcPr>
            <w:tcW w:w="656" w:type="pct"/>
            <w:shd w:val="clear" w:color="auto" w:fill="auto"/>
            <w:vAlign w:val="center"/>
            <w:hideMark/>
          </w:tcPr>
          <w:p w14:paraId="1906B39D" w14:textId="77777777" w:rsidR="001338B6" w:rsidRPr="001338B6" w:rsidRDefault="001338B6" w:rsidP="001338B6">
            <w:pPr>
              <w:jc w:val="center"/>
              <w:rPr>
                <w:sz w:val="22"/>
                <w:szCs w:val="22"/>
              </w:rPr>
            </w:pPr>
            <w:r w:rsidRPr="001338B6">
              <w:rPr>
                <w:sz w:val="22"/>
                <w:szCs w:val="22"/>
              </w:rPr>
              <w:t>2024-04-08</w:t>
            </w:r>
            <w:r w:rsidRPr="001338B6">
              <w:rPr>
                <w:sz w:val="22"/>
                <w:szCs w:val="22"/>
              </w:rPr>
              <w:br/>
              <w:t>to</w:t>
            </w:r>
            <w:r w:rsidRPr="001338B6">
              <w:rPr>
                <w:sz w:val="22"/>
                <w:szCs w:val="22"/>
              </w:rPr>
              <w:br/>
              <w:t>2024-04-12</w:t>
            </w:r>
          </w:p>
        </w:tc>
        <w:tc>
          <w:tcPr>
            <w:tcW w:w="811" w:type="pct"/>
            <w:shd w:val="clear" w:color="auto" w:fill="auto"/>
            <w:vAlign w:val="center"/>
            <w:hideMark/>
          </w:tcPr>
          <w:p w14:paraId="31254F13" w14:textId="58D8B546" w:rsidR="001338B6" w:rsidRPr="001338B6" w:rsidRDefault="001338B6" w:rsidP="001338B6">
            <w:pPr>
              <w:jc w:val="center"/>
              <w:rPr>
                <w:sz w:val="22"/>
                <w:szCs w:val="22"/>
              </w:rPr>
            </w:pPr>
            <w:r w:rsidRPr="001338B6">
              <w:rPr>
                <w:sz w:val="22"/>
                <w:szCs w:val="22"/>
              </w:rPr>
              <w:t>France</w:t>
            </w:r>
            <w:r w:rsidR="00332FA1">
              <w:rPr>
                <w:sz w:val="22"/>
                <w:szCs w:val="22"/>
              </w:rPr>
              <w:t xml:space="preserve"> [Paris]</w:t>
            </w:r>
            <w:r w:rsidRPr="001338B6">
              <w:rPr>
                <w:sz w:val="22"/>
                <w:szCs w:val="22"/>
              </w:rPr>
              <w:t xml:space="preserve"> / Nokia</w:t>
            </w:r>
          </w:p>
        </w:tc>
        <w:tc>
          <w:tcPr>
            <w:tcW w:w="664" w:type="pct"/>
            <w:shd w:val="clear" w:color="auto" w:fill="auto"/>
            <w:vAlign w:val="center"/>
            <w:hideMark/>
          </w:tcPr>
          <w:p w14:paraId="7F5758DA" w14:textId="77777777" w:rsidR="001338B6" w:rsidRPr="001338B6" w:rsidRDefault="002A58B8" w:rsidP="001338B6">
            <w:pPr>
              <w:jc w:val="center"/>
              <w:rPr>
                <w:sz w:val="22"/>
                <w:szCs w:val="22"/>
              </w:rPr>
            </w:pPr>
            <w:hyperlink r:id="rId165" w:tooltip="Topics for consent at the next SG15 meeting, including fgOTN/MTN equipment, FlexO&#10;&#10;- progress the work on Beyond 1T topics&#10;- progress the work on G.798&#10;- progress the work on fine-grain equipment specifications&#10;- fgMTN hit..." w:history="1">
              <w:r w:rsidR="001338B6" w:rsidRPr="001338B6">
                <w:rPr>
                  <w:rStyle w:val="Hyperlink"/>
                  <w:sz w:val="22"/>
                  <w:szCs w:val="22"/>
                </w:rPr>
                <w:t>Q11/15</w:t>
              </w:r>
            </w:hyperlink>
          </w:p>
        </w:tc>
        <w:tc>
          <w:tcPr>
            <w:tcW w:w="2869" w:type="pct"/>
            <w:shd w:val="clear" w:color="auto" w:fill="auto"/>
            <w:vAlign w:val="center"/>
            <w:hideMark/>
          </w:tcPr>
          <w:p w14:paraId="54F891F0" w14:textId="77777777" w:rsidR="001338B6" w:rsidRPr="001338B6" w:rsidRDefault="001338B6" w:rsidP="001338B6">
            <w:pPr>
              <w:rPr>
                <w:sz w:val="22"/>
                <w:szCs w:val="22"/>
              </w:rPr>
            </w:pPr>
            <w:r w:rsidRPr="001338B6">
              <w:rPr>
                <w:sz w:val="22"/>
                <w:szCs w:val="22"/>
              </w:rPr>
              <w:t>Q11/15 meeting</w:t>
            </w:r>
          </w:p>
        </w:tc>
      </w:tr>
      <w:tr w:rsidR="001338B6" w:rsidRPr="001338B6" w14:paraId="33C57F08" w14:textId="77777777" w:rsidTr="007F7A36">
        <w:trPr>
          <w:cantSplit/>
          <w:jc w:val="center"/>
        </w:trPr>
        <w:tc>
          <w:tcPr>
            <w:tcW w:w="656" w:type="pct"/>
            <w:shd w:val="clear" w:color="auto" w:fill="auto"/>
            <w:vAlign w:val="center"/>
            <w:hideMark/>
          </w:tcPr>
          <w:p w14:paraId="26B8852E" w14:textId="77777777" w:rsidR="001338B6" w:rsidRPr="001338B6" w:rsidRDefault="001338B6" w:rsidP="001338B6">
            <w:pPr>
              <w:jc w:val="center"/>
              <w:rPr>
                <w:sz w:val="22"/>
                <w:szCs w:val="22"/>
              </w:rPr>
            </w:pPr>
            <w:r w:rsidRPr="001338B6">
              <w:rPr>
                <w:sz w:val="22"/>
                <w:szCs w:val="22"/>
              </w:rPr>
              <w:t>2024-04-08</w:t>
            </w:r>
            <w:r w:rsidRPr="001338B6">
              <w:rPr>
                <w:sz w:val="22"/>
                <w:szCs w:val="22"/>
              </w:rPr>
              <w:br/>
              <w:t>to</w:t>
            </w:r>
            <w:r w:rsidRPr="001338B6">
              <w:rPr>
                <w:sz w:val="22"/>
                <w:szCs w:val="22"/>
              </w:rPr>
              <w:br/>
              <w:t>2024-04-12</w:t>
            </w:r>
          </w:p>
        </w:tc>
        <w:tc>
          <w:tcPr>
            <w:tcW w:w="811" w:type="pct"/>
            <w:shd w:val="clear" w:color="auto" w:fill="auto"/>
            <w:vAlign w:val="center"/>
            <w:hideMark/>
          </w:tcPr>
          <w:p w14:paraId="0FD9F122" w14:textId="77777777" w:rsidR="001338B6" w:rsidRPr="001338B6" w:rsidRDefault="001338B6" w:rsidP="001338B6">
            <w:pPr>
              <w:jc w:val="center"/>
              <w:rPr>
                <w:sz w:val="22"/>
                <w:szCs w:val="22"/>
              </w:rPr>
            </w:pPr>
            <w:r w:rsidRPr="001338B6">
              <w:rPr>
                <w:sz w:val="22"/>
                <w:szCs w:val="22"/>
              </w:rPr>
              <w:t xml:space="preserve">United Kingdom [Edinburgh] / </w:t>
            </w:r>
            <w:proofErr w:type="spellStart"/>
            <w:r w:rsidRPr="001338B6">
              <w:rPr>
                <w:sz w:val="22"/>
                <w:szCs w:val="22"/>
              </w:rPr>
              <w:t>Calnex</w:t>
            </w:r>
            <w:proofErr w:type="spellEnd"/>
            <w:r w:rsidRPr="001338B6">
              <w:rPr>
                <w:sz w:val="22"/>
                <w:szCs w:val="22"/>
              </w:rPr>
              <w:t xml:space="preserve"> Solutions plc.</w:t>
            </w:r>
          </w:p>
        </w:tc>
        <w:tc>
          <w:tcPr>
            <w:tcW w:w="664" w:type="pct"/>
            <w:shd w:val="clear" w:color="auto" w:fill="auto"/>
            <w:vAlign w:val="center"/>
            <w:hideMark/>
          </w:tcPr>
          <w:p w14:paraId="37045A67" w14:textId="77777777" w:rsidR="001338B6" w:rsidRPr="001338B6" w:rsidRDefault="002A58B8" w:rsidP="001338B6">
            <w:pPr>
              <w:jc w:val="center"/>
              <w:rPr>
                <w:sz w:val="22"/>
                <w:szCs w:val="22"/>
              </w:rPr>
            </w:pPr>
            <w:hyperlink r:id="rId166" w:tooltip="-AAP comments resolution if needed&#10;-Q13 docs for consent in July 2024&#10;-G-mtn-sync&#10;-Others if time permits&#10;" w:history="1">
              <w:r w:rsidR="001338B6" w:rsidRPr="001338B6">
                <w:rPr>
                  <w:rStyle w:val="Hyperlink"/>
                  <w:sz w:val="22"/>
                  <w:szCs w:val="22"/>
                </w:rPr>
                <w:t>Q13/15</w:t>
              </w:r>
            </w:hyperlink>
          </w:p>
        </w:tc>
        <w:tc>
          <w:tcPr>
            <w:tcW w:w="2869" w:type="pct"/>
            <w:shd w:val="clear" w:color="auto" w:fill="auto"/>
            <w:vAlign w:val="center"/>
            <w:hideMark/>
          </w:tcPr>
          <w:p w14:paraId="3D0CEBF9" w14:textId="77777777" w:rsidR="001338B6" w:rsidRPr="001338B6" w:rsidRDefault="001338B6" w:rsidP="001338B6">
            <w:pPr>
              <w:rPr>
                <w:sz w:val="22"/>
                <w:szCs w:val="22"/>
              </w:rPr>
            </w:pPr>
            <w:r w:rsidRPr="001338B6">
              <w:rPr>
                <w:sz w:val="22"/>
                <w:szCs w:val="22"/>
              </w:rPr>
              <w:t>Q13/15 meeting on synchronization</w:t>
            </w:r>
          </w:p>
        </w:tc>
      </w:tr>
      <w:tr w:rsidR="001338B6" w:rsidRPr="001338B6" w14:paraId="3AFE122F" w14:textId="77777777" w:rsidTr="007F7A36">
        <w:trPr>
          <w:cantSplit/>
          <w:jc w:val="center"/>
        </w:trPr>
        <w:tc>
          <w:tcPr>
            <w:tcW w:w="656" w:type="pct"/>
            <w:shd w:val="clear" w:color="auto" w:fill="auto"/>
            <w:vAlign w:val="center"/>
            <w:hideMark/>
          </w:tcPr>
          <w:p w14:paraId="3AA72C00" w14:textId="77777777" w:rsidR="001338B6" w:rsidRPr="001338B6" w:rsidRDefault="001338B6" w:rsidP="001338B6">
            <w:pPr>
              <w:jc w:val="center"/>
              <w:rPr>
                <w:sz w:val="22"/>
                <w:szCs w:val="22"/>
              </w:rPr>
            </w:pPr>
            <w:r w:rsidRPr="001338B6">
              <w:rPr>
                <w:sz w:val="22"/>
                <w:szCs w:val="22"/>
              </w:rPr>
              <w:t>2024-04-16</w:t>
            </w:r>
          </w:p>
        </w:tc>
        <w:tc>
          <w:tcPr>
            <w:tcW w:w="811" w:type="pct"/>
            <w:shd w:val="clear" w:color="auto" w:fill="auto"/>
            <w:vAlign w:val="center"/>
            <w:hideMark/>
          </w:tcPr>
          <w:p w14:paraId="3A4FCA87"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22195E4F" w14:textId="77777777" w:rsidR="001338B6" w:rsidRPr="001338B6" w:rsidRDefault="002A58B8" w:rsidP="001338B6">
            <w:pPr>
              <w:jc w:val="center"/>
              <w:rPr>
                <w:sz w:val="22"/>
                <w:szCs w:val="22"/>
              </w:rPr>
            </w:pPr>
            <w:hyperlink r:id="rId167"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4243B831" w14:textId="77777777" w:rsidR="001338B6" w:rsidRPr="001338B6" w:rsidRDefault="001338B6" w:rsidP="001338B6">
            <w:pPr>
              <w:rPr>
                <w:sz w:val="22"/>
                <w:szCs w:val="22"/>
              </w:rPr>
            </w:pPr>
            <w:r w:rsidRPr="001338B6">
              <w:rPr>
                <w:sz w:val="22"/>
                <w:szCs w:val="22"/>
              </w:rPr>
              <w:t>Q3/15 - all topics</w:t>
            </w:r>
          </w:p>
        </w:tc>
      </w:tr>
      <w:tr w:rsidR="001338B6" w:rsidRPr="001338B6" w14:paraId="78A11D2A" w14:textId="77777777" w:rsidTr="007F7A36">
        <w:trPr>
          <w:cantSplit/>
          <w:jc w:val="center"/>
        </w:trPr>
        <w:tc>
          <w:tcPr>
            <w:tcW w:w="656" w:type="pct"/>
            <w:shd w:val="clear" w:color="auto" w:fill="auto"/>
            <w:vAlign w:val="center"/>
            <w:hideMark/>
          </w:tcPr>
          <w:p w14:paraId="400C5B82" w14:textId="77777777" w:rsidR="001338B6" w:rsidRPr="001338B6" w:rsidRDefault="001338B6" w:rsidP="001338B6">
            <w:pPr>
              <w:jc w:val="center"/>
              <w:rPr>
                <w:sz w:val="22"/>
                <w:szCs w:val="22"/>
              </w:rPr>
            </w:pPr>
            <w:r w:rsidRPr="001338B6">
              <w:rPr>
                <w:sz w:val="22"/>
                <w:szCs w:val="22"/>
              </w:rPr>
              <w:t>2024-04-16</w:t>
            </w:r>
            <w:r w:rsidRPr="001338B6">
              <w:rPr>
                <w:sz w:val="22"/>
                <w:szCs w:val="22"/>
              </w:rPr>
              <w:br/>
              <w:t>to</w:t>
            </w:r>
            <w:r w:rsidRPr="001338B6">
              <w:rPr>
                <w:sz w:val="22"/>
                <w:szCs w:val="22"/>
              </w:rPr>
              <w:br/>
              <w:t>2024-04-18</w:t>
            </w:r>
          </w:p>
        </w:tc>
        <w:tc>
          <w:tcPr>
            <w:tcW w:w="811" w:type="pct"/>
            <w:shd w:val="clear" w:color="auto" w:fill="auto"/>
            <w:vAlign w:val="center"/>
            <w:hideMark/>
          </w:tcPr>
          <w:p w14:paraId="351F5A2D" w14:textId="77777777" w:rsidR="001338B6" w:rsidRPr="001338B6" w:rsidRDefault="001338B6" w:rsidP="001338B6">
            <w:pPr>
              <w:jc w:val="center"/>
              <w:rPr>
                <w:sz w:val="22"/>
                <w:szCs w:val="22"/>
              </w:rPr>
            </w:pPr>
            <w:r w:rsidRPr="001338B6">
              <w:rPr>
                <w:sz w:val="22"/>
                <w:szCs w:val="22"/>
              </w:rPr>
              <w:t>Germany [Berlin]</w:t>
            </w:r>
          </w:p>
        </w:tc>
        <w:tc>
          <w:tcPr>
            <w:tcW w:w="664" w:type="pct"/>
            <w:shd w:val="clear" w:color="auto" w:fill="auto"/>
            <w:vAlign w:val="center"/>
            <w:hideMark/>
          </w:tcPr>
          <w:p w14:paraId="0ED342EC" w14:textId="77777777" w:rsidR="001338B6" w:rsidRPr="001338B6" w:rsidRDefault="002A58B8" w:rsidP="001338B6">
            <w:pPr>
              <w:jc w:val="center"/>
              <w:rPr>
                <w:sz w:val="22"/>
                <w:szCs w:val="22"/>
              </w:rPr>
            </w:pPr>
            <w:hyperlink r:id="rId168" w:tooltip="- To progress with the definition of transmitter quality metrics for 800G DWDM applications in draft revised Recommendation ITU-T G.698.2&#10;- To progress with the specification of 100G per lane 400G applications in G.695&#10;- To c..." w:history="1">
              <w:r w:rsidR="001338B6" w:rsidRPr="001338B6">
                <w:rPr>
                  <w:rStyle w:val="Hyperlink"/>
                  <w:sz w:val="22"/>
                  <w:szCs w:val="22"/>
                </w:rPr>
                <w:t>Q6/15</w:t>
              </w:r>
            </w:hyperlink>
          </w:p>
        </w:tc>
        <w:tc>
          <w:tcPr>
            <w:tcW w:w="2869" w:type="pct"/>
            <w:shd w:val="clear" w:color="auto" w:fill="auto"/>
            <w:vAlign w:val="center"/>
            <w:hideMark/>
          </w:tcPr>
          <w:p w14:paraId="59BB11A7" w14:textId="77777777" w:rsidR="001338B6" w:rsidRPr="001338B6" w:rsidRDefault="001338B6" w:rsidP="001338B6">
            <w:pPr>
              <w:rPr>
                <w:sz w:val="22"/>
                <w:szCs w:val="22"/>
              </w:rPr>
            </w:pPr>
            <w:r w:rsidRPr="001338B6">
              <w:rPr>
                <w:sz w:val="22"/>
                <w:szCs w:val="22"/>
              </w:rPr>
              <w:t>Q6/15 meeting</w:t>
            </w:r>
          </w:p>
        </w:tc>
      </w:tr>
      <w:tr w:rsidR="001338B6" w:rsidRPr="001338B6" w14:paraId="1F85DE15" w14:textId="77777777" w:rsidTr="007F7A36">
        <w:trPr>
          <w:cantSplit/>
          <w:jc w:val="center"/>
        </w:trPr>
        <w:tc>
          <w:tcPr>
            <w:tcW w:w="656" w:type="pct"/>
            <w:shd w:val="clear" w:color="auto" w:fill="auto"/>
            <w:vAlign w:val="center"/>
            <w:hideMark/>
          </w:tcPr>
          <w:p w14:paraId="57E8CADE" w14:textId="77777777" w:rsidR="001338B6" w:rsidRPr="001338B6" w:rsidRDefault="001338B6" w:rsidP="001338B6">
            <w:pPr>
              <w:jc w:val="center"/>
              <w:rPr>
                <w:sz w:val="22"/>
                <w:szCs w:val="22"/>
              </w:rPr>
            </w:pPr>
            <w:r w:rsidRPr="001338B6">
              <w:rPr>
                <w:sz w:val="22"/>
                <w:szCs w:val="22"/>
              </w:rPr>
              <w:t>2024-04-15</w:t>
            </w:r>
            <w:r w:rsidRPr="001338B6">
              <w:rPr>
                <w:sz w:val="22"/>
                <w:szCs w:val="22"/>
              </w:rPr>
              <w:br/>
              <w:t>to</w:t>
            </w:r>
            <w:r w:rsidRPr="001338B6">
              <w:rPr>
                <w:sz w:val="22"/>
                <w:szCs w:val="22"/>
              </w:rPr>
              <w:br/>
              <w:t>2024-04-19</w:t>
            </w:r>
          </w:p>
        </w:tc>
        <w:tc>
          <w:tcPr>
            <w:tcW w:w="811" w:type="pct"/>
            <w:shd w:val="clear" w:color="auto" w:fill="auto"/>
            <w:vAlign w:val="center"/>
            <w:hideMark/>
          </w:tcPr>
          <w:p w14:paraId="18BB952C" w14:textId="1C85D2D4" w:rsidR="001338B6" w:rsidRPr="001338B6" w:rsidRDefault="001338B6" w:rsidP="001338B6">
            <w:pPr>
              <w:jc w:val="center"/>
              <w:rPr>
                <w:sz w:val="22"/>
                <w:szCs w:val="22"/>
              </w:rPr>
            </w:pPr>
            <w:r w:rsidRPr="001338B6">
              <w:rPr>
                <w:sz w:val="22"/>
                <w:szCs w:val="22"/>
              </w:rPr>
              <w:t>Switzerland [Geneva]</w:t>
            </w:r>
            <w:r>
              <w:rPr>
                <w:sz w:val="22"/>
                <w:szCs w:val="22"/>
              </w:rPr>
              <w:t>/ITU</w:t>
            </w:r>
          </w:p>
        </w:tc>
        <w:tc>
          <w:tcPr>
            <w:tcW w:w="664" w:type="pct"/>
            <w:shd w:val="clear" w:color="auto" w:fill="auto"/>
            <w:vAlign w:val="center"/>
            <w:hideMark/>
          </w:tcPr>
          <w:p w14:paraId="6F566963" w14:textId="780FC44E" w:rsidR="001338B6" w:rsidRPr="001338B6" w:rsidRDefault="002A58B8" w:rsidP="001338B6">
            <w:pPr>
              <w:jc w:val="center"/>
              <w:rPr>
                <w:sz w:val="22"/>
                <w:szCs w:val="22"/>
              </w:rPr>
            </w:pPr>
            <w:hyperlink r:id="rId169" w:tooltip="Click here for more details" w:history="1">
              <w:r w:rsidR="001338B6" w:rsidRPr="001338B6">
                <w:rPr>
                  <w:rStyle w:val="Hyperlink"/>
                  <w:sz w:val="22"/>
                  <w:szCs w:val="22"/>
                </w:rPr>
                <w:t>Q12/15</w:t>
              </w:r>
            </w:hyperlink>
            <w:r w:rsidR="001338B6" w:rsidRPr="001338B6">
              <w:rPr>
                <w:sz w:val="22"/>
                <w:szCs w:val="22"/>
              </w:rPr>
              <w:t>;</w:t>
            </w:r>
            <w:r w:rsidR="001338B6">
              <w:rPr>
                <w:sz w:val="22"/>
                <w:szCs w:val="22"/>
              </w:rPr>
              <w:t xml:space="preserve"> </w:t>
            </w:r>
            <w:hyperlink r:id="rId170"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6115E1D7" w14:textId="77777777" w:rsidR="001338B6" w:rsidRPr="001338B6" w:rsidRDefault="001338B6" w:rsidP="001338B6">
            <w:pPr>
              <w:rPr>
                <w:sz w:val="22"/>
                <w:szCs w:val="22"/>
              </w:rPr>
            </w:pPr>
            <w:r w:rsidRPr="001338B6">
              <w:rPr>
                <w:sz w:val="22"/>
                <w:szCs w:val="22"/>
              </w:rPr>
              <w:t>Joint Q12/15 and Q14/15 meeting - Transport Architecture and Transport Management Topics</w:t>
            </w:r>
          </w:p>
        </w:tc>
      </w:tr>
      <w:tr w:rsidR="001338B6" w:rsidRPr="001338B6" w14:paraId="79A97809" w14:textId="77777777" w:rsidTr="007F7A36">
        <w:trPr>
          <w:cantSplit/>
          <w:jc w:val="center"/>
        </w:trPr>
        <w:tc>
          <w:tcPr>
            <w:tcW w:w="656" w:type="pct"/>
            <w:shd w:val="clear" w:color="auto" w:fill="auto"/>
            <w:vAlign w:val="center"/>
            <w:hideMark/>
          </w:tcPr>
          <w:p w14:paraId="6DA59176" w14:textId="77777777" w:rsidR="001338B6" w:rsidRPr="001338B6" w:rsidRDefault="001338B6" w:rsidP="001338B6">
            <w:pPr>
              <w:jc w:val="center"/>
              <w:rPr>
                <w:sz w:val="22"/>
                <w:szCs w:val="22"/>
              </w:rPr>
            </w:pPr>
            <w:r w:rsidRPr="001338B6">
              <w:rPr>
                <w:sz w:val="22"/>
                <w:szCs w:val="22"/>
              </w:rPr>
              <w:t>2024-04-23</w:t>
            </w:r>
          </w:p>
        </w:tc>
        <w:tc>
          <w:tcPr>
            <w:tcW w:w="811" w:type="pct"/>
            <w:shd w:val="clear" w:color="auto" w:fill="auto"/>
            <w:vAlign w:val="center"/>
            <w:hideMark/>
          </w:tcPr>
          <w:p w14:paraId="03CA40CD"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01249F5D" w14:textId="77777777" w:rsidR="001338B6" w:rsidRPr="001338B6" w:rsidRDefault="002A58B8" w:rsidP="001338B6">
            <w:pPr>
              <w:jc w:val="center"/>
              <w:rPr>
                <w:sz w:val="22"/>
                <w:szCs w:val="22"/>
              </w:rPr>
            </w:pPr>
            <w:hyperlink r:id="rId171" w:tooltip="- The revision of Supplement G.Sup41 (Editor G.Sup.41)&#10;- The revision of G.971 (Editor G.971)&#10;- The revision of G.972 (Editor G.972)&#10;- The revision of G.976 (Editor G.976)&#10;- The revision of G.978 (Editor G.978)&#10;- New Study..." w:history="1">
              <w:r w:rsidR="001338B6" w:rsidRPr="001338B6">
                <w:rPr>
                  <w:rStyle w:val="Hyperlink"/>
                  <w:sz w:val="22"/>
                  <w:szCs w:val="22"/>
                </w:rPr>
                <w:t>Q8/15</w:t>
              </w:r>
            </w:hyperlink>
          </w:p>
        </w:tc>
        <w:tc>
          <w:tcPr>
            <w:tcW w:w="2869" w:type="pct"/>
            <w:shd w:val="clear" w:color="auto" w:fill="auto"/>
            <w:vAlign w:val="center"/>
            <w:hideMark/>
          </w:tcPr>
          <w:p w14:paraId="750270AC" w14:textId="77777777" w:rsidR="001338B6" w:rsidRPr="001338B6" w:rsidRDefault="001338B6" w:rsidP="001338B6">
            <w:pPr>
              <w:rPr>
                <w:sz w:val="22"/>
                <w:szCs w:val="22"/>
              </w:rPr>
            </w:pPr>
            <w:r w:rsidRPr="001338B6">
              <w:rPr>
                <w:sz w:val="22"/>
                <w:szCs w:val="22"/>
              </w:rPr>
              <w:t>Q8/15 meeting</w:t>
            </w:r>
          </w:p>
        </w:tc>
      </w:tr>
      <w:tr w:rsidR="001338B6" w:rsidRPr="001338B6" w14:paraId="5A2DEA8B" w14:textId="77777777" w:rsidTr="007F7A36">
        <w:trPr>
          <w:cantSplit/>
          <w:jc w:val="center"/>
        </w:trPr>
        <w:tc>
          <w:tcPr>
            <w:tcW w:w="656" w:type="pct"/>
            <w:shd w:val="clear" w:color="auto" w:fill="auto"/>
            <w:vAlign w:val="center"/>
            <w:hideMark/>
          </w:tcPr>
          <w:p w14:paraId="756ED8E4" w14:textId="77777777" w:rsidR="001338B6" w:rsidRPr="001338B6" w:rsidRDefault="001338B6" w:rsidP="001338B6">
            <w:pPr>
              <w:jc w:val="center"/>
              <w:rPr>
                <w:sz w:val="22"/>
                <w:szCs w:val="22"/>
              </w:rPr>
            </w:pPr>
            <w:r w:rsidRPr="001338B6">
              <w:rPr>
                <w:sz w:val="22"/>
                <w:szCs w:val="22"/>
              </w:rPr>
              <w:t>2024-04-25</w:t>
            </w:r>
          </w:p>
        </w:tc>
        <w:tc>
          <w:tcPr>
            <w:tcW w:w="811" w:type="pct"/>
            <w:shd w:val="clear" w:color="auto" w:fill="auto"/>
            <w:vAlign w:val="center"/>
            <w:hideMark/>
          </w:tcPr>
          <w:p w14:paraId="3883AB20"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2E48ADB0" w14:textId="77777777" w:rsidR="001338B6" w:rsidRPr="001338B6" w:rsidRDefault="002A58B8" w:rsidP="001338B6">
            <w:pPr>
              <w:jc w:val="center"/>
              <w:rPr>
                <w:sz w:val="22"/>
                <w:szCs w:val="22"/>
              </w:rPr>
            </w:pPr>
            <w:hyperlink r:id="rId172" w:tooltip="- The revision of Supplement G.Sup41 (Editor G.Sup.41)&#10;- The revision of G.971 (Editor G.971)&#10;- The revision of G.972 (Editor G.972)&#10;- The revision of G.976 (Editor G.976)&#10;- The revision of G.978 (Editor G.978)&#10;- New Study..." w:history="1">
              <w:r w:rsidR="001338B6" w:rsidRPr="001338B6">
                <w:rPr>
                  <w:rStyle w:val="Hyperlink"/>
                  <w:sz w:val="22"/>
                  <w:szCs w:val="22"/>
                </w:rPr>
                <w:t>Q8/15</w:t>
              </w:r>
            </w:hyperlink>
          </w:p>
        </w:tc>
        <w:tc>
          <w:tcPr>
            <w:tcW w:w="2869" w:type="pct"/>
            <w:shd w:val="clear" w:color="auto" w:fill="auto"/>
            <w:vAlign w:val="center"/>
            <w:hideMark/>
          </w:tcPr>
          <w:p w14:paraId="353C0238" w14:textId="77777777" w:rsidR="001338B6" w:rsidRPr="001338B6" w:rsidRDefault="001338B6" w:rsidP="001338B6">
            <w:pPr>
              <w:rPr>
                <w:sz w:val="22"/>
                <w:szCs w:val="22"/>
              </w:rPr>
            </w:pPr>
            <w:r w:rsidRPr="001338B6">
              <w:rPr>
                <w:sz w:val="22"/>
                <w:szCs w:val="22"/>
              </w:rPr>
              <w:t>Q8/15 meeting</w:t>
            </w:r>
          </w:p>
        </w:tc>
      </w:tr>
      <w:tr w:rsidR="001338B6" w:rsidRPr="001338B6" w14:paraId="426BAB9F" w14:textId="77777777" w:rsidTr="007F7A36">
        <w:trPr>
          <w:cantSplit/>
          <w:jc w:val="center"/>
        </w:trPr>
        <w:tc>
          <w:tcPr>
            <w:tcW w:w="656" w:type="pct"/>
            <w:shd w:val="clear" w:color="auto" w:fill="auto"/>
            <w:vAlign w:val="center"/>
            <w:hideMark/>
          </w:tcPr>
          <w:p w14:paraId="2E8BCC49" w14:textId="77777777" w:rsidR="001338B6" w:rsidRPr="001338B6" w:rsidRDefault="001338B6" w:rsidP="001338B6">
            <w:pPr>
              <w:jc w:val="center"/>
              <w:rPr>
                <w:sz w:val="22"/>
                <w:szCs w:val="22"/>
              </w:rPr>
            </w:pPr>
            <w:r w:rsidRPr="001338B6">
              <w:rPr>
                <w:sz w:val="22"/>
                <w:szCs w:val="22"/>
              </w:rPr>
              <w:t>2024-04-22</w:t>
            </w:r>
            <w:r w:rsidRPr="001338B6">
              <w:rPr>
                <w:sz w:val="22"/>
                <w:szCs w:val="22"/>
              </w:rPr>
              <w:br/>
              <w:t>to</w:t>
            </w:r>
            <w:r w:rsidRPr="001338B6">
              <w:rPr>
                <w:sz w:val="22"/>
                <w:szCs w:val="22"/>
              </w:rPr>
              <w:br/>
              <w:t>2024-04-25</w:t>
            </w:r>
          </w:p>
        </w:tc>
        <w:tc>
          <w:tcPr>
            <w:tcW w:w="811" w:type="pct"/>
            <w:shd w:val="clear" w:color="auto" w:fill="auto"/>
            <w:vAlign w:val="center"/>
            <w:hideMark/>
          </w:tcPr>
          <w:p w14:paraId="4428D4AD" w14:textId="77777777" w:rsidR="001338B6" w:rsidRPr="001338B6" w:rsidRDefault="001338B6" w:rsidP="001338B6">
            <w:pPr>
              <w:jc w:val="center"/>
              <w:rPr>
                <w:sz w:val="22"/>
                <w:szCs w:val="22"/>
              </w:rPr>
            </w:pPr>
            <w:r w:rsidRPr="001338B6">
              <w:rPr>
                <w:sz w:val="22"/>
                <w:szCs w:val="22"/>
              </w:rPr>
              <w:t>China [Hong Kong] / Huawei</w:t>
            </w:r>
          </w:p>
        </w:tc>
        <w:tc>
          <w:tcPr>
            <w:tcW w:w="664" w:type="pct"/>
            <w:shd w:val="clear" w:color="auto" w:fill="auto"/>
            <w:vAlign w:val="center"/>
            <w:hideMark/>
          </w:tcPr>
          <w:p w14:paraId="6D73C79D" w14:textId="77777777" w:rsidR="001338B6" w:rsidRPr="001338B6" w:rsidRDefault="002A58B8" w:rsidP="001338B6">
            <w:pPr>
              <w:jc w:val="center"/>
              <w:rPr>
                <w:sz w:val="22"/>
                <w:szCs w:val="22"/>
              </w:rPr>
            </w:pPr>
            <w:hyperlink r:id="rId173"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0DBDB8EA" w14:textId="77777777" w:rsidR="001338B6" w:rsidRPr="001338B6" w:rsidRDefault="001338B6" w:rsidP="001338B6">
            <w:pPr>
              <w:rPr>
                <w:sz w:val="22"/>
                <w:szCs w:val="22"/>
              </w:rPr>
            </w:pPr>
            <w:r w:rsidRPr="001338B6">
              <w:rPr>
                <w:sz w:val="22"/>
                <w:szCs w:val="22"/>
              </w:rPr>
              <w:t>Q3/15 meeting</w:t>
            </w:r>
          </w:p>
        </w:tc>
      </w:tr>
      <w:tr w:rsidR="001338B6" w:rsidRPr="001338B6" w14:paraId="5ADFAEE7" w14:textId="77777777" w:rsidTr="007F7A36">
        <w:trPr>
          <w:cantSplit/>
          <w:jc w:val="center"/>
        </w:trPr>
        <w:tc>
          <w:tcPr>
            <w:tcW w:w="656" w:type="pct"/>
            <w:shd w:val="clear" w:color="auto" w:fill="auto"/>
            <w:vAlign w:val="center"/>
            <w:hideMark/>
          </w:tcPr>
          <w:p w14:paraId="37A3B899" w14:textId="77777777" w:rsidR="001338B6" w:rsidRPr="001338B6" w:rsidRDefault="001338B6" w:rsidP="001338B6">
            <w:pPr>
              <w:jc w:val="center"/>
              <w:rPr>
                <w:sz w:val="22"/>
                <w:szCs w:val="22"/>
              </w:rPr>
            </w:pPr>
            <w:r w:rsidRPr="001338B6">
              <w:rPr>
                <w:sz w:val="22"/>
                <w:szCs w:val="22"/>
              </w:rPr>
              <w:t>2024-04-30</w:t>
            </w:r>
          </w:p>
        </w:tc>
        <w:tc>
          <w:tcPr>
            <w:tcW w:w="811" w:type="pct"/>
            <w:shd w:val="clear" w:color="auto" w:fill="auto"/>
            <w:vAlign w:val="center"/>
            <w:hideMark/>
          </w:tcPr>
          <w:p w14:paraId="1EED8426"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18F372FC" w14:textId="13D5E747" w:rsidR="001338B6" w:rsidRPr="001338B6" w:rsidRDefault="002A58B8" w:rsidP="001338B6">
            <w:pPr>
              <w:jc w:val="center"/>
              <w:rPr>
                <w:sz w:val="22"/>
                <w:szCs w:val="22"/>
              </w:rPr>
            </w:pPr>
            <w:hyperlink r:id="rId174" w:tooltip="Click here for more details" w:history="1">
              <w:r w:rsidR="001338B6" w:rsidRPr="001338B6">
                <w:rPr>
                  <w:rStyle w:val="Hyperlink"/>
                  <w:sz w:val="22"/>
                  <w:szCs w:val="22"/>
                </w:rPr>
                <w:t>Q2/15</w:t>
              </w:r>
            </w:hyperlink>
            <w:r w:rsidR="001338B6" w:rsidRPr="001338B6">
              <w:rPr>
                <w:sz w:val="22"/>
                <w:szCs w:val="22"/>
              </w:rPr>
              <w:t>;</w:t>
            </w:r>
            <w:r w:rsidR="001338B6">
              <w:rPr>
                <w:sz w:val="22"/>
                <w:szCs w:val="22"/>
              </w:rPr>
              <w:t xml:space="preserve"> </w:t>
            </w:r>
            <w:hyperlink r:id="rId175"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4E8EE478" w14:textId="77777777" w:rsidR="001338B6" w:rsidRPr="001338B6" w:rsidRDefault="001338B6" w:rsidP="001338B6">
            <w:pPr>
              <w:rPr>
                <w:sz w:val="22"/>
                <w:szCs w:val="22"/>
              </w:rPr>
            </w:pPr>
            <w:r w:rsidRPr="001338B6">
              <w:rPr>
                <w:sz w:val="22"/>
                <w:szCs w:val="22"/>
              </w:rPr>
              <w:t xml:space="preserve">Q2 and Q3/15 meeting - </w:t>
            </w:r>
            <w:proofErr w:type="spellStart"/>
            <w:r w:rsidRPr="001338B6">
              <w:rPr>
                <w:sz w:val="22"/>
                <w:szCs w:val="22"/>
              </w:rPr>
              <w:t>G.sup.CMAFP</w:t>
            </w:r>
            <w:proofErr w:type="spellEnd"/>
          </w:p>
        </w:tc>
      </w:tr>
      <w:tr w:rsidR="001338B6" w:rsidRPr="001338B6" w14:paraId="3C7468F0" w14:textId="77777777" w:rsidTr="007F7A36">
        <w:trPr>
          <w:cantSplit/>
          <w:jc w:val="center"/>
        </w:trPr>
        <w:tc>
          <w:tcPr>
            <w:tcW w:w="656" w:type="pct"/>
            <w:shd w:val="clear" w:color="auto" w:fill="auto"/>
            <w:vAlign w:val="center"/>
            <w:hideMark/>
          </w:tcPr>
          <w:p w14:paraId="5245AF8E" w14:textId="77777777" w:rsidR="001338B6" w:rsidRPr="001338B6" w:rsidRDefault="001338B6" w:rsidP="001338B6">
            <w:pPr>
              <w:jc w:val="center"/>
              <w:rPr>
                <w:sz w:val="22"/>
                <w:szCs w:val="22"/>
              </w:rPr>
            </w:pPr>
            <w:r w:rsidRPr="001338B6">
              <w:rPr>
                <w:sz w:val="22"/>
                <w:szCs w:val="22"/>
              </w:rPr>
              <w:t>2024-05-08</w:t>
            </w:r>
          </w:p>
        </w:tc>
        <w:tc>
          <w:tcPr>
            <w:tcW w:w="811" w:type="pct"/>
            <w:shd w:val="clear" w:color="auto" w:fill="auto"/>
            <w:vAlign w:val="center"/>
            <w:hideMark/>
          </w:tcPr>
          <w:p w14:paraId="566CBA0B" w14:textId="30C2AFCD"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242A2192" w14:textId="77777777" w:rsidR="001338B6" w:rsidRPr="001338B6" w:rsidRDefault="002A58B8" w:rsidP="001338B6">
            <w:pPr>
              <w:jc w:val="center"/>
              <w:rPr>
                <w:sz w:val="22"/>
                <w:szCs w:val="22"/>
              </w:rPr>
            </w:pPr>
            <w:hyperlink r:id="rId176"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7F56B541" w14:textId="77777777" w:rsidR="001338B6" w:rsidRPr="001338B6" w:rsidRDefault="001338B6" w:rsidP="001338B6">
            <w:pPr>
              <w:rPr>
                <w:sz w:val="22"/>
                <w:szCs w:val="22"/>
              </w:rPr>
            </w:pPr>
            <w:r w:rsidRPr="001338B6">
              <w:rPr>
                <w:sz w:val="22"/>
                <w:szCs w:val="22"/>
              </w:rPr>
              <w:t>Q14/15 - IM/DM Modelling coordination (Track A)</w:t>
            </w:r>
          </w:p>
        </w:tc>
      </w:tr>
      <w:tr w:rsidR="001338B6" w:rsidRPr="001338B6" w14:paraId="17615F2F" w14:textId="77777777" w:rsidTr="007F7A36">
        <w:trPr>
          <w:cantSplit/>
          <w:jc w:val="center"/>
        </w:trPr>
        <w:tc>
          <w:tcPr>
            <w:tcW w:w="656" w:type="pct"/>
            <w:shd w:val="clear" w:color="auto" w:fill="auto"/>
            <w:vAlign w:val="center"/>
            <w:hideMark/>
          </w:tcPr>
          <w:p w14:paraId="58EA8F6F" w14:textId="77777777" w:rsidR="001338B6" w:rsidRPr="001338B6" w:rsidRDefault="001338B6" w:rsidP="001338B6">
            <w:pPr>
              <w:jc w:val="center"/>
              <w:rPr>
                <w:sz w:val="22"/>
                <w:szCs w:val="22"/>
              </w:rPr>
            </w:pPr>
            <w:r w:rsidRPr="001338B6">
              <w:rPr>
                <w:sz w:val="22"/>
                <w:szCs w:val="22"/>
              </w:rPr>
              <w:t>2024-05-14</w:t>
            </w:r>
          </w:p>
        </w:tc>
        <w:tc>
          <w:tcPr>
            <w:tcW w:w="811" w:type="pct"/>
            <w:shd w:val="clear" w:color="auto" w:fill="auto"/>
            <w:vAlign w:val="center"/>
            <w:hideMark/>
          </w:tcPr>
          <w:p w14:paraId="398D83C5"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0504EC5E" w14:textId="77777777" w:rsidR="001338B6" w:rsidRPr="001338B6" w:rsidRDefault="002A58B8" w:rsidP="001338B6">
            <w:pPr>
              <w:jc w:val="center"/>
              <w:rPr>
                <w:sz w:val="22"/>
                <w:szCs w:val="22"/>
              </w:rPr>
            </w:pPr>
            <w:hyperlink r:id="rId177"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28EC96C9" w14:textId="77777777" w:rsidR="001338B6" w:rsidRPr="001338B6" w:rsidRDefault="001338B6" w:rsidP="001338B6">
            <w:pPr>
              <w:rPr>
                <w:sz w:val="22"/>
                <w:szCs w:val="22"/>
              </w:rPr>
            </w:pPr>
            <w:r w:rsidRPr="001338B6">
              <w:rPr>
                <w:sz w:val="22"/>
                <w:szCs w:val="22"/>
              </w:rPr>
              <w:t>Q3/15 - LCC resolution + overflow contributions from Hong Kong meeting</w:t>
            </w:r>
          </w:p>
        </w:tc>
      </w:tr>
      <w:tr w:rsidR="001338B6" w:rsidRPr="001338B6" w14:paraId="5D2E03BE" w14:textId="77777777" w:rsidTr="007F7A36">
        <w:trPr>
          <w:cantSplit/>
          <w:jc w:val="center"/>
        </w:trPr>
        <w:tc>
          <w:tcPr>
            <w:tcW w:w="656" w:type="pct"/>
            <w:shd w:val="clear" w:color="auto" w:fill="auto"/>
            <w:vAlign w:val="center"/>
            <w:hideMark/>
          </w:tcPr>
          <w:p w14:paraId="0D8D5077" w14:textId="77777777" w:rsidR="001338B6" w:rsidRPr="001338B6" w:rsidRDefault="001338B6" w:rsidP="001338B6">
            <w:pPr>
              <w:jc w:val="center"/>
              <w:rPr>
                <w:sz w:val="22"/>
                <w:szCs w:val="22"/>
              </w:rPr>
            </w:pPr>
            <w:r w:rsidRPr="001338B6">
              <w:rPr>
                <w:sz w:val="22"/>
                <w:szCs w:val="22"/>
              </w:rPr>
              <w:t>2024-05-15</w:t>
            </w:r>
          </w:p>
        </w:tc>
        <w:tc>
          <w:tcPr>
            <w:tcW w:w="811" w:type="pct"/>
            <w:shd w:val="clear" w:color="auto" w:fill="auto"/>
            <w:vAlign w:val="center"/>
            <w:hideMark/>
          </w:tcPr>
          <w:p w14:paraId="0154962A"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25116DD3" w14:textId="77777777" w:rsidR="001338B6" w:rsidRPr="001338B6" w:rsidRDefault="002A58B8" w:rsidP="001338B6">
            <w:pPr>
              <w:jc w:val="center"/>
              <w:rPr>
                <w:sz w:val="22"/>
                <w:szCs w:val="22"/>
              </w:rPr>
            </w:pPr>
            <w:hyperlink r:id="rId178" w:tooltip="Drafting for G.7716, G.7718, G.7719 and G.7710" w:history="1">
              <w:r w:rsidR="001338B6" w:rsidRPr="001338B6">
                <w:rPr>
                  <w:rStyle w:val="Hyperlink"/>
                  <w:sz w:val="22"/>
                  <w:szCs w:val="22"/>
                </w:rPr>
                <w:t>Q14/15</w:t>
              </w:r>
            </w:hyperlink>
          </w:p>
        </w:tc>
        <w:tc>
          <w:tcPr>
            <w:tcW w:w="2869" w:type="pct"/>
            <w:shd w:val="clear" w:color="auto" w:fill="auto"/>
            <w:vAlign w:val="center"/>
            <w:hideMark/>
          </w:tcPr>
          <w:p w14:paraId="28AF03B5" w14:textId="77777777" w:rsidR="001338B6" w:rsidRPr="001338B6" w:rsidRDefault="001338B6" w:rsidP="001338B6">
            <w:pPr>
              <w:rPr>
                <w:sz w:val="22"/>
                <w:szCs w:val="22"/>
              </w:rPr>
            </w:pPr>
            <w:r w:rsidRPr="001338B6">
              <w:rPr>
                <w:sz w:val="22"/>
                <w:szCs w:val="22"/>
              </w:rPr>
              <w:t>Q14/15 - Management-Control requirements, information model, and operation (Track B)</w:t>
            </w:r>
          </w:p>
        </w:tc>
      </w:tr>
      <w:tr w:rsidR="001338B6" w:rsidRPr="001338B6" w14:paraId="15A82752" w14:textId="77777777" w:rsidTr="007F7A36">
        <w:trPr>
          <w:cantSplit/>
          <w:jc w:val="center"/>
        </w:trPr>
        <w:tc>
          <w:tcPr>
            <w:tcW w:w="656" w:type="pct"/>
            <w:shd w:val="clear" w:color="auto" w:fill="auto"/>
            <w:vAlign w:val="center"/>
            <w:hideMark/>
          </w:tcPr>
          <w:p w14:paraId="49526F12" w14:textId="77777777" w:rsidR="001338B6" w:rsidRPr="001338B6" w:rsidRDefault="001338B6" w:rsidP="001338B6">
            <w:pPr>
              <w:jc w:val="center"/>
              <w:rPr>
                <w:sz w:val="22"/>
                <w:szCs w:val="22"/>
              </w:rPr>
            </w:pPr>
            <w:r w:rsidRPr="001338B6">
              <w:rPr>
                <w:sz w:val="22"/>
                <w:szCs w:val="22"/>
              </w:rPr>
              <w:lastRenderedPageBreak/>
              <w:t>2024-05-21</w:t>
            </w:r>
          </w:p>
        </w:tc>
        <w:tc>
          <w:tcPr>
            <w:tcW w:w="811" w:type="pct"/>
            <w:shd w:val="clear" w:color="auto" w:fill="auto"/>
            <w:vAlign w:val="center"/>
            <w:hideMark/>
          </w:tcPr>
          <w:p w14:paraId="7A7BDC01"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7CB403BA" w14:textId="77777777" w:rsidR="001338B6" w:rsidRPr="001338B6" w:rsidRDefault="002A58B8" w:rsidP="001338B6">
            <w:pPr>
              <w:jc w:val="center"/>
              <w:rPr>
                <w:sz w:val="22"/>
                <w:szCs w:val="22"/>
              </w:rPr>
            </w:pPr>
            <w:hyperlink r:id="rId179"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20FFF008" w14:textId="77777777" w:rsidR="001338B6" w:rsidRPr="001338B6" w:rsidRDefault="001338B6" w:rsidP="001338B6">
            <w:pPr>
              <w:rPr>
                <w:sz w:val="22"/>
                <w:szCs w:val="22"/>
              </w:rPr>
            </w:pPr>
            <w:r w:rsidRPr="001338B6">
              <w:rPr>
                <w:sz w:val="22"/>
                <w:szCs w:val="22"/>
              </w:rPr>
              <w:t>Q3/15 - approve docs for SG15 approval + all topics</w:t>
            </w:r>
          </w:p>
        </w:tc>
      </w:tr>
      <w:tr w:rsidR="001338B6" w:rsidRPr="001338B6" w14:paraId="4B92207A" w14:textId="77777777" w:rsidTr="007F7A36">
        <w:trPr>
          <w:cantSplit/>
          <w:jc w:val="center"/>
        </w:trPr>
        <w:tc>
          <w:tcPr>
            <w:tcW w:w="656" w:type="pct"/>
            <w:shd w:val="clear" w:color="auto" w:fill="auto"/>
            <w:vAlign w:val="center"/>
            <w:hideMark/>
          </w:tcPr>
          <w:p w14:paraId="6EF9220B" w14:textId="77777777" w:rsidR="001338B6" w:rsidRPr="001338B6" w:rsidRDefault="001338B6" w:rsidP="001338B6">
            <w:pPr>
              <w:jc w:val="center"/>
              <w:rPr>
                <w:sz w:val="22"/>
                <w:szCs w:val="22"/>
              </w:rPr>
            </w:pPr>
            <w:r w:rsidRPr="001338B6">
              <w:rPr>
                <w:sz w:val="22"/>
                <w:szCs w:val="22"/>
              </w:rPr>
              <w:t>2024-05-22</w:t>
            </w:r>
          </w:p>
        </w:tc>
        <w:tc>
          <w:tcPr>
            <w:tcW w:w="811" w:type="pct"/>
            <w:shd w:val="clear" w:color="auto" w:fill="auto"/>
            <w:vAlign w:val="center"/>
            <w:hideMark/>
          </w:tcPr>
          <w:p w14:paraId="669BF51B"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0817096B" w14:textId="77777777" w:rsidR="001338B6" w:rsidRPr="001338B6" w:rsidRDefault="002A58B8" w:rsidP="001338B6">
            <w:pPr>
              <w:jc w:val="center"/>
              <w:rPr>
                <w:sz w:val="22"/>
                <w:szCs w:val="22"/>
              </w:rPr>
            </w:pPr>
            <w:hyperlink r:id="rId180" w:tooltip="Drafting and UML modelling for TCIM, G.875 and G.876" w:history="1">
              <w:r w:rsidR="001338B6" w:rsidRPr="001338B6">
                <w:rPr>
                  <w:rStyle w:val="Hyperlink"/>
                  <w:sz w:val="22"/>
                  <w:szCs w:val="22"/>
                </w:rPr>
                <w:t>Q14/15</w:t>
              </w:r>
            </w:hyperlink>
          </w:p>
        </w:tc>
        <w:tc>
          <w:tcPr>
            <w:tcW w:w="2869" w:type="pct"/>
            <w:shd w:val="clear" w:color="auto" w:fill="auto"/>
            <w:vAlign w:val="center"/>
            <w:hideMark/>
          </w:tcPr>
          <w:p w14:paraId="76D103F7" w14:textId="77777777" w:rsidR="001338B6" w:rsidRPr="001338B6" w:rsidRDefault="001338B6" w:rsidP="001338B6">
            <w:pPr>
              <w:rPr>
                <w:sz w:val="22"/>
                <w:szCs w:val="22"/>
              </w:rPr>
            </w:pPr>
            <w:r w:rsidRPr="001338B6">
              <w:rPr>
                <w:sz w:val="22"/>
                <w:szCs w:val="22"/>
              </w:rPr>
              <w:t xml:space="preserve">Transport management and OTN, Media, and TCIM UML modelling </w:t>
            </w:r>
            <w:proofErr w:type="spellStart"/>
            <w:r w:rsidRPr="001338B6">
              <w:rPr>
                <w:sz w:val="22"/>
                <w:szCs w:val="22"/>
              </w:rPr>
              <w:t>eMeetings</w:t>
            </w:r>
            <w:proofErr w:type="spellEnd"/>
            <w:r w:rsidRPr="001338B6">
              <w:rPr>
                <w:sz w:val="22"/>
                <w:szCs w:val="22"/>
              </w:rPr>
              <w:t xml:space="preserve"> (Track D)</w:t>
            </w:r>
          </w:p>
        </w:tc>
      </w:tr>
      <w:tr w:rsidR="001338B6" w:rsidRPr="001338B6" w14:paraId="110896B7" w14:textId="77777777" w:rsidTr="007F7A36">
        <w:trPr>
          <w:cantSplit/>
          <w:jc w:val="center"/>
        </w:trPr>
        <w:tc>
          <w:tcPr>
            <w:tcW w:w="656" w:type="pct"/>
            <w:shd w:val="clear" w:color="auto" w:fill="auto"/>
            <w:vAlign w:val="center"/>
            <w:hideMark/>
          </w:tcPr>
          <w:p w14:paraId="3FF4CB00" w14:textId="77777777" w:rsidR="001338B6" w:rsidRPr="001338B6" w:rsidRDefault="001338B6" w:rsidP="001338B6">
            <w:pPr>
              <w:jc w:val="center"/>
              <w:rPr>
                <w:sz w:val="22"/>
                <w:szCs w:val="22"/>
              </w:rPr>
            </w:pPr>
            <w:r w:rsidRPr="001338B6">
              <w:rPr>
                <w:sz w:val="22"/>
                <w:szCs w:val="22"/>
              </w:rPr>
              <w:t>2024-05-28</w:t>
            </w:r>
          </w:p>
        </w:tc>
        <w:tc>
          <w:tcPr>
            <w:tcW w:w="811" w:type="pct"/>
            <w:shd w:val="clear" w:color="auto" w:fill="auto"/>
            <w:vAlign w:val="center"/>
            <w:hideMark/>
          </w:tcPr>
          <w:p w14:paraId="2D1CA14F"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3E65132A" w14:textId="77777777" w:rsidR="001338B6" w:rsidRPr="001338B6" w:rsidRDefault="002A58B8" w:rsidP="001338B6">
            <w:pPr>
              <w:jc w:val="center"/>
              <w:rPr>
                <w:sz w:val="22"/>
                <w:szCs w:val="22"/>
              </w:rPr>
            </w:pPr>
            <w:hyperlink r:id="rId181"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469D0654" w14:textId="77777777" w:rsidR="001338B6" w:rsidRPr="001338B6" w:rsidRDefault="001338B6" w:rsidP="001338B6">
            <w:pPr>
              <w:rPr>
                <w:sz w:val="22"/>
                <w:szCs w:val="22"/>
              </w:rPr>
            </w:pPr>
            <w:r w:rsidRPr="001338B6">
              <w:rPr>
                <w:sz w:val="22"/>
                <w:szCs w:val="22"/>
              </w:rPr>
              <w:t>Q3/15 - all topics</w:t>
            </w:r>
          </w:p>
        </w:tc>
      </w:tr>
      <w:tr w:rsidR="001338B6" w:rsidRPr="001338B6" w14:paraId="5ABCBACB" w14:textId="77777777" w:rsidTr="007F7A36">
        <w:trPr>
          <w:cantSplit/>
          <w:jc w:val="center"/>
        </w:trPr>
        <w:tc>
          <w:tcPr>
            <w:tcW w:w="656" w:type="pct"/>
            <w:shd w:val="clear" w:color="auto" w:fill="auto"/>
            <w:vAlign w:val="center"/>
            <w:hideMark/>
          </w:tcPr>
          <w:p w14:paraId="118AA7ED" w14:textId="77777777" w:rsidR="001338B6" w:rsidRPr="001338B6" w:rsidRDefault="001338B6" w:rsidP="001338B6">
            <w:pPr>
              <w:jc w:val="center"/>
              <w:rPr>
                <w:sz w:val="22"/>
                <w:szCs w:val="22"/>
              </w:rPr>
            </w:pPr>
            <w:r w:rsidRPr="001338B6">
              <w:rPr>
                <w:sz w:val="22"/>
                <w:szCs w:val="22"/>
              </w:rPr>
              <w:t>2024-06-05</w:t>
            </w:r>
          </w:p>
        </w:tc>
        <w:tc>
          <w:tcPr>
            <w:tcW w:w="811" w:type="pct"/>
            <w:shd w:val="clear" w:color="auto" w:fill="auto"/>
            <w:vAlign w:val="center"/>
            <w:hideMark/>
          </w:tcPr>
          <w:p w14:paraId="0F58E07B" w14:textId="6C7834D3"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5FA876B2" w14:textId="77777777" w:rsidR="001338B6" w:rsidRPr="001338B6" w:rsidRDefault="002A58B8" w:rsidP="001338B6">
            <w:pPr>
              <w:jc w:val="center"/>
              <w:rPr>
                <w:sz w:val="22"/>
                <w:szCs w:val="22"/>
              </w:rPr>
            </w:pPr>
            <w:hyperlink r:id="rId182" w:tooltip="Click here for more details" w:history="1">
              <w:r w:rsidR="001338B6" w:rsidRPr="001338B6">
                <w:rPr>
                  <w:rStyle w:val="Hyperlink"/>
                  <w:sz w:val="22"/>
                  <w:szCs w:val="22"/>
                </w:rPr>
                <w:t>Q14/15</w:t>
              </w:r>
            </w:hyperlink>
          </w:p>
        </w:tc>
        <w:tc>
          <w:tcPr>
            <w:tcW w:w="2869" w:type="pct"/>
            <w:shd w:val="clear" w:color="auto" w:fill="auto"/>
            <w:vAlign w:val="center"/>
            <w:hideMark/>
          </w:tcPr>
          <w:p w14:paraId="5CDE645A" w14:textId="77777777" w:rsidR="001338B6" w:rsidRPr="001338B6" w:rsidRDefault="001338B6" w:rsidP="001338B6">
            <w:pPr>
              <w:rPr>
                <w:sz w:val="22"/>
                <w:szCs w:val="22"/>
              </w:rPr>
            </w:pPr>
            <w:r w:rsidRPr="001338B6">
              <w:rPr>
                <w:sz w:val="22"/>
                <w:szCs w:val="22"/>
              </w:rPr>
              <w:t>Q14/15 - IM/DM Modelling coordination (Track A)</w:t>
            </w:r>
          </w:p>
        </w:tc>
      </w:tr>
      <w:tr w:rsidR="001338B6" w:rsidRPr="001338B6" w14:paraId="7C0F2888" w14:textId="77777777" w:rsidTr="007F7A36">
        <w:trPr>
          <w:cantSplit/>
          <w:jc w:val="center"/>
        </w:trPr>
        <w:tc>
          <w:tcPr>
            <w:tcW w:w="656" w:type="pct"/>
            <w:shd w:val="clear" w:color="auto" w:fill="auto"/>
            <w:vAlign w:val="center"/>
            <w:hideMark/>
          </w:tcPr>
          <w:p w14:paraId="1556DF61" w14:textId="77777777" w:rsidR="001338B6" w:rsidRPr="001338B6" w:rsidRDefault="001338B6" w:rsidP="001338B6">
            <w:pPr>
              <w:jc w:val="center"/>
              <w:rPr>
                <w:sz w:val="22"/>
                <w:szCs w:val="22"/>
              </w:rPr>
            </w:pPr>
            <w:r w:rsidRPr="001338B6">
              <w:rPr>
                <w:sz w:val="22"/>
                <w:szCs w:val="22"/>
              </w:rPr>
              <w:t>2024-06-05</w:t>
            </w:r>
            <w:r w:rsidRPr="001338B6">
              <w:rPr>
                <w:sz w:val="22"/>
                <w:szCs w:val="22"/>
              </w:rPr>
              <w:br/>
              <w:t>to</w:t>
            </w:r>
            <w:r w:rsidRPr="001338B6">
              <w:rPr>
                <w:sz w:val="22"/>
                <w:szCs w:val="22"/>
              </w:rPr>
              <w:br/>
              <w:t>2024-06-06</w:t>
            </w:r>
          </w:p>
        </w:tc>
        <w:tc>
          <w:tcPr>
            <w:tcW w:w="811" w:type="pct"/>
            <w:shd w:val="clear" w:color="auto" w:fill="auto"/>
            <w:vAlign w:val="center"/>
            <w:hideMark/>
          </w:tcPr>
          <w:p w14:paraId="40C459B7" w14:textId="77777777" w:rsidR="001338B6" w:rsidRPr="001338B6" w:rsidRDefault="001338B6" w:rsidP="001338B6">
            <w:pPr>
              <w:jc w:val="center"/>
              <w:rPr>
                <w:sz w:val="22"/>
                <w:szCs w:val="22"/>
              </w:rPr>
            </w:pPr>
            <w:r w:rsidRPr="001338B6">
              <w:rPr>
                <w:sz w:val="22"/>
                <w:szCs w:val="22"/>
              </w:rPr>
              <w:t xml:space="preserve">United States [Louisville, Colorado] / </w:t>
            </w:r>
            <w:proofErr w:type="spellStart"/>
            <w:r w:rsidRPr="001338B6">
              <w:rPr>
                <w:sz w:val="22"/>
                <w:szCs w:val="22"/>
              </w:rPr>
              <w:t>CableLabs</w:t>
            </w:r>
            <w:proofErr w:type="spellEnd"/>
          </w:p>
        </w:tc>
        <w:tc>
          <w:tcPr>
            <w:tcW w:w="664" w:type="pct"/>
            <w:shd w:val="clear" w:color="auto" w:fill="auto"/>
            <w:vAlign w:val="center"/>
            <w:hideMark/>
          </w:tcPr>
          <w:p w14:paraId="47B29447" w14:textId="77777777" w:rsidR="001338B6" w:rsidRPr="001338B6" w:rsidRDefault="002A58B8" w:rsidP="001338B6">
            <w:pPr>
              <w:jc w:val="center"/>
              <w:rPr>
                <w:sz w:val="22"/>
                <w:szCs w:val="22"/>
              </w:rPr>
            </w:pPr>
            <w:hyperlink r:id="rId183" w:tooltip="Click here for more details" w:history="1">
              <w:r w:rsidR="001338B6" w:rsidRPr="001338B6">
                <w:rPr>
                  <w:rStyle w:val="Hyperlink"/>
                  <w:sz w:val="22"/>
                  <w:szCs w:val="22"/>
                </w:rPr>
                <w:t>Q2/15</w:t>
              </w:r>
            </w:hyperlink>
          </w:p>
        </w:tc>
        <w:tc>
          <w:tcPr>
            <w:tcW w:w="2869" w:type="pct"/>
            <w:shd w:val="clear" w:color="auto" w:fill="auto"/>
            <w:vAlign w:val="center"/>
            <w:hideMark/>
          </w:tcPr>
          <w:p w14:paraId="28EF369F" w14:textId="77777777" w:rsidR="001338B6" w:rsidRPr="001338B6" w:rsidRDefault="001338B6" w:rsidP="001338B6">
            <w:pPr>
              <w:rPr>
                <w:sz w:val="22"/>
                <w:szCs w:val="22"/>
              </w:rPr>
            </w:pPr>
            <w:r w:rsidRPr="001338B6">
              <w:rPr>
                <w:sz w:val="22"/>
                <w:szCs w:val="22"/>
              </w:rPr>
              <w:t>Q2/15 meeting - All projects</w:t>
            </w:r>
          </w:p>
        </w:tc>
      </w:tr>
      <w:tr w:rsidR="001338B6" w:rsidRPr="001338B6" w14:paraId="09A2C4A9" w14:textId="77777777" w:rsidTr="007F7A36">
        <w:trPr>
          <w:cantSplit/>
          <w:jc w:val="center"/>
        </w:trPr>
        <w:tc>
          <w:tcPr>
            <w:tcW w:w="656" w:type="pct"/>
            <w:shd w:val="clear" w:color="auto" w:fill="auto"/>
            <w:vAlign w:val="center"/>
            <w:hideMark/>
          </w:tcPr>
          <w:p w14:paraId="6C92E124" w14:textId="77777777" w:rsidR="001338B6" w:rsidRPr="001338B6" w:rsidRDefault="001338B6" w:rsidP="001338B6">
            <w:pPr>
              <w:jc w:val="center"/>
              <w:rPr>
                <w:sz w:val="22"/>
                <w:szCs w:val="22"/>
              </w:rPr>
            </w:pPr>
            <w:r w:rsidRPr="001338B6">
              <w:rPr>
                <w:sz w:val="22"/>
                <w:szCs w:val="22"/>
              </w:rPr>
              <w:t>2024-06-12</w:t>
            </w:r>
          </w:p>
        </w:tc>
        <w:tc>
          <w:tcPr>
            <w:tcW w:w="811" w:type="pct"/>
            <w:shd w:val="clear" w:color="auto" w:fill="auto"/>
            <w:vAlign w:val="center"/>
            <w:hideMark/>
          </w:tcPr>
          <w:p w14:paraId="59D4061B"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35FB2688" w14:textId="77777777" w:rsidR="001338B6" w:rsidRPr="001338B6" w:rsidRDefault="002A58B8" w:rsidP="001338B6">
            <w:pPr>
              <w:jc w:val="center"/>
              <w:rPr>
                <w:sz w:val="22"/>
                <w:szCs w:val="22"/>
              </w:rPr>
            </w:pPr>
            <w:hyperlink r:id="rId184" w:tooltip="Drafting for G.7716, G.7718, G.7719 and G.7710" w:history="1">
              <w:r w:rsidR="001338B6" w:rsidRPr="001338B6">
                <w:rPr>
                  <w:rStyle w:val="Hyperlink"/>
                  <w:sz w:val="22"/>
                  <w:szCs w:val="22"/>
                </w:rPr>
                <w:t>Q14/15</w:t>
              </w:r>
            </w:hyperlink>
          </w:p>
        </w:tc>
        <w:tc>
          <w:tcPr>
            <w:tcW w:w="2869" w:type="pct"/>
            <w:shd w:val="clear" w:color="auto" w:fill="auto"/>
            <w:vAlign w:val="center"/>
            <w:hideMark/>
          </w:tcPr>
          <w:p w14:paraId="7F01F862" w14:textId="77777777" w:rsidR="001338B6" w:rsidRPr="001338B6" w:rsidRDefault="001338B6" w:rsidP="001338B6">
            <w:pPr>
              <w:rPr>
                <w:sz w:val="22"/>
                <w:szCs w:val="22"/>
              </w:rPr>
            </w:pPr>
            <w:r w:rsidRPr="001338B6">
              <w:rPr>
                <w:sz w:val="22"/>
                <w:szCs w:val="22"/>
              </w:rPr>
              <w:t>Q14/15 - Management-Control requirements, information model, and operation (Track B)</w:t>
            </w:r>
          </w:p>
        </w:tc>
      </w:tr>
      <w:tr w:rsidR="001338B6" w:rsidRPr="001338B6" w14:paraId="15A8142B" w14:textId="77777777" w:rsidTr="007F7A36">
        <w:trPr>
          <w:cantSplit/>
          <w:jc w:val="center"/>
        </w:trPr>
        <w:tc>
          <w:tcPr>
            <w:tcW w:w="656" w:type="pct"/>
            <w:shd w:val="clear" w:color="auto" w:fill="auto"/>
            <w:vAlign w:val="center"/>
            <w:hideMark/>
          </w:tcPr>
          <w:p w14:paraId="445F4104" w14:textId="77777777" w:rsidR="001338B6" w:rsidRPr="001338B6" w:rsidRDefault="001338B6" w:rsidP="001338B6">
            <w:pPr>
              <w:jc w:val="center"/>
              <w:rPr>
                <w:sz w:val="22"/>
                <w:szCs w:val="22"/>
              </w:rPr>
            </w:pPr>
            <w:r w:rsidRPr="001338B6">
              <w:rPr>
                <w:sz w:val="22"/>
                <w:szCs w:val="22"/>
              </w:rPr>
              <w:t>2024-06-13</w:t>
            </w:r>
          </w:p>
        </w:tc>
        <w:tc>
          <w:tcPr>
            <w:tcW w:w="811" w:type="pct"/>
            <w:shd w:val="clear" w:color="auto" w:fill="auto"/>
            <w:vAlign w:val="center"/>
            <w:hideMark/>
          </w:tcPr>
          <w:p w14:paraId="154E0415"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6CFF53FF" w14:textId="77777777" w:rsidR="001338B6" w:rsidRPr="001338B6" w:rsidRDefault="002A58B8" w:rsidP="001338B6">
            <w:pPr>
              <w:jc w:val="center"/>
              <w:rPr>
                <w:sz w:val="22"/>
                <w:szCs w:val="22"/>
              </w:rPr>
            </w:pPr>
            <w:hyperlink r:id="rId185" w:tooltip="Click here for more details" w:history="1">
              <w:r w:rsidR="001338B6" w:rsidRPr="001338B6">
                <w:rPr>
                  <w:rStyle w:val="Hyperlink"/>
                  <w:sz w:val="22"/>
                  <w:szCs w:val="22"/>
                </w:rPr>
                <w:t>Q3/15</w:t>
              </w:r>
            </w:hyperlink>
          </w:p>
        </w:tc>
        <w:tc>
          <w:tcPr>
            <w:tcW w:w="2869" w:type="pct"/>
            <w:shd w:val="clear" w:color="auto" w:fill="auto"/>
            <w:vAlign w:val="center"/>
            <w:hideMark/>
          </w:tcPr>
          <w:p w14:paraId="1A464A96" w14:textId="77777777" w:rsidR="001338B6" w:rsidRPr="001338B6" w:rsidRDefault="001338B6" w:rsidP="001338B6">
            <w:pPr>
              <w:rPr>
                <w:sz w:val="22"/>
                <w:szCs w:val="22"/>
              </w:rPr>
            </w:pPr>
            <w:r w:rsidRPr="001338B6">
              <w:rPr>
                <w:sz w:val="22"/>
                <w:szCs w:val="22"/>
              </w:rPr>
              <w:t>Q3/15 - finalizing drafts</w:t>
            </w:r>
          </w:p>
        </w:tc>
      </w:tr>
      <w:tr w:rsidR="001338B6" w:rsidRPr="001338B6" w14:paraId="6CE1EA3F" w14:textId="77777777" w:rsidTr="007F7A36">
        <w:trPr>
          <w:cantSplit/>
          <w:jc w:val="center"/>
        </w:trPr>
        <w:tc>
          <w:tcPr>
            <w:tcW w:w="656" w:type="pct"/>
            <w:shd w:val="clear" w:color="auto" w:fill="auto"/>
            <w:vAlign w:val="center"/>
            <w:hideMark/>
          </w:tcPr>
          <w:p w14:paraId="6C1A6785" w14:textId="77777777" w:rsidR="001338B6" w:rsidRPr="001338B6" w:rsidRDefault="001338B6" w:rsidP="001338B6">
            <w:pPr>
              <w:jc w:val="center"/>
              <w:rPr>
                <w:sz w:val="22"/>
                <w:szCs w:val="22"/>
              </w:rPr>
            </w:pPr>
            <w:r w:rsidRPr="001338B6">
              <w:rPr>
                <w:sz w:val="22"/>
                <w:szCs w:val="22"/>
              </w:rPr>
              <w:t>2024-06-19</w:t>
            </w:r>
          </w:p>
        </w:tc>
        <w:tc>
          <w:tcPr>
            <w:tcW w:w="811" w:type="pct"/>
            <w:shd w:val="clear" w:color="auto" w:fill="auto"/>
            <w:vAlign w:val="center"/>
            <w:hideMark/>
          </w:tcPr>
          <w:p w14:paraId="4C025878" w14:textId="77777777" w:rsidR="001338B6" w:rsidRPr="001338B6" w:rsidRDefault="001338B6" w:rsidP="001338B6">
            <w:pPr>
              <w:jc w:val="center"/>
              <w:rPr>
                <w:sz w:val="22"/>
                <w:szCs w:val="22"/>
              </w:rPr>
            </w:pPr>
            <w:r w:rsidRPr="001338B6">
              <w:rPr>
                <w:rStyle w:val="Emphasis"/>
                <w:color w:val="FF0000"/>
                <w:sz w:val="22"/>
                <w:szCs w:val="22"/>
              </w:rPr>
              <w:t>E-Meeting</w:t>
            </w:r>
          </w:p>
        </w:tc>
        <w:tc>
          <w:tcPr>
            <w:tcW w:w="664" w:type="pct"/>
            <w:shd w:val="clear" w:color="auto" w:fill="auto"/>
            <w:vAlign w:val="center"/>
            <w:hideMark/>
          </w:tcPr>
          <w:p w14:paraId="1108D6E0" w14:textId="77777777" w:rsidR="001338B6" w:rsidRPr="001338B6" w:rsidRDefault="002A58B8" w:rsidP="001338B6">
            <w:pPr>
              <w:jc w:val="center"/>
              <w:rPr>
                <w:sz w:val="22"/>
                <w:szCs w:val="22"/>
              </w:rPr>
            </w:pPr>
            <w:hyperlink r:id="rId186" w:tooltip="Drafting and UML modelling for TCIM, G.875 and G.876" w:history="1">
              <w:r w:rsidR="001338B6" w:rsidRPr="001338B6">
                <w:rPr>
                  <w:rStyle w:val="Hyperlink"/>
                  <w:sz w:val="22"/>
                  <w:szCs w:val="22"/>
                </w:rPr>
                <w:t>Q14/15</w:t>
              </w:r>
            </w:hyperlink>
          </w:p>
        </w:tc>
        <w:tc>
          <w:tcPr>
            <w:tcW w:w="2869" w:type="pct"/>
            <w:shd w:val="clear" w:color="auto" w:fill="auto"/>
            <w:vAlign w:val="center"/>
            <w:hideMark/>
          </w:tcPr>
          <w:p w14:paraId="1B281CB4" w14:textId="77777777" w:rsidR="001338B6" w:rsidRPr="001338B6" w:rsidRDefault="001338B6" w:rsidP="001338B6">
            <w:pPr>
              <w:rPr>
                <w:sz w:val="22"/>
                <w:szCs w:val="22"/>
              </w:rPr>
            </w:pPr>
            <w:r w:rsidRPr="001338B6">
              <w:rPr>
                <w:sz w:val="22"/>
                <w:szCs w:val="22"/>
              </w:rPr>
              <w:t xml:space="preserve">Transport management and OTN, Media, and TCIM UML modelling </w:t>
            </w:r>
            <w:proofErr w:type="spellStart"/>
            <w:r w:rsidRPr="001338B6">
              <w:rPr>
                <w:sz w:val="22"/>
                <w:szCs w:val="22"/>
              </w:rPr>
              <w:t>eMeetings</w:t>
            </w:r>
            <w:proofErr w:type="spellEnd"/>
            <w:r w:rsidRPr="001338B6">
              <w:rPr>
                <w:sz w:val="22"/>
                <w:szCs w:val="22"/>
              </w:rPr>
              <w:t xml:space="preserve"> (Track D)</w:t>
            </w:r>
          </w:p>
        </w:tc>
      </w:tr>
    </w:tbl>
    <w:p w14:paraId="4CB181B1" w14:textId="77777777" w:rsidR="001338B6" w:rsidRDefault="001338B6" w:rsidP="00B96406"/>
    <w:p w14:paraId="0E0E4980" w14:textId="77777777" w:rsidR="00B96406" w:rsidRPr="001411EF" w:rsidRDefault="00B96406" w:rsidP="00B96406">
      <w:pPr>
        <w:pStyle w:val="Heading1"/>
      </w:pPr>
      <w:bookmarkStart w:id="16" w:name="_Toc171371652"/>
      <w:r w:rsidRPr="001411EF">
        <w:t>2</w:t>
      </w:r>
      <w:r w:rsidRPr="001411EF">
        <w:tab/>
        <w:t>Organization of work</w:t>
      </w:r>
      <w:bookmarkEnd w:id="14"/>
      <w:bookmarkEnd w:id="15"/>
      <w:bookmarkEnd w:id="16"/>
    </w:p>
    <w:p w14:paraId="5526791B" w14:textId="77777777" w:rsidR="00B96406" w:rsidRPr="001411EF" w:rsidRDefault="00B96406" w:rsidP="00B96406">
      <w:pPr>
        <w:pStyle w:val="Heading2"/>
      </w:pPr>
      <w:r w:rsidRPr="001411EF">
        <w:t>2.1</w:t>
      </w:r>
      <w:r w:rsidRPr="001411EF">
        <w:tab/>
        <w:t>Organization of studies and allocation of work</w:t>
      </w:r>
    </w:p>
    <w:p w14:paraId="4000F732" w14:textId="0CBD2F14" w:rsidR="00B96406" w:rsidRPr="001411EF" w:rsidRDefault="00B96406" w:rsidP="00B96406">
      <w:r w:rsidRPr="0005488B">
        <w:rPr>
          <w:b/>
          <w:bCs/>
        </w:rPr>
        <w:t>2.1.1</w:t>
      </w:r>
      <w:r w:rsidRPr="001411EF">
        <w:tab/>
        <w:t xml:space="preserve">At its first meeting of the study period, Study Group </w:t>
      </w:r>
      <w:r w:rsidR="00545B84">
        <w:t>15</w:t>
      </w:r>
      <w:r w:rsidRPr="001411EF">
        <w:t xml:space="preserve"> decided to establish </w:t>
      </w:r>
      <w:r w:rsidR="00545B84">
        <w:t>3</w:t>
      </w:r>
      <w:r w:rsidRPr="001411EF">
        <w:t xml:space="preserve"> Working Parties.</w:t>
      </w:r>
    </w:p>
    <w:p w14:paraId="001812B5" w14:textId="77777777" w:rsidR="00B96406" w:rsidRPr="001411EF" w:rsidRDefault="00B96406" w:rsidP="00B96406">
      <w:r w:rsidRPr="0005488B">
        <w:rPr>
          <w:b/>
          <w:bCs/>
        </w:rPr>
        <w:t>2.1.2</w:t>
      </w:r>
      <w:r w:rsidRPr="001411EF">
        <w:tab/>
        <w:t xml:space="preserve">Table </w:t>
      </w:r>
      <w:r w:rsidR="006E1F56">
        <w:t>3</w:t>
      </w:r>
      <w:r w:rsidRPr="001411EF">
        <w:t xml:space="preserve"> shows the number and title of each </w:t>
      </w:r>
      <w:r w:rsidR="006A6E88" w:rsidRPr="001411EF">
        <w:t>working party</w:t>
      </w:r>
      <w:r w:rsidRPr="001411EF">
        <w:t>, together with the number of Questions assigned to it and the name of its Chair.</w:t>
      </w:r>
    </w:p>
    <w:p w14:paraId="36925F8E" w14:textId="46FEFDF2" w:rsidR="00CA10DB" w:rsidRDefault="00B96406" w:rsidP="00CA10DB">
      <w:r w:rsidRPr="0005488B">
        <w:rPr>
          <w:b/>
          <w:bCs/>
        </w:rPr>
        <w:t>2.1.3</w:t>
      </w:r>
      <w:r w:rsidRPr="001411EF">
        <w:tab/>
      </w:r>
      <w:r>
        <w:t xml:space="preserve">Table </w:t>
      </w:r>
      <w:r w:rsidR="006E1F56">
        <w:t>4</w:t>
      </w:r>
      <w:r>
        <w:t xml:space="preserve"> lists other groups created by </w:t>
      </w:r>
      <w:r w:rsidRPr="001411EF">
        <w:t xml:space="preserve">Study Group </w:t>
      </w:r>
      <w:r w:rsidR="00545B84">
        <w:t>15</w:t>
      </w:r>
      <w:r w:rsidRPr="001411EF">
        <w:t xml:space="preserve"> </w:t>
      </w:r>
      <w:r>
        <w:t>during the study period</w:t>
      </w:r>
      <w:r w:rsidR="00CA10DB">
        <w:t>.</w:t>
      </w:r>
    </w:p>
    <w:p w14:paraId="28688E19" w14:textId="7DC6FDFD" w:rsidR="00B96406" w:rsidRDefault="00B96406" w:rsidP="00B96406">
      <w:pPr>
        <w:pStyle w:val="enumlev1"/>
      </w:pPr>
    </w:p>
    <w:p w14:paraId="43C90480" w14:textId="115F71E6" w:rsidR="00B96406" w:rsidRPr="001411EF" w:rsidRDefault="00B96406" w:rsidP="00B96406">
      <w:pPr>
        <w:pStyle w:val="TableNoTitle"/>
      </w:pPr>
      <w:r w:rsidRPr="006E1F56">
        <w:rPr>
          <w:b w:val="0"/>
        </w:rPr>
        <w:t xml:space="preserve">TABLE </w:t>
      </w:r>
      <w:r w:rsidR="006E1F56" w:rsidRPr="006E1F56">
        <w:rPr>
          <w:b w:val="0"/>
        </w:rPr>
        <w:t>3</w:t>
      </w:r>
      <w:r w:rsidRPr="006E1F56">
        <w:rPr>
          <w:b w:val="0"/>
        </w:rPr>
        <w:br/>
      </w:r>
      <w:r w:rsidRPr="001411EF">
        <w:t xml:space="preserve">Organization of Study Group </w:t>
      </w:r>
      <w:r w:rsidR="00AF5B7D">
        <w:t>15</w:t>
      </w:r>
    </w:p>
    <w:tbl>
      <w:tblPr>
        <w:tblW w:w="96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403"/>
        <w:gridCol w:w="1984"/>
        <w:gridCol w:w="3418"/>
        <w:gridCol w:w="2835"/>
      </w:tblGrid>
      <w:tr w:rsidR="00B96406" w:rsidRPr="001411EF" w14:paraId="41449E73" w14:textId="77777777" w:rsidTr="00AF5B7D">
        <w:trPr>
          <w:cantSplit/>
          <w:tblHeader/>
          <w:jc w:val="center"/>
        </w:trPr>
        <w:tc>
          <w:tcPr>
            <w:tcW w:w="1403" w:type="dxa"/>
            <w:tcBorders>
              <w:top w:val="single" w:sz="12" w:space="0" w:color="auto"/>
              <w:bottom w:val="single" w:sz="12" w:space="0" w:color="auto"/>
            </w:tcBorders>
            <w:shd w:val="clear" w:color="auto" w:fill="auto"/>
            <w:vAlign w:val="center"/>
          </w:tcPr>
          <w:p w14:paraId="11BE8569" w14:textId="77777777" w:rsidR="00B96406" w:rsidRPr="001411EF" w:rsidRDefault="00B96406" w:rsidP="00D438BF">
            <w:pPr>
              <w:pStyle w:val="Tablehead"/>
            </w:pPr>
            <w:r w:rsidRPr="001411EF">
              <w:t>Designation</w:t>
            </w:r>
          </w:p>
        </w:tc>
        <w:tc>
          <w:tcPr>
            <w:tcW w:w="1984" w:type="dxa"/>
            <w:tcBorders>
              <w:top w:val="single" w:sz="12" w:space="0" w:color="auto"/>
              <w:bottom w:val="single" w:sz="12" w:space="0" w:color="auto"/>
            </w:tcBorders>
            <w:shd w:val="clear" w:color="auto" w:fill="auto"/>
            <w:vAlign w:val="center"/>
          </w:tcPr>
          <w:p w14:paraId="5510B7A1" w14:textId="77777777" w:rsidR="00B96406" w:rsidRPr="001411EF" w:rsidRDefault="00B96406" w:rsidP="00D438BF">
            <w:pPr>
              <w:pStyle w:val="Tablehead"/>
            </w:pPr>
            <w:r w:rsidRPr="001411EF">
              <w:t>Questions to be studied</w:t>
            </w:r>
          </w:p>
        </w:tc>
        <w:tc>
          <w:tcPr>
            <w:tcW w:w="3418" w:type="dxa"/>
            <w:tcBorders>
              <w:top w:val="single" w:sz="12" w:space="0" w:color="auto"/>
              <w:bottom w:val="single" w:sz="12" w:space="0" w:color="auto"/>
            </w:tcBorders>
            <w:shd w:val="clear" w:color="auto" w:fill="auto"/>
            <w:vAlign w:val="center"/>
          </w:tcPr>
          <w:p w14:paraId="7D6174F3" w14:textId="77777777" w:rsidR="00B96406" w:rsidRPr="001411EF" w:rsidRDefault="00B96406" w:rsidP="00D438BF">
            <w:pPr>
              <w:pStyle w:val="Tablehead"/>
            </w:pPr>
            <w:r w:rsidRPr="001411EF">
              <w:t>Title of the Working Party</w:t>
            </w:r>
          </w:p>
        </w:tc>
        <w:tc>
          <w:tcPr>
            <w:tcW w:w="2835" w:type="dxa"/>
            <w:tcBorders>
              <w:top w:val="single" w:sz="12" w:space="0" w:color="auto"/>
              <w:bottom w:val="single" w:sz="12" w:space="0" w:color="auto"/>
            </w:tcBorders>
            <w:shd w:val="clear" w:color="auto" w:fill="auto"/>
            <w:vAlign w:val="center"/>
          </w:tcPr>
          <w:p w14:paraId="1ED089D6" w14:textId="77777777" w:rsidR="00B96406" w:rsidRPr="001411EF" w:rsidRDefault="00B96406" w:rsidP="00D438BF">
            <w:pPr>
              <w:pStyle w:val="Tablehead"/>
            </w:pPr>
            <w:r w:rsidRPr="001411EF">
              <w:t>Chair</w:t>
            </w:r>
            <w:r w:rsidRPr="001411EF">
              <w:br/>
              <w:t>and Vice-</w:t>
            </w:r>
            <w:r w:rsidR="00014122" w:rsidRPr="001411EF">
              <w:t>chair</w:t>
            </w:r>
            <w:r w:rsidR="00014122">
              <w:t>s</w:t>
            </w:r>
          </w:p>
        </w:tc>
      </w:tr>
      <w:tr w:rsidR="00AF5B7D" w:rsidRPr="001411EF" w14:paraId="26F4D7BD" w14:textId="77777777" w:rsidTr="00AF5B7D">
        <w:trPr>
          <w:cantSplit/>
          <w:jc w:val="center"/>
        </w:trPr>
        <w:tc>
          <w:tcPr>
            <w:tcW w:w="1403" w:type="dxa"/>
            <w:tcBorders>
              <w:top w:val="single" w:sz="12" w:space="0" w:color="auto"/>
            </w:tcBorders>
            <w:shd w:val="clear" w:color="auto" w:fill="auto"/>
          </w:tcPr>
          <w:p w14:paraId="007F751A" w14:textId="25BBBF87" w:rsidR="00AF5B7D" w:rsidRPr="001411EF" w:rsidRDefault="00AF5B7D" w:rsidP="00AF5B7D">
            <w:pPr>
              <w:pStyle w:val="Tabletext"/>
            </w:pPr>
            <w:r w:rsidRPr="00181BED">
              <w:rPr>
                <w:lang w:val="en-US"/>
              </w:rPr>
              <w:t>WP 1/15</w:t>
            </w:r>
          </w:p>
        </w:tc>
        <w:tc>
          <w:tcPr>
            <w:tcW w:w="1984" w:type="dxa"/>
            <w:tcBorders>
              <w:top w:val="single" w:sz="12" w:space="0" w:color="auto"/>
            </w:tcBorders>
            <w:shd w:val="clear" w:color="auto" w:fill="auto"/>
          </w:tcPr>
          <w:p w14:paraId="34BC1953" w14:textId="09F2E722" w:rsidR="00AF5B7D" w:rsidRPr="001411EF" w:rsidRDefault="00AF5B7D" w:rsidP="00AF5B7D">
            <w:pPr>
              <w:pStyle w:val="Tabletext"/>
            </w:pPr>
            <w:r w:rsidRPr="00181BED">
              <w:rPr>
                <w:lang w:val="en-US"/>
              </w:rPr>
              <w:t xml:space="preserve">Q1, 2, </w:t>
            </w:r>
            <w:r>
              <w:rPr>
                <w:lang w:val="en-US"/>
              </w:rPr>
              <w:t xml:space="preserve">3, </w:t>
            </w:r>
            <w:r w:rsidRPr="00181BED">
              <w:rPr>
                <w:lang w:val="en-US"/>
              </w:rPr>
              <w:t>4</w:t>
            </w:r>
            <w:r>
              <w:rPr>
                <w:lang w:val="en-US"/>
              </w:rPr>
              <w:t>/15</w:t>
            </w:r>
          </w:p>
        </w:tc>
        <w:tc>
          <w:tcPr>
            <w:tcW w:w="3418" w:type="dxa"/>
            <w:tcBorders>
              <w:top w:val="single" w:sz="12" w:space="0" w:color="auto"/>
            </w:tcBorders>
            <w:shd w:val="clear" w:color="auto" w:fill="auto"/>
          </w:tcPr>
          <w:p w14:paraId="2F244571" w14:textId="1C23EFF3" w:rsidR="00AF5B7D" w:rsidRPr="001411EF" w:rsidRDefault="00AF5B7D" w:rsidP="00AF5B7D">
            <w:pPr>
              <w:pStyle w:val="Tabletext"/>
            </w:pPr>
            <w:r w:rsidRPr="00181BED">
              <w:rPr>
                <w:lang w:val="en-US"/>
              </w:rPr>
              <w:t>Transport aspects of access, home and smart grid networks</w:t>
            </w:r>
          </w:p>
        </w:tc>
        <w:tc>
          <w:tcPr>
            <w:tcW w:w="2835" w:type="dxa"/>
            <w:tcBorders>
              <w:top w:val="single" w:sz="12" w:space="0" w:color="auto"/>
            </w:tcBorders>
            <w:shd w:val="clear" w:color="auto" w:fill="auto"/>
          </w:tcPr>
          <w:p w14:paraId="29B8FBB2" w14:textId="07737332" w:rsidR="00AF5B7D" w:rsidRPr="00543738" w:rsidRDefault="00AF5B7D" w:rsidP="00AF5B7D">
            <w:pPr>
              <w:pStyle w:val="Tabletext"/>
            </w:pPr>
            <w:r>
              <w:t xml:space="preserve">Chair: </w:t>
            </w:r>
            <w:r w:rsidRPr="00543738">
              <w:t>Tom Starr</w:t>
            </w:r>
          </w:p>
          <w:p w14:paraId="1D88DF8D" w14:textId="77F95F3E" w:rsidR="00AF5B7D" w:rsidRPr="001411EF" w:rsidRDefault="00AF5B7D" w:rsidP="00AF5B7D">
            <w:pPr>
              <w:pStyle w:val="Tabletext"/>
            </w:pPr>
            <w:r>
              <w:t xml:space="preserve">Vice-Chair: </w:t>
            </w:r>
            <w:r w:rsidRPr="00605839">
              <w:t>Ian Horsley</w:t>
            </w:r>
            <w:r>
              <w:t xml:space="preserve"> </w:t>
            </w:r>
          </w:p>
        </w:tc>
      </w:tr>
      <w:tr w:rsidR="00AF5B7D" w:rsidRPr="00CA10DB" w14:paraId="6F4DAB1B" w14:textId="77777777" w:rsidTr="00AF5B7D">
        <w:trPr>
          <w:cantSplit/>
          <w:jc w:val="center"/>
        </w:trPr>
        <w:tc>
          <w:tcPr>
            <w:tcW w:w="1403" w:type="dxa"/>
            <w:shd w:val="clear" w:color="auto" w:fill="auto"/>
          </w:tcPr>
          <w:p w14:paraId="1A052FA3" w14:textId="7F7974F8" w:rsidR="00AF5B7D" w:rsidRPr="00CA10DB" w:rsidRDefault="00AF5B7D" w:rsidP="00AF5B7D">
            <w:pPr>
              <w:pStyle w:val="Tabletext"/>
            </w:pPr>
            <w:r w:rsidRPr="00CA10DB">
              <w:rPr>
                <w:lang w:val="en-US"/>
              </w:rPr>
              <w:t>WP 2/15</w:t>
            </w:r>
          </w:p>
        </w:tc>
        <w:tc>
          <w:tcPr>
            <w:tcW w:w="1984" w:type="dxa"/>
            <w:shd w:val="clear" w:color="auto" w:fill="auto"/>
          </w:tcPr>
          <w:p w14:paraId="5401445C" w14:textId="5EA51C86" w:rsidR="00AF5B7D" w:rsidRPr="00CA10DB" w:rsidRDefault="00AF5B7D" w:rsidP="00AF5B7D">
            <w:pPr>
              <w:pStyle w:val="Tabletext"/>
            </w:pPr>
            <w:r w:rsidRPr="00CA10DB">
              <w:rPr>
                <w:lang w:val="en-US"/>
              </w:rPr>
              <w:t>Q5, 6, 7, 8/15</w:t>
            </w:r>
          </w:p>
        </w:tc>
        <w:tc>
          <w:tcPr>
            <w:tcW w:w="3418" w:type="dxa"/>
            <w:shd w:val="clear" w:color="auto" w:fill="auto"/>
          </w:tcPr>
          <w:p w14:paraId="4FA87232" w14:textId="3CE67BD6" w:rsidR="00AF5B7D" w:rsidRPr="00CA10DB" w:rsidRDefault="00AF5B7D" w:rsidP="00AF5B7D">
            <w:pPr>
              <w:pStyle w:val="Tabletext"/>
            </w:pPr>
            <w:r w:rsidRPr="00CA10DB">
              <w:rPr>
                <w:lang w:val="en-US"/>
              </w:rPr>
              <w:t>Optical technologies and physical infrastructures</w:t>
            </w:r>
          </w:p>
        </w:tc>
        <w:tc>
          <w:tcPr>
            <w:tcW w:w="2835" w:type="dxa"/>
            <w:shd w:val="clear" w:color="auto" w:fill="auto"/>
          </w:tcPr>
          <w:p w14:paraId="7129A55E" w14:textId="2E1C9F30" w:rsidR="00AF5B7D" w:rsidRPr="00CA10DB" w:rsidRDefault="00AF5B7D" w:rsidP="00AF5B7D">
            <w:pPr>
              <w:pStyle w:val="Tabletext"/>
              <w:rPr>
                <w:lang w:val="en-US"/>
              </w:rPr>
            </w:pPr>
            <w:r w:rsidRPr="00CA10DB">
              <w:rPr>
                <w:lang w:val="en-US"/>
              </w:rPr>
              <w:t xml:space="preserve">Chair: Noriyuki </w:t>
            </w:r>
            <w:r w:rsidR="00CA10DB" w:rsidRPr="00CA10DB">
              <w:rPr>
                <w:lang w:val="en-US"/>
              </w:rPr>
              <w:t>Araki</w:t>
            </w:r>
            <w:r w:rsidRPr="00CA10DB">
              <w:rPr>
                <w:lang w:val="en-US"/>
              </w:rPr>
              <w:t xml:space="preserve"> (-02/2023)</w:t>
            </w:r>
          </w:p>
          <w:p w14:paraId="6AFE4EF3" w14:textId="3B46B79A" w:rsidR="00AF5B7D" w:rsidRPr="00CA10DB" w:rsidRDefault="00AF5B7D" w:rsidP="00AF5B7D">
            <w:pPr>
              <w:pStyle w:val="Tabletext"/>
              <w:rPr>
                <w:lang w:val="en-US"/>
              </w:rPr>
            </w:pPr>
            <w:r w:rsidRPr="00CA10DB">
              <w:rPr>
                <w:lang w:val="en-US"/>
              </w:rPr>
              <w:t>Chair: Paul Doolan (0</w:t>
            </w:r>
            <w:r w:rsidR="0075271F">
              <w:rPr>
                <w:lang w:val="en-US"/>
              </w:rPr>
              <w:t>2</w:t>
            </w:r>
            <w:r w:rsidRPr="00CA10DB">
              <w:rPr>
                <w:lang w:val="en-US"/>
              </w:rPr>
              <w:t>/2023-)</w:t>
            </w:r>
          </w:p>
          <w:p w14:paraId="5D450DAC" w14:textId="6E20E015" w:rsidR="00AF5B7D" w:rsidRDefault="00AF5B7D" w:rsidP="00AF5B7D">
            <w:pPr>
              <w:pStyle w:val="Tabletext"/>
              <w:rPr>
                <w:lang w:val="en-US"/>
              </w:rPr>
            </w:pPr>
            <w:r w:rsidRPr="00CA10DB">
              <w:rPr>
                <w:lang w:val="en-US"/>
              </w:rPr>
              <w:t>Vice-Chair: Paul Doolan (</w:t>
            </w:r>
            <w:r w:rsidR="00CA10DB">
              <w:rPr>
                <w:lang w:val="en-US"/>
              </w:rPr>
              <w:t>-02/2023)</w:t>
            </w:r>
          </w:p>
          <w:p w14:paraId="0C31D88F" w14:textId="6E81407B" w:rsidR="00CA10DB" w:rsidRPr="00CA10DB" w:rsidRDefault="00CA10DB" w:rsidP="00AF5B7D">
            <w:pPr>
              <w:pStyle w:val="Tabletext"/>
            </w:pPr>
            <w:r>
              <w:rPr>
                <w:lang w:val="en-US"/>
              </w:rPr>
              <w:t xml:space="preserve">Vice-Chair: </w:t>
            </w:r>
            <w:r w:rsidRPr="00CA10DB">
              <w:rPr>
                <w:lang w:val="en-US"/>
              </w:rPr>
              <w:t>Sudipta Bhaumik</w:t>
            </w:r>
            <w:r>
              <w:rPr>
                <w:lang w:val="en-US"/>
              </w:rPr>
              <w:t xml:space="preserve"> (0</w:t>
            </w:r>
            <w:r w:rsidR="0075271F">
              <w:rPr>
                <w:lang w:val="en-US"/>
              </w:rPr>
              <w:t>2</w:t>
            </w:r>
            <w:r>
              <w:rPr>
                <w:lang w:val="en-US"/>
              </w:rPr>
              <w:t>/2023-)</w:t>
            </w:r>
          </w:p>
        </w:tc>
      </w:tr>
      <w:tr w:rsidR="00AF5B7D" w:rsidRPr="001411EF" w14:paraId="1ED3593E" w14:textId="77777777" w:rsidTr="00AF5B7D">
        <w:trPr>
          <w:cantSplit/>
          <w:jc w:val="center"/>
        </w:trPr>
        <w:tc>
          <w:tcPr>
            <w:tcW w:w="1403" w:type="dxa"/>
            <w:shd w:val="clear" w:color="auto" w:fill="auto"/>
          </w:tcPr>
          <w:p w14:paraId="11AA1DC0" w14:textId="4C838573" w:rsidR="00AF5B7D" w:rsidRPr="00CA10DB" w:rsidRDefault="00AF5B7D" w:rsidP="00AF5B7D">
            <w:pPr>
              <w:pStyle w:val="Tabletext"/>
            </w:pPr>
            <w:r w:rsidRPr="00CA10DB">
              <w:rPr>
                <w:lang w:val="en-US"/>
              </w:rPr>
              <w:t>WP 3/15</w:t>
            </w:r>
          </w:p>
        </w:tc>
        <w:tc>
          <w:tcPr>
            <w:tcW w:w="1984" w:type="dxa"/>
            <w:shd w:val="clear" w:color="auto" w:fill="auto"/>
          </w:tcPr>
          <w:p w14:paraId="46441ACD" w14:textId="10D6F0FB" w:rsidR="00AF5B7D" w:rsidRPr="00CA10DB" w:rsidRDefault="00AF5B7D" w:rsidP="00AF5B7D">
            <w:pPr>
              <w:pStyle w:val="Tabletext"/>
              <w:rPr>
                <w:lang w:val="en-US"/>
              </w:rPr>
            </w:pPr>
            <w:r w:rsidRPr="00CA10DB">
              <w:rPr>
                <w:lang w:val="en-US"/>
              </w:rPr>
              <w:t>Q10, 11, 12, 13, 14/15</w:t>
            </w:r>
          </w:p>
        </w:tc>
        <w:tc>
          <w:tcPr>
            <w:tcW w:w="3418" w:type="dxa"/>
            <w:shd w:val="clear" w:color="auto" w:fill="auto"/>
          </w:tcPr>
          <w:p w14:paraId="3DC51253" w14:textId="54C9BFE1" w:rsidR="00AF5B7D" w:rsidRPr="00CA10DB" w:rsidRDefault="00AF5B7D" w:rsidP="00AF5B7D">
            <w:pPr>
              <w:pStyle w:val="Tabletext"/>
            </w:pPr>
            <w:r w:rsidRPr="00CA10DB">
              <w:rPr>
                <w:lang w:val="en-US"/>
              </w:rPr>
              <w:t>Transport network characteristics</w:t>
            </w:r>
          </w:p>
        </w:tc>
        <w:tc>
          <w:tcPr>
            <w:tcW w:w="2835" w:type="dxa"/>
            <w:shd w:val="clear" w:color="auto" w:fill="auto"/>
          </w:tcPr>
          <w:p w14:paraId="5AD2F5C6" w14:textId="768CE738" w:rsidR="00AF5B7D" w:rsidRPr="00CA10DB" w:rsidRDefault="00AF5B7D" w:rsidP="00AF5B7D">
            <w:pPr>
              <w:pStyle w:val="Tabletext"/>
              <w:rPr>
                <w:lang w:val="en-US"/>
              </w:rPr>
            </w:pPr>
            <w:r w:rsidRPr="00CA10DB">
              <w:rPr>
                <w:lang w:val="en-US"/>
              </w:rPr>
              <w:t>Chair: Malcolm Betts</w:t>
            </w:r>
          </w:p>
          <w:p w14:paraId="4C5CCA8D" w14:textId="0F3398D4" w:rsidR="00AF5B7D" w:rsidRPr="001411EF" w:rsidRDefault="00AF5B7D" w:rsidP="00AF5B7D">
            <w:pPr>
              <w:pStyle w:val="Tabletext"/>
            </w:pPr>
            <w:r w:rsidRPr="00CA10DB">
              <w:rPr>
                <w:lang w:val="en-US"/>
              </w:rPr>
              <w:t xml:space="preserve">Vice-Chair: </w:t>
            </w:r>
            <w:r w:rsidR="00955A76">
              <w:rPr>
                <w:lang w:val="en-US"/>
              </w:rPr>
              <w:t>Tom Huber</w:t>
            </w:r>
          </w:p>
        </w:tc>
      </w:tr>
    </w:tbl>
    <w:p w14:paraId="2D136715" w14:textId="77777777" w:rsidR="00B96406" w:rsidRPr="001411EF" w:rsidRDefault="00B96406" w:rsidP="00B96406"/>
    <w:p w14:paraId="5C665603" w14:textId="4835FA98" w:rsidR="00B96406" w:rsidRPr="001411EF" w:rsidRDefault="00B96406" w:rsidP="00B96406">
      <w:pPr>
        <w:pStyle w:val="TableNoTitle"/>
      </w:pPr>
      <w:r w:rsidRPr="006E1F56">
        <w:rPr>
          <w:b w:val="0"/>
        </w:rPr>
        <w:t xml:space="preserve">TABLE </w:t>
      </w:r>
      <w:r w:rsidR="006E1F56" w:rsidRPr="006E1F56">
        <w:rPr>
          <w:b w:val="0"/>
        </w:rPr>
        <w:t>4</w:t>
      </w:r>
      <w:r w:rsidRPr="006E1F56">
        <w:rPr>
          <w:b w:val="0"/>
        </w:rPr>
        <w:br/>
      </w:r>
      <w:r w:rsidRPr="001411EF">
        <w:t>Other groups</w:t>
      </w:r>
    </w:p>
    <w:tbl>
      <w:tblPr>
        <w:tblW w:w="960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50"/>
        <w:gridCol w:w="2127"/>
        <w:gridCol w:w="5225"/>
      </w:tblGrid>
      <w:tr w:rsidR="00B96406" w:rsidRPr="001411EF" w14:paraId="7E41D6ED" w14:textId="77777777" w:rsidTr="00D438BF">
        <w:trPr>
          <w:cantSplit/>
          <w:tblHeader/>
          <w:jc w:val="center"/>
        </w:trPr>
        <w:tc>
          <w:tcPr>
            <w:tcW w:w="2250" w:type="dxa"/>
            <w:tcBorders>
              <w:top w:val="single" w:sz="12" w:space="0" w:color="auto"/>
              <w:bottom w:val="single" w:sz="12" w:space="0" w:color="auto"/>
            </w:tcBorders>
            <w:shd w:val="clear" w:color="auto" w:fill="auto"/>
            <w:vAlign w:val="center"/>
          </w:tcPr>
          <w:p w14:paraId="5CFE9292" w14:textId="77777777" w:rsidR="00B96406" w:rsidRPr="001411EF" w:rsidRDefault="00B96406" w:rsidP="00D438BF">
            <w:pPr>
              <w:pStyle w:val="Tablehead"/>
            </w:pPr>
            <w:r w:rsidRPr="001411EF">
              <w:t>Title of the Group</w:t>
            </w:r>
          </w:p>
        </w:tc>
        <w:tc>
          <w:tcPr>
            <w:tcW w:w="2127" w:type="dxa"/>
            <w:tcBorders>
              <w:top w:val="single" w:sz="12" w:space="0" w:color="auto"/>
              <w:bottom w:val="single" w:sz="12" w:space="0" w:color="auto"/>
            </w:tcBorders>
            <w:shd w:val="clear" w:color="auto" w:fill="auto"/>
            <w:vAlign w:val="center"/>
          </w:tcPr>
          <w:p w14:paraId="2D49D0F1" w14:textId="77777777" w:rsidR="00B96406" w:rsidRPr="001411EF" w:rsidRDefault="00B96406" w:rsidP="00D438BF">
            <w:pPr>
              <w:pStyle w:val="Tablehead"/>
            </w:pPr>
            <w:r w:rsidRPr="001411EF">
              <w:t>Chair</w:t>
            </w:r>
          </w:p>
        </w:tc>
        <w:tc>
          <w:tcPr>
            <w:tcW w:w="5225" w:type="dxa"/>
            <w:tcBorders>
              <w:top w:val="single" w:sz="12" w:space="0" w:color="auto"/>
              <w:bottom w:val="single" w:sz="12" w:space="0" w:color="auto"/>
            </w:tcBorders>
            <w:shd w:val="clear" w:color="auto" w:fill="auto"/>
            <w:vAlign w:val="center"/>
          </w:tcPr>
          <w:p w14:paraId="03E18898" w14:textId="77777777" w:rsidR="00B96406" w:rsidRPr="001411EF" w:rsidRDefault="00B96406" w:rsidP="00D438BF">
            <w:pPr>
              <w:pStyle w:val="Tablehead"/>
            </w:pPr>
            <w:r w:rsidRPr="001411EF">
              <w:t>Vice-</w:t>
            </w:r>
            <w:r w:rsidR="00014122" w:rsidRPr="001411EF">
              <w:t>chair</w:t>
            </w:r>
            <w:r w:rsidR="00014122">
              <w:t>s</w:t>
            </w:r>
          </w:p>
        </w:tc>
      </w:tr>
      <w:tr w:rsidR="00B96406" w:rsidRPr="001411EF" w14:paraId="733654F9" w14:textId="77777777" w:rsidTr="00D438BF">
        <w:trPr>
          <w:cantSplit/>
          <w:tblHeader/>
          <w:jc w:val="center"/>
        </w:trPr>
        <w:tc>
          <w:tcPr>
            <w:tcW w:w="2250" w:type="dxa"/>
            <w:tcBorders>
              <w:top w:val="single" w:sz="12" w:space="0" w:color="auto"/>
            </w:tcBorders>
            <w:shd w:val="clear" w:color="auto" w:fill="auto"/>
          </w:tcPr>
          <w:p w14:paraId="3EDF4CA4" w14:textId="15B74B01" w:rsidR="00B96406" w:rsidRPr="001411EF" w:rsidRDefault="00CA10DB" w:rsidP="00D438BF">
            <w:pPr>
              <w:pStyle w:val="Tabletext"/>
            </w:pPr>
            <w:r>
              <w:t>None.</w:t>
            </w:r>
          </w:p>
        </w:tc>
        <w:tc>
          <w:tcPr>
            <w:tcW w:w="2127" w:type="dxa"/>
            <w:tcBorders>
              <w:top w:val="single" w:sz="12" w:space="0" w:color="auto"/>
            </w:tcBorders>
            <w:shd w:val="clear" w:color="auto" w:fill="auto"/>
          </w:tcPr>
          <w:p w14:paraId="178C03E0" w14:textId="77777777" w:rsidR="00B96406" w:rsidRPr="001411EF" w:rsidRDefault="00B96406" w:rsidP="00D438BF">
            <w:pPr>
              <w:pStyle w:val="Tabletext"/>
            </w:pPr>
          </w:p>
        </w:tc>
        <w:tc>
          <w:tcPr>
            <w:tcW w:w="5225" w:type="dxa"/>
            <w:tcBorders>
              <w:top w:val="single" w:sz="12" w:space="0" w:color="auto"/>
            </w:tcBorders>
            <w:shd w:val="clear" w:color="auto" w:fill="auto"/>
          </w:tcPr>
          <w:p w14:paraId="717D691C" w14:textId="77777777" w:rsidR="00B96406" w:rsidRPr="001411EF" w:rsidRDefault="00B96406" w:rsidP="00D438BF">
            <w:pPr>
              <w:pStyle w:val="Tabletext"/>
            </w:pPr>
          </w:p>
        </w:tc>
      </w:tr>
      <w:tr w:rsidR="00B96406" w:rsidRPr="001411EF" w14:paraId="4651125C" w14:textId="77777777" w:rsidTr="00D438BF">
        <w:trPr>
          <w:cantSplit/>
          <w:tblHeader/>
          <w:jc w:val="center"/>
        </w:trPr>
        <w:tc>
          <w:tcPr>
            <w:tcW w:w="2250" w:type="dxa"/>
            <w:shd w:val="clear" w:color="auto" w:fill="auto"/>
          </w:tcPr>
          <w:p w14:paraId="0666D3C4" w14:textId="77777777" w:rsidR="00B96406" w:rsidRPr="001411EF" w:rsidRDefault="00B96406" w:rsidP="00D438BF">
            <w:pPr>
              <w:pStyle w:val="Tabletext"/>
            </w:pPr>
          </w:p>
        </w:tc>
        <w:tc>
          <w:tcPr>
            <w:tcW w:w="2127" w:type="dxa"/>
            <w:shd w:val="clear" w:color="auto" w:fill="auto"/>
          </w:tcPr>
          <w:p w14:paraId="31D6AAB2" w14:textId="77777777" w:rsidR="00B96406" w:rsidRPr="001411EF" w:rsidRDefault="00B96406" w:rsidP="00D438BF">
            <w:pPr>
              <w:pStyle w:val="Tabletext"/>
            </w:pPr>
          </w:p>
        </w:tc>
        <w:tc>
          <w:tcPr>
            <w:tcW w:w="5225" w:type="dxa"/>
            <w:shd w:val="clear" w:color="auto" w:fill="auto"/>
          </w:tcPr>
          <w:p w14:paraId="135F33C0" w14:textId="77777777" w:rsidR="00B96406" w:rsidRPr="001411EF" w:rsidRDefault="00B96406" w:rsidP="00D438BF">
            <w:pPr>
              <w:pStyle w:val="Tabletext"/>
            </w:pPr>
          </w:p>
        </w:tc>
      </w:tr>
      <w:tr w:rsidR="00B96406" w:rsidRPr="001411EF" w14:paraId="77D86B58" w14:textId="77777777" w:rsidTr="00D438BF">
        <w:trPr>
          <w:cantSplit/>
          <w:tblHeader/>
          <w:jc w:val="center"/>
        </w:trPr>
        <w:tc>
          <w:tcPr>
            <w:tcW w:w="2250" w:type="dxa"/>
            <w:shd w:val="clear" w:color="auto" w:fill="auto"/>
          </w:tcPr>
          <w:p w14:paraId="2F3A2372" w14:textId="77777777" w:rsidR="00B96406" w:rsidRPr="001411EF" w:rsidRDefault="00B96406" w:rsidP="00D438BF">
            <w:pPr>
              <w:pStyle w:val="Tabletext"/>
            </w:pPr>
          </w:p>
        </w:tc>
        <w:tc>
          <w:tcPr>
            <w:tcW w:w="2127" w:type="dxa"/>
            <w:shd w:val="clear" w:color="auto" w:fill="auto"/>
          </w:tcPr>
          <w:p w14:paraId="646EA5F4" w14:textId="77777777" w:rsidR="00B96406" w:rsidRPr="001411EF" w:rsidRDefault="00B96406" w:rsidP="00D438BF">
            <w:pPr>
              <w:pStyle w:val="Tabletext"/>
            </w:pPr>
          </w:p>
        </w:tc>
        <w:tc>
          <w:tcPr>
            <w:tcW w:w="5225" w:type="dxa"/>
            <w:shd w:val="clear" w:color="auto" w:fill="auto"/>
          </w:tcPr>
          <w:p w14:paraId="03E15DCE" w14:textId="77777777" w:rsidR="00B96406" w:rsidRPr="001411EF" w:rsidRDefault="00B96406" w:rsidP="00D438BF">
            <w:pPr>
              <w:pStyle w:val="Tabletext"/>
            </w:pPr>
          </w:p>
        </w:tc>
      </w:tr>
    </w:tbl>
    <w:p w14:paraId="09AAD34B" w14:textId="77777777" w:rsidR="00B96406" w:rsidRPr="001411EF" w:rsidRDefault="00B96406" w:rsidP="00B96406"/>
    <w:p w14:paraId="79788F8D" w14:textId="77777777" w:rsidR="00B96406" w:rsidRPr="001411EF" w:rsidRDefault="00B96406" w:rsidP="00B96406">
      <w:pPr>
        <w:pStyle w:val="Heading2"/>
      </w:pPr>
      <w:bookmarkStart w:id="17" w:name="_Toc320869652"/>
      <w:r>
        <w:t>2.2</w:t>
      </w:r>
      <w:r w:rsidRPr="001411EF">
        <w:tab/>
        <w:t>Questions and Rapporteurs</w:t>
      </w:r>
      <w:bookmarkEnd w:id="17"/>
    </w:p>
    <w:p w14:paraId="212813FA" w14:textId="4FA14861" w:rsidR="00B96406" w:rsidRPr="001411EF" w:rsidRDefault="00B96406" w:rsidP="00B96406">
      <w:r>
        <w:rPr>
          <w:b/>
          <w:bCs/>
        </w:rPr>
        <w:t>2.2</w:t>
      </w:r>
      <w:r w:rsidRPr="0005488B">
        <w:rPr>
          <w:b/>
          <w:bCs/>
        </w:rPr>
        <w:t>.1</w:t>
      </w:r>
      <w:r w:rsidRPr="0005488B">
        <w:rPr>
          <w:b/>
          <w:bCs/>
        </w:rPr>
        <w:tab/>
      </w:r>
      <w:r w:rsidRPr="001411EF">
        <w:t>WTSA-</w:t>
      </w:r>
      <w:r w:rsidR="00E771E7">
        <w:t>20</w:t>
      </w:r>
      <w:r w:rsidRPr="001411EF">
        <w:t xml:space="preserve"> assigned to Study Group </w:t>
      </w:r>
      <w:r w:rsidR="00CA10DB">
        <w:t>15</w:t>
      </w:r>
      <w:r w:rsidRPr="001411EF">
        <w:t xml:space="preserve"> the </w:t>
      </w:r>
      <w:r w:rsidR="00CA10DB">
        <w:t>13</w:t>
      </w:r>
      <w:r w:rsidRPr="001411EF">
        <w:t xml:space="preserve"> Questions listed in Table </w:t>
      </w:r>
      <w:r w:rsidR="006E1F56">
        <w:t>5</w:t>
      </w:r>
      <w:r w:rsidRPr="001411EF">
        <w:t>.</w:t>
      </w:r>
    </w:p>
    <w:p w14:paraId="19932C20" w14:textId="77777777" w:rsidR="00B96406" w:rsidRDefault="00B96406" w:rsidP="00B96406">
      <w:r>
        <w:rPr>
          <w:b/>
          <w:bCs/>
        </w:rPr>
        <w:t>2.2</w:t>
      </w:r>
      <w:r w:rsidRPr="001411EF">
        <w:rPr>
          <w:b/>
          <w:bCs/>
        </w:rPr>
        <w:t>.2</w:t>
      </w:r>
      <w:r w:rsidRPr="001411EF">
        <w:tab/>
        <w:t xml:space="preserve">The Questions listed in Table </w:t>
      </w:r>
      <w:r w:rsidR="006E1F56">
        <w:t>6</w:t>
      </w:r>
      <w:r w:rsidRPr="001411EF">
        <w:t xml:space="preserve"> have been adopted during this period.</w:t>
      </w:r>
    </w:p>
    <w:p w14:paraId="3E1073FC" w14:textId="77777777" w:rsidR="00B96406" w:rsidRPr="001411EF" w:rsidRDefault="00B96406" w:rsidP="00B96406">
      <w:r>
        <w:rPr>
          <w:b/>
          <w:bCs/>
        </w:rPr>
        <w:t>2.2</w:t>
      </w:r>
      <w:r w:rsidRPr="0005488B">
        <w:rPr>
          <w:b/>
          <w:bCs/>
        </w:rPr>
        <w:t>.3</w:t>
      </w:r>
      <w:r w:rsidRPr="001411EF">
        <w:tab/>
        <w:t xml:space="preserve">The Questions listed in Table </w:t>
      </w:r>
      <w:r w:rsidR="006E1F56">
        <w:t>7</w:t>
      </w:r>
      <w:r w:rsidRPr="001411EF">
        <w:t xml:space="preserve"> have been deleted during this period.</w:t>
      </w:r>
    </w:p>
    <w:p w14:paraId="183E5268" w14:textId="70096164" w:rsidR="00B96406" w:rsidRPr="005B05B6" w:rsidRDefault="00B96406" w:rsidP="00B96406">
      <w:pPr>
        <w:pStyle w:val="TableNoTitle"/>
        <w:rPr>
          <w:b w:val="0"/>
          <w:bCs/>
        </w:rPr>
      </w:pPr>
      <w:r w:rsidRPr="006E1F56">
        <w:rPr>
          <w:b w:val="0"/>
        </w:rPr>
        <w:t xml:space="preserve">TABLE </w:t>
      </w:r>
      <w:r w:rsidR="006E1F56" w:rsidRPr="006E1F56">
        <w:rPr>
          <w:b w:val="0"/>
        </w:rPr>
        <w:t>5</w:t>
      </w:r>
      <w:r w:rsidRPr="006E1F56">
        <w:rPr>
          <w:b w:val="0"/>
        </w:rPr>
        <w:br/>
      </w:r>
      <w:r w:rsidRPr="00BF4798">
        <w:t xml:space="preserve">Study Group </w:t>
      </w:r>
      <w:r w:rsidR="00CA10DB">
        <w:t>15</w:t>
      </w:r>
      <w:r w:rsidRPr="00BF4798">
        <w:t xml:space="preserve"> – Questions assigned by </w:t>
      </w:r>
      <w:r w:rsidR="00E771E7">
        <w:t>WTSA-20</w:t>
      </w:r>
      <w:r w:rsidRPr="00BF4798">
        <w:t xml:space="preserve"> and Rapporteurs</w:t>
      </w: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276"/>
        <w:gridCol w:w="3671"/>
        <w:gridCol w:w="850"/>
        <w:gridCol w:w="3984"/>
      </w:tblGrid>
      <w:tr w:rsidR="00B96406" w:rsidRPr="001411EF" w14:paraId="1F42DF1D" w14:textId="77777777" w:rsidTr="0075271F">
        <w:trPr>
          <w:tblHeader/>
          <w:jc w:val="center"/>
        </w:trPr>
        <w:tc>
          <w:tcPr>
            <w:tcW w:w="1276" w:type="dxa"/>
            <w:tcBorders>
              <w:top w:val="single" w:sz="12" w:space="0" w:color="auto"/>
              <w:bottom w:val="single" w:sz="12" w:space="0" w:color="auto"/>
            </w:tcBorders>
            <w:shd w:val="clear" w:color="auto" w:fill="auto"/>
            <w:vAlign w:val="center"/>
          </w:tcPr>
          <w:p w14:paraId="29EC1AAD" w14:textId="77777777" w:rsidR="00B96406" w:rsidRPr="001411EF" w:rsidRDefault="00B96406" w:rsidP="0075271F">
            <w:pPr>
              <w:pStyle w:val="Tablehead"/>
            </w:pPr>
            <w:r w:rsidRPr="001411EF">
              <w:t>Questions</w:t>
            </w:r>
          </w:p>
        </w:tc>
        <w:tc>
          <w:tcPr>
            <w:tcW w:w="3671" w:type="dxa"/>
            <w:tcBorders>
              <w:top w:val="single" w:sz="12" w:space="0" w:color="auto"/>
              <w:bottom w:val="single" w:sz="12" w:space="0" w:color="auto"/>
            </w:tcBorders>
            <w:shd w:val="clear" w:color="auto" w:fill="auto"/>
            <w:vAlign w:val="center"/>
          </w:tcPr>
          <w:p w14:paraId="61C82FD8" w14:textId="77777777" w:rsidR="00B96406" w:rsidRPr="001411EF" w:rsidRDefault="00B96406" w:rsidP="00D438BF">
            <w:pPr>
              <w:pStyle w:val="Tablehead"/>
            </w:pPr>
            <w:r w:rsidRPr="001411EF">
              <w:t>Title of the Questions</w:t>
            </w:r>
          </w:p>
        </w:tc>
        <w:tc>
          <w:tcPr>
            <w:tcW w:w="850" w:type="dxa"/>
            <w:tcBorders>
              <w:top w:val="single" w:sz="12" w:space="0" w:color="auto"/>
              <w:bottom w:val="single" w:sz="12" w:space="0" w:color="auto"/>
            </w:tcBorders>
            <w:shd w:val="clear" w:color="auto" w:fill="auto"/>
            <w:vAlign w:val="center"/>
          </w:tcPr>
          <w:p w14:paraId="57E058DE" w14:textId="77777777" w:rsidR="00B96406" w:rsidRPr="001411EF" w:rsidRDefault="00B96406" w:rsidP="0075271F">
            <w:pPr>
              <w:pStyle w:val="Tablehead"/>
            </w:pPr>
            <w:r w:rsidRPr="001411EF">
              <w:t>WP</w:t>
            </w:r>
          </w:p>
        </w:tc>
        <w:tc>
          <w:tcPr>
            <w:tcW w:w="3984" w:type="dxa"/>
            <w:tcBorders>
              <w:top w:val="single" w:sz="12" w:space="0" w:color="auto"/>
              <w:bottom w:val="single" w:sz="12" w:space="0" w:color="auto"/>
            </w:tcBorders>
            <w:vAlign w:val="center"/>
          </w:tcPr>
          <w:p w14:paraId="54BE2FF6" w14:textId="77777777" w:rsidR="00B96406" w:rsidRPr="001411EF" w:rsidRDefault="00B96406" w:rsidP="00D438BF">
            <w:pPr>
              <w:pStyle w:val="Tablehead"/>
            </w:pPr>
            <w:r w:rsidRPr="001411EF">
              <w:t>Rapporteur</w:t>
            </w:r>
          </w:p>
        </w:tc>
      </w:tr>
      <w:tr w:rsidR="00B65ADB" w:rsidRPr="002A58B8" w14:paraId="2728FEF8" w14:textId="77777777" w:rsidTr="0075271F">
        <w:trPr>
          <w:jc w:val="center"/>
        </w:trPr>
        <w:tc>
          <w:tcPr>
            <w:tcW w:w="1276" w:type="dxa"/>
            <w:tcBorders>
              <w:top w:val="single" w:sz="12" w:space="0" w:color="auto"/>
            </w:tcBorders>
            <w:shd w:val="clear" w:color="auto" w:fill="auto"/>
            <w:vAlign w:val="center"/>
          </w:tcPr>
          <w:p w14:paraId="637620D8" w14:textId="361B1F38" w:rsidR="00B65ADB" w:rsidRPr="001411EF" w:rsidRDefault="00B65ADB" w:rsidP="0075271F">
            <w:pPr>
              <w:pStyle w:val="Tabletext"/>
              <w:jc w:val="center"/>
            </w:pPr>
            <w:r w:rsidRPr="00605839">
              <w:rPr>
                <w:szCs w:val="22"/>
                <w:lang w:val="en-US"/>
              </w:rPr>
              <w:t>1/15</w:t>
            </w:r>
          </w:p>
        </w:tc>
        <w:tc>
          <w:tcPr>
            <w:tcW w:w="3671" w:type="dxa"/>
            <w:tcBorders>
              <w:top w:val="single" w:sz="12" w:space="0" w:color="auto"/>
            </w:tcBorders>
            <w:shd w:val="clear" w:color="auto" w:fill="auto"/>
          </w:tcPr>
          <w:p w14:paraId="45D6D8FB" w14:textId="5A3A44D5" w:rsidR="00B65ADB" w:rsidRPr="001411EF" w:rsidRDefault="00B65ADB" w:rsidP="00B65ADB">
            <w:pPr>
              <w:pStyle w:val="Tabletext"/>
            </w:pPr>
            <w:r w:rsidRPr="00B65ADB">
              <w:t>Coordination of access and home network transport Standards</w:t>
            </w:r>
          </w:p>
        </w:tc>
        <w:tc>
          <w:tcPr>
            <w:tcW w:w="850" w:type="dxa"/>
            <w:tcBorders>
              <w:top w:val="single" w:sz="12" w:space="0" w:color="auto"/>
            </w:tcBorders>
            <w:shd w:val="clear" w:color="auto" w:fill="auto"/>
            <w:vAlign w:val="center"/>
          </w:tcPr>
          <w:p w14:paraId="5E4EFF35" w14:textId="4C7E9531" w:rsidR="00B65ADB" w:rsidRPr="001411EF" w:rsidRDefault="00B65ADB" w:rsidP="0075271F">
            <w:pPr>
              <w:pStyle w:val="Tabletext"/>
              <w:jc w:val="center"/>
            </w:pPr>
            <w:r w:rsidRPr="00822BC3">
              <w:rPr>
                <w:szCs w:val="22"/>
                <w:lang w:val="en-US"/>
              </w:rPr>
              <w:t>1/15</w:t>
            </w:r>
          </w:p>
        </w:tc>
        <w:tc>
          <w:tcPr>
            <w:tcW w:w="3984" w:type="dxa"/>
            <w:tcBorders>
              <w:top w:val="single" w:sz="12" w:space="0" w:color="auto"/>
            </w:tcBorders>
            <w:vAlign w:val="center"/>
          </w:tcPr>
          <w:p w14:paraId="17A16EEC" w14:textId="0767D9E8" w:rsidR="00B65ADB" w:rsidRPr="00B65ADB" w:rsidRDefault="00B65ADB" w:rsidP="00B65ADB">
            <w:pPr>
              <w:pStyle w:val="Tabletext"/>
              <w:rPr>
                <w:lang w:val="fr-FR"/>
              </w:rPr>
            </w:pPr>
            <w:proofErr w:type="gramStart"/>
            <w:r w:rsidRPr="00490083">
              <w:rPr>
                <w:rFonts w:asciiTheme="majorBidi" w:hAnsiTheme="majorBidi" w:cstheme="majorBidi"/>
                <w:b/>
                <w:bCs/>
                <w:szCs w:val="22"/>
                <w:lang w:val="fr-CH"/>
              </w:rPr>
              <w:t>Rapporteur</w:t>
            </w:r>
            <w:r w:rsidRPr="00490083">
              <w:rPr>
                <w:rFonts w:asciiTheme="majorBidi" w:hAnsiTheme="majorBidi" w:cstheme="majorBidi"/>
                <w:szCs w:val="22"/>
                <w:lang w:val="fr-CH"/>
              </w:rPr>
              <w:t>:</w:t>
            </w:r>
            <w:proofErr w:type="gramEnd"/>
            <w:r w:rsidRPr="00490083">
              <w:rPr>
                <w:rFonts w:asciiTheme="majorBidi" w:hAnsiTheme="majorBidi" w:cstheme="majorBidi"/>
                <w:szCs w:val="22"/>
                <w:lang w:val="fr-CH"/>
              </w:rPr>
              <w:t xml:space="preserve"> Jean-Marie Fromenteau</w:t>
            </w:r>
            <w:r w:rsidRPr="00490083">
              <w:rPr>
                <w:rFonts w:asciiTheme="majorBidi" w:hAnsiTheme="majorBidi" w:cstheme="majorBidi"/>
                <w:szCs w:val="22"/>
                <w:lang w:val="fr-CH"/>
              </w:rPr>
              <w:br/>
            </w:r>
            <w:r w:rsidRPr="00490083">
              <w:rPr>
                <w:rFonts w:asciiTheme="majorBidi" w:hAnsiTheme="majorBidi" w:cstheme="majorBidi"/>
                <w:b/>
                <w:bCs/>
                <w:szCs w:val="22"/>
                <w:lang w:val="fr-CH"/>
              </w:rPr>
              <w:t>Associate rapporteur</w:t>
            </w:r>
            <w:r w:rsidRPr="00490083">
              <w:rPr>
                <w:rFonts w:asciiTheme="majorBidi" w:hAnsiTheme="majorBidi" w:cstheme="majorBidi"/>
                <w:szCs w:val="22"/>
                <w:lang w:val="fr-CH"/>
              </w:rPr>
              <w:t>: Dekun Liu</w:t>
            </w:r>
          </w:p>
        </w:tc>
      </w:tr>
      <w:tr w:rsidR="00B65ADB" w:rsidRPr="002A58B8" w14:paraId="2EAFD40D" w14:textId="77777777" w:rsidTr="0075271F">
        <w:trPr>
          <w:jc w:val="center"/>
        </w:trPr>
        <w:tc>
          <w:tcPr>
            <w:tcW w:w="1276" w:type="dxa"/>
            <w:shd w:val="clear" w:color="auto" w:fill="auto"/>
            <w:vAlign w:val="center"/>
          </w:tcPr>
          <w:p w14:paraId="6ACA4283" w14:textId="498983A8" w:rsidR="00B65ADB" w:rsidRPr="001411EF" w:rsidRDefault="00B65ADB" w:rsidP="0075271F">
            <w:pPr>
              <w:pStyle w:val="Tabletext"/>
              <w:jc w:val="center"/>
            </w:pPr>
            <w:r w:rsidRPr="00605839">
              <w:rPr>
                <w:szCs w:val="22"/>
                <w:lang w:val="en-US"/>
              </w:rPr>
              <w:t>2/15</w:t>
            </w:r>
          </w:p>
        </w:tc>
        <w:tc>
          <w:tcPr>
            <w:tcW w:w="3671" w:type="dxa"/>
            <w:shd w:val="clear" w:color="auto" w:fill="auto"/>
          </w:tcPr>
          <w:p w14:paraId="6C66944C" w14:textId="5256F990" w:rsidR="00B65ADB" w:rsidRPr="001411EF" w:rsidRDefault="00B65ADB" w:rsidP="00B65ADB">
            <w:pPr>
              <w:pStyle w:val="Tabletext"/>
            </w:pPr>
            <w:r w:rsidRPr="00B65ADB">
              <w:t>Optical systems for fibre access networks</w:t>
            </w:r>
          </w:p>
        </w:tc>
        <w:tc>
          <w:tcPr>
            <w:tcW w:w="850" w:type="dxa"/>
            <w:shd w:val="clear" w:color="auto" w:fill="auto"/>
            <w:vAlign w:val="center"/>
          </w:tcPr>
          <w:p w14:paraId="3654196D" w14:textId="2F2E4767" w:rsidR="00B65ADB" w:rsidRPr="001411EF" w:rsidRDefault="00B65ADB" w:rsidP="0075271F">
            <w:pPr>
              <w:pStyle w:val="Tabletext"/>
              <w:jc w:val="center"/>
            </w:pPr>
            <w:r w:rsidRPr="00822BC3">
              <w:rPr>
                <w:szCs w:val="22"/>
                <w:lang w:val="en-US"/>
              </w:rPr>
              <w:t>1/15</w:t>
            </w:r>
          </w:p>
        </w:tc>
        <w:tc>
          <w:tcPr>
            <w:tcW w:w="3984" w:type="dxa"/>
            <w:vAlign w:val="center"/>
          </w:tcPr>
          <w:p w14:paraId="53604124" w14:textId="53259B2F" w:rsidR="00B65ADB" w:rsidRPr="00B65ADB" w:rsidRDefault="00B65ADB" w:rsidP="00B65ADB">
            <w:pPr>
              <w:pStyle w:val="Tabletext"/>
              <w:rPr>
                <w:lang w:val="fr-FR"/>
              </w:rPr>
            </w:pPr>
            <w:proofErr w:type="gramStart"/>
            <w:r w:rsidRPr="00677348">
              <w:rPr>
                <w:rFonts w:asciiTheme="majorBidi" w:hAnsiTheme="majorBidi" w:cstheme="majorBidi"/>
                <w:b/>
                <w:bCs/>
                <w:szCs w:val="22"/>
                <w:lang w:val="fr-CH"/>
              </w:rPr>
              <w:t>Rapporteur</w:t>
            </w:r>
            <w:r w:rsidRPr="00677348">
              <w:rPr>
                <w:rFonts w:asciiTheme="majorBidi" w:hAnsiTheme="majorBidi" w:cstheme="majorBidi"/>
                <w:szCs w:val="22"/>
                <w:lang w:val="fr-CH"/>
              </w:rPr>
              <w:t>:</w:t>
            </w:r>
            <w:proofErr w:type="gramEnd"/>
            <w:r w:rsidRPr="00677348">
              <w:rPr>
                <w:rFonts w:asciiTheme="majorBidi" w:hAnsiTheme="majorBidi" w:cstheme="majorBidi"/>
                <w:szCs w:val="22"/>
                <w:lang w:val="fr-CH"/>
              </w:rPr>
              <w:t xml:space="preserve"> Frank Effenberger</w:t>
            </w:r>
            <w:r w:rsidRPr="00677348">
              <w:rPr>
                <w:rFonts w:asciiTheme="majorBidi" w:hAnsiTheme="majorBidi" w:cstheme="majorBidi"/>
                <w:szCs w:val="22"/>
                <w:lang w:val="fr-CH"/>
              </w:rPr>
              <w:br/>
            </w:r>
            <w:r w:rsidRPr="00677348">
              <w:rPr>
                <w:rFonts w:asciiTheme="majorBidi" w:hAnsiTheme="majorBidi" w:cstheme="majorBidi"/>
                <w:b/>
                <w:bCs/>
                <w:szCs w:val="22"/>
                <w:lang w:val="fr-CH"/>
              </w:rPr>
              <w:t>Associate rapporteur</w:t>
            </w:r>
            <w:r w:rsidRPr="00677348">
              <w:rPr>
                <w:rFonts w:asciiTheme="majorBidi" w:hAnsiTheme="majorBidi" w:cstheme="majorBidi"/>
                <w:szCs w:val="22"/>
                <w:lang w:val="fr-CH"/>
              </w:rPr>
              <w:t>: Junichi Kani</w:t>
            </w:r>
            <w:r>
              <w:rPr>
                <w:rFonts w:asciiTheme="majorBidi" w:hAnsiTheme="majorBidi" w:cstheme="majorBidi"/>
                <w:szCs w:val="22"/>
                <w:lang w:val="fr-CH"/>
              </w:rPr>
              <w:t xml:space="preserve"> (-07/2024)</w:t>
            </w:r>
          </w:p>
        </w:tc>
      </w:tr>
      <w:tr w:rsidR="00B65ADB" w:rsidRPr="002A58B8" w14:paraId="2E73B063" w14:textId="77777777" w:rsidTr="0075271F">
        <w:trPr>
          <w:jc w:val="center"/>
        </w:trPr>
        <w:tc>
          <w:tcPr>
            <w:tcW w:w="1276" w:type="dxa"/>
            <w:shd w:val="clear" w:color="auto" w:fill="auto"/>
            <w:vAlign w:val="center"/>
          </w:tcPr>
          <w:p w14:paraId="2A66C5A0" w14:textId="3B8C957B" w:rsidR="00B65ADB" w:rsidRPr="001411EF" w:rsidRDefault="00B65ADB" w:rsidP="0075271F">
            <w:pPr>
              <w:pStyle w:val="Tabletext"/>
              <w:jc w:val="center"/>
            </w:pPr>
            <w:r w:rsidRPr="00605839">
              <w:rPr>
                <w:szCs w:val="22"/>
                <w:lang w:val="en-US"/>
              </w:rPr>
              <w:t>3/15</w:t>
            </w:r>
          </w:p>
        </w:tc>
        <w:tc>
          <w:tcPr>
            <w:tcW w:w="3671" w:type="dxa"/>
            <w:shd w:val="clear" w:color="auto" w:fill="auto"/>
          </w:tcPr>
          <w:p w14:paraId="43B848DE" w14:textId="419B1879" w:rsidR="00B65ADB" w:rsidRPr="001411EF" w:rsidRDefault="00B65ADB" w:rsidP="00B65ADB">
            <w:pPr>
              <w:pStyle w:val="Tabletext"/>
            </w:pPr>
            <w:r w:rsidRPr="00B65ADB">
              <w:t>Technologies for in-premises networking and related access applications</w:t>
            </w:r>
          </w:p>
        </w:tc>
        <w:tc>
          <w:tcPr>
            <w:tcW w:w="850" w:type="dxa"/>
            <w:shd w:val="clear" w:color="auto" w:fill="auto"/>
            <w:vAlign w:val="center"/>
          </w:tcPr>
          <w:p w14:paraId="0FD039E7" w14:textId="1D7602A7" w:rsidR="00B65ADB" w:rsidRPr="001411EF" w:rsidRDefault="00B65ADB" w:rsidP="0075271F">
            <w:pPr>
              <w:pStyle w:val="Tabletext"/>
              <w:jc w:val="center"/>
            </w:pPr>
            <w:r w:rsidRPr="00822BC3">
              <w:rPr>
                <w:szCs w:val="22"/>
                <w:lang w:val="en-US"/>
              </w:rPr>
              <w:t>1/15</w:t>
            </w:r>
          </w:p>
        </w:tc>
        <w:tc>
          <w:tcPr>
            <w:tcW w:w="3984" w:type="dxa"/>
          </w:tcPr>
          <w:p w14:paraId="424A10CF" w14:textId="66A88977" w:rsidR="00B65ADB" w:rsidRPr="00B65ADB" w:rsidRDefault="00B65ADB" w:rsidP="00B65ADB">
            <w:pPr>
              <w:pStyle w:val="Tabletext"/>
              <w:rPr>
                <w:lang w:val="fr-FR"/>
              </w:rPr>
            </w:pPr>
            <w:proofErr w:type="gramStart"/>
            <w:r w:rsidRPr="00677348">
              <w:rPr>
                <w:rFonts w:asciiTheme="majorBidi" w:hAnsiTheme="majorBidi" w:cstheme="majorBidi"/>
                <w:b/>
                <w:bCs/>
                <w:szCs w:val="22"/>
                <w:lang w:val="fr-CH"/>
              </w:rPr>
              <w:t>Rapporteur</w:t>
            </w:r>
            <w:r w:rsidRPr="00677348">
              <w:rPr>
                <w:rFonts w:asciiTheme="majorBidi" w:hAnsiTheme="majorBidi" w:cstheme="majorBidi"/>
                <w:szCs w:val="22"/>
                <w:lang w:val="fr-CH"/>
              </w:rPr>
              <w:t>:</w:t>
            </w:r>
            <w:proofErr w:type="gramEnd"/>
            <w:r w:rsidRPr="00677348">
              <w:rPr>
                <w:rFonts w:asciiTheme="majorBidi" w:hAnsiTheme="majorBidi" w:cstheme="majorBidi"/>
                <w:szCs w:val="22"/>
                <w:lang w:val="fr-CH"/>
              </w:rPr>
              <w:t xml:space="preserve"> Les Brown</w:t>
            </w:r>
            <w:r w:rsidRPr="00677348">
              <w:rPr>
                <w:rFonts w:asciiTheme="majorBidi" w:hAnsiTheme="majorBidi" w:cstheme="majorBidi"/>
                <w:szCs w:val="22"/>
                <w:lang w:val="fr-CH"/>
              </w:rPr>
              <w:br/>
            </w:r>
            <w:r w:rsidRPr="00677348">
              <w:rPr>
                <w:rFonts w:asciiTheme="majorBidi" w:hAnsiTheme="majorBidi" w:cstheme="majorBidi"/>
                <w:b/>
                <w:bCs/>
                <w:szCs w:val="22"/>
                <w:lang w:val="fr-CH"/>
              </w:rPr>
              <w:t>Associate rapporteur</w:t>
            </w:r>
            <w:r w:rsidRPr="00677348">
              <w:rPr>
                <w:rFonts w:asciiTheme="majorBidi" w:hAnsiTheme="majorBidi" w:cstheme="majorBidi"/>
                <w:szCs w:val="22"/>
                <w:lang w:val="fr-CH"/>
              </w:rPr>
              <w:t>: Marcos Martinez, Tony Zeng</w:t>
            </w:r>
          </w:p>
        </w:tc>
      </w:tr>
      <w:tr w:rsidR="00B65ADB" w:rsidRPr="002A58B8" w14:paraId="6CFD0D93" w14:textId="77777777" w:rsidTr="0075271F">
        <w:trPr>
          <w:jc w:val="center"/>
        </w:trPr>
        <w:tc>
          <w:tcPr>
            <w:tcW w:w="1276" w:type="dxa"/>
            <w:shd w:val="clear" w:color="auto" w:fill="auto"/>
            <w:vAlign w:val="center"/>
          </w:tcPr>
          <w:p w14:paraId="2742A1FB" w14:textId="1B4F542C" w:rsidR="00B65ADB" w:rsidRPr="001411EF" w:rsidRDefault="00B65ADB" w:rsidP="0075271F">
            <w:pPr>
              <w:pStyle w:val="Tabletext"/>
              <w:jc w:val="center"/>
            </w:pPr>
            <w:r w:rsidRPr="00605839">
              <w:rPr>
                <w:szCs w:val="22"/>
                <w:lang w:val="en-US"/>
              </w:rPr>
              <w:t>4/15</w:t>
            </w:r>
          </w:p>
        </w:tc>
        <w:tc>
          <w:tcPr>
            <w:tcW w:w="3671" w:type="dxa"/>
            <w:shd w:val="clear" w:color="auto" w:fill="auto"/>
          </w:tcPr>
          <w:p w14:paraId="424CCFC2" w14:textId="37A61E1F" w:rsidR="00B65ADB" w:rsidRPr="001411EF" w:rsidRDefault="00B65ADB" w:rsidP="00B65ADB">
            <w:pPr>
              <w:pStyle w:val="Tabletext"/>
            </w:pPr>
            <w:r w:rsidRPr="00B65ADB">
              <w:t>Broadband access over metallic conductors</w:t>
            </w:r>
          </w:p>
        </w:tc>
        <w:tc>
          <w:tcPr>
            <w:tcW w:w="850" w:type="dxa"/>
            <w:shd w:val="clear" w:color="auto" w:fill="auto"/>
            <w:vAlign w:val="center"/>
          </w:tcPr>
          <w:p w14:paraId="17CB1A73" w14:textId="5350780A" w:rsidR="00B65ADB" w:rsidRPr="001411EF" w:rsidRDefault="00B65ADB" w:rsidP="0075271F">
            <w:pPr>
              <w:pStyle w:val="Tabletext"/>
              <w:jc w:val="center"/>
            </w:pPr>
            <w:r w:rsidRPr="00822BC3">
              <w:rPr>
                <w:szCs w:val="22"/>
                <w:lang w:val="en-US"/>
              </w:rPr>
              <w:t>1/15</w:t>
            </w:r>
          </w:p>
        </w:tc>
        <w:tc>
          <w:tcPr>
            <w:tcW w:w="3984" w:type="dxa"/>
          </w:tcPr>
          <w:p w14:paraId="65C26080" w14:textId="0EBC771B" w:rsidR="00B65ADB" w:rsidRPr="00B65ADB" w:rsidRDefault="00B65ADB" w:rsidP="00B65ADB">
            <w:pPr>
              <w:pStyle w:val="Tabletext"/>
              <w:rPr>
                <w:lang w:val="fr-FR"/>
              </w:rPr>
            </w:pPr>
            <w:proofErr w:type="gramStart"/>
            <w:r w:rsidRPr="00490083">
              <w:rPr>
                <w:rFonts w:asciiTheme="majorBidi" w:hAnsiTheme="majorBidi" w:cstheme="majorBidi"/>
                <w:b/>
                <w:bCs/>
                <w:szCs w:val="22"/>
                <w:lang w:val="fr-CH"/>
              </w:rPr>
              <w:t>Rapporteur</w:t>
            </w:r>
            <w:r w:rsidRPr="00490083">
              <w:rPr>
                <w:rFonts w:asciiTheme="majorBidi" w:hAnsiTheme="majorBidi" w:cstheme="majorBidi"/>
                <w:szCs w:val="22"/>
                <w:lang w:val="fr-CH"/>
              </w:rPr>
              <w:t>:</w:t>
            </w:r>
            <w:proofErr w:type="gramEnd"/>
            <w:r w:rsidRPr="00490083">
              <w:rPr>
                <w:rFonts w:asciiTheme="majorBidi" w:hAnsiTheme="majorBidi" w:cstheme="majorBidi"/>
                <w:szCs w:val="22"/>
                <w:lang w:val="fr-CH"/>
              </w:rPr>
              <w:t xml:space="preserve"> Frank Van der Putten</w:t>
            </w:r>
            <w:r w:rsidRPr="00490083">
              <w:rPr>
                <w:rFonts w:asciiTheme="majorBidi" w:hAnsiTheme="majorBidi" w:cstheme="majorBidi"/>
                <w:b/>
                <w:bCs/>
                <w:szCs w:val="22"/>
                <w:lang w:val="fr-CH"/>
              </w:rPr>
              <w:br/>
              <w:t>Associate rapporteurs</w:t>
            </w:r>
            <w:r w:rsidRPr="00490083">
              <w:rPr>
                <w:rFonts w:asciiTheme="majorBidi" w:hAnsiTheme="majorBidi" w:cstheme="majorBidi"/>
                <w:szCs w:val="22"/>
                <w:lang w:val="fr-CH"/>
              </w:rPr>
              <w:t>: Les Brown, Miguel Peeters</w:t>
            </w:r>
          </w:p>
        </w:tc>
      </w:tr>
      <w:tr w:rsidR="00B65ADB" w:rsidRPr="002A58B8" w14:paraId="12152641" w14:textId="77777777" w:rsidTr="0075271F">
        <w:trPr>
          <w:jc w:val="center"/>
        </w:trPr>
        <w:tc>
          <w:tcPr>
            <w:tcW w:w="1276" w:type="dxa"/>
            <w:shd w:val="clear" w:color="auto" w:fill="auto"/>
            <w:vAlign w:val="center"/>
          </w:tcPr>
          <w:p w14:paraId="42FEC301" w14:textId="4D5CD035" w:rsidR="00B65ADB" w:rsidRPr="001411EF" w:rsidRDefault="00B65ADB" w:rsidP="0075271F">
            <w:pPr>
              <w:pStyle w:val="Tabletext"/>
              <w:jc w:val="center"/>
            </w:pPr>
            <w:r w:rsidRPr="00605839">
              <w:rPr>
                <w:szCs w:val="22"/>
                <w:lang w:val="en-US"/>
              </w:rPr>
              <w:t>5/15</w:t>
            </w:r>
          </w:p>
        </w:tc>
        <w:tc>
          <w:tcPr>
            <w:tcW w:w="3671" w:type="dxa"/>
            <w:shd w:val="clear" w:color="auto" w:fill="auto"/>
          </w:tcPr>
          <w:p w14:paraId="428BC7EB" w14:textId="7C199D03" w:rsidR="00B65ADB" w:rsidRPr="001411EF" w:rsidRDefault="00B65ADB" w:rsidP="00B65ADB">
            <w:pPr>
              <w:pStyle w:val="Tabletext"/>
            </w:pPr>
            <w:r w:rsidRPr="00B65ADB">
              <w:t>Characteristics and test methods of optical fibres and cables, and installation guidance</w:t>
            </w:r>
          </w:p>
        </w:tc>
        <w:tc>
          <w:tcPr>
            <w:tcW w:w="850" w:type="dxa"/>
            <w:shd w:val="clear" w:color="auto" w:fill="auto"/>
            <w:vAlign w:val="center"/>
          </w:tcPr>
          <w:p w14:paraId="078151F3" w14:textId="4C285593" w:rsidR="00B65ADB" w:rsidRPr="001411EF" w:rsidRDefault="00B65ADB" w:rsidP="0075271F">
            <w:pPr>
              <w:pStyle w:val="Tabletext"/>
              <w:jc w:val="center"/>
            </w:pPr>
            <w:r w:rsidRPr="00D15E2E">
              <w:rPr>
                <w:szCs w:val="22"/>
                <w:lang w:val="en-US"/>
              </w:rPr>
              <w:t>2/15</w:t>
            </w:r>
          </w:p>
        </w:tc>
        <w:tc>
          <w:tcPr>
            <w:tcW w:w="3984" w:type="dxa"/>
            <w:vAlign w:val="center"/>
          </w:tcPr>
          <w:p w14:paraId="07318703" w14:textId="047D5524" w:rsidR="00B65ADB" w:rsidRPr="00B65ADB" w:rsidRDefault="00B65ADB" w:rsidP="00B65ADB">
            <w:pPr>
              <w:pStyle w:val="Tabletext"/>
              <w:rPr>
                <w:lang w:val="fr-FR"/>
              </w:rPr>
            </w:pPr>
            <w:proofErr w:type="gramStart"/>
            <w:r w:rsidRPr="00490083">
              <w:rPr>
                <w:rFonts w:asciiTheme="majorBidi" w:hAnsiTheme="majorBidi" w:cstheme="majorBidi"/>
                <w:b/>
                <w:bCs/>
                <w:szCs w:val="22"/>
                <w:lang w:val="fr-CH"/>
              </w:rPr>
              <w:t>Rapporteur</w:t>
            </w:r>
            <w:r w:rsidRPr="00490083">
              <w:rPr>
                <w:rFonts w:asciiTheme="majorBidi" w:hAnsiTheme="majorBidi" w:cstheme="majorBidi"/>
                <w:szCs w:val="22"/>
                <w:lang w:val="fr-CH"/>
              </w:rPr>
              <w:t>:</w:t>
            </w:r>
            <w:proofErr w:type="gramEnd"/>
            <w:r w:rsidRPr="00490083">
              <w:rPr>
                <w:rFonts w:asciiTheme="majorBidi" w:hAnsiTheme="majorBidi" w:cstheme="majorBidi"/>
                <w:szCs w:val="22"/>
                <w:lang w:val="fr-CH"/>
              </w:rPr>
              <w:t xml:space="preserve"> Kazuhide Nakajima</w:t>
            </w:r>
            <w:r w:rsidRPr="00490083">
              <w:rPr>
                <w:rFonts w:asciiTheme="majorBidi" w:hAnsiTheme="majorBidi" w:cstheme="majorBidi"/>
                <w:szCs w:val="22"/>
                <w:lang w:val="fr-CH"/>
              </w:rPr>
              <w:br/>
            </w:r>
            <w:r w:rsidRPr="00490083">
              <w:rPr>
                <w:rFonts w:asciiTheme="majorBidi" w:hAnsiTheme="majorBidi" w:cstheme="majorBidi"/>
                <w:b/>
                <w:bCs/>
                <w:szCs w:val="22"/>
                <w:lang w:val="fr-CH"/>
              </w:rPr>
              <w:t>Associate rapporteur</w:t>
            </w:r>
            <w:r w:rsidRPr="00490083">
              <w:rPr>
                <w:rFonts w:asciiTheme="majorBidi" w:hAnsiTheme="majorBidi" w:cstheme="majorBidi"/>
                <w:szCs w:val="22"/>
                <w:lang w:val="fr-CH"/>
              </w:rPr>
              <w:t>:</w:t>
            </w:r>
            <w:r w:rsidR="0075271F">
              <w:rPr>
                <w:rFonts w:asciiTheme="majorBidi" w:hAnsiTheme="majorBidi" w:cstheme="majorBidi"/>
                <w:szCs w:val="22"/>
                <w:lang w:val="fr-CH"/>
              </w:rPr>
              <w:t xml:space="preserve"> </w:t>
            </w:r>
            <w:r w:rsidR="00204453" w:rsidRPr="00204453">
              <w:rPr>
                <w:rFonts w:asciiTheme="majorBidi" w:hAnsiTheme="majorBidi" w:cstheme="majorBidi"/>
                <w:szCs w:val="22"/>
                <w:lang w:val="fr-CH"/>
              </w:rPr>
              <w:t>Vincent Ferretti</w:t>
            </w:r>
          </w:p>
        </w:tc>
      </w:tr>
      <w:tr w:rsidR="00B65ADB" w:rsidRPr="00CA4EB0" w14:paraId="78A0BD50" w14:textId="77777777" w:rsidTr="0075271F">
        <w:trPr>
          <w:jc w:val="center"/>
        </w:trPr>
        <w:tc>
          <w:tcPr>
            <w:tcW w:w="1276" w:type="dxa"/>
            <w:shd w:val="clear" w:color="auto" w:fill="auto"/>
            <w:vAlign w:val="center"/>
          </w:tcPr>
          <w:p w14:paraId="50694CE0" w14:textId="7CAC723E" w:rsidR="00B65ADB" w:rsidRPr="001411EF" w:rsidRDefault="00B65ADB" w:rsidP="0075271F">
            <w:pPr>
              <w:pStyle w:val="Tabletext"/>
              <w:jc w:val="center"/>
            </w:pPr>
            <w:r w:rsidRPr="00605839">
              <w:rPr>
                <w:szCs w:val="22"/>
                <w:lang w:val="en-US"/>
              </w:rPr>
              <w:t>6/15</w:t>
            </w:r>
          </w:p>
        </w:tc>
        <w:tc>
          <w:tcPr>
            <w:tcW w:w="3671" w:type="dxa"/>
            <w:shd w:val="clear" w:color="auto" w:fill="auto"/>
          </w:tcPr>
          <w:p w14:paraId="72B70F3B" w14:textId="24669F32" w:rsidR="00B65ADB" w:rsidRPr="001411EF" w:rsidRDefault="00B65ADB" w:rsidP="00B65ADB">
            <w:pPr>
              <w:pStyle w:val="Tabletext"/>
            </w:pPr>
            <w:r w:rsidRPr="00B65ADB">
              <w:t>Characteristics of optical components, subsystems and systems for optical transport networks</w:t>
            </w:r>
          </w:p>
        </w:tc>
        <w:tc>
          <w:tcPr>
            <w:tcW w:w="850" w:type="dxa"/>
            <w:shd w:val="clear" w:color="auto" w:fill="auto"/>
            <w:vAlign w:val="center"/>
          </w:tcPr>
          <w:p w14:paraId="73D02CD0" w14:textId="4267BE58" w:rsidR="00B65ADB" w:rsidRPr="001411EF" w:rsidRDefault="00B65ADB" w:rsidP="0075271F">
            <w:pPr>
              <w:pStyle w:val="Tabletext"/>
              <w:jc w:val="center"/>
            </w:pPr>
            <w:r w:rsidRPr="00D15E2E">
              <w:rPr>
                <w:szCs w:val="22"/>
                <w:lang w:val="en-US"/>
              </w:rPr>
              <w:t>2/15</w:t>
            </w:r>
          </w:p>
        </w:tc>
        <w:tc>
          <w:tcPr>
            <w:tcW w:w="3984" w:type="dxa"/>
            <w:vAlign w:val="center"/>
          </w:tcPr>
          <w:p w14:paraId="14541470" w14:textId="6B501570" w:rsidR="00B65ADB" w:rsidRPr="008A1E92" w:rsidRDefault="00B65ADB" w:rsidP="00B65ADB">
            <w:pPr>
              <w:pStyle w:val="Tabletext"/>
              <w:rPr>
                <w:lang w:val="fr-FR"/>
              </w:rPr>
            </w:pPr>
            <w:proofErr w:type="gramStart"/>
            <w:r w:rsidRPr="00745BC8">
              <w:rPr>
                <w:rFonts w:asciiTheme="majorBidi" w:hAnsiTheme="majorBidi" w:cstheme="majorBidi"/>
                <w:b/>
                <w:bCs/>
                <w:szCs w:val="22"/>
                <w:lang w:val="fr-CH"/>
              </w:rPr>
              <w:t>Rapporteur</w:t>
            </w:r>
            <w:r w:rsidRPr="00745BC8">
              <w:rPr>
                <w:rFonts w:asciiTheme="majorBidi" w:hAnsiTheme="majorBidi" w:cstheme="majorBidi"/>
                <w:szCs w:val="22"/>
                <w:lang w:val="fr-CH"/>
              </w:rPr>
              <w:t>:</w:t>
            </w:r>
            <w:proofErr w:type="gramEnd"/>
            <w:r w:rsidRPr="00745BC8">
              <w:rPr>
                <w:rFonts w:asciiTheme="majorBidi" w:hAnsiTheme="majorBidi" w:cstheme="majorBidi"/>
                <w:szCs w:val="22"/>
                <w:lang w:val="fr-CH"/>
              </w:rPr>
              <w:t xml:space="preserve"> </w:t>
            </w:r>
            <w:r w:rsidR="00204453" w:rsidRPr="00204453">
              <w:rPr>
                <w:rFonts w:asciiTheme="majorBidi" w:hAnsiTheme="majorBidi" w:cstheme="majorBidi"/>
                <w:szCs w:val="22"/>
                <w:lang w:val="fr-CH"/>
              </w:rPr>
              <w:t>Fabio Cavaliere</w:t>
            </w:r>
            <w:r w:rsidRPr="00745BC8">
              <w:rPr>
                <w:rFonts w:asciiTheme="majorBidi" w:hAnsiTheme="majorBidi" w:cstheme="majorBidi"/>
                <w:szCs w:val="22"/>
                <w:lang w:val="fr-CH"/>
              </w:rPr>
              <w:br/>
            </w:r>
            <w:r w:rsidRPr="00745BC8">
              <w:rPr>
                <w:rFonts w:asciiTheme="majorBidi" w:hAnsiTheme="majorBidi" w:cstheme="majorBidi"/>
                <w:b/>
                <w:bCs/>
                <w:szCs w:val="22"/>
                <w:lang w:val="fr-CH"/>
              </w:rPr>
              <w:t>Associate rapporteur</w:t>
            </w:r>
            <w:r w:rsidRPr="00745BC8">
              <w:rPr>
                <w:rFonts w:asciiTheme="majorBidi" w:hAnsiTheme="majorBidi" w:cstheme="majorBidi"/>
                <w:szCs w:val="22"/>
                <w:lang w:val="fr-CH"/>
              </w:rPr>
              <w:t>: Bernd Teichmann</w:t>
            </w:r>
            <w:r w:rsidR="005527E1">
              <w:rPr>
                <w:rFonts w:asciiTheme="majorBidi" w:hAnsiTheme="majorBidi" w:cstheme="majorBidi"/>
                <w:szCs w:val="22"/>
                <w:lang w:val="fr-CH"/>
              </w:rPr>
              <w:br/>
            </w:r>
            <w:r w:rsidR="005527E1">
              <w:rPr>
                <w:rFonts w:asciiTheme="majorBidi" w:hAnsiTheme="majorBidi" w:cstheme="majorBidi"/>
                <w:b/>
                <w:bCs/>
                <w:szCs w:val="22"/>
                <w:lang w:val="fr-CH"/>
              </w:rPr>
              <w:t xml:space="preserve">Acting </w:t>
            </w:r>
            <w:r w:rsidR="005527E1" w:rsidRPr="00745BC8">
              <w:rPr>
                <w:rFonts w:asciiTheme="majorBidi" w:hAnsiTheme="majorBidi" w:cstheme="majorBidi"/>
                <w:b/>
                <w:bCs/>
                <w:szCs w:val="22"/>
                <w:lang w:val="fr-CH"/>
              </w:rPr>
              <w:t>Associate rapporteur</w:t>
            </w:r>
            <w:r w:rsidR="005527E1">
              <w:rPr>
                <w:rFonts w:asciiTheme="majorBidi" w:hAnsiTheme="majorBidi" w:cstheme="majorBidi"/>
                <w:b/>
                <w:bCs/>
                <w:szCs w:val="22"/>
                <w:lang w:val="fr-CH"/>
              </w:rPr>
              <w:t xml:space="preserve"> </w:t>
            </w:r>
            <w:r w:rsidR="00205BF8">
              <w:rPr>
                <w:rFonts w:asciiTheme="majorBidi" w:hAnsiTheme="majorBidi" w:cstheme="majorBidi"/>
                <w:b/>
                <w:bCs/>
                <w:szCs w:val="22"/>
                <w:lang w:val="fr-CH"/>
              </w:rPr>
              <w:t>(</w:t>
            </w:r>
            <w:r w:rsidR="005527E1" w:rsidRPr="005527E1">
              <w:rPr>
                <w:rFonts w:asciiTheme="majorBidi" w:hAnsiTheme="majorBidi" w:cstheme="majorBidi"/>
                <w:szCs w:val="22"/>
                <w:lang w:val="fr-CH"/>
              </w:rPr>
              <w:t>for Nov./</w:t>
            </w:r>
            <w:proofErr w:type="spellStart"/>
            <w:r w:rsidR="005527E1" w:rsidRPr="005527E1">
              <w:rPr>
                <w:rFonts w:asciiTheme="majorBidi" w:hAnsiTheme="majorBidi" w:cstheme="majorBidi"/>
                <w:szCs w:val="22"/>
                <w:lang w:val="fr-CH"/>
              </w:rPr>
              <w:t>Dec</w:t>
            </w:r>
            <w:proofErr w:type="spellEnd"/>
            <w:r w:rsidR="005527E1" w:rsidRPr="005527E1">
              <w:rPr>
                <w:rFonts w:asciiTheme="majorBidi" w:hAnsiTheme="majorBidi" w:cstheme="majorBidi"/>
                <w:szCs w:val="22"/>
                <w:lang w:val="fr-CH"/>
              </w:rPr>
              <w:t>. 2023 meeting</w:t>
            </w:r>
            <w:r w:rsidR="00205BF8">
              <w:rPr>
                <w:rFonts w:asciiTheme="majorBidi" w:hAnsiTheme="majorBidi" w:cstheme="majorBidi"/>
                <w:szCs w:val="22"/>
                <w:lang w:val="fr-CH"/>
              </w:rPr>
              <w:t>)</w:t>
            </w:r>
            <w:r w:rsidR="005527E1" w:rsidRPr="005527E1">
              <w:rPr>
                <w:rFonts w:asciiTheme="majorBidi" w:hAnsiTheme="majorBidi" w:cstheme="majorBidi"/>
                <w:szCs w:val="22"/>
                <w:lang w:val="fr-CH"/>
              </w:rPr>
              <w:t>:</w:t>
            </w:r>
            <w:r w:rsidR="005527E1">
              <w:rPr>
                <w:rFonts w:asciiTheme="majorBidi" w:hAnsiTheme="majorBidi" w:cstheme="majorBidi"/>
                <w:b/>
                <w:bCs/>
                <w:szCs w:val="22"/>
                <w:lang w:val="fr-CH"/>
              </w:rPr>
              <w:t xml:space="preserve"> </w:t>
            </w:r>
            <w:r w:rsidR="005527E1" w:rsidRPr="005527E1">
              <w:rPr>
                <w:rFonts w:asciiTheme="majorBidi" w:hAnsiTheme="majorBidi" w:cstheme="majorBidi"/>
                <w:szCs w:val="22"/>
                <w:lang w:val="fr-CH"/>
              </w:rPr>
              <w:t>Shikui SHEN</w:t>
            </w:r>
          </w:p>
        </w:tc>
      </w:tr>
      <w:tr w:rsidR="00B65ADB" w:rsidRPr="002A58B8" w14:paraId="1EAAC572" w14:textId="77777777" w:rsidTr="0075271F">
        <w:trPr>
          <w:jc w:val="center"/>
        </w:trPr>
        <w:tc>
          <w:tcPr>
            <w:tcW w:w="1276" w:type="dxa"/>
            <w:shd w:val="clear" w:color="auto" w:fill="auto"/>
            <w:vAlign w:val="center"/>
          </w:tcPr>
          <w:p w14:paraId="498BA1D8" w14:textId="7EA7B16D" w:rsidR="00B65ADB" w:rsidRPr="001411EF" w:rsidRDefault="00B65ADB" w:rsidP="0075271F">
            <w:pPr>
              <w:pStyle w:val="Tabletext"/>
              <w:jc w:val="center"/>
            </w:pPr>
            <w:r w:rsidRPr="00605839">
              <w:rPr>
                <w:szCs w:val="22"/>
                <w:lang w:val="en-US"/>
              </w:rPr>
              <w:t>7/15</w:t>
            </w:r>
          </w:p>
        </w:tc>
        <w:tc>
          <w:tcPr>
            <w:tcW w:w="3671" w:type="dxa"/>
            <w:shd w:val="clear" w:color="auto" w:fill="auto"/>
          </w:tcPr>
          <w:p w14:paraId="0CCCB802" w14:textId="664C38F5" w:rsidR="00B65ADB" w:rsidRPr="001411EF" w:rsidRDefault="00B65ADB" w:rsidP="00B65ADB">
            <w:pPr>
              <w:pStyle w:val="Tabletext"/>
              <w:tabs>
                <w:tab w:val="clear" w:pos="284"/>
                <w:tab w:val="clear" w:pos="567"/>
                <w:tab w:val="clear" w:pos="851"/>
                <w:tab w:val="clear" w:pos="1134"/>
                <w:tab w:val="clear" w:pos="1701"/>
                <w:tab w:val="clear" w:pos="1871"/>
                <w:tab w:val="clear" w:pos="1985"/>
                <w:tab w:val="clear" w:pos="2268"/>
                <w:tab w:val="clear" w:pos="2552"/>
                <w:tab w:val="clear" w:pos="2835"/>
                <w:tab w:val="clear" w:pos="3119"/>
                <w:tab w:val="clear" w:pos="3402"/>
                <w:tab w:val="clear" w:pos="3686"/>
                <w:tab w:val="clear" w:pos="3969"/>
              </w:tabs>
            </w:pPr>
            <w:r w:rsidRPr="00B65ADB">
              <w:t>Connectivity, operation and maintenance of optical physical infrastructures</w:t>
            </w:r>
          </w:p>
        </w:tc>
        <w:tc>
          <w:tcPr>
            <w:tcW w:w="850" w:type="dxa"/>
            <w:shd w:val="clear" w:color="auto" w:fill="auto"/>
            <w:vAlign w:val="center"/>
          </w:tcPr>
          <w:p w14:paraId="24BBE4B8" w14:textId="20FE1CEC" w:rsidR="00B65ADB" w:rsidRPr="001411EF" w:rsidRDefault="00B65ADB" w:rsidP="0075271F">
            <w:pPr>
              <w:pStyle w:val="Tabletext"/>
              <w:jc w:val="center"/>
            </w:pPr>
            <w:r w:rsidRPr="00D15E2E">
              <w:rPr>
                <w:szCs w:val="22"/>
                <w:lang w:val="en-US"/>
              </w:rPr>
              <w:t>2/15</w:t>
            </w:r>
          </w:p>
        </w:tc>
        <w:tc>
          <w:tcPr>
            <w:tcW w:w="3984" w:type="dxa"/>
            <w:vAlign w:val="center"/>
          </w:tcPr>
          <w:p w14:paraId="66B24557" w14:textId="77777777" w:rsidR="00B65ADB" w:rsidRDefault="00B65ADB" w:rsidP="00B65ADB">
            <w:pPr>
              <w:pStyle w:val="Tabletext"/>
              <w:rPr>
                <w:rFonts w:asciiTheme="majorBidi" w:hAnsiTheme="majorBidi" w:cstheme="majorBidi"/>
                <w:szCs w:val="22"/>
                <w:lang w:val="fr-CH"/>
              </w:rPr>
            </w:pPr>
            <w:proofErr w:type="gramStart"/>
            <w:r w:rsidRPr="007E2594">
              <w:rPr>
                <w:rFonts w:asciiTheme="majorBidi" w:hAnsiTheme="majorBidi" w:cstheme="majorBidi"/>
                <w:b/>
                <w:bCs/>
                <w:szCs w:val="22"/>
                <w:lang w:val="fr-CH"/>
              </w:rPr>
              <w:t>Rapporteur</w:t>
            </w:r>
            <w:r w:rsidRPr="007E2594">
              <w:rPr>
                <w:rFonts w:asciiTheme="majorBidi" w:hAnsiTheme="majorBidi" w:cstheme="majorBidi"/>
                <w:szCs w:val="22"/>
                <w:lang w:val="fr-CH"/>
              </w:rPr>
              <w:t>:</w:t>
            </w:r>
            <w:proofErr w:type="gramEnd"/>
            <w:r w:rsidRPr="007E2594">
              <w:rPr>
                <w:rFonts w:asciiTheme="majorBidi" w:hAnsiTheme="majorBidi" w:cstheme="majorBidi"/>
                <w:szCs w:val="22"/>
                <w:lang w:val="fr-CH"/>
              </w:rPr>
              <w:t xml:space="preserve"> </w:t>
            </w:r>
            <w:r w:rsidR="00204453" w:rsidRPr="00204453">
              <w:rPr>
                <w:rFonts w:asciiTheme="majorBidi" w:hAnsiTheme="majorBidi" w:cstheme="majorBidi"/>
                <w:szCs w:val="22"/>
                <w:lang w:val="fr-CH"/>
              </w:rPr>
              <w:t>Chihiro Kito</w:t>
            </w:r>
          </w:p>
          <w:p w14:paraId="57421EF7" w14:textId="715E4978" w:rsidR="00204453" w:rsidRPr="008A1E92" w:rsidRDefault="00204453" w:rsidP="00B65ADB">
            <w:pPr>
              <w:pStyle w:val="Tabletext"/>
              <w:rPr>
                <w:lang w:val="fr-FR"/>
              </w:rPr>
            </w:pPr>
            <w:r w:rsidRPr="00745BC8">
              <w:rPr>
                <w:rFonts w:asciiTheme="majorBidi" w:hAnsiTheme="majorBidi" w:cstheme="majorBidi"/>
                <w:b/>
                <w:bCs/>
                <w:szCs w:val="22"/>
                <w:lang w:val="fr-CH"/>
              </w:rPr>
              <w:t xml:space="preserve">Associate </w:t>
            </w:r>
            <w:proofErr w:type="gramStart"/>
            <w:r w:rsidRPr="00745BC8">
              <w:rPr>
                <w:rFonts w:asciiTheme="majorBidi" w:hAnsiTheme="majorBidi" w:cstheme="majorBidi"/>
                <w:b/>
                <w:bCs/>
                <w:szCs w:val="22"/>
                <w:lang w:val="fr-CH"/>
              </w:rPr>
              <w:t>rapporteur</w:t>
            </w:r>
            <w:r w:rsidRPr="00745BC8">
              <w:rPr>
                <w:rFonts w:asciiTheme="majorBidi" w:hAnsiTheme="majorBidi" w:cstheme="majorBidi"/>
                <w:szCs w:val="22"/>
                <w:lang w:val="fr-CH"/>
              </w:rPr>
              <w:t>:</w:t>
            </w:r>
            <w:proofErr w:type="gramEnd"/>
            <w:r>
              <w:rPr>
                <w:rFonts w:asciiTheme="majorBidi" w:hAnsiTheme="majorBidi" w:cstheme="majorBidi"/>
                <w:szCs w:val="22"/>
                <w:lang w:val="fr-CH"/>
              </w:rPr>
              <w:t xml:space="preserve"> </w:t>
            </w:r>
            <w:r w:rsidRPr="00204453">
              <w:rPr>
                <w:rFonts w:asciiTheme="majorBidi" w:hAnsiTheme="majorBidi" w:cstheme="majorBidi"/>
                <w:szCs w:val="22"/>
                <w:lang w:val="fr-CH"/>
              </w:rPr>
              <w:t>Xiong Zhuang</w:t>
            </w:r>
          </w:p>
        </w:tc>
      </w:tr>
      <w:tr w:rsidR="00B65ADB" w:rsidRPr="001411EF" w14:paraId="3A4AC3D5" w14:textId="77777777" w:rsidTr="0075271F">
        <w:trPr>
          <w:jc w:val="center"/>
        </w:trPr>
        <w:tc>
          <w:tcPr>
            <w:tcW w:w="1276" w:type="dxa"/>
            <w:shd w:val="clear" w:color="auto" w:fill="auto"/>
            <w:vAlign w:val="center"/>
          </w:tcPr>
          <w:p w14:paraId="1865667B" w14:textId="024E9B03" w:rsidR="00B65ADB" w:rsidRPr="001411EF" w:rsidRDefault="00B65ADB" w:rsidP="0075271F">
            <w:pPr>
              <w:pStyle w:val="Tabletext"/>
              <w:jc w:val="center"/>
            </w:pPr>
            <w:r w:rsidRPr="00605839">
              <w:rPr>
                <w:szCs w:val="22"/>
                <w:lang w:val="en-US"/>
              </w:rPr>
              <w:t>8/15</w:t>
            </w:r>
          </w:p>
        </w:tc>
        <w:tc>
          <w:tcPr>
            <w:tcW w:w="3671" w:type="dxa"/>
            <w:shd w:val="clear" w:color="auto" w:fill="auto"/>
          </w:tcPr>
          <w:p w14:paraId="05193BC7" w14:textId="2C9A2BB0" w:rsidR="00B65ADB" w:rsidRPr="001411EF" w:rsidRDefault="00B65ADB" w:rsidP="00B65ADB">
            <w:pPr>
              <w:pStyle w:val="Tabletext"/>
            </w:pPr>
            <w:r w:rsidRPr="00B65ADB">
              <w:t>Characteristics of optical fibre submarine cable systems</w:t>
            </w:r>
          </w:p>
        </w:tc>
        <w:tc>
          <w:tcPr>
            <w:tcW w:w="850" w:type="dxa"/>
            <w:shd w:val="clear" w:color="auto" w:fill="auto"/>
            <w:vAlign w:val="center"/>
          </w:tcPr>
          <w:p w14:paraId="3416F286" w14:textId="4FA8533D" w:rsidR="00B65ADB" w:rsidRPr="001411EF" w:rsidRDefault="00B65ADB" w:rsidP="0075271F">
            <w:pPr>
              <w:pStyle w:val="Tabletext"/>
              <w:jc w:val="center"/>
            </w:pPr>
            <w:r w:rsidRPr="00D15E2E">
              <w:rPr>
                <w:szCs w:val="22"/>
                <w:lang w:val="en-US"/>
              </w:rPr>
              <w:t>2/15</w:t>
            </w:r>
          </w:p>
        </w:tc>
        <w:tc>
          <w:tcPr>
            <w:tcW w:w="3984" w:type="dxa"/>
            <w:vAlign w:val="center"/>
          </w:tcPr>
          <w:p w14:paraId="6F62BF1E" w14:textId="2D788690" w:rsidR="00B65ADB" w:rsidRPr="001411EF" w:rsidRDefault="00B65ADB" w:rsidP="00B65ADB">
            <w:pPr>
              <w:pStyle w:val="Tabletext"/>
            </w:pPr>
            <w:proofErr w:type="gramStart"/>
            <w:r w:rsidRPr="007E2594">
              <w:rPr>
                <w:rFonts w:asciiTheme="majorBidi" w:hAnsiTheme="majorBidi" w:cstheme="majorBidi"/>
                <w:b/>
                <w:bCs/>
                <w:szCs w:val="22"/>
                <w:lang w:val="fr-CH"/>
              </w:rPr>
              <w:t>Rapporteur</w:t>
            </w:r>
            <w:r w:rsidRPr="007E2594">
              <w:rPr>
                <w:rFonts w:asciiTheme="majorBidi" w:hAnsiTheme="majorBidi" w:cstheme="majorBidi"/>
                <w:szCs w:val="22"/>
                <w:lang w:val="fr-CH"/>
              </w:rPr>
              <w:t>:</w:t>
            </w:r>
            <w:proofErr w:type="gramEnd"/>
            <w:r w:rsidRPr="007E2594">
              <w:rPr>
                <w:rFonts w:asciiTheme="majorBidi" w:hAnsiTheme="majorBidi" w:cstheme="majorBidi"/>
                <w:szCs w:val="22"/>
                <w:lang w:val="fr-CH"/>
              </w:rPr>
              <w:t xml:space="preserve"> Omar Ait Sab</w:t>
            </w:r>
          </w:p>
        </w:tc>
      </w:tr>
      <w:tr w:rsidR="00B65ADB" w:rsidRPr="001411EF" w14:paraId="17215440" w14:textId="77777777" w:rsidTr="0075271F">
        <w:trPr>
          <w:jc w:val="center"/>
        </w:trPr>
        <w:tc>
          <w:tcPr>
            <w:tcW w:w="1276" w:type="dxa"/>
            <w:shd w:val="clear" w:color="auto" w:fill="auto"/>
            <w:vAlign w:val="center"/>
          </w:tcPr>
          <w:p w14:paraId="3C2D428D" w14:textId="17623F97" w:rsidR="00B65ADB" w:rsidRPr="001411EF" w:rsidRDefault="00B65ADB" w:rsidP="0075271F">
            <w:pPr>
              <w:pStyle w:val="Tabletext"/>
              <w:jc w:val="center"/>
            </w:pPr>
            <w:r w:rsidRPr="00605839">
              <w:rPr>
                <w:szCs w:val="22"/>
                <w:lang w:val="en-US"/>
              </w:rPr>
              <w:t>10/15</w:t>
            </w:r>
          </w:p>
        </w:tc>
        <w:tc>
          <w:tcPr>
            <w:tcW w:w="3671" w:type="dxa"/>
            <w:shd w:val="clear" w:color="auto" w:fill="auto"/>
          </w:tcPr>
          <w:p w14:paraId="2F5EE315" w14:textId="1E129E0D" w:rsidR="00B65ADB" w:rsidRPr="001411EF" w:rsidRDefault="00B65ADB" w:rsidP="00B65ADB">
            <w:pPr>
              <w:pStyle w:val="Tabletext"/>
            </w:pPr>
            <w:r w:rsidRPr="00B65ADB">
              <w:t>Interfaces, interworking, OAM, protection and equipment specifications for packet-based transport networks</w:t>
            </w:r>
          </w:p>
        </w:tc>
        <w:tc>
          <w:tcPr>
            <w:tcW w:w="850" w:type="dxa"/>
            <w:shd w:val="clear" w:color="auto" w:fill="auto"/>
            <w:vAlign w:val="center"/>
          </w:tcPr>
          <w:p w14:paraId="663A5785" w14:textId="74D59D71" w:rsidR="00B65ADB" w:rsidRPr="001411EF" w:rsidRDefault="00B65ADB" w:rsidP="0075271F">
            <w:pPr>
              <w:pStyle w:val="Tabletext"/>
              <w:jc w:val="center"/>
            </w:pPr>
            <w:r w:rsidRPr="002927D8">
              <w:rPr>
                <w:szCs w:val="22"/>
                <w:lang w:val="en-US"/>
              </w:rPr>
              <w:t>3/15</w:t>
            </w:r>
          </w:p>
        </w:tc>
        <w:tc>
          <w:tcPr>
            <w:tcW w:w="3984" w:type="dxa"/>
            <w:vAlign w:val="center"/>
          </w:tcPr>
          <w:p w14:paraId="673C80AD" w14:textId="67C44B52" w:rsidR="00B65ADB" w:rsidRPr="001411EF" w:rsidRDefault="00B65ADB" w:rsidP="00B65ADB">
            <w:pPr>
              <w:pStyle w:val="Tabletext"/>
            </w:pPr>
            <w:proofErr w:type="gramStart"/>
            <w:r w:rsidRPr="007E2594">
              <w:rPr>
                <w:rFonts w:asciiTheme="majorBidi" w:hAnsiTheme="majorBidi" w:cstheme="majorBidi"/>
                <w:b/>
                <w:bCs/>
                <w:szCs w:val="22"/>
                <w:lang w:val="fr-CH"/>
              </w:rPr>
              <w:t>Rapporteur</w:t>
            </w:r>
            <w:r w:rsidRPr="007E2594">
              <w:rPr>
                <w:rFonts w:asciiTheme="majorBidi" w:hAnsiTheme="majorBidi" w:cstheme="majorBidi"/>
                <w:szCs w:val="22"/>
                <w:lang w:val="fr-CH"/>
              </w:rPr>
              <w:t>:</w:t>
            </w:r>
            <w:proofErr w:type="gramEnd"/>
            <w:r w:rsidRPr="007E2594">
              <w:rPr>
                <w:rFonts w:asciiTheme="majorBidi" w:hAnsiTheme="majorBidi" w:cstheme="majorBidi"/>
                <w:szCs w:val="22"/>
                <w:lang w:val="fr-CH"/>
              </w:rPr>
              <w:t xml:space="preserve"> Jessy Rouyer</w:t>
            </w:r>
          </w:p>
        </w:tc>
      </w:tr>
      <w:tr w:rsidR="00B65ADB" w:rsidRPr="001411EF" w14:paraId="58409B38" w14:textId="77777777" w:rsidTr="0075271F">
        <w:trPr>
          <w:jc w:val="center"/>
        </w:trPr>
        <w:tc>
          <w:tcPr>
            <w:tcW w:w="1276" w:type="dxa"/>
            <w:shd w:val="clear" w:color="auto" w:fill="auto"/>
            <w:vAlign w:val="center"/>
          </w:tcPr>
          <w:p w14:paraId="3286C293" w14:textId="2F2E4365" w:rsidR="00B65ADB" w:rsidRPr="001411EF" w:rsidRDefault="00B65ADB" w:rsidP="0075271F">
            <w:pPr>
              <w:pStyle w:val="Tabletext"/>
              <w:jc w:val="center"/>
            </w:pPr>
            <w:r w:rsidRPr="00605839">
              <w:rPr>
                <w:szCs w:val="22"/>
                <w:lang w:val="en-US"/>
              </w:rPr>
              <w:lastRenderedPageBreak/>
              <w:t>11/15</w:t>
            </w:r>
          </w:p>
        </w:tc>
        <w:tc>
          <w:tcPr>
            <w:tcW w:w="3671" w:type="dxa"/>
            <w:shd w:val="clear" w:color="auto" w:fill="auto"/>
          </w:tcPr>
          <w:p w14:paraId="76E3523F" w14:textId="314C2E30" w:rsidR="00B65ADB" w:rsidRPr="001411EF" w:rsidRDefault="00B65ADB" w:rsidP="00B65ADB">
            <w:pPr>
              <w:pStyle w:val="Tabletext"/>
            </w:pPr>
            <w:r w:rsidRPr="00B65ADB">
              <w:t>Signal structures, interfaces, equipment functions, protection and interworking for optical transport networks</w:t>
            </w:r>
          </w:p>
        </w:tc>
        <w:tc>
          <w:tcPr>
            <w:tcW w:w="850" w:type="dxa"/>
            <w:shd w:val="clear" w:color="auto" w:fill="auto"/>
            <w:vAlign w:val="center"/>
          </w:tcPr>
          <w:p w14:paraId="09D73AB8" w14:textId="4205F21C" w:rsidR="00B65ADB" w:rsidRPr="001411EF" w:rsidRDefault="00B65ADB" w:rsidP="0075271F">
            <w:pPr>
              <w:pStyle w:val="Tabletext"/>
              <w:jc w:val="center"/>
            </w:pPr>
            <w:r w:rsidRPr="002927D8">
              <w:rPr>
                <w:szCs w:val="22"/>
                <w:lang w:val="en-US"/>
              </w:rPr>
              <w:t>3/15</w:t>
            </w:r>
          </w:p>
        </w:tc>
        <w:tc>
          <w:tcPr>
            <w:tcW w:w="3984" w:type="dxa"/>
            <w:vAlign w:val="center"/>
          </w:tcPr>
          <w:p w14:paraId="20F453D3" w14:textId="3CA7A1DB" w:rsidR="00B65ADB" w:rsidRPr="001411EF" w:rsidRDefault="00B65ADB" w:rsidP="00B65ADB">
            <w:pPr>
              <w:pStyle w:val="Tabletext"/>
            </w:pPr>
            <w:proofErr w:type="gramStart"/>
            <w:r w:rsidRPr="00645AB7">
              <w:rPr>
                <w:rFonts w:asciiTheme="majorBidi" w:hAnsiTheme="majorBidi" w:cstheme="majorBidi"/>
                <w:b/>
                <w:bCs/>
                <w:szCs w:val="22"/>
                <w:lang w:val="fr-CH"/>
              </w:rPr>
              <w:t>Rapporteur</w:t>
            </w:r>
            <w:r w:rsidRPr="00645AB7">
              <w:rPr>
                <w:rFonts w:asciiTheme="majorBidi" w:hAnsiTheme="majorBidi" w:cstheme="majorBidi"/>
                <w:szCs w:val="22"/>
                <w:lang w:val="fr-CH"/>
              </w:rPr>
              <w:t>:</w:t>
            </w:r>
            <w:proofErr w:type="gramEnd"/>
            <w:r w:rsidRPr="00645AB7">
              <w:rPr>
                <w:rFonts w:asciiTheme="majorBidi" w:hAnsiTheme="majorBidi" w:cstheme="majorBidi"/>
                <w:szCs w:val="22"/>
                <w:lang w:val="fr-CH"/>
              </w:rPr>
              <w:t xml:space="preserve"> Steve Gorshe</w:t>
            </w:r>
            <w:r w:rsidRPr="00645AB7">
              <w:rPr>
                <w:rFonts w:asciiTheme="majorBidi" w:hAnsiTheme="majorBidi" w:cstheme="majorBidi"/>
                <w:szCs w:val="22"/>
                <w:lang w:val="fr-CH"/>
              </w:rPr>
              <w:br/>
            </w:r>
            <w:r w:rsidRPr="00645AB7">
              <w:rPr>
                <w:rFonts w:asciiTheme="majorBidi" w:hAnsiTheme="majorBidi" w:cstheme="majorBidi"/>
                <w:b/>
                <w:bCs/>
                <w:szCs w:val="22"/>
                <w:lang w:val="fr-CH"/>
              </w:rPr>
              <w:t>Associate rapporteur</w:t>
            </w:r>
            <w:r w:rsidRPr="00645AB7">
              <w:rPr>
                <w:rFonts w:asciiTheme="majorBidi" w:hAnsiTheme="majorBidi" w:cstheme="majorBidi"/>
                <w:szCs w:val="22"/>
                <w:lang w:val="fr-CH"/>
              </w:rPr>
              <w:t xml:space="preserve">: </w:t>
            </w:r>
            <w:r w:rsidR="00204453" w:rsidRPr="00204453">
              <w:rPr>
                <w:rFonts w:asciiTheme="majorBidi" w:hAnsiTheme="majorBidi" w:cstheme="majorBidi"/>
                <w:szCs w:val="22"/>
                <w:lang w:val="fr-CH"/>
              </w:rPr>
              <w:t>Bert Klaps</w:t>
            </w:r>
          </w:p>
        </w:tc>
      </w:tr>
      <w:tr w:rsidR="00B65ADB" w:rsidRPr="00B65ADB" w14:paraId="35AC3F57" w14:textId="77777777" w:rsidTr="0075271F">
        <w:trPr>
          <w:jc w:val="center"/>
        </w:trPr>
        <w:tc>
          <w:tcPr>
            <w:tcW w:w="1276" w:type="dxa"/>
            <w:shd w:val="clear" w:color="auto" w:fill="auto"/>
            <w:vAlign w:val="center"/>
          </w:tcPr>
          <w:p w14:paraId="57C52FF7" w14:textId="1CDC54BB" w:rsidR="00B65ADB" w:rsidRPr="001411EF" w:rsidRDefault="00B65ADB" w:rsidP="0075271F">
            <w:pPr>
              <w:pStyle w:val="Tabletext"/>
              <w:jc w:val="center"/>
            </w:pPr>
            <w:r w:rsidRPr="00605839">
              <w:rPr>
                <w:szCs w:val="22"/>
                <w:lang w:val="en-US"/>
              </w:rPr>
              <w:t>12/15</w:t>
            </w:r>
          </w:p>
        </w:tc>
        <w:tc>
          <w:tcPr>
            <w:tcW w:w="3671" w:type="dxa"/>
            <w:shd w:val="clear" w:color="auto" w:fill="auto"/>
          </w:tcPr>
          <w:p w14:paraId="6E2490B6" w14:textId="4583C2BA" w:rsidR="00B65ADB" w:rsidRDefault="00B65ADB" w:rsidP="00B65ADB">
            <w:pPr>
              <w:pStyle w:val="Tabletext"/>
            </w:pPr>
            <w:r w:rsidRPr="00B65ADB">
              <w:t>Transport network architectures</w:t>
            </w:r>
          </w:p>
          <w:p w14:paraId="42CDF0DF" w14:textId="77777777" w:rsidR="00B65ADB" w:rsidRPr="00B65ADB" w:rsidRDefault="00B65ADB" w:rsidP="00B65ADB">
            <w:pPr>
              <w:ind w:firstLine="720"/>
            </w:pPr>
          </w:p>
        </w:tc>
        <w:tc>
          <w:tcPr>
            <w:tcW w:w="850" w:type="dxa"/>
            <w:shd w:val="clear" w:color="auto" w:fill="auto"/>
            <w:vAlign w:val="center"/>
          </w:tcPr>
          <w:p w14:paraId="719E6231" w14:textId="7925F1F6" w:rsidR="00B65ADB" w:rsidRPr="001411EF" w:rsidRDefault="00B65ADB" w:rsidP="0075271F">
            <w:pPr>
              <w:pStyle w:val="Tabletext"/>
              <w:jc w:val="center"/>
            </w:pPr>
            <w:r w:rsidRPr="002927D8">
              <w:rPr>
                <w:szCs w:val="22"/>
                <w:lang w:val="en-US"/>
              </w:rPr>
              <w:t>3/15</w:t>
            </w:r>
          </w:p>
        </w:tc>
        <w:tc>
          <w:tcPr>
            <w:tcW w:w="3984" w:type="dxa"/>
            <w:vAlign w:val="center"/>
          </w:tcPr>
          <w:p w14:paraId="09D69691" w14:textId="77777777" w:rsidR="00B65ADB" w:rsidRPr="007E2594" w:rsidRDefault="00B65ADB" w:rsidP="00B65ADB">
            <w:pPr>
              <w:rPr>
                <w:rFonts w:asciiTheme="majorBidi" w:hAnsiTheme="majorBidi" w:cstheme="majorBidi"/>
                <w:sz w:val="22"/>
                <w:szCs w:val="22"/>
                <w:lang w:val="fr-FR"/>
              </w:rPr>
            </w:pPr>
            <w:proofErr w:type="gramStart"/>
            <w:r w:rsidRPr="007E2594">
              <w:rPr>
                <w:rFonts w:asciiTheme="majorBidi" w:hAnsiTheme="majorBidi" w:cstheme="majorBidi"/>
                <w:b/>
                <w:bCs/>
                <w:sz w:val="22"/>
                <w:szCs w:val="22"/>
                <w:lang w:val="fr-FR"/>
              </w:rPr>
              <w:t>Rapporteur</w:t>
            </w:r>
            <w:r w:rsidRPr="007E2594">
              <w:rPr>
                <w:rFonts w:asciiTheme="majorBidi" w:hAnsiTheme="majorBidi" w:cstheme="majorBidi"/>
                <w:sz w:val="22"/>
                <w:szCs w:val="22"/>
                <w:lang w:val="fr-FR"/>
              </w:rPr>
              <w:t>:</w:t>
            </w:r>
            <w:proofErr w:type="gramEnd"/>
            <w:r w:rsidRPr="007E2594">
              <w:rPr>
                <w:rFonts w:asciiTheme="majorBidi" w:hAnsiTheme="majorBidi" w:cstheme="majorBidi"/>
                <w:sz w:val="22"/>
                <w:szCs w:val="22"/>
                <w:lang w:val="fr-FR"/>
              </w:rPr>
              <w:t xml:space="preserve"> Stephen Shew</w:t>
            </w:r>
          </w:p>
          <w:p w14:paraId="6429E111" w14:textId="24066CBC" w:rsidR="00B65ADB" w:rsidRPr="00B65ADB" w:rsidRDefault="00B65ADB" w:rsidP="00B65ADB">
            <w:pPr>
              <w:pStyle w:val="Tabletext"/>
              <w:rPr>
                <w:lang w:val="fr-FR"/>
              </w:rPr>
            </w:pPr>
            <w:r w:rsidRPr="007E2594">
              <w:rPr>
                <w:rFonts w:asciiTheme="majorBidi" w:hAnsiTheme="majorBidi" w:cstheme="majorBidi"/>
                <w:b/>
                <w:bCs/>
                <w:szCs w:val="22"/>
                <w:lang w:val="fr-CH"/>
              </w:rPr>
              <w:t xml:space="preserve">Associate </w:t>
            </w:r>
            <w:proofErr w:type="gramStart"/>
            <w:r w:rsidRPr="007E2594">
              <w:rPr>
                <w:rFonts w:asciiTheme="majorBidi" w:hAnsiTheme="majorBidi" w:cstheme="majorBidi"/>
                <w:b/>
                <w:bCs/>
                <w:szCs w:val="22"/>
                <w:lang w:val="fr-CH"/>
              </w:rPr>
              <w:t>rapporteur</w:t>
            </w:r>
            <w:r w:rsidRPr="007E2594">
              <w:rPr>
                <w:rFonts w:asciiTheme="majorBidi" w:hAnsiTheme="majorBidi" w:cstheme="majorBidi"/>
                <w:szCs w:val="22"/>
                <w:lang w:val="fr-CH"/>
              </w:rPr>
              <w:t>:</w:t>
            </w:r>
            <w:proofErr w:type="gramEnd"/>
            <w:r w:rsidRPr="007E2594">
              <w:rPr>
                <w:rFonts w:asciiTheme="majorBidi" w:hAnsiTheme="majorBidi" w:cstheme="majorBidi"/>
                <w:szCs w:val="22"/>
                <w:lang w:val="fr-CH"/>
              </w:rPr>
              <w:t xml:space="preserve"> </w:t>
            </w:r>
            <w:r w:rsidR="00204453" w:rsidRPr="00204453">
              <w:rPr>
                <w:rFonts w:asciiTheme="majorBidi" w:hAnsiTheme="majorBidi" w:cstheme="majorBidi"/>
                <w:szCs w:val="22"/>
                <w:lang w:val="fr-CH"/>
              </w:rPr>
              <w:t>Haomian Zheng</w:t>
            </w:r>
          </w:p>
        </w:tc>
      </w:tr>
      <w:tr w:rsidR="00B65ADB" w:rsidRPr="002A58B8" w14:paraId="76CAC98A" w14:textId="77777777" w:rsidTr="0075271F">
        <w:trPr>
          <w:jc w:val="center"/>
        </w:trPr>
        <w:tc>
          <w:tcPr>
            <w:tcW w:w="1276" w:type="dxa"/>
            <w:shd w:val="clear" w:color="auto" w:fill="auto"/>
            <w:vAlign w:val="center"/>
          </w:tcPr>
          <w:p w14:paraId="479279FD" w14:textId="4BAB5802" w:rsidR="00B65ADB" w:rsidRPr="001411EF" w:rsidRDefault="00B65ADB" w:rsidP="0075271F">
            <w:pPr>
              <w:pStyle w:val="Tabletext"/>
              <w:jc w:val="center"/>
            </w:pPr>
            <w:r w:rsidRPr="00605839">
              <w:rPr>
                <w:szCs w:val="22"/>
                <w:lang w:val="en-US"/>
              </w:rPr>
              <w:t>13/15</w:t>
            </w:r>
          </w:p>
        </w:tc>
        <w:tc>
          <w:tcPr>
            <w:tcW w:w="3671" w:type="dxa"/>
            <w:shd w:val="clear" w:color="auto" w:fill="auto"/>
          </w:tcPr>
          <w:p w14:paraId="595EADBC" w14:textId="08831EB3" w:rsidR="00B65ADB" w:rsidRPr="001411EF" w:rsidRDefault="00B65ADB" w:rsidP="00B65ADB">
            <w:pPr>
              <w:pStyle w:val="Tabletext"/>
            </w:pPr>
            <w:r w:rsidRPr="00B65ADB">
              <w:t>Network synchronization and time distribution performance</w:t>
            </w:r>
          </w:p>
        </w:tc>
        <w:tc>
          <w:tcPr>
            <w:tcW w:w="850" w:type="dxa"/>
            <w:shd w:val="clear" w:color="auto" w:fill="auto"/>
            <w:vAlign w:val="center"/>
          </w:tcPr>
          <w:p w14:paraId="203BE26F" w14:textId="3FC069BF" w:rsidR="00B65ADB" w:rsidRPr="001411EF" w:rsidRDefault="00B65ADB" w:rsidP="0075271F">
            <w:pPr>
              <w:pStyle w:val="Tabletext"/>
              <w:jc w:val="center"/>
            </w:pPr>
            <w:r w:rsidRPr="002927D8">
              <w:rPr>
                <w:szCs w:val="22"/>
                <w:lang w:val="en-US"/>
              </w:rPr>
              <w:t>3/15</w:t>
            </w:r>
          </w:p>
        </w:tc>
        <w:tc>
          <w:tcPr>
            <w:tcW w:w="3984" w:type="dxa"/>
            <w:vAlign w:val="center"/>
          </w:tcPr>
          <w:p w14:paraId="346A8DB3" w14:textId="236D227B" w:rsidR="00B65ADB" w:rsidRPr="00B65ADB" w:rsidRDefault="00B65ADB" w:rsidP="00B65ADB">
            <w:pPr>
              <w:pStyle w:val="Tabletext"/>
              <w:rPr>
                <w:lang w:val="fr-FR"/>
              </w:rPr>
            </w:pPr>
            <w:proofErr w:type="gramStart"/>
            <w:r w:rsidRPr="00677348">
              <w:rPr>
                <w:rFonts w:asciiTheme="majorBidi" w:hAnsiTheme="majorBidi" w:cstheme="majorBidi"/>
                <w:b/>
                <w:bCs/>
                <w:szCs w:val="22"/>
                <w:lang w:val="fr-CH"/>
              </w:rPr>
              <w:t>Rapporteur</w:t>
            </w:r>
            <w:r w:rsidRPr="00677348">
              <w:rPr>
                <w:rFonts w:asciiTheme="majorBidi" w:hAnsiTheme="majorBidi" w:cstheme="majorBidi"/>
                <w:szCs w:val="22"/>
                <w:lang w:val="fr-CH"/>
              </w:rPr>
              <w:t>:</w:t>
            </w:r>
            <w:proofErr w:type="gramEnd"/>
            <w:r w:rsidRPr="00677348">
              <w:rPr>
                <w:rFonts w:asciiTheme="majorBidi" w:hAnsiTheme="majorBidi" w:cstheme="majorBidi"/>
                <w:szCs w:val="22"/>
                <w:lang w:val="fr-CH"/>
              </w:rPr>
              <w:t xml:space="preserve"> Stefano Ruffini</w:t>
            </w:r>
            <w:r w:rsidRPr="00677348">
              <w:rPr>
                <w:rFonts w:asciiTheme="majorBidi" w:hAnsiTheme="majorBidi" w:cstheme="majorBidi"/>
                <w:szCs w:val="22"/>
                <w:lang w:val="fr-CH"/>
              </w:rPr>
              <w:br/>
            </w:r>
            <w:r w:rsidRPr="00677348">
              <w:rPr>
                <w:rFonts w:asciiTheme="majorBidi" w:hAnsiTheme="majorBidi" w:cstheme="majorBidi"/>
                <w:b/>
                <w:bCs/>
                <w:szCs w:val="22"/>
                <w:lang w:val="fr-CH"/>
              </w:rPr>
              <w:t>Associate rapporteur</w:t>
            </w:r>
            <w:r w:rsidRPr="00677348">
              <w:rPr>
                <w:rFonts w:asciiTheme="majorBidi" w:hAnsiTheme="majorBidi" w:cstheme="majorBidi"/>
                <w:szCs w:val="22"/>
                <w:lang w:val="fr-CH"/>
              </w:rPr>
              <w:t>: Silvana Rodrigues</w:t>
            </w:r>
          </w:p>
        </w:tc>
      </w:tr>
      <w:tr w:rsidR="00B65ADB" w:rsidRPr="001411EF" w14:paraId="0FB56E01" w14:textId="77777777" w:rsidTr="0075271F">
        <w:trPr>
          <w:jc w:val="center"/>
        </w:trPr>
        <w:tc>
          <w:tcPr>
            <w:tcW w:w="1276" w:type="dxa"/>
            <w:shd w:val="clear" w:color="auto" w:fill="auto"/>
            <w:vAlign w:val="center"/>
          </w:tcPr>
          <w:p w14:paraId="77BF0E72" w14:textId="075C28E9" w:rsidR="00B65ADB" w:rsidRPr="001411EF" w:rsidRDefault="00B65ADB" w:rsidP="0075271F">
            <w:pPr>
              <w:pStyle w:val="Tabletext"/>
              <w:jc w:val="center"/>
            </w:pPr>
            <w:r w:rsidRPr="00605839">
              <w:rPr>
                <w:szCs w:val="22"/>
                <w:lang w:val="en-US"/>
              </w:rPr>
              <w:t>14/15</w:t>
            </w:r>
          </w:p>
        </w:tc>
        <w:tc>
          <w:tcPr>
            <w:tcW w:w="3671" w:type="dxa"/>
            <w:shd w:val="clear" w:color="auto" w:fill="auto"/>
          </w:tcPr>
          <w:p w14:paraId="779A15A9" w14:textId="590E8805" w:rsidR="00B65ADB" w:rsidRPr="001411EF" w:rsidRDefault="00B65ADB" w:rsidP="00B65AD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3119"/>
                <w:tab w:val="clear" w:pos="3402"/>
                <w:tab w:val="clear" w:pos="3686"/>
                <w:tab w:val="clear" w:pos="3969"/>
              </w:tabs>
            </w:pPr>
            <w:r w:rsidRPr="00B65ADB">
              <w:t>Management and control of transport systems and equipment</w:t>
            </w:r>
          </w:p>
        </w:tc>
        <w:tc>
          <w:tcPr>
            <w:tcW w:w="850" w:type="dxa"/>
            <w:shd w:val="clear" w:color="auto" w:fill="auto"/>
            <w:vAlign w:val="center"/>
          </w:tcPr>
          <w:p w14:paraId="6D3DE41C" w14:textId="53A59622" w:rsidR="00B65ADB" w:rsidRPr="001411EF" w:rsidRDefault="00B65ADB" w:rsidP="0075271F">
            <w:pPr>
              <w:pStyle w:val="Tabletext"/>
              <w:jc w:val="center"/>
            </w:pPr>
            <w:r w:rsidRPr="002927D8">
              <w:rPr>
                <w:szCs w:val="22"/>
                <w:lang w:val="en-US"/>
              </w:rPr>
              <w:t>3/15</w:t>
            </w:r>
          </w:p>
        </w:tc>
        <w:tc>
          <w:tcPr>
            <w:tcW w:w="3984" w:type="dxa"/>
            <w:vAlign w:val="center"/>
          </w:tcPr>
          <w:p w14:paraId="49C15E4C" w14:textId="69EBC410" w:rsidR="0075271F" w:rsidRDefault="00B65ADB" w:rsidP="00B65ADB">
            <w:pPr>
              <w:pStyle w:val="Tabletext"/>
              <w:rPr>
                <w:rFonts w:asciiTheme="majorBidi" w:hAnsiTheme="majorBidi" w:cstheme="majorBidi"/>
                <w:szCs w:val="22"/>
                <w:lang w:val="en-US"/>
              </w:rPr>
            </w:pPr>
            <w:r w:rsidRPr="00677348">
              <w:rPr>
                <w:rFonts w:asciiTheme="majorBidi" w:hAnsiTheme="majorBidi" w:cstheme="majorBidi"/>
                <w:b/>
                <w:bCs/>
                <w:szCs w:val="22"/>
                <w:lang w:val="en-US"/>
              </w:rPr>
              <w:t>Rapporteur</w:t>
            </w:r>
            <w:r w:rsidRPr="00677348">
              <w:rPr>
                <w:rFonts w:asciiTheme="majorBidi" w:hAnsiTheme="majorBidi" w:cstheme="majorBidi"/>
                <w:szCs w:val="22"/>
                <w:lang w:val="en-US"/>
              </w:rPr>
              <w:t>: Hing-Kam Lam</w:t>
            </w:r>
            <w:r w:rsidR="0075271F">
              <w:rPr>
                <w:rFonts w:asciiTheme="majorBidi" w:hAnsiTheme="majorBidi" w:cstheme="majorBidi"/>
                <w:szCs w:val="22"/>
                <w:lang w:val="en-US"/>
              </w:rPr>
              <w:t xml:space="preserve"> (-04/2023), </w:t>
            </w:r>
            <w:r w:rsidR="0075271F" w:rsidRPr="00677348">
              <w:rPr>
                <w:rFonts w:asciiTheme="majorBidi" w:hAnsiTheme="majorBidi" w:cstheme="majorBidi"/>
                <w:szCs w:val="22"/>
                <w:lang w:val="en-US"/>
              </w:rPr>
              <w:t>Scott Mansfield</w:t>
            </w:r>
            <w:r w:rsidR="0075271F">
              <w:rPr>
                <w:rFonts w:asciiTheme="majorBidi" w:hAnsiTheme="majorBidi" w:cstheme="majorBidi"/>
                <w:szCs w:val="22"/>
                <w:lang w:val="en-US"/>
              </w:rPr>
              <w:t xml:space="preserve"> (04/2023-)</w:t>
            </w:r>
          </w:p>
          <w:p w14:paraId="7A64FFC7" w14:textId="576CD48A" w:rsidR="00B65ADB" w:rsidRPr="001411EF" w:rsidRDefault="00B65ADB" w:rsidP="00B65ADB">
            <w:pPr>
              <w:pStyle w:val="Tabletext"/>
            </w:pPr>
            <w:r w:rsidRPr="00677348">
              <w:rPr>
                <w:rFonts w:asciiTheme="majorBidi" w:hAnsiTheme="majorBidi" w:cstheme="majorBidi"/>
                <w:b/>
                <w:bCs/>
                <w:szCs w:val="22"/>
                <w:lang w:val="en-US"/>
              </w:rPr>
              <w:t>Associate rapporteur</w:t>
            </w:r>
            <w:r w:rsidRPr="00677348">
              <w:rPr>
                <w:rFonts w:asciiTheme="majorBidi" w:hAnsiTheme="majorBidi" w:cstheme="majorBidi"/>
                <w:szCs w:val="22"/>
                <w:lang w:val="en-US"/>
              </w:rPr>
              <w:t>: Scott Mansfield</w:t>
            </w:r>
            <w:r w:rsidR="0075271F">
              <w:rPr>
                <w:rFonts w:asciiTheme="majorBidi" w:hAnsiTheme="majorBidi" w:cstheme="majorBidi"/>
                <w:szCs w:val="22"/>
                <w:lang w:val="en-US"/>
              </w:rPr>
              <w:t xml:space="preserve"> (-04/2023), </w:t>
            </w:r>
            <w:r w:rsidR="0075271F" w:rsidRPr="002C6240">
              <w:t>Liping Chen</w:t>
            </w:r>
          </w:p>
        </w:tc>
      </w:tr>
    </w:tbl>
    <w:p w14:paraId="61478570" w14:textId="77777777" w:rsidR="00B96406" w:rsidRPr="001411EF" w:rsidRDefault="00B96406" w:rsidP="00B96406"/>
    <w:p w14:paraId="0FD70955" w14:textId="5B3EBB00" w:rsidR="00B96406" w:rsidRPr="00BF4798" w:rsidRDefault="00B96406" w:rsidP="00B96406">
      <w:pPr>
        <w:pStyle w:val="TableNoTitle"/>
      </w:pPr>
      <w:r w:rsidRPr="006E1F56">
        <w:rPr>
          <w:b w:val="0"/>
        </w:rPr>
        <w:t xml:space="preserve">TABLE </w:t>
      </w:r>
      <w:r w:rsidR="006E1F56" w:rsidRPr="006E1F56">
        <w:rPr>
          <w:b w:val="0"/>
        </w:rPr>
        <w:t>6</w:t>
      </w:r>
      <w:r w:rsidRPr="006E1F56">
        <w:rPr>
          <w:b w:val="0"/>
        </w:rPr>
        <w:br/>
      </w:r>
      <w:r w:rsidRPr="00BF4798">
        <w:t xml:space="preserve">Study Group </w:t>
      </w:r>
      <w:r w:rsidR="00CA10DB">
        <w:t>15</w:t>
      </w:r>
      <w:r w:rsidRPr="00BF4798">
        <w:t xml:space="preserve"> – New Questions adopted and Rapporteurs</w:t>
      </w: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276"/>
        <w:gridCol w:w="4820"/>
        <w:gridCol w:w="879"/>
        <w:gridCol w:w="2806"/>
      </w:tblGrid>
      <w:tr w:rsidR="00B96406" w:rsidRPr="001411EF" w14:paraId="7B329AC2" w14:textId="77777777" w:rsidTr="00D438BF">
        <w:trPr>
          <w:tblHeader/>
          <w:jc w:val="center"/>
        </w:trPr>
        <w:tc>
          <w:tcPr>
            <w:tcW w:w="1276" w:type="dxa"/>
            <w:tcBorders>
              <w:top w:val="single" w:sz="12" w:space="0" w:color="auto"/>
              <w:bottom w:val="single" w:sz="12" w:space="0" w:color="auto"/>
            </w:tcBorders>
            <w:shd w:val="clear" w:color="auto" w:fill="auto"/>
            <w:vAlign w:val="center"/>
          </w:tcPr>
          <w:p w14:paraId="478DCE15" w14:textId="77777777" w:rsidR="00B96406" w:rsidRPr="001411EF" w:rsidRDefault="00B96406" w:rsidP="00D438BF">
            <w:pPr>
              <w:pStyle w:val="Tablehead"/>
            </w:pPr>
            <w:r w:rsidRPr="001411EF">
              <w:t>Questions</w:t>
            </w:r>
          </w:p>
        </w:tc>
        <w:tc>
          <w:tcPr>
            <w:tcW w:w="4820" w:type="dxa"/>
            <w:tcBorders>
              <w:top w:val="single" w:sz="12" w:space="0" w:color="auto"/>
              <w:bottom w:val="single" w:sz="12" w:space="0" w:color="auto"/>
            </w:tcBorders>
            <w:shd w:val="clear" w:color="auto" w:fill="auto"/>
            <w:vAlign w:val="center"/>
          </w:tcPr>
          <w:p w14:paraId="2627CB0E" w14:textId="77777777" w:rsidR="00B96406" w:rsidRPr="001411EF" w:rsidRDefault="00B96406" w:rsidP="00D438BF">
            <w:pPr>
              <w:pStyle w:val="Tablehead"/>
            </w:pPr>
            <w:r w:rsidRPr="001411EF">
              <w:t>Title of the Questions</w:t>
            </w:r>
          </w:p>
        </w:tc>
        <w:tc>
          <w:tcPr>
            <w:tcW w:w="879" w:type="dxa"/>
            <w:tcBorders>
              <w:top w:val="single" w:sz="12" w:space="0" w:color="auto"/>
              <w:bottom w:val="single" w:sz="12" w:space="0" w:color="auto"/>
            </w:tcBorders>
            <w:shd w:val="clear" w:color="auto" w:fill="auto"/>
            <w:vAlign w:val="center"/>
          </w:tcPr>
          <w:p w14:paraId="5FA5A03E" w14:textId="77777777" w:rsidR="00B96406" w:rsidRPr="001411EF" w:rsidRDefault="00B96406" w:rsidP="00D438BF">
            <w:pPr>
              <w:pStyle w:val="Tablehead"/>
            </w:pPr>
            <w:r w:rsidRPr="001411EF">
              <w:t>WP</w:t>
            </w:r>
          </w:p>
        </w:tc>
        <w:tc>
          <w:tcPr>
            <w:tcW w:w="2806" w:type="dxa"/>
            <w:tcBorders>
              <w:top w:val="single" w:sz="12" w:space="0" w:color="auto"/>
              <w:bottom w:val="single" w:sz="12" w:space="0" w:color="auto"/>
            </w:tcBorders>
            <w:vAlign w:val="center"/>
          </w:tcPr>
          <w:p w14:paraId="7001414A" w14:textId="77777777" w:rsidR="00B96406" w:rsidRPr="001411EF" w:rsidRDefault="00B96406" w:rsidP="00D438BF">
            <w:pPr>
              <w:pStyle w:val="Tablehead"/>
            </w:pPr>
            <w:r w:rsidRPr="001411EF">
              <w:t>Rapporteur</w:t>
            </w:r>
          </w:p>
        </w:tc>
      </w:tr>
      <w:tr w:rsidR="00B96406" w:rsidRPr="001411EF" w14:paraId="1769A692" w14:textId="77777777" w:rsidTr="00D438BF">
        <w:trPr>
          <w:jc w:val="center"/>
        </w:trPr>
        <w:tc>
          <w:tcPr>
            <w:tcW w:w="1276" w:type="dxa"/>
            <w:tcBorders>
              <w:top w:val="single" w:sz="12" w:space="0" w:color="auto"/>
            </w:tcBorders>
            <w:shd w:val="clear" w:color="auto" w:fill="auto"/>
          </w:tcPr>
          <w:p w14:paraId="5F67ED73" w14:textId="77777777" w:rsidR="00B96406" w:rsidRPr="001411EF" w:rsidRDefault="00B96406" w:rsidP="00D438BF">
            <w:pPr>
              <w:pStyle w:val="Tabletext"/>
              <w:jc w:val="center"/>
            </w:pPr>
          </w:p>
        </w:tc>
        <w:tc>
          <w:tcPr>
            <w:tcW w:w="4820" w:type="dxa"/>
            <w:tcBorders>
              <w:top w:val="single" w:sz="12" w:space="0" w:color="auto"/>
            </w:tcBorders>
            <w:shd w:val="clear" w:color="auto" w:fill="auto"/>
          </w:tcPr>
          <w:p w14:paraId="310D410D" w14:textId="1D6442BB" w:rsidR="00B96406" w:rsidRPr="001411EF" w:rsidRDefault="00CA10DB" w:rsidP="00D438BF">
            <w:pPr>
              <w:pStyle w:val="Tabletext"/>
            </w:pPr>
            <w:r>
              <w:t>None.</w:t>
            </w:r>
          </w:p>
        </w:tc>
        <w:tc>
          <w:tcPr>
            <w:tcW w:w="879" w:type="dxa"/>
            <w:tcBorders>
              <w:top w:val="single" w:sz="12" w:space="0" w:color="auto"/>
            </w:tcBorders>
            <w:shd w:val="clear" w:color="auto" w:fill="auto"/>
          </w:tcPr>
          <w:p w14:paraId="64855541" w14:textId="77777777" w:rsidR="00B96406" w:rsidRPr="001411EF" w:rsidRDefault="00B96406" w:rsidP="00D438BF">
            <w:pPr>
              <w:pStyle w:val="Tabletext"/>
            </w:pPr>
          </w:p>
        </w:tc>
        <w:tc>
          <w:tcPr>
            <w:tcW w:w="2806" w:type="dxa"/>
            <w:tcBorders>
              <w:top w:val="single" w:sz="12" w:space="0" w:color="auto"/>
            </w:tcBorders>
          </w:tcPr>
          <w:p w14:paraId="6A248E08" w14:textId="77777777" w:rsidR="00B96406" w:rsidRPr="001411EF" w:rsidRDefault="00B96406" w:rsidP="00D438BF">
            <w:pPr>
              <w:pStyle w:val="Tabletext"/>
            </w:pPr>
          </w:p>
        </w:tc>
      </w:tr>
      <w:tr w:rsidR="00B96406" w:rsidRPr="001411EF" w14:paraId="26DD380F" w14:textId="77777777" w:rsidTr="00D438BF">
        <w:trPr>
          <w:jc w:val="center"/>
        </w:trPr>
        <w:tc>
          <w:tcPr>
            <w:tcW w:w="1276" w:type="dxa"/>
            <w:shd w:val="clear" w:color="auto" w:fill="auto"/>
          </w:tcPr>
          <w:p w14:paraId="4B27E476" w14:textId="77777777" w:rsidR="00B96406" w:rsidRPr="001411EF" w:rsidRDefault="00B96406" w:rsidP="00D438BF">
            <w:pPr>
              <w:pStyle w:val="Tabletext"/>
              <w:jc w:val="center"/>
            </w:pPr>
          </w:p>
        </w:tc>
        <w:tc>
          <w:tcPr>
            <w:tcW w:w="4820" w:type="dxa"/>
            <w:shd w:val="clear" w:color="auto" w:fill="auto"/>
          </w:tcPr>
          <w:p w14:paraId="54747043" w14:textId="77777777" w:rsidR="00B96406" w:rsidRPr="001411EF" w:rsidRDefault="00B96406" w:rsidP="00D438BF">
            <w:pPr>
              <w:pStyle w:val="Tabletext"/>
            </w:pPr>
          </w:p>
        </w:tc>
        <w:tc>
          <w:tcPr>
            <w:tcW w:w="879" w:type="dxa"/>
            <w:shd w:val="clear" w:color="auto" w:fill="auto"/>
          </w:tcPr>
          <w:p w14:paraId="12039BAD" w14:textId="77777777" w:rsidR="00B96406" w:rsidRPr="001411EF" w:rsidRDefault="00B96406" w:rsidP="00D438BF">
            <w:pPr>
              <w:pStyle w:val="Tabletext"/>
            </w:pPr>
          </w:p>
        </w:tc>
        <w:tc>
          <w:tcPr>
            <w:tcW w:w="2806" w:type="dxa"/>
          </w:tcPr>
          <w:p w14:paraId="2F77ED74" w14:textId="77777777" w:rsidR="00B96406" w:rsidRPr="001411EF" w:rsidRDefault="00B96406" w:rsidP="00D438BF">
            <w:pPr>
              <w:pStyle w:val="Tabletext"/>
            </w:pPr>
          </w:p>
        </w:tc>
      </w:tr>
      <w:tr w:rsidR="00B96406" w:rsidRPr="001411EF" w14:paraId="3615137E" w14:textId="77777777" w:rsidTr="00D438BF">
        <w:trPr>
          <w:jc w:val="center"/>
        </w:trPr>
        <w:tc>
          <w:tcPr>
            <w:tcW w:w="1276" w:type="dxa"/>
            <w:shd w:val="clear" w:color="auto" w:fill="auto"/>
          </w:tcPr>
          <w:p w14:paraId="0FBC64C7" w14:textId="77777777" w:rsidR="00B96406" w:rsidRPr="001411EF" w:rsidRDefault="00B96406" w:rsidP="00D438BF">
            <w:pPr>
              <w:pStyle w:val="Tabletext"/>
              <w:jc w:val="center"/>
            </w:pPr>
          </w:p>
        </w:tc>
        <w:tc>
          <w:tcPr>
            <w:tcW w:w="4820" w:type="dxa"/>
            <w:shd w:val="clear" w:color="auto" w:fill="auto"/>
          </w:tcPr>
          <w:p w14:paraId="4972EB27" w14:textId="77777777" w:rsidR="00B96406" w:rsidRPr="001411EF" w:rsidRDefault="00B96406" w:rsidP="00D438BF">
            <w:pPr>
              <w:pStyle w:val="Tabletext"/>
            </w:pPr>
          </w:p>
        </w:tc>
        <w:tc>
          <w:tcPr>
            <w:tcW w:w="879" w:type="dxa"/>
            <w:shd w:val="clear" w:color="auto" w:fill="auto"/>
          </w:tcPr>
          <w:p w14:paraId="58B40E3C" w14:textId="77777777" w:rsidR="00B96406" w:rsidRPr="001411EF" w:rsidRDefault="00B96406" w:rsidP="00D438BF">
            <w:pPr>
              <w:pStyle w:val="Tabletext"/>
            </w:pPr>
          </w:p>
        </w:tc>
        <w:tc>
          <w:tcPr>
            <w:tcW w:w="2806" w:type="dxa"/>
          </w:tcPr>
          <w:p w14:paraId="0E92F030" w14:textId="77777777" w:rsidR="00B96406" w:rsidRPr="001411EF" w:rsidRDefault="00B96406" w:rsidP="00D438BF">
            <w:pPr>
              <w:pStyle w:val="Tabletext"/>
            </w:pPr>
          </w:p>
        </w:tc>
      </w:tr>
    </w:tbl>
    <w:p w14:paraId="47E7F02A" w14:textId="77777777" w:rsidR="00B96406" w:rsidRDefault="00B96406" w:rsidP="00B96406"/>
    <w:p w14:paraId="27F54510" w14:textId="0F4034B3" w:rsidR="00B96406" w:rsidRPr="00BF4798" w:rsidRDefault="00B96406" w:rsidP="00B96406">
      <w:pPr>
        <w:pStyle w:val="TableNoTitle"/>
      </w:pPr>
      <w:r w:rsidRPr="006E1F56">
        <w:rPr>
          <w:b w:val="0"/>
        </w:rPr>
        <w:t xml:space="preserve">TABLE </w:t>
      </w:r>
      <w:r w:rsidR="006E1F56" w:rsidRPr="006E1F56">
        <w:rPr>
          <w:b w:val="0"/>
        </w:rPr>
        <w:t>7</w:t>
      </w:r>
      <w:r w:rsidRPr="006E1F56">
        <w:rPr>
          <w:b w:val="0"/>
        </w:rPr>
        <w:br/>
      </w:r>
      <w:r w:rsidRPr="00BF4798">
        <w:t xml:space="preserve">Study Group </w:t>
      </w:r>
      <w:r w:rsidR="00CA10DB">
        <w:t>15</w:t>
      </w:r>
      <w:r w:rsidRPr="00BF4798">
        <w:t xml:space="preserve"> – Questions deleted</w:t>
      </w:r>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242"/>
        <w:gridCol w:w="2835"/>
        <w:gridCol w:w="3119"/>
        <w:gridCol w:w="2693"/>
      </w:tblGrid>
      <w:tr w:rsidR="00B96406" w:rsidRPr="003709DD" w14:paraId="307C2B2C" w14:textId="77777777" w:rsidTr="00D438BF">
        <w:trPr>
          <w:tblHeader/>
          <w:jc w:val="center"/>
        </w:trPr>
        <w:tc>
          <w:tcPr>
            <w:tcW w:w="1242" w:type="dxa"/>
            <w:tcBorders>
              <w:top w:val="single" w:sz="12" w:space="0" w:color="auto"/>
              <w:bottom w:val="single" w:sz="12" w:space="0" w:color="auto"/>
            </w:tcBorders>
            <w:shd w:val="clear" w:color="auto" w:fill="auto"/>
            <w:vAlign w:val="center"/>
          </w:tcPr>
          <w:p w14:paraId="07674D6F" w14:textId="77777777" w:rsidR="00B96406" w:rsidRPr="00BF4798" w:rsidRDefault="00B96406" w:rsidP="00D438BF">
            <w:pPr>
              <w:pStyle w:val="Tablehead"/>
            </w:pPr>
            <w:r w:rsidRPr="00BF4798">
              <w:t>Questions</w:t>
            </w:r>
          </w:p>
        </w:tc>
        <w:tc>
          <w:tcPr>
            <w:tcW w:w="2835" w:type="dxa"/>
            <w:tcBorders>
              <w:top w:val="single" w:sz="12" w:space="0" w:color="auto"/>
              <w:bottom w:val="single" w:sz="12" w:space="0" w:color="auto"/>
            </w:tcBorders>
            <w:shd w:val="clear" w:color="auto" w:fill="auto"/>
            <w:vAlign w:val="center"/>
          </w:tcPr>
          <w:p w14:paraId="21124DE7" w14:textId="77777777" w:rsidR="00B96406" w:rsidRPr="00BF4798" w:rsidRDefault="00B96406" w:rsidP="00D438BF">
            <w:pPr>
              <w:pStyle w:val="Tablehead"/>
            </w:pPr>
            <w:r w:rsidRPr="00BF4798">
              <w:t>Title of Questions</w:t>
            </w:r>
          </w:p>
        </w:tc>
        <w:tc>
          <w:tcPr>
            <w:tcW w:w="3119" w:type="dxa"/>
            <w:tcBorders>
              <w:top w:val="single" w:sz="12" w:space="0" w:color="auto"/>
              <w:bottom w:val="single" w:sz="12" w:space="0" w:color="auto"/>
            </w:tcBorders>
            <w:shd w:val="clear" w:color="auto" w:fill="auto"/>
            <w:vAlign w:val="center"/>
          </w:tcPr>
          <w:p w14:paraId="564361B2" w14:textId="77777777" w:rsidR="00B96406" w:rsidRPr="00BF4798" w:rsidRDefault="00B96406" w:rsidP="00D438BF">
            <w:pPr>
              <w:pStyle w:val="Tablehead"/>
            </w:pPr>
            <w:r w:rsidRPr="00BF4798">
              <w:t>Rapporteurs</w:t>
            </w:r>
          </w:p>
        </w:tc>
        <w:tc>
          <w:tcPr>
            <w:tcW w:w="2693" w:type="dxa"/>
            <w:tcBorders>
              <w:top w:val="single" w:sz="12" w:space="0" w:color="auto"/>
              <w:bottom w:val="single" w:sz="12" w:space="0" w:color="auto"/>
            </w:tcBorders>
            <w:shd w:val="clear" w:color="auto" w:fill="auto"/>
            <w:vAlign w:val="center"/>
          </w:tcPr>
          <w:p w14:paraId="7207CE24" w14:textId="77777777" w:rsidR="00B96406" w:rsidRPr="00BF4798" w:rsidRDefault="00B96406" w:rsidP="00D438BF">
            <w:pPr>
              <w:pStyle w:val="Tablehead"/>
            </w:pPr>
            <w:r w:rsidRPr="00BF4798">
              <w:t>Results</w:t>
            </w:r>
          </w:p>
        </w:tc>
      </w:tr>
      <w:tr w:rsidR="00B96406" w:rsidRPr="003709DD" w14:paraId="40F585C7" w14:textId="77777777" w:rsidTr="00D438BF">
        <w:trPr>
          <w:jc w:val="center"/>
        </w:trPr>
        <w:tc>
          <w:tcPr>
            <w:tcW w:w="1242" w:type="dxa"/>
            <w:tcBorders>
              <w:top w:val="single" w:sz="12" w:space="0" w:color="auto"/>
            </w:tcBorders>
            <w:shd w:val="clear" w:color="auto" w:fill="auto"/>
          </w:tcPr>
          <w:p w14:paraId="269106A3" w14:textId="77777777" w:rsidR="00B96406" w:rsidRPr="005B05B6" w:rsidRDefault="00B96406" w:rsidP="00D438BF">
            <w:pPr>
              <w:pStyle w:val="Tabletext"/>
              <w:jc w:val="center"/>
              <w:rPr>
                <w:bCs/>
              </w:rPr>
            </w:pPr>
          </w:p>
        </w:tc>
        <w:tc>
          <w:tcPr>
            <w:tcW w:w="2835" w:type="dxa"/>
            <w:tcBorders>
              <w:top w:val="single" w:sz="12" w:space="0" w:color="auto"/>
            </w:tcBorders>
            <w:shd w:val="clear" w:color="auto" w:fill="auto"/>
          </w:tcPr>
          <w:p w14:paraId="24B851EA" w14:textId="133AE796" w:rsidR="00B96406" w:rsidRPr="005B05B6" w:rsidRDefault="00CA10DB" w:rsidP="00D438BF">
            <w:pPr>
              <w:pStyle w:val="Tabletext"/>
              <w:rPr>
                <w:bCs/>
              </w:rPr>
            </w:pPr>
            <w:r>
              <w:rPr>
                <w:bCs/>
              </w:rPr>
              <w:t>None.</w:t>
            </w:r>
          </w:p>
        </w:tc>
        <w:tc>
          <w:tcPr>
            <w:tcW w:w="3119" w:type="dxa"/>
            <w:tcBorders>
              <w:top w:val="single" w:sz="12" w:space="0" w:color="auto"/>
            </w:tcBorders>
            <w:shd w:val="clear" w:color="auto" w:fill="auto"/>
          </w:tcPr>
          <w:p w14:paraId="4E2B4869" w14:textId="192829CD" w:rsidR="00B96406" w:rsidRPr="005B05B6" w:rsidRDefault="00B96406" w:rsidP="00D438BF">
            <w:pPr>
              <w:pStyle w:val="Tabletext"/>
              <w:jc w:val="center"/>
              <w:rPr>
                <w:bCs/>
              </w:rPr>
            </w:pPr>
          </w:p>
        </w:tc>
        <w:tc>
          <w:tcPr>
            <w:tcW w:w="2693" w:type="dxa"/>
            <w:tcBorders>
              <w:top w:val="single" w:sz="12" w:space="0" w:color="auto"/>
            </w:tcBorders>
            <w:shd w:val="clear" w:color="auto" w:fill="auto"/>
          </w:tcPr>
          <w:p w14:paraId="6D85CC24" w14:textId="20C1C70B" w:rsidR="00B96406" w:rsidRPr="005B05B6" w:rsidRDefault="00B96406" w:rsidP="00D438BF">
            <w:pPr>
              <w:pStyle w:val="Tabletext"/>
              <w:jc w:val="center"/>
              <w:rPr>
                <w:bCs/>
              </w:rPr>
            </w:pPr>
          </w:p>
        </w:tc>
      </w:tr>
      <w:tr w:rsidR="00B96406" w:rsidRPr="003709DD" w14:paraId="711E0A6A" w14:textId="77777777" w:rsidTr="00D438BF">
        <w:trPr>
          <w:jc w:val="center"/>
        </w:trPr>
        <w:tc>
          <w:tcPr>
            <w:tcW w:w="1242" w:type="dxa"/>
            <w:shd w:val="clear" w:color="auto" w:fill="auto"/>
          </w:tcPr>
          <w:p w14:paraId="2619F125" w14:textId="77777777" w:rsidR="00B96406" w:rsidRPr="005B05B6" w:rsidRDefault="00B96406" w:rsidP="00D438BF">
            <w:pPr>
              <w:pStyle w:val="Tabletext"/>
              <w:jc w:val="center"/>
              <w:rPr>
                <w:bCs/>
              </w:rPr>
            </w:pPr>
          </w:p>
        </w:tc>
        <w:tc>
          <w:tcPr>
            <w:tcW w:w="2835" w:type="dxa"/>
            <w:shd w:val="clear" w:color="auto" w:fill="auto"/>
          </w:tcPr>
          <w:p w14:paraId="4C44E7B7" w14:textId="77777777" w:rsidR="00B96406" w:rsidRPr="005B05B6" w:rsidRDefault="00B96406" w:rsidP="00D438BF">
            <w:pPr>
              <w:pStyle w:val="Tabletext"/>
              <w:rPr>
                <w:bCs/>
              </w:rPr>
            </w:pPr>
          </w:p>
        </w:tc>
        <w:tc>
          <w:tcPr>
            <w:tcW w:w="3119" w:type="dxa"/>
            <w:shd w:val="clear" w:color="auto" w:fill="auto"/>
          </w:tcPr>
          <w:p w14:paraId="0A7A3811" w14:textId="6AEDFD34" w:rsidR="00B96406" w:rsidRPr="005B05B6" w:rsidRDefault="00B96406" w:rsidP="00D438BF">
            <w:pPr>
              <w:pStyle w:val="Tabletext"/>
              <w:jc w:val="center"/>
              <w:rPr>
                <w:bCs/>
              </w:rPr>
            </w:pPr>
          </w:p>
        </w:tc>
        <w:tc>
          <w:tcPr>
            <w:tcW w:w="2693" w:type="dxa"/>
            <w:shd w:val="clear" w:color="auto" w:fill="auto"/>
          </w:tcPr>
          <w:p w14:paraId="0DC59CD3" w14:textId="34D8597E" w:rsidR="00B96406" w:rsidRPr="005B05B6" w:rsidRDefault="00B96406" w:rsidP="00D438BF">
            <w:pPr>
              <w:pStyle w:val="Tabletext"/>
              <w:jc w:val="center"/>
              <w:rPr>
                <w:bCs/>
              </w:rPr>
            </w:pPr>
          </w:p>
        </w:tc>
      </w:tr>
      <w:tr w:rsidR="00B96406" w:rsidRPr="003709DD" w14:paraId="2049F29F" w14:textId="77777777" w:rsidTr="00D438BF">
        <w:trPr>
          <w:jc w:val="center"/>
        </w:trPr>
        <w:tc>
          <w:tcPr>
            <w:tcW w:w="1242" w:type="dxa"/>
            <w:shd w:val="clear" w:color="auto" w:fill="auto"/>
          </w:tcPr>
          <w:p w14:paraId="28827474" w14:textId="77777777" w:rsidR="00B96406" w:rsidRPr="005B05B6" w:rsidRDefault="00B96406" w:rsidP="00D438BF">
            <w:pPr>
              <w:pStyle w:val="Tabletext"/>
              <w:jc w:val="center"/>
              <w:rPr>
                <w:bCs/>
              </w:rPr>
            </w:pPr>
          </w:p>
        </w:tc>
        <w:tc>
          <w:tcPr>
            <w:tcW w:w="2835" w:type="dxa"/>
            <w:shd w:val="clear" w:color="auto" w:fill="auto"/>
          </w:tcPr>
          <w:p w14:paraId="2FBA4801" w14:textId="77777777" w:rsidR="00B96406" w:rsidRPr="005B05B6" w:rsidRDefault="00B96406" w:rsidP="00D438BF">
            <w:pPr>
              <w:pStyle w:val="Tabletext"/>
              <w:rPr>
                <w:bCs/>
              </w:rPr>
            </w:pPr>
          </w:p>
        </w:tc>
        <w:tc>
          <w:tcPr>
            <w:tcW w:w="3119" w:type="dxa"/>
            <w:shd w:val="clear" w:color="auto" w:fill="auto"/>
          </w:tcPr>
          <w:p w14:paraId="18691B3E" w14:textId="71E95F89" w:rsidR="00B96406" w:rsidRPr="005B05B6" w:rsidRDefault="00B96406" w:rsidP="00D438BF">
            <w:pPr>
              <w:pStyle w:val="Tabletext"/>
              <w:jc w:val="center"/>
              <w:rPr>
                <w:bCs/>
              </w:rPr>
            </w:pPr>
          </w:p>
        </w:tc>
        <w:tc>
          <w:tcPr>
            <w:tcW w:w="2693" w:type="dxa"/>
            <w:shd w:val="clear" w:color="auto" w:fill="auto"/>
          </w:tcPr>
          <w:p w14:paraId="1346DAF0" w14:textId="4717AA34" w:rsidR="00B96406" w:rsidRPr="005B05B6" w:rsidRDefault="00B96406" w:rsidP="00D438BF">
            <w:pPr>
              <w:pStyle w:val="Tabletext"/>
              <w:jc w:val="center"/>
              <w:rPr>
                <w:bCs/>
              </w:rPr>
            </w:pPr>
          </w:p>
        </w:tc>
      </w:tr>
    </w:tbl>
    <w:p w14:paraId="5165A21A" w14:textId="77777777" w:rsidR="00B96406" w:rsidRPr="00BF4798" w:rsidRDefault="00B96406" w:rsidP="00B96406"/>
    <w:p w14:paraId="4308A7D3" w14:textId="77777777" w:rsidR="00B96406" w:rsidRPr="00BF4798" w:rsidRDefault="00B96406" w:rsidP="00B96406">
      <w:pPr>
        <w:pStyle w:val="Heading1"/>
      </w:pPr>
      <w:bookmarkStart w:id="18" w:name="_Toc320869653"/>
      <w:bookmarkStart w:id="19" w:name="_Toc171371653"/>
      <w:r>
        <w:t>3</w:t>
      </w:r>
      <w:r w:rsidRPr="00BF4798">
        <w:tab/>
        <w:t xml:space="preserve">Results of the work accomplished during the </w:t>
      </w:r>
      <w:r w:rsidR="00E771E7">
        <w:t>2022-2024</w:t>
      </w:r>
      <w:r w:rsidRPr="00BF4798">
        <w:t xml:space="preserve"> study period</w:t>
      </w:r>
      <w:bookmarkEnd w:id="18"/>
      <w:bookmarkEnd w:id="19"/>
    </w:p>
    <w:p w14:paraId="3E1B151B" w14:textId="77777777" w:rsidR="00B96406" w:rsidRPr="00BF4798" w:rsidRDefault="00B96406" w:rsidP="00B96406">
      <w:pPr>
        <w:pStyle w:val="Heading2"/>
      </w:pPr>
      <w:r>
        <w:t>3</w:t>
      </w:r>
      <w:r w:rsidRPr="00BF4798">
        <w:t>.1</w:t>
      </w:r>
      <w:r w:rsidRPr="00BF4798">
        <w:tab/>
        <w:t>General</w:t>
      </w:r>
    </w:p>
    <w:p w14:paraId="30058347" w14:textId="05F9ED33" w:rsidR="00B96406" w:rsidRPr="00BF4798" w:rsidRDefault="00B96406" w:rsidP="00B96406">
      <w:r w:rsidRPr="00BF4798">
        <w:t xml:space="preserve">During the study period, Study Group </w:t>
      </w:r>
      <w:r w:rsidR="00D85A43">
        <w:t>15</w:t>
      </w:r>
      <w:r w:rsidRPr="00BF4798">
        <w:t xml:space="preserve"> examined </w:t>
      </w:r>
      <w:r w:rsidR="00D85A43">
        <w:t>1221</w:t>
      </w:r>
      <w:r w:rsidRPr="00BF4798">
        <w:t xml:space="preserve"> contributions and generated </w:t>
      </w:r>
      <w:proofErr w:type="gramStart"/>
      <w:r w:rsidRPr="00BF4798">
        <w:t>a large number of</w:t>
      </w:r>
      <w:proofErr w:type="gramEnd"/>
      <w:r w:rsidRPr="00BF4798">
        <w:t xml:space="preserve"> TDs and liaison statements. It also:</w:t>
      </w:r>
    </w:p>
    <w:p w14:paraId="5E8A05CB" w14:textId="16B82B40" w:rsidR="00B96406" w:rsidRPr="00BF4798" w:rsidRDefault="00B96406" w:rsidP="00B96406">
      <w:pPr>
        <w:pStyle w:val="enumlev1"/>
      </w:pPr>
      <w:r w:rsidRPr="00BF4798">
        <w:t>–</w:t>
      </w:r>
      <w:r w:rsidRPr="00BF4798">
        <w:tab/>
        <w:t xml:space="preserve">drew up </w:t>
      </w:r>
      <w:r w:rsidR="00D85A43" w:rsidRPr="00D85A43">
        <w:rPr>
          <w:highlight w:val="yellow"/>
        </w:rPr>
        <w:t>19</w:t>
      </w:r>
      <w:r w:rsidRPr="00BF4798">
        <w:t xml:space="preserve"> new </w:t>
      </w:r>
      <w:proofErr w:type="gramStart"/>
      <w:r w:rsidRPr="00BF4798">
        <w:t>Recommendations;</w:t>
      </w:r>
      <w:proofErr w:type="gramEnd"/>
    </w:p>
    <w:p w14:paraId="700D3621" w14:textId="0756E943" w:rsidR="00B96406" w:rsidRPr="00BF4798" w:rsidRDefault="00B96406" w:rsidP="00B96406">
      <w:pPr>
        <w:pStyle w:val="enumlev1"/>
      </w:pPr>
      <w:r w:rsidRPr="00BF4798">
        <w:t>–</w:t>
      </w:r>
      <w:r w:rsidRPr="00BF4798">
        <w:tab/>
        <w:t xml:space="preserve">amended/revised </w:t>
      </w:r>
      <w:r w:rsidR="00D85A43" w:rsidRPr="00D85A43">
        <w:rPr>
          <w:highlight w:val="yellow"/>
        </w:rPr>
        <w:t>133</w:t>
      </w:r>
      <w:r w:rsidRPr="00BF4798">
        <w:t xml:space="preserve"> existing </w:t>
      </w:r>
      <w:proofErr w:type="gramStart"/>
      <w:r w:rsidRPr="00BF4798">
        <w:t>Recommendations;</w:t>
      </w:r>
      <w:proofErr w:type="gramEnd"/>
    </w:p>
    <w:p w14:paraId="45E273B8" w14:textId="0BEC03D2" w:rsidR="00B96406" w:rsidRPr="00BF4798" w:rsidRDefault="00B96406" w:rsidP="00B96406">
      <w:pPr>
        <w:pStyle w:val="enumlev1"/>
      </w:pPr>
      <w:r w:rsidRPr="00BF4798">
        <w:t>–</w:t>
      </w:r>
      <w:r w:rsidRPr="00BF4798">
        <w:tab/>
        <w:t xml:space="preserve">developed </w:t>
      </w:r>
      <w:r w:rsidR="00D85A43" w:rsidRPr="00D85A43">
        <w:rPr>
          <w:highlight w:val="yellow"/>
        </w:rPr>
        <w:t>18</w:t>
      </w:r>
      <w:r w:rsidR="00D85A43">
        <w:t xml:space="preserve"> </w:t>
      </w:r>
      <w:r w:rsidRPr="00BF4798">
        <w:t>Supplements</w:t>
      </w:r>
      <w:r w:rsidR="00D85A43">
        <w:t xml:space="preserve"> and </w:t>
      </w:r>
      <w:r w:rsidR="00D85A43" w:rsidRPr="00D85A43">
        <w:rPr>
          <w:highlight w:val="yellow"/>
        </w:rPr>
        <w:t>3</w:t>
      </w:r>
      <w:r w:rsidR="00D85A43">
        <w:t xml:space="preserve"> Implementer’s guides</w:t>
      </w:r>
    </w:p>
    <w:p w14:paraId="1B7E2AB2" w14:textId="3ADDAD3F" w:rsidR="00B96406" w:rsidRPr="00BF4798" w:rsidRDefault="00B96406" w:rsidP="00B96406">
      <w:pPr>
        <w:pStyle w:val="enumlev1"/>
      </w:pPr>
      <w:r w:rsidRPr="00BF4798">
        <w:t>–</w:t>
      </w:r>
      <w:r w:rsidRPr="00BF4798">
        <w:tab/>
        <w:t xml:space="preserve">produced </w:t>
      </w:r>
      <w:r w:rsidR="00D85A43" w:rsidRPr="00D85A43">
        <w:rPr>
          <w:highlight w:val="yellow"/>
        </w:rPr>
        <w:t>3</w:t>
      </w:r>
      <w:r w:rsidRPr="00BF4798">
        <w:t xml:space="preserve"> technical papers and </w:t>
      </w:r>
      <w:r w:rsidR="00D85A43" w:rsidRPr="00D85A43">
        <w:rPr>
          <w:highlight w:val="yellow"/>
        </w:rPr>
        <w:t>2</w:t>
      </w:r>
      <w:r w:rsidRPr="00BF4798">
        <w:t xml:space="preserve"> technical </w:t>
      </w:r>
      <w:proofErr w:type="gramStart"/>
      <w:r w:rsidRPr="00BF4798">
        <w:t>reports;</w:t>
      </w:r>
      <w:proofErr w:type="gramEnd"/>
    </w:p>
    <w:p w14:paraId="5238A1C4" w14:textId="77777777" w:rsidR="00B96406" w:rsidRPr="00BF4798" w:rsidRDefault="00B96406" w:rsidP="00B96406">
      <w:pPr>
        <w:pStyle w:val="Heading2"/>
      </w:pPr>
      <w:r>
        <w:lastRenderedPageBreak/>
        <w:t>3</w:t>
      </w:r>
      <w:r w:rsidRPr="00BF4798">
        <w:t>.2</w:t>
      </w:r>
      <w:r w:rsidRPr="00BF4798">
        <w:tab/>
        <w:t>Highlights of achievements</w:t>
      </w:r>
    </w:p>
    <w:p w14:paraId="61A2B165" w14:textId="3F0B2DE8" w:rsidR="00B96406" w:rsidRPr="00BF4798" w:rsidRDefault="00B96406" w:rsidP="00B96406">
      <w:r w:rsidRPr="00BF4798">
        <w:t xml:space="preserve">The main results achieved on the various Questions assigned to Study Group </w:t>
      </w:r>
      <w:r w:rsidR="00384D18">
        <w:t>15</w:t>
      </w:r>
      <w:r w:rsidRPr="00BF4798">
        <w:t xml:space="preserve"> are briefly summarized below. Formal replies to the Questions are given in a synoptic table in </w:t>
      </w:r>
      <w:r>
        <w:t>Annex 1</w:t>
      </w:r>
      <w:r w:rsidRPr="00BF4798">
        <w:t xml:space="preserve"> of this report.</w:t>
      </w:r>
    </w:p>
    <w:p w14:paraId="7B98CEA9" w14:textId="7F6967D5" w:rsidR="005E3565" w:rsidRDefault="005E3565" w:rsidP="008A1E92">
      <w:pPr>
        <w:pStyle w:val="enumlev1"/>
        <w:rPr>
          <w:lang w:val="en-US"/>
        </w:rPr>
      </w:pPr>
      <w:r>
        <w:rPr>
          <w:lang w:val="en-US"/>
        </w:rPr>
        <w:t>a) Study Group 15 achievements</w:t>
      </w:r>
    </w:p>
    <w:p w14:paraId="051048DB" w14:textId="321F3BE0" w:rsidR="005E3565" w:rsidRPr="00542DA2" w:rsidRDefault="00542DA2" w:rsidP="00542DA2">
      <w:pPr>
        <w:pStyle w:val="enumlev1"/>
      </w:pPr>
      <w:r>
        <w:t>–</w:t>
      </w:r>
      <w:r>
        <w:tab/>
      </w:r>
      <w:r w:rsidR="00CA4EB0" w:rsidRPr="00542DA2">
        <w:t xml:space="preserve">Promotion at </w:t>
      </w:r>
      <w:r w:rsidR="005E3565" w:rsidRPr="00542DA2">
        <w:t>OFC</w:t>
      </w:r>
      <w:r w:rsidR="00CA4EB0" w:rsidRPr="00542DA2">
        <w:t xml:space="preserve"> 2023 and 2024</w:t>
      </w:r>
      <w:r w:rsidR="005E3565" w:rsidRPr="00542DA2">
        <w:t xml:space="preserve"> (booth</w:t>
      </w:r>
      <w:r w:rsidR="00CA4EB0" w:rsidRPr="00542DA2">
        <w:t xml:space="preserve"> exhibition</w:t>
      </w:r>
      <w:r w:rsidRPr="00542DA2">
        <w:t xml:space="preserve">, SG15 </w:t>
      </w:r>
      <w:r w:rsidR="005E3565" w:rsidRPr="00542DA2">
        <w:t>sessions</w:t>
      </w:r>
      <w:r w:rsidRPr="00542DA2">
        <w:t xml:space="preserve"> on the exhibition floor and presentations by experts</w:t>
      </w:r>
      <w:r w:rsidR="005E3565" w:rsidRPr="00542DA2">
        <w:t>)</w:t>
      </w:r>
    </w:p>
    <w:p w14:paraId="68282197" w14:textId="46784B86" w:rsidR="005E3565" w:rsidRPr="00542DA2" w:rsidRDefault="00542DA2" w:rsidP="00542DA2">
      <w:pPr>
        <w:pStyle w:val="enumlev1"/>
      </w:pPr>
      <w:r>
        <w:t>–</w:t>
      </w:r>
      <w:r>
        <w:tab/>
      </w:r>
      <w:r w:rsidR="005E3565" w:rsidRPr="00542DA2">
        <w:t>Workshops (</w:t>
      </w:r>
      <w:r w:rsidRPr="00542DA2">
        <w:t xml:space="preserve">on </w:t>
      </w:r>
      <w:r w:rsidR="005E3565" w:rsidRPr="00542DA2">
        <w:t>FTTR</w:t>
      </w:r>
      <w:r w:rsidRPr="00542DA2">
        <w:t xml:space="preserve"> (in 2022, 2023 and 2024)</w:t>
      </w:r>
      <w:r w:rsidR="005E3565" w:rsidRPr="00542DA2">
        <w:t xml:space="preserve">, </w:t>
      </w:r>
      <w:r w:rsidRPr="00542DA2">
        <w:t>on IMT2030/6G (2024)</w:t>
      </w:r>
      <w:r w:rsidR="005E3565" w:rsidRPr="00542DA2">
        <w:t>, Joint</w:t>
      </w:r>
      <w:r w:rsidRPr="00542DA2">
        <w:t xml:space="preserve"> IEEE802 – ITU-T SG15 workshop (2024)</w:t>
      </w:r>
      <w:r w:rsidR="005E3565" w:rsidRPr="00542DA2">
        <w:t>)</w:t>
      </w:r>
    </w:p>
    <w:p w14:paraId="09DF06A9" w14:textId="5F4A2684" w:rsidR="005E3565" w:rsidRPr="00542DA2" w:rsidRDefault="00542DA2" w:rsidP="00542DA2">
      <w:pPr>
        <w:pStyle w:val="enumlev1"/>
      </w:pPr>
      <w:r>
        <w:t>–</w:t>
      </w:r>
      <w:r>
        <w:tab/>
      </w:r>
      <w:r w:rsidRPr="00542DA2">
        <w:t>Promotion and coordination</w:t>
      </w:r>
      <w:r w:rsidR="005E3565" w:rsidRPr="00542DA2">
        <w:t xml:space="preserve"> activities (WSIS</w:t>
      </w:r>
      <w:r w:rsidRPr="00542DA2">
        <w:t xml:space="preserve"> Forum</w:t>
      </w:r>
      <w:r w:rsidR="005E3565" w:rsidRPr="00542DA2">
        <w:t xml:space="preserve">, </w:t>
      </w:r>
      <w:r w:rsidRPr="00542DA2">
        <w:t>external conferences, flyers</w:t>
      </w:r>
      <w:r w:rsidR="005E3565" w:rsidRPr="00542DA2">
        <w:t>)</w:t>
      </w:r>
    </w:p>
    <w:p w14:paraId="6A17BB47" w14:textId="77777777" w:rsidR="005E3565" w:rsidRDefault="005E3565" w:rsidP="008A1E92">
      <w:pPr>
        <w:pStyle w:val="enumlev1"/>
        <w:rPr>
          <w:lang w:val="en-US"/>
        </w:rPr>
      </w:pPr>
    </w:p>
    <w:p w14:paraId="02F55646" w14:textId="2CF90EBD" w:rsidR="008A1E92" w:rsidRPr="00E40DCA" w:rsidRDefault="00CA4EB0" w:rsidP="008A1E92">
      <w:pPr>
        <w:pStyle w:val="enumlev1"/>
        <w:rPr>
          <w:lang w:val="en-US"/>
        </w:rPr>
      </w:pPr>
      <w:r>
        <w:rPr>
          <w:lang w:val="en-US"/>
        </w:rPr>
        <w:t>b</w:t>
      </w:r>
      <w:r w:rsidR="008A1E92" w:rsidRPr="00E40DCA">
        <w:rPr>
          <w:lang w:val="en-US"/>
        </w:rPr>
        <w:t>) Working Party 1/15 achievements</w:t>
      </w:r>
    </w:p>
    <w:p w14:paraId="18FB7940" w14:textId="77777777" w:rsidR="008A1E92" w:rsidRPr="00E40DCA" w:rsidRDefault="008A1E92" w:rsidP="008A1E92">
      <w:pPr>
        <w:pStyle w:val="enumlev1"/>
        <w:rPr>
          <w:lang w:val="en-US"/>
        </w:rPr>
      </w:pPr>
      <w:r w:rsidRPr="00E40DCA">
        <w:rPr>
          <w:lang w:val="en-US"/>
        </w:rPr>
        <w:t>–</w:t>
      </w:r>
      <w:r w:rsidRPr="00E40DCA">
        <w:rPr>
          <w:lang w:val="en-US"/>
        </w:rPr>
        <w:tab/>
        <w:t>Gigabit-capable Passive Optical Networks (GPON) (G.984.x series)</w:t>
      </w:r>
    </w:p>
    <w:p w14:paraId="02673A1D" w14:textId="77777777" w:rsidR="008A1E92" w:rsidRPr="00E40DCA" w:rsidRDefault="008A1E92" w:rsidP="008A1E92">
      <w:pPr>
        <w:pStyle w:val="enumlev1"/>
        <w:rPr>
          <w:lang w:val="en-US"/>
        </w:rPr>
      </w:pPr>
      <w:r w:rsidRPr="00E40DCA">
        <w:rPr>
          <w:lang w:val="en-US"/>
        </w:rPr>
        <w:t>–</w:t>
      </w:r>
      <w:r w:rsidRPr="00E40DCA">
        <w:rPr>
          <w:lang w:val="en-US"/>
        </w:rPr>
        <w:tab/>
        <w:t>10 Gigabit-capable Passive Optical Networks (GPON) (G.987.x series)</w:t>
      </w:r>
    </w:p>
    <w:p w14:paraId="4D2D14F2" w14:textId="77777777" w:rsidR="008A1E92" w:rsidRPr="00E40DCA" w:rsidRDefault="008A1E92" w:rsidP="008A1E92">
      <w:pPr>
        <w:pStyle w:val="enumlev1"/>
        <w:rPr>
          <w:lang w:val="en-US"/>
        </w:rPr>
      </w:pPr>
      <w:r w:rsidRPr="00E40DCA">
        <w:rPr>
          <w:lang w:val="en-US"/>
        </w:rPr>
        <w:t>–</w:t>
      </w:r>
      <w:r w:rsidRPr="00E40DCA">
        <w:rPr>
          <w:lang w:val="en-US"/>
        </w:rPr>
        <w:tab/>
        <w:t>10 Gbit/s-capable symmetric PON systems; XGS-PON (G.9807.x series)</w:t>
      </w:r>
    </w:p>
    <w:p w14:paraId="55895A69" w14:textId="77777777" w:rsidR="008A1E92" w:rsidRPr="00E40DCA" w:rsidRDefault="008A1E92" w:rsidP="008A1E92">
      <w:pPr>
        <w:pStyle w:val="enumlev1"/>
        <w:rPr>
          <w:lang w:val="en-US"/>
        </w:rPr>
      </w:pPr>
      <w:r w:rsidRPr="00E40DCA">
        <w:rPr>
          <w:lang w:val="en-US"/>
        </w:rPr>
        <w:t>–</w:t>
      </w:r>
      <w:r w:rsidRPr="00E40DCA">
        <w:rPr>
          <w:lang w:val="en-US"/>
        </w:rPr>
        <w:tab/>
        <w:t>ONU Management and Control Interface (OMCI) (G.988)</w:t>
      </w:r>
    </w:p>
    <w:p w14:paraId="115E5E77" w14:textId="77777777" w:rsidR="008A1E92" w:rsidRPr="00E40DCA" w:rsidRDefault="008A1E92" w:rsidP="008A1E92">
      <w:pPr>
        <w:pStyle w:val="enumlev1"/>
        <w:rPr>
          <w:lang w:val="en-US"/>
        </w:rPr>
      </w:pPr>
      <w:r w:rsidRPr="00E40DCA">
        <w:rPr>
          <w:lang w:val="en-US"/>
        </w:rPr>
        <w:t>–</w:t>
      </w:r>
      <w:r w:rsidRPr="00E40DCA">
        <w:rPr>
          <w:lang w:val="en-US"/>
        </w:rPr>
        <w:tab/>
        <w:t>40 Gbit/s-capable PON systems; NG-PON2 (G.989 series)</w:t>
      </w:r>
    </w:p>
    <w:p w14:paraId="6C5AB96B" w14:textId="77777777" w:rsidR="008A1E92" w:rsidRPr="00E40DCA" w:rsidRDefault="008A1E92" w:rsidP="008A1E92">
      <w:pPr>
        <w:pStyle w:val="enumlev1"/>
        <w:rPr>
          <w:lang w:val="en-US"/>
        </w:rPr>
      </w:pPr>
      <w:r w:rsidRPr="00E40DCA">
        <w:rPr>
          <w:lang w:val="en-US"/>
        </w:rPr>
        <w:t>–</w:t>
      </w:r>
      <w:r w:rsidRPr="00E40DCA">
        <w:rPr>
          <w:lang w:val="en-US"/>
        </w:rPr>
        <w:tab/>
        <w:t>Multi-wavelength PON systems; WDM-PON (G.9802 series)</w:t>
      </w:r>
    </w:p>
    <w:p w14:paraId="6F8834EE" w14:textId="77777777" w:rsidR="008A1E92" w:rsidRPr="00E40DCA" w:rsidRDefault="008A1E92" w:rsidP="008A1E92">
      <w:pPr>
        <w:pStyle w:val="enumlev1"/>
        <w:rPr>
          <w:lang w:val="en-US"/>
        </w:rPr>
      </w:pPr>
      <w:r w:rsidRPr="00E40DCA">
        <w:rPr>
          <w:lang w:val="en-US"/>
        </w:rPr>
        <w:t>–</w:t>
      </w:r>
      <w:r w:rsidRPr="00E40DCA">
        <w:rPr>
          <w:lang w:val="en-US"/>
        </w:rPr>
        <w:tab/>
        <w:t>Radio over Fiber systems (G.9803)</w:t>
      </w:r>
    </w:p>
    <w:p w14:paraId="5763806D" w14:textId="77777777" w:rsidR="008A1E92" w:rsidRPr="00E40DCA" w:rsidRDefault="008A1E92" w:rsidP="008A1E92">
      <w:pPr>
        <w:pStyle w:val="enumlev1"/>
        <w:rPr>
          <w:lang w:val="en-US"/>
        </w:rPr>
      </w:pPr>
      <w:r w:rsidRPr="00E40DCA">
        <w:rPr>
          <w:lang w:val="en-US"/>
        </w:rPr>
        <w:t>–</w:t>
      </w:r>
      <w:r w:rsidRPr="00E40DCA">
        <w:rPr>
          <w:lang w:val="en-US"/>
        </w:rPr>
        <w:tab/>
        <w:t>Higher Speed PON systems; 50G-PON (G.9804.x series)</w:t>
      </w:r>
    </w:p>
    <w:p w14:paraId="1F42BA14" w14:textId="77777777" w:rsidR="008A1E92" w:rsidRPr="00E40DCA" w:rsidRDefault="008A1E92" w:rsidP="008A1E92">
      <w:pPr>
        <w:pStyle w:val="enumlev1"/>
        <w:rPr>
          <w:lang w:val="en-US"/>
        </w:rPr>
      </w:pPr>
      <w:r w:rsidRPr="00E40DCA">
        <w:rPr>
          <w:lang w:val="en-US"/>
        </w:rPr>
        <w:t>–</w:t>
      </w:r>
      <w:r w:rsidRPr="00E40DCA">
        <w:rPr>
          <w:lang w:val="en-US"/>
        </w:rPr>
        <w:tab/>
        <w:t>Passive Optical Networks Coexistence (G.9805)</w:t>
      </w:r>
    </w:p>
    <w:p w14:paraId="5DE95AFE" w14:textId="77777777" w:rsidR="008A1E92" w:rsidRPr="00E40DCA" w:rsidRDefault="008A1E92" w:rsidP="008A1E92">
      <w:pPr>
        <w:pStyle w:val="enumlev1"/>
        <w:rPr>
          <w:lang w:val="en-US"/>
        </w:rPr>
      </w:pPr>
      <w:r w:rsidRPr="00E40DCA">
        <w:rPr>
          <w:lang w:val="en-US"/>
        </w:rPr>
        <w:t>–</w:t>
      </w:r>
      <w:r w:rsidRPr="00E40DCA">
        <w:rPr>
          <w:lang w:val="en-US"/>
        </w:rPr>
        <w:tab/>
      </w:r>
      <w:proofErr w:type="spellStart"/>
      <w:proofErr w:type="gramStart"/>
      <w:r w:rsidRPr="00E40DCA">
        <w:rPr>
          <w:lang w:val="en-US"/>
        </w:rPr>
        <w:t>G.fast</w:t>
      </w:r>
      <w:proofErr w:type="spellEnd"/>
      <w:proofErr w:type="gramEnd"/>
      <w:r w:rsidRPr="00E40DCA">
        <w:rPr>
          <w:lang w:val="en-US"/>
        </w:rPr>
        <w:t xml:space="preserve"> for up to 2 Gb/s for short copper pairs or coaxial cables (G.970x series)</w:t>
      </w:r>
    </w:p>
    <w:p w14:paraId="5C54B849" w14:textId="77777777" w:rsidR="008A1E92" w:rsidRPr="00E40DCA" w:rsidRDefault="008A1E92" w:rsidP="008A1E92">
      <w:pPr>
        <w:pStyle w:val="enumlev1"/>
        <w:rPr>
          <w:lang w:val="en-US"/>
        </w:rPr>
      </w:pPr>
      <w:r w:rsidRPr="00E40DCA">
        <w:rPr>
          <w:lang w:val="en-US"/>
        </w:rPr>
        <w:t>–</w:t>
      </w:r>
      <w:r w:rsidRPr="00E40DCA">
        <w:rPr>
          <w:lang w:val="en-US"/>
        </w:rPr>
        <w:tab/>
      </w:r>
      <w:proofErr w:type="spellStart"/>
      <w:r w:rsidRPr="00E40DCA">
        <w:rPr>
          <w:lang w:val="en-US"/>
        </w:rPr>
        <w:t>MGfast</w:t>
      </w:r>
      <w:proofErr w:type="spellEnd"/>
      <w:r w:rsidRPr="00E40DCA">
        <w:rPr>
          <w:lang w:val="en-US"/>
        </w:rPr>
        <w:t xml:space="preserve"> for up to 10 Gb/s for very short copper </w:t>
      </w:r>
      <w:proofErr w:type="gramStart"/>
      <w:r w:rsidRPr="00E40DCA">
        <w:rPr>
          <w:lang w:val="en-US"/>
        </w:rPr>
        <w:t>pairs  or</w:t>
      </w:r>
      <w:proofErr w:type="gramEnd"/>
      <w:r w:rsidRPr="00E40DCA">
        <w:rPr>
          <w:lang w:val="en-US"/>
        </w:rPr>
        <w:t xml:space="preserve"> coaxial cables (G.971x series)</w:t>
      </w:r>
    </w:p>
    <w:p w14:paraId="392EA595" w14:textId="77777777" w:rsidR="008A1E92" w:rsidRPr="00E40DCA" w:rsidRDefault="008A1E92" w:rsidP="008A1E92">
      <w:pPr>
        <w:pStyle w:val="enumlev1"/>
        <w:rPr>
          <w:lang w:val="en-US"/>
        </w:rPr>
      </w:pPr>
      <w:r w:rsidRPr="00E40DCA">
        <w:rPr>
          <w:lang w:val="en-US"/>
        </w:rPr>
        <w:t>–</w:t>
      </w:r>
      <w:r w:rsidRPr="00E40DCA">
        <w:rPr>
          <w:lang w:val="en-US"/>
        </w:rPr>
        <w:tab/>
      </w:r>
      <w:proofErr w:type="spellStart"/>
      <w:proofErr w:type="gramStart"/>
      <w:r w:rsidRPr="00E40DCA">
        <w:rPr>
          <w:lang w:val="en-US"/>
        </w:rPr>
        <w:t>G.fastback</w:t>
      </w:r>
      <w:proofErr w:type="spellEnd"/>
      <w:proofErr w:type="gramEnd"/>
      <w:r w:rsidRPr="00E40DCA">
        <w:rPr>
          <w:lang w:val="en-US"/>
        </w:rPr>
        <w:t xml:space="preserve"> for using </w:t>
      </w:r>
      <w:proofErr w:type="spellStart"/>
      <w:r w:rsidRPr="00E40DCA">
        <w:rPr>
          <w:lang w:val="en-US"/>
        </w:rPr>
        <w:t>G.fast</w:t>
      </w:r>
      <w:proofErr w:type="spellEnd"/>
      <w:r w:rsidRPr="00E40DCA">
        <w:rPr>
          <w:lang w:val="en-US"/>
        </w:rPr>
        <w:t xml:space="preserve"> for mobile backhaul (G.9702)</w:t>
      </w:r>
    </w:p>
    <w:p w14:paraId="4D930F88" w14:textId="77777777" w:rsidR="008A1E92" w:rsidRPr="00E40DCA" w:rsidRDefault="008A1E92" w:rsidP="008A1E92">
      <w:pPr>
        <w:pStyle w:val="enumlev1"/>
        <w:rPr>
          <w:lang w:val="en-US"/>
        </w:rPr>
      </w:pPr>
      <w:r w:rsidRPr="00E40DCA">
        <w:rPr>
          <w:lang w:val="en-US"/>
        </w:rPr>
        <w:t>–</w:t>
      </w:r>
      <w:r w:rsidRPr="00E40DCA">
        <w:rPr>
          <w:lang w:val="en-US"/>
        </w:rPr>
        <w:tab/>
      </w:r>
      <w:proofErr w:type="spellStart"/>
      <w:proofErr w:type="gramStart"/>
      <w:r w:rsidRPr="00E40DCA">
        <w:rPr>
          <w:lang w:val="en-US"/>
        </w:rPr>
        <w:t>G.hs</w:t>
      </w:r>
      <w:proofErr w:type="spellEnd"/>
      <w:proofErr w:type="gramEnd"/>
      <w:r w:rsidRPr="00E40DCA">
        <w:rPr>
          <w:lang w:val="en-US"/>
        </w:rPr>
        <w:t xml:space="preserve"> for access node and subscriber terminal multimode negotiation (G.994.1)</w:t>
      </w:r>
    </w:p>
    <w:p w14:paraId="1DC7BC69" w14:textId="77777777" w:rsidR="008A1E92" w:rsidRPr="00E40DCA" w:rsidRDefault="008A1E92" w:rsidP="008A1E92">
      <w:pPr>
        <w:pStyle w:val="enumlev1"/>
        <w:rPr>
          <w:lang w:val="en-US"/>
        </w:rPr>
      </w:pPr>
      <w:r w:rsidRPr="00E40DCA">
        <w:rPr>
          <w:lang w:val="en-US"/>
        </w:rPr>
        <w:t>–</w:t>
      </w:r>
      <w:r w:rsidRPr="00E40DCA">
        <w:rPr>
          <w:lang w:val="en-US"/>
        </w:rPr>
        <w:tab/>
      </w:r>
      <w:proofErr w:type="spellStart"/>
      <w:proofErr w:type="gramStart"/>
      <w:r w:rsidRPr="00E40DCA">
        <w:rPr>
          <w:lang w:val="en-US"/>
        </w:rPr>
        <w:t>G.ploam</w:t>
      </w:r>
      <w:proofErr w:type="spellEnd"/>
      <w:proofErr w:type="gramEnd"/>
      <w:r w:rsidRPr="00E40DCA">
        <w:rPr>
          <w:lang w:val="en-US"/>
        </w:rPr>
        <w:t xml:space="preserve"> for management of metallic access technologies (G.997.x)</w:t>
      </w:r>
    </w:p>
    <w:p w14:paraId="1293C01E" w14:textId="77777777" w:rsidR="008A1E92" w:rsidRPr="00E40DCA" w:rsidRDefault="008A1E92" w:rsidP="008A1E92">
      <w:pPr>
        <w:ind w:left="1134" w:hanging="1134"/>
        <w:rPr>
          <w:lang w:val="en-US"/>
        </w:rPr>
      </w:pPr>
      <w:r w:rsidRPr="00E40DCA">
        <w:rPr>
          <w:lang w:val="en-US"/>
        </w:rPr>
        <w:t>–</w:t>
      </w:r>
      <w:r w:rsidRPr="00E40DCA">
        <w:rPr>
          <w:lang w:val="en-US"/>
        </w:rPr>
        <w:tab/>
        <w:t xml:space="preserve">Narrowband orthogonal frequency division multiplexing powerline communication transceivers (G.990x series) - </w:t>
      </w:r>
      <w:proofErr w:type="spellStart"/>
      <w:r w:rsidRPr="00E40DCA">
        <w:rPr>
          <w:lang w:val="en-US"/>
        </w:rPr>
        <w:t>Smartgrid</w:t>
      </w:r>
      <w:proofErr w:type="spellEnd"/>
      <w:r w:rsidRPr="00E40DCA">
        <w:rPr>
          <w:lang w:val="en-US"/>
        </w:rPr>
        <w:t xml:space="preserve"> access over powerlines</w:t>
      </w:r>
    </w:p>
    <w:p w14:paraId="493E0CAC" w14:textId="77777777" w:rsidR="008A1E92" w:rsidRPr="00E40DCA" w:rsidRDefault="008A1E92" w:rsidP="008A1E92">
      <w:pPr>
        <w:rPr>
          <w:lang w:val="en-US"/>
        </w:rPr>
      </w:pPr>
      <w:r w:rsidRPr="00E40DCA">
        <w:rPr>
          <w:lang w:val="en-US"/>
        </w:rPr>
        <w:t>–</w:t>
      </w:r>
      <w:r w:rsidRPr="00E40DCA">
        <w:rPr>
          <w:lang w:val="en-US"/>
        </w:rPr>
        <w:tab/>
      </w:r>
      <w:r w:rsidRPr="00E40DCA">
        <w:t>Point to point fibre-in-the-premises (G.9930)</w:t>
      </w:r>
    </w:p>
    <w:p w14:paraId="6C791127" w14:textId="77777777" w:rsidR="008A1E92" w:rsidRPr="00E40DCA" w:rsidRDefault="008A1E92" w:rsidP="008A1E92">
      <w:pPr>
        <w:rPr>
          <w:lang w:val="en-US"/>
        </w:rPr>
      </w:pPr>
      <w:r w:rsidRPr="00E40DCA">
        <w:rPr>
          <w:lang w:val="en-US"/>
        </w:rPr>
        <w:t>–</w:t>
      </w:r>
      <w:r w:rsidRPr="00E40DCA">
        <w:rPr>
          <w:lang w:val="en-US"/>
        </w:rPr>
        <w:tab/>
      </w:r>
      <w:r w:rsidRPr="00E40DCA">
        <w:t>High speed fibre-based in-premises transceivers (G.994x series)</w:t>
      </w:r>
    </w:p>
    <w:p w14:paraId="7B93E9DE" w14:textId="77777777" w:rsidR="008A1E92" w:rsidRPr="00E40DCA" w:rsidRDefault="008A1E92" w:rsidP="008A1E92">
      <w:pPr>
        <w:rPr>
          <w:lang w:val="en-US"/>
        </w:rPr>
      </w:pPr>
      <w:r w:rsidRPr="00E40DCA">
        <w:rPr>
          <w:lang w:val="en-US"/>
        </w:rPr>
        <w:t>–</w:t>
      </w:r>
      <w:r w:rsidRPr="00E40DCA">
        <w:rPr>
          <w:lang w:val="en-US"/>
        </w:rPr>
        <w:tab/>
        <w:t>Supporting ultra-high-definition video service over G.hn (G.9976)</w:t>
      </w:r>
    </w:p>
    <w:p w14:paraId="747FEEA5" w14:textId="77777777" w:rsidR="008A1E92" w:rsidRPr="00E40DCA" w:rsidRDefault="008A1E92" w:rsidP="008A1E92">
      <w:pPr>
        <w:pStyle w:val="enumlev1"/>
        <w:rPr>
          <w:lang w:val="en-US"/>
        </w:rPr>
      </w:pPr>
      <w:r w:rsidRPr="00E40DCA">
        <w:rPr>
          <w:lang w:val="en-US"/>
        </w:rPr>
        <w:t>–</w:t>
      </w:r>
      <w:r w:rsidRPr="00E40DCA">
        <w:rPr>
          <w:lang w:val="en-US"/>
        </w:rPr>
        <w:tab/>
        <w:t>High speed indoor visible light communication (free space optical networking) transceiver (G.9991)</w:t>
      </w:r>
    </w:p>
    <w:p w14:paraId="6AF319AA" w14:textId="77777777" w:rsidR="008A1E92" w:rsidRPr="00E40DCA" w:rsidRDefault="008A1E92" w:rsidP="008A1E92">
      <w:pPr>
        <w:pStyle w:val="enumlev1"/>
        <w:rPr>
          <w:lang w:val="en-US"/>
        </w:rPr>
      </w:pPr>
      <w:r w:rsidRPr="00E40DCA">
        <w:rPr>
          <w:lang w:val="en-US"/>
        </w:rPr>
        <w:t>–</w:t>
      </w:r>
      <w:r w:rsidRPr="00E40DCA">
        <w:rPr>
          <w:lang w:val="en-US"/>
        </w:rPr>
        <w:tab/>
        <w:t>Indoor optical camera communication transceivers (G.9992)</w:t>
      </w:r>
    </w:p>
    <w:p w14:paraId="0B2C73FD" w14:textId="77777777" w:rsidR="008A1E92" w:rsidRPr="00E40DCA" w:rsidRDefault="008A1E92" w:rsidP="008A1E92">
      <w:pPr>
        <w:pStyle w:val="enumlev1"/>
        <w:rPr>
          <w:lang w:val="en-US"/>
        </w:rPr>
      </w:pPr>
      <w:r w:rsidRPr="00E40DCA">
        <w:rPr>
          <w:lang w:val="en-US"/>
        </w:rPr>
        <w:t>–</w:t>
      </w:r>
      <w:r w:rsidRPr="00E40DCA">
        <w:rPr>
          <w:lang w:val="en-US"/>
        </w:rPr>
        <w:tab/>
        <w:t>G.hn2 home networking up to 10 Gbps</w:t>
      </w:r>
    </w:p>
    <w:p w14:paraId="436A73AC" w14:textId="77777777" w:rsidR="008A1E92" w:rsidRPr="00F30F2B" w:rsidRDefault="008A1E92" w:rsidP="008A1E92">
      <w:pPr>
        <w:pStyle w:val="enumlev1"/>
        <w:rPr>
          <w:szCs w:val="24"/>
          <w:lang w:val="en-US"/>
        </w:rPr>
      </w:pPr>
      <w:r w:rsidRPr="00E40DCA">
        <w:rPr>
          <w:szCs w:val="24"/>
          <w:lang w:val="en-US"/>
        </w:rPr>
        <w:t>–</w:t>
      </w:r>
      <w:r w:rsidRPr="00E40DCA">
        <w:rPr>
          <w:szCs w:val="24"/>
          <w:lang w:val="en-US"/>
        </w:rPr>
        <w:tab/>
      </w:r>
      <w:r w:rsidRPr="00E40DCA">
        <w:rPr>
          <w:color w:val="000066"/>
          <w:szCs w:val="24"/>
        </w:rPr>
        <w:t>Use case and Requirements of Fibre-in-Premises for Residential Applications (</w:t>
      </w:r>
      <w:proofErr w:type="gramStart"/>
      <w:r w:rsidRPr="00E40DCA">
        <w:rPr>
          <w:color w:val="000066"/>
          <w:szCs w:val="24"/>
        </w:rPr>
        <w:t>G.Suppl.FIP</w:t>
      </w:r>
      <w:proofErr w:type="gramEnd"/>
      <w:r w:rsidRPr="00E40DCA">
        <w:rPr>
          <w:color w:val="000066"/>
          <w:szCs w:val="24"/>
        </w:rPr>
        <w:t>4H)</w:t>
      </w:r>
    </w:p>
    <w:p w14:paraId="7322F549" w14:textId="77777777" w:rsidR="00B96406" w:rsidRPr="008A1E92" w:rsidRDefault="00B96406" w:rsidP="00B96406">
      <w:pPr>
        <w:tabs>
          <w:tab w:val="left" w:pos="420"/>
        </w:tabs>
        <w:rPr>
          <w:lang w:val="en-US"/>
        </w:rPr>
      </w:pPr>
    </w:p>
    <w:p w14:paraId="29269D39" w14:textId="4881B36B" w:rsidR="008A1E92" w:rsidRPr="00181BED" w:rsidRDefault="00CA4EB0" w:rsidP="008A1E92">
      <w:pPr>
        <w:pStyle w:val="enumlev1"/>
        <w:rPr>
          <w:lang w:val="en-US"/>
        </w:rPr>
      </w:pPr>
      <w:r>
        <w:rPr>
          <w:lang w:val="en-US"/>
        </w:rPr>
        <w:t>c</w:t>
      </w:r>
      <w:r w:rsidR="008A1E92" w:rsidRPr="00181BED">
        <w:rPr>
          <w:lang w:val="en-US"/>
        </w:rPr>
        <w:t>) Working Party 2/15 achievements</w:t>
      </w:r>
    </w:p>
    <w:p w14:paraId="496A6408" w14:textId="005E0CEE" w:rsidR="008A1E92" w:rsidRPr="006C18A5" w:rsidRDefault="006C18A5" w:rsidP="006C18A5">
      <w:pPr>
        <w:pStyle w:val="enumlev1"/>
      </w:pPr>
      <w:r>
        <w:t>–</w:t>
      </w:r>
      <w:r>
        <w:tab/>
      </w:r>
      <w:r w:rsidR="008A1E92" w:rsidRPr="006C18A5">
        <w:t>Single-mode fibre Recommendations (G.652, G.654 and G.657)</w:t>
      </w:r>
    </w:p>
    <w:p w14:paraId="118C55F5" w14:textId="65D7D3F1" w:rsidR="008A1E92" w:rsidRPr="006C18A5" w:rsidRDefault="006C18A5" w:rsidP="006C18A5">
      <w:pPr>
        <w:pStyle w:val="enumlev1"/>
      </w:pPr>
      <w:r>
        <w:lastRenderedPageBreak/>
        <w:t>–</w:t>
      </w:r>
      <w:r>
        <w:tab/>
      </w:r>
      <w:r w:rsidR="008A1E92" w:rsidRPr="006C18A5">
        <w:t>Optical/electrical hybrid cables for access points (L.109.1) and other optical fibre cable Recommendations for various applications (L.101, L.103), including direct buried, aerial, indoor, etc</w:t>
      </w:r>
    </w:p>
    <w:p w14:paraId="4FCA63AE" w14:textId="2805E3C8" w:rsidR="008A1E92" w:rsidRPr="006C18A5" w:rsidRDefault="006C18A5" w:rsidP="006C18A5">
      <w:pPr>
        <w:pStyle w:val="enumlev1"/>
      </w:pPr>
      <w:r>
        <w:t>–</w:t>
      </w:r>
      <w:r>
        <w:tab/>
      </w:r>
      <w:r w:rsidR="008A1E92" w:rsidRPr="006C18A5">
        <w:t>Technical Report on optical fibre, cable and components for space division multiplexing transmission.</w:t>
      </w:r>
    </w:p>
    <w:p w14:paraId="225EF596" w14:textId="3323BC9E" w:rsidR="008A1E92" w:rsidRPr="006C18A5" w:rsidRDefault="006C18A5" w:rsidP="006C18A5">
      <w:pPr>
        <w:pStyle w:val="enumlev1"/>
      </w:pPr>
      <w:r>
        <w:t>–</w:t>
      </w:r>
      <w:r>
        <w:tab/>
      </w:r>
      <w:r w:rsidR="008A1E92" w:rsidRPr="006C18A5">
        <w:t>Multi-vendor optical interface specifications for a variety of applications (G.695, G.698.series, G.959.1), including conventional single channel, CWDM, DWDM, OWDM, port agnostic, etc.</w:t>
      </w:r>
    </w:p>
    <w:p w14:paraId="30003A22" w14:textId="61DC9D14" w:rsidR="008A1E92" w:rsidRPr="006C18A5" w:rsidRDefault="006C18A5" w:rsidP="006C18A5">
      <w:pPr>
        <w:pStyle w:val="enumlev1"/>
      </w:pPr>
      <w:r>
        <w:t>–</w:t>
      </w:r>
      <w:r>
        <w:tab/>
      </w:r>
      <w:r w:rsidR="008A1E92" w:rsidRPr="006C18A5">
        <w:t>Transmission characteristics of optical components and subsystems (G.671)</w:t>
      </w:r>
    </w:p>
    <w:p w14:paraId="13C2FE80" w14:textId="61FE50FC" w:rsidR="008A1E92" w:rsidRPr="006C18A5" w:rsidRDefault="006C18A5" w:rsidP="006C18A5">
      <w:pPr>
        <w:pStyle w:val="enumlev1"/>
      </w:pPr>
      <w:r>
        <w:t>–</w:t>
      </w:r>
      <w:r>
        <w:tab/>
      </w:r>
      <w:r w:rsidR="008A1E92" w:rsidRPr="006C18A5">
        <w:t>Passive nodes: optical wall outlets and extender boxes (L.210)</w:t>
      </w:r>
    </w:p>
    <w:p w14:paraId="3AAA274D" w14:textId="441BE8C3" w:rsidR="008A1E92" w:rsidRPr="006C18A5" w:rsidRDefault="006C18A5" w:rsidP="006C18A5">
      <w:pPr>
        <w:pStyle w:val="enumlev1"/>
      </w:pPr>
      <w:r>
        <w:t>–</w:t>
      </w:r>
      <w:r>
        <w:tab/>
      </w:r>
      <w:r w:rsidR="008A1E92" w:rsidRPr="006C18A5">
        <w:t>Maintenance of underground telecommunication facilities (L.340)</w:t>
      </w:r>
    </w:p>
    <w:p w14:paraId="2CB294A8" w14:textId="54750FA9" w:rsidR="008A1E92" w:rsidRPr="006C18A5" w:rsidRDefault="006C18A5" w:rsidP="006C18A5">
      <w:pPr>
        <w:pStyle w:val="enumlev1"/>
      </w:pPr>
      <w:r>
        <w:t>–</w:t>
      </w:r>
      <w:r>
        <w:tab/>
      </w:r>
      <w:r w:rsidR="008A1E92" w:rsidRPr="006C18A5">
        <w:t>Topologies for optical access network (L.250)</w:t>
      </w:r>
    </w:p>
    <w:p w14:paraId="59FDC925" w14:textId="128D2C5A" w:rsidR="008A1E92" w:rsidRPr="006C18A5" w:rsidRDefault="006C18A5" w:rsidP="006C18A5">
      <w:pPr>
        <w:pStyle w:val="enumlev1"/>
      </w:pPr>
      <w:r>
        <w:t>–</w:t>
      </w:r>
      <w:r>
        <w:tab/>
      </w:r>
      <w:r w:rsidR="008A1E92" w:rsidRPr="006C18A5">
        <w:t>Optical fibre cable maintenance support, monitoring and testing system for optical fibre cable networks carrying high total optical power (L.312)</w:t>
      </w:r>
    </w:p>
    <w:p w14:paraId="781A81A8" w14:textId="5B4BCDB4" w:rsidR="008A1E92" w:rsidRPr="006C18A5" w:rsidRDefault="006C18A5" w:rsidP="006C18A5">
      <w:pPr>
        <w:pStyle w:val="enumlev1"/>
      </w:pPr>
      <w:r>
        <w:t>–</w:t>
      </w:r>
      <w:r>
        <w:tab/>
      </w:r>
      <w:r w:rsidR="008A1E92" w:rsidRPr="006C18A5">
        <w:t>General features of optical fibre submarine cable systems (G.971) and definition of terms relevant to optical fibre submarine cable systems (G.972)</w:t>
      </w:r>
    </w:p>
    <w:p w14:paraId="2BECF57B" w14:textId="0FF499B9" w:rsidR="008A1E92" w:rsidRPr="006C18A5" w:rsidRDefault="006C18A5" w:rsidP="006C18A5">
      <w:pPr>
        <w:pStyle w:val="enumlev1"/>
      </w:pPr>
      <w:r>
        <w:t>–</w:t>
      </w:r>
      <w:r>
        <w:tab/>
      </w:r>
      <w:r w:rsidR="008A1E92" w:rsidRPr="006C18A5">
        <w:t>Scientific monitoring and reliable telecommunications submarine cable systems and dedicated scientific sensing submarine cable system</w:t>
      </w:r>
    </w:p>
    <w:p w14:paraId="3C923571" w14:textId="06B1241C" w:rsidR="008A1E92" w:rsidRPr="006C18A5" w:rsidRDefault="006C18A5" w:rsidP="006C18A5">
      <w:pPr>
        <w:pStyle w:val="enumlev1"/>
      </w:pPr>
      <w:r>
        <w:t>–</w:t>
      </w:r>
      <w:r>
        <w:tab/>
      </w:r>
      <w:r w:rsidR="008A1E92" w:rsidRPr="006C18A5">
        <w:t>Technical report on optical fibres, cables and systems</w:t>
      </w:r>
    </w:p>
    <w:p w14:paraId="015531F4" w14:textId="77777777" w:rsidR="00B96406" w:rsidRPr="00BF4798" w:rsidRDefault="00B96406" w:rsidP="00B96406">
      <w:pPr>
        <w:tabs>
          <w:tab w:val="left" w:pos="420"/>
        </w:tabs>
      </w:pPr>
    </w:p>
    <w:p w14:paraId="3128704B" w14:textId="57C2687F" w:rsidR="008A1E92" w:rsidRPr="00181BED" w:rsidRDefault="00CA4EB0" w:rsidP="008A1E92">
      <w:pPr>
        <w:pStyle w:val="enumlev1"/>
        <w:rPr>
          <w:lang w:val="en-US"/>
        </w:rPr>
      </w:pPr>
      <w:r>
        <w:rPr>
          <w:lang w:val="en-US"/>
        </w:rPr>
        <w:t>d</w:t>
      </w:r>
      <w:r w:rsidR="008A1E92" w:rsidRPr="00181BED">
        <w:rPr>
          <w:lang w:val="en-US"/>
        </w:rPr>
        <w:t>) Working Party 3/15 achievements</w:t>
      </w:r>
    </w:p>
    <w:p w14:paraId="0658FFB7" w14:textId="77777777" w:rsidR="003B6E30" w:rsidRPr="008B6366" w:rsidRDefault="003B6E30" w:rsidP="003B6E30">
      <w:pPr>
        <w:pStyle w:val="enumlev1"/>
      </w:pPr>
      <w:r w:rsidRPr="008B6366">
        <w:t>–</w:t>
      </w:r>
      <w:r w:rsidRPr="008B6366">
        <w:tab/>
        <w:t>Architecture of transport networks (including the media network)</w:t>
      </w:r>
    </w:p>
    <w:p w14:paraId="1F56B5FF" w14:textId="77777777" w:rsidR="003B6E30" w:rsidRPr="008B6366" w:rsidRDefault="003B6E30" w:rsidP="003B6E30">
      <w:pPr>
        <w:pStyle w:val="enumlev1"/>
      </w:pPr>
      <w:r w:rsidRPr="008B6366">
        <w:t>–</w:t>
      </w:r>
      <w:r w:rsidRPr="008B6366">
        <w:tab/>
        <w:t>Optical Transport Network</w:t>
      </w:r>
    </w:p>
    <w:p w14:paraId="5C90B90C" w14:textId="6812F0E2" w:rsidR="003B6E30" w:rsidRPr="003B6E30" w:rsidRDefault="003B6E30" w:rsidP="003B6E30">
      <w:pPr>
        <w:pStyle w:val="enumlev2"/>
      </w:pPr>
      <w:r>
        <w:t>–</w:t>
      </w:r>
      <w:r>
        <w:tab/>
      </w:r>
      <w:r w:rsidRPr="003B6E30">
        <w:t>OTN hierarchy and Interfaces (G.709 and G.709.x-series) for beyond 100G bit/s signals up to 800G bit/s (n x 100 Gbit/s)</w:t>
      </w:r>
    </w:p>
    <w:p w14:paraId="3717F127" w14:textId="3302AAEE" w:rsidR="003B6E30" w:rsidRPr="003B6E30" w:rsidRDefault="003B6E30" w:rsidP="003B6E30">
      <w:pPr>
        <w:pStyle w:val="enumlev2"/>
      </w:pPr>
      <w:r>
        <w:t>–</w:t>
      </w:r>
      <w:r>
        <w:tab/>
      </w:r>
      <w:r w:rsidRPr="003B6E30">
        <w:t xml:space="preserve">Definition of Ethernet-optimized </w:t>
      </w:r>
      <w:proofErr w:type="spellStart"/>
      <w:r w:rsidRPr="003B6E30">
        <w:t>FlexOTN</w:t>
      </w:r>
      <w:proofErr w:type="spellEnd"/>
      <w:r w:rsidRPr="003B6E30">
        <w:t xml:space="preserve"> interfaces at 400G bit/s and 800 G bit/s</w:t>
      </w:r>
    </w:p>
    <w:p w14:paraId="2C8B3F4F" w14:textId="77777777" w:rsidR="003B6E30" w:rsidRPr="008B6366" w:rsidRDefault="003B6E30" w:rsidP="003B6E30">
      <w:pPr>
        <w:pStyle w:val="enumlev1"/>
        <w:ind w:left="2268"/>
      </w:pPr>
      <w:r w:rsidRPr="008B6366">
        <w:t>–</w:t>
      </w:r>
      <w:r w:rsidRPr="008B6366">
        <w:tab/>
        <w:t>Fine grained OTN (</w:t>
      </w:r>
      <w:proofErr w:type="spellStart"/>
      <w:r w:rsidRPr="008B6366">
        <w:t>fgOTN</w:t>
      </w:r>
      <w:proofErr w:type="spellEnd"/>
      <w:r w:rsidRPr="008B6366">
        <w:t xml:space="preserve">) </w:t>
      </w:r>
    </w:p>
    <w:p w14:paraId="750880E1" w14:textId="77777777" w:rsidR="003B6E30" w:rsidRPr="008B6366" w:rsidRDefault="003B6E30" w:rsidP="003B6E30">
      <w:pPr>
        <w:pStyle w:val="enumlev1"/>
        <w:ind w:left="2268"/>
      </w:pPr>
      <w:r w:rsidRPr="008B6366">
        <w:t>–</w:t>
      </w:r>
      <w:r w:rsidRPr="008B6366">
        <w:tab/>
        <w:t>Functional models for OTN equipment</w:t>
      </w:r>
    </w:p>
    <w:p w14:paraId="62452701" w14:textId="77777777" w:rsidR="003B6E30" w:rsidRPr="008B6366" w:rsidRDefault="003B6E30" w:rsidP="003B6E30">
      <w:pPr>
        <w:pStyle w:val="enumlev1"/>
        <w:ind w:left="2268"/>
      </w:pPr>
      <w:r w:rsidRPr="008B6366">
        <w:t>–</w:t>
      </w:r>
      <w:r w:rsidRPr="008B6366">
        <w:tab/>
        <w:t>OAM functions for OTN</w:t>
      </w:r>
    </w:p>
    <w:p w14:paraId="11F64787" w14:textId="77777777" w:rsidR="003B6E30" w:rsidRPr="008B6366" w:rsidRDefault="003B6E30" w:rsidP="003B6E30">
      <w:pPr>
        <w:pStyle w:val="enumlev1"/>
        <w:ind w:left="2268"/>
      </w:pPr>
      <w:r w:rsidRPr="008B6366">
        <w:t>–</w:t>
      </w:r>
      <w:r w:rsidRPr="008B6366">
        <w:tab/>
        <w:t>Network restoration and protection for OTN</w:t>
      </w:r>
    </w:p>
    <w:p w14:paraId="3022CAAE" w14:textId="77777777" w:rsidR="003B6E30" w:rsidRPr="008B6366" w:rsidRDefault="003B6E30" w:rsidP="003B6E30">
      <w:pPr>
        <w:pStyle w:val="enumlev1"/>
      </w:pPr>
      <w:r w:rsidRPr="008B6366">
        <w:t>–</w:t>
      </w:r>
      <w:r w:rsidRPr="008B6366">
        <w:tab/>
        <w:t>Metro Transport Network (MTN) (G.8300-series)</w:t>
      </w:r>
    </w:p>
    <w:p w14:paraId="41C6375F" w14:textId="77777777" w:rsidR="003B6E30" w:rsidRPr="008B6366" w:rsidRDefault="003B6E30" w:rsidP="003B6E30">
      <w:pPr>
        <w:pStyle w:val="enumlev1"/>
        <w:ind w:left="2268"/>
      </w:pPr>
      <w:r w:rsidRPr="008B6366">
        <w:t>–</w:t>
      </w:r>
      <w:r w:rsidRPr="008B6366">
        <w:tab/>
        <w:t xml:space="preserve">Fine </w:t>
      </w:r>
      <w:proofErr w:type="gramStart"/>
      <w:r w:rsidRPr="008B6366">
        <w:t>grained  MTN</w:t>
      </w:r>
      <w:proofErr w:type="gramEnd"/>
      <w:r w:rsidRPr="008B6366">
        <w:t xml:space="preserve"> (</w:t>
      </w:r>
      <w:proofErr w:type="spellStart"/>
      <w:r w:rsidRPr="008B6366">
        <w:t>fgMTN</w:t>
      </w:r>
      <w:proofErr w:type="spellEnd"/>
      <w:r w:rsidRPr="008B6366">
        <w:t>)</w:t>
      </w:r>
    </w:p>
    <w:p w14:paraId="6C472042" w14:textId="77777777" w:rsidR="003B6E30" w:rsidRPr="008B6366" w:rsidRDefault="003B6E30" w:rsidP="003B6E30">
      <w:pPr>
        <w:pStyle w:val="enumlev1"/>
        <w:ind w:left="2268"/>
      </w:pPr>
      <w:r w:rsidRPr="008B6366">
        <w:t>–</w:t>
      </w:r>
      <w:r w:rsidRPr="008B6366">
        <w:tab/>
        <w:t>Functional models for MTN equipment</w:t>
      </w:r>
    </w:p>
    <w:p w14:paraId="7FAD81A1" w14:textId="77777777" w:rsidR="003B6E30" w:rsidRPr="008B6366" w:rsidRDefault="003B6E30" w:rsidP="003B6E30">
      <w:pPr>
        <w:pStyle w:val="enumlev1"/>
        <w:ind w:left="2268"/>
      </w:pPr>
      <w:r w:rsidRPr="008B6366">
        <w:t>–</w:t>
      </w:r>
      <w:r w:rsidRPr="008B6366">
        <w:tab/>
        <w:t>OAM functions for MTN</w:t>
      </w:r>
    </w:p>
    <w:p w14:paraId="3E52EEDB" w14:textId="77777777" w:rsidR="003B6E30" w:rsidRPr="008B6366" w:rsidRDefault="003B6E30" w:rsidP="003B6E30">
      <w:pPr>
        <w:pStyle w:val="enumlev1"/>
        <w:ind w:left="2268"/>
      </w:pPr>
      <w:r w:rsidRPr="008B6366">
        <w:t>–</w:t>
      </w:r>
      <w:r w:rsidRPr="008B6366">
        <w:tab/>
        <w:t>Network restoration and protection for MTN</w:t>
      </w:r>
    </w:p>
    <w:p w14:paraId="0EA21AA8" w14:textId="77777777" w:rsidR="003B6E30" w:rsidRPr="008B6366" w:rsidRDefault="003B6E30" w:rsidP="003B6E30">
      <w:pPr>
        <w:pStyle w:val="enumlev1"/>
      </w:pPr>
      <w:r w:rsidRPr="008B6366">
        <w:t>–</w:t>
      </w:r>
      <w:r w:rsidRPr="008B6366">
        <w:tab/>
        <w:t>Packet Transport</w:t>
      </w:r>
    </w:p>
    <w:p w14:paraId="7BE5635D" w14:textId="77777777" w:rsidR="003B6E30" w:rsidRPr="008B6366" w:rsidRDefault="003B6E30" w:rsidP="003B6E30">
      <w:pPr>
        <w:pStyle w:val="enumlev1"/>
        <w:ind w:left="2268"/>
      </w:pPr>
      <w:r w:rsidRPr="008B6366">
        <w:t>–</w:t>
      </w:r>
      <w:r w:rsidRPr="008B6366">
        <w:tab/>
        <w:t>OAM functions for Ethernet and MPLS-TP</w:t>
      </w:r>
    </w:p>
    <w:p w14:paraId="2A21D9CD" w14:textId="77777777" w:rsidR="003B6E30" w:rsidRPr="008B6366" w:rsidRDefault="003B6E30" w:rsidP="003B6E30">
      <w:pPr>
        <w:pStyle w:val="enumlev1"/>
        <w:ind w:left="2268"/>
      </w:pPr>
      <w:r w:rsidRPr="008B6366">
        <w:t>–</w:t>
      </w:r>
      <w:r w:rsidRPr="008B6366">
        <w:tab/>
        <w:t>Network restoration and protection for Ethernet and MPLS-TP</w:t>
      </w:r>
    </w:p>
    <w:p w14:paraId="6FAD606A" w14:textId="77777777" w:rsidR="003B6E30" w:rsidRPr="008B6366" w:rsidRDefault="003B6E30" w:rsidP="003B6E30">
      <w:pPr>
        <w:pStyle w:val="enumlev1"/>
      </w:pPr>
      <w:r w:rsidRPr="008B6366">
        <w:t>–</w:t>
      </w:r>
      <w:r w:rsidRPr="008B6366">
        <w:tab/>
        <w:t>Network synchronization</w:t>
      </w:r>
    </w:p>
    <w:p w14:paraId="6958C5A1" w14:textId="77777777" w:rsidR="003B6E30" w:rsidRPr="008B6366" w:rsidRDefault="003B6E30" w:rsidP="003B6E30">
      <w:pPr>
        <w:pStyle w:val="enumlev1"/>
        <w:ind w:left="2268"/>
      </w:pPr>
      <w:r w:rsidRPr="008B6366">
        <w:t>–</w:t>
      </w:r>
      <w:r w:rsidRPr="008B6366">
        <w:tab/>
        <w:t>Distribution of frequency synchronization</w:t>
      </w:r>
    </w:p>
    <w:p w14:paraId="0DA2ACE6" w14:textId="77777777" w:rsidR="003B6E30" w:rsidRPr="008B6366" w:rsidRDefault="003B6E30" w:rsidP="003B6E30">
      <w:pPr>
        <w:pStyle w:val="enumlev1"/>
        <w:ind w:left="2268"/>
      </w:pPr>
      <w:r w:rsidRPr="008B6366">
        <w:t>–</w:t>
      </w:r>
      <w:r w:rsidRPr="008B6366">
        <w:tab/>
        <w:t>Distribution of precision time information (G.82xx series)</w:t>
      </w:r>
    </w:p>
    <w:p w14:paraId="34CFAD40" w14:textId="77777777" w:rsidR="003B6E30" w:rsidRPr="008B6366" w:rsidRDefault="003B6E30" w:rsidP="003B6E30">
      <w:pPr>
        <w:pStyle w:val="enumlev1"/>
      </w:pPr>
      <w:r w:rsidRPr="008B6366">
        <w:t>–</w:t>
      </w:r>
      <w:r w:rsidRPr="008B6366">
        <w:tab/>
        <w:t>Management and control of transport networks</w:t>
      </w:r>
    </w:p>
    <w:p w14:paraId="1E3644D9" w14:textId="77777777" w:rsidR="003B6E30" w:rsidRPr="008B6366" w:rsidRDefault="003B6E30" w:rsidP="003B6E30">
      <w:pPr>
        <w:pStyle w:val="enumlev1"/>
        <w:ind w:left="2268"/>
      </w:pPr>
      <w:r w:rsidRPr="008B6366">
        <w:lastRenderedPageBreak/>
        <w:t>–</w:t>
      </w:r>
      <w:r w:rsidRPr="008B6366">
        <w:tab/>
        <w:t>Management of OTN, MTN and packet transport systems and equipment</w:t>
      </w:r>
    </w:p>
    <w:p w14:paraId="22FBEF15" w14:textId="77777777" w:rsidR="003B6E30" w:rsidRPr="008B6366" w:rsidRDefault="003B6E30" w:rsidP="003B6E30">
      <w:pPr>
        <w:pStyle w:val="enumlev1"/>
        <w:ind w:left="2268"/>
      </w:pPr>
      <w:r w:rsidRPr="008B6366">
        <w:t>–</w:t>
      </w:r>
      <w:r w:rsidRPr="008B6366">
        <w:tab/>
        <w:t>Management of frequency and precision time distribution</w:t>
      </w:r>
    </w:p>
    <w:p w14:paraId="360FBF96" w14:textId="77777777" w:rsidR="003B6E30" w:rsidRPr="008B6366" w:rsidRDefault="003B6E30" w:rsidP="003B6E30">
      <w:pPr>
        <w:pStyle w:val="enumlev1"/>
      </w:pPr>
      <w:r w:rsidRPr="008B6366">
        <w:t>–</w:t>
      </w:r>
      <w:r w:rsidRPr="008B6366">
        <w:tab/>
        <w:t>Management/control architecture to use SDN and ASON to manage a transport network.</w:t>
      </w:r>
    </w:p>
    <w:p w14:paraId="3A7CCF7E" w14:textId="77777777" w:rsidR="008A1E92" w:rsidRPr="003B6E30" w:rsidRDefault="008A1E92" w:rsidP="008A1E92">
      <w:pPr>
        <w:pStyle w:val="enumlev1"/>
      </w:pPr>
    </w:p>
    <w:p w14:paraId="33C34BF2" w14:textId="77777777" w:rsidR="00B96406" w:rsidRPr="00BF4798" w:rsidRDefault="00B96406" w:rsidP="00B96406">
      <w:pPr>
        <w:pStyle w:val="Heading2"/>
      </w:pPr>
      <w:bookmarkStart w:id="20" w:name="_Toc320869659"/>
      <w:r>
        <w:t>3.3</w:t>
      </w:r>
      <w:r w:rsidRPr="00BF4798">
        <w:tab/>
        <w:t>Report of lead study group activities, JCAs</w:t>
      </w:r>
      <w:bookmarkEnd w:id="20"/>
      <w:r w:rsidRPr="00BF4798">
        <w:t xml:space="preserve"> and regional groups</w:t>
      </w:r>
    </w:p>
    <w:p w14:paraId="09EF3D5B" w14:textId="77777777" w:rsidR="00510B1F" w:rsidRPr="00BF4798" w:rsidRDefault="00510B1F" w:rsidP="00510B1F">
      <w:pPr>
        <w:pStyle w:val="Heading3"/>
      </w:pPr>
      <w:r>
        <w:t>3.3</w:t>
      </w:r>
      <w:r w:rsidRPr="00BF4798">
        <w:t>.1</w:t>
      </w:r>
      <w:r w:rsidRPr="00BF4798">
        <w:tab/>
        <w:t>Lead study group activities</w:t>
      </w:r>
    </w:p>
    <w:p w14:paraId="3A118AA0" w14:textId="77777777" w:rsidR="00510B1F" w:rsidRPr="00181BED" w:rsidRDefault="00510B1F" w:rsidP="00510B1F">
      <w:pPr>
        <w:widowControl w:val="0"/>
        <w:rPr>
          <w:lang w:val="en-US"/>
        </w:rPr>
      </w:pPr>
      <w:r w:rsidRPr="00181BED">
        <w:rPr>
          <w:lang w:val="en-US"/>
        </w:rPr>
        <w:t>Study Group 15 served as the lead study Group on:</w:t>
      </w:r>
    </w:p>
    <w:p w14:paraId="4DFFE94D" w14:textId="77777777" w:rsidR="00510B1F" w:rsidRPr="00181BED" w:rsidRDefault="00510B1F" w:rsidP="00510B1F">
      <w:pPr>
        <w:pStyle w:val="enumlev1"/>
        <w:widowControl w:val="0"/>
        <w:rPr>
          <w:lang w:val="en-US"/>
        </w:rPr>
      </w:pPr>
      <w:r w:rsidRPr="00181BED">
        <w:rPr>
          <w:lang w:val="en-US"/>
        </w:rPr>
        <w:t>–</w:t>
      </w:r>
      <w:r w:rsidRPr="00181BED">
        <w:rPr>
          <w:lang w:val="en-US"/>
        </w:rPr>
        <w:tab/>
        <w:t>Access network transport</w:t>
      </w:r>
    </w:p>
    <w:p w14:paraId="6DA60C42" w14:textId="77777777" w:rsidR="00510B1F" w:rsidRPr="00181BED" w:rsidRDefault="00510B1F" w:rsidP="00510B1F">
      <w:pPr>
        <w:pStyle w:val="enumlev1"/>
        <w:widowControl w:val="0"/>
        <w:rPr>
          <w:lang w:val="en-US"/>
        </w:rPr>
      </w:pPr>
      <w:r w:rsidRPr="00181BED">
        <w:rPr>
          <w:lang w:val="en-US"/>
        </w:rPr>
        <w:t>–</w:t>
      </w:r>
      <w:r w:rsidRPr="00181BED">
        <w:rPr>
          <w:lang w:val="en-US"/>
        </w:rPr>
        <w:tab/>
      </w:r>
      <w:r>
        <w:rPr>
          <w:lang w:val="en-US"/>
        </w:rPr>
        <w:t>H</w:t>
      </w:r>
      <w:r w:rsidRPr="001936C0">
        <w:rPr>
          <w:lang w:val="en-US"/>
        </w:rPr>
        <w:t>ome networking</w:t>
      </w:r>
    </w:p>
    <w:p w14:paraId="16311F4A" w14:textId="77777777" w:rsidR="00510B1F" w:rsidRPr="00181BED" w:rsidRDefault="00510B1F" w:rsidP="00510B1F">
      <w:pPr>
        <w:pStyle w:val="enumlev1"/>
        <w:widowControl w:val="0"/>
        <w:rPr>
          <w:lang w:val="en-US"/>
        </w:rPr>
      </w:pPr>
      <w:r w:rsidRPr="00181BED">
        <w:rPr>
          <w:lang w:val="en-US"/>
        </w:rPr>
        <w:t>–</w:t>
      </w:r>
      <w:r w:rsidRPr="00181BED">
        <w:rPr>
          <w:lang w:val="en-US"/>
        </w:rPr>
        <w:tab/>
        <w:t>Optical technology</w:t>
      </w:r>
    </w:p>
    <w:p w14:paraId="4C7450FD" w14:textId="77777777" w:rsidR="00510B1F" w:rsidRPr="00181BED" w:rsidRDefault="00510B1F" w:rsidP="00510B1F">
      <w:pPr>
        <w:rPr>
          <w:lang w:val="en-US"/>
        </w:rPr>
      </w:pPr>
      <w:r w:rsidRPr="00181BED">
        <w:rPr>
          <w:lang w:val="en-US"/>
        </w:rPr>
        <w:t>SG15 developed and updated the following documents:</w:t>
      </w:r>
    </w:p>
    <w:p w14:paraId="2553E3A3" w14:textId="77777777" w:rsidR="00510B1F" w:rsidRPr="00181BED" w:rsidRDefault="00510B1F" w:rsidP="00510B1F">
      <w:pPr>
        <w:pStyle w:val="enumlev1"/>
        <w:rPr>
          <w:lang w:val="en-US"/>
        </w:rPr>
      </w:pPr>
      <w:r w:rsidRPr="00181BED">
        <w:rPr>
          <w:lang w:val="en-US"/>
        </w:rPr>
        <w:t>–</w:t>
      </w:r>
      <w:r w:rsidRPr="00181BED">
        <w:rPr>
          <w:lang w:val="en-US"/>
        </w:rPr>
        <w:tab/>
        <w:t>Access Network Transport Standards Overview</w:t>
      </w:r>
    </w:p>
    <w:p w14:paraId="1E50A302" w14:textId="77777777" w:rsidR="00510B1F" w:rsidRPr="00181BED" w:rsidRDefault="00510B1F" w:rsidP="00510B1F">
      <w:pPr>
        <w:pStyle w:val="enumlev1"/>
        <w:rPr>
          <w:lang w:val="en-US"/>
        </w:rPr>
      </w:pPr>
      <w:r w:rsidRPr="00181BED">
        <w:rPr>
          <w:lang w:val="en-US"/>
        </w:rPr>
        <w:t>–</w:t>
      </w:r>
      <w:r w:rsidRPr="00181BED">
        <w:rPr>
          <w:lang w:val="en-US"/>
        </w:rPr>
        <w:tab/>
        <w:t>Access Network Transport Standards Work Plan</w:t>
      </w:r>
    </w:p>
    <w:p w14:paraId="168A3F73" w14:textId="77777777" w:rsidR="00510B1F" w:rsidRPr="00181BED" w:rsidRDefault="00510B1F" w:rsidP="00510B1F">
      <w:pPr>
        <w:pStyle w:val="enumlev1"/>
        <w:rPr>
          <w:lang w:val="en-US"/>
        </w:rPr>
      </w:pPr>
      <w:r w:rsidRPr="00181BED">
        <w:rPr>
          <w:lang w:val="en-US"/>
        </w:rPr>
        <w:t>–</w:t>
      </w:r>
      <w:r w:rsidRPr="00181BED">
        <w:rPr>
          <w:lang w:val="en-US"/>
        </w:rPr>
        <w:tab/>
        <w:t>The Optical Transport Networks &amp; Technologies Standardization Work Plan</w:t>
      </w:r>
    </w:p>
    <w:p w14:paraId="10B47873" w14:textId="77777777" w:rsidR="00510B1F" w:rsidRDefault="00510B1F" w:rsidP="00510B1F">
      <w:pPr>
        <w:rPr>
          <w:lang w:val="en-US"/>
        </w:rPr>
      </w:pPr>
    </w:p>
    <w:p w14:paraId="40D6E3B7" w14:textId="080F69C7" w:rsidR="00510B1F" w:rsidRDefault="00510B1F" w:rsidP="00510B1F">
      <w:pPr>
        <w:rPr>
          <w:lang w:val="en-US"/>
        </w:rPr>
      </w:pPr>
      <w:r>
        <w:rPr>
          <w:lang w:val="en-US"/>
        </w:rPr>
        <w:t>In addition, SG15 developed and updated the following web-based documents:</w:t>
      </w:r>
    </w:p>
    <w:p w14:paraId="004884A6" w14:textId="10BD4646" w:rsidR="00510B1F" w:rsidRDefault="00510B1F" w:rsidP="00510B1F">
      <w:pPr>
        <w:pStyle w:val="enumlev1"/>
        <w:rPr>
          <w:lang w:val="en-US"/>
        </w:rPr>
      </w:pPr>
      <w:r>
        <w:t>–</w:t>
      </w:r>
      <w:r>
        <w:tab/>
      </w:r>
      <w:hyperlink r:id="rId187" w:history="1">
        <w:r w:rsidRPr="00510B1F">
          <w:rPr>
            <w:rStyle w:val="Hyperlink"/>
          </w:rPr>
          <w:t xml:space="preserve">Web-based Access Network </w:t>
        </w:r>
        <w:proofErr w:type="gramStart"/>
        <w:r w:rsidRPr="00510B1F">
          <w:rPr>
            <w:rStyle w:val="Hyperlink"/>
          </w:rPr>
          <w:t>Transport  (</w:t>
        </w:r>
        <w:proofErr w:type="gramEnd"/>
        <w:r w:rsidRPr="00510B1F">
          <w:rPr>
            <w:rStyle w:val="Hyperlink"/>
          </w:rPr>
          <w:t>ANT) Standards Overview</w:t>
        </w:r>
      </w:hyperlink>
    </w:p>
    <w:p w14:paraId="7501AF8F" w14:textId="77777777" w:rsidR="00F47FF6" w:rsidRPr="00510B1F" w:rsidRDefault="00F47FF6" w:rsidP="00F47FF6">
      <w:pPr>
        <w:pStyle w:val="enumlev1"/>
      </w:pPr>
      <w:r>
        <w:t>–</w:t>
      </w:r>
      <w:r>
        <w:tab/>
      </w:r>
      <w:hyperlink r:id="rId188" w:history="1">
        <w:r w:rsidRPr="00F47FF6">
          <w:rPr>
            <w:rStyle w:val="Hyperlink"/>
          </w:rPr>
          <w:t>Web-based Home Network Transport (HNT) Standards Overview</w:t>
        </w:r>
      </w:hyperlink>
    </w:p>
    <w:p w14:paraId="771F5AAF" w14:textId="007EF5BD" w:rsidR="00510B1F" w:rsidRDefault="00510B1F" w:rsidP="00510B1F">
      <w:pPr>
        <w:pStyle w:val="enumlev1"/>
        <w:rPr>
          <w:rStyle w:val="Hyperlink"/>
        </w:rPr>
      </w:pPr>
      <w:r>
        <w:t>–</w:t>
      </w:r>
      <w:r>
        <w:tab/>
      </w:r>
      <w:hyperlink r:id="rId189" w:history="1">
        <w:r w:rsidRPr="00510B1F">
          <w:rPr>
            <w:rStyle w:val="Hyperlink"/>
          </w:rPr>
          <w:t>Web-based OTN &amp; Technologies Work Plan</w:t>
        </w:r>
      </w:hyperlink>
    </w:p>
    <w:p w14:paraId="0382205C" w14:textId="77777777" w:rsidR="00510B1F" w:rsidRPr="00F47FF6" w:rsidRDefault="00510B1F" w:rsidP="00510B1F"/>
    <w:p w14:paraId="2928C8AD" w14:textId="33B27E39" w:rsidR="00510B1F" w:rsidRDefault="00510B1F" w:rsidP="00510B1F">
      <w:pPr>
        <w:rPr>
          <w:lang w:val="en-US"/>
        </w:rPr>
      </w:pPr>
      <w:r w:rsidRPr="00181BED">
        <w:rPr>
          <w:lang w:val="en-US"/>
        </w:rPr>
        <w:t xml:space="preserve">These documents </w:t>
      </w:r>
      <w:r w:rsidR="004478CE">
        <w:rPr>
          <w:lang w:val="en-US"/>
        </w:rPr>
        <w:t>and web-</w:t>
      </w:r>
      <w:proofErr w:type="spellStart"/>
      <w:r w:rsidR="004478CE">
        <w:rPr>
          <w:lang w:val="en-US"/>
        </w:rPr>
        <w:t>base</w:t>
      </w:r>
      <w:proofErr w:type="spellEnd"/>
      <w:r w:rsidR="004478CE">
        <w:rPr>
          <w:lang w:val="en-US"/>
        </w:rPr>
        <w:t xml:space="preserve"> documents </w:t>
      </w:r>
      <w:r w:rsidRPr="00181BED">
        <w:rPr>
          <w:lang w:val="en-US"/>
        </w:rPr>
        <w:t xml:space="preserve">are posted on the </w:t>
      </w:r>
      <w:r>
        <w:rPr>
          <w:lang w:val="en-US"/>
        </w:rPr>
        <w:t>SG15 web page at:</w:t>
      </w:r>
      <w:r>
        <w:rPr>
          <w:lang w:val="en-US"/>
        </w:rPr>
        <w:br/>
      </w:r>
      <w:hyperlink r:id="rId190" w:history="1">
        <w:r w:rsidRPr="00AA7558">
          <w:rPr>
            <w:rStyle w:val="Hyperlink"/>
          </w:rPr>
          <w:t>https://www.itu.int/en/ITU-T/studygroups/2022-2024/15/Pages/default.aspx</w:t>
        </w:r>
      </w:hyperlink>
      <w:r>
        <w:t xml:space="preserve">  </w:t>
      </w:r>
      <w:r>
        <w:rPr>
          <w:lang w:val="en-US"/>
        </w:rPr>
        <w:t>.</w:t>
      </w:r>
    </w:p>
    <w:p w14:paraId="085E2393" w14:textId="77777777" w:rsidR="00B96406" w:rsidRPr="00510B1F" w:rsidRDefault="00B96406" w:rsidP="00B96406">
      <w:pPr>
        <w:rPr>
          <w:lang w:val="en-US"/>
        </w:rPr>
      </w:pPr>
    </w:p>
    <w:p w14:paraId="5FF5632D" w14:textId="12DF2908" w:rsidR="00A524E5" w:rsidRDefault="00A524E5" w:rsidP="00A524E5">
      <w:pPr>
        <w:pStyle w:val="Heading3"/>
      </w:pPr>
      <w:r>
        <w:t>3.3</w:t>
      </w:r>
      <w:r w:rsidRPr="00BF4798">
        <w:t>.2</w:t>
      </w:r>
      <w:r w:rsidRPr="00BF4798">
        <w:tab/>
      </w:r>
      <w:r>
        <w:t>Workshops</w:t>
      </w:r>
    </w:p>
    <w:p w14:paraId="3896CD51" w14:textId="5CF3A8A2" w:rsidR="00A524E5" w:rsidRDefault="00A524E5" w:rsidP="00A524E5">
      <w:r w:rsidRPr="00A524E5">
        <w:t>ITU-T SG15 organized the</w:t>
      </w:r>
      <w:r>
        <w:t xml:space="preserve"> following workshops in 2022-2024 Study Period:</w:t>
      </w:r>
    </w:p>
    <w:p w14:paraId="251D1833" w14:textId="77777777" w:rsidR="00A524E5" w:rsidRDefault="00A524E5" w:rsidP="00A524E5"/>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372"/>
        <w:gridCol w:w="1418"/>
        <w:gridCol w:w="1276"/>
        <w:gridCol w:w="1543"/>
      </w:tblGrid>
      <w:tr w:rsidR="00060AAF" w:rsidRPr="001411EF" w14:paraId="0C7723D1" w14:textId="77777777" w:rsidTr="00060AAF">
        <w:trPr>
          <w:tblHeader/>
          <w:jc w:val="center"/>
        </w:trPr>
        <w:tc>
          <w:tcPr>
            <w:tcW w:w="2795" w:type="pct"/>
            <w:tcBorders>
              <w:top w:val="single" w:sz="12" w:space="0" w:color="auto"/>
              <w:bottom w:val="single" w:sz="12" w:space="0" w:color="auto"/>
            </w:tcBorders>
            <w:shd w:val="clear" w:color="auto" w:fill="auto"/>
            <w:vAlign w:val="center"/>
          </w:tcPr>
          <w:p w14:paraId="49929627" w14:textId="35435FA8" w:rsidR="00060AAF" w:rsidRPr="001411EF" w:rsidRDefault="00060AAF" w:rsidP="00060AAF">
            <w:pPr>
              <w:pStyle w:val="Tablehead"/>
            </w:pPr>
            <w:r>
              <w:t>Workshop</w:t>
            </w:r>
          </w:p>
        </w:tc>
        <w:tc>
          <w:tcPr>
            <w:tcW w:w="738" w:type="pct"/>
            <w:tcBorders>
              <w:top w:val="single" w:sz="12" w:space="0" w:color="auto"/>
              <w:bottom w:val="single" w:sz="12" w:space="0" w:color="auto"/>
            </w:tcBorders>
            <w:shd w:val="clear" w:color="auto" w:fill="auto"/>
            <w:vAlign w:val="center"/>
          </w:tcPr>
          <w:p w14:paraId="17972E70" w14:textId="3F4D9535" w:rsidR="00060AAF" w:rsidRPr="001411EF" w:rsidRDefault="00060AAF" w:rsidP="00060AAF">
            <w:pPr>
              <w:pStyle w:val="Tablehead"/>
            </w:pPr>
            <w:r>
              <w:t>Date</w:t>
            </w:r>
          </w:p>
        </w:tc>
        <w:tc>
          <w:tcPr>
            <w:tcW w:w="664" w:type="pct"/>
            <w:tcBorders>
              <w:top w:val="single" w:sz="12" w:space="0" w:color="auto"/>
              <w:bottom w:val="single" w:sz="12" w:space="0" w:color="auto"/>
            </w:tcBorders>
            <w:vAlign w:val="center"/>
          </w:tcPr>
          <w:p w14:paraId="05FA54FB" w14:textId="77E70B82" w:rsidR="00060AAF" w:rsidRDefault="00060AAF" w:rsidP="00060AAF">
            <w:pPr>
              <w:pStyle w:val="Tablehead"/>
            </w:pPr>
            <w:r>
              <w:t>Place</w:t>
            </w:r>
          </w:p>
        </w:tc>
        <w:tc>
          <w:tcPr>
            <w:tcW w:w="803" w:type="pct"/>
            <w:tcBorders>
              <w:top w:val="single" w:sz="12" w:space="0" w:color="auto"/>
              <w:bottom w:val="single" w:sz="12" w:space="0" w:color="auto"/>
            </w:tcBorders>
            <w:shd w:val="clear" w:color="auto" w:fill="auto"/>
            <w:vAlign w:val="center"/>
          </w:tcPr>
          <w:p w14:paraId="1DDD481F" w14:textId="54EC3D59" w:rsidR="00060AAF" w:rsidRPr="001411EF" w:rsidRDefault="00060AAF" w:rsidP="00060AAF">
            <w:pPr>
              <w:pStyle w:val="Tablehead"/>
            </w:pPr>
            <w:r>
              <w:t>Format</w:t>
            </w:r>
          </w:p>
        </w:tc>
      </w:tr>
      <w:tr w:rsidR="00060AAF" w:rsidRPr="001411EF" w14:paraId="47812B52" w14:textId="77777777" w:rsidTr="00060AAF">
        <w:trPr>
          <w:jc w:val="center"/>
        </w:trPr>
        <w:tc>
          <w:tcPr>
            <w:tcW w:w="2795" w:type="pct"/>
            <w:tcBorders>
              <w:top w:val="single" w:sz="12" w:space="0" w:color="auto"/>
            </w:tcBorders>
            <w:shd w:val="clear" w:color="auto" w:fill="auto"/>
            <w:vAlign w:val="center"/>
          </w:tcPr>
          <w:p w14:paraId="51A5D1D5" w14:textId="1CFD52E0" w:rsidR="00060AAF" w:rsidRPr="001411EF" w:rsidRDefault="002A58B8" w:rsidP="00060AAF">
            <w:pPr>
              <w:pStyle w:val="Tabletext"/>
            </w:pPr>
            <w:hyperlink r:id="rId191" w:history="1">
              <w:r w:rsidR="00060AAF" w:rsidRPr="00274071">
                <w:rPr>
                  <w:rStyle w:val="Hyperlink"/>
                </w:rPr>
                <w:t xml:space="preserve">Second Joint ETSI ISG F5G, </w:t>
              </w:r>
              <w:r w:rsidR="00274071" w:rsidRPr="00274071">
                <w:rPr>
                  <w:rStyle w:val="Hyperlink"/>
                </w:rPr>
                <w:t>Broadband Forum</w:t>
              </w:r>
              <w:r w:rsidR="00060AAF" w:rsidRPr="00274071">
                <w:rPr>
                  <w:rStyle w:val="Hyperlink"/>
                </w:rPr>
                <w:t>, CCSA TC6 and ITU-T SG15 Workshop on "FTTR" (Fibre to the room)</w:t>
              </w:r>
            </w:hyperlink>
          </w:p>
        </w:tc>
        <w:tc>
          <w:tcPr>
            <w:tcW w:w="738" w:type="pct"/>
            <w:tcBorders>
              <w:top w:val="single" w:sz="12" w:space="0" w:color="auto"/>
            </w:tcBorders>
            <w:shd w:val="clear" w:color="auto" w:fill="auto"/>
            <w:vAlign w:val="center"/>
          </w:tcPr>
          <w:p w14:paraId="616FA81A" w14:textId="7680CCFE" w:rsidR="00060AAF" w:rsidRPr="001411EF" w:rsidRDefault="00060AAF" w:rsidP="00060AAF">
            <w:pPr>
              <w:pStyle w:val="Tabletext"/>
              <w:jc w:val="center"/>
            </w:pPr>
            <w:r>
              <w:t>2022-06-28</w:t>
            </w:r>
          </w:p>
        </w:tc>
        <w:tc>
          <w:tcPr>
            <w:tcW w:w="664" w:type="pct"/>
            <w:tcBorders>
              <w:top w:val="single" w:sz="12" w:space="0" w:color="auto"/>
            </w:tcBorders>
            <w:vAlign w:val="center"/>
          </w:tcPr>
          <w:p w14:paraId="23EB92D4" w14:textId="27368809" w:rsidR="00060AAF" w:rsidRDefault="00060AAF" w:rsidP="00060AAF">
            <w:pPr>
              <w:pStyle w:val="Tabletext"/>
              <w:jc w:val="center"/>
            </w:pPr>
            <w:r>
              <w:t>-</w:t>
            </w:r>
          </w:p>
        </w:tc>
        <w:tc>
          <w:tcPr>
            <w:tcW w:w="803" w:type="pct"/>
            <w:tcBorders>
              <w:top w:val="single" w:sz="12" w:space="0" w:color="auto"/>
            </w:tcBorders>
            <w:shd w:val="clear" w:color="auto" w:fill="auto"/>
            <w:vAlign w:val="center"/>
          </w:tcPr>
          <w:p w14:paraId="1390D17A" w14:textId="604DCE2E" w:rsidR="00060AAF" w:rsidRPr="001411EF" w:rsidRDefault="00060AAF" w:rsidP="00060AAF">
            <w:pPr>
              <w:pStyle w:val="Tabletext"/>
              <w:jc w:val="center"/>
            </w:pPr>
            <w:r>
              <w:t>Fully virtual</w:t>
            </w:r>
          </w:p>
        </w:tc>
      </w:tr>
      <w:tr w:rsidR="00060AAF" w:rsidRPr="001411EF" w14:paraId="5823EAEF" w14:textId="77777777" w:rsidTr="00060AAF">
        <w:trPr>
          <w:jc w:val="center"/>
        </w:trPr>
        <w:tc>
          <w:tcPr>
            <w:tcW w:w="2795" w:type="pct"/>
            <w:shd w:val="clear" w:color="auto" w:fill="auto"/>
            <w:vAlign w:val="center"/>
          </w:tcPr>
          <w:p w14:paraId="4167C39A" w14:textId="48769B9B" w:rsidR="00060AAF" w:rsidRPr="001411EF" w:rsidRDefault="002A58B8" w:rsidP="00060AAF">
            <w:pPr>
              <w:pStyle w:val="Tabletext"/>
            </w:pPr>
            <w:hyperlink r:id="rId192" w:anchor="gsc.tab=0" w:history="1">
              <w:r w:rsidR="00060AAF" w:rsidRPr="00274071">
                <w:rPr>
                  <w:rStyle w:val="Hyperlink"/>
                </w:rPr>
                <w:t xml:space="preserve">Third Joint ETSI ISG F5G, </w:t>
              </w:r>
              <w:r w:rsidR="00274071" w:rsidRPr="00274071">
                <w:rPr>
                  <w:rStyle w:val="Hyperlink"/>
                </w:rPr>
                <w:t>Broadband Forum</w:t>
              </w:r>
              <w:r w:rsidR="00060AAF" w:rsidRPr="00274071">
                <w:rPr>
                  <w:rStyle w:val="Hyperlink"/>
                </w:rPr>
                <w:t>, CCSA TC6 and ITU-T SG15 Workshop on "FTTR" (Fibre to the room)</w:t>
              </w:r>
            </w:hyperlink>
          </w:p>
        </w:tc>
        <w:tc>
          <w:tcPr>
            <w:tcW w:w="738" w:type="pct"/>
            <w:shd w:val="clear" w:color="auto" w:fill="auto"/>
            <w:vAlign w:val="center"/>
          </w:tcPr>
          <w:p w14:paraId="44C7CA7B" w14:textId="252EFFE4" w:rsidR="00060AAF" w:rsidRPr="001411EF" w:rsidRDefault="00060AAF" w:rsidP="00060AAF">
            <w:pPr>
              <w:pStyle w:val="Tabletext"/>
              <w:jc w:val="center"/>
            </w:pPr>
            <w:r>
              <w:t>2023-06-23</w:t>
            </w:r>
          </w:p>
        </w:tc>
        <w:tc>
          <w:tcPr>
            <w:tcW w:w="664" w:type="pct"/>
            <w:vAlign w:val="center"/>
          </w:tcPr>
          <w:p w14:paraId="3419F753" w14:textId="3852C5C1" w:rsidR="00060AAF" w:rsidRDefault="00060AAF" w:rsidP="00060AAF">
            <w:pPr>
              <w:pStyle w:val="Tabletext"/>
              <w:jc w:val="center"/>
            </w:pPr>
            <w:r>
              <w:t>-</w:t>
            </w:r>
          </w:p>
        </w:tc>
        <w:tc>
          <w:tcPr>
            <w:tcW w:w="803" w:type="pct"/>
            <w:shd w:val="clear" w:color="auto" w:fill="auto"/>
            <w:vAlign w:val="center"/>
          </w:tcPr>
          <w:p w14:paraId="3FAF9ADD" w14:textId="563115B0" w:rsidR="00060AAF" w:rsidRPr="001411EF" w:rsidRDefault="00060AAF" w:rsidP="00060AAF">
            <w:pPr>
              <w:pStyle w:val="Tabletext"/>
              <w:jc w:val="center"/>
            </w:pPr>
            <w:r>
              <w:t>Fully virtual</w:t>
            </w:r>
          </w:p>
        </w:tc>
      </w:tr>
      <w:tr w:rsidR="00060AAF" w:rsidRPr="001411EF" w14:paraId="16B92B41" w14:textId="77777777" w:rsidTr="00060AAF">
        <w:trPr>
          <w:jc w:val="center"/>
        </w:trPr>
        <w:tc>
          <w:tcPr>
            <w:tcW w:w="2795" w:type="pct"/>
            <w:shd w:val="clear" w:color="auto" w:fill="auto"/>
            <w:vAlign w:val="center"/>
          </w:tcPr>
          <w:p w14:paraId="74F8C5D6" w14:textId="73D19779" w:rsidR="00060AAF" w:rsidRPr="001411EF" w:rsidRDefault="002A58B8" w:rsidP="00060AAF">
            <w:pPr>
              <w:pStyle w:val="Tabletext"/>
            </w:pPr>
            <w:hyperlink r:id="rId193" w:history="1">
              <w:r w:rsidR="00060AAF" w:rsidRPr="00274071">
                <w:rPr>
                  <w:rStyle w:val="Hyperlink"/>
                </w:rPr>
                <w:t>ITU Workshop on “The Evolution of Transport and Access Networks to Support IMT 2030/6G"</w:t>
              </w:r>
            </w:hyperlink>
          </w:p>
        </w:tc>
        <w:tc>
          <w:tcPr>
            <w:tcW w:w="738" w:type="pct"/>
            <w:shd w:val="clear" w:color="auto" w:fill="auto"/>
            <w:vAlign w:val="center"/>
          </w:tcPr>
          <w:p w14:paraId="06CA9BFB" w14:textId="35FBC8D5" w:rsidR="00060AAF" w:rsidRPr="001411EF" w:rsidRDefault="00060AAF" w:rsidP="00060AAF">
            <w:pPr>
              <w:pStyle w:val="Tabletext"/>
              <w:jc w:val="center"/>
            </w:pPr>
            <w:r>
              <w:t>2024-07-07</w:t>
            </w:r>
          </w:p>
        </w:tc>
        <w:tc>
          <w:tcPr>
            <w:tcW w:w="664" w:type="pct"/>
            <w:vAlign w:val="center"/>
          </w:tcPr>
          <w:p w14:paraId="523683C0" w14:textId="602006D5" w:rsidR="00060AAF" w:rsidRDefault="00060AAF" w:rsidP="00060AAF">
            <w:pPr>
              <w:pStyle w:val="Tabletext"/>
              <w:jc w:val="center"/>
            </w:pPr>
            <w:r>
              <w:t>Montreal, Canada</w:t>
            </w:r>
          </w:p>
        </w:tc>
        <w:tc>
          <w:tcPr>
            <w:tcW w:w="803" w:type="pct"/>
            <w:shd w:val="clear" w:color="auto" w:fill="auto"/>
            <w:vAlign w:val="center"/>
          </w:tcPr>
          <w:p w14:paraId="25CE9BC4" w14:textId="1C3256BE" w:rsidR="00060AAF" w:rsidRPr="001411EF" w:rsidRDefault="00060AAF" w:rsidP="00060AAF">
            <w:pPr>
              <w:pStyle w:val="Tabletext"/>
              <w:jc w:val="center"/>
            </w:pPr>
            <w:r>
              <w:t>In-person only</w:t>
            </w:r>
          </w:p>
        </w:tc>
      </w:tr>
      <w:tr w:rsidR="00060AAF" w:rsidRPr="001411EF" w14:paraId="3D1A5348" w14:textId="77777777" w:rsidTr="00060AAF">
        <w:trPr>
          <w:jc w:val="center"/>
        </w:trPr>
        <w:tc>
          <w:tcPr>
            <w:tcW w:w="2795" w:type="pct"/>
            <w:shd w:val="clear" w:color="auto" w:fill="auto"/>
            <w:vAlign w:val="center"/>
          </w:tcPr>
          <w:p w14:paraId="13BA9A33" w14:textId="7666E1C9" w:rsidR="00060AAF" w:rsidRPr="001411EF" w:rsidRDefault="002A58B8" w:rsidP="00060AAF">
            <w:pPr>
              <w:pStyle w:val="Tabletext"/>
            </w:pPr>
            <w:hyperlink r:id="rId194" w:history="1">
              <w:r w:rsidR="00060AAF" w:rsidRPr="00274071">
                <w:rPr>
                  <w:rStyle w:val="Hyperlink"/>
                </w:rPr>
                <w:t xml:space="preserve">Fourth Joint ETSI ISG F5G, </w:t>
              </w:r>
              <w:r w:rsidR="00274071" w:rsidRPr="00274071">
                <w:rPr>
                  <w:rStyle w:val="Hyperlink"/>
                </w:rPr>
                <w:t>Broadband Forum</w:t>
              </w:r>
              <w:r w:rsidR="00060AAF" w:rsidRPr="00274071">
                <w:rPr>
                  <w:rStyle w:val="Hyperlink"/>
                </w:rPr>
                <w:t>, CCSA TC6 and ITU-T SG15 Workshop on "FTTR" (Fibre to the room)</w:t>
              </w:r>
            </w:hyperlink>
          </w:p>
        </w:tc>
        <w:tc>
          <w:tcPr>
            <w:tcW w:w="738" w:type="pct"/>
            <w:shd w:val="clear" w:color="auto" w:fill="auto"/>
            <w:vAlign w:val="center"/>
          </w:tcPr>
          <w:p w14:paraId="78BA49A0" w14:textId="1B8EB0E0" w:rsidR="00060AAF" w:rsidRPr="001411EF" w:rsidRDefault="00060AAF" w:rsidP="00060AAF">
            <w:pPr>
              <w:pStyle w:val="Tabletext"/>
              <w:jc w:val="center"/>
            </w:pPr>
            <w:r>
              <w:t>2024-07-10</w:t>
            </w:r>
          </w:p>
        </w:tc>
        <w:tc>
          <w:tcPr>
            <w:tcW w:w="664" w:type="pct"/>
            <w:vAlign w:val="center"/>
          </w:tcPr>
          <w:p w14:paraId="6D56448C" w14:textId="7E510A5D" w:rsidR="00060AAF" w:rsidRDefault="00060AAF" w:rsidP="00060AAF">
            <w:pPr>
              <w:pStyle w:val="Tabletext"/>
              <w:jc w:val="center"/>
            </w:pPr>
            <w:r w:rsidRPr="000433F1">
              <w:t>Montreal, Canada</w:t>
            </w:r>
          </w:p>
        </w:tc>
        <w:tc>
          <w:tcPr>
            <w:tcW w:w="803" w:type="pct"/>
            <w:shd w:val="clear" w:color="auto" w:fill="auto"/>
            <w:vAlign w:val="center"/>
          </w:tcPr>
          <w:p w14:paraId="1DA77AAF" w14:textId="1366E46F" w:rsidR="00060AAF" w:rsidRPr="001411EF" w:rsidRDefault="00060AAF" w:rsidP="00060AAF">
            <w:pPr>
              <w:pStyle w:val="Tabletext"/>
              <w:jc w:val="center"/>
            </w:pPr>
            <w:r>
              <w:t>In-person with remote participation</w:t>
            </w:r>
          </w:p>
        </w:tc>
      </w:tr>
      <w:tr w:rsidR="00060AAF" w:rsidRPr="001411EF" w14:paraId="53F4B802" w14:textId="77777777" w:rsidTr="00060AAF">
        <w:trPr>
          <w:jc w:val="center"/>
        </w:trPr>
        <w:tc>
          <w:tcPr>
            <w:tcW w:w="2795" w:type="pct"/>
            <w:shd w:val="clear" w:color="auto" w:fill="auto"/>
            <w:vAlign w:val="center"/>
          </w:tcPr>
          <w:p w14:paraId="2378331E" w14:textId="3BB84FCE" w:rsidR="00060AAF" w:rsidRPr="001411EF" w:rsidRDefault="002A58B8" w:rsidP="00060AAF">
            <w:pPr>
              <w:pStyle w:val="Tabletext"/>
            </w:pPr>
            <w:hyperlink r:id="rId195" w:history="1">
              <w:r w:rsidR="00060AAF" w:rsidRPr="00274071">
                <w:rPr>
                  <w:rStyle w:val="Hyperlink"/>
                </w:rPr>
                <w:t xml:space="preserve">Ninth Joint IEEE 802 and ITU-T Study Group 15 </w:t>
              </w:r>
              <w:proofErr w:type="spellStart"/>
              <w:r w:rsidR="00060AAF" w:rsidRPr="00274071">
                <w:rPr>
                  <w:rStyle w:val="Hyperlink"/>
                </w:rPr>
                <w:t>Workshop</w:t>
              </w:r>
            </w:hyperlink>
            <w:r w:rsidR="00274071">
              <w:t>v</w:t>
            </w:r>
            <w:proofErr w:type="spellEnd"/>
          </w:p>
        </w:tc>
        <w:tc>
          <w:tcPr>
            <w:tcW w:w="738" w:type="pct"/>
            <w:shd w:val="clear" w:color="auto" w:fill="auto"/>
            <w:vAlign w:val="center"/>
          </w:tcPr>
          <w:p w14:paraId="554DD027" w14:textId="3E4B7AC4" w:rsidR="00060AAF" w:rsidRPr="001411EF" w:rsidRDefault="00060AAF" w:rsidP="00060AAF">
            <w:pPr>
              <w:pStyle w:val="Tabletext"/>
              <w:jc w:val="center"/>
            </w:pPr>
            <w:r>
              <w:t>2024-07-13</w:t>
            </w:r>
          </w:p>
        </w:tc>
        <w:tc>
          <w:tcPr>
            <w:tcW w:w="664" w:type="pct"/>
            <w:vAlign w:val="center"/>
          </w:tcPr>
          <w:p w14:paraId="1330AAB0" w14:textId="06078567" w:rsidR="00060AAF" w:rsidRDefault="00060AAF" w:rsidP="00060AAF">
            <w:pPr>
              <w:pStyle w:val="Tabletext"/>
              <w:jc w:val="center"/>
            </w:pPr>
            <w:r w:rsidRPr="000433F1">
              <w:t>Montreal, Canada</w:t>
            </w:r>
          </w:p>
        </w:tc>
        <w:tc>
          <w:tcPr>
            <w:tcW w:w="803" w:type="pct"/>
            <w:shd w:val="clear" w:color="auto" w:fill="auto"/>
            <w:vAlign w:val="center"/>
          </w:tcPr>
          <w:p w14:paraId="2537423C" w14:textId="72E9ECDC" w:rsidR="00060AAF" w:rsidRPr="001411EF" w:rsidRDefault="00060AAF" w:rsidP="00060AAF">
            <w:pPr>
              <w:pStyle w:val="Tabletext"/>
              <w:jc w:val="center"/>
            </w:pPr>
            <w:r>
              <w:t>In-person only</w:t>
            </w:r>
          </w:p>
        </w:tc>
      </w:tr>
    </w:tbl>
    <w:p w14:paraId="661196DA" w14:textId="77777777" w:rsidR="00A524E5" w:rsidRPr="00A524E5" w:rsidRDefault="00A524E5" w:rsidP="00A524E5"/>
    <w:p w14:paraId="1E8786A3" w14:textId="4FFB27EA" w:rsidR="00B96406" w:rsidRPr="00A524E5" w:rsidRDefault="00B96406" w:rsidP="00B96406">
      <w:pPr>
        <w:pStyle w:val="Heading3"/>
        <w:rPr>
          <w:lang w:val="fr-FR"/>
        </w:rPr>
      </w:pPr>
      <w:r w:rsidRPr="00A524E5">
        <w:rPr>
          <w:lang w:val="fr-FR"/>
        </w:rPr>
        <w:t>3.3.</w:t>
      </w:r>
      <w:r w:rsidR="00A524E5" w:rsidRPr="00A524E5">
        <w:rPr>
          <w:lang w:val="fr-FR"/>
        </w:rPr>
        <w:t>3</w:t>
      </w:r>
      <w:r w:rsidRPr="00A524E5">
        <w:rPr>
          <w:lang w:val="fr-FR"/>
        </w:rPr>
        <w:tab/>
        <w:t>JCA</w:t>
      </w:r>
    </w:p>
    <w:p w14:paraId="7B4FA73F" w14:textId="6BB1BCC5" w:rsidR="00B96406" w:rsidRDefault="004478CE" w:rsidP="00B96406">
      <w:pPr>
        <w:rPr>
          <w:lang w:val="es-ES"/>
        </w:rPr>
      </w:pPr>
      <w:proofErr w:type="spellStart"/>
      <w:r>
        <w:rPr>
          <w:lang w:val="es-ES"/>
        </w:rPr>
        <w:t>None</w:t>
      </w:r>
      <w:proofErr w:type="spellEnd"/>
      <w:r>
        <w:rPr>
          <w:lang w:val="es-ES"/>
        </w:rPr>
        <w:t>.</w:t>
      </w:r>
    </w:p>
    <w:p w14:paraId="32FE6FCC" w14:textId="77777777" w:rsidR="004478CE" w:rsidRPr="005B05B6" w:rsidRDefault="004478CE" w:rsidP="00B96406">
      <w:pPr>
        <w:rPr>
          <w:lang w:val="es-ES"/>
        </w:rPr>
      </w:pPr>
    </w:p>
    <w:p w14:paraId="39D00529" w14:textId="5D9CE62D" w:rsidR="00B96406" w:rsidRPr="005B05B6" w:rsidRDefault="00B96406" w:rsidP="00B96406">
      <w:pPr>
        <w:pStyle w:val="Heading3"/>
        <w:rPr>
          <w:lang w:val="es-ES"/>
        </w:rPr>
      </w:pPr>
      <w:r w:rsidRPr="005B05B6">
        <w:rPr>
          <w:lang w:val="es-ES"/>
        </w:rPr>
        <w:t>3.3.</w:t>
      </w:r>
      <w:r w:rsidR="00A524E5">
        <w:rPr>
          <w:lang w:val="es-ES"/>
        </w:rPr>
        <w:t>4</w:t>
      </w:r>
      <w:r w:rsidRPr="005B05B6">
        <w:rPr>
          <w:lang w:val="es-ES"/>
        </w:rPr>
        <w:tab/>
        <w:t>Regional</w:t>
      </w:r>
      <w:r w:rsidR="00274071">
        <w:rPr>
          <w:lang w:val="es-ES"/>
        </w:rPr>
        <w:t xml:space="preserve"> Group</w:t>
      </w:r>
    </w:p>
    <w:p w14:paraId="7C62D7AC" w14:textId="2E4F47B3" w:rsidR="00B96406" w:rsidRPr="004478CE" w:rsidRDefault="004478CE" w:rsidP="00B96406">
      <w:r w:rsidRPr="004478CE">
        <w:t>None.</w:t>
      </w:r>
    </w:p>
    <w:p w14:paraId="76F8E342" w14:textId="77777777" w:rsidR="00B96406" w:rsidRDefault="00B96406" w:rsidP="00B96406"/>
    <w:p w14:paraId="45334BE5" w14:textId="2BF4ABE7" w:rsidR="00B96406" w:rsidRPr="005B05B6" w:rsidRDefault="00B96406" w:rsidP="00B96406">
      <w:pPr>
        <w:pStyle w:val="Heading3"/>
        <w:rPr>
          <w:lang w:val="es-ES"/>
        </w:rPr>
      </w:pPr>
      <w:r w:rsidRPr="005B05B6">
        <w:rPr>
          <w:lang w:val="es-ES"/>
        </w:rPr>
        <w:t>3.3.</w:t>
      </w:r>
      <w:r w:rsidR="00A524E5">
        <w:rPr>
          <w:lang w:val="es-ES"/>
        </w:rPr>
        <w:t>5</w:t>
      </w:r>
      <w:r w:rsidRPr="005B05B6">
        <w:rPr>
          <w:lang w:val="es-ES"/>
        </w:rPr>
        <w:tab/>
      </w:r>
      <w:r>
        <w:rPr>
          <w:lang w:val="es-ES"/>
        </w:rPr>
        <w:t>Focus</w:t>
      </w:r>
      <w:r w:rsidRPr="005B05B6">
        <w:rPr>
          <w:lang w:val="es-ES"/>
        </w:rPr>
        <w:t xml:space="preserve"> Group</w:t>
      </w:r>
    </w:p>
    <w:p w14:paraId="22B0982B" w14:textId="77F7C1C9" w:rsidR="00B96406" w:rsidRPr="00BF4798" w:rsidRDefault="004478CE" w:rsidP="00B96406">
      <w:r>
        <w:t>None.</w:t>
      </w:r>
    </w:p>
    <w:p w14:paraId="6BCA7406" w14:textId="77777777" w:rsidR="00B96406" w:rsidRPr="00BF4798" w:rsidRDefault="00B96406" w:rsidP="00B96406"/>
    <w:p w14:paraId="50D1F22E" w14:textId="77777777" w:rsidR="00B96406" w:rsidRPr="00BF4798" w:rsidRDefault="00B96406" w:rsidP="00B96406">
      <w:pPr>
        <w:pStyle w:val="Heading1"/>
      </w:pPr>
      <w:bookmarkStart w:id="21" w:name="_Toc320869660"/>
      <w:bookmarkStart w:id="22" w:name="_Toc171371654"/>
      <w:r>
        <w:t>4</w:t>
      </w:r>
      <w:r w:rsidRPr="00BF4798">
        <w:tab/>
        <w:t>Observations concerning future work</w:t>
      </w:r>
      <w:bookmarkEnd w:id="21"/>
      <w:bookmarkEnd w:id="22"/>
    </w:p>
    <w:p w14:paraId="6B9ADFBB" w14:textId="77777777" w:rsidR="008A1E92" w:rsidRDefault="008A1E92" w:rsidP="008A1E92">
      <w:r w:rsidRPr="00803C73">
        <w:t>Study Group 15 is responsible in ITU-T for the development of standards for the optical transport network, access network, home network and power utility network, infrastructures, systems, equipment, optical fibres and cables.</w:t>
      </w:r>
      <w:r>
        <w:t xml:space="preserve">  Its future work includes the following work items (but not limited to):</w:t>
      </w:r>
    </w:p>
    <w:p w14:paraId="7A56C0BA" w14:textId="77777777" w:rsidR="008A1E92" w:rsidRDefault="008A1E92" w:rsidP="008A1E92"/>
    <w:p w14:paraId="08F2E5C2" w14:textId="7B01E3D1" w:rsidR="00205BF8" w:rsidRDefault="00205BF8" w:rsidP="008A1E92">
      <w:r>
        <w:t>a) WP1/15 future work</w:t>
      </w:r>
    </w:p>
    <w:p w14:paraId="264B0DBC" w14:textId="2A2B19E9" w:rsidR="008A1E92" w:rsidRPr="006C18A5" w:rsidRDefault="006C18A5" w:rsidP="006C18A5">
      <w:pPr>
        <w:pStyle w:val="enumlev1"/>
      </w:pPr>
      <w:r>
        <w:t>–</w:t>
      </w:r>
      <w:r>
        <w:tab/>
      </w:r>
      <w:r w:rsidR="008A1E92" w:rsidRPr="006C18A5">
        <w:t>Higher Speed Passive Optical Networks</w:t>
      </w:r>
    </w:p>
    <w:p w14:paraId="285AA729" w14:textId="00039763" w:rsidR="008A1E92" w:rsidRPr="006C18A5" w:rsidRDefault="006C18A5" w:rsidP="006C18A5">
      <w:pPr>
        <w:pStyle w:val="enumlev1"/>
      </w:pPr>
      <w:r>
        <w:t>–</w:t>
      </w:r>
      <w:r>
        <w:tab/>
      </w:r>
      <w:r w:rsidR="008A1E92" w:rsidRPr="006C18A5">
        <w:t>Wavelength multiplexed point-to-multipoint 10-Gigabit-capable passive optical network</w:t>
      </w:r>
    </w:p>
    <w:p w14:paraId="38CB9CC6" w14:textId="3F2A1C2C" w:rsidR="008A1E92" w:rsidRPr="006C18A5" w:rsidRDefault="006C18A5" w:rsidP="006C18A5">
      <w:pPr>
        <w:pStyle w:val="enumlev1"/>
      </w:pPr>
      <w:r>
        <w:t>–</w:t>
      </w:r>
      <w:r>
        <w:tab/>
      </w:r>
      <w:r w:rsidR="008A1E92" w:rsidRPr="006C18A5">
        <w:t>10-Gigabit-capable symmetric passive optical network (XGS-PON)</w:t>
      </w:r>
    </w:p>
    <w:p w14:paraId="764A1957" w14:textId="6593BA55" w:rsidR="008A1E92" w:rsidRPr="006C18A5" w:rsidRDefault="006C18A5" w:rsidP="006C18A5">
      <w:pPr>
        <w:pStyle w:val="enumlev1"/>
      </w:pPr>
      <w:r>
        <w:t>–</w:t>
      </w:r>
      <w:r>
        <w:tab/>
      </w:r>
      <w:r w:rsidR="008A1E92" w:rsidRPr="006C18A5">
        <w:t>40 Gbit/s and higher bit rate optical access (</w:t>
      </w:r>
      <w:proofErr w:type="spellStart"/>
      <w:r w:rsidR="008A1E92" w:rsidRPr="006C18A5">
        <w:t>fiber</w:t>
      </w:r>
      <w:proofErr w:type="spellEnd"/>
      <w:r w:rsidR="008A1E92" w:rsidRPr="006C18A5">
        <w:t xml:space="preserve"> to the home) (NG-PON2)</w:t>
      </w:r>
    </w:p>
    <w:p w14:paraId="13BB0E67" w14:textId="28A5F6AA" w:rsidR="008A1E92" w:rsidRPr="006C18A5" w:rsidRDefault="006C18A5" w:rsidP="006C18A5">
      <w:pPr>
        <w:pStyle w:val="enumlev1"/>
      </w:pPr>
      <w:r>
        <w:t>–</w:t>
      </w:r>
      <w:r>
        <w:tab/>
      </w:r>
      <w:proofErr w:type="spellStart"/>
      <w:proofErr w:type="gramStart"/>
      <w:r w:rsidR="008A1E92" w:rsidRPr="006C18A5">
        <w:t>G.fast</w:t>
      </w:r>
      <w:proofErr w:type="spellEnd"/>
      <w:proofErr w:type="gramEnd"/>
      <w:r w:rsidR="008A1E92" w:rsidRPr="006C18A5">
        <w:t xml:space="preserve">, </w:t>
      </w:r>
      <w:proofErr w:type="spellStart"/>
      <w:r w:rsidR="008A1E92" w:rsidRPr="006C18A5">
        <w:t>MGfast</w:t>
      </w:r>
      <w:proofErr w:type="spellEnd"/>
      <w:r w:rsidR="008A1E92" w:rsidRPr="006C18A5">
        <w:t xml:space="preserve"> –</w:t>
      </w:r>
      <w:proofErr w:type="spellStart"/>
      <w:r w:rsidR="008A1E92" w:rsidRPr="006C18A5">
        <w:t>fiber</w:t>
      </w:r>
      <w:proofErr w:type="spellEnd"/>
      <w:r w:rsidR="008A1E92" w:rsidRPr="006C18A5">
        <w:t xml:space="preserve"> extension broadband access using existing copper pairs or coaxial cables</w:t>
      </w:r>
    </w:p>
    <w:p w14:paraId="0A243932" w14:textId="6459752D" w:rsidR="008A1E92" w:rsidRPr="006C18A5" w:rsidRDefault="006C18A5" w:rsidP="006C18A5">
      <w:pPr>
        <w:pStyle w:val="enumlev1"/>
      </w:pPr>
      <w:r>
        <w:t>–</w:t>
      </w:r>
      <w:r>
        <w:tab/>
      </w:r>
      <w:r w:rsidR="008A1E92" w:rsidRPr="006C18A5">
        <w:t xml:space="preserve">Transceiver and system specifications for backhaul applications based on </w:t>
      </w:r>
      <w:proofErr w:type="spellStart"/>
      <w:proofErr w:type="gramStart"/>
      <w:r w:rsidR="008A1E92" w:rsidRPr="006C18A5">
        <w:t>G.fast</w:t>
      </w:r>
      <w:proofErr w:type="spellEnd"/>
      <w:proofErr w:type="gramEnd"/>
      <w:r w:rsidR="008A1E92" w:rsidRPr="006C18A5">
        <w:t xml:space="preserve"> (</w:t>
      </w:r>
      <w:proofErr w:type="spellStart"/>
      <w:r w:rsidR="008A1E92" w:rsidRPr="006C18A5">
        <w:t>G.fastback</w:t>
      </w:r>
      <w:proofErr w:type="spellEnd"/>
      <w:r w:rsidR="008A1E92" w:rsidRPr="006C18A5">
        <w:t>)</w:t>
      </w:r>
    </w:p>
    <w:p w14:paraId="2AB2FA59" w14:textId="4586D751" w:rsidR="008A1E92" w:rsidRPr="006C18A5" w:rsidRDefault="006C18A5" w:rsidP="006C18A5">
      <w:pPr>
        <w:pStyle w:val="enumlev1"/>
      </w:pPr>
      <w:r>
        <w:t>–</w:t>
      </w:r>
      <w:r>
        <w:tab/>
      </w:r>
      <w:r w:rsidR="008A1E92" w:rsidRPr="006C18A5">
        <w:t>Evolution of unified high-speed wire-line based home networking transceivers (G.hn2)</w:t>
      </w:r>
    </w:p>
    <w:p w14:paraId="2F3AF13D" w14:textId="5043A9F0" w:rsidR="008A1E92" w:rsidRPr="006C18A5" w:rsidRDefault="006C18A5" w:rsidP="006C18A5">
      <w:pPr>
        <w:pStyle w:val="enumlev1"/>
      </w:pPr>
      <w:r>
        <w:t>–</w:t>
      </w:r>
      <w:r>
        <w:tab/>
      </w:r>
      <w:r w:rsidR="008A1E92" w:rsidRPr="006C18A5">
        <w:t>Technical requirements of extended reality service over in-premises networks (</w:t>
      </w:r>
      <w:proofErr w:type="spellStart"/>
      <w:r w:rsidR="008A1E92" w:rsidRPr="006C18A5">
        <w:t>G.uvs-xR</w:t>
      </w:r>
      <w:proofErr w:type="spellEnd"/>
      <w:r w:rsidR="008A1E92" w:rsidRPr="006C18A5">
        <w:t>)</w:t>
      </w:r>
    </w:p>
    <w:p w14:paraId="034580E3" w14:textId="3897321F" w:rsidR="008A1E92" w:rsidRPr="006C18A5" w:rsidRDefault="006C18A5" w:rsidP="006C18A5">
      <w:pPr>
        <w:pStyle w:val="enumlev1"/>
      </w:pPr>
      <w:r>
        <w:t>–</w:t>
      </w:r>
      <w:r>
        <w:tab/>
      </w:r>
      <w:r w:rsidR="008A1E92" w:rsidRPr="006C18A5">
        <w:t>High speed fibre-based in-premises transceivers – 10 Gbit/s (</w:t>
      </w:r>
      <w:proofErr w:type="spellStart"/>
      <w:r w:rsidR="008A1E92" w:rsidRPr="006C18A5">
        <w:t>G.fin</w:t>
      </w:r>
      <w:proofErr w:type="spellEnd"/>
      <w:r w:rsidR="008A1E92" w:rsidRPr="006C18A5">
        <w:t>-x)</w:t>
      </w:r>
    </w:p>
    <w:p w14:paraId="1C6E4222" w14:textId="3CEA8297" w:rsidR="008A1E92" w:rsidRPr="006C18A5" w:rsidRDefault="006C18A5" w:rsidP="006C18A5">
      <w:pPr>
        <w:pStyle w:val="enumlev1"/>
      </w:pPr>
      <w:r>
        <w:t>–</w:t>
      </w:r>
      <w:r>
        <w:tab/>
      </w:r>
      <w:r w:rsidR="008A1E92" w:rsidRPr="006C18A5">
        <w:t>High speed fibre-based in-premises transceivers network management (</w:t>
      </w:r>
      <w:proofErr w:type="spellStart"/>
      <w:r w:rsidR="008A1E92" w:rsidRPr="006C18A5">
        <w:t>G.fin</w:t>
      </w:r>
      <w:proofErr w:type="spellEnd"/>
      <w:r w:rsidR="008A1E92" w:rsidRPr="006C18A5">
        <w:t>-NM)</w:t>
      </w:r>
    </w:p>
    <w:p w14:paraId="4CEBD8A3" w14:textId="2B31FB91" w:rsidR="008A1E92" w:rsidRPr="006C18A5" w:rsidRDefault="006C18A5" w:rsidP="006C18A5">
      <w:pPr>
        <w:pStyle w:val="enumlev1"/>
      </w:pPr>
      <w:r>
        <w:t>–</w:t>
      </w:r>
      <w:r>
        <w:tab/>
      </w:r>
      <w:r w:rsidR="008A1E92" w:rsidRPr="006C18A5">
        <w:t xml:space="preserve">Evolution of </w:t>
      </w:r>
      <w:proofErr w:type="gramStart"/>
      <w:r w:rsidR="008A1E92" w:rsidRPr="006C18A5">
        <w:t>high speed</w:t>
      </w:r>
      <w:proofErr w:type="gramEnd"/>
      <w:r w:rsidR="008A1E92" w:rsidRPr="006C18A5">
        <w:t xml:space="preserve"> indoor free space optical networking (</w:t>
      </w:r>
      <w:proofErr w:type="spellStart"/>
      <w:r w:rsidR="008A1E92" w:rsidRPr="006C18A5">
        <w:t>G.vlc</w:t>
      </w:r>
      <w:proofErr w:type="spellEnd"/>
      <w:r w:rsidR="008A1E92" w:rsidRPr="006C18A5">
        <w:t>)</w:t>
      </w:r>
    </w:p>
    <w:p w14:paraId="0EE2BE3C" w14:textId="4A7BE3D3" w:rsidR="008A1E92" w:rsidRPr="006C18A5" w:rsidRDefault="006C18A5" w:rsidP="006C18A5">
      <w:pPr>
        <w:pStyle w:val="enumlev1"/>
      </w:pPr>
      <w:r>
        <w:t>–</w:t>
      </w:r>
      <w:r>
        <w:tab/>
      </w:r>
      <w:r w:rsidR="008A1E92" w:rsidRPr="006C18A5">
        <w:t>WLAN management control interface (WMCI) for in-premises network (</w:t>
      </w:r>
      <w:proofErr w:type="spellStart"/>
      <w:proofErr w:type="gramStart"/>
      <w:r w:rsidR="008A1E92" w:rsidRPr="006C18A5">
        <w:t>G.wmci</w:t>
      </w:r>
      <w:proofErr w:type="spellEnd"/>
      <w:proofErr w:type="gramEnd"/>
      <w:r w:rsidR="008A1E92" w:rsidRPr="006C18A5">
        <w:t>)</w:t>
      </w:r>
    </w:p>
    <w:p w14:paraId="2BA8AF2F" w14:textId="06A9AB72" w:rsidR="008A1E92" w:rsidRPr="006C18A5" w:rsidRDefault="006C18A5" w:rsidP="006C18A5">
      <w:pPr>
        <w:pStyle w:val="enumlev1"/>
      </w:pPr>
      <w:r>
        <w:t>–</w:t>
      </w:r>
      <w:r>
        <w:tab/>
      </w:r>
      <w:r w:rsidR="008A1E92" w:rsidRPr="006C18A5">
        <w:t>Terminology &amp; overview of the architecture of Heterogeneous Home Networks (</w:t>
      </w:r>
      <w:proofErr w:type="spellStart"/>
      <w:proofErr w:type="gramStart"/>
      <w:r w:rsidR="008A1E92" w:rsidRPr="006C18A5">
        <w:t>G.hetnet</w:t>
      </w:r>
      <w:proofErr w:type="spellEnd"/>
      <w:proofErr w:type="gramEnd"/>
      <w:r w:rsidR="008A1E92" w:rsidRPr="006C18A5">
        <w:t>)</w:t>
      </w:r>
    </w:p>
    <w:p w14:paraId="01555813" w14:textId="034715B4" w:rsidR="008A1E92" w:rsidRPr="006C18A5" w:rsidRDefault="006C18A5" w:rsidP="006C18A5">
      <w:pPr>
        <w:pStyle w:val="enumlev1"/>
      </w:pPr>
      <w:r>
        <w:t>–</w:t>
      </w:r>
      <w:r>
        <w:tab/>
      </w:r>
      <w:r w:rsidR="008A1E92" w:rsidRPr="006C18A5">
        <w:t>System architecture, PHY layer and DLL layer for IoT Smart Home over PLC (</w:t>
      </w:r>
      <w:proofErr w:type="spellStart"/>
      <w:proofErr w:type="gramStart"/>
      <w:r w:rsidR="008A1E92" w:rsidRPr="006C18A5">
        <w:t>G.IoT</w:t>
      </w:r>
      <w:proofErr w:type="spellEnd"/>
      <w:proofErr w:type="gramEnd"/>
      <w:r w:rsidR="008A1E92" w:rsidRPr="006C18A5">
        <w:t>)</w:t>
      </w:r>
    </w:p>
    <w:p w14:paraId="422074A5" w14:textId="085C33C6" w:rsidR="008A1E92" w:rsidRPr="006C18A5" w:rsidRDefault="006C18A5" w:rsidP="006C18A5">
      <w:pPr>
        <w:pStyle w:val="enumlev1"/>
      </w:pPr>
      <w:r>
        <w:t>–</w:t>
      </w:r>
      <w:r>
        <w:tab/>
      </w:r>
      <w:r w:rsidR="008A1E92" w:rsidRPr="006C18A5">
        <w:t>Digital twin network on in-premises networking (</w:t>
      </w:r>
      <w:proofErr w:type="spellStart"/>
      <w:r w:rsidR="008A1E92" w:rsidRPr="006C18A5">
        <w:t>G.sup.TwinHome</w:t>
      </w:r>
      <w:proofErr w:type="spellEnd"/>
      <w:r w:rsidR="008A1E92" w:rsidRPr="006C18A5">
        <w:t>)</w:t>
      </w:r>
    </w:p>
    <w:p w14:paraId="7227AA11" w14:textId="0C6E12E0" w:rsidR="008A1E92" w:rsidRPr="006C18A5" w:rsidRDefault="006C18A5" w:rsidP="006C18A5">
      <w:pPr>
        <w:pStyle w:val="enumlev1"/>
      </w:pPr>
      <w:r>
        <w:t>–</w:t>
      </w:r>
      <w:r>
        <w:tab/>
      </w:r>
      <w:r w:rsidR="008A1E92" w:rsidRPr="006C18A5">
        <w:t>Enhanced on-premises networking with computing functions (</w:t>
      </w:r>
      <w:hyperlink r:id="rId196" w:tooltip="See more details" w:history="1">
        <w:r w:rsidR="008A1E92" w:rsidRPr="006C18A5">
          <w:rPr>
            <w:rStyle w:val="Hyperlink"/>
          </w:rPr>
          <w:t>G.Sup.Edge4Home</w:t>
        </w:r>
      </w:hyperlink>
      <w:r w:rsidR="008A1E92" w:rsidRPr="006C18A5">
        <w:t>)</w:t>
      </w:r>
    </w:p>
    <w:p w14:paraId="76B44875" w14:textId="4C806AB8" w:rsidR="008A1E92" w:rsidRPr="006C18A5" w:rsidRDefault="006C18A5" w:rsidP="006C18A5">
      <w:pPr>
        <w:pStyle w:val="enumlev1"/>
      </w:pPr>
      <w:r>
        <w:t>–</w:t>
      </w:r>
      <w:r>
        <w:tab/>
      </w:r>
      <w:r w:rsidR="008A1E92" w:rsidRPr="006C18A5">
        <w:t>Technical paper on the use of ITU-T Visible Light Communication technology (</w:t>
      </w:r>
      <w:hyperlink r:id="rId197" w:tooltip="See more details" w:history="1">
        <w:r w:rsidR="008A1E92" w:rsidRPr="006C18A5">
          <w:rPr>
            <w:rStyle w:val="Hyperlink"/>
          </w:rPr>
          <w:t>TP-VLC</w:t>
        </w:r>
      </w:hyperlink>
      <w:r w:rsidR="008A1E92" w:rsidRPr="006C18A5">
        <w:t>)</w:t>
      </w:r>
    </w:p>
    <w:p w14:paraId="7D4C9B20" w14:textId="02858F76" w:rsidR="008A1E92" w:rsidRPr="006C18A5" w:rsidRDefault="006C18A5" w:rsidP="006C18A5">
      <w:pPr>
        <w:pStyle w:val="enumlev1"/>
      </w:pPr>
      <w:r>
        <w:lastRenderedPageBreak/>
        <w:t>–</w:t>
      </w:r>
      <w:r>
        <w:tab/>
      </w:r>
      <w:r w:rsidR="008A1E92" w:rsidRPr="006C18A5">
        <w:t>Technical paper on the use of ITU-T G.hn technology for in-home networking (</w:t>
      </w:r>
      <w:hyperlink r:id="rId198" w:tooltip="See more details" w:history="1">
        <w:r w:rsidR="008A1E92" w:rsidRPr="006C18A5">
          <w:rPr>
            <w:rStyle w:val="Hyperlink"/>
          </w:rPr>
          <w:t>TP-UC-HN</w:t>
        </w:r>
      </w:hyperlink>
      <w:r w:rsidR="008A1E92" w:rsidRPr="00A524E5">
        <w:t>)</w:t>
      </w:r>
    </w:p>
    <w:p w14:paraId="6B9340F7" w14:textId="77777777" w:rsidR="00205BF8" w:rsidRDefault="00205BF8" w:rsidP="006C18A5">
      <w:pPr>
        <w:pStyle w:val="enumlev1"/>
      </w:pPr>
    </w:p>
    <w:p w14:paraId="1C364984" w14:textId="5E67E3B9" w:rsidR="00205BF8" w:rsidRPr="006C18A5" w:rsidRDefault="00205BF8" w:rsidP="006C18A5">
      <w:pPr>
        <w:pStyle w:val="enumlev1"/>
      </w:pPr>
      <w:r>
        <w:t>b) WP2/15 future work</w:t>
      </w:r>
    </w:p>
    <w:p w14:paraId="30A5B977" w14:textId="77777777" w:rsidR="00332FA1" w:rsidRPr="006C18A5" w:rsidRDefault="00332FA1" w:rsidP="00332FA1">
      <w:pPr>
        <w:pStyle w:val="enumlev1"/>
      </w:pPr>
      <w:r>
        <w:t>–</w:t>
      </w:r>
      <w:r>
        <w:tab/>
      </w:r>
      <w:r w:rsidRPr="006C18A5">
        <w:t>Optical fibre and cable for space division multiplexing transmission</w:t>
      </w:r>
    </w:p>
    <w:p w14:paraId="60C8CCFD" w14:textId="77777777" w:rsidR="00332FA1" w:rsidRDefault="00332FA1" w:rsidP="00332FA1">
      <w:pPr>
        <w:pStyle w:val="enumlev1"/>
      </w:pPr>
      <w:r>
        <w:t>–</w:t>
      </w:r>
      <w:r>
        <w:tab/>
      </w:r>
      <w:r w:rsidRPr="006C18A5">
        <w:t xml:space="preserve">Optical fibre cable for </w:t>
      </w:r>
      <w:proofErr w:type="spellStart"/>
      <w:r w:rsidRPr="006C18A5">
        <w:t>FTTx</w:t>
      </w:r>
      <w:proofErr w:type="spellEnd"/>
      <w:r w:rsidRPr="006C18A5">
        <w:t xml:space="preserve"> applications</w:t>
      </w:r>
    </w:p>
    <w:p w14:paraId="5FC1E5D4" w14:textId="100D9772" w:rsidR="008A1E92" w:rsidRPr="006C18A5" w:rsidRDefault="006C18A5" w:rsidP="006C18A5">
      <w:pPr>
        <w:pStyle w:val="enumlev1"/>
      </w:pPr>
      <w:r>
        <w:t>–</w:t>
      </w:r>
      <w:r>
        <w:tab/>
      </w:r>
      <w:r w:rsidR="008A1E92" w:rsidRPr="006C18A5">
        <w:t>Multi-vendor interoperable optical interface specifications for:</w:t>
      </w:r>
    </w:p>
    <w:p w14:paraId="2C9AEE6D" w14:textId="7DE78374" w:rsidR="008A1E92" w:rsidRPr="006C18A5" w:rsidRDefault="006C18A5" w:rsidP="006C18A5">
      <w:pPr>
        <w:pStyle w:val="enumlev1"/>
      </w:pPr>
      <w:r>
        <w:t>–</w:t>
      </w:r>
      <w:r>
        <w:tab/>
      </w:r>
      <w:r w:rsidR="008A1E92" w:rsidRPr="006C18A5">
        <w:t>mobile optimized applications at 25 Gbit/s</w:t>
      </w:r>
    </w:p>
    <w:p w14:paraId="4EB9A177" w14:textId="0A711718" w:rsidR="008A1E92" w:rsidRPr="006C18A5" w:rsidRDefault="006C18A5" w:rsidP="006C18A5">
      <w:pPr>
        <w:pStyle w:val="enumlev1"/>
      </w:pPr>
      <w:r>
        <w:t>–</w:t>
      </w:r>
      <w:r>
        <w:tab/>
      </w:r>
      <w:r w:rsidR="008A1E92" w:rsidRPr="006C18A5">
        <w:t>200G and 400G (and beyond) coherent optically amplified multichannel DWDM applications</w:t>
      </w:r>
    </w:p>
    <w:p w14:paraId="42743237" w14:textId="099550AA" w:rsidR="008A1E92" w:rsidRPr="006C18A5" w:rsidRDefault="006C18A5" w:rsidP="006C18A5">
      <w:pPr>
        <w:pStyle w:val="enumlev1"/>
      </w:pPr>
      <w:r>
        <w:t>–</w:t>
      </w:r>
      <w:r>
        <w:tab/>
      </w:r>
      <w:r w:rsidR="008A1E92" w:rsidRPr="006C18A5">
        <w:t xml:space="preserve">Transverse compatible DWDM applications for </w:t>
      </w:r>
      <w:proofErr w:type="spellStart"/>
      <w:r w:rsidR="008A1E92" w:rsidRPr="006C18A5">
        <w:t>repeatered</w:t>
      </w:r>
      <w:proofErr w:type="spellEnd"/>
      <w:r w:rsidR="008A1E92" w:rsidRPr="006C18A5">
        <w:t xml:space="preserve"> optical fibre submarine cable systems</w:t>
      </w:r>
    </w:p>
    <w:p w14:paraId="7EB7359A" w14:textId="67BD0362" w:rsidR="008A1E92" w:rsidRPr="006C18A5" w:rsidRDefault="006C18A5" w:rsidP="006C18A5">
      <w:pPr>
        <w:pStyle w:val="enumlev1"/>
      </w:pPr>
      <w:r>
        <w:t>–</w:t>
      </w:r>
      <w:r>
        <w:tab/>
      </w:r>
      <w:r w:rsidR="008A1E92" w:rsidRPr="006C18A5">
        <w:t>Telecommunication Infrastructure facility management</w:t>
      </w:r>
    </w:p>
    <w:p w14:paraId="55905C0A" w14:textId="2699135F" w:rsidR="008A1E92" w:rsidRPr="006C18A5" w:rsidRDefault="006C18A5" w:rsidP="006C18A5">
      <w:pPr>
        <w:pStyle w:val="enumlev1"/>
        <w:rPr>
          <w:rFonts w:eastAsiaTheme="minorEastAsia"/>
        </w:rPr>
      </w:pPr>
      <w:r>
        <w:t>–</w:t>
      </w:r>
      <w:r>
        <w:tab/>
      </w:r>
      <w:r w:rsidR="008A1E92" w:rsidRPr="006C18A5">
        <w:t>Telecommunication infrastructure sharing</w:t>
      </w:r>
    </w:p>
    <w:p w14:paraId="1E27D8A8" w14:textId="77B88A31" w:rsidR="008A1E92" w:rsidRPr="006C18A5" w:rsidRDefault="006C18A5" w:rsidP="006C18A5">
      <w:pPr>
        <w:pStyle w:val="enumlev1"/>
        <w:rPr>
          <w:rFonts w:eastAsiaTheme="minorEastAsia"/>
        </w:rPr>
      </w:pPr>
      <w:r>
        <w:t>–</w:t>
      </w:r>
      <w:r>
        <w:tab/>
      </w:r>
      <w:r w:rsidR="008A1E92" w:rsidRPr="006C18A5">
        <w:t>Pre-connectorized cable</w:t>
      </w:r>
    </w:p>
    <w:p w14:paraId="79AF6385" w14:textId="1518426F" w:rsidR="008A1E92" w:rsidRPr="006C18A5" w:rsidRDefault="006C18A5" w:rsidP="006C18A5">
      <w:pPr>
        <w:pStyle w:val="enumlev1"/>
        <w:rPr>
          <w:rFonts w:eastAsiaTheme="minorEastAsia"/>
        </w:rPr>
      </w:pPr>
      <w:r>
        <w:t>–</w:t>
      </w:r>
      <w:r>
        <w:tab/>
      </w:r>
      <w:r w:rsidR="008A1E92" w:rsidRPr="006C18A5">
        <w:t>Distributed fibre optic sensing systems</w:t>
      </w:r>
    </w:p>
    <w:p w14:paraId="5889D1E3" w14:textId="042A55C3" w:rsidR="008A1E92" w:rsidRPr="006C18A5" w:rsidRDefault="006C18A5" w:rsidP="006C18A5">
      <w:pPr>
        <w:pStyle w:val="enumlev1"/>
        <w:rPr>
          <w:rFonts w:eastAsiaTheme="minorEastAsia"/>
        </w:rPr>
      </w:pPr>
      <w:r>
        <w:t>–</w:t>
      </w:r>
      <w:r>
        <w:tab/>
      </w:r>
      <w:r w:rsidR="008A1E92" w:rsidRPr="006C18A5">
        <w:t xml:space="preserve">Terrestrial free space optics </w:t>
      </w:r>
    </w:p>
    <w:p w14:paraId="0801820A" w14:textId="77777777" w:rsidR="00205BF8" w:rsidRDefault="00205BF8" w:rsidP="006C18A5">
      <w:pPr>
        <w:pStyle w:val="enumlev1"/>
      </w:pPr>
    </w:p>
    <w:p w14:paraId="504D313C" w14:textId="086233D6" w:rsidR="00205BF8" w:rsidRDefault="00205BF8" w:rsidP="006C18A5">
      <w:pPr>
        <w:pStyle w:val="enumlev1"/>
      </w:pPr>
      <w:r>
        <w:t>c) WP3/15 future work</w:t>
      </w:r>
    </w:p>
    <w:p w14:paraId="280E3EA7" w14:textId="77777777" w:rsidR="003B6E30" w:rsidRPr="008B6366" w:rsidRDefault="003B6E30" w:rsidP="003B6E30">
      <w:pPr>
        <w:pStyle w:val="enumlev1"/>
        <w:rPr>
          <w:rFonts w:eastAsiaTheme="minorEastAsia"/>
        </w:rPr>
      </w:pPr>
      <w:r w:rsidRPr="008B6366">
        <w:t>–</w:t>
      </w:r>
      <w:r w:rsidRPr="008B6366">
        <w:tab/>
        <w:t>Transport network support for IMT-2020/5G, 5G advanced and IMT-2030/6G</w:t>
      </w:r>
    </w:p>
    <w:p w14:paraId="4586434A" w14:textId="77777777" w:rsidR="003B6E30" w:rsidRPr="008B6366" w:rsidRDefault="003B6E30" w:rsidP="003B6E30">
      <w:pPr>
        <w:pStyle w:val="enumlev1"/>
      </w:pPr>
      <w:r w:rsidRPr="008B6366">
        <w:t>–</w:t>
      </w:r>
      <w:r w:rsidRPr="008B6366">
        <w:tab/>
        <w:t xml:space="preserve">Architecture of transport networks (including the media network) for: </w:t>
      </w:r>
    </w:p>
    <w:p w14:paraId="4AD057AE" w14:textId="77777777" w:rsidR="003B6E30" w:rsidRPr="008B6366" w:rsidRDefault="003B6E30" w:rsidP="003B6E30">
      <w:pPr>
        <w:pStyle w:val="enumlev1"/>
        <w:ind w:left="2268"/>
      </w:pPr>
      <w:r w:rsidRPr="008B6366">
        <w:t>–</w:t>
      </w:r>
      <w:r w:rsidRPr="008B6366">
        <w:tab/>
        <w:t xml:space="preserve">Signals beyond 1T bit/s </w:t>
      </w:r>
    </w:p>
    <w:p w14:paraId="35C09A55" w14:textId="77777777" w:rsidR="003B6E30" w:rsidRPr="008B6366" w:rsidRDefault="003B6E30" w:rsidP="003B6E30">
      <w:pPr>
        <w:pStyle w:val="enumlev1"/>
        <w:ind w:left="2268"/>
      </w:pPr>
      <w:r w:rsidRPr="008B6366">
        <w:t>–</w:t>
      </w:r>
      <w:r w:rsidRPr="008B6366">
        <w:tab/>
        <w:t>Signals over point-to-multipoint fibre topologies</w:t>
      </w:r>
    </w:p>
    <w:p w14:paraId="38ED8CD7" w14:textId="77777777" w:rsidR="003B6E30" w:rsidRPr="008B6366" w:rsidRDefault="003B6E30" w:rsidP="003B6E30">
      <w:pPr>
        <w:pStyle w:val="enumlev1"/>
      </w:pPr>
      <w:r w:rsidRPr="008B6366">
        <w:t>–</w:t>
      </w:r>
      <w:r w:rsidRPr="008B6366">
        <w:tab/>
        <w:t>Optical Transport Network</w:t>
      </w:r>
    </w:p>
    <w:p w14:paraId="0C40E568" w14:textId="77777777" w:rsidR="003B6E30" w:rsidRPr="008B6366" w:rsidRDefault="003B6E30" w:rsidP="003B6E30">
      <w:pPr>
        <w:pStyle w:val="enumlev1"/>
        <w:ind w:left="2268"/>
      </w:pPr>
      <w:r w:rsidRPr="008B6366">
        <w:t>–</w:t>
      </w:r>
      <w:r w:rsidRPr="008B6366">
        <w:tab/>
        <w:t>OTN beyond 1T bit/s</w:t>
      </w:r>
    </w:p>
    <w:p w14:paraId="30AD7D55" w14:textId="77777777" w:rsidR="003B6E30" w:rsidRPr="008B6366" w:rsidRDefault="003B6E30" w:rsidP="003B6E30">
      <w:pPr>
        <w:pStyle w:val="enumlev1"/>
        <w:ind w:left="2268"/>
      </w:pPr>
      <w:r w:rsidRPr="008B6366">
        <w:t>–</w:t>
      </w:r>
      <w:r w:rsidRPr="008B6366">
        <w:tab/>
        <w:t xml:space="preserve">Definition of Ethernet-optimized </w:t>
      </w:r>
      <w:proofErr w:type="spellStart"/>
      <w:r w:rsidRPr="008B6366">
        <w:t>FlexOTN</w:t>
      </w:r>
      <w:proofErr w:type="spellEnd"/>
      <w:r w:rsidRPr="008B6366">
        <w:t xml:space="preserve"> interfaces beyond 1T bit/s</w:t>
      </w:r>
    </w:p>
    <w:p w14:paraId="0AADE25A" w14:textId="77777777" w:rsidR="003B6E30" w:rsidRPr="008B6366" w:rsidRDefault="003B6E30" w:rsidP="003B6E30">
      <w:pPr>
        <w:pStyle w:val="enumlev1"/>
        <w:ind w:left="2268"/>
      </w:pPr>
      <w:r w:rsidRPr="008B6366">
        <w:t>–</w:t>
      </w:r>
      <w:r w:rsidRPr="008B6366">
        <w:tab/>
        <w:t>Functional models for OTN equipment beyond 1T bit/s</w:t>
      </w:r>
    </w:p>
    <w:p w14:paraId="4BD13A36" w14:textId="77777777" w:rsidR="003B6E30" w:rsidRPr="008B6366" w:rsidRDefault="003B6E30" w:rsidP="003B6E30">
      <w:pPr>
        <w:pStyle w:val="enumlev1"/>
        <w:ind w:left="2268"/>
      </w:pPr>
      <w:r w:rsidRPr="008B6366">
        <w:t>–</w:t>
      </w:r>
      <w:r w:rsidRPr="008B6366">
        <w:tab/>
        <w:t>OAM functions for OTN beyond 1T bit/s</w:t>
      </w:r>
    </w:p>
    <w:p w14:paraId="34B30734" w14:textId="77777777" w:rsidR="003B6E30" w:rsidRPr="008B6366" w:rsidRDefault="003B6E30" w:rsidP="003B6E30">
      <w:pPr>
        <w:pStyle w:val="enumlev1"/>
        <w:ind w:left="2268"/>
      </w:pPr>
      <w:r w:rsidRPr="008B6366">
        <w:t>–</w:t>
      </w:r>
      <w:r w:rsidRPr="008B6366">
        <w:tab/>
        <w:t>Network restoration and protection for OTN beyond 1T bit/s</w:t>
      </w:r>
    </w:p>
    <w:p w14:paraId="53282AB5" w14:textId="77777777" w:rsidR="003B6E30" w:rsidRPr="008B6366" w:rsidRDefault="003B6E30" w:rsidP="003B6E30">
      <w:pPr>
        <w:pStyle w:val="enumlev1"/>
      </w:pPr>
      <w:r w:rsidRPr="008B6366">
        <w:t>–</w:t>
      </w:r>
      <w:r w:rsidRPr="008B6366">
        <w:tab/>
        <w:t>Network synchronization for networks operating at beyond 1T bit/s</w:t>
      </w:r>
    </w:p>
    <w:p w14:paraId="46FB5345" w14:textId="77777777" w:rsidR="003B6E30" w:rsidRPr="008B6366" w:rsidRDefault="003B6E30" w:rsidP="003B6E30">
      <w:pPr>
        <w:pStyle w:val="enumlev1"/>
        <w:ind w:left="2268"/>
      </w:pPr>
      <w:r w:rsidRPr="008B6366">
        <w:t>–</w:t>
      </w:r>
      <w:r w:rsidRPr="008B6366">
        <w:tab/>
        <w:t>Distribution of frequency synchronization</w:t>
      </w:r>
    </w:p>
    <w:p w14:paraId="32B65F06" w14:textId="77777777" w:rsidR="003B6E30" w:rsidRPr="008B6366" w:rsidRDefault="003B6E30" w:rsidP="003B6E30">
      <w:pPr>
        <w:pStyle w:val="enumlev1"/>
        <w:ind w:left="2268"/>
      </w:pPr>
      <w:r w:rsidRPr="008B6366">
        <w:t>–</w:t>
      </w:r>
      <w:r w:rsidRPr="008B6366">
        <w:tab/>
        <w:t>Distribution of precision time information (G.82xx series)</w:t>
      </w:r>
    </w:p>
    <w:p w14:paraId="196844AB" w14:textId="77777777" w:rsidR="003B6E30" w:rsidRPr="008B6366" w:rsidRDefault="003B6E30" w:rsidP="003B6E30">
      <w:pPr>
        <w:pStyle w:val="enumlev1"/>
      </w:pPr>
      <w:r w:rsidRPr="008B6366">
        <w:t>–</w:t>
      </w:r>
      <w:r w:rsidRPr="008B6366">
        <w:tab/>
        <w:t>Management and control of transport networks</w:t>
      </w:r>
    </w:p>
    <w:p w14:paraId="501F25A4" w14:textId="77777777" w:rsidR="003B6E30" w:rsidRPr="008B6366" w:rsidRDefault="003B6E30" w:rsidP="003B6E30">
      <w:pPr>
        <w:pStyle w:val="enumlev1"/>
        <w:ind w:left="2268"/>
      </w:pPr>
      <w:r w:rsidRPr="008B6366">
        <w:t>–</w:t>
      </w:r>
      <w:r w:rsidRPr="008B6366">
        <w:tab/>
        <w:t>Management of OTN, MTN and packet transport systems and equipment</w:t>
      </w:r>
    </w:p>
    <w:p w14:paraId="55F3F665" w14:textId="77777777" w:rsidR="003B6E30" w:rsidRPr="008B6366" w:rsidRDefault="003B6E30" w:rsidP="003B6E30">
      <w:pPr>
        <w:pStyle w:val="enumlev1"/>
        <w:ind w:left="2268"/>
      </w:pPr>
      <w:r w:rsidRPr="008B6366">
        <w:t>–</w:t>
      </w:r>
      <w:r w:rsidRPr="008B6366">
        <w:tab/>
        <w:t>Management of frequency and precision time distribution</w:t>
      </w:r>
    </w:p>
    <w:p w14:paraId="0B40572A" w14:textId="77777777" w:rsidR="003B6E30" w:rsidRPr="008B6366" w:rsidRDefault="003B6E30" w:rsidP="003B6E30">
      <w:pPr>
        <w:pStyle w:val="enumlev1"/>
      </w:pPr>
      <w:r w:rsidRPr="008B6366">
        <w:t>–</w:t>
      </w:r>
      <w:r w:rsidRPr="008B6366">
        <w:tab/>
        <w:t xml:space="preserve">Management/control architecture </w:t>
      </w:r>
    </w:p>
    <w:p w14:paraId="3E5C8AE6" w14:textId="37FF1B1A" w:rsidR="003B6E30" w:rsidRPr="003B6E30" w:rsidRDefault="003B6E30" w:rsidP="003B6E30">
      <w:pPr>
        <w:pStyle w:val="enumlev2"/>
      </w:pPr>
      <w:r>
        <w:t>–</w:t>
      </w:r>
      <w:r>
        <w:tab/>
      </w:r>
      <w:r w:rsidRPr="003B6E30">
        <w:t>Use of SDN to manage multilayer, multi technology transport networks.</w:t>
      </w:r>
    </w:p>
    <w:p w14:paraId="7F496C92" w14:textId="7E30A34B" w:rsidR="003B6E30" w:rsidRPr="003B6E30" w:rsidRDefault="003B6E30" w:rsidP="003B6E30">
      <w:pPr>
        <w:pStyle w:val="enumlev2"/>
      </w:pPr>
      <w:r>
        <w:t>–</w:t>
      </w:r>
      <w:r>
        <w:tab/>
      </w:r>
      <w:r w:rsidRPr="003B6E30">
        <w:t>Facilitate interactions between AI/ML and Digital Twin applications and transport management and control systems</w:t>
      </w:r>
    </w:p>
    <w:p w14:paraId="3ED72722" w14:textId="640750D1" w:rsidR="003B6E30" w:rsidRPr="003B6E30" w:rsidRDefault="003B6E30" w:rsidP="003B6E30">
      <w:pPr>
        <w:pStyle w:val="enumlev2"/>
      </w:pPr>
      <w:r>
        <w:t>–</w:t>
      </w:r>
      <w:r>
        <w:tab/>
      </w:r>
      <w:r w:rsidRPr="003B6E30">
        <w:t>Enhance the interactions between the MC systems of the transport network and the IMT-2030/6G network</w:t>
      </w:r>
    </w:p>
    <w:p w14:paraId="1FE29B75" w14:textId="77777777" w:rsidR="008A1E92" w:rsidRPr="003B6E30" w:rsidRDefault="008A1E92" w:rsidP="008A1E92"/>
    <w:p w14:paraId="62AF7322" w14:textId="77777777" w:rsidR="00B96406" w:rsidRPr="00BF4798" w:rsidRDefault="00B96406" w:rsidP="00B96406">
      <w:pPr>
        <w:pStyle w:val="Heading1"/>
      </w:pPr>
      <w:bookmarkStart w:id="23" w:name="_Toc171371655"/>
      <w:r>
        <w:lastRenderedPageBreak/>
        <w:t>5</w:t>
      </w:r>
      <w:r>
        <w:tab/>
      </w:r>
      <w:r w:rsidRPr="00BF4798">
        <w:t xml:space="preserve">Updates to the WTSA Resolution 2 for the </w:t>
      </w:r>
      <w:r w:rsidR="00E771E7">
        <w:t>2025-2028</w:t>
      </w:r>
      <w:r w:rsidRPr="00BF4798">
        <w:t xml:space="preserve"> study period</w:t>
      </w:r>
      <w:bookmarkEnd w:id="23"/>
    </w:p>
    <w:p w14:paraId="7FE0CE04" w14:textId="18BBB366" w:rsidR="00B96406" w:rsidRPr="00BF4798" w:rsidRDefault="00B96406" w:rsidP="00B96406">
      <w:r w:rsidRPr="00BF4798">
        <w:t xml:space="preserve">Annex 2 contains the updates to WTSA Resolution 2 proposed by Study Group </w:t>
      </w:r>
      <w:r w:rsidR="004478CE">
        <w:t>15</w:t>
      </w:r>
      <w:r w:rsidRPr="00BF4798">
        <w:t xml:space="preserve"> concerning the </w:t>
      </w:r>
      <w:r w:rsidRPr="005B05B6">
        <w:t>general areas of study,</w:t>
      </w:r>
      <w:r w:rsidRPr="00BF4798">
        <w:t xml:space="preserve"> title, mandate, lead roles and points of guidance in the next study period.</w:t>
      </w:r>
    </w:p>
    <w:p w14:paraId="6E4C7A84" w14:textId="77777777" w:rsidR="00B96406" w:rsidRPr="00BF4798" w:rsidRDefault="00B96406" w:rsidP="00B96406"/>
    <w:p w14:paraId="07051EF4" w14:textId="77777777" w:rsidR="00B96406" w:rsidRPr="00BF4798" w:rsidRDefault="00B96406" w:rsidP="00B96406">
      <w:pPr>
        <w:pStyle w:val="Heading1Centered"/>
        <w:pageBreakBefore/>
      </w:pPr>
      <w:bookmarkStart w:id="24" w:name="_Toc171371656"/>
      <w:r w:rsidRPr="005B05B6">
        <w:rPr>
          <w:b w:val="0"/>
          <w:bCs w:val="0"/>
        </w:rPr>
        <w:lastRenderedPageBreak/>
        <w:t>ANNEX 1</w:t>
      </w:r>
      <w:r>
        <w:br/>
      </w:r>
      <w:r w:rsidRPr="00BF4798">
        <w:br/>
        <w:t xml:space="preserve">List of Recommendations, Supplements and </w:t>
      </w:r>
      <w:r>
        <w:br/>
      </w:r>
      <w:r w:rsidRPr="00BF4798">
        <w:t>other materials produced or deleted during the study period</w:t>
      </w:r>
      <w:bookmarkEnd w:id="24"/>
    </w:p>
    <w:p w14:paraId="6A813A00" w14:textId="77777777" w:rsidR="00B96406" w:rsidRPr="00BF4798" w:rsidRDefault="00B96406" w:rsidP="00B96406">
      <w:pPr>
        <w:tabs>
          <w:tab w:val="left" w:pos="420"/>
        </w:tabs>
      </w:pPr>
    </w:p>
    <w:p w14:paraId="7A9AF726" w14:textId="77777777" w:rsidR="00B96406" w:rsidRPr="00BF4798" w:rsidRDefault="00B96406" w:rsidP="00B96406">
      <w:r w:rsidRPr="00BF4798">
        <w:t>The list of new and revised Recommendations approved during the study period is found in Table</w:t>
      </w:r>
      <w:r>
        <w:t> </w:t>
      </w:r>
      <w:r w:rsidR="006E1F56">
        <w:t>8</w:t>
      </w:r>
      <w:r w:rsidRPr="00BF4798">
        <w:t>.</w:t>
      </w:r>
    </w:p>
    <w:p w14:paraId="26087540" w14:textId="0DBB1851" w:rsidR="00B96406" w:rsidRPr="00BF4798" w:rsidRDefault="00B96406" w:rsidP="00B96406">
      <w:r w:rsidRPr="00BF4798">
        <w:t xml:space="preserve">The list of Recommendations determined/consented </w:t>
      </w:r>
      <w:r w:rsidR="006E1F56">
        <w:t xml:space="preserve">by </w:t>
      </w:r>
      <w:r w:rsidRPr="00BF4798">
        <w:t xml:space="preserve">Study Group </w:t>
      </w:r>
      <w:r w:rsidR="004478CE">
        <w:t>15</w:t>
      </w:r>
      <w:r w:rsidRPr="00BF4798">
        <w:t xml:space="preserve"> </w:t>
      </w:r>
      <w:r w:rsidR="006E1F56" w:rsidRPr="006E1F56">
        <w:t>or its working parties that were not yet approved at the time this report</w:t>
      </w:r>
      <w:r w:rsidR="006E1F56">
        <w:t xml:space="preserve"> was published </w:t>
      </w:r>
      <w:r w:rsidRPr="00BF4798">
        <w:t>is found in Table</w:t>
      </w:r>
      <w:r>
        <w:t> </w:t>
      </w:r>
      <w:r w:rsidR="006E1F56">
        <w:t>9</w:t>
      </w:r>
      <w:r w:rsidRPr="00BF4798">
        <w:t>.</w:t>
      </w:r>
    </w:p>
    <w:p w14:paraId="2D86E940" w14:textId="1BFDE0C3" w:rsidR="00B96406" w:rsidRPr="00277E6B" w:rsidRDefault="00B96406" w:rsidP="00B96406">
      <w:r w:rsidRPr="00277E6B">
        <w:t xml:space="preserve">The list of Recommendations deleted by Study Group </w:t>
      </w:r>
      <w:r w:rsidR="004478CE" w:rsidRPr="00277E6B">
        <w:t>15</w:t>
      </w:r>
      <w:r w:rsidRPr="00277E6B">
        <w:t xml:space="preserve"> during the study period is found in Table </w:t>
      </w:r>
      <w:r w:rsidR="006E1F56" w:rsidRPr="00277E6B">
        <w:t>10</w:t>
      </w:r>
      <w:r w:rsidRPr="00277E6B">
        <w:t>.</w:t>
      </w:r>
    </w:p>
    <w:p w14:paraId="2BAEFD4A" w14:textId="239056C0" w:rsidR="00B96406" w:rsidRPr="00277E6B" w:rsidRDefault="00B96406" w:rsidP="00B96406">
      <w:r w:rsidRPr="00277E6B">
        <w:t xml:space="preserve">The List of Recommendations submitted by Study Group </w:t>
      </w:r>
      <w:r w:rsidR="004478CE" w:rsidRPr="00277E6B">
        <w:t>15</w:t>
      </w:r>
      <w:r w:rsidRPr="00277E6B">
        <w:t xml:space="preserve"> to </w:t>
      </w:r>
      <w:r w:rsidR="00E771E7" w:rsidRPr="00277E6B">
        <w:t>WTSA-24</w:t>
      </w:r>
      <w:r w:rsidRPr="00277E6B">
        <w:t xml:space="preserve"> for approval is found in Table 1</w:t>
      </w:r>
      <w:r w:rsidR="006E1F56" w:rsidRPr="00277E6B">
        <w:t>1</w:t>
      </w:r>
      <w:r w:rsidRPr="00277E6B">
        <w:t>.</w:t>
      </w:r>
    </w:p>
    <w:p w14:paraId="7337CCD5" w14:textId="20A17D99" w:rsidR="00B96406" w:rsidRPr="00BF4798" w:rsidRDefault="00B96406" w:rsidP="00B96406">
      <w:r w:rsidRPr="00277E6B">
        <w:t>Tables 1</w:t>
      </w:r>
      <w:r w:rsidR="006E1F56" w:rsidRPr="00277E6B">
        <w:t>2</w:t>
      </w:r>
      <w:r w:rsidRPr="00277E6B">
        <w:t xml:space="preserve"> onwards list other publications approved and/or deleted by Study Group </w:t>
      </w:r>
      <w:r w:rsidR="004478CE" w:rsidRPr="00277E6B">
        <w:t>15</w:t>
      </w:r>
      <w:r w:rsidRPr="00277E6B">
        <w:t xml:space="preserve"> during the study period.</w:t>
      </w:r>
    </w:p>
    <w:p w14:paraId="3EB9F620" w14:textId="28D961EB" w:rsidR="00B96406" w:rsidRPr="00BF4798" w:rsidRDefault="00B96406" w:rsidP="00B96406">
      <w:pPr>
        <w:pStyle w:val="TableNoTitle"/>
      </w:pPr>
      <w:r w:rsidRPr="006E1F56">
        <w:rPr>
          <w:b w:val="0"/>
        </w:rPr>
        <w:t xml:space="preserve">TABLE </w:t>
      </w:r>
      <w:r w:rsidR="006E1F56" w:rsidRPr="006E1F56">
        <w:rPr>
          <w:b w:val="0"/>
        </w:rPr>
        <w:t>8</w:t>
      </w:r>
      <w:r w:rsidRPr="006E1F56">
        <w:rPr>
          <w:b w:val="0"/>
        </w:rPr>
        <w:br/>
      </w:r>
      <w:r w:rsidRPr="00BF4798">
        <w:t xml:space="preserve">Study Group </w:t>
      </w:r>
      <w:r w:rsidR="00277E6B">
        <w:t>15</w:t>
      </w:r>
      <w:r w:rsidRPr="00BF4798">
        <w:t xml:space="preserve"> – Recommendations approved during the study period</w:t>
      </w:r>
    </w:p>
    <w:tbl>
      <w:tblPr>
        <w:tblW w:w="97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970"/>
        <w:gridCol w:w="1276"/>
        <w:gridCol w:w="1275"/>
        <w:gridCol w:w="1276"/>
        <w:gridCol w:w="3950"/>
      </w:tblGrid>
      <w:tr w:rsidR="006E66D7" w:rsidRPr="001411EF" w14:paraId="49BC098B" w14:textId="77777777" w:rsidTr="007F7A36">
        <w:trPr>
          <w:cantSplit/>
          <w:tblHeader/>
          <w:jc w:val="center"/>
        </w:trPr>
        <w:tc>
          <w:tcPr>
            <w:tcW w:w="1970" w:type="dxa"/>
            <w:tcBorders>
              <w:top w:val="single" w:sz="12" w:space="0" w:color="auto"/>
              <w:bottom w:val="single" w:sz="12" w:space="0" w:color="auto"/>
            </w:tcBorders>
            <w:shd w:val="clear" w:color="auto" w:fill="auto"/>
            <w:vAlign w:val="center"/>
          </w:tcPr>
          <w:p w14:paraId="07FC9A73" w14:textId="77777777" w:rsidR="006E66D7" w:rsidRPr="001411EF" w:rsidRDefault="006E66D7" w:rsidP="00A524E5">
            <w:pPr>
              <w:pStyle w:val="Tablehead"/>
            </w:pPr>
            <w:r w:rsidRPr="001411EF">
              <w:t>Recommendation</w:t>
            </w:r>
          </w:p>
        </w:tc>
        <w:tc>
          <w:tcPr>
            <w:tcW w:w="1276" w:type="dxa"/>
            <w:tcBorders>
              <w:top w:val="single" w:sz="12" w:space="0" w:color="auto"/>
              <w:bottom w:val="single" w:sz="12" w:space="0" w:color="auto"/>
            </w:tcBorders>
            <w:shd w:val="clear" w:color="auto" w:fill="auto"/>
            <w:vAlign w:val="center"/>
          </w:tcPr>
          <w:p w14:paraId="00BDDF29" w14:textId="77777777" w:rsidR="006E66D7" w:rsidRPr="001411EF" w:rsidRDefault="006E66D7" w:rsidP="00A524E5">
            <w:pPr>
              <w:pStyle w:val="Tablehead"/>
            </w:pPr>
            <w:r w:rsidRPr="001411EF">
              <w:t>Approval</w:t>
            </w:r>
          </w:p>
        </w:tc>
        <w:tc>
          <w:tcPr>
            <w:tcW w:w="1275" w:type="dxa"/>
            <w:tcBorders>
              <w:top w:val="single" w:sz="12" w:space="0" w:color="auto"/>
              <w:bottom w:val="single" w:sz="12" w:space="0" w:color="auto"/>
            </w:tcBorders>
            <w:shd w:val="clear" w:color="auto" w:fill="auto"/>
            <w:vAlign w:val="center"/>
          </w:tcPr>
          <w:p w14:paraId="0F26CFE9" w14:textId="77777777" w:rsidR="006E66D7" w:rsidRPr="001411EF" w:rsidRDefault="006E66D7" w:rsidP="00A524E5">
            <w:pPr>
              <w:pStyle w:val="Tablehead"/>
            </w:pPr>
            <w:r w:rsidRPr="001411EF">
              <w:t>Status</w:t>
            </w:r>
          </w:p>
        </w:tc>
        <w:tc>
          <w:tcPr>
            <w:tcW w:w="1276" w:type="dxa"/>
            <w:tcBorders>
              <w:top w:val="single" w:sz="12" w:space="0" w:color="auto"/>
              <w:bottom w:val="single" w:sz="12" w:space="0" w:color="auto"/>
            </w:tcBorders>
            <w:shd w:val="clear" w:color="auto" w:fill="auto"/>
            <w:vAlign w:val="center"/>
          </w:tcPr>
          <w:p w14:paraId="5F02D0F8" w14:textId="77777777" w:rsidR="006E66D7" w:rsidRPr="001411EF" w:rsidRDefault="006E66D7" w:rsidP="00A524E5">
            <w:pPr>
              <w:pStyle w:val="Tablehead"/>
            </w:pPr>
            <w:r w:rsidRPr="001411EF">
              <w:t>TAP/AAP</w:t>
            </w:r>
          </w:p>
        </w:tc>
        <w:tc>
          <w:tcPr>
            <w:tcW w:w="3950" w:type="dxa"/>
            <w:tcBorders>
              <w:top w:val="single" w:sz="12" w:space="0" w:color="auto"/>
              <w:bottom w:val="single" w:sz="12" w:space="0" w:color="auto"/>
            </w:tcBorders>
            <w:shd w:val="clear" w:color="auto" w:fill="auto"/>
            <w:vAlign w:val="center"/>
          </w:tcPr>
          <w:p w14:paraId="0A17AFB3" w14:textId="77777777" w:rsidR="006E66D7" w:rsidRPr="001411EF" w:rsidRDefault="006E66D7" w:rsidP="00A524E5">
            <w:pPr>
              <w:pStyle w:val="Tablehead"/>
            </w:pPr>
            <w:r w:rsidRPr="001411EF">
              <w:t>Title</w:t>
            </w:r>
          </w:p>
        </w:tc>
      </w:tr>
      <w:tr w:rsidR="006E66D7" w:rsidRPr="001411EF" w14:paraId="57AB74F1" w14:textId="77777777" w:rsidTr="007F7A36">
        <w:trPr>
          <w:cantSplit/>
          <w:jc w:val="center"/>
        </w:trPr>
        <w:tc>
          <w:tcPr>
            <w:tcW w:w="1970" w:type="dxa"/>
            <w:tcBorders>
              <w:top w:val="single" w:sz="12" w:space="0" w:color="auto"/>
            </w:tcBorders>
            <w:shd w:val="clear" w:color="auto" w:fill="auto"/>
            <w:vAlign w:val="center"/>
          </w:tcPr>
          <w:p w14:paraId="4DC6F715" w14:textId="77777777" w:rsidR="006E66D7" w:rsidRPr="003601C0" w:rsidRDefault="002A58B8" w:rsidP="00A524E5">
            <w:pPr>
              <w:pStyle w:val="Tabletext"/>
              <w:jc w:val="center"/>
              <w:rPr>
                <w:color w:val="0000FF"/>
                <w:u w:val="single"/>
              </w:rPr>
            </w:pPr>
            <w:hyperlink r:id="rId199" w:history="1">
              <w:r w:rsidR="006E66D7" w:rsidRPr="00815D62">
                <w:rPr>
                  <w:color w:val="0000FF"/>
                  <w:szCs w:val="22"/>
                  <w:u w:val="single"/>
                </w:rPr>
                <w:t>G.650.1</w:t>
              </w:r>
            </w:hyperlink>
          </w:p>
        </w:tc>
        <w:tc>
          <w:tcPr>
            <w:tcW w:w="1276" w:type="dxa"/>
            <w:tcBorders>
              <w:top w:val="single" w:sz="12" w:space="0" w:color="auto"/>
            </w:tcBorders>
            <w:shd w:val="clear" w:color="auto" w:fill="auto"/>
            <w:vAlign w:val="center"/>
          </w:tcPr>
          <w:p w14:paraId="6501B572" w14:textId="77777777" w:rsidR="006E66D7" w:rsidRPr="001411EF" w:rsidRDefault="006E66D7" w:rsidP="00A524E5">
            <w:pPr>
              <w:pStyle w:val="Tabletext"/>
              <w:jc w:val="center"/>
            </w:pPr>
            <w:r w:rsidRPr="00815D62">
              <w:rPr>
                <w:szCs w:val="22"/>
              </w:rPr>
              <w:t>2024-01-13</w:t>
            </w:r>
          </w:p>
        </w:tc>
        <w:tc>
          <w:tcPr>
            <w:tcW w:w="1275" w:type="dxa"/>
            <w:tcBorders>
              <w:top w:val="single" w:sz="12" w:space="0" w:color="auto"/>
            </w:tcBorders>
            <w:shd w:val="clear" w:color="auto" w:fill="auto"/>
            <w:vAlign w:val="center"/>
          </w:tcPr>
          <w:p w14:paraId="0D9AC7EF" w14:textId="0E4B9BC4" w:rsidR="006E66D7" w:rsidRPr="001411EF" w:rsidRDefault="006E66D7" w:rsidP="00A524E5">
            <w:pPr>
              <w:pStyle w:val="Tabletext"/>
              <w:jc w:val="center"/>
            </w:pPr>
            <w:r>
              <w:t>In force</w:t>
            </w:r>
          </w:p>
        </w:tc>
        <w:tc>
          <w:tcPr>
            <w:tcW w:w="1276" w:type="dxa"/>
            <w:tcBorders>
              <w:top w:val="single" w:sz="12" w:space="0" w:color="auto"/>
            </w:tcBorders>
            <w:shd w:val="clear" w:color="auto" w:fill="auto"/>
            <w:vAlign w:val="center"/>
          </w:tcPr>
          <w:p w14:paraId="05F4D66C" w14:textId="77777777" w:rsidR="006E66D7" w:rsidRPr="001411EF" w:rsidRDefault="006E66D7" w:rsidP="00A524E5">
            <w:pPr>
              <w:pStyle w:val="Tabletext"/>
              <w:jc w:val="center"/>
            </w:pPr>
            <w:r w:rsidRPr="00515325">
              <w:t>AAP</w:t>
            </w:r>
          </w:p>
        </w:tc>
        <w:tc>
          <w:tcPr>
            <w:tcW w:w="3950" w:type="dxa"/>
            <w:tcBorders>
              <w:top w:val="single" w:sz="12" w:space="0" w:color="auto"/>
            </w:tcBorders>
            <w:shd w:val="clear" w:color="auto" w:fill="auto"/>
            <w:vAlign w:val="center"/>
          </w:tcPr>
          <w:p w14:paraId="1CD2A25C" w14:textId="77777777" w:rsidR="006E66D7" w:rsidRPr="001411EF" w:rsidRDefault="002A58B8" w:rsidP="00A524E5">
            <w:pPr>
              <w:pStyle w:val="Tabletext"/>
            </w:pPr>
            <w:hyperlink r:id="rId200" w:history="1">
              <w:r w:rsidR="006E66D7" w:rsidRPr="00815D62">
                <w:rPr>
                  <w:szCs w:val="22"/>
                </w:rPr>
                <w:t>Definitions and test methods for linear, deterministic attributes of single-mode fibre and cable</w:t>
              </w:r>
            </w:hyperlink>
          </w:p>
        </w:tc>
      </w:tr>
      <w:tr w:rsidR="006E66D7" w:rsidRPr="001411EF" w14:paraId="2B2862A5" w14:textId="77777777" w:rsidTr="007F7A36">
        <w:trPr>
          <w:cantSplit/>
          <w:jc w:val="center"/>
        </w:trPr>
        <w:tc>
          <w:tcPr>
            <w:tcW w:w="1970" w:type="dxa"/>
            <w:shd w:val="clear" w:color="auto" w:fill="auto"/>
            <w:vAlign w:val="center"/>
          </w:tcPr>
          <w:p w14:paraId="67B2335D" w14:textId="77777777" w:rsidR="006E66D7" w:rsidRPr="003601C0" w:rsidRDefault="002A58B8" w:rsidP="00A524E5">
            <w:pPr>
              <w:pStyle w:val="Tabletext"/>
              <w:jc w:val="center"/>
              <w:rPr>
                <w:color w:val="0000FF"/>
                <w:u w:val="single"/>
              </w:rPr>
            </w:pPr>
            <w:hyperlink r:id="rId201" w:history="1">
              <w:r w:rsidR="006E66D7" w:rsidRPr="00815D62">
                <w:rPr>
                  <w:color w:val="0000FF"/>
                  <w:szCs w:val="22"/>
                  <w:u w:val="single"/>
                </w:rPr>
                <w:t>G.698.1</w:t>
              </w:r>
            </w:hyperlink>
          </w:p>
        </w:tc>
        <w:tc>
          <w:tcPr>
            <w:tcW w:w="1276" w:type="dxa"/>
            <w:shd w:val="clear" w:color="auto" w:fill="auto"/>
            <w:vAlign w:val="center"/>
          </w:tcPr>
          <w:p w14:paraId="3A69739E" w14:textId="77777777" w:rsidR="006E66D7" w:rsidRPr="001411EF" w:rsidRDefault="006E66D7" w:rsidP="00A524E5">
            <w:pPr>
              <w:pStyle w:val="Tabletext"/>
              <w:jc w:val="center"/>
            </w:pPr>
            <w:r w:rsidRPr="00815D62">
              <w:rPr>
                <w:szCs w:val="22"/>
              </w:rPr>
              <w:t>2023-06-13</w:t>
            </w:r>
          </w:p>
        </w:tc>
        <w:tc>
          <w:tcPr>
            <w:tcW w:w="1275" w:type="dxa"/>
            <w:shd w:val="clear" w:color="auto" w:fill="auto"/>
            <w:vAlign w:val="center"/>
          </w:tcPr>
          <w:p w14:paraId="7A853F66" w14:textId="18AA06A0" w:rsidR="006E66D7" w:rsidRPr="001411EF" w:rsidRDefault="006E66D7" w:rsidP="00A524E5">
            <w:pPr>
              <w:pStyle w:val="Tabletext"/>
              <w:jc w:val="center"/>
            </w:pPr>
            <w:r>
              <w:t>In force</w:t>
            </w:r>
          </w:p>
        </w:tc>
        <w:tc>
          <w:tcPr>
            <w:tcW w:w="1276" w:type="dxa"/>
            <w:shd w:val="clear" w:color="auto" w:fill="auto"/>
            <w:vAlign w:val="center"/>
          </w:tcPr>
          <w:p w14:paraId="64DE2570" w14:textId="77777777" w:rsidR="006E66D7" w:rsidRPr="001411EF" w:rsidRDefault="006E66D7" w:rsidP="00A524E5">
            <w:pPr>
              <w:pStyle w:val="Tabletext"/>
              <w:jc w:val="center"/>
            </w:pPr>
            <w:r w:rsidRPr="00515325">
              <w:t>AAP</w:t>
            </w:r>
          </w:p>
        </w:tc>
        <w:tc>
          <w:tcPr>
            <w:tcW w:w="3950" w:type="dxa"/>
            <w:shd w:val="clear" w:color="auto" w:fill="auto"/>
            <w:vAlign w:val="center"/>
          </w:tcPr>
          <w:p w14:paraId="394F1D6B" w14:textId="77777777" w:rsidR="006E66D7" w:rsidRPr="001411EF" w:rsidRDefault="002A58B8" w:rsidP="00A524E5">
            <w:pPr>
              <w:pStyle w:val="Tabletext"/>
            </w:pPr>
            <w:hyperlink r:id="rId202" w:history="1">
              <w:r w:rsidR="006E66D7" w:rsidRPr="00815D62">
                <w:rPr>
                  <w:szCs w:val="22"/>
                </w:rPr>
                <w:t>Multichannel DWDM applications with single-channel optical interfaces</w:t>
              </w:r>
            </w:hyperlink>
          </w:p>
        </w:tc>
      </w:tr>
      <w:tr w:rsidR="006E66D7" w:rsidRPr="001411EF" w14:paraId="0B08B156" w14:textId="77777777" w:rsidTr="007F7A36">
        <w:trPr>
          <w:cantSplit/>
          <w:jc w:val="center"/>
        </w:trPr>
        <w:tc>
          <w:tcPr>
            <w:tcW w:w="1970" w:type="dxa"/>
            <w:shd w:val="clear" w:color="auto" w:fill="auto"/>
            <w:vAlign w:val="center"/>
          </w:tcPr>
          <w:p w14:paraId="475D2670" w14:textId="77777777" w:rsidR="006E66D7" w:rsidRPr="003601C0" w:rsidRDefault="002A58B8" w:rsidP="00A524E5">
            <w:pPr>
              <w:pStyle w:val="Tabletext"/>
              <w:jc w:val="center"/>
              <w:rPr>
                <w:color w:val="0000FF"/>
                <w:u w:val="single"/>
              </w:rPr>
            </w:pPr>
            <w:hyperlink r:id="rId203" w:history="1">
              <w:r w:rsidR="006E66D7" w:rsidRPr="00815D62">
                <w:rPr>
                  <w:color w:val="0000FF"/>
                  <w:szCs w:val="22"/>
                  <w:u w:val="single"/>
                </w:rPr>
                <w:t>G.698.4</w:t>
              </w:r>
            </w:hyperlink>
          </w:p>
        </w:tc>
        <w:tc>
          <w:tcPr>
            <w:tcW w:w="1276" w:type="dxa"/>
            <w:shd w:val="clear" w:color="auto" w:fill="auto"/>
            <w:vAlign w:val="center"/>
          </w:tcPr>
          <w:p w14:paraId="5B987000" w14:textId="77777777" w:rsidR="006E66D7" w:rsidRPr="001411EF" w:rsidRDefault="006E66D7" w:rsidP="00A524E5">
            <w:pPr>
              <w:pStyle w:val="Tabletext"/>
              <w:jc w:val="center"/>
            </w:pPr>
            <w:r w:rsidRPr="00815D62">
              <w:rPr>
                <w:szCs w:val="22"/>
              </w:rPr>
              <w:t>2023-06-13</w:t>
            </w:r>
          </w:p>
        </w:tc>
        <w:tc>
          <w:tcPr>
            <w:tcW w:w="1275" w:type="dxa"/>
            <w:shd w:val="clear" w:color="auto" w:fill="auto"/>
            <w:vAlign w:val="center"/>
          </w:tcPr>
          <w:p w14:paraId="020D9DA0" w14:textId="73617BBF" w:rsidR="006E66D7" w:rsidRPr="001411EF" w:rsidRDefault="006E66D7" w:rsidP="00A524E5">
            <w:pPr>
              <w:pStyle w:val="Tabletext"/>
              <w:jc w:val="center"/>
            </w:pPr>
            <w:r>
              <w:t>In force</w:t>
            </w:r>
          </w:p>
        </w:tc>
        <w:tc>
          <w:tcPr>
            <w:tcW w:w="1276" w:type="dxa"/>
            <w:shd w:val="clear" w:color="auto" w:fill="auto"/>
            <w:vAlign w:val="center"/>
          </w:tcPr>
          <w:p w14:paraId="5F64ACA2" w14:textId="77777777" w:rsidR="006E66D7" w:rsidRPr="001411EF" w:rsidRDefault="006E66D7" w:rsidP="00A524E5">
            <w:pPr>
              <w:pStyle w:val="Tabletext"/>
              <w:jc w:val="center"/>
            </w:pPr>
            <w:r w:rsidRPr="00515325">
              <w:t>AAP</w:t>
            </w:r>
          </w:p>
        </w:tc>
        <w:tc>
          <w:tcPr>
            <w:tcW w:w="3950" w:type="dxa"/>
            <w:shd w:val="clear" w:color="auto" w:fill="auto"/>
            <w:vAlign w:val="center"/>
          </w:tcPr>
          <w:p w14:paraId="343FB4D2" w14:textId="77777777" w:rsidR="006E66D7" w:rsidRPr="001411EF" w:rsidRDefault="002A58B8" w:rsidP="00A524E5">
            <w:pPr>
              <w:pStyle w:val="Tabletext"/>
            </w:pPr>
            <w:hyperlink r:id="rId204" w:history="1">
              <w:r w:rsidR="006E66D7" w:rsidRPr="00815D62">
                <w:rPr>
                  <w:szCs w:val="22"/>
                </w:rPr>
                <w:t>Multichannel bi-directional DWDM applications with port agnostic single-channel optical interfaces</w:t>
              </w:r>
            </w:hyperlink>
          </w:p>
        </w:tc>
      </w:tr>
      <w:tr w:rsidR="006E66D7" w:rsidRPr="001411EF" w14:paraId="799C9794" w14:textId="77777777" w:rsidTr="007F7A36">
        <w:trPr>
          <w:cantSplit/>
          <w:jc w:val="center"/>
        </w:trPr>
        <w:tc>
          <w:tcPr>
            <w:tcW w:w="1970" w:type="dxa"/>
            <w:shd w:val="clear" w:color="auto" w:fill="auto"/>
            <w:vAlign w:val="center"/>
          </w:tcPr>
          <w:p w14:paraId="6787E9EF" w14:textId="77777777" w:rsidR="006E66D7" w:rsidRPr="003601C0" w:rsidRDefault="002A58B8" w:rsidP="00A524E5">
            <w:pPr>
              <w:pStyle w:val="Tabletext"/>
              <w:jc w:val="center"/>
              <w:rPr>
                <w:color w:val="0000FF"/>
                <w:u w:val="single"/>
              </w:rPr>
            </w:pPr>
            <w:hyperlink r:id="rId205" w:history="1">
              <w:r w:rsidR="006E66D7" w:rsidRPr="00815D62">
                <w:rPr>
                  <w:color w:val="0000FF"/>
                  <w:szCs w:val="22"/>
                  <w:u w:val="single"/>
                </w:rPr>
                <w:t>G.698.5</w:t>
              </w:r>
            </w:hyperlink>
          </w:p>
        </w:tc>
        <w:tc>
          <w:tcPr>
            <w:tcW w:w="1276" w:type="dxa"/>
            <w:shd w:val="clear" w:color="auto" w:fill="auto"/>
            <w:vAlign w:val="center"/>
          </w:tcPr>
          <w:p w14:paraId="642670C8" w14:textId="77777777" w:rsidR="006E66D7" w:rsidRPr="001411EF" w:rsidRDefault="006E66D7" w:rsidP="00A524E5">
            <w:pPr>
              <w:pStyle w:val="Tabletext"/>
              <w:jc w:val="center"/>
            </w:pPr>
            <w:r w:rsidRPr="00815D62">
              <w:rPr>
                <w:szCs w:val="22"/>
              </w:rPr>
              <w:t>2024-01-13</w:t>
            </w:r>
          </w:p>
        </w:tc>
        <w:tc>
          <w:tcPr>
            <w:tcW w:w="1275" w:type="dxa"/>
            <w:shd w:val="clear" w:color="auto" w:fill="auto"/>
            <w:vAlign w:val="center"/>
          </w:tcPr>
          <w:p w14:paraId="31C18545" w14:textId="6E26AFBE" w:rsidR="006E66D7" w:rsidRPr="001411EF" w:rsidRDefault="006E66D7" w:rsidP="00A524E5">
            <w:pPr>
              <w:pStyle w:val="Tabletext"/>
              <w:jc w:val="center"/>
            </w:pPr>
            <w:r>
              <w:t>In force</w:t>
            </w:r>
          </w:p>
        </w:tc>
        <w:tc>
          <w:tcPr>
            <w:tcW w:w="1276" w:type="dxa"/>
            <w:shd w:val="clear" w:color="auto" w:fill="auto"/>
            <w:vAlign w:val="center"/>
          </w:tcPr>
          <w:p w14:paraId="68226F05" w14:textId="77777777" w:rsidR="006E66D7" w:rsidRPr="001411EF" w:rsidRDefault="006E66D7" w:rsidP="00A524E5">
            <w:pPr>
              <w:pStyle w:val="Tabletext"/>
              <w:jc w:val="center"/>
            </w:pPr>
            <w:r w:rsidRPr="00515325">
              <w:t>AAP</w:t>
            </w:r>
          </w:p>
        </w:tc>
        <w:tc>
          <w:tcPr>
            <w:tcW w:w="3950" w:type="dxa"/>
            <w:shd w:val="clear" w:color="auto" w:fill="auto"/>
            <w:vAlign w:val="center"/>
          </w:tcPr>
          <w:p w14:paraId="0C0A138C" w14:textId="77777777" w:rsidR="006E66D7" w:rsidRPr="001411EF" w:rsidRDefault="002A58B8" w:rsidP="00A524E5">
            <w:pPr>
              <w:pStyle w:val="Tabletext"/>
            </w:pPr>
            <w:hyperlink r:id="rId206" w:history="1">
              <w:r w:rsidR="006E66D7" w:rsidRPr="00815D62">
                <w:rPr>
                  <w:szCs w:val="22"/>
                </w:rPr>
                <w:t>Multichannel DWDM applications with single-channel optical interfaces in the O-band</w:t>
              </w:r>
            </w:hyperlink>
          </w:p>
        </w:tc>
      </w:tr>
      <w:tr w:rsidR="006E66D7" w:rsidRPr="001411EF" w14:paraId="2C1CD610" w14:textId="77777777" w:rsidTr="007F7A36">
        <w:trPr>
          <w:cantSplit/>
          <w:jc w:val="center"/>
        </w:trPr>
        <w:tc>
          <w:tcPr>
            <w:tcW w:w="1970" w:type="dxa"/>
            <w:shd w:val="clear" w:color="auto" w:fill="auto"/>
            <w:vAlign w:val="center"/>
          </w:tcPr>
          <w:p w14:paraId="0770120A" w14:textId="77777777" w:rsidR="006E66D7" w:rsidRPr="003601C0" w:rsidRDefault="002A58B8" w:rsidP="00A524E5">
            <w:pPr>
              <w:pStyle w:val="Tabletext"/>
              <w:jc w:val="center"/>
              <w:rPr>
                <w:color w:val="0000FF"/>
                <w:u w:val="single"/>
              </w:rPr>
            </w:pPr>
            <w:hyperlink r:id="rId207" w:history="1">
              <w:r w:rsidR="006E66D7" w:rsidRPr="00815D62">
                <w:rPr>
                  <w:color w:val="0000FF"/>
                  <w:szCs w:val="22"/>
                  <w:u w:val="single"/>
                </w:rPr>
                <w:t>G.698.6</w:t>
              </w:r>
            </w:hyperlink>
          </w:p>
        </w:tc>
        <w:tc>
          <w:tcPr>
            <w:tcW w:w="1276" w:type="dxa"/>
            <w:shd w:val="clear" w:color="auto" w:fill="auto"/>
            <w:vAlign w:val="center"/>
          </w:tcPr>
          <w:p w14:paraId="7170B41D" w14:textId="77777777" w:rsidR="006E66D7" w:rsidRPr="001411EF" w:rsidRDefault="006E66D7" w:rsidP="00A524E5">
            <w:pPr>
              <w:pStyle w:val="Tabletext"/>
              <w:jc w:val="center"/>
            </w:pPr>
            <w:r w:rsidRPr="00815D62">
              <w:rPr>
                <w:szCs w:val="22"/>
              </w:rPr>
              <w:t>2024-01-13</w:t>
            </w:r>
          </w:p>
        </w:tc>
        <w:tc>
          <w:tcPr>
            <w:tcW w:w="1275" w:type="dxa"/>
            <w:shd w:val="clear" w:color="auto" w:fill="auto"/>
            <w:vAlign w:val="center"/>
          </w:tcPr>
          <w:p w14:paraId="0BBABC5E" w14:textId="26E2AD04" w:rsidR="006E66D7" w:rsidRPr="001411EF" w:rsidRDefault="006E66D7" w:rsidP="00A524E5">
            <w:pPr>
              <w:pStyle w:val="Tabletext"/>
              <w:jc w:val="center"/>
            </w:pPr>
            <w:r>
              <w:t>In force</w:t>
            </w:r>
          </w:p>
        </w:tc>
        <w:tc>
          <w:tcPr>
            <w:tcW w:w="1276" w:type="dxa"/>
            <w:shd w:val="clear" w:color="auto" w:fill="auto"/>
            <w:vAlign w:val="center"/>
          </w:tcPr>
          <w:p w14:paraId="15D91122" w14:textId="77777777" w:rsidR="006E66D7" w:rsidRPr="001411EF" w:rsidRDefault="006E66D7" w:rsidP="00A524E5">
            <w:pPr>
              <w:pStyle w:val="Tabletext"/>
              <w:jc w:val="center"/>
            </w:pPr>
            <w:r w:rsidRPr="00515325">
              <w:t>AAP</w:t>
            </w:r>
          </w:p>
        </w:tc>
        <w:tc>
          <w:tcPr>
            <w:tcW w:w="3950" w:type="dxa"/>
            <w:shd w:val="clear" w:color="auto" w:fill="auto"/>
            <w:vAlign w:val="center"/>
          </w:tcPr>
          <w:p w14:paraId="4372F48E" w14:textId="77777777" w:rsidR="006E66D7" w:rsidRPr="001411EF" w:rsidRDefault="002A58B8" w:rsidP="00A524E5">
            <w:pPr>
              <w:pStyle w:val="Tabletext"/>
            </w:pPr>
            <w:hyperlink r:id="rId208" w:history="1">
              <w:r w:rsidR="006E66D7" w:rsidRPr="00815D62">
                <w:rPr>
                  <w:szCs w:val="22"/>
                </w:rPr>
                <w:t>Multichannel WDM applications with single-channel optical interfaces in the O-band</w:t>
              </w:r>
            </w:hyperlink>
          </w:p>
        </w:tc>
      </w:tr>
      <w:tr w:rsidR="006E66D7" w:rsidRPr="001411EF" w14:paraId="04AA822F" w14:textId="77777777" w:rsidTr="007F7A36">
        <w:trPr>
          <w:cantSplit/>
          <w:jc w:val="center"/>
        </w:trPr>
        <w:tc>
          <w:tcPr>
            <w:tcW w:w="1970" w:type="dxa"/>
            <w:shd w:val="clear" w:color="auto" w:fill="auto"/>
            <w:vAlign w:val="center"/>
          </w:tcPr>
          <w:p w14:paraId="694CDB8F" w14:textId="77777777" w:rsidR="006E66D7" w:rsidRPr="003601C0" w:rsidRDefault="002A58B8" w:rsidP="00A524E5">
            <w:pPr>
              <w:pStyle w:val="Tabletext"/>
              <w:jc w:val="center"/>
              <w:rPr>
                <w:color w:val="0000FF"/>
                <w:u w:val="single"/>
              </w:rPr>
            </w:pPr>
            <w:hyperlink r:id="rId209" w:history="1">
              <w:r w:rsidR="006E66D7" w:rsidRPr="00815D62">
                <w:rPr>
                  <w:color w:val="0000FF"/>
                  <w:szCs w:val="22"/>
                  <w:u w:val="single"/>
                </w:rPr>
                <w:t>G.709.1</w:t>
              </w:r>
            </w:hyperlink>
          </w:p>
        </w:tc>
        <w:tc>
          <w:tcPr>
            <w:tcW w:w="1276" w:type="dxa"/>
            <w:shd w:val="clear" w:color="auto" w:fill="auto"/>
            <w:vAlign w:val="center"/>
          </w:tcPr>
          <w:p w14:paraId="448FDC2F" w14:textId="77777777" w:rsidR="006E66D7" w:rsidRPr="001411EF" w:rsidRDefault="006E66D7" w:rsidP="00A524E5">
            <w:pPr>
              <w:pStyle w:val="Tabletext"/>
              <w:jc w:val="center"/>
            </w:pPr>
            <w:r w:rsidRPr="00815D62">
              <w:rPr>
                <w:szCs w:val="22"/>
              </w:rPr>
              <w:t>2024-03-08</w:t>
            </w:r>
          </w:p>
        </w:tc>
        <w:tc>
          <w:tcPr>
            <w:tcW w:w="1275" w:type="dxa"/>
            <w:shd w:val="clear" w:color="auto" w:fill="auto"/>
            <w:vAlign w:val="center"/>
          </w:tcPr>
          <w:p w14:paraId="5DFECBBE" w14:textId="4CE661FB" w:rsidR="006E66D7" w:rsidRPr="001411EF" w:rsidRDefault="00DC6D50" w:rsidP="00A524E5">
            <w:pPr>
              <w:pStyle w:val="Tabletext"/>
              <w:jc w:val="center"/>
            </w:pPr>
            <w:r>
              <w:t>In force</w:t>
            </w:r>
          </w:p>
        </w:tc>
        <w:tc>
          <w:tcPr>
            <w:tcW w:w="1276" w:type="dxa"/>
            <w:shd w:val="clear" w:color="auto" w:fill="auto"/>
            <w:vAlign w:val="center"/>
          </w:tcPr>
          <w:p w14:paraId="12DB1B9B" w14:textId="77777777" w:rsidR="006E66D7" w:rsidRPr="001411EF" w:rsidRDefault="006E66D7" w:rsidP="00A524E5">
            <w:pPr>
              <w:pStyle w:val="Tabletext"/>
              <w:jc w:val="center"/>
            </w:pPr>
            <w:r w:rsidRPr="00515325">
              <w:t>AAP</w:t>
            </w:r>
          </w:p>
        </w:tc>
        <w:tc>
          <w:tcPr>
            <w:tcW w:w="3950" w:type="dxa"/>
            <w:shd w:val="clear" w:color="auto" w:fill="auto"/>
            <w:vAlign w:val="center"/>
          </w:tcPr>
          <w:p w14:paraId="7ABECC24" w14:textId="77777777" w:rsidR="006E66D7" w:rsidRPr="001411EF" w:rsidRDefault="002A58B8" w:rsidP="00A524E5">
            <w:pPr>
              <w:pStyle w:val="Tabletext"/>
            </w:pPr>
            <w:hyperlink r:id="rId210" w:history="1">
              <w:r w:rsidR="006E66D7" w:rsidRPr="00815D62">
                <w:rPr>
                  <w:szCs w:val="22"/>
                </w:rPr>
                <w:t>Flexible OTN common elements</w:t>
              </w:r>
            </w:hyperlink>
          </w:p>
        </w:tc>
      </w:tr>
      <w:tr w:rsidR="00DC6D50" w:rsidRPr="001411EF" w14:paraId="414B6D09" w14:textId="77777777" w:rsidTr="007F7A36">
        <w:trPr>
          <w:cantSplit/>
          <w:jc w:val="center"/>
        </w:trPr>
        <w:tc>
          <w:tcPr>
            <w:tcW w:w="1970" w:type="dxa"/>
            <w:shd w:val="clear" w:color="auto" w:fill="auto"/>
            <w:vAlign w:val="center"/>
          </w:tcPr>
          <w:p w14:paraId="1C50F75B" w14:textId="77777777" w:rsidR="00DC6D50" w:rsidRPr="003601C0" w:rsidRDefault="002A58B8" w:rsidP="00A524E5">
            <w:pPr>
              <w:pStyle w:val="Tabletext"/>
              <w:jc w:val="center"/>
              <w:rPr>
                <w:color w:val="0000FF"/>
                <w:u w:val="single"/>
              </w:rPr>
            </w:pPr>
            <w:hyperlink r:id="rId211" w:history="1">
              <w:r w:rsidR="00DC6D50" w:rsidRPr="00815D62">
                <w:rPr>
                  <w:color w:val="0000FF"/>
                  <w:szCs w:val="22"/>
                  <w:u w:val="single"/>
                </w:rPr>
                <w:t xml:space="preserve">G.709.1/Y.1331 (2018) </w:t>
              </w:r>
              <w:proofErr w:type="spellStart"/>
              <w:r w:rsidR="00DC6D50" w:rsidRPr="00815D62">
                <w:rPr>
                  <w:color w:val="0000FF"/>
                  <w:szCs w:val="22"/>
                  <w:u w:val="single"/>
                </w:rPr>
                <w:t>Amd</w:t>
              </w:r>
              <w:proofErr w:type="spellEnd"/>
              <w:r w:rsidR="00DC6D50" w:rsidRPr="00815D62">
                <w:rPr>
                  <w:color w:val="0000FF"/>
                  <w:szCs w:val="22"/>
                  <w:u w:val="single"/>
                </w:rPr>
                <w:t>. 3</w:t>
              </w:r>
            </w:hyperlink>
          </w:p>
        </w:tc>
        <w:tc>
          <w:tcPr>
            <w:tcW w:w="1276" w:type="dxa"/>
            <w:shd w:val="clear" w:color="auto" w:fill="auto"/>
            <w:vAlign w:val="center"/>
          </w:tcPr>
          <w:p w14:paraId="692E0CF6" w14:textId="77777777" w:rsidR="00DC6D50" w:rsidRPr="001411EF" w:rsidRDefault="00DC6D50" w:rsidP="00A524E5">
            <w:pPr>
              <w:pStyle w:val="Tabletext"/>
              <w:jc w:val="center"/>
            </w:pPr>
            <w:r w:rsidRPr="00815D62">
              <w:rPr>
                <w:szCs w:val="22"/>
              </w:rPr>
              <w:t>2022-11-13</w:t>
            </w:r>
          </w:p>
        </w:tc>
        <w:tc>
          <w:tcPr>
            <w:tcW w:w="1275" w:type="dxa"/>
            <w:shd w:val="clear" w:color="auto" w:fill="auto"/>
            <w:vAlign w:val="center"/>
          </w:tcPr>
          <w:p w14:paraId="26B42E55" w14:textId="21A89FCF" w:rsidR="00DC6D50" w:rsidRPr="001411EF" w:rsidRDefault="00DC6D50" w:rsidP="00A524E5">
            <w:pPr>
              <w:pStyle w:val="Tabletext"/>
              <w:jc w:val="center"/>
            </w:pPr>
            <w:r w:rsidRPr="008824AB">
              <w:t>Superseded</w:t>
            </w:r>
          </w:p>
        </w:tc>
        <w:tc>
          <w:tcPr>
            <w:tcW w:w="1276" w:type="dxa"/>
            <w:shd w:val="clear" w:color="auto" w:fill="auto"/>
            <w:vAlign w:val="center"/>
          </w:tcPr>
          <w:p w14:paraId="69623B1C" w14:textId="77777777" w:rsidR="00DC6D50" w:rsidRPr="001411EF" w:rsidRDefault="00DC6D50" w:rsidP="00A524E5">
            <w:pPr>
              <w:pStyle w:val="Tabletext"/>
              <w:jc w:val="center"/>
            </w:pPr>
            <w:r w:rsidRPr="00515325">
              <w:t>AAP</w:t>
            </w:r>
          </w:p>
        </w:tc>
        <w:tc>
          <w:tcPr>
            <w:tcW w:w="3950" w:type="dxa"/>
            <w:shd w:val="clear" w:color="auto" w:fill="auto"/>
            <w:vAlign w:val="center"/>
          </w:tcPr>
          <w:p w14:paraId="78827EE7" w14:textId="77777777" w:rsidR="00DC6D50" w:rsidRPr="001411EF" w:rsidRDefault="002A58B8" w:rsidP="00A524E5">
            <w:pPr>
              <w:pStyle w:val="Tabletext"/>
            </w:pPr>
            <w:hyperlink r:id="rId212" w:history="1">
              <w:r w:rsidR="00DC6D50" w:rsidRPr="00815D62">
                <w:rPr>
                  <w:szCs w:val="22"/>
                </w:rPr>
                <w:t>Flexible OTN short reach interfaces - Amendment 3</w:t>
              </w:r>
            </w:hyperlink>
          </w:p>
        </w:tc>
      </w:tr>
      <w:tr w:rsidR="00DC6D50" w:rsidRPr="001411EF" w14:paraId="4D15D777" w14:textId="77777777" w:rsidTr="007F7A36">
        <w:trPr>
          <w:cantSplit/>
          <w:jc w:val="center"/>
        </w:trPr>
        <w:tc>
          <w:tcPr>
            <w:tcW w:w="1970" w:type="dxa"/>
            <w:shd w:val="clear" w:color="auto" w:fill="auto"/>
            <w:vAlign w:val="center"/>
          </w:tcPr>
          <w:p w14:paraId="05A2DBB3" w14:textId="77777777" w:rsidR="00DC6D50" w:rsidRPr="003601C0" w:rsidRDefault="002A58B8" w:rsidP="00A524E5">
            <w:pPr>
              <w:pStyle w:val="Tabletext"/>
              <w:jc w:val="center"/>
              <w:rPr>
                <w:color w:val="0000FF"/>
                <w:u w:val="single"/>
              </w:rPr>
            </w:pPr>
            <w:hyperlink r:id="rId213" w:history="1">
              <w:r w:rsidR="00DC6D50" w:rsidRPr="00815D62">
                <w:rPr>
                  <w:color w:val="0000FF"/>
                  <w:szCs w:val="22"/>
                  <w:u w:val="single"/>
                </w:rPr>
                <w:t>G.709.1/Y.1331 (2018) Amd.4</w:t>
              </w:r>
            </w:hyperlink>
          </w:p>
        </w:tc>
        <w:tc>
          <w:tcPr>
            <w:tcW w:w="1276" w:type="dxa"/>
            <w:shd w:val="clear" w:color="auto" w:fill="auto"/>
            <w:vAlign w:val="center"/>
          </w:tcPr>
          <w:p w14:paraId="53D304F1" w14:textId="77777777" w:rsidR="00DC6D50" w:rsidRPr="001411EF" w:rsidRDefault="00DC6D50" w:rsidP="00A524E5">
            <w:pPr>
              <w:pStyle w:val="Tabletext"/>
              <w:jc w:val="center"/>
            </w:pPr>
            <w:r w:rsidRPr="00815D62">
              <w:rPr>
                <w:szCs w:val="22"/>
              </w:rPr>
              <w:t>2023-08-22</w:t>
            </w:r>
          </w:p>
        </w:tc>
        <w:tc>
          <w:tcPr>
            <w:tcW w:w="1275" w:type="dxa"/>
            <w:shd w:val="clear" w:color="auto" w:fill="auto"/>
            <w:vAlign w:val="center"/>
          </w:tcPr>
          <w:p w14:paraId="6171841D" w14:textId="5D0789AF" w:rsidR="00DC6D50" w:rsidRPr="001411EF" w:rsidRDefault="00DC6D50" w:rsidP="00A524E5">
            <w:pPr>
              <w:pStyle w:val="Tabletext"/>
              <w:jc w:val="center"/>
            </w:pPr>
            <w:r w:rsidRPr="008824AB">
              <w:t>Superseded</w:t>
            </w:r>
          </w:p>
        </w:tc>
        <w:tc>
          <w:tcPr>
            <w:tcW w:w="1276" w:type="dxa"/>
            <w:shd w:val="clear" w:color="auto" w:fill="auto"/>
            <w:vAlign w:val="center"/>
          </w:tcPr>
          <w:p w14:paraId="5AE64252" w14:textId="77777777" w:rsidR="00DC6D50" w:rsidRPr="001411EF" w:rsidRDefault="00DC6D50" w:rsidP="00A524E5">
            <w:pPr>
              <w:pStyle w:val="Tabletext"/>
              <w:jc w:val="center"/>
            </w:pPr>
            <w:r w:rsidRPr="00515325">
              <w:t>AAP</w:t>
            </w:r>
          </w:p>
        </w:tc>
        <w:tc>
          <w:tcPr>
            <w:tcW w:w="3950" w:type="dxa"/>
            <w:shd w:val="clear" w:color="auto" w:fill="auto"/>
            <w:vAlign w:val="center"/>
          </w:tcPr>
          <w:p w14:paraId="4E8B324F" w14:textId="77777777" w:rsidR="00DC6D50" w:rsidRPr="001411EF" w:rsidRDefault="002A58B8" w:rsidP="00A524E5">
            <w:pPr>
              <w:pStyle w:val="Tabletext"/>
            </w:pPr>
            <w:hyperlink r:id="rId214" w:history="1">
              <w:r w:rsidR="00DC6D50" w:rsidRPr="00815D62">
                <w:rPr>
                  <w:szCs w:val="22"/>
                </w:rPr>
                <w:t>Flexible OTN short-reach interfaces - Amendment 4</w:t>
              </w:r>
            </w:hyperlink>
          </w:p>
        </w:tc>
      </w:tr>
      <w:tr w:rsidR="006E66D7" w:rsidRPr="001411EF" w14:paraId="3FEA7922" w14:textId="77777777" w:rsidTr="007F7A36">
        <w:trPr>
          <w:cantSplit/>
          <w:jc w:val="center"/>
        </w:trPr>
        <w:tc>
          <w:tcPr>
            <w:tcW w:w="1970" w:type="dxa"/>
            <w:shd w:val="clear" w:color="auto" w:fill="auto"/>
            <w:vAlign w:val="center"/>
          </w:tcPr>
          <w:p w14:paraId="59F7D71B" w14:textId="77777777" w:rsidR="006E66D7" w:rsidRPr="003601C0" w:rsidRDefault="002A58B8" w:rsidP="00A524E5">
            <w:pPr>
              <w:pStyle w:val="Tabletext"/>
              <w:jc w:val="center"/>
              <w:rPr>
                <w:color w:val="0000FF"/>
                <w:u w:val="single"/>
              </w:rPr>
            </w:pPr>
            <w:hyperlink r:id="rId215" w:history="1">
              <w:r w:rsidR="006E66D7" w:rsidRPr="00815D62">
                <w:rPr>
                  <w:color w:val="0000FF"/>
                  <w:szCs w:val="22"/>
                  <w:u w:val="single"/>
                </w:rPr>
                <w:t>G.709.20</w:t>
              </w:r>
            </w:hyperlink>
          </w:p>
        </w:tc>
        <w:tc>
          <w:tcPr>
            <w:tcW w:w="1276" w:type="dxa"/>
            <w:shd w:val="clear" w:color="auto" w:fill="auto"/>
            <w:vAlign w:val="center"/>
          </w:tcPr>
          <w:p w14:paraId="14040FB6" w14:textId="77777777" w:rsidR="006E66D7" w:rsidRPr="001411EF" w:rsidRDefault="006E66D7" w:rsidP="00A524E5">
            <w:pPr>
              <w:pStyle w:val="Tabletext"/>
              <w:jc w:val="center"/>
            </w:pPr>
            <w:r w:rsidRPr="00815D62">
              <w:rPr>
                <w:szCs w:val="22"/>
              </w:rPr>
              <w:t>2024-04-06</w:t>
            </w:r>
          </w:p>
        </w:tc>
        <w:tc>
          <w:tcPr>
            <w:tcW w:w="1275" w:type="dxa"/>
            <w:shd w:val="clear" w:color="auto" w:fill="auto"/>
            <w:vAlign w:val="center"/>
          </w:tcPr>
          <w:p w14:paraId="7ADB77FB" w14:textId="5932DAC7" w:rsidR="006E66D7" w:rsidRPr="001411EF" w:rsidRDefault="00DC6D50" w:rsidP="00A524E5">
            <w:pPr>
              <w:pStyle w:val="Tabletext"/>
              <w:jc w:val="center"/>
            </w:pPr>
            <w:r>
              <w:t>In force</w:t>
            </w:r>
          </w:p>
        </w:tc>
        <w:tc>
          <w:tcPr>
            <w:tcW w:w="1276" w:type="dxa"/>
            <w:shd w:val="clear" w:color="auto" w:fill="auto"/>
            <w:vAlign w:val="center"/>
          </w:tcPr>
          <w:p w14:paraId="5096C13B" w14:textId="77777777" w:rsidR="006E66D7" w:rsidRPr="001411EF" w:rsidRDefault="006E66D7" w:rsidP="00A524E5">
            <w:pPr>
              <w:pStyle w:val="Tabletext"/>
              <w:jc w:val="center"/>
            </w:pPr>
            <w:r w:rsidRPr="00515325">
              <w:t>AAP</w:t>
            </w:r>
          </w:p>
        </w:tc>
        <w:tc>
          <w:tcPr>
            <w:tcW w:w="3950" w:type="dxa"/>
            <w:shd w:val="clear" w:color="auto" w:fill="auto"/>
            <w:vAlign w:val="center"/>
          </w:tcPr>
          <w:p w14:paraId="427FE7C0" w14:textId="77777777" w:rsidR="006E66D7" w:rsidRPr="001411EF" w:rsidRDefault="002A58B8" w:rsidP="00A524E5">
            <w:pPr>
              <w:pStyle w:val="Tabletext"/>
            </w:pPr>
            <w:hyperlink r:id="rId216" w:history="1">
              <w:r w:rsidR="006E66D7" w:rsidRPr="00815D62">
                <w:rPr>
                  <w:szCs w:val="22"/>
                </w:rPr>
                <w:t>Overview of fine grain OTN</w:t>
              </w:r>
            </w:hyperlink>
          </w:p>
        </w:tc>
      </w:tr>
      <w:tr w:rsidR="006E66D7" w:rsidRPr="001411EF" w14:paraId="48E55D01" w14:textId="77777777" w:rsidTr="007F7A36">
        <w:trPr>
          <w:cantSplit/>
          <w:jc w:val="center"/>
        </w:trPr>
        <w:tc>
          <w:tcPr>
            <w:tcW w:w="1970" w:type="dxa"/>
            <w:shd w:val="clear" w:color="auto" w:fill="auto"/>
            <w:vAlign w:val="center"/>
          </w:tcPr>
          <w:p w14:paraId="2135D2AA" w14:textId="77777777" w:rsidR="006E66D7" w:rsidRPr="003601C0" w:rsidRDefault="002A58B8" w:rsidP="00A524E5">
            <w:pPr>
              <w:pStyle w:val="Tabletext"/>
              <w:jc w:val="center"/>
              <w:rPr>
                <w:color w:val="0000FF"/>
                <w:u w:val="single"/>
              </w:rPr>
            </w:pPr>
            <w:hyperlink r:id="rId217" w:history="1">
              <w:r w:rsidR="006E66D7" w:rsidRPr="00815D62">
                <w:rPr>
                  <w:color w:val="0000FF"/>
                  <w:szCs w:val="22"/>
                  <w:u w:val="single"/>
                </w:rPr>
                <w:t>G.709.3</w:t>
              </w:r>
            </w:hyperlink>
          </w:p>
        </w:tc>
        <w:tc>
          <w:tcPr>
            <w:tcW w:w="1276" w:type="dxa"/>
            <w:shd w:val="clear" w:color="auto" w:fill="auto"/>
            <w:vAlign w:val="center"/>
          </w:tcPr>
          <w:p w14:paraId="28DF77E9" w14:textId="77777777" w:rsidR="006E66D7" w:rsidRPr="001411EF" w:rsidRDefault="006E66D7" w:rsidP="00A524E5">
            <w:pPr>
              <w:pStyle w:val="Tabletext"/>
              <w:jc w:val="center"/>
            </w:pPr>
            <w:r w:rsidRPr="00815D62">
              <w:rPr>
                <w:szCs w:val="22"/>
              </w:rPr>
              <w:t>2024-03-08</w:t>
            </w:r>
          </w:p>
        </w:tc>
        <w:tc>
          <w:tcPr>
            <w:tcW w:w="1275" w:type="dxa"/>
            <w:shd w:val="clear" w:color="auto" w:fill="auto"/>
            <w:vAlign w:val="center"/>
          </w:tcPr>
          <w:p w14:paraId="2007E94F" w14:textId="791DE62F" w:rsidR="006E66D7" w:rsidRPr="001411EF" w:rsidRDefault="00DC6D50" w:rsidP="00A524E5">
            <w:pPr>
              <w:pStyle w:val="Tabletext"/>
              <w:jc w:val="center"/>
            </w:pPr>
            <w:r>
              <w:t>In force</w:t>
            </w:r>
          </w:p>
        </w:tc>
        <w:tc>
          <w:tcPr>
            <w:tcW w:w="1276" w:type="dxa"/>
            <w:shd w:val="clear" w:color="auto" w:fill="auto"/>
            <w:vAlign w:val="center"/>
          </w:tcPr>
          <w:p w14:paraId="6A8E2FFF" w14:textId="77777777" w:rsidR="006E66D7" w:rsidRPr="001411EF" w:rsidRDefault="006E66D7" w:rsidP="00A524E5">
            <w:pPr>
              <w:pStyle w:val="Tabletext"/>
              <w:jc w:val="center"/>
            </w:pPr>
            <w:r w:rsidRPr="00515325">
              <w:t>AAP</w:t>
            </w:r>
          </w:p>
        </w:tc>
        <w:tc>
          <w:tcPr>
            <w:tcW w:w="3950" w:type="dxa"/>
            <w:shd w:val="clear" w:color="auto" w:fill="auto"/>
            <w:vAlign w:val="center"/>
          </w:tcPr>
          <w:p w14:paraId="6BD44198" w14:textId="77777777" w:rsidR="006E66D7" w:rsidRPr="001411EF" w:rsidRDefault="002A58B8" w:rsidP="00A524E5">
            <w:pPr>
              <w:pStyle w:val="Tabletext"/>
            </w:pPr>
            <w:hyperlink r:id="rId218" w:history="1">
              <w:r w:rsidR="006E66D7" w:rsidRPr="00815D62">
                <w:rPr>
                  <w:szCs w:val="22"/>
                </w:rPr>
                <w:t>Flexible OTN B100G long-reach interfaces</w:t>
              </w:r>
            </w:hyperlink>
          </w:p>
        </w:tc>
      </w:tr>
      <w:tr w:rsidR="006E66D7" w:rsidRPr="001411EF" w14:paraId="4EE74780" w14:textId="77777777" w:rsidTr="007F7A36">
        <w:trPr>
          <w:cantSplit/>
          <w:jc w:val="center"/>
        </w:trPr>
        <w:tc>
          <w:tcPr>
            <w:tcW w:w="1970" w:type="dxa"/>
            <w:shd w:val="clear" w:color="auto" w:fill="auto"/>
            <w:vAlign w:val="center"/>
          </w:tcPr>
          <w:p w14:paraId="222DC1B6" w14:textId="77777777" w:rsidR="006E66D7" w:rsidRPr="003601C0" w:rsidRDefault="002A58B8" w:rsidP="00A524E5">
            <w:pPr>
              <w:pStyle w:val="Tabletext"/>
              <w:jc w:val="center"/>
              <w:rPr>
                <w:color w:val="0000FF"/>
                <w:u w:val="single"/>
              </w:rPr>
            </w:pPr>
            <w:hyperlink r:id="rId219" w:history="1">
              <w:r w:rsidR="006E66D7" w:rsidRPr="00815D62">
                <w:rPr>
                  <w:color w:val="0000FF"/>
                  <w:szCs w:val="22"/>
                  <w:u w:val="single"/>
                </w:rPr>
                <w:t xml:space="preserve">G.709.3/Y.1331.3 (2020) </w:t>
              </w:r>
              <w:proofErr w:type="spellStart"/>
              <w:r w:rsidR="006E66D7" w:rsidRPr="00815D62">
                <w:rPr>
                  <w:color w:val="0000FF"/>
                  <w:szCs w:val="22"/>
                  <w:u w:val="single"/>
                </w:rPr>
                <w:t>Amd</w:t>
              </w:r>
              <w:proofErr w:type="spellEnd"/>
              <w:r w:rsidR="006E66D7" w:rsidRPr="00815D62">
                <w:rPr>
                  <w:color w:val="0000FF"/>
                  <w:szCs w:val="22"/>
                  <w:u w:val="single"/>
                </w:rPr>
                <w:t>. 1</w:t>
              </w:r>
            </w:hyperlink>
          </w:p>
        </w:tc>
        <w:tc>
          <w:tcPr>
            <w:tcW w:w="1276" w:type="dxa"/>
            <w:shd w:val="clear" w:color="auto" w:fill="auto"/>
            <w:vAlign w:val="center"/>
          </w:tcPr>
          <w:p w14:paraId="506D2E7F" w14:textId="77777777" w:rsidR="006E66D7" w:rsidRPr="001411EF" w:rsidRDefault="006E66D7" w:rsidP="00A524E5">
            <w:pPr>
              <w:pStyle w:val="Tabletext"/>
              <w:jc w:val="center"/>
            </w:pPr>
            <w:r w:rsidRPr="00815D62">
              <w:rPr>
                <w:szCs w:val="22"/>
              </w:rPr>
              <w:t>2022-11-13</w:t>
            </w:r>
          </w:p>
        </w:tc>
        <w:tc>
          <w:tcPr>
            <w:tcW w:w="1275" w:type="dxa"/>
            <w:shd w:val="clear" w:color="auto" w:fill="auto"/>
            <w:vAlign w:val="center"/>
          </w:tcPr>
          <w:p w14:paraId="079D8DA4" w14:textId="2BE19D78" w:rsidR="006E66D7" w:rsidRPr="001411EF" w:rsidRDefault="00C94D2E" w:rsidP="00A524E5">
            <w:pPr>
              <w:pStyle w:val="Tabletext"/>
              <w:jc w:val="center"/>
            </w:pPr>
            <w:r w:rsidRPr="008824AB">
              <w:t>Superseded</w:t>
            </w:r>
          </w:p>
        </w:tc>
        <w:tc>
          <w:tcPr>
            <w:tcW w:w="1276" w:type="dxa"/>
            <w:shd w:val="clear" w:color="auto" w:fill="auto"/>
            <w:vAlign w:val="center"/>
          </w:tcPr>
          <w:p w14:paraId="424F7557" w14:textId="77777777" w:rsidR="006E66D7" w:rsidRPr="001411EF" w:rsidRDefault="006E66D7" w:rsidP="00A524E5">
            <w:pPr>
              <w:pStyle w:val="Tabletext"/>
              <w:jc w:val="center"/>
            </w:pPr>
            <w:r w:rsidRPr="00515325">
              <w:t>AAP</w:t>
            </w:r>
          </w:p>
        </w:tc>
        <w:tc>
          <w:tcPr>
            <w:tcW w:w="3950" w:type="dxa"/>
            <w:shd w:val="clear" w:color="auto" w:fill="auto"/>
            <w:vAlign w:val="center"/>
          </w:tcPr>
          <w:p w14:paraId="7D555D3F" w14:textId="77777777" w:rsidR="006E66D7" w:rsidRPr="001411EF" w:rsidRDefault="002A58B8" w:rsidP="00A524E5">
            <w:pPr>
              <w:pStyle w:val="Tabletext"/>
            </w:pPr>
            <w:hyperlink r:id="rId220" w:history="1">
              <w:r w:rsidR="006E66D7" w:rsidRPr="00815D62">
                <w:rPr>
                  <w:szCs w:val="22"/>
                </w:rPr>
                <w:t>Flexible OTN long reach interfaces - Amendment 1</w:t>
              </w:r>
            </w:hyperlink>
          </w:p>
        </w:tc>
      </w:tr>
      <w:tr w:rsidR="00C94D2E" w:rsidRPr="001411EF" w14:paraId="61DC45F3" w14:textId="77777777" w:rsidTr="007F7A36">
        <w:trPr>
          <w:cantSplit/>
          <w:jc w:val="center"/>
        </w:trPr>
        <w:tc>
          <w:tcPr>
            <w:tcW w:w="1970" w:type="dxa"/>
            <w:shd w:val="clear" w:color="auto" w:fill="auto"/>
            <w:vAlign w:val="center"/>
          </w:tcPr>
          <w:p w14:paraId="19AEDF08" w14:textId="77777777" w:rsidR="00C94D2E" w:rsidRPr="003601C0" w:rsidRDefault="002A58B8" w:rsidP="00A524E5">
            <w:pPr>
              <w:pStyle w:val="Tabletext"/>
              <w:jc w:val="center"/>
              <w:rPr>
                <w:color w:val="0000FF"/>
                <w:u w:val="single"/>
              </w:rPr>
            </w:pPr>
            <w:hyperlink r:id="rId221" w:history="1">
              <w:r w:rsidR="00C94D2E" w:rsidRPr="00815D62">
                <w:rPr>
                  <w:color w:val="0000FF"/>
                  <w:szCs w:val="22"/>
                  <w:u w:val="single"/>
                </w:rPr>
                <w:t>G.709.5</w:t>
              </w:r>
            </w:hyperlink>
          </w:p>
        </w:tc>
        <w:tc>
          <w:tcPr>
            <w:tcW w:w="1276" w:type="dxa"/>
            <w:shd w:val="clear" w:color="auto" w:fill="auto"/>
            <w:vAlign w:val="center"/>
          </w:tcPr>
          <w:p w14:paraId="64AEEE1A" w14:textId="77777777" w:rsidR="00C94D2E" w:rsidRPr="001411EF" w:rsidRDefault="00C94D2E" w:rsidP="00A524E5">
            <w:pPr>
              <w:pStyle w:val="Tabletext"/>
              <w:jc w:val="center"/>
            </w:pPr>
            <w:r w:rsidRPr="00815D62">
              <w:rPr>
                <w:szCs w:val="22"/>
              </w:rPr>
              <w:t>2024-03-08</w:t>
            </w:r>
          </w:p>
        </w:tc>
        <w:tc>
          <w:tcPr>
            <w:tcW w:w="1275" w:type="dxa"/>
            <w:shd w:val="clear" w:color="auto" w:fill="auto"/>
            <w:vAlign w:val="center"/>
          </w:tcPr>
          <w:p w14:paraId="25F13E21" w14:textId="5632C8DD" w:rsidR="00C94D2E" w:rsidRPr="001411EF" w:rsidRDefault="00C94D2E" w:rsidP="00A524E5">
            <w:pPr>
              <w:pStyle w:val="Tabletext"/>
              <w:jc w:val="center"/>
            </w:pPr>
            <w:r w:rsidRPr="0077184A">
              <w:t>In force</w:t>
            </w:r>
          </w:p>
        </w:tc>
        <w:tc>
          <w:tcPr>
            <w:tcW w:w="1276" w:type="dxa"/>
            <w:shd w:val="clear" w:color="auto" w:fill="auto"/>
            <w:vAlign w:val="center"/>
          </w:tcPr>
          <w:p w14:paraId="32E933EF" w14:textId="77777777" w:rsidR="00C94D2E" w:rsidRPr="001411EF" w:rsidRDefault="00C94D2E" w:rsidP="00A524E5">
            <w:pPr>
              <w:pStyle w:val="Tabletext"/>
              <w:jc w:val="center"/>
            </w:pPr>
            <w:r w:rsidRPr="00515325">
              <w:t>AAP</w:t>
            </w:r>
          </w:p>
        </w:tc>
        <w:tc>
          <w:tcPr>
            <w:tcW w:w="3950" w:type="dxa"/>
            <w:shd w:val="clear" w:color="auto" w:fill="auto"/>
            <w:vAlign w:val="center"/>
          </w:tcPr>
          <w:p w14:paraId="377A174A" w14:textId="77777777" w:rsidR="00C94D2E" w:rsidRPr="001411EF" w:rsidRDefault="002A58B8" w:rsidP="00A524E5">
            <w:pPr>
              <w:pStyle w:val="Tabletext"/>
            </w:pPr>
            <w:hyperlink r:id="rId222" w:history="1">
              <w:r w:rsidR="00C94D2E" w:rsidRPr="00815D62">
                <w:rPr>
                  <w:szCs w:val="22"/>
                </w:rPr>
                <w:t>Flexible OTN short-reach interfaces</w:t>
              </w:r>
            </w:hyperlink>
          </w:p>
        </w:tc>
      </w:tr>
      <w:tr w:rsidR="00C94D2E" w:rsidRPr="001411EF" w14:paraId="75C1B128" w14:textId="77777777" w:rsidTr="007F7A36">
        <w:trPr>
          <w:cantSplit/>
          <w:jc w:val="center"/>
        </w:trPr>
        <w:tc>
          <w:tcPr>
            <w:tcW w:w="1970" w:type="dxa"/>
            <w:shd w:val="clear" w:color="auto" w:fill="auto"/>
            <w:vAlign w:val="center"/>
          </w:tcPr>
          <w:p w14:paraId="5A7473D6" w14:textId="77777777" w:rsidR="00C94D2E" w:rsidRPr="003601C0" w:rsidRDefault="002A58B8" w:rsidP="00A524E5">
            <w:pPr>
              <w:pStyle w:val="Tabletext"/>
              <w:jc w:val="center"/>
              <w:rPr>
                <w:color w:val="0000FF"/>
                <w:u w:val="single"/>
              </w:rPr>
            </w:pPr>
            <w:hyperlink r:id="rId223" w:history="1">
              <w:r w:rsidR="00C94D2E" w:rsidRPr="00815D62">
                <w:rPr>
                  <w:color w:val="0000FF"/>
                  <w:szCs w:val="22"/>
                  <w:u w:val="single"/>
                </w:rPr>
                <w:t>G.709.6</w:t>
              </w:r>
            </w:hyperlink>
          </w:p>
        </w:tc>
        <w:tc>
          <w:tcPr>
            <w:tcW w:w="1276" w:type="dxa"/>
            <w:shd w:val="clear" w:color="auto" w:fill="auto"/>
            <w:vAlign w:val="center"/>
          </w:tcPr>
          <w:p w14:paraId="408CBC8C" w14:textId="77777777" w:rsidR="00C94D2E" w:rsidRPr="001411EF" w:rsidRDefault="00C94D2E" w:rsidP="00A524E5">
            <w:pPr>
              <w:pStyle w:val="Tabletext"/>
              <w:jc w:val="center"/>
            </w:pPr>
            <w:r w:rsidRPr="00815D62">
              <w:rPr>
                <w:szCs w:val="22"/>
              </w:rPr>
              <w:t>2024-03-08</w:t>
            </w:r>
          </w:p>
        </w:tc>
        <w:tc>
          <w:tcPr>
            <w:tcW w:w="1275" w:type="dxa"/>
            <w:shd w:val="clear" w:color="auto" w:fill="auto"/>
            <w:vAlign w:val="center"/>
          </w:tcPr>
          <w:p w14:paraId="722A1E99" w14:textId="75509F26" w:rsidR="00C94D2E" w:rsidRPr="001411EF" w:rsidRDefault="00C94D2E" w:rsidP="00A524E5">
            <w:pPr>
              <w:pStyle w:val="Tabletext"/>
              <w:jc w:val="center"/>
            </w:pPr>
            <w:r w:rsidRPr="0077184A">
              <w:t>In force</w:t>
            </w:r>
          </w:p>
        </w:tc>
        <w:tc>
          <w:tcPr>
            <w:tcW w:w="1276" w:type="dxa"/>
            <w:shd w:val="clear" w:color="auto" w:fill="auto"/>
            <w:vAlign w:val="center"/>
          </w:tcPr>
          <w:p w14:paraId="54E4C852" w14:textId="77777777" w:rsidR="00C94D2E" w:rsidRPr="001411EF" w:rsidRDefault="00C94D2E" w:rsidP="00A524E5">
            <w:pPr>
              <w:pStyle w:val="Tabletext"/>
              <w:jc w:val="center"/>
            </w:pPr>
            <w:r w:rsidRPr="00515325">
              <w:t>AAP</w:t>
            </w:r>
          </w:p>
        </w:tc>
        <w:tc>
          <w:tcPr>
            <w:tcW w:w="3950" w:type="dxa"/>
            <w:shd w:val="clear" w:color="auto" w:fill="auto"/>
            <w:vAlign w:val="center"/>
          </w:tcPr>
          <w:p w14:paraId="67E5CBA0" w14:textId="77777777" w:rsidR="00C94D2E" w:rsidRPr="001411EF" w:rsidRDefault="002A58B8" w:rsidP="00A524E5">
            <w:pPr>
              <w:pStyle w:val="Tabletext"/>
            </w:pPr>
            <w:hyperlink r:id="rId224" w:history="1">
              <w:r w:rsidR="00C94D2E" w:rsidRPr="00815D62">
                <w:rPr>
                  <w:szCs w:val="22"/>
                </w:rPr>
                <w:t>Flexible OTN B400G long-reach interfaces</w:t>
              </w:r>
            </w:hyperlink>
          </w:p>
        </w:tc>
      </w:tr>
      <w:tr w:rsidR="00C94D2E" w:rsidRPr="001411EF" w14:paraId="69C167FB" w14:textId="77777777" w:rsidTr="007F7A36">
        <w:trPr>
          <w:cantSplit/>
          <w:jc w:val="center"/>
        </w:trPr>
        <w:tc>
          <w:tcPr>
            <w:tcW w:w="1970" w:type="dxa"/>
            <w:shd w:val="clear" w:color="auto" w:fill="auto"/>
            <w:vAlign w:val="center"/>
          </w:tcPr>
          <w:p w14:paraId="22B64B49" w14:textId="77777777" w:rsidR="00C94D2E" w:rsidRPr="003601C0" w:rsidRDefault="002A58B8" w:rsidP="00A524E5">
            <w:pPr>
              <w:pStyle w:val="Tabletext"/>
              <w:jc w:val="center"/>
              <w:rPr>
                <w:color w:val="0000FF"/>
                <w:u w:val="single"/>
              </w:rPr>
            </w:pPr>
            <w:hyperlink r:id="rId225" w:history="1">
              <w:r w:rsidR="00C94D2E" w:rsidRPr="00815D62">
                <w:rPr>
                  <w:color w:val="0000FF"/>
                  <w:szCs w:val="22"/>
                  <w:u w:val="single"/>
                </w:rPr>
                <w:t>G.709/Y.1331 (2020) Amd.3</w:t>
              </w:r>
            </w:hyperlink>
          </w:p>
        </w:tc>
        <w:tc>
          <w:tcPr>
            <w:tcW w:w="1276" w:type="dxa"/>
            <w:shd w:val="clear" w:color="auto" w:fill="auto"/>
            <w:vAlign w:val="center"/>
          </w:tcPr>
          <w:p w14:paraId="4672FDD2" w14:textId="77777777" w:rsidR="00C94D2E" w:rsidRPr="001411EF" w:rsidRDefault="00C94D2E" w:rsidP="00A524E5">
            <w:pPr>
              <w:pStyle w:val="Tabletext"/>
              <w:jc w:val="center"/>
            </w:pPr>
            <w:r w:rsidRPr="00815D62">
              <w:rPr>
                <w:szCs w:val="22"/>
              </w:rPr>
              <w:t>2024-03-08</w:t>
            </w:r>
          </w:p>
        </w:tc>
        <w:tc>
          <w:tcPr>
            <w:tcW w:w="1275" w:type="dxa"/>
            <w:shd w:val="clear" w:color="auto" w:fill="auto"/>
            <w:vAlign w:val="center"/>
          </w:tcPr>
          <w:p w14:paraId="44803403" w14:textId="0E3D4AB0" w:rsidR="00C94D2E" w:rsidRPr="001411EF" w:rsidRDefault="00C94D2E" w:rsidP="00A524E5">
            <w:pPr>
              <w:pStyle w:val="Tabletext"/>
              <w:jc w:val="center"/>
            </w:pPr>
            <w:r w:rsidRPr="00602DF1">
              <w:t>In force</w:t>
            </w:r>
          </w:p>
        </w:tc>
        <w:tc>
          <w:tcPr>
            <w:tcW w:w="1276" w:type="dxa"/>
            <w:shd w:val="clear" w:color="auto" w:fill="auto"/>
            <w:vAlign w:val="center"/>
          </w:tcPr>
          <w:p w14:paraId="05581EF3" w14:textId="77777777" w:rsidR="00C94D2E" w:rsidRPr="001411EF" w:rsidRDefault="00C94D2E" w:rsidP="00A524E5">
            <w:pPr>
              <w:pStyle w:val="Tabletext"/>
              <w:jc w:val="center"/>
            </w:pPr>
            <w:r w:rsidRPr="00515325">
              <w:t>AAP</w:t>
            </w:r>
          </w:p>
        </w:tc>
        <w:tc>
          <w:tcPr>
            <w:tcW w:w="3950" w:type="dxa"/>
            <w:shd w:val="clear" w:color="auto" w:fill="auto"/>
            <w:vAlign w:val="center"/>
          </w:tcPr>
          <w:p w14:paraId="20A80B2C" w14:textId="77777777" w:rsidR="00C94D2E" w:rsidRPr="001411EF" w:rsidRDefault="002A58B8" w:rsidP="00A524E5">
            <w:pPr>
              <w:pStyle w:val="Tabletext"/>
            </w:pPr>
            <w:hyperlink r:id="rId226" w:history="1">
              <w:r w:rsidR="00C94D2E" w:rsidRPr="00815D62">
                <w:rPr>
                  <w:szCs w:val="22"/>
                </w:rPr>
                <w:t>Interfaces for the optical transport network - Amendment 3</w:t>
              </w:r>
            </w:hyperlink>
          </w:p>
        </w:tc>
      </w:tr>
      <w:tr w:rsidR="00C94D2E" w:rsidRPr="001411EF" w14:paraId="3170EAA0" w14:textId="77777777" w:rsidTr="007F7A36">
        <w:trPr>
          <w:cantSplit/>
          <w:jc w:val="center"/>
        </w:trPr>
        <w:tc>
          <w:tcPr>
            <w:tcW w:w="1970" w:type="dxa"/>
            <w:shd w:val="clear" w:color="auto" w:fill="auto"/>
            <w:vAlign w:val="center"/>
          </w:tcPr>
          <w:p w14:paraId="3BBEEF96" w14:textId="77777777" w:rsidR="00C94D2E" w:rsidRPr="003601C0" w:rsidRDefault="002A58B8" w:rsidP="00A524E5">
            <w:pPr>
              <w:pStyle w:val="Tabletext"/>
              <w:jc w:val="center"/>
              <w:rPr>
                <w:color w:val="0000FF"/>
                <w:u w:val="single"/>
              </w:rPr>
            </w:pPr>
            <w:hyperlink r:id="rId227" w:history="1">
              <w:r w:rsidR="00C94D2E" w:rsidRPr="00815D62">
                <w:rPr>
                  <w:color w:val="0000FF"/>
                  <w:szCs w:val="22"/>
                  <w:u w:val="single"/>
                </w:rPr>
                <w:t>G.709/Y.1331 (2020) Cor.2</w:t>
              </w:r>
            </w:hyperlink>
          </w:p>
        </w:tc>
        <w:tc>
          <w:tcPr>
            <w:tcW w:w="1276" w:type="dxa"/>
            <w:shd w:val="clear" w:color="auto" w:fill="auto"/>
            <w:vAlign w:val="center"/>
          </w:tcPr>
          <w:p w14:paraId="26FA1A72" w14:textId="77777777" w:rsidR="00C94D2E" w:rsidRPr="001411EF" w:rsidRDefault="00C94D2E" w:rsidP="00A524E5">
            <w:pPr>
              <w:pStyle w:val="Tabletext"/>
              <w:jc w:val="center"/>
            </w:pPr>
            <w:r w:rsidRPr="00815D62">
              <w:rPr>
                <w:szCs w:val="22"/>
              </w:rPr>
              <w:t>2022-11-13</w:t>
            </w:r>
          </w:p>
        </w:tc>
        <w:tc>
          <w:tcPr>
            <w:tcW w:w="1275" w:type="dxa"/>
            <w:shd w:val="clear" w:color="auto" w:fill="auto"/>
            <w:vAlign w:val="center"/>
          </w:tcPr>
          <w:p w14:paraId="63D54FCB" w14:textId="60670B84" w:rsidR="00C94D2E" w:rsidRPr="001411EF" w:rsidRDefault="00C94D2E" w:rsidP="00A524E5">
            <w:pPr>
              <w:pStyle w:val="Tabletext"/>
              <w:jc w:val="center"/>
            </w:pPr>
            <w:r w:rsidRPr="00602DF1">
              <w:t>In force</w:t>
            </w:r>
          </w:p>
        </w:tc>
        <w:tc>
          <w:tcPr>
            <w:tcW w:w="1276" w:type="dxa"/>
            <w:shd w:val="clear" w:color="auto" w:fill="auto"/>
            <w:vAlign w:val="center"/>
          </w:tcPr>
          <w:p w14:paraId="09630A6C" w14:textId="77777777" w:rsidR="00C94D2E" w:rsidRPr="001411EF" w:rsidRDefault="00C94D2E" w:rsidP="00A524E5">
            <w:pPr>
              <w:pStyle w:val="Tabletext"/>
              <w:jc w:val="center"/>
            </w:pPr>
            <w:r w:rsidRPr="00515325">
              <w:t>AAP</w:t>
            </w:r>
          </w:p>
        </w:tc>
        <w:tc>
          <w:tcPr>
            <w:tcW w:w="3950" w:type="dxa"/>
            <w:shd w:val="clear" w:color="auto" w:fill="auto"/>
            <w:vAlign w:val="center"/>
          </w:tcPr>
          <w:p w14:paraId="37938563" w14:textId="77777777" w:rsidR="00C94D2E" w:rsidRPr="001411EF" w:rsidRDefault="002A58B8" w:rsidP="00A524E5">
            <w:pPr>
              <w:pStyle w:val="Tabletext"/>
            </w:pPr>
            <w:hyperlink r:id="rId228" w:history="1">
              <w:r w:rsidR="00C94D2E" w:rsidRPr="00815D62">
                <w:rPr>
                  <w:szCs w:val="22"/>
                </w:rPr>
                <w:t>Interfaces for the optical transport network -Corrigendum 2</w:t>
              </w:r>
            </w:hyperlink>
          </w:p>
        </w:tc>
      </w:tr>
      <w:tr w:rsidR="006E66D7" w:rsidRPr="001411EF" w14:paraId="138B4EA6" w14:textId="77777777" w:rsidTr="007F7A36">
        <w:trPr>
          <w:cantSplit/>
          <w:jc w:val="center"/>
        </w:trPr>
        <w:tc>
          <w:tcPr>
            <w:tcW w:w="1970" w:type="dxa"/>
            <w:shd w:val="clear" w:color="auto" w:fill="auto"/>
            <w:vAlign w:val="center"/>
          </w:tcPr>
          <w:p w14:paraId="53E5D6CA" w14:textId="77777777" w:rsidR="006E66D7" w:rsidRPr="003601C0" w:rsidRDefault="002A58B8" w:rsidP="00A524E5">
            <w:pPr>
              <w:pStyle w:val="Tabletext"/>
              <w:jc w:val="center"/>
              <w:rPr>
                <w:color w:val="0000FF"/>
                <w:u w:val="single"/>
              </w:rPr>
            </w:pPr>
            <w:hyperlink r:id="rId229" w:history="1">
              <w:r w:rsidR="006E66D7" w:rsidRPr="00815D62">
                <w:rPr>
                  <w:color w:val="0000FF"/>
                  <w:szCs w:val="22"/>
                  <w:u w:val="single"/>
                </w:rPr>
                <w:t>G.7701</w:t>
              </w:r>
            </w:hyperlink>
          </w:p>
        </w:tc>
        <w:tc>
          <w:tcPr>
            <w:tcW w:w="1276" w:type="dxa"/>
            <w:shd w:val="clear" w:color="auto" w:fill="auto"/>
            <w:vAlign w:val="center"/>
          </w:tcPr>
          <w:p w14:paraId="336DD4FB" w14:textId="77777777" w:rsidR="006E66D7" w:rsidRPr="001411EF" w:rsidRDefault="006E66D7" w:rsidP="00A524E5">
            <w:pPr>
              <w:pStyle w:val="Tabletext"/>
              <w:jc w:val="center"/>
            </w:pPr>
            <w:r w:rsidRPr="00815D62">
              <w:rPr>
                <w:szCs w:val="22"/>
              </w:rPr>
              <w:t>2022-04-06</w:t>
            </w:r>
          </w:p>
        </w:tc>
        <w:tc>
          <w:tcPr>
            <w:tcW w:w="1275" w:type="dxa"/>
            <w:shd w:val="clear" w:color="auto" w:fill="auto"/>
            <w:vAlign w:val="center"/>
          </w:tcPr>
          <w:p w14:paraId="1790739C" w14:textId="2794B92A" w:rsidR="006E66D7" w:rsidRPr="001411EF" w:rsidRDefault="00C94D2E" w:rsidP="00A524E5">
            <w:pPr>
              <w:pStyle w:val="Tabletext"/>
              <w:jc w:val="center"/>
            </w:pPr>
            <w:r>
              <w:t>In force</w:t>
            </w:r>
          </w:p>
        </w:tc>
        <w:tc>
          <w:tcPr>
            <w:tcW w:w="1276" w:type="dxa"/>
            <w:shd w:val="clear" w:color="auto" w:fill="auto"/>
            <w:vAlign w:val="center"/>
          </w:tcPr>
          <w:p w14:paraId="1BAFD3A8" w14:textId="77777777" w:rsidR="006E66D7" w:rsidRPr="001411EF" w:rsidRDefault="006E66D7" w:rsidP="00A524E5">
            <w:pPr>
              <w:pStyle w:val="Tabletext"/>
              <w:jc w:val="center"/>
            </w:pPr>
            <w:r>
              <w:t>AAP</w:t>
            </w:r>
          </w:p>
        </w:tc>
        <w:tc>
          <w:tcPr>
            <w:tcW w:w="3950" w:type="dxa"/>
            <w:shd w:val="clear" w:color="auto" w:fill="auto"/>
            <w:vAlign w:val="center"/>
          </w:tcPr>
          <w:p w14:paraId="43579F69" w14:textId="77777777" w:rsidR="006E66D7" w:rsidRPr="001411EF" w:rsidRDefault="002A58B8" w:rsidP="00A524E5">
            <w:pPr>
              <w:pStyle w:val="Tabletext"/>
            </w:pPr>
            <w:hyperlink r:id="rId230" w:history="1">
              <w:r w:rsidR="006E66D7" w:rsidRPr="00815D62">
                <w:rPr>
                  <w:szCs w:val="22"/>
                </w:rPr>
                <w:t>Common control aspects</w:t>
              </w:r>
            </w:hyperlink>
          </w:p>
        </w:tc>
      </w:tr>
      <w:tr w:rsidR="006E66D7" w:rsidRPr="001411EF" w14:paraId="5B079731" w14:textId="77777777" w:rsidTr="007F7A36">
        <w:trPr>
          <w:cantSplit/>
          <w:jc w:val="center"/>
        </w:trPr>
        <w:tc>
          <w:tcPr>
            <w:tcW w:w="1970" w:type="dxa"/>
            <w:shd w:val="clear" w:color="auto" w:fill="auto"/>
            <w:vAlign w:val="center"/>
          </w:tcPr>
          <w:p w14:paraId="6254DF10" w14:textId="77777777" w:rsidR="006E66D7" w:rsidRPr="003601C0" w:rsidRDefault="002A58B8" w:rsidP="00A524E5">
            <w:pPr>
              <w:pStyle w:val="Tabletext"/>
              <w:jc w:val="center"/>
              <w:rPr>
                <w:color w:val="0000FF"/>
                <w:u w:val="single"/>
              </w:rPr>
            </w:pPr>
            <w:hyperlink r:id="rId231" w:history="1">
              <w:r w:rsidR="006E66D7" w:rsidRPr="00815D62">
                <w:rPr>
                  <w:color w:val="0000FF"/>
                  <w:szCs w:val="22"/>
                  <w:u w:val="single"/>
                </w:rPr>
                <w:t>G.7702</w:t>
              </w:r>
            </w:hyperlink>
          </w:p>
        </w:tc>
        <w:tc>
          <w:tcPr>
            <w:tcW w:w="1276" w:type="dxa"/>
            <w:shd w:val="clear" w:color="auto" w:fill="auto"/>
            <w:vAlign w:val="center"/>
          </w:tcPr>
          <w:p w14:paraId="6CFE61D2" w14:textId="77777777" w:rsidR="006E66D7" w:rsidRPr="001411EF" w:rsidRDefault="006E66D7" w:rsidP="00A524E5">
            <w:pPr>
              <w:pStyle w:val="Tabletext"/>
              <w:jc w:val="center"/>
            </w:pPr>
            <w:r w:rsidRPr="00815D62">
              <w:rPr>
                <w:szCs w:val="22"/>
              </w:rPr>
              <w:t>2022-04-06</w:t>
            </w:r>
          </w:p>
        </w:tc>
        <w:tc>
          <w:tcPr>
            <w:tcW w:w="1275" w:type="dxa"/>
            <w:shd w:val="clear" w:color="auto" w:fill="auto"/>
            <w:vAlign w:val="center"/>
          </w:tcPr>
          <w:p w14:paraId="75FB9C8A" w14:textId="5E3CEA62" w:rsidR="006E66D7" w:rsidRPr="001411EF" w:rsidRDefault="007E5BBE" w:rsidP="00A524E5">
            <w:pPr>
              <w:pStyle w:val="Tabletext"/>
              <w:jc w:val="center"/>
            </w:pPr>
            <w:r>
              <w:t>In force</w:t>
            </w:r>
          </w:p>
        </w:tc>
        <w:tc>
          <w:tcPr>
            <w:tcW w:w="1276" w:type="dxa"/>
            <w:shd w:val="clear" w:color="auto" w:fill="auto"/>
            <w:vAlign w:val="center"/>
          </w:tcPr>
          <w:p w14:paraId="50B13FA9" w14:textId="77777777" w:rsidR="006E66D7" w:rsidRPr="001411EF" w:rsidRDefault="006E66D7" w:rsidP="00A524E5">
            <w:pPr>
              <w:pStyle w:val="Tabletext"/>
              <w:jc w:val="center"/>
            </w:pPr>
            <w:r w:rsidRPr="00515325">
              <w:t>AAP</w:t>
            </w:r>
          </w:p>
        </w:tc>
        <w:tc>
          <w:tcPr>
            <w:tcW w:w="3950" w:type="dxa"/>
            <w:shd w:val="clear" w:color="auto" w:fill="auto"/>
            <w:vAlign w:val="center"/>
          </w:tcPr>
          <w:p w14:paraId="3AE41508" w14:textId="77777777" w:rsidR="006E66D7" w:rsidRPr="001411EF" w:rsidRDefault="002A58B8" w:rsidP="00A524E5">
            <w:pPr>
              <w:pStyle w:val="Tabletext"/>
            </w:pPr>
            <w:hyperlink r:id="rId232" w:history="1">
              <w:r w:rsidR="006E66D7" w:rsidRPr="00815D62">
                <w:rPr>
                  <w:szCs w:val="22"/>
                </w:rPr>
                <w:t>Architecture for SDN control of transport networks</w:t>
              </w:r>
            </w:hyperlink>
          </w:p>
        </w:tc>
      </w:tr>
      <w:tr w:rsidR="006E66D7" w:rsidRPr="001411EF" w14:paraId="0D934169" w14:textId="77777777" w:rsidTr="007F7A36">
        <w:trPr>
          <w:cantSplit/>
          <w:jc w:val="center"/>
        </w:trPr>
        <w:tc>
          <w:tcPr>
            <w:tcW w:w="1970" w:type="dxa"/>
            <w:shd w:val="clear" w:color="auto" w:fill="auto"/>
            <w:vAlign w:val="center"/>
          </w:tcPr>
          <w:p w14:paraId="4D4010FC" w14:textId="77777777" w:rsidR="006E66D7" w:rsidRPr="003601C0" w:rsidRDefault="002A58B8" w:rsidP="00A524E5">
            <w:pPr>
              <w:pStyle w:val="Tabletext"/>
              <w:jc w:val="center"/>
              <w:rPr>
                <w:color w:val="0000FF"/>
                <w:u w:val="single"/>
              </w:rPr>
            </w:pPr>
            <w:hyperlink r:id="rId233" w:history="1">
              <w:r w:rsidR="006E66D7" w:rsidRPr="00815D62">
                <w:rPr>
                  <w:color w:val="0000FF"/>
                  <w:szCs w:val="22"/>
                  <w:u w:val="single"/>
                </w:rPr>
                <w:t>G.7703 (2021) Amd.1</w:t>
              </w:r>
            </w:hyperlink>
          </w:p>
        </w:tc>
        <w:tc>
          <w:tcPr>
            <w:tcW w:w="1276" w:type="dxa"/>
            <w:shd w:val="clear" w:color="auto" w:fill="auto"/>
            <w:vAlign w:val="center"/>
          </w:tcPr>
          <w:p w14:paraId="2DD879C0" w14:textId="77777777" w:rsidR="006E66D7" w:rsidRPr="001411EF" w:rsidRDefault="006E66D7" w:rsidP="00A524E5">
            <w:pPr>
              <w:pStyle w:val="Tabletext"/>
              <w:jc w:val="center"/>
            </w:pPr>
            <w:r w:rsidRPr="00815D62">
              <w:rPr>
                <w:szCs w:val="22"/>
              </w:rPr>
              <w:t>2022-11-13</w:t>
            </w:r>
          </w:p>
        </w:tc>
        <w:tc>
          <w:tcPr>
            <w:tcW w:w="1275" w:type="dxa"/>
            <w:shd w:val="clear" w:color="auto" w:fill="auto"/>
            <w:vAlign w:val="center"/>
          </w:tcPr>
          <w:p w14:paraId="64C38B4C" w14:textId="2B4BA4E9" w:rsidR="006E66D7" w:rsidRPr="001411EF" w:rsidRDefault="007E5BBE" w:rsidP="00A524E5">
            <w:pPr>
              <w:pStyle w:val="Tabletext"/>
              <w:jc w:val="center"/>
            </w:pPr>
            <w:r>
              <w:t>In force</w:t>
            </w:r>
          </w:p>
        </w:tc>
        <w:tc>
          <w:tcPr>
            <w:tcW w:w="1276" w:type="dxa"/>
            <w:shd w:val="clear" w:color="auto" w:fill="auto"/>
            <w:vAlign w:val="center"/>
          </w:tcPr>
          <w:p w14:paraId="3CC3C690" w14:textId="77777777" w:rsidR="006E66D7" w:rsidRPr="001411EF" w:rsidRDefault="006E66D7" w:rsidP="00A524E5">
            <w:pPr>
              <w:pStyle w:val="Tabletext"/>
              <w:jc w:val="center"/>
            </w:pPr>
            <w:r w:rsidRPr="00515325">
              <w:t>AAP</w:t>
            </w:r>
          </w:p>
        </w:tc>
        <w:tc>
          <w:tcPr>
            <w:tcW w:w="3950" w:type="dxa"/>
            <w:shd w:val="clear" w:color="auto" w:fill="auto"/>
            <w:vAlign w:val="center"/>
          </w:tcPr>
          <w:p w14:paraId="3DA567FE" w14:textId="77777777" w:rsidR="006E66D7" w:rsidRPr="001411EF" w:rsidRDefault="002A58B8" w:rsidP="00A524E5">
            <w:pPr>
              <w:pStyle w:val="Tabletext"/>
            </w:pPr>
            <w:hyperlink r:id="rId234" w:history="1">
              <w:r w:rsidR="006E66D7" w:rsidRPr="00815D62">
                <w:rPr>
                  <w:szCs w:val="22"/>
                </w:rPr>
                <w:t>Architecture for the automatically switched optical network - Amendment 1</w:t>
              </w:r>
            </w:hyperlink>
          </w:p>
        </w:tc>
      </w:tr>
      <w:tr w:rsidR="006E66D7" w:rsidRPr="001411EF" w14:paraId="161D7F75" w14:textId="77777777" w:rsidTr="007F7A36">
        <w:trPr>
          <w:cantSplit/>
          <w:jc w:val="center"/>
        </w:trPr>
        <w:tc>
          <w:tcPr>
            <w:tcW w:w="1970" w:type="dxa"/>
            <w:shd w:val="clear" w:color="auto" w:fill="auto"/>
            <w:vAlign w:val="center"/>
          </w:tcPr>
          <w:p w14:paraId="65410D38" w14:textId="77777777" w:rsidR="006E66D7" w:rsidRPr="003601C0" w:rsidRDefault="002A58B8" w:rsidP="00A524E5">
            <w:pPr>
              <w:pStyle w:val="Tabletext"/>
              <w:jc w:val="center"/>
              <w:rPr>
                <w:color w:val="0000FF"/>
                <w:u w:val="single"/>
              </w:rPr>
            </w:pPr>
            <w:hyperlink r:id="rId235" w:history="1">
              <w:r w:rsidR="006E66D7" w:rsidRPr="00815D62">
                <w:rPr>
                  <w:color w:val="0000FF"/>
                  <w:szCs w:val="22"/>
                  <w:u w:val="single"/>
                </w:rPr>
                <w:t>G.7710/Y.1701 (2020) Amd.1</w:t>
              </w:r>
            </w:hyperlink>
          </w:p>
        </w:tc>
        <w:tc>
          <w:tcPr>
            <w:tcW w:w="1276" w:type="dxa"/>
            <w:shd w:val="clear" w:color="auto" w:fill="auto"/>
            <w:vAlign w:val="center"/>
          </w:tcPr>
          <w:p w14:paraId="0BA50067" w14:textId="77777777" w:rsidR="006E66D7" w:rsidRPr="001411EF" w:rsidRDefault="006E66D7" w:rsidP="00A524E5">
            <w:pPr>
              <w:pStyle w:val="Tabletext"/>
              <w:jc w:val="center"/>
            </w:pPr>
            <w:r w:rsidRPr="00815D62">
              <w:rPr>
                <w:szCs w:val="22"/>
              </w:rPr>
              <w:t>2022-11-13</w:t>
            </w:r>
          </w:p>
        </w:tc>
        <w:tc>
          <w:tcPr>
            <w:tcW w:w="1275" w:type="dxa"/>
            <w:shd w:val="clear" w:color="auto" w:fill="auto"/>
            <w:vAlign w:val="center"/>
          </w:tcPr>
          <w:p w14:paraId="540D27D7" w14:textId="44EB58C8" w:rsidR="006E66D7" w:rsidRPr="001411EF" w:rsidRDefault="007E5BBE" w:rsidP="00A524E5">
            <w:pPr>
              <w:pStyle w:val="Tabletext"/>
              <w:jc w:val="center"/>
            </w:pPr>
            <w:r>
              <w:t>In force</w:t>
            </w:r>
          </w:p>
        </w:tc>
        <w:tc>
          <w:tcPr>
            <w:tcW w:w="1276" w:type="dxa"/>
            <w:shd w:val="clear" w:color="auto" w:fill="auto"/>
            <w:vAlign w:val="center"/>
          </w:tcPr>
          <w:p w14:paraId="17BE3455" w14:textId="77777777" w:rsidR="006E66D7" w:rsidRPr="001411EF" w:rsidRDefault="006E66D7" w:rsidP="00A524E5">
            <w:pPr>
              <w:pStyle w:val="Tabletext"/>
              <w:jc w:val="center"/>
            </w:pPr>
            <w:r w:rsidRPr="00515325">
              <w:t>AAP</w:t>
            </w:r>
          </w:p>
        </w:tc>
        <w:tc>
          <w:tcPr>
            <w:tcW w:w="3950" w:type="dxa"/>
            <w:shd w:val="clear" w:color="auto" w:fill="auto"/>
            <w:vAlign w:val="center"/>
          </w:tcPr>
          <w:p w14:paraId="76EA5075" w14:textId="77777777" w:rsidR="006E66D7" w:rsidRPr="001411EF" w:rsidRDefault="002A58B8" w:rsidP="00A524E5">
            <w:pPr>
              <w:pStyle w:val="Tabletext"/>
            </w:pPr>
            <w:hyperlink r:id="rId236" w:history="1">
              <w:r w:rsidR="006E66D7" w:rsidRPr="00815D62">
                <w:rPr>
                  <w:szCs w:val="22"/>
                </w:rPr>
                <w:t>Common equipment management function requirements: Amendment 1</w:t>
              </w:r>
            </w:hyperlink>
          </w:p>
        </w:tc>
      </w:tr>
      <w:tr w:rsidR="006E66D7" w:rsidRPr="001411EF" w14:paraId="7D4E93AE" w14:textId="77777777" w:rsidTr="007F7A36">
        <w:trPr>
          <w:cantSplit/>
          <w:jc w:val="center"/>
        </w:trPr>
        <w:tc>
          <w:tcPr>
            <w:tcW w:w="1970" w:type="dxa"/>
            <w:shd w:val="clear" w:color="auto" w:fill="auto"/>
            <w:vAlign w:val="center"/>
          </w:tcPr>
          <w:p w14:paraId="04AF752A" w14:textId="77777777" w:rsidR="006E66D7" w:rsidRPr="003601C0" w:rsidRDefault="002A58B8" w:rsidP="00A524E5">
            <w:pPr>
              <w:pStyle w:val="Tabletext"/>
              <w:jc w:val="center"/>
              <w:rPr>
                <w:color w:val="0000FF"/>
                <w:u w:val="single"/>
              </w:rPr>
            </w:pPr>
            <w:hyperlink r:id="rId237" w:history="1">
              <w:r w:rsidR="006E66D7" w:rsidRPr="00815D62">
                <w:rPr>
                  <w:color w:val="0000FF"/>
                  <w:szCs w:val="22"/>
                  <w:u w:val="single"/>
                </w:rPr>
                <w:t>G.7716</w:t>
              </w:r>
            </w:hyperlink>
          </w:p>
        </w:tc>
        <w:tc>
          <w:tcPr>
            <w:tcW w:w="1276" w:type="dxa"/>
            <w:shd w:val="clear" w:color="auto" w:fill="auto"/>
            <w:vAlign w:val="center"/>
          </w:tcPr>
          <w:p w14:paraId="5A2E6E93" w14:textId="77777777" w:rsidR="006E66D7" w:rsidRPr="001411EF" w:rsidRDefault="006E66D7" w:rsidP="00A524E5">
            <w:pPr>
              <w:pStyle w:val="Tabletext"/>
              <w:jc w:val="center"/>
            </w:pPr>
            <w:r w:rsidRPr="00815D62">
              <w:rPr>
                <w:szCs w:val="22"/>
              </w:rPr>
              <w:t>2022-11-13</w:t>
            </w:r>
          </w:p>
        </w:tc>
        <w:tc>
          <w:tcPr>
            <w:tcW w:w="1275" w:type="dxa"/>
            <w:shd w:val="clear" w:color="auto" w:fill="auto"/>
            <w:vAlign w:val="center"/>
          </w:tcPr>
          <w:p w14:paraId="4254DE96" w14:textId="43D0808C" w:rsidR="006E66D7" w:rsidRPr="001411EF" w:rsidRDefault="007E5BBE" w:rsidP="00A524E5">
            <w:pPr>
              <w:pStyle w:val="Tabletext"/>
              <w:jc w:val="center"/>
            </w:pPr>
            <w:r>
              <w:t>In force</w:t>
            </w:r>
          </w:p>
        </w:tc>
        <w:tc>
          <w:tcPr>
            <w:tcW w:w="1276" w:type="dxa"/>
            <w:shd w:val="clear" w:color="auto" w:fill="auto"/>
            <w:vAlign w:val="center"/>
          </w:tcPr>
          <w:p w14:paraId="4CEBEA85" w14:textId="77777777" w:rsidR="006E66D7" w:rsidRPr="001411EF" w:rsidRDefault="006E66D7" w:rsidP="00A524E5">
            <w:pPr>
              <w:pStyle w:val="Tabletext"/>
              <w:jc w:val="center"/>
            </w:pPr>
            <w:r w:rsidRPr="00515325">
              <w:t>AAP</w:t>
            </w:r>
          </w:p>
        </w:tc>
        <w:tc>
          <w:tcPr>
            <w:tcW w:w="3950" w:type="dxa"/>
            <w:shd w:val="clear" w:color="auto" w:fill="auto"/>
            <w:vAlign w:val="center"/>
          </w:tcPr>
          <w:p w14:paraId="1190DBD7" w14:textId="77777777" w:rsidR="006E66D7" w:rsidRPr="001411EF" w:rsidRDefault="002A58B8" w:rsidP="00A524E5">
            <w:pPr>
              <w:pStyle w:val="Tabletext"/>
            </w:pPr>
            <w:hyperlink r:id="rId238" w:history="1">
              <w:r w:rsidR="006E66D7" w:rsidRPr="00815D62">
                <w:rPr>
                  <w:szCs w:val="22"/>
                </w:rPr>
                <w:t>Architecture of management and control operations</w:t>
              </w:r>
            </w:hyperlink>
          </w:p>
        </w:tc>
      </w:tr>
      <w:tr w:rsidR="007E5BBE" w:rsidRPr="001411EF" w14:paraId="2E4A3BC8" w14:textId="77777777" w:rsidTr="007F7A36">
        <w:trPr>
          <w:cantSplit/>
          <w:jc w:val="center"/>
        </w:trPr>
        <w:tc>
          <w:tcPr>
            <w:tcW w:w="1970" w:type="dxa"/>
            <w:shd w:val="clear" w:color="auto" w:fill="auto"/>
            <w:vAlign w:val="center"/>
          </w:tcPr>
          <w:p w14:paraId="4A846C7A" w14:textId="77777777" w:rsidR="007E5BBE" w:rsidRPr="003601C0" w:rsidRDefault="002A58B8" w:rsidP="00A524E5">
            <w:pPr>
              <w:pStyle w:val="Tabletext"/>
              <w:jc w:val="center"/>
              <w:rPr>
                <w:color w:val="0000FF"/>
                <w:u w:val="single"/>
              </w:rPr>
            </w:pPr>
            <w:hyperlink r:id="rId239" w:history="1">
              <w:r w:rsidR="007E5BBE" w:rsidRPr="00815D62">
                <w:rPr>
                  <w:color w:val="0000FF"/>
                  <w:szCs w:val="22"/>
                  <w:u w:val="single"/>
                </w:rPr>
                <w:t>G.7718/Y.1709 (2020) Amd.1</w:t>
              </w:r>
            </w:hyperlink>
          </w:p>
        </w:tc>
        <w:tc>
          <w:tcPr>
            <w:tcW w:w="1276" w:type="dxa"/>
            <w:shd w:val="clear" w:color="auto" w:fill="auto"/>
            <w:vAlign w:val="center"/>
          </w:tcPr>
          <w:p w14:paraId="55425E4F" w14:textId="77777777" w:rsidR="007E5BBE" w:rsidRPr="001411EF" w:rsidRDefault="007E5BBE" w:rsidP="00A524E5">
            <w:pPr>
              <w:pStyle w:val="Tabletext"/>
              <w:jc w:val="center"/>
            </w:pPr>
            <w:r w:rsidRPr="00815D62">
              <w:rPr>
                <w:szCs w:val="22"/>
              </w:rPr>
              <w:t>2022-11-13</w:t>
            </w:r>
          </w:p>
        </w:tc>
        <w:tc>
          <w:tcPr>
            <w:tcW w:w="1275" w:type="dxa"/>
            <w:shd w:val="clear" w:color="auto" w:fill="auto"/>
            <w:vAlign w:val="center"/>
          </w:tcPr>
          <w:p w14:paraId="6E28DC4E" w14:textId="09370656" w:rsidR="007E5BBE" w:rsidRPr="001411EF" w:rsidRDefault="007E5BBE" w:rsidP="00A524E5">
            <w:pPr>
              <w:pStyle w:val="Tabletext"/>
              <w:jc w:val="center"/>
            </w:pPr>
            <w:r w:rsidRPr="004D3348">
              <w:t>In force</w:t>
            </w:r>
          </w:p>
        </w:tc>
        <w:tc>
          <w:tcPr>
            <w:tcW w:w="1276" w:type="dxa"/>
            <w:shd w:val="clear" w:color="auto" w:fill="auto"/>
            <w:vAlign w:val="center"/>
          </w:tcPr>
          <w:p w14:paraId="309893D9" w14:textId="77777777" w:rsidR="007E5BBE" w:rsidRPr="001411EF" w:rsidRDefault="007E5BBE" w:rsidP="00A524E5">
            <w:pPr>
              <w:pStyle w:val="Tabletext"/>
              <w:jc w:val="center"/>
            </w:pPr>
            <w:r w:rsidRPr="00515325">
              <w:t>AAP</w:t>
            </w:r>
          </w:p>
        </w:tc>
        <w:tc>
          <w:tcPr>
            <w:tcW w:w="3950" w:type="dxa"/>
            <w:shd w:val="clear" w:color="auto" w:fill="auto"/>
            <w:vAlign w:val="center"/>
          </w:tcPr>
          <w:p w14:paraId="686CBAE1" w14:textId="77777777" w:rsidR="007E5BBE" w:rsidRPr="001411EF" w:rsidRDefault="002A58B8" w:rsidP="00A524E5">
            <w:pPr>
              <w:pStyle w:val="Tabletext"/>
            </w:pPr>
            <w:hyperlink r:id="rId240" w:history="1">
              <w:r w:rsidR="007E5BBE" w:rsidRPr="00815D62">
                <w:rPr>
                  <w:szCs w:val="22"/>
                </w:rPr>
                <w:t>Framework for the management of management-control components and functions - Amendment 1</w:t>
              </w:r>
            </w:hyperlink>
          </w:p>
        </w:tc>
      </w:tr>
      <w:tr w:rsidR="007E5BBE" w:rsidRPr="001411EF" w14:paraId="13519D7B" w14:textId="77777777" w:rsidTr="007F7A36">
        <w:trPr>
          <w:cantSplit/>
          <w:jc w:val="center"/>
        </w:trPr>
        <w:tc>
          <w:tcPr>
            <w:tcW w:w="1970" w:type="dxa"/>
            <w:shd w:val="clear" w:color="auto" w:fill="auto"/>
            <w:vAlign w:val="center"/>
          </w:tcPr>
          <w:p w14:paraId="70E42CAA" w14:textId="77777777" w:rsidR="007E5BBE" w:rsidRPr="003601C0" w:rsidRDefault="002A58B8" w:rsidP="00A524E5">
            <w:pPr>
              <w:pStyle w:val="Tabletext"/>
              <w:jc w:val="center"/>
              <w:rPr>
                <w:color w:val="0000FF"/>
                <w:u w:val="single"/>
              </w:rPr>
            </w:pPr>
            <w:hyperlink r:id="rId241" w:history="1">
              <w:r w:rsidR="007E5BBE" w:rsidRPr="00815D62">
                <w:rPr>
                  <w:color w:val="0000FF"/>
                  <w:szCs w:val="22"/>
                  <w:u w:val="single"/>
                </w:rPr>
                <w:t>G.7721 (2018) Amd.1</w:t>
              </w:r>
            </w:hyperlink>
          </w:p>
        </w:tc>
        <w:tc>
          <w:tcPr>
            <w:tcW w:w="1276" w:type="dxa"/>
            <w:shd w:val="clear" w:color="auto" w:fill="auto"/>
            <w:vAlign w:val="center"/>
          </w:tcPr>
          <w:p w14:paraId="7C925AC2" w14:textId="77777777" w:rsidR="007E5BBE" w:rsidRPr="001411EF" w:rsidRDefault="007E5BBE" w:rsidP="00A524E5">
            <w:pPr>
              <w:pStyle w:val="Tabletext"/>
              <w:jc w:val="center"/>
            </w:pPr>
            <w:r w:rsidRPr="00815D62">
              <w:rPr>
                <w:szCs w:val="22"/>
              </w:rPr>
              <w:t>2022-11-13</w:t>
            </w:r>
          </w:p>
        </w:tc>
        <w:tc>
          <w:tcPr>
            <w:tcW w:w="1275" w:type="dxa"/>
            <w:shd w:val="clear" w:color="auto" w:fill="auto"/>
            <w:vAlign w:val="center"/>
          </w:tcPr>
          <w:p w14:paraId="15B0BEFD" w14:textId="1EFACA6A" w:rsidR="007E5BBE" w:rsidRPr="001411EF" w:rsidRDefault="007E5BBE" w:rsidP="00A524E5">
            <w:pPr>
              <w:pStyle w:val="Tabletext"/>
              <w:jc w:val="center"/>
            </w:pPr>
            <w:r w:rsidRPr="004D3348">
              <w:t>In force</w:t>
            </w:r>
          </w:p>
        </w:tc>
        <w:tc>
          <w:tcPr>
            <w:tcW w:w="1276" w:type="dxa"/>
            <w:shd w:val="clear" w:color="auto" w:fill="auto"/>
            <w:vAlign w:val="center"/>
          </w:tcPr>
          <w:p w14:paraId="389BA2CA" w14:textId="77777777" w:rsidR="007E5BBE" w:rsidRPr="001411EF" w:rsidRDefault="007E5BBE" w:rsidP="00A524E5">
            <w:pPr>
              <w:pStyle w:val="Tabletext"/>
              <w:jc w:val="center"/>
            </w:pPr>
            <w:r w:rsidRPr="00515325">
              <w:t>AAP</w:t>
            </w:r>
          </w:p>
        </w:tc>
        <w:tc>
          <w:tcPr>
            <w:tcW w:w="3950" w:type="dxa"/>
            <w:shd w:val="clear" w:color="auto" w:fill="auto"/>
            <w:vAlign w:val="center"/>
          </w:tcPr>
          <w:p w14:paraId="45C0DFAC" w14:textId="77777777" w:rsidR="007E5BBE" w:rsidRPr="001411EF" w:rsidRDefault="002A58B8" w:rsidP="00A524E5">
            <w:pPr>
              <w:pStyle w:val="Tabletext"/>
            </w:pPr>
            <w:hyperlink r:id="rId242" w:history="1">
              <w:r w:rsidR="007E5BBE" w:rsidRPr="00815D62">
                <w:rPr>
                  <w:szCs w:val="22"/>
                </w:rPr>
                <w:t>Management requirement and information model for synchronization - Amendment 1</w:t>
              </w:r>
            </w:hyperlink>
          </w:p>
        </w:tc>
      </w:tr>
      <w:tr w:rsidR="007E5BBE" w:rsidRPr="001411EF" w14:paraId="614EBF2C" w14:textId="77777777" w:rsidTr="007F7A36">
        <w:trPr>
          <w:cantSplit/>
          <w:jc w:val="center"/>
        </w:trPr>
        <w:tc>
          <w:tcPr>
            <w:tcW w:w="1970" w:type="dxa"/>
            <w:shd w:val="clear" w:color="auto" w:fill="auto"/>
            <w:vAlign w:val="center"/>
          </w:tcPr>
          <w:p w14:paraId="3D1342E9" w14:textId="77777777" w:rsidR="007E5BBE" w:rsidRPr="003601C0" w:rsidRDefault="002A58B8" w:rsidP="00A524E5">
            <w:pPr>
              <w:pStyle w:val="Tabletext"/>
              <w:jc w:val="center"/>
              <w:rPr>
                <w:color w:val="0000FF"/>
                <w:u w:val="single"/>
              </w:rPr>
            </w:pPr>
            <w:hyperlink r:id="rId243" w:history="1">
              <w:r w:rsidR="007E5BBE" w:rsidRPr="00815D62">
                <w:rPr>
                  <w:color w:val="0000FF"/>
                  <w:szCs w:val="22"/>
                  <w:u w:val="single"/>
                </w:rPr>
                <w:t>G.7721.1</w:t>
              </w:r>
            </w:hyperlink>
          </w:p>
        </w:tc>
        <w:tc>
          <w:tcPr>
            <w:tcW w:w="1276" w:type="dxa"/>
            <w:shd w:val="clear" w:color="auto" w:fill="auto"/>
            <w:vAlign w:val="center"/>
          </w:tcPr>
          <w:p w14:paraId="26FACC92" w14:textId="77777777" w:rsidR="007E5BBE" w:rsidRPr="001411EF" w:rsidRDefault="007E5BBE" w:rsidP="00A524E5">
            <w:pPr>
              <w:pStyle w:val="Tabletext"/>
              <w:jc w:val="center"/>
            </w:pPr>
            <w:r w:rsidRPr="00815D62">
              <w:rPr>
                <w:szCs w:val="22"/>
              </w:rPr>
              <w:t>2022-06-06</w:t>
            </w:r>
          </w:p>
        </w:tc>
        <w:tc>
          <w:tcPr>
            <w:tcW w:w="1275" w:type="dxa"/>
            <w:shd w:val="clear" w:color="auto" w:fill="auto"/>
            <w:vAlign w:val="center"/>
          </w:tcPr>
          <w:p w14:paraId="7E86D467" w14:textId="16340EB1" w:rsidR="007E5BBE" w:rsidRPr="001411EF" w:rsidRDefault="007E5BBE" w:rsidP="00A524E5">
            <w:pPr>
              <w:pStyle w:val="Tabletext"/>
              <w:jc w:val="center"/>
            </w:pPr>
            <w:r w:rsidRPr="004D3348">
              <w:t>In force</w:t>
            </w:r>
          </w:p>
        </w:tc>
        <w:tc>
          <w:tcPr>
            <w:tcW w:w="1276" w:type="dxa"/>
            <w:shd w:val="clear" w:color="auto" w:fill="auto"/>
            <w:vAlign w:val="center"/>
          </w:tcPr>
          <w:p w14:paraId="158F6BAE" w14:textId="77777777" w:rsidR="007E5BBE" w:rsidRPr="001411EF" w:rsidRDefault="007E5BBE" w:rsidP="00A524E5">
            <w:pPr>
              <w:pStyle w:val="Tabletext"/>
              <w:jc w:val="center"/>
            </w:pPr>
            <w:r w:rsidRPr="00515325">
              <w:t>AAP</w:t>
            </w:r>
          </w:p>
        </w:tc>
        <w:tc>
          <w:tcPr>
            <w:tcW w:w="3950" w:type="dxa"/>
            <w:shd w:val="clear" w:color="auto" w:fill="auto"/>
            <w:vAlign w:val="center"/>
          </w:tcPr>
          <w:p w14:paraId="3A22BA38" w14:textId="77777777" w:rsidR="007E5BBE" w:rsidRPr="001411EF" w:rsidRDefault="002A58B8" w:rsidP="00A524E5">
            <w:pPr>
              <w:pStyle w:val="Tabletext"/>
            </w:pPr>
            <w:hyperlink r:id="rId244" w:history="1">
              <w:r w:rsidR="007E5BBE" w:rsidRPr="00815D62">
                <w:rPr>
                  <w:szCs w:val="22"/>
                </w:rPr>
                <w:t>Data model of synchronization management</w:t>
              </w:r>
            </w:hyperlink>
          </w:p>
        </w:tc>
      </w:tr>
      <w:tr w:rsidR="007E5BBE" w:rsidRPr="001411EF" w14:paraId="2EB029DA" w14:textId="77777777" w:rsidTr="007F7A36">
        <w:trPr>
          <w:cantSplit/>
          <w:jc w:val="center"/>
        </w:trPr>
        <w:tc>
          <w:tcPr>
            <w:tcW w:w="1970" w:type="dxa"/>
            <w:shd w:val="clear" w:color="auto" w:fill="auto"/>
            <w:vAlign w:val="center"/>
          </w:tcPr>
          <w:p w14:paraId="2508EA1B" w14:textId="77777777" w:rsidR="007E5BBE" w:rsidRPr="003601C0" w:rsidRDefault="002A58B8" w:rsidP="00A524E5">
            <w:pPr>
              <w:pStyle w:val="Tabletext"/>
              <w:jc w:val="center"/>
              <w:rPr>
                <w:color w:val="0000FF"/>
                <w:u w:val="single"/>
              </w:rPr>
            </w:pPr>
            <w:hyperlink r:id="rId245" w:history="1">
              <w:r w:rsidR="007E5BBE" w:rsidRPr="00815D62">
                <w:rPr>
                  <w:color w:val="0000FF"/>
                  <w:szCs w:val="22"/>
                  <w:u w:val="single"/>
                </w:rPr>
                <w:t>G.781</w:t>
              </w:r>
            </w:hyperlink>
          </w:p>
        </w:tc>
        <w:tc>
          <w:tcPr>
            <w:tcW w:w="1276" w:type="dxa"/>
            <w:shd w:val="clear" w:color="auto" w:fill="auto"/>
            <w:vAlign w:val="center"/>
          </w:tcPr>
          <w:p w14:paraId="6209CF98" w14:textId="77777777" w:rsidR="007E5BBE" w:rsidRPr="001411EF" w:rsidRDefault="007E5BBE" w:rsidP="00A524E5">
            <w:pPr>
              <w:pStyle w:val="Tabletext"/>
              <w:jc w:val="center"/>
            </w:pPr>
            <w:r w:rsidRPr="00815D62">
              <w:rPr>
                <w:szCs w:val="22"/>
              </w:rPr>
              <w:t>2024-01-13</w:t>
            </w:r>
          </w:p>
        </w:tc>
        <w:tc>
          <w:tcPr>
            <w:tcW w:w="1275" w:type="dxa"/>
            <w:shd w:val="clear" w:color="auto" w:fill="auto"/>
            <w:vAlign w:val="center"/>
          </w:tcPr>
          <w:p w14:paraId="2D6DE67E" w14:textId="66244908" w:rsidR="007E5BBE" w:rsidRPr="001411EF" w:rsidRDefault="007E5BBE" w:rsidP="00A524E5">
            <w:pPr>
              <w:pStyle w:val="Tabletext"/>
              <w:jc w:val="center"/>
            </w:pPr>
            <w:r w:rsidRPr="004D3348">
              <w:t>In force</w:t>
            </w:r>
          </w:p>
        </w:tc>
        <w:tc>
          <w:tcPr>
            <w:tcW w:w="1276" w:type="dxa"/>
            <w:shd w:val="clear" w:color="auto" w:fill="auto"/>
            <w:vAlign w:val="center"/>
          </w:tcPr>
          <w:p w14:paraId="6C30354E" w14:textId="77777777" w:rsidR="007E5BBE" w:rsidRPr="001411EF" w:rsidRDefault="007E5BBE" w:rsidP="00A524E5">
            <w:pPr>
              <w:pStyle w:val="Tabletext"/>
              <w:jc w:val="center"/>
            </w:pPr>
            <w:r w:rsidRPr="00515325">
              <w:t>AAP</w:t>
            </w:r>
          </w:p>
        </w:tc>
        <w:tc>
          <w:tcPr>
            <w:tcW w:w="3950" w:type="dxa"/>
            <w:shd w:val="clear" w:color="auto" w:fill="auto"/>
            <w:vAlign w:val="center"/>
          </w:tcPr>
          <w:p w14:paraId="1079E0C2" w14:textId="77777777" w:rsidR="007E5BBE" w:rsidRPr="001411EF" w:rsidRDefault="002A58B8" w:rsidP="00A524E5">
            <w:pPr>
              <w:pStyle w:val="Tabletext"/>
            </w:pPr>
            <w:hyperlink r:id="rId246" w:history="1">
              <w:r w:rsidR="007E5BBE" w:rsidRPr="00815D62">
                <w:rPr>
                  <w:szCs w:val="22"/>
                </w:rPr>
                <w:t>Synchronization layer functions for frequency synchronization based on the physical layer</w:t>
              </w:r>
            </w:hyperlink>
          </w:p>
        </w:tc>
      </w:tr>
      <w:tr w:rsidR="006E66D7" w:rsidRPr="001411EF" w14:paraId="01D8051C" w14:textId="77777777" w:rsidTr="007F7A36">
        <w:trPr>
          <w:cantSplit/>
          <w:jc w:val="center"/>
        </w:trPr>
        <w:tc>
          <w:tcPr>
            <w:tcW w:w="1970" w:type="dxa"/>
            <w:shd w:val="clear" w:color="auto" w:fill="auto"/>
            <w:vAlign w:val="center"/>
          </w:tcPr>
          <w:p w14:paraId="37424C97" w14:textId="77777777" w:rsidR="006E66D7" w:rsidRPr="003601C0" w:rsidRDefault="002A58B8" w:rsidP="00A524E5">
            <w:pPr>
              <w:pStyle w:val="Tabletext"/>
              <w:jc w:val="center"/>
              <w:rPr>
                <w:color w:val="0000FF"/>
                <w:u w:val="single"/>
              </w:rPr>
            </w:pPr>
            <w:hyperlink r:id="rId247" w:history="1">
              <w:r w:rsidR="006E66D7" w:rsidRPr="00815D62">
                <w:rPr>
                  <w:color w:val="0000FF"/>
                  <w:szCs w:val="22"/>
                  <w:u w:val="single"/>
                </w:rPr>
                <w:t>G.781 (2020) Amd.1</w:t>
              </w:r>
            </w:hyperlink>
          </w:p>
        </w:tc>
        <w:tc>
          <w:tcPr>
            <w:tcW w:w="1276" w:type="dxa"/>
            <w:shd w:val="clear" w:color="auto" w:fill="auto"/>
            <w:vAlign w:val="center"/>
          </w:tcPr>
          <w:p w14:paraId="0580FFC5" w14:textId="77777777" w:rsidR="006E66D7" w:rsidRPr="001411EF" w:rsidRDefault="006E66D7" w:rsidP="00A524E5">
            <w:pPr>
              <w:pStyle w:val="Tabletext"/>
              <w:jc w:val="center"/>
            </w:pPr>
            <w:r w:rsidRPr="00815D62">
              <w:rPr>
                <w:szCs w:val="22"/>
              </w:rPr>
              <w:t>2022-11-13</w:t>
            </w:r>
          </w:p>
        </w:tc>
        <w:tc>
          <w:tcPr>
            <w:tcW w:w="1275" w:type="dxa"/>
            <w:shd w:val="clear" w:color="auto" w:fill="auto"/>
            <w:vAlign w:val="center"/>
          </w:tcPr>
          <w:p w14:paraId="40E0E3E9" w14:textId="2352EF3B" w:rsidR="006E66D7" w:rsidRPr="001411EF" w:rsidRDefault="007E5BBE" w:rsidP="00A524E5">
            <w:pPr>
              <w:pStyle w:val="Tabletext"/>
              <w:jc w:val="center"/>
            </w:pPr>
            <w:r w:rsidRPr="008824AB">
              <w:t>Superseded</w:t>
            </w:r>
          </w:p>
        </w:tc>
        <w:tc>
          <w:tcPr>
            <w:tcW w:w="1276" w:type="dxa"/>
            <w:shd w:val="clear" w:color="auto" w:fill="auto"/>
            <w:vAlign w:val="center"/>
          </w:tcPr>
          <w:p w14:paraId="0E943618" w14:textId="77777777" w:rsidR="006E66D7" w:rsidRPr="001411EF" w:rsidRDefault="006E66D7" w:rsidP="00A524E5">
            <w:pPr>
              <w:pStyle w:val="Tabletext"/>
              <w:jc w:val="center"/>
            </w:pPr>
            <w:r w:rsidRPr="00515325">
              <w:t>AAP</w:t>
            </w:r>
          </w:p>
        </w:tc>
        <w:tc>
          <w:tcPr>
            <w:tcW w:w="3950" w:type="dxa"/>
            <w:shd w:val="clear" w:color="auto" w:fill="auto"/>
            <w:vAlign w:val="center"/>
          </w:tcPr>
          <w:p w14:paraId="66EBDF07" w14:textId="77777777" w:rsidR="006E66D7" w:rsidRPr="001411EF" w:rsidRDefault="002A58B8" w:rsidP="00A524E5">
            <w:pPr>
              <w:pStyle w:val="Tabletext"/>
            </w:pPr>
            <w:hyperlink r:id="rId248" w:history="1">
              <w:r w:rsidR="006E66D7" w:rsidRPr="00815D62">
                <w:rPr>
                  <w:szCs w:val="22"/>
                </w:rPr>
                <w:t>Synchronization layer functions for frequency synchronization based on the physical layer - Amendment 1</w:t>
              </w:r>
            </w:hyperlink>
          </w:p>
        </w:tc>
      </w:tr>
      <w:tr w:rsidR="006E66D7" w:rsidRPr="001411EF" w14:paraId="77F45A36" w14:textId="77777777" w:rsidTr="007F7A36">
        <w:trPr>
          <w:cantSplit/>
          <w:jc w:val="center"/>
        </w:trPr>
        <w:tc>
          <w:tcPr>
            <w:tcW w:w="1970" w:type="dxa"/>
            <w:shd w:val="clear" w:color="auto" w:fill="auto"/>
            <w:vAlign w:val="center"/>
          </w:tcPr>
          <w:p w14:paraId="5748B66C" w14:textId="77777777" w:rsidR="006E66D7" w:rsidRPr="003601C0" w:rsidRDefault="002A58B8" w:rsidP="00A524E5">
            <w:pPr>
              <w:pStyle w:val="Tabletext"/>
              <w:jc w:val="center"/>
              <w:rPr>
                <w:color w:val="0000FF"/>
                <w:u w:val="single"/>
              </w:rPr>
            </w:pPr>
            <w:hyperlink r:id="rId249" w:history="1">
              <w:r w:rsidR="006E66D7" w:rsidRPr="00815D62">
                <w:rPr>
                  <w:color w:val="0000FF"/>
                  <w:szCs w:val="22"/>
                  <w:u w:val="single"/>
                </w:rPr>
                <w:t>G.781.1 (2022) Amd.1</w:t>
              </w:r>
            </w:hyperlink>
          </w:p>
        </w:tc>
        <w:tc>
          <w:tcPr>
            <w:tcW w:w="1276" w:type="dxa"/>
            <w:shd w:val="clear" w:color="auto" w:fill="auto"/>
            <w:vAlign w:val="center"/>
          </w:tcPr>
          <w:p w14:paraId="1B8B305F" w14:textId="77777777" w:rsidR="006E66D7" w:rsidRPr="001411EF" w:rsidRDefault="006E66D7" w:rsidP="00A524E5">
            <w:pPr>
              <w:pStyle w:val="Tabletext"/>
              <w:jc w:val="center"/>
            </w:pPr>
            <w:r w:rsidRPr="00815D62">
              <w:rPr>
                <w:szCs w:val="22"/>
              </w:rPr>
              <w:t>2022-11-13</w:t>
            </w:r>
          </w:p>
        </w:tc>
        <w:tc>
          <w:tcPr>
            <w:tcW w:w="1275" w:type="dxa"/>
            <w:shd w:val="clear" w:color="auto" w:fill="auto"/>
            <w:vAlign w:val="center"/>
          </w:tcPr>
          <w:p w14:paraId="45CB5C8A" w14:textId="74F35FC5" w:rsidR="006E66D7" w:rsidRPr="001411EF" w:rsidRDefault="007E5BBE" w:rsidP="00A524E5">
            <w:pPr>
              <w:pStyle w:val="Tabletext"/>
              <w:jc w:val="center"/>
            </w:pPr>
            <w:r w:rsidRPr="004D3348">
              <w:t>In force</w:t>
            </w:r>
          </w:p>
        </w:tc>
        <w:tc>
          <w:tcPr>
            <w:tcW w:w="1276" w:type="dxa"/>
            <w:shd w:val="clear" w:color="auto" w:fill="auto"/>
            <w:vAlign w:val="center"/>
          </w:tcPr>
          <w:p w14:paraId="25AA0488" w14:textId="77777777" w:rsidR="006E66D7" w:rsidRPr="001411EF" w:rsidRDefault="006E66D7" w:rsidP="00A524E5">
            <w:pPr>
              <w:pStyle w:val="Tabletext"/>
              <w:jc w:val="center"/>
            </w:pPr>
            <w:r w:rsidRPr="00515325">
              <w:t>AAP</w:t>
            </w:r>
          </w:p>
        </w:tc>
        <w:tc>
          <w:tcPr>
            <w:tcW w:w="3950" w:type="dxa"/>
            <w:shd w:val="clear" w:color="auto" w:fill="auto"/>
            <w:vAlign w:val="center"/>
          </w:tcPr>
          <w:p w14:paraId="067CAC8D" w14:textId="77777777" w:rsidR="006E66D7" w:rsidRPr="001411EF" w:rsidRDefault="002A58B8" w:rsidP="00A524E5">
            <w:pPr>
              <w:pStyle w:val="Tabletext"/>
            </w:pPr>
            <w:hyperlink r:id="rId250" w:history="1">
              <w:r w:rsidR="006E66D7" w:rsidRPr="00815D62">
                <w:rPr>
                  <w:szCs w:val="22"/>
                </w:rPr>
                <w:t>Synchronization Layer Functions for packet-based networks - Amendment 1</w:t>
              </w:r>
            </w:hyperlink>
          </w:p>
        </w:tc>
      </w:tr>
      <w:tr w:rsidR="006E66D7" w:rsidRPr="001411EF" w14:paraId="0E77D4EB" w14:textId="77777777" w:rsidTr="007F7A36">
        <w:trPr>
          <w:cantSplit/>
          <w:jc w:val="center"/>
        </w:trPr>
        <w:tc>
          <w:tcPr>
            <w:tcW w:w="1970" w:type="dxa"/>
            <w:shd w:val="clear" w:color="auto" w:fill="auto"/>
            <w:vAlign w:val="center"/>
          </w:tcPr>
          <w:p w14:paraId="7435C446" w14:textId="77777777" w:rsidR="006E66D7" w:rsidRPr="003601C0" w:rsidRDefault="002A58B8" w:rsidP="00A524E5">
            <w:pPr>
              <w:pStyle w:val="Tabletext"/>
              <w:jc w:val="center"/>
              <w:rPr>
                <w:color w:val="0000FF"/>
                <w:u w:val="single"/>
              </w:rPr>
            </w:pPr>
            <w:hyperlink r:id="rId251" w:history="1">
              <w:r w:rsidR="006E66D7" w:rsidRPr="00815D62">
                <w:rPr>
                  <w:color w:val="0000FF"/>
                  <w:szCs w:val="22"/>
                  <w:u w:val="single"/>
                </w:rPr>
                <w:t>G.798</w:t>
              </w:r>
            </w:hyperlink>
          </w:p>
        </w:tc>
        <w:tc>
          <w:tcPr>
            <w:tcW w:w="1276" w:type="dxa"/>
            <w:shd w:val="clear" w:color="auto" w:fill="auto"/>
            <w:vAlign w:val="center"/>
          </w:tcPr>
          <w:p w14:paraId="4DB7989B" w14:textId="77777777" w:rsidR="006E66D7" w:rsidRPr="001411EF" w:rsidRDefault="006E66D7" w:rsidP="00A524E5">
            <w:pPr>
              <w:pStyle w:val="Tabletext"/>
              <w:jc w:val="center"/>
            </w:pPr>
            <w:r w:rsidRPr="00815D62">
              <w:rPr>
                <w:szCs w:val="22"/>
              </w:rPr>
              <w:t>2023-09-06</w:t>
            </w:r>
          </w:p>
        </w:tc>
        <w:tc>
          <w:tcPr>
            <w:tcW w:w="1275" w:type="dxa"/>
            <w:shd w:val="clear" w:color="auto" w:fill="auto"/>
            <w:vAlign w:val="center"/>
          </w:tcPr>
          <w:p w14:paraId="176650CC" w14:textId="141D9073" w:rsidR="006E66D7" w:rsidRPr="001411EF" w:rsidRDefault="007E5BBE" w:rsidP="00A524E5">
            <w:pPr>
              <w:pStyle w:val="Tabletext"/>
              <w:jc w:val="center"/>
            </w:pPr>
            <w:r w:rsidRPr="004D3348">
              <w:t>In force</w:t>
            </w:r>
          </w:p>
        </w:tc>
        <w:tc>
          <w:tcPr>
            <w:tcW w:w="1276" w:type="dxa"/>
            <w:shd w:val="clear" w:color="auto" w:fill="auto"/>
            <w:vAlign w:val="center"/>
          </w:tcPr>
          <w:p w14:paraId="4B365775" w14:textId="77777777" w:rsidR="006E66D7" w:rsidRPr="001411EF" w:rsidRDefault="006E66D7" w:rsidP="00A524E5">
            <w:pPr>
              <w:pStyle w:val="Tabletext"/>
              <w:jc w:val="center"/>
            </w:pPr>
            <w:r w:rsidRPr="00515325">
              <w:t>AAP</w:t>
            </w:r>
          </w:p>
        </w:tc>
        <w:tc>
          <w:tcPr>
            <w:tcW w:w="3950" w:type="dxa"/>
            <w:shd w:val="clear" w:color="auto" w:fill="auto"/>
            <w:vAlign w:val="center"/>
          </w:tcPr>
          <w:p w14:paraId="7EC609ED" w14:textId="77777777" w:rsidR="006E66D7" w:rsidRPr="001411EF" w:rsidRDefault="002A58B8" w:rsidP="00A524E5">
            <w:pPr>
              <w:pStyle w:val="Tabletext"/>
            </w:pPr>
            <w:hyperlink r:id="rId252" w:history="1">
              <w:r w:rsidR="006E66D7" w:rsidRPr="00815D62">
                <w:rPr>
                  <w:szCs w:val="22"/>
                </w:rPr>
                <w:t>Characteristics of optical transport network hierarchy equipment functional blocks</w:t>
              </w:r>
            </w:hyperlink>
          </w:p>
        </w:tc>
      </w:tr>
      <w:tr w:rsidR="006E66D7" w:rsidRPr="001411EF" w14:paraId="70721E84" w14:textId="77777777" w:rsidTr="007F7A36">
        <w:trPr>
          <w:cantSplit/>
          <w:jc w:val="center"/>
        </w:trPr>
        <w:tc>
          <w:tcPr>
            <w:tcW w:w="1970" w:type="dxa"/>
            <w:shd w:val="clear" w:color="auto" w:fill="auto"/>
            <w:vAlign w:val="center"/>
          </w:tcPr>
          <w:p w14:paraId="262FECC0" w14:textId="77777777" w:rsidR="006E66D7" w:rsidRPr="003601C0" w:rsidRDefault="002A58B8" w:rsidP="00A524E5">
            <w:pPr>
              <w:pStyle w:val="Tabletext"/>
              <w:jc w:val="center"/>
              <w:rPr>
                <w:color w:val="0000FF"/>
                <w:u w:val="single"/>
              </w:rPr>
            </w:pPr>
            <w:hyperlink r:id="rId253" w:history="1">
              <w:r w:rsidR="006E66D7" w:rsidRPr="00815D62">
                <w:rPr>
                  <w:color w:val="0000FF"/>
                  <w:szCs w:val="22"/>
                  <w:u w:val="single"/>
                </w:rPr>
                <w:t xml:space="preserve">G.798 (2017) </w:t>
              </w:r>
              <w:proofErr w:type="spellStart"/>
              <w:r w:rsidR="006E66D7" w:rsidRPr="00815D62">
                <w:rPr>
                  <w:color w:val="0000FF"/>
                  <w:szCs w:val="22"/>
                  <w:u w:val="single"/>
                </w:rPr>
                <w:t>Amd</w:t>
              </w:r>
              <w:proofErr w:type="spellEnd"/>
              <w:r w:rsidR="006E66D7" w:rsidRPr="00815D62">
                <w:rPr>
                  <w:color w:val="0000FF"/>
                  <w:szCs w:val="22"/>
                  <w:u w:val="single"/>
                </w:rPr>
                <w:t>. 4</w:t>
              </w:r>
            </w:hyperlink>
          </w:p>
        </w:tc>
        <w:tc>
          <w:tcPr>
            <w:tcW w:w="1276" w:type="dxa"/>
            <w:shd w:val="clear" w:color="auto" w:fill="auto"/>
            <w:vAlign w:val="center"/>
          </w:tcPr>
          <w:p w14:paraId="179A5021" w14:textId="77777777" w:rsidR="006E66D7" w:rsidRPr="001411EF" w:rsidRDefault="006E66D7" w:rsidP="00A524E5">
            <w:pPr>
              <w:pStyle w:val="Tabletext"/>
              <w:jc w:val="center"/>
            </w:pPr>
            <w:r w:rsidRPr="00815D62">
              <w:rPr>
                <w:szCs w:val="22"/>
              </w:rPr>
              <w:t>2022-05-22</w:t>
            </w:r>
          </w:p>
        </w:tc>
        <w:tc>
          <w:tcPr>
            <w:tcW w:w="1275" w:type="dxa"/>
            <w:shd w:val="clear" w:color="auto" w:fill="auto"/>
            <w:vAlign w:val="center"/>
          </w:tcPr>
          <w:p w14:paraId="1600B551" w14:textId="68DA16F1" w:rsidR="006E66D7" w:rsidRPr="001411EF" w:rsidRDefault="007E5BBE" w:rsidP="00A524E5">
            <w:pPr>
              <w:pStyle w:val="Tabletext"/>
              <w:jc w:val="center"/>
            </w:pPr>
            <w:r w:rsidRPr="008824AB">
              <w:t>Superseded</w:t>
            </w:r>
          </w:p>
        </w:tc>
        <w:tc>
          <w:tcPr>
            <w:tcW w:w="1276" w:type="dxa"/>
            <w:shd w:val="clear" w:color="auto" w:fill="auto"/>
            <w:vAlign w:val="center"/>
          </w:tcPr>
          <w:p w14:paraId="3438A829" w14:textId="77777777" w:rsidR="006E66D7" w:rsidRPr="001411EF" w:rsidRDefault="006E66D7" w:rsidP="00A524E5">
            <w:pPr>
              <w:pStyle w:val="Tabletext"/>
              <w:jc w:val="center"/>
            </w:pPr>
            <w:r w:rsidRPr="00515325">
              <w:t>AAP</w:t>
            </w:r>
          </w:p>
        </w:tc>
        <w:tc>
          <w:tcPr>
            <w:tcW w:w="3950" w:type="dxa"/>
            <w:shd w:val="clear" w:color="auto" w:fill="auto"/>
            <w:vAlign w:val="center"/>
          </w:tcPr>
          <w:p w14:paraId="7C980E86" w14:textId="77777777" w:rsidR="006E66D7" w:rsidRPr="001411EF" w:rsidRDefault="002A58B8" w:rsidP="00A524E5">
            <w:pPr>
              <w:pStyle w:val="Tabletext"/>
            </w:pPr>
            <w:hyperlink r:id="rId254" w:history="1">
              <w:r w:rsidR="006E66D7" w:rsidRPr="00815D62">
                <w:rPr>
                  <w:szCs w:val="22"/>
                </w:rPr>
                <w:t>Characteristics of Optical Transport Network Hierarchy Equipment Functional Blocks - Amendment 4</w:t>
              </w:r>
            </w:hyperlink>
          </w:p>
        </w:tc>
      </w:tr>
      <w:tr w:rsidR="006E66D7" w:rsidRPr="001411EF" w14:paraId="0C485C04" w14:textId="77777777" w:rsidTr="007F7A36">
        <w:trPr>
          <w:cantSplit/>
          <w:jc w:val="center"/>
        </w:trPr>
        <w:tc>
          <w:tcPr>
            <w:tcW w:w="1970" w:type="dxa"/>
            <w:shd w:val="clear" w:color="auto" w:fill="auto"/>
            <w:vAlign w:val="center"/>
          </w:tcPr>
          <w:p w14:paraId="6509A743" w14:textId="77777777" w:rsidR="006E66D7" w:rsidRPr="003601C0" w:rsidRDefault="002A58B8" w:rsidP="00A524E5">
            <w:pPr>
              <w:pStyle w:val="Tabletext"/>
              <w:jc w:val="center"/>
              <w:rPr>
                <w:color w:val="0000FF"/>
                <w:u w:val="single"/>
              </w:rPr>
            </w:pPr>
            <w:hyperlink r:id="rId255" w:history="1">
              <w:r w:rsidR="006E66D7" w:rsidRPr="00815D62">
                <w:rPr>
                  <w:color w:val="0000FF"/>
                  <w:szCs w:val="22"/>
                  <w:u w:val="single"/>
                </w:rPr>
                <w:t>G.798 (2023) Amd.1</w:t>
              </w:r>
            </w:hyperlink>
          </w:p>
        </w:tc>
        <w:tc>
          <w:tcPr>
            <w:tcW w:w="1276" w:type="dxa"/>
            <w:shd w:val="clear" w:color="auto" w:fill="auto"/>
            <w:vAlign w:val="center"/>
          </w:tcPr>
          <w:p w14:paraId="3E62922D" w14:textId="77777777" w:rsidR="006E66D7" w:rsidRPr="001411EF" w:rsidRDefault="006E66D7" w:rsidP="00A524E5">
            <w:pPr>
              <w:pStyle w:val="Tabletext"/>
              <w:jc w:val="center"/>
            </w:pPr>
            <w:r w:rsidRPr="00815D62">
              <w:rPr>
                <w:szCs w:val="22"/>
              </w:rPr>
              <w:t>2024-04-22</w:t>
            </w:r>
          </w:p>
        </w:tc>
        <w:tc>
          <w:tcPr>
            <w:tcW w:w="1275" w:type="dxa"/>
            <w:shd w:val="clear" w:color="auto" w:fill="auto"/>
            <w:vAlign w:val="center"/>
          </w:tcPr>
          <w:p w14:paraId="668EA435" w14:textId="1848D15B" w:rsidR="006E66D7" w:rsidRPr="001411EF" w:rsidRDefault="007E5BBE" w:rsidP="00A524E5">
            <w:pPr>
              <w:pStyle w:val="Tabletext"/>
              <w:jc w:val="center"/>
            </w:pPr>
            <w:r w:rsidRPr="004D3348">
              <w:t>In force</w:t>
            </w:r>
          </w:p>
        </w:tc>
        <w:tc>
          <w:tcPr>
            <w:tcW w:w="1276" w:type="dxa"/>
            <w:shd w:val="clear" w:color="auto" w:fill="auto"/>
            <w:vAlign w:val="center"/>
          </w:tcPr>
          <w:p w14:paraId="093E799F" w14:textId="77777777" w:rsidR="006E66D7" w:rsidRPr="001411EF" w:rsidRDefault="006E66D7" w:rsidP="00A524E5">
            <w:pPr>
              <w:pStyle w:val="Tabletext"/>
              <w:jc w:val="center"/>
            </w:pPr>
            <w:r w:rsidRPr="00515325">
              <w:t>AAP</w:t>
            </w:r>
          </w:p>
        </w:tc>
        <w:tc>
          <w:tcPr>
            <w:tcW w:w="3950" w:type="dxa"/>
            <w:shd w:val="clear" w:color="auto" w:fill="auto"/>
            <w:vAlign w:val="center"/>
          </w:tcPr>
          <w:p w14:paraId="3CCC7F9C" w14:textId="77777777" w:rsidR="006E66D7" w:rsidRPr="001411EF" w:rsidRDefault="002A58B8" w:rsidP="00A524E5">
            <w:pPr>
              <w:pStyle w:val="Tabletext"/>
            </w:pPr>
            <w:hyperlink r:id="rId256" w:history="1">
              <w:r w:rsidR="006E66D7" w:rsidRPr="00815D62">
                <w:rPr>
                  <w:szCs w:val="22"/>
                </w:rPr>
                <w:t>Characteristics of optical transport network hierarchy equipment functional blocks - Amendment 1</w:t>
              </w:r>
            </w:hyperlink>
          </w:p>
        </w:tc>
      </w:tr>
      <w:tr w:rsidR="007E5BBE" w:rsidRPr="001411EF" w14:paraId="064E971A" w14:textId="77777777" w:rsidTr="007F7A36">
        <w:trPr>
          <w:cantSplit/>
          <w:jc w:val="center"/>
        </w:trPr>
        <w:tc>
          <w:tcPr>
            <w:tcW w:w="1970" w:type="dxa"/>
            <w:shd w:val="clear" w:color="auto" w:fill="auto"/>
            <w:vAlign w:val="center"/>
          </w:tcPr>
          <w:p w14:paraId="4EFEBED9" w14:textId="77777777" w:rsidR="007E5BBE" w:rsidRPr="003601C0" w:rsidRDefault="002A58B8" w:rsidP="00A524E5">
            <w:pPr>
              <w:pStyle w:val="Tabletext"/>
              <w:jc w:val="center"/>
              <w:rPr>
                <w:color w:val="0000FF"/>
                <w:u w:val="single"/>
              </w:rPr>
            </w:pPr>
            <w:hyperlink r:id="rId257" w:history="1">
              <w:r w:rsidR="007E5BBE" w:rsidRPr="00815D62">
                <w:rPr>
                  <w:color w:val="0000FF"/>
                  <w:szCs w:val="22"/>
                  <w:u w:val="single"/>
                </w:rPr>
                <w:t>G.8013/Y.1731</w:t>
              </w:r>
            </w:hyperlink>
          </w:p>
        </w:tc>
        <w:tc>
          <w:tcPr>
            <w:tcW w:w="1276" w:type="dxa"/>
            <w:shd w:val="clear" w:color="auto" w:fill="auto"/>
            <w:vAlign w:val="center"/>
          </w:tcPr>
          <w:p w14:paraId="1DEC69EB" w14:textId="77777777" w:rsidR="007E5BBE" w:rsidRPr="001411EF" w:rsidRDefault="007E5BBE" w:rsidP="00A524E5">
            <w:pPr>
              <w:pStyle w:val="Tabletext"/>
              <w:jc w:val="center"/>
            </w:pPr>
            <w:r w:rsidRPr="00815D62">
              <w:rPr>
                <w:szCs w:val="22"/>
              </w:rPr>
              <w:t>2023-06-13</w:t>
            </w:r>
          </w:p>
        </w:tc>
        <w:tc>
          <w:tcPr>
            <w:tcW w:w="1275" w:type="dxa"/>
            <w:shd w:val="clear" w:color="auto" w:fill="auto"/>
            <w:vAlign w:val="center"/>
          </w:tcPr>
          <w:p w14:paraId="11A8231B" w14:textId="3BD768CB" w:rsidR="007E5BBE" w:rsidRPr="001411EF" w:rsidRDefault="007E5BBE" w:rsidP="00A524E5">
            <w:pPr>
              <w:pStyle w:val="Tabletext"/>
              <w:jc w:val="center"/>
            </w:pPr>
            <w:r w:rsidRPr="00B33E0C">
              <w:t>In force</w:t>
            </w:r>
          </w:p>
        </w:tc>
        <w:tc>
          <w:tcPr>
            <w:tcW w:w="1276" w:type="dxa"/>
            <w:shd w:val="clear" w:color="auto" w:fill="auto"/>
            <w:vAlign w:val="center"/>
          </w:tcPr>
          <w:p w14:paraId="7A578844" w14:textId="77777777" w:rsidR="007E5BBE" w:rsidRPr="001411EF" w:rsidRDefault="007E5BBE" w:rsidP="00A524E5">
            <w:pPr>
              <w:pStyle w:val="Tabletext"/>
              <w:jc w:val="center"/>
            </w:pPr>
            <w:r w:rsidRPr="00515325">
              <w:t>AAP</w:t>
            </w:r>
          </w:p>
        </w:tc>
        <w:tc>
          <w:tcPr>
            <w:tcW w:w="3950" w:type="dxa"/>
            <w:shd w:val="clear" w:color="auto" w:fill="auto"/>
            <w:vAlign w:val="center"/>
          </w:tcPr>
          <w:p w14:paraId="0B138128" w14:textId="77777777" w:rsidR="007E5BBE" w:rsidRPr="001411EF" w:rsidRDefault="002A58B8" w:rsidP="00A524E5">
            <w:pPr>
              <w:pStyle w:val="Tabletext"/>
            </w:pPr>
            <w:hyperlink r:id="rId258" w:history="1">
              <w:r w:rsidR="007E5BBE" w:rsidRPr="00815D62">
                <w:rPr>
                  <w:szCs w:val="22"/>
                </w:rPr>
                <w:t>Operation, administration and maintenance (OAM) functions and mechanisms for Ethernet-based networks</w:t>
              </w:r>
            </w:hyperlink>
          </w:p>
        </w:tc>
      </w:tr>
      <w:tr w:rsidR="007E5BBE" w:rsidRPr="001411EF" w14:paraId="6E7BB01F" w14:textId="77777777" w:rsidTr="007F7A36">
        <w:trPr>
          <w:cantSplit/>
          <w:jc w:val="center"/>
        </w:trPr>
        <w:tc>
          <w:tcPr>
            <w:tcW w:w="1970" w:type="dxa"/>
            <w:shd w:val="clear" w:color="auto" w:fill="auto"/>
            <w:vAlign w:val="center"/>
          </w:tcPr>
          <w:p w14:paraId="1007836F" w14:textId="77777777" w:rsidR="007E5BBE" w:rsidRPr="003601C0" w:rsidRDefault="002A58B8" w:rsidP="00A524E5">
            <w:pPr>
              <w:pStyle w:val="Tabletext"/>
              <w:jc w:val="center"/>
              <w:rPr>
                <w:color w:val="0000FF"/>
                <w:u w:val="single"/>
              </w:rPr>
            </w:pPr>
            <w:hyperlink r:id="rId259" w:history="1">
              <w:r w:rsidR="007E5BBE" w:rsidRPr="00815D62">
                <w:rPr>
                  <w:color w:val="0000FF"/>
                  <w:szCs w:val="22"/>
                  <w:u w:val="single"/>
                </w:rPr>
                <w:t>G.8013/Y.1731 (2023) Cor.1</w:t>
              </w:r>
            </w:hyperlink>
          </w:p>
        </w:tc>
        <w:tc>
          <w:tcPr>
            <w:tcW w:w="1276" w:type="dxa"/>
            <w:shd w:val="clear" w:color="auto" w:fill="auto"/>
            <w:vAlign w:val="center"/>
          </w:tcPr>
          <w:p w14:paraId="0B49FBA4" w14:textId="77777777" w:rsidR="007E5BBE" w:rsidRPr="001411EF" w:rsidRDefault="007E5BBE" w:rsidP="00A524E5">
            <w:pPr>
              <w:pStyle w:val="Tabletext"/>
              <w:jc w:val="center"/>
            </w:pPr>
            <w:r w:rsidRPr="00815D62">
              <w:rPr>
                <w:szCs w:val="22"/>
              </w:rPr>
              <w:t>2024-01-13</w:t>
            </w:r>
          </w:p>
        </w:tc>
        <w:tc>
          <w:tcPr>
            <w:tcW w:w="1275" w:type="dxa"/>
            <w:shd w:val="clear" w:color="auto" w:fill="auto"/>
            <w:vAlign w:val="center"/>
          </w:tcPr>
          <w:p w14:paraId="30476C8A" w14:textId="51DC0438" w:rsidR="007E5BBE" w:rsidRPr="001411EF" w:rsidRDefault="007E5BBE" w:rsidP="00A524E5">
            <w:pPr>
              <w:pStyle w:val="Tabletext"/>
              <w:jc w:val="center"/>
            </w:pPr>
            <w:r w:rsidRPr="00B33E0C">
              <w:t>In force</w:t>
            </w:r>
          </w:p>
        </w:tc>
        <w:tc>
          <w:tcPr>
            <w:tcW w:w="1276" w:type="dxa"/>
            <w:shd w:val="clear" w:color="auto" w:fill="auto"/>
            <w:vAlign w:val="center"/>
          </w:tcPr>
          <w:p w14:paraId="3F1BB92F" w14:textId="77777777" w:rsidR="007E5BBE" w:rsidRPr="001411EF" w:rsidRDefault="007E5BBE" w:rsidP="00A524E5">
            <w:pPr>
              <w:pStyle w:val="Tabletext"/>
              <w:jc w:val="center"/>
            </w:pPr>
            <w:r w:rsidRPr="00515325">
              <w:t>AAP</w:t>
            </w:r>
          </w:p>
        </w:tc>
        <w:tc>
          <w:tcPr>
            <w:tcW w:w="3950" w:type="dxa"/>
            <w:shd w:val="clear" w:color="auto" w:fill="auto"/>
            <w:vAlign w:val="center"/>
          </w:tcPr>
          <w:p w14:paraId="259C0BC1" w14:textId="77777777" w:rsidR="007E5BBE" w:rsidRPr="001411EF" w:rsidRDefault="002A58B8" w:rsidP="00A524E5">
            <w:pPr>
              <w:pStyle w:val="Tabletext"/>
            </w:pPr>
            <w:hyperlink r:id="rId260" w:history="1">
              <w:r w:rsidR="007E5BBE" w:rsidRPr="00815D62">
                <w:rPr>
                  <w:szCs w:val="22"/>
                </w:rPr>
                <w:t>Operation, administration and maintenance (OAM) functions and mechanisms for Ethernet-based networks - Corrigendum 1</w:t>
              </w:r>
            </w:hyperlink>
          </w:p>
        </w:tc>
      </w:tr>
      <w:tr w:rsidR="007E5BBE" w:rsidRPr="001411EF" w14:paraId="7CB7ACEA" w14:textId="77777777" w:rsidTr="007F7A36">
        <w:trPr>
          <w:cantSplit/>
          <w:jc w:val="center"/>
        </w:trPr>
        <w:tc>
          <w:tcPr>
            <w:tcW w:w="1970" w:type="dxa"/>
            <w:shd w:val="clear" w:color="auto" w:fill="auto"/>
            <w:vAlign w:val="center"/>
          </w:tcPr>
          <w:p w14:paraId="1A207A45" w14:textId="77777777" w:rsidR="007E5BBE" w:rsidRPr="003601C0" w:rsidRDefault="002A58B8" w:rsidP="00A524E5">
            <w:pPr>
              <w:pStyle w:val="Tabletext"/>
              <w:jc w:val="center"/>
              <w:rPr>
                <w:color w:val="0000FF"/>
                <w:u w:val="single"/>
              </w:rPr>
            </w:pPr>
            <w:hyperlink r:id="rId261" w:history="1">
              <w:r w:rsidR="007E5BBE" w:rsidRPr="00815D62">
                <w:rPr>
                  <w:color w:val="0000FF"/>
                  <w:szCs w:val="22"/>
                  <w:u w:val="single"/>
                </w:rPr>
                <w:t>G.8021/Y.1341</w:t>
              </w:r>
            </w:hyperlink>
          </w:p>
        </w:tc>
        <w:tc>
          <w:tcPr>
            <w:tcW w:w="1276" w:type="dxa"/>
            <w:shd w:val="clear" w:color="auto" w:fill="auto"/>
            <w:vAlign w:val="center"/>
          </w:tcPr>
          <w:p w14:paraId="6AFF56D8" w14:textId="77777777" w:rsidR="007E5BBE" w:rsidRPr="001411EF" w:rsidRDefault="007E5BBE" w:rsidP="00A524E5">
            <w:pPr>
              <w:pStyle w:val="Tabletext"/>
              <w:jc w:val="center"/>
            </w:pPr>
            <w:r w:rsidRPr="00815D62">
              <w:rPr>
                <w:szCs w:val="22"/>
              </w:rPr>
              <w:t>2022-04-22</w:t>
            </w:r>
          </w:p>
        </w:tc>
        <w:tc>
          <w:tcPr>
            <w:tcW w:w="1275" w:type="dxa"/>
            <w:shd w:val="clear" w:color="auto" w:fill="auto"/>
            <w:vAlign w:val="center"/>
          </w:tcPr>
          <w:p w14:paraId="60B39BFF" w14:textId="53DA38DA" w:rsidR="007E5BBE" w:rsidRPr="001411EF" w:rsidRDefault="007E5BBE" w:rsidP="00A524E5">
            <w:pPr>
              <w:pStyle w:val="Tabletext"/>
              <w:jc w:val="center"/>
            </w:pPr>
            <w:r w:rsidRPr="00DF7A44">
              <w:t>In force</w:t>
            </w:r>
          </w:p>
        </w:tc>
        <w:tc>
          <w:tcPr>
            <w:tcW w:w="1276" w:type="dxa"/>
            <w:shd w:val="clear" w:color="auto" w:fill="auto"/>
            <w:vAlign w:val="center"/>
          </w:tcPr>
          <w:p w14:paraId="65746578" w14:textId="77777777" w:rsidR="007E5BBE" w:rsidRPr="001411EF" w:rsidRDefault="007E5BBE" w:rsidP="00A524E5">
            <w:pPr>
              <w:pStyle w:val="Tabletext"/>
              <w:jc w:val="center"/>
            </w:pPr>
            <w:r w:rsidRPr="00515325">
              <w:t>AAP</w:t>
            </w:r>
          </w:p>
        </w:tc>
        <w:tc>
          <w:tcPr>
            <w:tcW w:w="3950" w:type="dxa"/>
            <w:shd w:val="clear" w:color="auto" w:fill="auto"/>
            <w:vAlign w:val="center"/>
          </w:tcPr>
          <w:p w14:paraId="3D6592A6" w14:textId="77777777" w:rsidR="007E5BBE" w:rsidRPr="001411EF" w:rsidRDefault="002A58B8" w:rsidP="00A524E5">
            <w:pPr>
              <w:pStyle w:val="Tabletext"/>
            </w:pPr>
            <w:hyperlink r:id="rId262" w:history="1">
              <w:r w:rsidR="007E5BBE" w:rsidRPr="00815D62">
                <w:rPr>
                  <w:szCs w:val="22"/>
                </w:rPr>
                <w:t>Characteristics of Ethernet transport network equipment functional blocks</w:t>
              </w:r>
            </w:hyperlink>
          </w:p>
        </w:tc>
      </w:tr>
      <w:tr w:rsidR="007E5BBE" w:rsidRPr="001411EF" w14:paraId="5DC863C2" w14:textId="77777777" w:rsidTr="007F7A36">
        <w:trPr>
          <w:cantSplit/>
          <w:jc w:val="center"/>
        </w:trPr>
        <w:tc>
          <w:tcPr>
            <w:tcW w:w="1970" w:type="dxa"/>
            <w:shd w:val="clear" w:color="auto" w:fill="auto"/>
            <w:vAlign w:val="center"/>
          </w:tcPr>
          <w:p w14:paraId="2D717935" w14:textId="77777777" w:rsidR="007E5BBE" w:rsidRPr="003601C0" w:rsidRDefault="002A58B8" w:rsidP="00A524E5">
            <w:pPr>
              <w:pStyle w:val="Tabletext"/>
              <w:jc w:val="center"/>
              <w:rPr>
                <w:color w:val="0000FF"/>
                <w:u w:val="single"/>
              </w:rPr>
            </w:pPr>
            <w:hyperlink r:id="rId263" w:history="1">
              <w:r w:rsidR="007E5BBE" w:rsidRPr="00815D62">
                <w:rPr>
                  <w:color w:val="0000FF"/>
                  <w:szCs w:val="22"/>
                  <w:u w:val="single"/>
                </w:rPr>
                <w:t>G.8021/Y.1341 (2022) Amd.1</w:t>
              </w:r>
            </w:hyperlink>
          </w:p>
        </w:tc>
        <w:tc>
          <w:tcPr>
            <w:tcW w:w="1276" w:type="dxa"/>
            <w:shd w:val="clear" w:color="auto" w:fill="auto"/>
            <w:vAlign w:val="center"/>
          </w:tcPr>
          <w:p w14:paraId="7543A4D1" w14:textId="77777777" w:rsidR="007E5BBE" w:rsidRPr="001411EF" w:rsidRDefault="007E5BBE" w:rsidP="00A524E5">
            <w:pPr>
              <w:pStyle w:val="Tabletext"/>
              <w:jc w:val="center"/>
            </w:pPr>
            <w:r w:rsidRPr="00815D62">
              <w:rPr>
                <w:szCs w:val="22"/>
              </w:rPr>
              <w:t>2024-01-13</w:t>
            </w:r>
          </w:p>
        </w:tc>
        <w:tc>
          <w:tcPr>
            <w:tcW w:w="1275" w:type="dxa"/>
            <w:shd w:val="clear" w:color="auto" w:fill="auto"/>
            <w:vAlign w:val="center"/>
          </w:tcPr>
          <w:p w14:paraId="3F16D977" w14:textId="75C3F708" w:rsidR="007E5BBE" w:rsidRPr="001411EF" w:rsidRDefault="007E5BBE" w:rsidP="00A524E5">
            <w:pPr>
              <w:pStyle w:val="Tabletext"/>
              <w:jc w:val="center"/>
            </w:pPr>
            <w:r w:rsidRPr="00DF7A44">
              <w:t>In force</w:t>
            </w:r>
          </w:p>
        </w:tc>
        <w:tc>
          <w:tcPr>
            <w:tcW w:w="1276" w:type="dxa"/>
            <w:shd w:val="clear" w:color="auto" w:fill="auto"/>
            <w:vAlign w:val="center"/>
          </w:tcPr>
          <w:p w14:paraId="6AA187AA" w14:textId="77777777" w:rsidR="007E5BBE" w:rsidRPr="001411EF" w:rsidRDefault="007E5BBE" w:rsidP="00A524E5">
            <w:pPr>
              <w:pStyle w:val="Tabletext"/>
              <w:jc w:val="center"/>
            </w:pPr>
            <w:r w:rsidRPr="00515325">
              <w:t>AAP</w:t>
            </w:r>
          </w:p>
        </w:tc>
        <w:tc>
          <w:tcPr>
            <w:tcW w:w="3950" w:type="dxa"/>
            <w:shd w:val="clear" w:color="auto" w:fill="auto"/>
            <w:vAlign w:val="center"/>
          </w:tcPr>
          <w:p w14:paraId="51DE7201" w14:textId="77777777" w:rsidR="007E5BBE" w:rsidRPr="001411EF" w:rsidRDefault="002A58B8" w:rsidP="00A524E5">
            <w:pPr>
              <w:pStyle w:val="Tabletext"/>
            </w:pPr>
            <w:hyperlink r:id="rId264" w:history="1">
              <w:r w:rsidR="007E5BBE" w:rsidRPr="00815D62">
                <w:rPr>
                  <w:szCs w:val="22"/>
                </w:rPr>
                <w:t>Characteristics of Ethernet transport network equipment functional blocks - Amendment 1</w:t>
              </w:r>
            </w:hyperlink>
          </w:p>
        </w:tc>
      </w:tr>
      <w:tr w:rsidR="006E66D7" w:rsidRPr="001411EF" w14:paraId="72076A3E" w14:textId="77777777" w:rsidTr="007F7A36">
        <w:trPr>
          <w:cantSplit/>
          <w:jc w:val="center"/>
        </w:trPr>
        <w:tc>
          <w:tcPr>
            <w:tcW w:w="1970" w:type="dxa"/>
            <w:shd w:val="clear" w:color="auto" w:fill="auto"/>
            <w:vAlign w:val="center"/>
          </w:tcPr>
          <w:p w14:paraId="6BA7E9AF" w14:textId="77777777" w:rsidR="006E66D7" w:rsidRPr="003601C0" w:rsidRDefault="002A58B8" w:rsidP="00A524E5">
            <w:pPr>
              <w:pStyle w:val="Tabletext"/>
              <w:jc w:val="center"/>
              <w:rPr>
                <w:color w:val="0000FF"/>
                <w:u w:val="single"/>
              </w:rPr>
            </w:pPr>
            <w:hyperlink r:id="rId265" w:history="1">
              <w:r w:rsidR="006E66D7" w:rsidRPr="00815D62">
                <w:rPr>
                  <w:color w:val="0000FF"/>
                  <w:szCs w:val="22"/>
                  <w:u w:val="single"/>
                </w:rPr>
                <w:t>G.8023 (2018) Amd.2</w:t>
              </w:r>
            </w:hyperlink>
          </w:p>
        </w:tc>
        <w:tc>
          <w:tcPr>
            <w:tcW w:w="1276" w:type="dxa"/>
            <w:shd w:val="clear" w:color="auto" w:fill="auto"/>
            <w:vAlign w:val="center"/>
          </w:tcPr>
          <w:p w14:paraId="23BCC11B" w14:textId="77777777" w:rsidR="006E66D7" w:rsidRPr="001411EF" w:rsidRDefault="006E66D7" w:rsidP="00A524E5">
            <w:pPr>
              <w:pStyle w:val="Tabletext"/>
              <w:jc w:val="center"/>
            </w:pPr>
            <w:r w:rsidRPr="00815D62">
              <w:rPr>
                <w:szCs w:val="22"/>
              </w:rPr>
              <w:t>2024-01-13</w:t>
            </w:r>
          </w:p>
        </w:tc>
        <w:tc>
          <w:tcPr>
            <w:tcW w:w="1275" w:type="dxa"/>
            <w:shd w:val="clear" w:color="auto" w:fill="auto"/>
            <w:vAlign w:val="center"/>
          </w:tcPr>
          <w:p w14:paraId="1B48FD41" w14:textId="7B0BF7AD" w:rsidR="006E66D7" w:rsidRPr="001411EF" w:rsidRDefault="007E5BBE" w:rsidP="00A524E5">
            <w:pPr>
              <w:pStyle w:val="Tabletext"/>
              <w:jc w:val="center"/>
            </w:pPr>
            <w:r w:rsidRPr="004D3348">
              <w:t>In force</w:t>
            </w:r>
          </w:p>
        </w:tc>
        <w:tc>
          <w:tcPr>
            <w:tcW w:w="1276" w:type="dxa"/>
            <w:shd w:val="clear" w:color="auto" w:fill="auto"/>
            <w:vAlign w:val="center"/>
          </w:tcPr>
          <w:p w14:paraId="5A287549" w14:textId="77777777" w:rsidR="006E66D7" w:rsidRPr="001411EF" w:rsidRDefault="006E66D7" w:rsidP="00A524E5">
            <w:pPr>
              <w:pStyle w:val="Tabletext"/>
              <w:jc w:val="center"/>
            </w:pPr>
            <w:r w:rsidRPr="00515325">
              <w:t>AAP</w:t>
            </w:r>
          </w:p>
        </w:tc>
        <w:tc>
          <w:tcPr>
            <w:tcW w:w="3950" w:type="dxa"/>
            <w:shd w:val="clear" w:color="auto" w:fill="auto"/>
            <w:vAlign w:val="center"/>
          </w:tcPr>
          <w:p w14:paraId="5D286715" w14:textId="77777777" w:rsidR="006E66D7" w:rsidRPr="001411EF" w:rsidRDefault="002A58B8" w:rsidP="00A524E5">
            <w:pPr>
              <w:pStyle w:val="Tabletext"/>
            </w:pPr>
            <w:hyperlink r:id="rId266" w:history="1">
              <w:r w:rsidR="006E66D7" w:rsidRPr="00815D62">
                <w:rPr>
                  <w:szCs w:val="22"/>
                </w:rPr>
                <w:t>Characteristics of equipment functional blocks supporting Ethernet physical layer and Flex Ethernet interfaces - Amendment 2</w:t>
              </w:r>
            </w:hyperlink>
          </w:p>
        </w:tc>
      </w:tr>
      <w:tr w:rsidR="007E5BBE" w:rsidRPr="001411EF" w14:paraId="5AC884DE" w14:textId="77777777" w:rsidTr="007F7A36">
        <w:trPr>
          <w:cantSplit/>
          <w:jc w:val="center"/>
        </w:trPr>
        <w:tc>
          <w:tcPr>
            <w:tcW w:w="1970" w:type="dxa"/>
            <w:shd w:val="clear" w:color="auto" w:fill="auto"/>
            <w:vAlign w:val="center"/>
          </w:tcPr>
          <w:p w14:paraId="2183AFA8" w14:textId="77777777" w:rsidR="007E5BBE" w:rsidRPr="003601C0" w:rsidRDefault="002A58B8" w:rsidP="00A524E5">
            <w:pPr>
              <w:pStyle w:val="Tabletext"/>
              <w:jc w:val="center"/>
              <w:rPr>
                <w:color w:val="0000FF"/>
                <w:u w:val="single"/>
              </w:rPr>
            </w:pPr>
            <w:hyperlink r:id="rId267" w:history="1">
              <w:r w:rsidR="007E5BBE" w:rsidRPr="00815D62">
                <w:rPr>
                  <w:color w:val="0000FF"/>
                  <w:szCs w:val="22"/>
                  <w:u w:val="single"/>
                </w:rPr>
                <w:t>G.8051/Y.1345 (2020) Amd.1</w:t>
              </w:r>
            </w:hyperlink>
          </w:p>
        </w:tc>
        <w:tc>
          <w:tcPr>
            <w:tcW w:w="1276" w:type="dxa"/>
            <w:shd w:val="clear" w:color="auto" w:fill="auto"/>
            <w:vAlign w:val="center"/>
          </w:tcPr>
          <w:p w14:paraId="53F67F7F" w14:textId="77777777" w:rsidR="007E5BBE" w:rsidRPr="001411EF" w:rsidRDefault="007E5BBE" w:rsidP="00A524E5">
            <w:pPr>
              <w:pStyle w:val="Tabletext"/>
              <w:jc w:val="center"/>
            </w:pPr>
            <w:r w:rsidRPr="00815D62">
              <w:rPr>
                <w:szCs w:val="22"/>
              </w:rPr>
              <w:t>2023-06-13</w:t>
            </w:r>
          </w:p>
        </w:tc>
        <w:tc>
          <w:tcPr>
            <w:tcW w:w="1275" w:type="dxa"/>
            <w:shd w:val="clear" w:color="auto" w:fill="auto"/>
            <w:vAlign w:val="center"/>
          </w:tcPr>
          <w:p w14:paraId="3285FF35" w14:textId="24D85B66" w:rsidR="007E5BBE" w:rsidRPr="001411EF" w:rsidRDefault="007E5BBE" w:rsidP="00A524E5">
            <w:pPr>
              <w:pStyle w:val="Tabletext"/>
              <w:jc w:val="center"/>
            </w:pPr>
            <w:r w:rsidRPr="00BF7BB5">
              <w:t>In force</w:t>
            </w:r>
          </w:p>
        </w:tc>
        <w:tc>
          <w:tcPr>
            <w:tcW w:w="1276" w:type="dxa"/>
            <w:shd w:val="clear" w:color="auto" w:fill="auto"/>
            <w:vAlign w:val="center"/>
          </w:tcPr>
          <w:p w14:paraId="599C6673" w14:textId="77777777" w:rsidR="007E5BBE" w:rsidRPr="001411EF" w:rsidRDefault="007E5BBE" w:rsidP="00A524E5">
            <w:pPr>
              <w:pStyle w:val="Tabletext"/>
              <w:jc w:val="center"/>
            </w:pPr>
            <w:r w:rsidRPr="00515325">
              <w:t>AAP</w:t>
            </w:r>
          </w:p>
        </w:tc>
        <w:tc>
          <w:tcPr>
            <w:tcW w:w="3950" w:type="dxa"/>
            <w:shd w:val="clear" w:color="auto" w:fill="auto"/>
            <w:vAlign w:val="center"/>
          </w:tcPr>
          <w:p w14:paraId="60132D95" w14:textId="77777777" w:rsidR="007E5BBE" w:rsidRPr="001411EF" w:rsidRDefault="002A58B8" w:rsidP="00A524E5">
            <w:pPr>
              <w:pStyle w:val="Tabletext"/>
            </w:pPr>
            <w:hyperlink r:id="rId268" w:history="1">
              <w:r w:rsidR="007E5BBE" w:rsidRPr="00815D62">
                <w:rPr>
                  <w:szCs w:val="22"/>
                </w:rPr>
                <w:t>Management aspects of the Ethernet transport (ET) capable network element - Amendment 1</w:t>
              </w:r>
            </w:hyperlink>
          </w:p>
        </w:tc>
      </w:tr>
      <w:tr w:rsidR="007E5BBE" w:rsidRPr="001411EF" w14:paraId="3FA4B224" w14:textId="77777777" w:rsidTr="007F7A36">
        <w:trPr>
          <w:cantSplit/>
          <w:jc w:val="center"/>
        </w:trPr>
        <w:tc>
          <w:tcPr>
            <w:tcW w:w="1970" w:type="dxa"/>
            <w:shd w:val="clear" w:color="auto" w:fill="auto"/>
            <w:vAlign w:val="center"/>
          </w:tcPr>
          <w:p w14:paraId="599E2D63" w14:textId="77777777" w:rsidR="007E5BBE" w:rsidRPr="003601C0" w:rsidRDefault="002A58B8" w:rsidP="00A524E5">
            <w:pPr>
              <w:pStyle w:val="Tabletext"/>
              <w:jc w:val="center"/>
              <w:rPr>
                <w:color w:val="0000FF"/>
                <w:u w:val="single"/>
              </w:rPr>
            </w:pPr>
            <w:hyperlink r:id="rId269" w:history="1">
              <w:r w:rsidR="007E5BBE" w:rsidRPr="00815D62">
                <w:rPr>
                  <w:color w:val="0000FF"/>
                  <w:szCs w:val="22"/>
                  <w:u w:val="single"/>
                </w:rPr>
                <w:t>G.8051/Y.1345 (2020) Cor.1</w:t>
              </w:r>
            </w:hyperlink>
          </w:p>
        </w:tc>
        <w:tc>
          <w:tcPr>
            <w:tcW w:w="1276" w:type="dxa"/>
            <w:shd w:val="clear" w:color="auto" w:fill="auto"/>
            <w:vAlign w:val="center"/>
          </w:tcPr>
          <w:p w14:paraId="244008A8" w14:textId="77777777" w:rsidR="007E5BBE" w:rsidRPr="001411EF" w:rsidRDefault="007E5BBE" w:rsidP="00A524E5">
            <w:pPr>
              <w:pStyle w:val="Tabletext"/>
              <w:jc w:val="center"/>
            </w:pPr>
            <w:r w:rsidRPr="00815D62">
              <w:rPr>
                <w:szCs w:val="22"/>
              </w:rPr>
              <w:t>2024-01-13</w:t>
            </w:r>
          </w:p>
        </w:tc>
        <w:tc>
          <w:tcPr>
            <w:tcW w:w="1275" w:type="dxa"/>
            <w:shd w:val="clear" w:color="auto" w:fill="auto"/>
            <w:vAlign w:val="center"/>
          </w:tcPr>
          <w:p w14:paraId="4798D8C4" w14:textId="1B3728E8" w:rsidR="007E5BBE" w:rsidRPr="001411EF" w:rsidRDefault="007E5BBE" w:rsidP="00A524E5">
            <w:pPr>
              <w:pStyle w:val="Tabletext"/>
              <w:jc w:val="center"/>
            </w:pPr>
            <w:r w:rsidRPr="00BF7BB5">
              <w:t>In force</w:t>
            </w:r>
          </w:p>
        </w:tc>
        <w:tc>
          <w:tcPr>
            <w:tcW w:w="1276" w:type="dxa"/>
            <w:shd w:val="clear" w:color="auto" w:fill="auto"/>
            <w:vAlign w:val="center"/>
          </w:tcPr>
          <w:p w14:paraId="4DC0B8D6" w14:textId="77777777" w:rsidR="007E5BBE" w:rsidRPr="001411EF" w:rsidRDefault="007E5BBE" w:rsidP="00A524E5">
            <w:pPr>
              <w:pStyle w:val="Tabletext"/>
              <w:jc w:val="center"/>
            </w:pPr>
            <w:r w:rsidRPr="00515325">
              <w:t>AAP</w:t>
            </w:r>
          </w:p>
        </w:tc>
        <w:tc>
          <w:tcPr>
            <w:tcW w:w="3950" w:type="dxa"/>
            <w:shd w:val="clear" w:color="auto" w:fill="auto"/>
            <w:vAlign w:val="center"/>
          </w:tcPr>
          <w:p w14:paraId="757FB737" w14:textId="77777777" w:rsidR="007E5BBE" w:rsidRPr="001411EF" w:rsidRDefault="002A58B8" w:rsidP="00A524E5">
            <w:pPr>
              <w:pStyle w:val="Tabletext"/>
            </w:pPr>
            <w:hyperlink r:id="rId270" w:history="1">
              <w:r w:rsidR="007E5BBE" w:rsidRPr="00815D62">
                <w:rPr>
                  <w:szCs w:val="22"/>
                </w:rPr>
                <w:t>Management aspects of the Ethernet transport (ET) capable network element - Corrigendum 1</w:t>
              </w:r>
            </w:hyperlink>
          </w:p>
        </w:tc>
      </w:tr>
      <w:tr w:rsidR="006E66D7" w:rsidRPr="001411EF" w14:paraId="7D047A84" w14:textId="77777777" w:rsidTr="007F7A36">
        <w:trPr>
          <w:cantSplit/>
          <w:jc w:val="center"/>
        </w:trPr>
        <w:tc>
          <w:tcPr>
            <w:tcW w:w="1970" w:type="dxa"/>
            <w:shd w:val="clear" w:color="auto" w:fill="auto"/>
            <w:vAlign w:val="center"/>
          </w:tcPr>
          <w:p w14:paraId="2C52DDFB" w14:textId="77777777" w:rsidR="006E66D7" w:rsidRPr="003601C0" w:rsidRDefault="002A58B8" w:rsidP="00A524E5">
            <w:pPr>
              <w:pStyle w:val="Tabletext"/>
              <w:jc w:val="center"/>
              <w:rPr>
                <w:color w:val="0000FF"/>
                <w:u w:val="single"/>
              </w:rPr>
            </w:pPr>
            <w:hyperlink r:id="rId271" w:history="1">
              <w:r w:rsidR="006E66D7" w:rsidRPr="00815D62">
                <w:rPr>
                  <w:color w:val="0000FF"/>
                  <w:szCs w:val="22"/>
                  <w:u w:val="single"/>
                </w:rPr>
                <w:t>G.8052</w:t>
              </w:r>
            </w:hyperlink>
          </w:p>
        </w:tc>
        <w:tc>
          <w:tcPr>
            <w:tcW w:w="1276" w:type="dxa"/>
            <w:shd w:val="clear" w:color="auto" w:fill="auto"/>
            <w:vAlign w:val="center"/>
          </w:tcPr>
          <w:p w14:paraId="021AA3EE" w14:textId="77777777" w:rsidR="006E66D7" w:rsidRPr="001411EF" w:rsidRDefault="006E66D7" w:rsidP="00A524E5">
            <w:pPr>
              <w:pStyle w:val="Tabletext"/>
              <w:jc w:val="center"/>
            </w:pPr>
            <w:r w:rsidRPr="00815D62">
              <w:rPr>
                <w:szCs w:val="22"/>
              </w:rPr>
              <w:t>2024-01-13</w:t>
            </w:r>
          </w:p>
        </w:tc>
        <w:tc>
          <w:tcPr>
            <w:tcW w:w="1275" w:type="dxa"/>
            <w:shd w:val="clear" w:color="auto" w:fill="auto"/>
            <w:vAlign w:val="center"/>
          </w:tcPr>
          <w:p w14:paraId="530F8859" w14:textId="657AAA10" w:rsidR="006E66D7" w:rsidRPr="001411EF" w:rsidRDefault="007E5BBE" w:rsidP="00A524E5">
            <w:pPr>
              <w:pStyle w:val="Tabletext"/>
              <w:jc w:val="center"/>
            </w:pPr>
            <w:r w:rsidRPr="004D3348">
              <w:t>In force</w:t>
            </w:r>
          </w:p>
        </w:tc>
        <w:tc>
          <w:tcPr>
            <w:tcW w:w="1276" w:type="dxa"/>
            <w:shd w:val="clear" w:color="auto" w:fill="auto"/>
            <w:vAlign w:val="center"/>
          </w:tcPr>
          <w:p w14:paraId="15EEA297" w14:textId="77777777" w:rsidR="006E66D7" w:rsidRPr="001411EF" w:rsidRDefault="006E66D7" w:rsidP="00A524E5">
            <w:pPr>
              <w:pStyle w:val="Tabletext"/>
              <w:jc w:val="center"/>
            </w:pPr>
            <w:r w:rsidRPr="00515325">
              <w:t>AAP</w:t>
            </w:r>
          </w:p>
        </w:tc>
        <w:tc>
          <w:tcPr>
            <w:tcW w:w="3950" w:type="dxa"/>
            <w:shd w:val="clear" w:color="auto" w:fill="auto"/>
            <w:vAlign w:val="center"/>
          </w:tcPr>
          <w:p w14:paraId="7EE046AE" w14:textId="77777777" w:rsidR="006E66D7" w:rsidRPr="001411EF" w:rsidRDefault="002A58B8" w:rsidP="00A524E5">
            <w:pPr>
              <w:pStyle w:val="Tabletext"/>
            </w:pPr>
            <w:hyperlink r:id="rId272" w:history="1">
              <w:r w:rsidR="006E66D7" w:rsidRPr="00815D62">
                <w:rPr>
                  <w:szCs w:val="22"/>
                </w:rPr>
                <w:t>Protocol-neutral management information model for the Ethernet transport capable network element</w:t>
              </w:r>
            </w:hyperlink>
          </w:p>
        </w:tc>
      </w:tr>
      <w:tr w:rsidR="007E5BBE" w:rsidRPr="001411EF" w14:paraId="520DD7A9" w14:textId="77777777" w:rsidTr="007F7A36">
        <w:trPr>
          <w:cantSplit/>
          <w:jc w:val="center"/>
        </w:trPr>
        <w:tc>
          <w:tcPr>
            <w:tcW w:w="1970" w:type="dxa"/>
            <w:shd w:val="clear" w:color="auto" w:fill="auto"/>
            <w:vAlign w:val="center"/>
          </w:tcPr>
          <w:p w14:paraId="2FDD1D27" w14:textId="77777777" w:rsidR="007E5BBE" w:rsidRPr="003601C0" w:rsidRDefault="002A58B8" w:rsidP="00A524E5">
            <w:pPr>
              <w:pStyle w:val="Tabletext"/>
              <w:jc w:val="center"/>
              <w:rPr>
                <w:color w:val="0000FF"/>
                <w:u w:val="single"/>
              </w:rPr>
            </w:pPr>
            <w:hyperlink r:id="rId273" w:history="1">
              <w:r w:rsidR="007E5BBE" w:rsidRPr="00815D62">
                <w:rPr>
                  <w:color w:val="0000FF"/>
                  <w:szCs w:val="22"/>
                  <w:u w:val="single"/>
                </w:rPr>
                <w:t>G.8052.1/Y.1346.1 (2021) Amd.1</w:t>
              </w:r>
            </w:hyperlink>
          </w:p>
        </w:tc>
        <w:tc>
          <w:tcPr>
            <w:tcW w:w="1276" w:type="dxa"/>
            <w:shd w:val="clear" w:color="auto" w:fill="auto"/>
            <w:vAlign w:val="center"/>
          </w:tcPr>
          <w:p w14:paraId="50B43D1B" w14:textId="77777777" w:rsidR="007E5BBE" w:rsidRPr="001411EF" w:rsidRDefault="007E5BBE" w:rsidP="00A524E5">
            <w:pPr>
              <w:pStyle w:val="Tabletext"/>
              <w:jc w:val="center"/>
            </w:pPr>
            <w:r w:rsidRPr="00815D62">
              <w:rPr>
                <w:szCs w:val="22"/>
              </w:rPr>
              <w:t>2023-01-13</w:t>
            </w:r>
          </w:p>
        </w:tc>
        <w:tc>
          <w:tcPr>
            <w:tcW w:w="1275" w:type="dxa"/>
            <w:shd w:val="clear" w:color="auto" w:fill="auto"/>
            <w:vAlign w:val="center"/>
          </w:tcPr>
          <w:p w14:paraId="2D9909C7" w14:textId="7B6D58D9" w:rsidR="007E5BBE" w:rsidRPr="001411EF" w:rsidRDefault="007E5BBE" w:rsidP="00A524E5">
            <w:pPr>
              <w:pStyle w:val="Tabletext"/>
              <w:jc w:val="center"/>
            </w:pPr>
            <w:r w:rsidRPr="00C048BE">
              <w:t>In force</w:t>
            </w:r>
          </w:p>
        </w:tc>
        <w:tc>
          <w:tcPr>
            <w:tcW w:w="1276" w:type="dxa"/>
            <w:shd w:val="clear" w:color="auto" w:fill="auto"/>
            <w:vAlign w:val="center"/>
          </w:tcPr>
          <w:p w14:paraId="6318F062" w14:textId="77777777" w:rsidR="007E5BBE" w:rsidRPr="001411EF" w:rsidRDefault="007E5BBE" w:rsidP="00A524E5">
            <w:pPr>
              <w:pStyle w:val="Tabletext"/>
              <w:jc w:val="center"/>
            </w:pPr>
            <w:r w:rsidRPr="00515325">
              <w:t>AAP</w:t>
            </w:r>
          </w:p>
        </w:tc>
        <w:tc>
          <w:tcPr>
            <w:tcW w:w="3950" w:type="dxa"/>
            <w:shd w:val="clear" w:color="auto" w:fill="auto"/>
            <w:vAlign w:val="center"/>
          </w:tcPr>
          <w:p w14:paraId="4ECAB851" w14:textId="77777777" w:rsidR="007E5BBE" w:rsidRPr="001411EF" w:rsidRDefault="002A58B8" w:rsidP="00A524E5">
            <w:pPr>
              <w:pStyle w:val="Tabletext"/>
            </w:pPr>
            <w:hyperlink r:id="rId274" w:history="1">
              <w:r w:rsidR="007E5BBE" w:rsidRPr="00815D62">
                <w:rPr>
                  <w:szCs w:val="22"/>
                </w:rPr>
                <w:t>Operation, administration, maintenance (OAM) management information and data models for the Ethernet-transport network element - Amendment 1</w:t>
              </w:r>
            </w:hyperlink>
          </w:p>
        </w:tc>
      </w:tr>
      <w:tr w:rsidR="007E5BBE" w:rsidRPr="001411EF" w14:paraId="4EAC7108" w14:textId="77777777" w:rsidTr="007F7A36">
        <w:trPr>
          <w:cantSplit/>
          <w:jc w:val="center"/>
        </w:trPr>
        <w:tc>
          <w:tcPr>
            <w:tcW w:w="1970" w:type="dxa"/>
            <w:shd w:val="clear" w:color="auto" w:fill="auto"/>
            <w:vAlign w:val="center"/>
          </w:tcPr>
          <w:p w14:paraId="78175F3C" w14:textId="77777777" w:rsidR="007E5BBE" w:rsidRPr="003601C0" w:rsidRDefault="002A58B8" w:rsidP="00A524E5">
            <w:pPr>
              <w:pStyle w:val="Tabletext"/>
              <w:jc w:val="center"/>
              <w:rPr>
                <w:color w:val="0000FF"/>
                <w:u w:val="single"/>
              </w:rPr>
            </w:pPr>
            <w:hyperlink r:id="rId275" w:history="1">
              <w:r w:rsidR="007E5BBE" w:rsidRPr="00815D62">
                <w:rPr>
                  <w:color w:val="0000FF"/>
                  <w:szCs w:val="22"/>
                  <w:u w:val="single"/>
                </w:rPr>
                <w:t>G.8052.1/Y.1346.1 (2021) Amd.2</w:t>
              </w:r>
            </w:hyperlink>
          </w:p>
        </w:tc>
        <w:tc>
          <w:tcPr>
            <w:tcW w:w="1276" w:type="dxa"/>
            <w:shd w:val="clear" w:color="auto" w:fill="auto"/>
            <w:vAlign w:val="center"/>
          </w:tcPr>
          <w:p w14:paraId="33AD6FC4" w14:textId="77777777" w:rsidR="007E5BBE" w:rsidRPr="001411EF" w:rsidRDefault="007E5BBE" w:rsidP="00A524E5">
            <w:pPr>
              <w:pStyle w:val="Tabletext"/>
              <w:jc w:val="center"/>
            </w:pPr>
            <w:r w:rsidRPr="00815D62">
              <w:rPr>
                <w:szCs w:val="22"/>
              </w:rPr>
              <w:t>2024-03-08</w:t>
            </w:r>
          </w:p>
        </w:tc>
        <w:tc>
          <w:tcPr>
            <w:tcW w:w="1275" w:type="dxa"/>
            <w:shd w:val="clear" w:color="auto" w:fill="auto"/>
            <w:vAlign w:val="center"/>
          </w:tcPr>
          <w:p w14:paraId="1FA58C7E" w14:textId="2CF668BB" w:rsidR="007E5BBE" w:rsidRPr="001411EF" w:rsidRDefault="007E5BBE" w:rsidP="00A524E5">
            <w:pPr>
              <w:pStyle w:val="Tabletext"/>
              <w:jc w:val="center"/>
            </w:pPr>
            <w:r w:rsidRPr="00C048BE">
              <w:t>In force</w:t>
            </w:r>
          </w:p>
        </w:tc>
        <w:tc>
          <w:tcPr>
            <w:tcW w:w="1276" w:type="dxa"/>
            <w:shd w:val="clear" w:color="auto" w:fill="auto"/>
            <w:vAlign w:val="center"/>
          </w:tcPr>
          <w:p w14:paraId="2D0B92E5" w14:textId="77777777" w:rsidR="007E5BBE" w:rsidRPr="001411EF" w:rsidRDefault="007E5BBE" w:rsidP="00A524E5">
            <w:pPr>
              <w:pStyle w:val="Tabletext"/>
              <w:jc w:val="center"/>
            </w:pPr>
            <w:r w:rsidRPr="00515325">
              <w:t>AAP</w:t>
            </w:r>
          </w:p>
        </w:tc>
        <w:tc>
          <w:tcPr>
            <w:tcW w:w="3950" w:type="dxa"/>
            <w:shd w:val="clear" w:color="auto" w:fill="auto"/>
            <w:vAlign w:val="center"/>
          </w:tcPr>
          <w:p w14:paraId="300F1BDB" w14:textId="77777777" w:rsidR="007E5BBE" w:rsidRPr="001411EF" w:rsidRDefault="002A58B8" w:rsidP="00A524E5">
            <w:pPr>
              <w:pStyle w:val="Tabletext"/>
            </w:pPr>
            <w:hyperlink r:id="rId276" w:history="1">
              <w:r w:rsidR="007E5BBE" w:rsidRPr="00815D62">
                <w:rPr>
                  <w:szCs w:val="22"/>
                </w:rPr>
                <w:t>Operation, administration, maintenance (OAM) management information and data models for the Ethernet-transport network element - Amendment 2</w:t>
              </w:r>
            </w:hyperlink>
          </w:p>
        </w:tc>
      </w:tr>
      <w:tr w:rsidR="006E66D7" w:rsidRPr="001411EF" w14:paraId="43FA08E6" w14:textId="77777777" w:rsidTr="007F7A36">
        <w:trPr>
          <w:cantSplit/>
          <w:jc w:val="center"/>
        </w:trPr>
        <w:tc>
          <w:tcPr>
            <w:tcW w:w="1970" w:type="dxa"/>
            <w:shd w:val="clear" w:color="auto" w:fill="auto"/>
            <w:vAlign w:val="center"/>
          </w:tcPr>
          <w:p w14:paraId="48791CE4" w14:textId="77777777" w:rsidR="006E66D7" w:rsidRPr="003601C0" w:rsidRDefault="002A58B8" w:rsidP="00A524E5">
            <w:pPr>
              <w:pStyle w:val="Tabletext"/>
              <w:jc w:val="center"/>
              <w:rPr>
                <w:color w:val="0000FF"/>
                <w:u w:val="single"/>
              </w:rPr>
            </w:pPr>
            <w:hyperlink r:id="rId277" w:history="1">
              <w:r w:rsidR="006E66D7" w:rsidRPr="00815D62">
                <w:rPr>
                  <w:color w:val="0000FF"/>
                  <w:szCs w:val="22"/>
                  <w:u w:val="single"/>
                </w:rPr>
                <w:t>G.806 (2012) Amd.1</w:t>
              </w:r>
            </w:hyperlink>
          </w:p>
        </w:tc>
        <w:tc>
          <w:tcPr>
            <w:tcW w:w="1276" w:type="dxa"/>
            <w:shd w:val="clear" w:color="auto" w:fill="auto"/>
            <w:vAlign w:val="center"/>
          </w:tcPr>
          <w:p w14:paraId="695640A0" w14:textId="77777777" w:rsidR="006E66D7" w:rsidRPr="001411EF" w:rsidRDefault="006E66D7" w:rsidP="00A524E5">
            <w:pPr>
              <w:pStyle w:val="Tabletext"/>
              <w:jc w:val="center"/>
            </w:pPr>
            <w:r w:rsidRPr="00815D62">
              <w:rPr>
                <w:szCs w:val="22"/>
              </w:rPr>
              <w:t>2022-11-13</w:t>
            </w:r>
          </w:p>
        </w:tc>
        <w:tc>
          <w:tcPr>
            <w:tcW w:w="1275" w:type="dxa"/>
            <w:shd w:val="clear" w:color="auto" w:fill="auto"/>
            <w:vAlign w:val="center"/>
          </w:tcPr>
          <w:p w14:paraId="2CFA263F" w14:textId="3C94B53B" w:rsidR="006E66D7" w:rsidRPr="001411EF" w:rsidRDefault="007E5BBE" w:rsidP="00A524E5">
            <w:pPr>
              <w:pStyle w:val="Tabletext"/>
              <w:jc w:val="center"/>
            </w:pPr>
            <w:r w:rsidRPr="004D3348">
              <w:t>In force</w:t>
            </w:r>
          </w:p>
        </w:tc>
        <w:tc>
          <w:tcPr>
            <w:tcW w:w="1276" w:type="dxa"/>
            <w:shd w:val="clear" w:color="auto" w:fill="auto"/>
            <w:vAlign w:val="center"/>
          </w:tcPr>
          <w:p w14:paraId="139A1CDA" w14:textId="77777777" w:rsidR="006E66D7" w:rsidRPr="001411EF" w:rsidRDefault="006E66D7" w:rsidP="00A524E5">
            <w:pPr>
              <w:pStyle w:val="Tabletext"/>
              <w:jc w:val="center"/>
            </w:pPr>
            <w:r w:rsidRPr="00515325">
              <w:t>AAP</w:t>
            </w:r>
          </w:p>
        </w:tc>
        <w:tc>
          <w:tcPr>
            <w:tcW w:w="3950" w:type="dxa"/>
            <w:shd w:val="clear" w:color="auto" w:fill="auto"/>
            <w:vAlign w:val="center"/>
          </w:tcPr>
          <w:p w14:paraId="1A518222" w14:textId="77777777" w:rsidR="006E66D7" w:rsidRPr="001411EF" w:rsidRDefault="002A58B8" w:rsidP="00A524E5">
            <w:pPr>
              <w:pStyle w:val="Tabletext"/>
            </w:pPr>
            <w:hyperlink r:id="rId278" w:history="1">
              <w:r w:rsidR="006E66D7" w:rsidRPr="00815D62">
                <w:rPr>
                  <w:szCs w:val="22"/>
                </w:rPr>
                <w:t>Characteristics of transport equipment - Description methodology and generic functionality - Amendment 1</w:t>
              </w:r>
            </w:hyperlink>
          </w:p>
        </w:tc>
      </w:tr>
      <w:tr w:rsidR="007E5BBE" w:rsidRPr="001411EF" w14:paraId="0FB70A2D" w14:textId="77777777" w:rsidTr="007F7A36">
        <w:trPr>
          <w:cantSplit/>
          <w:jc w:val="center"/>
        </w:trPr>
        <w:tc>
          <w:tcPr>
            <w:tcW w:w="1970" w:type="dxa"/>
            <w:shd w:val="clear" w:color="auto" w:fill="auto"/>
            <w:vAlign w:val="center"/>
          </w:tcPr>
          <w:p w14:paraId="6A344262" w14:textId="77777777" w:rsidR="007E5BBE" w:rsidRPr="003601C0" w:rsidRDefault="002A58B8" w:rsidP="00A524E5">
            <w:pPr>
              <w:pStyle w:val="Tabletext"/>
              <w:jc w:val="center"/>
              <w:rPr>
                <w:color w:val="0000FF"/>
                <w:u w:val="single"/>
              </w:rPr>
            </w:pPr>
            <w:hyperlink r:id="rId279" w:history="1">
              <w:r w:rsidR="007E5BBE" w:rsidRPr="00815D62">
                <w:rPr>
                  <w:color w:val="0000FF"/>
                  <w:szCs w:val="22"/>
                  <w:u w:val="single"/>
                </w:rPr>
                <w:t>G.8121.1/Y.1381.1 (2018) Cor.1</w:t>
              </w:r>
            </w:hyperlink>
          </w:p>
        </w:tc>
        <w:tc>
          <w:tcPr>
            <w:tcW w:w="1276" w:type="dxa"/>
            <w:shd w:val="clear" w:color="auto" w:fill="auto"/>
            <w:vAlign w:val="center"/>
          </w:tcPr>
          <w:p w14:paraId="71E399D7" w14:textId="77777777" w:rsidR="007E5BBE" w:rsidRPr="001411EF" w:rsidRDefault="007E5BBE" w:rsidP="00A524E5">
            <w:pPr>
              <w:pStyle w:val="Tabletext"/>
              <w:jc w:val="center"/>
            </w:pPr>
            <w:r w:rsidRPr="00815D62">
              <w:rPr>
                <w:szCs w:val="22"/>
              </w:rPr>
              <w:t>2022-11-13</w:t>
            </w:r>
          </w:p>
        </w:tc>
        <w:tc>
          <w:tcPr>
            <w:tcW w:w="1275" w:type="dxa"/>
            <w:shd w:val="clear" w:color="auto" w:fill="auto"/>
            <w:vAlign w:val="center"/>
          </w:tcPr>
          <w:p w14:paraId="4391D10E" w14:textId="5335C510" w:rsidR="007E5BBE" w:rsidRPr="001411EF" w:rsidRDefault="007E5BBE" w:rsidP="00A524E5">
            <w:pPr>
              <w:pStyle w:val="Tabletext"/>
              <w:jc w:val="center"/>
            </w:pPr>
            <w:r w:rsidRPr="003071C2">
              <w:t>In force</w:t>
            </w:r>
          </w:p>
        </w:tc>
        <w:tc>
          <w:tcPr>
            <w:tcW w:w="1276" w:type="dxa"/>
            <w:shd w:val="clear" w:color="auto" w:fill="auto"/>
            <w:vAlign w:val="center"/>
          </w:tcPr>
          <w:p w14:paraId="4C0DDAFB" w14:textId="77777777" w:rsidR="007E5BBE" w:rsidRPr="001411EF" w:rsidRDefault="007E5BBE" w:rsidP="00A524E5">
            <w:pPr>
              <w:pStyle w:val="Tabletext"/>
              <w:jc w:val="center"/>
            </w:pPr>
            <w:r w:rsidRPr="00515325">
              <w:t>AAP</w:t>
            </w:r>
          </w:p>
        </w:tc>
        <w:tc>
          <w:tcPr>
            <w:tcW w:w="3950" w:type="dxa"/>
            <w:shd w:val="clear" w:color="auto" w:fill="auto"/>
            <w:vAlign w:val="center"/>
          </w:tcPr>
          <w:p w14:paraId="4A96A14E" w14:textId="77777777" w:rsidR="007E5BBE" w:rsidRPr="001411EF" w:rsidRDefault="002A58B8" w:rsidP="00A524E5">
            <w:pPr>
              <w:pStyle w:val="Tabletext"/>
            </w:pPr>
            <w:hyperlink r:id="rId280" w:history="1">
              <w:r w:rsidR="007E5BBE" w:rsidRPr="00815D62">
                <w:rPr>
                  <w:szCs w:val="22"/>
                </w:rPr>
                <w:t>Characteristics of MPLS-TP equipment functional blocks supporting ITU-T G.8113.1/Y.1372.1 OAM mechanisms -Corrigendum 1</w:t>
              </w:r>
            </w:hyperlink>
          </w:p>
        </w:tc>
      </w:tr>
      <w:tr w:rsidR="007E5BBE" w:rsidRPr="001411EF" w14:paraId="3F72A206" w14:textId="77777777" w:rsidTr="007F7A36">
        <w:trPr>
          <w:cantSplit/>
          <w:jc w:val="center"/>
        </w:trPr>
        <w:tc>
          <w:tcPr>
            <w:tcW w:w="1970" w:type="dxa"/>
            <w:shd w:val="clear" w:color="auto" w:fill="auto"/>
            <w:vAlign w:val="center"/>
          </w:tcPr>
          <w:p w14:paraId="7C0E15D8" w14:textId="77777777" w:rsidR="007E5BBE" w:rsidRPr="003601C0" w:rsidRDefault="002A58B8" w:rsidP="00A524E5">
            <w:pPr>
              <w:pStyle w:val="Tabletext"/>
              <w:jc w:val="center"/>
              <w:rPr>
                <w:color w:val="0000FF"/>
                <w:u w:val="single"/>
              </w:rPr>
            </w:pPr>
            <w:hyperlink r:id="rId281" w:history="1">
              <w:r w:rsidR="007E5BBE" w:rsidRPr="00815D62">
                <w:rPr>
                  <w:color w:val="0000FF"/>
                  <w:szCs w:val="22"/>
                  <w:u w:val="single"/>
                </w:rPr>
                <w:t>G.8121.2/Y.1381.2 (2018) Cor.1</w:t>
              </w:r>
            </w:hyperlink>
          </w:p>
        </w:tc>
        <w:tc>
          <w:tcPr>
            <w:tcW w:w="1276" w:type="dxa"/>
            <w:shd w:val="clear" w:color="auto" w:fill="auto"/>
            <w:vAlign w:val="center"/>
          </w:tcPr>
          <w:p w14:paraId="4368F3D5" w14:textId="77777777" w:rsidR="007E5BBE" w:rsidRPr="001411EF" w:rsidRDefault="007E5BBE" w:rsidP="00A524E5">
            <w:pPr>
              <w:pStyle w:val="Tabletext"/>
              <w:jc w:val="center"/>
            </w:pPr>
            <w:r w:rsidRPr="00815D62">
              <w:rPr>
                <w:szCs w:val="22"/>
              </w:rPr>
              <w:t>2022-11-13</w:t>
            </w:r>
          </w:p>
        </w:tc>
        <w:tc>
          <w:tcPr>
            <w:tcW w:w="1275" w:type="dxa"/>
            <w:shd w:val="clear" w:color="auto" w:fill="auto"/>
            <w:vAlign w:val="center"/>
          </w:tcPr>
          <w:p w14:paraId="2C5F0FAB" w14:textId="50D5E1BC" w:rsidR="007E5BBE" w:rsidRPr="001411EF" w:rsidRDefault="007E5BBE" w:rsidP="00A524E5">
            <w:pPr>
              <w:pStyle w:val="Tabletext"/>
              <w:jc w:val="center"/>
            </w:pPr>
            <w:r w:rsidRPr="003071C2">
              <w:t>In force</w:t>
            </w:r>
          </w:p>
        </w:tc>
        <w:tc>
          <w:tcPr>
            <w:tcW w:w="1276" w:type="dxa"/>
            <w:shd w:val="clear" w:color="auto" w:fill="auto"/>
            <w:vAlign w:val="center"/>
          </w:tcPr>
          <w:p w14:paraId="55E8CC11" w14:textId="77777777" w:rsidR="007E5BBE" w:rsidRPr="001411EF" w:rsidRDefault="007E5BBE" w:rsidP="00A524E5">
            <w:pPr>
              <w:pStyle w:val="Tabletext"/>
              <w:jc w:val="center"/>
            </w:pPr>
            <w:r w:rsidRPr="00515325">
              <w:t>AAP</w:t>
            </w:r>
          </w:p>
        </w:tc>
        <w:tc>
          <w:tcPr>
            <w:tcW w:w="3950" w:type="dxa"/>
            <w:shd w:val="clear" w:color="auto" w:fill="auto"/>
            <w:vAlign w:val="center"/>
          </w:tcPr>
          <w:p w14:paraId="5EE983D0" w14:textId="77777777" w:rsidR="007E5BBE" w:rsidRPr="001411EF" w:rsidRDefault="002A58B8" w:rsidP="00A524E5">
            <w:pPr>
              <w:pStyle w:val="Tabletext"/>
            </w:pPr>
            <w:hyperlink r:id="rId282" w:history="1">
              <w:r w:rsidR="007E5BBE" w:rsidRPr="00815D62">
                <w:rPr>
                  <w:szCs w:val="22"/>
                </w:rPr>
                <w:t>Characteristics of MPLS-TP equipment functional blocks supporting ITU-T G.8113.2/Y.1372.2 OAM mechanisms -Corrigendum 1</w:t>
              </w:r>
            </w:hyperlink>
          </w:p>
        </w:tc>
      </w:tr>
      <w:tr w:rsidR="007E5BBE" w:rsidRPr="001411EF" w14:paraId="61AF49E3" w14:textId="77777777" w:rsidTr="007F7A36">
        <w:trPr>
          <w:cantSplit/>
          <w:jc w:val="center"/>
        </w:trPr>
        <w:tc>
          <w:tcPr>
            <w:tcW w:w="1970" w:type="dxa"/>
            <w:shd w:val="clear" w:color="auto" w:fill="auto"/>
            <w:vAlign w:val="center"/>
          </w:tcPr>
          <w:p w14:paraId="2BBE8364" w14:textId="77777777" w:rsidR="007E5BBE" w:rsidRPr="003601C0" w:rsidRDefault="002A58B8" w:rsidP="00A524E5">
            <w:pPr>
              <w:pStyle w:val="Tabletext"/>
              <w:jc w:val="center"/>
              <w:rPr>
                <w:color w:val="0000FF"/>
                <w:u w:val="single"/>
              </w:rPr>
            </w:pPr>
            <w:hyperlink r:id="rId283" w:history="1">
              <w:r w:rsidR="007E5BBE" w:rsidRPr="00815D62">
                <w:rPr>
                  <w:color w:val="0000FF"/>
                  <w:szCs w:val="22"/>
                  <w:u w:val="single"/>
                </w:rPr>
                <w:t>G.8121/Y.1381 (2018) Amd.1</w:t>
              </w:r>
            </w:hyperlink>
          </w:p>
        </w:tc>
        <w:tc>
          <w:tcPr>
            <w:tcW w:w="1276" w:type="dxa"/>
            <w:shd w:val="clear" w:color="auto" w:fill="auto"/>
            <w:vAlign w:val="center"/>
          </w:tcPr>
          <w:p w14:paraId="46C36A8B" w14:textId="77777777" w:rsidR="007E5BBE" w:rsidRPr="001411EF" w:rsidRDefault="007E5BBE" w:rsidP="00A524E5">
            <w:pPr>
              <w:pStyle w:val="Tabletext"/>
              <w:jc w:val="center"/>
            </w:pPr>
            <w:r w:rsidRPr="00815D62">
              <w:rPr>
                <w:szCs w:val="22"/>
              </w:rPr>
              <w:t>2024-01-13</w:t>
            </w:r>
          </w:p>
        </w:tc>
        <w:tc>
          <w:tcPr>
            <w:tcW w:w="1275" w:type="dxa"/>
            <w:shd w:val="clear" w:color="auto" w:fill="auto"/>
            <w:vAlign w:val="center"/>
          </w:tcPr>
          <w:p w14:paraId="51DB40D2" w14:textId="5D81867B" w:rsidR="007E5BBE" w:rsidRPr="001411EF" w:rsidRDefault="007E5BBE" w:rsidP="00A524E5">
            <w:pPr>
              <w:pStyle w:val="Tabletext"/>
              <w:jc w:val="center"/>
            </w:pPr>
            <w:r w:rsidRPr="001B2980">
              <w:t>In force</w:t>
            </w:r>
          </w:p>
        </w:tc>
        <w:tc>
          <w:tcPr>
            <w:tcW w:w="1276" w:type="dxa"/>
            <w:shd w:val="clear" w:color="auto" w:fill="auto"/>
            <w:vAlign w:val="center"/>
          </w:tcPr>
          <w:p w14:paraId="63528876" w14:textId="77777777" w:rsidR="007E5BBE" w:rsidRPr="001411EF" w:rsidRDefault="007E5BBE" w:rsidP="00A524E5">
            <w:pPr>
              <w:pStyle w:val="Tabletext"/>
              <w:jc w:val="center"/>
            </w:pPr>
            <w:r w:rsidRPr="00515325">
              <w:t>AAP</w:t>
            </w:r>
          </w:p>
        </w:tc>
        <w:tc>
          <w:tcPr>
            <w:tcW w:w="3950" w:type="dxa"/>
            <w:shd w:val="clear" w:color="auto" w:fill="auto"/>
            <w:vAlign w:val="center"/>
          </w:tcPr>
          <w:p w14:paraId="7049FE57" w14:textId="77777777" w:rsidR="007E5BBE" w:rsidRPr="001411EF" w:rsidRDefault="002A58B8" w:rsidP="00A524E5">
            <w:pPr>
              <w:pStyle w:val="Tabletext"/>
            </w:pPr>
            <w:hyperlink r:id="rId284" w:history="1">
              <w:r w:rsidR="007E5BBE" w:rsidRPr="00815D62">
                <w:rPr>
                  <w:szCs w:val="22"/>
                </w:rPr>
                <w:t>Characteristics of MPLS-TP equipment functional blocks - Amendment 1</w:t>
              </w:r>
            </w:hyperlink>
          </w:p>
        </w:tc>
      </w:tr>
      <w:tr w:rsidR="007E5BBE" w:rsidRPr="001411EF" w14:paraId="15EDB743" w14:textId="77777777" w:rsidTr="007F7A36">
        <w:trPr>
          <w:cantSplit/>
          <w:jc w:val="center"/>
        </w:trPr>
        <w:tc>
          <w:tcPr>
            <w:tcW w:w="1970" w:type="dxa"/>
            <w:shd w:val="clear" w:color="auto" w:fill="auto"/>
            <w:vAlign w:val="center"/>
          </w:tcPr>
          <w:p w14:paraId="1CB27417" w14:textId="77777777" w:rsidR="007E5BBE" w:rsidRPr="003601C0" w:rsidRDefault="002A58B8" w:rsidP="00A524E5">
            <w:pPr>
              <w:pStyle w:val="Tabletext"/>
              <w:jc w:val="center"/>
              <w:rPr>
                <w:color w:val="0000FF"/>
                <w:u w:val="single"/>
              </w:rPr>
            </w:pPr>
            <w:hyperlink r:id="rId285" w:history="1">
              <w:r w:rsidR="007E5BBE" w:rsidRPr="00815D62">
                <w:rPr>
                  <w:color w:val="0000FF"/>
                  <w:szCs w:val="22"/>
                  <w:u w:val="single"/>
                </w:rPr>
                <w:t>G.8151/Y.1374 (2020) Amd.1</w:t>
              </w:r>
            </w:hyperlink>
          </w:p>
        </w:tc>
        <w:tc>
          <w:tcPr>
            <w:tcW w:w="1276" w:type="dxa"/>
            <w:shd w:val="clear" w:color="auto" w:fill="auto"/>
            <w:vAlign w:val="center"/>
          </w:tcPr>
          <w:p w14:paraId="051C5C0B" w14:textId="77777777" w:rsidR="007E5BBE" w:rsidRPr="001411EF" w:rsidRDefault="007E5BBE" w:rsidP="00A524E5">
            <w:pPr>
              <w:pStyle w:val="Tabletext"/>
              <w:jc w:val="center"/>
            </w:pPr>
            <w:r w:rsidRPr="00815D62">
              <w:rPr>
                <w:szCs w:val="22"/>
              </w:rPr>
              <w:t>2024-01-13</w:t>
            </w:r>
          </w:p>
        </w:tc>
        <w:tc>
          <w:tcPr>
            <w:tcW w:w="1275" w:type="dxa"/>
            <w:shd w:val="clear" w:color="auto" w:fill="auto"/>
            <w:vAlign w:val="center"/>
          </w:tcPr>
          <w:p w14:paraId="2C03C2A0" w14:textId="4D11000A" w:rsidR="007E5BBE" w:rsidRPr="001411EF" w:rsidRDefault="007E5BBE" w:rsidP="00A524E5">
            <w:pPr>
              <w:pStyle w:val="Tabletext"/>
              <w:jc w:val="center"/>
            </w:pPr>
            <w:r w:rsidRPr="001B2980">
              <w:t>In force</w:t>
            </w:r>
          </w:p>
        </w:tc>
        <w:tc>
          <w:tcPr>
            <w:tcW w:w="1276" w:type="dxa"/>
            <w:shd w:val="clear" w:color="auto" w:fill="auto"/>
            <w:vAlign w:val="center"/>
          </w:tcPr>
          <w:p w14:paraId="274E498C" w14:textId="77777777" w:rsidR="007E5BBE" w:rsidRPr="001411EF" w:rsidRDefault="007E5BBE" w:rsidP="00A524E5">
            <w:pPr>
              <w:pStyle w:val="Tabletext"/>
              <w:jc w:val="center"/>
            </w:pPr>
            <w:r w:rsidRPr="00515325">
              <w:t>AAP</w:t>
            </w:r>
          </w:p>
        </w:tc>
        <w:tc>
          <w:tcPr>
            <w:tcW w:w="3950" w:type="dxa"/>
            <w:shd w:val="clear" w:color="auto" w:fill="auto"/>
            <w:vAlign w:val="center"/>
          </w:tcPr>
          <w:p w14:paraId="01683609" w14:textId="77777777" w:rsidR="007E5BBE" w:rsidRPr="001411EF" w:rsidRDefault="002A58B8" w:rsidP="00A524E5">
            <w:pPr>
              <w:pStyle w:val="Tabletext"/>
            </w:pPr>
            <w:hyperlink r:id="rId286" w:history="1">
              <w:r w:rsidR="007E5BBE" w:rsidRPr="00815D62">
                <w:rPr>
                  <w:szCs w:val="22"/>
                </w:rPr>
                <w:t>Management aspects of the MPLS-TP network element - Amendment 1</w:t>
              </w:r>
            </w:hyperlink>
          </w:p>
        </w:tc>
      </w:tr>
      <w:tr w:rsidR="006E66D7" w:rsidRPr="001411EF" w14:paraId="565339BB" w14:textId="77777777" w:rsidTr="007F7A36">
        <w:trPr>
          <w:cantSplit/>
          <w:jc w:val="center"/>
        </w:trPr>
        <w:tc>
          <w:tcPr>
            <w:tcW w:w="1970" w:type="dxa"/>
            <w:shd w:val="clear" w:color="auto" w:fill="auto"/>
            <w:vAlign w:val="center"/>
          </w:tcPr>
          <w:p w14:paraId="5B9C3D76" w14:textId="77777777" w:rsidR="006E66D7" w:rsidRPr="003601C0" w:rsidRDefault="002A58B8" w:rsidP="00A524E5">
            <w:pPr>
              <w:pStyle w:val="Tabletext"/>
              <w:jc w:val="center"/>
              <w:rPr>
                <w:color w:val="0000FF"/>
                <w:u w:val="single"/>
              </w:rPr>
            </w:pPr>
            <w:hyperlink r:id="rId287" w:history="1">
              <w:r w:rsidR="006E66D7" w:rsidRPr="00815D62">
                <w:rPr>
                  <w:color w:val="0000FF"/>
                  <w:szCs w:val="22"/>
                  <w:u w:val="single"/>
                </w:rPr>
                <w:t>G.8152</w:t>
              </w:r>
            </w:hyperlink>
          </w:p>
        </w:tc>
        <w:tc>
          <w:tcPr>
            <w:tcW w:w="1276" w:type="dxa"/>
            <w:shd w:val="clear" w:color="auto" w:fill="auto"/>
            <w:vAlign w:val="center"/>
          </w:tcPr>
          <w:p w14:paraId="13EEBF15" w14:textId="77777777" w:rsidR="006E66D7" w:rsidRPr="001411EF" w:rsidRDefault="006E66D7" w:rsidP="00A524E5">
            <w:pPr>
              <w:pStyle w:val="Tabletext"/>
              <w:jc w:val="center"/>
            </w:pPr>
            <w:r w:rsidRPr="00815D62">
              <w:rPr>
                <w:szCs w:val="22"/>
              </w:rPr>
              <w:t>2024-01-13</w:t>
            </w:r>
          </w:p>
        </w:tc>
        <w:tc>
          <w:tcPr>
            <w:tcW w:w="1275" w:type="dxa"/>
            <w:shd w:val="clear" w:color="auto" w:fill="auto"/>
            <w:vAlign w:val="center"/>
          </w:tcPr>
          <w:p w14:paraId="4925574E" w14:textId="0BCC348F" w:rsidR="006E66D7" w:rsidRPr="001411EF" w:rsidRDefault="007E5BBE" w:rsidP="00A524E5">
            <w:pPr>
              <w:pStyle w:val="Tabletext"/>
              <w:jc w:val="center"/>
            </w:pPr>
            <w:r w:rsidRPr="004D3348">
              <w:t>In force</w:t>
            </w:r>
          </w:p>
        </w:tc>
        <w:tc>
          <w:tcPr>
            <w:tcW w:w="1276" w:type="dxa"/>
            <w:shd w:val="clear" w:color="auto" w:fill="auto"/>
            <w:vAlign w:val="center"/>
          </w:tcPr>
          <w:p w14:paraId="38931A89" w14:textId="77777777" w:rsidR="006E66D7" w:rsidRPr="001411EF" w:rsidRDefault="006E66D7" w:rsidP="00A524E5">
            <w:pPr>
              <w:pStyle w:val="Tabletext"/>
              <w:jc w:val="center"/>
            </w:pPr>
            <w:r w:rsidRPr="00515325">
              <w:t>AAP</w:t>
            </w:r>
          </w:p>
        </w:tc>
        <w:tc>
          <w:tcPr>
            <w:tcW w:w="3950" w:type="dxa"/>
            <w:shd w:val="clear" w:color="auto" w:fill="auto"/>
            <w:vAlign w:val="center"/>
          </w:tcPr>
          <w:p w14:paraId="7E6DD361" w14:textId="77777777" w:rsidR="006E66D7" w:rsidRPr="001411EF" w:rsidRDefault="002A58B8" w:rsidP="00A524E5">
            <w:pPr>
              <w:pStyle w:val="Tabletext"/>
            </w:pPr>
            <w:hyperlink r:id="rId288" w:history="1">
              <w:r w:rsidR="006E66D7" w:rsidRPr="00815D62">
                <w:rPr>
                  <w:szCs w:val="22"/>
                </w:rPr>
                <w:t>Protocol-neutral management information model for the MPLS-TP network element</w:t>
              </w:r>
            </w:hyperlink>
          </w:p>
        </w:tc>
      </w:tr>
      <w:tr w:rsidR="007E5BBE" w:rsidRPr="001411EF" w14:paraId="4E76E957" w14:textId="77777777" w:rsidTr="007F7A36">
        <w:trPr>
          <w:cantSplit/>
          <w:jc w:val="center"/>
        </w:trPr>
        <w:tc>
          <w:tcPr>
            <w:tcW w:w="1970" w:type="dxa"/>
            <w:shd w:val="clear" w:color="auto" w:fill="auto"/>
            <w:vAlign w:val="center"/>
          </w:tcPr>
          <w:p w14:paraId="51DAA0C3" w14:textId="77777777" w:rsidR="007E5BBE" w:rsidRPr="003601C0" w:rsidRDefault="002A58B8" w:rsidP="00A524E5">
            <w:pPr>
              <w:pStyle w:val="Tabletext"/>
              <w:jc w:val="center"/>
              <w:rPr>
                <w:color w:val="0000FF"/>
                <w:u w:val="single"/>
              </w:rPr>
            </w:pPr>
            <w:hyperlink r:id="rId289" w:history="1">
              <w:r w:rsidR="007E5BBE" w:rsidRPr="00815D62">
                <w:rPr>
                  <w:color w:val="0000FF"/>
                  <w:szCs w:val="22"/>
                  <w:u w:val="single"/>
                </w:rPr>
                <w:t>G.8152.1/Y.1375.1 (2021) Amd.1</w:t>
              </w:r>
            </w:hyperlink>
          </w:p>
        </w:tc>
        <w:tc>
          <w:tcPr>
            <w:tcW w:w="1276" w:type="dxa"/>
            <w:shd w:val="clear" w:color="auto" w:fill="auto"/>
            <w:vAlign w:val="center"/>
          </w:tcPr>
          <w:p w14:paraId="4B562CE9" w14:textId="77777777" w:rsidR="007E5BBE" w:rsidRPr="001411EF" w:rsidRDefault="007E5BBE" w:rsidP="00A524E5">
            <w:pPr>
              <w:pStyle w:val="Tabletext"/>
              <w:jc w:val="center"/>
            </w:pPr>
            <w:r w:rsidRPr="00815D62">
              <w:rPr>
                <w:szCs w:val="22"/>
              </w:rPr>
              <w:t>2023-02-06</w:t>
            </w:r>
          </w:p>
        </w:tc>
        <w:tc>
          <w:tcPr>
            <w:tcW w:w="1275" w:type="dxa"/>
            <w:shd w:val="clear" w:color="auto" w:fill="auto"/>
            <w:vAlign w:val="center"/>
          </w:tcPr>
          <w:p w14:paraId="4405B8D7" w14:textId="34780AC7" w:rsidR="007E5BBE" w:rsidRPr="001411EF" w:rsidRDefault="007E5BBE" w:rsidP="00A524E5">
            <w:pPr>
              <w:pStyle w:val="Tabletext"/>
              <w:jc w:val="center"/>
            </w:pPr>
            <w:r w:rsidRPr="00787EA8">
              <w:t>In force</w:t>
            </w:r>
          </w:p>
        </w:tc>
        <w:tc>
          <w:tcPr>
            <w:tcW w:w="1276" w:type="dxa"/>
            <w:shd w:val="clear" w:color="auto" w:fill="auto"/>
            <w:vAlign w:val="center"/>
          </w:tcPr>
          <w:p w14:paraId="2A90F3E9" w14:textId="77777777" w:rsidR="007E5BBE" w:rsidRPr="001411EF" w:rsidRDefault="007E5BBE" w:rsidP="00A524E5">
            <w:pPr>
              <w:pStyle w:val="Tabletext"/>
              <w:jc w:val="center"/>
            </w:pPr>
            <w:r w:rsidRPr="00515325">
              <w:t>AAP</w:t>
            </w:r>
          </w:p>
        </w:tc>
        <w:tc>
          <w:tcPr>
            <w:tcW w:w="3950" w:type="dxa"/>
            <w:shd w:val="clear" w:color="auto" w:fill="auto"/>
            <w:vAlign w:val="center"/>
          </w:tcPr>
          <w:p w14:paraId="15EA0963" w14:textId="77777777" w:rsidR="007E5BBE" w:rsidRPr="001411EF" w:rsidRDefault="002A58B8" w:rsidP="00A524E5">
            <w:pPr>
              <w:pStyle w:val="Tabletext"/>
            </w:pPr>
            <w:hyperlink r:id="rId290" w:history="1">
              <w:r w:rsidR="007E5BBE" w:rsidRPr="00815D62">
                <w:rPr>
                  <w:szCs w:val="22"/>
                </w:rPr>
                <w:t>Operation, administration, maintenance (OAM) management information and data models for the MPLS-TP network element - Amendment 1</w:t>
              </w:r>
            </w:hyperlink>
          </w:p>
        </w:tc>
      </w:tr>
      <w:tr w:rsidR="007E5BBE" w:rsidRPr="001411EF" w14:paraId="43F778BB" w14:textId="77777777" w:rsidTr="007F7A36">
        <w:trPr>
          <w:cantSplit/>
          <w:jc w:val="center"/>
        </w:trPr>
        <w:tc>
          <w:tcPr>
            <w:tcW w:w="1970" w:type="dxa"/>
            <w:shd w:val="clear" w:color="auto" w:fill="auto"/>
            <w:vAlign w:val="center"/>
          </w:tcPr>
          <w:p w14:paraId="42E2884B" w14:textId="77777777" w:rsidR="007E5BBE" w:rsidRPr="003601C0" w:rsidRDefault="002A58B8" w:rsidP="00A524E5">
            <w:pPr>
              <w:pStyle w:val="Tabletext"/>
              <w:jc w:val="center"/>
              <w:rPr>
                <w:color w:val="0000FF"/>
                <w:u w:val="single"/>
              </w:rPr>
            </w:pPr>
            <w:hyperlink r:id="rId291" w:history="1">
              <w:r w:rsidR="007E5BBE" w:rsidRPr="00815D62">
                <w:rPr>
                  <w:color w:val="0000FF"/>
                  <w:szCs w:val="22"/>
                  <w:u w:val="single"/>
                </w:rPr>
                <w:t>G.8152.2/Y.1375.2 (2021) Amd.1</w:t>
              </w:r>
            </w:hyperlink>
          </w:p>
        </w:tc>
        <w:tc>
          <w:tcPr>
            <w:tcW w:w="1276" w:type="dxa"/>
            <w:shd w:val="clear" w:color="auto" w:fill="auto"/>
            <w:vAlign w:val="center"/>
          </w:tcPr>
          <w:p w14:paraId="07938F59" w14:textId="77777777" w:rsidR="007E5BBE" w:rsidRPr="001411EF" w:rsidRDefault="007E5BBE" w:rsidP="00A524E5">
            <w:pPr>
              <w:pStyle w:val="Tabletext"/>
              <w:jc w:val="center"/>
            </w:pPr>
            <w:r w:rsidRPr="00815D62">
              <w:rPr>
                <w:szCs w:val="22"/>
              </w:rPr>
              <w:t>2022-11-29</w:t>
            </w:r>
          </w:p>
        </w:tc>
        <w:tc>
          <w:tcPr>
            <w:tcW w:w="1275" w:type="dxa"/>
            <w:shd w:val="clear" w:color="auto" w:fill="auto"/>
            <w:vAlign w:val="center"/>
          </w:tcPr>
          <w:p w14:paraId="42EF049A" w14:textId="7C4245E3" w:rsidR="007E5BBE" w:rsidRPr="001411EF" w:rsidRDefault="007E5BBE" w:rsidP="00A524E5">
            <w:pPr>
              <w:pStyle w:val="Tabletext"/>
              <w:jc w:val="center"/>
            </w:pPr>
            <w:r w:rsidRPr="00787EA8">
              <w:t>In force</w:t>
            </w:r>
          </w:p>
        </w:tc>
        <w:tc>
          <w:tcPr>
            <w:tcW w:w="1276" w:type="dxa"/>
            <w:shd w:val="clear" w:color="auto" w:fill="auto"/>
            <w:vAlign w:val="center"/>
          </w:tcPr>
          <w:p w14:paraId="6690556B" w14:textId="77777777" w:rsidR="007E5BBE" w:rsidRPr="001411EF" w:rsidRDefault="007E5BBE" w:rsidP="00A524E5">
            <w:pPr>
              <w:pStyle w:val="Tabletext"/>
              <w:jc w:val="center"/>
            </w:pPr>
            <w:r w:rsidRPr="00515325">
              <w:t>AAP</w:t>
            </w:r>
          </w:p>
        </w:tc>
        <w:tc>
          <w:tcPr>
            <w:tcW w:w="3950" w:type="dxa"/>
            <w:shd w:val="clear" w:color="auto" w:fill="auto"/>
            <w:vAlign w:val="center"/>
          </w:tcPr>
          <w:p w14:paraId="4A29E308" w14:textId="77777777" w:rsidR="007E5BBE" w:rsidRPr="001411EF" w:rsidRDefault="002A58B8" w:rsidP="00A524E5">
            <w:pPr>
              <w:pStyle w:val="Tabletext"/>
            </w:pPr>
            <w:hyperlink r:id="rId292" w:history="1">
              <w:r w:rsidR="007E5BBE" w:rsidRPr="00815D62">
                <w:rPr>
                  <w:szCs w:val="22"/>
                </w:rPr>
                <w:t>Resilience information/data models for the MPLS-TP network element - Amendment 1</w:t>
              </w:r>
            </w:hyperlink>
          </w:p>
        </w:tc>
      </w:tr>
      <w:tr w:rsidR="007E5BBE" w:rsidRPr="001411EF" w14:paraId="635ABF31" w14:textId="77777777" w:rsidTr="007F7A36">
        <w:trPr>
          <w:cantSplit/>
          <w:jc w:val="center"/>
        </w:trPr>
        <w:tc>
          <w:tcPr>
            <w:tcW w:w="1970" w:type="dxa"/>
            <w:shd w:val="clear" w:color="auto" w:fill="auto"/>
            <w:vAlign w:val="center"/>
          </w:tcPr>
          <w:p w14:paraId="07DF7B13" w14:textId="77777777" w:rsidR="007E5BBE" w:rsidRPr="003601C0" w:rsidRDefault="002A58B8" w:rsidP="00A524E5">
            <w:pPr>
              <w:pStyle w:val="Tabletext"/>
              <w:jc w:val="center"/>
              <w:rPr>
                <w:color w:val="0000FF"/>
                <w:u w:val="single"/>
              </w:rPr>
            </w:pPr>
            <w:hyperlink r:id="rId293" w:history="1">
              <w:r w:rsidR="007E5BBE" w:rsidRPr="00815D62">
                <w:rPr>
                  <w:color w:val="0000FF"/>
                  <w:szCs w:val="22"/>
                  <w:u w:val="single"/>
                </w:rPr>
                <w:t>G.8251</w:t>
              </w:r>
            </w:hyperlink>
          </w:p>
        </w:tc>
        <w:tc>
          <w:tcPr>
            <w:tcW w:w="1276" w:type="dxa"/>
            <w:shd w:val="clear" w:color="auto" w:fill="auto"/>
            <w:vAlign w:val="center"/>
          </w:tcPr>
          <w:p w14:paraId="238132EA" w14:textId="77777777" w:rsidR="007E5BBE" w:rsidRPr="001411EF" w:rsidRDefault="007E5BBE" w:rsidP="00A524E5">
            <w:pPr>
              <w:pStyle w:val="Tabletext"/>
              <w:jc w:val="center"/>
            </w:pPr>
            <w:r w:rsidRPr="00815D62">
              <w:rPr>
                <w:szCs w:val="22"/>
              </w:rPr>
              <w:t>2022-11-13</w:t>
            </w:r>
          </w:p>
        </w:tc>
        <w:tc>
          <w:tcPr>
            <w:tcW w:w="1275" w:type="dxa"/>
            <w:shd w:val="clear" w:color="auto" w:fill="auto"/>
            <w:vAlign w:val="center"/>
          </w:tcPr>
          <w:p w14:paraId="2E8AF886" w14:textId="6F94EFEE" w:rsidR="007E5BBE" w:rsidRPr="001411EF" w:rsidRDefault="007E5BBE" w:rsidP="00A524E5">
            <w:pPr>
              <w:pStyle w:val="Tabletext"/>
              <w:jc w:val="center"/>
            </w:pPr>
            <w:r w:rsidRPr="0050555F">
              <w:t>In force</w:t>
            </w:r>
          </w:p>
        </w:tc>
        <w:tc>
          <w:tcPr>
            <w:tcW w:w="1276" w:type="dxa"/>
            <w:shd w:val="clear" w:color="auto" w:fill="auto"/>
            <w:vAlign w:val="center"/>
          </w:tcPr>
          <w:p w14:paraId="246D0B64" w14:textId="77777777" w:rsidR="007E5BBE" w:rsidRPr="001411EF" w:rsidRDefault="007E5BBE" w:rsidP="00A524E5">
            <w:pPr>
              <w:pStyle w:val="Tabletext"/>
              <w:jc w:val="center"/>
            </w:pPr>
            <w:r w:rsidRPr="00515325">
              <w:t>AAP</w:t>
            </w:r>
          </w:p>
        </w:tc>
        <w:tc>
          <w:tcPr>
            <w:tcW w:w="3950" w:type="dxa"/>
            <w:shd w:val="clear" w:color="auto" w:fill="auto"/>
            <w:vAlign w:val="center"/>
          </w:tcPr>
          <w:p w14:paraId="065AC596" w14:textId="77777777" w:rsidR="007E5BBE" w:rsidRPr="001411EF" w:rsidRDefault="002A58B8" w:rsidP="00A524E5">
            <w:pPr>
              <w:pStyle w:val="Tabletext"/>
            </w:pPr>
            <w:hyperlink r:id="rId294" w:history="1">
              <w:r w:rsidR="007E5BBE" w:rsidRPr="00815D62">
                <w:rPr>
                  <w:szCs w:val="22"/>
                </w:rPr>
                <w:t>The control of jitter and wander within the optical transport network (OTN)</w:t>
              </w:r>
            </w:hyperlink>
          </w:p>
        </w:tc>
      </w:tr>
      <w:tr w:rsidR="007E5BBE" w:rsidRPr="001411EF" w14:paraId="5135D8F8" w14:textId="77777777" w:rsidTr="007F7A36">
        <w:trPr>
          <w:cantSplit/>
          <w:jc w:val="center"/>
        </w:trPr>
        <w:tc>
          <w:tcPr>
            <w:tcW w:w="1970" w:type="dxa"/>
            <w:shd w:val="clear" w:color="auto" w:fill="auto"/>
            <w:vAlign w:val="center"/>
          </w:tcPr>
          <w:p w14:paraId="2B65A161" w14:textId="77777777" w:rsidR="007E5BBE" w:rsidRPr="003601C0" w:rsidRDefault="002A58B8" w:rsidP="00A524E5">
            <w:pPr>
              <w:pStyle w:val="Tabletext"/>
              <w:jc w:val="center"/>
              <w:rPr>
                <w:color w:val="0000FF"/>
                <w:u w:val="single"/>
              </w:rPr>
            </w:pPr>
            <w:hyperlink r:id="rId295" w:history="1">
              <w:r w:rsidR="007E5BBE" w:rsidRPr="00815D62">
                <w:rPr>
                  <w:color w:val="0000FF"/>
                  <w:szCs w:val="22"/>
                  <w:u w:val="single"/>
                </w:rPr>
                <w:t>G.8251 Cor.1</w:t>
              </w:r>
            </w:hyperlink>
          </w:p>
        </w:tc>
        <w:tc>
          <w:tcPr>
            <w:tcW w:w="1276" w:type="dxa"/>
            <w:shd w:val="clear" w:color="auto" w:fill="auto"/>
            <w:vAlign w:val="center"/>
          </w:tcPr>
          <w:p w14:paraId="74ECD343" w14:textId="77777777" w:rsidR="007E5BBE" w:rsidRPr="001411EF" w:rsidRDefault="007E5BBE" w:rsidP="00A524E5">
            <w:pPr>
              <w:pStyle w:val="Tabletext"/>
              <w:jc w:val="center"/>
            </w:pPr>
            <w:r w:rsidRPr="00815D62">
              <w:rPr>
                <w:szCs w:val="22"/>
              </w:rPr>
              <w:t>2023-06-13</w:t>
            </w:r>
          </w:p>
        </w:tc>
        <w:tc>
          <w:tcPr>
            <w:tcW w:w="1275" w:type="dxa"/>
            <w:shd w:val="clear" w:color="auto" w:fill="auto"/>
            <w:vAlign w:val="center"/>
          </w:tcPr>
          <w:p w14:paraId="3C71A70E" w14:textId="3FC578DE" w:rsidR="007E5BBE" w:rsidRPr="001411EF" w:rsidRDefault="007E5BBE" w:rsidP="00A524E5">
            <w:pPr>
              <w:pStyle w:val="Tabletext"/>
              <w:jc w:val="center"/>
            </w:pPr>
            <w:r w:rsidRPr="0050555F">
              <w:t>In force</w:t>
            </w:r>
          </w:p>
        </w:tc>
        <w:tc>
          <w:tcPr>
            <w:tcW w:w="1276" w:type="dxa"/>
            <w:shd w:val="clear" w:color="auto" w:fill="auto"/>
            <w:vAlign w:val="center"/>
          </w:tcPr>
          <w:p w14:paraId="6F228559" w14:textId="77777777" w:rsidR="007E5BBE" w:rsidRPr="001411EF" w:rsidRDefault="007E5BBE" w:rsidP="00A524E5">
            <w:pPr>
              <w:pStyle w:val="Tabletext"/>
              <w:jc w:val="center"/>
            </w:pPr>
            <w:r w:rsidRPr="00515325">
              <w:t>AAP</w:t>
            </w:r>
          </w:p>
        </w:tc>
        <w:tc>
          <w:tcPr>
            <w:tcW w:w="3950" w:type="dxa"/>
            <w:shd w:val="clear" w:color="auto" w:fill="auto"/>
            <w:vAlign w:val="center"/>
          </w:tcPr>
          <w:p w14:paraId="1A628931" w14:textId="77777777" w:rsidR="007E5BBE" w:rsidRPr="001411EF" w:rsidRDefault="002A58B8" w:rsidP="00A524E5">
            <w:pPr>
              <w:pStyle w:val="Tabletext"/>
            </w:pPr>
            <w:hyperlink r:id="rId296" w:history="1">
              <w:r w:rsidR="007E5BBE" w:rsidRPr="00815D62">
                <w:rPr>
                  <w:szCs w:val="22"/>
                </w:rPr>
                <w:t>The control of jitter and wander within the optical transport network (OTN) - Corrigendum 1</w:t>
              </w:r>
            </w:hyperlink>
          </w:p>
        </w:tc>
      </w:tr>
      <w:tr w:rsidR="007E5BBE" w:rsidRPr="001411EF" w14:paraId="619B00F7" w14:textId="77777777" w:rsidTr="007F7A36">
        <w:trPr>
          <w:cantSplit/>
          <w:jc w:val="center"/>
        </w:trPr>
        <w:tc>
          <w:tcPr>
            <w:tcW w:w="1970" w:type="dxa"/>
            <w:shd w:val="clear" w:color="auto" w:fill="auto"/>
            <w:vAlign w:val="center"/>
          </w:tcPr>
          <w:p w14:paraId="19D17677" w14:textId="77777777" w:rsidR="007E5BBE" w:rsidRPr="003601C0" w:rsidRDefault="002A58B8" w:rsidP="00A524E5">
            <w:pPr>
              <w:pStyle w:val="Tabletext"/>
              <w:jc w:val="center"/>
              <w:rPr>
                <w:color w:val="0000FF"/>
                <w:u w:val="single"/>
              </w:rPr>
            </w:pPr>
            <w:hyperlink r:id="rId297" w:history="1">
              <w:r w:rsidR="007E5BBE" w:rsidRPr="00815D62">
                <w:rPr>
                  <w:color w:val="0000FF"/>
                  <w:szCs w:val="22"/>
                  <w:u w:val="single"/>
                </w:rPr>
                <w:t>G.8260</w:t>
              </w:r>
            </w:hyperlink>
          </w:p>
        </w:tc>
        <w:tc>
          <w:tcPr>
            <w:tcW w:w="1276" w:type="dxa"/>
            <w:shd w:val="clear" w:color="auto" w:fill="auto"/>
            <w:vAlign w:val="center"/>
          </w:tcPr>
          <w:p w14:paraId="13BA7AF1" w14:textId="77777777" w:rsidR="007E5BBE" w:rsidRPr="001411EF" w:rsidRDefault="007E5BBE" w:rsidP="00A524E5">
            <w:pPr>
              <w:pStyle w:val="Tabletext"/>
              <w:jc w:val="center"/>
            </w:pPr>
            <w:r w:rsidRPr="00815D62">
              <w:rPr>
                <w:szCs w:val="22"/>
              </w:rPr>
              <w:t>2022-11-13</w:t>
            </w:r>
          </w:p>
        </w:tc>
        <w:tc>
          <w:tcPr>
            <w:tcW w:w="1275" w:type="dxa"/>
            <w:shd w:val="clear" w:color="auto" w:fill="auto"/>
            <w:vAlign w:val="center"/>
          </w:tcPr>
          <w:p w14:paraId="740B1C81" w14:textId="75B5D68D" w:rsidR="007E5BBE" w:rsidRPr="001411EF" w:rsidRDefault="007E5BBE" w:rsidP="00A524E5">
            <w:pPr>
              <w:pStyle w:val="Tabletext"/>
              <w:jc w:val="center"/>
            </w:pPr>
            <w:r w:rsidRPr="00FF03B2">
              <w:t>In force</w:t>
            </w:r>
          </w:p>
        </w:tc>
        <w:tc>
          <w:tcPr>
            <w:tcW w:w="1276" w:type="dxa"/>
            <w:shd w:val="clear" w:color="auto" w:fill="auto"/>
            <w:vAlign w:val="center"/>
          </w:tcPr>
          <w:p w14:paraId="69518077" w14:textId="77777777" w:rsidR="007E5BBE" w:rsidRPr="001411EF" w:rsidRDefault="007E5BBE" w:rsidP="00A524E5">
            <w:pPr>
              <w:pStyle w:val="Tabletext"/>
              <w:jc w:val="center"/>
            </w:pPr>
            <w:r w:rsidRPr="00515325">
              <w:t>AAP</w:t>
            </w:r>
          </w:p>
        </w:tc>
        <w:tc>
          <w:tcPr>
            <w:tcW w:w="3950" w:type="dxa"/>
            <w:shd w:val="clear" w:color="auto" w:fill="auto"/>
            <w:vAlign w:val="center"/>
          </w:tcPr>
          <w:p w14:paraId="76BA3BF4" w14:textId="77777777" w:rsidR="007E5BBE" w:rsidRPr="001411EF" w:rsidRDefault="002A58B8" w:rsidP="00A524E5">
            <w:pPr>
              <w:pStyle w:val="Tabletext"/>
            </w:pPr>
            <w:hyperlink r:id="rId298" w:history="1">
              <w:r w:rsidR="007E5BBE" w:rsidRPr="00815D62">
                <w:rPr>
                  <w:szCs w:val="22"/>
                </w:rPr>
                <w:t>Definitions and terminology for synchronization in packet networks</w:t>
              </w:r>
            </w:hyperlink>
          </w:p>
        </w:tc>
      </w:tr>
      <w:tr w:rsidR="007E5BBE" w:rsidRPr="001411EF" w14:paraId="6457B65C" w14:textId="77777777" w:rsidTr="007F7A36">
        <w:trPr>
          <w:cantSplit/>
          <w:jc w:val="center"/>
        </w:trPr>
        <w:tc>
          <w:tcPr>
            <w:tcW w:w="1970" w:type="dxa"/>
            <w:shd w:val="clear" w:color="auto" w:fill="auto"/>
            <w:vAlign w:val="center"/>
          </w:tcPr>
          <w:p w14:paraId="1280F15B" w14:textId="77777777" w:rsidR="007E5BBE" w:rsidRPr="003601C0" w:rsidRDefault="002A58B8" w:rsidP="00A524E5">
            <w:pPr>
              <w:pStyle w:val="Tabletext"/>
              <w:jc w:val="center"/>
              <w:rPr>
                <w:color w:val="0000FF"/>
                <w:u w:val="single"/>
              </w:rPr>
            </w:pPr>
            <w:hyperlink r:id="rId299" w:history="1">
              <w:r w:rsidR="007E5BBE" w:rsidRPr="00815D62">
                <w:rPr>
                  <w:color w:val="0000FF"/>
                  <w:szCs w:val="22"/>
                  <w:u w:val="single"/>
                </w:rPr>
                <w:t>G.8260 (2022) Amd.1</w:t>
              </w:r>
            </w:hyperlink>
          </w:p>
        </w:tc>
        <w:tc>
          <w:tcPr>
            <w:tcW w:w="1276" w:type="dxa"/>
            <w:shd w:val="clear" w:color="auto" w:fill="auto"/>
            <w:vAlign w:val="center"/>
          </w:tcPr>
          <w:p w14:paraId="77B7D991" w14:textId="77777777" w:rsidR="007E5BBE" w:rsidRPr="001411EF" w:rsidRDefault="007E5BBE" w:rsidP="00A524E5">
            <w:pPr>
              <w:pStyle w:val="Tabletext"/>
              <w:jc w:val="center"/>
            </w:pPr>
            <w:r w:rsidRPr="00815D62">
              <w:rPr>
                <w:szCs w:val="22"/>
              </w:rPr>
              <w:t>2024-01-13</w:t>
            </w:r>
          </w:p>
        </w:tc>
        <w:tc>
          <w:tcPr>
            <w:tcW w:w="1275" w:type="dxa"/>
            <w:shd w:val="clear" w:color="auto" w:fill="auto"/>
            <w:vAlign w:val="center"/>
          </w:tcPr>
          <w:p w14:paraId="632281A4" w14:textId="5BF4D41C" w:rsidR="007E5BBE" w:rsidRPr="001411EF" w:rsidRDefault="007E5BBE" w:rsidP="00A524E5">
            <w:pPr>
              <w:pStyle w:val="Tabletext"/>
              <w:jc w:val="center"/>
            </w:pPr>
            <w:r w:rsidRPr="00FF03B2">
              <w:t>In force</w:t>
            </w:r>
          </w:p>
        </w:tc>
        <w:tc>
          <w:tcPr>
            <w:tcW w:w="1276" w:type="dxa"/>
            <w:shd w:val="clear" w:color="auto" w:fill="auto"/>
            <w:vAlign w:val="center"/>
          </w:tcPr>
          <w:p w14:paraId="3DD4550F" w14:textId="77777777" w:rsidR="007E5BBE" w:rsidRPr="001411EF" w:rsidRDefault="007E5BBE" w:rsidP="00A524E5">
            <w:pPr>
              <w:pStyle w:val="Tabletext"/>
              <w:jc w:val="center"/>
            </w:pPr>
            <w:r w:rsidRPr="00515325">
              <w:t>AAP</w:t>
            </w:r>
          </w:p>
        </w:tc>
        <w:tc>
          <w:tcPr>
            <w:tcW w:w="3950" w:type="dxa"/>
            <w:shd w:val="clear" w:color="auto" w:fill="auto"/>
            <w:vAlign w:val="center"/>
          </w:tcPr>
          <w:p w14:paraId="15CFEA2E" w14:textId="77777777" w:rsidR="007E5BBE" w:rsidRPr="001411EF" w:rsidRDefault="002A58B8" w:rsidP="00A524E5">
            <w:pPr>
              <w:pStyle w:val="Tabletext"/>
            </w:pPr>
            <w:hyperlink r:id="rId300" w:history="1">
              <w:r w:rsidR="007E5BBE" w:rsidRPr="00815D62">
                <w:rPr>
                  <w:szCs w:val="22"/>
                </w:rPr>
                <w:t>Definitions and terminology for synchronization in packet networks - Amendment 1</w:t>
              </w:r>
            </w:hyperlink>
          </w:p>
        </w:tc>
      </w:tr>
      <w:tr w:rsidR="006E66D7" w:rsidRPr="001411EF" w14:paraId="47125102" w14:textId="77777777" w:rsidTr="007F7A36">
        <w:trPr>
          <w:cantSplit/>
          <w:jc w:val="center"/>
        </w:trPr>
        <w:tc>
          <w:tcPr>
            <w:tcW w:w="1970" w:type="dxa"/>
            <w:shd w:val="clear" w:color="auto" w:fill="auto"/>
            <w:vAlign w:val="center"/>
          </w:tcPr>
          <w:p w14:paraId="13FBC47C" w14:textId="77777777" w:rsidR="006E66D7" w:rsidRPr="003601C0" w:rsidRDefault="002A58B8" w:rsidP="00A524E5">
            <w:pPr>
              <w:pStyle w:val="Tabletext"/>
              <w:jc w:val="center"/>
              <w:rPr>
                <w:color w:val="0000FF"/>
                <w:u w:val="single"/>
              </w:rPr>
            </w:pPr>
            <w:hyperlink r:id="rId301" w:history="1">
              <w:r w:rsidR="006E66D7" w:rsidRPr="00815D62">
                <w:rPr>
                  <w:color w:val="0000FF"/>
                  <w:szCs w:val="22"/>
                  <w:u w:val="single"/>
                </w:rPr>
                <w:t>G.8262.1/Y.1362.1</w:t>
              </w:r>
            </w:hyperlink>
          </w:p>
        </w:tc>
        <w:tc>
          <w:tcPr>
            <w:tcW w:w="1276" w:type="dxa"/>
            <w:shd w:val="clear" w:color="auto" w:fill="auto"/>
            <w:vAlign w:val="center"/>
          </w:tcPr>
          <w:p w14:paraId="3CAD9374" w14:textId="77777777" w:rsidR="006E66D7" w:rsidRPr="001411EF" w:rsidRDefault="006E66D7" w:rsidP="00A524E5">
            <w:pPr>
              <w:pStyle w:val="Tabletext"/>
              <w:jc w:val="center"/>
            </w:pPr>
            <w:r w:rsidRPr="00815D62">
              <w:rPr>
                <w:szCs w:val="22"/>
              </w:rPr>
              <w:t>2022-11-13</w:t>
            </w:r>
          </w:p>
        </w:tc>
        <w:tc>
          <w:tcPr>
            <w:tcW w:w="1275" w:type="dxa"/>
            <w:shd w:val="clear" w:color="auto" w:fill="auto"/>
            <w:vAlign w:val="center"/>
          </w:tcPr>
          <w:p w14:paraId="69FE8AC7" w14:textId="74469883" w:rsidR="006E66D7" w:rsidRPr="001411EF" w:rsidRDefault="007E5BBE" w:rsidP="00A524E5">
            <w:pPr>
              <w:pStyle w:val="Tabletext"/>
              <w:jc w:val="center"/>
            </w:pPr>
            <w:r w:rsidRPr="004D3348">
              <w:t>In force</w:t>
            </w:r>
          </w:p>
        </w:tc>
        <w:tc>
          <w:tcPr>
            <w:tcW w:w="1276" w:type="dxa"/>
            <w:shd w:val="clear" w:color="auto" w:fill="auto"/>
            <w:vAlign w:val="center"/>
          </w:tcPr>
          <w:p w14:paraId="651ED2A0" w14:textId="77777777" w:rsidR="006E66D7" w:rsidRPr="001411EF" w:rsidRDefault="006E66D7" w:rsidP="00A524E5">
            <w:pPr>
              <w:pStyle w:val="Tabletext"/>
              <w:jc w:val="center"/>
            </w:pPr>
            <w:r w:rsidRPr="00515325">
              <w:t>AAP</w:t>
            </w:r>
          </w:p>
        </w:tc>
        <w:tc>
          <w:tcPr>
            <w:tcW w:w="3950" w:type="dxa"/>
            <w:shd w:val="clear" w:color="auto" w:fill="auto"/>
            <w:vAlign w:val="center"/>
          </w:tcPr>
          <w:p w14:paraId="6A833843" w14:textId="77777777" w:rsidR="006E66D7" w:rsidRPr="001411EF" w:rsidRDefault="002A58B8" w:rsidP="00A524E5">
            <w:pPr>
              <w:pStyle w:val="Tabletext"/>
            </w:pPr>
            <w:hyperlink r:id="rId302" w:history="1">
              <w:r w:rsidR="006E66D7" w:rsidRPr="00815D62">
                <w:rPr>
                  <w:szCs w:val="22"/>
                </w:rPr>
                <w:t>Timing characteristics of enhanced synchronous equipment slave clock</w:t>
              </w:r>
            </w:hyperlink>
          </w:p>
        </w:tc>
      </w:tr>
      <w:tr w:rsidR="006E66D7" w:rsidRPr="001411EF" w14:paraId="01EEF3AE" w14:textId="77777777" w:rsidTr="007F7A36">
        <w:trPr>
          <w:cantSplit/>
          <w:jc w:val="center"/>
        </w:trPr>
        <w:tc>
          <w:tcPr>
            <w:tcW w:w="1970" w:type="dxa"/>
            <w:shd w:val="clear" w:color="auto" w:fill="auto"/>
            <w:vAlign w:val="center"/>
          </w:tcPr>
          <w:p w14:paraId="24BA9E6F" w14:textId="77777777" w:rsidR="006E66D7" w:rsidRPr="003601C0" w:rsidRDefault="002A58B8" w:rsidP="00A524E5">
            <w:pPr>
              <w:pStyle w:val="Tabletext"/>
              <w:jc w:val="center"/>
              <w:rPr>
                <w:color w:val="0000FF"/>
                <w:u w:val="single"/>
              </w:rPr>
            </w:pPr>
            <w:hyperlink r:id="rId303" w:history="1">
              <w:r w:rsidR="006E66D7" w:rsidRPr="00815D62">
                <w:rPr>
                  <w:color w:val="0000FF"/>
                  <w:szCs w:val="22"/>
                  <w:u w:val="single"/>
                </w:rPr>
                <w:t xml:space="preserve">G.8264/Y.1364 (2017) </w:t>
              </w:r>
              <w:proofErr w:type="spellStart"/>
              <w:r w:rsidR="006E66D7" w:rsidRPr="00815D62">
                <w:rPr>
                  <w:color w:val="0000FF"/>
                  <w:szCs w:val="22"/>
                  <w:u w:val="single"/>
                </w:rPr>
                <w:t>Amd</w:t>
              </w:r>
              <w:proofErr w:type="spellEnd"/>
              <w:r w:rsidR="006E66D7" w:rsidRPr="00815D62">
                <w:rPr>
                  <w:color w:val="0000FF"/>
                  <w:szCs w:val="22"/>
                  <w:u w:val="single"/>
                </w:rPr>
                <w:t>. 2</w:t>
              </w:r>
            </w:hyperlink>
          </w:p>
        </w:tc>
        <w:tc>
          <w:tcPr>
            <w:tcW w:w="1276" w:type="dxa"/>
            <w:shd w:val="clear" w:color="auto" w:fill="auto"/>
            <w:vAlign w:val="center"/>
          </w:tcPr>
          <w:p w14:paraId="265CC099" w14:textId="77777777" w:rsidR="006E66D7" w:rsidRPr="001411EF" w:rsidRDefault="006E66D7" w:rsidP="00A524E5">
            <w:pPr>
              <w:pStyle w:val="Tabletext"/>
              <w:jc w:val="center"/>
            </w:pPr>
            <w:r w:rsidRPr="00815D62">
              <w:rPr>
                <w:szCs w:val="22"/>
              </w:rPr>
              <w:t>2024-01-13</w:t>
            </w:r>
          </w:p>
        </w:tc>
        <w:tc>
          <w:tcPr>
            <w:tcW w:w="1275" w:type="dxa"/>
            <w:shd w:val="clear" w:color="auto" w:fill="auto"/>
            <w:vAlign w:val="center"/>
          </w:tcPr>
          <w:p w14:paraId="4F5570DE" w14:textId="64985E60" w:rsidR="006E66D7" w:rsidRPr="001411EF" w:rsidRDefault="004063B2" w:rsidP="00A524E5">
            <w:pPr>
              <w:pStyle w:val="Tabletext"/>
              <w:jc w:val="center"/>
            </w:pPr>
            <w:r w:rsidRPr="004D3348">
              <w:t>In force</w:t>
            </w:r>
          </w:p>
        </w:tc>
        <w:tc>
          <w:tcPr>
            <w:tcW w:w="1276" w:type="dxa"/>
            <w:shd w:val="clear" w:color="auto" w:fill="auto"/>
            <w:vAlign w:val="center"/>
          </w:tcPr>
          <w:p w14:paraId="1BD7D2D6" w14:textId="77777777" w:rsidR="006E66D7" w:rsidRPr="001411EF" w:rsidRDefault="006E66D7" w:rsidP="00A524E5">
            <w:pPr>
              <w:pStyle w:val="Tabletext"/>
              <w:jc w:val="center"/>
            </w:pPr>
            <w:r w:rsidRPr="00515325">
              <w:t>AAP</w:t>
            </w:r>
          </w:p>
        </w:tc>
        <w:tc>
          <w:tcPr>
            <w:tcW w:w="3950" w:type="dxa"/>
            <w:shd w:val="clear" w:color="auto" w:fill="auto"/>
            <w:vAlign w:val="center"/>
          </w:tcPr>
          <w:p w14:paraId="41C01B95" w14:textId="77777777" w:rsidR="006E66D7" w:rsidRPr="001411EF" w:rsidRDefault="002A58B8" w:rsidP="00A524E5">
            <w:pPr>
              <w:pStyle w:val="Tabletext"/>
            </w:pPr>
            <w:hyperlink r:id="rId304" w:history="1">
              <w:r w:rsidR="006E66D7" w:rsidRPr="00815D62">
                <w:rPr>
                  <w:szCs w:val="22"/>
                </w:rPr>
                <w:t>Distribution of timing information through packet networks - Amendment 2</w:t>
              </w:r>
            </w:hyperlink>
          </w:p>
        </w:tc>
      </w:tr>
      <w:tr w:rsidR="004063B2" w:rsidRPr="001411EF" w14:paraId="5B48C173" w14:textId="77777777" w:rsidTr="007F7A36">
        <w:trPr>
          <w:cantSplit/>
          <w:jc w:val="center"/>
        </w:trPr>
        <w:tc>
          <w:tcPr>
            <w:tcW w:w="1970" w:type="dxa"/>
            <w:shd w:val="clear" w:color="auto" w:fill="auto"/>
            <w:vAlign w:val="center"/>
          </w:tcPr>
          <w:p w14:paraId="470717CD" w14:textId="77777777" w:rsidR="004063B2" w:rsidRPr="003601C0" w:rsidRDefault="002A58B8" w:rsidP="00A524E5">
            <w:pPr>
              <w:pStyle w:val="Tabletext"/>
              <w:jc w:val="center"/>
              <w:rPr>
                <w:color w:val="0000FF"/>
                <w:u w:val="single"/>
              </w:rPr>
            </w:pPr>
            <w:hyperlink r:id="rId305" w:history="1">
              <w:r w:rsidR="004063B2" w:rsidRPr="00815D62">
                <w:rPr>
                  <w:color w:val="0000FF"/>
                  <w:szCs w:val="22"/>
                  <w:u w:val="single"/>
                </w:rPr>
                <w:t>G.8265.1/Y.1365.1</w:t>
              </w:r>
            </w:hyperlink>
          </w:p>
        </w:tc>
        <w:tc>
          <w:tcPr>
            <w:tcW w:w="1276" w:type="dxa"/>
            <w:shd w:val="clear" w:color="auto" w:fill="auto"/>
            <w:vAlign w:val="center"/>
          </w:tcPr>
          <w:p w14:paraId="7628F926" w14:textId="77777777" w:rsidR="004063B2" w:rsidRPr="001411EF" w:rsidRDefault="004063B2" w:rsidP="00A524E5">
            <w:pPr>
              <w:pStyle w:val="Tabletext"/>
              <w:jc w:val="center"/>
            </w:pPr>
            <w:r w:rsidRPr="00815D62">
              <w:rPr>
                <w:szCs w:val="22"/>
              </w:rPr>
              <w:t>2022-11-13</w:t>
            </w:r>
          </w:p>
        </w:tc>
        <w:tc>
          <w:tcPr>
            <w:tcW w:w="1275" w:type="dxa"/>
            <w:shd w:val="clear" w:color="auto" w:fill="auto"/>
            <w:vAlign w:val="center"/>
          </w:tcPr>
          <w:p w14:paraId="1CEB2A4E" w14:textId="27D2FEB4" w:rsidR="004063B2" w:rsidRPr="001411EF" w:rsidRDefault="004063B2" w:rsidP="00A524E5">
            <w:pPr>
              <w:pStyle w:val="Tabletext"/>
              <w:jc w:val="center"/>
            </w:pPr>
            <w:r w:rsidRPr="00970B4D">
              <w:t>In force</w:t>
            </w:r>
          </w:p>
        </w:tc>
        <w:tc>
          <w:tcPr>
            <w:tcW w:w="1276" w:type="dxa"/>
            <w:shd w:val="clear" w:color="auto" w:fill="auto"/>
            <w:vAlign w:val="center"/>
          </w:tcPr>
          <w:p w14:paraId="04C2C3C9" w14:textId="77777777" w:rsidR="004063B2" w:rsidRPr="001411EF" w:rsidRDefault="004063B2" w:rsidP="00A524E5">
            <w:pPr>
              <w:pStyle w:val="Tabletext"/>
              <w:jc w:val="center"/>
            </w:pPr>
            <w:r w:rsidRPr="00515325">
              <w:t>AAP</w:t>
            </w:r>
          </w:p>
        </w:tc>
        <w:tc>
          <w:tcPr>
            <w:tcW w:w="3950" w:type="dxa"/>
            <w:shd w:val="clear" w:color="auto" w:fill="auto"/>
            <w:vAlign w:val="center"/>
          </w:tcPr>
          <w:p w14:paraId="3EDDBA81" w14:textId="77777777" w:rsidR="004063B2" w:rsidRPr="001411EF" w:rsidRDefault="002A58B8" w:rsidP="00A524E5">
            <w:pPr>
              <w:pStyle w:val="Tabletext"/>
            </w:pPr>
            <w:hyperlink r:id="rId306" w:history="1">
              <w:r w:rsidR="004063B2" w:rsidRPr="00815D62">
                <w:rPr>
                  <w:szCs w:val="22"/>
                </w:rPr>
                <w:t>Precision time protocol telecom profile for frequency synchronization</w:t>
              </w:r>
            </w:hyperlink>
          </w:p>
        </w:tc>
      </w:tr>
      <w:tr w:rsidR="004063B2" w:rsidRPr="001411EF" w14:paraId="0ED39B5F" w14:textId="77777777" w:rsidTr="007F7A36">
        <w:trPr>
          <w:cantSplit/>
          <w:jc w:val="center"/>
        </w:trPr>
        <w:tc>
          <w:tcPr>
            <w:tcW w:w="1970" w:type="dxa"/>
            <w:shd w:val="clear" w:color="auto" w:fill="auto"/>
            <w:vAlign w:val="center"/>
          </w:tcPr>
          <w:p w14:paraId="113249C6" w14:textId="77777777" w:rsidR="004063B2" w:rsidRPr="003601C0" w:rsidRDefault="002A58B8" w:rsidP="00A524E5">
            <w:pPr>
              <w:pStyle w:val="Tabletext"/>
              <w:jc w:val="center"/>
              <w:rPr>
                <w:color w:val="0000FF"/>
                <w:u w:val="single"/>
              </w:rPr>
            </w:pPr>
            <w:hyperlink r:id="rId307" w:history="1">
              <w:r w:rsidR="004063B2" w:rsidRPr="00815D62">
                <w:rPr>
                  <w:color w:val="0000FF"/>
                  <w:szCs w:val="22"/>
                  <w:u w:val="single"/>
                </w:rPr>
                <w:t>G.8271.1/Y.1366.1</w:t>
              </w:r>
            </w:hyperlink>
          </w:p>
        </w:tc>
        <w:tc>
          <w:tcPr>
            <w:tcW w:w="1276" w:type="dxa"/>
            <w:shd w:val="clear" w:color="auto" w:fill="auto"/>
            <w:vAlign w:val="center"/>
          </w:tcPr>
          <w:p w14:paraId="5144E11C" w14:textId="77777777" w:rsidR="004063B2" w:rsidRPr="001411EF" w:rsidRDefault="004063B2" w:rsidP="00A524E5">
            <w:pPr>
              <w:pStyle w:val="Tabletext"/>
              <w:jc w:val="center"/>
            </w:pPr>
            <w:r w:rsidRPr="00815D62">
              <w:rPr>
                <w:szCs w:val="22"/>
              </w:rPr>
              <w:t>2022-11-13</w:t>
            </w:r>
          </w:p>
        </w:tc>
        <w:tc>
          <w:tcPr>
            <w:tcW w:w="1275" w:type="dxa"/>
            <w:shd w:val="clear" w:color="auto" w:fill="auto"/>
            <w:vAlign w:val="center"/>
          </w:tcPr>
          <w:p w14:paraId="5A7CC124" w14:textId="64820B97" w:rsidR="004063B2" w:rsidRPr="001411EF" w:rsidRDefault="004063B2" w:rsidP="00A524E5">
            <w:pPr>
              <w:pStyle w:val="Tabletext"/>
              <w:jc w:val="center"/>
            </w:pPr>
            <w:r w:rsidRPr="00970B4D">
              <w:t>In force</w:t>
            </w:r>
          </w:p>
        </w:tc>
        <w:tc>
          <w:tcPr>
            <w:tcW w:w="1276" w:type="dxa"/>
            <w:shd w:val="clear" w:color="auto" w:fill="auto"/>
            <w:vAlign w:val="center"/>
          </w:tcPr>
          <w:p w14:paraId="7F0A7756" w14:textId="77777777" w:rsidR="004063B2" w:rsidRPr="001411EF" w:rsidRDefault="004063B2" w:rsidP="00A524E5">
            <w:pPr>
              <w:pStyle w:val="Tabletext"/>
              <w:jc w:val="center"/>
            </w:pPr>
            <w:r w:rsidRPr="00515325">
              <w:t>AAP</w:t>
            </w:r>
          </w:p>
        </w:tc>
        <w:tc>
          <w:tcPr>
            <w:tcW w:w="3950" w:type="dxa"/>
            <w:shd w:val="clear" w:color="auto" w:fill="auto"/>
            <w:vAlign w:val="center"/>
          </w:tcPr>
          <w:p w14:paraId="4F9128B6" w14:textId="77777777" w:rsidR="004063B2" w:rsidRPr="001411EF" w:rsidRDefault="002A58B8" w:rsidP="00A524E5">
            <w:pPr>
              <w:pStyle w:val="Tabletext"/>
            </w:pPr>
            <w:hyperlink r:id="rId308" w:history="1">
              <w:r w:rsidR="004063B2" w:rsidRPr="00815D62">
                <w:rPr>
                  <w:szCs w:val="22"/>
                </w:rPr>
                <w:t>Network limits for time synchronization in packet networks with full timing support from the network</w:t>
              </w:r>
            </w:hyperlink>
          </w:p>
        </w:tc>
      </w:tr>
      <w:tr w:rsidR="004063B2" w:rsidRPr="001411EF" w14:paraId="4FA0655F" w14:textId="77777777" w:rsidTr="007F7A36">
        <w:trPr>
          <w:cantSplit/>
          <w:jc w:val="center"/>
        </w:trPr>
        <w:tc>
          <w:tcPr>
            <w:tcW w:w="1970" w:type="dxa"/>
            <w:shd w:val="clear" w:color="auto" w:fill="auto"/>
            <w:vAlign w:val="center"/>
          </w:tcPr>
          <w:p w14:paraId="66FC4967" w14:textId="77777777" w:rsidR="004063B2" w:rsidRPr="003601C0" w:rsidRDefault="002A58B8" w:rsidP="00A524E5">
            <w:pPr>
              <w:pStyle w:val="Tabletext"/>
              <w:jc w:val="center"/>
              <w:rPr>
                <w:color w:val="0000FF"/>
                <w:u w:val="single"/>
              </w:rPr>
            </w:pPr>
            <w:hyperlink r:id="rId309" w:history="1">
              <w:r w:rsidR="004063B2" w:rsidRPr="00815D62">
                <w:rPr>
                  <w:color w:val="0000FF"/>
                  <w:szCs w:val="22"/>
                  <w:u w:val="single"/>
                </w:rPr>
                <w:t>G.8271.1/Y.1366.1 (2022) Amd.1</w:t>
              </w:r>
            </w:hyperlink>
          </w:p>
        </w:tc>
        <w:tc>
          <w:tcPr>
            <w:tcW w:w="1276" w:type="dxa"/>
            <w:shd w:val="clear" w:color="auto" w:fill="auto"/>
            <w:vAlign w:val="center"/>
          </w:tcPr>
          <w:p w14:paraId="7798CF9A" w14:textId="77777777" w:rsidR="004063B2" w:rsidRPr="001411EF" w:rsidRDefault="004063B2" w:rsidP="00A524E5">
            <w:pPr>
              <w:pStyle w:val="Tabletext"/>
              <w:jc w:val="center"/>
            </w:pPr>
            <w:r w:rsidRPr="00815D62">
              <w:rPr>
                <w:szCs w:val="22"/>
              </w:rPr>
              <w:t>2023-06-13</w:t>
            </w:r>
          </w:p>
        </w:tc>
        <w:tc>
          <w:tcPr>
            <w:tcW w:w="1275" w:type="dxa"/>
            <w:shd w:val="clear" w:color="auto" w:fill="auto"/>
            <w:vAlign w:val="center"/>
          </w:tcPr>
          <w:p w14:paraId="3C614952" w14:textId="6C0395A4" w:rsidR="004063B2" w:rsidRPr="001411EF" w:rsidRDefault="004063B2" w:rsidP="00A524E5">
            <w:pPr>
              <w:pStyle w:val="Tabletext"/>
              <w:jc w:val="center"/>
            </w:pPr>
            <w:r w:rsidRPr="00970B4D">
              <w:t>In force</w:t>
            </w:r>
          </w:p>
        </w:tc>
        <w:tc>
          <w:tcPr>
            <w:tcW w:w="1276" w:type="dxa"/>
            <w:shd w:val="clear" w:color="auto" w:fill="auto"/>
            <w:vAlign w:val="center"/>
          </w:tcPr>
          <w:p w14:paraId="7B46AAB9" w14:textId="77777777" w:rsidR="004063B2" w:rsidRPr="001411EF" w:rsidRDefault="004063B2" w:rsidP="00A524E5">
            <w:pPr>
              <w:pStyle w:val="Tabletext"/>
              <w:jc w:val="center"/>
            </w:pPr>
            <w:r w:rsidRPr="00515325">
              <w:t>AAP</w:t>
            </w:r>
          </w:p>
        </w:tc>
        <w:tc>
          <w:tcPr>
            <w:tcW w:w="3950" w:type="dxa"/>
            <w:shd w:val="clear" w:color="auto" w:fill="auto"/>
            <w:vAlign w:val="center"/>
          </w:tcPr>
          <w:p w14:paraId="6110768A" w14:textId="77777777" w:rsidR="004063B2" w:rsidRPr="001411EF" w:rsidRDefault="002A58B8" w:rsidP="00A524E5">
            <w:pPr>
              <w:pStyle w:val="Tabletext"/>
            </w:pPr>
            <w:hyperlink r:id="rId310" w:history="1">
              <w:r w:rsidR="004063B2" w:rsidRPr="00815D62">
                <w:rPr>
                  <w:szCs w:val="22"/>
                </w:rPr>
                <w:t>Network limits for time synchronization in packet networks with full timing support from the network - Amendment 1</w:t>
              </w:r>
            </w:hyperlink>
          </w:p>
        </w:tc>
      </w:tr>
      <w:tr w:rsidR="004063B2" w:rsidRPr="001411EF" w14:paraId="530E4C53" w14:textId="77777777" w:rsidTr="007F7A36">
        <w:trPr>
          <w:cantSplit/>
          <w:jc w:val="center"/>
        </w:trPr>
        <w:tc>
          <w:tcPr>
            <w:tcW w:w="1970" w:type="dxa"/>
            <w:shd w:val="clear" w:color="auto" w:fill="auto"/>
            <w:vAlign w:val="center"/>
          </w:tcPr>
          <w:p w14:paraId="575DD42A" w14:textId="77777777" w:rsidR="004063B2" w:rsidRPr="003601C0" w:rsidRDefault="002A58B8" w:rsidP="00A524E5">
            <w:pPr>
              <w:pStyle w:val="Tabletext"/>
              <w:jc w:val="center"/>
              <w:rPr>
                <w:color w:val="0000FF"/>
                <w:u w:val="single"/>
              </w:rPr>
            </w:pPr>
            <w:hyperlink r:id="rId311" w:history="1">
              <w:r w:rsidR="004063B2" w:rsidRPr="00815D62">
                <w:rPr>
                  <w:color w:val="0000FF"/>
                  <w:szCs w:val="22"/>
                  <w:u w:val="single"/>
                </w:rPr>
                <w:t>G.8271.1/Y.1366.1 (2022) Amd.2</w:t>
              </w:r>
            </w:hyperlink>
          </w:p>
        </w:tc>
        <w:tc>
          <w:tcPr>
            <w:tcW w:w="1276" w:type="dxa"/>
            <w:shd w:val="clear" w:color="auto" w:fill="auto"/>
            <w:vAlign w:val="center"/>
          </w:tcPr>
          <w:p w14:paraId="45A12341" w14:textId="77777777" w:rsidR="004063B2" w:rsidRPr="001411EF" w:rsidRDefault="004063B2" w:rsidP="00A524E5">
            <w:pPr>
              <w:pStyle w:val="Tabletext"/>
              <w:jc w:val="center"/>
            </w:pPr>
            <w:r w:rsidRPr="00815D62">
              <w:rPr>
                <w:szCs w:val="22"/>
              </w:rPr>
              <w:t>2024-01-13</w:t>
            </w:r>
          </w:p>
        </w:tc>
        <w:tc>
          <w:tcPr>
            <w:tcW w:w="1275" w:type="dxa"/>
            <w:shd w:val="clear" w:color="auto" w:fill="auto"/>
            <w:vAlign w:val="center"/>
          </w:tcPr>
          <w:p w14:paraId="51D23FD7" w14:textId="6090A318" w:rsidR="004063B2" w:rsidRPr="001411EF" w:rsidRDefault="004063B2" w:rsidP="00A524E5">
            <w:pPr>
              <w:pStyle w:val="Tabletext"/>
              <w:jc w:val="center"/>
            </w:pPr>
            <w:r w:rsidRPr="00970B4D">
              <w:t>In force</w:t>
            </w:r>
          </w:p>
        </w:tc>
        <w:tc>
          <w:tcPr>
            <w:tcW w:w="1276" w:type="dxa"/>
            <w:shd w:val="clear" w:color="auto" w:fill="auto"/>
            <w:vAlign w:val="center"/>
          </w:tcPr>
          <w:p w14:paraId="09E80309" w14:textId="77777777" w:rsidR="004063B2" w:rsidRPr="001411EF" w:rsidRDefault="004063B2" w:rsidP="00A524E5">
            <w:pPr>
              <w:pStyle w:val="Tabletext"/>
              <w:jc w:val="center"/>
            </w:pPr>
            <w:r w:rsidRPr="00515325">
              <w:t>AAP</w:t>
            </w:r>
          </w:p>
        </w:tc>
        <w:tc>
          <w:tcPr>
            <w:tcW w:w="3950" w:type="dxa"/>
            <w:shd w:val="clear" w:color="auto" w:fill="auto"/>
            <w:vAlign w:val="center"/>
          </w:tcPr>
          <w:p w14:paraId="24C92146" w14:textId="77777777" w:rsidR="004063B2" w:rsidRPr="001411EF" w:rsidRDefault="002A58B8" w:rsidP="00A524E5">
            <w:pPr>
              <w:pStyle w:val="Tabletext"/>
            </w:pPr>
            <w:hyperlink r:id="rId312" w:history="1">
              <w:r w:rsidR="004063B2" w:rsidRPr="00815D62">
                <w:rPr>
                  <w:szCs w:val="22"/>
                </w:rPr>
                <w:t>Network limits for time synchronization in packet networks with full timing support from the network - Amendment 2</w:t>
              </w:r>
            </w:hyperlink>
          </w:p>
        </w:tc>
      </w:tr>
      <w:tr w:rsidR="006E66D7" w:rsidRPr="001411EF" w14:paraId="39F5A27C" w14:textId="77777777" w:rsidTr="007F7A36">
        <w:trPr>
          <w:cantSplit/>
          <w:jc w:val="center"/>
        </w:trPr>
        <w:tc>
          <w:tcPr>
            <w:tcW w:w="1970" w:type="dxa"/>
            <w:shd w:val="clear" w:color="auto" w:fill="auto"/>
            <w:vAlign w:val="center"/>
          </w:tcPr>
          <w:p w14:paraId="6692FA72" w14:textId="77777777" w:rsidR="006E66D7" w:rsidRPr="003601C0" w:rsidRDefault="002A58B8" w:rsidP="00A524E5">
            <w:pPr>
              <w:pStyle w:val="Tabletext"/>
              <w:jc w:val="center"/>
              <w:rPr>
                <w:color w:val="0000FF"/>
                <w:u w:val="single"/>
              </w:rPr>
            </w:pPr>
            <w:hyperlink r:id="rId313" w:history="1">
              <w:r w:rsidR="006E66D7" w:rsidRPr="00815D62">
                <w:rPr>
                  <w:color w:val="0000FF"/>
                  <w:szCs w:val="22"/>
                  <w:u w:val="single"/>
                </w:rPr>
                <w:t>G.8271.2/Y.1366.2 (2021) Amd.1</w:t>
              </w:r>
            </w:hyperlink>
          </w:p>
        </w:tc>
        <w:tc>
          <w:tcPr>
            <w:tcW w:w="1276" w:type="dxa"/>
            <w:shd w:val="clear" w:color="auto" w:fill="auto"/>
            <w:vAlign w:val="center"/>
          </w:tcPr>
          <w:p w14:paraId="2F9ECFA4" w14:textId="77777777" w:rsidR="006E66D7" w:rsidRPr="001411EF" w:rsidRDefault="006E66D7" w:rsidP="00A524E5">
            <w:pPr>
              <w:pStyle w:val="Tabletext"/>
              <w:jc w:val="center"/>
            </w:pPr>
            <w:r w:rsidRPr="00815D62">
              <w:rPr>
                <w:szCs w:val="22"/>
              </w:rPr>
              <w:t>2022-11-13</w:t>
            </w:r>
          </w:p>
        </w:tc>
        <w:tc>
          <w:tcPr>
            <w:tcW w:w="1275" w:type="dxa"/>
            <w:shd w:val="clear" w:color="auto" w:fill="auto"/>
            <w:vAlign w:val="center"/>
          </w:tcPr>
          <w:p w14:paraId="7A909374" w14:textId="6EF94B9A" w:rsidR="006E66D7" w:rsidRPr="001411EF" w:rsidRDefault="004063B2" w:rsidP="00A524E5">
            <w:pPr>
              <w:pStyle w:val="Tabletext"/>
              <w:jc w:val="center"/>
            </w:pPr>
            <w:r w:rsidRPr="004D3348">
              <w:t>In force</w:t>
            </w:r>
          </w:p>
        </w:tc>
        <w:tc>
          <w:tcPr>
            <w:tcW w:w="1276" w:type="dxa"/>
            <w:shd w:val="clear" w:color="auto" w:fill="auto"/>
            <w:vAlign w:val="center"/>
          </w:tcPr>
          <w:p w14:paraId="1775B0EB" w14:textId="77777777" w:rsidR="006E66D7" w:rsidRPr="001411EF" w:rsidRDefault="006E66D7" w:rsidP="00A524E5">
            <w:pPr>
              <w:pStyle w:val="Tabletext"/>
              <w:jc w:val="center"/>
            </w:pPr>
            <w:r w:rsidRPr="00515325">
              <w:t>AAP</w:t>
            </w:r>
          </w:p>
        </w:tc>
        <w:tc>
          <w:tcPr>
            <w:tcW w:w="3950" w:type="dxa"/>
            <w:shd w:val="clear" w:color="auto" w:fill="auto"/>
            <w:vAlign w:val="center"/>
          </w:tcPr>
          <w:p w14:paraId="1910F0E1" w14:textId="77777777" w:rsidR="006E66D7" w:rsidRPr="001411EF" w:rsidRDefault="002A58B8" w:rsidP="00A524E5">
            <w:pPr>
              <w:pStyle w:val="Tabletext"/>
            </w:pPr>
            <w:hyperlink r:id="rId314" w:history="1">
              <w:r w:rsidR="006E66D7" w:rsidRPr="00815D62">
                <w:rPr>
                  <w:szCs w:val="22"/>
                </w:rPr>
                <w:t>Network limits for time synchronization in packet networks with partial timing support from the network - Amendment 1</w:t>
              </w:r>
            </w:hyperlink>
          </w:p>
        </w:tc>
      </w:tr>
      <w:tr w:rsidR="004063B2" w:rsidRPr="001411EF" w14:paraId="7D5BAFAC" w14:textId="77777777" w:rsidTr="007F7A36">
        <w:trPr>
          <w:cantSplit/>
          <w:jc w:val="center"/>
        </w:trPr>
        <w:tc>
          <w:tcPr>
            <w:tcW w:w="1970" w:type="dxa"/>
            <w:shd w:val="clear" w:color="auto" w:fill="auto"/>
            <w:vAlign w:val="center"/>
          </w:tcPr>
          <w:p w14:paraId="1F67321C" w14:textId="77777777" w:rsidR="004063B2" w:rsidRPr="003601C0" w:rsidRDefault="002A58B8" w:rsidP="00A524E5">
            <w:pPr>
              <w:pStyle w:val="Tabletext"/>
              <w:jc w:val="center"/>
              <w:rPr>
                <w:color w:val="0000FF"/>
                <w:u w:val="single"/>
              </w:rPr>
            </w:pPr>
            <w:hyperlink r:id="rId315" w:history="1">
              <w:r w:rsidR="004063B2" w:rsidRPr="00815D62">
                <w:rPr>
                  <w:color w:val="0000FF"/>
                  <w:szCs w:val="22"/>
                  <w:u w:val="single"/>
                </w:rPr>
                <w:t>G.8272.1</w:t>
              </w:r>
            </w:hyperlink>
          </w:p>
        </w:tc>
        <w:tc>
          <w:tcPr>
            <w:tcW w:w="1276" w:type="dxa"/>
            <w:shd w:val="clear" w:color="auto" w:fill="auto"/>
            <w:vAlign w:val="center"/>
          </w:tcPr>
          <w:p w14:paraId="54FA2573" w14:textId="77777777" w:rsidR="004063B2" w:rsidRPr="001411EF" w:rsidRDefault="004063B2" w:rsidP="00A524E5">
            <w:pPr>
              <w:pStyle w:val="Tabletext"/>
              <w:jc w:val="center"/>
            </w:pPr>
            <w:r w:rsidRPr="00815D62">
              <w:rPr>
                <w:szCs w:val="22"/>
              </w:rPr>
              <w:t>2024-01-13</w:t>
            </w:r>
          </w:p>
        </w:tc>
        <w:tc>
          <w:tcPr>
            <w:tcW w:w="1275" w:type="dxa"/>
            <w:shd w:val="clear" w:color="auto" w:fill="auto"/>
            <w:vAlign w:val="center"/>
          </w:tcPr>
          <w:p w14:paraId="1B7B9F58" w14:textId="320A8410" w:rsidR="004063B2" w:rsidRPr="001411EF" w:rsidRDefault="004063B2" w:rsidP="00A524E5">
            <w:pPr>
              <w:pStyle w:val="Tabletext"/>
              <w:jc w:val="center"/>
            </w:pPr>
            <w:r w:rsidRPr="004A5949">
              <w:t>In force</w:t>
            </w:r>
          </w:p>
        </w:tc>
        <w:tc>
          <w:tcPr>
            <w:tcW w:w="1276" w:type="dxa"/>
            <w:shd w:val="clear" w:color="auto" w:fill="auto"/>
            <w:vAlign w:val="center"/>
          </w:tcPr>
          <w:p w14:paraId="709CC264" w14:textId="77777777" w:rsidR="004063B2" w:rsidRPr="001411EF" w:rsidRDefault="004063B2" w:rsidP="00A524E5">
            <w:pPr>
              <w:pStyle w:val="Tabletext"/>
              <w:jc w:val="center"/>
            </w:pPr>
            <w:r w:rsidRPr="00515325">
              <w:t>AAP</w:t>
            </w:r>
          </w:p>
        </w:tc>
        <w:tc>
          <w:tcPr>
            <w:tcW w:w="3950" w:type="dxa"/>
            <w:shd w:val="clear" w:color="auto" w:fill="auto"/>
            <w:vAlign w:val="center"/>
          </w:tcPr>
          <w:p w14:paraId="48DA64D9" w14:textId="77777777" w:rsidR="004063B2" w:rsidRPr="001411EF" w:rsidRDefault="002A58B8" w:rsidP="00A524E5">
            <w:pPr>
              <w:pStyle w:val="Tabletext"/>
            </w:pPr>
            <w:hyperlink r:id="rId316" w:history="1">
              <w:r w:rsidR="004063B2" w:rsidRPr="00815D62">
                <w:rPr>
                  <w:szCs w:val="22"/>
                </w:rPr>
                <w:t>Timing characteristics of enhanced primary reference time clocks</w:t>
              </w:r>
            </w:hyperlink>
          </w:p>
        </w:tc>
      </w:tr>
      <w:tr w:rsidR="004063B2" w:rsidRPr="001411EF" w14:paraId="2052E39B" w14:textId="77777777" w:rsidTr="007F7A36">
        <w:trPr>
          <w:cantSplit/>
          <w:jc w:val="center"/>
        </w:trPr>
        <w:tc>
          <w:tcPr>
            <w:tcW w:w="1970" w:type="dxa"/>
            <w:shd w:val="clear" w:color="auto" w:fill="auto"/>
            <w:vAlign w:val="center"/>
          </w:tcPr>
          <w:p w14:paraId="416F4754" w14:textId="77777777" w:rsidR="004063B2" w:rsidRPr="003601C0" w:rsidRDefault="002A58B8" w:rsidP="00A524E5">
            <w:pPr>
              <w:pStyle w:val="Tabletext"/>
              <w:jc w:val="center"/>
              <w:rPr>
                <w:color w:val="0000FF"/>
                <w:u w:val="single"/>
              </w:rPr>
            </w:pPr>
            <w:hyperlink r:id="rId317" w:history="1">
              <w:r w:rsidR="004063B2" w:rsidRPr="00815D62">
                <w:rPr>
                  <w:color w:val="0000FF"/>
                  <w:szCs w:val="22"/>
                  <w:u w:val="single"/>
                </w:rPr>
                <w:t>G.8272.2</w:t>
              </w:r>
            </w:hyperlink>
          </w:p>
        </w:tc>
        <w:tc>
          <w:tcPr>
            <w:tcW w:w="1276" w:type="dxa"/>
            <w:shd w:val="clear" w:color="auto" w:fill="auto"/>
            <w:vAlign w:val="center"/>
          </w:tcPr>
          <w:p w14:paraId="65104671" w14:textId="77777777" w:rsidR="004063B2" w:rsidRPr="001411EF" w:rsidRDefault="004063B2" w:rsidP="00A524E5">
            <w:pPr>
              <w:pStyle w:val="Tabletext"/>
              <w:jc w:val="center"/>
            </w:pPr>
            <w:r w:rsidRPr="00815D62">
              <w:rPr>
                <w:szCs w:val="22"/>
              </w:rPr>
              <w:t>2024-01-13</w:t>
            </w:r>
          </w:p>
        </w:tc>
        <w:tc>
          <w:tcPr>
            <w:tcW w:w="1275" w:type="dxa"/>
            <w:shd w:val="clear" w:color="auto" w:fill="auto"/>
            <w:vAlign w:val="center"/>
          </w:tcPr>
          <w:p w14:paraId="3C6B5097" w14:textId="58792B09" w:rsidR="004063B2" w:rsidRPr="001411EF" w:rsidRDefault="004063B2" w:rsidP="00A524E5">
            <w:pPr>
              <w:pStyle w:val="Tabletext"/>
              <w:jc w:val="center"/>
            </w:pPr>
            <w:r w:rsidRPr="004A5949">
              <w:t>In force</w:t>
            </w:r>
          </w:p>
        </w:tc>
        <w:tc>
          <w:tcPr>
            <w:tcW w:w="1276" w:type="dxa"/>
            <w:shd w:val="clear" w:color="auto" w:fill="auto"/>
            <w:vAlign w:val="center"/>
          </w:tcPr>
          <w:p w14:paraId="7BFF8E23" w14:textId="77777777" w:rsidR="004063B2" w:rsidRPr="001411EF" w:rsidRDefault="004063B2" w:rsidP="00A524E5">
            <w:pPr>
              <w:pStyle w:val="Tabletext"/>
              <w:jc w:val="center"/>
            </w:pPr>
            <w:r w:rsidRPr="00515325">
              <w:t>AAP</w:t>
            </w:r>
          </w:p>
        </w:tc>
        <w:tc>
          <w:tcPr>
            <w:tcW w:w="3950" w:type="dxa"/>
            <w:shd w:val="clear" w:color="auto" w:fill="auto"/>
            <w:vAlign w:val="center"/>
          </w:tcPr>
          <w:p w14:paraId="15FCDA64" w14:textId="77777777" w:rsidR="004063B2" w:rsidRPr="001411EF" w:rsidRDefault="002A58B8" w:rsidP="00A524E5">
            <w:pPr>
              <w:pStyle w:val="Tabletext"/>
            </w:pPr>
            <w:hyperlink r:id="rId318" w:history="1">
              <w:r w:rsidR="004063B2" w:rsidRPr="00815D62">
                <w:rPr>
                  <w:szCs w:val="22"/>
                </w:rPr>
                <w:t>Timing characteristics of coherent network primary reference time clocks</w:t>
              </w:r>
            </w:hyperlink>
          </w:p>
        </w:tc>
      </w:tr>
      <w:tr w:rsidR="006E66D7" w:rsidRPr="001411EF" w14:paraId="2D5A7939" w14:textId="77777777" w:rsidTr="007F7A36">
        <w:trPr>
          <w:cantSplit/>
          <w:jc w:val="center"/>
        </w:trPr>
        <w:tc>
          <w:tcPr>
            <w:tcW w:w="1970" w:type="dxa"/>
            <w:shd w:val="clear" w:color="auto" w:fill="auto"/>
            <w:vAlign w:val="center"/>
          </w:tcPr>
          <w:p w14:paraId="26F26A68" w14:textId="77777777" w:rsidR="006E66D7" w:rsidRPr="003601C0" w:rsidRDefault="002A58B8" w:rsidP="00A524E5">
            <w:pPr>
              <w:pStyle w:val="Tabletext"/>
              <w:jc w:val="center"/>
              <w:rPr>
                <w:color w:val="0000FF"/>
                <w:u w:val="single"/>
              </w:rPr>
            </w:pPr>
            <w:hyperlink r:id="rId319" w:history="1">
              <w:r w:rsidR="006E66D7" w:rsidRPr="00815D62">
                <w:rPr>
                  <w:color w:val="0000FF"/>
                  <w:szCs w:val="22"/>
                  <w:u w:val="single"/>
                </w:rPr>
                <w:t>G.8272/Y.1367 (2018) Amd.2</w:t>
              </w:r>
            </w:hyperlink>
          </w:p>
        </w:tc>
        <w:tc>
          <w:tcPr>
            <w:tcW w:w="1276" w:type="dxa"/>
            <w:shd w:val="clear" w:color="auto" w:fill="auto"/>
            <w:vAlign w:val="center"/>
          </w:tcPr>
          <w:p w14:paraId="3CE8DAFE" w14:textId="77777777" w:rsidR="006E66D7" w:rsidRPr="001411EF" w:rsidRDefault="006E66D7" w:rsidP="00A524E5">
            <w:pPr>
              <w:pStyle w:val="Tabletext"/>
              <w:jc w:val="center"/>
            </w:pPr>
            <w:r w:rsidRPr="00815D62">
              <w:rPr>
                <w:szCs w:val="22"/>
              </w:rPr>
              <w:t>2022-11-13</w:t>
            </w:r>
          </w:p>
        </w:tc>
        <w:tc>
          <w:tcPr>
            <w:tcW w:w="1275" w:type="dxa"/>
            <w:shd w:val="clear" w:color="auto" w:fill="auto"/>
            <w:vAlign w:val="center"/>
          </w:tcPr>
          <w:p w14:paraId="4C26197D" w14:textId="547CC7CB" w:rsidR="006E66D7" w:rsidRPr="001411EF" w:rsidRDefault="00E06561" w:rsidP="00A524E5">
            <w:pPr>
              <w:pStyle w:val="Tabletext"/>
              <w:jc w:val="center"/>
            </w:pPr>
            <w:r w:rsidRPr="004A5949">
              <w:t>In force</w:t>
            </w:r>
          </w:p>
        </w:tc>
        <w:tc>
          <w:tcPr>
            <w:tcW w:w="1276" w:type="dxa"/>
            <w:shd w:val="clear" w:color="auto" w:fill="auto"/>
            <w:vAlign w:val="center"/>
          </w:tcPr>
          <w:p w14:paraId="6CACBABB" w14:textId="77777777" w:rsidR="006E66D7" w:rsidRPr="001411EF" w:rsidRDefault="006E66D7" w:rsidP="00A524E5">
            <w:pPr>
              <w:pStyle w:val="Tabletext"/>
              <w:jc w:val="center"/>
            </w:pPr>
            <w:r w:rsidRPr="00515325">
              <w:t>AAP</w:t>
            </w:r>
          </w:p>
        </w:tc>
        <w:tc>
          <w:tcPr>
            <w:tcW w:w="3950" w:type="dxa"/>
            <w:shd w:val="clear" w:color="auto" w:fill="auto"/>
            <w:vAlign w:val="center"/>
          </w:tcPr>
          <w:p w14:paraId="39848E79" w14:textId="77777777" w:rsidR="006E66D7" w:rsidRPr="001411EF" w:rsidRDefault="002A58B8" w:rsidP="00A524E5">
            <w:pPr>
              <w:pStyle w:val="Tabletext"/>
            </w:pPr>
            <w:hyperlink r:id="rId320" w:history="1">
              <w:r w:rsidR="006E66D7" w:rsidRPr="00815D62">
                <w:rPr>
                  <w:szCs w:val="22"/>
                </w:rPr>
                <w:t>Timing characteristics of primary reference time clocks - Amendment 2</w:t>
              </w:r>
            </w:hyperlink>
          </w:p>
        </w:tc>
      </w:tr>
      <w:tr w:rsidR="006E66D7" w:rsidRPr="001411EF" w14:paraId="0AFD8EAF" w14:textId="77777777" w:rsidTr="007F7A36">
        <w:trPr>
          <w:cantSplit/>
          <w:jc w:val="center"/>
        </w:trPr>
        <w:tc>
          <w:tcPr>
            <w:tcW w:w="1970" w:type="dxa"/>
            <w:shd w:val="clear" w:color="auto" w:fill="auto"/>
            <w:vAlign w:val="center"/>
          </w:tcPr>
          <w:p w14:paraId="02E93B34" w14:textId="77777777" w:rsidR="006E66D7" w:rsidRPr="003601C0" w:rsidRDefault="002A58B8" w:rsidP="00A524E5">
            <w:pPr>
              <w:pStyle w:val="Tabletext"/>
              <w:jc w:val="center"/>
              <w:rPr>
                <w:color w:val="0000FF"/>
                <w:u w:val="single"/>
              </w:rPr>
            </w:pPr>
            <w:hyperlink r:id="rId321" w:history="1">
              <w:r w:rsidR="006E66D7" w:rsidRPr="00815D62">
                <w:rPr>
                  <w:color w:val="0000FF"/>
                  <w:szCs w:val="22"/>
                  <w:u w:val="single"/>
                </w:rPr>
                <w:t>G.8273.2/Y.1368.2</w:t>
              </w:r>
            </w:hyperlink>
          </w:p>
        </w:tc>
        <w:tc>
          <w:tcPr>
            <w:tcW w:w="1276" w:type="dxa"/>
            <w:shd w:val="clear" w:color="auto" w:fill="auto"/>
            <w:vAlign w:val="center"/>
          </w:tcPr>
          <w:p w14:paraId="4890F5E8" w14:textId="77777777" w:rsidR="006E66D7" w:rsidRPr="001411EF" w:rsidRDefault="006E66D7" w:rsidP="00A524E5">
            <w:pPr>
              <w:pStyle w:val="Tabletext"/>
              <w:jc w:val="center"/>
            </w:pPr>
            <w:r w:rsidRPr="00815D62">
              <w:rPr>
                <w:szCs w:val="22"/>
              </w:rPr>
              <w:t>2023-06-13</w:t>
            </w:r>
          </w:p>
        </w:tc>
        <w:tc>
          <w:tcPr>
            <w:tcW w:w="1275" w:type="dxa"/>
            <w:shd w:val="clear" w:color="auto" w:fill="auto"/>
            <w:vAlign w:val="center"/>
          </w:tcPr>
          <w:p w14:paraId="7C36B213" w14:textId="5F6D7B6D" w:rsidR="006E66D7" w:rsidRPr="001411EF" w:rsidRDefault="00E06561" w:rsidP="00A524E5">
            <w:pPr>
              <w:pStyle w:val="Tabletext"/>
              <w:jc w:val="center"/>
            </w:pPr>
            <w:r w:rsidRPr="004A5949">
              <w:t>In force</w:t>
            </w:r>
          </w:p>
        </w:tc>
        <w:tc>
          <w:tcPr>
            <w:tcW w:w="1276" w:type="dxa"/>
            <w:shd w:val="clear" w:color="auto" w:fill="auto"/>
            <w:vAlign w:val="center"/>
          </w:tcPr>
          <w:p w14:paraId="595A9037" w14:textId="77777777" w:rsidR="006E66D7" w:rsidRPr="001411EF" w:rsidRDefault="006E66D7" w:rsidP="00A524E5">
            <w:pPr>
              <w:pStyle w:val="Tabletext"/>
              <w:jc w:val="center"/>
            </w:pPr>
            <w:r w:rsidRPr="00515325">
              <w:t>AAP</w:t>
            </w:r>
          </w:p>
        </w:tc>
        <w:tc>
          <w:tcPr>
            <w:tcW w:w="3950" w:type="dxa"/>
            <w:shd w:val="clear" w:color="auto" w:fill="auto"/>
            <w:vAlign w:val="center"/>
          </w:tcPr>
          <w:p w14:paraId="025B7E01" w14:textId="77777777" w:rsidR="006E66D7" w:rsidRPr="001411EF" w:rsidRDefault="002A58B8" w:rsidP="00A524E5">
            <w:pPr>
              <w:pStyle w:val="Tabletext"/>
            </w:pPr>
            <w:hyperlink r:id="rId322" w:history="1">
              <w:r w:rsidR="006E66D7" w:rsidRPr="00815D62">
                <w:rPr>
                  <w:szCs w:val="22"/>
                </w:rPr>
                <w:t>Timing characteristics of telecom boundary clocks and telecom time synchronous clocks for use with full timing support from the network</w:t>
              </w:r>
            </w:hyperlink>
          </w:p>
        </w:tc>
      </w:tr>
      <w:tr w:rsidR="006E66D7" w:rsidRPr="001411EF" w14:paraId="366AFE28" w14:textId="77777777" w:rsidTr="007F7A36">
        <w:trPr>
          <w:cantSplit/>
          <w:jc w:val="center"/>
        </w:trPr>
        <w:tc>
          <w:tcPr>
            <w:tcW w:w="1970" w:type="dxa"/>
            <w:shd w:val="clear" w:color="auto" w:fill="auto"/>
            <w:vAlign w:val="center"/>
          </w:tcPr>
          <w:p w14:paraId="3C578A65" w14:textId="77777777" w:rsidR="006E66D7" w:rsidRPr="003601C0" w:rsidRDefault="002A58B8" w:rsidP="00A524E5">
            <w:pPr>
              <w:pStyle w:val="Tabletext"/>
              <w:jc w:val="center"/>
              <w:rPr>
                <w:color w:val="0000FF"/>
                <w:u w:val="single"/>
              </w:rPr>
            </w:pPr>
            <w:hyperlink r:id="rId323" w:history="1">
              <w:r w:rsidR="006E66D7" w:rsidRPr="00815D62">
                <w:rPr>
                  <w:color w:val="0000FF"/>
                  <w:szCs w:val="22"/>
                  <w:u w:val="single"/>
                </w:rPr>
                <w:t xml:space="preserve">G.8273.2/Y.1368.2 (2020) </w:t>
              </w:r>
              <w:proofErr w:type="spellStart"/>
              <w:r w:rsidR="006E66D7" w:rsidRPr="00815D62">
                <w:rPr>
                  <w:color w:val="0000FF"/>
                  <w:szCs w:val="22"/>
                  <w:u w:val="single"/>
                </w:rPr>
                <w:t>Amd</w:t>
              </w:r>
              <w:proofErr w:type="spellEnd"/>
              <w:r w:rsidR="006E66D7" w:rsidRPr="00815D62">
                <w:rPr>
                  <w:color w:val="0000FF"/>
                  <w:szCs w:val="22"/>
                  <w:u w:val="single"/>
                </w:rPr>
                <w:t>. 2</w:t>
              </w:r>
            </w:hyperlink>
          </w:p>
        </w:tc>
        <w:tc>
          <w:tcPr>
            <w:tcW w:w="1276" w:type="dxa"/>
            <w:shd w:val="clear" w:color="auto" w:fill="auto"/>
            <w:vAlign w:val="center"/>
          </w:tcPr>
          <w:p w14:paraId="056525B8" w14:textId="77777777" w:rsidR="006E66D7" w:rsidRPr="001411EF" w:rsidRDefault="006E66D7" w:rsidP="00A524E5">
            <w:pPr>
              <w:pStyle w:val="Tabletext"/>
              <w:jc w:val="center"/>
            </w:pPr>
            <w:r w:rsidRPr="00815D62">
              <w:rPr>
                <w:szCs w:val="22"/>
              </w:rPr>
              <w:t>2022-11-13</w:t>
            </w:r>
          </w:p>
        </w:tc>
        <w:tc>
          <w:tcPr>
            <w:tcW w:w="1275" w:type="dxa"/>
            <w:shd w:val="clear" w:color="auto" w:fill="auto"/>
            <w:vAlign w:val="center"/>
          </w:tcPr>
          <w:p w14:paraId="1464B0A7" w14:textId="73E3F23A" w:rsidR="006E66D7" w:rsidRPr="001411EF" w:rsidRDefault="00E06561" w:rsidP="00A524E5">
            <w:pPr>
              <w:pStyle w:val="Tabletext"/>
              <w:jc w:val="center"/>
            </w:pPr>
            <w:r w:rsidRPr="008824AB">
              <w:t>Superseded</w:t>
            </w:r>
          </w:p>
        </w:tc>
        <w:tc>
          <w:tcPr>
            <w:tcW w:w="1276" w:type="dxa"/>
            <w:shd w:val="clear" w:color="auto" w:fill="auto"/>
            <w:vAlign w:val="center"/>
          </w:tcPr>
          <w:p w14:paraId="75D9C1F8" w14:textId="77777777" w:rsidR="006E66D7" w:rsidRPr="001411EF" w:rsidRDefault="006E66D7" w:rsidP="00A524E5">
            <w:pPr>
              <w:pStyle w:val="Tabletext"/>
              <w:jc w:val="center"/>
            </w:pPr>
            <w:r w:rsidRPr="00515325">
              <w:t>AAP</w:t>
            </w:r>
          </w:p>
        </w:tc>
        <w:tc>
          <w:tcPr>
            <w:tcW w:w="3950" w:type="dxa"/>
            <w:shd w:val="clear" w:color="auto" w:fill="auto"/>
            <w:vAlign w:val="center"/>
          </w:tcPr>
          <w:p w14:paraId="3DF335FD" w14:textId="77777777" w:rsidR="006E66D7" w:rsidRPr="001411EF" w:rsidRDefault="002A58B8" w:rsidP="00A524E5">
            <w:pPr>
              <w:pStyle w:val="Tabletext"/>
            </w:pPr>
            <w:hyperlink r:id="rId324" w:history="1">
              <w:r w:rsidR="006E66D7" w:rsidRPr="00815D62">
                <w:rPr>
                  <w:szCs w:val="22"/>
                </w:rPr>
                <w:t>Timing characteristics of telecom boundary clocks and telecom time slave clocks for use with full timing support from the network - Amendment 2</w:t>
              </w:r>
            </w:hyperlink>
          </w:p>
        </w:tc>
      </w:tr>
      <w:tr w:rsidR="006E66D7" w:rsidRPr="001411EF" w14:paraId="18C07168" w14:textId="77777777" w:rsidTr="007F7A36">
        <w:trPr>
          <w:cantSplit/>
          <w:jc w:val="center"/>
        </w:trPr>
        <w:tc>
          <w:tcPr>
            <w:tcW w:w="1970" w:type="dxa"/>
            <w:shd w:val="clear" w:color="auto" w:fill="auto"/>
            <w:vAlign w:val="center"/>
          </w:tcPr>
          <w:p w14:paraId="41A516CE" w14:textId="77777777" w:rsidR="006E66D7" w:rsidRPr="003601C0" w:rsidRDefault="002A58B8" w:rsidP="00A524E5">
            <w:pPr>
              <w:pStyle w:val="Tabletext"/>
              <w:jc w:val="center"/>
              <w:rPr>
                <w:color w:val="0000FF"/>
                <w:u w:val="single"/>
              </w:rPr>
            </w:pPr>
            <w:hyperlink r:id="rId325" w:history="1">
              <w:r w:rsidR="006E66D7" w:rsidRPr="00815D62">
                <w:rPr>
                  <w:color w:val="0000FF"/>
                  <w:szCs w:val="22"/>
                  <w:u w:val="single"/>
                </w:rPr>
                <w:t>G.8273.4/Y.1368.4 (2020) Amd.2</w:t>
              </w:r>
            </w:hyperlink>
          </w:p>
        </w:tc>
        <w:tc>
          <w:tcPr>
            <w:tcW w:w="1276" w:type="dxa"/>
            <w:shd w:val="clear" w:color="auto" w:fill="auto"/>
            <w:vAlign w:val="center"/>
          </w:tcPr>
          <w:p w14:paraId="7568A13E" w14:textId="77777777" w:rsidR="006E66D7" w:rsidRPr="001411EF" w:rsidRDefault="006E66D7" w:rsidP="00A524E5">
            <w:pPr>
              <w:pStyle w:val="Tabletext"/>
              <w:jc w:val="center"/>
            </w:pPr>
            <w:r w:rsidRPr="00815D62">
              <w:rPr>
                <w:szCs w:val="22"/>
              </w:rPr>
              <w:t>2022-11-13</w:t>
            </w:r>
          </w:p>
        </w:tc>
        <w:tc>
          <w:tcPr>
            <w:tcW w:w="1275" w:type="dxa"/>
            <w:shd w:val="clear" w:color="auto" w:fill="auto"/>
            <w:vAlign w:val="center"/>
          </w:tcPr>
          <w:p w14:paraId="49FEC182" w14:textId="5982ECF4" w:rsidR="006E66D7" w:rsidRPr="001411EF" w:rsidRDefault="00E06561" w:rsidP="00A524E5">
            <w:pPr>
              <w:pStyle w:val="Tabletext"/>
              <w:jc w:val="center"/>
            </w:pPr>
            <w:r w:rsidRPr="004A5949">
              <w:t>In force</w:t>
            </w:r>
          </w:p>
        </w:tc>
        <w:tc>
          <w:tcPr>
            <w:tcW w:w="1276" w:type="dxa"/>
            <w:shd w:val="clear" w:color="auto" w:fill="auto"/>
            <w:vAlign w:val="center"/>
          </w:tcPr>
          <w:p w14:paraId="4D5266FA" w14:textId="77777777" w:rsidR="006E66D7" w:rsidRPr="001411EF" w:rsidRDefault="006E66D7" w:rsidP="00A524E5">
            <w:pPr>
              <w:pStyle w:val="Tabletext"/>
              <w:jc w:val="center"/>
            </w:pPr>
            <w:r w:rsidRPr="00515325">
              <w:t>AAP</w:t>
            </w:r>
          </w:p>
        </w:tc>
        <w:tc>
          <w:tcPr>
            <w:tcW w:w="3950" w:type="dxa"/>
            <w:shd w:val="clear" w:color="auto" w:fill="auto"/>
            <w:vAlign w:val="center"/>
          </w:tcPr>
          <w:p w14:paraId="6D455AFC" w14:textId="77777777" w:rsidR="006E66D7" w:rsidRPr="001411EF" w:rsidRDefault="002A58B8" w:rsidP="00A524E5">
            <w:pPr>
              <w:pStyle w:val="Tabletext"/>
            </w:pPr>
            <w:hyperlink r:id="rId326" w:history="1">
              <w:r w:rsidR="006E66D7" w:rsidRPr="00815D62">
                <w:rPr>
                  <w:szCs w:val="22"/>
                </w:rPr>
                <w:t>Timing Characteristics of Telecom Boundary Clocks and Telecom Time Slave Clocks for Use with Partial Timing Support from the Network - Amendment 2</w:t>
              </w:r>
            </w:hyperlink>
          </w:p>
        </w:tc>
      </w:tr>
      <w:tr w:rsidR="006E66D7" w:rsidRPr="001411EF" w14:paraId="7703ABD5" w14:textId="77777777" w:rsidTr="007F7A36">
        <w:trPr>
          <w:cantSplit/>
          <w:jc w:val="center"/>
        </w:trPr>
        <w:tc>
          <w:tcPr>
            <w:tcW w:w="1970" w:type="dxa"/>
            <w:shd w:val="clear" w:color="auto" w:fill="auto"/>
            <w:vAlign w:val="center"/>
          </w:tcPr>
          <w:p w14:paraId="29CB6000" w14:textId="77777777" w:rsidR="006E66D7" w:rsidRPr="003601C0" w:rsidRDefault="002A58B8" w:rsidP="00A524E5">
            <w:pPr>
              <w:pStyle w:val="Tabletext"/>
              <w:jc w:val="center"/>
              <w:rPr>
                <w:color w:val="0000FF"/>
                <w:u w:val="single"/>
              </w:rPr>
            </w:pPr>
            <w:hyperlink r:id="rId327" w:history="1">
              <w:r w:rsidR="006E66D7" w:rsidRPr="00815D62">
                <w:rPr>
                  <w:color w:val="0000FF"/>
                  <w:szCs w:val="22"/>
                  <w:u w:val="single"/>
                </w:rPr>
                <w:t>G.8273/Y.1368</w:t>
              </w:r>
            </w:hyperlink>
          </w:p>
        </w:tc>
        <w:tc>
          <w:tcPr>
            <w:tcW w:w="1276" w:type="dxa"/>
            <w:shd w:val="clear" w:color="auto" w:fill="auto"/>
            <w:vAlign w:val="center"/>
          </w:tcPr>
          <w:p w14:paraId="7A2EA2D5" w14:textId="77777777" w:rsidR="006E66D7" w:rsidRPr="001411EF" w:rsidRDefault="006E66D7" w:rsidP="00A524E5">
            <w:pPr>
              <w:pStyle w:val="Tabletext"/>
              <w:jc w:val="center"/>
            </w:pPr>
            <w:r w:rsidRPr="00815D62">
              <w:rPr>
                <w:szCs w:val="22"/>
              </w:rPr>
              <w:t>2023-06-13</w:t>
            </w:r>
          </w:p>
        </w:tc>
        <w:tc>
          <w:tcPr>
            <w:tcW w:w="1275" w:type="dxa"/>
            <w:shd w:val="clear" w:color="auto" w:fill="auto"/>
            <w:vAlign w:val="center"/>
          </w:tcPr>
          <w:p w14:paraId="6A29C67A" w14:textId="70AEF6C5" w:rsidR="006E66D7" w:rsidRPr="001411EF" w:rsidRDefault="00E06561" w:rsidP="00A524E5">
            <w:pPr>
              <w:pStyle w:val="Tabletext"/>
              <w:jc w:val="center"/>
            </w:pPr>
            <w:r w:rsidRPr="004A5949">
              <w:t>In force</w:t>
            </w:r>
          </w:p>
        </w:tc>
        <w:tc>
          <w:tcPr>
            <w:tcW w:w="1276" w:type="dxa"/>
            <w:shd w:val="clear" w:color="auto" w:fill="auto"/>
            <w:vAlign w:val="center"/>
          </w:tcPr>
          <w:p w14:paraId="5FB03552" w14:textId="77777777" w:rsidR="006E66D7" w:rsidRPr="001411EF" w:rsidRDefault="006E66D7" w:rsidP="00A524E5">
            <w:pPr>
              <w:pStyle w:val="Tabletext"/>
              <w:jc w:val="center"/>
            </w:pPr>
            <w:r w:rsidRPr="00515325">
              <w:t>AAP</w:t>
            </w:r>
          </w:p>
        </w:tc>
        <w:tc>
          <w:tcPr>
            <w:tcW w:w="3950" w:type="dxa"/>
            <w:shd w:val="clear" w:color="auto" w:fill="auto"/>
            <w:vAlign w:val="center"/>
          </w:tcPr>
          <w:p w14:paraId="05FA866D" w14:textId="77777777" w:rsidR="006E66D7" w:rsidRPr="001411EF" w:rsidRDefault="002A58B8" w:rsidP="00A524E5">
            <w:pPr>
              <w:pStyle w:val="Tabletext"/>
            </w:pPr>
            <w:hyperlink r:id="rId328" w:history="1">
              <w:r w:rsidR="006E66D7" w:rsidRPr="00815D62">
                <w:rPr>
                  <w:szCs w:val="22"/>
                </w:rPr>
                <w:t>Framework of phase and time clocks</w:t>
              </w:r>
            </w:hyperlink>
          </w:p>
        </w:tc>
      </w:tr>
      <w:tr w:rsidR="006E66D7" w:rsidRPr="001411EF" w14:paraId="72A5C1EE" w14:textId="77777777" w:rsidTr="007F7A36">
        <w:trPr>
          <w:cantSplit/>
          <w:jc w:val="center"/>
        </w:trPr>
        <w:tc>
          <w:tcPr>
            <w:tcW w:w="1970" w:type="dxa"/>
            <w:shd w:val="clear" w:color="auto" w:fill="auto"/>
            <w:vAlign w:val="center"/>
          </w:tcPr>
          <w:p w14:paraId="62E3F8F9" w14:textId="77777777" w:rsidR="006E66D7" w:rsidRPr="003601C0" w:rsidRDefault="002A58B8" w:rsidP="00A524E5">
            <w:pPr>
              <w:pStyle w:val="Tabletext"/>
              <w:jc w:val="center"/>
              <w:rPr>
                <w:color w:val="0000FF"/>
                <w:u w:val="single"/>
              </w:rPr>
            </w:pPr>
            <w:hyperlink r:id="rId329" w:history="1">
              <w:r w:rsidR="006E66D7" w:rsidRPr="00815D62">
                <w:rPr>
                  <w:color w:val="0000FF"/>
                  <w:szCs w:val="22"/>
                  <w:u w:val="single"/>
                </w:rPr>
                <w:t>G.8275</w:t>
              </w:r>
            </w:hyperlink>
          </w:p>
        </w:tc>
        <w:tc>
          <w:tcPr>
            <w:tcW w:w="1276" w:type="dxa"/>
            <w:shd w:val="clear" w:color="auto" w:fill="auto"/>
            <w:vAlign w:val="center"/>
          </w:tcPr>
          <w:p w14:paraId="5ED34631" w14:textId="77777777" w:rsidR="006E66D7" w:rsidRPr="001411EF" w:rsidRDefault="006E66D7" w:rsidP="00A524E5">
            <w:pPr>
              <w:pStyle w:val="Tabletext"/>
              <w:jc w:val="center"/>
            </w:pPr>
            <w:r w:rsidRPr="00815D62">
              <w:rPr>
                <w:szCs w:val="22"/>
              </w:rPr>
              <w:t>2024-01-13</w:t>
            </w:r>
          </w:p>
        </w:tc>
        <w:tc>
          <w:tcPr>
            <w:tcW w:w="1275" w:type="dxa"/>
            <w:shd w:val="clear" w:color="auto" w:fill="auto"/>
            <w:vAlign w:val="center"/>
          </w:tcPr>
          <w:p w14:paraId="6A38A88E" w14:textId="2F10F0EC" w:rsidR="006E66D7" w:rsidRPr="001411EF" w:rsidRDefault="00E06561" w:rsidP="00A524E5">
            <w:pPr>
              <w:pStyle w:val="Tabletext"/>
              <w:jc w:val="center"/>
            </w:pPr>
            <w:r w:rsidRPr="004A5949">
              <w:t>In force</w:t>
            </w:r>
          </w:p>
        </w:tc>
        <w:tc>
          <w:tcPr>
            <w:tcW w:w="1276" w:type="dxa"/>
            <w:shd w:val="clear" w:color="auto" w:fill="auto"/>
            <w:vAlign w:val="center"/>
          </w:tcPr>
          <w:p w14:paraId="1AA738DD" w14:textId="77777777" w:rsidR="006E66D7" w:rsidRPr="001411EF" w:rsidRDefault="006E66D7" w:rsidP="00A524E5">
            <w:pPr>
              <w:pStyle w:val="Tabletext"/>
              <w:jc w:val="center"/>
            </w:pPr>
            <w:r w:rsidRPr="00515325">
              <w:t>AAP</w:t>
            </w:r>
          </w:p>
        </w:tc>
        <w:tc>
          <w:tcPr>
            <w:tcW w:w="3950" w:type="dxa"/>
            <w:shd w:val="clear" w:color="auto" w:fill="auto"/>
            <w:vAlign w:val="center"/>
          </w:tcPr>
          <w:p w14:paraId="1C3D31A2" w14:textId="77777777" w:rsidR="006E66D7" w:rsidRPr="001411EF" w:rsidRDefault="002A58B8" w:rsidP="00A524E5">
            <w:pPr>
              <w:pStyle w:val="Tabletext"/>
            </w:pPr>
            <w:hyperlink r:id="rId330" w:history="1">
              <w:r w:rsidR="006E66D7" w:rsidRPr="00815D62">
                <w:rPr>
                  <w:szCs w:val="22"/>
                </w:rPr>
                <w:t>Architecture and requirements for packet-based time and phase distribution</w:t>
              </w:r>
            </w:hyperlink>
          </w:p>
        </w:tc>
      </w:tr>
      <w:tr w:rsidR="00E06561" w:rsidRPr="001411EF" w14:paraId="7E076310" w14:textId="77777777" w:rsidTr="007F7A36">
        <w:trPr>
          <w:cantSplit/>
          <w:jc w:val="center"/>
        </w:trPr>
        <w:tc>
          <w:tcPr>
            <w:tcW w:w="1970" w:type="dxa"/>
            <w:shd w:val="clear" w:color="auto" w:fill="auto"/>
            <w:vAlign w:val="center"/>
          </w:tcPr>
          <w:p w14:paraId="5C0DBC7F" w14:textId="77777777" w:rsidR="00E06561" w:rsidRPr="003601C0" w:rsidRDefault="002A58B8" w:rsidP="00A524E5">
            <w:pPr>
              <w:pStyle w:val="Tabletext"/>
              <w:jc w:val="center"/>
              <w:rPr>
                <w:color w:val="0000FF"/>
                <w:u w:val="single"/>
              </w:rPr>
            </w:pPr>
            <w:hyperlink r:id="rId331" w:history="1">
              <w:r w:rsidR="00E06561" w:rsidRPr="00815D62">
                <w:rPr>
                  <w:color w:val="0000FF"/>
                  <w:szCs w:val="22"/>
                  <w:u w:val="single"/>
                </w:rPr>
                <w:t>G.8275.1/Y.1369.1</w:t>
              </w:r>
            </w:hyperlink>
          </w:p>
        </w:tc>
        <w:tc>
          <w:tcPr>
            <w:tcW w:w="1276" w:type="dxa"/>
            <w:shd w:val="clear" w:color="auto" w:fill="auto"/>
            <w:vAlign w:val="center"/>
          </w:tcPr>
          <w:p w14:paraId="160549DA" w14:textId="77777777" w:rsidR="00E06561" w:rsidRPr="001411EF" w:rsidRDefault="00E06561" w:rsidP="00A524E5">
            <w:pPr>
              <w:pStyle w:val="Tabletext"/>
              <w:jc w:val="center"/>
            </w:pPr>
            <w:r w:rsidRPr="00815D62">
              <w:rPr>
                <w:szCs w:val="22"/>
              </w:rPr>
              <w:t>2022-11-13</w:t>
            </w:r>
          </w:p>
        </w:tc>
        <w:tc>
          <w:tcPr>
            <w:tcW w:w="1275" w:type="dxa"/>
            <w:shd w:val="clear" w:color="auto" w:fill="auto"/>
            <w:vAlign w:val="center"/>
          </w:tcPr>
          <w:p w14:paraId="63EEF162" w14:textId="4CE3649B" w:rsidR="00E06561" w:rsidRPr="001411EF" w:rsidRDefault="00E06561" w:rsidP="00A524E5">
            <w:pPr>
              <w:pStyle w:val="Tabletext"/>
              <w:jc w:val="center"/>
            </w:pPr>
            <w:r w:rsidRPr="004B3038">
              <w:t>In force</w:t>
            </w:r>
          </w:p>
        </w:tc>
        <w:tc>
          <w:tcPr>
            <w:tcW w:w="1276" w:type="dxa"/>
            <w:shd w:val="clear" w:color="auto" w:fill="auto"/>
            <w:vAlign w:val="center"/>
          </w:tcPr>
          <w:p w14:paraId="60AF177D" w14:textId="77777777" w:rsidR="00E06561" w:rsidRPr="001411EF" w:rsidRDefault="00E06561" w:rsidP="00A524E5">
            <w:pPr>
              <w:pStyle w:val="Tabletext"/>
              <w:jc w:val="center"/>
            </w:pPr>
            <w:r w:rsidRPr="00515325">
              <w:t>AAP</w:t>
            </w:r>
          </w:p>
        </w:tc>
        <w:tc>
          <w:tcPr>
            <w:tcW w:w="3950" w:type="dxa"/>
            <w:shd w:val="clear" w:color="auto" w:fill="auto"/>
            <w:vAlign w:val="center"/>
          </w:tcPr>
          <w:p w14:paraId="3824FCEA" w14:textId="77777777" w:rsidR="00E06561" w:rsidRPr="001411EF" w:rsidRDefault="002A58B8" w:rsidP="00A524E5">
            <w:pPr>
              <w:pStyle w:val="Tabletext"/>
            </w:pPr>
            <w:hyperlink r:id="rId332" w:history="1">
              <w:r w:rsidR="00E06561" w:rsidRPr="00815D62">
                <w:rPr>
                  <w:szCs w:val="22"/>
                </w:rPr>
                <w:t>Precision time protocol telecom profile for phase/time synchronization with full timing support from the network</w:t>
              </w:r>
            </w:hyperlink>
          </w:p>
        </w:tc>
      </w:tr>
      <w:tr w:rsidR="00E06561" w:rsidRPr="001411EF" w14:paraId="4749337E" w14:textId="77777777" w:rsidTr="007F7A36">
        <w:trPr>
          <w:cantSplit/>
          <w:jc w:val="center"/>
        </w:trPr>
        <w:tc>
          <w:tcPr>
            <w:tcW w:w="1970" w:type="dxa"/>
            <w:shd w:val="clear" w:color="auto" w:fill="auto"/>
            <w:vAlign w:val="center"/>
          </w:tcPr>
          <w:p w14:paraId="7C7056A4" w14:textId="77777777" w:rsidR="00E06561" w:rsidRPr="003601C0" w:rsidRDefault="002A58B8" w:rsidP="00A524E5">
            <w:pPr>
              <w:pStyle w:val="Tabletext"/>
              <w:jc w:val="center"/>
              <w:rPr>
                <w:color w:val="0000FF"/>
                <w:u w:val="single"/>
              </w:rPr>
            </w:pPr>
            <w:hyperlink r:id="rId333" w:history="1">
              <w:r w:rsidR="00E06561" w:rsidRPr="00815D62">
                <w:rPr>
                  <w:color w:val="0000FF"/>
                  <w:szCs w:val="22"/>
                  <w:u w:val="single"/>
                </w:rPr>
                <w:t>G.8275.1/Y.1369.1 (2022) Amd.1</w:t>
              </w:r>
            </w:hyperlink>
          </w:p>
        </w:tc>
        <w:tc>
          <w:tcPr>
            <w:tcW w:w="1276" w:type="dxa"/>
            <w:shd w:val="clear" w:color="auto" w:fill="auto"/>
            <w:vAlign w:val="center"/>
          </w:tcPr>
          <w:p w14:paraId="7CB8DF44" w14:textId="77777777" w:rsidR="00E06561" w:rsidRPr="001411EF" w:rsidRDefault="00E06561" w:rsidP="00A524E5">
            <w:pPr>
              <w:pStyle w:val="Tabletext"/>
              <w:jc w:val="center"/>
            </w:pPr>
            <w:r w:rsidRPr="00815D62">
              <w:rPr>
                <w:szCs w:val="22"/>
              </w:rPr>
              <w:t>2024-01-13</w:t>
            </w:r>
          </w:p>
        </w:tc>
        <w:tc>
          <w:tcPr>
            <w:tcW w:w="1275" w:type="dxa"/>
            <w:shd w:val="clear" w:color="auto" w:fill="auto"/>
            <w:vAlign w:val="center"/>
          </w:tcPr>
          <w:p w14:paraId="5B5A201F" w14:textId="4A977EB3" w:rsidR="00E06561" w:rsidRPr="001411EF" w:rsidRDefault="00E06561" w:rsidP="00A524E5">
            <w:pPr>
              <w:pStyle w:val="Tabletext"/>
              <w:jc w:val="center"/>
            </w:pPr>
            <w:r w:rsidRPr="004B3038">
              <w:t>In force</w:t>
            </w:r>
          </w:p>
        </w:tc>
        <w:tc>
          <w:tcPr>
            <w:tcW w:w="1276" w:type="dxa"/>
            <w:shd w:val="clear" w:color="auto" w:fill="auto"/>
            <w:vAlign w:val="center"/>
          </w:tcPr>
          <w:p w14:paraId="2B8F3F2C" w14:textId="77777777" w:rsidR="00E06561" w:rsidRPr="001411EF" w:rsidRDefault="00E06561" w:rsidP="00A524E5">
            <w:pPr>
              <w:pStyle w:val="Tabletext"/>
              <w:jc w:val="center"/>
            </w:pPr>
            <w:r w:rsidRPr="00515325">
              <w:t>AAP</w:t>
            </w:r>
          </w:p>
        </w:tc>
        <w:tc>
          <w:tcPr>
            <w:tcW w:w="3950" w:type="dxa"/>
            <w:shd w:val="clear" w:color="auto" w:fill="auto"/>
            <w:vAlign w:val="center"/>
          </w:tcPr>
          <w:p w14:paraId="317742C4" w14:textId="77777777" w:rsidR="00E06561" w:rsidRPr="001411EF" w:rsidRDefault="002A58B8" w:rsidP="00A524E5">
            <w:pPr>
              <w:pStyle w:val="Tabletext"/>
            </w:pPr>
            <w:hyperlink r:id="rId334" w:history="1">
              <w:r w:rsidR="00E06561" w:rsidRPr="00815D62">
                <w:rPr>
                  <w:szCs w:val="22"/>
                </w:rPr>
                <w:t>Precision time protocol telecom profile for phase/time synchronization with full timing support from the network - Amendment 1</w:t>
              </w:r>
            </w:hyperlink>
          </w:p>
        </w:tc>
      </w:tr>
      <w:tr w:rsidR="00E06561" w:rsidRPr="001411EF" w14:paraId="46A5753F" w14:textId="77777777" w:rsidTr="007F7A36">
        <w:trPr>
          <w:cantSplit/>
          <w:jc w:val="center"/>
        </w:trPr>
        <w:tc>
          <w:tcPr>
            <w:tcW w:w="1970" w:type="dxa"/>
            <w:shd w:val="clear" w:color="auto" w:fill="auto"/>
            <w:vAlign w:val="center"/>
          </w:tcPr>
          <w:p w14:paraId="5E493DE4" w14:textId="77777777" w:rsidR="00E06561" w:rsidRPr="003601C0" w:rsidRDefault="002A58B8" w:rsidP="00A524E5">
            <w:pPr>
              <w:pStyle w:val="Tabletext"/>
              <w:jc w:val="center"/>
              <w:rPr>
                <w:color w:val="0000FF"/>
                <w:u w:val="single"/>
              </w:rPr>
            </w:pPr>
            <w:hyperlink r:id="rId335" w:history="1">
              <w:r w:rsidR="00E06561" w:rsidRPr="00815D62">
                <w:rPr>
                  <w:color w:val="0000FF"/>
                  <w:szCs w:val="22"/>
                  <w:u w:val="single"/>
                </w:rPr>
                <w:t>G.8275.2/Y.1369.2</w:t>
              </w:r>
            </w:hyperlink>
          </w:p>
        </w:tc>
        <w:tc>
          <w:tcPr>
            <w:tcW w:w="1276" w:type="dxa"/>
            <w:shd w:val="clear" w:color="auto" w:fill="auto"/>
            <w:vAlign w:val="center"/>
          </w:tcPr>
          <w:p w14:paraId="3AD83ADB" w14:textId="77777777" w:rsidR="00E06561" w:rsidRPr="001411EF" w:rsidRDefault="00E06561" w:rsidP="00A524E5">
            <w:pPr>
              <w:pStyle w:val="Tabletext"/>
              <w:jc w:val="center"/>
            </w:pPr>
            <w:r w:rsidRPr="00815D62">
              <w:rPr>
                <w:szCs w:val="22"/>
              </w:rPr>
              <w:t>2022-11-13</w:t>
            </w:r>
          </w:p>
        </w:tc>
        <w:tc>
          <w:tcPr>
            <w:tcW w:w="1275" w:type="dxa"/>
            <w:shd w:val="clear" w:color="auto" w:fill="auto"/>
            <w:vAlign w:val="center"/>
          </w:tcPr>
          <w:p w14:paraId="1456B409" w14:textId="4A70E0F9" w:rsidR="00E06561" w:rsidRPr="001411EF" w:rsidRDefault="00E06561" w:rsidP="00A524E5">
            <w:pPr>
              <w:pStyle w:val="Tabletext"/>
              <w:jc w:val="center"/>
            </w:pPr>
            <w:r w:rsidRPr="000F65FA">
              <w:t>In force</w:t>
            </w:r>
          </w:p>
        </w:tc>
        <w:tc>
          <w:tcPr>
            <w:tcW w:w="1276" w:type="dxa"/>
            <w:shd w:val="clear" w:color="auto" w:fill="auto"/>
            <w:vAlign w:val="center"/>
          </w:tcPr>
          <w:p w14:paraId="5D4573E4" w14:textId="77777777" w:rsidR="00E06561" w:rsidRPr="001411EF" w:rsidRDefault="00E06561" w:rsidP="00A524E5">
            <w:pPr>
              <w:pStyle w:val="Tabletext"/>
              <w:jc w:val="center"/>
            </w:pPr>
            <w:r w:rsidRPr="00515325">
              <w:t>AAP</w:t>
            </w:r>
          </w:p>
        </w:tc>
        <w:tc>
          <w:tcPr>
            <w:tcW w:w="3950" w:type="dxa"/>
            <w:shd w:val="clear" w:color="auto" w:fill="auto"/>
            <w:vAlign w:val="center"/>
          </w:tcPr>
          <w:p w14:paraId="4C7BDBA0" w14:textId="77777777" w:rsidR="00E06561" w:rsidRPr="001411EF" w:rsidRDefault="002A58B8" w:rsidP="00A524E5">
            <w:pPr>
              <w:pStyle w:val="Tabletext"/>
            </w:pPr>
            <w:hyperlink r:id="rId336" w:history="1">
              <w:r w:rsidR="00E06561" w:rsidRPr="00815D62">
                <w:rPr>
                  <w:szCs w:val="22"/>
                </w:rPr>
                <w:t>Precision time protocol telecom profile for phase/time synchronization with partial timing support from the network</w:t>
              </w:r>
            </w:hyperlink>
          </w:p>
        </w:tc>
      </w:tr>
      <w:tr w:rsidR="00E06561" w:rsidRPr="001411EF" w14:paraId="007C880F" w14:textId="77777777" w:rsidTr="007F7A36">
        <w:trPr>
          <w:cantSplit/>
          <w:jc w:val="center"/>
        </w:trPr>
        <w:tc>
          <w:tcPr>
            <w:tcW w:w="1970" w:type="dxa"/>
            <w:shd w:val="clear" w:color="auto" w:fill="auto"/>
            <w:vAlign w:val="center"/>
          </w:tcPr>
          <w:p w14:paraId="548FCFD9" w14:textId="77777777" w:rsidR="00E06561" w:rsidRPr="003601C0" w:rsidRDefault="002A58B8" w:rsidP="00A524E5">
            <w:pPr>
              <w:pStyle w:val="Tabletext"/>
              <w:jc w:val="center"/>
              <w:rPr>
                <w:color w:val="0000FF"/>
                <w:u w:val="single"/>
              </w:rPr>
            </w:pPr>
            <w:hyperlink r:id="rId337" w:history="1">
              <w:r w:rsidR="00E06561" w:rsidRPr="00815D62">
                <w:rPr>
                  <w:color w:val="0000FF"/>
                  <w:szCs w:val="22"/>
                  <w:u w:val="single"/>
                </w:rPr>
                <w:t>G.8275.2/Y.1369.2 (2022) Amd.1</w:t>
              </w:r>
            </w:hyperlink>
          </w:p>
        </w:tc>
        <w:tc>
          <w:tcPr>
            <w:tcW w:w="1276" w:type="dxa"/>
            <w:shd w:val="clear" w:color="auto" w:fill="auto"/>
            <w:vAlign w:val="center"/>
          </w:tcPr>
          <w:p w14:paraId="2C258921" w14:textId="77777777" w:rsidR="00E06561" w:rsidRPr="001411EF" w:rsidRDefault="00E06561" w:rsidP="00A524E5">
            <w:pPr>
              <w:pStyle w:val="Tabletext"/>
              <w:jc w:val="center"/>
            </w:pPr>
            <w:r w:rsidRPr="00815D62">
              <w:rPr>
                <w:szCs w:val="22"/>
              </w:rPr>
              <w:t>2024-01-13</w:t>
            </w:r>
          </w:p>
        </w:tc>
        <w:tc>
          <w:tcPr>
            <w:tcW w:w="1275" w:type="dxa"/>
            <w:shd w:val="clear" w:color="auto" w:fill="auto"/>
            <w:vAlign w:val="center"/>
          </w:tcPr>
          <w:p w14:paraId="370A93E6" w14:textId="67739A8E" w:rsidR="00E06561" w:rsidRPr="001411EF" w:rsidRDefault="00E06561" w:rsidP="00A524E5">
            <w:pPr>
              <w:pStyle w:val="Tabletext"/>
              <w:jc w:val="center"/>
            </w:pPr>
            <w:r w:rsidRPr="000F65FA">
              <w:t>In force</w:t>
            </w:r>
          </w:p>
        </w:tc>
        <w:tc>
          <w:tcPr>
            <w:tcW w:w="1276" w:type="dxa"/>
            <w:shd w:val="clear" w:color="auto" w:fill="auto"/>
            <w:vAlign w:val="center"/>
          </w:tcPr>
          <w:p w14:paraId="2BD8C163" w14:textId="77777777" w:rsidR="00E06561" w:rsidRPr="001411EF" w:rsidRDefault="00E06561" w:rsidP="00A524E5">
            <w:pPr>
              <w:pStyle w:val="Tabletext"/>
              <w:jc w:val="center"/>
            </w:pPr>
            <w:r w:rsidRPr="00515325">
              <w:t>AAP</w:t>
            </w:r>
          </w:p>
        </w:tc>
        <w:tc>
          <w:tcPr>
            <w:tcW w:w="3950" w:type="dxa"/>
            <w:shd w:val="clear" w:color="auto" w:fill="auto"/>
            <w:vAlign w:val="center"/>
          </w:tcPr>
          <w:p w14:paraId="357FBCD8" w14:textId="77777777" w:rsidR="00E06561" w:rsidRPr="001411EF" w:rsidRDefault="002A58B8" w:rsidP="00A524E5">
            <w:pPr>
              <w:pStyle w:val="Tabletext"/>
            </w:pPr>
            <w:hyperlink r:id="rId338" w:history="1">
              <w:r w:rsidR="00E06561" w:rsidRPr="00815D62">
                <w:rPr>
                  <w:szCs w:val="22"/>
                </w:rPr>
                <w:t>Precision time protocol telecom profile for phase/time synchronization with partial timing support from the network - Amendment 1</w:t>
              </w:r>
            </w:hyperlink>
          </w:p>
        </w:tc>
      </w:tr>
      <w:tr w:rsidR="006E66D7" w:rsidRPr="001411EF" w14:paraId="0577049A" w14:textId="77777777" w:rsidTr="007F7A36">
        <w:trPr>
          <w:cantSplit/>
          <w:jc w:val="center"/>
        </w:trPr>
        <w:tc>
          <w:tcPr>
            <w:tcW w:w="1970" w:type="dxa"/>
            <w:shd w:val="clear" w:color="auto" w:fill="auto"/>
            <w:vAlign w:val="center"/>
          </w:tcPr>
          <w:p w14:paraId="447C55E8" w14:textId="77777777" w:rsidR="006E66D7" w:rsidRPr="003601C0" w:rsidRDefault="002A58B8" w:rsidP="00A524E5">
            <w:pPr>
              <w:pStyle w:val="Tabletext"/>
              <w:jc w:val="center"/>
              <w:rPr>
                <w:color w:val="0000FF"/>
                <w:u w:val="single"/>
              </w:rPr>
            </w:pPr>
            <w:hyperlink r:id="rId339" w:history="1">
              <w:r w:rsidR="006E66D7" w:rsidRPr="00815D62">
                <w:rPr>
                  <w:color w:val="0000FF"/>
                  <w:szCs w:val="22"/>
                  <w:u w:val="single"/>
                </w:rPr>
                <w:t xml:space="preserve">G.8275/Y.1369 (2020) </w:t>
              </w:r>
              <w:proofErr w:type="spellStart"/>
              <w:r w:rsidR="006E66D7" w:rsidRPr="00815D62">
                <w:rPr>
                  <w:color w:val="0000FF"/>
                  <w:szCs w:val="22"/>
                  <w:u w:val="single"/>
                </w:rPr>
                <w:t>Amd</w:t>
              </w:r>
              <w:proofErr w:type="spellEnd"/>
              <w:r w:rsidR="006E66D7" w:rsidRPr="00815D62">
                <w:rPr>
                  <w:color w:val="0000FF"/>
                  <w:szCs w:val="22"/>
                  <w:u w:val="single"/>
                </w:rPr>
                <w:t>. 3</w:t>
              </w:r>
            </w:hyperlink>
          </w:p>
        </w:tc>
        <w:tc>
          <w:tcPr>
            <w:tcW w:w="1276" w:type="dxa"/>
            <w:shd w:val="clear" w:color="auto" w:fill="auto"/>
            <w:vAlign w:val="center"/>
          </w:tcPr>
          <w:p w14:paraId="70F8706F" w14:textId="77777777" w:rsidR="006E66D7" w:rsidRPr="001411EF" w:rsidRDefault="006E66D7" w:rsidP="00A524E5">
            <w:pPr>
              <w:pStyle w:val="Tabletext"/>
              <w:jc w:val="center"/>
            </w:pPr>
            <w:r w:rsidRPr="00815D62">
              <w:rPr>
                <w:szCs w:val="22"/>
              </w:rPr>
              <w:t>2022-11-13</w:t>
            </w:r>
          </w:p>
        </w:tc>
        <w:tc>
          <w:tcPr>
            <w:tcW w:w="1275" w:type="dxa"/>
            <w:shd w:val="clear" w:color="auto" w:fill="auto"/>
            <w:vAlign w:val="center"/>
          </w:tcPr>
          <w:p w14:paraId="05FE3EC0" w14:textId="57669802" w:rsidR="006E66D7" w:rsidRPr="001411EF" w:rsidRDefault="00E06561" w:rsidP="00A524E5">
            <w:pPr>
              <w:pStyle w:val="Tabletext"/>
              <w:jc w:val="center"/>
            </w:pPr>
            <w:r w:rsidRPr="004A5949">
              <w:t>In force</w:t>
            </w:r>
          </w:p>
        </w:tc>
        <w:tc>
          <w:tcPr>
            <w:tcW w:w="1276" w:type="dxa"/>
            <w:shd w:val="clear" w:color="auto" w:fill="auto"/>
            <w:vAlign w:val="center"/>
          </w:tcPr>
          <w:p w14:paraId="05B9F8F0" w14:textId="77777777" w:rsidR="006E66D7" w:rsidRPr="001411EF" w:rsidRDefault="006E66D7" w:rsidP="00A524E5">
            <w:pPr>
              <w:pStyle w:val="Tabletext"/>
              <w:jc w:val="center"/>
            </w:pPr>
            <w:r w:rsidRPr="00515325">
              <w:t>AAP</w:t>
            </w:r>
          </w:p>
        </w:tc>
        <w:tc>
          <w:tcPr>
            <w:tcW w:w="3950" w:type="dxa"/>
            <w:shd w:val="clear" w:color="auto" w:fill="auto"/>
            <w:vAlign w:val="center"/>
          </w:tcPr>
          <w:p w14:paraId="4A8FB09B" w14:textId="77777777" w:rsidR="006E66D7" w:rsidRPr="001411EF" w:rsidRDefault="002A58B8" w:rsidP="00A524E5">
            <w:pPr>
              <w:pStyle w:val="Tabletext"/>
            </w:pPr>
            <w:hyperlink r:id="rId340" w:history="1">
              <w:r w:rsidR="006E66D7" w:rsidRPr="00815D62">
                <w:rPr>
                  <w:szCs w:val="22"/>
                </w:rPr>
                <w:t>Architecture and requirements for packet-based time and phase distribution - Amendment 3</w:t>
              </w:r>
            </w:hyperlink>
          </w:p>
        </w:tc>
      </w:tr>
      <w:tr w:rsidR="00E06561" w:rsidRPr="001411EF" w14:paraId="3A0BD0E2" w14:textId="77777777" w:rsidTr="007F7A36">
        <w:trPr>
          <w:cantSplit/>
          <w:jc w:val="center"/>
        </w:trPr>
        <w:tc>
          <w:tcPr>
            <w:tcW w:w="1970" w:type="dxa"/>
            <w:shd w:val="clear" w:color="auto" w:fill="auto"/>
            <w:vAlign w:val="center"/>
          </w:tcPr>
          <w:p w14:paraId="41F836B3" w14:textId="77777777" w:rsidR="00E06561" w:rsidRPr="003601C0" w:rsidRDefault="002A58B8" w:rsidP="00A524E5">
            <w:pPr>
              <w:pStyle w:val="Tabletext"/>
              <w:jc w:val="center"/>
              <w:rPr>
                <w:color w:val="0000FF"/>
                <w:u w:val="single"/>
              </w:rPr>
            </w:pPr>
            <w:hyperlink r:id="rId341" w:history="1">
              <w:r w:rsidR="00E06561" w:rsidRPr="00815D62">
                <w:rPr>
                  <w:color w:val="0000FF"/>
                  <w:szCs w:val="22"/>
                  <w:u w:val="single"/>
                </w:rPr>
                <w:t>G.8310 (2020) Amd.1</w:t>
              </w:r>
            </w:hyperlink>
          </w:p>
        </w:tc>
        <w:tc>
          <w:tcPr>
            <w:tcW w:w="1276" w:type="dxa"/>
            <w:shd w:val="clear" w:color="auto" w:fill="auto"/>
            <w:vAlign w:val="center"/>
          </w:tcPr>
          <w:p w14:paraId="6A57580D" w14:textId="77777777" w:rsidR="00E06561" w:rsidRPr="001411EF" w:rsidRDefault="00E06561" w:rsidP="00A524E5">
            <w:pPr>
              <w:pStyle w:val="Tabletext"/>
              <w:jc w:val="center"/>
            </w:pPr>
            <w:r w:rsidRPr="00815D62">
              <w:rPr>
                <w:szCs w:val="22"/>
              </w:rPr>
              <w:t>2024-03-08</w:t>
            </w:r>
          </w:p>
        </w:tc>
        <w:tc>
          <w:tcPr>
            <w:tcW w:w="1275" w:type="dxa"/>
            <w:shd w:val="clear" w:color="auto" w:fill="auto"/>
            <w:vAlign w:val="center"/>
          </w:tcPr>
          <w:p w14:paraId="33D9E18F" w14:textId="0795BF33" w:rsidR="00E06561" w:rsidRPr="001411EF" w:rsidRDefault="00E06561" w:rsidP="00A524E5">
            <w:pPr>
              <w:pStyle w:val="Tabletext"/>
              <w:jc w:val="center"/>
            </w:pPr>
            <w:r w:rsidRPr="00B3095B">
              <w:t>In force</w:t>
            </w:r>
          </w:p>
        </w:tc>
        <w:tc>
          <w:tcPr>
            <w:tcW w:w="1276" w:type="dxa"/>
            <w:shd w:val="clear" w:color="auto" w:fill="auto"/>
            <w:vAlign w:val="center"/>
          </w:tcPr>
          <w:p w14:paraId="48AF07EF" w14:textId="77777777" w:rsidR="00E06561" w:rsidRPr="001411EF" w:rsidRDefault="00E06561" w:rsidP="00A524E5">
            <w:pPr>
              <w:pStyle w:val="Tabletext"/>
              <w:jc w:val="center"/>
            </w:pPr>
            <w:r w:rsidRPr="00515325">
              <w:t>AAP</w:t>
            </w:r>
          </w:p>
        </w:tc>
        <w:tc>
          <w:tcPr>
            <w:tcW w:w="3950" w:type="dxa"/>
            <w:shd w:val="clear" w:color="auto" w:fill="auto"/>
            <w:vAlign w:val="center"/>
          </w:tcPr>
          <w:p w14:paraId="7DD0459F" w14:textId="77777777" w:rsidR="00E06561" w:rsidRPr="001411EF" w:rsidRDefault="002A58B8" w:rsidP="00A524E5">
            <w:pPr>
              <w:pStyle w:val="Tabletext"/>
            </w:pPr>
            <w:hyperlink r:id="rId342" w:history="1">
              <w:r w:rsidR="00E06561" w:rsidRPr="00815D62">
                <w:rPr>
                  <w:szCs w:val="22"/>
                </w:rPr>
                <w:t>Architecture of the metro transport network - Amendment 1</w:t>
              </w:r>
            </w:hyperlink>
          </w:p>
        </w:tc>
      </w:tr>
      <w:tr w:rsidR="00E06561" w:rsidRPr="001411EF" w14:paraId="3E9DCE49" w14:textId="77777777" w:rsidTr="007F7A36">
        <w:trPr>
          <w:cantSplit/>
          <w:jc w:val="center"/>
        </w:trPr>
        <w:tc>
          <w:tcPr>
            <w:tcW w:w="1970" w:type="dxa"/>
            <w:shd w:val="clear" w:color="auto" w:fill="auto"/>
            <w:vAlign w:val="center"/>
          </w:tcPr>
          <w:p w14:paraId="72594C22" w14:textId="77777777" w:rsidR="00E06561" w:rsidRPr="003601C0" w:rsidRDefault="002A58B8" w:rsidP="00A524E5">
            <w:pPr>
              <w:pStyle w:val="Tabletext"/>
              <w:jc w:val="center"/>
              <w:rPr>
                <w:color w:val="0000FF"/>
                <w:u w:val="single"/>
              </w:rPr>
            </w:pPr>
            <w:hyperlink r:id="rId343" w:history="1">
              <w:r w:rsidR="00E06561" w:rsidRPr="00815D62">
                <w:rPr>
                  <w:color w:val="0000FF"/>
                  <w:szCs w:val="22"/>
                  <w:u w:val="single"/>
                </w:rPr>
                <w:t>G.8312 (2020) Amd.2</w:t>
              </w:r>
            </w:hyperlink>
          </w:p>
        </w:tc>
        <w:tc>
          <w:tcPr>
            <w:tcW w:w="1276" w:type="dxa"/>
            <w:shd w:val="clear" w:color="auto" w:fill="auto"/>
            <w:vAlign w:val="center"/>
          </w:tcPr>
          <w:p w14:paraId="66CAB2FA" w14:textId="77777777" w:rsidR="00E06561" w:rsidRPr="001411EF" w:rsidRDefault="00E06561" w:rsidP="00A524E5">
            <w:pPr>
              <w:pStyle w:val="Tabletext"/>
              <w:jc w:val="center"/>
            </w:pPr>
            <w:r w:rsidRPr="00815D62">
              <w:rPr>
                <w:szCs w:val="22"/>
              </w:rPr>
              <w:t>2024-01-13</w:t>
            </w:r>
          </w:p>
        </w:tc>
        <w:tc>
          <w:tcPr>
            <w:tcW w:w="1275" w:type="dxa"/>
            <w:shd w:val="clear" w:color="auto" w:fill="auto"/>
            <w:vAlign w:val="center"/>
          </w:tcPr>
          <w:p w14:paraId="09412021" w14:textId="16D4AD85" w:rsidR="00E06561" w:rsidRPr="001411EF" w:rsidRDefault="00E06561" w:rsidP="00A524E5">
            <w:pPr>
              <w:pStyle w:val="Tabletext"/>
              <w:jc w:val="center"/>
            </w:pPr>
            <w:r w:rsidRPr="00B3095B">
              <w:t>In force</w:t>
            </w:r>
          </w:p>
        </w:tc>
        <w:tc>
          <w:tcPr>
            <w:tcW w:w="1276" w:type="dxa"/>
            <w:shd w:val="clear" w:color="auto" w:fill="auto"/>
            <w:vAlign w:val="center"/>
          </w:tcPr>
          <w:p w14:paraId="227A3668" w14:textId="77777777" w:rsidR="00E06561" w:rsidRPr="001411EF" w:rsidRDefault="00E06561" w:rsidP="00A524E5">
            <w:pPr>
              <w:pStyle w:val="Tabletext"/>
              <w:jc w:val="center"/>
            </w:pPr>
            <w:r w:rsidRPr="00515325">
              <w:t>AAP</w:t>
            </w:r>
          </w:p>
        </w:tc>
        <w:tc>
          <w:tcPr>
            <w:tcW w:w="3950" w:type="dxa"/>
            <w:shd w:val="clear" w:color="auto" w:fill="auto"/>
            <w:vAlign w:val="center"/>
          </w:tcPr>
          <w:p w14:paraId="4585F1E6" w14:textId="77777777" w:rsidR="00E06561" w:rsidRPr="001411EF" w:rsidRDefault="002A58B8" w:rsidP="00A524E5">
            <w:pPr>
              <w:pStyle w:val="Tabletext"/>
            </w:pPr>
            <w:hyperlink r:id="rId344" w:history="1">
              <w:r w:rsidR="00E06561" w:rsidRPr="00815D62">
                <w:rPr>
                  <w:szCs w:val="22"/>
                </w:rPr>
                <w:t>Interfaces for metro transport networks - Amendment 2</w:t>
              </w:r>
            </w:hyperlink>
          </w:p>
        </w:tc>
      </w:tr>
      <w:tr w:rsidR="00E06561" w:rsidRPr="001411EF" w14:paraId="35FB6EE7" w14:textId="77777777" w:rsidTr="007F7A36">
        <w:trPr>
          <w:cantSplit/>
          <w:jc w:val="center"/>
        </w:trPr>
        <w:tc>
          <w:tcPr>
            <w:tcW w:w="1970" w:type="dxa"/>
            <w:shd w:val="clear" w:color="auto" w:fill="auto"/>
            <w:vAlign w:val="center"/>
          </w:tcPr>
          <w:p w14:paraId="46FF962B" w14:textId="77777777" w:rsidR="00E06561" w:rsidRPr="003601C0" w:rsidRDefault="002A58B8" w:rsidP="00A524E5">
            <w:pPr>
              <w:pStyle w:val="Tabletext"/>
              <w:jc w:val="center"/>
              <w:rPr>
                <w:color w:val="0000FF"/>
                <w:u w:val="single"/>
              </w:rPr>
            </w:pPr>
            <w:hyperlink r:id="rId345" w:history="1">
              <w:r w:rsidR="00E06561" w:rsidRPr="00815D62">
                <w:rPr>
                  <w:color w:val="0000FF"/>
                  <w:szCs w:val="22"/>
                  <w:u w:val="single"/>
                </w:rPr>
                <w:t>G.8312.20</w:t>
              </w:r>
            </w:hyperlink>
          </w:p>
        </w:tc>
        <w:tc>
          <w:tcPr>
            <w:tcW w:w="1276" w:type="dxa"/>
            <w:shd w:val="clear" w:color="auto" w:fill="auto"/>
            <w:vAlign w:val="center"/>
          </w:tcPr>
          <w:p w14:paraId="5630CCAE" w14:textId="77777777" w:rsidR="00E06561" w:rsidRPr="001411EF" w:rsidRDefault="00E06561" w:rsidP="00A524E5">
            <w:pPr>
              <w:pStyle w:val="Tabletext"/>
              <w:jc w:val="center"/>
            </w:pPr>
            <w:r w:rsidRPr="00815D62">
              <w:rPr>
                <w:szCs w:val="22"/>
              </w:rPr>
              <w:t>2024-03-22</w:t>
            </w:r>
          </w:p>
        </w:tc>
        <w:tc>
          <w:tcPr>
            <w:tcW w:w="1275" w:type="dxa"/>
            <w:shd w:val="clear" w:color="auto" w:fill="auto"/>
            <w:vAlign w:val="center"/>
          </w:tcPr>
          <w:p w14:paraId="29291FFB" w14:textId="78117E50" w:rsidR="00E06561" w:rsidRPr="001411EF" w:rsidRDefault="00E06561" w:rsidP="00A524E5">
            <w:pPr>
              <w:pStyle w:val="Tabletext"/>
              <w:jc w:val="center"/>
            </w:pPr>
            <w:r w:rsidRPr="00B3095B">
              <w:t>In force</w:t>
            </w:r>
          </w:p>
        </w:tc>
        <w:tc>
          <w:tcPr>
            <w:tcW w:w="1276" w:type="dxa"/>
            <w:shd w:val="clear" w:color="auto" w:fill="auto"/>
            <w:vAlign w:val="center"/>
          </w:tcPr>
          <w:p w14:paraId="29BCA1D3" w14:textId="77777777" w:rsidR="00E06561" w:rsidRPr="001411EF" w:rsidRDefault="00E06561" w:rsidP="00A524E5">
            <w:pPr>
              <w:pStyle w:val="Tabletext"/>
              <w:jc w:val="center"/>
            </w:pPr>
            <w:r w:rsidRPr="00515325">
              <w:t>AAP</w:t>
            </w:r>
          </w:p>
        </w:tc>
        <w:tc>
          <w:tcPr>
            <w:tcW w:w="3950" w:type="dxa"/>
            <w:shd w:val="clear" w:color="auto" w:fill="auto"/>
            <w:vAlign w:val="center"/>
          </w:tcPr>
          <w:p w14:paraId="4498D3A0" w14:textId="77777777" w:rsidR="00E06561" w:rsidRPr="001411EF" w:rsidRDefault="002A58B8" w:rsidP="00A524E5">
            <w:pPr>
              <w:pStyle w:val="Tabletext"/>
            </w:pPr>
            <w:hyperlink r:id="rId346" w:history="1">
              <w:r w:rsidR="00E06561" w:rsidRPr="00815D62">
                <w:rPr>
                  <w:szCs w:val="22"/>
                </w:rPr>
                <w:t>Overview of fine-grain MTN</w:t>
              </w:r>
            </w:hyperlink>
          </w:p>
        </w:tc>
      </w:tr>
      <w:tr w:rsidR="00E06561" w:rsidRPr="001411EF" w14:paraId="1390E181" w14:textId="77777777" w:rsidTr="007F7A36">
        <w:trPr>
          <w:cantSplit/>
          <w:jc w:val="center"/>
        </w:trPr>
        <w:tc>
          <w:tcPr>
            <w:tcW w:w="1970" w:type="dxa"/>
            <w:shd w:val="clear" w:color="auto" w:fill="auto"/>
            <w:vAlign w:val="center"/>
          </w:tcPr>
          <w:p w14:paraId="09DA5C3A" w14:textId="77777777" w:rsidR="00E06561" w:rsidRPr="003601C0" w:rsidRDefault="002A58B8" w:rsidP="00A524E5">
            <w:pPr>
              <w:pStyle w:val="Tabletext"/>
              <w:jc w:val="center"/>
              <w:rPr>
                <w:color w:val="0000FF"/>
                <w:u w:val="single"/>
              </w:rPr>
            </w:pPr>
            <w:hyperlink r:id="rId347" w:history="1">
              <w:r w:rsidR="00E06561" w:rsidRPr="00815D62">
                <w:rPr>
                  <w:color w:val="0000FF"/>
                  <w:szCs w:val="22"/>
                  <w:u w:val="single"/>
                </w:rPr>
                <w:t>G.8321</w:t>
              </w:r>
            </w:hyperlink>
          </w:p>
        </w:tc>
        <w:tc>
          <w:tcPr>
            <w:tcW w:w="1276" w:type="dxa"/>
            <w:shd w:val="clear" w:color="auto" w:fill="auto"/>
            <w:vAlign w:val="center"/>
          </w:tcPr>
          <w:p w14:paraId="1910DB6A" w14:textId="77777777" w:rsidR="00E06561" w:rsidRPr="001411EF" w:rsidRDefault="00E06561" w:rsidP="00A524E5">
            <w:pPr>
              <w:pStyle w:val="Tabletext"/>
              <w:jc w:val="center"/>
            </w:pPr>
            <w:r w:rsidRPr="00815D62">
              <w:rPr>
                <w:szCs w:val="22"/>
              </w:rPr>
              <w:t>2022-11-13</w:t>
            </w:r>
          </w:p>
        </w:tc>
        <w:tc>
          <w:tcPr>
            <w:tcW w:w="1275" w:type="dxa"/>
            <w:shd w:val="clear" w:color="auto" w:fill="auto"/>
            <w:vAlign w:val="center"/>
          </w:tcPr>
          <w:p w14:paraId="36BE29C8" w14:textId="5227A957" w:rsidR="00E06561" w:rsidRPr="001411EF" w:rsidRDefault="00E06561" w:rsidP="00A524E5">
            <w:pPr>
              <w:pStyle w:val="Tabletext"/>
              <w:jc w:val="center"/>
            </w:pPr>
            <w:r w:rsidRPr="00B3095B">
              <w:t>In force</w:t>
            </w:r>
          </w:p>
        </w:tc>
        <w:tc>
          <w:tcPr>
            <w:tcW w:w="1276" w:type="dxa"/>
            <w:shd w:val="clear" w:color="auto" w:fill="auto"/>
            <w:vAlign w:val="center"/>
          </w:tcPr>
          <w:p w14:paraId="3855A0F1" w14:textId="77777777" w:rsidR="00E06561" w:rsidRPr="001411EF" w:rsidRDefault="00E06561" w:rsidP="00A524E5">
            <w:pPr>
              <w:pStyle w:val="Tabletext"/>
              <w:jc w:val="center"/>
            </w:pPr>
            <w:r w:rsidRPr="00515325">
              <w:t>AAP</w:t>
            </w:r>
          </w:p>
        </w:tc>
        <w:tc>
          <w:tcPr>
            <w:tcW w:w="3950" w:type="dxa"/>
            <w:shd w:val="clear" w:color="auto" w:fill="auto"/>
            <w:vAlign w:val="center"/>
          </w:tcPr>
          <w:p w14:paraId="480C1BBC" w14:textId="77777777" w:rsidR="00E06561" w:rsidRPr="001411EF" w:rsidRDefault="002A58B8" w:rsidP="00A524E5">
            <w:pPr>
              <w:pStyle w:val="Tabletext"/>
            </w:pPr>
            <w:hyperlink r:id="rId348" w:history="1">
              <w:r w:rsidR="00E06561" w:rsidRPr="00815D62">
                <w:rPr>
                  <w:szCs w:val="22"/>
                </w:rPr>
                <w:t>Characteristics of Metro Transport Network equipment functional blocks</w:t>
              </w:r>
            </w:hyperlink>
          </w:p>
        </w:tc>
      </w:tr>
      <w:tr w:rsidR="00E06561" w:rsidRPr="001411EF" w14:paraId="35B32226" w14:textId="77777777" w:rsidTr="007F7A36">
        <w:trPr>
          <w:cantSplit/>
          <w:jc w:val="center"/>
        </w:trPr>
        <w:tc>
          <w:tcPr>
            <w:tcW w:w="1970" w:type="dxa"/>
            <w:shd w:val="clear" w:color="auto" w:fill="auto"/>
            <w:vAlign w:val="center"/>
          </w:tcPr>
          <w:p w14:paraId="3827BC0C" w14:textId="77777777" w:rsidR="00E06561" w:rsidRPr="003601C0" w:rsidRDefault="002A58B8" w:rsidP="00A524E5">
            <w:pPr>
              <w:pStyle w:val="Tabletext"/>
              <w:jc w:val="center"/>
              <w:rPr>
                <w:color w:val="0000FF"/>
                <w:u w:val="single"/>
              </w:rPr>
            </w:pPr>
            <w:hyperlink r:id="rId349" w:history="1">
              <w:r w:rsidR="00E06561" w:rsidRPr="00815D62">
                <w:rPr>
                  <w:color w:val="0000FF"/>
                  <w:szCs w:val="22"/>
                  <w:u w:val="single"/>
                </w:rPr>
                <w:t>G.8350</w:t>
              </w:r>
            </w:hyperlink>
          </w:p>
        </w:tc>
        <w:tc>
          <w:tcPr>
            <w:tcW w:w="1276" w:type="dxa"/>
            <w:shd w:val="clear" w:color="auto" w:fill="auto"/>
            <w:vAlign w:val="center"/>
          </w:tcPr>
          <w:p w14:paraId="6765FC50" w14:textId="77777777" w:rsidR="00E06561" w:rsidRPr="001411EF" w:rsidRDefault="00E06561" w:rsidP="00A524E5">
            <w:pPr>
              <w:pStyle w:val="Tabletext"/>
              <w:jc w:val="center"/>
            </w:pPr>
            <w:r w:rsidRPr="00815D62">
              <w:rPr>
                <w:szCs w:val="22"/>
              </w:rPr>
              <w:t>2022-11-13</w:t>
            </w:r>
          </w:p>
        </w:tc>
        <w:tc>
          <w:tcPr>
            <w:tcW w:w="1275" w:type="dxa"/>
            <w:shd w:val="clear" w:color="auto" w:fill="auto"/>
            <w:vAlign w:val="center"/>
          </w:tcPr>
          <w:p w14:paraId="4E8D6EBD" w14:textId="56984632" w:rsidR="00E06561" w:rsidRPr="001411EF" w:rsidRDefault="00E06561" w:rsidP="00A524E5">
            <w:pPr>
              <w:pStyle w:val="Tabletext"/>
              <w:jc w:val="center"/>
            </w:pPr>
            <w:r w:rsidRPr="00B3095B">
              <w:t>In force</w:t>
            </w:r>
          </w:p>
        </w:tc>
        <w:tc>
          <w:tcPr>
            <w:tcW w:w="1276" w:type="dxa"/>
            <w:shd w:val="clear" w:color="auto" w:fill="auto"/>
            <w:vAlign w:val="center"/>
          </w:tcPr>
          <w:p w14:paraId="22DE3529" w14:textId="77777777" w:rsidR="00E06561" w:rsidRPr="001411EF" w:rsidRDefault="00E06561" w:rsidP="00A524E5">
            <w:pPr>
              <w:pStyle w:val="Tabletext"/>
              <w:jc w:val="center"/>
            </w:pPr>
            <w:r w:rsidRPr="00515325">
              <w:t>AAP</w:t>
            </w:r>
          </w:p>
        </w:tc>
        <w:tc>
          <w:tcPr>
            <w:tcW w:w="3950" w:type="dxa"/>
            <w:shd w:val="clear" w:color="auto" w:fill="auto"/>
            <w:vAlign w:val="center"/>
          </w:tcPr>
          <w:p w14:paraId="41AA19F8" w14:textId="77777777" w:rsidR="00E06561" w:rsidRPr="001411EF" w:rsidRDefault="002A58B8" w:rsidP="00A524E5">
            <w:pPr>
              <w:pStyle w:val="Tabletext"/>
            </w:pPr>
            <w:hyperlink r:id="rId350" w:history="1">
              <w:r w:rsidR="00E06561" w:rsidRPr="00815D62">
                <w:rPr>
                  <w:szCs w:val="22"/>
                </w:rPr>
                <w:t>Management and control for metro transport network</w:t>
              </w:r>
            </w:hyperlink>
          </w:p>
        </w:tc>
      </w:tr>
      <w:tr w:rsidR="00E06561" w:rsidRPr="001411EF" w14:paraId="67FC6479" w14:textId="77777777" w:rsidTr="007F7A36">
        <w:trPr>
          <w:cantSplit/>
          <w:jc w:val="center"/>
        </w:trPr>
        <w:tc>
          <w:tcPr>
            <w:tcW w:w="1970" w:type="dxa"/>
            <w:shd w:val="clear" w:color="auto" w:fill="auto"/>
            <w:vAlign w:val="center"/>
          </w:tcPr>
          <w:p w14:paraId="3431EA97" w14:textId="77777777" w:rsidR="00E06561" w:rsidRPr="003601C0" w:rsidRDefault="002A58B8" w:rsidP="00A524E5">
            <w:pPr>
              <w:pStyle w:val="Tabletext"/>
              <w:jc w:val="center"/>
              <w:rPr>
                <w:color w:val="0000FF"/>
                <w:u w:val="single"/>
              </w:rPr>
            </w:pPr>
            <w:hyperlink r:id="rId351" w:history="1">
              <w:r w:rsidR="00E06561" w:rsidRPr="00815D62">
                <w:rPr>
                  <w:color w:val="0000FF"/>
                  <w:szCs w:val="22"/>
                  <w:u w:val="single"/>
                </w:rPr>
                <w:t>G.8350 (2022) Amd.1</w:t>
              </w:r>
            </w:hyperlink>
          </w:p>
        </w:tc>
        <w:tc>
          <w:tcPr>
            <w:tcW w:w="1276" w:type="dxa"/>
            <w:shd w:val="clear" w:color="auto" w:fill="auto"/>
            <w:vAlign w:val="center"/>
          </w:tcPr>
          <w:p w14:paraId="7A017413" w14:textId="77777777" w:rsidR="00E06561" w:rsidRPr="001411EF" w:rsidRDefault="00E06561" w:rsidP="00A524E5">
            <w:pPr>
              <w:pStyle w:val="Tabletext"/>
              <w:jc w:val="center"/>
            </w:pPr>
            <w:r w:rsidRPr="00815D62">
              <w:rPr>
                <w:szCs w:val="22"/>
              </w:rPr>
              <w:t>2024-01-13</w:t>
            </w:r>
          </w:p>
        </w:tc>
        <w:tc>
          <w:tcPr>
            <w:tcW w:w="1275" w:type="dxa"/>
            <w:shd w:val="clear" w:color="auto" w:fill="auto"/>
            <w:vAlign w:val="center"/>
          </w:tcPr>
          <w:p w14:paraId="24CEF936" w14:textId="2AC9D2F8" w:rsidR="00E06561" w:rsidRPr="001411EF" w:rsidRDefault="00E06561" w:rsidP="00A524E5">
            <w:pPr>
              <w:pStyle w:val="Tabletext"/>
              <w:jc w:val="center"/>
            </w:pPr>
            <w:r w:rsidRPr="00B3095B">
              <w:t>In force</w:t>
            </w:r>
          </w:p>
        </w:tc>
        <w:tc>
          <w:tcPr>
            <w:tcW w:w="1276" w:type="dxa"/>
            <w:shd w:val="clear" w:color="auto" w:fill="auto"/>
            <w:vAlign w:val="center"/>
          </w:tcPr>
          <w:p w14:paraId="333B4D48" w14:textId="77777777" w:rsidR="00E06561" w:rsidRPr="001411EF" w:rsidRDefault="00E06561" w:rsidP="00A524E5">
            <w:pPr>
              <w:pStyle w:val="Tabletext"/>
              <w:jc w:val="center"/>
            </w:pPr>
            <w:r w:rsidRPr="00515325">
              <w:t>AAP</w:t>
            </w:r>
          </w:p>
        </w:tc>
        <w:tc>
          <w:tcPr>
            <w:tcW w:w="3950" w:type="dxa"/>
            <w:shd w:val="clear" w:color="auto" w:fill="auto"/>
            <w:vAlign w:val="center"/>
          </w:tcPr>
          <w:p w14:paraId="051093A2" w14:textId="77777777" w:rsidR="00E06561" w:rsidRPr="001411EF" w:rsidRDefault="002A58B8" w:rsidP="00A524E5">
            <w:pPr>
              <w:pStyle w:val="Tabletext"/>
            </w:pPr>
            <w:hyperlink r:id="rId352" w:history="1">
              <w:r w:rsidR="00E06561" w:rsidRPr="00815D62">
                <w:rPr>
                  <w:szCs w:val="22"/>
                </w:rPr>
                <w:t>Management and Control of metro transport networks - Amendment 1</w:t>
              </w:r>
            </w:hyperlink>
          </w:p>
        </w:tc>
      </w:tr>
      <w:tr w:rsidR="00E06561" w:rsidRPr="001411EF" w14:paraId="14984FF0" w14:textId="77777777" w:rsidTr="007F7A36">
        <w:trPr>
          <w:cantSplit/>
          <w:jc w:val="center"/>
        </w:trPr>
        <w:tc>
          <w:tcPr>
            <w:tcW w:w="1970" w:type="dxa"/>
            <w:shd w:val="clear" w:color="auto" w:fill="auto"/>
            <w:vAlign w:val="center"/>
          </w:tcPr>
          <w:p w14:paraId="58A75FC1" w14:textId="77777777" w:rsidR="00E06561" w:rsidRPr="003601C0" w:rsidRDefault="002A58B8" w:rsidP="00A524E5">
            <w:pPr>
              <w:pStyle w:val="Tabletext"/>
              <w:jc w:val="center"/>
              <w:rPr>
                <w:color w:val="0000FF"/>
                <w:u w:val="single"/>
              </w:rPr>
            </w:pPr>
            <w:hyperlink r:id="rId353" w:history="1">
              <w:r w:rsidR="00E06561" w:rsidRPr="00815D62">
                <w:rPr>
                  <w:color w:val="0000FF"/>
                  <w:szCs w:val="22"/>
                  <w:u w:val="single"/>
                </w:rPr>
                <w:t>G.872</w:t>
              </w:r>
            </w:hyperlink>
          </w:p>
        </w:tc>
        <w:tc>
          <w:tcPr>
            <w:tcW w:w="1276" w:type="dxa"/>
            <w:shd w:val="clear" w:color="auto" w:fill="auto"/>
            <w:vAlign w:val="center"/>
          </w:tcPr>
          <w:p w14:paraId="28115B3D" w14:textId="77777777" w:rsidR="00E06561" w:rsidRPr="001411EF" w:rsidRDefault="00E06561" w:rsidP="00A524E5">
            <w:pPr>
              <w:pStyle w:val="Tabletext"/>
              <w:jc w:val="center"/>
            </w:pPr>
            <w:r w:rsidRPr="00815D62">
              <w:rPr>
                <w:szCs w:val="22"/>
              </w:rPr>
              <w:t>2024-03-08</w:t>
            </w:r>
          </w:p>
        </w:tc>
        <w:tc>
          <w:tcPr>
            <w:tcW w:w="1275" w:type="dxa"/>
            <w:shd w:val="clear" w:color="auto" w:fill="auto"/>
            <w:vAlign w:val="center"/>
          </w:tcPr>
          <w:p w14:paraId="3CE5EAC2" w14:textId="1BAF2FAA" w:rsidR="00E06561" w:rsidRPr="001411EF" w:rsidRDefault="00E06561" w:rsidP="00A524E5">
            <w:pPr>
              <w:pStyle w:val="Tabletext"/>
              <w:jc w:val="center"/>
            </w:pPr>
            <w:r w:rsidRPr="00B3095B">
              <w:t>In force</w:t>
            </w:r>
          </w:p>
        </w:tc>
        <w:tc>
          <w:tcPr>
            <w:tcW w:w="1276" w:type="dxa"/>
            <w:shd w:val="clear" w:color="auto" w:fill="auto"/>
            <w:vAlign w:val="center"/>
          </w:tcPr>
          <w:p w14:paraId="5B6BE5C6" w14:textId="77777777" w:rsidR="00E06561" w:rsidRPr="001411EF" w:rsidRDefault="00E06561" w:rsidP="00A524E5">
            <w:pPr>
              <w:pStyle w:val="Tabletext"/>
              <w:jc w:val="center"/>
            </w:pPr>
            <w:r w:rsidRPr="00515325">
              <w:t>AAP</w:t>
            </w:r>
          </w:p>
        </w:tc>
        <w:tc>
          <w:tcPr>
            <w:tcW w:w="3950" w:type="dxa"/>
            <w:shd w:val="clear" w:color="auto" w:fill="auto"/>
            <w:vAlign w:val="center"/>
          </w:tcPr>
          <w:p w14:paraId="555AB9D7" w14:textId="77777777" w:rsidR="00E06561" w:rsidRPr="001411EF" w:rsidRDefault="002A58B8" w:rsidP="00A524E5">
            <w:pPr>
              <w:pStyle w:val="Tabletext"/>
            </w:pPr>
            <w:hyperlink r:id="rId354" w:history="1">
              <w:r w:rsidR="00E06561" w:rsidRPr="00815D62">
                <w:rPr>
                  <w:szCs w:val="22"/>
                </w:rPr>
                <w:t>Architecture of the optical transport network</w:t>
              </w:r>
            </w:hyperlink>
          </w:p>
        </w:tc>
      </w:tr>
      <w:tr w:rsidR="00E06561" w:rsidRPr="001411EF" w14:paraId="4DCAA86A" w14:textId="77777777" w:rsidTr="007F7A36">
        <w:trPr>
          <w:cantSplit/>
          <w:jc w:val="center"/>
        </w:trPr>
        <w:tc>
          <w:tcPr>
            <w:tcW w:w="1970" w:type="dxa"/>
            <w:shd w:val="clear" w:color="auto" w:fill="auto"/>
            <w:vAlign w:val="center"/>
          </w:tcPr>
          <w:p w14:paraId="323F7411" w14:textId="77777777" w:rsidR="00E06561" w:rsidRPr="003601C0" w:rsidRDefault="002A58B8" w:rsidP="00A524E5">
            <w:pPr>
              <w:pStyle w:val="Tabletext"/>
              <w:jc w:val="center"/>
              <w:rPr>
                <w:color w:val="0000FF"/>
                <w:u w:val="single"/>
              </w:rPr>
            </w:pPr>
            <w:hyperlink r:id="rId355" w:history="1">
              <w:r w:rsidR="00E06561" w:rsidRPr="00815D62">
                <w:rPr>
                  <w:color w:val="0000FF"/>
                  <w:szCs w:val="22"/>
                  <w:u w:val="single"/>
                </w:rPr>
                <w:t>G.874 (2020) Amd.1</w:t>
              </w:r>
            </w:hyperlink>
          </w:p>
        </w:tc>
        <w:tc>
          <w:tcPr>
            <w:tcW w:w="1276" w:type="dxa"/>
            <w:shd w:val="clear" w:color="auto" w:fill="auto"/>
            <w:vAlign w:val="center"/>
          </w:tcPr>
          <w:p w14:paraId="47548DC3" w14:textId="77777777" w:rsidR="00E06561" w:rsidRPr="001411EF" w:rsidRDefault="00E06561" w:rsidP="00A524E5">
            <w:pPr>
              <w:pStyle w:val="Tabletext"/>
              <w:jc w:val="center"/>
            </w:pPr>
            <w:r w:rsidRPr="00815D62">
              <w:rPr>
                <w:szCs w:val="22"/>
              </w:rPr>
              <w:t>2022-11-13</w:t>
            </w:r>
          </w:p>
        </w:tc>
        <w:tc>
          <w:tcPr>
            <w:tcW w:w="1275" w:type="dxa"/>
            <w:shd w:val="clear" w:color="auto" w:fill="auto"/>
            <w:vAlign w:val="center"/>
          </w:tcPr>
          <w:p w14:paraId="11CF46A9" w14:textId="7AC540E3" w:rsidR="00E06561" w:rsidRPr="001411EF" w:rsidRDefault="00E06561" w:rsidP="00A524E5">
            <w:pPr>
              <w:pStyle w:val="Tabletext"/>
              <w:jc w:val="center"/>
            </w:pPr>
            <w:r w:rsidRPr="007201B9">
              <w:t>In force</w:t>
            </w:r>
          </w:p>
        </w:tc>
        <w:tc>
          <w:tcPr>
            <w:tcW w:w="1276" w:type="dxa"/>
            <w:shd w:val="clear" w:color="auto" w:fill="auto"/>
            <w:vAlign w:val="center"/>
          </w:tcPr>
          <w:p w14:paraId="57D68C8C" w14:textId="77777777" w:rsidR="00E06561" w:rsidRPr="001411EF" w:rsidRDefault="00E06561" w:rsidP="00A524E5">
            <w:pPr>
              <w:pStyle w:val="Tabletext"/>
              <w:jc w:val="center"/>
            </w:pPr>
            <w:r w:rsidRPr="00515325">
              <w:t>AAP</w:t>
            </w:r>
          </w:p>
        </w:tc>
        <w:tc>
          <w:tcPr>
            <w:tcW w:w="3950" w:type="dxa"/>
            <w:shd w:val="clear" w:color="auto" w:fill="auto"/>
            <w:vAlign w:val="center"/>
          </w:tcPr>
          <w:p w14:paraId="5CDAB7D1" w14:textId="77777777" w:rsidR="00E06561" w:rsidRPr="001411EF" w:rsidRDefault="002A58B8" w:rsidP="00A524E5">
            <w:pPr>
              <w:pStyle w:val="Tabletext"/>
            </w:pPr>
            <w:hyperlink r:id="rId356" w:history="1">
              <w:r w:rsidR="00E06561" w:rsidRPr="00815D62">
                <w:rPr>
                  <w:szCs w:val="22"/>
                </w:rPr>
                <w:t>Management aspects of optical transport network elements - Amendment 1</w:t>
              </w:r>
            </w:hyperlink>
          </w:p>
        </w:tc>
      </w:tr>
      <w:tr w:rsidR="00E06561" w:rsidRPr="001411EF" w14:paraId="570564FC" w14:textId="77777777" w:rsidTr="007F7A36">
        <w:trPr>
          <w:cantSplit/>
          <w:jc w:val="center"/>
        </w:trPr>
        <w:tc>
          <w:tcPr>
            <w:tcW w:w="1970" w:type="dxa"/>
            <w:shd w:val="clear" w:color="auto" w:fill="auto"/>
            <w:vAlign w:val="center"/>
          </w:tcPr>
          <w:p w14:paraId="72ABBC07" w14:textId="77777777" w:rsidR="00E06561" w:rsidRPr="003601C0" w:rsidRDefault="002A58B8" w:rsidP="00A524E5">
            <w:pPr>
              <w:pStyle w:val="Tabletext"/>
              <w:jc w:val="center"/>
              <w:rPr>
                <w:color w:val="0000FF"/>
                <w:u w:val="single"/>
              </w:rPr>
            </w:pPr>
            <w:hyperlink r:id="rId357" w:history="1">
              <w:r w:rsidR="00E06561" w:rsidRPr="00815D62">
                <w:rPr>
                  <w:color w:val="0000FF"/>
                  <w:szCs w:val="22"/>
                  <w:u w:val="single"/>
                </w:rPr>
                <w:t>G.874 (2020) Amd.2</w:t>
              </w:r>
            </w:hyperlink>
          </w:p>
        </w:tc>
        <w:tc>
          <w:tcPr>
            <w:tcW w:w="1276" w:type="dxa"/>
            <w:shd w:val="clear" w:color="auto" w:fill="auto"/>
            <w:vAlign w:val="center"/>
          </w:tcPr>
          <w:p w14:paraId="41594A5C" w14:textId="77777777" w:rsidR="00E06561" w:rsidRPr="001411EF" w:rsidRDefault="00E06561" w:rsidP="00A524E5">
            <w:pPr>
              <w:pStyle w:val="Tabletext"/>
              <w:jc w:val="center"/>
            </w:pPr>
            <w:r w:rsidRPr="00815D62">
              <w:rPr>
                <w:szCs w:val="22"/>
              </w:rPr>
              <w:t>2024-01-13</w:t>
            </w:r>
          </w:p>
        </w:tc>
        <w:tc>
          <w:tcPr>
            <w:tcW w:w="1275" w:type="dxa"/>
            <w:shd w:val="clear" w:color="auto" w:fill="auto"/>
            <w:vAlign w:val="center"/>
          </w:tcPr>
          <w:p w14:paraId="198681F7" w14:textId="7C573108" w:rsidR="00E06561" w:rsidRPr="001411EF" w:rsidRDefault="00E06561" w:rsidP="00A524E5">
            <w:pPr>
              <w:pStyle w:val="Tabletext"/>
              <w:jc w:val="center"/>
            </w:pPr>
            <w:r w:rsidRPr="007201B9">
              <w:t>In force</w:t>
            </w:r>
          </w:p>
        </w:tc>
        <w:tc>
          <w:tcPr>
            <w:tcW w:w="1276" w:type="dxa"/>
            <w:shd w:val="clear" w:color="auto" w:fill="auto"/>
            <w:vAlign w:val="center"/>
          </w:tcPr>
          <w:p w14:paraId="5834B2B3" w14:textId="77777777" w:rsidR="00E06561" w:rsidRPr="001411EF" w:rsidRDefault="00E06561" w:rsidP="00A524E5">
            <w:pPr>
              <w:pStyle w:val="Tabletext"/>
              <w:jc w:val="center"/>
            </w:pPr>
            <w:r w:rsidRPr="00515325">
              <w:t>AAP</w:t>
            </w:r>
          </w:p>
        </w:tc>
        <w:tc>
          <w:tcPr>
            <w:tcW w:w="3950" w:type="dxa"/>
            <w:shd w:val="clear" w:color="auto" w:fill="auto"/>
            <w:vAlign w:val="center"/>
          </w:tcPr>
          <w:p w14:paraId="78B87249" w14:textId="77777777" w:rsidR="00E06561" w:rsidRPr="001411EF" w:rsidRDefault="002A58B8" w:rsidP="00A524E5">
            <w:pPr>
              <w:pStyle w:val="Tabletext"/>
            </w:pPr>
            <w:hyperlink r:id="rId358" w:history="1">
              <w:r w:rsidR="00E06561" w:rsidRPr="00815D62">
                <w:rPr>
                  <w:szCs w:val="22"/>
                </w:rPr>
                <w:t>Management aspects of optical transport network elements - Amendment 2</w:t>
              </w:r>
            </w:hyperlink>
          </w:p>
        </w:tc>
      </w:tr>
      <w:tr w:rsidR="006E66D7" w:rsidRPr="001411EF" w14:paraId="5F90534F" w14:textId="77777777" w:rsidTr="007F7A36">
        <w:trPr>
          <w:cantSplit/>
          <w:jc w:val="center"/>
        </w:trPr>
        <w:tc>
          <w:tcPr>
            <w:tcW w:w="1970" w:type="dxa"/>
            <w:shd w:val="clear" w:color="auto" w:fill="auto"/>
            <w:vAlign w:val="center"/>
          </w:tcPr>
          <w:p w14:paraId="05000B2A" w14:textId="77777777" w:rsidR="006E66D7" w:rsidRPr="003601C0" w:rsidRDefault="002A58B8" w:rsidP="00A524E5">
            <w:pPr>
              <w:pStyle w:val="Tabletext"/>
              <w:jc w:val="center"/>
              <w:rPr>
                <w:color w:val="0000FF"/>
                <w:u w:val="single"/>
              </w:rPr>
            </w:pPr>
            <w:hyperlink r:id="rId359" w:history="1">
              <w:r w:rsidR="006E66D7" w:rsidRPr="00815D62">
                <w:rPr>
                  <w:color w:val="0000FF"/>
                  <w:szCs w:val="22"/>
                  <w:u w:val="single"/>
                </w:rPr>
                <w:t>G.876 (2021) Amd.1</w:t>
              </w:r>
            </w:hyperlink>
          </w:p>
        </w:tc>
        <w:tc>
          <w:tcPr>
            <w:tcW w:w="1276" w:type="dxa"/>
            <w:shd w:val="clear" w:color="auto" w:fill="auto"/>
            <w:vAlign w:val="center"/>
          </w:tcPr>
          <w:p w14:paraId="6DB90825" w14:textId="77777777" w:rsidR="006E66D7" w:rsidRPr="001411EF" w:rsidRDefault="006E66D7" w:rsidP="00A524E5">
            <w:pPr>
              <w:pStyle w:val="Tabletext"/>
              <w:jc w:val="center"/>
            </w:pPr>
            <w:r w:rsidRPr="00815D62">
              <w:rPr>
                <w:szCs w:val="22"/>
              </w:rPr>
              <w:t>2024-01-13</w:t>
            </w:r>
          </w:p>
        </w:tc>
        <w:tc>
          <w:tcPr>
            <w:tcW w:w="1275" w:type="dxa"/>
            <w:shd w:val="clear" w:color="auto" w:fill="auto"/>
            <w:vAlign w:val="center"/>
          </w:tcPr>
          <w:p w14:paraId="6E7A74FD" w14:textId="0C0B9B43" w:rsidR="006E66D7" w:rsidRPr="001411EF" w:rsidRDefault="00E06561" w:rsidP="00A524E5">
            <w:pPr>
              <w:pStyle w:val="Tabletext"/>
              <w:jc w:val="center"/>
            </w:pPr>
            <w:r w:rsidRPr="004A5949">
              <w:t>In force</w:t>
            </w:r>
          </w:p>
        </w:tc>
        <w:tc>
          <w:tcPr>
            <w:tcW w:w="1276" w:type="dxa"/>
            <w:shd w:val="clear" w:color="auto" w:fill="auto"/>
            <w:vAlign w:val="center"/>
          </w:tcPr>
          <w:p w14:paraId="6AE7105C" w14:textId="77777777" w:rsidR="006E66D7" w:rsidRPr="001411EF" w:rsidRDefault="006E66D7" w:rsidP="00A524E5">
            <w:pPr>
              <w:pStyle w:val="Tabletext"/>
              <w:jc w:val="center"/>
            </w:pPr>
            <w:r w:rsidRPr="00515325">
              <w:t>AAP</w:t>
            </w:r>
          </w:p>
        </w:tc>
        <w:tc>
          <w:tcPr>
            <w:tcW w:w="3950" w:type="dxa"/>
            <w:shd w:val="clear" w:color="auto" w:fill="auto"/>
            <w:vAlign w:val="center"/>
          </w:tcPr>
          <w:p w14:paraId="3D6B7C67" w14:textId="77777777" w:rsidR="006E66D7" w:rsidRPr="001411EF" w:rsidRDefault="002A58B8" w:rsidP="00A524E5">
            <w:pPr>
              <w:pStyle w:val="Tabletext"/>
            </w:pPr>
            <w:hyperlink r:id="rId360" w:history="1">
              <w:r w:rsidR="006E66D7" w:rsidRPr="00815D62">
                <w:rPr>
                  <w:szCs w:val="22"/>
                </w:rPr>
                <w:t>Management Requirements and Information Model for the optical media network - Amendment 1</w:t>
              </w:r>
            </w:hyperlink>
          </w:p>
        </w:tc>
      </w:tr>
      <w:tr w:rsidR="006E66D7" w:rsidRPr="001411EF" w14:paraId="2962578C" w14:textId="77777777" w:rsidTr="007F7A36">
        <w:trPr>
          <w:cantSplit/>
          <w:jc w:val="center"/>
        </w:trPr>
        <w:tc>
          <w:tcPr>
            <w:tcW w:w="1970" w:type="dxa"/>
            <w:shd w:val="clear" w:color="auto" w:fill="auto"/>
            <w:vAlign w:val="center"/>
          </w:tcPr>
          <w:p w14:paraId="3ED8DA03" w14:textId="77777777" w:rsidR="006E66D7" w:rsidRPr="003601C0" w:rsidRDefault="002A58B8" w:rsidP="00A524E5">
            <w:pPr>
              <w:pStyle w:val="Tabletext"/>
              <w:jc w:val="center"/>
              <w:rPr>
                <w:color w:val="0000FF"/>
                <w:u w:val="single"/>
              </w:rPr>
            </w:pPr>
            <w:hyperlink r:id="rId361" w:history="1">
              <w:r w:rsidR="006E66D7" w:rsidRPr="00815D62">
                <w:rPr>
                  <w:color w:val="0000FF"/>
                  <w:szCs w:val="22"/>
                  <w:u w:val="single"/>
                </w:rPr>
                <w:t>G.959.1</w:t>
              </w:r>
            </w:hyperlink>
          </w:p>
        </w:tc>
        <w:tc>
          <w:tcPr>
            <w:tcW w:w="1276" w:type="dxa"/>
            <w:shd w:val="clear" w:color="auto" w:fill="auto"/>
            <w:vAlign w:val="center"/>
          </w:tcPr>
          <w:p w14:paraId="2030768A" w14:textId="77777777" w:rsidR="006E66D7" w:rsidRPr="001411EF" w:rsidRDefault="006E66D7" w:rsidP="00A524E5">
            <w:pPr>
              <w:pStyle w:val="Tabletext"/>
              <w:jc w:val="center"/>
            </w:pPr>
            <w:r w:rsidRPr="00815D62">
              <w:rPr>
                <w:szCs w:val="22"/>
              </w:rPr>
              <w:t>2024-01-13</w:t>
            </w:r>
          </w:p>
        </w:tc>
        <w:tc>
          <w:tcPr>
            <w:tcW w:w="1275" w:type="dxa"/>
            <w:shd w:val="clear" w:color="auto" w:fill="auto"/>
            <w:vAlign w:val="center"/>
          </w:tcPr>
          <w:p w14:paraId="7E40509D" w14:textId="36F1BEF2" w:rsidR="006E66D7" w:rsidRPr="001411EF" w:rsidRDefault="00E06561" w:rsidP="00A524E5">
            <w:pPr>
              <w:pStyle w:val="Tabletext"/>
              <w:jc w:val="center"/>
            </w:pPr>
            <w:r w:rsidRPr="004A5949">
              <w:t>In force</w:t>
            </w:r>
          </w:p>
        </w:tc>
        <w:tc>
          <w:tcPr>
            <w:tcW w:w="1276" w:type="dxa"/>
            <w:shd w:val="clear" w:color="auto" w:fill="auto"/>
            <w:vAlign w:val="center"/>
          </w:tcPr>
          <w:p w14:paraId="046197FE" w14:textId="77777777" w:rsidR="006E66D7" w:rsidRPr="001411EF" w:rsidRDefault="006E66D7" w:rsidP="00A524E5">
            <w:pPr>
              <w:pStyle w:val="Tabletext"/>
              <w:jc w:val="center"/>
            </w:pPr>
            <w:r w:rsidRPr="00515325">
              <w:t>AAP</w:t>
            </w:r>
          </w:p>
        </w:tc>
        <w:tc>
          <w:tcPr>
            <w:tcW w:w="3950" w:type="dxa"/>
            <w:shd w:val="clear" w:color="auto" w:fill="auto"/>
            <w:vAlign w:val="center"/>
          </w:tcPr>
          <w:p w14:paraId="2F108F9D" w14:textId="77777777" w:rsidR="006E66D7" w:rsidRPr="001411EF" w:rsidRDefault="002A58B8" w:rsidP="00A524E5">
            <w:pPr>
              <w:pStyle w:val="Tabletext"/>
            </w:pPr>
            <w:hyperlink r:id="rId362" w:history="1">
              <w:r w:rsidR="006E66D7" w:rsidRPr="00815D62">
                <w:rPr>
                  <w:szCs w:val="22"/>
                </w:rPr>
                <w:t>Optical transport network physical layer interfaces</w:t>
              </w:r>
            </w:hyperlink>
          </w:p>
        </w:tc>
      </w:tr>
      <w:tr w:rsidR="00E06561" w:rsidRPr="001411EF" w14:paraId="2B326A95" w14:textId="77777777" w:rsidTr="007F7A36">
        <w:trPr>
          <w:cantSplit/>
          <w:jc w:val="center"/>
        </w:trPr>
        <w:tc>
          <w:tcPr>
            <w:tcW w:w="1970" w:type="dxa"/>
            <w:shd w:val="clear" w:color="auto" w:fill="auto"/>
            <w:vAlign w:val="center"/>
          </w:tcPr>
          <w:p w14:paraId="3CC563B6" w14:textId="77777777" w:rsidR="00E06561" w:rsidRPr="003601C0" w:rsidRDefault="002A58B8" w:rsidP="00A524E5">
            <w:pPr>
              <w:pStyle w:val="Tabletext"/>
              <w:jc w:val="center"/>
              <w:rPr>
                <w:color w:val="0000FF"/>
                <w:u w:val="single"/>
              </w:rPr>
            </w:pPr>
            <w:hyperlink r:id="rId363" w:history="1">
              <w:r w:rsidR="00E06561" w:rsidRPr="00815D62">
                <w:rPr>
                  <w:color w:val="0000FF"/>
                  <w:szCs w:val="22"/>
                  <w:u w:val="single"/>
                </w:rPr>
                <w:t>G.9701 (2019) Cor.3</w:t>
              </w:r>
            </w:hyperlink>
          </w:p>
        </w:tc>
        <w:tc>
          <w:tcPr>
            <w:tcW w:w="1276" w:type="dxa"/>
            <w:shd w:val="clear" w:color="auto" w:fill="auto"/>
            <w:vAlign w:val="center"/>
          </w:tcPr>
          <w:p w14:paraId="7B8F0C63" w14:textId="77777777" w:rsidR="00E06561" w:rsidRPr="001411EF" w:rsidRDefault="00E06561" w:rsidP="00A524E5">
            <w:pPr>
              <w:pStyle w:val="Tabletext"/>
              <w:jc w:val="center"/>
            </w:pPr>
            <w:r w:rsidRPr="00815D62">
              <w:rPr>
                <w:szCs w:val="22"/>
              </w:rPr>
              <w:t>2022-11-13</w:t>
            </w:r>
          </w:p>
        </w:tc>
        <w:tc>
          <w:tcPr>
            <w:tcW w:w="1275" w:type="dxa"/>
            <w:shd w:val="clear" w:color="auto" w:fill="auto"/>
            <w:vAlign w:val="center"/>
          </w:tcPr>
          <w:p w14:paraId="39DB38E9" w14:textId="5D2C04FB" w:rsidR="00E06561" w:rsidRPr="001411EF" w:rsidRDefault="00E06561" w:rsidP="00A524E5">
            <w:pPr>
              <w:pStyle w:val="Tabletext"/>
              <w:jc w:val="center"/>
            </w:pPr>
            <w:r w:rsidRPr="005A7E51">
              <w:t>In force</w:t>
            </w:r>
          </w:p>
        </w:tc>
        <w:tc>
          <w:tcPr>
            <w:tcW w:w="1276" w:type="dxa"/>
            <w:shd w:val="clear" w:color="auto" w:fill="auto"/>
            <w:vAlign w:val="center"/>
          </w:tcPr>
          <w:p w14:paraId="2A2321BB" w14:textId="77777777" w:rsidR="00E06561" w:rsidRPr="001411EF" w:rsidRDefault="00E06561" w:rsidP="00A524E5">
            <w:pPr>
              <w:pStyle w:val="Tabletext"/>
              <w:jc w:val="center"/>
            </w:pPr>
            <w:r w:rsidRPr="00515325">
              <w:t>AAP</w:t>
            </w:r>
          </w:p>
        </w:tc>
        <w:tc>
          <w:tcPr>
            <w:tcW w:w="3950" w:type="dxa"/>
            <w:shd w:val="clear" w:color="auto" w:fill="auto"/>
            <w:vAlign w:val="center"/>
          </w:tcPr>
          <w:p w14:paraId="20D1C9AB" w14:textId="77777777" w:rsidR="00E06561" w:rsidRPr="001411EF" w:rsidRDefault="002A58B8" w:rsidP="00A524E5">
            <w:pPr>
              <w:pStyle w:val="Tabletext"/>
            </w:pPr>
            <w:hyperlink r:id="rId364" w:history="1">
              <w:r w:rsidR="00E06561" w:rsidRPr="00815D62">
                <w:rPr>
                  <w:szCs w:val="22"/>
                </w:rPr>
                <w:t>Fast access to subscriber terminals (</w:t>
              </w:r>
              <w:proofErr w:type="spellStart"/>
              <w:proofErr w:type="gramStart"/>
              <w:r w:rsidR="00E06561" w:rsidRPr="00815D62">
                <w:rPr>
                  <w:szCs w:val="22"/>
                </w:rPr>
                <w:t>G.fast</w:t>
              </w:r>
              <w:proofErr w:type="spellEnd"/>
              <w:proofErr w:type="gramEnd"/>
              <w:r w:rsidR="00E06561" w:rsidRPr="00815D62">
                <w:rPr>
                  <w:szCs w:val="22"/>
                </w:rPr>
                <w:t>) - Physical layer specification: Corrigendum 3</w:t>
              </w:r>
            </w:hyperlink>
          </w:p>
        </w:tc>
      </w:tr>
      <w:tr w:rsidR="00E06561" w:rsidRPr="001411EF" w14:paraId="22AB2442" w14:textId="77777777" w:rsidTr="007F7A36">
        <w:trPr>
          <w:cantSplit/>
          <w:jc w:val="center"/>
        </w:trPr>
        <w:tc>
          <w:tcPr>
            <w:tcW w:w="1970" w:type="dxa"/>
            <w:shd w:val="clear" w:color="auto" w:fill="auto"/>
            <w:vAlign w:val="center"/>
          </w:tcPr>
          <w:p w14:paraId="482F9837" w14:textId="77777777" w:rsidR="00E06561" w:rsidRPr="003601C0" w:rsidRDefault="002A58B8" w:rsidP="00A524E5">
            <w:pPr>
              <w:pStyle w:val="Tabletext"/>
              <w:jc w:val="center"/>
              <w:rPr>
                <w:color w:val="0000FF"/>
                <w:u w:val="single"/>
              </w:rPr>
            </w:pPr>
            <w:hyperlink r:id="rId365" w:history="1">
              <w:r w:rsidR="00E06561" w:rsidRPr="00815D62">
                <w:rPr>
                  <w:color w:val="0000FF"/>
                  <w:szCs w:val="22"/>
                  <w:u w:val="single"/>
                </w:rPr>
                <w:t>G.9701 (2019) Cor.4</w:t>
              </w:r>
            </w:hyperlink>
          </w:p>
        </w:tc>
        <w:tc>
          <w:tcPr>
            <w:tcW w:w="1276" w:type="dxa"/>
            <w:shd w:val="clear" w:color="auto" w:fill="auto"/>
            <w:vAlign w:val="center"/>
          </w:tcPr>
          <w:p w14:paraId="64EF57C3" w14:textId="77777777" w:rsidR="00E06561" w:rsidRPr="001411EF" w:rsidRDefault="00E06561" w:rsidP="00A524E5">
            <w:pPr>
              <w:pStyle w:val="Tabletext"/>
              <w:jc w:val="center"/>
            </w:pPr>
            <w:r w:rsidRPr="00815D62">
              <w:rPr>
                <w:szCs w:val="22"/>
              </w:rPr>
              <w:t>2023-06-13</w:t>
            </w:r>
          </w:p>
        </w:tc>
        <w:tc>
          <w:tcPr>
            <w:tcW w:w="1275" w:type="dxa"/>
            <w:shd w:val="clear" w:color="auto" w:fill="auto"/>
            <w:vAlign w:val="center"/>
          </w:tcPr>
          <w:p w14:paraId="4D06AF40" w14:textId="7CC8071E" w:rsidR="00E06561" w:rsidRPr="001411EF" w:rsidRDefault="00E06561" w:rsidP="00A524E5">
            <w:pPr>
              <w:pStyle w:val="Tabletext"/>
              <w:jc w:val="center"/>
            </w:pPr>
            <w:r w:rsidRPr="005A7E51">
              <w:t>In force</w:t>
            </w:r>
          </w:p>
        </w:tc>
        <w:tc>
          <w:tcPr>
            <w:tcW w:w="1276" w:type="dxa"/>
            <w:shd w:val="clear" w:color="auto" w:fill="auto"/>
            <w:vAlign w:val="center"/>
          </w:tcPr>
          <w:p w14:paraId="147E1B2B" w14:textId="77777777" w:rsidR="00E06561" w:rsidRPr="001411EF" w:rsidRDefault="00E06561" w:rsidP="00A524E5">
            <w:pPr>
              <w:pStyle w:val="Tabletext"/>
              <w:jc w:val="center"/>
            </w:pPr>
            <w:r w:rsidRPr="00515325">
              <w:t>AAP</w:t>
            </w:r>
          </w:p>
        </w:tc>
        <w:tc>
          <w:tcPr>
            <w:tcW w:w="3950" w:type="dxa"/>
            <w:shd w:val="clear" w:color="auto" w:fill="auto"/>
            <w:vAlign w:val="center"/>
          </w:tcPr>
          <w:p w14:paraId="44E51032" w14:textId="77777777" w:rsidR="00E06561" w:rsidRPr="001411EF" w:rsidRDefault="002A58B8" w:rsidP="00A524E5">
            <w:pPr>
              <w:pStyle w:val="Tabletext"/>
            </w:pPr>
            <w:hyperlink r:id="rId366" w:history="1">
              <w:r w:rsidR="00E06561" w:rsidRPr="00815D62">
                <w:rPr>
                  <w:szCs w:val="22"/>
                </w:rPr>
                <w:t>Fast access to subscriber terminals (</w:t>
              </w:r>
              <w:proofErr w:type="spellStart"/>
              <w:proofErr w:type="gramStart"/>
              <w:r w:rsidR="00E06561" w:rsidRPr="00815D62">
                <w:rPr>
                  <w:szCs w:val="22"/>
                </w:rPr>
                <w:t>G.fast</w:t>
              </w:r>
              <w:proofErr w:type="spellEnd"/>
              <w:proofErr w:type="gramEnd"/>
              <w:r w:rsidR="00E06561" w:rsidRPr="00815D62">
                <w:rPr>
                  <w:szCs w:val="22"/>
                </w:rPr>
                <w:t>) - Physical layer specification: Corrigendum 4</w:t>
              </w:r>
            </w:hyperlink>
          </w:p>
        </w:tc>
      </w:tr>
      <w:tr w:rsidR="006E66D7" w:rsidRPr="001411EF" w14:paraId="2982389F" w14:textId="77777777" w:rsidTr="007F7A36">
        <w:trPr>
          <w:cantSplit/>
          <w:jc w:val="center"/>
        </w:trPr>
        <w:tc>
          <w:tcPr>
            <w:tcW w:w="1970" w:type="dxa"/>
            <w:shd w:val="clear" w:color="auto" w:fill="auto"/>
            <w:vAlign w:val="center"/>
          </w:tcPr>
          <w:p w14:paraId="1A9AC681" w14:textId="77777777" w:rsidR="006E66D7" w:rsidRPr="003601C0" w:rsidRDefault="002A58B8" w:rsidP="00A524E5">
            <w:pPr>
              <w:pStyle w:val="Tabletext"/>
              <w:jc w:val="center"/>
              <w:rPr>
                <w:color w:val="0000FF"/>
                <w:u w:val="single"/>
              </w:rPr>
            </w:pPr>
            <w:hyperlink r:id="rId367" w:history="1">
              <w:r w:rsidR="006E66D7" w:rsidRPr="00815D62">
                <w:rPr>
                  <w:color w:val="0000FF"/>
                  <w:szCs w:val="22"/>
                  <w:u w:val="single"/>
                </w:rPr>
                <w:t>G.9702</w:t>
              </w:r>
            </w:hyperlink>
          </w:p>
        </w:tc>
        <w:tc>
          <w:tcPr>
            <w:tcW w:w="1276" w:type="dxa"/>
            <w:shd w:val="clear" w:color="auto" w:fill="auto"/>
            <w:vAlign w:val="center"/>
          </w:tcPr>
          <w:p w14:paraId="3EBE0420" w14:textId="77777777" w:rsidR="006E66D7" w:rsidRPr="001411EF" w:rsidRDefault="006E66D7" w:rsidP="00A524E5">
            <w:pPr>
              <w:pStyle w:val="Tabletext"/>
              <w:jc w:val="center"/>
            </w:pPr>
            <w:r w:rsidRPr="00815D62">
              <w:rPr>
                <w:szCs w:val="22"/>
              </w:rPr>
              <w:t>2022-04-22</w:t>
            </w:r>
          </w:p>
        </w:tc>
        <w:tc>
          <w:tcPr>
            <w:tcW w:w="1275" w:type="dxa"/>
            <w:shd w:val="clear" w:color="auto" w:fill="auto"/>
            <w:vAlign w:val="center"/>
          </w:tcPr>
          <w:p w14:paraId="1AB1217C" w14:textId="416B9CC1" w:rsidR="006E66D7" w:rsidRPr="001411EF" w:rsidRDefault="00E06561" w:rsidP="00A524E5">
            <w:pPr>
              <w:pStyle w:val="Tabletext"/>
              <w:jc w:val="center"/>
            </w:pPr>
            <w:r w:rsidRPr="004A5949">
              <w:t>In force</w:t>
            </w:r>
          </w:p>
        </w:tc>
        <w:tc>
          <w:tcPr>
            <w:tcW w:w="1276" w:type="dxa"/>
            <w:shd w:val="clear" w:color="auto" w:fill="auto"/>
            <w:vAlign w:val="center"/>
          </w:tcPr>
          <w:p w14:paraId="185E4E11" w14:textId="77777777" w:rsidR="006E66D7" w:rsidRPr="001411EF" w:rsidRDefault="006E66D7" w:rsidP="00A524E5">
            <w:pPr>
              <w:pStyle w:val="Tabletext"/>
              <w:jc w:val="center"/>
            </w:pPr>
            <w:r w:rsidRPr="00515325">
              <w:t>AAP</w:t>
            </w:r>
          </w:p>
        </w:tc>
        <w:tc>
          <w:tcPr>
            <w:tcW w:w="3950" w:type="dxa"/>
            <w:shd w:val="clear" w:color="auto" w:fill="auto"/>
            <w:vAlign w:val="center"/>
          </w:tcPr>
          <w:p w14:paraId="74E5A89B" w14:textId="77777777" w:rsidR="006E66D7" w:rsidRPr="001411EF" w:rsidRDefault="002A58B8" w:rsidP="00A524E5">
            <w:pPr>
              <w:pStyle w:val="Tabletext"/>
            </w:pPr>
            <w:hyperlink r:id="rId368" w:history="1">
              <w:r w:rsidR="006E66D7" w:rsidRPr="00815D62">
                <w:rPr>
                  <w:szCs w:val="22"/>
                </w:rPr>
                <w:t xml:space="preserve">Transceiver and system specifications for backhaul applications based on </w:t>
              </w:r>
              <w:proofErr w:type="spellStart"/>
              <w:proofErr w:type="gramStart"/>
              <w:r w:rsidR="006E66D7" w:rsidRPr="00815D62">
                <w:rPr>
                  <w:szCs w:val="22"/>
                </w:rPr>
                <w:t>G.fast</w:t>
              </w:r>
              <w:proofErr w:type="spellEnd"/>
              <w:proofErr w:type="gramEnd"/>
              <w:r w:rsidR="006E66D7" w:rsidRPr="00815D62">
                <w:rPr>
                  <w:szCs w:val="22"/>
                </w:rPr>
                <w:t xml:space="preserve"> (</w:t>
              </w:r>
              <w:proofErr w:type="spellStart"/>
              <w:r w:rsidR="006E66D7" w:rsidRPr="00815D62">
                <w:rPr>
                  <w:szCs w:val="22"/>
                </w:rPr>
                <w:t>G.fastback</w:t>
              </w:r>
              <w:proofErr w:type="spellEnd"/>
              <w:r w:rsidR="006E66D7" w:rsidRPr="00815D62">
                <w:rPr>
                  <w:szCs w:val="22"/>
                </w:rPr>
                <w:t>)</w:t>
              </w:r>
            </w:hyperlink>
          </w:p>
        </w:tc>
      </w:tr>
      <w:tr w:rsidR="00E06561" w:rsidRPr="001411EF" w14:paraId="5358258E" w14:textId="77777777" w:rsidTr="007F7A36">
        <w:trPr>
          <w:cantSplit/>
          <w:jc w:val="center"/>
        </w:trPr>
        <w:tc>
          <w:tcPr>
            <w:tcW w:w="1970" w:type="dxa"/>
            <w:shd w:val="clear" w:color="auto" w:fill="auto"/>
            <w:vAlign w:val="center"/>
          </w:tcPr>
          <w:p w14:paraId="03C2FE69" w14:textId="77777777" w:rsidR="00E06561" w:rsidRPr="003601C0" w:rsidRDefault="002A58B8" w:rsidP="00A524E5">
            <w:pPr>
              <w:pStyle w:val="Tabletext"/>
              <w:jc w:val="center"/>
              <w:rPr>
                <w:color w:val="0000FF"/>
                <w:u w:val="single"/>
              </w:rPr>
            </w:pPr>
            <w:hyperlink r:id="rId369" w:history="1">
              <w:r w:rsidR="00E06561" w:rsidRPr="00815D62">
                <w:rPr>
                  <w:color w:val="0000FF"/>
                  <w:szCs w:val="22"/>
                  <w:u w:val="single"/>
                </w:rPr>
                <w:t xml:space="preserve">G.9711 (2021) </w:t>
              </w:r>
              <w:proofErr w:type="spellStart"/>
              <w:r w:rsidR="00E06561" w:rsidRPr="00815D62">
                <w:rPr>
                  <w:color w:val="0000FF"/>
                  <w:szCs w:val="22"/>
                  <w:u w:val="single"/>
                </w:rPr>
                <w:t>Amd</w:t>
              </w:r>
              <w:proofErr w:type="spellEnd"/>
              <w:r w:rsidR="00E06561" w:rsidRPr="00815D62">
                <w:rPr>
                  <w:color w:val="0000FF"/>
                  <w:szCs w:val="22"/>
                  <w:u w:val="single"/>
                </w:rPr>
                <w:t>. 1</w:t>
              </w:r>
            </w:hyperlink>
          </w:p>
        </w:tc>
        <w:tc>
          <w:tcPr>
            <w:tcW w:w="1276" w:type="dxa"/>
            <w:shd w:val="clear" w:color="auto" w:fill="auto"/>
            <w:vAlign w:val="center"/>
          </w:tcPr>
          <w:p w14:paraId="6AA6C308" w14:textId="77777777" w:rsidR="00E06561" w:rsidRPr="001411EF" w:rsidRDefault="00E06561" w:rsidP="00A524E5">
            <w:pPr>
              <w:pStyle w:val="Tabletext"/>
              <w:jc w:val="center"/>
            </w:pPr>
            <w:r w:rsidRPr="00815D62">
              <w:rPr>
                <w:szCs w:val="22"/>
              </w:rPr>
              <w:t>2022-04-22</w:t>
            </w:r>
          </w:p>
        </w:tc>
        <w:tc>
          <w:tcPr>
            <w:tcW w:w="1275" w:type="dxa"/>
            <w:shd w:val="clear" w:color="auto" w:fill="auto"/>
            <w:vAlign w:val="center"/>
          </w:tcPr>
          <w:p w14:paraId="1A94EF49" w14:textId="228482D3" w:rsidR="00E06561" w:rsidRPr="001411EF" w:rsidRDefault="00E06561" w:rsidP="00A524E5">
            <w:pPr>
              <w:pStyle w:val="Tabletext"/>
              <w:jc w:val="center"/>
            </w:pPr>
            <w:r w:rsidRPr="00344863">
              <w:t>In force</w:t>
            </w:r>
          </w:p>
        </w:tc>
        <w:tc>
          <w:tcPr>
            <w:tcW w:w="1276" w:type="dxa"/>
            <w:shd w:val="clear" w:color="auto" w:fill="auto"/>
            <w:vAlign w:val="center"/>
          </w:tcPr>
          <w:p w14:paraId="5EAC9424" w14:textId="77777777" w:rsidR="00E06561" w:rsidRPr="001411EF" w:rsidRDefault="00E06561" w:rsidP="00A524E5">
            <w:pPr>
              <w:pStyle w:val="Tabletext"/>
              <w:jc w:val="center"/>
            </w:pPr>
            <w:r w:rsidRPr="00515325">
              <w:t>AAP</w:t>
            </w:r>
          </w:p>
        </w:tc>
        <w:tc>
          <w:tcPr>
            <w:tcW w:w="3950" w:type="dxa"/>
            <w:shd w:val="clear" w:color="auto" w:fill="auto"/>
            <w:vAlign w:val="center"/>
          </w:tcPr>
          <w:p w14:paraId="1DBC1401" w14:textId="77777777" w:rsidR="00E06561" w:rsidRPr="001411EF" w:rsidRDefault="002A58B8" w:rsidP="00A524E5">
            <w:pPr>
              <w:pStyle w:val="Tabletext"/>
            </w:pPr>
            <w:hyperlink r:id="rId370" w:history="1">
              <w:r w:rsidR="00E06561" w:rsidRPr="00815D62">
                <w:rPr>
                  <w:szCs w:val="22"/>
                </w:rPr>
                <w:t>Multi-gigabit fast access to subscriber terminals (</w:t>
              </w:r>
              <w:proofErr w:type="spellStart"/>
              <w:r w:rsidR="00E06561" w:rsidRPr="00815D62">
                <w:rPr>
                  <w:szCs w:val="22"/>
                </w:rPr>
                <w:t>MGfast</w:t>
              </w:r>
              <w:proofErr w:type="spellEnd"/>
              <w:r w:rsidR="00E06561" w:rsidRPr="00815D62">
                <w:rPr>
                  <w:szCs w:val="22"/>
                </w:rPr>
                <w:t>) - Physical layer specification - Amendment 1</w:t>
              </w:r>
            </w:hyperlink>
          </w:p>
        </w:tc>
      </w:tr>
      <w:tr w:rsidR="00E06561" w:rsidRPr="001411EF" w14:paraId="41B8F227" w14:textId="77777777" w:rsidTr="007F7A36">
        <w:trPr>
          <w:cantSplit/>
          <w:jc w:val="center"/>
        </w:trPr>
        <w:tc>
          <w:tcPr>
            <w:tcW w:w="1970" w:type="dxa"/>
            <w:shd w:val="clear" w:color="auto" w:fill="auto"/>
            <w:vAlign w:val="center"/>
          </w:tcPr>
          <w:p w14:paraId="77A5A574" w14:textId="77777777" w:rsidR="00E06561" w:rsidRPr="003601C0" w:rsidRDefault="002A58B8" w:rsidP="00A524E5">
            <w:pPr>
              <w:pStyle w:val="Tabletext"/>
              <w:jc w:val="center"/>
              <w:rPr>
                <w:color w:val="0000FF"/>
                <w:u w:val="single"/>
              </w:rPr>
            </w:pPr>
            <w:hyperlink r:id="rId371" w:history="1">
              <w:r w:rsidR="00E06561" w:rsidRPr="00815D62">
                <w:rPr>
                  <w:color w:val="0000FF"/>
                  <w:szCs w:val="22"/>
                  <w:u w:val="single"/>
                </w:rPr>
                <w:t>G.9711 (2021) Cor.1</w:t>
              </w:r>
            </w:hyperlink>
          </w:p>
        </w:tc>
        <w:tc>
          <w:tcPr>
            <w:tcW w:w="1276" w:type="dxa"/>
            <w:shd w:val="clear" w:color="auto" w:fill="auto"/>
            <w:vAlign w:val="center"/>
          </w:tcPr>
          <w:p w14:paraId="28C9506C" w14:textId="77777777" w:rsidR="00E06561" w:rsidRPr="001411EF" w:rsidRDefault="00E06561" w:rsidP="00A524E5">
            <w:pPr>
              <w:pStyle w:val="Tabletext"/>
              <w:jc w:val="center"/>
            </w:pPr>
            <w:r w:rsidRPr="00815D62">
              <w:rPr>
                <w:szCs w:val="22"/>
              </w:rPr>
              <w:t>2022-12-22</w:t>
            </w:r>
          </w:p>
        </w:tc>
        <w:tc>
          <w:tcPr>
            <w:tcW w:w="1275" w:type="dxa"/>
            <w:shd w:val="clear" w:color="auto" w:fill="auto"/>
            <w:vAlign w:val="center"/>
          </w:tcPr>
          <w:p w14:paraId="4E1F0DAF" w14:textId="509BA408" w:rsidR="00E06561" w:rsidRPr="001411EF" w:rsidRDefault="00E06561" w:rsidP="00A524E5">
            <w:pPr>
              <w:pStyle w:val="Tabletext"/>
              <w:jc w:val="center"/>
            </w:pPr>
            <w:r w:rsidRPr="00344863">
              <w:t>In force</w:t>
            </w:r>
          </w:p>
        </w:tc>
        <w:tc>
          <w:tcPr>
            <w:tcW w:w="1276" w:type="dxa"/>
            <w:shd w:val="clear" w:color="auto" w:fill="auto"/>
            <w:vAlign w:val="center"/>
          </w:tcPr>
          <w:p w14:paraId="185CD33C" w14:textId="77777777" w:rsidR="00E06561" w:rsidRPr="001411EF" w:rsidRDefault="00E06561" w:rsidP="00A524E5">
            <w:pPr>
              <w:pStyle w:val="Tabletext"/>
              <w:jc w:val="center"/>
            </w:pPr>
            <w:r w:rsidRPr="00515325">
              <w:t>AAP</w:t>
            </w:r>
          </w:p>
        </w:tc>
        <w:tc>
          <w:tcPr>
            <w:tcW w:w="3950" w:type="dxa"/>
            <w:shd w:val="clear" w:color="auto" w:fill="auto"/>
            <w:vAlign w:val="center"/>
          </w:tcPr>
          <w:p w14:paraId="3C206469" w14:textId="77777777" w:rsidR="00E06561" w:rsidRPr="001411EF" w:rsidRDefault="002A58B8" w:rsidP="00A524E5">
            <w:pPr>
              <w:pStyle w:val="Tabletext"/>
            </w:pPr>
            <w:hyperlink r:id="rId372" w:history="1">
              <w:r w:rsidR="00E06561" w:rsidRPr="00815D62">
                <w:rPr>
                  <w:szCs w:val="22"/>
                </w:rPr>
                <w:t>Multi-gigabit fast access to subscriber terminals (</w:t>
              </w:r>
              <w:proofErr w:type="spellStart"/>
              <w:r w:rsidR="00E06561" w:rsidRPr="00815D62">
                <w:rPr>
                  <w:szCs w:val="22"/>
                </w:rPr>
                <w:t>MGfast</w:t>
              </w:r>
              <w:proofErr w:type="spellEnd"/>
              <w:r w:rsidR="00E06561" w:rsidRPr="00815D62">
                <w:rPr>
                  <w:szCs w:val="22"/>
                </w:rPr>
                <w:t>) Physical layer specification - Corrigendum 1</w:t>
              </w:r>
            </w:hyperlink>
          </w:p>
        </w:tc>
      </w:tr>
      <w:tr w:rsidR="00E06561" w:rsidRPr="001411EF" w14:paraId="23591319" w14:textId="77777777" w:rsidTr="007F7A36">
        <w:trPr>
          <w:cantSplit/>
          <w:jc w:val="center"/>
        </w:trPr>
        <w:tc>
          <w:tcPr>
            <w:tcW w:w="1970" w:type="dxa"/>
            <w:shd w:val="clear" w:color="auto" w:fill="auto"/>
            <w:vAlign w:val="center"/>
          </w:tcPr>
          <w:p w14:paraId="6F2E8C1F" w14:textId="77777777" w:rsidR="00E06561" w:rsidRPr="003601C0" w:rsidRDefault="002A58B8" w:rsidP="00A524E5">
            <w:pPr>
              <w:pStyle w:val="Tabletext"/>
              <w:jc w:val="center"/>
              <w:rPr>
                <w:color w:val="0000FF"/>
                <w:u w:val="single"/>
              </w:rPr>
            </w:pPr>
            <w:hyperlink r:id="rId373" w:history="1">
              <w:r w:rsidR="00E06561" w:rsidRPr="00815D62">
                <w:rPr>
                  <w:color w:val="0000FF"/>
                  <w:szCs w:val="22"/>
                  <w:u w:val="single"/>
                </w:rPr>
                <w:t>G.9711 Cor.2</w:t>
              </w:r>
            </w:hyperlink>
          </w:p>
        </w:tc>
        <w:tc>
          <w:tcPr>
            <w:tcW w:w="1276" w:type="dxa"/>
            <w:shd w:val="clear" w:color="auto" w:fill="auto"/>
            <w:vAlign w:val="center"/>
          </w:tcPr>
          <w:p w14:paraId="67C265D0" w14:textId="77777777" w:rsidR="00E06561" w:rsidRPr="001411EF" w:rsidRDefault="00E06561" w:rsidP="00A524E5">
            <w:pPr>
              <w:pStyle w:val="Tabletext"/>
              <w:jc w:val="center"/>
            </w:pPr>
            <w:r w:rsidRPr="00815D62">
              <w:rPr>
                <w:szCs w:val="22"/>
              </w:rPr>
              <w:t>2023-06-13</w:t>
            </w:r>
          </w:p>
        </w:tc>
        <w:tc>
          <w:tcPr>
            <w:tcW w:w="1275" w:type="dxa"/>
            <w:shd w:val="clear" w:color="auto" w:fill="auto"/>
            <w:vAlign w:val="center"/>
          </w:tcPr>
          <w:p w14:paraId="27C8D3C6" w14:textId="7DF09667" w:rsidR="00E06561" w:rsidRPr="001411EF" w:rsidRDefault="00E06561" w:rsidP="00A524E5">
            <w:pPr>
              <w:pStyle w:val="Tabletext"/>
              <w:jc w:val="center"/>
            </w:pPr>
            <w:r w:rsidRPr="00344863">
              <w:t>In force</w:t>
            </w:r>
          </w:p>
        </w:tc>
        <w:tc>
          <w:tcPr>
            <w:tcW w:w="1276" w:type="dxa"/>
            <w:shd w:val="clear" w:color="auto" w:fill="auto"/>
            <w:vAlign w:val="center"/>
          </w:tcPr>
          <w:p w14:paraId="5E712C64" w14:textId="77777777" w:rsidR="00E06561" w:rsidRPr="001411EF" w:rsidRDefault="00E06561" w:rsidP="00A524E5">
            <w:pPr>
              <w:pStyle w:val="Tabletext"/>
              <w:jc w:val="center"/>
            </w:pPr>
            <w:r w:rsidRPr="00515325">
              <w:t>AAP</w:t>
            </w:r>
          </w:p>
        </w:tc>
        <w:tc>
          <w:tcPr>
            <w:tcW w:w="3950" w:type="dxa"/>
            <w:shd w:val="clear" w:color="auto" w:fill="auto"/>
            <w:vAlign w:val="center"/>
          </w:tcPr>
          <w:p w14:paraId="36C0F3E3" w14:textId="77777777" w:rsidR="00E06561" w:rsidRPr="001411EF" w:rsidRDefault="002A58B8" w:rsidP="00A524E5">
            <w:pPr>
              <w:pStyle w:val="Tabletext"/>
            </w:pPr>
            <w:hyperlink r:id="rId374" w:history="1">
              <w:r w:rsidR="00E06561" w:rsidRPr="00815D62">
                <w:rPr>
                  <w:szCs w:val="22"/>
                </w:rPr>
                <w:t>Multi-gigabit fast access to subscriber terminals (</w:t>
              </w:r>
              <w:proofErr w:type="spellStart"/>
              <w:r w:rsidR="00E06561" w:rsidRPr="00815D62">
                <w:rPr>
                  <w:szCs w:val="22"/>
                </w:rPr>
                <w:t>MGfast</w:t>
              </w:r>
              <w:proofErr w:type="spellEnd"/>
              <w:r w:rsidR="00E06561" w:rsidRPr="00815D62">
                <w:rPr>
                  <w:szCs w:val="22"/>
                </w:rPr>
                <w:t>) - Physical layer specification - Corrigendum 2</w:t>
              </w:r>
            </w:hyperlink>
          </w:p>
        </w:tc>
      </w:tr>
      <w:tr w:rsidR="00E06561" w:rsidRPr="001411EF" w14:paraId="42AAA754" w14:textId="77777777" w:rsidTr="007F7A36">
        <w:trPr>
          <w:cantSplit/>
          <w:jc w:val="center"/>
        </w:trPr>
        <w:tc>
          <w:tcPr>
            <w:tcW w:w="1970" w:type="dxa"/>
            <w:shd w:val="clear" w:color="auto" w:fill="auto"/>
            <w:vAlign w:val="center"/>
          </w:tcPr>
          <w:p w14:paraId="2B3E7270" w14:textId="77777777" w:rsidR="00E06561" w:rsidRPr="003601C0" w:rsidRDefault="002A58B8" w:rsidP="00A524E5">
            <w:pPr>
              <w:pStyle w:val="Tabletext"/>
              <w:jc w:val="center"/>
              <w:rPr>
                <w:color w:val="0000FF"/>
                <w:u w:val="single"/>
              </w:rPr>
            </w:pPr>
            <w:hyperlink r:id="rId375" w:history="1">
              <w:r w:rsidR="00E06561" w:rsidRPr="00815D62">
                <w:rPr>
                  <w:color w:val="0000FF"/>
                  <w:szCs w:val="22"/>
                  <w:u w:val="single"/>
                </w:rPr>
                <w:t>G.9802.1 (2021) Amd.1</w:t>
              </w:r>
            </w:hyperlink>
          </w:p>
        </w:tc>
        <w:tc>
          <w:tcPr>
            <w:tcW w:w="1276" w:type="dxa"/>
            <w:shd w:val="clear" w:color="auto" w:fill="auto"/>
            <w:vAlign w:val="center"/>
          </w:tcPr>
          <w:p w14:paraId="15B8E9B0" w14:textId="77777777" w:rsidR="00E06561" w:rsidRPr="001411EF" w:rsidRDefault="00E06561" w:rsidP="00A524E5">
            <w:pPr>
              <w:pStyle w:val="Tabletext"/>
              <w:jc w:val="center"/>
            </w:pPr>
            <w:r w:rsidRPr="00815D62">
              <w:rPr>
                <w:szCs w:val="22"/>
              </w:rPr>
              <w:t>2023-02-22</w:t>
            </w:r>
          </w:p>
        </w:tc>
        <w:tc>
          <w:tcPr>
            <w:tcW w:w="1275" w:type="dxa"/>
            <w:shd w:val="clear" w:color="auto" w:fill="auto"/>
            <w:vAlign w:val="center"/>
          </w:tcPr>
          <w:p w14:paraId="71E9C4D9" w14:textId="51FD2C34" w:rsidR="00E06561" w:rsidRPr="001411EF" w:rsidRDefault="00E06561" w:rsidP="00A524E5">
            <w:pPr>
              <w:pStyle w:val="Tabletext"/>
              <w:jc w:val="center"/>
            </w:pPr>
            <w:r w:rsidRPr="00CF17D5">
              <w:t>In force</w:t>
            </w:r>
          </w:p>
        </w:tc>
        <w:tc>
          <w:tcPr>
            <w:tcW w:w="1276" w:type="dxa"/>
            <w:shd w:val="clear" w:color="auto" w:fill="auto"/>
            <w:vAlign w:val="center"/>
          </w:tcPr>
          <w:p w14:paraId="3031B6B6" w14:textId="77777777" w:rsidR="00E06561" w:rsidRPr="001411EF" w:rsidRDefault="00E06561" w:rsidP="00A524E5">
            <w:pPr>
              <w:pStyle w:val="Tabletext"/>
              <w:jc w:val="center"/>
            </w:pPr>
            <w:r w:rsidRPr="00515325">
              <w:t>AAP</w:t>
            </w:r>
          </w:p>
        </w:tc>
        <w:tc>
          <w:tcPr>
            <w:tcW w:w="3950" w:type="dxa"/>
            <w:shd w:val="clear" w:color="auto" w:fill="auto"/>
            <w:vAlign w:val="center"/>
          </w:tcPr>
          <w:p w14:paraId="7E3B43F2" w14:textId="77777777" w:rsidR="00E06561" w:rsidRPr="001411EF" w:rsidRDefault="002A58B8" w:rsidP="00A524E5">
            <w:pPr>
              <w:pStyle w:val="Tabletext"/>
            </w:pPr>
            <w:hyperlink r:id="rId376" w:history="1">
              <w:r w:rsidR="00E06561" w:rsidRPr="00815D62">
                <w:rPr>
                  <w:szCs w:val="22"/>
                </w:rPr>
                <w:t>Wavelength division multiplexed passive optical networks (WDM PON): General requirements - Amendment 1</w:t>
              </w:r>
            </w:hyperlink>
          </w:p>
        </w:tc>
      </w:tr>
      <w:tr w:rsidR="00E06561" w:rsidRPr="001411EF" w14:paraId="3A1D6D2A" w14:textId="77777777" w:rsidTr="007F7A36">
        <w:trPr>
          <w:cantSplit/>
          <w:jc w:val="center"/>
        </w:trPr>
        <w:tc>
          <w:tcPr>
            <w:tcW w:w="1970" w:type="dxa"/>
            <w:shd w:val="clear" w:color="auto" w:fill="auto"/>
            <w:vAlign w:val="center"/>
          </w:tcPr>
          <w:p w14:paraId="27E22AA4" w14:textId="77777777" w:rsidR="00E06561" w:rsidRPr="003601C0" w:rsidRDefault="002A58B8" w:rsidP="00A524E5">
            <w:pPr>
              <w:pStyle w:val="Tabletext"/>
              <w:jc w:val="center"/>
              <w:rPr>
                <w:color w:val="0000FF"/>
                <w:u w:val="single"/>
              </w:rPr>
            </w:pPr>
            <w:hyperlink r:id="rId377" w:history="1">
              <w:r w:rsidR="00E06561" w:rsidRPr="00815D62">
                <w:rPr>
                  <w:color w:val="0000FF"/>
                  <w:szCs w:val="22"/>
                  <w:u w:val="single"/>
                </w:rPr>
                <w:t>G.9802.2</w:t>
              </w:r>
            </w:hyperlink>
          </w:p>
        </w:tc>
        <w:tc>
          <w:tcPr>
            <w:tcW w:w="1276" w:type="dxa"/>
            <w:shd w:val="clear" w:color="auto" w:fill="auto"/>
            <w:vAlign w:val="center"/>
          </w:tcPr>
          <w:p w14:paraId="2A8AA959" w14:textId="77777777" w:rsidR="00E06561" w:rsidRPr="001411EF" w:rsidRDefault="00E06561" w:rsidP="00A524E5">
            <w:pPr>
              <w:pStyle w:val="Tabletext"/>
              <w:jc w:val="center"/>
            </w:pPr>
            <w:r w:rsidRPr="00815D62">
              <w:rPr>
                <w:szCs w:val="22"/>
              </w:rPr>
              <w:t>2023-07-22</w:t>
            </w:r>
          </w:p>
        </w:tc>
        <w:tc>
          <w:tcPr>
            <w:tcW w:w="1275" w:type="dxa"/>
            <w:shd w:val="clear" w:color="auto" w:fill="auto"/>
            <w:vAlign w:val="center"/>
          </w:tcPr>
          <w:p w14:paraId="248F9805" w14:textId="7895B315" w:rsidR="00E06561" w:rsidRPr="001411EF" w:rsidRDefault="00E06561" w:rsidP="00A524E5">
            <w:pPr>
              <w:pStyle w:val="Tabletext"/>
              <w:jc w:val="center"/>
            </w:pPr>
            <w:r w:rsidRPr="00CF17D5">
              <w:t>In force</w:t>
            </w:r>
          </w:p>
        </w:tc>
        <w:tc>
          <w:tcPr>
            <w:tcW w:w="1276" w:type="dxa"/>
            <w:shd w:val="clear" w:color="auto" w:fill="auto"/>
            <w:vAlign w:val="center"/>
          </w:tcPr>
          <w:p w14:paraId="33C7C5BE" w14:textId="77777777" w:rsidR="00E06561" w:rsidRPr="001411EF" w:rsidRDefault="00E06561" w:rsidP="00A524E5">
            <w:pPr>
              <w:pStyle w:val="Tabletext"/>
              <w:jc w:val="center"/>
            </w:pPr>
            <w:r w:rsidRPr="00515325">
              <w:t>AAP</w:t>
            </w:r>
          </w:p>
        </w:tc>
        <w:tc>
          <w:tcPr>
            <w:tcW w:w="3950" w:type="dxa"/>
            <w:shd w:val="clear" w:color="auto" w:fill="auto"/>
            <w:vAlign w:val="center"/>
          </w:tcPr>
          <w:p w14:paraId="11F9E045" w14:textId="77777777" w:rsidR="00E06561" w:rsidRPr="001411EF" w:rsidRDefault="002A58B8" w:rsidP="00A524E5">
            <w:pPr>
              <w:pStyle w:val="Tabletext"/>
            </w:pPr>
            <w:hyperlink r:id="rId378" w:history="1">
              <w:r w:rsidR="00E06561" w:rsidRPr="00815D62">
                <w:rPr>
                  <w:szCs w:val="22"/>
                </w:rPr>
                <w:t>Wavelength division multiplexed passive optical networks (WDM PON): physical media dependent (PMD) layer and transmission convergence (TC) layer specification</w:t>
              </w:r>
            </w:hyperlink>
          </w:p>
        </w:tc>
      </w:tr>
      <w:tr w:rsidR="00E06561" w:rsidRPr="001411EF" w14:paraId="1F970F45" w14:textId="77777777" w:rsidTr="007F7A36">
        <w:trPr>
          <w:cantSplit/>
          <w:jc w:val="center"/>
        </w:trPr>
        <w:tc>
          <w:tcPr>
            <w:tcW w:w="1970" w:type="dxa"/>
            <w:shd w:val="clear" w:color="auto" w:fill="auto"/>
            <w:vAlign w:val="center"/>
          </w:tcPr>
          <w:p w14:paraId="15F1C3A5" w14:textId="77777777" w:rsidR="00E06561" w:rsidRPr="003601C0" w:rsidRDefault="002A58B8" w:rsidP="00A524E5">
            <w:pPr>
              <w:pStyle w:val="Tabletext"/>
              <w:jc w:val="center"/>
              <w:rPr>
                <w:color w:val="0000FF"/>
                <w:u w:val="single"/>
              </w:rPr>
            </w:pPr>
            <w:hyperlink r:id="rId379" w:history="1">
              <w:r w:rsidR="00E06561" w:rsidRPr="00815D62">
                <w:rPr>
                  <w:color w:val="0000FF"/>
                  <w:szCs w:val="22"/>
                  <w:u w:val="single"/>
                </w:rPr>
                <w:t>G.9804.1 (2019) Amd.2</w:t>
              </w:r>
            </w:hyperlink>
          </w:p>
        </w:tc>
        <w:tc>
          <w:tcPr>
            <w:tcW w:w="1276" w:type="dxa"/>
            <w:shd w:val="clear" w:color="auto" w:fill="auto"/>
            <w:vAlign w:val="center"/>
          </w:tcPr>
          <w:p w14:paraId="76EB4D2E" w14:textId="77777777" w:rsidR="00E06561" w:rsidRPr="001411EF" w:rsidRDefault="00E06561" w:rsidP="00A524E5">
            <w:pPr>
              <w:pStyle w:val="Tabletext"/>
              <w:jc w:val="center"/>
            </w:pPr>
            <w:r w:rsidRPr="00815D62">
              <w:rPr>
                <w:szCs w:val="22"/>
              </w:rPr>
              <w:t>2024-01-13</w:t>
            </w:r>
          </w:p>
        </w:tc>
        <w:tc>
          <w:tcPr>
            <w:tcW w:w="1275" w:type="dxa"/>
            <w:shd w:val="clear" w:color="auto" w:fill="auto"/>
            <w:vAlign w:val="center"/>
          </w:tcPr>
          <w:p w14:paraId="3BFCDF6A" w14:textId="64AB908D" w:rsidR="00E06561" w:rsidRPr="001411EF" w:rsidRDefault="00E06561" w:rsidP="00A524E5">
            <w:pPr>
              <w:pStyle w:val="Tabletext"/>
              <w:jc w:val="center"/>
            </w:pPr>
            <w:r w:rsidRPr="00C00BB7">
              <w:t>In force</w:t>
            </w:r>
          </w:p>
        </w:tc>
        <w:tc>
          <w:tcPr>
            <w:tcW w:w="1276" w:type="dxa"/>
            <w:shd w:val="clear" w:color="auto" w:fill="auto"/>
            <w:vAlign w:val="center"/>
          </w:tcPr>
          <w:p w14:paraId="6F13A92A" w14:textId="77777777" w:rsidR="00E06561" w:rsidRPr="001411EF" w:rsidRDefault="00E06561" w:rsidP="00A524E5">
            <w:pPr>
              <w:pStyle w:val="Tabletext"/>
              <w:jc w:val="center"/>
            </w:pPr>
            <w:r w:rsidRPr="00515325">
              <w:t>AAP</w:t>
            </w:r>
          </w:p>
        </w:tc>
        <w:tc>
          <w:tcPr>
            <w:tcW w:w="3950" w:type="dxa"/>
            <w:shd w:val="clear" w:color="auto" w:fill="auto"/>
            <w:vAlign w:val="center"/>
          </w:tcPr>
          <w:p w14:paraId="604DB148" w14:textId="77777777" w:rsidR="00E06561" w:rsidRPr="001411EF" w:rsidRDefault="002A58B8" w:rsidP="00A524E5">
            <w:pPr>
              <w:pStyle w:val="Tabletext"/>
            </w:pPr>
            <w:hyperlink r:id="rId380" w:history="1">
              <w:r w:rsidR="00E06561" w:rsidRPr="00815D62">
                <w:rPr>
                  <w:szCs w:val="22"/>
                </w:rPr>
                <w:t>Higher Speed Passive Optical Networks: Requirements - Amendment 2</w:t>
              </w:r>
            </w:hyperlink>
          </w:p>
        </w:tc>
      </w:tr>
      <w:tr w:rsidR="00E06561" w:rsidRPr="001411EF" w14:paraId="72AF48D1" w14:textId="77777777" w:rsidTr="007F7A36">
        <w:trPr>
          <w:cantSplit/>
          <w:jc w:val="center"/>
        </w:trPr>
        <w:tc>
          <w:tcPr>
            <w:tcW w:w="1970" w:type="dxa"/>
            <w:shd w:val="clear" w:color="auto" w:fill="auto"/>
            <w:vAlign w:val="center"/>
          </w:tcPr>
          <w:p w14:paraId="01318411" w14:textId="77777777" w:rsidR="00E06561" w:rsidRPr="003601C0" w:rsidRDefault="002A58B8" w:rsidP="00A524E5">
            <w:pPr>
              <w:pStyle w:val="Tabletext"/>
              <w:jc w:val="center"/>
              <w:rPr>
                <w:color w:val="0000FF"/>
                <w:u w:val="single"/>
              </w:rPr>
            </w:pPr>
            <w:hyperlink r:id="rId381" w:history="1">
              <w:r w:rsidR="00E06561" w:rsidRPr="00815D62">
                <w:rPr>
                  <w:color w:val="0000FF"/>
                  <w:szCs w:val="22"/>
                  <w:u w:val="single"/>
                </w:rPr>
                <w:t>G.9804.2 (2021) Amd.1</w:t>
              </w:r>
            </w:hyperlink>
          </w:p>
        </w:tc>
        <w:tc>
          <w:tcPr>
            <w:tcW w:w="1276" w:type="dxa"/>
            <w:shd w:val="clear" w:color="auto" w:fill="auto"/>
            <w:vAlign w:val="center"/>
          </w:tcPr>
          <w:p w14:paraId="63A423EA" w14:textId="77777777" w:rsidR="00E06561" w:rsidRPr="001411EF" w:rsidRDefault="00E06561" w:rsidP="00A524E5">
            <w:pPr>
              <w:pStyle w:val="Tabletext"/>
              <w:jc w:val="center"/>
            </w:pPr>
            <w:r w:rsidRPr="00815D62">
              <w:rPr>
                <w:szCs w:val="22"/>
              </w:rPr>
              <w:t>2023-02-22</w:t>
            </w:r>
          </w:p>
        </w:tc>
        <w:tc>
          <w:tcPr>
            <w:tcW w:w="1275" w:type="dxa"/>
            <w:shd w:val="clear" w:color="auto" w:fill="auto"/>
            <w:vAlign w:val="center"/>
          </w:tcPr>
          <w:p w14:paraId="2B02BA80" w14:textId="24D56EF4" w:rsidR="00E06561" w:rsidRPr="001411EF" w:rsidRDefault="00E06561" w:rsidP="00A524E5">
            <w:pPr>
              <w:pStyle w:val="Tabletext"/>
              <w:jc w:val="center"/>
            </w:pPr>
            <w:r w:rsidRPr="00C00BB7">
              <w:t>In force</w:t>
            </w:r>
          </w:p>
        </w:tc>
        <w:tc>
          <w:tcPr>
            <w:tcW w:w="1276" w:type="dxa"/>
            <w:shd w:val="clear" w:color="auto" w:fill="auto"/>
            <w:vAlign w:val="center"/>
          </w:tcPr>
          <w:p w14:paraId="22B9946C" w14:textId="77777777" w:rsidR="00E06561" w:rsidRPr="001411EF" w:rsidRDefault="00E06561" w:rsidP="00A524E5">
            <w:pPr>
              <w:pStyle w:val="Tabletext"/>
              <w:jc w:val="center"/>
            </w:pPr>
            <w:r w:rsidRPr="00515325">
              <w:t>AAP</w:t>
            </w:r>
          </w:p>
        </w:tc>
        <w:tc>
          <w:tcPr>
            <w:tcW w:w="3950" w:type="dxa"/>
            <w:shd w:val="clear" w:color="auto" w:fill="auto"/>
            <w:vAlign w:val="center"/>
          </w:tcPr>
          <w:p w14:paraId="447FB77E" w14:textId="77777777" w:rsidR="00E06561" w:rsidRPr="001411EF" w:rsidRDefault="002A58B8" w:rsidP="00A524E5">
            <w:pPr>
              <w:pStyle w:val="Tabletext"/>
            </w:pPr>
            <w:hyperlink r:id="rId382" w:history="1">
              <w:r w:rsidR="00E06561" w:rsidRPr="00815D62">
                <w:rPr>
                  <w:szCs w:val="22"/>
                </w:rPr>
                <w:t>Higher Speed Passive Optical Networks - Common Transmission Convergence Layer Specification - Amendment 1</w:t>
              </w:r>
            </w:hyperlink>
          </w:p>
        </w:tc>
      </w:tr>
      <w:tr w:rsidR="00E06561" w:rsidRPr="001411EF" w14:paraId="12360A5A" w14:textId="77777777" w:rsidTr="007F7A36">
        <w:trPr>
          <w:cantSplit/>
          <w:jc w:val="center"/>
        </w:trPr>
        <w:tc>
          <w:tcPr>
            <w:tcW w:w="1970" w:type="dxa"/>
            <w:shd w:val="clear" w:color="auto" w:fill="auto"/>
            <w:vAlign w:val="center"/>
          </w:tcPr>
          <w:p w14:paraId="49897748" w14:textId="77777777" w:rsidR="00E06561" w:rsidRPr="003601C0" w:rsidRDefault="002A58B8" w:rsidP="00A524E5">
            <w:pPr>
              <w:pStyle w:val="Tabletext"/>
              <w:jc w:val="center"/>
              <w:rPr>
                <w:color w:val="0000FF"/>
                <w:u w:val="single"/>
              </w:rPr>
            </w:pPr>
            <w:hyperlink r:id="rId383" w:history="1">
              <w:r w:rsidR="00E06561" w:rsidRPr="00815D62">
                <w:rPr>
                  <w:color w:val="0000FF"/>
                  <w:szCs w:val="22"/>
                  <w:u w:val="single"/>
                </w:rPr>
                <w:t xml:space="preserve">G.9804.3 (2021) </w:t>
              </w:r>
              <w:proofErr w:type="spellStart"/>
              <w:r w:rsidR="00E06561" w:rsidRPr="00815D62">
                <w:rPr>
                  <w:color w:val="0000FF"/>
                  <w:szCs w:val="22"/>
                  <w:u w:val="single"/>
                </w:rPr>
                <w:t>Amd</w:t>
              </w:r>
              <w:proofErr w:type="spellEnd"/>
              <w:r w:rsidR="00E06561" w:rsidRPr="00815D62">
                <w:rPr>
                  <w:color w:val="0000FF"/>
                  <w:szCs w:val="22"/>
                  <w:u w:val="single"/>
                </w:rPr>
                <w:t xml:space="preserve"> 2</w:t>
              </w:r>
            </w:hyperlink>
          </w:p>
        </w:tc>
        <w:tc>
          <w:tcPr>
            <w:tcW w:w="1276" w:type="dxa"/>
            <w:shd w:val="clear" w:color="auto" w:fill="auto"/>
            <w:vAlign w:val="center"/>
          </w:tcPr>
          <w:p w14:paraId="39B1DAA6" w14:textId="77777777" w:rsidR="00E06561" w:rsidRPr="001411EF" w:rsidRDefault="00E06561" w:rsidP="00A524E5">
            <w:pPr>
              <w:pStyle w:val="Tabletext"/>
              <w:jc w:val="center"/>
            </w:pPr>
            <w:r w:rsidRPr="00815D62">
              <w:rPr>
                <w:szCs w:val="22"/>
              </w:rPr>
              <w:t>2024-03-22</w:t>
            </w:r>
          </w:p>
        </w:tc>
        <w:tc>
          <w:tcPr>
            <w:tcW w:w="1275" w:type="dxa"/>
            <w:shd w:val="clear" w:color="auto" w:fill="auto"/>
            <w:vAlign w:val="center"/>
          </w:tcPr>
          <w:p w14:paraId="771DF5CE" w14:textId="2B0E588A" w:rsidR="00E06561" w:rsidRPr="001411EF" w:rsidRDefault="00E06561" w:rsidP="00A524E5">
            <w:pPr>
              <w:pStyle w:val="Tabletext"/>
              <w:jc w:val="center"/>
            </w:pPr>
            <w:r w:rsidRPr="00C00BB7">
              <w:t>In force</w:t>
            </w:r>
          </w:p>
        </w:tc>
        <w:tc>
          <w:tcPr>
            <w:tcW w:w="1276" w:type="dxa"/>
            <w:shd w:val="clear" w:color="auto" w:fill="auto"/>
            <w:vAlign w:val="center"/>
          </w:tcPr>
          <w:p w14:paraId="536BE86E" w14:textId="77777777" w:rsidR="00E06561" w:rsidRPr="001411EF" w:rsidRDefault="00E06561" w:rsidP="00A524E5">
            <w:pPr>
              <w:pStyle w:val="Tabletext"/>
              <w:jc w:val="center"/>
            </w:pPr>
            <w:r w:rsidRPr="00515325">
              <w:t>AAP</w:t>
            </w:r>
          </w:p>
        </w:tc>
        <w:tc>
          <w:tcPr>
            <w:tcW w:w="3950" w:type="dxa"/>
            <w:shd w:val="clear" w:color="auto" w:fill="auto"/>
            <w:vAlign w:val="center"/>
          </w:tcPr>
          <w:p w14:paraId="6DC0A2E5" w14:textId="77777777" w:rsidR="00E06561" w:rsidRPr="001411EF" w:rsidRDefault="002A58B8" w:rsidP="00A524E5">
            <w:pPr>
              <w:pStyle w:val="Tabletext"/>
            </w:pPr>
            <w:hyperlink r:id="rId384" w:history="1">
              <w:r w:rsidR="00E06561" w:rsidRPr="00815D62">
                <w:rPr>
                  <w:szCs w:val="22"/>
                </w:rPr>
                <w:t>50-Gigabit-capable passive optical networks (50G-PON): Physical media dependent (PMD) layer specification - Amendment 2</w:t>
              </w:r>
            </w:hyperlink>
          </w:p>
        </w:tc>
      </w:tr>
      <w:tr w:rsidR="00E06561" w:rsidRPr="001411EF" w14:paraId="0B584F42" w14:textId="77777777" w:rsidTr="007F7A36">
        <w:trPr>
          <w:cantSplit/>
          <w:jc w:val="center"/>
        </w:trPr>
        <w:tc>
          <w:tcPr>
            <w:tcW w:w="1970" w:type="dxa"/>
            <w:shd w:val="clear" w:color="auto" w:fill="auto"/>
            <w:vAlign w:val="center"/>
          </w:tcPr>
          <w:p w14:paraId="3E37EC8C" w14:textId="77777777" w:rsidR="00E06561" w:rsidRPr="003601C0" w:rsidRDefault="002A58B8" w:rsidP="00A524E5">
            <w:pPr>
              <w:pStyle w:val="Tabletext"/>
              <w:jc w:val="center"/>
              <w:rPr>
                <w:color w:val="0000FF"/>
                <w:u w:val="single"/>
              </w:rPr>
            </w:pPr>
            <w:hyperlink r:id="rId385" w:history="1">
              <w:r w:rsidR="00E06561" w:rsidRPr="00815D62">
                <w:rPr>
                  <w:color w:val="0000FF"/>
                  <w:szCs w:val="22"/>
                  <w:u w:val="single"/>
                </w:rPr>
                <w:t>G.9804.3 (2021) Amd.1</w:t>
              </w:r>
            </w:hyperlink>
          </w:p>
        </w:tc>
        <w:tc>
          <w:tcPr>
            <w:tcW w:w="1276" w:type="dxa"/>
            <w:shd w:val="clear" w:color="auto" w:fill="auto"/>
            <w:vAlign w:val="center"/>
          </w:tcPr>
          <w:p w14:paraId="027A8623" w14:textId="77777777" w:rsidR="00E06561" w:rsidRPr="001411EF" w:rsidRDefault="00E06561" w:rsidP="00A524E5">
            <w:pPr>
              <w:pStyle w:val="Tabletext"/>
              <w:jc w:val="center"/>
            </w:pPr>
            <w:r w:rsidRPr="00815D62">
              <w:rPr>
                <w:szCs w:val="22"/>
              </w:rPr>
              <w:t>2023-02-22</w:t>
            </w:r>
          </w:p>
        </w:tc>
        <w:tc>
          <w:tcPr>
            <w:tcW w:w="1275" w:type="dxa"/>
            <w:shd w:val="clear" w:color="auto" w:fill="auto"/>
            <w:vAlign w:val="center"/>
          </w:tcPr>
          <w:p w14:paraId="3178A6EF" w14:textId="60676E10" w:rsidR="00E06561" w:rsidRPr="001411EF" w:rsidRDefault="00E06561" w:rsidP="00A524E5">
            <w:pPr>
              <w:pStyle w:val="Tabletext"/>
              <w:jc w:val="center"/>
            </w:pPr>
            <w:r w:rsidRPr="00C00BB7">
              <w:t>In force</w:t>
            </w:r>
          </w:p>
        </w:tc>
        <w:tc>
          <w:tcPr>
            <w:tcW w:w="1276" w:type="dxa"/>
            <w:shd w:val="clear" w:color="auto" w:fill="auto"/>
            <w:vAlign w:val="center"/>
          </w:tcPr>
          <w:p w14:paraId="7CA8FDD5" w14:textId="77777777" w:rsidR="00E06561" w:rsidRPr="001411EF" w:rsidRDefault="00E06561" w:rsidP="00A524E5">
            <w:pPr>
              <w:pStyle w:val="Tabletext"/>
              <w:jc w:val="center"/>
            </w:pPr>
            <w:r w:rsidRPr="00515325">
              <w:t>AAP</w:t>
            </w:r>
          </w:p>
        </w:tc>
        <w:tc>
          <w:tcPr>
            <w:tcW w:w="3950" w:type="dxa"/>
            <w:shd w:val="clear" w:color="auto" w:fill="auto"/>
            <w:vAlign w:val="center"/>
          </w:tcPr>
          <w:p w14:paraId="7A1ED182" w14:textId="77777777" w:rsidR="00E06561" w:rsidRPr="001411EF" w:rsidRDefault="002A58B8" w:rsidP="00A524E5">
            <w:pPr>
              <w:pStyle w:val="Tabletext"/>
            </w:pPr>
            <w:hyperlink r:id="rId386" w:history="1">
              <w:r w:rsidR="00E06561" w:rsidRPr="00815D62">
                <w:rPr>
                  <w:szCs w:val="22"/>
                </w:rPr>
                <w:t>50-Gigabit-capable passive optical networks (50G-PON): Physical media dependent (PMD) layer specification Amendment 1</w:t>
              </w:r>
            </w:hyperlink>
          </w:p>
        </w:tc>
      </w:tr>
      <w:tr w:rsidR="00E06561" w:rsidRPr="001411EF" w14:paraId="429EA9FF" w14:textId="77777777" w:rsidTr="007F7A36">
        <w:trPr>
          <w:cantSplit/>
          <w:jc w:val="center"/>
        </w:trPr>
        <w:tc>
          <w:tcPr>
            <w:tcW w:w="1970" w:type="dxa"/>
            <w:shd w:val="clear" w:color="auto" w:fill="auto"/>
            <w:vAlign w:val="center"/>
          </w:tcPr>
          <w:p w14:paraId="55E54129" w14:textId="77777777" w:rsidR="00E06561" w:rsidRPr="003601C0" w:rsidRDefault="002A58B8" w:rsidP="00A524E5">
            <w:pPr>
              <w:pStyle w:val="Tabletext"/>
              <w:jc w:val="center"/>
              <w:rPr>
                <w:color w:val="0000FF"/>
                <w:u w:val="single"/>
              </w:rPr>
            </w:pPr>
            <w:hyperlink r:id="rId387" w:history="1">
              <w:r w:rsidR="00E06561" w:rsidRPr="00815D62">
                <w:rPr>
                  <w:color w:val="0000FF"/>
                  <w:szCs w:val="22"/>
                  <w:u w:val="single"/>
                </w:rPr>
                <w:t>G.9805 (2022) Amd.1</w:t>
              </w:r>
            </w:hyperlink>
          </w:p>
        </w:tc>
        <w:tc>
          <w:tcPr>
            <w:tcW w:w="1276" w:type="dxa"/>
            <w:shd w:val="clear" w:color="auto" w:fill="auto"/>
            <w:vAlign w:val="center"/>
          </w:tcPr>
          <w:p w14:paraId="5701A5D9" w14:textId="77777777" w:rsidR="00E06561" w:rsidRPr="001411EF" w:rsidRDefault="00E06561" w:rsidP="00A524E5">
            <w:pPr>
              <w:pStyle w:val="Tabletext"/>
              <w:jc w:val="center"/>
            </w:pPr>
            <w:r w:rsidRPr="00815D62">
              <w:rPr>
                <w:szCs w:val="22"/>
              </w:rPr>
              <w:t>2023-06-13</w:t>
            </w:r>
          </w:p>
        </w:tc>
        <w:tc>
          <w:tcPr>
            <w:tcW w:w="1275" w:type="dxa"/>
            <w:shd w:val="clear" w:color="auto" w:fill="auto"/>
            <w:vAlign w:val="center"/>
          </w:tcPr>
          <w:p w14:paraId="75445B82" w14:textId="7AF64409" w:rsidR="00E06561" w:rsidRPr="001411EF" w:rsidRDefault="00E06561" w:rsidP="00A524E5">
            <w:pPr>
              <w:pStyle w:val="Tabletext"/>
              <w:jc w:val="center"/>
            </w:pPr>
            <w:r w:rsidRPr="00C00BB7">
              <w:t>In force</w:t>
            </w:r>
          </w:p>
        </w:tc>
        <w:tc>
          <w:tcPr>
            <w:tcW w:w="1276" w:type="dxa"/>
            <w:shd w:val="clear" w:color="auto" w:fill="auto"/>
            <w:vAlign w:val="center"/>
          </w:tcPr>
          <w:p w14:paraId="5A7776B9" w14:textId="77777777" w:rsidR="00E06561" w:rsidRPr="001411EF" w:rsidRDefault="00E06561" w:rsidP="00A524E5">
            <w:pPr>
              <w:pStyle w:val="Tabletext"/>
              <w:jc w:val="center"/>
            </w:pPr>
            <w:r w:rsidRPr="00515325">
              <w:t>AAP</w:t>
            </w:r>
          </w:p>
        </w:tc>
        <w:tc>
          <w:tcPr>
            <w:tcW w:w="3950" w:type="dxa"/>
            <w:shd w:val="clear" w:color="auto" w:fill="auto"/>
            <w:vAlign w:val="center"/>
          </w:tcPr>
          <w:p w14:paraId="341271A6" w14:textId="77777777" w:rsidR="00E06561" w:rsidRPr="001411EF" w:rsidRDefault="002A58B8" w:rsidP="00A524E5">
            <w:pPr>
              <w:pStyle w:val="Tabletext"/>
            </w:pPr>
            <w:hyperlink r:id="rId388" w:history="1">
              <w:r w:rsidR="00E06561" w:rsidRPr="00815D62">
                <w:rPr>
                  <w:szCs w:val="22"/>
                </w:rPr>
                <w:t>Coexistence of Passive Optical Network Systems -Amendment 1</w:t>
              </w:r>
            </w:hyperlink>
          </w:p>
        </w:tc>
      </w:tr>
      <w:tr w:rsidR="00E06561" w:rsidRPr="001411EF" w14:paraId="1AD38EC7" w14:textId="77777777" w:rsidTr="007F7A36">
        <w:trPr>
          <w:cantSplit/>
          <w:jc w:val="center"/>
        </w:trPr>
        <w:tc>
          <w:tcPr>
            <w:tcW w:w="1970" w:type="dxa"/>
            <w:shd w:val="clear" w:color="auto" w:fill="auto"/>
            <w:vAlign w:val="center"/>
          </w:tcPr>
          <w:p w14:paraId="5BEC7A6B" w14:textId="77777777" w:rsidR="00E06561" w:rsidRPr="003601C0" w:rsidRDefault="002A58B8" w:rsidP="00A524E5">
            <w:pPr>
              <w:pStyle w:val="Tabletext"/>
              <w:jc w:val="center"/>
              <w:rPr>
                <w:color w:val="0000FF"/>
                <w:u w:val="single"/>
              </w:rPr>
            </w:pPr>
            <w:hyperlink r:id="rId389" w:history="1">
              <w:r w:rsidR="00E06561" w:rsidRPr="00815D62">
                <w:rPr>
                  <w:color w:val="0000FF"/>
                  <w:szCs w:val="22"/>
                  <w:u w:val="single"/>
                </w:rPr>
                <w:t>G.9806 (2020) Amd.3</w:t>
              </w:r>
            </w:hyperlink>
          </w:p>
        </w:tc>
        <w:tc>
          <w:tcPr>
            <w:tcW w:w="1276" w:type="dxa"/>
            <w:shd w:val="clear" w:color="auto" w:fill="auto"/>
            <w:vAlign w:val="center"/>
          </w:tcPr>
          <w:p w14:paraId="1A215276" w14:textId="77777777" w:rsidR="00E06561" w:rsidRPr="001411EF" w:rsidRDefault="00E06561" w:rsidP="00A524E5">
            <w:pPr>
              <w:pStyle w:val="Tabletext"/>
              <w:jc w:val="center"/>
            </w:pPr>
            <w:r w:rsidRPr="00815D62">
              <w:rPr>
                <w:szCs w:val="22"/>
              </w:rPr>
              <w:t>2024-01-13</w:t>
            </w:r>
          </w:p>
        </w:tc>
        <w:tc>
          <w:tcPr>
            <w:tcW w:w="1275" w:type="dxa"/>
            <w:shd w:val="clear" w:color="auto" w:fill="auto"/>
            <w:vAlign w:val="center"/>
          </w:tcPr>
          <w:p w14:paraId="0B652873" w14:textId="341FB699" w:rsidR="00E06561" w:rsidRPr="001411EF" w:rsidRDefault="00E06561" w:rsidP="00A524E5">
            <w:pPr>
              <w:pStyle w:val="Tabletext"/>
              <w:jc w:val="center"/>
            </w:pPr>
            <w:r w:rsidRPr="00532F38">
              <w:t>In force</w:t>
            </w:r>
          </w:p>
        </w:tc>
        <w:tc>
          <w:tcPr>
            <w:tcW w:w="1276" w:type="dxa"/>
            <w:shd w:val="clear" w:color="auto" w:fill="auto"/>
            <w:vAlign w:val="center"/>
          </w:tcPr>
          <w:p w14:paraId="42CD845E" w14:textId="77777777" w:rsidR="00E06561" w:rsidRPr="001411EF" w:rsidRDefault="00E06561" w:rsidP="00A524E5">
            <w:pPr>
              <w:pStyle w:val="Tabletext"/>
              <w:jc w:val="center"/>
            </w:pPr>
            <w:r w:rsidRPr="00515325">
              <w:t>AAP</w:t>
            </w:r>
          </w:p>
        </w:tc>
        <w:tc>
          <w:tcPr>
            <w:tcW w:w="3950" w:type="dxa"/>
            <w:shd w:val="clear" w:color="auto" w:fill="auto"/>
            <w:vAlign w:val="center"/>
          </w:tcPr>
          <w:p w14:paraId="615BD3A7" w14:textId="77777777" w:rsidR="00E06561" w:rsidRPr="001411EF" w:rsidRDefault="002A58B8" w:rsidP="00A524E5">
            <w:pPr>
              <w:pStyle w:val="Tabletext"/>
            </w:pPr>
            <w:hyperlink r:id="rId390" w:history="1">
              <w:r w:rsidR="00E06561" w:rsidRPr="00815D62">
                <w:rPr>
                  <w:szCs w:val="22"/>
                </w:rPr>
                <w:t>Higher-speed bidirectional, single fibre, point-to-point optical access system (HS-</w:t>
              </w:r>
              <w:proofErr w:type="spellStart"/>
              <w:r w:rsidR="00E06561" w:rsidRPr="00815D62">
                <w:rPr>
                  <w:szCs w:val="22"/>
                </w:rPr>
                <w:t>PtP</w:t>
              </w:r>
              <w:proofErr w:type="spellEnd"/>
              <w:r w:rsidR="00E06561" w:rsidRPr="00815D62">
                <w:rPr>
                  <w:szCs w:val="22"/>
                </w:rPr>
                <w:t>) - Amendment 3</w:t>
              </w:r>
            </w:hyperlink>
          </w:p>
        </w:tc>
      </w:tr>
      <w:tr w:rsidR="00E06561" w:rsidRPr="001411EF" w14:paraId="38421CD1" w14:textId="77777777" w:rsidTr="007F7A36">
        <w:trPr>
          <w:cantSplit/>
          <w:jc w:val="center"/>
        </w:trPr>
        <w:tc>
          <w:tcPr>
            <w:tcW w:w="1970" w:type="dxa"/>
            <w:shd w:val="clear" w:color="auto" w:fill="auto"/>
            <w:vAlign w:val="center"/>
          </w:tcPr>
          <w:p w14:paraId="41192B5B" w14:textId="77777777" w:rsidR="00E06561" w:rsidRPr="003601C0" w:rsidRDefault="002A58B8" w:rsidP="00A524E5">
            <w:pPr>
              <w:pStyle w:val="Tabletext"/>
              <w:jc w:val="center"/>
              <w:rPr>
                <w:color w:val="0000FF"/>
                <w:u w:val="single"/>
              </w:rPr>
            </w:pPr>
            <w:hyperlink r:id="rId391" w:history="1">
              <w:r w:rsidR="00E06561" w:rsidRPr="00815D62">
                <w:rPr>
                  <w:color w:val="0000FF"/>
                  <w:szCs w:val="22"/>
                  <w:u w:val="single"/>
                </w:rPr>
                <w:t>G.9807.1</w:t>
              </w:r>
            </w:hyperlink>
          </w:p>
        </w:tc>
        <w:tc>
          <w:tcPr>
            <w:tcW w:w="1276" w:type="dxa"/>
            <w:shd w:val="clear" w:color="auto" w:fill="auto"/>
            <w:vAlign w:val="center"/>
          </w:tcPr>
          <w:p w14:paraId="7DA10B56" w14:textId="77777777" w:rsidR="00E06561" w:rsidRPr="001411EF" w:rsidRDefault="00E06561" w:rsidP="00A524E5">
            <w:pPr>
              <w:pStyle w:val="Tabletext"/>
              <w:jc w:val="center"/>
            </w:pPr>
            <w:r w:rsidRPr="00815D62">
              <w:rPr>
                <w:szCs w:val="22"/>
              </w:rPr>
              <w:t>2023-02-22</w:t>
            </w:r>
          </w:p>
        </w:tc>
        <w:tc>
          <w:tcPr>
            <w:tcW w:w="1275" w:type="dxa"/>
            <w:shd w:val="clear" w:color="auto" w:fill="auto"/>
            <w:vAlign w:val="center"/>
          </w:tcPr>
          <w:p w14:paraId="263CD4CF" w14:textId="3FACECD7" w:rsidR="00E06561" w:rsidRPr="001411EF" w:rsidRDefault="00E06561" w:rsidP="00A524E5">
            <w:pPr>
              <w:pStyle w:val="Tabletext"/>
              <w:jc w:val="center"/>
            </w:pPr>
            <w:r w:rsidRPr="00532F38">
              <w:t>In force</w:t>
            </w:r>
          </w:p>
        </w:tc>
        <w:tc>
          <w:tcPr>
            <w:tcW w:w="1276" w:type="dxa"/>
            <w:shd w:val="clear" w:color="auto" w:fill="auto"/>
            <w:vAlign w:val="center"/>
          </w:tcPr>
          <w:p w14:paraId="06BCD8B4" w14:textId="77777777" w:rsidR="00E06561" w:rsidRPr="001411EF" w:rsidRDefault="00E06561" w:rsidP="00A524E5">
            <w:pPr>
              <w:pStyle w:val="Tabletext"/>
              <w:jc w:val="center"/>
            </w:pPr>
            <w:r w:rsidRPr="00515325">
              <w:t>AAP</w:t>
            </w:r>
          </w:p>
        </w:tc>
        <w:tc>
          <w:tcPr>
            <w:tcW w:w="3950" w:type="dxa"/>
            <w:shd w:val="clear" w:color="auto" w:fill="auto"/>
            <w:vAlign w:val="center"/>
          </w:tcPr>
          <w:p w14:paraId="15D21A28" w14:textId="77777777" w:rsidR="00E06561" w:rsidRPr="001411EF" w:rsidRDefault="002A58B8" w:rsidP="00A524E5">
            <w:pPr>
              <w:pStyle w:val="Tabletext"/>
            </w:pPr>
            <w:hyperlink r:id="rId392" w:history="1">
              <w:r w:rsidR="00E06561" w:rsidRPr="00815D62">
                <w:rPr>
                  <w:szCs w:val="22"/>
                </w:rPr>
                <w:t>10-Gigabit-capable symmetric passive optical network (XGS-PON)</w:t>
              </w:r>
            </w:hyperlink>
          </w:p>
        </w:tc>
      </w:tr>
      <w:tr w:rsidR="00E06561" w:rsidRPr="001411EF" w14:paraId="0CCC1D9E" w14:textId="77777777" w:rsidTr="007F7A36">
        <w:trPr>
          <w:cantSplit/>
          <w:jc w:val="center"/>
        </w:trPr>
        <w:tc>
          <w:tcPr>
            <w:tcW w:w="1970" w:type="dxa"/>
            <w:shd w:val="clear" w:color="auto" w:fill="auto"/>
            <w:vAlign w:val="center"/>
          </w:tcPr>
          <w:p w14:paraId="5B583ED0" w14:textId="77777777" w:rsidR="00E06561" w:rsidRPr="003601C0" w:rsidRDefault="002A58B8" w:rsidP="00A524E5">
            <w:pPr>
              <w:pStyle w:val="Tabletext"/>
              <w:jc w:val="center"/>
              <w:rPr>
                <w:color w:val="0000FF"/>
                <w:u w:val="single"/>
              </w:rPr>
            </w:pPr>
            <w:hyperlink r:id="rId393" w:history="1">
              <w:r w:rsidR="00E06561" w:rsidRPr="00815D62">
                <w:rPr>
                  <w:color w:val="0000FF"/>
                  <w:szCs w:val="22"/>
                  <w:u w:val="single"/>
                </w:rPr>
                <w:t>G.987.2</w:t>
              </w:r>
            </w:hyperlink>
          </w:p>
        </w:tc>
        <w:tc>
          <w:tcPr>
            <w:tcW w:w="1276" w:type="dxa"/>
            <w:shd w:val="clear" w:color="auto" w:fill="auto"/>
            <w:vAlign w:val="center"/>
          </w:tcPr>
          <w:p w14:paraId="636E96F0" w14:textId="77777777" w:rsidR="00E06561" w:rsidRPr="001411EF" w:rsidRDefault="00E06561" w:rsidP="00A524E5">
            <w:pPr>
              <w:pStyle w:val="Tabletext"/>
              <w:jc w:val="center"/>
            </w:pPr>
            <w:r w:rsidRPr="00815D62">
              <w:rPr>
                <w:szCs w:val="22"/>
              </w:rPr>
              <w:t>2023-02-22</w:t>
            </w:r>
          </w:p>
        </w:tc>
        <w:tc>
          <w:tcPr>
            <w:tcW w:w="1275" w:type="dxa"/>
            <w:shd w:val="clear" w:color="auto" w:fill="auto"/>
            <w:vAlign w:val="center"/>
          </w:tcPr>
          <w:p w14:paraId="24A16C2D" w14:textId="6806C51A" w:rsidR="00E06561" w:rsidRPr="001411EF" w:rsidRDefault="00E06561" w:rsidP="00A524E5">
            <w:pPr>
              <w:pStyle w:val="Tabletext"/>
              <w:jc w:val="center"/>
            </w:pPr>
            <w:r w:rsidRPr="00532F38">
              <w:t>In force</w:t>
            </w:r>
          </w:p>
        </w:tc>
        <w:tc>
          <w:tcPr>
            <w:tcW w:w="1276" w:type="dxa"/>
            <w:shd w:val="clear" w:color="auto" w:fill="auto"/>
            <w:vAlign w:val="center"/>
          </w:tcPr>
          <w:p w14:paraId="5FBFBEE8" w14:textId="77777777" w:rsidR="00E06561" w:rsidRPr="001411EF" w:rsidRDefault="00E06561" w:rsidP="00A524E5">
            <w:pPr>
              <w:pStyle w:val="Tabletext"/>
              <w:jc w:val="center"/>
            </w:pPr>
            <w:r w:rsidRPr="00515325">
              <w:t>AAP</w:t>
            </w:r>
          </w:p>
        </w:tc>
        <w:tc>
          <w:tcPr>
            <w:tcW w:w="3950" w:type="dxa"/>
            <w:shd w:val="clear" w:color="auto" w:fill="auto"/>
            <w:vAlign w:val="center"/>
          </w:tcPr>
          <w:p w14:paraId="5A0BABD6" w14:textId="77777777" w:rsidR="00E06561" w:rsidRPr="001411EF" w:rsidRDefault="002A58B8" w:rsidP="00A524E5">
            <w:pPr>
              <w:pStyle w:val="Tabletext"/>
            </w:pPr>
            <w:hyperlink r:id="rId394" w:history="1">
              <w:r w:rsidR="00E06561" w:rsidRPr="00815D62">
                <w:rPr>
                  <w:szCs w:val="22"/>
                </w:rPr>
                <w:t>10-Gigabit-capable passive optical networks (XG-PON): Physical media dependent (PMD) layer specification</w:t>
              </w:r>
            </w:hyperlink>
          </w:p>
        </w:tc>
      </w:tr>
      <w:tr w:rsidR="00E06561" w:rsidRPr="001411EF" w14:paraId="0E5BA7E7" w14:textId="77777777" w:rsidTr="007F7A36">
        <w:trPr>
          <w:cantSplit/>
          <w:jc w:val="center"/>
        </w:trPr>
        <w:tc>
          <w:tcPr>
            <w:tcW w:w="1970" w:type="dxa"/>
            <w:shd w:val="clear" w:color="auto" w:fill="auto"/>
            <w:vAlign w:val="center"/>
          </w:tcPr>
          <w:p w14:paraId="0D98E6F5" w14:textId="77777777" w:rsidR="00E06561" w:rsidRPr="003601C0" w:rsidRDefault="002A58B8" w:rsidP="00A524E5">
            <w:pPr>
              <w:pStyle w:val="Tabletext"/>
              <w:jc w:val="center"/>
              <w:rPr>
                <w:color w:val="0000FF"/>
                <w:u w:val="single"/>
              </w:rPr>
            </w:pPr>
            <w:hyperlink r:id="rId395" w:history="1">
              <w:r w:rsidR="00E06561" w:rsidRPr="00815D62">
                <w:rPr>
                  <w:color w:val="0000FF"/>
                  <w:szCs w:val="22"/>
                  <w:u w:val="single"/>
                </w:rPr>
                <w:t>G.987.2 (2023) Amd.1</w:t>
              </w:r>
            </w:hyperlink>
          </w:p>
        </w:tc>
        <w:tc>
          <w:tcPr>
            <w:tcW w:w="1276" w:type="dxa"/>
            <w:shd w:val="clear" w:color="auto" w:fill="auto"/>
            <w:vAlign w:val="center"/>
          </w:tcPr>
          <w:p w14:paraId="3DE0ED17" w14:textId="77777777" w:rsidR="00E06561" w:rsidRPr="001411EF" w:rsidRDefault="00E06561" w:rsidP="00A524E5">
            <w:pPr>
              <w:pStyle w:val="Tabletext"/>
              <w:jc w:val="center"/>
            </w:pPr>
            <w:r w:rsidRPr="00815D62">
              <w:rPr>
                <w:szCs w:val="22"/>
              </w:rPr>
              <w:t>2023-06-13</w:t>
            </w:r>
          </w:p>
        </w:tc>
        <w:tc>
          <w:tcPr>
            <w:tcW w:w="1275" w:type="dxa"/>
            <w:shd w:val="clear" w:color="auto" w:fill="auto"/>
            <w:vAlign w:val="center"/>
          </w:tcPr>
          <w:p w14:paraId="78F46C03" w14:textId="66C45DD8" w:rsidR="00E06561" w:rsidRPr="001411EF" w:rsidRDefault="00E06561" w:rsidP="00A524E5">
            <w:pPr>
              <w:pStyle w:val="Tabletext"/>
              <w:jc w:val="center"/>
            </w:pPr>
            <w:r w:rsidRPr="00532F38">
              <w:t>In force</w:t>
            </w:r>
          </w:p>
        </w:tc>
        <w:tc>
          <w:tcPr>
            <w:tcW w:w="1276" w:type="dxa"/>
            <w:shd w:val="clear" w:color="auto" w:fill="auto"/>
            <w:vAlign w:val="center"/>
          </w:tcPr>
          <w:p w14:paraId="53E09511" w14:textId="77777777" w:rsidR="00E06561" w:rsidRPr="001411EF" w:rsidRDefault="00E06561" w:rsidP="00A524E5">
            <w:pPr>
              <w:pStyle w:val="Tabletext"/>
              <w:jc w:val="center"/>
            </w:pPr>
            <w:r w:rsidRPr="00515325">
              <w:t>AAP</w:t>
            </w:r>
          </w:p>
        </w:tc>
        <w:tc>
          <w:tcPr>
            <w:tcW w:w="3950" w:type="dxa"/>
            <w:shd w:val="clear" w:color="auto" w:fill="auto"/>
            <w:vAlign w:val="center"/>
          </w:tcPr>
          <w:p w14:paraId="69C38F41" w14:textId="77777777" w:rsidR="00E06561" w:rsidRPr="001411EF" w:rsidRDefault="002A58B8" w:rsidP="00A524E5">
            <w:pPr>
              <w:pStyle w:val="Tabletext"/>
            </w:pPr>
            <w:hyperlink r:id="rId396" w:history="1">
              <w:r w:rsidR="00E06561" w:rsidRPr="00815D62">
                <w:rPr>
                  <w:szCs w:val="22"/>
                </w:rPr>
                <w:t>10-Gigabit-capable passive optical networks (XG-PON): Physical media dependent (PMD) layer specification - Amendment 1</w:t>
              </w:r>
            </w:hyperlink>
          </w:p>
        </w:tc>
      </w:tr>
      <w:tr w:rsidR="006E66D7" w:rsidRPr="001411EF" w14:paraId="4AF96AAE" w14:textId="77777777" w:rsidTr="007F7A36">
        <w:trPr>
          <w:cantSplit/>
          <w:jc w:val="center"/>
        </w:trPr>
        <w:tc>
          <w:tcPr>
            <w:tcW w:w="1970" w:type="dxa"/>
            <w:shd w:val="clear" w:color="auto" w:fill="auto"/>
            <w:vAlign w:val="center"/>
          </w:tcPr>
          <w:p w14:paraId="6D4502FC" w14:textId="77777777" w:rsidR="006E66D7" w:rsidRPr="003601C0" w:rsidRDefault="002A58B8" w:rsidP="00A524E5">
            <w:pPr>
              <w:pStyle w:val="Tabletext"/>
              <w:jc w:val="center"/>
              <w:rPr>
                <w:color w:val="0000FF"/>
                <w:u w:val="single"/>
              </w:rPr>
            </w:pPr>
            <w:hyperlink r:id="rId397" w:history="1">
              <w:r w:rsidR="006E66D7" w:rsidRPr="00815D62">
                <w:rPr>
                  <w:color w:val="0000FF"/>
                  <w:szCs w:val="22"/>
                  <w:u w:val="single"/>
                </w:rPr>
                <w:t>G.988</w:t>
              </w:r>
            </w:hyperlink>
          </w:p>
        </w:tc>
        <w:tc>
          <w:tcPr>
            <w:tcW w:w="1276" w:type="dxa"/>
            <w:shd w:val="clear" w:color="auto" w:fill="auto"/>
            <w:vAlign w:val="center"/>
          </w:tcPr>
          <w:p w14:paraId="0B9074FC" w14:textId="77777777" w:rsidR="006E66D7" w:rsidRPr="001411EF" w:rsidRDefault="006E66D7" w:rsidP="00A524E5">
            <w:pPr>
              <w:pStyle w:val="Tabletext"/>
              <w:jc w:val="center"/>
            </w:pPr>
            <w:r w:rsidRPr="00815D62">
              <w:rPr>
                <w:szCs w:val="22"/>
              </w:rPr>
              <w:t>2022-11-13</w:t>
            </w:r>
          </w:p>
        </w:tc>
        <w:tc>
          <w:tcPr>
            <w:tcW w:w="1275" w:type="dxa"/>
            <w:shd w:val="clear" w:color="auto" w:fill="auto"/>
            <w:vAlign w:val="center"/>
          </w:tcPr>
          <w:p w14:paraId="3FE4AFB4" w14:textId="795C3E1E" w:rsidR="006E66D7" w:rsidRPr="001411EF" w:rsidRDefault="00E06561" w:rsidP="00A524E5">
            <w:pPr>
              <w:pStyle w:val="Tabletext"/>
              <w:jc w:val="center"/>
            </w:pPr>
            <w:r w:rsidRPr="004A5949">
              <w:t>In force</w:t>
            </w:r>
          </w:p>
        </w:tc>
        <w:tc>
          <w:tcPr>
            <w:tcW w:w="1276" w:type="dxa"/>
            <w:shd w:val="clear" w:color="auto" w:fill="auto"/>
            <w:vAlign w:val="center"/>
          </w:tcPr>
          <w:p w14:paraId="43356328" w14:textId="77777777" w:rsidR="006E66D7" w:rsidRPr="001411EF" w:rsidRDefault="006E66D7" w:rsidP="00A524E5">
            <w:pPr>
              <w:pStyle w:val="Tabletext"/>
              <w:jc w:val="center"/>
            </w:pPr>
            <w:r w:rsidRPr="00515325">
              <w:t>AAP</w:t>
            </w:r>
          </w:p>
        </w:tc>
        <w:tc>
          <w:tcPr>
            <w:tcW w:w="3950" w:type="dxa"/>
            <w:shd w:val="clear" w:color="auto" w:fill="auto"/>
            <w:vAlign w:val="center"/>
          </w:tcPr>
          <w:p w14:paraId="7229DC68" w14:textId="77777777" w:rsidR="006E66D7" w:rsidRPr="001411EF" w:rsidRDefault="002A58B8" w:rsidP="00A524E5">
            <w:pPr>
              <w:pStyle w:val="Tabletext"/>
            </w:pPr>
            <w:hyperlink r:id="rId398" w:history="1">
              <w:r w:rsidR="006E66D7" w:rsidRPr="00815D62">
                <w:rPr>
                  <w:szCs w:val="22"/>
                </w:rPr>
                <w:t>ONU management and control interface (OMCI) specification</w:t>
              </w:r>
            </w:hyperlink>
          </w:p>
        </w:tc>
      </w:tr>
      <w:tr w:rsidR="006E66D7" w:rsidRPr="001411EF" w14:paraId="098409D3" w14:textId="77777777" w:rsidTr="007F7A36">
        <w:trPr>
          <w:cantSplit/>
          <w:jc w:val="center"/>
        </w:trPr>
        <w:tc>
          <w:tcPr>
            <w:tcW w:w="1970" w:type="dxa"/>
            <w:shd w:val="clear" w:color="auto" w:fill="auto"/>
            <w:vAlign w:val="center"/>
          </w:tcPr>
          <w:p w14:paraId="5D7E7A70" w14:textId="77777777" w:rsidR="006E66D7" w:rsidRPr="003601C0" w:rsidRDefault="002A58B8" w:rsidP="00A524E5">
            <w:pPr>
              <w:pStyle w:val="Tabletext"/>
              <w:jc w:val="center"/>
              <w:rPr>
                <w:color w:val="0000FF"/>
                <w:u w:val="single"/>
              </w:rPr>
            </w:pPr>
            <w:hyperlink r:id="rId399" w:history="1">
              <w:r w:rsidR="006E66D7" w:rsidRPr="00815D62">
                <w:rPr>
                  <w:color w:val="0000FF"/>
                  <w:szCs w:val="22"/>
                  <w:u w:val="single"/>
                </w:rPr>
                <w:t>G.988 (2017) Amd.5</w:t>
              </w:r>
            </w:hyperlink>
          </w:p>
        </w:tc>
        <w:tc>
          <w:tcPr>
            <w:tcW w:w="1276" w:type="dxa"/>
            <w:shd w:val="clear" w:color="auto" w:fill="auto"/>
            <w:vAlign w:val="center"/>
          </w:tcPr>
          <w:p w14:paraId="582C03BC" w14:textId="77777777" w:rsidR="006E66D7" w:rsidRPr="001411EF" w:rsidRDefault="006E66D7" w:rsidP="00A524E5">
            <w:pPr>
              <w:pStyle w:val="Tabletext"/>
              <w:jc w:val="center"/>
            </w:pPr>
            <w:r w:rsidRPr="00815D62">
              <w:rPr>
                <w:szCs w:val="22"/>
              </w:rPr>
              <w:t>2022-06-06</w:t>
            </w:r>
          </w:p>
        </w:tc>
        <w:tc>
          <w:tcPr>
            <w:tcW w:w="1275" w:type="dxa"/>
            <w:shd w:val="clear" w:color="auto" w:fill="auto"/>
            <w:vAlign w:val="center"/>
          </w:tcPr>
          <w:p w14:paraId="2B983677" w14:textId="75E8F1EE" w:rsidR="006E66D7" w:rsidRPr="001411EF" w:rsidRDefault="00E06561" w:rsidP="00A524E5">
            <w:pPr>
              <w:pStyle w:val="Tabletext"/>
              <w:jc w:val="center"/>
            </w:pPr>
            <w:r w:rsidRPr="008824AB">
              <w:t>Superseded</w:t>
            </w:r>
          </w:p>
        </w:tc>
        <w:tc>
          <w:tcPr>
            <w:tcW w:w="1276" w:type="dxa"/>
            <w:shd w:val="clear" w:color="auto" w:fill="auto"/>
            <w:vAlign w:val="center"/>
          </w:tcPr>
          <w:p w14:paraId="096E2DAE" w14:textId="77777777" w:rsidR="006E66D7" w:rsidRPr="001411EF" w:rsidRDefault="006E66D7" w:rsidP="00A524E5">
            <w:pPr>
              <w:pStyle w:val="Tabletext"/>
              <w:jc w:val="center"/>
            </w:pPr>
            <w:r w:rsidRPr="00515325">
              <w:t>AAP</w:t>
            </w:r>
          </w:p>
        </w:tc>
        <w:tc>
          <w:tcPr>
            <w:tcW w:w="3950" w:type="dxa"/>
            <w:shd w:val="clear" w:color="auto" w:fill="auto"/>
            <w:vAlign w:val="center"/>
          </w:tcPr>
          <w:p w14:paraId="62DB1366" w14:textId="77777777" w:rsidR="006E66D7" w:rsidRPr="001411EF" w:rsidRDefault="002A58B8" w:rsidP="00A524E5">
            <w:pPr>
              <w:pStyle w:val="Tabletext"/>
            </w:pPr>
            <w:hyperlink r:id="rId400" w:history="1">
              <w:r w:rsidR="006E66D7" w:rsidRPr="00815D62">
                <w:rPr>
                  <w:szCs w:val="22"/>
                </w:rPr>
                <w:t>ONU management and control interface (OMCI) specification: Amendment 5</w:t>
              </w:r>
            </w:hyperlink>
          </w:p>
        </w:tc>
      </w:tr>
      <w:tr w:rsidR="006E66D7" w:rsidRPr="001411EF" w14:paraId="06A64F75" w14:textId="77777777" w:rsidTr="007F7A36">
        <w:trPr>
          <w:cantSplit/>
          <w:jc w:val="center"/>
        </w:trPr>
        <w:tc>
          <w:tcPr>
            <w:tcW w:w="1970" w:type="dxa"/>
            <w:shd w:val="clear" w:color="auto" w:fill="auto"/>
            <w:vAlign w:val="center"/>
          </w:tcPr>
          <w:p w14:paraId="297987FF" w14:textId="77777777" w:rsidR="006E66D7" w:rsidRPr="003601C0" w:rsidRDefault="002A58B8" w:rsidP="00A524E5">
            <w:pPr>
              <w:pStyle w:val="Tabletext"/>
              <w:jc w:val="center"/>
              <w:rPr>
                <w:color w:val="0000FF"/>
                <w:u w:val="single"/>
              </w:rPr>
            </w:pPr>
            <w:hyperlink r:id="rId401" w:history="1">
              <w:r w:rsidR="006E66D7" w:rsidRPr="00815D62">
                <w:rPr>
                  <w:color w:val="0000FF"/>
                  <w:szCs w:val="22"/>
                  <w:u w:val="single"/>
                </w:rPr>
                <w:t>G.988 (2022) Amd.1</w:t>
              </w:r>
            </w:hyperlink>
          </w:p>
        </w:tc>
        <w:tc>
          <w:tcPr>
            <w:tcW w:w="1276" w:type="dxa"/>
            <w:shd w:val="clear" w:color="auto" w:fill="auto"/>
            <w:vAlign w:val="center"/>
          </w:tcPr>
          <w:p w14:paraId="3662F8C9" w14:textId="77777777" w:rsidR="006E66D7" w:rsidRPr="001411EF" w:rsidRDefault="006E66D7" w:rsidP="00A524E5">
            <w:pPr>
              <w:pStyle w:val="Tabletext"/>
              <w:jc w:val="center"/>
            </w:pPr>
            <w:r w:rsidRPr="00815D62">
              <w:rPr>
                <w:szCs w:val="22"/>
              </w:rPr>
              <w:t>2024-03-22</w:t>
            </w:r>
          </w:p>
        </w:tc>
        <w:tc>
          <w:tcPr>
            <w:tcW w:w="1275" w:type="dxa"/>
            <w:shd w:val="clear" w:color="auto" w:fill="auto"/>
            <w:vAlign w:val="center"/>
          </w:tcPr>
          <w:p w14:paraId="0DEF04E0" w14:textId="1C092679" w:rsidR="006E66D7" w:rsidRPr="001411EF" w:rsidRDefault="00E06561" w:rsidP="00A524E5">
            <w:pPr>
              <w:pStyle w:val="Tabletext"/>
              <w:jc w:val="center"/>
            </w:pPr>
            <w:r w:rsidRPr="00582AC6">
              <w:rPr>
                <w:szCs w:val="22"/>
              </w:rPr>
              <w:t>In Force</w:t>
            </w:r>
          </w:p>
        </w:tc>
        <w:tc>
          <w:tcPr>
            <w:tcW w:w="1276" w:type="dxa"/>
            <w:shd w:val="clear" w:color="auto" w:fill="auto"/>
            <w:vAlign w:val="center"/>
          </w:tcPr>
          <w:p w14:paraId="259AAE4A" w14:textId="77777777" w:rsidR="006E66D7" w:rsidRPr="001411EF" w:rsidRDefault="006E66D7" w:rsidP="00A524E5">
            <w:pPr>
              <w:pStyle w:val="Tabletext"/>
              <w:jc w:val="center"/>
            </w:pPr>
            <w:r w:rsidRPr="00515325">
              <w:t>AAP</w:t>
            </w:r>
          </w:p>
        </w:tc>
        <w:tc>
          <w:tcPr>
            <w:tcW w:w="3950" w:type="dxa"/>
            <w:shd w:val="clear" w:color="auto" w:fill="auto"/>
            <w:vAlign w:val="center"/>
          </w:tcPr>
          <w:p w14:paraId="3A1D071A" w14:textId="77777777" w:rsidR="006E66D7" w:rsidRPr="001411EF" w:rsidRDefault="002A58B8" w:rsidP="00A524E5">
            <w:pPr>
              <w:pStyle w:val="Tabletext"/>
            </w:pPr>
            <w:hyperlink r:id="rId402" w:history="1">
              <w:r w:rsidR="006E66D7" w:rsidRPr="00815D62">
                <w:rPr>
                  <w:szCs w:val="22"/>
                </w:rPr>
                <w:t>ONU management and control interface (OMCI) specification - Amendment 1</w:t>
              </w:r>
            </w:hyperlink>
          </w:p>
        </w:tc>
      </w:tr>
      <w:tr w:rsidR="006E66D7" w:rsidRPr="001411EF" w14:paraId="5EF06408" w14:textId="77777777" w:rsidTr="007F7A36">
        <w:trPr>
          <w:cantSplit/>
          <w:jc w:val="center"/>
        </w:trPr>
        <w:tc>
          <w:tcPr>
            <w:tcW w:w="1970" w:type="dxa"/>
            <w:shd w:val="clear" w:color="auto" w:fill="auto"/>
            <w:vAlign w:val="center"/>
          </w:tcPr>
          <w:p w14:paraId="3542FB45" w14:textId="77777777" w:rsidR="006E66D7" w:rsidRPr="003601C0" w:rsidRDefault="002A58B8" w:rsidP="00A524E5">
            <w:pPr>
              <w:pStyle w:val="Tabletext"/>
              <w:jc w:val="center"/>
              <w:rPr>
                <w:color w:val="0000FF"/>
                <w:u w:val="single"/>
              </w:rPr>
            </w:pPr>
            <w:hyperlink r:id="rId403" w:history="1">
              <w:r w:rsidR="006E66D7" w:rsidRPr="00815D62">
                <w:rPr>
                  <w:color w:val="0000FF"/>
                  <w:szCs w:val="22"/>
                  <w:u w:val="single"/>
                </w:rPr>
                <w:t>G.989.3 (2021) Amd.1</w:t>
              </w:r>
            </w:hyperlink>
          </w:p>
        </w:tc>
        <w:tc>
          <w:tcPr>
            <w:tcW w:w="1276" w:type="dxa"/>
            <w:shd w:val="clear" w:color="auto" w:fill="auto"/>
            <w:vAlign w:val="center"/>
          </w:tcPr>
          <w:p w14:paraId="65AE4FA5" w14:textId="77777777" w:rsidR="006E66D7" w:rsidRPr="001411EF" w:rsidRDefault="006E66D7" w:rsidP="00A524E5">
            <w:pPr>
              <w:pStyle w:val="Tabletext"/>
              <w:jc w:val="center"/>
            </w:pPr>
            <w:r w:rsidRPr="00815D62">
              <w:rPr>
                <w:szCs w:val="22"/>
              </w:rPr>
              <w:t>2023-06-13</w:t>
            </w:r>
          </w:p>
        </w:tc>
        <w:tc>
          <w:tcPr>
            <w:tcW w:w="1275" w:type="dxa"/>
            <w:shd w:val="clear" w:color="auto" w:fill="auto"/>
            <w:vAlign w:val="center"/>
          </w:tcPr>
          <w:p w14:paraId="6B325504" w14:textId="60F0316E" w:rsidR="006E66D7" w:rsidRPr="001411EF" w:rsidRDefault="00E06561" w:rsidP="00A524E5">
            <w:pPr>
              <w:pStyle w:val="Tabletext"/>
              <w:jc w:val="center"/>
            </w:pPr>
            <w:r w:rsidRPr="00582AC6">
              <w:rPr>
                <w:szCs w:val="22"/>
              </w:rPr>
              <w:t>In Force</w:t>
            </w:r>
          </w:p>
        </w:tc>
        <w:tc>
          <w:tcPr>
            <w:tcW w:w="1276" w:type="dxa"/>
            <w:shd w:val="clear" w:color="auto" w:fill="auto"/>
            <w:vAlign w:val="center"/>
          </w:tcPr>
          <w:p w14:paraId="04F45FC3" w14:textId="77777777" w:rsidR="006E66D7" w:rsidRPr="001411EF" w:rsidRDefault="006E66D7" w:rsidP="00A524E5">
            <w:pPr>
              <w:pStyle w:val="Tabletext"/>
              <w:jc w:val="center"/>
            </w:pPr>
            <w:r w:rsidRPr="00515325">
              <w:t>AAP</w:t>
            </w:r>
          </w:p>
        </w:tc>
        <w:tc>
          <w:tcPr>
            <w:tcW w:w="3950" w:type="dxa"/>
            <w:shd w:val="clear" w:color="auto" w:fill="auto"/>
            <w:vAlign w:val="center"/>
          </w:tcPr>
          <w:p w14:paraId="2E0A5F22" w14:textId="77777777" w:rsidR="006E66D7" w:rsidRPr="001411EF" w:rsidRDefault="002A58B8" w:rsidP="00A524E5">
            <w:pPr>
              <w:pStyle w:val="Tabletext"/>
            </w:pPr>
            <w:hyperlink r:id="rId404" w:history="1">
              <w:r w:rsidR="006E66D7" w:rsidRPr="00815D62">
                <w:rPr>
                  <w:szCs w:val="22"/>
                </w:rPr>
                <w:t>40-Gigabit-capable passive optical networks (NG-PON2): Transmission convergence layer specification - Amendment 1</w:t>
              </w:r>
            </w:hyperlink>
          </w:p>
        </w:tc>
      </w:tr>
      <w:tr w:rsidR="006E66D7" w:rsidRPr="001411EF" w14:paraId="25712667" w14:textId="77777777" w:rsidTr="007F7A36">
        <w:trPr>
          <w:cantSplit/>
          <w:jc w:val="center"/>
        </w:trPr>
        <w:tc>
          <w:tcPr>
            <w:tcW w:w="1970" w:type="dxa"/>
            <w:shd w:val="clear" w:color="auto" w:fill="auto"/>
            <w:vAlign w:val="center"/>
          </w:tcPr>
          <w:p w14:paraId="473A6817" w14:textId="77777777" w:rsidR="006E66D7" w:rsidRPr="007C53B4" w:rsidRDefault="002A58B8" w:rsidP="00A524E5">
            <w:pPr>
              <w:pStyle w:val="Tabletext"/>
              <w:jc w:val="center"/>
              <w:rPr>
                <w:color w:val="0000FF"/>
              </w:rPr>
            </w:pPr>
            <w:hyperlink r:id="rId405" w:history="1">
              <w:r w:rsidR="006E66D7" w:rsidRPr="00582AC6">
                <w:rPr>
                  <w:color w:val="0000FF"/>
                  <w:szCs w:val="22"/>
                  <w:u w:val="single"/>
                  <w:bdr w:val="none" w:sz="0" w:space="0" w:color="auto" w:frame="1"/>
                </w:rPr>
                <w:t xml:space="preserve">G.9901 (2017) </w:t>
              </w:r>
              <w:proofErr w:type="spellStart"/>
              <w:r w:rsidR="006E66D7" w:rsidRPr="00582AC6">
                <w:rPr>
                  <w:color w:val="0000FF"/>
                  <w:szCs w:val="22"/>
                  <w:u w:val="single"/>
                  <w:bdr w:val="none" w:sz="0" w:space="0" w:color="auto" w:frame="1"/>
                </w:rPr>
                <w:t>Amd</w:t>
              </w:r>
              <w:proofErr w:type="spellEnd"/>
              <w:r w:rsidR="006E66D7" w:rsidRPr="00582AC6">
                <w:rPr>
                  <w:color w:val="0000FF"/>
                  <w:szCs w:val="22"/>
                  <w:u w:val="single"/>
                  <w:bdr w:val="none" w:sz="0" w:space="0" w:color="auto" w:frame="1"/>
                </w:rPr>
                <w:t>. 1</w:t>
              </w:r>
            </w:hyperlink>
          </w:p>
        </w:tc>
        <w:tc>
          <w:tcPr>
            <w:tcW w:w="1276" w:type="dxa"/>
            <w:shd w:val="clear" w:color="auto" w:fill="auto"/>
            <w:vAlign w:val="center"/>
          </w:tcPr>
          <w:p w14:paraId="26B80463" w14:textId="77777777" w:rsidR="006E66D7" w:rsidRPr="001411EF" w:rsidRDefault="006E66D7" w:rsidP="00A524E5">
            <w:pPr>
              <w:pStyle w:val="Tabletext"/>
              <w:jc w:val="center"/>
            </w:pPr>
            <w:r w:rsidRPr="00582AC6">
              <w:rPr>
                <w:szCs w:val="22"/>
                <w:bdr w:val="none" w:sz="0" w:space="0" w:color="auto" w:frame="1"/>
              </w:rPr>
              <w:t>2023-04-28</w:t>
            </w:r>
          </w:p>
        </w:tc>
        <w:tc>
          <w:tcPr>
            <w:tcW w:w="1275" w:type="dxa"/>
            <w:shd w:val="clear" w:color="auto" w:fill="auto"/>
            <w:vAlign w:val="center"/>
          </w:tcPr>
          <w:p w14:paraId="7C8D0F1F" w14:textId="77777777" w:rsidR="006E66D7" w:rsidRPr="001411EF" w:rsidRDefault="006E66D7" w:rsidP="00A524E5">
            <w:pPr>
              <w:pStyle w:val="Tabletext"/>
              <w:jc w:val="center"/>
            </w:pPr>
            <w:r w:rsidRPr="00582AC6">
              <w:rPr>
                <w:szCs w:val="22"/>
              </w:rPr>
              <w:t>In Force</w:t>
            </w:r>
          </w:p>
        </w:tc>
        <w:tc>
          <w:tcPr>
            <w:tcW w:w="1276" w:type="dxa"/>
            <w:shd w:val="clear" w:color="auto" w:fill="auto"/>
            <w:vAlign w:val="center"/>
          </w:tcPr>
          <w:p w14:paraId="4A8A0B34" w14:textId="77777777" w:rsidR="006E66D7" w:rsidRPr="001411EF" w:rsidRDefault="006E66D7" w:rsidP="00A524E5">
            <w:pPr>
              <w:pStyle w:val="Tabletext"/>
              <w:jc w:val="center"/>
            </w:pPr>
            <w:r>
              <w:t>TAP</w:t>
            </w:r>
          </w:p>
        </w:tc>
        <w:tc>
          <w:tcPr>
            <w:tcW w:w="3950" w:type="dxa"/>
            <w:shd w:val="clear" w:color="auto" w:fill="auto"/>
            <w:vAlign w:val="center"/>
          </w:tcPr>
          <w:p w14:paraId="2CDC95F2" w14:textId="77777777" w:rsidR="006E66D7" w:rsidRPr="001411EF" w:rsidRDefault="006E66D7" w:rsidP="00A524E5">
            <w:pPr>
              <w:pStyle w:val="Tabletext"/>
            </w:pPr>
            <w:r w:rsidRPr="007C53B4">
              <w:t>Narrowband orthogonal frequency division multiplexing power line communication transceivers - Power spectral density specification: Amendment 1</w:t>
            </w:r>
          </w:p>
        </w:tc>
      </w:tr>
      <w:tr w:rsidR="006E66D7" w:rsidRPr="001411EF" w14:paraId="406E23F3" w14:textId="77777777" w:rsidTr="007F7A36">
        <w:trPr>
          <w:cantSplit/>
          <w:jc w:val="center"/>
        </w:trPr>
        <w:tc>
          <w:tcPr>
            <w:tcW w:w="1970" w:type="dxa"/>
            <w:shd w:val="clear" w:color="auto" w:fill="auto"/>
            <w:vAlign w:val="center"/>
          </w:tcPr>
          <w:p w14:paraId="00DB0DD2" w14:textId="77777777" w:rsidR="006E66D7" w:rsidRPr="003601C0" w:rsidRDefault="002A58B8" w:rsidP="00A524E5">
            <w:pPr>
              <w:pStyle w:val="Tabletext"/>
              <w:jc w:val="center"/>
              <w:rPr>
                <w:color w:val="0000FF"/>
                <w:u w:val="single"/>
              </w:rPr>
            </w:pPr>
            <w:hyperlink r:id="rId406" w:history="1">
              <w:r w:rsidR="006E66D7" w:rsidRPr="00815D62">
                <w:rPr>
                  <w:color w:val="0000FF"/>
                  <w:szCs w:val="22"/>
                  <w:u w:val="single"/>
                </w:rPr>
                <w:t>G.9901 (2017) Cor.1</w:t>
              </w:r>
            </w:hyperlink>
          </w:p>
        </w:tc>
        <w:tc>
          <w:tcPr>
            <w:tcW w:w="1276" w:type="dxa"/>
            <w:shd w:val="clear" w:color="auto" w:fill="auto"/>
            <w:vAlign w:val="center"/>
          </w:tcPr>
          <w:p w14:paraId="6EADE0F1" w14:textId="77777777" w:rsidR="006E66D7" w:rsidRPr="001411EF" w:rsidRDefault="006E66D7" w:rsidP="00A524E5">
            <w:pPr>
              <w:pStyle w:val="Tabletext"/>
              <w:jc w:val="center"/>
            </w:pPr>
            <w:r w:rsidRPr="00815D62">
              <w:rPr>
                <w:szCs w:val="22"/>
              </w:rPr>
              <w:t>2022-11-13</w:t>
            </w:r>
          </w:p>
        </w:tc>
        <w:tc>
          <w:tcPr>
            <w:tcW w:w="1275" w:type="dxa"/>
            <w:shd w:val="clear" w:color="auto" w:fill="auto"/>
            <w:vAlign w:val="center"/>
          </w:tcPr>
          <w:p w14:paraId="1F9B6B79" w14:textId="1D3CF688" w:rsidR="006E66D7" w:rsidRPr="001411EF" w:rsidRDefault="00E06561" w:rsidP="00A524E5">
            <w:pPr>
              <w:pStyle w:val="Tabletext"/>
              <w:jc w:val="center"/>
            </w:pPr>
            <w:r w:rsidRPr="00582AC6">
              <w:rPr>
                <w:szCs w:val="22"/>
              </w:rPr>
              <w:t>In Force</w:t>
            </w:r>
          </w:p>
        </w:tc>
        <w:tc>
          <w:tcPr>
            <w:tcW w:w="1276" w:type="dxa"/>
            <w:shd w:val="clear" w:color="auto" w:fill="auto"/>
            <w:vAlign w:val="center"/>
          </w:tcPr>
          <w:p w14:paraId="2876D1F5" w14:textId="77777777" w:rsidR="006E66D7" w:rsidRPr="001411EF" w:rsidRDefault="006E66D7" w:rsidP="00A524E5">
            <w:pPr>
              <w:pStyle w:val="Tabletext"/>
              <w:jc w:val="center"/>
            </w:pPr>
            <w:r w:rsidRPr="00515325">
              <w:t>AAP</w:t>
            </w:r>
          </w:p>
        </w:tc>
        <w:tc>
          <w:tcPr>
            <w:tcW w:w="3950" w:type="dxa"/>
            <w:shd w:val="clear" w:color="auto" w:fill="auto"/>
            <w:vAlign w:val="center"/>
          </w:tcPr>
          <w:p w14:paraId="7161650A" w14:textId="77777777" w:rsidR="006E66D7" w:rsidRPr="001411EF" w:rsidRDefault="002A58B8" w:rsidP="00A524E5">
            <w:pPr>
              <w:pStyle w:val="Tabletext"/>
            </w:pPr>
            <w:hyperlink r:id="rId407" w:history="1">
              <w:r w:rsidR="006E66D7" w:rsidRPr="00815D62">
                <w:rPr>
                  <w:szCs w:val="22"/>
                </w:rPr>
                <w:t>Narrowband orthogonal frequency division multiplexing power line communication transceivers - Power spectral density specification - Corrigendum 1</w:t>
              </w:r>
            </w:hyperlink>
          </w:p>
        </w:tc>
      </w:tr>
      <w:tr w:rsidR="00E06561" w:rsidRPr="001411EF" w14:paraId="7BE6D57B" w14:textId="77777777" w:rsidTr="007F7A36">
        <w:trPr>
          <w:cantSplit/>
          <w:jc w:val="center"/>
        </w:trPr>
        <w:tc>
          <w:tcPr>
            <w:tcW w:w="1970" w:type="dxa"/>
            <w:shd w:val="clear" w:color="auto" w:fill="auto"/>
            <w:vAlign w:val="center"/>
          </w:tcPr>
          <w:p w14:paraId="5C65E9BB" w14:textId="77777777" w:rsidR="00E06561" w:rsidRPr="003601C0" w:rsidRDefault="002A58B8" w:rsidP="00A524E5">
            <w:pPr>
              <w:pStyle w:val="Tabletext"/>
              <w:jc w:val="center"/>
              <w:rPr>
                <w:color w:val="0000FF"/>
                <w:u w:val="single"/>
              </w:rPr>
            </w:pPr>
            <w:hyperlink r:id="rId408" w:history="1">
              <w:r w:rsidR="00E06561" w:rsidRPr="00815D62">
                <w:rPr>
                  <w:color w:val="0000FF"/>
                  <w:szCs w:val="22"/>
                  <w:u w:val="single"/>
                </w:rPr>
                <w:t>G.9903 (2017) Amd.2</w:t>
              </w:r>
            </w:hyperlink>
          </w:p>
        </w:tc>
        <w:tc>
          <w:tcPr>
            <w:tcW w:w="1276" w:type="dxa"/>
            <w:shd w:val="clear" w:color="auto" w:fill="auto"/>
            <w:vAlign w:val="center"/>
          </w:tcPr>
          <w:p w14:paraId="4CC49D93" w14:textId="77777777" w:rsidR="00E06561" w:rsidRPr="001411EF" w:rsidRDefault="00E06561" w:rsidP="00A524E5">
            <w:pPr>
              <w:pStyle w:val="Tabletext"/>
              <w:jc w:val="center"/>
            </w:pPr>
            <w:r w:rsidRPr="00815D62">
              <w:rPr>
                <w:szCs w:val="22"/>
              </w:rPr>
              <w:t>2023-03-09</w:t>
            </w:r>
          </w:p>
        </w:tc>
        <w:tc>
          <w:tcPr>
            <w:tcW w:w="1275" w:type="dxa"/>
            <w:shd w:val="clear" w:color="auto" w:fill="auto"/>
            <w:vAlign w:val="center"/>
          </w:tcPr>
          <w:p w14:paraId="2DDDE6CC" w14:textId="3895C99C" w:rsidR="00E06561" w:rsidRPr="001411EF" w:rsidRDefault="00E06561" w:rsidP="00A524E5">
            <w:pPr>
              <w:pStyle w:val="Tabletext"/>
              <w:jc w:val="center"/>
            </w:pPr>
            <w:r w:rsidRPr="00582AC6">
              <w:rPr>
                <w:szCs w:val="22"/>
              </w:rPr>
              <w:t>In Force</w:t>
            </w:r>
          </w:p>
        </w:tc>
        <w:tc>
          <w:tcPr>
            <w:tcW w:w="1276" w:type="dxa"/>
            <w:shd w:val="clear" w:color="auto" w:fill="auto"/>
            <w:vAlign w:val="center"/>
          </w:tcPr>
          <w:p w14:paraId="34EBE425" w14:textId="77777777" w:rsidR="00E06561" w:rsidRPr="001411EF" w:rsidRDefault="00E06561" w:rsidP="00A524E5">
            <w:pPr>
              <w:pStyle w:val="Tabletext"/>
              <w:jc w:val="center"/>
            </w:pPr>
            <w:r w:rsidRPr="00515325">
              <w:t>AAP</w:t>
            </w:r>
          </w:p>
        </w:tc>
        <w:tc>
          <w:tcPr>
            <w:tcW w:w="3950" w:type="dxa"/>
            <w:shd w:val="clear" w:color="auto" w:fill="auto"/>
            <w:vAlign w:val="center"/>
          </w:tcPr>
          <w:p w14:paraId="589C3695" w14:textId="77777777" w:rsidR="00E06561" w:rsidRPr="001411EF" w:rsidRDefault="002A58B8" w:rsidP="00A524E5">
            <w:pPr>
              <w:pStyle w:val="Tabletext"/>
            </w:pPr>
            <w:hyperlink r:id="rId409" w:history="1">
              <w:r w:rsidR="00E06561" w:rsidRPr="00815D62">
                <w:rPr>
                  <w:szCs w:val="22"/>
                </w:rPr>
                <w:t>Narrowband orthogonal frequency division multiplexing power line communication transceivers for G3-PLC networks</w:t>
              </w:r>
            </w:hyperlink>
          </w:p>
        </w:tc>
      </w:tr>
      <w:tr w:rsidR="00E06561" w:rsidRPr="001411EF" w14:paraId="78DD7E51" w14:textId="77777777" w:rsidTr="007F7A36">
        <w:trPr>
          <w:cantSplit/>
          <w:jc w:val="center"/>
        </w:trPr>
        <w:tc>
          <w:tcPr>
            <w:tcW w:w="1970" w:type="dxa"/>
            <w:shd w:val="clear" w:color="auto" w:fill="auto"/>
            <w:vAlign w:val="center"/>
          </w:tcPr>
          <w:p w14:paraId="6198CA57" w14:textId="77777777" w:rsidR="00E06561" w:rsidRPr="003601C0" w:rsidRDefault="002A58B8" w:rsidP="00A524E5">
            <w:pPr>
              <w:pStyle w:val="Tabletext"/>
              <w:jc w:val="center"/>
              <w:rPr>
                <w:color w:val="0000FF"/>
                <w:u w:val="single"/>
              </w:rPr>
            </w:pPr>
            <w:hyperlink r:id="rId410" w:history="1">
              <w:r w:rsidR="00E06561" w:rsidRPr="00815D62">
                <w:rPr>
                  <w:color w:val="0000FF"/>
                  <w:szCs w:val="22"/>
                  <w:u w:val="single"/>
                </w:rPr>
                <w:t>G.9903 (2017) Cor.1</w:t>
              </w:r>
            </w:hyperlink>
          </w:p>
        </w:tc>
        <w:tc>
          <w:tcPr>
            <w:tcW w:w="1276" w:type="dxa"/>
            <w:shd w:val="clear" w:color="auto" w:fill="auto"/>
            <w:vAlign w:val="center"/>
          </w:tcPr>
          <w:p w14:paraId="3D9752C8" w14:textId="77777777" w:rsidR="00E06561" w:rsidRPr="001411EF" w:rsidRDefault="00E06561" w:rsidP="00A524E5">
            <w:pPr>
              <w:pStyle w:val="Tabletext"/>
              <w:jc w:val="center"/>
            </w:pPr>
            <w:r w:rsidRPr="00815D62">
              <w:rPr>
                <w:szCs w:val="22"/>
              </w:rPr>
              <w:t>2023-03-09</w:t>
            </w:r>
          </w:p>
        </w:tc>
        <w:tc>
          <w:tcPr>
            <w:tcW w:w="1275" w:type="dxa"/>
            <w:shd w:val="clear" w:color="auto" w:fill="auto"/>
            <w:vAlign w:val="center"/>
          </w:tcPr>
          <w:p w14:paraId="714FA110" w14:textId="65643E76" w:rsidR="00E06561" w:rsidRPr="001411EF" w:rsidRDefault="00E06561" w:rsidP="00A524E5">
            <w:pPr>
              <w:pStyle w:val="Tabletext"/>
              <w:jc w:val="center"/>
            </w:pPr>
            <w:r w:rsidRPr="00582AC6">
              <w:rPr>
                <w:szCs w:val="22"/>
              </w:rPr>
              <w:t>In Force</w:t>
            </w:r>
          </w:p>
        </w:tc>
        <w:tc>
          <w:tcPr>
            <w:tcW w:w="1276" w:type="dxa"/>
            <w:shd w:val="clear" w:color="auto" w:fill="auto"/>
            <w:vAlign w:val="center"/>
          </w:tcPr>
          <w:p w14:paraId="16E2DDEC" w14:textId="77777777" w:rsidR="00E06561" w:rsidRPr="001411EF" w:rsidRDefault="00E06561" w:rsidP="00A524E5">
            <w:pPr>
              <w:pStyle w:val="Tabletext"/>
              <w:jc w:val="center"/>
            </w:pPr>
            <w:r w:rsidRPr="00515325">
              <w:t>AAP</w:t>
            </w:r>
          </w:p>
        </w:tc>
        <w:tc>
          <w:tcPr>
            <w:tcW w:w="3950" w:type="dxa"/>
            <w:shd w:val="clear" w:color="auto" w:fill="auto"/>
            <w:vAlign w:val="center"/>
          </w:tcPr>
          <w:p w14:paraId="18686AFF" w14:textId="77777777" w:rsidR="00E06561" w:rsidRPr="001411EF" w:rsidRDefault="002A58B8" w:rsidP="00A524E5">
            <w:pPr>
              <w:pStyle w:val="Tabletext"/>
            </w:pPr>
            <w:hyperlink r:id="rId411" w:history="1">
              <w:r w:rsidR="00E06561" w:rsidRPr="00815D62">
                <w:rPr>
                  <w:szCs w:val="22"/>
                </w:rPr>
                <w:t>Narrowband orthogonal frequency division multiplexing power line communication transceivers for G3-PLC networks - Corrigendum 1</w:t>
              </w:r>
            </w:hyperlink>
          </w:p>
        </w:tc>
      </w:tr>
      <w:tr w:rsidR="006E66D7" w:rsidRPr="001411EF" w14:paraId="03AE63FC" w14:textId="77777777" w:rsidTr="007F7A36">
        <w:trPr>
          <w:cantSplit/>
          <w:jc w:val="center"/>
        </w:trPr>
        <w:tc>
          <w:tcPr>
            <w:tcW w:w="1970" w:type="dxa"/>
            <w:shd w:val="clear" w:color="auto" w:fill="auto"/>
            <w:vAlign w:val="center"/>
          </w:tcPr>
          <w:p w14:paraId="6443E6C7" w14:textId="77777777" w:rsidR="006E66D7" w:rsidRPr="006E66D7" w:rsidRDefault="002A58B8" w:rsidP="00A524E5">
            <w:pPr>
              <w:pStyle w:val="Tabletext"/>
              <w:jc w:val="center"/>
              <w:rPr>
                <w:color w:val="0000FF"/>
                <w:highlight w:val="yellow"/>
              </w:rPr>
            </w:pPr>
            <w:hyperlink r:id="rId412" w:history="1">
              <w:r w:rsidR="006E66D7" w:rsidRPr="006E66D7">
                <w:rPr>
                  <w:rStyle w:val="Hyperlink"/>
                  <w:color w:val="0000FF"/>
                  <w:szCs w:val="22"/>
                  <w:highlight w:val="yellow"/>
                </w:rPr>
                <w:t>G.9930</w:t>
              </w:r>
            </w:hyperlink>
          </w:p>
        </w:tc>
        <w:tc>
          <w:tcPr>
            <w:tcW w:w="1276" w:type="dxa"/>
            <w:shd w:val="clear" w:color="auto" w:fill="auto"/>
            <w:vAlign w:val="center"/>
          </w:tcPr>
          <w:p w14:paraId="1BF95C27" w14:textId="77777777" w:rsidR="006E66D7" w:rsidRPr="006E66D7" w:rsidRDefault="006E66D7" w:rsidP="00A524E5">
            <w:pPr>
              <w:pStyle w:val="Tabletext"/>
              <w:jc w:val="center"/>
              <w:rPr>
                <w:highlight w:val="yellow"/>
              </w:rPr>
            </w:pPr>
            <w:r w:rsidRPr="006E66D7">
              <w:rPr>
                <w:highlight w:val="yellow"/>
              </w:rPr>
              <w:t>2024-07-12</w:t>
            </w:r>
          </w:p>
        </w:tc>
        <w:tc>
          <w:tcPr>
            <w:tcW w:w="1275" w:type="dxa"/>
            <w:shd w:val="clear" w:color="auto" w:fill="auto"/>
            <w:vAlign w:val="center"/>
          </w:tcPr>
          <w:p w14:paraId="4851014F" w14:textId="77777777" w:rsidR="006E66D7" w:rsidRPr="006E66D7" w:rsidRDefault="006E66D7" w:rsidP="00A524E5">
            <w:pPr>
              <w:pStyle w:val="Tabletext"/>
              <w:jc w:val="center"/>
              <w:rPr>
                <w:highlight w:val="yellow"/>
              </w:rPr>
            </w:pPr>
            <w:r w:rsidRPr="00582AC6">
              <w:rPr>
                <w:szCs w:val="22"/>
                <w:highlight w:val="yellow"/>
              </w:rPr>
              <w:t>In Force</w:t>
            </w:r>
          </w:p>
        </w:tc>
        <w:tc>
          <w:tcPr>
            <w:tcW w:w="1276" w:type="dxa"/>
            <w:shd w:val="clear" w:color="auto" w:fill="auto"/>
            <w:vAlign w:val="center"/>
          </w:tcPr>
          <w:p w14:paraId="66AC15EE" w14:textId="77777777" w:rsidR="006E66D7" w:rsidRPr="006E66D7" w:rsidRDefault="006E66D7" w:rsidP="00A524E5">
            <w:pPr>
              <w:pStyle w:val="Tabletext"/>
              <w:jc w:val="center"/>
              <w:rPr>
                <w:highlight w:val="yellow"/>
              </w:rPr>
            </w:pPr>
            <w:r w:rsidRPr="006E66D7">
              <w:rPr>
                <w:highlight w:val="yellow"/>
              </w:rPr>
              <w:t>AAP</w:t>
            </w:r>
          </w:p>
        </w:tc>
        <w:tc>
          <w:tcPr>
            <w:tcW w:w="3950" w:type="dxa"/>
            <w:shd w:val="clear" w:color="auto" w:fill="auto"/>
            <w:vAlign w:val="center"/>
          </w:tcPr>
          <w:p w14:paraId="72D22A51" w14:textId="77777777" w:rsidR="006E66D7" w:rsidRPr="006E66D7" w:rsidRDefault="002A58B8" w:rsidP="00A524E5">
            <w:pPr>
              <w:pStyle w:val="Tabletext"/>
              <w:rPr>
                <w:highlight w:val="yellow"/>
              </w:rPr>
            </w:pPr>
            <w:hyperlink r:id="rId413" w:history="1">
              <w:r w:rsidR="006E66D7" w:rsidRPr="006E66D7">
                <w:rPr>
                  <w:rStyle w:val="Hyperlink"/>
                  <w:color w:val="auto"/>
                  <w:szCs w:val="22"/>
                  <w:highlight w:val="yellow"/>
                  <w:u w:val="none"/>
                </w:rPr>
                <w:t>Point-to-Point Fibre in the Premises</w:t>
              </w:r>
            </w:hyperlink>
          </w:p>
        </w:tc>
      </w:tr>
      <w:tr w:rsidR="00E06561" w:rsidRPr="001411EF" w14:paraId="75F6EE5D" w14:textId="77777777" w:rsidTr="007F7A36">
        <w:trPr>
          <w:cantSplit/>
          <w:jc w:val="center"/>
        </w:trPr>
        <w:tc>
          <w:tcPr>
            <w:tcW w:w="1970" w:type="dxa"/>
            <w:shd w:val="clear" w:color="auto" w:fill="auto"/>
            <w:vAlign w:val="center"/>
          </w:tcPr>
          <w:p w14:paraId="543E6614" w14:textId="77777777" w:rsidR="00E06561" w:rsidRPr="003601C0" w:rsidRDefault="002A58B8" w:rsidP="00A524E5">
            <w:pPr>
              <w:pStyle w:val="Tabletext"/>
              <w:jc w:val="center"/>
              <w:rPr>
                <w:color w:val="0000FF"/>
                <w:u w:val="single"/>
              </w:rPr>
            </w:pPr>
            <w:hyperlink r:id="rId414" w:history="1">
              <w:r w:rsidR="00E06561" w:rsidRPr="00815D62">
                <w:rPr>
                  <w:color w:val="0000FF"/>
                  <w:szCs w:val="22"/>
                  <w:u w:val="single"/>
                </w:rPr>
                <w:t xml:space="preserve">G.994.1 (2021) </w:t>
              </w:r>
              <w:proofErr w:type="spellStart"/>
              <w:r w:rsidR="00E06561" w:rsidRPr="00815D62">
                <w:rPr>
                  <w:color w:val="0000FF"/>
                  <w:szCs w:val="22"/>
                  <w:u w:val="single"/>
                </w:rPr>
                <w:t>Amd</w:t>
              </w:r>
              <w:proofErr w:type="spellEnd"/>
              <w:r w:rsidR="00E06561" w:rsidRPr="00815D62">
                <w:rPr>
                  <w:color w:val="0000FF"/>
                  <w:szCs w:val="22"/>
                  <w:u w:val="single"/>
                </w:rPr>
                <w:t>. 1</w:t>
              </w:r>
            </w:hyperlink>
          </w:p>
        </w:tc>
        <w:tc>
          <w:tcPr>
            <w:tcW w:w="1276" w:type="dxa"/>
            <w:shd w:val="clear" w:color="auto" w:fill="auto"/>
            <w:vAlign w:val="center"/>
          </w:tcPr>
          <w:p w14:paraId="78DEFB8F" w14:textId="77777777" w:rsidR="00E06561" w:rsidRPr="001411EF" w:rsidRDefault="00E06561" w:rsidP="00A524E5">
            <w:pPr>
              <w:pStyle w:val="Tabletext"/>
              <w:jc w:val="center"/>
            </w:pPr>
            <w:r w:rsidRPr="00815D62">
              <w:rPr>
                <w:szCs w:val="22"/>
              </w:rPr>
              <w:t>2022-04-22</w:t>
            </w:r>
          </w:p>
        </w:tc>
        <w:tc>
          <w:tcPr>
            <w:tcW w:w="1275" w:type="dxa"/>
            <w:shd w:val="clear" w:color="auto" w:fill="auto"/>
            <w:vAlign w:val="center"/>
          </w:tcPr>
          <w:p w14:paraId="1D65852D" w14:textId="471F170B" w:rsidR="00E06561" w:rsidRPr="001411EF" w:rsidRDefault="00E06561" w:rsidP="00A524E5">
            <w:pPr>
              <w:pStyle w:val="Tabletext"/>
              <w:jc w:val="center"/>
            </w:pPr>
            <w:r w:rsidRPr="00582AC6">
              <w:rPr>
                <w:szCs w:val="22"/>
              </w:rPr>
              <w:t>In Force</w:t>
            </w:r>
          </w:p>
        </w:tc>
        <w:tc>
          <w:tcPr>
            <w:tcW w:w="1276" w:type="dxa"/>
            <w:shd w:val="clear" w:color="auto" w:fill="auto"/>
            <w:vAlign w:val="center"/>
          </w:tcPr>
          <w:p w14:paraId="5AB2DC4C" w14:textId="77777777" w:rsidR="00E06561" w:rsidRPr="001411EF" w:rsidRDefault="00E06561" w:rsidP="00A524E5">
            <w:pPr>
              <w:pStyle w:val="Tabletext"/>
              <w:jc w:val="center"/>
            </w:pPr>
            <w:r w:rsidRPr="00515325">
              <w:t>AAP</w:t>
            </w:r>
          </w:p>
        </w:tc>
        <w:tc>
          <w:tcPr>
            <w:tcW w:w="3950" w:type="dxa"/>
            <w:shd w:val="clear" w:color="auto" w:fill="auto"/>
            <w:vAlign w:val="center"/>
          </w:tcPr>
          <w:p w14:paraId="1ABA3E5B" w14:textId="77777777" w:rsidR="00E06561" w:rsidRPr="001411EF" w:rsidRDefault="002A58B8" w:rsidP="00A524E5">
            <w:pPr>
              <w:pStyle w:val="Tabletext"/>
            </w:pPr>
            <w:hyperlink r:id="rId415" w:history="1">
              <w:r w:rsidR="00E06561" w:rsidRPr="00815D62">
                <w:rPr>
                  <w:szCs w:val="22"/>
                </w:rPr>
                <w:t>Handshake procedures for digital subscriber line transceivers - Amendment 1</w:t>
              </w:r>
            </w:hyperlink>
          </w:p>
        </w:tc>
      </w:tr>
      <w:tr w:rsidR="00E06561" w:rsidRPr="001411EF" w14:paraId="4D225A2B" w14:textId="77777777" w:rsidTr="007F7A36">
        <w:trPr>
          <w:cantSplit/>
          <w:jc w:val="center"/>
        </w:trPr>
        <w:tc>
          <w:tcPr>
            <w:tcW w:w="1970" w:type="dxa"/>
            <w:shd w:val="clear" w:color="auto" w:fill="auto"/>
            <w:vAlign w:val="center"/>
          </w:tcPr>
          <w:p w14:paraId="1D2366AA" w14:textId="77777777" w:rsidR="00E06561" w:rsidRPr="003601C0" w:rsidRDefault="002A58B8" w:rsidP="00A524E5">
            <w:pPr>
              <w:pStyle w:val="Tabletext"/>
              <w:jc w:val="center"/>
              <w:rPr>
                <w:color w:val="0000FF"/>
                <w:u w:val="single"/>
              </w:rPr>
            </w:pPr>
            <w:hyperlink r:id="rId416" w:history="1">
              <w:r w:rsidR="00E06561" w:rsidRPr="00815D62">
                <w:rPr>
                  <w:color w:val="0000FF"/>
                  <w:szCs w:val="22"/>
                  <w:u w:val="single"/>
                </w:rPr>
                <w:t>G.9940</w:t>
              </w:r>
            </w:hyperlink>
          </w:p>
        </w:tc>
        <w:tc>
          <w:tcPr>
            <w:tcW w:w="1276" w:type="dxa"/>
            <w:shd w:val="clear" w:color="auto" w:fill="auto"/>
            <w:vAlign w:val="center"/>
          </w:tcPr>
          <w:p w14:paraId="72264B6A" w14:textId="77777777" w:rsidR="00E06561" w:rsidRPr="001411EF" w:rsidRDefault="00E06561" w:rsidP="00A524E5">
            <w:pPr>
              <w:pStyle w:val="Tabletext"/>
              <w:jc w:val="center"/>
            </w:pPr>
            <w:r w:rsidRPr="00815D62">
              <w:rPr>
                <w:szCs w:val="22"/>
              </w:rPr>
              <w:t>2023-12-02</w:t>
            </w:r>
          </w:p>
        </w:tc>
        <w:tc>
          <w:tcPr>
            <w:tcW w:w="1275" w:type="dxa"/>
            <w:shd w:val="clear" w:color="auto" w:fill="auto"/>
            <w:vAlign w:val="center"/>
          </w:tcPr>
          <w:p w14:paraId="42282289" w14:textId="0EC3EE52" w:rsidR="00E06561" w:rsidRPr="001411EF" w:rsidRDefault="00E06561" w:rsidP="00A524E5">
            <w:pPr>
              <w:pStyle w:val="Tabletext"/>
              <w:jc w:val="center"/>
            </w:pPr>
            <w:r w:rsidRPr="00582AC6">
              <w:rPr>
                <w:szCs w:val="22"/>
              </w:rPr>
              <w:t>In Force</w:t>
            </w:r>
          </w:p>
        </w:tc>
        <w:tc>
          <w:tcPr>
            <w:tcW w:w="1276" w:type="dxa"/>
            <w:shd w:val="clear" w:color="auto" w:fill="auto"/>
            <w:vAlign w:val="center"/>
          </w:tcPr>
          <w:p w14:paraId="18C1B385" w14:textId="77777777" w:rsidR="00E06561" w:rsidRPr="001411EF" w:rsidRDefault="00E06561" w:rsidP="00A524E5">
            <w:pPr>
              <w:pStyle w:val="Tabletext"/>
              <w:jc w:val="center"/>
            </w:pPr>
            <w:r w:rsidRPr="00515325">
              <w:t>AAP</w:t>
            </w:r>
          </w:p>
        </w:tc>
        <w:tc>
          <w:tcPr>
            <w:tcW w:w="3950" w:type="dxa"/>
            <w:shd w:val="clear" w:color="auto" w:fill="auto"/>
            <w:vAlign w:val="center"/>
          </w:tcPr>
          <w:p w14:paraId="5A10AF4F" w14:textId="77777777" w:rsidR="00E06561" w:rsidRPr="001411EF" w:rsidRDefault="002A58B8" w:rsidP="00A524E5">
            <w:pPr>
              <w:pStyle w:val="Tabletext"/>
            </w:pPr>
            <w:hyperlink r:id="rId417" w:history="1">
              <w:r w:rsidR="00E06561" w:rsidRPr="00815D62">
                <w:rPr>
                  <w:szCs w:val="22"/>
                </w:rPr>
                <w:t>High speed fibre-based in-premises transceivers - system architecture</w:t>
              </w:r>
            </w:hyperlink>
          </w:p>
        </w:tc>
      </w:tr>
      <w:tr w:rsidR="006E66D7" w:rsidRPr="001411EF" w14:paraId="4C386F5E" w14:textId="77777777" w:rsidTr="007F7A36">
        <w:trPr>
          <w:cantSplit/>
          <w:jc w:val="center"/>
        </w:trPr>
        <w:tc>
          <w:tcPr>
            <w:tcW w:w="1970" w:type="dxa"/>
            <w:shd w:val="clear" w:color="auto" w:fill="auto"/>
            <w:vAlign w:val="center"/>
          </w:tcPr>
          <w:p w14:paraId="39E9EFC0" w14:textId="77777777" w:rsidR="006E66D7" w:rsidRPr="006E66D7" w:rsidRDefault="002A58B8" w:rsidP="00A524E5">
            <w:pPr>
              <w:pStyle w:val="Tabletext"/>
              <w:jc w:val="center"/>
              <w:rPr>
                <w:color w:val="0000FF"/>
                <w:highlight w:val="yellow"/>
              </w:rPr>
            </w:pPr>
            <w:hyperlink r:id="rId418" w:history="1">
              <w:r w:rsidR="006E66D7" w:rsidRPr="006E66D7">
                <w:rPr>
                  <w:rStyle w:val="Hyperlink"/>
                  <w:color w:val="0000FF"/>
                  <w:szCs w:val="22"/>
                  <w:highlight w:val="yellow"/>
                </w:rPr>
                <w:t>G.9941</w:t>
              </w:r>
            </w:hyperlink>
          </w:p>
        </w:tc>
        <w:tc>
          <w:tcPr>
            <w:tcW w:w="1276" w:type="dxa"/>
            <w:shd w:val="clear" w:color="auto" w:fill="auto"/>
            <w:vAlign w:val="center"/>
          </w:tcPr>
          <w:p w14:paraId="5E9F6134" w14:textId="77777777" w:rsidR="006E66D7" w:rsidRPr="006E66D7" w:rsidRDefault="006E66D7" w:rsidP="00A524E5">
            <w:pPr>
              <w:pStyle w:val="Tabletext"/>
              <w:jc w:val="center"/>
              <w:rPr>
                <w:highlight w:val="yellow"/>
              </w:rPr>
            </w:pPr>
            <w:r w:rsidRPr="006E66D7">
              <w:rPr>
                <w:highlight w:val="yellow"/>
              </w:rPr>
              <w:t>2024-07-12</w:t>
            </w:r>
          </w:p>
        </w:tc>
        <w:tc>
          <w:tcPr>
            <w:tcW w:w="1275" w:type="dxa"/>
            <w:shd w:val="clear" w:color="auto" w:fill="auto"/>
            <w:vAlign w:val="center"/>
          </w:tcPr>
          <w:p w14:paraId="2360FA88" w14:textId="77777777" w:rsidR="006E66D7" w:rsidRPr="006E66D7" w:rsidRDefault="006E66D7" w:rsidP="00A524E5">
            <w:pPr>
              <w:pStyle w:val="Tabletext"/>
              <w:jc w:val="center"/>
              <w:rPr>
                <w:highlight w:val="yellow"/>
              </w:rPr>
            </w:pPr>
            <w:r w:rsidRPr="00582AC6">
              <w:rPr>
                <w:szCs w:val="22"/>
                <w:highlight w:val="yellow"/>
              </w:rPr>
              <w:t>In Force</w:t>
            </w:r>
          </w:p>
        </w:tc>
        <w:tc>
          <w:tcPr>
            <w:tcW w:w="1276" w:type="dxa"/>
            <w:shd w:val="clear" w:color="auto" w:fill="auto"/>
            <w:vAlign w:val="center"/>
          </w:tcPr>
          <w:p w14:paraId="5A7809CC" w14:textId="77777777" w:rsidR="006E66D7" w:rsidRPr="006E66D7" w:rsidRDefault="006E66D7" w:rsidP="00A524E5">
            <w:pPr>
              <w:pStyle w:val="Tabletext"/>
              <w:jc w:val="center"/>
              <w:rPr>
                <w:highlight w:val="yellow"/>
              </w:rPr>
            </w:pPr>
            <w:r w:rsidRPr="006E66D7">
              <w:rPr>
                <w:highlight w:val="yellow"/>
              </w:rPr>
              <w:t>AAP</w:t>
            </w:r>
          </w:p>
        </w:tc>
        <w:tc>
          <w:tcPr>
            <w:tcW w:w="3950" w:type="dxa"/>
            <w:shd w:val="clear" w:color="auto" w:fill="auto"/>
            <w:vAlign w:val="center"/>
          </w:tcPr>
          <w:p w14:paraId="4A1CC182" w14:textId="77777777" w:rsidR="006E66D7" w:rsidRPr="006E66D7" w:rsidRDefault="002A58B8" w:rsidP="00A524E5">
            <w:pPr>
              <w:pStyle w:val="Tabletext"/>
              <w:rPr>
                <w:highlight w:val="yellow"/>
              </w:rPr>
            </w:pPr>
            <w:hyperlink r:id="rId419" w:history="1">
              <w:r w:rsidR="006E66D7" w:rsidRPr="006E66D7">
                <w:rPr>
                  <w:rStyle w:val="Hyperlink"/>
                  <w:color w:val="auto"/>
                  <w:szCs w:val="22"/>
                  <w:highlight w:val="yellow"/>
                  <w:u w:val="none"/>
                </w:rPr>
                <w:t>High speed fibre-based in-premises transceivers - physical layer specification</w:t>
              </w:r>
            </w:hyperlink>
          </w:p>
        </w:tc>
      </w:tr>
      <w:tr w:rsidR="006E66D7" w:rsidRPr="001411EF" w14:paraId="79EDF658" w14:textId="77777777" w:rsidTr="007F7A36">
        <w:trPr>
          <w:cantSplit/>
          <w:jc w:val="center"/>
        </w:trPr>
        <w:tc>
          <w:tcPr>
            <w:tcW w:w="1970" w:type="dxa"/>
            <w:shd w:val="clear" w:color="auto" w:fill="auto"/>
            <w:vAlign w:val="center"/>
          </w:tcPr>
          <w:p w14:paraId="2C154C81" w14:textId="77777777" w:rsidR="006E66D7" w:rsidRPr="006E66D7" w:rsidRDefault="002A58B8" w:rsidP="00A524E5">
            <w:pPr>
              <w:pStyle w:val="Tabletext"/>
              <w:jc w:val="center"/>
              <w:rPr>
                <w:color w:val="0000FF"/>
                <w:highlight w:val="yellow"/>
              </w:rPr>
            </w:pPr>
            <w:hyperlink r:id="rId420" w:history="1">
              <w:r w:rsidR="006E66D7" w:rsidRPr="006E66D7">
                <w:rPr>
                  <w:rStyle w:val="Hyperlink"/>
                  <w:color w:val="0000FF"/>
                  <w:szCs w:val="22"/>
                  <w:highlight w:val="yellow"/>
                </w:rPr>
                <w:t>G.9942</w:t>
              </w:r>
            </w:hyperlink>
          </w:p>
        </w:tc>
        <w:tc>
          <w:tcPr>
            <w:tcW w:w="1276" w:type="dxa"/>
            <w:shd w:val="clear" w:color="auto" w:fill="auto"/>
            <w:vAlign w:val="center"/>
          </w:tcPr>
          <w:p w14:paraId="4824C528" w14:textId="77777777" w:rsidR="006E66D7" w:rsidRPr="006E66D7" w:rsidRDefault="006E66D7" w:rsidP="00A524E5">
            <w:pPr>
              <w:pStyle w:val="Tabletext"/>
              <w:jc w:val="center"/>
              <w:rPr>
                <w:highlight w:val="yellow"/>
              </w:rPr>
            </w:pPr>
            <w:r w:rsidRPr="006E66D7">
              <w:rPr>
                <w:highlight w:val="yellow"/>
              </w:rPr>
              <w:t>2024-07-12</w:t>
            </w:r>
          </w:p>
        </w:tc>
        <w:tc>
          <w:tcPr>
            <w:tcW w:w="1275" w:type="dxa"/>
            <w:shd w:val="clear" w:color="auto" w:fill="auto"/>
            <w:vAlign w:val="center"/>
          </w:tcPr>
          <w:p w14:paraId="45AC76A2" w14:textId="77777777" w:rsidR="006E66D7" w:rsidRPr="006E66D7" w:rsidRDefault="006E66D7" w:rsidP="00A524E5">
            <w:pPr>
              <w:pStyle w:val="Tabletext"/>
              <w:jc w:val="center"/>
              <w:rPr>
                <w:highlight w:val="yellow"/>
              </w:rPr>
            </w:pPr>
            <w:r w:rsidRPr="00582AC6">
              <w:rPr>
                <w:szCs w:val="22"/>
                <w:highlight w:val="yellow"/>
              </w:rPr>
              <w:t>In Force</w:t>
            </w:r>
          </w:p>
        </w:tc>
        <w:tc>
          <w:tcPr>
            <w:tcW w:w="1276" w:type="dxa"/>
            <w:shd w:val="clear" w:color="auto" w:fill="auto"/>
            <w:vAlign w:val="center"/>
          </w:tcPr>
          <w:p w14:paraId="044FFC4C" w14:textId="77777777" w:rsidR="006E66D7" w:rsidRPr="006E66D7" w:rsidRDefault="006E66D7" w:rsidP="00A524E5">
            <w:pPr>
              <w:pStyle w:val="Tabletext"/>
              <w:jc w:val="center"/>
              <w:rPr>
                <w:highlight w:val="yellow"/>
              </w:rPr>
            </w:pPr>
            <w:r w:rsidRPr="006E66D7">
              <w:rPr>
                <w:highlight w:val="yellow"/>
              </w:rPr>
              <w:t>AAP</w:t>
            </w:r>
          </w:p>
        </w:tc>
        <w:tc>
          <w:tcPr>
            <w:tcW w:w="3950" w:type="dxa"/>
            <w:shd w:val="clear" w:color="auto" w:fill="auto"/>
            <w:vAlign w:val="center"/>
          </w:tcPr>
          <w:p w14:paraId="0B8EA21D" w14:textId="77777777" w:rsidR="006E66D7" w:rsidRPr="006E66D7" w:rsidRDefault="002A58B8" w:rsidP="00A524E5">
            <w:pPr>
              <w:pStyle w:val="Tabletext"/>
              <w:rPr>
                <w:highlight w:val="yellow"/>
              </w:rPr>
            </w:pPr>
            <w:hyperlink r:id="rId421" w:history="1">
              <w:r w:rsidR="006E66D7" w:rsidRPr="006E66D7">
                <w:rPr>
                  <w:rStyle w:val="Hyperlink"/>
                  <w:color w:val="auto"/>
                  <w:szCs w:val="22"/>
                  <w:highlight w:val="yellow"/>
                  <w:u w:val="none"/>
                </w:rPr>
                <w:t>High speed fibre-based in-premises transceivers - data link layer</w:t>
              </w:r>
            </w:hyperlink>
          </w:p>
        </w:tc>
      </w:tr>
      <w:tr w:rsidR="00E06561" w:rsidRPr="001411EF" w14:paraId="122B9037" w14:textId="77777777" w:rsidTr="007F7A36">
        <w:trPr>
          <w:cantSplit/>
          <w:jc w:val="center"/>
        </w:trPr>
        <w:tc>
          <w:tcPr>
            <w:tcW w:w="1970" w:type="dxa"/>
            <w:shd w:val="clear" w:color="auto" w:fill="auto"/>
            <w:vAlign w:val="center"/>
          </w:tcPr>
          <w:p w14:paraId="39107692" w14:textId="77777777" w:rsidR="00E06561" w:rsidRPr="003601C0" w:rsidRDefault="002A58B8" w:rsidP="00A524E5">
            <w:pPr>
              <w:pStyle w:val="Tabletext"/>
              <w:jc w:val="center"/>
              <w:rPr>
                <w:color w:val="0000FF"/>
                <w:u w:val="single"/>
              </w:rPr>
            </w:pPr>
            <w:hyperlink r:id="rId422" w:history="1">
              <w:r w:rsidR="00E06561" w:rsidRPr="00815D62">
                <w:rPr>
                  <w:color w:val="0000FF"/>
                  <w:szCs w:val="22"/>
                  <w:u w:val="single"/>
                </w:rPr>
                <w:t>G.9960</w:t>
              </w:r>
            </w:hyperlink>
          </w:p>
        </w:tc>
        <w:tc>
          <w:tcPr>
            <w:tcW w:w="1276" w:type="dxa"/>
            <w:shd w:val="clear" w:color="auto" w:fill="auto"/>
            <w:vAlign w:val="center"/>
          </w:tcPr>
          <w:p w14:paraId="47A18865" w14:textId="77777777" w:rsidR="00E06561" w:rsidRPr="001411EF" w:rsidRDefault="00E06561" w:rsidP="00A524E5">
            <w:pPr>
              <w:pStyle w:val="Tabletext"/>
              <w:jc w:val="center"/>
            </w:pPr>
            <w:r w:rsidRPr="00815D62">
              <w:rPr>
                <w:szCs w:val="22"/>
              </w:rPr>
              <w:t>2023-06-13</w:t>
            </w:r>
          </w:p>
        </w:tc>
        <w:tc>
          <w:tcPr>
            <w:tcW w:w="1275" w:type="dxa"/>
            <w:shd w:val="clear" w:color="auto" w:fill="auto"/>
            <w:vAlign w:val="center"/>
          </w:tcPr>
          <w:p w14:paraId="1AFA5DDD" w14:textId="480AF4D1" w:rsidR="00E06561" w:rsidRPr="001411EF" w:rsidRDefault="00E06561" w:rsidP="00A524E5">
            <w:pPr>
              <w:pStyle w:val="Tabletext"/>
              <w:jc w:val="center"/>
            </w:pPr>
            <w:r w:rsidRPr="00582AC6">
              <w:rPr>
                <w:szCs w:val="22"/>
              </w:rPr>
              <w:t>In Force</w:t>
            </w:r>
          </w:p>
        </w:tc>
        <w:tc>
          <w:tcPr>
            <w:tcW w:w="1276" w:type="dxa"/>
            <w:shd w:val="clear" w:color="auto" w:fill="auto"/>
            <w:vAlign w:val="center"/>
          </w:tcPr>
          <w:p w14:paraId="11EFB297" w14:textId="77777777" w:rsidR="00E06561" w:rsidRPr="001411EF" w:rsidRDefault="00E06561" w:rsidP="00A524E5">
            <w:pPr>
              <w:pStyle w:val="Tabletext"/>
              <w:jc w:val="center"/>
            </w:pPr>
            <w:r w:rsidRPr="00515325">
              <w:t>AAP</w:t>
            </w:r>
          </w:p>
        </w:tc>
        <w:tc>
          <w:tcPr>
            <w:tcW w:w="3950" w:type="dxa"/>
            <w:shd w:val="clear" w:color="auto" w:fill="auto"/>
            <w:vAlign w:val="center"/>
          </w:tcPr>
          <w:p w14:paraId="33A31363" w14:textId="77777777" w:rsidR="00E06561" w:rsidRPr="001411EF" w:rsidRDefault="002A58B8" w:rsidP="00A524E5">
            <w:pPr>
              <w:pStyle w:val="Tabletext"/>
            </w:pPr>
            <w:hyperlink r:id="rId423" w:history="1">
              <w:r w:rsidR="00E06561" w:rsidRPr="00815D62">
                <w:rPr>
                  <w:szCs w:val="22"/>
                </w:rPr>
                <w:t>Unified high-speed wireline-based home networking transceivers - System architecture and physical layer specification</w:t>
              </w:r>
            </w:hyperlink>
          </w:p>
        </w:tc>
      </w:tr>
      <w:tr w:rsidR="00E06561" w:rsidRPr="001411EF" w14:paraId="0E8014C6" w14:textId="77777777" w:rsidTr="007F7A36">
        <w:trPr>
          <w:cantSplit/>
          <w:jc w:val="center"/>
        </w:trPr>
        <w:tc>
          <w:tcPr>
            <w:tcW w:w="1970" w:type="dxa"/>
            <w:shd w:val="clear" w:color="auto" w:fill="auto"/>
            <w:vAlign w:val="center"/>
          </w:tcPr>
          <w:p w14:paraId="2C4839E4" w14:textId="77777777" w:rsidR="00E06561" w:rsidRPr="003601C0" w:rsidRDefault="002A58B8" w:rsidP="00A524E5">
            <w:pPr>
              <w:pStyle w:val="Tabletext"/>
              <w:jc w:val="center"/>
              <w:rPr>
                <w:color w:val="0000FF"/>
                <w:u w:val="single"/>
              </w:rPr>
            </w:pPr>
            <w:hyperlink r:id="rId424" w:history="1">
              <w:r w:rsidR="00E06561" w:rsidRPr="00815D62">
                <w:rPr>
                  <w:color w:val="0000FF"/>
                  <w:szCs w:val="22"/>
                  <w:u w:val="single"/>
                </w:rPr>
                <w:t>G.9960 (2023) Amd.1</w:t>
              </w:r>
            </w:hyperlink>
          </w:p>
        </w:tc>
        <w:tc>
          <w:tcPr>
            <w:tcW w:w="1276" w:type="dxa"/>
            <w:shd w:val="clear" w:color="auto" w:fill="auto"/>
            <w:vAlign w:val="center"/>
          </w:tcPr>
          <w:p w14:paraId="69E1A43C" w14:textId="77777777" w:rsidR="00E06561" w:rsidRPr="001411EF" w:rsidRDefault="00E06561" w:rsidP="00A524E5">
            <w:pPr>
              <w:pStyle w:val="Tabletext"/>
              <w:jc w:val="center"/>
            </w:pPr>
            <w:r w:rsidRPr="00815D62">
              <w:rPr>
                <w:szCs w:val="22"/>
              </w:rPr>
              <w:t>2024-01-13</w:t>
            </w:r>
          </w:p>
        </w:tc>
        <w:tc>
          <w:tcPr>
            <w:tcW w:w="1275" w:type="dxa"/>
            <w:shd w:val="clear" w:color="auto" w:fill="auto"/>
            <w:vAlign w:val="center"/>
          </w:tcPr>
          <w:p w14:paraId="10668BC9" w14:textId="675ED72E" w:rsidR="00E06561" w:rsidRPr="001411EF" w:rsidRDefault="00E06561" w:rsidP="00A524E5">
            <w:pPr>
              <w:pStyle w:val="Tabletext"/>
              <w:jc w:val="center"/>
            </w:pPr>
            <w:r w:rsidRPr="00582AC6">
              <w:rPr>
                <w:szCs w:val="22"/>
              </w:rPr>
              <w:t>In Force</w:t>
            </w:r>
          </w:p>
        </w:tc>
        <w:tc>
          <w:tcPr>
            <w:tcW w:w="1276" w:type="dxa"/>
            <w:shd w:val="clear" w:color="auto" w:fill="auto"/>
            <w:vAlign w:val="center"/>
          </w:tcPr>
          <w:p w14:paraId="490D4668" w14:textId="77777777" w:rsidR="00E06561" w:rsidRPr="001411EF" w:rsidRDefault="00E06561" w:rsidP="00A524E5">
            <w:pPr>
              <w:pStyle w:val="Tabletext"/>
              <w:jc w:val="center"/>
            </w:pPr>
            <w:r w:rsidRPr="00515325">
              <w:t>AAP</w:t>
            </w:r>
          </w:p>
        </w:tc>
        <w:tc>
          <w:tcPr>
            <w:tcW w:w="3950" w:type="dxa"/>
            <w:shd w:val="clear" w:color="auto" w:fill="auto"/>
            <w:vAlign w:val="center"/>
          </w:tcPr>
          <w:p w14:paraId="1D52D9F4" w14:textId="77777777" w:rsidR="00E06561" w:rsidRPr="001411EF" w:rsidRDefault="002A58B8" w:rsidP="00A524E5">
            <w:pPr>
              <w:pStyle w:val="Tabletext"/>
            </w:pPr>
            <w:hyperlink r:id="rId425" w:history="1">
              <w:r w:rsidR="00E06561" w:rsidRPr="00815D62">
                <w:rPr>
                  <w:szCs w:val="22"/>
                </w:rPr>
                <w:t>Unified high-speed wireline-based home networking transceivers - System architecture and physical layer specification - Amendment 1</w:t>
              </w:r>
            </w:hyperlink>
          </w:p>
        </w:tc>
      </w:tr>
      <w:tr w:rsidR="006E66D7" w:rsidRPr="001411EF" w14:paraId="3CA05338" w14:textId="77777777" w:rsidTr="007F7A36">
        <w:trPr>
          <w:cantSplit/>
          <w:jc w:val="center"/>
        </w:trPr>
        <w:tc>
          <w:tcPr>
            <w:tcW w:w="1970" w:type="dxa"/>
            <w:shd w:val="clear" w:color="auto" w:fill="auto"/>
            <w:vAlign w:val="center"/>
          </w:tcPr>
          <w:p w14:paraId="62A9AD12" w14:textId="77777777" w:rsidR="006E66D7" w:rsidRPr="003601C0" w:rsidRDefault="002A58B8" w:rsidP="00A524E5">
            <w:pPr>
              <w:pStyle w:val="Tabletext"/>
              <w:jc w:val="center"/>
              <w:rPr>
                <w:color w:val="0000FF"/>
                <w:u w:val="single"/>
              </w:rPr>
            </w:pPr>
            <w:hyperlink r:id="rId426" w:history="1">
              <w:r w:rsidR="006E66D7" w:rsidRPr="00815D62">
                <w:rPr>
                  <w:color w:val="0000FF"/>
                  <w:szCs w:val="22"/>
                  <w:u w:val="single"/>
                </w:rPr>
                <w:t>G.9961</w:t>
              </w:r>
            </w:hyperlink>
          </w:p>
        </w:tc>
        <w:tc>
          <w:tcPr>
            <w:tcW w:w="1276" w:type="dxa"/>
            <w:shd w:val="clear" w:color="auto" w:fill="auto"/>
            <w:vAlign w:val="center"/>
          </w:tcPr>
          <w:p w14:paraId="22616DC6" w14:textId="77777777" w:rsidR="006E66D7" w:rsidRPr="001411EF" w:rsidRDefault="006E66D7" w:rsidP="00A524E5">
            <w:pPr>
              <w:pStyle w:val="Tabletext"/>
              <w:jc w:val="center"/>
            </w:pPr>
            <w:r w:rsidRPr="00815D62">
              <w:rPr>
                <w:szCs w:val="22"/>
              </w:rPr>
              <w:t>2023-12-02</w:t>
            </w:r>
          </w:p>
        </w:tc>
        <w:tc>
          <w:tcPr>
            <w:tcW w:w="1275" w:type="dxa"/>
            <w:shd w:val="clear" w:color="auto" w:fill="auto"/>
            <w:vAlign w:val="center"/>
          </w:tcPr>
          <w:p w14:paraId="0EBCFD6E" w14:textId="0A5EEDD5" w:rsidR="006E66D7" w:rsidRPr="001411EF" w:rsidRDefault="00E06561" w:rsidP="00A524E5">
            <w:pPr>
              <w:pStyle w:val="Tabletext"/>
              <w:jc w:val="center"/>
            </w:pPr>
            <w:r w:rsidRPr="00582AC6">
              <w:rPr>
                <w:szCs w:val="22"/>
              </w:rPr>
              <w:t>In Force</w:t>
            </w:r>
          </w:p>
        </w:tc>
        <w:tc>
          <w:tcPr>
            <w:tcW w:w="1276" w:type="dxa"/>
            <w:shd w:val="clear" w:color="auto" w:fill="auto"/>
            <w:vAlign w:val="center"/>
          </w:tcPr>
          <w:p w14:paraId="035316CB" w14:textId="77777777" w:rsidR="006E66D7" w:rsidRPr="001411EF" w:rsidRDefault="006E66D7" w:rsidP="00A524E5">
            <w:pPr>
              <w:pStyle w:val="Tabletext"/>
              <w:jc w:val="center"/>
            </w:pPr>
            <w:r w:rsidRPr="00515325">
              <w:t>AAP</w:t>
            </w:r>
          </w:p>
        </w:tc>
        <w:tc>
          <w:tcPr>
            <w:tcW w:w="3950" w:type="dxa"/>
            <w:shd w:val="clear" w:color="auto" w:fill="auto"/>
            <w:vAlign w:val="center"/>
          </w:tcPr>
          <w:p w14:paraId="259E1535" w14:textId="77777777" w:rsidR="006E66D7" w:rsidRPr="001411EF" w:rsidRDefault="002A58B8" w:rsidP="00A524E5">
            <w:pPr>
              <w:pStyle w:val="Tabletext"/>
            </w:pPr>
            <w:hyperlink r:id="rId427" w:history="1">
              <w:r w:rsidR="006E66D7" w:rsidRPr="00815D62">
                <w:rPr>
                  <w:szCs w:val="22"/>
                </w:rPr>
                <w:t>Unified high-speed wireline-based home networking transceivers - Data link layer specification</w:t>
              </w:r>
            </w:hyperlink>
          </w:p>
        </w:tc>
      </w:tr>
      <w:tr w:rsidR="006E66D7" w:rsidRPr="001411EF" w14:paraId="59C8897A" w14:textId="77777777" w:rsidTr="007F7A36">
        <w:trPr>
          <w:cantSplit/>
          <w:jc w:val="center"/>
        </w:trPr>
        <w:tc>
          <w:tcPr>
            <w:tcW w:w="1970" w:type="dxa"/>
            <w:shd w:val="clear" w:color="auto" w:fill="auto"/>
            <w:vAlign w:val="center"/>
          </w:tcPr>
          <w:p w14:paraId="6DA56854" w14:textId="77777777" w:rsidR="006E66D7" w:rsidRPr="003601C0" w:rsidRDefault="002A58B8" w:rsidP="00A524E5">
            <w:pPr>
              <w:pStyle w:val="Tabletext"/>
              <w:jc w:val="center"/>
              <w:rPr>
                <w:color w:val="0000FF"/>
                <w:u w:val="single"/>
              </w:rPr>
            </w:pPr>
            <w:hyperlink r:id="rId428" w:history="1">
              <w:r w:rsidR="006E66D7" w:rsidRPr="00815D62">
                <w:rPr>
                  <w:color w:val="0000FF"/>
                  <w:szCs w:val="22"/>
                  <w:u w:val="single"/>
                </w:rPr>
                <w:t xml:space="preserve">G.9961 (2018) </w:t>
              </w:r>
              <w:proofErr w:type="spellStart"/>
              <w:r w:rsidR="006E66D7" w:rsidRPr="00815D62">
                <w:rPr>
                  <w:color w:val="0000FF"/>
                  <w:szCs w:val="22"/>
                  <w:u w:val="single"/>
                </w:rPr>
                <w:t>Amd</w:t>
              </w:r>
              <w:proofErr w:type="spellEnd"/>
              <w:r w:rsidR="006E66D7" w:rsidRPr="00815D62">
                <w:rPr>
                  <w:color w:val="0000FF"/>
                  <w:szCs w:val="22"/>
                  <w:u w:val="single"/>
                </w:rPr>
                <w:t>. 4</w:t>
              </w:r>
            </w:hyperlink>
          </w:p>
        </w:tc>
        <w:tc>
          <w:tcPr>
            <w:tcW w:w="1276" w:type="dxa"/>
            <w:shd w:val="clear" w:color="auto" w:fill="auto"/>
            <w:vAlign w:val="center"/>
          </w:tcPr>
          <w:p w14:paraId="7DA04850" w14:textId="77777777" w:rsidR="006E66D7" w:rsidRPr="001411EF" w:rsidRDefault="006E66D7" w:rsidP="00A524E5">
            <w:pPr>
              <w:pStyle w:val="Tabletext"/>
              <w:jc w:val="center"/>
            </w:pPr>
            <w:r w:rsidRPr="00815D62">
              <w:rPr>
                <w:szCs w:val="22"/>
              </w:rPr>
              <w:t>2022-05-22</w:t>
            </w:r>
          </w:p>
        </w:tc>
        <w:tc>
          <w:tcPr>
            <w:tcW w:w="1275" w:type="dxa"/>
            <w:shd w:val="clear" w:color="auto" w:fill="auto"/>
            <w:vAlign w:val="center"/>
          </w:tcPr>
          <w:p w14:paraId="09031130" w14:textId="7B143EBF" w:rsidR="006E66D7" w:rsidRPr="001411EF" w:rsidRDefault="00E06561" w:rsidP="00A524E5">
            <w:pPr>
              <w:pStyle w:val="Tabletext"/>
              <w:jc w:val="center"/>
            </w:pPr>
            <w:r w:rsidRPr="008824AB">
              <w:t>Superseded</w:t>
            </w:r>
          </w:p>
        </w:tc>
        <w:tc>
          <w:tcPr>
            <w:tcW w:w="1276" w:type="dxa"/>
            <w:shd w:val="clear" w:color="auto" w:fill="auto"/>
            <w:vAlign w:val="center"/>
          </w:tcPr>
          <w:p w14:paraId="55B7161C" w14:textId="77777777" w:rsidR="006E66D7" w:rsidRPr="001411EF" w:rsidRDefault="006E66D7" w:rsidP="00A524E5">
            <w:pPr>
              <w:pStyle w:val="Tabletext"/>
              <w:jc w:val="center"/>
            </w:pPr>
            <w:r w:rsidRPr="00515325">
              <w:t>AAP</w:t>
            </w:r>
          </w:p>
        </w:tc>
        <w:tc>
          <w:tcPr>
            <w:tcW w:w="3950" w:type="dxa"/>
            <w:shd w:val="clear" w:color="auto" w:fill="auto"/>
            <w:vAlign w:val="center"/>
          </w:tcPr>
          <w:p w14:paraId="6BD8086F" w14:textId="77777777" w:rsidR="006E66D7" w:rsidRPr="001411EF" w:rsidRDefault="002A58B8" w:rsidP="00A524E5">
            <w:pPr>
              <w:pStyle w:val="Tabletext"/>
            </w:pPr>
            <w:hyperlink r:id="rId429" w:history="1">
              <w:r w:rsidR="006E66D7" w:rsidRPr="00815D62">
                <w:rPr>
                  <w:szCs w:val="22"/>
                </w:rPr>
                <w:t>Unified high-speed wireline-based home networking transceivers - Data link layer specification: Amendment 4</w:t>
              </w:r>
            </w:hyperlink>
          </w:p>
        </w:tc>
      </w:tr>
      <w:tr w:rsidR="006E66D7" w:rsidRPr="001411EF" w14:paraId="7A5D003F" w14:textId="77777777" w:rsidTr="007F7A36">
        <w:trPr>
          <w:cantSplit/>
          <w:jc w:val="center"/>
        </w:trPr>
        <w:tc>
          <w:tcPr>
            <w:tcW w:w="1970" w:type="dxa"/>
            <w:shd w:val="clear" w:color="auto" w:fill="auto"/>
            <w:vAlign w:val="center"/>
          </w:tcPr>
          <w:p w14:paraId="7D4EF099" w14:textId="77777777" w:rsidR="006E66D7" w:rsidRPr="003601C0" w:rsidRDefault="002A58B8" w:rsidP="00A524E5">
            <w:pPr>
              <w:pStyle w:val="Tabletext"/>
              <w:jc w:val="center"/>
              <w:rPr>
                <w:color w:val="0000FF"/>
                <w:u w:val="single"/>
              </w:rPr>
            </w:pPr>
            <w:hyperlink r:id="rId430" w:history="1">
              <w:r w:rsidR="006E66D7" w:rsidRPr="00815D62">
                <w:rPr>
                  <w:color w:val="0000FF"/>
                  <w:szCs w:val="22"/>
                  <w:u w:val="single"/>
                </w:rPr>
                <w:t>G.9961 (2023) Amd.1</w:t>
              </w:r>
            </w:hyperlink>
          </w:p>
        </w:tc>
        <w:tc>
          <w:tcPr>
            <w:tcW w:w="1276" w:type="dxa"/>
            <w:shd w:val="clear" w:color="auto" w:fill="auto"/>
            <w:vAlign w:val="center"/>
          </w:tcPr>
          <w:p w14:paraId="58711145" w14:textId="77777777" w:rsidR="006E66D7" w:rsidRPr="001411EF" w:rsidRDefault="006E66D7" w:rsidP="00A524E5">
            <w:pPr>
              <w:pStyle w:val="Tabletext"/>
              <w:jc w:val="center"/>
            </w:pPr>
            <w:r w:rsidRPr="00815D62">
              <w:rPr>
                <w:szCs w:val="22"/>
              </w:rPr>
              <w:t>2024-01-13</w:t>
            </w:r>
          </w:p>
        </w:tc>
        <w:tc>
          <w:tcPr>
            <w:tcW w:w="1275" w:type="dxa"/>
            <w:shd w:val="clear" w:color="auto" w:fill="auto"/>
            <w:vAlign w:val="center"/>
          </w:tcPr>
          <w:p w14:paraId="04B06F4B" w14:textId="64B81951" w:rsidR="006E66D7" w:rsidRPr="001411EF" w:rsidRDefault="00021017" w:rsidP="00A524E5">
            <w:pPr>
              <w:pStyle w:val="Tabletext"/>
              <w:jc w:val="center"/>
            </w:pPr>
            <w:r w:rsidRPr="00582AC6">
              <w:rPr>
                <w:szCs w:val="22"/>
              </w:rPr>
              <w:t>In Force</w:t>
            </w:r>
          </w:p>
        </w:tc>
        <w:tc>
          <w:tcPr>
            <w:tcW w:w="1276" w:type="dxa"/>
            <w:shd w:val="clear" w:color="auto" w:fill="auto"/>
            <w:vAlign w:val="center"/>
          </w:tcPr>
          <w:p w14:paraId="7FAA40F2" w14:textId="77777777" w:rsidR="006E66D7" w:rsidRPr="001411EF" w:rsidRDefault="006E66D7" w:rsidP="00A524E5">
            <w:pPr>
              <w:pStyle w:val="Tabletext"/>
              <w:jc w:val="center"/>
            </w:pPr>
            <w:r w:rsidRPr="00515325">
              <w:t>AAP</w:t>
            </w:r>
          </w:p>
        </w:tc>
        <w:tc>
          <w:tcPr>
            <w:tcW w:w="3950" w:type="dxa"/>
            <w:shd w:val="clear" w:color="auto" w:fill="auto"/>
            <w:vAlign w:val="center"/>
          </w:tcPr>
          <w:p w14:paraId="418A86AA" w14:textId="77777777" w:rsidR="006E66D7" w:rsidRPr="001411EF" w:rsidRDefault="002A58B8" w:rsidP="00A524E5">
            <w:pPr>
              <w:pStyle w:val="Tabletext"/>
            </w:pPr>
            <w:hyperlink r:id="rId431" w:history="1">
              <w:r w:rsidR="006E66D7" w:rsidRPr="00815D62">
                <w:rPr>
                  <w:szCs w:val="22"/>
                </w:rPr>
                <w:t>Unified high-speed wireline-based home networking transceivers - Data link layer specification - Amendment 1</w:t>
              </w:r>
            </w:hyperlink>
          </w:p>
        </w:tc>
      </w:tr>
      <w:tr w:rsidR="006E66D7" w:rsidRPr="001411EF" w14:paraId="4B63E493" w14:textId="77777777" w:rsidTr="007F7A36">
        <w:trPr>
          <w:cantSplit/>
          <w:jc w:val="center"/>
        </w:trPr>
        <w:tc>
          <w:tcPr>
            <w:tcW w:w="1970" w:type="dxa"/>
            <w:shd w:val="clear" w:color="auto" w:fill="auto"/>
            <w:vAlign w:val="center"/>
          </w:tcPr>
          <w:p w14:paraId="5CDF5E95" w14:textId="77777777" w:rsidR="006E66D7" w:rsidRPr="003601C0" w:rsidRDefault="002A58B8" w:rsidP="00A524E5">
            <w:pPr>
              <w:pStyle w:val="Tabletext"/>
              <w:jc w:val="center"/>
              <w:rPr>
                <w:color w:val="0000FF"/>
                <w:u w:val="single"/>
              </w:rPr>
            </w:pPr>
            <w:hyperlink r:id="rId432" w:history="1">
              <w:r w:rsidR="006E66D7" w:rsidRPr="00815D62">
                <w:rPr>
                  <w:color w:val="0000FF"/>
                  <w:szCs w:val="22"/>
                  <w:u w:val="single"/>
                </w:rPr>
                <w:t>G.9962 (2018) Amd.2</w:t>
              </w:r>
            </w:hyperlink>
          </w:p>
        </w:tc>
        <w:tc>
          <w:tcPr>
            <w:tcW w:w="1276" w:type="dxa"/>
            <w:shd w:val="clear" w:color="auto" w:fill="auto"/>
            <w:vAlign w:val="center"/>
          </w:tcPr>
          <w:p w14:paraId="003C50FA" w14:textId="77777777" w:rsidR="006E66D7" w:rsidRPr="001411EF" w:rsidRDefault="006E66D7" w:rsidP="00A524E5">
            <w:pPr>
              <w:pStyle w:val="Tabletext"/>
              <w:jc w:val="center"/>
            </w:pPr>
            <w:r w:rsidRPr="00815D62">
              <w:rPr>
                <w:szCs w:val="22"/>
              </w:rPr>
              <w:t>2023-04-28</w:t>
            </w:r>
          </w:p>
        </w:tc>
        <w:tc>
          <w:tcPr>
            <w:tcW w:w="1275" w:type="dxa"/>
            <w:shd w:val="clear" w:color="auto" w:fill="auto"/>
            <w:vAlign w:val="center"/>
          </w:tcPr>
          <w:p w14:paraId="24FB27F1" w14:textId="03BC1E93" w:rsidR="006E66D7" w:rsidRPr="001411EF" w:rsidRDefault="00021017" w:rsidP="00A524E5">
            <w:pPr>
              <w:pStyle w:val="Tabletext"/>
              <w:jc w:val="center"/>
            </w:pPr>
            <w:r w:rsidRPr="00582AC6">
              <w:rPr>
                <w:szCs w:val="22"/>
              </w:rPr>
              <w:t>In Force</w:t>
            </w:r>
          </w:p>
        </w:tc>
        <w:tc>
          <w:tcPr>
            <w:tcW w:w="1276" w:type="dxa"/>
            <w:shd w:val="clear" w:color="auto" w:fill="auto"/>
            <w:vAlign w:val="center"/>
          </w:tcPr>
          <w:p w14:paraId="523806F7" w14:textId="77777777" w:rsidR="006E66D7" w:rsidRPr="001411EF" w:rsidRDefault="006E66D7" w:rsidP="00A524E5">
            <w:pPr>
              <w:pStyle w:val="Tabletext"/>
              <w:jc w:val="center"/>
            </w:pPr>
            <w:r w:rsidRPr="00515325">
              <w:t>AAP</w:t>
            </w:r>
          </w:p>
        </w:tc>
        <w:tc>
          <w:tcPr>
            <w:tcW w:w="3950" w:type="dxa"/>
            <w:shd w:val="clear" w:color="auto" w:fill="auto"/>
            <w:vAlign w:val="center"/>
          </w:tcPr>
          <w:p w14:paraId="4A7025B8" w14:textId="77777777" w:rsidR="006E66D7" w:rsidRPr="001411EF" w:rsidRDefault="002A58B8" w:rsidP="00A524E5">
            <w:pPr>
              <w:pStyle w:val="Tabletext"/>
            </w:pPr>
            <w:hyperlink r:id="rId433" w:history="1">
              <w:r w:rsidR="006E66D7" w:rsidRPr="00815D62">
                <w:rPr>
                  <w:szCs w:val="22"/>
                </w:rPr>
                <w:t>Unified high-speed wire-line based home networking transceivers - Management Specification: Amendment 2</w:t>
              </w:r>
            </w:hyperlink>
          </w:p>
        </w:tc>
      </w:tr>
      <w:tr w:rsidR="006E66D7" w:rsidRPr="001411EF" w14:paraId="0814CC6B" w14:textId="77777777" w:rsidTr="007F7A36">
        <w:trPr>
          <w:cantSplit/>
          <w:jc w:val="center"/>
        </w:trPr>
        <w:tc>
          <w:tcPr>
            <w:tcW w:w="1970" w:type="dxa"/>
            <w:shd w:val="clear" w:color="auto" w:fill="auto"/>
            <w:vAlign w:val="center"/>
          </w:tcPr>
          <w:p w14:paraId="5244C859" w14:textId="77777777" w:rsidR="006E66D7" w:rsidRPr="003601C0" w:rsidRDefault="002A58B8" w:rsidP="00A524E5">
            <w:pPr>
              <w:pStyle w:val="Tabletext"/>
              <w:jc w:val="center"/>
              <w:rPr>
                <w:color w:val="0000FF"/>
                <w:u w:val="single"/>
              </w:rPr>
            </w:pPr>
            <w:hyperlink r:id="rId434" w:history="1">
              <w:r w:rsidR="006E66D7" w:rsidRPr="00815D62">
                <w:rPr>
                  <w:color w:val="0000FF"/>
                  <w:szCs w:val="22"/>
                  <w:u w:val="single"/>
                </w:rPr>
                <w:t>G.9963</w:t>
              </w:r>
            </w:hyperlink>
          </w:p>
        </w:tc>
        <w:tc>
          <w:tcPr>
            <w:tcW w:w="1276" w:type="dxa"/>
            <w:shd w:val="clear" w:color="auto" w:fill="auto"/>
            <w:vAlign w:val="center"/>
          </w:tcPr>
          <w:p w14:paraId="33C6DC38" w14:textId="77777777" w:rsidR="006E66D7" w:rsidRPr="001411EF" w:rsidRDefault="006E66D7" w:rsidP="00A524E5">
            <w:pPr>
              <w:pStyle w:val="Tabletext"/>
              <w:jc w:val="center"/>
            </w:pPr>
            <w:r w:rsidRPr="00815D62">
              <w:rPr>
                <w:szCs w:val="22"/>
              </w:rPr>
              <w:t>2023-06-13</w:t>
            </w:r>
          </w:p>
        </w:tc>
        <w:tc>
          <w:tcPr>
            <w:tcW w:w="1275" w:type="dxa"/>
            <w:shd w:val="clear" w:color="auto" w:fill="auto"/>
            <w:vAlign w:val="center"/>
          </w:tcPr>
          <w:p w14:paraId="6EFB1AAC" w14:textId="01607D8C" w:rsidR="006E66D7" w:rsidRPr="001411EF" w:rsidRDefault="00021017" w:rsidP="00A524E5">
            <w:pPr>
              <w:pStyle w:val="Tabletext"/>
              <w:jc w:val="center"/>
            </w:pPr>
            <w:r w:rsidRPr="00582AC6">
              <w:rPr>
                <w:szCs w:val="22"/>
              </w:rPr>
              <w:t>In Force</w:t>
            </w:r>
          </w:p>
        </w:tc>
        <w:tc>
          <w:tcPr>
            <w:tcW w:w="1276" w:type="dxa"/>
            <w:shd w:val="clear" w:color="auto" w:fill="auto"/>
            <w:vAlign w:val="center"/>
          </w:tcPr>
          <w:p w14:paraId="323B1985" w14:textId="77777777" w:rsidR="006E66D7" w:rsidRPr="001411EF" w:rsidRDefault="006E66D7" w:rsidP="00A524E5">
            <w:pPr>
              <w:pStyle w:val="Tabletext"/>
              <w:jc w:val="center"/>
            </w:pPr>
            <w:r w:rsidRPr="00515325">
              <w:t>AAP</w:t>
            </w:r>
          </w:p>
        </w:tc>
        <w:tc>
          <w:tcPr>
            <w:tcW w:w="3950" w:type="dxa"/>
            <w:shd w:val="clear" w:color="auto" w:fill="auto"/>
            <w:vAlign w:val="center"/>
          </w:tcPr>
          <w:p w14:paraId="204EBF7C" w14:textId="77777777" w:rsidR="006E66D7" w:rsidRPr="001411EF" w:rsidRDefault="002A58B8" w:rsidP="00A524E5">
            <w:pPr>
              <w:pStyle w:val="Tabletext"/>
            </w:pPr>
            <w:hyperlink r:id="rId435" w:history="1">
              <w:r w:rsidR="006E66D7" w:rsidRPr="00815D62">
                <w:rPr>
                  <w:szCs w:val="22"/>
                </w:rPr>
                <w:t>Unified high-speed wireline-based home networking transceivers - Multiple input/multiple output specification</w:t>
              </w:r>
            </w:hyperlink>
          </w:p>
        </w:tc>
      </w:tr>
      <w:tr w:rsidR="006E66D7" w:rsidRPr="001411EF" w14:paraId="366DEBE1" w14:textId="77777777" w:rsidTr="007F7A36">
        <w:trPr>
          <w:cantSplit/>
          <w:jc w:val="center"/>
        </w:trPr>
        <w:tc>
          <w:tcPr>
            <w:tcW w:w="1970" w:type="dxa"/>
            <w:shd w:val="clear" w:color="auto" w:fill="auto"/>
            <w:vAlign w:val="center"/>
          </w:tcPr>
          <w:p w14:paraId="20F2EC94" w14:textId="77777777" w:rsidR="006E66D7" w:rsidRPr="007C53B4" w:rsidRDefault="002A58B8" w:rsidP="00A524E5">
            <w:pPr>
              <w:pStyle w:val="Tabletext"/>
              <w:jc w:val="center"/>
              <w:rPr>
                <w:color w:val="0000FF"/>
              </w:rPr>
            </w:pPr>
            <w:hyperlink r:id="rId436" w:history="1">
              <w:r w:rsidR="006E66D7" w:rsidRPr="00582AC6">
                <w:rPr>
                  <w:color w:val="0000FF"/>
                  <w:szCs w:val="22"/>
                  <w:u w:val="single"/>
                  <w:bdr w:val="none" w:sz="0" w:space="0" w:color="auto" w:frame="1"/>
                </w:rPr>
                <w:t>G.9964</w:t>
              </w:r>
            </w:hyperlink>
          </w:p>
        </w:tc>
        <w:tc>
          <w:tcPr>
            <w:tcW w:w="1276" w:type="dxa"/>
            <w:shd w:val="clear" w:color="auto" w:fill="auto"/>
            <w:vAlign w:val="center"/>
          </w:tcPr>
          <w:p w14:paraId="226ABD17" w14:textId="77777777" w:rsidR="006E66D7" w:rsidRPr="001411EF" w:rsidRDefault="006E66D7" w:rsidP="00A524E5">
            <w:pPr>
              <w:pStyle w:val="Tabletext"/>
              <w:jc w:val="center"/>
            </w:pPr>
            <w:r w:rsidRPr="00582AC6">
              <w:rPr>
                <w:szCs w:val="22"/>
                <w:bdr w:val="none" w:sz="0" w:space="0" w:color="auto" w:frame="1"/>
              </w:rPr>
              <w:t>2023-12-01</w:t>
            </w:r>
          </w:p>
        </w:tc>
        <w:tc>
          <w:tcPr>
            <w:tcW w:w="1275" w:type="dxa"/>
            <w:shd w:val="clear" w:color="auto" w:fill="auto"/>
            <w:vAlign w:val="center"/>
          </w:tcPr>
          <w:p w14:paraId="73E4CE3B" w14:textId="77777777" w:rsidR="006E66D7" w:rsidRPr="001411EF" w:rsidRDefault="006E66D7" w:rsidP="00A524E5">
            <w:pPr>
              <w:pStyle w:val="Tabletext"/>
              <w:jc w:val="center"/>
            </w:pPr>
            <w:r w:rsidRPr="00582AC6">
              <w:rPr>
                <w:szCs w:val="22"/>
              </w:rPr>
              <w:t>In Force</w:t>
            </w:r>
          </w:p>
        </w:tc>
        <w:tc>
          <w:tcPr>
            <w:tcW w:w="1276" w:type="dxa"/>
            <w:shd w:val="clear" w:color="auto" w:fill="auto"/>
            <w:vAlign w:val="center"/>
          </w:tcPr>
          <w:p w14:paraId="2BC89416" w14:textId="77777777" w:rsidR="006E66D7" w:rsidRPr="001411EF" w:rsidRDefault="006E66D7" w:rsidP="00A524E5">
            <w:pPr>
              <w:pStyle w:val="Tabletext"/>
              <w:jc w:val="center"/>
            </w:pPr>
            <w:r>
              <w:t>TAP</w:t>
            </w:r>
          </w:p>
        </w:tc>
        <w:tc>
          <w:tcPr>
            <w:tcW w:w="3950" w:type="dxa"/>
            <w:shd w:val="clear" w:color="auto" w:fill="auto"/>
            <w:vAlign w:val="center"/>
          </w:tcPr>
          <w:p w14:paraId="48E5E423" w14:textId="77777777" w:rsidR="006E66D7" w:rsidRPr="001411EF" w:rsidRDefault="006E66D7" w:rsidP="00A524E5">
            <w:pPr>
              <w:pStyle w:val="Tabletext"/>
            </w:pPr>
            <w:r w:rsidRPr="00582AC6">
              <w:rPr>
                <w:szCs w:val="22"/>
              </w:rPr>
              <w:t>Unified high-speed wireline-based home networking transceivers – Power spectral density specification</w:t>
            </w:r>
          </w:p>
        </w:tc>
      </w:tr>
      <w:tr w:rsidR="006E66D7" w:rsidRPr="001411EF" w14:paraId="06CDC0BA" w14:textId="77777777" w:rsidTr="007F7A36">
        <w:trPr>
          <w:cantSplit/>
          <w:jc w:val="center"/>
        </w:trPr>
        <w:tc>
          <w:tcPr>
            <w:tcW w:w="1970" w:type="dxa"/>
            <w:shd w:val="clear" w:color="auto" w:fill="auto"/>
            <w:vAlign w:val="center"/>
          </w:tcPr>
          <w:p w14:paraId="31FEF66C" w14:textId="77777777" w:rsidR="006E66D7" w:rsidRPr="003601C0" w:rsidRDefault="002A58B8" w:rsidP="00A524E5">
            <w:pPr>
              <w:pStyle w:val="Tabletext"/>
              <w:jc w:val="center"/>
              <w:rPr>
                <w:color w:val="0000FF"/>
                <w:u w:val="single"/>
              </w:rPr>
            </w:pPr>
            <w:hyperlink r:id="rId437" w:history="1">
              <w:r w:rsidR="006E66D7" w:rsidRPr="00815D62">
                <w:rPr>
                  <w:color w:val="0000FF"/>
                  <w:szCs w:val="22"/>
                  <w:u w:val="single"/>
                </w:rPr>
                <w:t>G.997.2 (2019) Cor.2</w:t>
              </w:r>
            </w:hyperlink>
          </w:p>
        </w:tc>
        <w:tc>
          <w:tcPr>
            <w:tcW w:w="1276" w:type="dxa"/>
            <w:shd w:val="clear" w:color="auto" w:fill="auto"/>
            <w:vAlign w:val="center"/>
          </w:tcPr>
          <w:p w14:paraId="1D40655A" w14:textId="77777777" w:rsidR="006E66D7" w:rsidRPr="001411EF" w:rsidRDefault="006E66D7" w:rsidP="00A524E5">
            <w:pPr>
              <w:pStyle w:val="Tabletext"/>
              <w:jc w:val="center"/>
            </w:pPr>
            <w:r w:rsidRPr="00815D62">
              <w:rPr>
                <w:szCs w:val="22"/>
              </w:rPr>
              <w:t>2022-11-13</w:t>
            </w:r>
          </w:p>
        </w:tc>
        <w:tc>
          <w:tcPr>
            <w:tcW w:w="1275" w:type="dxa"/>
            <w:shd w:val="clear" w:color="auto" w:fill="auto"/>
            <w:vAlign w:val="center"/>
          </w:tcPr>
          <w:p w14:paraId="4A7CF88C" w14:textId="4515C2D4" w:rsidR="006E66D7" w:rsidRPr="001411EF" w:rsidRDefault="00021017" w:rsidP="00A524E5">
            <w:pPr>
              <w:pStyle w:val="Tabletext"/>
              <w:jc w:val="center"/>
            </w:pPr>
            <w:r w:rsidRPr="00582AC6">
              <w:rPr>
                <w:szCs w:val="22"/>
              </w:rPr>
              <w:t>In Force</w:t>
            </w:r>
          </w:p>
        </w:tc>
        <w:tc>
          <w:tcPr>
            <w:tcW w:w="1276" w:type="dxa"/>
            <w:shd w:val="clear" w:color="auto" w:fill="auto"/>
            <w:vAlign w:val="center"/>
          </w:tcPr>
          <w:p w14:paraId="3757FE4F" w14:textId="77777777" w:rsidR="006E66D7" w:rsidRPr="001411EF" w:rsidRDefault="006E66D7" w:rsidP="00A524E5">
            <w:pPr>
              <w:pStyle w:val="Tabletext"/>
              <w:jc w:val="center"/>
            </w:pPr>
            <w:r w:rsidRPr="00515325">
              <w:t>AAP</w:t>
            </w:r>
          </w:p>
        </w:tc>
        <w:tc>
          <w:tcPr>
            <w:tcW w:w="3950" w:type="dxa"/>
            <w:shd w:val="clear" w:color="auto" w:fill="auto"/>
            <w:vAlign w:val="center"/>
          </w:tcPr>
          <w:p w14:paraId="45C3E24F" w14:textId="77777777" w:rsidR="006E66D7" w:rsidRPr="001411EF" w:rsidRDefault="002A58B8" w:rsidP="00A524E5">
            <w:pPr>
              <w:pStyle w:val="Tabletext"/>
            </w:pPr>
            <w:hyperlink r:id="rId438" w:history="1">
              <w:r w:rsidR="006E66D7" w:rsidRPr="00815D62">
                <w:rPr>
                  <w:szCs w:val="22"/>
                </w:rPr>
                <w:t xml:space="preserve">Physical layer management for </w:t>
              </w:r>
              <w:proofErr w:type="spellStart"/>
              <w:proofErr w:type="gramStart"/>
              <w:r w:rsidR="006E66D7" w:rsidRPr="00815D62">
                <w:rPr>
                  <w:szCs w:val="22"/>
                </w:rPr>
                <w:t>G.fast</w:t>
              </w:r>
              <w:proofErr w:type="spellEnd"/>
              <w:proofErr w:type="gramEnd"/>
              <w:r w:rsidR="006E66D7" w:rsidRPr="00815D62">
                <w:rPr>
                  <w:szCs w:val="22"/>
                </w:rPr>
                <w:t xml:space="preserve"> transceivers: Corrigendum 2</w:t>
              </w:r>
            </w:hyperlink>
          </w:p>
        </w:tc>
      </w:tr>
      <w:tr w:rsidR="00021017" w:rsidRPr="001411EF" w14:paraId="2ED8E540" w14:textId="77777777" w:rsidTr="007F7A36">
        <w:trPr>
          <w:cantSplit/>
          <w:jc w:val="center"/>
        </w:trPr>
        <w:tc>
          <w:tcPr>
            <w:tcW w:w="1970" w:type="dxa"/>
            <w:shd w:val="clear" w:color="auto" w:fill="auto"/>
            <w:vAlign w:val="center"/>
          </w:tcPr>
          <w:p w14:paraId="1E6752C0" w14:textId="77777777" w:rsidR="00021017" w:rsidRPr="003601C0" w:rsidRDefault="002A58B8" w:rsidP="00A524E5">
            <w:pPr>
              <w:pStyle w:val="Tabletext"/>
              <w:jc w:val="center"/>
              <w:rPr>
                <w:color w:val="0000FF"/>
                <w:u w:val="single"/>
              </w:rPr>
            </w:pPr>
            <w:hyperlink r:id="rId439" w:history="1">
              <w:r w:rsidR="00021017" w:rsidRPr="00815D62">
                <w:rPr>
                  <w:color w:val="0000FF"/>
                  <w:szCs w:val="22"/>
                  <w:u w:val="single"/>
                </w:rPr>
                <w:t xml:space="preserve">G.997.3 (2021) </w:t>
              </w:r>
              <w:proofErr w:type="spellStart"/>
              <w:r w:rsidR="00021017" w:rsidRPr="00815D62">
                <w:rPr>
                  <w:color w:val="0000FF"/>
                  <w:szCs w:val="22"/>
                  <w:u w:val="single"/>
                </w:rPr>
                <w:t>Amd</w:t>
              </w:r>
              <w:proofErr w:type="spellEnd"/>
              <w:r w:rsidR="00021017" w:rsidRPr="00815D62">
                <w:rPr>
                  <w:color w:val="0000FF"/>
                  <w:szCs w:val="22"/>
                  <w:u w:val="single"/>
                </w:rPr>
                <w:t>. 1</w:t>
              </w:r>
            </w:hyperlink>
          </w:p>
        </w:tc>
        <w:tc>
          <w:tcPr>
            <w:tcW w:w="1276" w:type="dxa"/>
            <w:shd w:val="clear" w:color="auto" w:fill="auto"/>
            <w:vAlign w:val="center"/>
          </w:tcPr>
          <w:p w14:paraId="7CDE458C" w14:textId="77777777" w:rsidR="00021017" w:rsidRPr="001411EF" w:rsidRDefault="00021017" w:rsidP="00A524E5">
            <w:pPr>
              <w:pStyle w:val="Tabletext"/>
              <w:jc w:val="center"/>
            </w:pPr>
            <w:r w:rsidRPr="00815D62">
              <w:rPr>
                <w:szCs w:val="22"/>
              </w:rPr>
              <w:t>2022-04-22</w:t>
            </w:r>
          </w:p>
        </w:tc>
        <w:tc>
          <w:tcPr>
            <w:tcW w:w="1275" w:type="dxa"/>
            <w:shd w:val="clear" w:color="auto" w:fill="auto"/>
            <w:vAlign w:val="center"/>
          </w:tcPr>
          <w:p w14:paraId="761EF5BB" w14:textId="641E4777" w:rsidR="00021017" w:rsidRPr="001411EF" w:rsidRDefault="00021017" w:rsidP="00A524E5">
            <w:pPr>
              <w:pStyle w:val="Tabletext"/>
              <w:jc w:val="center"/>
            </w:pPr>
            <w:r w:rsidRPr="00486CF6">
              <w:rPr>
                <w:szCs w:val="22"/>
              </w:rPr>
              <w:t>In Force</w:t>
            </w:r>
          </w:p>
        </w:tc>
        <w:tc>
          <w:tcPr>
            <w:tcW w:w="1276" w:type="dxa"/>
            <w:shd w:val="clear" w:color="auto" w:fill="auto"/>
            <w:vAlign w:val="center"/>
          </w:tcPr>
          <w:p w14:paraId="1CC5FA1A" w14:textId="77777777" w:rsidR="00021017" w:rsidRPr="001411EF" w:rsidRDefault="00021017" w:rsidP="00A524E5">
            <w:pPr>
              <w:pStyle w:val="Tabletext"/>
              <w:jc w:val="center"/>
            </w:pPr>
            <w:r w:rsidRPr="00515325">
              <w:t>AAP</w:t>
            </w:r>
          </w:p>
        </w:tc>
        <w:tc>
          <w:tcPr>
            <w:tcW w:w="3950" w:type="dxa"/>
            <w:shd w:val="clear" w:color="auto" w:fill="auto"/>
            <w:vAlign w:val="center"/>
          </w:tcPr>
          <w:p w14:paraId="721871F6" w14:textId="77777777" w:rsidR="00021017" w:rsidRPr="001411EF" w:rsidRDefault="002A58B8" w:rsidP="00A524E5">
            <w:pPr>
              <w:pStyle w:val="Tabletext"/>
            </w:pPr>
            <w:hyperlink r:id="rId440" w:history="1">
              <w:r w:rsidR="00021017" w:rsidRPr="00815D62">
                <w:rPr>
                  <w:szCs w:val="22"/>
                </w:rPr>
                <w:t xml:space="preserve">Physical layer management for </w:t>
              </w:r>
              <w:proofErr w:type="spellStart"/>
              <w:r w:rsidR="00021017" w:rsidRPr="00815D62">
                <w:rPr>
                  <w:szCs w:val="22"/>
                </w:rPr>
                <w:t>MGfast</w:t>
              </w:r>
              <w:proofErr w:type="spellEnd"/>
              <w:r w:rsidR="00021017" w:rsidRPr="00815D62">
                <w:rPr>
                  <w:szCs w:val="22"/>
                </w:rPr>
                <w:t xml:space="preserve"> transceivers - Amendment 1</w:t>
              </w:r>
            </w:hyperlink>
          </w:p>
        </w:tc>
      </w:tr>
      <w:tr w:rsidR="00021017" w:rsidRPr="001411EF" w14:paraId="10B1458A" w14:textId="77777777" w:rsidTr="007F7A36">
        <w:trPr>
          <w:cantSplit/>
          <w:jc w:val="center"/>
        </w:trPr>
        <w:tc>
          <w:tcPr>
            <w:tcW w:w="1970" w:type="dxa"/>
            <w:shd w:val="clear" w:color="auto" w:fill="auto"/>
            <w:vAlign w:val="center"/>
          </w:tcPr>
          <w:p w14:paraId="51DF9DE4" w14:textId="77777777" w:rsidR="00021017" w:rsidRPr="003601C0" w:rsidRDefault="002A58B8" w:rsidP="00A524E5">
            <w:pPr>
              <w:pStyle w:val="Tabletext"/>
              <w:jc w:val="center"/>
              <w:rPr>
                <w:color w:val="0000FF"/>
                <w:u w:val="single"/>
              </w:rPr>
            </w:pPr>
            <w:hyperlink r:id="rId441" w:history="1">
              <w:r w:rsidR="00021017" w:rsidRPr="00815D62">
                <w:rPr>
                  <w:color w:val="0000FF"/>
                  <w:szCs w:val="22"/>
                  <w:u w:val="single"/>
                </w:rPr>
                <w:t>G.997.3 (2021) Cor.1</w:t>
              </w:r>
            </w:hyperlink>
          </w:p>
        </w:tc>
        <w:tc>
          <w:tcPr>
            <w:tcW w:w="1276" w:type="dxa"/>
            <w:shd w:val="clear" w:color="auto" w:fill="auto"/>
            <w:vAlign w:val="center"/>
          </w:tcPr>
          <w:p w14:paraId="0AB92546" w14:textId="77777777" w:rsidR="00021017" w:rsidRPr="001411EF" w:rsidRDefault="00021017" w:rsidP="00A524E5">
            <w:pPr>
              <w:pStyle w:val="Tabletext"/>
              <w:jc w:val="center"/>
            </w:pPr>
            <w:r w:rsidRPr="00815D62">
              <w:rPr>
                <w:szCs w:val="22"/>
              </w:rPr>
              <w:t>2022-11-13</w:t>
            </w:r>
          </w:p>
        </w:tc>
        <w:tc>
          <w:tcPr>
            <w:tcW w:w="1275" w:type="dxa"/>
            <w:shd w:val="clear" w:color="auto" w:fill="auto"/>
            <w:vAlign w:val="center"/>
          </w:tcPr>
          <w:p w14:paraId="7BD7A20D" w14:textId="78A88887" w:rsidR="00021017" w:rsidRPr="001411EF" w:rsidRDefault="00021017" w:rsidP="00A524E5">
            <w:pPr>
              <w:pStyle w:val="Tabletext"/>
              <w:jc w:val="center"/>
            </w:pPr>
            <w:r w:rsidRPr="00486CF6">
              <w:rPr>
                <w:szCs w:val="22"/>
              </w:rPr>
              <w:t>In Force</w:t>
            </w:r>
          </w:p>
        </w:tc>
        <w:tc>
          <w:tcPr>
            <w:tcW w:w="1276" w:type="dxa"/>
            <w:shd w:val="clear" w:color="auto" w:fill="auto"/>
            <w:vAlign w:val="center"/>
          </w:tcPr>
          <w:p w14:paraId="1A70D2B2" w14:textId="77777777" w:rsidR="00021017" w:rsidRPr="001411EF" w:rsidRDefault="00021017" w:rsidP="00A524E5">
            <w:pPr>
              <w:pStyle w:val="Tabletext"/>
              <w:jc w:val="center"/>
            </w:pPr>
            <w:r w:rsidRPr="00515325">
              <w:t>AAP</w:t>
            </w:r>
          </w:p>
        </w:tc>
        <w:tc>
          <w:tcPr>
            <w:tcW w:w="3950" w:type="dxa"/>
            <w:shd w:val="clear" w:color="auto" w:fill="auto"/>
            <w:vAlign w:val="center"/>
          </w:tcPr>
          <w:p w14:paraId="754FC7CF" w14:textId="77777777" w:rsidR="00021017" w:rsidRPr="001411EF" w:rsidRDefault="002A58B8" w:rsidP="00A524E5">
            <w:pPr>
              <w:pStyle w:val="Tabletext"/>
            </w:pPr>
            <w:hyperlink r:id="rId442" w:history="1">
              <w:r w:rsidR="00021017" w:rsidRPr="00815D62">
                <w:rPr>
                  <w:szCs w:val="22"/>
                </w:rPr>
                <w:t xml:space="preserve">Physical layer management for </w:t>
              </w:r>
              <w:proofErr w:type="spellStart"/>
              <w:r w:rsidR="00021017" w:rsidRPr="00815D62">
                <w:rPr>
                  <w:szCs w:val="22"/>
                </w:rPr>
                <w:t>MGfast</w:t>
              </w:r>
              <w:proofErr w:type="spellEnd"/>
              <w:r w:rsidR="00021017" w:rsidRPr="00815D62">
                <w:rPr>
                  <w:szCs w:val="22"/>
                </w:rPr>
                <w:t xml:space="preserve"> transceivers - </w:t>
              </w:r>
              <w:proofErr w:type="spellStart"/>
              <w:r w:rsidR="00021017" w:rsidRPr="00815D62">
                <w:rPr>
                  <w:szCs w:val="22"/>
                </w:rPr>
                <w:t>Corigendum</w:t>
              </w:r>
              <w:proofErr w:type="spellEnd"/>
              <w:r w:rsidR="00021017" w:rsidRPr="00815D62">
                <w:rPr>
                  <w:szCs w:val="22"/>
                </w:rPr>
                <w:t xml:space="preserve"> 1</w:t>
              </w:r>
            </w:hyperlink>
          </w:p>
        </w:tc>
      </w:tr>
      <w:tr w:rsidR="00021017" w:rsidRPr="001411EF" w14:paraId="189EE221" w14:textId="77777777" w:rsidTr="007F7A36">
        <w:trPr>
          <w:cantSplit/>
          <w:jc w:val="center"/>
        </w:trPr>
        <w:tc>
          <w:tcPr>
            <w:tcW w:w="1970" w:type="dxa"/>
            <w:shd w:val="clear" w:color="auto" w:fill="auto"/>
            <w:vAlign w:val="center"/>
          </w:tcPr>
          <w:p w14:paraId="7BC583FD" w14:textId="77777777" w:rsidR="00021017" w:rsidRPr="003601C0" w:rsidRDefault="002A58B8" w:rsidP="00A524E5">
            <w:pPr>
              <w:pStyle w:val="Tabletext"/>
              <w:jc w:val="center"/>
              <w:rPr>
                <w:color w:val="0000FF"/>
                <w:u w:val="single"/>
              </w:rPr>
            </w:pPr>
            <w:hyperlink r:id="rId443" w:history="1">
              <w:r w:rsidR="00021017" w:rsidRPr="00815D62">
                <w:rPr>
                  <w:color w:val="0000FF"/>
                  <w:szCs w:val="22"/>
                  <w:u w:val="single"/>
                </w:rPr>
                <w:t xml:space="preserve">G.9978 (2018) </w:t>
              </w:r>
              <w:proofErr w:type="spellStart"/>
              <w:r w:rsidR="00021017" w:rsidRPr="00815D62">
                <w:rPr>
                  <w:color w:val="0000FF"/>
                  <w:szCs w:val="22"/>
                  <w:u w:val="single"/>
                </w:rPr>
                <w:t>Amd</w:t>
              </w:r>
              <w:proofErr w:type="spellEnd"/>
              <w:r w:rsidR="00021017" w:rsidRPr="00815D62">
                <w:rPr>
                  <w:color w:val="0000FF"/>
                  <w:szCs w:val="22"/>
                  <w:u w:val="single"/>
                </w:rPr>
                <w:t>. 1</w:t>
              </w:r>
            </w:hyperlink>
          </w:p>
        </w:tc>
        <w:tc>
          <w:tcPr>
            <w:tcW w:w="1276" w:type="dxa"/>
            <w:shd w:val="clear" w:color="auto" w:fill="auto"/>
            <w:vAlign w:val="center"/>
          </w:tcPr>
          <w:p w14:paraId="63657E57" w14:textId="77777777" w:rsidR="00021017" w:rsidRPr="001411EF" w:rsidRDefault="00021017" w:rsidP="00A524E5">
            <w:pPr>
              <w:pStyle w:val="Tabletext"/>
              <w:jc w:val="center"/>
            </w:pPr>
            <w:r w:rsidRPr="00815D62">
              <w:rPr>
                <w:szCs w:val="22"/>
              </w:rPr>
              <w:t>2022-05-22</w:t>
            </w:r>
          </w:p>
        </w:tc>
        <w:tc>
          <w:tcPr>
            <w:tcW w:w="1275" w:type="dxa"/>
            <w:shd w:val="clear" w:color="auto" w:fill="auto"/>
            <w:vAlign w:val="center"/>
          </w:tcPr>
          <w:p w14:paraId="47ACAC24" w14:textId="748A9D40" w:rsidR="00021017" w:rsidRPr="001411EF" w:rsidRDefault="00021017" w:rsidP="00A524E5">
            <w:pPr>
              <w:pStyle w:val="Tabletext"/>
              <w:jc w:val="center"/>
            </w:pPr>
            <w:r w:rsidRPr="00486CF6">
              <w:rPr>
                <w:szCs w:val="22"/>
              </w:rPr>
              <w:t>In Force</w:t>
            </w:r>
          </w:p>
        </w:tc>
        <w:tc>
          <w:tcPr>
            <w:tcW w:w="1276" w:type="dxa"/>
            <w:shd w:val="clear" w:color="auto" w:fill="auto"/>
            <w:vAlign w:val="center"/>
          </w:tcPr>
          <w:p w14:paraId="4654C76E" w14:textId="77777777" w:rsidR="00021017" w:rsidRPr="001411EF" w:rsidRDefault="00021017" w:rsidP="00A524E5">
            <w:pPr>
              <w:pStyle w:val="Tabletext"/>
              <w:jc w:val="center"/>
            </w:pPr>
            <w:r w:rsidRPr="00515325">
              <w:t>AAP</w:t>
            </w:r>
          </w:p>
        </w:tc>
        <w:tc>
          <w:tcPr>
            <w:tcW w:w="3950" w:type="dxa"/>
            <w:shd w:val="clear" w:color="auto" w:fill="auto"/>
            <w:vAlign w:val="center"/>
          </w:tcPr>
          <w:p w14:paraId="3D73A572" w14:textId="77777777" w:rsidR="00021017" w:rsidRPr="001411EF" w:rsidRDefault="002A58B8" w:rsidP="00A524E5">
            <w:pPr>
              <w:pStyle w:val="Tabletext"/>
            </w:pPr>
            <w:hyperlink r:id="rId444" w:history="1">
              <w:r w:rsidR="00021017" w:rsidRPr="00815D62">
                <w:rPr>
                  <w:szCs w:val="22"/>
                </w:rPr>
                <w:t>Secure admission in G.hn network - Amendment 1</w:t>
              </w:r>
            </w:hyperlink>
          </w:p>
        </w:tc>
      </w:tr>
      <w:tr w:rsidR="00021017" w:rsidRPr="001411EF" w14:paraId="7C578274" w14:textId="77777777" w:rsidTr="007F7A36">
        <w:trPr>
          <w:cantSplit/>
          <w:jc w:val="center"/>
        </w:trPr>
        <w:tc>
          <w:tcPr>
            <w:tcW w:w="1970" w:type="dxa"/>
            <w:shd w:val="clear" w:color="auto" w:fill="auto"/>
            <w:vAlign w:val="center"/>
          </w:tcPr>
          <w:p w14:paraId="2255CC0E" w14:textId="77777777" w:rsidR="00021017" w:rsidRPr="003601C0" w:rsidRDefault="002A58B8" w:rsidP="00A524E5">
            <w:pPr>
              <w:pStyle w:val="Tabletext"/>
              <w:jc w:val="center"/>
              <w:rPr>
                <w:color w:val="0000FF"/>
                <w:u w:val="single"/>
              </w:rPr>
            </w:pPr>
            <w:hyperlink r:id="rId445" w:history="1">
              <w:r w:rsidR="00021017" w:rsidRPr="00815D62">
                <w:rPr>
                  <w:color w:val="0000FF"/>
                  <w:szCs w:val="22"/>
                  <w:u w:val="single"/>
                </w:rPr>
                <w:t>L.100</w:t>
              </w:r>
            </w:hyperlink>
          </w:p>
        </w:tc>
        <w:tc>
          <w:tcPr>
            <w:tcW w:w="1276" w:type="dxa"/>
            <w:shd w:val="clear" w:color="auto" w:fill="auto"/>
            <w:vAlign w:val="center"/>
          </w:tcPr>
          <w:p w14:paraId="5081F42D" w14:textId="77777777" w:rsidR="00021017" w:rsidRPr="001411EF" w:rsidRDefault="00021017" w:rsidP="00A524E5">
            <w:pPr>
              <w:pStyle w:val="Tabletext"/>
              <w:jc w:val="center"/>
            </w:pPr>
            <w:r w:rsidRPr="00815D62">
              <w:rPr>
                <w:szCs w:val="22"/>
              </w:rPr>
              <w:t>2024-01-13</w:t>
            </w:r>
          </w:p>
        </w:tc>
        <w:tc>
          <w:tcPr>
            <w:tcW w:w="1275" w:type="dxa"/>
            <w:shd w:val="clear" w:color="auto" w:fill="auto"/>
            <w:vAlign w:val="center"/>
          </w:tcPr>
          <w:p w14:paraId="248139F1" w14:textId="04BF83FC" w:rsidR="00021017" w:rsidRPr="001411EF" w:rsidRDefault="00021017" w:rsidP="00A524E5">
            <w:pPr>
              <w:pStyle w:val="Tabletext"/>
              <w:jc w:val="center"/>
            </w:pPr>
            <w:r w:rsidRPr="00486CF6">
              <w:rPr>
                <w:szCs w:val="22"/>
              </w:rPr>
              <w:t>In Force</w:t>
            </w:r>
          </w:p>
        </w:tc>
        <w:tc>
          <w:tcPr>
            <w:tcW w:w="1276" w:type="dxa"/>
            <w:shd w:val="clear" w:color="auto" w:fill="auto"/>
            <w:vAlign w:val="center"/>
          </w:tcPr>
          <w:p w14:paraId="0C9892FE" w14:textId="77777777" w:rsidR="00021017" w:rsidRPr="001411EF" w:rsidRDefault="00021017" w:rsidP="00A524E5">
            <w:pPr>
              <w:pStyle w:val="Tabletext"/>
              <w:jc w:val="center"/>
            </w:pPr>
            <w:r w:rsidRPr="00515325">
              <w:t>AAP</w:t>
            </w:r>
          </w:p>
        </w:tc>
        <w:tc>
          <w:tcPr>
            <w:tcW w:w="3950" w:type="dxa"/>
            <w:shd w:val="clear" w:color="auto" w:fill="auto"/>
            <w:vAlign w:val="center"/>
          </w:tcPr>
          <w:p w14:paraId="544BD5D7" w14:textId="77777777" w:rsidR="00021017" w:rsidRPr="001411EF" w:rsidRDefault="002A58B8" w:rsidP="00A524E5">
            <w:pPr>
              <w:pStyle w:val="Tabletext"/>
            </w:pPr>
            <w:hyperlink r:id="rId446" w:history="1">
              <w:r w:rsidR="00021017" w:rsidRPr="00815D62">
                <w:rPr>
                  <w:szCs w:val="22"/>
                </w:rPr>
                <w:t>Optical fibre cables for duct and tunnel application</w:t>
              </w:r>
            </w:hyperlink>
          </w:p>
        </w:tc>
      </w:tr>
      <w:tr w:rsidR="00021017" w:rsidRPr="001411EF" w14:paraId="79E41937" w14:textId="77777777" w:rsidTr="007F7A36">
        <w:trPr>
          <w:cantSplit/>
          <w:jc w:val="center"/>
        </w:trPr>
        <w:tc>
          <w:tcPr>
            <w:tcW w:w="1970" w:type="dxa"/>
            <w:shd w:val="clear" w:color="auto" w:fill="auto"/>
            <w:vAlign w:val="center"/>
          </w:tcPr>
          <w:p w14:paraId="443484D1" w14:textId="77777777" w:rsidR="00021017" w:rsidRPr="003601C0" w:rsidRDefault="002A58B8" w:rsidP="00A524E5">
            <w:pPr>
              <w:pStyle w:val="Tabletext"/>
              <w:jc w:val="center"/>
              <w:rPr>
                <w:color w:val="0000FF"/>
                <w:u w:val="single"/>
              </w:rPr>
            </w:pPr>
            <w:hyperlink r:id="rId447" w:history="1">
              <w:r w:rsidR="00021017" w:rsidRPr="00815D62">
                <w:rPr>
                  <w:color w:val="0000FF"/>
                  <w:szCs w:val="22"/>
                  <w:u w:val="single"/>
                </w:rPr>
                <w:t>L.109</w:t>
              </w:r>
            </w:hyperlink>
          </w:p>
        </w:tc>
        <w:tc>
          <w:tcPr>
            <w:tcW w:w="1276" w:type="dxa"/>
            <w:shd w:val="clear" w:color="auto" w:fill="auto"/>
            <w:vAlign w:val="center"/>
          </w:tcPr>
          <w:p w14:paraId="2DD81653" w14:textId="77777777" w:rsidR="00021017" w:rsidRPr="001411EF" w:rsidRDefault="00021017" w:rsidP="00A524E5">
            <w:pPr>
              <w:pStyle w:val="Tabletext"/>
              <w:jc w:val="center"/>
            </w:pPr>
            <w:r w:rsidRPr="00815D62">
              <w:rPr>
                <w:szCs w:val="22"/>
              </w:rPr>
              <w:t>2024-01-13</w:t>
            </w:r>
          </w:p>
        </w:tc>
        <w:tc>
          <w:tcPr>
            <w:tcW w:w="1275" w:type="dxa"/>
            <w:shd w:val="clear" w:color="auto" w:fill="auto"/>
            <w:vAlign w:val="center"/>
          </w:tcPr>
          <w:p w14:paraId="55DD442B" w14:textId="42370508" w:rsidR="00021017" w:rsidRPr="001411EF" w:rsidRDefault="00021017" w:rsidP="00A524E5">
            <w:pPr>
              <w:pStyle w:val="Tabletext"/>
              <w:jc w:val="center"/>
            </w:pPr>
            <w:r w:rsidRPr="00486CF6">
              <w:rPr>
                <w:szCs w:val="22"/>
              </w:rPr>
              <w:t>In Force</w:t>
            </w:r>
          </w:p>
        </w:tc>
        <w:tc>
          <w:tcPr>
            <w:tcW w:w="1276" w:type="dxa"/>
            <w:shd w:val="clear" w:color="auto" w:fill="auto"/>
            <w:vAlign w:val="center"/>
          </w:tcPr>
          <w:p w14:paraId="248D138B" w14:textId="77777777" w:rsidR="00021017" w:rsidRPr="001411EF" w:rsidRDefault="00021017" w:rsidP="00A524E5">
            <w:pPr>
              <w:pStyle w:val="Tabletext"/>
              <w:jc w:val="center"/>
            </w:pPr>
            <w:r w:rsidRPr="00515325">
              <w:t>AAP</w:t>
            </w:r>
          </w:p>
        </w:tc>
        <w:tc>
          <w:tcPr>
            <w:tcW w:w="3950" w:type="dxa"/>
            <w:shd w:val="clear" w:color="auto" w:fill="auto"/>
            <w:vAlign w:val="center"/>
          </w:tcPr>
          <w:p w14:paraId="533380E1" w14:textId="77777777" w:rsidR="00021017" w:rsidRPr="001411EF" w:rsidRDefault="002A58B8" w:rsidP="00A524E5">
            <w:pPr>
              <w:pStyle w:val="Tabletext"/>
            </w:pPr>
            <w:hyperlink r:id="rId448" w:history="1">
              <w:r w:rsidR="00021017" w:rsidRPr="00815D62">
                <w:rPr>
                  <w:szCs w:val="22"/>
                </w:rPr>
                <w:t>Construction of optical/metallic hybrid cables</w:t>
              </w:r>
            </w:hyperlink>
          </w:p>
        </w:tc>
      </w:tr>
      <w:tr w:rsidR="00021017" w:rsidRPr="001411EF" w14:paraId="7D898F73" w14:textId="77777777" w:rsidTr="007F7A36">
        <w:trPr>
          <w:cantSplit/>
          <w:jc w:val="center"/>
        </w:trPr>
        <w:tc>
          <w:tcPr>
            <w:tcW w:w="1970" w:type="dxa"/>
            <w:shd w:val="clear" w:color="auto" w:fill="auto"/>
            <w:vAlign w:val="center"/>
          </w:tcPr>
          <w:p w14:paraId="3EA85F3F" w14:textId="77777777" w:rsidR="00021017" w:rsidRPr="003601C0" w:rsidRDefault="002A58B8" w:rsidP="00A524E5">
            <w:pPr>
              <w:pStyle w:val="Tabletext"/>
              <w:jc w:val="center"/>
              <w:rPr>
                <w:color w:val="0000FF"/>
                <w:u w:val="single"/>
              </w:rPr>
            </w:pPr>
            <w:hyperlink r:id="rId449" w:history="1">
              <w:r w:rsidR="00021017" w:rsidRPr="00815D62">
                <w:rPr>
                  <w:color w:val="0000FF"/>
                  <w:szCs w:val="22"/>
                  <w:u w:val="single"/>
                </w:rPr>
                <w:t>L.109.1</w:t>
              </w:r>
            </w:hyperlink>
          </w:p>
        </w:tc>
        <w:tc>
          <w:tcPr>
            <w:tcW w:w="1276" w:type="dxa"/>
            <w:shd w:val="clear" w:color="auto" w:fill="auto"/>
            <w:vAlign w:val="center"/>
          </w:tcPr>
          <w:p w14:paraId="5C5ACEEC" w14:textId="77777777" w:rsidR="00021017" w:rsidRPr="001411EF" w:rsidRDefault="00021017" w:rsidP="00A524E5">
            <w:pPr>
              <w:pStyle w:val="Tabletext"/>
              <w:jc w:val="center"/>
            </w:pPr>
            <w:r w:rsidRPr="00815D62">
              <w:rPr>
                <w:szCs w:val="22"/>
              </w:rPr>
              <w:t>2022-11-13</w:t>
            </w:r>
          </w:p>
        </w:tc>
        <w:tc>
          <w:tcPr>
            <w:tcW w:w="1275" w:type="dxa"/>
            <w:shd w:val="clear" w:color="auto" w:fill="auto"/>
            <w:vAlign w:val="center"/>
          </w:tcPr>
          <w:p w14:paraId="22C1282D" w14:textId="53C8DD5F" w:rsidR="00021017" w:rsidRPr="001411EF" w:rsidRDefault="00021017" w:rsidP="00A524E5">
            <w:pPr>
              <w:pStyle w:val="Tabletext"/>
              <w:jc w:val="center"/>
            </w:pPr>
            <w:r w:rsidRPr="00486CF6">
              <w:rPr>
                <w:szCs w:val="22"/>
              </w:rPr>
              <w:t>In Force</w:t>
            </w:r>
          </w:p>
        </w:tc>
        <w:tc>
          <w:tcPr>
            <w:tcW w:w="1276" w:type="dxa"/>
            <w:shd w:val="clear" w:color="auto" w:fill="auto"/>
            <w:vAlign w:val="center"/>
          </w:tcPr>
          <w:p w14:paraId="672F0429" w14:textId="77777777" w:rsidR="00021017" w:rsidRPr="001411EF" w:rsidRDefault="00021017" w:rsidP="00A524E5">
            <w:pPr>
              <w:pStyle w:val="Tabletext"/>
              <w:jc w:val="center"/>
            </w:pPr>
            <w:r w:rsidRPr="00515325">
              <w:t>AAP</w:t>
            </w:r>
          </w:p>
        </w:tc>
        <w:tc>
          <w:tcPr>
            <w:tcW w:w="3950" w:type="dxa"/>
            <w:shd w:val="clear" w:color="auto" w:fill="auto"/>
            <w:vAlign w:val="center"/>
          </w:tcPr>
          <w:p w14:paraId="11BF937B" w14:textId="77777777" w:rsidR="00021017" w:rsidRPr="001411EF" w:rsidRDefault="002A58B8" w:rsidP="00A524E5">
            <w:pPr>
              <w:pStyle w:val="Tabletext"/>
            </w:pPr>
            <w:hyperlink r:id="rId450" w:history="1">
              <w:r w:rsidR="00021017" w:rsidRPr="00815D62">
                <w:rPr>
                  <w:szCs w:val="22"/>
                </w:rPr>
                <w:t>Type II optical/electrical hybrid cables for access points and other terminal equipment</w:t>
              </w:r>
            </w:hyperlink>
          </w:p>
        </w:tc>
      </w:tr>
      <w:tr w:rsidR="00021017" w:rsidRPr="001411EF" w14:paraId="0C1078F7" w14:textId="77777777" w:rsidTr="007F7A36">
        <w:trPr>
          <w:cantSplit/>
          <w:jc w:val="center"/>
        </w:trPr>
        <w:tc>
          <w:tcPr>
            <w:tcW w:w="1970" w:type="dxa"/>
            <w:shd w:val="clear" w:color="auto" w:fill="auto"/>
            <w:vAlign w:val="center"/>
          </w:tcPr>
          <w:p w14:paraId="215130B5" w14:textId="77777777" w:rsidR="00021017" w:rsidRPr="003601C0" w:rsidRDefault="002A58B8" w:rsidP="00A524E5">
            <w:pPr>
              <w:pStyle w:val="Tabletext"/>
              <w:jc w:val="center"/>
              <w:rPr>
                <w:color w:val="0000FF"/>
                <w:u w:val="single"/>
              </w:rPr>
            </w:pPr>
            <w:hyperlink r:id="rId451" w:history="1">
              <w:r w:rsidR="00021017" w:rsidRPr="00815D62">
                <w:rPr>
                  <w:color w:val="0000FF"/>
                  <w:szCs w:val="22"/>
                  <w:u w:val="single"/>
                </w:rPr>
                <w:t>L.210</w:t>
              </w:r>
            </w:hyperlink>
          </w:p>
        </w:tc>
        <w:tc>
          <w:tcPr>
            <w:tcW w:w="1276" w:type="dxa"/>
            <w:shd w:val="clear" w:color="auto" w:fill="auto"/>
            <w:vAlign w:val="center"/>
          </w:tcPr>
          <w:p w14:paraId="42C64208" w14:textId="77777777" w:rsidR="00021017" w:rsidRPr="001411EF" w:rsidRDefault="00021017" w:rsidP="00A524E5">
            <w:pPr>
              <w:pStyle w:val="Tabletext"/>
              <w:jc w:val="center"/>
            </w:pPr>
            <w:r w:rsidRPr="00815D62">
              <w:rPr>
                <w:szCs w:val="22"/>
              </w:rPr>
              <w:t>2022-11-13</w:t>
            </w:r>
          </w:p>
        </w:tc>
        <w:tc>
          <w:tcPr>
            <w:tcW w:w="1275" w:type="dxa"/>
            <w:shd w:val="clear" w:color="auto" w:fill="auto"/>
            <w:vAlign w:val="center"/>
          </w:tcPr>
          <w:p w14:paraId="4AE0022D" w14:textId="5BE15AB4" w:rsidR="00021017" w:rsidRPr="001411EF" w:rsidRDefault="00021017" w:rsidP="00A524E5">
            <w:pPr>
              <w:pStyle w:val="Tabletext"/>
              <w:jc w:val="center"/>
            </w:pPr>
            <w:r w:rsidRPr="00486CF6">
              <w:rPr>
                <w:szCs w:val="22"/>
              </w:rPr>
              <w:t>In Force</w:t>
            </w:r>
          </w:p>
        </w:tc>
        <w:tc>
          <w:tcPr>
            <w:tcW w:w="1276" w:type="dxa"/>
            <w:shd w:val="clear" w:color="auto" w:fill="auto"/>
            <w:vAlign w:val="center"/>
          </w:tcPr>
          <w:p w14:paraId="0EC046F3" w14:textId="77777777" w:rsidR="00021017" w:rsidRPr="001411EF" w:rsidRDefault="00021017" w:rsidP="00A524E5">
            <w:pPr>
              <w:pStyle w:val="Tabletext"/>
              <w:jc w:val="center"/>
            </w:pPr>
            <w:r w:rsidRPr="00515325">
              <w:t>AAP</w:t>
            </w:r>
          </w:p>
        </w:tc>
        <w:tc>
          <w:tcPr>
            <w:tcW w:w="3950" w:type="dxa"/>
            <w:shd w:val="clear" w:color="auto" w:fill="auto"/>
            <w:vAlign w:val="center"/>
          </w:tcPr>
          <w:p w14:paraId="016EA083" w14:textId="77777777" w:rsidR="00021017" w:rsidRPr="001411EF" w:rsidRDefault="002A58B8" w:rsidP="00A524E5">
            <w:pPr>
              <w:pStyle w:val="Tabletext"/>
            </w:pPr>
            <w:hyperlink r:id="rId452" w:history="1">
              <w:r w:rsidR="00021017" w:rsidRPr="00815D62">
                <w:rPr>
                  <w:szCs w:val="22"/>
                </w:rPr>
                <w:t>Requirements for passive optical nodes: optical wall outlets and extender boxes</w:t>
              </w:r>
            </w:hyperlink>
          </w:p>
        </w:tc>
      </w:tr>
      <w:tr w:rsidR="00021017" w:rsidRPr="001411EF" w14:paraId="54FBEA62" w14:textId="77777777" w:rsidTr="007F7A36">
        <w:trPr>
          <w:cantSplit/>
          <w:jc w:val="center"/>
        </w:trPr>
        <w:tc>
          <w:tcPr>
            <w:tcW w:w="1970" w:type="dxa"/>
            <w:shd w:val="clear" w:color="auto" w:fill="auto"/>
            <w:vAlign w:val="center"/>
          </w:tcPr>
          <w:p w14:paraId="6EFD581F" w14:textId="77777777" w:rsidR="00021017" w:rsidRPr="003601C0" w:rsidRDefault="002A58B8" w:rsidP="00A524E5">
            <w:pPr>
              <w:pStyle w:val="Tabletext"/>
              <w:jc w:val="center"/>
              <w:rPr>
                <w:color w:val="0000FF"/>
                <w:u w:val="single"/>
              </w:rPr>
            </w:pPr>
            <w:hyperlink r:id="rId453" w:history="1">
              <w:r w:rsidR="00021017" w:rsidRPr="00815D62">
                <w:rPr>
                  <w:color w:val="0000FF"/>
                  <w:szCs w:val="22"/>
                  <w:u w:val="single"/>
                </w:rPr>
                <w:t>L.250</w:t>
              </w:r>
            </w:hyperlink>
          </w:p>
        </w:tc>
        <w:tc>
          <w:tcPr>
            <w:tcW w:w="1276" w:type="dxa"/>
            <w:shd w:val="clear" w:color="auto" w:fill="auto"/>
            <w:vAlign w:val="center"/>
          </w:tcPr>
          <w:p w14:paraId="082A920B" w14:textId="77777777" w:rsidR="00021017" w:rsidRPr="001411EF" w:rsidRDefault="00021017" w:rsidP="00A524E5">
            <w:pPr>
              <w:pStyle w:val="Tabletext"/>
              <w:jc w:val="center"/>
            </w:pPr>
            <w:r w:rsidRPr="00815D62">
              <w:rPr>
                <w:szCs w:val="22"/>
              </w:rPr>
              <w:t>2024-01-13</w:t>
            </w:r>
          </w:p>
        </w:tc>
        <w:tc>
          <w:tcPr>
            <w:tcW w:w="1275" w:type="dxa"/>
            <w:shd w:val="clear" w:color="auto" w:fill="auto"/>
            <w:vAlign w:val="center"/>
          </w:tcPr>
          <w:p w14:paraId="643153BC" w14:textId="6F619962" w:rsidR="00021017" w:rsidRPr="001411EF" w:rsidRDefault="00021017" w:rsidP="00A524E5">
            <w:pPr>
              <w:pStyle w:val="Tabletext"/>
              <w:jc w:val="center"/>
            </w:pPr>
            <w:r w:rsidRPr="00486CF6">
              <w:rPr>
                <w:szCs w:val="22"/>
              </w:rPr>
              <w:t>In Force</w:t>
            </w:r>
          </w:p>
        </w:tc>
        <w:tc>
          <w:tcPr>
            <w:tcW w:w="1276" w:type="dxa"/>
            <w:shd w:val="clear" w:color="auto" w:fill="auto"/>
            <w:vAlign w:val="center"/>
          </w:tcPr>
          <w:p w14:paraId="536645C9" w14:textId="77777777" w:rsidR="00021017" w:rsidRPr="001411EF" w:rsidRDefault="00021017" w:rsidP="00A524E5">
            <w:pPr>
              <w:pStyle w:val="Tabletext"/>
              <w:jc w:val="center"/>
            </w:pPr>
            <w:r w:rsidRPr="00515325">
              <w:t>AAP</w:t>
            </w:r>
          </w:p>
        </w:tc>
        <w:tc>
          <w:tcPr>
            <w:tcW w:w="3950" w:type="dxa"/>
            <w:shd w:val="clear" w:color="auto" w:fill="auto"/>
            <w:vAlign w:val="center"/>
          </w:tcPr>
          <w:p w14:paraId="15901ED7" w14:textId="77777777" w:rsidR="00021017" w:rsidRPr="001411EF" w:rsidRDefault="002A58B8" w:rsidP="00A524E5">
            <w:pPr>
              <w:pStyle w:val="Tabletext"/>
            </w:pPr>
            <w:hyperlink r:id="rId454" w:history="1">
              <w:r w:rsidR="00021017" w:rsidRPr="00815D62">
                <w:rPr>
                  <w:szCs w:val="22"/>
                </w:rPr>
                <w:t>Topologies for optical access network</w:t>
              </w:r>
            </w:hyperlink>
          </w:p>
        </w:tc>
      </w:tr>
      <w:tr w:rsidR="00021017" w:rsidRPr="001411EF" w14:paraId="54F102EC" w14:textId="77777777" w:rsidTr="007F7A36">
        <w:trPr>
          <w:cantSplit/>
          <w:jc w:val="center"/>
        </w:trPr>
        <w:tc>
          <w:tcPr>
            <w:tcW w:w="1970" w:type="dxa"/>
            <w:shd w:val="clear" w:color="auto" w:fill="auto"/>
            <w:vAlign w:val="center"/>
          </w:tcPr>
          <w:p w14:paraId="5F5B87FE" w14:textId="77777777" w:rsidR="00021017" w:rsidRPr="003601C0" w:rsidRDefault="002A58B8" w:rsidP="00A524E5">
            <w:pPr>
              <w:pStyle w:val="Tabletext"/>
              <w:jc w:val="center"/>
              <w:rPr>
                <w:color w:val="0000FF"/>
                <w:u w:val="single"/>
              </w:rPr>
            </w:pPr>
            <w:hyperlink r:id="rId455" w:history="1">
              <w:r w:rsidR="00021017" w:rsidRPr="00815D62">
                <w:rPr>
                  <w:color w:val="0000FF"/>
                  <w:szCs w:val="22"/>
                  <w:u w:val="single"/>
                </w:rPr>
                <w:t>L.312</w:t>
              </w:r>
            </w:hyperlink>
          </w:p>
        </w:tc>
        <w:tc>
          <w:tcPr>
            <w:tcW w:w="1276" w:type="dxa"/>
            <w:shd w:val="clear" w:color="auto" w:fill="auto"/>
            <w:vAlign w:val="center"/>
          </w:tcPr>
          <w:p w14:paraId="557D05AC" w14:textId="77777777" w:rsidR="00021017" w:rsidRPr="001411EF" w:rsidRDefault="00021017" w:rsidP="00A524E5">
            <w:pPr>
              <w:pStyle w:val="Tabletext"/>
              <w:jc w:val="center"/>
            </w:pPr>
            <w:r w:rsidRPr="00815D62">
              <w:rPr>
                <w:szCs w:val="22"/>
              </w:rPr>
              <w:t>2024-01-13</w:t>
            </w:r>
          </w:p>
        </w:tc>
        <w:tc>
          <w:tcPr>
            <w:tcW w:w="1275" w:type="dxa"/>
            <w:shd w:val="clear" w:color="auto" w:fill="auto"/>
            <w:vAlign w:val="center"/>
          </w:tcPr>
          <w:p w14:paraId="384F6EA0" w14:textId="0E463752" w:rsidR="00021017" w:rsidRPr="001411EF" w:rsidRDefault="00021017" w:rsidP="00A524E5">
            <w:pPr>
              <w:pStyle w:val="Tabletext"/>
              <w:jc w:val="center"/>
            </w:pPr>
            <w:r w:rsidRPr="00486CF6">
              <w:rPr>
                <w:szCs w:val="22"/>
              </w:rPr>
              <w:t>In Force</w:t>
            </w:r>
          </w:p>
        </w:tc>
        <w:tc>
          <w:tcPr>
            <w:tcW w:w="1276" w:type="dxa"/>
            <w:shd w:val="clear" w:color="auto" w:fill="auto"/>
            <w:vAlign w:val="center"/>
          </w:tcPr>
          <w:p w14:paraId="5A53D37B" w14:textId="77777777" w:rsidR="00021017" w:rsidRPr="001411EF" w:rsidRDefault="00021017" w:rsidP="00A524E5">
            <w:pPr>
              <w:pStyle w:val="Tabletext"/>
              <w:jc w:val="center"/>
            </w:pPr>
            <w:r w:rsidRPr="00515325">
              <w:t>AAP</w:t>
            </w:r>
          </w:p>
        </w:tc>
        <w:tc>
          <w:tcPr>
            <w:tcW w:w="3950" w:type="dxa"/>
            <w:shd w:val="clear" w:color="auto" w:fill="auto"/>
            <w:vAlign w:val="center"/>
          </w:tcPr>
          <w:p w14:paraId="5CE4E9FA" w14:textId="77777777" w:rsidR="00021017" w:rsidRPr="001411EF" w:rsidRDefault="002A58B8" w:rsidP="00A524E5">
            <w:pPr>
              <w:pStyle w:val="Tabletext"/>
            </w:pPr>
            <w:hyperlink r:id="rId456" w:history="1">
              <w:r w:rsidR="00021017" w:rsidRPr="00815D62">
                <w:rPr>
                  <w:szCs w:val="22"/>
                </w:rPr>
                <w:t>Optical fibre cable maintenance support, monitoring and testing system for optical fibre cable networks carrying high total optical power</w:t>
              </w:r>
            </w:hyperlink>
          </w:p>
        </w:tc>
      </w:tr>
      <w:tr w:rsidR="00021017" w:rsidRPr="001411EF" w14:paraId="251A3117" w14:textId="77777777" w:rsidTr="007F7A36">
        <w:trPr>
          <w:cantSplit/>
          <w:jc w:val="center"/>
        </w:trPr>
        <w:tc>
          <w:tcPr>
            <w:tcW w:w="1970" w:type="dxa"/>
            <w:shd w:val="clear" w:color="auto" w:fill="auto"/>
            <w:vAlign w:val="center"/>
          </w:tcPr>
          <w:p w14:paraId="3D09EF2D" w14:textId="77777777" w:rsidR="00021017" w:rsidRPr="003601C0" w:rsidRDefault="002A58B8" w:rsidP="00A524E5">
            <w:pPr>
              <w:pStyle w:val="Tabletext"/>
              <w:jc w:val="center"/>
              <w:rPr>
                <w:color w:val="0000FF"/>
                <w:u w:val="single"/>
              </w:rPr>
            </w:pPr>
            <w:hyperlink r:id="rId457" w:history="1">
              <w:r w:rsidR="00021017" w:rsidRPr="00815D62">
                <w:rPr>
                  <w:color w:val="0000FF"/>
                  <w:szCs w:val="22"/>
                  <w:u w:val="single"/>
                </w:rPr>
                <w:t>L.340</w:t>
              </w:r>
            </w:hyperlink>
          </w:p>
        </w:tc>
        <w:tc>
          <w:tcPr>
            <w:tcW w:w="1276" w:type="dxa"/>
            <w:shd w:val="clear" w:color="auto" w:fill="auto"/>
            <w:vAlign w:val="center"/>
          </w:tcPr>
          <w:p w14:paraId="41296A36" w14:textId="77777777" w:rsidR="00021017" w:rsidRPr="001411EF" w:rsidRDefault="00021017" w:rsidP="00A524E5">
            <w:pPr>
              <w:pStyle w:val="Tabletext"/>
              <w:jc w:val="center"/>
            </w:pPr>
            <w:r w:rsidRPr="00815D62">
              <w:rPr>
                <w:szCs w:val="22"/>
              </w:rPr>
              <w:t>2023-06-13</w:t>
            </w:r>
          </w:p>
        </w:tc>
        <w:tc>
          <w:tcPr>
            <w:tcW w:w="1275" w:type="dxa"/>
            <w:shd w:val="clear" w:color="auto" w:fill="auto"/>
            <w:vAlign w:val="center"/>
          </w:tcPr>
          <w:p w14:paraId="6CDC83CA" w14:textId="36C4FBDD" w:rsidR="00021017" w:rsidRPr="001411EF" w:rsidRDefault="00021017" w:rsidP="00A524E5">
            <w:pPr>
              <w:pStyle w:val="Tabletext"/>
              <w:jc w:val="center"/>
            </w:pPr>
            <w:r w:rsidRPr="00486CF6">
              <w:rPr>
                <w:szCs w:val="22"/>
              </w:rPr>
              <w:t>In Force</w:t>
            </w:r>
          </w:p>
        </w:tc>
        <w:tc>
          <w:tcPr>
            <w:tcW w:w="1276" w:type="dxa"/>
            <w:shd w:val="clear" w:color="auto" w:fill="auto"/>
            <w:vAlign w:val="center"/>
          </w:tcPr>
          <w:p w14:paraId="62B8C4FB" w14:textId="77777777" w:rsidR="00021017" w:rsidRPr="001411EF" w:rsidRDefault="00021017" w:rsidP="00A524E5">
            <w:pPr>
              <w:pStyle w:val="Tabletext"/>
              <w:jc w:val="center"/>
            </w:pPr>
            <w:r w:rsidRPr="00515325">
              <w:t>AAP</w:t>
            </w:r>
          </w:p>
        </w:tc>
        <w:tc>
          <w:tcPr>
            <w:tcW w:w="3950" w:type="dxa"/>
            <w:shd w:val="clear" w:color="auto" w:fill="auto"/>
            <w:vAlign w:val="center"/>
          </w:tcPr>
          <w:p w14:paraId="6569C0E6" w14:textId="77777777" w:rsidR="00021017" w:rsidRPr="001411EF" w:rsidRDefault="002A58B8" w:rsidP="00A524E5">
            <w:pPr>
              <w:pStyle w:val="Tabletext"/>
            </w:pPr>
            <w:hyperlink r:id="rId458" w:history="1">
              <w:r w:rsidR="00021017" w:rsidRPr="00815D62">
                <w:rPr>
                  <w:szCs w:val="22"/>
                </w:rPr>
                <w:t>Maintenance of telecommunication underground facilities</w:t>
              </w:r>
            </w:hyperlink>
          </w:p>
        </w:tc>
      </w:tr>
    </w:tbl>
    <w:p w14:paraId="3BAFDB38" w14:textId="77777777" w:rsidR="00B96406" w:rsidRPr="00BF4798" w:rsidRDefault="00B96406" w:rsidP="00B96406"/>
    <w:p w14:paraId="6479D114" w14:textId="71C626BD" w:rsidR="00B96406" w:rsidRPr="00BF4798" w:rsidRDefault="00B96406" w:rsidP="00B96406">
      <w:pPr>
        <w:pStyle w:val="TableNoTitle"/>
      </w:pPr>
      <w:r w:rsidRPr="006E1F56">
        <w:rPr>
          <w:b w:val="0"/>
        </w:rPr>
        <w:t xml:space="preserve">TABLE </w:t>
      </w:r>
      <w:r w:rsidR="006E1F56" w:rsidRPr="006E1F56">
        <w:rPr>
          <w:b w:val="0"/>
        </w:rPr>
        <w:t>9</w:t>
      </w:r>
      <w:r w:rsidRPr="006E1F56">
        <w:rPr>
          <w:b w:val="0"/>
        </w:rPr>
        <w:br/>
      </w:r>
      <w:r w:rsidRPr="00BF4798">
        <w:t xml:space="preserve">Study Group </w:t>
      </w:r>
      <w:r w:rsidR="006869FC">
        <w:t>15</w:t>
      </w:r>
      <w:r w:rsidRPr="00BF4798">
        <w:t xml:space="preserve"> – </w:t>
      </w:r>
      <w:r w:rsidRPr="006E1F56">
        <w:t xml:space="preserve">Recommendations </w:t>
      </w:r>
      <w:r w:rsidR="006E1F56" w:rsidRPr="006E1F56">
        <w:t>under approval as of publication of this report</w:t>
      </w:r>
    </w:p>
    <w:tbl>
      <w:tblPr>
        <w:tblW w:w="966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661"/>
        <w:gridCol w:w="1247"/>
        <w:gridCol w:w="4862"/>
      </w:tblGrid>
      <w:tr w:rsidR="00B96406" w:rsidRPr="001411EF" w14:paraId="6E8504B9" w14:textId="77777777" w:rsidTr="00D438BF">
        <w:trPr>
          <w:tblHeader/>
          <w:jc w:val="center"/>
        </w:trPr>
        <w:tc>
          <w:tcPr>
            <w:tcW w:w="1897" w:type="dxa"/>
            <w:tcBorders>
              <w:top w:val="single" w:sz="12" w:space="0" w:color="auto"/>
              <w:bottom w:val="single" w:sz="12" w:space="0" w:color="auto"/>
            </w:tcBorders>
            <w:shd w:val="clear" w:color="auto" w:fill="auto"/>
            <w:vAlign w:val="center"/>
          </w:tcPr>
          <w:p w14:paraId="3056CF06" w14:textId="77777777" w:rsidR="00B96406" w:rsidRPr="001411EF" w:rsidRDefault="00B96406" w:rsidP="00D438BF">
            <w:pPr>
              <w:pStyle w:val="Tablehead"/>
            </w:pPr>
            <w:r w:rsidRPr="001411EF">
              <w:t>Recommendation</w:t>
            </w:r>
          </w:p>
        </w:tc>
        <w:tc>
          <w:tcPr>
            <w:tcW w:w="1661" w:type="dxa"/>
            <w:tcBorders>
              <w:top w:val="single" w:sz="12" w:space="0" w:color="auto"/>
              <w:bottom w:val="single" w:sz="12" w:space="0" w:color="auto"/>
            </w:tcBorders>
            <w:shd w:val="clear" w:color="auto" w:fill="auto"/>
            <w:vAlign w:val="center"/>
          </w:tcPr>
          <w:p w14:paraId="0D50DC18" w14:textId="77777777" w:rsidR="00B96406" w:rsidRPr="001411EF" w:rsidRDefault="00B96406" w:rsidP="00D438BF">
            <w:pPr>
              <w:pStyle w:val="Tablehead"/>
            </w:pPr>
            <w:r w:rsidRPr="001411EF">
              <w:t>Consent/‌Determination</w:t>
            </w:r>
          </w:p>
        </w:tc>
        <w:tc>
          <w:tcPr>
            <w:tcW w:w="1247" w:type="dxa"/>
            <w:tcBorders>
              <w:top w:val="single" w:sz="12" w:space="0" w:color="auto"/>
              <w:bottom w:val="single" w:sz="12" w:space="0" w:color="auto"/>
            </w:tcBorders>
            <w:shd w:val="clear" w:color="auto" w:fill="auto"/>
            <w:vAlign w:val="center"/>
          </w:tcPr>
          <w:p w14:paraId="7218400F" w14:textId="77777777" w:rsidR="00B96406" w:rsidRPr="001411EF" w:rsidRDefault="00B96406" w:rsidP="00D438BF">
            <w:pPr>
              <w:pStyle w:val="Tablehead"/>
            </w:pPr>
            <w:r w:rsidRPr="001411EF">
              <w:t>TAP/AAP</w:t>
            </w:r>
          </w:p>
        </w:tc>
        <w:tc>
          <w:tcPr>
            <w:tcW w:w="4862" w:type="dxa"/>
            <w:tcBorders>
              <w:top w:val="single" w:sz="12" w:space="0" w:color="auto"/>
              <w:bottom w:val="single" w:sz="12" w:space="0" w:color="auto"/>
            </w:tcBorders>
            <w:shd w:val="clear" w:color="auto" w:fill="auto"/>
            <w:vAlign w:val="center"/>
          </w:tcPr>
          <w:p w14:paraId="275E7A42" w14:textId="77777777" w:rsidR="00B96406" w:rsidRPr="001411EF" w:rsidRDefault="00B96406" w:rsidP="00D438BF">
            <w:pPr>
              <w:pStyle w:val="Tablehead"/>
            </w:pPr>
            <w:r w:rsidRPr="001411EF">
              <w:t>Title</w:t>
            </w:r>
          </w:p>
        </w:tc>
      </w:tr>
      <w:tr w:rsidR="00B96406" w:rsidRPr="001411EF" w14:paraId="64C1EFF3" w14:textId="77777777" w:rsidTr="00D438BF">
        <w:trPr>
          <w:jc w:val="center"/>
        </w:trPr>
        <w:tc>
          <w:tcPr>
            <w:tcW w:w="1897" w:type="dxa"/>
            <w:tcBorders>
              <w:top w:val="single" w:sz="12" w:space="0" w:color="auto"/>
            </w:tcBorders>
            <w:shd w:val="clear" w:color="auto" w:fill="auto"/>
          </w:tcPr>
          <w:p w14:paraId="001329BE" w14:textId="0BAE1D6D" w:rsidR="00B96406" w:rsidRPr="001411EF" w:rsidRDefault="00B96406" w:rsidP="00D438BF">
            <w:pPr>
              <w:pStyle w:val="Tabletext"/>
            </w:pPr>
          </w:p>
        </w:tc>
        <w:tc>
          <w:tcPr>
            <w:tcW w:w="1661" w:type="dxa"/>
            <w:tcBorders>
              <w:top w:val="single" w:sz="12" w:space="0" w:color="auto"/>
            </w:tcBorders>
            <w:shd w:val="clear" w:color="auto" w:fill="auto"/>
          </w:tcPr>
          <w:p w14:paraId="7A350D4D" w14:textId="77777777" w:rsidR="00B96406" w:rsidRPr="001411EF" w:rsidRDefault="00B96406" w:rsidP="00D438BF">
            <w:pPr>
              <w:pStyle w:val="Tabletext"/>
            </w:pPr>
          </w:p>
        </w:tc>
        <w:tc>
          <w:tcPr>
            <w:tcW w:w="1247" w:type="dxa"/>
            <w:tcBorders>
              <w:top w:val="single" w:sz="12" w:space="0" w:color="auto"/>
            </w:tcBorders>
            <w:shd w:val="clear" w:color="auto" w:fill="auto"/>
          </w:tcPr>
          <w:p w14:paraId="604C346A" w14:textId="77777777" w:rsidR="00B96406" w:rsidRPr="001411EF" w:rsidRDefault="00B96406" w:rsidP="00D438BF">
            <w:pPr>
              <w:pStyle w:val="Tabletext"/>
            </w:pPr>
          </w:p>
        </w:tc>
        <w:tc>
          <w:tcPr>
            <w:tcW w:w="4862" w:type="dxa"/>
            <w:tcBorders>
              <w:top w:val="single" w:sz="12" w:space="0" w:color="auto"/>
            </w:tcBorders>
            <w:shd w:val="clear" w:color="auto" w:fill="auto"/>
          </w:tcPr>
          <w:p w14:paraId="6683AE48" w14:textId="31AB876F" w:rsidR="00B96406" w:rsidRPr="001411EF" w:rsidRDefault="00021017" w:rsidP="00D438BF">
            <w:pPr>
              <w:pStyle w:val="Tabletext"/>
            </w:pPr>
            <w:r w:rsidRPr="00021017">
              <w:rPr>
                <w:highlight w:val="yellow"/>
              </w:rPr>
              <w:t>Output from July 2024 meeting to be entered.</w:t>
            </w:r>
          </w:p>
        </w:tc>
      </w:tr>
      <w:tr w:rsidR="00B96406" w:rsidRPr="001411EF" w14:paraId="24D37173" w14:textId="77777777" w:rsidTr="00D438BF">
        <w:trPr>
          <w:jc w:val="center"/>
        </w:trPr>
        <w:tc>
          <w:tcPr>
            <w:tcW w:w="1897" w:type="dxa"/>
            <w:shd w:val="clear" w:color="auto" w:fill="auto"/>
          </w:tcPr>
          <w:p w14:paraId="7F1F176A" w14:textId="77777777" w:rsidR="00B96406" w:rsidRPr="001411EF" w:rsidRDefault="00B96406" w:rsidP="00D438BF">
            <w:pPr>
              <w:pStyle w:val="Tabletext"/>
            </w:pPr>
          </w:p>
        </w:tc>
        <w:tc>
          <w:tcPr>
            <w:tcW w:w="1661" w:type="dxa"/>
            <w:shd w:val="clear" w:color="auto" w:fill="auto"/>
          </w:tcPr>
          <w:p w14:paraId="66D22B0D" w14:textId="77777777" w:rsidR="00B96406" w:rsidRPr="001411EF" w:rsidRDefault="00B96406" w:rsidP="00D438BF">
            <w:pPr>
              <w:pStyle w:val="Tabletext"/>
            </w:pPr>
          </w:p>
        </w:tc>
        <w:tc>
          <w:tcPr>
            <w:tcW w:w="1247" w:type="dxa"/>
            <w:shd w:val="clear" w:color="auto" w:fill="auto"/>
          </w:tcPr>
          <w:p w14:paraId="27CA8125" w14:textId="77777777" w:rsidR="00B96406" w:rsidRPr="001411EF" w:rsidRDefault="00B96406" w:rsidP="00D438BF">
            <w:pPr>
              <w:pStyle w:val="Tabletext"/>
            </w:pPr>
          </w:p>
        </w:tc>
        <w:tc>
          <w:tcPr>
            <w:tcW w:w="4862" w:type="dxa"/>
            <w:shd w:val="clear" w:color="auto" w:fill="auto"/>
          </w:tcPr>
          <w:p w14:paraId="1EC91FBE" w14:textId="77777777" w:rsidR="00B96406" w:rsidRPr="001411EF" w:rsidRDefault="00B96406" w:rsidP="00D438BF">
            <w:pPr>
              <w:pStyle w:val="Tabletext"/>
            </w:pPr>
          </w:p>
        </w:tc>
      </w:tr>
      <w:tr w:rsidR="00B96406" w:rsidRPr="001411EF" w14:paraId="5E5EFA25" w14:textId="77777777" w:rsidTr="00D438BF">
        <w:trPr>
          <w:jc w:val="center"/>
        </w:trPr>
        <w:tc>
          <w:tcPr>
            <w:tcW w:w="1897" w:type="dxa"/>
            <w:shd w:val="clear" w:color="auto" w:fill="auto"/>
          </w:tcPr>
          <w:p w14:paraId="5EB40FCF" w14:textId="77777777" w:rsidR="00B96406" w:rsidRPr="001411EF" w:rsidRDefault="00B96406" w:rsidP="00D438BF">
            <w:pPr>
              <w:pStyle w:val="Tabletext"/>
            </w:pPr>
          </w:p>
        </w:tc>
        <w:tc>
          <w:tcPr>
            <w:tcW w:w="1661" w:type="dxa"/>
            <w:shd w:val="clear" w:color="auto" w:fill="auto"/>
          </w:tcPr>
          <w:p w14:paraId="3CCF5988" w14:textId="77777777" w:rsidR="00B96406" w:rsidRPr="001411EF" w:rsidRDefault="00B96406" w:rsidP="00D438BF">
            <w:pPr>
              <w:pStyle w:val="Tabletext"/>
            </w:pPr>
          </w:p>
        </w:tc>
        <w:tc>
          <w:tcPr>
            <w:tcW w:w="1247" w:type="dxa"/>
            <w:shd w:val="clear" w:color="auto" w:fill="auto"/>
          </w:tcPr>
          <w:p w14:paraId="79AA8E5E" w14:textId="77777777" w:rsidR="00B96406" w:rsidRPr="001411EF" w:rsidRDefault="00B96406" w:rsidP="00D438BF">
            <w:pPr>
              <w:pStyle w:val="Tabletext"/>
            </w:pPr>
          </w:p>
        </w:tc>
        <w:tc>
          <w:tcPr>
            <w:tcW w:w="4862" w:type="dxa"/>
            <w:shd w:val="clear" w:color="auto" w:fill="auto"/>
          </w:tcPr>
          <w:p w14:paraId="1F24B5CB" w14:textId="77777777" w:rsidR="00B96406" w:rsidRPr="001411EF" w:rsidRDefault="00B96406" w:rsidP="00D438BF">
            <w:pPr>
              <w:pStyle w:val="Tabletext"/>
            </w:pPr>
          </w:p>
        </w:tc>
      </w:tr>
      <w:tr w:rsidR="00B96406" w:rsidRPr="001411EF" w14:paraId="10191D2B" w14:textId="77777777" w:rsidTr="00D438BF">
        <w:trPr>
          <w:jc w:val="center"/>
        </w:trPr>
        <w:tc>
          <w:tcPr>
            <w:tcW w:w="1897" w:type="dxa"/>
            <w:shd w:val="clear" w:color="auto" w:fill="auto"/>
          </w:tcPr>
          <w:p w14:paraId="7CAF4FA1" w14:textId="77777777" w:rsidR="00B96406" w:rsidRPr="001411EF" w:rsidRDefault="00B96406" w:rsidP="00D438BF">
            <w:pPr>
              <w:pStyle w:val="Tabletext"/>
            </w:pPr>
          </w:p>
        </w:tc>
        <w:tc>
          <w:tcPr>
            <w:tcW w:w="1661" w:type="dxa"/>
            <w:shd w:val="clear" w:color="auto" w:fill="auto"/>
          </w:tcPr>
          <w:p w14:paraId="6C8ECCCB" w14:textId="77777777" w:rsidR="00B96406" w:rsidRPr="001411EF" w:rsidRDefault="00B96406" w:rsidP="00D438BF">
            <w:pPr>
              <w:pStyle w:val="Tabletext"/>
            </w:pPr>
          </w:p>
        </w:tc>
        <w:tc>
          <w:tcPr>
            <w:tcW w:w="1247" w:type="dxa"/>
            <w:shd w:val="clear" w:color="auto" w:fill="auto"/>
          </w:tcPr>
          <w:p w14:paraId="3D538AF2" w14:textId="77777777" w:rsidR="00B96406" w:rsidRPr="001411EF" w:rsidRDefault="00B96406" w:rsidP="00D438BF">
            <w:pPr>
              <w:pStyle w:val="Tabletext"/>
            </w:pPr>
          </w:p>
        </w:tc>
        <w:tc>
          <w:tcPr>
            <w:tcW w:w="4862" w:type="dxa"/>
            <w:shd w:val="clear" w:color="auto" w:fill="auto"/>
          </w:tcPr>
          <w:p w14:paraId="490641DA" w14:textId="77777777" w:rsidR="00B96406" w:rsidRPr="001411EF" w:rsidRDefault="00B96406" w:rsidP="00D438BF">
            <w:pPr>
              <w:pStyle w:val="Tabletext"/>
            </w:pPr>
          </w:p>
        </w:tc>
      </w:tr>
      <w:tr w:rsidR="00B96406" w:rsidRPr="001411EF" w14:paraId="42C61691" w14:textId="77777777" w:rsidTr="00D438BF">
        <w:trPr>
          <w:jc w:val="center"/>
        </w:trPr>
        <w:tc>
          <w:tcPr>
            <w:tcW w:w="1897" w:type="dxa"/>
            <w:shd w:val="clear" w:color="auto" w:fill="auto"/>
          </w:tcPr>
          <w:p w14:paraId="2E80AD59" w14:textId="77777777" w:rsidR="00B96406" w:rsidRPr="001411EF" w:rsidRDefault="00B96406" w:rsidP="00D438BF">
            <w:pPr>
              <w:pStyle w:val="Tabletext"/>
            </w:pPr>
          </w:p>
        </w:tc>
        <w:tc>
          <w:tcPr>
            <w:tcW w:w="1661" w:type="dxa"/>
            <w:shd w:val="clear" w:color="auto" w:fill="auto"/>
          </w:tcPr>
          <w:p w14:paraId="1987080D" w14:textId="77777777" w:rsidR="00B96406" w:rsidRPr="001411EF" w:rsidRDefault="00B96406" w:rsidP="00D438BF">
            <w:pPr>
              <w:pStyle w:val="Tabletext"/>
            </w:pPr>
          </w:p>
        </w:tc>
        <w:tc>
          <w:tcPr>
            <w:tcW w:w="1247" w:type="dxa"/>
            <w:shd w:val="clear" w:color="auto" w:fill="auto"/>
          </w:tcPr>
          <w:p w14:paraId="6C4C9098" w14:textId="77777777" w:rsidR="00B96406" w:rsidRPr="001411EF" w:rsidRDefault="00B96406" w:rsidP="00D438BF">
            <w:pPr>
              <w:pStyle w:val="Tabletext"/>
            </w:pPr>
          </w:p>
        </w:tc>
        <w:tc>
          <w:tcPr>
            <w:tcW w:w="4862" w:type="dxa"/>
            <w:shd w:val="clear" w:color="auto" w:fill="auto"/>
          </w:tcPr>
          <w:p w14:paraId="5054080F" w14:textId="77777777" w:rsidR="00B96406" w:rsidRPr="001411EF" w:rsidRDefault="00B96406" w:rsidP="00D438BF">
            <w:pPr>
              <w:pStyle w:val="Tabletext"/>
            </w:pPr>
          </w:p>
        </w:tc>
      </w:tr>
    </w:tbl>
    <w:p w14:paraId="3092AAED" w14:textId="77777777" w:rsidR="00B96406" w:rsidRPr="00BF4798" w:rsidRDefault="00B96406" w:rsidP="00B96406"/>
    <w:p w14:paraId="05B40BA3" w14:textId="781A93FA" w:rsidR="00B96406" w:rsidRPr="00BF4798" w:rsidRDefault="00B96406" w:rsidP="00B96406">
      <w:pPr>
        <w:pStyle w:val="TableNoTitle"/>
      </w:pPr>
      <w:r w:rsidRPr="006E1F56">
        <w:rPr>
          <w:b w:val="0"/>
        </w:rPr>
        <w:t xml:space="preserve">TABLE </w:t>
      </w:r>
      <w:r w:rsidR="006E1F56" w:rsidRPr="006E1F56">
        <w:rPr>
          <w:b w:val="0"/>
        </w:rPr>
        <w:t>10</w:t>
      </w:r>
      <w:r w:rsidRPr="006E1F56">
        <w:rPr>
          <w:b w:val="0"/>
        </w:rPr>
        <w:br/>
      </w:r>
      <w:r w:rsidRPr="00BF4798">
        <w:t xml:space="preserve">Study Group </w:t>
      </w:r>
      <w:r w:rsidR="006869FC">
        <w:t>15</w:t>
      </w:r>
      <w:r w:rsidRPr="00BF4798">
        <w:t xml:space="preserve"> – Recommendations deleted during study period</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1417"/>
        <w:gridCol w:w="5157"/>
      </w:tblGrid>
      <w:tr w:rsidR="00B96406" w:rsidRPr="001411EF" w14:paraId="6D70F28B" w14:textId="77777777" w:rsidTr="00D438BF">
        <w:trPr>
          <w:tblHeader/>
          <w:jc w:val="center"/>
        </w:trPr>
        <w:tc>
          <w:tcPr>
            <w:tcW w:w="1897" w:type="dxa"/>
            <w:tcBorders>
              <w:top w:val="single" w:sz="12" w:space="0" w:color="auto"/>
              <w:bottom w:val="single" w:sz="12" w:space="0" w:color="auto"/>
            </w:tcBorders>
            <w:shd w:val="clear" w:color="auto" w:fill="auto"/>
            <w:vAlign w:val="center"/>
          </w:tcPr>
          <w:p w14:paraId="672F0EE8" w14:textId="77777777" w:rsidR="00B96406" w:rsidRPr="001411EF" w:rsidRDefault="00B96406" w:rsidP="00D438BF">
            <w:pPr>
              <w:pStyle w:val="Tablehead"/>
            </w:pPr>
            <w:r w:rsidRPr="001411EF">
              <w:t>Recommendation</w:t>
            </w:r>
          </w:p>
        </w:tc>
        <w:tc>
          <w:tcPr>
            <w:tcW w:w="1276" w:type="dxa"/>
            <w:tcBorders>
              <w:top w:val="single" w:sz="12" w:space="0" w:color="auto"/>
              <w:bottom w:val="single" w:sz="12" w:space="0" w:color="auto"/>
            </w:tcBorders>
            <w:shd w:val="clear" w:color="auto" w:fill="auto"/>
            <w:vAlign w:val="center"/>
          </w:tcPr>
          <w:p w14:paraId="135BB7F2" w14:textId="77777777" w:rsidR="00B96406" w:rsidRPr="001411EF" w:rsidRDefault="00B96406" w:rsidP="00D438BF">
            <w:pPr>
              <w:pStyle w:val="Tablehead"/>
            </w:pPr>
            <w:r w:rsidRPr="001411EF">
              <w:t>Last version</w:t>
            </w:r>
          </w:p>
        </w:tc>
        <w:tc>
          <w:tcPr>
            <w:tcW w:w="1417" w:type="dxa"/>
            <w:tcBorders>
              <w:top w:val="single" w:sz="12" w:space="0" w:color="auto"/>
              <w:bottom w:val="single" w:sz="12" w:space="0" w:color="auto"/>
            </w:tcBorders>
            <w:shd w:val="clear" w:color="auto" w:fill="auto"/>
            <w:vAlign w:val="center"/>
          </w:tcPr>
          <w:p w14:paraId="40AC7457" w14:textId="77777777" w:rsidR="00B96406" w:rsidRPr="001411EF" w:rsidRDefault="00B96406" w:rsidP="00D438BF">
            <w:pPr>
              <w:pStyle w:val="Tablehead"/>
            </w:pPr>
            <w:r w:rsidRPr="001411EF">
              <w:t>Withdrawal date</w:t>
            </w:r>
          </w:p>
        </w:tc>
        <w:tc>
          <w:tcPr>
            <w:tcW w:w="5157" w:type="dxa"/>
            <w:tcBorders>
              <w:top w:val="single" w:sz="12" w:space="0" w:color="auto"/>
              <w:bottom w:val="single" w:sz="12" w:space="0" w:color="auto"/>
            </w:tcBorders>
            <w:shd w:val="clear" w:color="auto" w:fill="auto"/>
            <w:vAlign w:val="center"/>
          </w:tcPr>
          <w:p w14:paraId="32F7F4A3" w14:textId="77777777" w:rsidR="00B96406" w:rsidRPr="001411EF" w:rsidRDefault="00B96406" w:rsidP="00D438BF">
            <w:pPr>
              <w:pStyle w:val="Tablehead"/>
            </w:pPr>
            <w:r w:rsidRPr="001411EF">
              <w:t>Title</w:t>
            </w:r>
          </w:p>
        </w:tc>
      </w:tr>
      <w:tr w:rsidR="00B96406" w:rsidRPr="001411EF" w14:paraId="3B929C04" w14:textId="77777777" w:rsidTr="00D438BF">
        <w:trPr>
          <w:jc w:val="center"/>
        </w:trPr>
        <w:tc>
          <w:tcPr>
            <w:tcW w:w="1897" w:type="dxa"/>
            <w:tcBorders>
              <w:top w:val="single" w:sz="12" w:space="0" w:color="auto"/>
            </w:tcBorders>
            <w:shd w:val="clear" w:color="auto" w:fill="auto"/>
          </w:tcPr>
          <w:p w14:paraId="2115BCD4" w14:textId="513F1836" w:rsidR="00B96406" w:rsidRPr="001411EF" w:rsidRDefault="009644B8" w:rsidP="00D438BF">
            <w:pPr>
              <w:pStyle w:val="Tabletext"/>
            </w:pPr>
            <w:r w:rsidRPr="009644B8">
              <w:t>L.106/L.58</w:t>
            </w:r>
          </w:p>
        </w:tc>
        <w:tc>
          <w:tcPr>
            <w:tcW w:w="1276" w:type="dxa"/>
            <w:tcBorders>
              <w:top w:val="single" w:sz="12" w:space="0" w:color="auto"/>
            </w:tcBorders>
            <w:shd w:val="clear" w:color="auto" w:fill="auto"/>
          </w:tcPr>
          <w:p w14:paraId="59F9CE15" w14:textId="6C46B8C2" w:rsidR="00B96406" w:rsidRPr="001411EF" w:rsidRDefault="009644B8" w:rsidP="00D438BF">
            <w:pPr>
              <w:pStyle w:val="Tabletext"/>
            </w:pPr>
            <w:r w:rsidRPr="009644B8">
              <w:t>2004-03-08</w:t>
            </w:r>
          </w:p>
        </w:tc>
        <w:tc>
          <w:tcPr>
            <w:tcW w:w="1417" w:type="dxa"/>
            <w:tcBorders>
              <w:top w:val="single" w:sz="12" w:space="0" w:color="auto"/>
            </w:tcBorders>
            <w:shd w:val="clear" w:color="auto" w:fill="auto"/>
          </w:tcPr>
          <w:p w14:paraId="5F63D6E4" w14:textId="6471285D" w:rsidR="00B96406" w:rsidRPr="001411EF" w:rsidRDefault="009644B8" w:rsidP="00D438BF">
            <w:pPr>
              <w:pStyle w:val="Tabletext"/>
            </w:pPr>
            <w:r>
              <w:t>2024-03-14</w:t>
            </w:r>
          </w:p>
        </w:tc>
        <w:tc>
          <w:tcPr>
            <w:tcW w:w="5157" w:type="dxa"/>
            <w:tcBorders>
              <w:top w:val="single" w:sz="12" w:space="0" w:color="auto"/>
            </w:tcBorders>
            <w:shd w:val="clear" w:color="auto" w:fill="auto"/>
          </w:tcPr>
          <w:p w14:paraId="1437CBD0" w14:textId="4D3FC09F" w:rsidR="00B96406" w:rsidRPr="001411EF" w:rsidRDefault="009644B8" w:rsidP="00D438BF">
            <w:pPr>
              <w:pStyle w:val="Tabletext"/>
            </w:pPr>
            <w:r w:rsidRPr="009644B8">
              <w:t>Optical fibre cables: Special needs for access network</w:t>
            </w:r>
          </w:p>
        </w:tc>
      </w:tr>
      <w:tr w:rsidR="00B96406" w:rsidRPr="001411EF" w14:paraId="059D062A" w14:textId="77777777" w:rsidTr="00D438BF">
        <w:trPr>
          <w:jc w:val="center"/>
        </w:trPr>
        <w:tc>
          <w:tcPr>
            <w:tcW w:w="1897" w:type="dxa"/>
            <w:shd w:val="clear" w:color="auto" w:fill="auto"/>
          </w:tcPr>
          <w:p w14:paraId="02781ACD" w14:textId="77777777" w:rsidR="00B96406" w:rsidRPr="001411EF" w:rsidRDefault="00B96406" w:rsidP="00D438BF">
            <w:pPr>
              <w:pStyle w:val="Tabletext"/>
            </w:pPr>
          </w:p>
        </w:tc>
        <w:tc>
          <w:tcPr>
            <w:tcW w:w="1276" w:type="dxa"/>
            <w:shd w:val="clear" w:color="auto" w:fill="auto"/>
          </w:tcPr>
          <w:p w14:paraId="54A8D9AD" w14:textId="77777777" w:rsidR="00B96406" w:rsidRPr="001411EF" w:rsidRDefault="00B96406" w:rsidP="00D438BF">
            <w:pPr>
              <w:pStyle w:val="Tabletext"/>
            </w:pPr>
          </w:p>
        </w:tc>
        <w:tc>
          <w:tcPr>
            <w:tcW w:w="1417" w:type="dxa"/>
            <w:shd w:val="clear" w:color="auto" w:fill="auto"/>
          </w:tcPr>
          <w:p w14:paraId="6CB3AC52" w14:textId="77777777" w:rsidR="00B96406" w:rsidRPr="001411EF" w:rsidRDefault="00B96406" w:rsidP="00D438BF">
            <w:pPr>
              <w:pStyle w:val="Tabletext"/>
            </w:pPr>
          </w:p>
        </w:tc>
        <w:tc>
          <w:tcPr>
            <w:tcW w:w="5157" w:type="dxa"/>
            <w:shd w:val="clear" w:color="auto" w:fill="auto"/>
          </w:tcPr>
          <w:p w14:paraId="43E6BAE7" w14:textId="77777777" w:rsidR="00B96406" w:rsidRPr="001411EF" w:rsidRDefault="00B96406" w:rsidP="00D438BF">
            <w:pPr>
              <w:pStyle w:val="Tabletext"/>
            </w:pPr>
          </w:p>
        </w:tc>
      </w:tr>
      <w:tr w:rsidR="00B96406" w:rsidRPr="001411EF" w14:paraId="21DE53FD" w14:textId="77777777" w:rsidTr="00D438BF">
        <w:trPr>
          <w:jc w:val="center"/>
        </w:trPr>
        <w:tc>
          <w:tcPr>
            <w:tcW w:w="1897" w:type="dxa"/>
            <w:shd w:val="clear" w:color="auto" w:fill="auto"/>
          </w:tcPr>
          <w:p w14:paraId="74022F5A" w14:textId="77777777" w:rsidR="00B96406" w:rsidRPr="001411EF" w:rsidRDefault="00B96406" w:rsidP="00D438BF">
            <w:pPr>
              <w:pStyle w:val="Tabletext"/>
            </w:pPr>
          </w:p>
        </w:tc>
        <w:tc>
          <w:tcPr>
            <w:tcW w:w="1276" w:type="dxa"/>
            <w:shd w:val="clear" w:color="auto" w:fill="auto"/>
          </w:tcPr>
          <w:p w14:paraId="12DF9572" w14:textId="77777777" w:rsidR="00B96406" w:rsidRPr="001411EF" w:rsidRDefault="00B96406" w:rsidP="00D438BF">
            <w:pPr>
              <w:pStyle w:val="Tabletext"/>
            </w:pPr>
          </w:p>
        </w:tc>
        <w:tc>
          <w:tcPr>
            <w:tcW w:w="1417" w:type="dxa"/>
            <w:shd w:val="clear" w:color="auto" w:fill="auto"/>
          </w:tcPr>
          <w:p w14:paraId="2674F2BC" w14:textId="77777777" w:rsidR="00B96406" w:rsidRPr="001411EF" w:rsidRDefault="00B96406" w:rsidP="00D438BF">
            <w:pPr>
              <w:pStyle w:val="Tabletext"/>
            </w:pPr>
          </w:p>
        </w:tc>
        <w:tc>
          <w:tcPr>
            <w:tcW w:w="5157" w:type="dxa"/>
            <w:shd w:val="clear" w:color="auto" w:fill="auto"/>
          </w:tcPr>
          <w:p w14:paraId="6F90D23D" w14:textId="77777777" w:rsidR="00B96406" w:rsidRPr="001411EF" w:rsidRDefault="00B96406" w:rsidP="00D438BF">
            <w:pPr>
              <w:pStyle w:val="Tabletext"/>
            </w:pPr>
          </w:p>
        </w:tc>
      </w:tr>
    </w:tbl>
    <w:p w14:paraId="2C882341" w14:textId="77777777" w:rsidR="00B96406" w:rsidRPr="00BF4798" w:rsidRDefault="00B96406" w:rsidP="00B96406"/>
    <w:p w14:paraId="7DBD2DEE" w14:textId="2ABA4BEF" w:rsidR="00B96406" w:rsidRPr="00BF4798" w:rsidRDefault="00B96406" w:rsidP="00B96406">
      <w:pPr>
        <w:pStyle w:val="TableNoTitle"/>
      </w:pPr>
      <w:r w:rsidRPr="006E1F56">
        <w:rPr>
          <w:b w:val="0"/>
        </w:rPr>
        <w:t>TABLE 1</w:t>
      </w:r>
      <w:r w:rsidR="006E1F56" w:rsidRPr="006E1F56">
        <w:rPr>
          <w:b w:val="0"/>
        </w:rPr>
        <w:t>1</w:t>
      </w:r>
      <w:r w:rsidRPr="006E1F56">
        <w:rPr>
          <w:b w:val="0"/>
        </w:rPr>
        <w:br/>
      </w:r>
      <w:r w:rsidRPr="00BF4798">
        <w:t xml:space="preserve">Study Group </w:t>
      </w:r>
      <w:r w:rsidR="006869FC">
        <w:t>15</w:t>
      </w:r>
      <w:r w:rsidRPr="00BF4798">
        <w:t xml:space="preserve"> – Recommendations submitted to </w:t>
      </w:r>
      <w:r w:rsidR="00E771E7">
        <w:t>WTSA-24</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134"/>
        <w:gridCol w:w="4732"/>
        <w:gridCol w:w="1984"/>
      </w:tblGrid>
      <w:tr w:rsidR="00B96406" w:rsidRPr="001411EF" w14:paraId="54B55900" w14:textId="77777777" w:rsidTr="00D438BF">
        <w:trPr>
          <w:tblHeader/>
          <w:jc w:val="center"/>
        </w:trPr>
        <w:tc>
          <w:tcPr>
            <w:tcW w:w="1897" w:type="dxa"/>
            <w:tcBorders>
              <w:top w:val="single" w:sz="12" w:space="0" w:color="auto"/>
              <w:bottom w:val="single" w:sz="12" w:space="0" w:color="auto"/>
            </w:tcBorders>
            <w:shd w:val="clear" w:color="auto" w:fill="auto"/>
            <w:vAlign w:val="center"/>
          </w:tcPr>
          <w:p w14:paraId="5D9801F0" w14:textId="77777777" w:rsidR="00B96406" w:rsidRPr="001411EF" w:rsidRDefault="00B96406" w:rsidP="00D438BF">
            <w:pPr>
              <w:pStyle w:val="Tablehead"/>
            </w:pPr>
            <w:r w:rsidRPr="001411EF">
              <w:t>Recommendation</w:t>
            </w:r>
          </w:p>
        </w:tc>
        <w:tc>
          <w:tcPr>
            <w:tcW w:w="1134" w:type="dxa"/>
            <w:tcBorders>
              <w:top w:val="single" w:sz="12" w:space="0" w:color="auto"/>
              <w:bottom w:val="single" w:sz="12" w:space="0" w:color="auto"/>
            </w:tcBorders>
            <w:shd w:val="clear" w:color="auto" w:fill="auto"/>
            <w:vAlign w:val="center"/>
          </w:tcPr>
          <w:p w14:paraId="2B8F4568" w14:textId="77777777" w:rsidR="00B96406" w:rsidRPr="001411EF" w:rsidRDefault="00B96406" w:rsidP="00D438BF">
            <w:pPr>
              <w:pStyle w:val="Tablehead"/>
            </w:pPr>
            <w:r w:rsidRPr="001411EF">
              <w:t>Proposal</w:t>
            </w:r>
          </w:p>
        </w:tc>
        <w:tc>
          <w:tcPr>
            <w:tcW w:w="4732" w:type="dxa"/>
            <w:tcBorders>
              <w:top w:val="single" w:sz="12" w:space="0" w:color="auto"/>
              <w:bottom w:val="single" w:sz="12" w:space="0" w:color="auto"/>
            </w:tcBorders>
            <w:shd w:val="clear" w:color="auto" w:fill="auto"/>
            <w:vAlign w:val="center"/>
          </w:tcPr>
          <w:p w14:paraId="32666BDE" w14:textId="77777777" w:rsidR="00B96406" w:rsidRPr="001411EF" w:rsidRDefault="00B96406" w:rsidP="00D438BF">
            <w:pPr>
              <w:pStyle w:val="Tablehead"/>
            </w:pPr>
            <w:r w:rsidRPr="001411EF">
              <w:t>Title</w:t>
            </w:r>
          </w:p>
        </w:tc>
        <w:tc>
          <w:tcPr>
            <w:tcW w:w="1984" w:type="dxa"/>
            <w:tcBorders>
              <w:top w:val="single" w:sz="12" w:space="0" w:color="auto"/>
              <w:bottom w:val="single" w:sz="12" w:space="0" w:color="auto"/>
            </w:tcBorders>
            <w:shd w:val="clear" w:color="auto" w:fill="auto"/>
            <w:vAlign w:val="center"/>
          </w:tcPr>
          <w:p w14:paraId="1E44E942" w14:textId="77777777" w:rsidR="00B96406" w:rsidRPr="001411EF" w:rsidRDefault="00B96406" w:rsidP="00D438BF">
            <w:pPr>
              <w:pStyle w:val="Tablehead"/>
            </w:pPr>
            <w:r w:rsidRPr="001411EF">
              <w:t>Reference</w:t>
            </w:r>
          </w:p>
        </w:tc>
      </w:tr>
      <w:tr w:rsidR="00B96406" w:rsidRPr="001411EF" w14:paraId="2C93AFC0" w14:textId="77777777" w:rsidTr="00D438BF">
        <w:trPr>
          <w:jc w:val="center"/>
        </w:trPr>
        <w:tc>
          <w:tcPr>
            <w:tcW w:w="1897" w:type="dxa"/>
            <w:tcBorders>
              <w:top w:val="single" w:sz="12" w:space="0" w:color="auto"/>
            </w:tcBorders>
            <w:shd w:val="clear" w:color="auto" w:fill="auto"/>
          </w:tcPr>
          <w:p w14:paraId="4C242E8A" w14:textId="7B93EF75" w:rsidR="00B96406" w:rsidRPr="001411EF" w:rsidRDefault="00E72A3F" w:rsidP="00D438BF">
            <w:pPr>
              <w:pStyle w:val="Tabletext"/>
            </w:pPr>
            <w:r w:rsidRPr="00E72A3F">
              <w:rPr>
                <w:highlight w:val="yellow"/>
              </w:rPr>
              <w:t>None</w:t>
            </w:r>
          </w:p>
        </w:tc>
        <w:tc>
          <w:tcPr>
            <w:tcW w:w="1134" w:type="dxa"/>
            <w:tcBorders>
              <w:top w:val="single" w:sz="12" w:space="0" w:color="auto"/>
            </w:tcBorders>
            <w:shd w:val="clear" w:color="auto" w:fill="auto"/>
          </w:tcPr>
          <w:p w14:paraId="231A404C" w14:textId="77777777" w:rsidR="00B96406" w:rsidRPr="001411EF" w:rsidRDefault="00B96406" w:rsidP="00D438BF">
            <w:pPr>
              <w:pStyle w:val="Tabletext"/>
            </w:pPr>
          </w:p>
        </w:tc>
        <w:tc>
          <w:tcPr>
            <w:tcW w:w="4732" w:type="dxa"/>
            <w:tcBorders>
              <w:top w:val="single" w:sz="12" w:space="0" w:color="auto"/>
            </w:tcBorders>
            <w:shd w:val="clear" w:color="auto" w:fill="auto"/>
          </w:tcPr>
          <w:p w14:paraId="4121671F" w14:textId="77777777" w:rsidR="00B96406" w:rsidRPr="001411EF" w:rsidRDefault="00B96406" w:rsidP="00D438BF">
            <w:pPr>
              <w:pStyle w:val="Tabletext"/>
            </w:pPr>
          </w:p>
        </w:tc>
        <w:tc>
          <w:tcPr>
            <w:tcW w:w="1984" w:type="dxa"/>
            <w:tcBorders>
              <w:top w:val="single" w:sz="12" w:space="0" w:color="auto"/>
            </w:tcBorders>
            <w:shd w:val="clear" w:color="auto" w:fill="auto"/>
          </w:tcPr>
          <w:p w14:paraId="397DDCFD" w14:textId="77777777" w:rsidR="00B96406" w:rsidRPr="001411EF" w:rsidRDefault="00B96406" w:rsidP="00D438BF">
            <w:pPr>
              <w:pStyle w:val="Tabletext"/>
            </w:pPr>
          </w:p>
        </w:tc>
      </w:tr>
      <w:tr w:rsidR="00B96406" w:rsidRPr="001411EF" w14:paraId="4BA6A9D4" w14:textId="77777777" w:rsidTr="00D438BF">
        <w:trPr>
          <w:jc w:val="center"/>
        </w:trPr>
        <w:tc>
          <w:tcPr>
            <w:tcW w:w="1897" w:type="dxa"/>
            <w:shd w:val="clear" w:color="auto" w:fill="auto"/>
          </w:tcPr>
          <w:p w14:paraId="38CA2A6C" w14:textId="77777777" w:rsidR="00B96406" w:rsidRPr="001411EF" w:rsidRDefault="00B96406" w:rsidP="00D438BF">
            <w:pPr>
              <w:pStyle w:val="Tabletext"/>
            </w:pPr>
          </w:p>
        </w:tc>
        <w:tc>
          <w:tcPr>
            <w:tcW w:w="1134" w:type="dxa"/>
            <w:shd w:val="clear" w:color="auto" w:fill="auto"/>
          </w:tcPr>
          <w:p w14:paraId="3ECA4AA0" w14:textId="77777777" w:rsidR="00B96406" w:rsidRPr="001411EF" w:rsidRDefault="00B96406" w:rsidP="00D438BF">
            <w:pPr>
              <w:pStyle w:val="Tabletext"/>
            </w:pPr>
          </w:p>
        </w:tc>
        <w:tc>
          <w:tcPr>
            <w:tcW w:w="4732" w:type="dxa"/>
            <w:shd w:val="clear" w:color="auto" w:fill="auto"/>
          </w:tcPr>
          <w:p w14:paraId="719DAA59" w14:textId="77777777" w:rsidR="00B96406" w:rsidRPr="001411EF" w:rsidRDefault="00B96406" w:rsidP="00D438BF">
            <w:pPr>
              <w:pStyle w:val="Tabletext"/>
            </w:pPr>
          </w:p>
        </w:tc>
        <w:tc>
          <w:tcPr>
            <w:tcW w:w="1984" w:type="dxa"/>
            <w:shd w:val="clear" w:color="auto" w:fill="auto"/>
          </w:tcPr>
          <w:p w14:paraId="489D0A73" w14:textId="77777777" w:rsidR="00B96406" w:rsidRPr="001411EF" w:rsidRDefault="00B96406" w:rsidP="00D438BF">
            <w:pPr>
              <w:pStyle w:val="Tabletext"/>
            </w:pPr>
          </w:p>
        </w:tc>
      </w:tr>
      <w:tr w:rsidR="00B96406" w:rsidRPr="001411EF" w14:paraId="376FE392" w14:textId="77777777" w:rsidTr="00D438BF">
        <w:trPr>
          <w:jc w:val="center"/>
        </w:trPr>
        <w:tc>
          <w:tcPr>
            <w:tcW w:w="1897" w:type="dxa"/>
            <w:shd w:val="clear" w:color="auto" w:fill="auto"/>
          </w:tcPr>
          <w:p w14:paraId="53CE11DE" w14:textId="77777777" w:rsidR="00B96406" w:rsidRPr="001411EF" w:rsidRDefault="00B96406" w:rsidP="00D438BF">
            <w:pPr>
              <w:pStyle w:val="Tabletext"/>
            </w:pPr>
          </w:p>
        </w:tc>
        <w:tc>
          <w:tcPr>
            <w:tcW w:w="1134" w:type="dxa"/>
            <w:shd w:val="clear" w:color="auto" w:fill="auto"/>
          </w:tcPr>
          <w:p w14:paraId="2390420C" w14:textId="77777777" w:rsidR="00B96406" w:rsidRPr="001411EF" w:rsidRDefault="00B96406" w:rsidP="00D438BF">
            <w:pPr>
              <w:pStyle w:val="Tabletext"/>
            </w:pPr>
          </w:p>
        </w:tc>
        <w:tc>
          <w:tcPr>
            <w:tcW w:w="4732" w:type="dxa"/>
            <w:shd w:val="clear" w:color="auto" w:fill="auto"/>
          </w:tcPr>
          <w:p w14:paraId="70429C60" w14:textId="77777777" w:rsidR="00B96406" w:rsidRPr="001411EF" w:rsidRDefault="00B96406" w:rsidP="00D438BF">
            <w:pPr>
              <w:pStyle w:val="Tabletext"/>
            </w:pPr>
          </w:p>
        </w:tc>
        <w:tc>
          <w:tcPr>
            <w:tcW w:w="1984" w:type="dxa"/>
            <w:shd w:val="clear" w:color="auto" w:fill="auto"/>
          </w:tcPr>
          <w:p w14:paraId="4675FCCB" w14:textId="77777777" w:rsidR="00B96406" w:rsidRPr="001411EF" w:rsidRDefault="00B96406" w:rsidP="00D438BF">
            <w:pPr>
              <w:pStyle w:val="Tabletext"/>
            </w:pPr>
          </w:p>
        </w:tc>
      </w:tr>
      <w:tr w:rsidR="00B96406" w:rsidRPr="001411EF" w14:paraId="379DDE6B" w14:textId="77777777" w:rsidTr="00D438BF">
        <w:trPr>
          <w:jc w:val="center"/>
        </w:trPr>
        <w:tc>
          <w:tcPr>
            <w:tcW w:w="1897" w:type="dxa"/>
            <w:shd w:val="clear" w:color="auto" w:fill="auto"/>
          </w:tcPr>
          <w:p w14:paraId="5A7A1A20" w14:textId="77777777" w:rsidR="00B96406" w:rsidRPr="001411EF" w:rsidRDefault="00B96406" w:rsidP="00D438BF">
            <w:pPr>
              <w:pStyle w:val="Tabletext"/>
            </w:pPr>
          </w:p>
        </w:tc>
        <w:tc>
          <w:tcPr>
            <w:tcW w:w="1134" w:type="dxa"/>
            <w:shd w:val="clear" w:color="auto" w:fill="auto"/>
          </w:tcPr>
          <w:p w14:paraId="19491F69" w14:textId="77777777" w:rsidR="00B96406" w:rsidRPr="001411EF" w:rsidRDefault="00B96406" w:rsidP="00D438BF">
            <w:pPr>
              <w:pStyle w:val="Tabletext"/>
            </w:pPr>
          </w:p>
        </w:tc>
        <w:tc>
          <w:tcPr>
            <w:tcW w:w="4732" w:type="dxa"/>
            <w:shd w:val="clear" w:color="auto" w:fill="auto"/>
          </w:tcPr>
          <w:p w14:paraId="2546B432" w14:textId="77777777" w:rsidR="00B96406" w:rsidRPr="001411EF" w:rsidRDefault="00B96406" w:rsidP="00D438BF">
            <w:pPr>
              <w:pStyle w:val="Tabletext"/>
            </w:pPr>
          </w:p>
        </w:tc>
        <w:tc>
          <w:tcPr>
            <w:tcW w:w="1984" w:type="dxa"/>
            <w:shd w:val="clear" w:color="auto" w:fill="auto"/>
          </w:tcPr>
          <w:p w14:paraId="247BACB8" w14:textId="77777777" w:rsidR="00B96406" w:rsidRPr="001411EF" w:rsidRDefault="00B96406" w:rsidP="00D438BF">
            <w:pPr>
              <w:pStyle w:val="Tabletext"/>
            </w:pPr>
          </w:p>
        </w:tc>
      </w:tr>
    </w:tbl>
    <w:p w14:paraId="3E6A84F7" w14:textId="6DEB53E8" w:rsidR="00B96406" w:rsidRPr="0005488B" w:rsidRDefault="00B96406" w:rsidP="00B96406">
      <w:pPr>
        <w:rPr>
          <w:color w:val="FF0000"/>
          <w:highlight w:val="yellow"/>
        </w:rPr>
      </w:pPr>
      <w:r w:rsidRPr="0005488B">
        <w:rPr>
          <w:color w:val="FF0000"/>
          <w:highlight w:val="yellow"/>
        </w:rPr>
        <w:t xml:space="preserve">[If none, </w:t>
      </w:r>
      <w:r w:rsidR="006F7D1C">
        <w:rPr>
          <w:color w:val="FF0000"/>
          <w:highlight w:val="yellow"/>
        </w:rPr>
        <w:t>use "None." in the first row.</w:t>
      </w:r>
      <w:r w:rsidRPr="0005488B">
        <w:rPr>
          <w:color w:val="FF0000"/>
          <w:highlight w:val="yellow"/>
        </w:rPr>
        <w:t>]</w:t>
      </w:r>
    </w:p>
    <w:p w14:paraId="177BC642" w14:textId="77777777" w:rsidR="00B96406" w:rsidRPr="001411EF" w:rsidRDefault="00B96406" w:rsidP="00B96406"/>
    <w:p w14:paraId="28A514D7" w14:textId="55AC2AA4" w:rsidR="00B96406" w:rsidRPr="006E1F56" w:rsidRDefault="00B96406" w:rsidP="00B96406">
      <w:pPr>
        <w:pStyle w:val="TableNoTitle"/>
      </w:pPr>
      <w:r w:rsidRPr="006E1F56">
        <w:rPr>
          <w:b w:val="0"/>
          <w:bCs/>
        </w:rPr>
        <w:t>TABLE 1</w:t>
      </w:r>
      <w:r w:rsidR="006E1F56" w:rsidRPr="006E1F56">
        <w:rPr>
          <w:b w:val="0"/>
          <w:bCs/>
        </w:rPr>
        <w:t>2</w:t>
      </w:r>
      <w:r w:rsidRPr="006E1F56">
        <w:rPr>
          <w:b w:val="0"/>
          <w:bCs/>
        </w:rPr>
        <w:br/>
      </w:r>
      <w:r w:rsidRPr="006E1F56">
        <w:t xml:space="preserve">Study Group </w:t>
      </w:r>
      <w:r w:rsidR="006869FC">
        <w:t>15</w:t>
      </w:r>
      <w:r w:rsidRPr="006E1F56">
        <w:t xml:space="preserve"> – Supplements </w:t>
      </w:r>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992"/>
        <w:gridCol w:w="5601"/>
      </w:tblGrid>
      <w:tr w:rsidR="00B96406" w:rsidRPr="001411EF" w14:paraId="49957C0E" w14:textId="77777777" w:rsidTr="00D438BF">
        <w:trPr>
          <w:tblHeader/>
          <w:jc w:val="center"/>
        </w:trPr>
        <w:tc>
          <w:tcPr>
            <w:tcW w:w="1897" w:type="dxa"/>
            <w:tcBorders>
              <w:top w:val="single" w:sz="12" w:space="0" w:color="auto"/>
              <w:bottom w:val="single" w:sz="12" w:space="0" w:color="auto"/>
            </w:tcBorders>
            <w:shd w:val="clear" w:color="auto" w:fill="auto"/>
            <w:vAlign w:val="center"/>
          </w:tcPr>
          <w:p w14:paraId="601D332D" w14:textId="77777777" w:rsidR="00B96406" w:rsidRPr="001411EF" w:rsidRDefault="00B96406" w:rsidP="00D438BF">
            <w:pPr>
              <w:pStyle w:val="Tablehead"/>
            </w:pPr>
            <w:r w:rsidRPr="001411EF">
              <w:t>Recommendation</w:t>
            </w:r>
          </w:p>
        </w:tc>
        <w:tc>
          <w:tcPr>
            <w:tcW w:w="1276" w:type="dxa"/>
            <w:tcBorders>
              <w:top w:val="single" w:sz="12" w:space="0" w:color="auto"/>
              <w:bottom w:val="single" w:sz="12" w:space="0" w:color="auto"/>
            </w:tcBorders>
            <w:shd w:val="clear" w:color="auto" w:fill="auto"/>
            <w:vAlign w:val="center"/>
          </w:tcPr>
          <w:p w14:paraId="5B413297" w14:textId="77777777" w:rsidR="00B96406" w:rsidRPr="001411EF" w:rsidRDefault="00B96406" w:rsidP="00D438BF">
            <w:pPr>
              <w:pStyle w:val="Tablehead"/>
            </w:pPr>
            <w:r>
              <w:t>Date</w:t>
            </w:r>
          </w:p>
        </w:tc>
        <w:tc>
          <w:tcPr>
            <w:tcW w:w="992" w:type="dxa"/>
            <w:tcBorders>
              <w:top w:val="single" w:sz="12" w:space="0" w:color="auto"/>
              <w:bottom w:val="single" w:sz="12" w:space="0" w:color="auto"/>
            </w:tcBorders>
            <w:shd w:val="clear" w:color="auto" w:fill="auto"/>
            <w:vAlign w:val="center"/>
          </w:tcPr>
          <w:p w14:paraId="6F3EC49D" w14:textId="77777777" w:rsidR="00B96406" w:rsidRPr="001411EF" w:rsidRDefault="00B96406" w:rsidP="00D438BF">
            <w:pPr>
              <w:pStyle w:val="Tablehead"/>
            </w:pPr>
            <w:r w:rsidRPr="001411EF">
              <w:t>Status</w:t>
            </w:r>
          </w:p>
        </w:tc>
        <w:tc>
          <w:tcPr>
            <w:tcW w:w="5601" w:type="dxa"/>
            <w:tcBorders>
              <w:top w:val="single" w:sz="12" w:space="0" w:color="auto"/>
              <w:bottom w:val="single" w:sz="12" w:space="0" w:color="auto"/>
            </w:tcBorders>
            <w:shd w:val="clear" w:color="auto" w:fill="auto"/>
            <w:vAlign w:val="center"/>
          </w:tcPr>
          <w:p w14:paraId="56099B3E" w14:textId="77777777" w:rsidR="00B96406" w:rsidRPr="001411EF" w:rsidRDefault="00B96406" w:rsidP="00D438BF">
            <w:pPr>
              <w:pStyle w:val="Tablehead"/>
            </w:pPr>
            <w:r w:rsidRPr="001411EF">
              <w:t>Title</w:t>
            </w:r>
          </w:p>
        </w:tc>
      </w:tr>
      <w:tr w:rsidR="00D67DBD" w:rsidRPr="001411EF" w14:paraId="11FC5F54" w14:textId="77777777" w:rsidTr="005C4CF9">
        <w:trPr>
          <w:jc w:val="center"/>
        </w:trPr>
        <w:tc>
          <w:tcPr>
            <w:tcW w:w="1897" w:type="dxa"/>
            <w:tcBorders>
              <w:top w:val="single" w:sz="12" w:space="0" w:color="auto"/>
            </w:tcBorders>
            <w:shd w:val="clear" w:color="auto" w:fill="auto"/>
            <w:vAlign w:val="center"/>
          </w:tcPr>
          <w:p w14:paraId="06C4F976" w14:textId="5E76C959" w:rsidR="00D67DBD" w:rsidRPr="005C4CF9" w:rsidRDefault="00D67DBD" w:rsidP="005C4CF9">
            <w:pPr>
              <w:pStyle w:val="Tabletext"/>
              <w:jc w:val="center"/>
            </w:pPr>
            <w:r w:rsidRPr="005C4CF9">
              <w:t>G Suppl. 45</w:t>
            </w:r>
          </w:p>
        </w:tc>
        <w:tc>
          <w:tcPr>
            <w:tcW w:w="1276" w:type="dxa"/>
            <w:tcBorders>
              <w:top w:val="single" w:sz="12" w:space="0" w:color="auto"/>
            </w:tcBorders>
            <w:shd w:val="clear" w:color="auto" w:fill="auto"/>
            <w:vAlign w:val="center"/>
          </w:tcPr>
          <w:p w14:paraId="4DA2C536" w14:textId="4606E948" w:rsidR="00D67DBD" w:rsidRPr="005C4CF9" w:rsidRDefault="00D67DBD" w:rsidP="005C4CF9">
            <w:pPr>
              <w:pStyle w:val="Tabletext"/>
              <w:jc w:val="center"/>
            </w:pPr>
            <w:r w:rsidRPr="005C4CF9">
              <w:t>2022-09-30</w:t>
            </w:r>
          </w:p>
        </w:tc>
        <w:tc>
          <w:tcPr>
            <w:tcW w:w="992" w:type="dxa"/>
            <w:tcBorders>
              <w:top w:val="single" w:sz="12" w:space="0" w:color="auto"/>
            </w:tcBorders>
            <w:shd w:val="clear" w:color="auto" w:fill="auto"/>
            <w:vAlign w:val="center"/>
          </w:tcPr>
          <w:p w14:paraId="78747BEF" w14:textId="65E56193" w:rsidR="00D67DBD" w:rsidRPr="005C4CF9" w:rsidRDefault="00D67DBD" w:rsidP="005C4CF9">
            <w:pPr>
              <w:pStyle w:val="Tabletext"/>
              <w:jc w:val="center"/>
            </w:pPr>
            <w:r w:rsidRPr="005C4CF9">
              <w:t>Revised</w:t>
            </w:r>
          </w:p>
        </w:tc>
        <w:tc>
          <w:tcPr>
            <w:tcW w:w="5601" w:type="dxa"/>
            <w:tcBorders>
              <w:top w:val="single" w:sz="12" w:space="0" w:color="auto"/>
            </w:tcBorders>
            <w:shd w:val="clear" w:color="auto" w:fill="auto"/>
            <w:vAlign w:val="center"/>
          </w:tcPr>
          <w:p w14:paraId="27C37F6E" w14:textId="727D66F1" w:rsidR="00D67DBD" w:rsidRPr="005C4CF9" w:rsidRDefault="00D67DBD" w:rsidP="005C4CF9">
            <w:pPr>
              <w:pStyle w:val="Tabletext"/>
            </w:pPr>
            <w:r w:rsidRPr="005C4CF9">
              <w:t>Optical access systems power conservation</w:t>
            </w:r>
          </w:p>
        </w:tc>
      </w:tr>
      <w:tr w:rsidR="00D67DBD" w:rsidRPr="00D67DBD" w14:paraId="6D537A99" w14:textId="77777777" w:rsidTr="005C4CF9">
        <w:trPr>
          <w:jc w:val="center"/>
        </w:trPr>
        <w:tc>
          <w:tcPr>
            <w:tcW w:w="1897" w:type="dxa"/>
            <w:shd w:val="clear" w:color="auto" w:fill="auto"/>
            <w:vAlign w:val="center"/>
          </w:tcPr>
          <w:p w14:paraId="19E1CE1E" w14:textId="0E173567" w:rsidR="00D67DBD" w:rsidRPr="005C4CF9" w:rsidRDefault="00D67DBD" w:rsidP="005C4CF9">
            <w:pPr>
              <w:pStyle w:val="Tabletext"/>
              <w:jc w:val="center"/>
              <w:rPr>
                <w:lang w:val="fr-FR"/>
              </w:rPr>
            </w:pPr>
            <w:bookmarkStart w:id="25" w:name="_Hlk115880692"/>
            <w:r w:rsidRPr="005C4CF9">
              <w:rPr>
                <w:lang w:val="fr-FR"/>
              </w:rPr>
              <w:t xml:space="preserve">G Suppl. 78 (ex. </w:t>
            </w:r>
            <w:proofErr w:type="gramStart"/>
            <w:r w:rsidRPr="005C4CF9">
              <w:rPr>
                <w:lang w:val="fr-FR"/>
              </w:rPr>
              <w:t>G.supFTTR</w:t>
            </w:r>
            <w:proofErr w:type="gramEnd"/>
            <w:r w:rsidRPr="005C4CF9">
              <w:rPr>
                <w:lang w:val="fr-FR"/>
              </w:rPr>
              <w:t>4B</w:t>
            </w:r>
            <w:bookmarkEnd w:id="25"/>
            <w:r w:rsidRPr="005C4CF9">
              <w:rPr>
                <w:lang w:val="fr-FR"/>
              </w:rPr>
              <w:t>)</w:t>
            </w:r>
          </w:p>
        </w:tc>
        <w:tc>
          <w:tcPr>
            <w:tcW w:w="1276" w:type="dxa"/>
            <w:shd w:val="clear" w:color="auto" w:fill="auto"/>
            <w:vAlign w:val="center"/>
          </w:tcPr>
          <w:p w14:paraId="06AD1C02" w14:textId="3700140B" w:rsidR="00D67DBD" w:rsidRPr="005C4CF9" w:rsidRDefault="00D67DBD" w:rsidP="005C4CF9">
            <w:pPr>
              <w:pStyle w:val="Tabletext"/>
              <w:jc w:val="center"/>
              <w:rPr>
                <w:lang w:val="fr-FR"/>
              </w:rPr>
            </w:pPr>
            <w:r w:rsidRPr="005C4CF9">
              <w:t>2022-09-30</w:t>
            </w:r>
          </w:p>
        </w:tc>
        <w:tc>
          <w:tcPr>
            <w:tcW w:w="992" w:type="dxa"/>
            <w:shd w:val="clear" w:color="auto" w:fill="auto"/>
            <w:vAlign w:val="center"/>
          </w:tcPr>
          <w:p w14:paraId="3A183AAA" w14:textId="7B96444D" w:rsidR="00D67DBD" w:rsidRPr="005C4CF9" w:rsidRDefault="00D67DBD" w:rsidP="005C4CF9">
            <w:pPr>
              <w:pStyle w:val="Tabletext"/>
              <w:jc w:val="center"/>
              <w:rPr>
                <w:lang w:val="fr-FR"/>
              </w:rPr>
            </w:pPr>
            <w:r w:rsidRPr="005C4CF9">
              <w:t>New</w:t>
            </w:r>
          </w:p>
        </w:tc>
        <w:tc>
          <w:tcPr>
            <w:tcW w:w="5601" w:type="dxa"/>
            <w:shd w:val="clear" w:color="auto" w:fill="auto"/>
            <w:vAlign w:val="center"/>
          </w:tcPr>
          <w:p w14:paraId="4E8F5F9A" w14:textId="4FE318B8" w:rsidR="00D67DBD" w:rsidRPr="005C4CF9" w:rsidRDefault="00D67DBD" w:rsidP="005C4CF9">
            <w:pPr>
              <w:pStyle w:val="Tabletext"/>
            </w:pPr>
            <w:bookmarkStart w:id="26" w:name="_Hlk115880709"/>
            <w:r w:rsidRPr="005C4CF9">
              <w:t>Use case and Requirements of Fibre-to-The-Room for Small Business Applications (FTTR4B)</w:t>
            </w:r>
            <w:bookmarkEnd w:id="26"/>
          </w:p>
        </w:tc>
      </w:tr>
      <w:tr w:rsidR="00D67DBD" w:rsidRPr="003C139B" w14:paraId="1BAD8809" w14:textId="77777777" w:rsidTr="005C4CF9">
        <w:trPr>
          <w:jc w:val="center"/>
        </w:trPr>
        <w:tc>
          <w:tcPr>
            <w:tcW w:w="1897" w:type="dxa"/>
            <w:shd w:val="clear" w:color="auto" w:fill="auto"/>
            <w:vAlign w:val="center"/>
          </w:tcPr>
          <w:p w14:paraId="36932FC0" w14:textId="104F26EE" w:rsidR="00D67DBD" w:rsidRPr="005C4CF9" w:rsidRDefault="00D67DBD" w:rsidP="005C4CF9">
            <w:pPr>
              <w:pStyle w:val="Tabletext"/>
              <w:jc w:val="center"/>
              <w:rPr>
                <w:lang w:val="fr-FR"/>
              </w:rPr>
            </w:pPr>
            <w:r w:rsidRPr="005C4CF9">
              <w:t>G Suppl. 58</w:t>
            </w:r>
          </w:p>
        </w:tc>
        <w:tc>
          <w:tcPr>
            <w:tcW w:w="1276" w:type="dxa"/>
            <w:shd w:val="clear" w:color="auto" w:fill="auto"/>
            <w:vAlign w:val="center"/>
          </w:tcPr>
          <w:p w14:paraId="479BAF71" w14:textId="190DB4ED" w:rsidR="00D67DBD" w:rsidRPr="005C4CF9" w:rsidRDefault="00D67DBD" w:rsidP="005C4CF9">
            <w:pPr>
              <w:pStyle w:val="Tabletext"/>
              <w:jc w:val="center"/>
              <w:rPr>
                <w:lang w:val="fr-FR"/>
              </w:rPr>
            </w:pPr>
            <w:r w:rsidRPr="005C4CF9">
              <w:t>2022-09-30</w:t>
            </w:r>
          </w:p>
        </w:tc>
        <w:tc>
          <w:tcPr>
            <w:tcW w:w="992" w:type="dxa"/>
            <w:shd w:val="clear" w:color="auto" w:fill="auto"/>
            <w:vAlign w:val="center"/>
          </w:tcPr>
          <w:p w14:paraId="3AA661F6" w14:textId="17E21E85" w:rsidR="00D67DBD" w:rsidRPr="005C4CF9" w:rsidRDefault="00D67DBD" w:rsidP="005C4CF9">
            <w:pPr>
              <w:pStyle w:val="Tabletext"/>
              <w:jc w:val="center"/>
              <w:rPr>
                <w:lang w:val="fr-FR"/>
              </w:rPr>
            </w:pPr>
            <w:r w:rsidRPr="005C4CF9">
              <w:t>Revised</w:t>
            </w:r>
          </w:p>
        </w:tc>
        <w:tc>
          <w:tcPr>
            <w:tcW w:w="5601" w:type="dxa"/>
            <w:shd w:val="clear" w:color="auto" w:fill="auto"/>
            <w:vAlign w:val="center"/>
          </w:tcPr>
          <w:p w14:paraId="1C08E107" w14:textId="4283BFC0" w:rsidR="00D67DBD" w:rsidRPr="005C4CF9" w:rsidRDefault="00D67DBD" w:rsidP="005C4CF9">
            <w:pPr>
              <w:pStyle w:val="Tabletext"/>
              <w:rPr>
                <w:lang w:val="fr-FR"/>
              </w:rPr>
            </w:pPr>
            <w:r w:rsidRPr="005C4CF9">
              <w:t>Optical transport network module framer interfaces</w:t>
            </w:r>
          </w:p>
        </w:tc>
      </w:tr>
      <w:tr w:rsidR="00D67DBD" w:rsidRPr="00D67DBD" w14:paraId="35E6C9E2" w14:textId="77777777" w:rsidTr="005C4CF9">
        <w:trPr>
          <w:jc w:val="center"/>
        </w:trPr>
        <w:tc>
          <w:tcPr>
            <w:tcW w:w="1897" w:type="dxa"/>
            <w:shd w:val="clear" w:color="auto" w:fill="auto"/>
            <w:vAlign w:val="center"/>
          </w:tcPr>
          <w:p w14:paraId="6B48877A" w14:textId="173ED030" w:rsidR="00D67DBD" w:rsidRPr="005C4CF9" w:rsidRDefault="00D67DBD" w:rsidP="005C4CF9">
            <w:pPr>
              <w:pStyle w:val="Tabletext"/>
              <w:jc w:val="center"/>
              <w:rPr>
                <w:lang w:val="fr-FR"/>
              </w:rPr>
            </w:pPr>
            <w:r w:rsidRPr="005C4CF9">
              <w:t>Y Suppl. 4</w:t>
            </w:r>
          </w:p>
        </w:tc>
        <w:tc>
          <w:tcPr>
            <w:tcW w:w="1276" w:type="dxa"/>
            <w:shd w:val="clear" w:color="auto" w:fill="auto"/>
            <w:vAlign w:val="center"/>
          </w:tcPr>
          <w:p w14:paraId="588234BA" w14:textId="3DE2B426" w:rsidR="00D67DBD" w:rsidRPr="005C4CF9" w:rsidRDefault="00D67DBD" w:rsidP="005C4CF9">
            <w:pPr>
              <w:pStyle w:val="Tabletext"/>
              <w:jc w:val="center"/>
              <w:rPr>
                <w:lang w:val="fr-FR"/>
              </w:rPr>
            </w:pPr>
            <w:r w:rsidRPr="005C4CF9">
              <w:t>2022-09-30</w:t>
            </w:r>
          </w:p>
        </w:tc>
        <w:tc>
          <w:tcPr>
            <w:tcW w:w="992" w:type="dxa"/>
            <w:shd w:val="clear" w:color="auto" w:fill="auto"/>
            <w:vAlign w:val="center"/>
          </w:tcPr>
          <w:p w14:paraId="162DA282" w14:textId="7A7543C0" w:rsidR="00D67DBD" w:rsidRPr="005C4CF9" w:rsidRDefault="00D67DBD" w:rsidP="005C4CF9">
            <w:pPr>
              <w:pStyle w:val="Tabletext"/>
              <w:jc w:val="center"/>
              <w:rPr>
                <w:lang w:val="fr-FR"/>
              </w:rPr>
            </w:pPr>
            <w:r w:rsidRPr="005C4CF9">
              <w:t>Deleted</w:t>
            </w:r>
          </w:p>
        </w:tc>
        <w:tc>
          <w:tcPr>
            <w:tcW w:w="5601" w:type="dxa"/>
            <w:shd w:val="clear" w:color="auto" w:fill="auto"/>
            <w:vAlign w:val="center"/>
          </w:tcPr>
          <w:p w14:paraId="6FC00E05" w14:textId="0DAE587A" w:rsidR="00D67DBD" w:rsidRPr="005C4CF9" w:rsidRDefault="00D67DBD" w:rsidP="005C4CF9">
            <w:pPr>
              <w:pStyle w:val="Tabletext"/>
            </w:pPr>
            <w:r w:rsidRPr="005C4CF9">
              <w:t>ITU-T Y.1300 series - Supplement on transport requirements for T-MPLS OAM and considerations for the application of IETF MPLS technology (01/2008)</w:t>
            </w:r>
          </w:p>
        </w:tc>
      </w:tr>
      <w:tr w:rsidR="00D67DBD" w:rsidRPr="00D67DBD" w14:paraId="01D1127F" w14:textId="77777777" w:rsidTr="005C4CF9">
        <w:trPr>
          <w:jc w:val="center"/>
        </w:trPr>
        <w:tc>
          <w:tcPr>
            <w:tcW w:w="1897" w:type="dxa"/>
            <w:shd w:val="clear" w:color="auto" w:fill="auto"/>
            <w:vAlign w:val="center"/>
          </w:tcPr>
          <w:p w14:paraId="2604598E" w14:textId="3EF014F4" w:rsidR="00D67DBD" w:rsidRPr="005C4CF9" w:rsidRDefault="00CC2624" w:rsidP="005C4CF9">
            <w:pPr>
              <w:pStyle w:val="Tabletext"/>
              <w:jc w:val="center"/>
            </w:pPr>
            <w:r w:rsidRPr="005C4CF9">
              <w:t>G Suppl. 58</w:t>
            </w:r>
          </w:p>
        </w:tc>
        <w:tc>
          <w:tcPr>
            <w:tcW w:w="1276" w:type="dxa"/>
            <w:shd w:val="clear" w:color="auto" w:fill="auto"/>
            <w:vAlign w:val="center"/>
          </w:tcPr>
          <w:p w14:paraId="0FEC700F" w14:textId="40B84274" w:rsidR="00D67DBD" w:rsidRPr="005C4CF9" w:rsidRDefault="00CC2624" w:rsidP="005C4CF9">
            <w:pPr>
              <w:pStyle w:val="Tabletext"/>
              <w:jc w:val="center"/>
            </w:pPr>
            <w:r w:rsidRPr="005C4CF9">
              <w:t>2023-04-28</w:t>
            </w:r>
          </w:p>
        </w:tc>
        <w:tc>
          <w:tcPr>
            <w:tcW w:w="992" w:type="dxa"/>
            <w:shd w:val="clear" w:color="auto" w:fill="auto"/>
            <w:vAlign w:val="center"/>
          </w:tcPr>
          <w:p w14:paraId="7C93B042" w14:textId="13116D7B" w:rsidR="00D67DBD" w:rsidRPr="005C4CF9" w:rsidRDefault="00CC2624" w:rsidP="005C4CF9">
            <w:pPr>
              <w:pStyle w:val="Tabletext"/>
              <w:jc w:val="center"/>
            </w:pPr>
            <w:r w:rsidRPr="005C4CF9">
              <w:t>Revised</w:t>
            </w:r>
          </w:p>
        </w:tc>
        <w:tc>
          <w:tcPr>
            <w:tcW w:w="5601" w:type="dxa"/>
            <w:shd w:val="clear" w:color="auto" w:fill="auto"/>
            <w:vAlign w:val="center"/>
          </w:tcPr>
          <w:p w14:paraId="48DDD8C0" w14:textId="12EB6921" w:rsidR="00D67DBD" w:rsidRPr="005C4CF9" w:rsidRDefault="00CC2624" w:rsidP="005C4CF9">
            <w:pPr>
              <w:pStyle w:val="Tabletext"/>
            </w:pPr>
            <w:r w:rsidRPr="005C4CF9">
              <w:t>Optical transport network module framer interfaces</w:t>
            </w:r>
          </w:p>
        </w:tc>
      </w:tr>
      <w:tr w:rsidR="005C5CC4" w:rsidRPr="00D67DBD" w14:paraId="7C2AE697" w14:textId="77777777" w:rsidTr="005C4CF9">
        <w:trPr>
          <w:jc w:val="center"/>
        </w:trPr>
        <w:tc>
          <w:tcPr>
            <w:tcW w:w="1897" w:type="dxa"/>
            <w:shd w:val="clear" w:color="auto" w:fill="auto"/>
            <w:vAlign w:val="center"/>
          </w:tcPr>
          <w:p w14:paraId="4CBF5652" w14:textId="07898709" w:rsidR="005C5CC4" w:rsidRPr="005C4CF9" w:rsidRDefault="005C5CC4" w:rsidP="005C4CF9">
            <w:pPr>
              <w:pStyle w:val="Tabletext"/>
              <w:jc w:val="center"/>
            </w:pPr>
            <w:r w:rsidRPr="005C4CF9">
              <w:t>G Suppl. 55</w:t>
            </w:r>
          </w:p>
        </w:tc>
        <w:tc>
          <w:tcPr>
            <w:tcW w:w="1276" w:type="dxa"/>
            <w:shd w:val="clear" w:color="auto" w:fill="auto"/>
            <w:vAlign w:val="center"/>
          </w:tcPr>
          <w:p w14:paraId="635F6CDE" w14:textId="4024B304" w:rsidR="005C5CC4" w:rsidRPr="005C4CF9" w:rsidRDefault="005C5CC4" w:rsidP="005C4CF9">
            <w:pPr>
              <w:pStyle w:val="Tabletext"/>
              <w:jc w:val="center"/>
            </w:pPr>
            <w:r w:rsidRPr="005C4CF9">
              <w:t>2023-12-01</w:t>
            </w:r>
          </w:p>
        </w:tc>
        <w:tc>
          <w:tcPr>
            <w:tcW w:w="992" w:type="dxa"/>
            <w:shd w:val="clear" w:color="auto" w:fill="auto"/>
            <w:vAlign w:val="center"/>
          </w:tcPr>
          <w:p w14:paraId="5EE072C3" w14:textId="69D82E9C" w:rsidR="005C5CC4" w:rsidRPr="005C4CF9" w:rsidRDefault="005C5CC4" w:rsidP="005C4CF9">
            <w:pPr>
              <w:pStyle w:val="Tabletext"/>
              <w:jc w:val="center"/>
            </w:pPr>
            <w:r w:rsidRPr="005C4CF9">
              <w:t>Revised</w:t>
            </w:r>
          </w:p>
        </w:tc>
        <w:tc>
          <w:tcPr>
            <w:tcW w:w="5601" w:type="dxa"/>
            <w:shd w:val="clear" w:color="auto" w:fill="auto"/>
            <w:vAlign w:val="center"/>
          </w:tcPr>
          <w:p w14:paraId="639F952E" w14:textId="491B4DA8" w:rsidR="005C5CC4" w:rsidRPr="005C4CF9" w:rsidRDefault="005C5CC4" w:rsidP="005C4CF9">
            <w:pPr>
              <w:pStyle w:val="Tabletext"/>
            </w:pPr>
            <w:r w:rsidRPr="005C4CF9">
              <w:t>Radio-over-fibre (</w:t>
            </w:r>
            <w:proofErr w:type="spellStart"/>
            <w:r w:rsidRPr="005C4CF9">
              <w:t>RoF</w:t>
            </w:r>
            <w:proofErr w:type="spellEnd"/>
            <w:r w:rsidRPr="005C4CF9">
              <w:t>) technologies and their applications</w:t>
            </w:r>
          </w:p>
        </w:tc>
      </w:tr>
      <w:tr w:rsidR="005C5CC4" w:rsidRPr="00D67DBD" w14:paraId="219B07BF" w14:textId="77777777" w:rsidTr="005C4CF9">
        <w:trPr>
          <w:jc w:val="center"/>
        </w:trPr>
        <w:tc>
          <w:tcPr>
            <w:tcW w:w="1897" w:type="dxa"/>
            <w:shd w:val="clear" w:color="auto" w:fill="auto"/>
            <w:vAlign w:val="center"/>
          </w:tcPr>
          <w:p w14:paraId="14DD29BE" w14:textId="420E1C77" w:rsidR="005C5CC4" w:rsidRPr="005C4CF9" w:rsidRDefault="005C5CC4" w:rsidP="005C4CF9">
            <w:pPr>
              <w:pStyle w:val="Tabletext"/>
              <w:jc w:val="center"/>
            </w:pPr>
            <w:r w:rsidRPr="005C4CF9">
              <w:t>G Suppl. 71</w:t>
            </w:r>
          </w:p>
        </w:tc>
        <w:tc>
          <w:tcPr>
            <w:tcW w:w="1276" w:type="dxa"/>
            <w:shd w:val="clear" w:color="auto" w:fill="auto"/>
            <w:vAlign w:val="center"/>
          </w:tcPr>
          <w:p w14:paraId="03970D4F" w14:textId="10E17687" w:rsidR="005C5CC4" w:rsidRPr="005C4CF9" w:rsidRDefault="005C5CC4" w:rsidP="005C4CF9">
            <w:pPr>
              <w:pStyle w:val="Tabletext"/>
              <w:jc w:val="center"/>
            </w:pPr>
            <w:r w:rsidRPr="005C4CF9">
              <w:t>2023-12-01</w:t>
            </w:r>
          </w:p>
        </w:tc>
        <w:tc>
          <w:tcPr>
            <w:tcW w:w="992" w:type="dxa"/>
            <w:shd w:val="clear" w:color="auto" w:fill="auto"/>
            <w:vAlign w:val="center"/>
          </w:tcPr>
          <w:p w14:paraId="54E6346A" w14:textId="25810E2F" w:rsidR="005C5CC4" w:rsidRPr="005C4CF9" w:rsidRDefault="005C5CC4" w:rsidP="005C4CF9">
            <w:pPr>
              <w:pStyle w:val="Tabletext"/>
              <w:jc w:val="center"/>
            </w:pPr>
            <w:r w:rsidRPr="005C4CF9">
              <w:t>Revised</w:t>
            </w:r>
          </w:p>
        </w:tc>
        <w:tc>
          <w:tcPr>
            <w:tcW w:w="5601" w:type="dxa"/>
            <w:shd w:val="clear" w:color="auto" w:fill="auto"/>
            <w:vAlign w:val="center"/>
          </w:tcPr>
          <w:p w14:paraId="1E75A080" w14:textId="5EB98D10" w:rsidR="005C5CC4" w:rsidRPr="005C4CF9" w:rsidRDefault="005C5CC4" w:rsidP="005C4CF9">
            <w:pPr>
              <w:pStyle w:val="Tabletext"/>
            </w:pPr>
            <w:r w:rsidRPr="005C4CF9">
              <w:t>Optical line termination capabilities for supporting cooperative dynamic bandwidth assignment</w:t>
            </w:r>
          </w:p>
        </w:tc>
      </w:tr>
      <w:tr w:rsidR="005C5CC4" w:rsidRPr="00D67DBD" w14:paraId="796915EC" w14:textId="77777777" w:rsidTr="005C4CF9">
        <w:trPr>
          <w:jc w:val="center"/>
        </w:trPr>
        <w:tc>
          <w:tcPr>
            <w:tcW w:w="1897" w:type="dxa"/>
            <w:shd w:val="clear" w:color="auto" w:fill="auto"/>
            <w:vAlign w:val="center"/>
          </w:tcPr>
          <w:p w14:paraId="566F47E4" w14:textId="3266E3EA" w:rsidR="005C5CC4" w:rsidRPr="005C4CF9" w:rsidRDefault="005C5CC4" w:rsidP="005C4CF9">
            <w:pPr>
              <w:pStyle w:val="Tabletext"/>
              <w:jc w:val="center"/>
            </w:pPr>
            <w:r w:rsidRPr="005C4CF9">
              <w:t>G Suppl. 79</w:t>
            </w:r>
          </w:p>
        </w:tc>
        <w:tc>
          <w:tcPr>
            <w:tcW w:w="1276" w:type="dxa"/>
            <w:shd w:val="clear" w:color="auto" w:fill="auto"/>
            <w:vAlign w:val="center"/>
          </w:tcPr>
          <w:p w14:paraId="0625E2DA" w14:textId="348CCCAC" w:rsidR="005C5CC4" w:rsidRPr="005C4CF9" w:rsidRDefault="005C5CC4" w:rsidP="005C4CF9">
            <w:pPr>
              <w:pStyle w:val="Tabletext"/>
              <w:jc w:val="center"/>
            </w:pPr>
            <w:r w:rsidRPr="005C4CF9">
              <w:t>2023-12-01</w:t>
            </w:r>
          </w:p>
        </w:tc>
        <w:tc>
          <w:tcPr>
            <w:tcW w:w="992" w:type="dxa"/>
            <w:shd w:val="clear" w:color="auto" w:fill="auto"/>
            <w:vAlign w:val="center"/>
          </w:tcPr>
          <w:p w14:paraId="767C83AF" w14:textId="0F71BF24" w:rsidR="005C5CC4" w:rsidRPr="005C4CF9" w:rsidRDefault="005C5CC4" w:rsidP="005C4CF9">
            <w:pPr>
              <w:pStyle w:val="Tabletext"/>
              <w:jc w:val="center"/>
            </w:pPr>
            <w:r w:rsidRPr="005C4CF9">
              <w:t>New</w:t>
            </w:r>
          </w:p>
        </w:tc>
        <w:tc>
          <w:tcPr>
            <w:tcW w:w="5601" w:type="dxa"/>
            <w:shd w:val="clear" w:color="auto" w:fill="auto"/>
            <w:vAlign w:val="center"/>
          </w:tcPr>
          <w:p w14:paraId="21D4BD26" w14:textId="1059A540" w:rsidR="005C5CC4" w:rsidRPr="005C4CF9" w:rsidRDefault="005C5CC4" w:rsidP="005C4CF9">
            <w:pPr>
              <w:pStyle w:val="Tabletext"/>
            </w:pPr>
            <w:r w:rsidRPr="005C4CF9">
              <w:t xml:space="preserve">Latency control and </w:t>
            </w:r>
            <w:bookmarkStart w:id="27" w:name="_Hlk94087342"/>
            <w:r w:rsidRPr="005C4CF9">
              <w:t xml:space="preserve">deterministic </w:t>
            </w:r>
            <w:bookmarkEnd w:id="27"/>
            <w:r w:rsidRPr="005C4CF9">
              <w:t>capability over a PON system</w:t>
            </w:r>
          </w:p>
        </w:tc>
      </w:tr>
      <w:tr w:rsidR="005C5CC4" w:rsidRPr="00D67DBD" w14:paraId="3FC9B61E" w14:textId="77777777" w:rsidTr="005C4CF9">
        <w:trPr>
          <w:jc w:val="center"/>
        </w:trPr>
        <w:tc>
          <w:tcPr>
            <w:tcW w:w="1897" w:type="dxa"/>
            <w:shd w:val="clear" w:color="auto" w:fill="auto"/>
            <w:vAlign w:val="center"/>
          </w:tcPr>
          <w:p w14:paraId="4F7AE4A3" w14:textId="12E9F5AA" w:rsidR="005C5CC4" w:rsidRPr="005C4CF9" w:rsidRDefault="005C5CC4" w:rsidP="005C4CF9">
            <w:pPr>
              <w:pStyle w:val="Tabletext"/>
              <w:jc w:val="center"/>
            </w:pPr>
            <w:proofErr w:type="spellStart"/>
            <w:r w:rsidRPr="005C4CF9">
              <w:rPr>
                <w:lang w:val="fr-FR"/>
              </w:rPr>
              <w:lastRenderedPageBreak/>
              <w:t>L</w:t>
            </w:r>
            <w:proofErr w:type="spellEnd"/>
            <w:r w:rsidRPr="005C4CF9">
              <w:rPr>
                <w:lang w:val="fr-FR"/>
              </w:rPr>
              <w:t xml:space="preserve"> Suppl. 58</w:t>
            </w:r>
          </w:p>
        </w:tc>
        <w:tc>
          <w:tcPr>
            <w:tcW w:w="1276" w:type="dxa"/>
            <w:shd w:val="clear" w:color="auto" w:fill="auto"/>
            <w:vAlign w:val="center"/>
          </w:tcPr>
          <w:p w14:paraId="38A21C41" w14:textId="1894B2BC" w:rsidR="005C5CC4" w:rsidRPr="005C4CF9" w:rsidRDefault="005C5CC4" w:rsidP="005C4CF9">
            <w:pPr>
              <w:pStyle w:val="Tabletext"/>
              <w:jc w:val="center"/>
            </w:pPr>
            <w:r w:rsidRPr="005C4CF9">
              <w:t>2023-12-01</w:t>
            </w:r>
          </w:p>
        </w:tc>
        <w:tc>
          <w:tcPr>
            <w:tcW w:w="992" w:type="dxa"/>
            <w:shd w:val="clear" w:color="auto" w:fill="auto"/>
            <w:vAlign w:val="center"/>
          </w:tcPr>
          <w:p w14:paraId="3E22B7B0" w14:textId="3569639C" w:rsidR="005C5CC4" w:rsidRPr="005C4CF9" w:rsidRDefault="005C5CC4" w:rsidP="005C4CF9">
            <w:pPr>
              <w:pStyle w:val="Tabletext"/>
              <w:jc w:val="center"/>
            </w:pPr>
            <w:r w:rsidRPr="005C4CF9">
              <w:t>New</w:t>
            </w:r>
          </w:p>
        </w:tc>
        <w:tc>
          <w:tcPr>
            <w:tcW w:w="5601" w:type="dxa"/>
            <w:shd w:val="clear" w:color="auto" w:fill="auto"/>
            <w:vAlign w:val="center"/>
          </w:tcPr>
          <w:p w14:paraId="54EDBF1E" w14:textId="17E3E76B" w:rsidR="005C5CC4" w:rsidRPr="005C4CF9" w:rsidRDefault="005C5CC4" w:rsidP="005C4CF9">
            <w:pPr>
              <w:pStyle w:val="Tabletext"/>
            </w:pPr>
            <w:r w:rsidRPr="005C4CF9">
              <w:t xml:space="preserve">National experiences for </w:t>
            </w:r>
            <w:proofErr w:type="spellStart"/>
            <w:r w:rsidRPr="005C4CF9">
              <w:t>FTTx</w:t>
            </w:r>
            <w:proofErr w:type="spellEnd"/>
            <w:r w:rsidRPr="005C4CF9">
              <w:t xml:space="preserve"> network architectures</w:t>
            </w:r>
          </w:p>
        </w:tc>
      </w:tr>
      <w:tr w:rsidR="005C5CC4" w:rsidRPr="00D67DBD" w14:paraId="727DF4FE" w14:textId="77777777" w:rsidTr="005C4CF9">
        <w:trPr>
          <w:jc w:val="center"/>
        </w:trPr>
        <w:tc>
          <w:tcPr>
            <w:tcW w:w="1897" w:type="dxa"/>
            <w:shd w:val="clear" w:color="auto" w:fill="auto"/>
            <w:vAlign w:val="center"/>
          </w:tcPr>
          <w:p w14:paraId="385C7D08" w14:textId="43814C1C" w:rsidR="005C5CC4" w:rsidRPr="005C4CF9" w:rsidRDefault="005C5CC4" w:rsidP="005C4CF9">
            <w:pPr>
              <w:pStyle w:val="Tabletext"/>
              <w:jc w:val="center"/>
            </w:pPr>
            <w:r w:rsidRPr="005C4CF9">
              <w:t>G Suppl.58</w:t>
            </w:r>
          </w:p>
        </w:tc>
        <w:tc>
          <w:tcPr>
            <w:tcW w:w="1276" w:type="dxa"/>
            <w:shd w:val="clear" w:color="auto" w:fill="auto"/>
            <w:vAlign w:val="center"/>
          </w:tcPr>
          <w:p w14:paraId="4F357778" w14:textId="1B999E61" w:rsidR="005C5CC4" w:rsidRPr="005C4CF9" w:rsidRDefault="005C5CC4" w:rsidP="005C4CF9">
            <w:pPr>
              <w:pStyle w:val="Tabletext"/>
              <w:jc w:val="center"/>
            </w:pPr>
            <w:r w:rsidRPr="005C4CF9">
              <w:t>2023-12-01</w:t>
            </w:r>
          </w:p>
        </w:tc>
        <w:tc>
          <w:tcPr>
            <w:tcW w:w="992" w:type="dxa"/>
            <w:shd w:val="clear" w:color="auto" w:fill="auto"/>
            <w:vAlign w:val="center"/>
          </w:tcPr>
          <w:p w14:paraId="51350F15" w14:textId="4C334FBC" w:rsidR="005C5CC4" w:rsidRPr="005C4CF9" w:rsidRDefault="005C5CC4" w:rsidP="005C4CF9">
            <w:pPr>
              <w:pStyle w:val="Tabletext"/>
              <w:jc w:val="center"/>
            </w:pPr>
            <w:r w:rsidRPr="005C4CF9">
              <w:t>Revised</w:t>
            </w:r>
          </w:p>
        </w:tc>
        <w:tc>
          <w:tcPr>
            <w:tcW w:w="5601" w:type="dxa"/>
            <w:shd w:val="clear" w:color="auto" w:fill="auto"/>
            <w:vAlign w:val="center"/>
          </w:tcPr>
          <w:p w14:paraId="7B908652" w14:textId="26E9404A" w:rsidR="005C5CC4" w:rsidRPr="005C4CF9" w:rsidRDefault="005C5CC4" w:rsidP="005C4CF9">
            <w:pPr>
              <w:pStyle w:val="Tabletext"/>
            </w:pPr>
            <w:r w:rsidRPr="005C4CF9">
              <w:t>Optical transport network module framer interfaces</w:t>
            </w:r>
          </w:p>
        </w:tc>
      </w:tr>
      <w:tr w:rsidR="005C5CC4" w:rsidRPr="00D67DBD" w14:paraId="55A7E36D" w14:textId="77777777" w:rsidTr="005C4CF9">
        <w:trPr>
          <w:jc w:val="center"/>
        </w:trPr>
        <w:tc>
          <w:tcPr>
            <w:tcW w:w="1897" w:type="dxa"/>
            <w:shd w:val="clear" w:color="auto" w:fill="auto"/>
            <w:vAlign w:val="center"/>
          </w:tcPr>
          <w:p w14:paraId="491006E3" w14:textId="5251ACF5" w:rsidR="005C5CC4" w:rsidRPr="005C4CF9" w:rsidRDefault="005C5CC4" w:rsidP="005C4CF9">
            <w:pPr>
              <w:pStyle w:val="Tabletext"/>
              <w:jc w:val="center"/>
            </w:pPr>
            <w:r w:rsidRPr="005C4CF9">
              <w:t>G Suppl.68</w:t>
            </w:r>
          </w:p>
        </w:tc>
        <w:tc>
          <w:tcPr>
            <w:tcW w:w="1276" w:type="dxa"/>
            <w:shd w:val="clear" w:color="auto" w:fill="auto"/>
            <w:vAlign w:val="center"/>
          </w:tcPr>
          <w:p w14:paraId="06E5044A" w14:textId="6F5DBF09" w:rsidR="005C5CC4" w:rsidRPr="005C4CF9" w:rsidRDefault="005C5CC4" w:rsidP="005C4CF9">
            <w:pPr>
              <w:pStyle w:val="Tabletext"/>
              <w:jc w:val="center"/>
            </w:pPr>
            <w:r w:rsidRPr="005C4CF9">
              <w:t>2023-12-01</w:t>
            </w:r>
          </w:p>
        </w:tc>
        <w:tc>
          <w:tcPr>
            <w:tcW w:w="992" w:type="dxa"/>
            <w:shd w:val="clear" w:color="auto" w:fill="auto"/>
            <w:vAlign w:val="center"/>
          </w:tcPr>
          <w:p w14:paraId="1AE24BD9" w14:textId="6786CFC3" w:rsidR="005C5CC4" w:rsidRPr="005C4CF9" w:rsidRDefault="005C5CC4" w:rsidP="005C4CF9">
            <w:pPr>
              <w:pStyle w:val="Tabletext"/>
              <w:jc w:val="center"/>
            </w:pPr>
            <w:r w:rsidRPr="005C4CF9">
              <w:t>Revised</w:t>
            </w:r>
          </w:p>
        </w:tc>
        <w:tc>
          <w:tcPr>
            <w:tcW w:w="5601" w:type="dxa"/>
            <w:shd w:val="clear" w:color="auto" w:fill="auto"/>
            <w:vAlign w:val="center"/>
          </w:tcPr>
          <w:p w14:paraId="768489D0" w14:textId="5D543045" w:rsidR="005C5CC4" w:rsidRPr="005C4CF9" w:rsidRDefault="005C5CC4" w:rsidP="005C4CF9">
            <w:pPr>
              <w:pStyle w:val="Tabletext"/>
            </w:pPr>
            <w:r w:rsidRPr="005C4CF9">
              <w:t>Synchronization OAM requirements</w:t>
            </w:r>
          </w:p>
        </w:tc>
      </w:tr>
      <w:tr w:rsidR="005C5CC4" w:rsidRPr="00D67DBD" w14:paraId="17641CA2" w14:textId="77777777" w:rsidTr="00D438BF">
        <w:trPr>
          <w:jc w:val="center"/>
        </w:trPr>
        <w:tc>
          <w:tcPr>
            <w:tcW w:w="1897" w:type="dxa"/>
            <w:shd w:val="clear" w:color="auto" w:fill="auto"/>
          </w:tcPr>
          <w:p w14:paraId="24CCB7F9" w14:textId="77777777" w:rsidR="005C5CC4" w:rsidRPr="00D67DBD" w:rsidRDefault="005C5CC4" w:rsidP="005C5CC4">
            <w:pPr>
              <w:pStyle w:val="Tabletext"/>
            </w:pPr>
          </w:p>
        </w:tc>
        <w:tc>
          <w:tcPr>
            <w:tcW w:w="1276" w:type="dxa"/>
            <w:shd w:val="clear" w:color="auto" w:fill="auto"/>
          </w:tcPr>
          <w:p w14:paraId="5CBA8A18" w14:textId="77777777" w:rsidR="005C5CC4" w:rsidRPr="00D67DBD" w:rsidRDefault="005C5CC4" w:rsidP="005C5CC4">
            <w:pPr>
              <w:pStyle w:val="Tabletext"/>
            </w:pPr>
          </w:p>
        </w:tc>
        <w:tc>
          <w:tcPr>
            <w:tcW w:w="992" w:type="dxa"/>
            <w:shd w:val="clear" w:color="auto" w:fill="auto"/>
          </w:tcPr>
          <w:p w14:paraId="7B50B539" w14:textId="77777777" w:rsidR="005C5CC4" w:rsidRPr="00D67DBD" w:rsidRDefault="005C5CC4" w:rsidP="005C5CC4">
            <w:pPr>
              <w:pStyle w:val="Tabletext"/>
            </w:pPr>
          </w:p>
        </w:tc>
        <w:tc>
          <w:tcPr>
            <w:tcW w:w="5601" w:type="dxa"/>
            <w:shd w:val="clear" w:color="auto" w:fill="auto"/>
          </w:tcPr>
          <w:p w14:paraId="62454B3C" w14:textId="77777777" w:rsidR="005C5CC4" w:rsidRPr="00D67DBD" w:rsidRDefault="005C5CC4" w:rsidP="005C5CC4">
            <w:pPr>
              <w:pStyle w:val="Tabletext"/>
            </w:pPr>
          </w:p>
        </w:tc>
      </w:tr>
      <w:tr w:rsidR="005C5CC4" w:rsidRPr="00D67DBD" w14:paraId="59A9F050" w14:textId="77777777" w:rsidTr="00D438BF">
        <w:trPr>
          <w:jc w:val="center"/>
        </w:trPr>
        <w:tc>
          <w:tcPr>
            <w:tcW w:w="1897" w:type="dxa"/>
            <w:shd w:val="clear" w:color="auto" w:fill="auto"/>
          </w:tcPr>
          <w:p w14:paraId="76AB328A" w14:textId="77777777" w:rsidR="005C5CC4" w:rsidRPr="00D67DBD" w:rsidRDefault="005C5CC4" w:rsidP="005C5CC4">
            <w:pPr>
              <w:pStyle w:val="Tabletext"/>
            </w:pPr>
          </w:p>
        </w:tc>
        <w:tc>
          <w:tcPr>
            <w:tcW w:w="1276" w:type="dxa"/>
            <w:shd w:val="clear" w:color="auto" w:fill="auto"/>
          </w:tcPr>
          <w:p w14:paraId="20BEC11C" w14:textId="77777777" w:rsidR="005C5CC4" w:rsidRPr="00D67DBD" w:rsidRDefault="005C5CC4" w:rsidP="005C5CC4">
            <w:pPr>
              <w:pStyle w:val="Tabletext"/>
            </w:pPr>
          </w:p>
        </w:tc>
        <w:tc>
          <w:tcPr>
            <w:tcW w:w="992" w:type="dxa"/>
            <w:shd w:val="clear" w:color="auto" w:fill="auto"/>
          </w:tcPr>
          <w:p w14:paraId="51031514" w14:textId="77777777" w:rsidR="005C5CC4" w:rsidRPr="00D67DBD" w:rsidRDefault="005C5CC4" w:rsidP="005C5CC4">
            <w:pPr>
              <w:pStyle w:val="Tabletext"/>
            </w:pPr>
          </w:p>
        </w:tc>
        <w:tc>
          <w:tcPr>
            <w:tcW w:w="5601" w:type="dxa"/>
            <w:shd w:val="clear" w:color="auto" w:fill="auto"/>
          </w:tcPr>
          <w:p w14:paraId="7E4C8C29" w14:textId="07F0A2F2" w:rsidR="005C5CC4" w:rsidRPr="00D67DBD" w:rsidRDefault="005C5CC4" w:rsidP="005C5CC4">
            <w:pPr>
              <w:pStyle w:val="Tabletext"/>
            </w:pPr>
            <w:r w:rsidRPr="005C5CC4">
              <w:rPr>
                <w:highlight w:val="yellow"/>
              </w:rPr>
              <w:t>(output from July 2024 meeting to be added)</w:t>
            </w:r>
          </w:p>
        </w:tc>
      </w:tr>
      <w:tr w:rsidR="005C5CC4" w:rsidRPr="00D67DBD" w14:paraId="0868849C" w14:textId="77777777" w:rsidTr="00D438BF">
        <w:trPr>
          <w:jc w:val="center"/>
        </w:trPr>
        <w:tc>
          <w:tcPr>
            <w:tcW w:w="1897" w:type="dxa"/>
            <w:shd w:val="clear" w:color="auto" w:fill="auto"/>
          </w:tcPr>
          <w:p w14:paraId="67FAD35D" w14:textId="77777777" w:rsidR="005C5CC4" w:rsidRPr="00D67DBD" w:rsidRDefault="005C5CC4" w:rsidP="005C5CC4">
            <w:pPr>
              <w:pStyle w:val="Tabletext"/>
            </w:pPr>
          </w:p>
        </w:tc>
        <w:tc>
          <w:tcPr>
            <w:tcW w:w="1276" w:type="dxa"/>
            <w:shd w:val="clear" w:color="auto" w:fill="auto"/>
          </w:tcPr>
          <w:p w14:paraId="1C8B72CD" w14:textId="77777777" w:rsidR="005C5CC4" w:rsidRPr="00D67DBD" w:rsidRDefault="005C5CC4" w:rsidP="005C5CC4">
            <w:pPr>
              <w:pStyle w:val="Tabletext"/>
            </w:pPr>
          </w:p>
        </w:tc>
        <w:tc>
          <w:tcPr>
            <w:tcW w:w="992" w:type="dxa"/>
            <w:shd w:val="clear" w:color="auto" w:fill="auto"/>
          </w:tcPr>
          <w:p w14:paraId="2CBFD80C" w14:textId="77777777" w:rsidR="005C5CC4" w:rsidRPr="00D67DBD" w:rsidRDefault="005C5CC4" w:rsidP="005C5CC4">
            <w:pPr>
              <w:pStyle w:val="Tabletext"/>
            </w:pPr>
          </w:p>
        </w:tc>
        <w:tc>
          <w:tcPr>
            <w:tcW w:w="5601" w:type="dxa"/>
            <w:shd w:val="clear" w:color="auto" w:fill="auto"/>
          </w:tcPr>
          <w:p w14:paraId="56D01954" w14:textId="77777777" w:rsidR="005C5CC4" w:rsidRPr="00D67DBD" w:rsidRDefault="005C5CC4" w:rsidP="005C5CC4">
            <w:pPr>
              <w:pStyle w:val="Tabletext"/>
            </w:pPr>
          </w:p>
        </w:tc>
      </w:tr>
      <w:tr w:rsidR="005C5CC4" w:rsidRPr="00D67DBD" w14:paraId="52E9A12F" w14:textId="77777777" w:rsidTr="00D438BF">
        <w:trPr>
          <w:jc w:val="center"/>
        </w:trPr>
        <w:tc>
          <w:tcPr>
            <w:tcW w:w="1897" w:type="dxa"/>
            <w:shd w:val="clear" w:color="auto" w:fill="auto"/>
          </w:tcPr>
          <w:p w14:paraId="2CB40706" w14:textId="77777777" w:rsidR="005C5CC4" w:rsidRPr="00D67DBD" w:rsidRDefault="005C5CC4" w:rsidP="005C5CC4">
            <w:pPr>
              <w:pStyle w:val="Tabletext"/>
            </w:pPr>
          </w:p>
        </w:tc>
        <w:tc>
          <w:tcPr>
            <w:tcW w:w="1276" w:type="dxa"/>
            <w:shd w:val="clear" w:color="auto" w:fill="auto"/>
          </w:tcPr>
          <w:p w14:paraId="117E4D6B" w14:textId="77777777" w:rsidR="005C5CC4" w:rsidRPr="00D67DBD" w:rsidRDefault="005C5CC4" w:rsidP="005C5CC4">
            <w:pPr>
              <w:pStyle w:val="Tabletext"/>
            </w:pPr>
          </w:p>
        </w:tc>
        <w:tc>
          <w:tcPr>
            <w:tcW w:w="992" w:type="dxa"/>
            <w:shd w:val="clear" w:color="auto" w:fill="auto"/>
          </w:tcPr>
          <w:p w14:paraId="356CCC5A" w14:textId="77777777" w:rsidR="005C5CC4" w:rsidRPr="00D67DBD" w:rsidRDefault="005C5CC4" w:rsidP="005C5CC4">
            <w:pPr>
              <w:pStyle w:val="Tabletext"/>
            </w:pPr>
          </w:p>
        </w:tc>
        <w:tc>
          <w:tcPr>
            <w:tcW w:w="5601" w:type="dxa"/>
            <w:shd w:val="clear" w:color="auto" w:fill="auto"/>
          </w:tcPr>
          <w:p w14:paraId="29E8614D" w14:textId="77777777" w:rsidR="005C5CC4" w:rsidRPr="00D67DBD" w:rsidRDefault="005C5CC4" w:rsidP="005C5CC4">
            <w:pPr>
              <w:pStyle w:val="Tabletext"/>
            </w:pPr>
          </w:p>
        </w:tc>
      </w:tr>
      <w:tr w:rsidR="005C5CC4" w:rsidRPr="00D67DBD" w14:paraId="391DE41A" w14:textId="77777777" w:rsidTr="00D438BF">
        <w:trPr>
          <w:jc w:val="center"/>
        </w:trPr>
        <w:tc>
          <w:tcPr>
            <w:tcW w:w="1897" w:type="dxa"/>
            <w:shd w:val="clear" w:color="auto" w:fill="auto"/>
          </w:tcPr>
          <w:p w14:paraId="67D97C96" w14:textId="77777777" w:rsidR="005C5CC4" w:rsidRPr="00D67DBD" w:rsidRDefault="005C5CC4" w:rsidP="005C5CC4">
            <w:pPr>
              <w:pStyle w:val="Tabletext"/>
            </w:pPr>
          </w:p>
        </w:tc>
        <w:tc>
          <w:tcPr>
            <w:tcW w:w="1276" w:type="dxa"/>
            <w:shd w:val="clear" w:color="auto" w:fill="auto"/>
          </w:tcPr>
          <w:p w14:paraId="1D8D71A4" w14:textId="77777777" w:rsidR="005C5CC4" w:rsidRPr="00D67DBD" w:rsidRDefault="005C5CC4" w:rsidP="005C5CC4">
            <w:pPr>
              <w:pStyle w:val="Tabletext"/>
            </w:pPr>
          </w:p>
        </w:tc>
        <w:tc>
          <w:tcPr>
            <w:tcW w:w="992" w:type="dxa"/>
            <w:shd w:val="clear" w:color="auto" w:fill="auto"/>
          </w:tcPr>
          <w:p w14:paraId="564D70AD" w14:textId="77777777" w:rsidR="005C5CC4" w:rsidRPr="00D67DBD" w:rsidRDefault="005C5CC4" w:rsidP="005C5CC4">
            <w:pPr>
              <w:pStyle w:val="Tabletext"/>
            </w:pPr>
          </w:p>
        </w:tc>
        <w:tc>
          <w:tcPr>
            <w:tcW w:w="5601" w:type="dxa"/>
            <w:shd w:val="clear" w:color="auto" w:fill="auto"/>
          </w:tcPr>
          <w:p w14:paraId="73E87D5A" w14:textId="77777777" w:rsidR="005C5CC4" w:rsidRPr="00D67DBD" w:rsidRDefault="005C5CC4" w:rsidP="005C5CC4">
            <w:pPr>
              <w:pStyle w:val="Tabletext"/>
            </w:pPr>
          </w:p>
        </w:tc>
      </w:tr>
      <w:tr w:rsidR="005C5CC4" w:rsidRPr="00D67DBD" w14:paraId="45234739" w14:textId="77777777" w:rsidTr="00D438BF">
        <w:trPr>
          <w:jc w:val="center"/>
        </w:trPr>
        <w:tc>
          <w:tcPr>
            <w:tcW w:w="1897" w:type="dxa"/>
            <w:shd w:val="clear" w:color="auto" w:fill="auto"/>
          </w:tcPr>
          <w:p w14:paraId="43495B74" w14:textId="77777777" w:rsidR="005C5CC4" w:rsidRPr="00D67DBD" w:rsidRDefault="005C5CC4" w:rsidP="005C5CC4">
            <w:pPr>
              <w:pStyle w:val="Tabletext"/>
            </w:pPr>
          </w:p>
        </w:tc>
        <w:tc>
          <w:tcPr>
            <w:tcW w:w="1276" w:type="dxa"/>
            <w:shd w:val="clear" w:color="auto" w:fill="auto"/>
          </w:tcPr>
          <w:p w14:paraId="70463DF1" w14:textId="77777777" w:rsidR="005C5CC4" w:rsidRPr="00D67DBD" w:rsidRDefault="005C5CC4" w:rsidP="005C5CC4">
            <w:pPr>
              <w:pStyle w:val="Tabletext"/>
            </w:pPr>
          </w:p>
        </w:tc>
        <w:tc>
          <w:tcPr>
            <w:tcW w:w="992" w:type="dxa"/>
            <w:shd w:val="clear" w:color="auto" w:fill="auto"/>
          </w:tcPr>
          <w:p w14:paraId="51C3275B" w14:textId="77777777" w:rsidR="005C5CC4" w:rsidRPr="00D67DBD" w:rsidRDefault="005C5CC4" w:rsidP="005C5CC4">
            <w:pPr>
              <w:pStyle w:val="Tabletext"/>
            </w:pPr>
          </w:p>
        </w:tc>
        <w:tc>
          <w:tcPr>
            <w:tcW w:w="5601" w:type="dxa"/>
            <w:shd w:val="clear" w:color="auto" w:fill="auto"/>
          </w:tcPr>
          <w:p w14:paraId="46C9C1F9" w14:textId="77777777" w:rsidR="005C5CC4" w:rsidRPr="00D67DBD" w:rsidRDefault="005C5CC4" w:rsidP="005C5CC4">
            <w:pPr>
              <w:pStyle w:val="Tabletext"/>
            </w:pPr>
          </w:p>
        </w:tc>
      </w:tr>
      <w:tr w:rsidR="005C5CC4" w:rsidRPr="00D67DBD" w14:paraId="40A28375" w14:textId="77777777" w:rsidTr="00D438BF">
        <w:trPr>
          <w:jc w:val="center"/>
        </w:trPr>
        <w:tc>
          <w:tcPr>
            <w:tcW w:w="1897" w:type="dxa"/>
            <w:shd w:val="clear" w:color="auto" w:fill="auto"/>
          </w:tcPr>
          <w:p w14:paraId="75702068" w14:textId="77777777" w:rsidR="005C5CC4" w:rsidRPr="00D67DBD" w:rsidRDefault="005C5CC4" w:rsidP="005C5CC4">
            <w:pPr>
              <w:pStyle w:val="Tabletext"/>
            </w:pPr>
          </w:p>
        </w:tc>
        <w:tc>
          <w:tcPr>
            <w:tcW w:w="1276" w:type="dxa"/>
            <w:shd w:val="clear" w:color="auto" w:fill="auto"/>
          </w:tcPr>
          <w:p w14:paraId="699839A7" w14:textId="77777777" w:rsidR="005C5CC4" w:rsidRPr="00D67DBD" w:rsidRDefault="005C5CC4" w:rsidP="005C5CC4">
            <w:pPr>
              <w:pStyle w:val="Tabletext"/>
            </w:pPr>
          </w:p>
        </w:tc>
        <w:tc>
          <w:tcPr>
            <w:tcW w:w="992" w:type="dxa"/>
            <w:shd w:val="clear" w:color="auto" w:fill="auto"/>
          </w:tcPr>
          <w:p w14:paraId="0FE8AFE3" w14:textId="77777777" w:rsidR="005C5CC4" w:rsidRPr="00D67DBD" w:rsidRDefault="005C5CC4" w:rsidP="005C5CC4">
            <w:pPr>
              <w:pStyle w:val="Tabletext"/>
            </w:pPr>
          </w:p>
        </w:tc>
        <w:tc>
          <w:tcPr>
            <w:tcW w:w="5601" w:type="dxa"/>
            <w:shd w:val="clear" w:color="auto" w:fill="auto"/>
          </w:tcPr>
          <w:p w14:paraId="6CB04060" w14:textId="77777777" w:rsidR="005C5CC4" w:rsidRPr="00D67DBD" w:rsidRDefault="005C5CC4" w:rsidP="005C5CC4">
            <w:pPr>
              <w:pStyle w:val="Tabletext"/>
            </w:pPr>
          </w:p>
        </w:tc>
      </w:tr>
      <w:tr w:rsidR="005C5CC4" w:rsidRPr="00D67DBD" w14:paraId="3D590B3E" w14:textId="77777777" w:rsidTr="00D438BF">
        <w:trPr>
          <w:jc w:val="center"/>
        </w:trPr>
        <w:tc>
          <w:tcPr>
            <w:tcW w:w="1897" w:type="dxa"/>
            <w:shd w:val="clear" w:color="auto" w:fill="auto"/>
          </w:tcPr>
          <w:p w14:paraId="3599FE97" w14:textId="77777777" w:rsidR="005C5CC4" w:rsidRPr="00D67DBD" w:rsidRDefault="005C5CC4" w:rsidP="005C5CC4">
            <w:pPr>
              <w:pStyle w:val="Tabletext"/>
            </w:pPr>
          </w:p>
        </w:tc>
        <w:tc>
          <w:tcPr>
            <w:tcW w:w="1276" w:type="dxa"/>
            <w:shd w:val="clear" w:color="auto" w:fill="auto"/>
          </w:tcPr>
          <w:p w14:paraId="6FC8AD96" w14:textId="77777777" w:rsidR="005C5CC4" w:rsidRPr="00D67DBD" w:rsidRDefault="005C5CC4" w:rsidP="005C5CC4">
            <w:pPr>
              <w:pStyle w:val="Tabletext"/>
            </w:pPr>
          </w:p>
        </w:tc>
        <w:tc>
          <w:tcPr>
            <w:tcW w:w="992" w:type="dxa"/>
            <w:shd w:val="clear" w:color="auto" w:fill="auto"/>
          </w:tcPr>
          <w:p w14:paraId="00B83F51" w14:textId="77777777" w:rsidR="005C5CC4" w:rsidRPr="00D67DBD" w:rsidRDefault="005C5CC4" w:rsidP="005C5CC4">
            <w:pPr>
              <w:pStyle w:val="Tabletext"/>
            </w:pPr>
          </w:p>
        </w:tc>
        <w:tc>
          <w:tcPr>
            <w:tcW w:w="5601" w:type="dxa"/>
            <w:shd w:val="clear" w:color="auto" w:fill="auto"/>
          </w:tcPr>
          <w:p w14:paraId="3761C897" w14:textId="77777777" w:rsidR="005C5CC4" w:rsidRPr="00D67DBD" w:rsidRDefault="005C5CC4" w:rsidP="005C5CC4">
            <w:pPr>
              <w:pStyle w:val="Tabletext"/>
            </w:pPr>
          </w:p>
        </w:tc>
      </w:tr>
      <w:tr w:rsidR="005C5CC4" w:rsidRPr="00D67DBD" w14:paraId="37631E29" w14:textId="77777777" w:rsidTr="00D438BF">
        <w:trPr>
          <w:jc w:val="center"/>
        </w:trPr>
        <w:tc>
          <w:tcPr>
            <w:tcW w:w="1897" w:type="dxa"/>
            <w:shd w:val="clear" w:color="auto" w:fill="auto"/>
          </w:tcPr>
          <w:p w14:paraId="5C6BE29F" w14:textId="77777777" w:rsidR="005C5CC4" w:rsidRPr="00D67DBD" w:rsidRDefault="005C5CC4" w:rsidP="005C5CC4">
            <w:pPr>
              <w:pStyle w:val="Tabletext"/>
            </w:pPr>
          </w:p>
        </w:tc>
        <w:tc>
          <w:tcPr>
            <w:tcW w:w="1276" w:type="dxa"/>
            <w:shd w:val="clear" w:color="auto" w:fill="auto"/>
          </w:tcPr>
          <w:p w14:paraId="31E1C654" w14:textId="77777777" w:rsidR="005C5CC4" w:rsidRPr="00D67DBD" w:rsidRDefault="005C5CC4" w:rsidP="005C5CC4">
            <w:pPr>
              <w:pStyle w:val="Tabletext"/>
            </w:pPr>
          </w:p>
        </w:tc>
        <w:tc>
          <w:tcPr>
            <w:tcW w:w="992" w:type="dxa"/>
            <w:shd w:val="clear" w:color="auto" w:fill="auto"/>
          </w:tcPr>
          <w:p w14:paraId="3D8252D1" w14:textId="77777777" w:rsidR="005C5CC4" w:rsidRPr="00D67DBD" w:rsidRDefault="005C5CC4" w:rsidP="005C5CC4">
            <w:pPr>
              <w:pStyle w:val="Tabletext"/>
            </w:pPr>
          </w:p>
        </w:tc>
        <w:tc>
          <w:tcPr>
            <w:tcW w:w="5601" w:type="dxa"/>
            <w:shd w:val="clear" w:color="auto" w:fill="auto"/>
          </w:tcPr>
          <w:p w14:paraId="4BAFEEA5" w14:textId="77777777" w:rsidR="005C5CC4" w:rsidRPr="00D67DBD" w:rsidRDefault="005C5CC4" w:rsidP="005C5CC4">
            <w:pPr>
              <w:pStyle w:val="Tabletext"/>
            </w:pPr>
          </w:p>
        </w:tc>
      </w:tr>
      <w:tr w:rsidR="005C5CC4" w:rsidRPr="00D67DBD" w14:paraId="2818639B" w14:textId="77777777" w:rsidTr="00D438BF">
        <w:trPr>
          <w:jc w:val="center"/>
        </w:trPr>
        <w:tc>
          <w:tcPr>
            <w:tcW w:w="1897" w:type="dxa"/>
            <w:shd w:val="clear" w:color="auto" w:fill="auto"/>
          </w:tcPr>
          <w:p w14:paraId="7088EC26" w14:textId="77777777" w:rsidR="005C5CC4" w:rsidRPr="00D67DBD" w:rsidRDefault="005C5CC4" w:rsidP="005C5CC4">
            <w:pPr>
              <w:pStyle w:val="Tabletext"/>
            </w:pPr>
          </w:p>
        </w:tc>
        <w:tc>
          <w:tcPr>
            <w:tcW w:w="1276" w:type="dxa"/>
            <w:shd w:val="clear" w:color="auto" w:fill="auto"/>
          </w:tcPr>
          <w:p w14:paraId="4FD8652A" w14:textId="77777777" w:rsidR="005C5CC4" w:rsidRPr="00D67DBD" w:rsidRDefault="005C5CC4" w:rsidP="005C5CC4">
            <w:pPr>
              <w:pStyle w:val="Tabletext"/>
            </w:pPr>
          </w:p>
        </w:tc>
        <w:tc>
          <w:tcPr>
            <w:tcW w:w="992" w:type="dxa"/>
            <w:shd w:val="clear" w:color="auto" w:fill="auto"/>
          </w:tcPr>
          <w:p w14:paraId="3BADE3BC" w14:textId="77777777" w:rsidR="005C5CC4" w:rsidRPr="00D67DBD" w:rsidRDefault="005C5CC4" w:rsidP="005C5CC4">
            <w:pPr>
              <w:pStyle w:val="Tabletext"/>
            </w:pPr>
          </w:p>
        </w:tc>
        <w:tc>
          <w:tcPr>
            <w:tcW w:w="5601" w:type="dxa"/>
            <w:shd w:val="clear" w:color="auto" w:fill="auto"/>
          </w:tcPr>
          <w:p w14:paraId="19067738" w14:textId="77777777" w:rsidR="005C5CC4" w:rsidRPr="00D67DBD" w:rsidRDefault="005C5CC4" w:rsidP="005C5CC4">
            <w:pPr>
              <w:pStyle w:val="Tabletext"/>
            </w:pPr>
          </w:p>
        </w:tc>
      </w:tr>
      <w:tr w:rsidR="005C5CC4" w:rsidRPr="00D67DBD" w14:paraId="4EE96476" w14:textId="77777777" w:rsidTr="00D438BF">
        <w:trPr>
          <w:jc w:val="center"/>
        </w:trPr>
        <w:tc>
          <w:tcPr>
            <w:tcW w:w="1897" w:type="dxa"/>
            <w:shd w:val="clear" w:color="auto" w:fill="auto"/>
          </w:tcPr>
          <w:p w14:paraId="4AB1F6FE" w14:textId="77777777" w:rsidR="005C5CC4" w:rsidRPr="00D67DBD" w:rsidRDefault="005C5CC4" w:rsidP="005C5CC4">
            <w:pPr>
              <w:pStyle w:val="Tabletext"/>
            </w:pPr>
          </w:p>
        </w:tc>
        <w:tc>
          <w:tcPr>
            <w:tcW w:w="1276" w:type="dxa"/>
            <w:shd w:val="clear" w:color="auto" w:fill="auto"/>
          </w:tcPr>
          <w:p w14:paraId="285D4544" w14:textId="77777777" w:rsidR="005C5CC4" w:rsidRPr="00D67DBD" w:rsidRDefault="005C5CC4" w:rsidP="005C5CC4">
            <w:pPr>
              <w:pStyle w:val="Tabletext"/>
            </w:pPr>
          </w:p>
        </w:tc>
        <w:tc>
          <w:tcPr>
            <w:tcW w:w="992" w:type="dxa"/>
            <w:shd w:val="clear" w:color="auto" w:fill="auto"/>
          </w:tcPr>
          <w:p w14:paraId="1D371720" w14:textId="77777777" w:rsidR="005C5CC4" w:rsidRPr="00D67DBD" w:rsidRDefault="005C5CC4" w:rsidP="005C5CC4">
            <w:pPr>
              <w:pStyle w:val="Tabletext"/>
            </w:pPr>
          </w:p>
        </w:tc>
        <w:tc>
          <w:tcPr>
            <w:tcW w:w="5601" w:type="dxa"/>
            <w:shd w:val="clear" w:color="auto" w:fill="auto"/>
          </w:tcPr>
          <w:p w14:paraId="657EDCCC" w14:textId="77777777" w:rsidR="005C5CC4" w:rsidRPr="00D67DBD" w:rsidRDefault="005C5CC4" w:rsidP="005C5CC4">
            <w:pPr>
              <w:pStyle w:val="Tabletext"/>
            </w:pPr>
          </w:p>
        </w:tc>
      </w:tr>
      <w:tr w:rsidR="005C5CC4" w:rsidRPr="00D67DBD" w14:paraId="4EBAED4E" w14:textId="77777777" w:rsidTr="00D438BF">
        <w:trPr>
          <w:jc w:val="center"/>
        </w:trPr>
        <w:tc>
          <w:tcPr>
            <w:tcW w:w="1897" w:type="dxa"/>
            <w:shd w:val="clear" w:color="auto" w:fill="auto"/>
          </w:tcPr>
          <w:p w14:paraId="69B2B8BA" w14:textId="77777777" w:rsidR="005C5CC4" w:rsidRPr="00D67DBD" w:rsidRDefault="005C5CC4" w:rsidP="005C5CC4">
            <w:pPr>
              <w:pStyle w:val="Tabletext"/>
            </w:pPr>
          </w:p>
        </w:tc>
        <w:tc>
          <w:tcPr>
            <w:tcW w:w="1276" w:type="dxa"/>
            <w:shd w:val="clear" w:color="auto" w:fill="auto"/>
          </w:tcPr>
          <w:p w14:paraId="0865984E" w14:textId="77777777" w:rsidR="005C5CC4" w:rsidRPr="00D67DBD" w:rsidRDefault="005C5CC4" w:rsidP="005C5CC4">
            <w:pPr>
              <w:pStyle w:val="Tabletext"/>
            </w:pPr>
          </w:p>
        </w:tc>
        <w:tc>
          <w:tcPr>
            <w:tcW w:w="992" w:type="dxa"/>
            <w:shd w:val="clear" w:color="auto" w:fill="auto"/>
          </w:tcPr>
          <w:p w14:paraId="3C90AEEB" w14:textId="77777777" w:rsidR="005C5CC4" w:rsidRPr="00D67DBD" w:rsidRDefault="005C5CC4" w:rsidP="005C5CC4">
            <w:pPr>
              <w:pStyle w:val="Tabletext"/>
            </w:pPr>
          </w:p>
        </w:tc>
        <w:tc>
          <w:tcPr>
            <w:tcW w:w="5601" w:type="dxa"/>
            <w:shd w:val="clear" w:color="auto" w:fill="auto"/>
          </w:tcPr>
          <w:p w14:paraId="15934B42" w14:textId="77777777" w:rsidR="005C5CC4" w:rsidRPr="00D67DBD" w:rsidRDefault="005C5CC4" w:rsidP="005C5CC4">
            <w:pPr>
              <w:pStyle w:val="Tabletext"/>
            </w:pPr>
          </w:p>
        </w:tc>
      </w:tr>
      <w:tr w:rsidR="005C5CC4" w:rsidRPr="00D67DBD" w14:paraId="4B0C38CA" w14:textId="77777777" w:rsidTr="00D438BF">
        <w:trPr>
          <w:jc w:val="center"/>
        </w:trPr>
        <w:tc>
          <w:tcPr>
            <w:tcW w:w="1897" w:type="dxa"/>
            <w:shd w:val="clear" w:color="auto" w:fill="auto"/>
          </w:tcPr>
          <w:p w14:paraId="742EAA5D" w14:textId="77777777" w:rsidR="005C5CC4" w:rsidRPr="00D67DBD" w:rsidRDefault="005C5CC4" w:rsidP="005C5CC4">
            <w:pPr>
              <w:pStyle w:val="Tabletext"/>
            </w:pPr>
          </w:p>
        </w:tc>
        <w:tc>
          <w:tcPr>
            <w:tcW w:w="1276" w:type="dxa"/>
            <w:shd w:val="clear" w:color="auto" w:fill="auto"/>
          </w:tcPr>
          <w:p w14:paraId="3D4ABA9B" w14:textId="77777777" w:rsidR="005C5CC4" w:rsidRPr="00D67DBD" w:rsidRDefault="005C5CC4" w:rsidP="005C5CC4">
            <w:pPr>
              <w:pStyle w:val="Tabletext"/>
            </w:pPr>
          </w:p>
        </w:tc>
        <w:tc>
          <w:tcPr>
            <w:tcW w:w="992" w:type="dxa"/>
            <w:shd w:val="clear" w:color="auto" w:fill="auto"/>
          </w:tcPr>
          <w:p w14:paraId="76E599DB" w14:textId="77777777" w:rsidR="005C5CC4" w:rsidRPr="00D67DBD" w:rsidRDefault="005C5CC4" w:rsidP="005C5CC4">
            <w:pPr>
              <w:pStyle w:val="Tabletext"/>
            </w:pPr>
          </w:p>
        </w:tc>
        <w:tc>
          <w:tcPr>
            <w:tcW w:w="5601" w:type="dxa"/>
            <w:shd w:val="clear" w:color="auto" w:fill="auto"/>
          </w:tcPr>
          <w:p w14:paraId="614C66AF" w14:textId="77777777" w:rsidR="005C5CC4" w:rsidRPr="00D67DBD" w:rsidRDefault="005C5CC4" w:rsidP="005C5CC4">
            <w:pPr>
              <w:pStyle w:val="Tabletext"/>
            </w:pPr>
          </w:p>
        </w:tc>
      </w:tr>
      <w:tr w:rsidR="005C5CC4" w:rsidRPr="00D67DBD" w14:paraId="1CCE46F3" w14:textId="77777777" w:rsidTr="00D438BF">
        <w:trPr>
          <w:jc w:val="center"/>
        </w:trPr>
        <w:tc>
          <w:tcPr>
            <w:tcW w:w="1897" w:type="dxa"/>
            <w:shd w:val="clear" w:color="auto" w:fill="auto"/>
          </w:tcPr>
          <w:p w14:paraId="2EEB88D5" w14:textId="77777777" w:rsidR="005C5CC4" w:rsidRPr="00D67DBD" w:rsidRDefault="005C5CC4" w:rsidP="005C5CC4">
            <w:pPr>
              <w:pStyle w:val="Tabletext"/>
            </w:pPr>
          </w:p>
        </w:tc>
        <w:tc>
          <w:tcPr>
            <w:tcW w:w="1276" w:type="dxa"/>
            <w:shd w:val="clear" w:color="auto" w:fill="auto"/>
          </w:tcPr>
          <w:p w14:paraId="1CED18FD" w14:textId="77777777" w:rsidR="005C5CC4" w:rsidRPr="00D67DBD" w:rsidRDefault="005C5CC4" w:rsidP="005C5CC4">
            <w:pPr>
              <w:pStyle w:val="Tabletext"/>
            </w:pPr>
          </w:p>
        </w:tc>
        <w:tc>
          <w:tcPr>
            <w:tcW w:w="992" w:type="dxa"/>
            <w:shd w:val="clear" w:color="auto" w:fill="auto"/>
          </w:tcPr>
          <w:p w14:paraId="4EE471EF" w14:textId="77777777" w:rsidR="005C5CC4" w:rsidRPr="00D67DBD" w:rsidRDefault="005C5CC4" w:rsidP="005C5CC4">
            <w:pPr>
              <w:pStyle w:val="Tabletext"/>
            </w:pPr>
          </w:p>
        </w:tc>
        <w:tc>
          <w:tcPr>
            <w:tcW w:w="5601" w:type="dxa"/>
            <w:shd w:val="clear" w:color="auto" w:fill="auto"/>
          </w:tcPr>
          <w:p w14:paraId="2CF3B75D" w14:textId="77777777" w:rsidR="005C5CC4" w:rsidRPr="00D67DBD" w:rsidRDefault="005C5CC4" w:rsidP="005C5CC4">
            <w:pPr>
              <w:pStyle w:val="Tabletext"/>
            </w:pPr>
          </w:p>
        </w:tc>
      </w:tr>
      <w:tr w:rsidR="005C5CC4" w:rsidRPr="00D67DBD" w14:paraId="3B8C4429" w14:textId="77777777" w:rsidTr="00D438BF">
        <w:trPr>
          <w:jc w:val="center"/>
        </w:trPr>
        <w:tc>
          <w:tcPr>
            <w:tcW w:w="1897" w:type="dxa"/>
            <w:shd w:val="clear" w:color="auto" w:fill="auto"/>
          </w:tcPr>
          <w:p w14:paraId="71DBA483" w14:textId="77777777" w:rsidR="005C5CC4" w:rsidRPr="00D67DBD" w:rsidRDefault="005C5CC4" w:rsidP="005C5CC4">
            <w:pPr>
              <w:pStyle w:val="Tabletext"/>
            </w:pPr>
          </w:p>
        </w:tc>
        <w:tc>
          <w:tcPr>
            <w:tcW w:w="1276" w:type="dxa"/>
            <w:shd w:val="clear" w:color="auto" w:fill="auto"/>
          </w:tcPr>
          <w:p w14:paraId="12432563" w14:textId="77777777" w:rsidR="005C5CC4" w:rsidRPr="00D67DBD" w:rsidRDefault="005C5CC4" w:rsidP="005C5CC4">
            <w:pPr>
              <w:pStyle w:val="Tabletext"/>
            </w:pPr>
          </w:p>
        </w:tc>
        <w:tc>
          <w:tcPr>
            <w:tcW w:w="992" w:type="dxa"/>
            <w:shd w:val="clear" w:color="auto" w:fill="auto"/>
          </w:tcPr>
          <w:p w14:paraId="34FDFABE" w14:textId="77777777" w:rsidR="005C5CC4" w:rsidRPr="00D67DBD" w:rsidRDefault="005C5CC4" w:rsidP="005C5CC4">
            <w:pPr>
              <w:pStyle w:val="Tabletext"/>
            </w:pPr>
          </w:p>
        </w:tc>
        <w:tc>
          <w:tcPr>
            <w:tcW w:w="5601" w:type="dxa"/>
            <w:shd w:val="clear" w:color="auto" w:fill="auto"/>
          </w:tcPr>
          <w:p w14:paraId="0E891235" w14:textId="77777777" w:rsidR="005C5CC4" w:rsidRPr="00D67DBD" w:rsidRDefault="005C5CC4" w:rsidP="005C5CC4">
            <w:pPr>
              <w:pStyle w:val="Tabletext"/>
            </w:pPr>
          </w:p>
        </w:tc>
      </w:tr>
    </w:tbl>
    <w:p w14:paraId="4C94996D" w14:textId="77777777" w:rsidR="00B96406" w:rsidRDefault="00B96406" w:rsidP="00B96406"/>
    <w:p w14:paraId="7BCED73E" w14:textId="7A3F4FB8" w:rsidR="00B96406" w:rsidRPr="001411EF" w:rsidRDefault="00B96406" w:rsidP="00B96406">
      <w:pPr>
        <w:pStyle w:val="TableNoTitle"/>
      </w:pPr>
      <w:r w:rsidRPr="006E1F56">
        <w:rPr>
          <w:b w:val="0"/>
          <w:bCs/>
        </w:rPr>
        <w:t>TABLE 1</w:t>
      </w:r>
      <w:r w:rsidR="006E1F56" w:rsidRPr="006E1F56">
        <w:rPr>
          <w:b w:val="0"/>
          <w:bCs/>
        </w:rPr>
        <w:t>3</w:t>
      </w:r>
      <w:r w:rsidRPr="006E1F56">
        <w:rPr>
          <w:b w:val="0"/>
          <w:bCs/>
        </w:rPr>
        <w:br/>
      </w:r>
      <w:r w:rsidRPr="001411EF">
        <w:t xml:space="preserve">Study Group </w:t>
      </w:r>
      <w:r w:rsidR="006869FC">
        <w:t>15</w:t>
      </w:r>
      <w:r w:rsidRPr="001411EF">
        <w:t xml:space="preserve"> – </w:t>
      </w:r>
      <w:r>
        <w:t>Technical Papers</w:t>
      </w:r>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992"/>
        <w:gridCol w:w="5601"/>
      </w:tblGrid>
      <w:tr w:rsidR="00B96406" w:rsidRPr="001411EF" w14:paraId="47B9FA69" w14:textId="77777777" w:rsidTr="00D438BF">
        <w:trPr>
          <w:tblHeader/>
          <w:jc w:val="center"/>
        </w:trPr>
        <w:tc>
          <w:tcPr>
            <w:tcW w:w="1897" w:type="dxa"/>
            <w:tcBorders>
              <w:top w:val="single" w:sz="12" w:space="0" w:color="auto"/>
              <w:bottom w:val="single" w:sz="12" w:space="0" w:color="auto"/>
            </w:tcBorders>
            <w:shd w:val="clear" w:color="auto" w:fill="auto"/>
            <w:vAlign w:val="center"/>
          </w:tcPr>
          <w:p w14:paraId="49244DE6" w14:textId="77777777" w:rsidR="00B96406" w:rsidRPr="001411EF" w:rsidRDefault="00B96406" w:rsidP="00D438BF">
            <w:pPr>
              <w:pStyle w:val="Tablehead"/>
            </w:pPr>
            <w:r w:rsidRPr="001411EF">
              <w:t>Recommendation</w:t>
            </w:r>
          </w:p>
        </w:tc>
        <w:tc>
          <w:tcPr>
            <w:tcW w:w="1276" w:type="dxa"/>
            <w:tcBorders>
              <w:top w:val="single" w:sz="12" w:space="0" w:color="auto"/>
              <w:bottom w:val="single" w:sz="12" w:space="0" w:color="auto"/>
            </w:tcBorders>
            <w:shd w:val="clear" w:color="auto" w:fill="auto"/>
            <w:vAlign w:val="center"/>
          </w:tcPr>
          <w:p w14:paraId="10CD4B72" w14:textId="77777777" w:rsidR="00B96406" w:rsidRPr="001411EF" w:rsidRDefault="00B96406" w:rsidP="00D438BF">
            <w:pPr>
              <w:pStyle w:val="Tablehead"/>
            </w:pPr>
            <w:r>
              <w:t>Date</w:t>
            </w:r>
          </w:p>
        </w:tc>
        <w:tc>
          <w:tcPr>
            <w:tcW w:w="992" w:type="dxa"/>
            <w:tcBorders>
              <w:top w:val="single" w:sz="12" w:space="0" w:color="auto"/>
              <w:bottom w:val="single" w:sz="12" w:space="0" w:color="auto"/>
            </w:tcBorders>
            <w:shd w:val="clear" w:color="auto" w:fill="auto"/>
            <w:vAlign w:val="center"/>
          </w:tcPr>
          <w:p w14:paraId="2ED4148E" w14:textId="77777777" w:rsidR="00B96406" w:rsidRPr="001411EF" w:rsidRDefault="00B96406" w:rsidP="00D438BF">
            <w:pPr>
              <w:pStyle w:val="Tablehead"/>
            </w:pPr>
            <w:r w:rsidRPr="001411EF">
              <w:t>Status</w:t>
            </w:r>
          </w:p>
        </w:tc>
        <w:tc>
          <w:tcPr>
            <w:tcW w:w="5601" w:type="dxa"/>
            <w:tcBorders>
              <w:top w:val="single" w:sz="12" w:space="0" w:color="auto"/>
              <w:bottom w:val="single" w:sz="12" w:space="0" w:color="auto"/>
            </w:tcBorders>
            <w:shd w:val="clear" w:color="auto" w:fill="auto"/>
            <w:vAlign w:val="center"/>
          </w:tcPr>
          <w:p w14:paraId="192551A6" w14:textId="77777777" w:rsidR="00B96406" w:rsidRPr="001411EF" w:rsidRDefault="00B96406" w:rsidP="00D438BF">
            <w:pPr>
              <w:pStyle w:val="Tablehead"/>
            </w:pPr>
            <w:r w:rsidRPr="001411EF">
              <w:t>Title</w:t>
            </w:r>
          </w:p>
        </w:tc>
      </w:tr>
      <w:tr w:rsidR="00B96406" w:rsidRPr="001411EF" w14:paraId="231D5744" w14:textId="77777777" w:rsidTr="005C4CF9">
        <w:trPr>
          <w:jc w:val="center"/>
        </w:trPr>
        <w:tc>
          <w:tcPr>
            <w:tcW w:w="1897" w:type="dxa"/>
            <w:tcBorders>
              <w:top w:val="single" w:sz="12" w:space="0" w:color="auto"/>
            </w:tcBorders>
            <w:shd w:val="clear" w:color="auto" w:fill="auto"/>
            <w:vAlign w:val="center"/>
          </w:tcPr>
          <w:p w14:paraId="44C87552" w14:textId="02866E97" w:rsidR="00B96406" w:rsidRPr="005C4CF9" w:rsidRDefault="003C139B" w:rsidP="005C4CF9">
            <w:pPr>
              <w:pStyle w:val="Tabletext"/>
              <w:jc w:val="center"/>
            </w:pPr>
            <w:r w:rsidRPr="005C4CF9">
              <w:t>GSTP-OPHN</w:t>
            </w:r>
          </w:p>
        </w:tc>
        <w:tc>
          <w:tcPr>
            <w:tcW w:w="1276" w:type="dxa"/>
            <w:tcBorders>
              <w:top w:val="single" w:sz="12" w:space="0" w:color="auto"/>
            </w:tcBorders>
            <w:shd w:val="clear" w:color="auto" w:fill="auto"/>
            <w:vAlign w:val="center"/>
          </w:tcPr>
          <w:p w14:paraId="5949A933" w14:textId="0B1E76FE" w:rsidR="00B96406" w:rsidRPr="005C4CF9" w:rsidRDefault="003C139B" w:rsidP="005C4CF9">
            <w:pPr>
              <w:pStyle w:val="Tabletext"/>
              <w:jc w:val="center"/>
            </w:pPr>
            <w:r w:rsidRPr="005C4CF9">
              <w:t>2022-09-30</w:t>
            </w:r>
          </w:p>
        </w:tc>
        <w:tc>
          <w:tcPr>
            <w:tcW w:w="992" w:type="dxa"/>
            <w:tcBorders>
              <w:top w:val="single" w:sz="12" w:space="0" w:color="auto"/>
            </w:tcBorders>
            <w:shd w:val="clear" w:color="auto" w:fill="auto"/>
            <w:vAlign w:val="center"/>
          </w:tcPr>
          <w:p w14:paraId="79ECDE45" w14:textId="478394C5" w:rsidR="00B96406" w:rsidRPr="005C4CF9" w:rsidRDefault="00B96406" w:rsidP="005C4CF9">
            <w:pPr>
              <w:pStyle w:val="Tabletext"/>
              <w:jc w:val="center"/>
            </w:pPr>
            <w:r w:rsidRPr="005C4CF9">
              <w:t>New</w:t>
            </w:r>
          </w:p>
        </w:tc>
        <w:tc>
          <w:tcPr>
            <w:tcW w:w="5601" w:type="dxa"/>
            <w:tcBorders>
              <w:top w:val="single" w:sz="12" w:space="0" w:color="auto"/>
            </w:tcBorders>
            <w:shd w:val="clear" w:color="auto" w:fill="auto"/>
            <w:vAlign w:val="center"/>
          </w:tcPr>
          <w:p w14:paraId="0F17E79E" w14:textId="2B251270" w:rsidR="00B96406" w:rsidRPr="005C4CF9" w:rsidRDefault="006869FC" w:rsidP="005C4CF9">
            <w:pPr>
              <w:pStyle w:val="Tabletext"/>
            </w:pPr>
            <w:r w:rsidRPr="005C4CF9">
              <w:t>Operation of G.hn technology over access and in-premises phone line medium</w:t>
            </w:r>
          </w:p>
        </w:tc>
      </w:tr>
      <w:tr w:rsidR="00B96406" w:rsidRPr="001411EF" w14:paraId="522B6D28" w14:textId="77777777" w:rsidTr="005C4CF9">
        <w:trPr>
          <w:jc w:val="center"/>
        </w:trPr>
        <w:tc>
          <w:tcPr>
            <w:tcW w:w="1897" w:type="dxa"/>
            <w:shd w:val="clear" w:color="auto" w:fill="auto"/>
            <w:vAlign w:val="center"/>
          </w:tcPr>
          <w:p w14:paraId="37A98E64" w14:textId="5E15E9FB" w:rsidR="00B96406" w:rsidRPr="005C4CF9" w:rsidRDefault="003C139B" w:rsidP="005C4CF9">
            <w:pPr>
              <w:pStyle w:val="Tabletext"/>
              <w:jc w:val="center"/>
            </w:pPr>
            <w:r w:rsidRPr="005C4CF9">
              <w:t>LSTP-GLSR</w:t>
            </w:r>
          </w:p>
        </w:tc>
        <w:tc>
          <w:tcPr>
            <w:tcW w:w="1276" w:type="dxa"/>
            <w:shd w:val="clear" w:color="auto" w:fill="auto"/>
            <w:vAlign w:val="center"/>
          </w:tcPr>
          <w:p w14:paraId="7EC85F20" w14:textId="3D1E2F84" w:rsidR="00B96406" w:rsidRPr="005C4CF9" w:rsidRDefault="003C139B" w:rsidP="005C4CF9">
            <w:pPr>
              <w:pStyle w:val="Tabletext"/>
              <w:jc w:val="center"/>
            </w:pPr>
            <w:r w:rsidRPr="005C4CF9">
              <w:t>2022-09-30</w:t>
            </w:r>
          </w:p>
        </w:tc>
        <w:tc>
          <w:tcPr>
            <w:tcW w:w="992" w:type="dxa"/>
            <w:shd w:val="clear" w:color="auto" w:fill="auto"/>
            <w:vAlign w:val="center"/>
          </w:tcPr>
          <w:p w14:paraId="67F655CB" w14:textId="34C4EEF7" w:rsidR="00B96406" w:rsidRPr="005C4CF9" w:rsidRDefault="003C139B" w:rsidP="005C4CF9">
            <w:pPr>
              <w:pStyle w:val="Tabletext"/>
              <w:jc w:val="center"/>
            </w:pPr>
            <w:r w:rsidRPr="005C4CF9">
              <w:t>Revised</w:t>
            </w:r>
          </w:p>
        </w:tc>
        <w:tc>
          <w:tcPr>
            <w:tcW w:w="5601" w:type="dxa"/>
            <w:shd w:val="clear" w:color="auto" w:fill="auto"/>
            <w:vAlign w:val="center"/>
          </w:tcPr>
          <w:p w14:paraId="704640A8" w14:textId="0A44A311" w:rsidR="00B96406" w:rsidRPr="005C4CF9" w:rsidRDefault="006869FC" w:rsidP="005C4CF9">
            <w:pPr>
              <w:pStyle w:val="Tabletext"/>
            </w:pPr>
            <w:r w:rsidRPr="005C4CF9">
              <w:t>Guide on the use of ITU-T L-series Recommendations related to optical technologies for outside plant</w:t>
            </w:r>
          </w:p>
        </w:tc>
      </w:tr>
      <w:tr w:rsidR="00B96406" w:rsidRPr="001411EF" w14:paraId="136B9163" w14:textId="77777777" w:rsidTr="00D438BF">
        <w:trPr>
          <w:jc w:val="center"/>
        </w:trPr>
        <w:tc>
          <w:tcPr>
            <w:tcW w:w="1897" w:type="dxa"/>
            <w:shd w:val="clear" w:color="auto" w:fill="auto"/>
          </w:tcPr>
          <w:p w14:paraId="670788BF" w14:textId="77777777" w:rsidR="00B96406" w:rsidRPr="001411EF" w:rsidRDefault="00B96406" w:rsidP="00D438BF">
            <w:pPr>
              <w:pStyle w:val="Tabletext"/>
            </w:pPr>
          </w:p>
        </w:tc>
        <w:tc>
          <w:tcPr>
            <w:tcW w:w="1276" w:type="dxa"/>
            <w:shd w:val="clear" w:color="auto" w:fill="auto"/>
          </w:tcPr>
          <w:p w14:paraId="2715F2D6" w14:textId="77777777" w:rsidR="00B96406" w:rsidRPr="001411EF" w:rsidRDefault="00B96406" w:rsidP="00D438BF">
            <w:pPr>
              <w:pStyle w:val="Tabletext"/>
            </w:pPr>
          </w:p>
        </w:tc>
        <w:tc>
          <w:tcPr>
            <w:tcW w:w="992" w:type="dxa"/>
            <w:shd w:val="clear" w:color="auto" w:fill="auto"/>
          </w:tcPr>
          <w:p w14:paraId="1011C15B" w14:textId="77777777" w:rsidR="00B96406" w:rsidRPr="001411EF" w:rsidRDefault="00B96406" w:rsidP="00D438BF">
            <w:pPr>
              <w:pStyle w:val="Tabletext"/>
            </w:pPr>
          </w:p>
        </w:tc>
        <w:tc>
          <w:tcPr>
            <w:tcW w:w="5601" w:type="dxa"/>
            <w:shd w:val="clear" w:color="auto" w:fill="auto"/>
          </w:tcPr>
          <w:p w14:paraId="143369B9" w14:textId="77777777" w:rsidR="00B96406" w:rsidRPr="001411EF" w:rsidRDefault="00B96406" w:rsidP="00D438BF">
            <w:pPr>
              <w:pStyle w:val="Tabletext"/>
            </w:pPr>
          </w:p>
        </w:tc>
      </w:tr>
      <w:tr w:rsidR="00B96406" w:rsidRPr="001411EF" w14:paraId="29474C78" w14:textId="77777777" w:rsidTr="00D438BF">
        <w:trPr>
          <w:jc w:val="center"/>
        </w:trPr>
        <w:tc>
          <w:tcPr>
            <w:tcW w:w="1897" w:type="dxa"/>
            <w:shd w:val="clear" w:color="auto" w:fill="auto"/>
          </w:tcPr>
          <w:p w14:paraId="20B538C4" w14:textId="77777777" w:rsidR="00B96406" w:rsidRPr="001411EF" w:rsidRDefault="00B96406" w:rsidP="00D438BF">
            <w:pPr>
              <w:pStyle w:val="Tabletext"/>
            </w:pPr>
          </w:p>
        </w:tc>
        <w:tc>
          <w:tcPr>
            <w:tcW w:w="1276" w:type="dxa"/>
            <w:shd w:val="clear" w:color="auto" w:fill="auto"/>
          </w:tcPr>
          <w:p w14:paraId="634F7AB6" w14:textId="77777777" w:rsidR="00B96406" w:rsidRPr="001411EF" w:rsidRDefault="00B96406" w:rsidP="00D438BF">
            <w:pPr>
              <w:pStyle w:val="Tabletext"/>
            </w:pPr>
          </w:p>
        </w:tc>
        <w:tc>
          <w:tcPr>
            <w:tcW w:w="992" w:type="dxa"/>
            <w:shd w:val="clear" w:color="auto" w:fill="auto"/>
          </w:tcPr>
          <w:p w14:paraId="7B238B34" w14:textId="77777777" w:rsidR="00B96406" w:rsidRPr="001411EF" w:rsidRDefault="00B96406" w:rsidP="00D438BF">
            <w:pPr>
              <w:pStyle w:val="Tabletext"/>
            </w:pPr>
          </w:p>
        </w:tc>
        <w:tc>
          <w:tcPr>
            <w:tcW w:w="5601" w:type="dxa"/>
            <w:shd w:val="clear" w:color="auto" w:fill="auto"/>
          </w:tcPr>
          <w:p w14:paraId="1DA04A18" w14:textId="2D943228" w:rsidR="00B96406" w:rsidRPr="001411EF" w:rsidRDefault="006869FC" w:rsidP="00D438BF">
            <w:pPr>
              <w:pStyle w:val="Tabletext"/>
            </w:pPr>
            <w:r w:rsidRPr="005C5CC4">
              <w:rPr>
                <w:highlight w:val="yellow"/>
              </w:rPr>
              <w:t>(output from July 2024 meeting to be added)</w:t>
            </w:r>
          </w:p>
        </w:tc>
      </w:tr>
      <w:tr w:rsidR="00877E5D" w:rsidRPr="001411EF" w14:paraId="7B4D7C33" w14:textId="77777777" w:rsidTr="00D438BF">
        <w:trPr>
          <w:jc w:val="center"/>
        </w:trPr>
        <w:tc>
          <w:tcPr>
            <w:tcW w:w="1897" w:type="dxa"/>
            <w:shd w:val="clear" w:color="auto" w:fill="auto"/>
          </w:tcPr>
          <w:p w14:paraId="0B0EE08C" w14:textId="77777777" w:rsidR="00877E5D" w:rsidRPr="001411EF" w:rsidRDefault="00877E5D" w:rsidP="00D438BF">
            <w:pPr>
              <w:pStyle w:val="Tabletext"/>
            </w:pPr>
          </w:p>
        </w:tc>
        <w:tc>
          <w:tcPr>
            <w:tcW w:w="1276" w:type="dxa"/>
            <w:shd w:val="clear" w:color="auto" w:fill="auto"/>
          </w:tcPr>
          <w:p w14:paraId="54C911A2" w14:textId="77777777" w:rsidR="00877E5D" w:rsidRPr="001411EF" w:rsidRDefault="00877E5D" w:rsidP="00D438BF">
            <w:pPr>
              <w:pStyle w:val="Tabletext"/>
            </w:pPr>
          </w:p>
        </w:tc>
        <w:tc>
          <w:tcPr>
            <w:tcW w:w="992" w:type="dxa"/>
            <w:shd w:val="clear" w:color="auto" w:fill="auto"/>
          </w:tcPr>
          <w:p w14:paraId="40B64539" w14:textId="77777777" w:rsidR="00877E5D" w:rsidRPr="001411EF" w:rsidRDefault="00877E5D" w:rsidP="00D438BF">
            <w:pPr>
              <w:pStyle w:val="Tabletext"/>
            </w:pPr>
          </w:p>
        </w:tc>
        <w:tc>
          <w:tcPr>
            <w:tcW w:w="5601" w:type="dxa"/>
            <w:shd w:val="clear" w:color="auto" w:fill="auto"/>
          </w:tcPr>
          <w:p w14:paraId="2B8A7F97" w14:textId="77777777" w:rsidR="00877E5D" w:rsidRPr="001411EF" w:rsidRDefault="00877E5D" w:rsidP="00D438BF">
            <w:pPr>
              <w:pStyle w:val="Tabletext"/>
            </w:pPr>
          </w:p>
        </w:tc>
      </w:tr>
      <w:tr w:rsidR="00877E5D" w:rsidRPr="001411EF" w14:paraId="7DBF27E4" w14:textId="77777777" w:rsidTr="00D438BF">
        <w:trPr>
          <w:jc w:val="center"/>
        </w:trPr>
        <w:tc>
          <w:tcPr>
            <w:tcW w:w="1897" w:type="dxa"/>
            <w:shd w:val="clear" w:color="auto" w:fill="auto"/>
          </w:tcPr>
          <w:p w14:paraId="66A2A124" w14:textId="77777777" w:rsidR="00877E5D" w:rsidRPr="001411EF" w:rsidRDefault="00877E5D" w:rsidP="00D438BF">
            <w:pPr>
              <w:pStyle w:val="Tabletext"/>
            </w:pPr>
          </w:p>
        </w:tc>
        <w:tc>
          <w:tcPr>
            <w:tcW w:w="1276" w:type="dxa"/>
            <w:shd w:val="clear" w:color="auto" w:fill="auto"/>
          </w:tcPr>
          <w:p w14:paraId="080CE295" w14:textId="77777777" w:rsidR="00877E5D" w:rsidRPr="001411EF" w:rsidRDefault="00877E5D" w:rsidP="00D438BF">
            <w:pPr>
              <w:pStyle w:val="Tabletext"/>
            </w:pPr>
          </w:p>
        </w:tc>
        <w:tc>
          <w:tcPr>
            <w:tcW w:w="992" w:type="dxa"/>
            <w:shd w:val="clear" w:color="auto" w:fill="auto"/>
          </w:tcPr>
          <w:p w14:paraId="715D354F" w14:textId="77777777" w:rsidR="00877E5D" w:rsidRPr="001411EF" w:rsidRDefault="00877E5D" w:rsidP="00D438BF">
            <w:pPr>
              <w:pStyle w:val="Tabletext"/>
            </w:pPr>
          </w:p>
        </w:tc>
        <w:tc>
          <w:tcPr>
            <w:tcW w:w="5601" w:type="dxa"/>
            <w:shd w:val="clear" w:color="auto" w:fill="auto"/>
          </w:tcPr>
          <w:p w14:paraId="1FD306F8" w14:textId="77777777" w:rsidR="00877E5D" w:rsidRPr="001411EF" w:rsidRDefault="00877E5D" w:rsidP="00D438BF">
            <w:pPr>
              <w:pStyle w:val="Tabletext"/>
            </w:pPr>
          </w:p>
        </w:tc>
      </w:tr>
      <w:tr w:rsidR="00877E5D" w:rsidRPr="001411EF" w14:paraId="5A47731A" w14:textId="77777777" w:rsidTr="00D438BF">
        <w:trPr>
          <w:jc w:val="center"/>
        </w:trPr>
        <w:tc>
          <w:tcPr>
            <w:tcW w:w="1897" w:type="dxa"/>
            <w:shd w:val="clear" w:color="auto" w:fill="auto"/>
          </w:tcPr>
          <w:p w14:paraId="35641C7C" w14:textId="77777777" w:rsidR="00877E5D" w:rsidRPr="001411EF" w:rsidRDefault="00877E5D" w:rsidP="00D438BF">
            <w:pPr>
              <w:pStyle w:val="Tabletext"/>
            </w:pPr>
          </w:p>
        </w:tc>
        <w:tc>
          <w:tcPr>
            <w:tcW w:w="1276" w:type="dxa"/>
            <w:shd w:val="clear" w:color="auto" w:fill="auto"/>
          </w:tcPr>
          <w:p w14:paraId="5CA58C80" w14:textId="77777777" w:rsidR="00877E5D" w:rsidRPr="001411EF" w:rsidRDefault="00877E5D" w:rsidP="00D438BF">
            <w:pPr>
              <w:pStyle w:val="Tabletext"/>
            </w:pPr>
          </w:p>
        </w:tc>
        <w:tc>
          <w:tcPr>
            <w:tcW w:w="992" w:type="dxa"/>
            <w:shd w:val="clear" w:color="auto" w:fill="auto"/>
          </w:tcPr>
          <w:p w14:paraId="560BE0F7" w14:textId="77777777" w:rsidR="00877E5D" w:rsidRPr="001411EF" w:rsidRDefault="00877E5D" w:rsidP="00D438BF">
            <w:pPr>
              <w:pStyle w:val="Tabletext"/>
            </w:pPr>
          </w:p>
        </w:tc>
        <w:tc>
          <w:tcPr>
            <w:tcW w:w="5601" w:type="dxa"/>
            <w:shd w:val="clear" w:color="auto" w:fill="auto"/>
          </w:tcPr>
          <w:p w14:paraId="20C25519" w14:textId="77777777" w:rsidR="00877E5D" w:rsidRPr="001411EF" w:rsidRDefault="00877E5D" w:rsidP="00D438BF">
            <w:pPr>
              <w:pStyle w:val="Tabletext"/>
            </w:pPr>
          </w:p>
        </w:tc>
      </w:tr>
      <w:tr w:rsidR="00877E5D" w:rsidRPr="001411EF" w14:paraId="0091D44E" w14:textId="77777777" w:rsidTr="00D438BF">
        <w:trPr>
          <w:jc w:val="center"/>
        </w:trPr>
        <w:tc>
          <w:tcPr>
            <w:tcW w:w="1897" w:type="dxa"/>
            <w:shd w:val="clear" w:color="auto" w:fill="auto"/>
          </w:tcPr>
          <w:p w14:paraId="0217902E" w14:textId="77777777" w:rsidR="00877E5D" w:rsidRPr="001411EF" w:rsidRDefault="00877E5D" w:rsidP="00D438BF">
            <w:pPr>
              <w:pStyle w:val="Tabletext"/>
            </w:pPr>
          </w:p>
        </w:tc>
        <w:tc>
          <w:tcPr>
            <w:tcW w:w="1276" w:type="dxa"/>
            <w:shd w:val="clear" w:color="auto" w:fill="auto"/>
          </w:tcPr>
          <w:p w14:paraId="5D02DF1E" w14:textId="77777777" w:rsidR="00877E5D" w:rsidRPr="001411EF" w:rsidRDefault="00877E5D" w:rsidP="00D438BF">
            <w:pPr>
              <w:pStyle w:val="Tabletext"/>
            </w:pPr>
          </w:p>
        </w:tc>
        <w:tc>
          <w:tcPr>
            <w:tcW w:w="992" w:type="dxa"/>
            <w:shd w:val="clear" w:color="auto" w:fill="auto"/>
          </w:tcPr>
          <w:p w14:paraId="52367AC2" w14:textId="77777777" w:rsidR="00877E5D" w:rsidRPr="001411EF" w:rsidRDefault="00877E5D" w:rsidP="00D438BF">
            <w:pPr>
              <w:pStyle w:val="Tabletext"/>
            </w:pPr>
          </w:p>
        </w:tc>
        <w:tc>
          <w:tcPr>
            <w:tcW w:w="5601" w:type="dxa"/>
            <w:shd w:val="clear" w:color="auto" w:fill="auto"/>
          </w:tcPr>
          <w:p w14:paraId="0F1054CC" w14:textId="77777777" w:rsidR="00877E5D" w:rsidRPr="001411EF" w:rsidRDefault="00877E5D" w:rsidP="00D438BF">
            <w:pPr>
              <w:pStyle w:val="Tabletext"/>
            </w:pPr>
          </w:p>
        </w:tc>
      </w:tr>
      <w:tr w:rsidR="00877E5D" w:rsidRPr="001411EF" w14:paraId="2BD09BDA" w14:textId="77777777" w:rsidTr="00D438BF">
        <w:trPr>
          <w:jc w:val="center"/>
        </w:trPr>
        <w:tc>
          <w:tcPr>
            <w:tcW w:w="1897" w:type="dxa"/>
            <w:shd w:val="clear" w:color="auto" w:fill="auto"/>
          </w:tcPr>
          <w:p w14:paraId="3EAD051D" w14:textId="77777777" w:rsidR="00877E5D" w:rsidRPr="001411EF" w:rsidRDefault="00877E5D" w:rsidP="00D438BF">
            <w:pPr>
              <w:pStyle w:val="Tabletext"/>
            </w:pPr>
          </w:p>
        </w:tc>
        <w:tc>
          <w:tcPr>
            <w:tcW w:w="1276" w:type="dxa"/>
            <w:shd w:val="clear" w:color="auto" w:fill="auto"/>
          </w:tcPr>
          <w:p w14:paraId="0EA9FD3C" w14:textId="77777777" w:rsidR="00877E5D" w:rsidRPr="001411EF" w:rsidRDefault="00877E5D" w:rsidP="00D438BF">
            <w:pPr>
              <w:pStyle w:val="Tabletext"/>
            </w:pPr>
          </w:p>
        </w:tc>
        <w:tc>
          <w:tcPr>
            <w:tcW w:w="992" w:type="dxa"/>
            <w:shd w:val="clear" w:color="auto" w:fill="auto"/>
          </w:tcPr>
          <w:p w14:paraId="2A649627" w14:textId="77777777" w:rsidR="00877E5D" w:rsidRPr="001411EF" w:rsidRDefault="00877E5D" w:rsidP="00D438BF">
            <w:pPr>
              <w:pStyle w:val="Tabletext"/>
            </w:pPr>
          </w:p>
        </w:tc>
        <w:tc>
          <w:tcPr>
            <w:tcW w:w="5601" w:type="dxa"/>
            <w:shd w:val="clear" w:color="auto" w:fill="auto"/>
          </w:tcPr>
          <w:p w14:paraId="6FE12836" w14:textId="77777777" w:rsidR="00877E5D" w:rsidRPr="001411EF" w:rsidRDefault="00877E5D" w:rsidP="00D438BF">
            <w:pPr>
              <w:pStyle w:val="Tabletext"/>
            </w:pPr>
          </w:p>
        </w:tc>
      </w:tr>
      <w:tr w:rsidR="00877E5D" w:rsidRPr="001411EF" w14:paraId="023CCB0D" w14:textId="77777777" w:rsidTr="00D438BF">
        <w:trPr>
          <w:jc w:val="center"/>
        </w:trPr>
        <w:tc>
          <w:tcPr>
            <w:tcW w:w="1897" w:type="dxa"/>
            <w:shd w:val="clear" w:color="auto" w:fill="auto"/>
          </w:tcPr>
          <w:p w14:paraId="7CF7B3F6" w14:textId="77777777" w:rsidR="00877E5D" w:rsidRPr="001411EF" w:rsidRDefault="00877E5D" w:rsidP="00D438BF">
            <w:pPr>
              <w:pStyle w:val="Tabletext"/>
            </w:pPr>
          </w:p>
        </w:tc>
        <w:tc>
          <w:tcPr>
            <w:tcW w:w="1276" w:type="dxa"/>
            <w:shd w:val="clear" w:color="auto" w:fill="auto"/>
          </w:tcPr>
          <w:p w14:paraId="45BFE64B" w14:textId="77777777" w:rsidR="00877E5D" w:rsidRPr="001411EF" w:rsidRDefault="00877E5D" w:rsidP="00D438BF">
            <w:pPr>
              <w:pStyle w:val="Tabletext"/>
            </w:pPr>
          </w:p>
        </w:tc>
        <w:tc>
          <w:tcPr>
            <w:tcW w:w="992" w:type="dxa"/>
            <w:shd w:val="clear" w:color="auto" w:fill="auto"/>
          </w:tcPr>
          <w:p w14:paraId="6DF2A3E2" w14:textId="77777777" w:rsidR="00877E5D" w:rsidRPr="001411EF" w:rsidRDefault="00877E5D" w:rsidP="00D438BF">
            <w:pPr>
              <w:pStyle w:val="Tabletext"/>
            </w:pPr>
          </w:p>
        </w:tc>
        <w:tc>
          <w:tcPr>
            <w:tcW w:w="5601" w:type="dxa"/>
            <w:shd w:val="clear" w:color="auto" w:fill="auto"/>
          </w:tcPr>
          <w:p w14:paraId="108610BD" w14:textId="77777777" w:rsidR="00877E5D" w:rsidRPr="001411EF" w:rsidRDefault="00877E5D" w:rsidP="00D438BF">
            <w:pPr>
              <w:pStyle w:val="Tabletext"/>
            </w:pPr>
          </w:p>
        </w:tc>
      </w:tr>
      <w:tr w:rsidR="00877E5D" w:rsidRPr="001411EF" w14:paraId="5F61DBEB" w14:textId="77777777" w:rsidTr="00D438BF">
        <w:trPr>
          <w:jc w:val="center"/>
        </w:trPr>
        <w:tc>
          <w:tcPr>
            <w:tcW w:w="1897" w:type="dxa"/>
            <w:shd w:val="clear" w:color="auto" w:fill="auto"/>
          </w:tcPr>
          <w:p w14:paraId="3BF210E9" w14:textId="77777777" w:rsidR="00877E5D" w:rsidRPr="001411EF" w:rsidRDefault="00877E5D" w:rsidP="00D438BF">
            <w:pPr>
              <w:pStyle w:val="Tabletext"/>
            </w:pPr>
          </w:p>
        </w:tc>
        <w:tc>
          <w:tcPr>
            <w:tcW w:w="1276" w:type="dxa"/>
            <w:shd w:val="clear" w:color="auto" w:fill="auto"/>
          </w:tcPr>
          <w:p w14:paraId="507F8C51" w14:textId="77777777" w:rsidR="00877E5D" w:rsidRPr="001411EF" w:rsidRDefault="00877E5D" w:rsidP="00D438BF">
            <w:pPr>
              <w:pStyle w:val="Tabletext"/>
            </w:pPr>
          </w:p>
        </w:tc>
        <w:tc>
          <w:tcPr>
            <w:tcW w:w="992" w:type="dxa"/>
            <w:shd w:val="clear" w:color="auto" w:fill="auto"/>
          </w:tcPr>
          <w:p w14:paraId="4836D8D1" w14:textId="77777777" w:rsidR="00877E5D" w:rsidRPr="001411EF" w:rsidRDefault="00877E5D" w:rsidP="00D438BF">
            <w:pPr>
              <w:pStyle w:val="Tabletext"/>
            </w:pPr>
          </w:p>
        </w:tc>
        <w:tc>
          <w:tcPr>
            <w:tcW w:w="5601" w:type="dxa"/>
            <w:shd w:val="clear" w:color="auto" w:fill="auto"/>
          </w:tcPr>
          <w:p w14:paraId="7B289826" w14:textId="77777777" w:rsidR="00877E5D" w:rsidRPr="001411EF" w:rsidRDefault="00877E5D" w:rsidP="00D438BF">
            <w:pPr>
              <w:pStyle w:val="Tabletext"/>
            </w:pPr>
          </w:p>
        </w:tc>
      </w:tr>
      <w:tr w:rsidR="00877E5D" w:rsidRPr="001411EF" w14:paraId="7DBEC5D0" w14:textId="77777777" w:rsidTr="00D438BF">
        <w:trPr>
          <w:jc w:val="center"/>
        </w:trPr>
        <w:tc>
          <w:tcPr>
            <w:tcW w:w="1897" w:type="dxa"/>
            <w:shd w:val="clear" w:color="auto" w:fill="auto"/>
          </w:tcPr>
          <w:p w14:paraId="483EB8C9" w14:textId="77777777" w:rsidR="00877E5D" w:rsidRPr="001411EF" w:rsidRDefault="00877E5D" w:rsidP="00D438BF">
            <w:pPr>
              <w:pStyle w:val="Tabletext"/>
            </w:pPr>
          </w:p>
        </w:tc>
        <w:tc>
          <w:tcPr>
            <w:tcW w:w="1276" w:type="dxa"/>
            <w:shd w:val="clear" w:color="auto" w:fill="auto"/>
          </w:tcPr>
          <w:p w14:paraId="2943DEDF" w14:textId="77777777" w:rsidR="00877E5D" w:rsidRPr="001411EF" w:rsidRDefault="00877E5D" w:rsidP="00D438BF">
            <w:pPr>
              <w:pStyle w:val="Tabletext"/>
            </w:pPr>
          </w:p>
        </w:tc>
        <w:tc>
          <w:tcPr>
            <w:tcW w:w="992" w:type="dxa"/>
            <w:shd w:val="clear" w:color="auto" w:fill="auto"/>
          </w:tcPr>
          <w:p w14:paraId="2BC9E169" w14:textId="77777777" w:rsidR="00877E5D" w:rsidRPr="001411EF" w:rsidRDefault="00877E5D" w:rsidP="00D438BF">
            <w:pPr>
              <w:pStyle w:val="Tabletext"/>
            </w:pPr>
          </w:p>
        </w:tc>
        <w:tc>
          <w:tcPr>
            <w:tcW w:w="5601" w:type="dxa"/>
            <w:shd w:val="clear" w:color="auto" w:fill="auto"/>
          </w:tcPr>
          <w:p w14:paraId="7AD94F29" w14:textId="77777777" w:rsidR="00877E5D" w:rsidRPr="001411EF" w:rsidRDefault="00877E5D" w:rsidP="00D438BF">
            <w:pPr>
              <w:pStyle w:val="Tabletext"/>
            </w:pPr>
          </w:p>
        </w:tc>
      </w:tr>
      <w:tr w:rsidR="00877E5D" w:rsidRPr="001411EF" w14:paraId="0DD7C146" w14:textId="77777777" w:rsidTr="00D438BF">
        <w:trPr>
          <w:jc w:val="center"/>
        </w:trPr>
        <w:tc>
          <w:tcPr>
            <w:tcW w:w="1897" w:type="dxa"/>
            <w:shd w:val="clear" w:color="auto" w:fill="auto"/>
          </w:tcPr>
          <w:p w14:paraId="6DB8AF38" w14:textId="77777777" w:rsidR="00877E5D" w:rsidRPr="001411EF" w:rsidRDefault="00877E5D" w:rsidP="00D438BF">
            <w:pPr>
              <w:pStyle w:val="Tabletext"/>
            </w:pPr>
          </w:p>
        </w:tc>
        <w:tc>
          <w:tcPr>
            <w:tcW w:w="1276" w:type="dxa"/>
            <w:shd w:val="clear" w:color="auto" w:fill="auto"/>
          </w:tcPr>
          <w:p w14:paraId="6126EDF4" w14:textId="77777777" w:rsidR="00877E5D" w:rsidRPr="001411EF" w:rsidRDefault="00877E5D" w:rsidP="00D438BF">
            <w:pPr>
              <w:pStyle w:val="Tabletext"/>
            </w:pPr>
          </w:p>
        </w:tc>
        <w:tc>
          <w:tcPr>
            <w:tcW w:w="992" w:type="dxa"/>
            <w:shd w:val="clear" w:color="auto" w:fill="auto"/>
          </w:tcPr>
          <w:p w14:paraId="2D839829" w14:textId="77777777" w:rsidR="00877E5D" w:rsidRPr="001411EF" w:rsidRDefault="00877E5D" w:rsidP="00D438BF">
            <w:pPr>
              <w:pStyle w:val="Tabletext"/>
            </w:pPr>
          </w:p>
        </w:tc>
        <w:tc>
          <w:tcPr>
            <w:tcW w:w="5601" w:type="dxa"/>
            <w:shd w:val="clear" w:color="auto" w:fill="auto"/>
          </w:tcPr>
          <w:p w14:paraId="2C7133AA" w14:textId="77777777" w:rsidR="00877E5D" w:rsidRPr="001411EF" w:rsidRDefault="00877E5D" w:rsidP="00D438BF">
            <w:pPr>
              <w:pStyle w:val="Tabletext"/>
            </w:pPr>
          </w:p>
        </w:tc>
      </w:tr>
      <w:tr w:rsidR="00877E5D" w:rsidRPr="001411EF" w14:paraId="08B35A47" w14:textId="77777777" w:rsidTr="00D438BF">
        <w:trPr>
          <w:jc w:val="center"/>
        </w:trPr>
        <w:tc>
          <w:tcPr>
            <w:tcW w:w="1897" w:type="dxa"/>
            <w:shd w:val="clear" w:color="auto" w:fill="auto"/>
          </w:tcPr>
          <w:p w14:paraId="291E5CF8" w14:textId="77777777" w:rsidR="00877E5D" w:rsidRPr="001411EF" w:rsidRDefault="00877E5D" w:rsidP="00D438BF">
            <w:pPr>
              <w:pStyle w:val="Tabletext"/>
            </w:pPr>
          </w:p>
        </w:tc>
        <w:tc>
          <w:tcPr>
            <w:tcW w:w="1276" w:type="dxa"/>
            <w:shd w:val="clear" w:color="auto" w:fill="auto"/>
          </w:tcPr>
          <w:p w14:paraId="0CE154F6" w14:textId="77777777" w:rsidR="00877E5D" w:rsidRPr="001411EF" w:rsidRDefault="00877E5D" w:rsidP="00D438BF">
            <w:pPr>
              <w:pStyle w:val="Tabletext"/>
            </w:pPr>
          </w:p>
        </w:tc>
        <w:tc>
          <w:tcPr>
            <w:tcW w:w="992" w:type="dxa"/>
            <w:shd w:val="clear" w:color="auto" w:fill="auto"/>
          </w:tcPr>
          <w:p w14:paraId="3B85240E" w14:textId="77777777" w:rsidR="00877E5D" w:rsidRPr="001411EF" w:rsidRDefault="00877E5D" w:rsidP="00D438BF">
            <w:pPr>
              <w:pStyle w:val="Tabletext"/>
            </w:pPr>
          </w:p>
        </w:tc>
        <w:tc>
          <w:tcPr>
            <w:tcW w:w="5601" w:type="dxa"/>
            <w:shd w:val="clear" w:color="auto" w:fill="auto"/>
          </w:tcPr>
          <w:p w14:paraId="7DC4F9E2" w14:textId="77777777" w:rsidR="00877E5D" w:rsidRPr="001411EF" w:rsidRDefault="00877E5D" w:rsidP="00D438BF">
            <w:pPr>
              <w:pStyle w:val="Tabletext"/>
            </w:pPr>
          </w:p>
        </w:tc>
      </w:tr>
      <w:tr w:rsidR="00B96406" w:rsidRPr="001411EF" w14:paraId="338C077F" w14:textId="77777777" w:rsidTr="00D438BF">
        <w:trPr>
          <w:jc w:val="center"/>
        </w:trPr>
        <w:tc>
          <w:tcPr>
            <w:tcW w:w="1897" w:type="dxa"/>
            <w:shd w:val="clear" w:color="auto" w:fill="auto"/>
          </w:tcPr>
          <w:p w14:paraId="2F4D5197" w14:textId="77777777" w:rsidR="00B96406" w:rsidRPr="001411EF" w:rsidRDefault="00B96406" w:rsidP="00D438BF">
            <w:pPr>
              <w:pStyle w:val="Tabletext"/>
            </w:pPr>
          </w:p>
        </w:tc>
        <w:tc>
          <w:tcPr>
            <w:tcW w:w="1276" w:type="dxa"/>
            <w:shd w:val="clear" w:color="auto" w:fill="auto"/>
          </w:tcPr>
          <w:p w14:paraId="443FD7F6" w14:textId="77777777" w:rsidR="00B96406" w:rsidRPr="001411EF" w:rsidRDefault="00B96406" w:rsidP="00D438BF">
            <w:pPr>
              <w:pStyle w:val="Tabletext"/>
            </w:pPr>
          </w:p>
        </w:tc>
        <w:tc>
          <w:tcPr>
            <w:tcW w:w="992" w:type="dxa"/>
            <w:shd w:val="clear" w:color="auto" w:fill="auto"/>
          </w:tcPr>
          <w:p w14:paraId="604CC47E" w14:textId="77777777" w:rsidR="00B96406" w:rsidRPr="001411EF" w:rsidRDefault="00B96406" w:rsidP="00D438BF">
            <w:pPr>
              <w:pStyle w:val="Tabletext"/>
            </w:pPr>
          </w:p>
        </w:tc>
        <w:tc>
          <w:tcPr>
            <w:tcW w:w="5601" w:type="dxa"/>
            <w:shd w:val="clear" w:color="auto" w:fill="auto"/>
          </w:tcPr>
          <w:p w14:paraId="7C1B0497" w14:textId="77777777" w:rsidR="00B96406" w:rsidRPr="001411EF" w:rsidRDefault="00B96406" w:rsidP="00D438BF">
            <w:pPr>
              <w:pStyle w:val="Tabletext"/>
            </w:pPr>
          </w:p>
        </w:tc>
      </w:tr>
    </w:tbl>
    <w:p w14:paraId="43CB0A2F" w14:textId="77777777" w:rsidR="00B96406" w:rsidRDefault="00B96406" w:rsidP="00B96406"/>
    <w:p w14:paraId="5F527BF9" w14:textId="39B81726" w:rsidR="00B96406" w:rsidRPr="001411EF" w:rsidRDefault="00B96406" w:rsidP="00B96406">
      <w:pPr>
        <w:pStyle w:val="TableNoTitle"/>
      </w:pPr>
      <w:r w:rsidRPr="006E1F56">
        <w:rPr>
          <w:b w:val="0"/>
          <w:bCs/>
        </w:rPr>
        <w:t>TABLE 1</w:t>
      </w:r>
      <w:r w:rsidR="006E1F56" w:rsidRPr="006E1F56">
        <w:rPr>
          <w:b w:val="0"/>
          <w:bCs/>
        </w:rPr>
        <w:t>4</w:t>
      </w:r>
      <w:r w:rsidRPr="006E1F56">
        <w:rPr>
          <w:b w:val="0"/>
          <w:bCs/>
        </w:rPr>
        <w:br/>
      </w:r>
      <w:r w:rsidRPr="001411EF">
        <w:t xml:space="preserve">Study Group </w:t>
      </w:r>
      <w:r w:rsidR="006869FC">
        <w:t>15</w:t>
      </w:r>
      <w:r w:rsidRPr="001411EF">
        <w:t xml:space="preserve"> – </w:t>
      </w:r>
      <w:r>
        <w:t>Technical Reports</w:t>
      </w:r>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992"/>
        <w:gridCol w:w="5601"/>
      </w:tblGrid>
      <w:tr w:rsidR="00B96406" w:rsidRPr="001411EF" w14:paraId="78D9D521" w14:textId="77777777" w:rsidTr="00D438BF">
        <w:trPr>
          <w:tblHeader/>
          <w:jc w:val="center"/>
        </w:trPr>
        <w:tc>
          <w:tcPr>
            <w:tcW w:w="1897" w:type="dxa"/>
            <w:tcBorders>
              <w:top w:val="single" w:sz="12" w:space="0" w:color="auto"/>
              <w:bottom w:val="single" w:sz="12" w:space="0" w:color="auto"/>
            </w:tcBorders>
            <w:shd w:val="clear" w:color="auto" w:fill="auto"/>
            <w:vAlign w:val="center"/>
          </w:tcPr>
          <w:p w14:paraId="7A6AE38F" w14:textId="77777777" w:rsidR="00B96406" w:rsidRPr="001411EF" w:rsidRDefault="00B96406" w:rsidP="00D438BF">
            <w:pPr>
              <w:pStyle w:val="Tablehead"/>
            </w:pPr>
            <w:r w:rsidRPr="001411EF">
              <w:t>Recommendation</w:t>
            </w:r>
          </w:p>
        </w:tc>
        <w:tc>
          <w:tcPr>
            <w:tcW w:w="1276" w:type="dxa"/>
            <w:tcBorders>
              <w:top w:val="single" w:sz="12" w:space="0" w:color="auto"/>
              <w:bottom w:val="single" w:sz="12" w:space="0" w:color="auto"/>
            </w:tcBorders>
            <w:shd w:val="clear" w:color="auto" w:fill="auto"/>
            <w:vAlign w:val="center"/>
          </w:tcPr>
          <w:p w14:paraId="71A8D890" w14:textId="77777777" w:rsidR="00B96406" w:rsidRPr="001411EF" w:rsidRDefault="00B96406" w:rsidP="00D438BF">
            <w:pPr>
              <w:pStyle w:val="Tablehead"/>
            </w:pPr>
            <w:r>
              <w:t>Date</w:t>
            </w:r>
          </w:p>
        </w:tc>
        <w:tc>
          <w:tcPr>
            <w:tcW w:w="992" w:type="dxa"/>
            <w:tcBorders>
              <w:top w:val="single" w:sz="12" w:space="0" w:color="auto"/>
              <w:bottom w:val="single" w:sz="12" w:space="0" w:color="auto"/>
            </w:tcBorders>
            <w:shd w:val="clear" w:color="auto" w:fill="auto"/>
            <w:vAlign w:val="center"/>
          </w:tcPr>
          <w:p w14:paraId="7588F0A3" w14:textId="77777777" w:rsidR="00B96406" w:rsidRPr="001411EF" w:rsidRDefault="00B96406" w:rsidP="00D438BF">
            <w:pPr>
              <w:pStyle w:val="Tablehead"/>
            </w:pPr>
            <w:r w:rsidRPr="001411EF">
              <w:t>Status</w:t>
            </w:r>
          </w:p>
        </w:tc>
        <w:tc>
          <w:tcPr>
            <w:tcW w:w="5601" w:type="dxa"/>
            <w:tcBorders>
              <w:top w:val="single" w:sz="12" w:space="0" w:color="auto"/>
              <w:bottom w:val="single" w:sz="12" w:space="0" w:color="auto"/>
            </w:tcBorders>
            <w:shd w:val="clear" w:color="auto" w:fill="auto"/>
            <w:vAlign w:val="center"/>
          </w:tcPr>
          <w:p w14:paraId="2184A5D0" w14:textId="77777777" w:rsidR="00B96406" w:rsidRPr="001411EF" w:rsidRDefault="00B96406" w:rsidP="00D438BF">
            <w:pPr>
              <w:pStyle w:val="Tablehead"/>
            </w:pPr>
            <w:r w:rsidRPr="001411EF">
              <w:t>Title</w:t>
            </w:r>
          </w:p>
        </w:tc>
      </w:tr>
      <w:tr w:rsidR="00B96406" w:rsidRPr="001411EF" w14:paraId="66574C4E" w14:textId="77777777" w:rsidTr="005C4CF9">
        <w:trPr>
          <w:jc w:val="center"/>
        </w:trPr>
        <w:tc>
          <w:tcPr>
            <w:tcW w:w="1897" w:type="dxa"/>
            <w:tcBorders>
              <w:top w:val="single" w:sz="12" w:space="0" w:color="auto"/>
            </w:tcBorders>
            <w:shd w:val="clear" w:color="auto" w:fill="auto"/>
            <w:vAlign w:val="center"/>
          </w:tcPr>
          <w:p w14:paraId="57D25882" w14:textId="7C16CE61" w:rsidR="00B96406" w:rsidRPr="005C4CF9" w:rsidRDefault="003C139B" w:rsidP="005C4CF9">
            <w:pPr>
              <w:pStyle w:val="Tabletext"/>
              <w:jc w:val="center"/>
            </w:pPr>
            <w:r w:rsidRPr="005C4CF9">
              <w:rPr>
                <w:lang w:val="fr-FR"/>
              </w:rPr>
              <w:t>GSTR-SDM</w:t>
            </w:r>
          </w:p>
        </w:tc>
        <w:tc>
          <w:tcPr>
            <w:tcW w:w="1276" w:type="dxa"/>
            <w:tcBorders>
              <w:top w:val="single" w:sz="12" w:space="0" w:color="auto"/>
            </w:tcBorders>
            <w:shd w:val="clear" w:color="auto" w:fill="auto"/>
            <w:vAlign w:val="center"/>
          </w:tcPr>
          <w:p w14:paraId="3B9A6771" w14:textId="19D4D247" w:rsidR="00B96406" w:rsidRPr="005C4CF9" w:rsidRDefault="003C139B" w:rsidP="005C4CF9">
            <w:pPr>
              <w:pStyle w:val="Tabletext"/>
              <w:jc w:val="center"/>
            </w:pPr>
            <w:r w:rsidRPr="005C4CF9">
              <w:t>2022-09-30</w:t>
            </w:r>
          </w:p>
        </w:tc>
        <w:tc>
          <w:tcPr>
            <w:tcW w:w="992" w:type="dxa"/>
            <w:tcBorders>
              <w:top w:val="single" w:sz="12" w:space="0" w:color="auto"/>
            </w:tcBorders>
            <w:shd w:val="clear" w:color="auto" w:fill="auto"/>
            <w:vAlign w:val="center"/>
          </w:tcPr>
          <w:p w14:paraId="2D7F2954" w14:textId="4775DA11" w:rsidR="00B96406" w:rsidRPr="005C4CF9" w:rsidRDefault="00B96406" w:rsidP="005C4CF9">
            <w:pPr>
              <w:pStyle w:val="Tabletext"/>
              <w:jc w:val="center"/>
            </w:pPr>
            <w:r w:rsidRPr="005C4CF9">
              <w:t>New</w:t>
            </w:r>
          </w:p>
        </w:tc>
        <w:tc>
          <w:tcPr>
            <w:tcW w:w="5601" w:type="dxa"/>
            <w:tcBorders>
              <w:top w:val="single" w:sz="12" w:space="0" w:color="auto"/>
            </w:tcBorders>
            <w:shd w:val="clear" w:color="auto" w:fill="auto"/>
            <w:vAlign w:val="center"/>
          </w:tcPr>
          <w:p w14:paraId="026135BD" w14:textId="075A79A5" w:rsidR="00B96406" w:rsidRPr="005C4CF9" w:rsidRDefault="006869FC" w:rsidP="005C4CF9">
            <w:pPr>
              <w:pStyle w:val="Tabletext"/>
            </w:pPr>
            <w:r w:rsidRPr="005C4CF9">
              <w:t>Optical Fibre, Cable, and Components for Space Division Multiplexing Transmission</w:t>
            </w:r>
          </w:p>
        </w:tc>
      </w:tr>
      <w:tr w:rsidR="00B96406" w:rsidRPr="001411EF" w14:paraId="6944BB33" w14:textId="77777777" w:rsidTr="00D438BF">
        <w:trPr>
          <w:jc w:val="center"/>
        </w:trPr>
        <w:tc>
          <w:tcPr>
            <w:tcW w:w="1897" w:type="dxa"/>
            <w:shd w:val="clear" w:color="auto" w:fill="auto"/>
          </w:tcPr>
          <w:p w14:paraId="3E173277" w14:textId="77777777" w:rsidR="00B96406" w:rsidRPr="001411EF" w:rsidRDefault="00B96406" w:rsidP="00D438BF">
            <w:pPr>
              <w:pStyle w:val="Tabletext"/>
            </w:pPr>
          </w:p>
        </w:tc>
        <w:tc>
          <w:tcPr>
            <w:tcW w:w="1276" w:type="dxa"/>
            <w:shd w:val="clear" w:color="auto" w:fill="auto"/>
          </w:tcPr>
          <w:p w14:paraId="1AF7DFD1" w14:textId="77777777" w:rsidR="00B96406" w:rsidRPr="001411EF" w:rsidRDefault="00B96406" w:rsidP="00D438BF">
            <w:pPr>
              <w:pStyle w:val="Tabletext"/>
            </w:pPr>
          </w:p>
        </w:tc>
        <w:tc>
          <w:tcPr>
            <w:tcW w:w="992" w:type="dxa"/>
            <w:shd w:val="clear" w:color="auto" w:fill="auto"/>
          </w:tcPr>
          <w:p w14:paraId="32520D93" w14:textId="77777777" w:rsidR="00B96406" w:rsidRPr="001411EF" w:rsidRDefault="00B96406" w:rsidP="00D438BF">
            <w:pPr>
              <w:pStyle w:val="Tabletext"/>
            </w:pPr>
          </w:p>
        </w:tc>
        <w:tc>
          <w:tcPr>
            <w:tcW w:w="5601" w:type="dxa"/>
            <w:shd w:val="clear" w:color="auto" w:fill="auto"/>
          </w:tcPr>
          <w:p w14:paraId="10DF802B" w14:textId="77777777" w:rsidR="00B96406" w:rsidRPr="001411EF" w:rsidRDefault="00B96406" w:rsidP="00D438BF">
            <w:pPr>
              <w:pStyle w:val="Tabletext"/>
            </w:pPr>
          </w:p>
        </w:tc>
      </w:tr>
      <w:tr w:rsidR="00B96406" w:rsidRPr="001411EF" w14:paraId="38FC428D" w14:textId="77777777" w:rsidTr="00D438BF">
        <w:trPr>
          <w:jc w:val="center"/>
        </w:trPr>
        <w:tc>
          <w:tcPr>
            <w:tcW w:w="1897" w:type="dxa"/>
            <w:shd w:val="clear" w:color="auto" w:fill="auto"/>
          </w:tcPr>
          <w:p w14:paraId="0CCE7B9B" w14:textId="77777777" w:rsidR="00B96406" w:rsidRPr="001411EF" w:rsidRDefault="00B96406" w:rsidP="00D438BF">
            <w:pPr>
              <w:pStyle w:val="Tabletext"/>
            </w:pPr>
          </w:p>
        </w:tc>
        <w:tc>
          <w:tcPr>
            <w:tcW w:w="1276" w:type="dxa"/>
            <w:shd w:val="clear" w:color="auto" w:fill="auto"/>
          </w:tcPr>
          <w:p w14:paraId="6868A83F" w14:textId="77777777" w:rsidR="00B96406" w:rsidRPr="001411EF" w:rsidRDefault="00B96406" w:rsidP="00D438BF">
            <w:pPr>
              <w:pStyle w:val="Tabletext"/>
            </w:pPr>
          </w:p>
        </w:tc>
        <w:tc>
          <w:tcPr>
            <w:tcW w:w="992" w:type="dxa"/>
            <w:shd w:val="clear" w:color="auto" w:fill="auto"/>
          </w:tcPr>
          <w:p w14:paraId="120B68E8" w14:textId="77777777" w:rsidR="00B96406" w:rsidRPr="001411EF" w:rsidRDefault="00B96406" w:rsidP="00D438BF">
            <w:pPr>
              <w:pStyle w:val="Tabletext"/>
            </w:pPr>
          </w:p>
        </w:tc>
        <w:tc>
          <w:tcPr>
            <w:tcW w:w="5601" w:type="dxa"/>
            <w:shd w:val="clear" w:color="auto" w:fill="auto"/>
          </w:tcPr>
          <w:p w14:paraId="5AC454F6" w14:textId="3B8E257E" w:rsidR="00B96406" w:rsidRPr="001411EF" w:rsidRDefault="006869FC" w:rsidP="00D438BF">
            <w:pPr>
              <w:pStyle w:val="Tabletext"/>
            </w:pPr>
            <w:r w:rsidRPr="005C5CC4">
              <w:rPr>
                <w:highlight w:val="yellow"/>
              </w:rPr>
              <w:t>(output from July 2024 meeting to be added)</w:t>
            </w:r>
          </w:p>
        </w:tc>
      </w:tr>
      <w:tr w:rsidR="00877E5D" w:rsidRPr="001411EF" w14:paraId="569F8BC6" w14:textId="77777777" w:rsidTr="00D438BF">
        <w:trPr>
          <w:jc w:val="center"/>
        </w:trPr>
        <w:tc>
          <w:tcPr>
            <w:tcW w:w="1897" w:type="dxa"/>
            <w:shd w:val="clear" w:color="auto" w:fill="auto"/>
          </w:tcPr>
          <w:p w14:paraId="1F99B359" w14:textId="77777777" w:rsidR="00877E5D" w:rsidRPr="001411EF" w:rsidRDefault="00877E5D" w:rsidP="00D438BF">
            <w:pPr>
              <w:pStyle w:val="Tabletext"/>
            </w:pPr>
          </w:p>
        </w:tc>
        <w:tc>
          <w:tcPr>
            <w:tcW w:w="1276" w:type="dxa"/>
            <w:shd w:val="clear" w:color="auto" w:fill="auto"/>
          </w:tcPr>
          <w:p w14:paraId="668229FB" w14:textId="77777777" w:rsidR="00877E5D" w:rsidRPr="001411EF" w:rsidRDefault="00877E5D" w:rsidP="00D438BF">
            <w:pPr>
              <w:pStyle w:val="Tabletext"/>
            </w:pPr>
          </w:p>
        </w:tc>
        <w:tc>
          <w:tcPr>
            <w:tcW w:w="992" w:type="dxa"/>
            <w:shd w:val="clear" w:color="auto" w:fill="auto"/>
          </w:tcPr>
          <w:p w14:paraId="2A917B6B" w14:textId="77777777" w:rsidR="00877E5D" w:rsidRPr="001411EF" w:rsidRDefault="00877E5D" w:rsidP="00D438BF">
            <w:pPr>
              <w:pStyle w:val="Tabletext"/>
            </w:pPr>
          </w:p>
        </w:tc>
        <w:tc>
          <w:tcPr>
            <w:tcW w:w="5601" w:type="dxa"/>
            <w:shd w:val="clear" w:color="auto" w:fill="auto"/>
          </w:tcPr>
          <w:p w14:paraId="2A388DAA" w14:textId="77777777" w:rsidR="00877E5D" w:rsidRPr="001411EF" w:rsidRDefault="00877E5D" w:rsidP="00D438BF">
            <w:pPr>
              <w:pStyle w:val="Tabletext"/>
            </w:pPr>
          </w:p>
        </w:tc>
      </w:tr>
      <w:tr w:rsidR="00877E5D" w:rsidRPr="001411EF" w14:paraId="34DDACFE" w14:textId="77777777" w:rsidTr="00D438BF">
        <w:trPr>
          <w:jc w:val="center"/>
        </w:trPr>
        <w:tc>
          <w:tcPr>
            <w:tcW w:w="1897" w:type="dxa"/>
            <w:shd w:val="clear" w:color="auto" w:fill="auto"/>
          </w:tcPr>
          <w:p w14:paraId="01B851E0" w14:textId="77777777" w:rsidR="00877E5D" w:rsidRPr="001411EF" w:rsidRDefault="00877E5D" w:rsidP="00D438BF">
            <w:pPr>
              <w:pStyle w:val="Tabletext"/>
            </w:pPr>
          </w:p>
        </w:tc>
        <w:tc>
          <w:tcPr>
            <w:tcW w:w="1276" w:type="dxa"/>
            <w:shd w:val="clear" w:color="auto" w:fill="auto"/>
          </w:tcPr>
          <w:p w14:paraId="1729BD9E" w14:textId="77777777" w:rsidR="00877E5D" w:rsidRPr="001411EF" w:rsidRDefault="00877E5D" w:rsidP="00D438BF">
            <w:pPr>
              <w:pStyle w:val="Tabletext"/>
            </w:pPr>
          </w:p>
        </w:tc>
        <w:tc>
          <w:tcPr>
            <w:tcW w:w="992" w:type="dxa"/>
            <w:shd w:val="clear" w:color="auto" w:fill="auto"/>
          </w:tcPr>
          <w:p w14:paraId="375C1591" w14:textId="77777777" w:rsidR="00877E5D" w:rsidRPr="001411EF" w:rsidRDefault="00877E5D" w:rsidP="00D438BF">
            <w:pPr>
              <w:pStyle w:val="Tabletext"/>
            </w:pPr>
          </w:p>
        </w:tc>
        <w:tc>
          <w:tcPr>
            <w:tcW w:w="5601" w:type="dxa"/>
            <w:shd w:val="clear" w:color="auto" w:fill="auto"/>
          </w:tcPr>
          <w:p w14:paraId="62B42AE0" w14:textId="77777777" w:rsidR="00877E5D" w:rsidRPr="001411EF" w:rsidRDefault="00877E5D" w:rsidP="00D438BF">
            <w:pPr>
              <w:pStyle w:val="Tabletext"/>
            </w:pPr>
          </w:p>
        </w:tc>
      </w:tr>
      <w:tr w:rsidR="00B96406" w:rsidRPr="001411EF" w14:paraId="44854DE7" w14:textId="77777777" w:rsidTr="00D438BF">
        <w:trPr>
          <w:jc w:val="center"/>
        </w:trPr>
        <w:tc>
          <w:tcPr>
            <w:tcW w:w="1897" w:type="dxa"/>
            <w:shd w:val="clear" w:color="auto" w:fill="auto"/>
          </w:tcPr>
          <w:p w14:paraId="4091E541" w14:textId="77777777" w:rsidR="00B96406" w:rsidRPr="001411EF" w:rsidRDefault="00B96406" w:rsidP="00D438BF">
            <w:pPr>
              <w:pStyle w:val="Tabletext"/>
            </w:pPr>
          </w:p>
        </w:tc>
        <w:tc>
          <w:tcPr>
            <w:tcW w:w="1276" w:type="dxa"/>
            <w:shd w:val="clear" w:color="auto" w:fill="auto"/>
          </w:tcPr>
          <w:p w14:paraId="3814B3C6" w14:textId="77777777" w:rsidR="00B96406" w:rsidRPr="001411EF" w:rsidRDefault="00B96406" w:rsidP="00D438BF">
            <w:pPr>
              <w:pStyle w:val="Tabletext"/>
            </w:pPr>
          </w:p>
        </w:tc>
        <w:tc>
          <w:tcPr>
            <w:tcW w:w="992" w:type="dxa"/>
            <w:shd w:val="clear" w:color="auto" w:fill="auto"/>
          </w:tcPr>
          <w:p w14:paraId="0D417F83" w14:textId="77777777" w:rsidR="00B96406" w:rsidRPr="001411EF" w:rsidRDefault="00B96406" w:rsidP="00D438BF">
            <w:pPr>
              <w:pStyle w:val="Tabletext"/>
            </w:pPr>
          </w:p>
        </w:tc>
        <w:tc>
          <w:tcPr>
            <w:tcW w:w="5601" w:type="dxa"/>
            <w:shd w:val="clear" w:color="auto" w:fill="auto"/>
          </w:tcPr>
          <w:p w14:paraId="24C56A22" w14:textId="77777777" w:rsidR="00B96406" w:rsidRPr="001411EF" w:rsidRDefault="00B96406" w:rsidP="00D438BF">
            <w:pPr>
              <w:pStyle w:val="Tabletext"/>
            </w:pPr>
          </w:p>
        </w:tc>
      </w:tr>
      <w:tr w:rsidR="00B96406" w:rsidRPr="001411EF" w14:paraId="346AF52D" w14:textId="77777777" w:rsidTr="00D438BF">
        <w:trPr>
          <w:jc w:val="center"/>
        </w:trPr>
        <w:tc>
          <w:tcPr>
            <w:tcW w:w="1897" w:type="dxa"/>
            <w:shd w:val="clear" w:color="auto" w:fill="auto"/>
          </w:tcPr>
          <w:p w14:paraId="490A6F8F" w14:textId="77777777" w:rsidR="00B96406" w:rsidRPr="001411EF" w:rsidRDefault="00B96406" w:rsidP="00D438BF">
            <w:pPr>
              <w:pStyle w:val="Tabletext"/>
            </w:pPr>
          </w:p>
        </w:tc>
        <w:tc>
          <w:tcPr>
            <w:tcW w:w="1276" w:type="dxa"/>
            <w:shd w:val="clear" w:color="auto" w:fill="auto"/>
          </w:tcPr>
          <w:p w14:paraId="30669638" w14:textId="77777777" w:rsidR="00B96406" w:rsidRPr="001411EF" w:rsidRDefault="00B96406" w:rsidP="00D438BF">
            <w:pPr>
              <w:pStyle w:val="Tabletext"/>
            </w:pPr>
          </w:p>
        </w:tc>
        <w:tc>
          <w:tcPr>
            <w:tcW w:w="992" w:type="dxa"/>
            <w:shd w:val="clear" w:color="auto" w:fill="auto"/>
          </w:tcPr>
          <w:p w14:paraId="6A9DB0F1" w14:textId="77777777" w:rsidR="00B96406" w:rsidRPr="001411EF" w:rsidRDefault="00B96406" w:rsidP="00D438BF">
            <w:pPr>
              <w:pStyle w:val="Tabletext"/>
            </w:pPr>
          </w:p>
        </w:tc>
        <w:tc>
          <w:tcPr>
            <w:tcW w:w="5601" w:type="dxa"/>
            <w:shd w:val="clear" w:color="auto" w:fill="auto"/>
          </w:tcPr>
          <w:p w14:paraId="3E99FC25" w14:textId="77777777" w:rsidR="00B96406" w:rsidRPr="001411EF" w:rsidRDefault="00B96406" w:rsidP="00D438BF">
            <w:pPr>
              <w:pStyle w:val="Tabletext"/>
            </w:pPr>
          </w:p>
        </w:tc>
      </w:tr>
    </w:tbl>
    <w:p w14:paraId="44F3A8B8" w14:textId="28B4E108" w:rsidR="00B96406" w:rsidRPr="001411EF" w:rsidRDefault="00B96406" w:rsidP="00B96406">
      <w:pPr>
        <w:pStyle w:val="TableNoTitle"/>
      </w:pPr>
      <w:r w:rsidRPr="006E1F56">
        <w:rPr>
          <w:b w:val="0"/>
          <w:bCs/>
        </w:rPr>
        <w:t>TABLE 1</w:t>
      </w:r>
      <w:r w:rsidR="006E1F56" w:rsidRPr="006E1F56">
        <w:rPr>
          <w:b w:val="0"/>
          <w:bCs/>
        </w:rPr>
        <w:t>5</w:t>
      </w:r>
      <w:r w:rsidRPr="006E1F56">
        <w:rPr>
          <w:b w:val="0"/>
          <w:bCs/>
        </w:rPr>
        <w:br/>
      </w:r>
      <w:r w:rsidRPr="001411EF">
        <w:t xml:space="preserve">Study Group </w:t>
      </w:r>
      <w:r w:rsidR="006869FC">
        <w:t>15</w:t>
      </w:r>
      <w:r w:rsidRPr="001411EF">
        <w:t xml:space="preserve"> – </w:t>
      </w:r>
      <w:r>
        <w:t>Other publications</w:t>
      </w:r>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992"/>
        <w:gridCol w:w="5601"/>
      </w:tblGrid>
      <w:tr w:rsidR="00B96406" w:rsidRPr="001411EF" w14:paraId="125A5051" w14:textId="77777777" w:rsidTr="00D438BF">
        <w:trPr>
          <w:tblHeader/>
          <w:jc w:val="center"/>
        </w:trPr>
        <w:tc>
          <w:tcPr>
            <w:tcW w:w="1897" w:type="dxa"/>
            <w:tcBorders>
              <w:top w:val="single" w:sz="12" w:space="0" w:color="auto"/>
              <w:bottom w:val="single" w:sz="12" w:space="0" w:color="auto"/>
            </w:tcBorders>
            <w:shd w:val="clear" w:color="auto" w:fill="auto"/>
            <w:vAlign w:val="center"/>
          </w:tcPr>
          <w:p w14:paraId="529C7C8D" w14:textId="77777777" w:rsidR="00B96406" w:rsidRPr="001411EF" w:rsidRDefault="00B96406" w:rsidP="00D438BF">
            <w:pPr>
              <w:pStyle w:val="Tablehead"/>
            </w:pPr>
            <w:r w:rsidRPr="001411EF">
              <w:t>Recommendation</w:t>
            </w:r>
          </w:p>
        </w:tc>
        <w:tc>
          <w:tcPr>
            <w:tcW w:w="1276" w:type="dxa"/>
            <w:tcBorders>
              <w:top w:val="single" w:sz="12" w:space="0" w:color="auto"/>
              <w:bottom w:val="single" w:sz="12" w:space="0" w:color="auto"/>
            </w:tcBorders>
            <w:shd w:val="clear" w:color="auto" w:fill="auto"/>
            <w:vAlign w:val="center"/>
          </w:tcPr>
          <w:p w14:paraId="586301AA" w14:textId="77777777" w:rsidR="00B96406" w:rsidRPr="001411EF" w:rsidRDefault="00B96406" w:rsidP="00D438BF">
            <w:pPr>
              <w:pStyle w:val="Tablehead"/>
            </w:pPr>
            <w:r>
              <w:t>Date</w:t>
            </w:r>
          </w:p>
        </w:tc>
        <w:tc>
          <w:tcPr>
            <w:tcW w:w="992" w:type="dxa"/>
            <w:tcBorders>
              <w:top w:val="single" w:sz="12" w:space="0" w:color="auto"/>
              <w:bottom w:val="single" w:sz="12" w:space="0" w:color="auto"/>
            </w:tcBorders>
            <w:shd w:val="clear" w:color="auto" w:fill="auto"/>
            <w:vAlign w:val="center"/>
          </w:tcPr>
          <w:p w14:paraId="6943CBCB" w14:textId="77777777" w:rsidR="00B96406" w:rsidRPr="001411EF" w:rsidRDefault="00B96406" w:rsidP="00D438BF">
            <w:pPr>
              <w:pStyle w:val="Tablehead"/>
            </w:pPr>
            <w:r w:rsidRPr="001411EF">
              <w:t>Status</w:t>
            </w:r>
          </w:p>
        </w:tc>
        <w:tc>
          <w:tcPr>
            <w:tcW w:w="5601" w:type="dxa"/>
            <w:tcBorders>
              <w:top w:val="single" w:sz="12" w:space="0" w:color="auto"/>
              <w:bottom w:val="single" w:sz="12" w:space="0" w:color="auto"/>
            </w:tcBorders>
            <w:shd w:val="clear" w:color="auto" w:fill="auto"/>
            <w:vAlign w:val="center"/>
          </w:tcPr>
          <w:p w14:paraId="68EE204E" w14:textId="77777777" w:rsidR="00B96406" w:rsidRPr="001411EF" w:rsidRDefault="00B96406" w:rsidP="00D438BF">
            <w:pPr>
              <w:pStyle w:val="Tablehead"/>
            </w:pPr>
            <w:r w:rsidRPr="001411EF">
              <w:t>Title</w:t>
            </w:r>
          </w:p>
        </w:tc>
      </w:tr>
      <w:tr w:rsidR="00D67DBD" w:rsidRPr="001411EF" w14:paraId="1CB7140C" w14:textId="77777777" w:rsidTr="005C4CF9">
        <w:trPr>
          <w:jc w:val="center"/>
        </w:trPr>
        <w:tc>
          <w:tcPr>
            <w:tcW w:w="1897" w:type="dxa"/>
            <w:tcBorders>
              <w:top w:val="single" w:sz="12" w:space="0" w:color="auto"/>
            </w:tcBorders>
            <w:shd w:val="clear" w:color="auto" w:fill="auto"/>
            <w:vAlign w:val="center"/>
          </w:tcPr>
          <w:p w14:paraId="2DC7F032" w14:textId="6A3E82E2" w:rsidR="00D67DBD" w:rsidRPr="005C4CF9" w:rsidRDefault="00D67DBD" w:rsidP="005C4CF9">
            <w:pPr>
              <w:pStyle w:val="Tabletext"/>
              <w:jc w:val="center"/>
              <w:rPr>
                <w:szCs w:val="22"/>
              </w:rPr>
            </w:pPr>
            <w:proofErr w:type="gramStart"/>
            <w:r w:rsidRPr="005C4CF9">
              <w:rPr>
                <w:szCs w:val="22"/>
              </w:rPr>
              <w:t>G.Imp</w:t>
            </w:r>
            <w:proofErr w:type="gramEnd"/>
            <w:r w:rsidRPr="005C4CF9">
              <w:rPr>
                <w:szCs w:val="22"/>
              </w:rPr>
              <w:t>8013</w:t>
            </w:r>
          </w:p>
        </w:tc>
        <w:tc>
          <w:tcPr>
            <w:tcW w:w="1276" w:type="dxa"/>
            <w:tcBorders>
              <w:top w:val="single" w:sz="12" w:space="0" w:color="auto"/>
            </w:tcBorders>
            <w:shd w:val="clear" w:color="auto" w:fill="auto"/>
            <w:vAlign w:val="center"/>
          </w:tcPr>
          <w:p w14:paraId="6A566D8D" w14:textId="00DE01FD" w:rsidR="00D67DBD" w:rsidRPr="005C4CF9" w:rsidRDefault="00D67DBD" w:rsidP="005C4CF9">
            <w:pPr>
              <w:pStyle w:val="Tabletext"/>
              <w:jc w:val="center"/>
              <w:rPr>
                <w:szCs w:val="22"/>
              </w:rPr>
            </w:pPr>
            <w:r w:rsidRPr="005C4CF9">
              <w:rPr>
                <w:szCs w:val="22"/>
              </w:rPr>
              <w:t>2022-09-30</w:t>
            </w:r>
          </w:p>
        </w:tc>
        <w:tc>
          <w:tcPr>
            <w:tcW w:w="992" w:type="dxa"/>
            <w:tcBorders>
              <w:top w:val="single" w:sz="12" w:space="0" w:color="auto"/>
            </w:tcBorders>
            <w:shd w:val="clear" w:color="auto" w:fill="auto"/>
            <w:vAlign w:val="center"/>
          </w:tcPr>
          <w:p w14:paraId="10B5ADB1" w14:textId="7179E884" w:rsidR="00D67DBD" w:rsidRPr="005C4CF9" w:rsidRDefault="00D67DBD" w:rsidP="005C4CF9">
            <w:pPr>
              <w:pStyle w:val="Tabletext"/>
              <w:jc w:val="center"/>
              <w:rPr>
                <w:szCs w:val="22"/>
              </w:rPr>
            </w:pPr>
            <w:r w:rsidRPr="005C4CF9">
              <w:rPr>
                <w:szCs w:val="22"/>
              </w:rPr>
              <w:t>New</w:t>
            </w:r>
          </w:p>
        </w:tc>
        <w:tc>
          <w:tcPr>
            <w:tcW w:w="5601" w:type="dxa"/>
            <w:tcBorders>
              <w:top w:val="single" w:sz="12" w:space="0" w:color="auto"/>
            </w:tcBorders>
            <w:shd w:val="clear" w:color="auto" w:fill="auto"/>
            <w:vAlign w:val="center"/>
          </w:tcPr>
          <w:p w14:paraId="24D50F42" w14:textId="204C9D78" w:rsidR="00D67DBD" w:rsidRPr="005C4CF9" w:rsidRDefault="00D67DBD" w:rsidP="005C4CF9">
            <w:pPr>
              <w:pStyle w:val="Tabletext"/>
              <w:rPr>
                <w:szCs w:val="22"/>
              </w:rPr>
            </w:pPr>
            <w:r w:rsidRPr="005C4CF9">
              <w:rPr>
                <w:szCs w:val="22"/>
              </w:rPr>
              <w:t>Operations, administration and maintenance (OAM) functions and mechanisms for Ethernet-based networks - Implementer’s Guide</w:t>
            </w:r>
          </w:p>
        </w:tc>
      </w:tr>
      <w:tr w:rsidR="00D67DBD" w:rsidRPr="001411EF" w14:paraId="2077466C" w14:textId="77777777" w:rsidTr="005C4CF9">
        <w:trPr>
          <w:jc w:val="center"/>
        </w:trPr>
        <w:tc>
          <w:tcPr>
            <w:tcW w:w="1897" w:type="dxa"/>
            <w:shd w:val="clear" w:color="auto" w:fill="auto"/>
            <w:vAlign w:val="center"/>
          </w:tcPr>
          <w:p w14:paraId="3688C542" w14:textId="7B300BB6" w:rsidR="00D67DBD" w:rsidRPr="005C4CF9" w:rsidRDefault="00D67DBD" w:rsidP="005C4CF9">
            <w:pPr>
              <w:pStyle w:val="Tabletext"/>
              <w:jc w:val="center"/>
              <w:rPr>
                <w:szCs w:val="22"/>
              </w:rPr>
            </w:pPr>
            <w:proofErr w:type="gramStart"/>
            <w:r w:rsidRPr="005C4CF9">
              <w:rPr>
                <w:szCs w:val="22"/>
              </w:rPr>
              <w:t>G.Imp</w:t>
            </w:r>
            <w:proofErr w:type="gramEnd"/>
            <w:r w:rsidRPr="005C4CF9">
              <w:rPr>
                <w:szCs w:val="22"/>
              </w:rPr>
              <w:t>8021</w:t>
            </w:r>
          </w:p>
        </w:tc>
        <w:tc>
          <w:tcPr>
            <w:tcW w:w="1276" w:type="dxa"/>
            <w:shd w:val="clear" w:color="auto" w:fill="auto"/>
            <w:vAlign w:val="center"/>
          </w:tcPr>
          <w:p w14:paraId="380457F5" w14:textId="5FFEFA16" w:rsidR="00D67DBD" w:rsidRPr="005C4CF9" w:rsidRDefault="00D67DBD" w:rsidP="005C4CF9">
            <w:pPr>
              <w:pStyle w:val="Tabletext"/>
              <w:jc w:val="center"/>
              <w:rPr>
                <w:szCs w:val="22"/>
              </w:rPr>
            </w:pPr>
            <w:r w:rsidRPr="005C4CF9">
              <w:rPr>
                <w:szCs w:val="22"/>
              </w:rPr>
              <w:t>2022-09-30</w:t>
            </w:r>
          </w:p>
        </w:tc>
        <w:tc>
          <w:tcPr>
            <w:tcW w:w="992" w:type="dxa"/>
            <w:shd w:val="clear" w:color="auto" w:fill="auto"/>
            <w:vAlign w:val="center"/>
          </w:tcPr>
          <w:p w14:paraId="19AF29D3" w14:textId="62F3C791" w:rsidR="00D67DBD" w:rsidRPr="005C4CF9" w:rsidRDefault="00D67DBD" w:rsidP="005C4CF9">
            <w:pPr>
              <w:pStyle w:val="Tabletext"/>
              <w:jc w:val="center"/>
              <w:rPr>
                <w:szCs w:val="22"/>
              </w:rPr>
            </w:pPr>
            <w:r w:rsidRPr="005C4CF9">
              <w:rPr>
                <w:szCs w:val="22"/>
              </w:rPr>
              <w:t>New</w:t>
            </w:r>
          </w:p>
        </w:tc>
        <w:tc>
          <w:tcPr>
            <w:tcW w:w="5601" w:type="dxa"/>
            <w:shd w:val="clear" w:color="auto" w:fill="auto"/>
            <w:vAlign w:val="center"/>
          </w:tcPr>
          <w:p w14:paraId="6FE432A1" w14:textId="3641D870" w:rsidR="00D67DBD" w:rsidRPr="005C4CF9" w:rsidRDefault="00D67DBD" w:rsidP="005C4CF9">
            <w:pPr>
              <w:pStyle w:val="Tabletext"/>
              <w:rPr>
                <w:szCs w:val="22"/>
              </w:rPr>
            </w:pPr>
            <w:r w:rsidRPr="005C4CF9">
              <w:rPr>
                <w:szCs w:val="22"/>
              </w:rPr>
              <w:t>Characteristics of Ethernet transport network equipment functional blocks - Implementer’s Guide</w:t>
            </w:r>
          </w:p>
        </w:tc>
      </w:tr>
      <w:tr w:rsidR="00D67DBD" w:rsidRPr="001411EF" w14:paraId="2A70DFF1" w14:textId="77777777" w:rsidTr="005C4CF9">
        <w:trPr>
          <w:jc w:val="center"/>
        </w:trPr>
        <w:tc>
          <w:tcPr>
            <w:tcW w:w="1897" w:type="dxa"/>
            <w:shd w:val="clear" w:color="auto" w:fill="auto"/>
            <w:vAlign w:val="center"/>
          </w:tcPr>
          <w:p w14:paraId="1AD5617F" w14:textId="7D3E4FBB" w:rsidR="00D67DBD" w:rsidRPr="005C4CF9" w:rsidRDefault="00D67DBD" w:rsidP="005C4CF9">
            <w:pPr>
              <w:pStyle w:val="Tabletext"/>
              <w:jc w:val="center"/>
              <w:rPr>
                <w:szCs w:val="22"/>
              </w:rPr>
            </w:pPr>
            <w:proofErr w:type="gramStart"/>
            <w:r w:rsidRPr="005C4CF9">
              <w:rPr>
                <w:szCs w:val="22"/>
              </w:rPr>
              <w:t>G.Imp</w:t>
            </w:r>
            <w:proofErr w:type="gramEnd"/>
            <w:r w:rsidRPr="005C4CF9">
              <w:rPr>
                <w:szCs w:val="22"/>
              </w:rPr>
              <w:t>8121</w:t>
            </w:r>
          </w:p>
        </w:tc>
        <w:tc>
          <w:tcPr>
            <w:tcW w:w="1276" w:type="dxa"/>
            <w:shd w:val="clear" w:color="auto" w:fill="auto"/>
            <w:vAlign w:val="center"/>
          </w:tcPr>
          <w:p w14:paraId="070A0AD3" w14:textId="53CCFA27" w:rsidR="00D67DBD" w:rsidRPr="005C4CF9" w:rsidRDefault="00D67DBD" w:rsidP="005C4CF9">
            <w:pPr>
              <w:pStyle w:val="Tabletext"/>
              <w:jc w:val="center"/>
              <w:rPr>
                <w:szCs w:val="22"/>
              </w:rPr>
            </w:pPr>
            <w:r w:rsidRPr="005C4CF9">
              <w:rPr>
                <w:szCs w:val="22"/>
              </w:rPr>
              <w:t>2022-09-30</w:t>
            </w:r>
          </w:p>
        </w:tc>
        <w:tc>
          <w:tcPr>
            <w:tcW w:w="992" w:type="dxa"/>
            <w:shd w:val="clear" w:color="auto" w:fill="auto"/>
            <w:vAlign w:val="center"/>
          </w:tcPr>
          <w:p w14:paraId="274DF148" w14:textId="3D3BE1D7" w:rsidR="00D67DBD" w:rsidRPr="005C4CF9" w:rsidRDefault="00D67DBD" w:rsidP="005C4CF9">
            <w:pPr>
              <w:pStyle w:val="Tabletext"/>
              <w:jc w:val="center"/>
              <w:rPr>
                <w:szCs w:val="22"/>
              </w:rPr>
            </w:pPr>
            <w:r w:rsidRPr="005C4CF9">
              <w:rPr>
                <w:szCs w:val="22"/>
              </w:rPr>
              <w:t>New</w:t>
            </w:r>
          </w:p>
        </w:tc>
        <w:tc>
          <w:tcPr>
            <w:tcW w:w="5601" w:type="dxa"/>
            <w:shd w:val="clear" w:color="auto" w:fill="auto"/>
            <w:vAlign w:val="center"/>
          </w:tcPr>
          <w:p w14:paraId="742E2C92" w14:textId="17192458" w:rsidR="00D67DBD" w:rsidRPr="005C4CF9" w:rsidRDefault="00D67DBD" w:rsidP="005C4CF9">
            <w:pPr>
              <w:pStyle w:val="Tabletext"/>
              <w:rPr>
                <w:szCs w:val="22"/>
              </w:rPr>
            </w:pPr>
            <w:r w:rsidRPr="005C4CF9">
              <w:rPr>
                <w:szCs w:val="22"/>
              </w:rPr>
              <w:t>Characteristics of MPLS-TP equipment functional blocks - Implementer’s Guide</w:t>
            </w:r>
          </w:p>
        </w:tc>
      </w:tr>
      <w:tr w:rsidR="00D67DBD" w:rsidRPr="001411EF" w14:paraId="5D788F67" w14:textId="77777777" w:rsidTr="00D438BF">
        <w:trPr>
          <w:jc w:val="center"/>
        </w:trPr>
        <w:tc>
          <w:tcPr>
            <w:tcW w:w="1897" w:type="dxa"/>
            <w:shd w:val="clear" w:color="auto" w:fill="auto"/>
          </w:tcPr>
          <w:p w14:paraId="474BE09D" w14:textId="77777777" w:rsidR="00D67DBD" w:rsidRPr="001411EF" w:rsidRDefault="00D67DBD" w:rsidP="00D67DBD">
            <w:pPr>
              <w:pStyle w:val="Tabletext"/>
            </w:pPr>
          </w:p>
        </w:tc>
        <w:tc>
          <w:tcPr>
            <w:tcW w:w="1276" w:type="dxa"/>
            <w:shd w:val="clear" w:color="auto" w:fill="auto"/>
          </w:tcPr>
          <w:p w14:paraId="44F4CC7D" w14:textId="77777777" w:rsidR="00D67DBD" w:rsidRPr="001411EF" w:rsidRDefault="00D67DBD" w:rsidP="00D67DBD">
            <w:pPr>
              <w:pStyle w:val="Tabletext"/>
            </w:pPr>
          </w:p>
        </w:tc>
        <w:tc>
          <w:tcPr>
            <w:tcW w:w="992" w:type="dxa"/>
            <w:shd w:val="clear" w:color="auto" w:fill="auto"/>
          </w:tcPr>
          <w:p w14:paraId="7E55AEFF" w14:textId="77777777" w:rsidR="00D67DBD" w:rsidRPr="001411EF" w:rsidRDefault="00D67DBD" w:rsidP="00D67DBD">
            <w:pPr>
              <w:pStyle w:val="Tabletext"/>
            </w:pPr>
          </w:p>
        </w:tc>
        <w:tc>
          <w:tcPr>
            <w:tcW w:w="5601" w:type="dxa"/>
            <w:shd w:val="clear" w:color="auto" w:fill="auto"/>
          </w:tcPr>
          <w:p w14:paraId="382779CD" w14:textId="77777777" w:rsidR="00D67DBD" w:rsidRPr="001411EF" w:rsidRDefault="00D67DBD" w:rsidP="00D67DBD">
            <w:pPr>
              <w:pStyle w:val="Tabletext"/>
            </w:pPr>
          </w:p>
        </w:tc>
      </w:tr>
      <w:tr w:rsidR="00D67DBD" w:rsidRPr="001411EF" w14:paraId="25B66238" w14:textId="77777777" w:rsidTr="00D438BF">
        <w:trPr>
          <w:jc w:val="center"/>
        </w:trPr>
        <w:tc>
          <w:tcPr>
            <w:tcW w:w="1897" w:type="dxa"/>
            <w:shd w:val="clear" w:color="auto" w:fill="auto"/>
          </w:tcPr>
          <w:p w14:paraId="4026CA88" w14:textId="77777777" w:rsidR="00D67DBD" w:rsidRPr="001411EF" w:rsidRDefault="00D67DBD" w:rsidP="00D67DBD">
            <w:pPr>
              <w:pStyle w:val="Tabletext"/>
            </w:pPr>
          </w:p>
        </w:tc>
        <w:tc>
          <w:tcPr>
            <w:tcW w:w="1276" w:type="dxa"/>
            <w:shd w:val="clear" w:color="auto" w:fill="auto"/>
          </w:tcPr>
          <w:p w14:paraId="2B34A7BD" w14:textId="77777777" w:rsidR="00D67DBD" w:rsidRPr="001411EF" w:rsidRDefault="00D67DBD" w:rsidP="00D67DBD">
            <w:pPr>
              <w:pStyle w:val="Tabletext"/>
            </w:pPr>
          </w:p>
        </w:tc>
        <w:tc>
          <w:tcPr>
            <w:tcW w:w="992" w:type="dxa"/>
            <w:shd w:val="clear" w:color="auto" w:fill="auto"/>
          </w:tcPr>
          <w:p w14:paraId="1E13B975" w14:textId="77777777" w:rsidR="00D67DBD" w:rsidRPr="001411EF" w:rsidRDefault="00D67DBD" w:rsidP="00D67DBD">
            <w:pPr>
              <w:pStyle w:val="Tabletext"/>
            </w:pPr>
          </w:p>
        </w:tc>
        <w:tc>
          <w:tcPr>
            <w:tcW w:w="5601" w:type="dxa"/>
            <w:shd w:val="clear" w:color="auto" w:fill="auto"/>
          </w:tcPr>
          <w:p w14:paraId="75BE6F07" w14:textId="7CF6FD1E" w:rsidR="00D67DBD" w:rsidRPr="001411EF" w:rsidRDefault="006869FC" w:rsidP="00D67DBD">
            <w:pPr>
              <w:pStyle w:val="Tabletext"/>
            </w:pPr>
            <w:r w:rsidRPr="005C5CC4">
              <w:rPr>
                <w:highlight w:val="yellow"/>
              </w:rPr>
              <w:t>(output from July 2024 meeting to be added)</w:t>
            </w:r>
          </w:p>
        </w:tc>
      </w:tr>
      <w:tr w:rsidR="00D67DBD" w:rsidRPr="001411EF" w14:paraId="1D865C9D" w14:textId="77777777" w:rsidTr="00D438BF">
        <w:trPr>
          <w:jc w:val="center"/>
        </w:trPr>
        <w:tc>
          <w:tcPr>
            <w:tcW w:w="1897" w:type="dxa"/>
            <w:shd w:val="clear" w:color="auto" w:fill="auto"/>
          </w:tcPr>
          <w:p w14:paraId="60E2CFCA" w14:textId="77777777" w:rsidR="00D67DBD" w:rsidRPr="001411EF" w:rsidRDefault="00D67DBD" w:rsidP="00D67DBD">
            <w:pPr>
              <w:pStyle w:val="Tabletext"/>
            </w:pPr>
          </w:p>
        </w:tc>
        <w:tc>
          <w:tcPr>
            <w:tcW w:w="1276" w:type="dxa"/>
            <w:shd w:val="clear" w:color="auto" w:fill="auto"/>
          </w:tcPr>
          <w:p w14:paraId="784A633A" w14:textId="77777777" w:rsidR="00D67DBD" w:rsidRPr="001411EF" w:rsidRDefault="00D67DBD" w:rsidP="00D67DBD">
            <w:pPr>
              <w:pStyle w:val="Tabletext"/>
            </w:pPr>
          </w:p>
        </w:tc>
        <w:tc>
          <w:tcPr>
            <w:tcW w:w="992" w:type="dxa"/>
            <w:shd w:val="clear" w:color="auto" w:fill="auto"/>
          </w:tcPr>
          <w:p w14:paraId="58CDA905" w14:textId="77777777" w:rsidR="00D67DBD" w:rsidRPr="001411EF" w:rsidRDefault="00D67DBD" w:rsidP="00D67DBD">
            <w:pPr>
              <w:pStyle w:val="Tabletext"/>
            </w:pPr>
          </w:p>
        </w:tc>
        <w:tc>
          <w:tcPr>
            <w:tcW w:w="5601" w:type="dxa"/>
            <w:shd w:val="clear" w:color="auto" w:fill="auto"/>
          </w:tcPr>
          <w:p w14:paraId="64DA15E2" w14:textId="77777777" w:rsidR="00D67DBD" w:rsidRPr="001411EF" w:rsidRDefault="00D67DBD" w:rsidP="00D67DBD">
            <w:pPr>
              <w:pStyle w:val="Tabletext"/>
            </w:pPr>
          </w:p>
        </w:tc>
      </w:tr>
      <w:tr w:rsidR="00D67DBD" w:rsidRPr="001411EF" w14:paraId="472B034F" w14:textId="77777777" w:rsidTr="00D438BF">
        <w:trPr>
          <w:jc w:val="center"/>
        </w:trPr>
        <w:tc>
          <w:tcPr>
            <w:tcW w:w="1897" w:type="dxa"/>
            <w:shd w:val="clear" w:color="auto" w:fill="auto"/>
          </w:tcPr>
          <w:p w14:paraId="6EF21E18" w14:textId="77777777" w:rsidR="00D67DBD" w:rsidRPr="001411EF" w:rsidRDefault="00D67DBD" w:rsidP="00D67DBD">
            <w:pPr>
              <w:pStyle w:val="Tabletext"/>
            </w:pPr>
          </w:p>
        </w:tc>
        <w:tc>
          <w:tcPr>
            <w:tcW w:w="1276" w:type="dxa"/>
            <w:shd w:val="clear" w:color="auto" w:fill="auto"/>
          </w:tcPr>
          <w:p w14:paraId="59797448" w14:textId="77777777" w:rsidR="00D67DBD" w:rsidRPr="001411EF" w:rsidRDefault="00D67DBD" w:rsidP="00D67DBD">
            <w:pPr>
              <w:pStyle w:val="Tabletext"/>
            </w:pPr>
          </w:p>
        </w:tc>
        <w:tc>
          <w:tcPr>
            <w:tcW w:w="992" w:type="dxa"/>
            <w:shd w:val="clear" w:color="auto" w:fill="auto"/>
          </w:tcPr>
          <w:p w14:paraId="236EC7D9" w14:textId="77777777" w:rsidR="00D67DBD" w:rsidRPr="001411EF" w:rsidRDefault="00D67DBD" w:rsidP="00D67DBD">
            <w:pPr>
              <w:pStyle w:val="Tabletext"/>
            </w:pPr>
          </w:p>
        </w:tc>
        <w:tc>
          <w:tcPr>
            <w:tcW w:w="5601" w:type="dxa"/>
            <w:shd w:val="clear" w:color="auto" w:fill="auto"/>
          </w:tcPr>
          <w:p w14:paraId="6BF59391" w14:textId="77777777" w:rsidR="00D67DBD" w:rsidRPr="001411EF" w:rsidRDefault="00D67DBD" w:rsidP="00D67DBD">
            <w:pPr>
              <w:pStyle w:val="Tabletext"/>
            </w:pPr>
          </w:p>
        </w:tc>
      </w:tr>
      <w:tr w:rsidR="00D67DBD" w:rsidRPr="001411EF" w14:paraId="2B1A9DDB" w14:textId="77777777" w:rsidTr="00D438BF">
        <w:trPr>
          <w:jc w:val="center"/>
        </w:trPr>
        <w:tc>
          <w:tcPr>
            <w:tcW w:w="1897" w:type="dxa"/>
            <w:shd w:val="clear" w:color="auto" w:fill="auto"/>
          </w:tcPr>
          <w:p w14:paraId="75224BC4" w14:textId="77777777" w:rsidR="00D67DBD" w:rsidRPr="001411EF" w:rsidRDefault="00D67DBD" w:rsidP="00D67DBD">
            <w:pPr>
              <w:pStyle w:val="Tabletext"/>
            </w:pPr>
          </w:p>
        </w:tc>
        <w:tc>
          <w:tcPr>
            <w:tcW w:w="1276" w:type="dxa"/>
            <w:shd w:val="clear" w:color="auto" w:fill="auto"/>
          </w:tcPr>
          <w:p w14:paraId="3FC186E1" w14:textId="77777777" w:rsidR="00D67DBD" w:rsidRPr="001411EF" w:rsidRDefault="00D67DBD" w:rsidP="00D67DBD">
            <w:pPr>
              <w:pStyle w:val="Tabletext"/>
            </w:pPr>
          </w:p>
        </w:tc>
        <w:tc>
          <w:tcPr>
            <w:tcW w:w="992" w:type="dxa"/>
            <w:shd w:val="clear" w:color="auto" w:fill="auto"/>
          </w:tcPr>
          <w:p w14:paraId="7E603622" w14:textId="77777777" w:rsidR="00D67DBD" w:rsidRPr="001411EF" w:rsidRDefault="00D67DBD" w:rsidP="00D67DBD">
            <w:pPr>
              <w:pStyle w:val="Tabletext"/>
            </w:pPr>
          </w:p>
        </w:tc>
        <w:tc>
          <w:tcPr>
            <w:tcW w:w="5601" w:type="dxa"/>
            <w:shd w:val="clear" w:color="auto" w:fill="auto"/>
          </w:tcPr>
          <w:p w14:paraId="4C09B2BB" w14:textId="77777777" w:rsidR="00D67DBD" w:rsidRPr="001411EF" w:rsidRDefault="00D67DBD" w:rsidP="00D67DBD">
            <w:pPr>
              <w:pStyle w:val="Tabletext"/>
            </w:pPr>
          </w:p>
        </w:tc>
      </w:tr>
    </w:tbl>
    <w:p w14:paraId="5FD2C208" w14:textId="77777777" w:rsidR="00B96406" w:rsidRDefault="00B96406" w:rsidP="00B96406"/>
    <w:p w14:paraId="336A92CF" w14:textId="455BAD1D" w:rsidR="00B96406" w:rsidRDefault="00B96406" w:rsidP="00B96406">
      <w:pPr>
        <w:pStyle w:val="Heading1Centered"/>
        <w:pageBreakBefore/>
      </w:pPr>
      <w:bookmarkStart w:id="28" w:name="Annex_A"/>
      <w:bookmarkStart w:id="29" w:name="_Toc328400213"/>
      <w:bookmarkStart w:id="30" w:name="_Toc171371657"/>
      <w:r w:rsidRPr="005B05B6">
        <w:rPr>
          <w:b w:val="0"/>
          <w:bCs w:val="0"/>
        </w:rPr>
        <w:lastRenderedPageBreak/>
        <w:t xml:space="preserve">ANNEX </w:t>
      </w:r>
      <w:bookmarkEnd w:id="28"/>
      <w:r w:rsidRPr="005B05B6">
        <w:rPr>
          <w:b w:val="0"/>
          <w:bCs w:val="0"/>
        </w:rPr>
        <w:t>2</w:t>
      </w:r>
      <w:r>
        <w:br/>
      </w:r>
      <w:r w:rsidRPr="00C86911">
        <w:br/>
        <w:t xml:space="preserve">Proposed updates to the </w:t>
      </w:r>
      <w:r>
        <w:t>Study Group</w:t>
      </w:r>
      <w:r w:rsidRPr="00C86911">
        <w:t xml:space="preserve"> </w:t>
      </w:r>
      <w:r w:rsidR="006869FC">
        <w:t>15</w:t>
      </w:r>
      <w:r w:rsidRPr="00C86911">
        <w:t xml:space="preserve"> mandate and Lead </w:t>
      </w:r>
      <w:r>
        <w:t>Study Group</w:t>
      </w:r>
      <w:r w:rsidRPr="00C86911">
        <w:t xml:space="preserve"> roles</w:t>
      </w:r>
      <w:bookmarkEnd w:id="29"/>
      <w:bookmarkEnd w:id="30"/>
    </w:p>
    <w:p w14:paraId="1A8EEA3D" w14:textId="77777777" w:rsidR="00B96406" w:rsidRPr="005B05B6" w:rsidRDefault="00B96406" w:rsidP="00B96406">
      <w:pPr>
        <w:spacing w:before="0"/>
        <w:jc w:val="center"/>
        <w:rPr>
          <w:b/>
          <w:bCs/>
          <w:sz w:val="28"/>
          <w:szCs w:val="28"/>
        </w:rPr>
      </w:pPr>
      <w:r w:rsidRPr="005B05B6">
        <w:rPr>
          <w:b/>
          <w:bCs/>
          <w:sz w:val="28"/>
          <w:szCs w:val="28"/>
        </w:rPr>
        <w:t>(WTSA Resolution 2)</w:t>
      </w:r>
    </w:p>
    <w:p w14:paraId="16C0A00F" w14:textId="77777777" w:rsidR="006869FC" w:rsidRDefault="006869FC" w:rsidP="00B96406"/>
    <w:p w14:paraId="4D303BB8" w14:textId="77777777" w:rsidR="006869FC" w:rsidRDefault="006869FC" w:rsidP="00B96406"/>
    <w:p w14:paraId="0E11C105" w14:textId="16754920" w:rsidR="006869FC" w:rsidRDefault="006869FC" w:rsidP="006869FC">
      <w:pPr>
        <w:jc w:val="center"/>
      </w:pPr>
      <w:r w:rsidRPr="002A58B8">
        <w:rPr>
          <w:highlight w:val="yellow"/>
        </w:rPr>
        <w:t xml:space="preserve">(Resolution 2 elements from </w:t>
      </w:r>
      <w:r w:rsidR="002A58B8" w:rsidRPr="002A58B8">
        <w:rPr>
          <w:highlight w:val="yellow"/>
        </w:rPr>
        <w:t>SG15-</w:t>
      </w:r>
      <w:r w:rsidRPr="002A58B8">
        <w:rPr>
          <w:highlight w:val="yellow"/>
        </w:rPr>
        <w:t>TD3</w:t>
      </w:r>
      <w:r w:rsidR="00F61097" w:rsidRPr="002A58B8">
        <w:rPr>
          <w:highlight w:val="yellow"/>
        </w:rPr>
        <w:t>32</w:t>
      </w:r>
      <w:r w:rsidRPr="002A58B8">
        <w:rPr>
          <w:highlight w:val="yellow"/>
        </w:rPr>
        <w:t>/</w:t>
      </w:r>
      <w:r w:rsidR="00F61097" w:rsidRPr="002A58B8">
        <w:rPr>
          <w:highlight w:val="yellow"/>
        </w:rPr>
        <w:t>PLEN</w:t>
      </w:r>
      <w:r w:rsidRPr="002A58B8">
        <w:rPr>
          <w:highlight w:val="yellow"/>
        </w:rPr>
        <w:t xml:space="preserve"> to be inserted)</w:t>
      </w:r>
    </w:p>
    <w:p w14:paraId="7C8865E8" w14:textId="77777777" w:rsidR="006869FC" w:rsidRDefault="006869FC" w:rsidP="00B96406"/>
    <w:p w14:paraId="49919466" w14:textId="77777777" w:rsidR="006869FC" w:rsidRDefault="006869FC" w:rsidP="00B96406"/>
    <w:p w14:paraId="3DA9AE16" w14:textId="77777777" w:rsidR="006869FC" w:rsidRDefault="006869FC" w:rsidP="00B96406"/>
    <w:p w14:paraId="24D1875A" w14:textId="77777777" w:rsidR="00B96406" w:rsidRPr="001411EF" w:rsidRDefault="00B96406" w:rsidP="00B96406"/>
    <w:p w14:paraId="15425626" w14:textId="77777777" w:rsidR="00B96406" w:rsidRPr="001411EF" w:rsidRDefault="00B96406" w:rsidP="00B96406">
      <w:pPr>
        <w:jc w:val="center"/>
      </w:pPr>
      <w:r w:rsidRPr="001411EF">
        <w:t>____________________</w:t>
      </w:r>
    </w:p>
    <w:p w14:paraId="2CEFAA1A" w14:textId="77777777" w:rsidR="00B96406" w:rsidRDefault="00B96406" w:rsidP="00B96406"/>
    <w:p w14:paraId="015D6710" w14:textId="77777777" w:rsidR="009E1967" w:rsidRPr="00647BF7" w:rsidRDefault="009E1967" w:rsidP="00B96406"/>
    <w:sectPr w:rsidR="009E1967" w:rsidRPr="00647BF7" w:rsidSect="00217C7F">
      <w:headerReference w:type="default" r:id="rId459"/>
      <w:footerReference w:type="even" r:id="rId460"/>
      <w:footerReference w:type="default" r:id="rId461"/>
      <w:type w:val="nextColumn"/>
      <w:pgSz w:w="11907" w:h="16834"/>
      <w:pgMar w:top="1134" w:right="1134" w:bottom="1134" w:left="1134" w:header="425"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7DC1DB" w14:textId="77777777" w:rsidR="00CC5115" w:rsidRDefault="00CC5115">
      <w:r>
        <w:separator/>
      </w:r>
    </w:p>
  </w:endnote>
  <w:endnote w:type="continuationSeparator" w:id="0">
    <w:p w14:paraId="06BC54D6" w14:textId="77777777" w:rsidR="00CC5115" w:rsidRDefault="00CC5115">
      <w:r>
        <w:continuationSeparator/>
      </w:r>
    </w:p>
  </w:endnote>
  <w:endnote w:type="continuationNotice" w:id="1">
    <w:p w14:paraId="1FA0F935" w14:textId="77777777" w:rsidR="00CC5115" w:rsidRDefault="00CC511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880E5" w14:textId="77777777" w:rsidR="00E45D05" w:rsidRDefault="00E45D05">
    <w:pPr>
      <w:framePr w:wrap="around" w:vAnchor="text" w:hAnchor="margin" w:xAlign="right" w:y="1"/>
    </w:pPr>
    <w:r>
      <w:fldChar w:fldCharType="begin"/>
    </w:r>
    <w:r>
      <w:instrText xml:space="preserve">PAGE  </w:instrText>
    </w:r>
    <w:r>
      <w:fldChar w:fldCharType="end"/>
    </w:r>
  </w:p>
  <w:p w14:paraId="5C75B97D" w14:textId="4EAAF44F" w:rsidR="00E45D05" w:rsidRPr="0041348E" w:rsidRDefault="00E45D05">
    <w:pPr>
      <w:ind w:right="360"/>
      <w:rPr>
        <w:lang w:val="en-US"/>
      </w:rPr>
    </w:pPr>
    <w:r>
      <w:fldChar w:fldCharType="begin"/>
    </w:r>
    <w:r w:rsidRPr="0041348E">
      <w:rPr>
        <w:lang w:val="en-US"/>
      </w:rPr>
      <w:instrText xml:space="preserve"> FILENAME \p  \* MERGEFORMAT </w:instrText>
    </w:r>
    <w:r>
      <w:fldChar w:fldCharType="separate"/>
    </w:r>
    <w:r w:rsidR="00A14C29">
      <w:rPr>
        <w:noProof/>
        <w:lang w:val="en-US"/>
      </w:rPr>
      <w:t>Document25</w:t>
    </w:r>
    <w:r>
      <w:fldChar w:fldCharType="end"/>
    </w:r>
    <w:r w:rsidRPr="0041348E">
      <w:rPr>
        <w:lang w:val="en-US"/>
      </w:rPr>
      <w:tab/>
    </w:r>
    <w:r>
      <w:fldChar w:fldCharType="begin"/>
    </w:r>
    <w:r>
      <w:instrText xml:space="preserve"> SAVEDATE \@ DD.MM.YY </w:instrText>
    </w:r>
    <w:r>
      <w:fldChar w:fldCharType="separate"/>
    </w:r>
    <w:r w:rsidR="002A58B8">
      <w:rPr>
        <w:noProof/>
      </w:rPr>
      <w:t>09.07.24</w:t>
    </w:r>
    <w:r>
      <w:fldChar w:fldCharType="end"/>
    </w:r>
    <w:r w:rsidRPr="0041348E">
      <w:rPr>
        <w:lang w:val="en-US"/>
      </w:rPr>
      <w:tab/>
    </w:r>
    <w:r>
      <w:fldChar w:fldCharType="begin"/>
    </w:r>
    <w:r>
      <w:instrText xml:space="preserve"> PRINTDATE \@ DD.MM.YY </w:instrText>
    </w:r>
    <w:r>
      <w:fldChar w:fldCharType="separate"/>
    </w:r>
    <w:r w:rsidR="00A14C29">
      <w:rPr>
        <w:noProof/>
      </w:rPr>
      <w:t>06.06.16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2EB3D1" w14:textId="77777777" w:rsidR="00DF0C49" w:rsidRDefault="00DF0C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2DFD18" w14:textId="77777777" w:rsidR="00CC5115" w:rsidRDefault="00CC5115">
      <w:r>
        <w:rPr>
          <w:b/>
        </w:rPr>
        <w:t>_______________</w:t>
      </w:r>
    </w:p>
  </w:footnote>
  <w:footnote w:type="continuationSeparator" w:id="0">
    <w:p w14:paraId="2E6D7D4B" w14:textId="77777777" w:rsidR="00CC5115" w:rsidRDefault="00CC5115">
      <w:r>
        <w:continuationSeparator/>
      </w:r>
    </w:p>
  </w:footnote>
  <w:footnote w:type="continuationNotice" w:id="1">
    <w:p w14:paraId="1024B891" w14:textId="77777777" w:rsidR="00CC5115" w:rsidRDefault="00CC511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45DA02" w14:textId="77777777" w:rsidR="00B96406" w:rsidRDefault="00B96406" w:rsidP="00B96406">
    <w:pPr>
      <w:pStyle w:val="Header"/>
    </w:pPr>
    <w:r>
      <w:fldChar w:fldCharType="begin"/>
    </w:r>
    <w:r>
      <w:instrText xml:space="preserve"> PAGE </w:instrText>
    </w:r>
    <w:r>
      <w:fldChar w:fldCharType="separate"/>
    </w:r>
    <w:r>
      <w:t>2</w:t>
    </w:r>
    <w:r>
      <w:rPr>
        <w:noProof/>
      </w:rPr>
      <w:fldChar w:fldCharType="end"/>
    </w:r>
  </w:p>
  <w:p w14:paraId="0FC93F18" w14:textId="3766895B" w:rsidR="00B96406" w:rsidRDefault="00B96406" w:rsidP="00B96406">
    <w:pPr>
      <w:pStyle w:val="Header"/>
    </w:pPr>
    <w:r>
      <w:t>WTSA</w:t>
    </w:r>
    <w:r w:rsidR="006E1F56">
      <w:t>-</w:t>
    </w:r>
    <w:r>
      <w:t>2</w:t>
    </w:r>
    <w:r w:rsidR="006E1F56">
      <w:t>4</w:t>
    </w:r>
    <w:r>
      <w:t>/</w:t>
    </w:r>
    <w:r>
      <w:rPr>
        <w:noProof/>
      </w:rPr>
      <w:fldChar w:fldCharType="begin"/>
    </w:r>
    <w:r>
      <w:rPr>
        <w:noProof/>
      </w:rPr>
      <w:instrText xml:space="preserve"> styleref DocNumber </w:instrText>
    </w:r>
    <w:r>
      <w:rPr>
        <w:noProof/>
      </w:rPr>
      <w:fldChar w:fldCharType="separate"/>
    </w:r>
    <w:r w:rsidR="002A58B8">
      <w:rPr>
        <w:noProof/>
      </w:rPr>
      <w:t>15-E</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7239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22060770"/>
    <w:multiLevelType w:val="hybridMultilevel"/>
    <w:tmpl w:val="500C36D4"/>
    <w:lvl w:ilvl="0" w:tplc="8AE04DA6">
      <w:start w:val="2"/>
      <w:numFmt w:val="bullet"/>
      <w:lvlText w:val="–"/>
      <w:lvlJc w:val="left"/>
      <w:pPr>
        <w:ind w:left="360" w:hanging="360"/>
      </w:pPr>
      <w:rPr>
        <w:rFonts w:ascii="Times New Roman" w:eastAsia="Times New Roma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427A0DF3"/>
    <w:multiLevelType w:val="hybridMultilevel"/>
    <w:tmpl w:val="BB6E0878"/>
    <w:lvl w:ilvl="0" w:tplc="8AE04DA6">
      <w:start w:val="2"/>
      <w:numFmt w:val="bullet"/>
      <w:lvlText w:val="–"/>
      <w:lvlJc w:val="left"/>
      <w:pPr>
        <w:ind w:left="360" w:hanging="360"/>
      </w:pPr>
      <w:rPr>
        <w:rFonts w:ascii="Times New Roman" w:eastAsia="Times New Roma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15:restartNumberingAfterBreak="0">
    <w:nsid w:val="47D02961"/>
    <w:multiLevelType w:val="hybridMultilevel"/>
    <w:tmpl w:val="3E42B712"/>
    <w:lvl w:ilvl="0" w:tplc="8AE04DA6">
      <w:start w:val="2"/>
      <w:numFmt w:val="bullet"/>
      <w:lvlText w:val="–"/>
      <w:lvlJc w:val="left"/>
      <w:pPr>
        <w:ind w:left="360" w:hanging="360"/>
      </w:pPr>
      <w:rPr>
        <w:rFonts w:ascii="Times New Roman" w:eastAsia="Times New Roma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 w15:restartNumberingAfterBreak="0">
    <w:nsid w:val="487A2DB2"/>
    <w:multiLevelType w:val="multilevel"/>
    <w:tmpl w:val="78189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5B36C3"/>
    <w:multiLevelType w:val="hybridMultilevel"/>
    <w:tmpl w:val="12327046"/>
    <w:lvl w:ilvl="0" w:tplc="8AE04DA6">
      <w:start w:val="2"/>
      <w:numFmt w:val="bullet"/>
      <w:lvlText w:val="–"/>
      <w:lvlJc w:val="left"/>
      <w:pPr>
        <w:ind w:left="360" w:hanging="360"/>
      </w:pPr>
      <w:rPr>
        <w:rFonts w:ascii="Times New Roman" w:eastAsia="Times New Roma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775054267">
    <w:abstractNumId w:val="8"/>
  </w:num>
  <w:num w:numId="2" w16cid:durableId="156699317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602881738">
    <w:abstractNumId w:val="9"/>
  </w:num>
  <w:num w:numId="4" w16cid:durableId="1952593142">
    <w:abstractNumId w:val="7"/>
  </w:num>
  <w:num w:numId="5" w16cid:durableId="952514094">
    <w:abstractNumId w:val="6"/>
  </w:num>
  <w:num w:numId="6" w16cid:durableId="1774476735">
    <w:abstractNumId w:val="5"/>
  </w:num>
  <w:num w:numId="7" w16cid:durableId="850408527">
    <w:abstractNumId w:val="4"/>
  </w:num>
  <w:num w:numId="8" w16cid:durableId="1012995681">
    <w:abstractNumId w:val="3"/>
  </w:num>
  <w:num w:numId="9" w16cid:durableId="895628195">
    <w:abstractNumId w:val="2"/>
  </w:num>
  <w:num w:numId="10" w16cid:durableId="980116298">
    <w:abstractNumId w:val="1"/>
  </w:num>
  <w:num w:numId="11" w16cid:durableId="1897008867">
    <w:abstractNumId w:val="0"/>
  </w:num>
  <w:num w:numId="12" w16cid:durableId="1893030438">
    <w:abstractNumId w:val="13"/>
  </w:num>
  <w:num w:numId="13" w16cid:durableId="68579866">
    <w:abstractNumId w:val="11"/>
  </w:num>
  <w:num w:numId="14" w16cid:durableId="789202733">
    <w:abstractNumId w:val="12"/>
  </w:num>
  <w:num w:numId="15" w16cid:durableId="1536960375">
    <w:abstractNumId w:val="15"/>
  </w:num>
  <w:num w:numId="16" w16cid:durableId="132273910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TA, Hiroshi">
    <w15:presenceInfo w15:providerId="AD" w15:userId="S::hiroshi.ota@itu.int::16cf7ee3-9c97-447a-92aa-a3490e51b4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C29"/>
    <w:rsid w:val="000041EA"/>
    <w:rsid w:val="00014122"/>
    <w:rsid w:val="00021017"/>
    <w:rsid w:val="00022A29"/>
    <w:rsid w:val="00034F78"/>
    <w:rsid w:val="000355FD"/>
    <w:rsid w:val="00051E39"/>
    <w:rsid w:val="00060AAF"/>
    <w:rsid w:val="00063D0B"/>
    <w:rsid w:val="0006471F"/>
    <w:rsid w:val="00071D5D"/>
    <w:rsid w:val="00077239"/>
    <w:rsid w:val="000807E9"/>
    <w:rsid w:val="00086491"/>
    <w:rsid w:val="00091346"/>
    <w:rsid w:val="0009706C"/>
    <w:rsid w:val="0009790A"/>
    <w:rsid w:val="000F0C3B"/>
    <w:rsid w:val="000F73FF"/>
    <w:rsid w:val="001059D5"/>
    <w:rsid w:val="00114CF7"/>
    <w:rsid w:val="00123B68"/>
    <w:rsid w:val="00126F2E"/>
    <w:rsid w:val="001301F4"/>
    <w:rsid w:val="00130789"/>
    <w:rsid w:val="001338B6"/>
    <w:rsid w:val="00137CF6"/>
    <w:rsid w:val="001443C8"/>
    <w:rsid w:val="00146F6F"/>
    <w:rsid w:val="00161472"/>
    <w:rsid w:val="00163E58"/>
    <w:rsid w:val="0017074E"/>
    <w:rsid w:val="00182117"/>
    <w:rsid w:val="00187BD9"/>
    <w:rsid w:val="00190B55"/>
    <w:rsid w:val="001C3B5F"/>
    <w:rsid w:val="001D058F"/>
    <w:rsid w:val="001E6F73"/>
    <w:rsid w:val="002009EA"/>
    <w:rsid w:val="00202CA0"/>
    <w:rsid w:val="00203BC4"/>
    <w:rsid w:val="00204453"/>
    <w:rsid w:val="00205BF8"/>
    <w:rsid w:val="00216B6D"/>
    <w:rsid w:val="00217C7F"/>
    <w:rsid w:val="00236EBA"/>
    <w:rsid w:val="00245127"/>
    <w:rsid w:val="00246525"/>
    <w:rsid w:val="00250AF4"/>
    <w:rsid w:val="00260B50"/>
    <w:rsid w:val="00263BE8"/>
    <w:rsid w:val="00271316"/>
    <w:rsid w:val="00274071"/>
    <w:rsid w:val="00277E6B"/>
    <w:rsid w:val="002849DF"/>
    <w:rsid w:val="0028732E"/>
    <w:rsid w:val="00290F83"/>
    <w:rsid w:val="002931F4"/>
    <w:rsid w:val="002957A7"/>
    <w:rsid w:val="002A1D23"/>
    <w:rsid w:val="002A3BFE"/>
    <w:rsid w:val="002A5392"/>
    <w:rsid w:val="002A58B8"/>
    <w:rsid w:val="002B100E"/>
    <w:rsid w:val="002D58BE"/>
    <w:rsid w:val="002F2D0C"/>
    <w:rsid w:val="002F5E3A"/>
    <w:rsid w:val="003024F8"/>
    <w:rsid w:val="00313398"/>
    <w:rsid w:val="00316B80"/>
    <w:rsid w:val="003251EA"/>
    <w:rsid w:val="00332FA1"/>
    <w:rsid w:val="0034635C"/>
    <w:rsid w:val="003601C0"/>
    <w:rsid w:val="0036550A"/>
    <w:rsid w:val="00377BD3"/>
    <w:rsid w:val="00384088"/>
    <w:rsid w:val="00384D18"/>
    <w:rsid w:val="0039169B"/>
    <w:rsid w:val="00394470"/>
    <w:rsid w:val="003A305A"/>
    <w:rsid w:val="003A7F8C"/>
    <w:rsid w:val="003B532E"/>
    <w:rsid w:val="003B6E30"/>
    <w:rsid w:val="003C139B"/>
    <w:rsid w:val="003D0A29"/>
    <w:rsid w:val="003D0F8B"/>
    <w:rsid w:val="003F020A"/>
    <w:rsid w:val="003F54DF"/>
    <w:rsid w:val="004063B2"/>
    <w:rsid w:val="0041348E"/>
    <w:rsid w:val="00420EDB"/>
    <w:rsid w:val="004373CA"/>
    <w:rsid w:val="004420C9"/>
    <w:rsid w:val="004448E6"/>
    <w:rsid w:val="004478CE"/>
    <w:rsid w:val="004563B7"/>
    <w:rsid w:val="00462E41"/>
    <w:rsid w:val="00465799"/>
    <w:rsid w:val="004660B1"/>
    <w:rsid w:val="00471EF9"/>
    <w:rsid w:val="004875AF"/>
    <w:rsid w:val="00490554"/>
    <w:rsid w:val="00492075"/>
    <w:rsid w:val="00496207"/>
    <w:rsid w:val="004969AD"/>
    <w:rsid w:val="004A26C4"/>
    <w:rsid w:val="004A6AC6"/>
    <w:rsid w:val="004B13CB"/>
    <w:rsid w:val="004B4AAE"/>
    <w:rsid w:val="004C6FBE"/>
    <w:rsid w:val="004D5D5C"/>
    <w:rsid w:val="004D6DFC"/>
    <w:rsid w:val="004E05BE"/>
    <w:rsid w:val="004F630A"/>
    <w:rsid w:val="0050139F"/>
    <w:rsid w:val="00506604"/>
    <w:rsid w:val="00510B1F"/>
    <w:rsid w:val="00542DA2"/>
    <w:rsid w:val="00545B84"/>
    <w:rsid w:val="0055140B"/>
    <w:rsid w:val="005527E1"/>
    <w:rsid w:val="00553247"/>
    <w:rsid w:val="0055395C"/>
    <w:rsid w:val="0056747D"/>
    <w:rsid w:val="00581B01"/>
    <w:rsid w:val="00595780"/>
    <w:rsid w:val="005964AB"/>
    <w:rsid w:val="005C099A"/>
    <w:rsid w:val="005C31A5"/>
    <w:rsid w:val="005C4CF9"/>
    <w:rsid w:val="005C5CC4"/>
    <w:rsid w:val="005E10C9"/>
    <w:rsid w:val="005E3565"/>
    <w:rsid w:val="005E61DD"/>
    <w:rsid w:val="006023DF"/>
    <w:rsid w:val="00602F64"/>
    <w:rsid w:val="00622829"/>
    <w:rsid w:val="00623F15"/>
    <w:rsid w:val="00627659"/>
    <w:rsid w:val="00643684"/>
    <w:rsid w:val="00647BF7"/>
    <w:rsid w:val="00657DE0"/>
    <w:rsid w:val="006714A3"/>
    <w:rsid w:val="0067500B"/>
    <w:rsid w:val="006763BF"/>
    <w:rsid w:val="00685313"/>
    <w:rsid w:val="006869FC"/>
    <w:rsid w:val="0069276B"/>
    <w:rsid w:val="00692833"/>
    <w:rsid w:val="006A6E88"/>
    <w:rsid w:val="006A6E9B"/>
    <w:rsid w:val="006A72A4"/>
    <w:rsid w:val="006B5A84"/>
    <w:rsid w:val="006B7C2A"/>
    <w:rsid w:val="006C1636"/>
    <w:rsid w:val="006C18A5"/>
    <w:rsid w:val="006C23DA"/>
    <w:rsid w:val="006E1F56"/>
    <w:rsid w:val="006E3D45"/>
    <w:rsid w:val="006E66D7"/>
    <w:rsid w:val="006E6EE0"/>
    <w:rsid w:val="006F7D1C"/>
    <w:rsid w:val="00700547"/>
    <w:rsid w:val="0070202E"/>
    <w:rsid w:val="00707E39"/>
    <w:rsid w:val="007149F9"/>
    <w:rsid w:val="0071669D"/>
    <w:rsid w:val="00733A30"/>
    <w:rsid w:val="00742988"/>
    <w:rsid w:val="00742F1D"/>
    <w:rsid w:val="00745AEE"/>
    <w:rsid w:val="00750F10"/>
    <w:rsid w:val="0075271F"/>
    <w:rsid w:val="00761B19"/>
    <w:rsid w:val="007742CA"/>
    <w:rsid w:val="00777235"/>
    <w:rsid w:val="00786AF9"/>
    <w:rsid w:val="00790D70"/>
    <w:rsid w:val="007A00AC"/>
    <w:rsid w:val="007C53B4"/>
    <w:rsid w:val="007D5320"/>
    <w:rsid w:val="007D78BB"/>
    <w:rsid w:val="007E51BA"/>
    <w:rsid w:val="007E5BBE"/>
    <w:rsid w:val="007E66EA"/>
    <w:rsid w:val="007F3C67"/>
    <w:rsid w:val="007F5EEA"/>
    <w:rsid w:val="007F7211"/>
    <w:rsid w:val="007F7A36"/>
    <w:rsid w:val="00800972"/>
    <w:rsid w:val="00804475"/>
    <w:rsid w:val="00811633"/>
    <w:rsid w:val="008508D8"/>
    <w:rsid w:val="00864CD2"/>
    <w:rsid w:val="00872FC8"/>
    <w:rsid w:val="00877B0B"/>
    <w:rsid w:val="00877E5D"/>
    <w:rsid w:val="00882596"/>
    <w:rsid w:val="008845D0"/>
    <w:rsid w:val="008A1E92"/>
    <w:rsid w:val="008B1AEA"/>
    <w:rsid w:val="008B43F2"/>
    <w:rsid w:val="008B6CFF"/>
    <w:rsid w:val="008E4BBE"/>
    <w:rsid w:val="008E67E5"/>
    <w:rsid w:val="008F08A1"/>
    <w:rsid w:val="008F5E0C"/>
    <w:rsid w:val="008F7D1E"/>
    <w:rsid w:val="009163CF"/>
    <w:rsid w:val="0092425C"/>
    <w:rsid w:val="009274B4"/>
    <w:rsid w:val="00930EBD"/>
    <w:rsid w:val="00931323"/>
    <w:rsid w:val="00934EA2"/>
    <w:rsid w:val="00940614"/>
    <w:rsid w:val="00944A5C"/>
    <w:rsid w:val="00952A66"/>
    <w:rsid w:val="00953FB0"/>
    <w:rsid w:val="00955A76"/>
    <w:rsid w:val="0095691C"/>
    <w:rsid w:val="009644B8"/>
    <w:rsid w:val="009B59BB"/>
    <w:rsid w:val="009C56E5"/>
    <w:rsid w:val="009E1967"/>
    <w:rsid w:val="009E5FC8"/>
    <w:rsid w:val="009E687A"/>
    <w:rsid w:val="009F039F"/>
    <w:rsid w:val="009F1890"/>
    <w:rsid w:val="009F4D71"/>
    <w:rsid w:val="00A066F1"/>
    <w:rsid w:val="00A141AF"/>
    <w:rsid w:val="00A14C29"/>
    <w:rsid w:val="00A16D29"/>
    <w:rsid w:val="00A171DE"/>
    <w:rsid w:val="00A30305"/>
    <w:rsid w:val="00A31D2D"/>
    <w:rsid w:val="00A36DF9"/>
    <w:rsid w:val="00A41A0D"/>
    <w:rsid w:val="00A41CB8"/>
    <w:rsid w:val="00A442AE"/>
    <w:rsid w:val="00A4600A"/>
    <w:rsid w:val="00A524E5"/>
    <w:rsid w:val="00A538A6"/>
    <w:rsid w:val="00A54C25"/>
    <w:rsid w:val="00A57D67"/>
    <w:rsid w:val="00A710E7"/>
    <w:rsid w:val="00A7372E"/>
    <w:rsid w:val="00A93B85"/>
    <w:rsid w:val="00AA0B18"/>
    <w:rsid w:val="00AA666F"/>
    <w:rsid w:val="00AB416A"/>
    <w:rsid w:val="00AB7C5F"/>
    <w:rsid w:val="00AE3C4A"/>
    <w:rsid w:val="00AF5B7D"/>
    <w:rsid w:val="00B04EA3"/>
    <w:rsid w:val="00B529AD"/>
    <w:rsid w:val="00B6324B"/>
    <w:rsid w:val="00B639E9"/>
    <w:rsid w:val="00B65ADB"/>
    <w:rsid w:val="00B666A8"/>
    <w:rsid w:val="00B817CD"/>
    <w:rsid w:val="00B94AD0"/>
    <w:rsid w:val="00B96406"/>
    <w:rsid w:val="00BA5265"/>
    <w:rsid w:val="00BB3A95"/>
    <w:rsid w:val="00BB6222"/>
    <w:rsid w:val="00BC2FB6"/>
    <w:rsid w:val="00BC544F"/>
    <w:rsid w:val="00BC7D84"/>
    <w:rsid w:val="00C0018F"/>
    <w:rsid w:val="00C0539A"/>
    <w:rsid w:val="00C16A5A"/>
    <w:rsid w:val="00C20466"/>
    <w:rsid w:val="00C214ED"/>
    <w:rsid w:val="00C234E6"/>
    <w:rsid w:val="00C324A8"/>
    <w:rsid w:val="00C334B9"/>
    <w:rsid w:val="00C479FD"/>
    <w:rsid w:val="00C50EF4"/>
    <w:rsid w:val="00C54517"/>
    <w:rsid w:val="00C64CD8"/>
    <w:rsid w:val="00C701BF"/>
    <w:rsid w:val="00C72D5C"/>
    <w:rsid w:val="00C77E1A"/>
    <w:rsid w:val="00C94D2E"/>
    <w:rsid w:val="00C97C68"/>
    <w:rsid w:val="00CA10DB"/>
    <w:rsid w:val="00CA1A47"/>
    <w:rsid w:val="00CA4EB0"/>
    <w:rsid w:val="00CA7B25"/>
    <w:rsid w:val="00CB7C3F"/>
    <w:rsid w:val="00CC247A"/>
    <w:rsid w:val="00CC2624"/>
    <w:rsid w:val="00CC5115"/>
    <w:rsid w:val="00CD7CC4"/>
    <w:rsid w:val="00CE0AEC"/>
    <w:rsid w:val="00CE388F"/>
    <w:rsid w:val="00CE5E47"/>
    <w:rsid w:val="00CF020F"/>
    <w:rsid w:val="00CF1E9D"/>
    <w:rsid w:val="00CF2B5B"/>
    <w:rsid w:val="00D055D3"/>
    <w:rsid w:val="00D14CE0"/>
    <w:rsid w:val="00D22866"/>
    <w:rsid w:val="00D278AC"/>
    <w:rsid w:val="00D41719"/>
    <w:rsid w:val="00D507E5"/>
    <w:rsid w:val="00D54009"/>
    <w:rsid w:val="00D5651D"/>
    <w:rsid w:val="00D57A34"/>
    <w:rsid w:val="00D643B3"/>
    <w:rsid w:val="00D67DBD"/>
    <w:rsid w:val="00D74898"/>
    <w:rsid w:val="00D801ED"/>
    <w:rsid w:val="00D85A43"/>
    <w:rsid w:val="00D936BC"/>
    <w:rsid w:val="00D96530"/>
    <w:rsid w:val="00DC097F"/>
    <w:rsid w:val="00DC6D50"/>
    <w:rsid w:val="00DD44AF"/>
    <w:rsid w:val="00DE2AC3"/>
    <w:rsid w:val="00DE5692"/>
    <w:rsid w:val="00DF0C49"/>
    <w:rsid w:val="00DF3E19"/>
    <w:rsid w:val="00DF588C"/>
    <w:rsid w:val="00DF6908"/>
    <w:rsid w:val="00E0231F"/>
    <w:rsid w:val="00E03C94"/>
    <w:rsid w:val="00E06561"/>
    <w:rsid w:val="00E2134A"/>
    <w:rsid w:val="00E26226"/>
    <w:rsid w:val="00E316BA"/>
    <w:rsid w:val="00E45D05"/>
    <w:rsid w:val="00E55816"/>
    <w:rsid w:val="00E55AEF"/>
    <w:rsid w:val="00E72A3F"/>
    <w:rsid w:val="00E75B09"/>
    <w:rsid w:val="00E771E7"/>
    <w:rsid w:val="00E870AC"/>
    <w:rsid w:val="00E871CE"/>
    <w:rsid w:val="00E94DBA"/>
    <w:rsid w:val="00E976C1"/>
    <w:rsid w:val="00EA12E5"/>
    <w:rsid w:val="00EB55C6"/>
    <w:rsid w:val="00EC08EE"/>
    <w:rsid w:val="00EC7F04"/>
    <w:rsid w:val="00ED12CA"/>
    <w:rsid w:val="00ED30BC"/>
    <w:rsid w:val="00ED62E9"/>
    <w:rsid w:val="00F00DDC"/>
    <w:rsid w:val="00F01223"/>
    <w:rsid w:val="00F02766"/>
    <w:rsid w:val="00F048C4"/>
    <w:rsid w:val="00F05BD4"/>
    <w:rsid w:val="00F2404A"/>
    <w:rsid w:val="00F47FF6"/>
    <w:rsid w:val="00F60D05"/>
    <w:rsid w:val="00F61097"/>
    <w:rsid w:val="00F6155B"/>
    <w:rsid w:val="00F63760"/>
    <w:rsid w:val="00F65C19"/>
    <w:rsid w:val="00F7356B"/>
    <w:rsid w:val="00F80977"/>
    <w:rsid w:val="00F83F75"/>
    <w:rsid w:val="00F9366B"/>
    <w:rsid w:val="00F93963"/>
    <w:rsid w:val="00FA09F1"/>
    <w:rsid w:val="00FA4817"/>
    <w:rsid w:val="00FD2546"/>
    <w:rsid w:val="00FD772E"/>
    <w:rsid w:val="00FE4FAB"/>
    <w:rsid w:val="00FE78C7"/>
    <w:rsid w:val="00FF43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D9C5B"/>
  <w15:docId w15:val="{CD77B298-CA8B-4F64-BB8A-249E37759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D1C"/>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pPr>
      <w:keepNext/>
      <w:keepLines/>
      <w:spacing w:before="280"/>
      <w:ind w:left="1134" w:hanging="1134"/>
      <w:outlineLvl w:val="0"/>
    </w:pPr>
    <w:rPr>
      <w:b/>
      <w:sz w:val="28"/>
    </w:rPr>
  </w:style>
  <w:style w:type="paragraph" w:styleId="Heading2">
    <w:name w:val="heading 2"/>
    <w:basedOn w:val="Heading1"/>
    <w:next w:val="Normal"/>
    <w:pPr>
      <w:spacing w:before="200"/>
      <w:outlineLvl w:val="1"/>
    </w:pPr>
    <w:rPr>
      <w:sz w:val="24"/>
    </w:rPr>
  </w:style>
  <w:style w:type="paragraph" w:styleId="Heading3">
    <w:name w:val="heading 3"/>
    <w:basedOn w:val="Heading1"/>
    <w:next w:val="Normal"/>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pPr>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uiPriority w:val="99"/>
    <w:rsid w:val="0067500B"/>
    <w:rPr>
      <w:lang w:val="en-US"/>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uiPriority w:val="99"/>
    <w:qFormat/>
    <w:rsid w:val="00E94DBA"/>
    <w:pPr>
      <w:tabs>
        <w:tab w:val="left" w:pos="851"/>
      </w:tabs>
      <w:spacing w:before="0" w:line="240" w:lineRule="atLeast"/>
    </w:pPr>
    <w:rPr>
      <w:rFonts w:ascii="Verdana" w:hAnsi="Verdana" w:cstheme="minorHAnsi"/>
      <w:b/>
      <w:sz w:val="20"/>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qFormat/>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1301F4"/>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uiPriority w:val="39"/>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rsid w:val="00260B50"/>
    <w:pPr>
      <w:tabs>
        <w:tab w:val="clear" w:pos="964"/>
      </w:tabs>
      <w:spacing w:before="80"/>
      <w:ind w:left="1531" w:hanging="851"/>
    </w:pPr>
  </w:style>
  <w:style w:type="paragraph" w:styleId="TOC3">
    <w:name w:val="toc 3"/>
    <w:basedOn w:val="TOC2"/>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uiPriority w:val="99"/>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link w:val="TabletextChar"/>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qFormat/>
    <w:rsid w:val="00D055D3"/>
    <w:pPr>
      <w:keepNext/>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F6908"/>
    <w:rPr>
      <w:i/>
    </w:rPr>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182117"/>
    <w:pPr>
      <w:keepNext/>
      <w:keepLines/>
      <w:jc w:val="center"/>
    </w:pPr>
    <w:rPr>
      <w:i/>
    </w:rPr>
  </w:style>
  <w:style w:type="paragraph" w:customStyle="1" w:styleId="RecNo">
    <w:name w:val="Rec_No"/>
    <w:basedOn w:val="Normal"/>
    <w:next w:val="Normal"/>
    <w:rsid w:val="008508D8"/>
    <w:pPr>
      <w:keepNext/>
      <w:keepLines/>
      <w:spacing w:before="480"/>
    </w:pPr>
    <w:rPr>
      <w:rFonts w:ascii="Times New Roman Bold" w:hAnsi="Times New Roman Bold" w:cs="Times New Roman Bold"/>
      <w:b/>
      <w:sz w:val="28"/>
    </w:rPr>
  </w:style>
  <w:style w:type="paragraph" w:customStyle="1" w:styleId="Rectitle">
    <w:name w:val="Rec_title"/>
    <w:basedOn w:val="RecNo"/>
    <w:next w:val="Normal"/>
    <w:rsid w:val="008508D8"/>
    <w:pPr>
      <w:spacing w:before="240"/>
      <w:jc w:val="center"/>
    </w:pPr>
    <w:rPr>
      <w:bCs/>
    </w:rPr>
  </w:style>
  <w:style w:type="paragraph" w:customStyle="1" w:styleId="ResNo">
    <w:name w:val="Res_No"/>
    <w:basedOn w:val="RecNo"/>
    <w:next w:val="Normal"/>
    <w:rsid w:val="00263BE8"/>
    <w:pPr>
      <w:jc w:val="center"/>
    </w:pPr>
    <w:rPr>
      <w:rFonts w:ascii="Times New Roman" w:cs="Times New Roman"/>
      <w:b w:val="0"/>
    </w:rPr>
  </w:style>
  <w:style w:type="paragraph" w:customStyle="1" w:styleId="Restitle">
    <w:name w:val="Res_title"/>
    <w:basedOn w:val="Rectitle"/>
    <w:next w:val="Normal"/>
    <w:rsid w:val="00DE2AC3"/>
  </w:style>
  <w:style w:type="character" w:styleId="CommentReference">
    <w:name w:val="annotation reference"/>
    <w:basedOn w:val="DefaultParagraphFont"/>
    <w:uiPriority w:val="99"/>
    <w:semiHidden/>
    <w:unhideWhenUsed/>
    <w:rsid w:val="00D643B3"/>
    <w:rPr>
      <w:sz w:val="16"/>
      <w:szCs w:val="16"/>
    </w:rPr>
  </w:style>
  <w:style w:type="paragraph" w:styleId="CommentText">
    <w:name w:val="annotation text"/>
    <w:basedOn w:val="Normal"/>
    <w:link w:val="CommentTextChar"/>
    <w:uiPriority w:val="99"/>
    <w:unhideWhenUsed/>
    <w:rsid w:val="00D643B3"/>
    <w:rPr>
      <w:sz w:val="20"/>
    </w:rPr>
  </w:style>
  <w:style w:type="character" w:customStyle="1" w:styleId="CommentTextChar">
    <w:name w:val="Comment Text Char"/>
    <w:basedOn w:val="DefaultParagraphFont"/>
    <w:link w:val="CommentText"/>
    <w:uiPriority w:val="99"/>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qFormat/>
    <w:rsid w:val="00742F1D"/>
    <w:pPr>
      <w:spacing w:before="0"/>
    </w:pPr>
    <w:rPr>
      <w:sz w:val="20"/>
      <w:szCs w:val="20"/>
    </w:rPr>
  </w:style>
  <w:style w:type="character" w:customStyle="1" w:styleId="DocnumberChar">
    <w:name w:val="Docnumber Char"/>
    <w:link w:val="Docnumber"/>
    <w:qFormat/>
    <w:rsid w:val="00742F1D"/>
    <w:rPr>
      <w:rFonts w:ascii="Verdana" w:hAnsi="Verdana" w:cs="Times New Roman Bold"/>
      <w:b/>
      <w:bCs/>
      <w:lang w:val="en-GB" w:eastAsia="en-US"/>
    </w:rPr>
  </w:style>
  <w:style w:type="paragraph" w:styleId="BalloonText">
    <w:name w:val="Balloon Text"/>
    <w:basedOn w:val="Normal"/>
    <w:link w:val="BalloonTextChar"/>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B4AAE"/>
    <w:rPr>
      <w:rFonts w:ascii="Segoe UI" w:hAnsi="Segoe UI" w:cs="Segoe UI"/>
      <w:sz w:val="18"/>
      <w:szCs w:val="18"/>
      <w:lang w:val="en-GB" w:eastAsia="en-US"/>
    </w:rPr>
  </w:style>
  <w:style w:type="paragraph" w:customStyle="1" w:styleId="OpinionNo">
    <w:name w:val="Opinion_No"/>
    <w:basedOn w:val="ResNo"/>
    <w:next w:val="Normal"/>
    <w:qFormat/>
    <w:rsid w:val="004C6FBE"/>
  </w:style>
  <w:style w:type="paragraph" w:customStyle="1" w:styleId="Opinionref">
    <w:name w:val="Opinion_ref"/>
    <w:basedOn w:val="Normal"/>
    <w:next w:val="Normalaftertitle"/>
    <w:qFormat/>
    <w:rsid w:val="004C6FBE"/>
    <w:pPr>
      <w:tabs>
        <w:tab w:val="clear" w:pos="1134"/>
        <w:tab w:val="clear" w:pos="1871"/>
        <w:tab w:val="clear" w:pos="2268"/>
      </w:tabs>
      <w:overflowPunct/>
      <w:autoSpaceDE/>
      <w:autoSpaceDN/>
      <w:adjustRightInd/>
      <w:spacing w:before="0"/>
      <w:jc w:val="center"/>
      <w:textAlignment w:val="auto"/>
    </w:pPr>
    <w:rPr>
      <w:i/>
      <w:sz w:val="22"/>
      <w:lang w:val="fr-CH"/>
    </w:rPr>
  </w:style>
  <w:style w:type="paragraph" w:customStyle="1" w:styleId="Opiniontitle">
    <w:name w:val="Opinion_title"/>
    <w:basedOn w:val="Restitle"/>
    <w:next w:val="Opinionref"/>
    <w:qFormat/>
    <w:rsid w:val="004C6FBE"/>
  </w:style>
  <w:style w:type="paragraph" w:customStyle="1" w:styleId="Resref">
    <w:name w:val="Res_ref"/>
    <w:basedOn w:val="Recref"/>
    <w:qFormat/>
  </w:style>
  <w:style w:type="paragraph" w:customStyle="1" w:styleId="Recref">
    <w:name w:val="Rec_ref"/>
    <w:basedOn w:val="Normal"/>
    <w:next w:val="Recdate"/>
    <w:uiPriority w:val="99"/>
    <w:qFormat/>
    <w:pPr>
      <w:keepNext/>
      <w:keepLines/>
      <w:jc w:val="center"/>
    </w:pPr>
    <w:rPr>
      <w:i/>
    </w:rPr>
  </w:style>
  <w:style w:type="paragraph" w:customStyle="1" w:styleId="Normalaftertitle0">
    <w:name w:val="Normal after title"/>
    <w:basedOn w:val="Normal"/>
    <w:next w:val="Normal"/>
    <w:rsid w:val="0024315B"/>
    <w:pPr>
      <w:spacing w:before="280"/>
    </w:pPr>
  </w:style>
  <w:style w:type="paragraph" w:customStyle="1" w:styleId="HeadingSummary">
    <w:name w:val="HeadingSummary"/>
    <w:basedOn w:val="Headingb"/>
    <w:qFormat/>
    <w:rsid w:val="00707E39"/>
  </w:style>
  <w:style w:type="character" w:styleId="Hyperlink">
    <w:name w:val="Hyperlink"/>
    <w:basedOn w:val="DefaultParagraphFont"/>
    <w:uiPriority w:val="99"/>
    <w:unhideWhenUsed/>
    <w:rsid w:val="00777235"/>
    <w:rPr>
      <w:color w:val="0000FF" w:themeColor="hyperlink"/>
      <w:u w:val="single"/>
    </w:rPr>
  </w:style>
  <w:style w:type="paragraph" w:customStyle="1" w:styleId="Questionhistory">
    <w:name w:val="Question_history"/>
    <w:basedOn w:val="Normal"/>
    <w:rsid w:val="00647BF7"/>
    <w:pPr>
      <w:tabs>
        <w:tab w:val="clear" w:pos="1134"/>
        <w:tab w:val="clear" w:pos="1871"/>
        <w:tab w:val="clear" w:pos="2268"/>
      </w:tabs>
      <w:overflowPunct/>
      <w:autoSpaceDE/>
      <w:autoSpaceDN/>
      <w:adjustRightInd/>
      <w:textAlignment w:val="auto"/>
    </w:pPr>
    <w:rPr>
      <w:rFonts w:eastAsiaTheme="minorHAnsi"/>
      <w:szCs w:val="24"/>
      <w:lang w:eastAsia="ja-JP"/>
    </w:rPr>
  </w:style>
  <w:style w:type="paragraph" w:customStyle="1" w:styleId="toc0">
    <w:name w:val="toc 0"/>
    <w:basedOn w:val="Normal"/>
    <w:next w:val="TOC1"/>
    <w:rsid w:val="00B96406"/>
    <w:pPr>
      <w:keepLines/>
      <w:tabs>
        <w:tab w:val="clear" w:pos="1134"/>
        <w:tab w:val="clear" w:pos="1871"/>
        <w:tab w:val="clear" w:pos="2268"/>
        <w:tab w:val="right" w:pos="9639"/>
      </w:tabs>
      <w:overflowPunct/>
      <w:autoSpaceDE/>
      <w:autoSpaceDN/>
      <w:adjustRightInd/>
      <w:textAlignment w:val="auto"/>
    </w:pPr>
    <w:rPr>
      <w:rFonts w:eastAsiaTheme="minorEastAsia"/>
      <w:b/>
      <w:szCs w:val="24"/>
      <w:lang w:eastAsia="ja-JP"/>
    </w:rPr>
  </w:style>
  <w:style w:type="paragraph" w:styleId="TableofFigures">
    <w:name w:val="table of figures"/>
    <w:basedOn w:val="Normal"/>
    <w:next w:val="Normal"/>
    <w:uiPriority w:val="99"/>
    <w:rsid w:val="00B96406"/>
    <w:pPr>
      <w:tabs>
        <w:tab w:val="clear" w:pos="1134"/>
        <w:tab w:val="clear" w:pos="1871"/>
        <w:tab w:val="clear" w:pos="2268"/>
        <w:tab w:val="right" w:leader="dot" w:pos="9639"/>
      </w:tabs>
      <w:overflowPunct/>
      <w:autoSpaceDE/>
      <w:autoSpaceDN/>
      <w:adjustRightInd/>
      <w:textAlignment w:val="auto"/>
    </w:pPr>
    <w:rPr>
      <w:rFonts w:eastAsia="MS Mincho"/>
      <w:szCs w:val="24"/>
      <w:lang w:eastAsia="ja-JP"/>
    </w:rPr>
  </w:style>
  <w:style w:type="paragraph" w:customStyle="1" w:styleId="Heading1Centered">
    <w:name w:val="Heading 1 Centered"/>
    <w:basedOn w:val="Heading1"/>
    <w:rsid w:val="00B96406"/>
    <w:pPr>
      <w:tabs>
        <w:tab w:val="clear" w:pos="1134"/>
        <w:tab w:val="clear" w:pos="1871"/>
        <w:tab w:val="clear" w:pos="2268"/>
        <w:tab w:val="left" w:pos="794"/>
        <w:tab w:val="left" w:pos="1191"/>
        <w:tab w:val="left" w:pos="1588"/>
        <w:tab w:val="left" w:pos="1985"/>
      </w:tabs>
      <w:overflowPunct/>
      <w:autoSpaceDE/>
      <w:autoSpaceDN/>
      <w:adjustRightInd/>
      <w:spacing w:before="360"/>
      <w:ind w:left="0" w:firstLine="0"/>
      <w:jc w:val="center"/>
      <w:textAlignment w:val="auto"/>
    </w:pPr>
    <w:rPr>
      <w:rFonts w:eastAsia="SimSun"/>
      <w:bCs/>
    </w:rPr>
  </w:style>
  <w:style w:type="paragraph" w:customStyle="1" w:styleId="TableNoTitle">
    <w:name w:val="Table_NoTitle"/>
    <w:basedOn w:val="Normal"/>
    <w:next w:val="Normal"/>
    <w:rsid w:val="00B96406"/>
    <w:pPr>
      <w:keepNext/>
      <w:keepLines/>
      <w:tabs>
        <w:tab w:val="clear" w:pos="1134"/>
        <w:tab w:val="clear" w:pos="1871"/>
        <w:tab w:val="clear" w:pos="2268"/>
        <w:tab w:val="left" w:pos="794"/>
        <w:tab w:val="left" w:pos="1191"/>
        <w:tab w:val="left" w:pos="1588"/>
        <w:tab w:val="left" w:pos="1985"/>
      </w:tabs>
      <w:overflowPunct/>
      <w:autoSpaceDE/>
      <w:autoSpaceDN/>
      <w:adjustRightInd/>
      <w:spacing w:before="360" w:after="120" w:line="288" w:lineRule="auto"/>
      <w:jc w:val="center"/>
      <w:textAlignment w:val="auto"/>
    </w:pPr>
    <w:rPr>
      <w:rFonts w:eastAsiaTheme="minorEastAsia"/>
      <w:b/>
      <w:szCs w:val="24"/>
      <w:lang w:eastAsia="ja-JP"/>
    </w:rPr>
  </w:style>
  <w:style w:type="table" w:styleId="TableGrid">
    <w:name w:val="Table Grid"/>
    <w:basedOn w:val="TableNormal"/>
    <w:rsid w:val="00B96406"/>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qFormat/>
    <w:locked/>
    <w:rsid w:val="00B96406"/>
    <w:rPr>
      <w:rFonts w:ascii="Times New Roman" w:hAnsi="Times New Roman"/>
      <w:sz w:val="24"/>
      <w:lang w:val="en-GB" w:eastAsia="en-US"/>
    </w:rPr>
  </w:style>
  <w:style w:type="paragraph" w:customStyle="1" w:styleId="AnnexNoTitle">
    <w:name w:val="Annex_NoTitle"/>
    <w:basedOn w:val="Normal"/>
    <w:next w:val="Normal"/>
    <w:rsid w:val="00B96406"/>
    <w:pPr>
      <w:keepNext/>
      <w:keepLines/>
      <w:tabs>
        <w:tab w:val="clear" w:pos="1134"/>
        <w:tab w:val="clear" w:pos="1871"/>
        <w:tab w:val="clear" w:pos="2268"/>
        <w:tab w:val="left" w:pos="794"/>
        <w:tab w:val="left" w:pos="1191"/>
        <w:tab w:val="left" w:pos="1588"/>
        <w:tab w:val="left" w:pos="1985"/>
      </w:tabs>
      <w:overflowPunct/>
      <w:autoSpaceDE/>
      <w:autoSpaceDN/>
      <w:adjustRightInd/>
      <w:spacing w:before="720" w:after="120" w:line="280" w:lineRule="exact"/>
      <w:jc w:val="center"/>
      <w:textAlignment w:val="auto"/>
    </w:pPr>
    <w:rPr>
      <w:rFonts w:eastAsiaTheme="minorHAnsi"/>
      <w:b/>
      <w:szCs w:val="24"/>
      <w:lang w:val="fr-FR" w:eastAsia="ja-JP"/>
    </w:rPr>
  </w:style>
  <w:style w:type="character" w:styleId="UnresolvedMention">
    <w:name w:val="Unresolved Mention"/>
    <w:basedOn w:val="DefaultParagraphFont"/>
    <w:uiPriority w:val="99"/>
    <w:semiHidden/>
    <w:unhideWhenUsed/>
    <w:rsid w:val="00E771E7"/>
    <w:rPr>
      <w:color w:val="605E5C"/>
      <w:shd w:val="clear" w:color="auto" w:fill="E1DFDD"/>
    </w:rPr>
  </w:style>
  <w:style w:type="character" w:styleId="FollowedHyperlink">
    <w:name w:val="FollowedHyperlink"/>
    <w:basedOn w:val="DefaultParagraphFont"/>
    <w:uiPriority w:val="99"/>
    <w:semiHidden/>
    <w:unhideWhenUsed/>
    <w:rsid w:val="006E1F56"/>
    <w:rPr>
      <w:color w:val="800080" w:themeColor="followedHyperlink"/>
      <w:u w:val="single"/>
    </w:rPr>
  </w:style>
  <w:style w:type="paragraph" w:styleId="CommentSubject">
    <w:name w:val="annotation subject"/>
    <w:basedOn w:val="CommentText"/>
    <w:next w:val="CommentText"/>
    <w:link w:val="CommentSubjectChar"/>
    <w:semiHidden/>
    <w:unhideWhenUsed/>
    <w:rsid w:val="006E1F56"/>
    <w:rPr>
      <w:b/>
      <w:bCs/>
    </w:rPr>
  </w:style>
  <w:style w:type="character" w:customStyle="1" w:styleId="CommentSubjectChar">
    <w:name w:val="Comment Subject Char"/>
    <w:basedOn w:val="CommentTextChar"/>
    <w:link w:val="CommentSubject"/>
    <w:semiHidden/>
    <w:rsid w:val="006E1F56"/>
    <w:rPr>
      <w:rFonts w:ascii="Times New Roman" w:hAnsi="Times New Roman"/>
      <w:b/>
      <w:bCs/>
      <w:lang w:val="en-GB" w:eastAsia="en-US"/>
    </w:rPr>
  </w:style>
  <w:style w:type="paragraph" w:styleId="Revision">
    <w:name w:val="Revision"/>
    <w:hidden/>
    <w:uiPriority w:val="99"/>
    <w:semiHidden/>
    <w:rsid w:val="00DF0C49"/>
    <w:rPr>
      <w:rFonts w:ascii="Times New Roman" w:hAnsi="Times New Roman"/>
      <w:sz w:val="24"/>
      <w:lang w:val="en-GB" w:eastAsia="en-US"/>
    </w:rPr>
  </w:style>
  <w:style w:type="paragraph" w:customStyle="1" w:styleId="msonormal0">
    <w:name w:val="msonormal"/>
    <w:basedOn w:val="Normal"/>
    <w:rsid w:val="001338B6"/>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eastAsia="ja-JP"/>
    </w:rPr>
  </w:style>
  <w:style w:type="character" w:styleId="Emphasis">
    <w:name w:val="Emphasis"/>
    <w:basedOn w:val="DefaultParagraphFont"/>
    <w:uiPriority w:val="20"/>
    <w:qFormat/>
    <w:rsid w:val="001338B6"/>
    <w:rPr>
      <w:i/>
      <w:iCs/>
    </w:rPr>
  </w:style>
  <w:style w:type="character" w:customStyle="1" w:styleId="TabletextChar">
    <w:name w:val="Table_text Char"/>
    <w:link w:val="Tabletext"/>
    <w:locked/>
    <w:rsid w:val="00AF5B7D"/>
    <w:rPr>
      <w:rFonts w:ascii="Times New Roman" w:hAnsi="Times New Roman"/>
      <w:sz w:val="22"/>
      <w:lang w:val="en-GB" w:eastAsia="en-US"/>
    </w:rPr>
  </w:style>
  <w:style w:type="paragraph" w:styleId="ListParagraph">
    <w:name w:val="List Paragraph"/>
    <w:basedOn w:val="Normal"/>
    <w:uiPriority w:val="34"/>
    <w:qFormat/>
    <w:rsid w:val="008A1E92"/>
    <w:pPr>
      <w:tabs>
        <w:tab w:val="clear" w:pos="1134"/>
        <w:tab w:val="clear" w:pos="1871"/>
        <w:tab w:val="clear" w:pos="2268"/>
      </w:tabs>
      <w:overflowPunct/>
      <w:autoSpaceDE/>
      <w:autoSpaceDN/>
      <w:adjustRightInd/>
      <w:spacing w:before="0" w:after="160" w:line="278" w:lineRule="auto"/>
      <w:ind w:left="720"/>
      <w:contextualSpacing/>
      <w:textAlignment w:val="auto"/>
    </w:pPr>
    <w:rPr>
      <w:rFonts w:asciiTheme="minorHAnsi" w:eastAsiaTheme="minorEastAsia" w:hAnsiTheme="minorHAnsi" w:cstheme="minorBidi"/>
      <w:kern w:val="2"/>
      <w:szCs w:val="24"/>
      <w:lang w:eastAsia="ja-JP"/>
      <w14:ligatures w14:val="standardContextual"/>
    </w:rPr>
  </w:style>
  <w:style w:type="paragraph" w:customStyle="1" w:styleId="VenueDate">
    <w:name w:val="VenueDate"/>
    <w:basedOn w:val="Normal"/>
    <w:qFormat/>
    <w:rsid w:val="004563B7"/>
    <w:pPr>
      <w:tabs>
        <w:tab w:val="clear" w:pos="1134"/>
        <w:tab w:val="clear" w:pos="1871"/>
        <w:tab w:val="clear" w:pos="2268"/>
      </w:tabs>
      <w:overflowPunct/>
      <w:autoSpaceDE/>
      <w:autoSpaceDN/>
      <w:adjustRightInd/>
      <w:jc w:val="right"/>
      <w:textAlignment w:val="auto"/>
    </w:pPr>
    <w:rPr>
      <w:rFonts w:eastAsiaTheme="minorEastAsia"/>
      <w:szCs w:val="24"/>
      <w:lang w:eastAsia="ja-JP"/>
    </w:rPr>
  </w:style>
  <w:style w:type="paragraph" w:customStyle="1" w:styleId="TSBHeaderRight14">
    <w:name w:val="TSBHeaderRight14"/>
    <w:basedOn w:val="Normal"/>
    <w:qFormat/>
    <w:rsid w:val="004563B7"/>
    <w:pPr>
      <w:tabs>
        <w:tab w:val="clear" w:pos="1134"/>
        <w:tab w:val="clear" w:pos="1871"/>
        <w:tab w:val="clear" w:pos="2268"/>
      </w:tabs>
      <w:overflowPunct/>
      <w:autoSpaceDE/>
      <w:autoSpaceDN/>
      <w:adjustRightInd/>
      <w:jc w:val="right"/>
      <w:textAlignment w:val="auto"/>
    </w:pPr>
    <w:rPr>
      <w:rFonts w:eastAsiaTheme="minorEastAsia"/>
      <w:b/>
      <w:bCs/>
      <w:sz w:val="28"/>
      <w:szCs w:val="28"/>
      <w:lang w:eastAsia="ja-JP"/>
    </w:rPr>
  </w:style>
  <w:style w:type="paragraph" w:customStyle="1" w:styleId="TSBHeaderQuestion">
    <w:name w:val="TSBHeaderQuestion"/>
    <w:basedOn w:val="Normal"/>
    <w:qFormat/>
    <w:rsid w:val="004563B7"/>
    <w:pPr>
      <w:tabs>
        <w:tab w:val="clear" w:pos="1134"/>
        <w:tab w:val="clear" w:pos="1871"/>
        <w:tab w:val="clear" w:pos="2268"/>
      </w:tabs>
      <w:overflowPunct/>
      <w:autoSpaceDE/>
      <w:autoSpaceDN/>
      <w:adjustRightInd/>
      <w:textAlignment w:val="auto"/>
    </w:pPr>
    <w:rPr>
      <w:rFonts w:eastAsiaTheme="minorEastAsia"/>
      <w:szCs w:val="24"/>
      <w:lang w:eastAsia="ja-JP"/>
    </w:rPr>
  </w:style>
  <w:style w:type="paragraph" w:customStyle="1" w:styleId="TSBHeaderSource">
    <w:name w:val="TSBHeaderSource"/>
    <w:basedOn w:val="Normal"/>
    <w:qFormat/>
    <w:rsid w:val="004563B7"/>
    <w:pPr>
      <w:tabs>
        <w:tab w:val="clear" w:pos="1134"/>
        <w:tab w:val="clear" w:pos="1871"/>
        <w:tab w:val="clear" w:pos="2268"/>
      </w:tabs>
      <w:overflowPunct/>
      <w:autoSpaceDE/>
      <w:autoSpaceDN/>
      <w:adjustRightInd/>
      <w:textAlignment w:val="auto"/>
    </w:pPr>
    <w:rPr>
      <w:rFonts w:eastAsiaTheme="minorEastAsia"/>
      <w:szCs w:val="24"/>
      <w:lang w:eastAsia="ja-JP"/>
    </w:rPr>
  </w:style>
  <w:style w:type="paragraph" w:customStyle="1" w:styleId="TSBHeaderTitle">
    <w:name w:val="TSBHeaderTitle"/>
    <w:basedOn w:val="Normal"/>
    <w:qFormat/>
    <w:rsid w:val="004563B7"/>
    <w:pPr>
      <w:tabs>
        <w:tab w:val="clear" w:pos="1134"/>
        <w:tab w:val="clear" w:pos="1871"/>
        <w:tab w:val="clear" w:pos="2268"/>
      </w:tabs>
      <w:overflowPunct/>
      <w:autoSpaceDE/>
      <w:autoSpaceDN/>
      <w:adjustRightInd/>
      <w:textAlignment w:val="auto"/>
    </w:pPr>
    <w:rPr>
      <w:rFonts w:eastAsiaTheme="minorEastAsia"/>
      <w:szCs w:val="24"/>
      <w:lang w:eastAsia="ja-JP"/>
    </w:rPr>
  </w:style>
  <w:style w:type="paragraph" w:customStyle="1" w:styleId="TSBHeaderSummary">
    <w:name w:val="TSBHeaderSummary"/>
    <w:basedOn w:val="Normal"/>
    <w:rsid w:val="004563B7"/>
    <w:pPr>
      <w:tabs>
        <w:tab w:val="clear" w:pos="1134"/>
        <w:tab w:val="clear" w:pos="1871"/>
        <w:tab w:val="clear" w:pos="2268"/>
      </w:tabs>
      <w:overflowPunct/>
      <w:autoSpaceDE/>
      <w:autoSpaceDN/>
      <w:adjustRightInd/>
      <w:textAlignment w:val="auto"/>
    </w:pPr>
    <w:rPr>
      <w:rFonts w:eastAsiaTheme="minorEastAsia"/>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765388">
      <w:bodyDiv w:val="1"/>
      <w:marLeft w:val="0"/>
      <w:marRight w:val="0"/>
      <w:marTop w:val="0"/>
      <w:marBottom w:val="0"/>
      <w:divBdr>
        <w:top w:val="none" w:sz="0" w:space="0" w:color="auto"/>
        <w:left w:val="none" w:sz="0" w:space="0" w:color="auto"/>
        <w:bottom w:val="none" w:sz="0" w:space="0" w:color="auto"/>
        <w:right w:val="none" w:sz="0" w:space="0" w:color="auto"/>
      </w:divBdr>
    </w:div>
    <w:div w:id="736130168">
      <w:bodyDiv w:val="1"/>
      <w:marLeft w:val="0"/>
      <w:marRight w:val="0"/>
      <w:marTop w:val="0"/>
      <w:marBottom w:val="0"/>
      <w:divBdr>
        <w:top w:val="none" w:sz="0" w:space="0" w:color="auto"/>
        <w:left w:val="none" w:sz="0" w:space="0" w:color="auto"/>
        <w:bottom w:val="none" w:sz="0" w:space="0" w:color="auto"/>
        <w:right w:val="none" w:sz="0" w:space="0" w:color="auto"/>
      </w:divBdr>
    </w:div>
    <w:div w:id="1060977453">
      <w:bodyDiv w:val="1"/>
      <w:marLeft w:val="0"/>
      <w:marRight w:val="0"/>
      <w:marTop w:val="0"/>
      <w:marBottom w:val="0"/>
      <w:divBdr>
        <w:top w:val="none" w:sz="0" w:space="0" w:color="auto"/>
        <w:left w:val="none" w:sz="0" w:space="0" w:color="auto"/>
        <w:bottom w:val="none" w:sz="0" w:space="0" w:color="auto"/>
        <w:right w:val="none" w:sz="0" w:space="0" w:color="auto"/>
      </w:divBdr>
    </w:div>
    <w:div w:id="1132210095">
      <w:bodyDiv w:val="1"/>
      <w:marLeft w:val="0"/>
      <w:marRight w:val="0"/>
      <w:marTop w:val="0"/>
      <w:marBottom w:val="0"/>
      <w:divBdr>
        <w:top w:val="none" w:sz="0" w:space="0" w:color="auto"/>
        <w:left w:val="none" w:sz="0" w:space="0" w:color="auto"/>
        <w:bottom w:val="none" w:sz="0" w:space="0" w:color="auto"/>
        <w:right w:val="none" w:sz="0" w:space="0" w:color="auto"/>
      </w:divBdr>
    </w:div>
    <w:div w:id="1428847827">
      <w:bodyDiv w:val="1"/>
      <w:marLeft w:val="0"/>
      <w:marRight w:val="0"/>
      <w:marTop w:val="0"/>
      <w:marBottom w:val="0"/>
      <w:divBdr>
        <w:top w:val="none" w:sz="0" w:space="0" w:color="auto"/>
        <w:left w:val="none" w:sz="0" w:space="0" w:color="auto"/>
        <w:bottom w:val="none" w:sz="0" w:space="0" w:color="auto"/>
        <w:right w:val="none" w:sz="0" w:space="0" w:color="auto"/>
      </w:divBdr>
    </w:div>
    <w:div w:id="205831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itu.int/net/itu-t/lists/rgmdetails.aspx?id=14041&amp;Group=15" TargetMode="External"/><Relationship Id="rId299" Type="http://schemas.openxmlformats.org/officeDocument/2006/relationships/hyperlink" Target="https://www.itu.int/t/aap/recdetails/10715" TargetMode="External"/><Relationship Id="rId21" Type="http://schemas.openxmlformats.org/officeDocument/2006/relationships/hyperlink" Target="http://www.itu.int/net/itu-t/lists/rgmdetails.aspx?id=12926&amp;Group=15" TargetMode="External"/><Relationship Id="rId63" Type="http://schemas.openxmlformats.org/officeDocument/2006/relationships/hyperlink" Target="http://www.itu.int/net/itu-t/lists/rgmdetails.aspx?id=13473&amp;Group=15" TargetMode="External"/><Relationship Id="rId159" Type="http://schemas.openxmlformats.org/officeDocument/2006/relationships/hyperlink" Target="http://www.itu.int/net/itu-t/lists/rgmdetails.aspx?id=15574&amp;Group=15" TargetMode="External"/><Relationship Id="rId324" Type="http://schemas.openxmlformats.org/officeDocument/2006/relationships/hyperlink" Target="https://www.itu.int/t/aap/recdetails/10356" TargetMode="External"/><Relationship Id="rId366" Type="http://schemas.openxmlformats.org/officeDocument/2006/relationships/hyperlink" Target="https://www.itu.int/t/aap/recdetails/10522" TargetMode="External"/><Relationship Id="rId170" Type="http://schemas.openxmlformats.org/officeDocument/2006/relationships/hyperlink" Target="http://www.itu.int/net/itu-t/lists/rgmdetails.aspx?id=14527&amp;Group=15" TargetMode="External"/><Relationship Id="rId226" Type="http://schemas.openxmlformats.org/officeDocument/2006/relationships/hyperlink" Target="https://www.itu.int/t/aap/recdetails/10703" TargetMode="External"/><Relationship Id="rId433" Type="http://schemas.openxmlformats.org/officeDocument/2006/relationships/hyperlink" Target="https://www.itu.int/t/aap/recdetails/10337" TargetMode="External"/><Relationship Id="rId268" Type="http://schemas.openxmlformats.org/officeDocument/2006/relationships/hyperlink" Target="https://www.itu.int/t/aap/recdetails/10521" TargetMode="External"/><Relationship Id="rId32" Type="http://schemas.openxmlformats.org/officeDocument/2006/relationships/hyperlink" Target="http://www.itu.int/net/itu-t/lists/rgmdetails.aspx?id=12927&amp;Group=15" TargetMode="External"/><Relationship Id="rId74" Type="http://schemas.openxmlformats.org/officeDocument/2006/relationships/hyperlink" Target="http://www.itu.int/net/itu-t/lists/rgmdetails.aspx?id=13572&amp;Group=15" TargetMode="External"/><Relationship Id="rId128" Type="http://schemas.openxmlformats.org/officeDocument/2006/relationships/hyperlink" Target="http://www.itu.int/net/itu-t/lists/rgmdetails.aspx?id=14037&amp;Group=15" TargetMode="External"/><Relationship Id="rId335" Type="http://schemas.openxmlformats.org/officeDocument/2006/relationships/hyperlink" Target="https://www.itu.int/t/aap/recdetails/10360" TargetMode="External"/><Relationship Id="rId377" Type="http://schemas.openxmlformats.org/officeDocument/2006/relationships/hyperlink" Target="https://www.itu.int/t/aap/recdetails/10499" TargetMode="External"/><Relationship Id="rId5" Type="http://schemas.openxmlformats.org/officeDocument/2006/relationships/styles" Target="styles.xml"/><Relationship Id="rId181" Type="http://schemas.openxmlformats.org/officeDocument/2006/relationships/hyperlink" Target="http://www.itu.int/net/itu-t/lists/rgmdetails.aspx?id=15799&amp;Group=15" TargetMode="External"/><Relationship Id="rId237" Type="http://schemas.openxmlformats.org/officeDocument/2006/relationships/hyperlink" Target="https://www.itu.int/t/aap/recdetails/10362" TargetMode="External"/><Relationship Id="rId402" Type="http://schemas.openxmlformats.org/officeDocument/2006/relationships/hyperlink" Target="https://www.itu.int/t/aap/recdetails/10682" TargetMode="External"/><Relationship Id="rId279" Type="http://schemas.openxmlformats.org/officeDocument/2006/relationships/hyperlink" Target="https://www.itu.int/t/aap/recdetails/10340" TargetMode="External"/><Relationship Id="rId444" Type="http://schemas.openxmlformats.org/officeDocument/2006/relationships/hyperlink" Target="https://www.itu.int/t/aap/recdetails/10204" TargetMode="External"/><Relationship Id="rId43" Type="http://schemas.openxmlformats.org/officeDocument/2006/relationships/hyperlink" Target="http://www.itu.int/net/itu-t/lists/rgmdetails.aspx?id=12965&amp;Group=15" TargetMode="External"/><Relationship Id="rId139" Type="http://schemas.openxmlformats.org/officeDocument/2006/relationships/hyperlink" Target="http://www.itu.int/net/itu-t/lists/rgmdetails.aspx?id=13849&amp;Group=15" TargetMode="External"/><Relationship Id="rId290" Type="http://schemas.openxmlformats.org/officeDocument/2006/relationships/hyperlink" Target="https://www.itu.int/t/aap/recdetails/10408" TargetMode="External"/><Relationship Id="rId304" Type="http://schemas.openxmlformats.org/officeDocument/2006/relationships/hyperlink" Target="https://www.itu.int/t/aap/recdetails/10716" TargetMode="External"/><Relationship Id="rId346" Type="http://schemas.openxmlformats.org/officeDocument/2006/relationships/hyperlink" Target="https://www.itu.int/t/aap/recdetails/10712" TargetMode="External"/><Relationship Id="rId388" Type="http://schemas.openxmlformats.org/officeDocument/2006/relationships/hyperlink" Target="https://www.itu.int/t/aap/recdetails/10501" TargetMode="External"/><Relationship Id="rId85" Type="http://schemas.openxmlformats.org/officeDocument/2006/relationships/hyperlink" Target="http://www.itu.int/net/itu-t/lists/rgmdetails.aspx?id=13621&amp;Group=15" TargetMode="External"/><Relationship Id="rId150" Type="http://schemas.openxmlformats.org/officeDocument/2006/relationships/hyperlink" Target="http://www.itu.int/net/itu-t/lists/rgmdetails.aspx?id=15564&amp;Group=15" TargetMode="External"/><Relationship Id="rId192" Type="http://schemas.openxmlformats.org/officeDocument/2006/relationships/hyperlink" Target="https://www.itu.int/en/ITU-T/Workshops-and-Seminars/2023/0623/Pages/default.aspx" TargetMode="External"/><Relationship Id="rId206" Type="http://schemas.openxmlformats.org/officeDocument/2006/relationships/hyperlink" Target="https://www.itu.int/t/aap/recdetails/10693" TargetMode="External"/><Relationship Id="rId413" Type="http://schemas.openxmlformats.org/officeDocument/2006/relationships/hyperlink" Target="https://www.itu.int/t/aap/recdetails/10687" TargetMode="External"/><Relationship Id="rId248" Type="http://schemas.openxmlformats.org/officeDocument/2006/relationships/hyperlink" Target="https://www.itu.int/t/aap/recdetails/10348" TargetMode="External"/><Relationship Id="rId455" Type="http://schemas.openxmlformats.org/officeDocument/2006/relationships/hyperlink" Target="https://www.itu.int/t/aap/recdetails/10694" TargetMode="External"/><Relationship Id="rId12" Type="http://schemas.openxmlformats.org/officeDocument/2006/relationships/image" Target="media/image3.jpeg"/><Relationship Id="rId108" Type="http://schemas.openxmlformats.org/officeDocument/2006/relationships/hyperlink" Target="http://www.itu.int/net/itu-t/lists/rgmdetails.aspx?id=14032&amp;Group=15" TargetMode="External"/><Relationship Id="rId315" Type="http://schemas.openxmlformats.org/officeDocument/2006/relationships/hyperlink" Target="https://www.itu.int/t/aap/recdetails/10718" TargetMode="External"/><Relationship Id="rId357" Type="http://schemas.openxmlformats.org/officeDocument/2006/relationships/hyperlink" Target="https://www.itu.int/t/aap/recdetails/10720" TargetMode="External"/><Relationship Id="rId54" Type="http://schemas.openxmlformats.org/officeDocument/2006/relationships/hyperlink" Target="http://www.itu.int/net/itu-t/lists/rgmdetails.aspx?id=12966&amp;Group=15" TargetMode="External"/><Relationship Id="rId96" Type="http://schemas.openxmlformats.org/officeDocument/2006/relationships/hyperlink" Target="http://www.itu.int/net/itu-t/lists/rgmdetails.aspx?id=13817&amp;Group=15" TargetMode="External"/><Relationship Id="rId161" Type="http://schemas.openxmlformats.org/officeDocument/2006/relationships/hyperlink" Target="http://www.itu.int/net/itu-t/lists/rgmdetails.aspx?id=15578&amp;Group=15" TargetMode="External"/><Relationship Id="rId217" Type="http://schemas.openxmlformats.org/officeDocument/2006/relationships/hyperlink" Target="https://www.itu.int/t/aap/recdetails/10705" TargetMode="External"/><Relationship Id="rId399" Type="http://schemas.openxmlformats.org/officeDocument/2006/relationships/hyperlink" Target="https://www.itu.int/t/aap/recdetails/10161" TargetMode="External"/><Relationship Id="rId259" Type="http://schemas.openxmlformats.org/officeDocument/2006/relationships/hyperlink" Target="https://www.itu.int/t/aap/recdetails/10696" TargetMode="External"/><Relationship Id="rId424" Type="http://schemas.openxmlformats.org/officeDocument/2006/relationships/hyperlink" Target="https://www.itu.int/t/aap/recdetails/10681" TargetMode="External"/><Relationship Id="rId23" Type="http://schemas.openxmlformats.org/officeDocument/2006/relationships/hyperlink" Target="http://www.itu.int/net/itu-t/lists/rgmdetails.aspx?id=12963&amp;Group=15" TargetMode="External"/><Relationship Id="rId119" Type="http://schemas.openxmlformats.org/officeDocument/2006/relationships/hyperlink" Target="http://www.itu.int/net/itu-t/lists/rgmdetails.aspx?id=14033&amp;Group=15" TargetMode="External"/><Relationship Id="rId270" Type="http://schemas.openxmlformats.org/officeDocument/2006/relationships/hyperlink" Target="https://www.itu.int/t/aap/recdetails/10722" TargetMode="External"/><Relationship Id="rId326" Type="http://schemas.openxmlformats.org/officeDocument/2006/relationships/hyperlink" Target="https://www.itu.int/t/aap/recdetails/10357" TargetMode="External"/><Relationship Id="rId65" Type="http://schemas.openxmlformats.org/officeDocument/2006/relationships/hyperlink" Target="http://www.itu.int/net/itu-t/lists/rgmdetails.aspx?id=13477&amp;Group=15" TargetMode="External"/><Relationship Id="rId130" Type="http://schemas.openxmlformats.org/officeDocument/2006/relationships/hyperlink" Target="http://www.itu.int/net/itu-t/lists/rgmdetails.aspx?id=13855&amp;Group=15" TargetMode="External"/><Relationship Id="rId368" Type="http://schemas.openxmlformats.org/officeDocument/2006/relationships/hyperlink" Target="https://www.itu.int/t/aap/recdetails/10166" TargetMode="External"/><Relationship Id="rId172" Type="http://schemas.openxmlformats.org/officeDocument/2006/relationships/hyperlink" Target="http://www.itu.int/net/itu-t/lists/rgmdetails.aspx?id=14555&amp;Group=15" TargetMode="External"/><Relationship Id="rId228" Type="http://schemas.openxmlformats.org/officeDocument/2006/relationships/hyperlink" Target="https://www.itu.int/t/aap/recdetails/10342" TargetMode="External"/><Relationship Id="rId435" Type="http://schemas.openxmlformats.org/officeDocument/2006/relationships/hyperlink" Target="https://www.itu.int/t/aap/recdetails/10512" TargetMode="External"/><Relationship Id="rId281" Type="http://schemas.openxmlformats.org/officeDocument/2006/relationships/hyperlink" Target="https://www.itu.int/t/aap/recdetails/10341" TargetMode="External"/><Relationship Id="rId337" Type="http://schemas.openxmlformats.org/officeDocument/2006/relationships/hyperlink" Target="https://www.itu.int/t/aap/recdetails/10731" TargetMode="External"/><Relationship Id="rId34" Type="http://schemas.openxmlformats.org/officeDocument/2006/relationships/hyperlink" Target="http://www.itu.int/net/itu-t/lists/rgmdetails.aspx?id=12957&amp;Group=15" TargetMode="External"/><Relationship Id="rId76" Type="http://schemas.openxmlformats.org/officeDocument/2006/relationships/hyperlink" Target="http://www.itu.int/net/itu-t/lists/rgmdetails.aspx?id=13461&amp;Group=15" TargetMode="External"/><Relationship Id="rId141" Type="http://schemas.openxmlformats.org/officeDocument/2006/relationships/hyperlink" Target="http://www.itu.int/net/itu-t/lists/rgmdetails.aspx?id=14049&amp;Group=15" TargetMode="External"/><Relationship Id="rId379" Type="http://schemas.openxmlformats.org/officeDocument/2006/relationships/hyperlink" Target="https://www.itu.int/t/aap/recdetails/10683" TargetMode="External"/><Relationship Id="rId7" Type="http://schemas.openxmlformats.org/officeDocument/2006/relationships/webSettings" Target="webSettings.xml"/><Relationship Id="rId183" Type="http://schemas.openxmlformats.org/officeDocument/2006/relationships/hyperlink" Target="http://www.itu.int/net/itu-t/lists/rgmdetails.aspx?id=14529&amp;Group=15" TargetMode="External"/><Relationship Id="rId239" Type="http://schemas.openxmlformats.org/officeDocument/2006/relationships/hyperlink" Target="https://www.itu.int/t/aap/recdetails/10363" TargetMode="External"/><Relationship Id="rId390" Type="http://schemas.openxmlformats.org/officeDocument/2006/relationships/hyperlink" Target="https://www.itu.int/t/aap/recdetails/10502" TargetMode="External"/><Relationship Id="rId404" Type="http://schemas.openxmlformats.org/officeDocument/2006/relationships/hyperlink" Target="https://www.itu.int/t/aap/recdetails/10503" TargetMode="External"/><Relationship Id="rId446" Type="http://schemas.openxmlformats.org/officeDocument/2006/relationships/hyperlink" Target="https://www.itu.int/t/aap/recdetails/10690" TargetMode="External"/><Relationship Id="rId250" Type="http://schemas.openxmlformats.org/officeDocument/2006/relationships/hyperlink" Target="https://www.itu.int/t/aap/recdetails/10349" TargetMode="External"/><Relationship Id="rId292" Type="http://schemas.openxmlformats.org/officeDocument/2006/relationships/hyperlink" Target="https://www.itu.int/t/aap/recdetails/10369" TargetMode="External"/><Relationship Id="rId306" Type="http://schemas.openxmlformats.org/officeDocument/2006/relationships/hyperlink" Target="https://www.itu.int/t/aap/recdetails/10353" TargetMode="External"/><Relationship Id="rId45" Type="http://schemas.openxmlformats.org/officeDocument/2006/relationships/hyperlink" Target="http://www.itu.int/net/itu-t/lists/rgmdetails.aspx?id=12944&amp;Group=15" TargetMode="External"/><Relationship Id="rId87" Type="http://schemas.openxmlformats.org/officeDocument/2006/relationships/hyperlink" Target="http://www.itu.int/net/itu-t/lists/rgmdetails.aspx?id=13471&amp;Group=15" TargetMode="External"/><Relationship Id="rId110" Type="http://schemas.openxmlformats.org/officeDocument/2006/relationships/hyperlink" Target="http://www.itu.int/net/itu-t/lists/rgmdetails.aspx?id=14039&amp;Group=15" TargetMode="External"/><Relationship Id="rId348" Type="http://schemas.openxmlformats.org/officeDocument/2006/relationships/hyperlink" Target="https://www.itu.int/t/aap/recdetails/10346" TargetMode="External"/><Relationship Id="rId152" Type="http://schemas.openxmlformats.org/officeDocument/2006/relationships/hyperlink" Target="http://www.itu.int/net/itu-t/lists/rgmdetails.aspx?id=15565&amp;Group=15" TargetMode="External"/><Relationship Id="rId194" Type="http://schemas.openxmlformats.org/officeDocument/2006/relationships/hyperlink" Target="https://www.itu.int/en/ITU-T/Workshops-and-Seminars/2024/0710/Pages/default.aspx" TargetMode="External"/><Relationship Id="rId208" Type="http://schemas.openxmlformats.org/officeDocument/2006/relationships/hyperlink" Target="https://www.itu.int/t/aap/recdetails/10692" TargetMode="External"/><Relationship Id="rId415" Type="http://schemas.openxmlformats.org/officeDocument/2006/relationships/hyperlink" Target="https://www.itu.int/t/aap/recdetails/10163" TargetMode="External"/><Relationship Id="rId457" Type="http://schemas.openxmlformats.org/officeDocument/2006/relationships/hyperlink" Target="https://www.itu.int/t/aap/recdetails/10511" TargetMode="External"/><Relationship Id="rId261" Type="http://schemas.openxmlformats.org/officeDocument/2006/relationships/hyperlink" Target="https://www.itu.int/t/aap/recdetails/10173" TargetMode="External"/><Relationship Id="rId14" Type="http://schemas.openxmlformats.org/officeDocument/2006/relationships/hyperlink" Target="http://www.itu.int/net/itu-t/lists/rgmdetails.aspx?id=12945&amp;Group=15" TargetMode="External"/><Relationship Id="rId56" Type="http://schemas.openxmlformats.org/officeDocument/2006/relationships/hyperlink" Target="http://www.itu.int/net/itu-t/lists/rgmdetails.aspx?id=12930&amp;Group=15" TargetMode="External"/><Relationship Id="rId317" Type="http://schemas.openxmlformats.org/officeDocument/2006/relationships/hyperlink" Target="https://www.itu.int/t/aap/recdetails/10719" TargetMode="External"/><Relationship Id="rId359" Type="http://schemas.openxmlformats.org/officeDocument/2006/relationships/hyperlink" Target="https://www.itu.int/t/aap/recdetails/10721" TargetMode="External"/><Relationship Id="rId98" Type="http://schemas.openxmlformats.org/officeDocument/2006/relationships/hyperlink" Target="http://www.itu.int/net/itu-t/lists/rgmdetails.aspx?id=13859&amp;Group=15" TargetMode="External"/><Relationship Id="rId121" Type="http://schemas.openxmlformats.org/officeDocument/2006/relationships/hyperlink" Target="http://www.itu.int/net/itu-t/lists/rgmdetails.aspx?id=13846&amp;Group=15" TargetMode="External"/><Relationship Id="rId163" Type="http://schemas.openxmlformats.org/officeDocument/2006/relationships/hyperlink" Target="http://www.itu.int/net/itu-t/lists/rgmdetails.aspx?id=15691&amp;Group=15" TargetMode="External"/><Relationship Id="rId219" Type="http://schemas.openxmlformats.org/officeDocument/2006/relationships/hyperlink" Target="https://www.itu.int/t/aap/recdetails/10344" TargetMode="External"/><Relationship Id="rId370" Type="http://schemas.openxmlformats.org/officeDocument/2006/relationships/hyperlink" Target="https://www.itu.int/t/aap/recdetails/10162" TargetMode="External"/><Relationship Id="rId426" Type="http://schemas.openxmlformats.org/officeDocument/2006/relationships/hyperlink" Target="https://www.itu.int/t/aap/recdetails/10504" TargetMode="External"/><Relationship Id="rId230" Type="http://schemas.openxmlformats.org/officeDocument/2006/relationships/hyperlink" Target="https://www.itu.int/t/aap/recdetails/10187" TargetMode="External"/><Relationship Id="rId25" Type="http://schemas.openxmlformats.org/officeDocument/2006/relationships/hyperlink" Target="http://www.itu.int/net/itu-t/lists/rgmdetails.aspx?id=12950&amp;Group=15" TargetMode="External"/><Relationship Id="rId67" Type="http://schemas.openxmlformats.org/officeDocument/2006/relationships/hyperlink" Target="http://www.itu.int/net/itu-t/lists/rgmdetails.aspx?id=13466&amp;Group=15" TargetMode="External"/><Relationship Id="rId272" Type="http://schemas.openxmlformats.org/officeDocument/2006/relationships/hyperlink" Target="https://www.itu.int/t/aap/recdetails/10723" TargetMode="External"/><Relationship Id="rId328" Type="http://schemas.openxmlformats.org/officeDocument/2006/relationships/hyperlink" Target="https://www.itu.int/t/aap/recdetails/10520" TargetMode="External"/><Relationship Id="rId132" Type="http://schemas.openxmlformats.org/officeDocument/2006/relationships/hyperlink" Target="http://www.itu.int/net/itu-t/lists/rgmdetails.aspx?id=14129&amp;Group=15" TargetMode="External"/><Relationship Id="rId174" Type="http://schemas.openxmlformats.org/officeDocument/2006/relationships/hyperlink" Target="http://www.itu.int/net/itu-t/lists/rgmdetails.aspx?id=14534&amp;Group=15" TargetMode="External"/><Relationship Id="rId381" Type="http://schemas.openxmlformats.org/officeDocument/2006/relationships/hyperlink" Target="https://www.itu.int/t/aap/recdetails/10331" TargetMode="External"/><Relationship Id="rId241" Type="http://schemas.openxmlformats.org/officeDocument/2006/relationships/hyperlink" Target="https://www.itu.int/t/aap/recdetails/10364" TargetMode="External"/><Relationship Id="rId437" Type="http://schemas.openxmlformats.org/officeDocument/2006/relationships/hyperlink" Target="https://www.itu.int/t/aap/recdetails/10328" TargetMode="External"/><Relationship Id="rId36" Type="http://schemas.openxmlformats.org/officeDocument/2006/relationships/hyperlink" Target="http://www.itu.int/net/itu-t/lists/rgmdetails.aspx?id=12964&amp;Group=15" TargetMode="External"/><Relationship Id="rId283" Type="http://schemas.openxmlformats.org/officeDocument/2006/relationships/hyperlink" Target="https://www.itu.int/t/aap/recdetails/10702" TargetMode="External"/><Relationship Id="rId339" Type="http://schemas.openxmlformats.org/officeDocument/2006/relationships/hyperlink" Target="https://www.itu.int/t/aap/recdetails/10358" TargetMode="External"/><Relationship Id="rId78" Type="http://schemas.openxmlformats.org/officeDocument/2006/relationships/hyperlink" Target="http://www.itu.int/net/itu-t/lists/rgmdetails.aspx?id=13464&amp;Group=15" TargetMode="External"/><Relationship Id="rId101" Type="http://schemas.openxmlformats.org/officeDocument/2006/relationships/hyperlink" Target="http://www.itu.int/net/itu-t/lists/rgmdetails.aspx?id=13861&amp;Group=15" TargetMode="External"/><Relationship Id="rId143" Type="http://schemas.openxmlformats.org/officeDocument/2006/relationships/hyperlink" Target="http://www.itu.int/net/itu-t/lists/rgmdetails.aspx?id=14476&amp;Group=15" TargetMode="External"/><Relationship Id="rId185" Type="http://schemas.openxmlformats.org/officeDocument/2006/relationships/hyperlink" Target="http://www.itu.int/net/itu-t/lists/rgmdetails.aspx?id=15846&amp;Group=15" TargetMode="External"/><Relationship Id="rId350" Type="http://schemas.openxmlformats.org/officeDocument/2006/relationships/hyperlink" Target="https://www.itu.int/t/aap/recdetails/10366" TargetMode="External"/><Relationship Id="rId406" Type="http://schemas.openxmlformats.org/officeDocument/2006/relationships/hyperlink" Target="https://www.itu.int/t/aap/recdetails/10326" TargetMode="External"/><Relationship Id="rId9" Type="http://schemas.openxmlformats.org/officeDocument/2006/relationships/endnotes" Target="endnotes.xml"/><Relationship Id="rId210" Type="http://schemas.openxmlformats.org/officeDocument/2006/relationships/hyperlink" Target="https://www.itu.int/t/aap/recdetails/10704" TargetMode="External"/><Relationship Id="rId392" Type="http://schemas.openxmlformats.org/officeDocument/2006/relationships/hyperlink" Target="https://www.itu.int/t/aap/recdetails/10333" TargetMode="External"/><Relationship Id="rId448" Type="http://schemas.openxmlformats.org/officeDocument/2006/relationships/hyperlink" Target="https://www.itu.int/t/aap/recdetails/10689" TargetMode="External"/><Relationship Id="rId252" Type="http://schemas.openxmlformats.org/officeDocument/2006/relationships/hyperlink" Target="https://www.itu.int/t/aap/recdetails/10516" TargetMode="External"/><Relationship Id="rId294" Type="http://schemas.openxmlformats.org/officeDocument/2006/relationships/hyperlink" Target="https://www.itu.int/t/aap/recdetails/10350" TargetMode="External"/><Relationship Id="rId308" Type="http://schemas.openxmlformats.org/officeDocument/2006/relationships/hyperlink" Target="https://www.itu.int/t/aap/recdetails/10354" TargetMode="External"/><Relationship Id="rId47" Type="http://schemas.openxmlformats.org/officeDocument/2006/relationships/hyperlink" Target="http://www.itu.int/net/itu-t/lists/rgmdetails.aspx?id=12935&amp;Group=15" TargetMode="External"/><Relationship Id="rId89" Type="http://schemas.openxmlformats.org/officeDocument/2006/relationships/hyperlink" Target="http://www.itu.int/net/itu-t/lists/rgmdetails.aspx?id=13433&amp;Group=15" TargetMode="External"/><Relationship Id="rId112" Type="http://schemas.openxmlformats.org/officeDocument/2006/relationships/hyperlink" Target="http://www.itu.int/net/itu-t/lists/rgmdetails.aspx?id=14054&amp;Group=15" TargetMode="External"/><Relationship Id="rId154" Type="http://schemas.openxmlformats.org/officeDocument/2006/relationships/hyperlink" Target="http://www.itu.int/net/itu-t/lists/rgmdetails.aspx?id=14531&amp;Group=15" TargetMode="External"/><Relationship Id="rId361" Type="http://schemas.openxmlformats.org/officeDocument/2006/relationships/hyperlink" Target="https://www.itu.int/t/aap/recdetails/10691" TargetMode="External"/><Relationship Id="rId196" Type="http://schemas.openxmlformats.org/officeDocument/2006/relationships/hyperlink" Target="http://www.itu.int/itu-t/workprog/wp_item.aspx?isn=18861" TargetMode="External"/><Relationship Id="rId417" Type="http://schemas.openxmlformats.org/officeDocument/2006/relationships/hyperlink" Target="https://www.itu.int/t/aap/recdetails/10513" TargetMode="External"/><Relationship Id="rId459" Type="http://schemas.openxmlformats.org/officeDocument/2006/relationships/header" Target="header1.xml"/><Relationship Id="rId16" Type="http://schemas.openxmlformats.org/officeDocument/2006/relationships/hyperlink" Target="http://www.itu.int/net/itu-t/lists/rgmdetails.aspx?id=12933&amp;Group=15" TargetMode="External"/><Relationship Id="rId221" Type="http://schemas.openxmlformats.org/officeDocument/2006/relationships/hyperlink" Target="https://www.itu.int/t/aap/recdetails/10706" TargetMode="External"/><Relationship Id="rId263" Type="http://schemas.openxmlformats.org/officeDocument/2006/relationships/hyperlink" Target="https://www.itu.int/t/aap/recdetails/10699" TargetMode="External"/><Relationship Id="rId319" Type="http://schemas.openxmlformats.org/officeDocument/2006/relationships/hyperlink" Target="https://www.itu.int/t/aap/recdetails/10368" TargetMode="External"/><Relationship Id="rId58" Type="http://schemas.openxmlformats.org/officeDocument/2006/relationships/hyperlink" Target="http://www.itu.int/net/itu-t/lists/rgmdetails.aspx?id=12977&amp;Group=15" TargetMode="External"/><Relationship Id="rId123" Type="http://schemas.openxmlformats.org/officeDocument/2006/relationships/hyperlink" Target="http://www.itu.int/net/itu-t/lists/rgmdetails.aspx?id=14036&amp;Group=15" TargetMode="External"/><Relationship Id="rId330" Type="http://schemas.openxmlformats.org/officeDocument/2006/relationships/hyperlink" Target="https://www.itu.int/t/aap/recdetails/10729" TargetMode="External"/><Relationship Id="rId165" Type="http://schemas.openxmlformats.org/officeDocument/2006/relationships/hyperlink" Target="http://www.itu.int/net/itu-t/lists/rgmdetails.aspx?id=14557&amp;Group=15" TargetMode="External"/><Relationship Id="rId372" Type="http://schemas.openxmlformats.org/officeDocument/2006/relationships/hyperlink" Target="https://www.itu.int/t/aap/recdetails/10330" TargetMode="External"/><Relationship Id="rId428" Type="http://schemas.openxmlformats.org/officeDocument/2006/relationships/hyperlink" Target="https://www.itu.int/t/aap/recdetails/10203" TargetMode="External"/><Relationship Id="rId232" Type="http://schemas.openxmlformats.org/officeDocument/2006/relationships/hyperlink" Target="https://www.itu.int/t/aap/recdetails/10188" TargetMode="External"/><Relationship Id="rId274" Type="http://schemas.openxmlformats.org/officeDocument/2006/relationships/hyperlink" Target="https://www.itu.int/t/aap/recdetails/10365" TargetMode="External"/><Relationship Id="rId27" Type="http://schemas.openxmlformats.org/officeDocument/2006/relationships/hyperlink" Target="http://www.itu.int/net/itu-t/lists/rgmdetails.aspx?id=12969&amp;Group=15" TargetMode="External"/><Relationship Id="rId69" Type="http://schemas.openxmlformats.org/officeDocument/2006/relationships/hyperlink" Target="http://www.itu.int/net/itu-t/lists/rgmdetails.aspx?id=13472&amp;Group=15" TargetMode="External"/><Relationship Id="rId134" Type="http://schemas.openxmlformats.org/officeDocument/2006/relationships/hyperlink" Target="http://www.itu.int/net/itu-t/lists/rgmdetails.aspx?id=14034&amp;Group=15" TargetMode="External"/><Relationship Id="rId80" Type="http://schemas.openxmlformats.org/officeDocument/2006/relationships/hyperlink" Target="http://www.itu.int/net/itu-t/lists/rgmdetails.aspx?id=13456&amp;Group=15" TargetMode="External"/><Relationship Id="rId176" Type="http://schemas.openxmlformats.org/officeDocument/2006/relationships/hyperlink" Target="http://www.itu.int/net/itu-t/lists/rgmdetails.aspx?id=15567&amp;Group=15" TargetMode="External"/><Relationship Id="rId341" Type="http://schemas.openxmlformats.org/officeDocument/2006/relationships/hyperlink" Target="https://www.itu.int/t/aap/recdetails/10728" TargetMode="External"/><Relationship Id="rId383" Type="http://schemas.openxmlformats.org/officeDocument/2006/relationships/hyperlink" Target="https://www.itu.int/t/aap/recdetails/10686" TargetMode="External"/><Relationship Id="rId439" Type="http://schemas.openxmlformats.org/officeDocument/2006/relationships/hyperlink" Target="https://www.itu.int/t/aap/recdetails/10165" TargetMode="External"/><Relationship Id="rId201" Type="http://schemas.openxmlformats.org/officeDocument/2006/relationships/hyperlink" Target="https://www.itu.int/t/aap/recdetails/10510" TargetMode="External"/><Relationship Id="rId243" Type="http://schemas.openxmlformats.org/officeDocument/2006/relationships/hyperlink" Target="https://www.itu.int/t/aap/recdetails/10200" TargetMode="External"/><Relationship Id="rId285" Type="http://schemas.openxmlformats.org/officeDocument/2006/relationships/hyperlink" Target="https://www.itu.int/t/aap/recdetails/10725" TargetMode="External"/><Relationship Id="rId450" Type="http://schemas.openxmlformats.org/officeDocument/2006/relationships/hyperlink" Target="https://www.itu.int/t/aap/recdetails/10338" TargetMode="External"/><Relationship Id="rId38" Type="http://schemas.openxmlformats.org/officeDocument/2006/relationships/hyperlink" Target="http://www.itu.int/net/itu-t/lists/rgmdetails.aspx?id=12940&amp;Group=15" TargetMode="External"/><Relationship Id="rId103" Type="http://schemas.openxmlformats.org/officeDocument/2006/relationships/hyperlink" Target="http://www.itu.int/net/itu-t/lists/rgmdetails.aspx?id=13865&amp;Group=15" TargetMode="External"/><Relationship Id="rId310" Type="http://schemas.openxmlformats.org/officeDocument/2006/relationships/hyperlink" Target="https://www.itu.int/t/aap/recdetails/10518" TargetMode="External"/><Relationship Id="rId91" Type="http://schemas.openxmlformats.org/officeDocument/2006/relationships/hyperlink" Target="http://www.itu.int/net/itu-t/lists/rgmdetails.aspx?id=13839&amp;Group=15" TargetMode="External"/><Relationship Id="rId145" Type="http://schemas.openxmlformats.org/officeDocument/2006/relationships/hyperlink" Target="http://www.itu.int/net/itu-t/lists/rgmdetails.aspx?id=15561&amp;Group=15" TargetMode="External"/><Relationship Id="rId187" Type="http://schemas.openxmlformats.org/officeDocument/2006/relationships/hyperlink" Target="https://www.itu.int/itu-t/landscape/?topic=tx356&amp;group=g&amp;search_text=" TargetMode="External"/><Relationship Id="rId352" Type="http://schemas.openxmlformats.org/officeDocument/2006/relationships/hyperlink" Target="https://www.itu.int/t/aap/recdetails/10727" TargetMode="External"/><Relationship Id="rId394" Type="http://schemas.openxmlformats.org/officeDocument/2006/relationships/hyperlink" Target="https://www.itu.int/t/aap/recdetails/10332" TargetMode="External"/><Relationship Id="rId408" Type="http://schemas.openxmlformats.org/officeDocument/2006/relationships/hyperlink" Target="https://www.itu.int/t/aap/recdetails/10324" TargetMode="External"/><Relationship Id="rId212" Type="http://schemas.openxmlformats.org/officeDocument/2006/relationships/hyperlink" Target="https://www.itu.int/t/aap/recdetails/10343" TargetMode="External"/><Relationship Id="rId254" Type="http://schemas.openxmlformats.org/officeDocument/2006/relationships/hyperlink" Target="https://www.itu.int/t/aap/recdetails/10177" TargetMode="External"/><Relationship Id="rId49" Type="http://schemas.openxmlformats.org/officeDocument/2006/relationships/hyperlink" Target="http://www.itu.int/net/itu-t/lists/rgmdetails.aspx?id=12952&amp;Group=15" TargetMode="External"/><Relationship Id="rId114" Type="http://schemas.openxmlformats.org/officeDocument/2006/relationships/hyperlink" Target="http://www.itu.int/net/itu-t/lists/rgmdetails.aspx?id=14031&amp;Group=15" TargetMode="External"/><Relationship Id="rId296" Type="http://schemas.openxmlformats.org/officeDocument/2006/relationships/hyperlink" Target="https://www.itu.int/t/aap/recdetails/10517" TargetMode="External"/><Relationship Id="rId461" Type="http://schemas.openxmlformats.org/officeDocument/2006/relationships/footer" Target="footer2.xml"/><Relationship Id="rId60" Type="http://schemas.openxmlformats.org/officeDocument/2006/relationships/hyperlink" Target="http://www.itu.int/net/itu-t/lists/rgmdetails.aspx?id=13409&amp;Group=15" TargetMode="External"/><Relationship Id="rId156" Type="http://schemas.openxmlformats.org/officeDocument/2006/relationships/hyperlink" Target="http://www.itu.int/net/itu-t/lists/rgmdetails.aspx?id=14552&amp;Group=15" TargetMode="External"/><Relationship Id="rId198" Type="http://schemas.openxmlformats.org/officeDocument/2006/relationships/hyperlink" Target="http://www.itu.int/itu-t/workprog/wp_item.aspx?isn=18216" TargetMode="External"/><Relationship Id="rId321" Type="http://schemas.openxmlformats.org/officeDocument/2006/relationships/hyperlink" Target="https://www.itu.int/t/aap/recdetails/10519" TargetMode="External"/><Relationship Id="rId363" Type="http://schemas.openxmlformats.org/officeDocument/2006/relationships/hyperlink" Target="https://www.itu.int/t/aap/recdetails/10335" TargetMode="External"/><Relationship Id="rId419" Type="http://schemas.openxmlformats.org/officeDocument/2006/relationships/hyperlink" Target="https://www.itu.int/t/aap/recdetails/10684" TargetMode="External"/><Relationship Id="rId223" Type="http://schemas.openxmlformats.org/officeDocument/2006/relationships/hyperlink" Target="https://www.itu.int/t/aap/recdetails/10707" TargetMode="External"/><Relationship Id="rId430" Type="http://schemas.openxmlformats.org/officeDocument/2006/relationships/hyperlink" Target="https://www.itu.int/t/aap/recdetails/10685" TargetMode="External"/><Relationship Id="rId18" Type="http://schemas.openxmlformats.org/officeDocument/2006/relationships/hyperlink" Target="http://www.itu.int/net/itu-t/lists/rgmdetails.aspx?id=13033&amp;Group=15" TargetMode="External"/><Relationship Id="rId265" Type="http://schemas.openxmlformats.org/officeDocument/2006/relationships/hyperlink" Target="https://www.itu.int/t/aap/recdetails/10710" TargetMode="External"/><Relationship Id="rId125" Type="http://schemas.openxmlformats.org/officeDocument/2006/relationships/hyperlink" Target="http://www.itu.int/net/itu-t/lists/rgmdetails.aspx?id=14078&amp;Group=15" TargetMode="External"/><Relationship Id="rId167" Type="http://schemas.openxmlformats.org/officeDocument/2006/relationships/hyperlink" Target="http://www.itu.int/net/itu-t/lists/rgmdetails.aspx?id=15692&amp;Group=15" TargetMode="External"/><Relationship Id="rId332" Type="http://schemas.openxmlformats.org/officeDocument/2006/relationships/hyperlink" Target="https://www.itu.int/t/aap/recdetails/10359" TargetMode="External"/><Relationship Id="rId374" Type="http://schemas.openxmlformats.org/officeDocument/2006/relationships/hyperlink" Target="https://www.itu.int/t/aap/recdetails/10508" TargetMode="External"/><Relationship Id="rId71" Type="http://schemas.openxmlformats.org/officeDocument/2006/relationships/hyperlink" Target="http://www.itu.int/net/itu-t/lists/rgmdetails.aspx?id=13474&amp;Group=15" TargetMode="External"/><Relationship Id="rId234" Type="http://schemas.openxmlformats.org/officeDocument/2006/relationships/hyperlink" Target="https://www.itu.int/t/aap/recdetails/10347" TargetMode="External"/><Relationship Id="rId2" Type="http://schemas.openxmlformats.org/officeDocument/2006/relationships/customXml" Target="../customXml/item2.xml"/><Relationship Id="rId29" Type="http://schemas.openxmlformats.org/officeDocument/2006/relationships/hyperlink" Target="http://www.itu.int/net/itu-t/lists/rgmdetails.aspx?id=12943&amp;Group=15" TargetMode="External"/><Relationship Id="rId276" Type="http://schemas.openxmlformats.org/officeDocument/2006/relationships/hyperlink" Target="https://www.itu.int/t/aap/recdetails/10724" TargetMode="External"/><Relationship Id="rId441" Type="http://schemas.openxmlformats.org/officeDocument/2006/relationships/hyperlink" Target="https://www.itu.int/t/aap/recdetails/10329" TargetMode="External"/><Relationship Id="rId40" Type="http://schemas.openxmlformats.org/officeDocument/2006/relationships/hyperlink" Target="http://www.itu.int/net/itu-t/lists/rgmdetails.aspx?id=12928&amp;Group=15" TargetMode="External"/><Relationship Id="rId136" Type="http://schemas.openxmlformats.org/officeDocument/2006/relationships/hyperlink" Target="http://www.itu.int/net/itu-t/lists/rgmdetails.aspx?id=13856&amp;Group=15" TargetMode="External"/><Relationship Id="rId178" Type="http://schemas.openxmlformats.org/officeDocument/2006/relationships/hyperlink" Target="http://www.itu.int/net/itu-t/lists/rgmdetails.aspx?id=15575&amp;Group=15" TargetMode="External"/><Relationship Id="rId301" Type="http://schemas.openxmlformats.org/officeDocument/2006/relationships/hyperlink" Target="https://www.itu.int/t/aap/recdetails/10352" TargetMode="External"/><Relationship Id="rId343" Type="http://schemas.openxmlformats.org/officeDocument/2006/relationships/hyperlink" Target="https://www.itu.int/t/aap/recdetails/10711" TargetMode="External"/><Relationship Id="rId61" Type="http://schemas.openxmlformats.org/officeDocument/2006/relationships/hyperlink" Target="http://www.itu.int/net/itu-t/lists/rgmdetails.aspx?id=13465&amp;Group=15" TargetMode="External"/><Relationship Id="rId82" Type="http://schemas.openxmlformats.org/officeDocument/2006/relationships/hyperlink" Target="http://www.itu.int/net/itu-t/lists/rgmdetails.aspx?id=13619&amp;Group=15" TargetMode="External"/><Relationship Id="rId199" Type="http://schemas.openxmlformats.org/officeDocument/2006/relationships/hyperlink" Target="https://www.itu.int/t/aap/recdetails/10688" TargetMode="External"/><Relationship Id="rId203" Type="http://schemas.openxmlformats.org/officeDocument/2006/relationships/hyperlink" Target="https://www.itu.int/t/aap/recdetails/10509" TargetMode="External"/><Relationship Id="rId385" Type="http://schemas.openxmlformats.org/officeDocument/2006/relationships/hyperlink" Target="https://www.itu.int/t/aap/recdetails/10336" TargetMode="External"/><Relationship Id="rId19" Type="http://schemas.openxmlformats.org/officeDocument/2006/relationships/hyperlink" Target="http://www.itu.int/net/itu-t/lists/rgmdetails.aspx?id=12937&amp;Group=15" TargetMode="External"/><Relationship Id="rId224" Type="http://schemas.openxmlformats.org/officeDocument/2006/relationships/hyperlink" Target="https://www.itu.int/t/aap/recdetails/10707" TargetMode="External"/><Relationship Id="rId245" Type="http://schemas.openxmlformats.org/officeDocument/2006/relationships/hyperlink" Target="https://www.itu.int/t/aap/recdetails/10714" TargetMode="External"/><Relationship Id="rId266" Type="http://schemas.openxmlformats.org/officeDocument/2006/relationships/hyperlink" Target="https://www.itu.int/t/aap/recdetails/10710" TargetMode="External"/><Relationship Id="rId287" Type="http://schemas.openxmlformats.org/officeDocument/2006/relationships/hyperlink" Target="https://www.itu.int/t/aap/recdetails/10726" TargetMode="External"/><Relationship Id="rId410" Type="http://schemas.openxmlformats.org/officeDocument/2006/relationships/hyperlink" Target="https://www.itu.int/t/aap/recdetails/10325" TargetMode="External"/><Relationship Id="rId431" Type="http://schemas.openxmlformats.org/officeDocument/2006/relationships/hyperlink" Target="https://www.itu.int/t/aap/recdetails/10685" TargetMode="External"/><Relationship Id="rId452" Type="http://schemas.openxmlformats.org/officeDocument/2006/relationships/hyperlink" Target="https://www.itu.int/t/aap/recdetails/10339" TargetMode="External"/><Relationship Id="rId30" Type="http://schemas.openxmlformats.org/officeDocument/2006/relationships/hyperlink" Target="http://www.itu.int/net/itu-t/lists/rgmdetails.aspx?id=12975&amp;Group=15" TargetMode="External"/><Relationship Id="rId105" Type="http://schemas.openxmlformats.org/officeDocument/2006/relationships/hyperlink" Target="http://www.itu.int/net/itu-t/lists/rgmdetails.aspx?id=14030&amp;Group=15" TargetMode="External"/><Relationship Id="rId126" Type="http://schemas.openxmlformats.org/officeDocument/2006/relationships/hyperlink" Target="http://www.itu.int/net/itu-t/lists/rgmdetails.aspx?id=14079&amp;Group=15" TargetMode="External"/><Relationship Id="rId147" Type="http://schemas.openxmlformats.org/officeDocument/2006/relationships/hyperlink" Target="http://www.itu.int/net/itu-t/lists/rgmdetails.aspx?id=14477&amp;Group=15" TargetMode="External"/><Relationship Id="rId168" Type="http://schemas.openxmlformats.org/officeDocument/2006/relationships/hyperlink" Target="http://www.itu.int/net/itu-t/lists/rgmdetails.aspx?id=14551&amp;Group=15" TargetMode="External"/><Relationship Id="rId312" Type="http://schemas.openxmlformats.org/officeDocument/2006/relationships/hyperlink" Target="https://www.itu.int/t/aap/recdetails/10717" TargetMode="External"/><Relationship Id="rId333" Type="http://schemas.openxmlformats.org/officeDocument/2006/relationships/hyperlink" Target="https://www.itu.int/t/aap/recdetails/10730" TargetMode="External"/><Relationship Id="rId354" Type="http://schemas.openxmlformats.org/officeDocument/2006/relationships/hyperlink" Target="https://www.itu.int/t/aap/recdetails/10713" TargetMode="External"/><Relationship Id="rId51" Type="http://schemas.openxmlformats.org/officeDocument/2006/relationships/hyperlink" Target="http://www.itu.int/net/itu-t/lists/rgmdetails.aspx?id=12929&amp;Group=15" TargetMode="External"/><Relationship Id="rId72" Type="http://schemas.openxmlformats.org/officeDocument/2006/relationships/hyperlink" Target="http://www.itu.int/net/itu-t/lists/rgmdetails.aspx?id=13478&amp;Group=15" TargetMode="External"/><Relationship Id="rId93" Type="http://schemas.openxmlformats.org/officeDocument/2006/relationships/hyperlink" Target="http://www.itu.int/net/itu-t/lists/rgmdetails.aspx?id=13850&amp;Group=15" TargetMode="External"/><Relationship Id="rId189" Type="http://schemas.openxmlformats.org/officeDocument/2006/relationships/hyperlink" Target="https://www.itu.int/itu-t/landscape/?topic=tx401&amp;group=g&amp;search_text=" TargetMode="External"/><Relationship Id="rId375" Type="http://schemas.openxmlformats.org/officeDocument/2006/relationships/hyperlink" Target="https://www.itu.int/t/aap/recdetails/10327" TargetMode="External"/><Relationship Id="rId396" Type="http://schemas.openxmlformats.org/officeDocument/2006/relationships/hyperlink" Target="https://www.itu.int/t/aap/recdetails/10500" TargetMode="External"/><Relationship Id="rId3" Type="http://schemas.openxmlformats.org/officeDocument/2006/relationships/customXml" Target="../customXml/item3.xml"/><Relationship Id="rId214" Type="http://schemas.openxmlformats.org/officeDocument/2006/relationships/hyperlink" Target="https://www.itu.int/t/aap/recdetails/10515" TargetMode="External"/><Relationship Id="rId235" Type="http://schemas.openxmlformats.org/officeDocument/2006/relationships/hyperlink" Target="https://www.itu.int/t/aap/recdetails/10361" TargetMode="External"/><Relationship Id="rId256" Type="http://schemas.openxmlformats.org/officeDocument/2006/relationships/hyperlink" Target="https://www.itu.int/t/aap/recdetails/10709" TargetMode="External"/><Relationship Id="rId277" Type="http://schemas.openxmlformats.org/officeDocument/2006/relationships/hyperlink" Target="https://www.itu.int/t/aap/recdetails/10345" TargetMode="External"/><Relationship Id="rId298" Type="http://schemas.openxmlformats.org/officeDocument/2006/relationships/hyperlink" Target="https://www.itu.int/t/aap/recdetails/10351" TargetMode="External"/><Relationship Id="rId400" Type="http://schemas.openxmlformats.org/officeDocument/2006/relationships/hyperlink" Target="https://www.itu.int/t/aap/recdetails/10161" TargetMode="External"/><Relationship Id="rId421" Type="http://schemas.openxmlformats.org/officeDocument/2006/relationships/hyperlink" Target="https://www.itu.int/t/aap/recdetails/10737" TargetMode="External"/><Relationship Id="rId442" Type="http://schemas.openxmlformats.org/officeDocument/2006/relationships/hyperlink" Target="https://www.itu.int/t/aap/recdetails/10329" TargetMode="External"/><Relationship Id="rId463" Type="http://schemas.microsoft.com/office/2011/relationships/people" Target="people.xml"/><Relationship Id="rId116" Type="http://schemas.openxmlformats.org/officeDocument/2006/relationships/hyperlink" Target="http://www.itu.int/net/itu-t/lists/rgmdetails.aspx?id=14040&amp;Group=15" TargetMode="External"/><Relationship Id="rId137" Type="http://schemas.openxmlformats.org/officeDocument/2006/relationships/hyperlink" Target="http://www.itu.int/net/itu-t/lists/rgmdetails.aspx?id=13852&amp;Group=15" TargetMode="External"/><Relationship Id="rId158" Type="http://schemas.openxmlformats.org/officeDocument/2006/relationships/hyperlink" Target="http://www.itu.int/net/itu-t/lists/rgmdetails.aspx?id=15566&amp;Group=15" TargetMode="External"/><Relationship Id="rId302" Type="http://schemas.openxmlformats.org/officeDocument/2006/relationships/hyperlink" Target="https://www.itu.int/t/aap/recdetails/10352" TargetMode="External"/><Relationship Id="rId323" Type="http://schemas.openxmlformats.org/officeDocument/2006/relationships/hyperlink" Target="https://www.itu.int/t/aap/recdetails/10356" TargetMode="External"/><Relationship Id="rId344" Type="http://schemas.openxmlformats.org/officeDocument/2006/relationships/hyperlink" Target="https://www.itu.int/t/aap/recdetails/10711" TargetMode="External"/><Relationship Id="rId20" Type="http://schemas.openxmlformats.org/officeDocument/2006/relationships/hyperlink" Target="http://www.itu.int/net/itu-t/lists/rgmdetails.aspx?id=12974&amp;Group=15" TargetMode="External"/><Relationship Id="rId41" Type="http://schemas.openxmlformats.org/officeDocument/2006/relationships/hyperlink" Target="http://www.itu.int/net/itu-t/lists/rgmdetails.aspx?id=12941&amp;Group=15" TargetMode="External"/><Relationship Id="rId62" Type="http://schemas.openxmlformats.org/officeDocument/2006/relationships/hyperlink" Target="http://www.itu.int/net/itu-t/lists/rgmdetails.aspx?id=13469&amp;Group=15" TargetMode="External"/><Relationship Id="rId83" Type="http://schemas.openxmlformats.org/officeDocument/2006/relationships/hyperlink" Target="http://www.itu.int/net/itu-t/lists/rgmdetails.aspx?id=13479&amp;Group=15" TargetMode="External"/><Relationship Id="rId179" Type="http://schemas.openxmlformats.org/officeDocument/2006/relationships/hyperlink" Target="http://www.itu.int/net/itu-t/lists/rgmdetails.aspx?id=15798&amp;Group=15" TargetMode="External"/><Relationship Id="rId365" Type="http://schemas.openxmlformats.org/officeDocument/2006/relationships/hyperlink" Target="https://www.itu.int/t/aap/recdetails/10522" TargetMode="External"/><Relationship Id="rId386" Type="http://schemas.openxmlformats.org/officeDocument/2006/relationships/hyperlink" Target="https://www.itu.int/t/aap/recdetails/10336" TargetMode="External"/><Relationship Id="rId190" Type="http://schemas.openxmlformats.org/officeDocument/2006/relationships/hyperlink" Target="https://www.itu.int/en/ITU-T/studygroups/2022-2024/15/Pages/default.aspx" TargetMode="External"/><Relationship Id="rId204" Type="http://schemas.openxmlformats.org/officeDocument/2006/relationships/hyperlink" Target="https://www.itu.int/t/aap/recdetails/10509" TargetMode="External"/><Relationship Id="rId225" Type="http://schemas.openxmlformats.org/officeDocument/2006/relationships/hyperlink" Target="https://www.itu.int/t/aap/recdetails/10703" TargetMode="External"/><Relationship Id="rId246" Type="http://schemas.openxmlformats.org/officeDocument/2006/relationships/hyperlink" Target="https://www.itu.int/t/aap/recdetails/10714" TargetMode="External"/><Relationship Id="rId267" Type="http://schemas.openxmlformats.org/officeDocument/2006/relationships/hyperlink" Target="https://www.itu.int/t/aap/recdetails/10521" TargetMode="External"/><Relationship Id="rId288" Type="http://schemas.openxmlformats.org/officeDocument/2006/relationships/hyperlink" Target="https://www.itu.int/t/aap/recdetails/10726" TargetMode="External"/><Relationship Id="rId411" Type="http://schemas.openxmlformats.org/officeDocument/2006/relationships/hyperlink" Target="https://www.itu.int/t/aap/recdetails/10325" TargetMode="External"/><Relationship Id="rId432" Type="http://schemas.openxmlformats.org/officeDocument/2006/relationships/hyperlink" Target="https://www.itu.int/t/aap/recdetails/10337" TargetMode="External"/><Relationship Id="rId453" Type="http://schemas.openxmlformats.org/officeDocument/2006/relationships/hyperlink" Target="https://www.itu.int/t/aap/recdetails/10695" TargetMode="External"/><Relationship Id="rId106" Type="http://schemas.openxmlformats.org/officeDocument/2006/relationships/hyperlink" Target="http://www.itu.int/net/itu-t/lists/rgmdetails.aspx?id=13848&amp;Group=15" TargetMode="External"/><Relationship Id="rId127" Type="http://schemas.openxmlformats.org/officeDocument/2006/relationships/hyperlink" Target="http://www.itu.int/net/itu-t/lists/rgmdetails.aspx?id=13847&amp;Group=15" TargetMode="External"/><Relationship Id="rId313" Type="http://schemas.openxmlformats.org/officeDocument/2006/relationships/hyperlink" Target="https://www.itu.int/t/aap/recdetails/10355" TargetMode="External"/><Relationship Id="rId10" Type="http://schemas.openxmlformats.org/officeDocument/2006/relationships/image" Target="media/image1.png"/><Relationship Id="rId31" Type="http://schemas.openxmlformats.org/officeDocument/2006/relationships/hyperlink" Target="http://www.itu.int/net/itu-t/lists/rgmdetails.aspx?id=12934&amp;Group=15" TargetMode="External"/><Relationship Id="rId52" Type="http://schemas.openxmlformats.org/officeDocument/2006/relationships/hyperlink" Target="http://www.itu.int/net/itu-t/lists/rgmdetails.aspx?id=13113&amp;Group=15" TargetMode="External"/><Relationship Id="rId73" Type="http://schemas.openxmlformats.org/officeDocument/2006/relationships/hyperlink" Target="http://www.itu.int/net/itu-t/lists/rgmdetails.aspx?id=13467&amp;Group=15" TargetMode="External"/><Relationship Id="rId94" Type="http://schemas.openxmlformats.org/officeDocument/2006/relationships/hyperlink" Target="http://www.itu.int/net/itu-t/lists/rgmdetails.aspx?id=13860&amp;Group=15" TargetMode="External"/><Relationship Id="rId148" Type="http://schemas.openxmlformats.org/officeDocument/2006/relationships/hyperlink" Target="http://www.itu.int/net/itu-t/lists/rgmdetails.aspx?id=15562&amp;Group=15" TargetMode="External"/><Relationship Id="rId169" Type="http://schemas.openxmlformats.org/officeDocument/2006/relationships/hyperlink" Target="http://www.itu.int/net/itu-t/lists/rgmdetails.aspx?id=14526&amp;Group=15" TargetMode="External"/><Relationship Id="rId334" Type="http://schemas.openxmlformats.org/officeDocument/2006/relationships/hyperlink" Target="https://www.itu.int/t/aap/recdetails/10730" TargetMode="External"/><Relationship Id="rId355" Type="http://schemas.openxmlformats.org/officeDocument/2006/relationships/hyperlink" Target="https://www.itu.int/t/aap/recdetails/10367" TargetMode="External"/><Relationship Id="rId376" Type="http://schemas.openxmlformats.org/officeDocument/2006/relationships/hyperlink" Target="https://www.itu.int/t/aap/recdetails/10327" TargetMode="External"/><Relationship Id="rId397" Type="http://schemas.openxmlformats.org/officeDocument/2006/relationships/hyperlink" Target="https://www.itu.int/t/aap/recdetails/10334" TargetMode="External"/><Relationship Id="rId4" Type="http://schemas.openxmlformats.org/officeDocument/2006/relationships/numbering" Target="numbering.xml"/><Relationship Id="rId180" Type="http://schemas.openxmlformats.org/officeDocument/2006/relationships/hyperlink" Target="http://www.itu.int/net/itu-t/lists/rgmdetails.aspx?id=15579&amp;Group=15" TargetMode="External"/><Relationship Id="rId215" Type="http://schemas.openxmlformats.org/officeDocument/2006/relationships/hyperlink" Target="https://www.itu.int/t/aap/recdetails/10708" TargetMode="External"/><Relationship Id="rId236" Type="http://schemas.openxmlformats.org/officeDocument/2006/relationships/hyperlink" Target="https://www.itu.int/t/aap/recdetails/10361" TargetMode="External"/><Relationship Id="rId257" Type="http://schemas.openxmlformats.org/officeDocument/2006/relationships/hyperlink" Target="https://www.itu.int/t/aap/recdetails/10514" TargetMode="External"/><Relationship Id="rId278" Type="http://schemas.openxmlformats.org/officeDocument/2006/relationships/hyperlink" Target="https://www.itu.int/t/aap/recdetails/10345" TargetMode="External"/><Relationship Id="rId401" Type="http://schemas.openxmlformats.org/officeDocument/2006/relationships/hyperlink" Target="https://www.itu.int/t/aap/recdetails/10682" TargetMode="External"/><Relationship Id="rId422" Type="http://schemas.openxmlformats.org/officeDocument/2006/relationships/hyperlink" Target="https://www.itu.int/t/aap/recdetails/10507" TargetMode="External"/><Relationship Id="rId443" Type="http://schemas.openxmlformats.org/officeDocument/2006/relationships/hyperlink" Target="https://www.itu.int/t/aap/recdetails/10204" TargetMode="External"/><Relationship Id="rId464" Type="http://schemas.openxmlformats.org/officeDocument/2006/relationships/glossaryDocument" Target="glossary/document.xml"/><Relationship Id="rId303" Type="http://schemas.openxmlformats.org/officeDocument/2006/relationships/hyperlink" Target="https://www.itu.int/t/aap/recdetails/10716" TargetMode="External"/><Relationship Id="rId42" Type="http://schemas.openxmlformats.org/officeDocument/2006/relationships/hyperlink" Target="http://www.itu.int/net/itu-t/lists/rgmdetails.aspx?id=12958&amp;Group=15" TargetMode="External"/><Relationship Id="rId84" Type="http://schemas.openxmlformats.org/officeDocument/2006/relationships/hyperlink" Target="http://www.itu.int/net/itu-t/lists/rgmdetails.aspx?id=13432&amp;Group=15" TargetMode="External"/><Relationship Id="rId138" Type="http://schemas.openxmlformats.org/officeDocument/2006/relationships/hyperlink" Target="http://www.itu.int/net/itu-t/lists/rgmdetails.aspx?id=13867&amp;Group=15" TargetMode="External"/><Relationship Id="rId345" Type="http://schemas.openxmlformats.org/officeDocument/2006/relationships/hyperlink" Target="https://www.itu.int/t/aap/recdetails/10712" TargetMode="External"/><Relationship Id="rId387" Type="http://schemas.openxmlformats.org/officeDocument/2006/relationships/hyperlink" Target="https://www.itu.int/t/aap/recdetails/10501" TargetMode="External"/><Relationship Id="rId191" Type="http://schemas.openxmlformats.org/officeDocument/2006/relationships/hyperlink" Target="https://www.itu.int/en/ITU-T/Workshops-and-Seminars/2022/0628/Pages/default.aspx" TargetMode="External"/><Relationship Id="rId205" Type="http://schemas.openxmlformats.org/officeDocument/2006/relationships/hyperlink" Target="https://www.itu.int/t/aap/recdetails/10693" TargetMode="External"/><Relationship Id="rId247" Type="http://schemas.openxmlformats.org/officeDocument/2006/relationships/hyperlink" Target="https://www.itu.int/t/aap/recdetails/10348" TargetMode="External"/><Relationship Id="rId412" Type="http://schemas.openxmlformats.org/officeDocument/2006/relationships/hyperlink" Target="https://www.itu.int/t/aap/recdetails/10687" TargetMode="External"/><Relationship Id="rId107" Type="http://schemas.openxmlformats.org/officeDocument/2006/relationships/hyperlink" Target="http://www.itu.int/net/itu-t/lists/rgmdetails.aspx?id=13853&amp;Group=15" TargetMode="External"/><Relationship Id="rId289" Type="http://schemas.openxmlformats.org/officeDocument/2006/relationships/hyperlink" Target="https://www.itu.int/t/aap/recdetails/10408" TargetMode="External"/><Relationship Id="rId454" Type="http://schemas.openxmlformats.org/officeDocument/2006/relationships/hyperlink" Target="https://www.itu.int/t/aap/recdetails/10695" TargetMode="External"/><Relationship Id="rId11" Type="http://schemas.openxmlformats.org/officeDocument/2006/relationships/image" Target="media/image2.png"/><Relationship Id="rId53" Type="http://schemas.openxmlformats.org/officeDocument/2006/relationships/hyperlink" Target="http://www.itu.int/net/itu-t/lists/rgmdetails.aspx?id=12959&amp;Group=15" TargetMode="External"/><Relationship Id="rId149" Type="http://schemas.openxmlformats.org/officeDocument/2006/relationships/hyperlink" Target="http://www.itu.int/net/itu-t/lists/rgmdetails.aspx?id=15563&amp;Group=15" TargetMode="External"/><Relationship Id="rId314" Type="http://schemas.openxmlformats.org/officeDocument/2006/relationships/hyperlink" Target="https://www.itu.int/t/aap/recdetails/10355" TargetMode="External"/><Relationship Id="rId356" Type="http://schemas.openxmlformats.org/officeDocument/2006/relationships/hyperlink" Target="https://www.itu.int/t/aap/recdetails/10367" TargetMode="External"/><Relationship Id="rId398" Type="http://schemas.openxmlformats.org/officeDocument/2006/relationships/hyperlink" Target="https://www.itu.int/t/aap/recdetails/10334" TargetMode="External"/><Relationship Id="rId95" Type="http://schemas.openxmlformats.org/officeDocument/2006/relationships/hyperlink" Target="http://www.itu.int/net/itu-t/lists/rgmdetails.aspx?id=13864&amp;Group=15" TargetMode="External"/><Relationship Id="rId160" Type="http://schemas.openxmlformats.org/officeDocument/2006/relationships/hyperlink" Target="http://www.itu.int/net/itu-t/lists/rgmdetails.aspx?id=15689&amp;Group=15" TargetMode="External"/><Relationship Id="rId216" Type="http://schemas.openxmlformats.org/officeDocument/2006/relationships/hyperlink" Target="https://www.itu.int/t/aap/recdetails/10708" TargetMode="External"/><Relationship Id="rId423" Type="http://schemas.openxmlformats.org/officeDocument/2006/relationships/hyperlink" Target="https://www.itu.int/t/aap/recdetails/10507" TargetMode="External"/><Relationship Id="rId258" Type="http://schemas.openxmlformats.org/officeDocument/2006/relationships/hyperlink" Target="https://www.itu.int/t/aap/recdetails/10514" TargetMode="External"/><Relationship Id="rId465" Type="http://schemas.openxmlformats.org/officeDocument/2006/relationships/theme" Target="theme/theme1.xml"/><Relationship Id="rId22" Type="http://schemas.openxmlformats.org/officeDocument/2006/relationships/hyperlink" Target="http://www.itu.int/net/itu-t/lists/rgmdetails.aspx?id=12956&amp;Group=15" TargetMode="External"/><Relationship Id="rId64" Type="http://schemas.openxmlformats.org/officeDocument/2006/relationships/hyperlink" Target="http://www.itu.int/net/itu-t/lists/rgmdetails.aspx?id=13414&amp;Group=15" TargetMode="External"/><Relationship Id="rId118" Type="http://schemas.openxmlformats.org/officeDocument/2006/relationships/hyperlink" Target="http://www.itu.int/net/itu-t/lists/rgmdetails.aspx?id=14042&amp;Group=15" TargetMode="External"/><Relationship Id="rId325" Type="http://schemas.openxmlformats.org/officeDocument/2006/relationships/hyperlink" Target="https://www.itu.int/t/aap/recdetails/10357" TargetMode="External"/><Relationship Id="rId367" Type="http://schemas.openxmlformats.org/officeDocument/2006/relationships/hyperlink" Target="https://www.itu.int/t/aap/recdetails/10166" TargetMode="External"/><Relationship Id="rId171" Type="http://schemas.openxmlformats.org/officeDocument/2006/relationships/hyperlink" Target="http://www.itu.int/net/itu-t/lists/rgmdetails.aspx?id=14554&amp;Group=15" TargetMode="External"/><Relationship Id="rId227" Type="http://schemas.openxmlformats.org/officeDocument/2006/relationships/hyperlink" Target="https://www.itu.int/t/aap/recdetails/10342" TargetMode="External"/><Relationship Id="rId269" Type="http://schemas.openxmlformats.org/officeDocument/2006/relationships/hyperlink" Target="https://www.itu.int/t/aap/recdetails/10722" TargetMode="External"/><Relationship Id="rId434" Type="http://schemas.openxmlformats.org/officeDocument/2006/relationships/hyperlink" Target="https://www.itu.int/t/aap/recdetails/10512" TargetMode="External"/><Relationship Id="rId33" Type="http://schemas.openxmlformats.org/officeDocument/2006/relationships/hyperlink" Target="http://www.itu.int/net/itu-t/lists/rgmdetails.aspx?id=13066&amp;Group=15" TargetMode="External"/><Relationship Id="rId129" Type="http://schemas.openxmlformats.org/officeDocument/2006/relationships/hyperlink" Target="http://www.itu.int/net/itu-t/lists/rgmdetails.aspx?id=13854&amp;Group=15" TargetMode="External"/><Relationship Id="rId280" Type="http://schemas.openxmlformats.org/officeDocument/2006/relationships/hyperlink" Target="https://www.itu.int/t/aap/recdetails/10340" TargetMode="External"/><Relationship Id="rId336" Type="http://schemas.openxmlformats.org/officeDocument/2006/relationships/hyperlink" Target="https://www.itu.int/t/aap/recdetails/10360" TargetMode="External"/><Relationship Id="rId75" Type="http://schemas.openxmlformats.org/officeDocument/2006/relationships/hyperlink" Target="http://www.itu.int/net/itu-t/lists/rgmdetails.aspx?id=13413&amp;Group=15" TargetMode="External"/><Relationship Id="rId140" Type="http://schemas.openxmlformats.org/officeDocument/2006/relationships/hyperlink" Target="http://www.itu.int/net/itu-t/lists/rgmdetails.aspx?id=13870&amp;Group=15" TargetMode="External"/><Relationship Id="rId182" Type="http://schemas.openxmlformats.org/officeDocument/2006/relationships/hyperlink" Target="http://www.itu.int/net/itu-t/lists/rgmdetails.aspx?id=15568&amp;Group=15" TargetMode="External"/><Relationship Id="rId378" Type="http://schemas.openxmlformats.org/officeDocument/2006/relationships/hyperlink" Target="https://www.itu.int/t/aap/recdetails/10499" TargetMode="External"/><Relationship Id="rId403" Type="http://schemas.openxmlformats.org/officeDocument/2006/relationships/hyperlink" Target="https://www.itu.int/t/aap/recdetails/10503" TargetMode="External"/><Relationship Id="rId6" Type="http://schemas.openxmlformats.org/officeDocument/2006/relationships/settings" Target="settings.xml"/><Relationship Id="rId238" Type="http://schemas.openxmlformats.org/officeDocument/2006/relationships/hyperlink" Target="https://www.itu.int/t/aap/recdetails/10362" TargetMode="External"/><Relationship Id="rId445" Type="http://schemas.openxmlformats.org/officeDocument/2006/relationships/hyperlink" Target="https://www.itu.int/t/aap/recdetails/10690" TargetMode="External"/><Relationship Id="rId291" Type="http://schemas.openxmlformats.org/officeDocument/2006/relationships/hyperlink" Target="https://www.itu.int/t/aap/recdetails/10369" TargetMode="External"/><Relationship Id="rId305" Type="http://schemas.openxmlformats.org/officeDocument/2006/relationships/hyperlink" Target="https://www.itu.int/t/aap/recdetails/10353" TargetMode="External"/><Relationship Id="rId347" Type="http://schemas.openxmlformats.org/officeDocument/2006/relationships/hyperlink" Target="https://www.itu.int/t/aap/recdetails/10346" TargetMode="External"/><Relationship Id="rId44" Type="http://schemas.openxmlformats.org/officeDocument/2006/relationships/hyperlink" Target="http://www.itu.int/net/itu-t/lists/rgmdetails.aspx?id=12938&amp;Group=15" TargetMode="External"/><Relationship Id="rId86" Type="http://schemas.openxmlformats.org/officeDocument/2006/relationships/hyperlink" Target="http://www.itu.int/net/itu-t/lists/rgmdetails.aspx?id=13468&amp;Group=15" TargetMode="External"/><Relationship Id="rId151" Type="http://schemas.openxmlformats.org/officeDocument/2006/relationships/hyperlink" Target="http://www.itu.int/net/itu-t/lists/rgmdetails.aspx?id=14528&amp;Group=15" TargetMode="External"/><Relationship Id="rId389" Type="http://schemas.openxmlformats.org/officeDocument/2006/relationships/hyperlink" Target="https://www.itu.int/t/aap/recdetails/10502" TargetMode="External"/><Relationship Id="rId193" Type="http://schemas.openxmlformats.org/officeDocument/2006/relationships/hyperlink" Target="https://www.itu.int/en/ITU-T/Workshops-and-Seminars/2024/0707/Pages/default.aspx" TargetMode="External"/><Relationship Id="rId207" Type="http://schemas.openxmlformats.org/officeDocument/2006/relationships/hyperlink" Target="https://www.itu.int/t/aap/recdetails/10692" TargetMode="External"/><Relationship Id="rId249" Type="http://schemas.openxmlformats.org/officeDocument/2006/relationships/hyperlink" Target="https://www.itu.int/t/aap/recdetails/10349" TargetMode="External"/><Relationship Id="rId414" Type="http://schemas.openxmlformats.org/officeDocument/2006/relationships/hyperlink" Target="https://www.itu.int/t/aap/recdetails/10163" TargetMode="External"/><Relationship Id="rId456" Type="http://schemas.openxmlformats.org/officeDocument/2006/relationships/hyperlink" Target="https://www.itu.int/t/aap/recdetails/10694" TargetMode="External"/><Relationship Id="rId13" Type="http://schemas.openxmlformats.org/officeDocument/2006/relationships/hyperlink" Target="http://www.itu.int/net/itu-t/lists/rgmdetails.aspx?id=12954&amp;Group=15" TargetMode="External"/><Relationship Id="rId109" Type="http://schemas.openxmlformats.org/officeDocument/2006/relationships/hyperlink" Target="http://www.itu.int/net/itu-t/lists/rgmdetails.aspx?id=13862&amp;Group=15" TargetMode="External"/><Relationship Id="rId260" Type="http://schemas.openxmlformats.org/officeDocument/2006/relationships/hyperlink" Target="https://www.itu.int/t/aap/recdetails/10696" TargetMode="External"/><Relationship Id="rId316" Type="http://schemas.openxmlformats.org/officeDocument/2006/relationships/hyperlink" Target="https://www.itu.int/t/aap/recdetails/10718" TargetMode="External"/><Relationship Id="rId55" Type="http://schemas.openxmlformats.org/officeDocument/2006/relationships/hyperlink" Target="http://www.itu.int/net/itu-t/lists/rgmdetails.aspx?id=12972&amp;Group=15" TargetMode="External"/><Relationship Id="rId97" Type="http://schemas.openxmlformats.org/officeDocument/2006/relationships/hyperlink" Target="http://www.itu.int/net/itu-t/lists/rgmdetails.aspx?id=13858&amp;Group=15" TargetMode="External"/><Relationship Id="rId120" Type="http://schemas.openxmlformats.org/officeDocument/2006/relationships/hyperlink" Target="http://www.itu.int/net/itu-t/lists/rgmdetails.aspx?id=13863&amp;Group=15" TargetMode="External"/><Relationship Id="rId358" Type="http://schemas.openxmlformats.org/officeDocument/2006/relationships/hyperlink" Target="https://www.itu.int/t/aap/recdetails/10720" TargetMode="External"/><Relationship Id="rId162" Type="http://schemas.openxmlformats.org/officeDocument/2006/relationships/hyperlink" Target="http://www.itu.int/net/itu-t/lists/rgmdetails.aspx?id=15690&amp;Group=15" TargetMode="External"/><Relationship Id="rId218" Type="http://schemas.openxmlformats.org/officeDocument/2006/relationships/hyperlink" Target="https://www.itu.int/t/aap/recdetails/10705" TargetMode="External"/><Relationship Id="rId425" Type="http://schemas.openxmlformats.org/officeDocument/2006/relationships/hyperlink" Target="https://www.itu.int/t/aap/recdetails/10681" TargetMode="External"/><Relationship Id="rId271" Type="http://schemas.openxmlformats.org/officeDocument/2006/relationships/hyperlink" Target="https://www.itu.int/t/aap/recdetails/10723" TargetMode="External"/><Relationship Id="rId24" Type="http://schemas.openxmlformats.org/officeDocument/2006/relationships/hyperlink" Target="http://www.itu.int/net/itu-t/lists/rgmdetails.aspx?id=12949&amp;Group=15" TargetMode="External"/><Relationship Id="rId66" Type="http://schemas.openxmlformats.org/officeDocument/2006/relationships/hyperlink" Target="http://www.itu.int/net/itu-t/lists/rgmdetails.aspx?id=13410&amp;Group=15" TargetMode="External"/><Relationship Id="rId131" Type="http://schemas.openxmlformats.org/officeDocument/2006/relationships/hyperlink" Target="http://www.itu.int/net/itu-t/lists/rgmdetails.aspx?id=14128&amp;Group=15" TargetMode="External"/><Relationship Id="rId327" Type="http://schemas.openxmlformats.org/officeDocument/2006/relationships/hyperlink" Target="https://www.itu.int/t/aap/recdetails/10520" TargetMode="External"/><Relationship Id="rId369" Type="http://schemas.openxmlformats.org/officeDocument/2006/relationships/hyperlink" Target="https://www.itu.int/t/aap/recdetails/10162" TargetMode="External"/><Relationship Id="rId173" Type="http://schemas.openxmlformats.org/officeDocument/2006/relationships/hyperlink" Target="http://www.itu.int/net/itu-t/lists/rgmdetails.aspx?id=14533&amp;Group=15" TargetMode="External"/><Relationship Id="rId229" Type="http://schemas.openxmlformats.org/officeDocument/2006/relationships/hyperlink" Target="https://www.itu.int/t/aap/recdetails/10187" TargetMode="External"/><Relationship Id="rId380" Type="http://schemas.openxmlformats.org/officeDocument/2006/relationships/hyperlink" Target="https://www.itu.int/t/aap/recdetails/10683" TargetMode="External"/><Relationship Id="rId436" Type="http://schemas.openxmlformats.org/officeDocument/2006/relationships/hyperlink" Target="https://www.itu.int/itu-t/recommendations/rec.aspx?id=15593" TargetMode="External"/><Relationship Id="rId240" Type="http://schemas.openxmlformats.org/officeDocument/2006/relationships/hyperlink" Target="https://www.itu.int/t/aap/recdetails/10363" TargetMode="External"/><Relationship Id="rId35" Type="http://schemas.openxmlformats.org/officeDocument/2006/relationships/hyperlink" Target="http://www.itu.int/net/itu-t/lists/rgmdetails.aspx?id=12946&amp;Group=15" TargetMode="External"/><Relationship Id="rId77" Type="http://schemas.openxmlformats.org/officeDocument/2006/relationships/hyperlink" Target="http://www.itu.int/net/itu-t/lists/rgmdetails.aspx?id=13462&amp;Group=15" TargetMode="External"/><Relationship Id="rId100" Type="http://schemas.openxmlformats.org/officeDocument/2006/relationships/hyperlink" Target="http://www.itu.int/net/itu-t/lists/rgmdetails.aspx?id=13813&amp;Group=15" TargetMode="External"/><Relationship Id="rId282" Type="http://schemas.openxmlformats.org/officeDocument/2006/relationships/hyperlink" Target="https://www.itu.int/t/aap/recdetails/10341" TargetMode="External"/><Relationship Id="rId338" Type="http://schemas.openxmlformats.org/officeDocument/2006/relationships/hyperlink" Target="https://www.itu.int/t/aap/recdetails/10731" TargetMode="External"/><Relationship Id="rId8" Type="http://schemas.openxmlformats.org/officeDocument/2006/relationships/footnotes" Target="footnotes.xml"/><Relationship Id="rId142" Type="http://schemas.openxmlformats.org/officeDocument/2006/relationships/hyperlink" Target="http://www.itu.int/net/itu-t/lists/rgmdetails.aspx?id=14051&amp;Group=15" TargetMode="External"/><Relationship Id="rId184" Type="http://schemas.openxmlformats.org/officeDocument/2006/relationships/hyperlink" Target="http://www.itu.int/net/itu-t/lists/rgmdetails.aspx?id=15576&amp;Group=15" TargetMode="External"/><Relationship Id="rId391" Type="http://schemas.openxmlformats.org/officeDocument/2006/relationships/hyperlink" Target="https://www.itu.int/t/aap/recdetails/10333" TargetMode="External"/><Relationship Id="rId405" Type="http://schemas.openxmlformats.org/officeDocument/2006/relationships/hyperlink" Target="https://www.itu.int/itu-t/recommendations/rec.aspx?id=15245" TargetMode="External"/><Relationship Id="rId447" Type="http://schemas.openxmlformats.org/officeDocument/2006/relationships/hyperlink" Target="https://www.itu.int/t/aap/recdetails/10689" TargetMode="External"/><Relationship Id="rId251" Type="http://schemas.openxmlformats.org/officeDocument/2006/relationships/hyperlink" Target="https://www.itu.int/t/aap/recdetails/10516" TargetMode="External"/><Relationship Id="rId46" Type="http://schemas.openxmlformats.org/officeDocument/2006/relationships/hyperlink" Target="http://www.itu.int/net/itu-t/lists/rgmdetails.aspx?id=12971&amp;Group=15" TargetMode="External"/><Relationship Id="rId293" Type="http://schemas.openxmlformats.org/officeDocument/2006/relationships/hyperlink" Target="https://www.itu.int/t/aap/recdetails/10350" TargetMode="External"/><Relationship Id="rId307" Type="http://schemas.openxmlformats.org/officeDocument/2006/relationships/hyperlink" Target="https://www.itu.int/t/aap/recdetails/10354" TargetMode="External"/><Relationship Id="rId349" Type="http://schemas.openxmlformats.org/officeDocument/2006/relationships/hyperlink" Target="https://www.itu.int/t/aap/recdetails/10366" TargetMode="External"/><Relationship Id="rId88" Type="http://schemas.openxmlformats.org/officeDocument/2006/relationships/hyperlink" Target="http://www.itu.int/net/itu-t/lists/rgmdetails.aspx?id=13476&amp;Group=15" TargetMode="External"/><Relationship Id="rId111" Type="http://schemas.openxmlformats.org/officeDocument/2006/relationships/hyperlink" Target="http://www.itu.int/net/itu-t/lists/rgmdetails.aspx?id=14035&amp;Group=15" TargetMode="External"/><Relationship Id="rId153" Type="http://schemas.openxmlformats.org/officeDocument/2006/relationships/hyperlink" Target="http://www.itu.int/net/itu-t/lists/rgmdetails.aspx?id=14530&amp;Group=15" TargetMode="External"/><Relationship Id="rId195" Type="http://schemas.openxmlformats.org/officeDocument/2006/relationships/hyperlink" Target="https://www.itu.int/en/ITU-T/Workshops-and-Seminars/2024/0713/Pages/default.aspx" TargetMode="External"/><Relationship Id="rId209" Type="http://schemas.openxmlformats.org/officeDocument/2006/relationships/hyperlink" Target="https://www.itu.int/t/aap/recdetails/10704" TargetMode="External"/><Relationship Id="rId360" Type="http://schemas.openxmlformats.org/officeDocument/2006/relationships/hyperlink" Target="https://www.itu.int/t/aap/recdetails/10721" TargetMode="External"/><Relationship Id="rId416" Type="http://schemas.openxmlformats.org/officeDocument/2006/relationships/hyperlink" Target="https://www.itu.int/t/aap/recdetails/10513" TargetMode="External"/><Relationship Id="rId220" Type="http://schemas.openxmlformats.org/officeDocument/2006/relationships/hyperlink" Target="https://www.itu.int/t/aap/recdetails/10344" TargetMode="External"/><Relationship Id="rId458" Type="http://schemas.openxmlformats.org/officeDocument/2006/relationships/hyperlink" Target="https://www.itu.int/t/aap/recdetails/10511" TargetMode="External"/><Relationship Id="rId15" Type="http://schemas.openxmlformats.org/officeDocument/2006/relationships/hyperlink" Target="http://www.itu.int/net/itu-t/lists/rgmdetails.aspx?id=12962&amp;Group=15" TargetMode="External"/><Relationship Id="rId57" Type="http://schemas.openxmlformats.org/officeDocument/2006/relationships/hyperlink" Target="http://www.itu.int/net/itu-t/lists/rgmdetails.aspx?id=13114&amp;Group=15" TargetMode="External"/><Relationship Id="rId262" Type="http://schemas.openxmlformats.org/officeDocument/2006/relationships/hyperlink" Target="https://www.itu.int/t/aap/recdetails/10173" TargetMode="External"/><Relationship Id="rId318" Type="http://schemas.openxmlformats.org/officeDocument/2006/relationships/hyperlink" Target="https://www.itu.int/t/aap/recdetails/10719" TargetMode="External"/><Relationship Id="rId99" Type="http://schemas.openxmlformats.org/officeDocument/2006/relationships/hyperlink" Target="http://www.itu.int/net/itu-t/lists/rgmdetails.aspx?id=13812&amp;Group=15" TargetMode="External"/><Relationship Id="rId122" Type="http://schemas.openxmlformats.org/officeDocument/2006/relationships/hyperlink" Target="http://www.itu.int/net/itu-t/lists/rgmdetails.aspx?id=14043&amp;Group=15" TargetMode="External"/><Relationship Id="rId164" Type="http://schemas.openxmlformats.org/officeDocument/2006/relationships/hyperlink" Target="http://www.itu.int/net/itu-t/lists/rgmdetails.aspx?id=14532&amp;Group=15" TargetMode="External"/><Relationship Id="rId371" Type="http://schemas.openxmlformats.org/officeDocument/2006/relationships/hyperlink" Target="https://www.itu.int/t/aap/recdetails/10330" TargetMode="External"/><Relationship Id="rId427" Type="http://schemas.openxmlformats.org/officeDocument/2006/relationships/hyperlink" Target="https://www.itu.int/t/aap/recdetails/10504" TargetMode="External"/><Relationship Id="rId26" Type="http://schemas.openxmlformats.org/officeDocument/2006/relationships/hyperlink" Target="http://www.itu.int/net/itu-t/lists/rgmdetails.aspx?id=13052&amp;Group=15" TargetMode="External"/><Relationship Id="rId231" Type="http://schemas.openxmlformats.org/officeDocument/2006/relationships/hyperlink" Target="https://www.itu.int/t/aap/recdetails/10188" TargetMode="External"/><Relationship Id="rId273" Type="http://schemas.openxmlformats.org/officeDocument/2006/relationships/hyperlink" Target="https://www.itu.int/t/aap/recdetails/10365" TargetMode="External"/><Relationship Id="rId329" Type="http://schemas.openxmlformats.org/officeDocument/2006/relationships/hyperlink" Target="https://www.itu.int/t/aap/recdetails/10729" TargetMode="External"/><Relationship Id="rId68" Type="http://schemas.openxmlformats.org/officeDocument/2006/relationships/hyperlink" Target="http://www.itu.int/net/itu-t/lists/rgmdetails.aspx?id=13412&amp;Group=15" TargetMode="External"/><Relationship Id="rId133" Type="http://schemas.openxmlformats.org/officeDocument/2006/relationships/hyperlink" Target="http://www.itu.int/net/itu-t/lists/rgmdetails.aspx?id=14130&amp;Group=15" TargetMode="External"/><Relationship Id="rId175" Type="http://schemas.openxmlformats.org/officeDocument/2006/relationships/hyperlink" Target="http://www.itu.int/net/itu-t/lists/rgmdetails.aspx?id=14535&amp;Group=15" TargetMode="External"/><Relationship Id="rId340" Type="http://schemas.openxmlformats.org/officeDocument/2006/relationships/hyperlink" Target="https://www.itu.int/t/aap/recdetails/10358" TargetMode="External"/><Relationship Id="rId200" Type="http://schemas.openxmlformats.org/officeDocument/2006/relationships/hyperlink" Target="https://www.itu.int/t/aap/recdetails/10688" TargetMode="External"/><Relationship Id="rId382" Type="http://schemas.openxmlformats.org/officeDocument/2006/relationships/hyperlink" Target="https://www.itu.int/t/aap/recdetails/10331" TargetMode="External"/><Relationship Id="rId438" Type="http://schemas.openxmlformats.org/officeDocument/2006/relationships/hyperlink" Target="https://www.itu.int/t/aap/recdetails/10328" TargetMode="External"/><Relationship Id="rId242" Type="http://schemas.openxmlformats.org/officeDocument/2006/relationships/hyperlink" Target="https://www.itu.int/t/aap/recdetails/10364" TargetMode="External"/><Relationship Id="rId284" Type="http://schemas.openxmlformats.org/officeDocument/2006/relationships/hyperlink" Target="https://www.itu.int/t/aap/recdetails/10702" TargetMode="External"/><Relationship Id="rId37" Type="http://schemas.openxmlformats.org/officeDocument/2006/relationships/hyperlink" Target="http://www.itu.int/net/itu-t/lists/rgmdetails.aspx?id=12970&amp;Group=15" TargetMode="External"/><Relationship Id="rId79" Type="http://schemas.openxmlformats.org/officeDocument/2006/relationships/hyperlink" Target="http://www.itu.int/net/itu-t/lists/rgmdetails.aspx?id=13416&amp;Group=15" TargetMode="External"/><Relationship Id="rId102" Type="http://schemas.openxmlformats.org/officeDocument/2006/relationships/hyperlink" Target="http://www.itu.int/net/itu-t/lists/rgmdetails.aspx?id=13857&amp;Group=15" TargetMode="External"/><Relationship Id="rId144" Type="http://schemas.openxmlformats.org/officeDocument/2006/relationships/hyperlink" Target="http://www.itu.int/net/itu-t/lists/rgmdetails.aspx?id=15560&amp;Group=15" TargetMode="External"/><Relationship Id="rId90" Type="http://schemas.openxmlformats.org/officeDocument/2006/relationships/hyperlink" Target="http://www.itu.int/net/itu-t/lists/rgmdetails.aspx?id=13620&amp;Group=15" TargetMode="External"/><Relationship Id="rId186" Type="http://schemas.openxmlformats.org/officeDocument/2006/relationships/hyperlink" Target="http://www.itu.int/net/itu-t/lists/rgmdetails.aspx?id=15580&amp;Group=15" TargetMode="External"/><Relationship Id="rId351" Type="http://schemas.openxmlformats.org/officeDocument/2006/relationships/hyperlink" Target="https://www.itu.int/t/aap/recdetails/10727" TargetMode="External"/><Relationship Id="rId393" Type="http://schemas.openxmlformats.org/officeDocument/2006/relationships/hyperlink" Target="https://www.itu.int/t/aap/recdetails/10332" TargetMode="External"/><Relationship Id="rId407" Type="http://schemas.openxmlformats.org/officeDocument/2006/relationships/hyperlink" Target="https://www.itu.int/t/aap/recdetails/10326" TargetMode="External"/><Relationship Id="rId449" Type="http://schemas.openxmlformats.org/officeDocument/2006/relationships/hyperlink" Target="https://www.itu.int/t/aap/recdetails/10338" TargetMode="External"/><Relationship Id="rId211" Type="http://schemas.openxmlformats.org/officeDocument/2006/relationships/hyperlink" Target="https://www.itu.int/t/aap/recdetails/10343" TargetMode="External"/><Relationship Id="rId253" Type="http://schemas.openxmlformats.org/officeDocument/2006/relationships/hyperlink" Target="https://www.itu.int/t/aap/recdetails/10177" TargetMode="External"/><Relationship Id="rId295" Type="http://schemas.openxmlformats.org/officeDocument/2006/relationships/hyperlink" Target="https://www.itu.int/t/aap/recdetails/10517" TargetMode="External"/><Relationship Id="rId309" Type="http://schemas.openxmlformats.org/officeDocument/2006/relationships/hyperlink" Target="https://www.itu.int/t/aap/recdetails/10518" TargetMode="External"/><Relationship Id="rId460" Type="http://schemas.openxmlformats.org/officeDocument/2006/relationships/footer" Target="footer1.xml"/><Relationship Id="rId48" Type="http://schemas.openxmlformats.org/officeDocument/2006/relationships/hyperlink" Target="http://www.itu.int/net/itu-t/lists/rgmdetails.aspx?id=12951&amp;Group=15" TargetMode="External"/><Relationship Id="rId113" Type="http://schemas.openxmlformats.org/officeDocument/2006/relationships/hyperlink" Target="http://www.itu.int/net/itu-t/lists/rgmdetails.aspx?id=13866&amp;Group=15" TargetMode="External"/><Relationship Id="rId320" Type="http://schemas.openxmlformats.org/officeDocument/2006/relationships/hyperlink" Target="https://www.itu.int/t/aap/recdetails/10368" TargetMode="External"/><Relationship Id="rId155" Type="http://schemas.openxmlformats.org/officeDocument/2006/relationships/hyperlink" Target="http://www.itu.int/net/itu-t/lists/rgmdetails.aspx?id=15573&amp;Group=15" TargetMode="External"/><Relationship Id="rId197" Type="http://schemas.openxmlformats.org/officeDocument/2006/relationships/hyperlink" Target="http://www.itu.int/itu-t/workprog/wp_item.aspx?isn=18215" TargetMode="External"/><Relationship Id="rId362" Type="http://schemas.openxmlformats.org/officeDocument/2006/relationships/hyperlink" Target="https://www.itu.int/t/aap/recdetails/10691" TargetMode="External"/><Relationship Id="rId418" Type="http://schemas.openxmlformats.org/officeDocument/2006/relationships/hyperlink" Target="https://www.itu.int/t/aap/recdetails/10684" TargetMode="External"/><Relationship Id="rId222" Type="http://schemas.openxmlformats.org/officeDocument/2006/relationships/hyperlink" Target="https://www.itu.int/t/aap/recdetails/10706" TargetMode="External"/><Relationship Id="rId264" Type="http://schemas.openxmlformats.org/officeDocument/2006/relationships/hyperlink" Target="https://www.itu.int/t/aap/recdetails/10699" TargetMode="External"/><Relationship Id="rId17" Type="http://schemas.openxmlformats.org/officeDocument/2006/relationships/hyperlink" Target="http://www.itu.int/net/itu-t/lists/rgmdetails.aspx?id=12968&amp;Group=15" TargetMode="External"/><Relationship Id="rId59" Type="http://schemas.openxmlformats.org/officeDocument/2006/relationships/hyperlink" Target="http://www.itu.int/net/itu-t/lists/rgmdetails.aspx?id=13411&amp;Group=15" TargetMode="External"/><Relationship Id="rId124" Type="http://schemas.openxmlformats.org/officeDocument/2006/relationships/hyperlink" Target="http://www.itu.int/net/itu-t/lists/rgmdetails.aspx?id=14077&amp;Group=15" TargetMode="External"/><Relationship Id="rId70" Type="http://schemas.openxmlformats.org/officeDocument/2006/relationships/hyperlink" Target="http://www.itu.int/net/itu-t/lists/rgmdetails.aspx?id=13463&amp;Group=15" TargetMode="External"/><Relationship Id="rId166" Type="http://schemas.openxmlformats.org/officeDocument/2006/relationships/hyperlink" Target="http://www.itu.int/net/itu-t/lists/rgmdetails.aspx?id=15559&amp;Group=15" TargetMode="External"/><Relationship Id="rId331" Type="http://schemas.openxmlformats.org/officeDocument/2006/relationships/hyperlink" Target="https://www.itu.int/t/aap/recdetails/10359" TargetMode="External"/><Relationship Id="rId373" Type="http://schemas.openxmlformats.org/officeDocument/2006/relationships/hyperlink" Target="https://www.itu.int/t/aap/recdetails/10508" TargetMode="External"/><Relationship Id="rId429" Type="http://schemas.openxmlformats.org/officeDocument/2006/relationships/hyperlink" Target="https://www.itu.int/t/aap/recdetails/10203" TargetMode="External"/><Relationship Id="rId1" Type="http://schemas.openxmlformats.org/officeDocument/2006/relationships/customXml" Target="../customXml/item1.xml"/><Relationship Id="rId233" Type="http://schemas.openxmlformats.org/officeDocument/2006/relationships/hyperlink" Target="https://www.itu.int/t/aap/recdetails/10347" TargetMode="External"/><Relationship Id="rId440" Type="http://schemas.openxmlformats.org/officeDocument/2006/relationships/hyperlink" Target="https://www.itu.int/t/aap/recdetails/10165" TargetMode="External"/><Relationship Id="rId28" Type="http://schemas.openxmlformats.org/officeDocument/2006/relationships/hyperlink" Target="http://www.itu.int/net/itu-t/lists/rgmdetails.aspx?id=12939&amp;Group=15" TargetMode="External"/><Relationship Id="rId275" Type="http://schemas.openxmlformats.org/officeDocument/2006/relationships/hyperlink" Target="https://www.itu.int/t/aap/recdetails/10724" TargetMode="External"/><Relationship Id="rId300" Type="http://schemas.openxmlformats.org/officeDocument/2006/relationships/hyperlink" Target="https://www.itu.int/t/aap/recdetails/10715" TargetMode="External"/><Relationship Id="rId81" Type="http://schemas.openxmlformats.org/officeDocument/2006/relationships/hyperlink" Target="http://www.itu.int/net/itu-t/lists/rgmdetails.aspx?id=13460&amp;Group=15" TargetMode="External"/><Relationship Id="rId135" Type="http://schemas.openxmlformats.org/officeDocument/2006/relationships/hyperlink" Target="http://www.itu.int/net/itu-t/lists/rgmdetails.aspx?id=14046&amp;Group=15" TargetMode="External"/><Relationship Id="rId177" Type="http://schemas.openxmlformats.org/officeDocument/2006/relationships/hyperlink" Target="http://www.itu.int/net/itu-t/lists/rgmdetails.aspx?id=15796&amp;Group=15" TargetMode="External"/><Relationship Id="rId342" Type="http://schemas.openxmlformats.org/officeDocument/2006/relationships/hyperlink" Target="https://www.itu.int/t/aap/recdetails/10728" TargetMode="External"/><Relationship Id="rId384" Type="http://schemas.openxmlformats.org/officeDocument/2006/relationships/hyperlink" Target="https://www.itu.int/t/aap/recdetails/10686" TargetMode="External"/><Relationship Id="rId202" Type="http://schemas.openxmlformats.org/officeDocument/2006/relationships/hyperlink" Target="https://www.itu.int/t/aap/recdetails/10510" TargetMode="External"/><Relationship Id="rId244" Type="http://schemas.openxmlformats.org/officeDocument/2006/relationships/hyperlink" Target="https://www.itu.int/t/aap/recdetails/10200" TargetMode="External"/><Relationship Id="rId39" Type="http://schemas.openxmlformats.org/officeDocument/2006/relationships/hyperlink" Target="http://www.itu.int/net/itu-t/lists/rgmdetails.aspx?id=12976&amp;Group=15" TargetMode="External"/><Relationship Id="rId286" Type="http://schemas.openxmlformats.org/officeDocument/2006/relationships/hyperlink" Target="https://www.itu.int/t/aap/recdetails/10725" TargetMode="External"/><Relationship Id="rId451" Type="http://schemas.openxmlformats.org/officeDocument/2006/relationships/hyperlink" Target="https://www.itu.int/t/aap/recdetails/10339" TargetMode="External"/><Relationship Id="rId50" Type="http://schemas.openxmlformats.org/officeDocument/2006/relationships/hyperlink" Target="http://www.itu.int/net/itu-t/lists/rgmdetails.aspx?id=12978&amp;Group=15" TargetMode="External"/><Relationship Id="rId104" Type="http://schemas.openxmlformats.org/officeDocument/2006/relationships/hyperlink" Target="http://www.itu.int/net/itu-t/lists/rgmdetails.aspx?id=13868&amp;Group=15" TargetMode="External"/><Relationship Id="rId146" Type="http://schemas.openxmlformats.org/officeDocument/2006/relationships/hyperlink" Target="http://www.itu.int/net/itu-t/lists/rgmdetails.aspx?id=15577&amp;Group=15" TargetMode="External"/><Relationship Id="rId188" Type="http://schemas.openxmlformats.org/officeDocument/2006/relationships/hyperlink" Target="https://www.itu.int/itu-t/landscape/?topic=tx153&amp;group=g&amp;search_text=" TargetMode="External"/><Relationship Id="rId311" Type="http://schemas.openxmlformats.org/officeDocument/2006/relationships/hyperlink" Target="https://www.itu.int/t/aap/recdetails/10717" TargetMode="External"/><Relationship Id="rId353" Type="http://schemas.openxmlformats.org/officeDocument/2006/relationships/hyperlink" Target="https://www.itu.int/t/aap/recdetails/10713" TargetMode="External"/><Relationship Id="rId395" Type="http://schemas.openxmlformats.org/officeDocument/2006/relationships/hyperlink" Target="https://www.itu.int/t/aap/recdetails/10500" TargetMode="External"/><Relationship Id="rId409" Type="http://schemas.openxmlformats.org/officeDocument/2006/relationships/hyperlink" Target="https://www.itu.int/t/aap/recdetails/10324" TargetMode="External"/><Relationship Id="rId92" Type="http://schemas.openxmlformats.org/officeDocument/2006/relationships/hyperlink" Target="http://www.itu.int/net/itu-t/lists/rgmdetails.aspx?id=13840&amp;Group=15" TargetMode="External"/><Relationship Id="rId213" Type="http://schemas.openxmlformats.org/officeDocument/2006/relationships/hyperlink" Target="https://www.itu.int/t/aap/recdetails/10515" TargetMode="External"/><Relationship Id="rId420" Type="http://schemas.openxmlformats.org/officeDocument/2006/relationships/hyperlink" Target="https://www.itu.int/t/aap/recdetails/10737" TargetMode="External"/><Relationship Id="rId255" Type="http://schemas.openxmlformats.org/officeDocument/2006/relationships/hyperlink" Target="https://www.itu.int/t/aap/recdetails/10709" TargetMode="External"/><Relationship Id="rId297" Type="http://schemas.openxmlformats.org/officeDocument/2006/relationships/hyperlink" Target="https://www.itu.int/t/aap/recdetails/10351" TargetMode="External"/><Relationship Id="rId462" Type="http://schemas.openxmlformats.org/officeDocument/2006/relationships/fontTable" Target="fontTable.xml"/><Relationship Id="rId115" Type="http://schemas.openxmlformats.org/officeDocument/2006/relationships/hyperlink" Target="http://www.itu.int/net/itu-t/lists/rgmdetails.aspx?id=13869&amp;Group=15" TargetMode="External"/><Relationship Id="rId157" Type="http://schemas.openxmlformats.org/officeDocument/2006/relationships/hyperlink" Target="http://www.itu.int/net/itu-t/lists/rgmdetails.aspx?id=14553&amp;Group=15" TargetMode="External"/><Relationship Id="rId322" Type="http://schemas.openxmlformats.org/officeDocument/2006/relationships/hyperlink" Target="https://www.itu.int/t/aap/recdetails/10519" TargetMode="External"/><Relationship Id="rId364" Type="http://schemas.openxmlformats.org/officeDocument/2006/relationships/hyperlink" Target="https://www.itu.int/t/aap/recdetails/1033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ITU\WTSA-24_Preps%20-%20Documents\WTSA-24%20Templates\WTSA24E_Report_Part_1-Draft-v1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7265F99187E4D9987EACF3678E7C90B"/>
        <w:category>
          <w:name w:val="General"/>
          <w:gallery w:val="placeholder"/>
        </w:category>
        <w:types>
          <w:type w:val="bbPlcHdr"/>
        </w:types>
        <w:behaviors>
          <w:behavior w:val="content"/>
        </w:behaviors>
        <w:guid w:val="{695E92AE-8F30-4D32-9A08-FB36450DAE5B}"/>
      </w:docPartPr>
      <w:docPartBody>
        <w:p w:rsidR="00865F1C" w:rsidRDefault="00865F1C" w:rsidP="00865F1C">
          <w:pPr>
            <w:pStyle w:val="E7265F99187E4D9987EACF3678E7C90B"/>
          </w:pPr>
          <w:r w:rsidRPr="001229A4">
            <w:rPr>
              <w:rStyle w:val="PlaceholderText"/>
            </w:rPr>
            <w:t>Click here to enter text.</w:t>
          </w:r>
        </w:p>
      </w:docPartBody>
    </w:docPart>
    <w:docPart>
      <w:docPartPr>
        <w:name w:val="B2FCB1B52CD846E7A18F2484DE994D7F"/>
        <w:category>
          <w:name w:val="General"/>
          <w:gallery w:val="placeholder"/>
        </w:category>
        <w:types>
          <w:type w:val="bbPlcHdr"/>
        </w:types>
        <w:behaviors>
          <w:behavior w:val="content"/>
        </w:behaviors>
        <w:guid w:val="{E74F51CB-61DB-4520-B75A-39DB9E8C09EF}"/>
      </w:docPartPr>
      <w:docPartBody>
        <w:p w:rsidR="00865F1C" w:rsidRDefault="00865F1C" w:rsidP="00865F1C">
          <w:pPr>
            <w:pStyle w:val="B2FCB1B52CD846E7A18F2484DE994D7F"/>
          </w:pPr>
          <w:r w:rsidRPr="001229A4">
            <w:rPr>
              <w:rStyle w:val="PlaceholderText"/>
            </w:rPr>
            <w:t>Click here to enter text.</w:t>
          </w:r>
        </w:p>
      </w:docPartBody>
    </w:docPart>
    <w:docPart>
      <w:docPartPr>
        <w:name w:val="3C957713EC264B3E82261B9108D9B57B"/>
        <w:category>
          <w:name w:val="General"/>
          <w:gallery w:val="placeholder"/>
        </w:category>
        <w:types>
          <w:type w:val="bbPlcHdr"/>
        </w:types>
        <w:behaviors>
          <w:behavior w:val="content"/>
        </w:behaviors>
        <w:guid w:val="{056A18C4-94D7-4C9B-A983-1DB09EEC8996}"/>
      </w:docPartPr>
      <w:docPartBody>
        <w:p w:rsidR="00865F1C" w:rsidRDefault="00865F1C" w:rsidP="00865F1C">
          <w:pPr>
            <w:pStyle w:val="3C957713EC264B3E82261B9108D9B57B"/>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F1C"/>
    <w:rsid w:val="00071D5D"/>
    <w:rsid w:val="0028732E"/>
    <w:rsid w:val="007F7211"/>
    <w:rsid w:val="00865F1C"/>
    <w:rsid w:val="00A57D67"/>
    <w:rsid w:val="00B666A8"/>
    <w:rsid w:val="00D507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5F1C"/>
    <w:rPr>
      <w:rFonts w:ascii="Times New Roman" w:hAnsi="Times New Roman"/>
      <w:color w:val="808080"/>
    </w:rPr>
  </w:style>
  <w:style w:type="paragraph" w:customStyle="1" w:styleId="E7265F99187E4D9987EACF3678E7C90B">
    <w:name w:val="E7265F99187E4D9987EACF3678E7C90B"/>
    <w:rsid w:val="00865F1C"/>
  </w:style>
  <w:style w:type="paragraph" w:customStyle="1" w:styleId="B2FCB1B52CD846E7A18F2484DE994D7F">
    <w:name w:val="B2FCB1B52CD846E7A18F2484DE994D7F"/>
    <w:rsid w:val="00865F1C"/>
  </w:style>
  <w:style w:type="paragraph" w:customStyle="1" w:styleId="3C957713EC264B3E82261B9108D9B57B">
    <w:name w:val="3C957713EC264B3E82261B9108D9B57B"/>
    <w:rsid w:val="00865F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e1102ab-a52d-496e-9b5b-8442a937392e">
      <Terms xmlns="http://schemas.microsoft.com/office/infopath/2007/PartnerControls"/>
    </lcf76f155ced4ddcb4097134ff3c332f>
    <TaxCatchAll xmlns="990eeaed-7a61-4f76-b7b0-4bef4f5f64c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FF85A5DFC334A92FC6C579D94C737" ma:contentTypeVersion="13" ma:contentTypeDescription="Create a new document." ma:contentTypeScope="" ma:versionID="de0f464c7a8f634fc477f5be5ae69224">
  <xsd:schema xmlns:xsd="http://www.w3.org/2001/XMLSchema" xmlns:xs="http://www.w3.org/2001/XMLSchema" xmlns:p="http://schemas.microsoft.com/office/2006/metadata/properties" xmlns:ns2="2e1102ab-a52d-496e-9b5b-8442a937392e" xmlns:ns3="990eeaed-7a61-4f76-b7b0-4bef4f5f64c0" targetNamespace="http://schemas.microsoft.com/office/2006/metadata/properties" ma:root="true" ma:fieldsID="d6f04622bfade85a29840578068b0e6f" ns2:_="" ns3:_="">
    <xsd:import namespace="2e1102ab-a52d-496e-9b5b-8442a937392e"/>
    <xsd:import namespace="990eeaed-7a61-4f76-b7b0-4bef4f5f64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1102ab-a52d-496e-9b5b-8442a9373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eeaed-7a61-4f76-b7b0-4bef4f5f64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50c17b4-1b0f-4b79-9212-c65589ebe2d5}" ma:internalName="TaxCatchAll" ma:showField="CatchAllData" ma:web="990eeaed-7a61-4f76-b7b0-4bef4f5f64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B5D82B-731F-490D-92AF-224BA8290CE3}">
  <ds:schemaRefs>
    <ds:schemaRef ds:uri="http://schemas.microsoft.com/sharepoint/v3/contenttype/forms"/>
  </ds:schemaRefs>
</ds:datastoreItem>
</file>

<file path=customXml/itemProps2.xml><?xml version="1.0" encoding="utf-8"?>
<ds:datastoreItem xmlns:ds="http://schemas.openxmlformats.org/officeDocument/2006/customXml" ds:itemID="{4678B5F2-B8FA-4515-AB49-BD9F1112FADC}">
  <ds:schemaRefs>
    <ds:schemaRef ds:uri="http://schemas.microsoft.com/office/2006/metadata/properties"/>
    <ds:schemaRef ds:uri="http://schemas.microsoft.com/office/infopath/2007/PartnerControls"/>
    <ds:schemaRef ds:uri="2e1102ab-a52d-496e-9b5b-8442a937392e"/>
    <ds:schemaRef ds:uri="990eeaed-7a61-4f76-b7b0-4bef4f5f64c0"/>
  </ds:schemaRefs>
</ds:datastoreItem>
</file>

<file path=customXml/itemProps3.xml><?xml version="1.0" encoding="utf-8"?>
<ds:datastoreItem xmlns:ds="http://schemas.openxmlformats.org/officeDocument/2006/customXml" ds:itemID="{F639A1D8-1292-4B4E-9DFC-204D01EB7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1102ab-a52d-496e-9b5b-8442a937392e"/>
    <ds:schemaRef ds:uri="990eeaed-7a61-4f76-b7b0-4bef4f5f64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WTSA24E_Report_Part_1-Draft-v1a.dotx</Template>
  <TotalTime>536</TotalTime>
  <Pages>32</Pages>
  <Words>6995</Words>
  <Characters>87221</Characters>
  <Application>Microsoft Office Word</Application>
  <DocSecurity>0</DocSecurity>
  <Lines>726</Lines>
  <Paragraphs>188</Paragraphs>
  <ScaleCrop>false</ScaleCrop>
  <HeadingPairs>
    <vt:vector size="2" baseType="variant">
      <vt:variant>
        <vt:lpstr>Title</vt:lpstr>
      </vt:variant>
      <vt:variant>
        <vt:i4>1</vt:i4>
      </vt:variant>
    </vt:vector>
  </HeadingPairs>
  <TitlesOfParts>
    <vt:vector size="1" baseType="lpstr">
      <vt:lpstr>Report SGxx, Part I: General</vt:lpstr>
    </vt:vector>
  </TitlesOfParts>
  <Manager>General Secretariat - Pool</Manager>
  <Company>International Telecommunication Union (ITU)</Company>
  <LinksUpToDate>false</LinksUpToDate>
  <CharactersWithSpaces>94028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SGxx, Part I: General</dc:title>
  <dc:subject>World Telecommunication Standardization Assembly</dc:subject>
  <dc:creator>Simão Campos-Neto</dc:creator>
  <cp:keywords>Template 2023-10-06</cp:keywords>
  <dc:description>Template used by DPM and CPI for the WTSA-24</dc:description>
  <cp:lastModifiedBy>OTA, Hiroshi</cp:lastModifiedBy>
  <cp:revision>48</cp:revision>
  <cp:lastPrinted>2016-06-06T07:49:00Z</cp:lastPrinted>
  <dcterms:created xsi:type="dcterms:W3CDTF">2024-06-26T14:40:00Z</dcterms:created>
  <dcterms:modified xsi:type="dcterms:W3CDTF">2024-07-10T22:13:00Z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WTSA16.dotx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0x010100A2BFF85A5DFC334A92FC6C579D94C737</vt:lpwstr>
  </property>
</Properties>
</file>