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B3444A" w14:paraId="2B14E6C4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78445329" w14:textId="77777777" w:rsidR="00B3444A" w:rsidRDefault="00B3444A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20DA69B" wp14:editId="60BD3B2F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037347E" w14:textId="77777777" w:rsidR="00B3444A" w:rsidRDefault="00B3444A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0E5B57F" w14:textId="77777777" w:rsidR="00B3444A" w:rsidRDefault="00B3444A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7707605" w14:textId="77777777" w:rsidR="00B3444A" w:rsidRDefault="00B3444A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106C7017" w14:textId="77777777" w:rsidR="00B3444A" w:rsidRDefault="00B3444A" w:rsidP="00CC41C2">
            <w:pPr>
              <w:pStyle w:val="Docnumber"/>
            </w:pPr>
            <w:r>
              <w:t>TSAG-TD644</w:t>
            </w:r>
          </w:p>
        </w:tc>
      </w:tr>
      <w:tr w:rsidR="00B3444A" w14:paraId="257DB5FD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5BE5C0D2" w14:textId="77777777" w:rsidR="00B3444A" w:rsidRDefault="00B3444A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8232D68" w14:textId="77777777" w:rsidR="00B3444A" w:rsidRDefault="00B3444A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8919E97" w14:textId="77777777" w:rsidR="00B3444A" w:rsidRDefault="00B3444A" w:rsidP="00CC41C2">
            <w:pPr>
              <w:pStyle w:val="TSBHeaderRight14"/>
            </w:pPr>
            <w:r>
              <w:t>TSAG</w:t>
            </w:r>
          </w:p>
        </w:tc>
      </w:tr>
      <w:tr w:rsidR="00B3444A" w14:paraId="3EA0D5B1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2BB680D" w14:textId="77777777" w:rsidR="00B3444A" w:rsidRDefault="00B3444A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A939CF4" w14:textId="77777777" w:rsidR="00B3444A" w:rsidRDefault="00B3444A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BF91B81" w14:textId="77777777" w:rsidR="00B3444A" w:rsidRDefault="00B3444A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3444A" w14:paraId="24D59B9C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B32B920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3F4C197" w14:textId="730F4A0E" w:rsidR="00B3444A" w:rsidRDefault="00B446C9" w:rsidP="00CC41C2">
            <w:pPr>
              <w:pStyle w:val="TSBHeaderQuestion"/>
            </w:pPr>
            <w:r>
              <w:t>N/</w:t>
            </w:r>
            <w:r w:rsidR="00B3444A">
              <w:t>A</w:t>
            </w:r>
          </w:p>
        </w:tc>
        <w:tc>
          <w:tcPr>
            <w:tcW w:w="3345" w:type="dxa"/>
          </w:tcPr>
          <w:p w14:paraId="7FB383D6" w14:textId="77777777" w:rsidR="00B3444A" w:rsidRDefault="00B3444A" w:rsidP="00CC41C2">
            <w:pPr>
              <w:pStyle w:val="VenueDate"/>
            </w:pPr>
            <w:r>
              <w:t>Geneva, 29 July - 2 August 2024</w:t>
            </w:r>
          </w:p>
        </w:tc>
      </w:tr>
      <w:tr w:rsidR="00B3444A" w14:paraId="18EC1C38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31BF74AF" w14:textId="2C98F3A6" w:rsidR="00B3444A" w:rsidRDefault="00B3444A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446C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SG20-LS121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B3444A" w14:paraId="553D6711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5033E20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8732ACA" w14:textId="77777777" w:rsidR="00B3444A" w:rsidRDefault="00B3444A" w:rsidP="00CC41C2">
            <w:pPr>
              <w:pStyle w:val="TSBHeaderSource"/>
            </w:pPr>
            <w:r>
              <w:t>ITU-T Study Group 20</w:t>
            </w:r>
          </w:p>
        </w:tc>
      </w:tr>
      <w:tr w:rsidR="00B3444A" w14:paraId="43901988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2FA7CF4B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53C83B19" w14:textId="0338DCA9" w:rsidR="00B3444A" w:rsidRDefault="00B3444A" w:rsidP="00CC41C2">
            <w:pPr>
              <w:pStyle w:val="TSBHeaderTitle"/>
            </w:pPr>
            <w:r>
              <w:t>LS/r on metaverse (reply to TSAG-LS35)</w:t>
            </w:r>
            <w:r w:rsidR="0095048E">
              <w:t xml:space="preserve"> [from ITU-T SG20]</w:t>
            </w:r>
          </w:p>
        </w:tc>
      </w:tr>
      <w:tr w:rsidR="00B3444A" w14:paraId="777B3579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A303C05" w14:textId="77777777" w:rsidR="00B3444A" w:rsidRDefault="00B3444A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3444A" w14:paraId="73CEE55F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4CBF62DC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65406E28" w14:textId="77777777" w:rsidR="00B3444A" w:rsidRDefault="00B3444A" w:rsidP="00CC41C2">
            <w:r>
              <w:t>TSAG</w:t>
            </w:r>
          </w:p>
        </w:tc>
      </w:tr>
      <w:tr w:rsidR="00B3444A" w14:paraId="2B458994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63425C7B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03E2B4FA" w14:textId="77777777" w:rsidR="00B3444A" w:rsidRDefault="00B3444A" w:rsidP="00CC41C2">
            <w:r>
              <w:t>-</w:t>
            </w:r>
          </w:p>
        </w:tc>
      </w:tr>
      <w:tr w:rsidR="00B3444A" w14:paraId="0E90A650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5BBB36E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CDF536F" w14:textId="77777777" w:rsidR="00B3444A" w:rsidRDefault="00B3444A" w:rsidP="00CC41C2">
            <w:r>
              <w:t>ITU-T Study Group 20 meeting (Geneva, 12 July 2024)</w:t>
            </w:r>
          </w:p>
        </w:tc>
      </w:tr>
      <w:tr w:rsidR="00B3444A" w14:paraId="1C9C63F0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E490E7F" w14:textId="77777777" w:rsidR="00B3444A" w:rsidRDefault="00B3444A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33BE0A42" w14:textId="77777777" w:rsidR="00B3444A" w:rsidRDefault="00B3444A" w:rsidP="00CC41C2">
            <w:r>
              <w:t>–</w:t>
            </w:r>
          </w:p>
        </w:tc>
      </w:tr>
      <w:tr w:rsidR="00B3444A" w:rsidRPr="00B446C9" w14:paraId="4DB9E4A0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6B2BF7C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268D4F6" w14:textId="02C7E4D3" w:rsidR="00B3444A" w:rsidRDefault="00B3444A" w:rsidP="00B446C9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ABE9DD7" w14:textId="1C0289F4" w:rsidR="00B3444A" w:rsidRPr="00B446C9" w:rsidRDefault="00B3444A" w:rsidP="00B446C9">
            <w:pPr>
              <w:rPr>
                <w:lang w:val="de-DE"/>
              </w:rPr>
            </w:pPr>
            <w:r w:rsidRPr="00B446C9">
              <w:rPr>
                <w:lang w:val="de-DE"/>
              </w:rPr>
              <w:t>E-mail:</w:t>
            </w:r>
            <w:r w:rsidR="00B446C9" w:rsidRPr="00B446C9">
              <w:rPr>
                <w:lang w:val="de-DE"/>
              </w:rPr>
              <w:t xml:space="preserve"> </w:t>
            </w:r>
            <w:hyperlink r:id="rId12" w:history="1">
              <w:r w:rsidR="00B446C9" w:rsidRPr="00FE12B3">
                <w:rPr>
                  <w:rStyle w:val="Hyperlink"/>
                  <w:lang w:val="de-DE"/>
                </w:rPr>
                <w:t>khj@etri.re.kr</w:t>
              </w:r>
            </w:hyperlink>
            <w:r w:rsidR="00B446C9">
              <w:rPr>
                <w:lang w:val="de-DE"/>
              </w:rPr>
              <w:t xml:space="preserve"> </w:t>
            </w:r>
          </w:p>
        </w:tc>
      </w:tr>
      <w:tr w:rsidR="00B3444A" w:rsidRPr="00B446C9" w14:paraId="329CDA22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F849C57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D6E986F" w14:textId="49A22B00" w:rsidR="00B3444A" w:rsidRDefault="00B3444A" w:rsidP="00B446C9">
            <w:r>
              <w:t>Shane He</w:t>
            </w:r>
            <w:r>
              <w:br/>
              <w:t>SG20 Vice-Chair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6DACAA5" w14:textId="0535EDEB" w:rsidR="00B3444A" w:rsidRPr="00B446C9" w:rsidRDefault="00B3444A" w:rsidP="00B446C9">
            <w:pPr>
              <w:rPr>
                <w:lang w:val="de-DE"/>
              </w:rPr>
            </w:pPr>
            <w:r w:rsidRPr="00B446C9">
              <w:rPr>
                <w:lang w:val="de-DE"/>
              </w:rPr>
              <w:t>E-mail:</w:t>
            </w:r>
            <w:r w:rsidR="00B446C9" w:rsidRPr="00B446C9">
              <w:rPr>
                <w:lang w:val="de-DE"/>
              </w:rPr>
              <w:t xml:space="preserve"> </w:t>
            </w:r>
            <w:hyperlink r:id="rId13" w:history="1">
              <w:r w:rsidR="00B446C9" w:rsidRPr="00FE12B3">
                <w:rPr>
                  <w:rStyle w:val="Hyperlink"/>
                  <w:lang w:val="de-DE"/>
                </w:rPr>
                <w:t>shane.he@nokia.com</w:t>
              </w:r>
            </w:hyperlink>
            <w:r w:rsidR="00B446C9">
              <w:rPr>
                <w:lang w:val="de-DE"/>
              </w:rPr>
              <w:t xml:space="preserve"> </w:t>
            </w:r>
          </w:p>
        </w:tc>
      </w:tr>
    </w:tbl>
    <w:p w14:paraId="46691B0D" w14:textId="77777777" w:rsidR="00B3444A" w:rsidRPr="00B446C9" w:rsidRDefault="00B3444A" w:rsidP="00B3444A">
      <w:pPr>
        <w:rPr>
          <w:lang w:val="de-DE"/>
        </w:rPr>
      </w:pPr>
    </w:p>
    <w:p w14:paraId="77B3EEAE" w14:textId="77777777" w:rsidR="00B3444A" w:rsidRDefault="00B3444A" w:rsidP="00B3444A">
      <w:r>
        <w:t xml:space="preserve">This liaison statement answers </w:t>
      </w:r>
      <w:hyperlink r:id="rId14" w:history="1">
        <w:r>
          <w:rPr>
            <w:rStyle w:val="Hyperlink"/>
          </w:rPr>
          <w:t>TSAG-LS35</w:t>
        </w:r>
      </w:hyperlink>
      <w:r>
        <w:t>.</w:t>
      </w:r>
    </w:p>
    <w:p w14:paraId="4CD88FC8" w14:textId="77777777" w:rsidR="00B3444A" w:rsidRDefault="00B3444A" w:rsidP="00B3444A"/>
    <w:p w14:paraId="2B10CE30" w14:textId="77777777" w:rsidR="00B3444A" w:rsidRDefault="00B3444A" w:rsidP="00B3444A">
      <w:r>
        <w:t>A new liaison statement has been received from SG20.</w:t>
      </w:r>
    </w:p>
    <w:p w14:paraId="3EC2DBCF" w14:textId="77777777" w:rsidR="00B3444A" w:rsidRDefault="00B3444A" w:rsidP="00B3444A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http://handle.itu.int/11.1002/ls/sp17-sg20-oLS-00121.docx</w:t>
        </w:r>
      </w:hyperlink>
      <w:r>
        <w:t>.</w:t>
      </w:r>
    </w:p>
    <w:p w14:paraId="54775BE8" w14:textId="77777777" w:rsidR="00B3444A" w:rsidRDefault="00B3444A" w:rsidP="00B3444A">
      <w:pPr>
        <w:spacing w:before="0"/>
        <w:jc w:val="center"/>
      </w:pPr>
    </w:p>
    <w:p w14:paraId="7D8EE266" w14:textId="77777777" w:rsidR="00B3444A" w:rsidRDefault="00B3444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4"/>
        <w:gridCol w:w="645"/>
        <w:gridCol w:w="3186"/>
        <w:gridCol w:w="64"/>
        <w:gridCol w:w="4185"/>
      </w:tblGrid>
      <w:tr w:rsidR="004F2D43" w:rsidRPr="004F2D43" w14:paraId="5FD9F11E" w14:textId="77777777" w:rsidTr="00B3444A">
        <w:trPr>
          <w:cantSplit/>
        </w:trPr>
        <w:tc>
          <w:tcPr>
            <w:tcW w:w="1104" w:type="dxa"/>
            <w:vMerge w:val="restart"/>
            <w:vAlign w:val="center"/>
          </w:tcPr>
          <w:p w14:paraId="75708B01" w14:textId="1B2535D5" w:rsidR="004F2D43" w:rsidRPr="004F2D43" w:rsidRDefault="004F2D43" w:rsidP="004F2D43">
            <w:pPr>
              <w:spacing w:before="0"/>
              <w:jc w:val="center"/>
              <w:rPr>
                <w:sz w:val="20"/>
                <w:szCs w:val="20"/>
              </w:rPr>
            </w:pPr>
            <w:r w:rsidRPr="004F2D43">
              <w:rPr>
                <w:noProof/>
              </w:rPr>
              <w:lastRenderedPageBreak/>
              <w:drawing>
                <wp:inline distT="0" distB="0" distL="0" distR="0" wp14:anchorId="24834EA8" wp14:editId="5C6D4D95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gridSpan w:val="5"/>
            <w:vMerge w:val="restart"/>
          </w:tcPr>
          <w:p w14:paraId="7991AC75" w14:textId="77777777" w:rsidR="004F2D43" w:rsidRPr="004F2D43" w:rsidRDefault="004F2D43" w:rsidP="004F2D43">
            <w:pPr>
              <w:rPr>
                <w:sz w:val="16"/>
                <w:szCs w:val="16"/>
              </w:rPr>
            </w:pPr>
            <w:r w:rsidRPr="004F2D43">
              <w:rPr>
                <w:sz w:val="16"/>
                <w:szCs w:val="16"/>
              </w:rPr>
              <w:t>INTERNATIONAL TELECOMMUNICATION UNION</w:t>
            </w:r>
          </w:p>
          <w:p w14:paraId="6491F186" w14:textId="77777777" w:rsidR="004F2D43" w:rsidRPr="004F2D43" w:rsidRDefault="004F2D43" w:rsidP="004F2D43">
            <w:pPr>
              <w:rPr>
                <w:b/>
                <w:bCs/>
                <w:sz w:val="26"/>
                <w:szCs w:val="26"/>
              </w:rPr>
            </w:pPr>
            <w:r w:rsidRPr="004F2D43">
              <w:rPr>
                <w:b/>
                <w:bCs/>
                <w:sz w:val="26"/>
                <w:szCs w:val="26"/>
              </w:rPr>
              <w:t>TELECOMMUNICATION</w:t>
            </w:r>
            <w:r w:rsidRPr="004F2D4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B869C" w14:textId="77777777" w:rsidR="004F2D43" w:rsidRPr="004F2D43" w:rsidRDefault="004F2D43" w:rsidP="004F2D43">
            <w:pPr>
              <w:rPr>
                <w:sz w:val="20"/>
                <w:szCs w:val="20"/>
              </w:rPr>
            </w:pPr>
            <w:r w:rsidRPr="004F2D4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F2D43">
              <w:rPr>
                <w:sz w:val="20"/>
              </w:rPr>
              <w:t>2022</w:t>
            </w:r>
            <w:r w:rsidRPr="004F2D43">
              <w:rPr>
                <w:sz w:val="20"/>
                <w:szCs w:val="20"/>
              </w:rPr>
              <w:t>-</w:t>
            </w:r>
            <w:r w:rsidRPr="004F2D43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5F97DBD9" w14:textId="141DFC6C" w:rsidR="004F2D43" w:rsidRPr="00B3444A" w:rsidRDefault="004F2D43" w:rsidP="00B3444A">
            <w:pPr>
              <w:jc w:val="right"/>
              <w:rPr>
                <w:b/>
                <w:sz w:val="28"/>
              </w:rPr>
            </w:pPr>
            <w:r w:rsidRPr="00B3444A">
              <w:rPr>
                <w:b/>
                <w:sz w:val="28"/>
              </w:rPr>
              <w:t>SG20-LS121</w:t>
            </w:r>
          </w:p>
        </w:tc>
      </w:tr>
      <w:tr w:rsidR="004F2D43" w:rsidRPr="004F2D43" w14:paraId="6C463F3E" w14:textId="77777777" w:rsidTr="00B3444A">
        <w:trPr>
          <w:cantSplit/>
        </w:trPr>
        <w:tc>
          <w:tcPr>
            <w:tcW w:w="1104" w:type="dxa"/>
            <w:vMerge/>
          </w:tcPr>
          <w:p w14:paraId="4703EB35" w14:textId="77777777" w:rsidR="004F2D43" w:rsidRPr="004F2D43" w:rsidRDefault="004F2D43" w:rsidP="004F2D4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0" w:type="dxa"/>
            <w:gridSpan w:val="5"/>
            <w:vMerge/>
          </w:tcPr>
          <w:p w14:paraId="7C632BE3" w14:textId="77777777" w:rsidR="004F2D43" w:rsidRPr="004F2D43" w:rsidRDefault="004F2D43" w:rsidP="004F2D43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0397A94A" w14:textId="634EC800" w:rsidR="004F2D43" w:rsidRPr="004F2D43" w:rsidRDefault="004F2D43" w:rsidP="004F2D4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4F2D43" w:rsidRPr="004F2D43" w14:paraId="55EE2AD1" w14:textId="77777777" w:rsidTr="00B3444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DF512AD" w14:textId="77777777" w:rsidR="004F2D43" w:rsidRPr="004F2D43" w:rsidRDefault="004F2D43" w:rsidP="004F2D43">
            <w:pPr>
              <w:rPr>
                <w:b/>
                <w:bCs/>
                <w:sz w:val="26"/>
              </w:rPr>
            </w:pPr>
          </w:p>
        </w:tc>
        <w:tc>
          <w:tcPr>
            <w:tcW w:w="4350" w:type="dxa"/>
            <w:gridSpan w:val="5"/>
            <w:vMerge/>
            <w:tcBorders>
              <w:bottom w:val="single" w:sz="12" w:space="0" w:color="auto"/>
            </w:tcBorders>
          </w:tcPr>
          <w:p w14:paraId="1DDA5915" w14:textId="77777777" w:rsidR="004F2D43" w:rsidRPr="004F2D43" w:rsidRDefault="004F2D43" w:rsidP="004F2D43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5C983320" w14:textId="77777777" w:rsidR="004F2D43" w:rsidRPr="004F2D43" w:rsidRDefault="004F2D43" w:rsidP="004F2D43">
            <w:pPr>
              <w:jc w:val="right"/>
              <w:rPr>
                <w:b/>
                <w:bCs/>
                <w:sz w:val="28"/>
                <w:szCs w:val="28"/>
              </w:rPr>
            </w:pPr>
            <w:r w:rsidRPr="004F2D4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F2D43" w:rsidRPr="004F2D43" w14:paraId="7C37FABB" w14:textId="77777777" w:rsidTr="00B3444A">
        <w:trPr>
          <w:cantSplit/>
        </w:trPr>
        <w:tc>
          <w:tcPr>
            <w:tcW w:w="1545" w:type="dxa"/>
            <w:gridSpan w:val="2"/>
          </w:tcPr>
          <w:p w14:paraId="2CED65C0" w14:textId="77777777" w:rsidR="004F2D43" w:rsidRPr="004F2D43" w:rsidRDefault="004F2D43" w:rsidP="004F2D4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F2D43">
              <w:rPr>
                <w:b/>
                <w:bCs/>
              </w:rPr>
              <w:t>Question(s):</w:t>
            </w:r>
          </w:p>
        </w:tc>
        <w:tc>
          <w:tcPr>
            <w:tcW w:w="3909" w:type="dxa"/>
            <w:gridSpan w:val="4"/>
          </w:tcPr>
          <w:p w14:paraId="2A6537B7" w14:textId="64E94F10" w:rsidR="004F2D43" w:rsidRPr="004F2D43" w:rsidRDefault="004F2D43" w:rsidP="004F2D43">
            <w:r w:rsidRPr="004F2D43">
              <w:t>All/20</w:t>
            </w:r>
          </w:p>
        </w:tc>
        <w:tc>
          <w:tcPr>
            <w:tcW w:w="4185" w:type="dxa"/>
          </w:tcPr>
          <w:p w14:paraId="08172D78" w14:textId="658B084E" w:rsidR="004F2D43" w:rsidRPr="004F2D43" w:rsidRDefault="004F2D43" w:rsidP="004F2D43">
            <w:pPr>
              <w:jc w:val="right"/>
            </w:pPr>
            <w:r w:rsidRPr="004F2D43">
              <w:t>Geneva, 1-12 July 2024</w:t>
            </w:r>
          </w:p>
        </w:tc>
      </w:tr>
      <w:tr w:rsidR="004F2D43" w:rsidRPr="004F2D43" w14:paraId="6E408C77" w14:textId="77777777" w:rsidTr="004F2D43">
        <w:trPr>
          <w:cantSplit/>
        </w:trPr>
        <w:tc>
          <w:tcPr>
            <w:tcW w:w="9639" w:type="dxa"/>
            <w:gridSpan w:val="7"/>
          </w:tcPr>
          <w:p w14:paraId="0A9AC33C" w14:textId="6C41FB75" w:rsidR="004F2D43" w:rsidRPr="004F2D43" w:rsidRDefault="004F2D43" w:rsidP="004F2D4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4F2D43">
              <w:rPr>
                <w:b/>
                <w:bCs/>
              </w:rPr>
              <w:t>Ref.: SG20-TD1589-R4</w:t>
            </w:r>
          </w:p>
        </w:tc>
      </w:tr>
      <w:tr w:rsidR="004F2D43" w:rsidRPr="004F2D43" w14:paraId="3A4FE010" w14:textId="77777777" w:rsidTr="004F2D43">
        <w:trPr>
          <w:cantSplit/>
        </w:trPr>
        <w:tc>
          <w:tcPr>
            <w:tcW w:w="1545" w:type="dxa"/>
            <w:gridSpan w:val="2"/>
          </w:tcPr>
          <w:p w14:paraId="3D59AFDC" w14:textId="77777777" w:rsidR="004F2D43" w:rsidRPr="004F2D43" w:rsidRDefault="004F2D43" w:rsidP="004F2D4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F2D4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34BC63DD" w14:textId="21CA7CF8" w:rsidR="004F2D43" w:rsidRPr="004F2D43" w:rsidRDefault="004F2D43" w:rsidP="004F2D43">
            <w:r w:rsidRPr="004F2D43">
              <w:t>ITU-T Study Group 20</w:t>
            </w:r>
          </w:p>
        </w:tc>
      </w:tr>
      <w:tr w:rsidR="004F2D43" w:rsidRPr="004F2D43" w14:paraId="6D02EE77" w14:textId="77777777" w:rsidTr="004F2D4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553AA4B" w14:textId="77777777" w:rsidR="004F2D43" w:rsidRPr="004F2D43" w:rsidRDefault="004F2D43" w:rsidP="004F2D4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4F2D4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5B8C8FA" w14:textId="32D182A9" w:rsidR="004F2D43" w:rsidRPr="004F2D43" w:rsidRDefault="004F2D43" w:rsidP="004F2D43">
            <w:r w:rsidRPr="004F2D43">
              <w:t>LS/r on metaverse (reply to TSAG-LS35)</w:t>
            </w:r>
          </w:p>
        </w:tc>
      </w:tr>
      <w:bookmarkEnd w:id="1"/>
      <w:bookmarkEnd w:id="10"/>
      <w:tr w:rsidR="00CD6848" w:rsidRPr="004F2D43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4F2D43" w:rsidRDefault="00CD6848" w:rsidP="00F05E8B">
            <w:pPr>
              <w:jc w:val="center"/>
              <w:rPr>
                <w:b/>
              </w:rPr>
            </w:pPr>
            <w:r w:rsidRPr="004F2D43">
              <w:rPr>
                <w:b/>
              </w:rPr>
              <w:t>LIAISON STATEMENT</w:t>
            </w:r>
          </w:p>
        </w:tc>
      </w:tr>
      <w:tr w:rsidR="00CD6848" w:rsidRPr="004F2D43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40C2BE48" w:rsidR="00CD6848" w:rsidRPr="004F2D43" w:rsidRDefault="009C1AC0" w:rsidP="008656B0">
            <w:pPr>
              <w:pStyle w:val="LSForAction"/>
              <w:rPr>
                <w:szCs w:val="24"/>
                <w:lang w:val="en-US"/>
              </w:rPr>
            </w:pPr>
            <w:r w:rsidRPr="004F2D43">
              <w:rPr>
                <w:szCs w:val="24"/>
              </w:rPr>
              <w:t>TSAG</w:t>
            </w:r>
          </w:p>
        </w:tc>
      </w:tr>
      <w:tr w:rsidR="00CD6848" w:rsidRPr="004F2D43" w14:paraId="4ABA2A03" w14:textId="77777777" w:rsidTr="00C06227">
        <w:trPr>
          <w:cantSplit/>
        </w:trPr>
        <w:tc>
          <w:tcPr>
            <w:tcW w:w="2204" w:type="dxa"/>
            <w:gridSpan w:val="4"/>
          </w:tcPr>
          <w:p w14:paraId="5145F1A4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4AD6DFE1" w:rsidR="00CD6848" w:rsidRPr="004F2D43" w:rsidRDefault="00895B04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4F2D43">
              <w:t>–</w:t>
            </w:r>
          </w:p>
        </w:tc>
      </w:tr>
      <w:tr w:rsidR="00CD6848" w:rsidRPr="004F2D43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3144E980" w:rsidR="00CD6848" w:rsidRPr="004F2D43" w:rsidRDefault="00895B04" w:rsidP="008656B0">
            <w:pPr>
              <w:pStyle w:val="LSApproval"/>
              <w:rPr>
                <w:b/>
                <w:bCs/>
              </w:rPr>
            </w:pPr>
            <w:r w:rsidRPr="004F2D43">
              <w:rPr>
                <w:b/>
                <w:bCs/>
              </w:rPr>
              <w:t>ITU-T S</w:t>
            </w:r>
            <w:r w:rsidR="005F798E" w:rsidRPr="004F2D43">
              <w:rPr>
                <w:b/>
                <w:bCs/>
              </w:rPr>
              <w:t xml:space="preserve">tudy </w:t>
            </w:r>
            <w:r w:rsidRPr="004F2D43">
              <w:rPr>
                <w:b/>
                <w:bCs/>
              </w:rPr>
              <w:t>G</w:t>
            </w:r>
            <w:r w:rsidR="005F798E" w:rsidRPr="004F2D43">
              <w:rPr>
                <w:b/>
                <w:bCs/>
              </w:rPr>
              <w:t xml:space="preserve">roup </w:t>
            </w:r>
            <w:r w:rsidR="00B018E3" w:rsidRPr="004F2D43">
              <w:rPr>
                <w:b/>
                <w:bCs/>
              </w:rPr>
              <w:t>20</w:t>
            </w:r>
            <w:r w:rsidRPr="004F2D43">
              <w:rPr>
                <w:b/>
                <w:bCs/>
              </w:rPr>
              <w:t xml:space="preserve"> meeting (</w:t>
            </w:r>
            <w:r w:rsidR="00B018E3" w:rsidRPr="004F2D43">
              <w:rPr>
                <w:b/>
                <w:bCs/>
              </w:rPr>
              <w:t>Geneva, 12 July 2024</w:t>
            </w:r>
            <w:r w:rsidRPr="004F2D43">
              <w:rPr>
                <w:b/>
                <w:bCs/>
              </w:rPr>
              <w:t>)</w:t>
            </w:r>
          </w:p>
        </w:tc>
      </w:tr>
      <w:tr w:rsidR="00CD6848" w:rsidRPr="004F2D43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4F2D43" w:rsidRDefault="00895B04" w:rsidP="00F05E8B">
            <w:pPr>
              <w:pStyle w:val="LSDeadline"/>
            </w:pPr>
            <w:r w:rsidRPr="004F2D43">
              <w:t>–</w:t>
            </w:r>
          </w:p>
        </w:tc>
      </w:tr>
      <w:tr w:rsidR="00C06227" w:rsidRPr="004F2D43" w14:paraId="500A09DD" w14:textId="77777777" w:rsidTr="00B3444A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4F2D43" w:rsidRDefault="00C06227" w:rsidP="00C06227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013F9DD3" w:rsidR="00C06227" w:rsidRPr="004F2D43" w:rsidRDefault="00C06227" w:rsidP="00C06227">
            <w:r w:rsidRPr="004F2D43">
              <w:t>Hyoung Jun K</w:t>
            </w:r>
            <w:r w:rsidR="00092C22" w:rsidRPr="004F2D43">
              <w:t>im</w:t>
            </w:r>
            <w:r w:rsidRPr="004F2D43">
              <w:br/>
            </w:r>
            <w:r w:rsidR="00092C22" w:rsidRPr="004F2D43">
              <w:t>SG20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4F2D43" w:rsidRDefault="00C06227" w:rsidP="00C06227">
            <w:pPr>
              <w:tabs>
                <w:tab w:val="left" w:pos="794"/>
              </w:tabs>
            </w:pPr>
            <w:r w:rsidRPr="004F2D43">
              <w:t>E-mail:</w:t>
            </w:r>
            <w:r w:rsidRPr="004F2D43">
              <w:tab/>
            </w:r>
            <w:hyperlink r:id="rId16" w:history="1">
              <w:r w:rsidRPr="004F2D43">
                <w:rPr>
                  <w:rStyle w:val="Hyperlink"/>
                </w:rPr>
                <w:t>khj@etri.re.kr</w:t>
              </w:r>
            </w:hyperlink>
            <w:r w:rsidRPr="004F2D43">
              <w:t xml:space="preserve"> </w:t>
            </w:r>
          </w:p>
        </w:tc>
      </w:tr>
      <w:tr w:rsidR="00AE37D9" w:rsidRPr="004F2D43" w14:paraId="77CEB9F0" w14:textId="77777777" w:rsidTr="00B344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BB038D" w14:textId="77777777" w:rsidR="00AE37D9" w:rsidRPr="004F2D43" w:rsidRDefault="00AE37D9" w:rsidP="009C720F">
            <w:pPr>
              <w:rPr>
                <w:b/>
                <w:bCs/>
              </w:rPr>
            </w:pPr>
            <w:bookmarkStart w:id="11" w:name="dcontact1"/>
            <w:bookmarkStart w:id="12" w:name="dcontent1" w:colFirst="1" w:colLast="1"/>
            <w:r w:rsidRPr="004F2D43">
              <w:rPr>
                <w:b/>
                <w:bCs/>
              </w:rPr>
              <w:t>Contact: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841E0C" w14:textId="2991CFB3" w:rsidR="00AE37D9" w:rsidRPr="004F2D43" w:rsidRDefault="00C06227" w:rsidP="009C720F">
            <w:pPr>
              <w:tabs>
                <w:tab w:val="left" w:pos="794"/>
              </w:tabs>
            </w:pPr>
            <w:r w:rsidRPr="004F2D43">
              <w:t>Shane He</w:t>
            </w:r>
            <w:r w:rsidR="00AE37D9" w:rsidRPr="004F2D43">
              <w:br/>
            </w:r>
            <w:r w:rsidR="00092C22" w:rsidRPr="004F2D43">
              <w:t>SG20 Vice-Chair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81ACCB" w14:textId="456126F1" w:rsidR="00AE37D9" w:rsidRPr="004F2D43" w:rsidRDefault="00AE37D9" w:rsidP="009C720F">
            <w:pPr>
              <w:tabs>
                <w:tab w:val="left" w:pos="794"/>
              </w:tabs>
            </w:pPr>
            <w:r w:rsidRPr="004F2D43">
              <w:t>E-mail:</w:t>
            </w:r>
            <w:r w:rsidRPr="004F2D43">
              <w:tab/>
            </w:r>
            <w:hyperlink r:id="rId17" w:history="1">
              <w:r w:rsidR="00092C22" w:rsidRPr="004F2D43">
                <w:rPr>
                  <w:rStyle w:val="Hyperlink"/>
                </w:rPr>
                <w:t>shane.he@nokia.com</w:t>
              </w:r>
            </w:hyperlink>
            <w:r w:rsidR="00092C22" w:rsidRPr="004F2D43">
              <w:t xml:space="preserve"> </w:t>
            </w:r>
          </w:p>
        </w:tc>
      </w:tr>
      <w:bookmarkEnd w:id="11"/>
      <w:bookmarkEnd w:id="12"/>
    </w:tbl>
    <w:p w14:paraId="140BC52E" w14:textId="77777777" w:rsidR="000C397B" w:rsidRPr="004F2D43" w:rsidRDefault="000C397B" w:rsidP="0089088E">
      <w:pPr>
        <w:rPr>
          <w:lang w:val="en-US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4F2D43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4F2D43" w:rsidRDefault="00695FC2" w:rsidP="00EF060D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9CD1EB7" w:rsidR="00695FC2" w:rsidRPr="004F2D43" w:rsidRDefault="00895B04" w:rsidP="008656B0">
            <w:pPr>
              <w:pStyle w:val="TSBHeaderSummary"/>
              <w:rPr>
                <w:rFonts w:eastAsia="MS Mincho"/>
              </w:rPr>
            </w:pPr>
            <w:r w:rsidRPr="004F2D43">
              <w:t xml:space="preserve">This </w:t>
            </w:r>
            <w:r w:rsidR="008B6B2C" w:rsidRPr="004F2D43">
              <w:t>liaison statement is</w:t>
            </w:r>
            <w:r w:rsidRPr="004F2D43">
              <w:t xml:space="preserve"> a reply to TSAG-LS35 on metaverse. ITU-T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 xml:space="preserve">roup </w:t>
            </w:r>
            <w:r w:rsidR="00F8261C" w:rsidRPr="004F2D43">
              <w:t>20</w:t>
            </w:r>
            <w:r w:rsidRPr="004F2D43">
              <w:t xml:space="preserve"> informs TSAG of its interest on the FG-MV deliverables allocated to multiple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>roup</w:t>
            </w:r>
            <w:r w:rsidRPr="004F2D43">
              <w:t>s and all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>roup</w:t>
            </w:r>
            <w:r w:rsidRPr="004F2D43">
              <w:t>s. Also, it informs</w:t>
            </w:r>
            <w:r w:rsidR="006F125B" w:rsidRPr="004F2D43">
              <w:t xml:space="preserve"> ITU-T Study Group</w:t>
            </w:r>
            <w:r w:rsidRPr="004F2D43">
              <w:t xml:space="preserve"> </w:t>
            </w:r>
            <w:r w:rsidR="00F8261C" w:rsidRPr="004F2D43">
              <w:t>20</w:t>
            </w:r>
            <w:r w:rsidR="00AE37D9" w:rsidRPr="004F2D43">
              <w:t>’s</w:t>
            </w:r>
            <w:r w:rsidRPr="004F2D43">
              <w:t xml:space="preserve"> interests on the </w:t>
            </w:r>
            <w:r w:rsidR="00F8261C" w:rsidRPr="004F2D43">
              <w:t xml:space="preserve">FG-MV </w:t>
            </w:r>
            <w:r w:rsidRPr="004F2D43">
              <w:t xml:space="preserve">deliverables that </w:t>
            </w:r>
            <w:r w:rsidR="00F8261C" w:rsidRPr="004F2D43">
              <w:t>were approved from January to June 2024</w:t>
            </w:r>
            <w:r w:rsidRPr="004F2D43">
              <w:t>.</w:t>
            </w:r>
          </w:p>
        </w:tc>
      </w:tr>
    </w:tbl>
    <w:p w14:paraId="4C7BDFF2" w14:textId="319C66F7" w:rsidR="003A081D" w:rsidRPr="004F2D43" w:rsidRDefault="003A081D" w:rsidP="004F2D43">
      <w:pPr>
        <w:spacing w:before="240"/>
        <w:rPr>
          <w:lang w:val="en-US"/>
        </w:rPr>
      </w:pPr>
      <w:r w:rsidRPr="004F2D43">
        <w:rPr>
          <w:lang w:val="en-US"/>
        </w:rPr>
        <w:t xml:space="preserve">This </w:t>
      </w:r>
      <w:r w:rsidR="005F798E" w:rsidRPr="004F2D43">
        <w:rPr>
          <w:lang w:val="en-US"/>
        </w:rPr>
        <w:t>l</w:t>
      </w:r>
      <w:r w:rsidRPr="004F2D43">
        <w:rPr>
          <w:lang w:val="en-US"/>
        </w:rPr>
        <w:t xml:space="preserve">iaison </w:t>
      </w:r>
      <w:r w:rsidR="005F798E" w:rsidRPr="004F2D43">
        <w:rPr>
          <w:lang w:val="en-US"/>
        </w:rPr>
        <w:t>s</w:t>
      </w:r>
      <w:r w:rsidRPr="004F2D43">
        <w:rPr>
          <w:lang w:val="en-US"/>
        </w:rPr>
        <w:t xml:space="preserve">tatement answers </w:t>
      </w:r>
      <w:hyperlink r:id="rId18" w:tooltip="ITU-T ftp file restricted to TIES access only" w:history="1">
        <w:r w:rsidR="004F2D43" w:rsidRPr="004F2D43">
          <w:rPr>
            <w:rStyle w:val="Hyperlink"/>
          </w:rPr>
          <w:t>TSAG-LS35</w:t>
        </w:r>
      </w:hyperlink>
      <w:r w:rsidRPr="004F2D43">
        <w:rPr>
          <w:lang w:val="en-US"/>
        </w:rPr>
        <w:t>.</w:t>
      </w:r>
    </w:p>
    <w:p w14:paraId="69457113" w14:textId="7DDE78FF" w:rsidR="00AC10AF" w:rsidRPr="004F2D43" w:rsidRDefault="00AC10AF" w:rsidP="00AC10AF">
      <w:pPr>
        <w:jc w:val="both"/>
      </w:pPr>
      <w:r w:rsidRPr="004F2D43">
        <w:t xml:space="preserve">ITU-T Study Group </w:t>
      </w:r>
      <w:r w:rsidR="00E037C5" w:rsidRPr="004F2D43">
        <w:t>20</w:t>
      </w:r>
      <w:r w:rsidRPr="004F2D43">
        <w:t xml:space="preserve"> would like to thank TSAG for sharing the current status o</w:t>
      </w:r>
      <w:r w:rsidR="00AC5B69" w:rsidRPr="004F2D43">
        <w:t>f</w:t>
      </w:r>
      <w:r w:rsidRPr="004F2D43">
        <w:t xml:space="preserve"> the allocation of FG-MV deliverables.</w:t>
      </w:r>
    </w:p>
    <w:p w14:paraId="0FF149C1" w14:textId="4D37B3A8" w:rsidR="00CB5930" w:rsidRPr="004F2D43" w:rsidRDefault="000C2206" w:rsidP="00CB5930">
      <w:r w:rsidRPr="004F2D43">
        <w:t xml:space="preserve">ITU-T Study Group 20 </w:t>
      </w:r>
      <w:r w:rsidR="00CB5930" w:rsidRPr="004F2D43">
        <w:t xml:space="preserve">reviewed and discussed the </w:t>
      </w:r>
      <w:r w:rsidR="004F2D43">
        <w:t xml:space="preserve">ITU </w:t>
      </w:r>
      <w:r w:rsidR="00CB5930" w:rsidRPr="004F2D43">
        <w:t>FG-MV deliverables allocated by TSAG. The results of the discussion</w:t>
      </w:r>
      <w:r w:rsidR="00CC70D1" w:rsidRPr="004F2D43">
        <w:t>s</w:t>
      </w:r>
      <w:r w:rsidR="00CB5930" w:rsidRPr="004F2D43">
        <w:t xml:space="preserve"> are contained in Annex A. </w:t>
      </w:r>
      <w:r w:rsidR="00CC70D1" w:rsidRPr="004F2D43">
        <w:t xml:space="preserve">ITU-T Study Group 20 </w:t>
      </w:r>
      <w:r w:rsidR="00CB5930" w:rsidRPr="004F2D43">
        <w:t>would like to inform TSAG</w:t>
      </w:r>
      <w:r w:rsidR="00324A26" w:rsidRPr="004F2D43">
        <w:t xml:space="preserve"> that </w:t>
      </w:r>
      <w:r w:rsidR="00CB5930" w:rsidRPr="004F2D43">
        <w:t>new work item</w:t>
      </w:r>
      <w:r w:rsidR="00421512" w:rsidRPr="004F2D43">
        <w:t>s</w:t>
      </w:r>
      <w:r w:rsidR="00CB5930" w:rsidRPr="004F2D43">
        <w:t xml:space="preserve"> based on </w:t>
      </w:r>
      <w:r w:rsidR="00421512" w:rsidRPr="004F2D43">
        <w:t>the</w:t>
      </w:r>
      <w:r w:rsidR="00324A26" w:rsidRPr="004F2D43">
        <w:t xml:space="preserve"> </w:t>
      </w:r>
      <w:r w:rsidR="004F2D43">
        <w:t xml:space="preserve">ITU </w:t>
      </w:r>
      <w:r w:rsidR="00CB5930" w:rsidRPr="004F2D43">
        <w:t>FG-MV deliverable</w:t>
      </w:r>
      <w:r w:rsidR="00421512" w:rsidRPr="004F2D43">
        <w:t>s</w:t>
      </w:r>
      <w:r w:rsidR="00CB5930" w:rsidRPr="004F2D43">
        <w:t xml:space="preserve"> </w:t>
      </w:r>
      <w:r w:rsidR="00324A26" w:rsidRPr="004F2D43">
        <w:t>w</w:t>
      </w:r>
      <w:r w:rsidR="00421512" w:rsidRPr="004F2D43">
        <w:t>ere</w:t>
      </w:r>
      <w:r w:rsidR="00324A26" w:rsidRPr="004F2D43">
        <w:t xml:space="preserve"> approved </w:t>
      </w:r>
      <w:r w:rsidR="00CB5930" w:rsidRPr="004F2D43">
        <w:t xml:space="preserve">during the </w:t>
      </w:r>
      <w:r w:rsidR="00324A26" w:rsidRPr="004F2D43">
        <w:t>ITU-T Study Group 20</w:t>
      </w:r>
      <w:r w:rsidR="00CB5930" w:rsidRPr="004F2D43">
        <w:t xml:space="preserve"> meeting (Geneva, 1-12 July 2024) </w:t>
      </w:r>
      <w:r w:rsidR="00324A26" w:rsidRPr="004F2D43">
        <w:t>as well as of</w:t>
      </w:r>
      <w:r w:rsidR="00CB5930" w:rsidRPr="004F2D43">
        <w:t xml:space="preserve"> </w:t>
      </w:r>
      <w:r w:rsidR="00324A26" w:rsidRPr="004F2D43">
        <w:t xml:space="preserve">ITU-T Study Group 20’s </w:t>
      </w:r>
      <w:r w:rsidR="00CB5930" w:rsidRPr="004F2D43">
        <w:t xml:space="preserve">interests </w:t>
      </w:r>
      <w:r w:rsidR="00B20890" w:rsidRPr="004F2D43">
        <w:t>i</w:t>
      </w:r>
      <w:r w:rsidR="00CB5930" w:rsidRPr="004F2D43">
        <w:t xml:space="preserve">n the </w:t>
      </w:r>
      <w:r w:rsidR="004F2D43">
        <w:t xml:space="preserve">ITU </w:t>
      </w:r>
      <w:r w:rsidR="00CB5930" w:rsidRPr="004F2D43">
        <w:t xml:space="preserve">FG-MV deliverables allocated by TSAG. </w:t>
      </w:r>
    </w:p>
    <w:p w14:paraId="3ADDC891" w14:textId="2D7F18D3" w:rsidR="00CB5930" w:rsidRPr="004F2D43" w:rsidRDefault="000C2206" w:rsidP="00CB5930">
      <w:r w:rsidRPr="004F2D43">
        <w:t xml:space="preserve">ITU-T Study Group 20 </w:t>
      </w:r>
      <w:r w:rsidR="00CB5930" w:rsidRPr="004F2D43">
        <w:t>also review</w:t>
      </w:r>
      <w:r w:rsidR="00B20890" w:rsidRPr="004F2D43">
        <w:t>ed</w:t>
      </w:r>
      <w:r w:rsidR="00CB5930" w:rsidRPr="004F2D43">
        <w:t xml:space="preserve"> the </w:t>
      </w:r>
      <w:r w:rsidR="004F2D43">
        <w:t xml:space="preserve">ITU </w:t>
      </w:r>
      <w:r w:rsidR="00CB5930" w:rsidRPr="004F2D43">
        <w:t>FG-MV deliverables approved after the TSAG meeting in January 2024. The results of the discussion</w:t>
      </w:r>
      <w:r w:rsidR="00B20890" w:rsidRPr="004F2D43">
        <w:t>s</w:t>
      </w:r>
      <w:r w:rsidR="00CB5930" w:rsidRPr="004F2D43">
        <w:t xml:space="preserve"> are contained in Annex B. </w:t>
      </w:r>
      <w:r w:rsidR="00B20890" w:rsidRPr="004F2D43">
        <w:t>ITU-T Study Group 20</w:t>
      </w:r>
      <w:r w:rsidR="00CB5930" w:rsidRPr="004F2D43">
        <w:t xml:space="preserve"> would like to request TSAG to consider </w:t>
      </w:r>
      <w:r w:rsidR="00B20890" w:rsidRPr="004F2D43">
        <w:t>ITU-T Study Group 20</w:t>
      </w:r>
      <w:r w:rsidR="00CB5930" w:rsidRPr="004F2D43">
        <w:t xml:space="preserve">’s interests when allocating </w:t>
      </w:r>
      <w:r w:rsidR="004F2D43">
        <w:t xml:space="preserve">ITU </w:t>
      </w:r>
      <w:r w:rsidR="00CB5930" w:rsidRPr="004F2D43">
        <w:t xml:space="preserve">FG-MV deliverables to relevant Study Groups at the next TSAG meeting </w:t>
      </w:r>
      <w:r w:rsidR="00B20890" w:rsidRPr="004F2D43">
        <w:t xml:space="preserve">to be held from 29 </w:t>
      </w:r>
      <w:r w:rsidR="00CB5930" w:rsidRPr="004F2D43">
        <w:t>July</w:t>
      </w:r>
      <w:r w:rsidR="00B20890" w:rsidRPr="004F2D43">
        <w:t xml:space="preserve"> – 2 </w:t>
      </w:r>
      <w:r w:rsidR="00CB5930" w:rsidRPr="004F2D43">
        <w:t>August 2024.</w:t>
      </w:r>
    </w:p>
    <w:p w14:paraId="31E42B5F" w14:textId="53715F79" w:rsidR="00421512" w:rsidRPr="004F2D43" w:rsidRDefault="00421512" w:rsidP="00CB5930">
      <w:r w:rsidRPr="004F2D43">
        <w:t>During the last ITU-T Study Group 20 closing plenary held on 12 July 2024, it was agreed that work item</w:t>
      </w:r>
      <w:r w:rsidR="002D3AFF">
        <w:t>s</w:t>
      </w:r>
      <w:r w:rsidRPr="004F2D43">
        <w:t xml:space="preserve"> </w:t>
      </w:r>
      <w:hyperlink r:id="rId19" w:history="1">
        <w:r w:rsidRPr="00645240">
          <w:rPr>
            <w:rStyle w:val="Hyperlink"/>
          </w:rPr>
          <w:t xml:space="preserve">Draft Recommendation </w:t>
        </w:r>
        <w:r w:rsidR="004F2D43" w:rsidRPr="00645240">
          <w:rPr>
            <w:rStyle w:val="Hyperlink"/>
          </w:rPr>
          <w:t xml:space="preserve">ITU-T </w:t>
        </w:r>
        <w:r w:rsidRPr="00645240">
          <w:rPr>
            <w:rStyle w:val="Hyperlink"/>
          </w:rPr>
          <w:t>Y.ACC-IoTMV</w:t>
        </w:r>
      </w:hyperlink>
      <w:r w:rsidRPr="004F2D43">
        <w:t xml:space="preserve"> </w:t>
      </w:r>
      <w:r w:rsidR="00645240">
        <w:t>“</w:t>
      </w:r>
      <w:r w:rsidR="00645240" w:rsidRPr="00645240">
        <w:t>Accessibility requirements for metaverse services supporting IoT</w:t>
      </w:r>
      <w:r w:rsidR="00645240">
        <w:t xml:space="preserve">” </w:t>
      </w:r>
      <w:r w:rsidR="0069487B" w:rsidRPr="004F2D43">
        <w:t xml:space="preserve">and </w:t>
      </w:r>
      <w:hyperlink r:id="rId20" w:history="1">
        <w:r w:rsidR="004F2D43" w:rsidRPr="00645240">
          <w:rPr>
            <w:rStyle w:val="Hyperlink"/>
          </w:rPr>
          <w:t xml:space="preserve">Draft Recommendation ITU-T </w:t>
        </w:r>
        <w:r w:rsidR="0069487B" w:rsidRPr="00645240">
          <w:rPr>
            <w:rStyle w:val="Hyperlink"/>
          </w:rPr>
          <w:t>Y.CIP</w:t>
        </w:r>
      </w:hyperlink>
      <w:r w:rsidR="0069487B" w:rsidRPr="004F2D43">
        <w:t xml:space="preserve"> </w:t>
      </w:r>
      <w:r w:rsidR="00645240">
        <w:t>“</w:t>
      </w:r>
      <w:r w:rsidR="00645240" w:rsidRPr="00645240">
        <w:t>Requirements of metaverse-based emergency response in chemical industrial parks</w:t>
      </w:r>
      <w:r w:rsidR="00645240">
        <w:t xml:space="preserve">” </w:t>
      </w:r>
      <w:r w:rsidRPr="004F2D43">
        <w:t xml:space="preserve">will begin </w:t>
      </w:r>
      <w:r w:rsidR="0069487B" w:rsidRPr="004F2D43">
        <w:t>their</w:t>
      </w:r>
      <w:r w:rsidRPr="004F2D43">
        <w:t xml:space="preserve"> work, while the following work items </w:t>
      </w:r>
      <w:hyperlink r:id="rId21" w:history="1">
        <w:r w:rsidRPr="00645240">
          <w:rPr>
            <w:rStyle w:val="Hyperlink"/>
          </w:rPr>
          <w:t xml:space="preserve">Draft Recommendations </w:t>
        </w:r>
        <w:r w:rsidR="004F2D43" w:rsidRPr="00645240">
          <w:rPr>
            <w:rStyle w:val="Hyperlink"/>
          </w:rPr>
          <w:t xml:space="preserve">ITU-T </w:t>
        </w:r>
        <w:r w:rsidRPr="00645240">
          <w:rPr>
            <w:rStyle w:val="Hyperlink"/>
          </w:rPr>
          <w:t>Y.dtmv-reqts</w:t>
        </w:r>
      </w:hyperlink>
      <w:r w:rsidR="00645240">
        <w:t xml:space="preserve"> “</w:t>
      </w:r>
      <w:r w:rsidR="00645240" w:rsidRPr="00645240">
        <w:t>Requirements of integrating virtual and physical worlds through digital twins for the metaverse</w:t>
      </w:r>
      <w:r w:rsidR="00645240">
        <w:t>”</w:t>
      </w:r>
      <w:r w:rsidRPr="004F2D43">
        <w:t xml:space="preserve">, </w:t>
      </w:r>
      <w:hyperlink r:id="rId22" w:history="1">
        <w:r w:rsidR="004F2D43" w:rsidRPr="00645240">
          <w:rPr>
            <w:rStyle w:val="Hyperlink"/>
          </w:rPr>
          <w:t xml:space="preserve">ITU-T </w:t>
        </w:r>
        <w:r w:rsidRPr="00645240">
          <w:rPr>
            <w:rStyle w:val="Hyperlink"/>
          </w:rPr>
          <w:t>Y.dtmv-ref</w:t>
        </w:r>
      </w:hyperlink>
      <w:r w:rsidR="0069487B" w:rsidRPr="004F2D43">
        <w:t xml:space="preserve"> </w:t>
      </w:r>
      <w:r w:rsidR="00645240">
        <w:t>“</w:t>
      </w:r>
      <w:r w:rsidR="00645240" w:rsidRPr="00645240">
        <w:t xml:space="preserve">Reference </w:t>
      </w:r>
      <w:r w:rsidR="00645240" w:rsidRPr="00645240">
        <w:lastRenderedPageBreak/>
        <w:t>model of integrating virtual and physical worlds through digital twins for the metaverse</w:t>
      </w:r>
      <w:r w:rsidR="00645240">
        <w:t xml:space="preserve">” </w:t>
      </w:r>
      <w:r w:rsidR="0069487B" w:rsidRPr="004F2D43">
        <w:t>and</w:t>
      </w:r>
      <w:r w:rsidRPr="004F2D43">
        <w:t xml:space="preserve"> </w:t>
      </w:r>
      <w:hyperlink r:id="rId23" w:history="1">
        <w:r w:rsidR="004F2D43" w:rsidRPr="00645240">
          <w:rPr>
            <w:rStyle w:val="Hyperlink"/>
          </w:rPr>
          <w:t xml:space="preserve">ITU-T </w:t>
        </w:r>
        <w:r w:rsidRPr="00645240">
          <w:rPr>
            <w:rStyle w:val="Hyperlink"/>
          </w:rPr>
          <w:t>Y.dtmv-if</w:t>
        </w:r>
      </w:hyperlink>
      <w:r w:rsidRPr="004F2D43">
        <w:t xml:space="preserve"> </w:t>
      </w:r>
      <w:r w:rsidR="00645240">
        <w:t>“</w:t>
      </w:r>
      <w:r w:rsidR="00645240" w:rsidRPr="00645240">
        <w:tab/>
        <w:t>Interface model and its requirements of integrating virtual and physical worlds through digital twins for the metaverse</w:t>
      </w:r>
      <w:r w:rsidR="00645240">
        <w:t xml:space="preserve">” </w:t>
      </w:r>
      <w:r w:rsidRPr="004F2D43">
        <w:t>will not commence their work until the related FG-MV deliverables will be discussed during the next TSAG meeting to be held on 29 July - 2 August 2024.</w:t>
      </w:r>
    </w:p>
    <w:p w14:paraId="15D26FCB" w14:textId="276774A7" w:rsidR="00C720BA" w:rsidRPr="004F2D43" w:rsidRDefault="000C2206" w:rsidP="004F2D43">
      <w:pPr>
        <w:rPr>
          <w:lang w:val="en-US"/>
        </w:rPr>
      </w:pPr>
      <w:r w:rsidRPr="004F2D43">
        <w:rPr>
          <w:lang w:val="en-US"/>
        </w:rPr>
        <w:t>ITU-T Study Group 20 looks forward to keeping you updated and to continuing its cooperation with you on this topic.</w:t>
      </w:r>
    </w:p>
    <w:p w14:paraId="00A54704" w14:textId="77777777" w:rsidR="004F2D43" w:rsidRPr="004F2D43" w:rsidRDefault="004F2D43" w:rsidP="004F2D43">
      <w:pPr>
        <w:rPr>
          <w:lang w:val="en-US"/>
        </w:rPr>
      </w:pPr>
    </w:p>
    <w:p w14:paraId="2D5F1886" w14:textId="77777777" w:rsidR="008178D8" w:rsidRPr="004F2D43" w:rsidRDefault="008178D8" w:rsidP="008178D8">
      <w:pPr>
        <w:spacing w:after="120"/>
        <w:jc w:val="center"/>
        <w:rPr>
          <w:b/>
          <w:bCs/>
        </w:rPr>
      </w:pPr>
      <w:r w:rsidRPr="004F2D43">
        <w:rPr>
          <w:b/>
          <w:bCs/>
        </w:rPr>
        <w:t>Annex A – FG-MV approved deliverables (from March to December 2023)</w:t>
      </w:r>
    </w:p>
    <w:p w14:paraId="343C9224" w14:textId="77777777" w:rsidR="008178D8" w:rsidRPr="004F2D43" w:rsidRDefault="008178D8" w:rsidP="008178D8">
      <w:pPr>
        <w:spacing w:after="120"/>
        <w:rPr>
          <w:lang w:eastAsia="zh-CN"/>
        </w:rPr>
      </w:pPr>
      <w:r w:rsidRPr="004F2D43">
        <w:rPr>
          <w:lang w:eastAsia="zh-CN"/>
        </w:rPr>
        <w:t xml:space="preserve">The table below contains the FG-MV approved deliverables from March to December 2023, which have been allocated by TSAG to various ITU-T Study Groups or sent as information only to all. </w:t>
      </w: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1308"/>
        <w:gridCol w:w="2917"/>
        <w:gridCol w:w="1283"/>
        <w:gridCol w:w="1597"/>
        <w:gridCol w:w="1929"/>
      </w:tblGrid>
      <w:tr w:rsidR="00452731" w:rsidRPr="004F2D43" w14:paraId="7E0F510F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26E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bookmarkStart w:id="13" w:name="_Hlk171534624"/>
            <w:r w:rsidRPr="004F2D43">
              <w:rPr>
                <w:b/>
                <w:bCs/>
              </w:rPr>
              <w:t>No.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D7C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>Title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A860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 xml:space="preserve">Approved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BE8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 xml:space="preserve">Sent as information only or Allocated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5BC" w14:textId="3B6525B1" w:rsidR="00452731" w:rsidRPr="004F2D43" w:rsidRDefault="00452731" w:rsidP="003959C9">
            <w:pPr>
              <w:jc w:val="center"/>
              <w:rPr>
                <w:b/>
                <w:bCs/>
                <w:color w:val="FF0000"/>
              </w:rPr>
            </w:pPr>
            <w:r w:rsidRPr="004F2D43">
              <w:rPr>
                <w:b/>
                <w:bCs/>
                <w:color w:val="FF0000"/>
              </w:rPr>
              <w:t>SG20</w:t>
            </w:r>
          </w:p>
        </w:tc>
      </w:tr>
      <w:tr w:rsidR="00452731" w:rsidRPr="004F2D43" w14:paraId="465E3ACE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EB7" w14:textId="77777777" w:rsidR="00452731" w:rsidRPr="004F2D43" w:rsidRDefault="00B446C9" w:rsidP="003959C9">
            <w:pPr>
              <w:jc w:val="center"/>
            </w:pPr>
            <w:hyperlink r:id="rId24" w:history="1">
              <w:r w:rsidR="00452731" w:rsidRPr="004F2D43">
                <w:rPr>
                  <w:rStyle w:val="Hyperlink"/>
                </w:rPr>
                <w:t>FGMV-01</w:t>
              </w:r>
            </w:hyperlink>
          </w:p>
          <w:p w14:paraId="68C6AC78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734" w14:textId="77777777" w:rsidR="00452731" w:rsidRPr="004F2D43" w:rsidRDefault="00452731" w:rsidP="003959C9">
            <w:r w:rsidRPr="004F2D43">
              <w:t>Technical Report on Exploring the metaverse: opportunities and challenges​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70A" w14:textId="77777777" w:rsidR="00452731" w:rsidRPr="004F2D43" w:rsidRDefault="00452731" w:rsidP="003959C9">
            <w:pPr>
              <w:jc w:val="center"/>
            </w:pPr>
            <w:r w:rsidRPr="004F2D43">
              <w:t>July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99B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All for information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A6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6122C8B7" w14:textId="77777777" w:rsidTr="003959C9">
        <w:trPr>
          <w:trHeight w:val="43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C6F" w14:textId="77777777" w:rsidR="00452731" w:rsidRPr="004F2D43" w:rsidRDefault="00B446C9" w:rsidP="003959C9">
            <w:pPr>
              <w:jc w:val="center"/>
            </w:pPr>
            <w:hyperlink r:id="rId25" w:history="1">
              <w:r w:rsidR="00452731" w:rsidRPr="004F2D43">
                <w:rPr>
                  <w:rStyle w:val="Hyperlink"/>
                </w:rPr>
                <w:t>FGMV-02</w:t>
              </w:r>
            </w:hyperlink>
          </w:p>
          <w:p w14:paraId="10CF61DF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FCA" w14:textId="77777777" w:rsidR="00452731" w:rsidRPr="004F2D43" w:rsidRDefault="00452731" w:rsidP="003959C9">
            <w:r w:rsidRPr="004F2D43">
              <w:t>Technical Report on Metaverse: an analysis of definitions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990A" w14:textId="77777777" w:rsidR="00452731" w:rsidRPr="004F2D43" w:rsidRDefault="00452731" w:rsidP="003959C9">
            <w:pPr>
              <w:jc w:val="center"/>
            </w:pPr>
            <w:r w:rsidRPr="004F2D43">
              <w:t xml:space="preserve">October 2023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376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lang w:val="fr-CH"/>
              </w:rPr>
              <w:t>All for information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3DE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23FB8FC0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FBF" w14:textId="77777777" w:rsidR="00452731" w:rsidRPr="004F2D43" w:rsidRDefault="00B446C9" w:rsidP="003959C9">
            <w:pPr>
              <w:jc w:val="center"/>
            </w:pPr>
            <w:hyperlink r:id="rId26" w:history="1">
              <w:r w:rsidR="00452731" w:rsidRPr="004F2D43">
                <w:rPr>
                  <w:rStyle w:val="Hyperlink"/>
                </w:rPr>
                <w:t>FGMV-20</w:t>
              </w:r>
            </w:hyperlink>
          </w:p>
          <w:p w14:paraId="1D4C2F02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12F" w14:textId="77777777" w:rsidR="00452731" w:rsidRPr="004F2D43" w:rsidRDefault="00452731" w:rsidP="003959C9">
            <w:r w:rsidRPr="004F2D43">
              <w:t>Technical Specification</w:t>
            </w:r>
          </w:p>
          <w:p w14:paraId="2D03E70E" w14:textId="77777777" w:rsidR="00452731" w:rsidRPr="004F2D43" w:rsidRDefault="00452731" w:rsidP="003959C9">
            <w:r w:rsidRPr="004F2D43">
              <w:t>Definition of metaverse</w:t>
            </w:r>
          </w:p>
          <w:p w14:paraId="09C3D9A8" w14:textId="77777777" w:rsidR="00452731" w:rsidRPr="004F2D43" w:rsidRDefault="00452731" w:rsidP="003959C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624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30" w14:textId="77777777" w:rsidR="00452731" w:rsidRPr="004F2D43" w:rsidRDefault="00452731" w:rsidP="003959C9">
            <w:pPr>
              <w:jc w:val="center"/>
              <w:rPr>
                <w:lang w:val="fr-CH" w:eastAsia="en-US"/>
              </w:rPr>
            </w:pPr>
            <w:r w:rsidRPr="004F2D43">
              <w:rPr>
                <w:lang w:val="fr-CH"/>
              </w:rPr>
              <w:t xml:space="preserve">ITU-T SG16 </w:t>
            </w:r>
          </w:p>
          <w:p w14:paraId="56BADDAC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427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43D85286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7B97" w14:textId="77777777" w:rsidR="00452731" w:rsidRPr="004F2D43" w:rsidRDefault="00B446C9" w:rsidP="003959C9">
            <w:pPr>
              <w:jc w:val="center"/>
            </w:pPr>
            <w:hyperlink r:id="rId27" w:history="1">
              <w:r w:rsidR="00452731" w:rsidRPr="004F2D43">
                <w:rPr>
                  <w:rStyle w:val="Hyperlink"/>
                </w:rPr>
                <w:t>FGMV-03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043B" w14:textId="77777777" w:rsidR="00452731" w:rsidRPr="004F2D43" w:rsidRDefault="00452731" w:rsidP="003959C9">
            <w:r w:rsidRPr="004F2D43">
              <w:t>Technical Report on Guidelines to assess inclusion and accessibility in metaverse standard development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2400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24E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6B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720E83" w14:paraId="7E1729F0" w14:textId="77777777" w:rsidTr="003959C9">
        <w:trPr>
          <w:trHeight w:val="178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093" w14:textId="77777777" w:rsidR="00452731" w:rsidRPr="004F2D43" w:rsidRDefault="00B446C9" w:rsidP="003959C9">
            <w:pPr>
              <w:jc w:val="center"/>
            </w:pPr>
            <w:hyperlink r:id="rId28" w:history="1">
              <w:r w:rsidR="00452731" w:rsidRPr="004F2D43">
                <w:rPr>
                  <w:rStyle w:val="Hyperlink"/>
                </w:rPr>
                <w:t>FGMV-04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5B1" w14:textId="77777777" w:rsidR="00452731" w:rsidRPr="004F2D43" w:rsidRDefault="00452731" w:rsidP="003959C9">
            <w:r w:rsidRPr="004F2D43">
              <w:t>Technical Specification on Requirements of accessible products and services in the metaverse: Part I – System design perspective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5E4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8C8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SG16, ITU-T SG9,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fr-CH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90A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600E9B85" w14:textId="77777777" w:rsidTr="003959C9">
        <w:trPr>
          <w:trHeight w:val="10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D10" w14:textId="77777777" w:rsidR="00452731" w:rsidRPr="004F2D43" w:rsidRDefault="00B446C9" w:rsidP="003959C9">
            <w:pPr>
              <w:jc w:val="center"/>
            </w:pPr>
            <w:hyperlink r:id="rId29" w:history="1">
              <w:r w:rsidR="00452731" w:rsidRPr="004F2D43">
                <w:rPr>
                  <w:rStyle w:val="Hyperlink"/>
                </w:rPr>
                <w:t>FGMV-05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98D5" w14:textId="77777777" w:rsidR="00452731" w:rsidRPr="004F2D43" w:rsidRDefault="00452731" w:rsidP="003959C9">
            <w:r w:rsidRPr="004F2D43">
              <w:t>Technical Specification on Requirements of accessible products and services in the metaverse: Part II – User perspective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2469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B87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SG16, ITU-T SG9,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fr-CH"/>
              </w:rPr>
              <w:t xml:space="preserve">, and ITU-T SG2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A66" w14:textId="77777777" w:rsidR="00452731" w:rsidRPr="004F2D43" w:rsidRDefault="00452731" w:rsidP="003959C9">
            <w:pPr>
              <w:wordWrap w:val="0"/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6221BDF7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2FCF" w14:textId="77777777" w:rsidR="00452731" w:rsidRPr="004F2D43" w:rsidRDefault="00B446C9" w:rsidP="003959C9">
            <w:pPr>
              <w:jc w:val="center"/>
            </w:pPr>
            <w:hyperlink r:id="rId30" w:history="1">
              <w:r w:rsidR="00452731" w:rsidRPr="004F2D43">
                <w:rPr>
                  <w:rStyle w:val="Hyperlink"/>
                </w:rPr>
                <w:t>FGMV-06</w:t>
              </w:r>
            </w:hyperlink>
          </w:p>
          <w:p w14:paraId="3043E0A8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94F" w14:textId="77777777" w:rsidR="00452731" w:rsidRPr="004F2D43" w:rsidRDefault="00452731" w:rsidP="003959C9">
            <w:r w:rsidRPr="004F2D43">
              <w:t xml:space="preserve">Technical Report on Guidelines for consideration of ethical issues in standards that </w:t>
            </w:r>
            <w:r w:rsidRPr="004F2D43">
              <w:lastRenderedPageBreak/>
              <w:t>build confidence and security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218" w14:textId="77777777" w:rsidR="00452731" w:rsidRPr="004F2D43" w:rsidRDefault="00452731" w:rsidP="003959C9">
            <w:pPr>
              <w:jc w:val="center"/>
            </w:pPr>
            <w:r w:rsidRPr="004F2D43">
              <w:lastRenderedPageBreak/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6C1" w14:textId="77777777" w:rsidR="00452731" w:rsidRPr="004F2D43" w:rsidRDefault="00452731" w:rsidP="003959C9">
            <w:pPr>
              <w:pStyle w:val="elementtoproof"/>
              <w:spacing w:before="120" w:after="160"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2D43">
              <w:rPr>
                <w:rFonts w:ascii="Times New Roman" w:hAnsi="Times New Roman" w:cs="Times New Roman"/>
                <w:color w:val="242424"/>
                <w:sz w:val="24"/>
                <w:szCs w:val="24"/>
                <w:lang w:val="de-DE" w:eastAsia="zh-CN"/>
              </w:rPr>
              <w:t>ITU-T SG17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14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82A9028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A763" w14:textId="77777777" w:rsidR="00452731" w:rsidRPr="004F2D43" w:rsidRDefault="00B446C9" w:rsidP="003959C9">
            <w:pPr>
              <w:jc w:val="center"/>
            </w:pPr>
            <w:hyperlink r:id="rId31" w:history="1">
              <w:r w:rsidR="00452731" w:rsidRPr="004F2D43">
                <w:rPr>
                  <w:rStyle w:val="Hyperlink"/>
                </w:rPr>
                <w:t>FGMV-07</w:t>
              </w:r>
            </w:hyperlink>
          </w:p>
          <w:p w14:paraId="5FFF6811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2B9D" w14:textId="77777777" w:rsidR="00452731" w:rsidRPr="004F2D43" w:rsidRDefault="00452731" w:rsidP="003959C9">
            <w:r w:rsidRPr="004F2D43">
              <w:t>Technical Report on Policy and regulation opportunities and challenges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544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583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B30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82A3325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1B3" w14:textId="77777777" w:rsidR="00452731" w:rsidRPr="004F2D43" w:rsidRDefault="00B446C9" w:rsidP="003959C9">
            <w:pPr>
              <w:jc w:val="center"/>
            </w:pPr>
            <w:hyperlink r:id="rId32" w:history="1">
              <w:r w:rsidR="00452731" w:rsidRPr="004F2D43">
                <w:rPr>
                  <w:rStyle w:val="Hyperlink"/>
                </w:rPr>
                <w:t>FGMV-08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C1B1" w14:textId="77777777" w:rsidR="00452731" w:rsidRPr="004F2D43" w:rsidRDefault="00452731" w:rsidP="003959C9">
            <w:r w:rsidRPr="004F2D43">
              <w:t>Technical Specification on Design criteria and technical requirements for sustainable metaverse ecosystem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9246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B47" w14:textId="77777777" w:rsidR="00452731" w:rsidRPr="004F2D43" w:rsidRDefault="00452731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lang w:val="fr-FR"/>
              </w:rPr>
              <w:t xml:space="preserve">ITU-T SG5 and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</w:p>
          <w:p w14:paraId="54A8074E" w14:textId="77777777" w:rsidR="00452731" w:rsidRPr="004F2D43" w:rsidRDefault="00452731" w:rsidP="003959C9">
            <w:pPr>
              <w:rPr>
                <w:lang w:val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67C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452731" w:rsidRPr="004F2D43" w14:paraId="4CBB6906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F2F2" w14:textId="77777777" w:rsidR="00452731" w:rsidRPr="004F2D43" w:rsidRDefault="00B446C9" w:rsidP="003959C9">
            <w:pPr>
              <w:jc w:val="center"/>
            </w:pPr>
            <w:hyperlink r:id="rId33" w:history="1">
              <w:r w:rsidR="00452731" w:rsidRPr="004F2D43">
                <w:rPr>
                  <w:rStyle w:val="Hyperlink"/>
                </w:rPr>
                <w:t>FGMV-09</w:t>
              </w:r>
            </w:hyperlink>
          </w:p>
          <w:p w14:paraId="1A8D2C52" w14:textId="77777777" w:rsidR="00452731" w:rsidRPr="004F2D43" w:rsidRDefault="00452731" w:rsidP="003959C9"/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9AD" w14:textId="77777777" w:rsidR="00452731" w:rsidRPr="004F2D43" w:rsidRDefault="00452731" w:rsidP="003959C9">
            <w:r w:rsidRPr="004F2D43">
              <w:t>Technical Report on Power metaverse: Use cases relevant to grid side and user side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FB0E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D52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de-DE"/>
              </w:rPr>
              <w:t xml:space="preserve"> and ITU-T SG13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656" w14:textId="214D1CB0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08502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452731" w:rsidRPr="004F2D43" w14:paraId="415746DD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E578" w14:textId="77777777" w:rsidR="00452731" w:rsidRPr="004F2D43" w:rsidRDefault="00B446C9" w:rsidP="003959C9">
            <w:pPr>
              <w:jc w:val="center"/>
            </w:pPr>
            <w:hyperlink r:id="rId34" w:history="1">
              <w:r w:rsidR="00452731" w:rsidRPr="004F2D43">
                <w:rPr>
                  <w:rStyle w:val="Hyperlink"/>
                </w:rPr>
                <w:t>FGMV-10</w:t>
              </w:r>
            </w:hyperlink>
          </w:p>
          <w:p w14:paraId="6C4801B6" w14:textId="77777777" w:rsidR="00452731" w:rsidRPr="004F2D43" w:rsidRDefault="00452731" w:rsidP="003959C9"/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8A25" w14:textId="77777777" w:rsidR="00452731" w:rsidRPr="004F2D43" w:rsidRDefault="00452731" w:rsidP="003959C9">
            <w:r w:rsidRPr="004F2D43">
              <w:t>Technical Report on Cyber risks, threats, and harms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7DFD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6DD" w14:textId="77777777" w:rsidR="00452731" w:rsidRPr="004F2D43" w:rsidRDefault="00452731" w:rsidP="003959C9">
            <w:pPr>
              <w:jc w:val="center"/>
            </w:pPr>
            <w:r w:rsidRPr="004F2D43">
              <w:rPr>
                <w:color w:val="242424"/>
                <w:lang w:val="fr-CH"/>
              </w:rPr>
              <w:t>ITU-T SG17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1F7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38F3029B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6B9" w14:textId="77777777" w:rsidR="00452731" w:rsidRPr="004F2D43" w:rsidRDefault="00B446C9" w:rsidP="003959C9">
            <w:pPr>
              <w:jc w:val="center"/>
            </w:pPr>
            <w:hyperlink r:id="rId35" w:history="1">
              <w:r w:rsidR="00452731" w:rsidRPr="004F2D43">
                <w:rPr>
                  <w:rStyle w:val="Hyperlink"/>
                </w:rPr>
                <w:t>FGMV-11</w:t>
              </w:r>
            </w:hyperlink>
          </w:p>
          <w:p w14:paraId="43DFAA43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B1F" w14:textId="77777777" w:rsidR="00452731" w:rsidRPr="004F2D43" w:rsidRDefault="00452731" w:rsidP="003959C9">
            <w:r w:rsidRPr="004F2D43">
              <w:t>Technical Report on Embedding safety standards and the user control of Personally Identifiable Information (PII) in the development of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BBD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49C6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color w:val="242424"/>
                <w:lang w:val="fr-CH"/>
              </w:rPr>
              <w:t>ITU-T SG17</w:t>
            </w:r>
            <w:r w:rsidRPr="004F2D43">
              <w:rPr>
                <w:lang w:val="fr-CH"/>
              </w:rPr>
              <w:t xml:space="preserve"> and</w:t>
            </w:r>
            <w:r w:rsidRPr="004F2D43">
              <w:rPr>
                <w:color w:val="242424"/>
                <w:lang w:val="fr-CH"/>
              </w:rPr>
              <w:t xml:space="preserve"> ITU-T SG11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7E1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0529BCE9" w14:textId="77777777" w:rsidTr="003959C9">
        <w:trPr>
          <w:trHeight w:val="4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D57D" w14:textId="77777777" w:rsidR="00452731" w:rsidRPr="004F2D43" w:rsidRDefault="00B446C9" w:rsidP="003959C9">
            <w:pPr>
              <w:jc w:val="center"/>
            </w:pPr>
            <w:hyperlink r:id="rId36" w:history="1">
              <w:r w:rsidR="00452731" w:rsidRPr="004F2D43">
                <w:rPr>
                  <w:rStyle w:val="Hyperlink"/>
                </w:rPr>
                <w:t>FGMV-12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CCD" w14:textId="77777777" w:rsidR="00452731" w:rsidRPr="004F2D43" w:rsidRDefault="00452731" w:rsidP="003959C9">
            <w:r w:rsidRPr="004F2D43">
              <w:t xml:space="preserve">Technical Report on </w:t>
            </w:r>
            <w:r w:rsidRPr="004F2D43">
              <w:rPr>
                <w:color w:val="000000" w:themeColor="text1"/>
              </w:rPr>
              <w:t>Children's age verification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FFE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64A" w14:textId="77777777" w:rsidR="00452731" w:rsidRPr="004F2D43" w:rsidRDefault="00452731" w:rsidP="003959C9">
            <w:pPr>
              <w:jc w:val="center"/>
            </w:pPr>
            <w:r w:rsidRPr="004F2D43">
              <w:rPr>
                <w:color w:val="242424"/>
              </w:rPr>
              <w:t xml:space="preserve">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7C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21097BB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E94C" w14:textId="77777777" w:rsidR="00452731" w:rsidRPr="004F2D43" w:rsidRDefault="00B446C9" w:rsidP="003959C9">
            <w:pPr>
              <w:jc w:val="center"/>
            </w:pPr>
            <w:hyperlink r:id="rId37" w:history="1">
              <w:r w:rsidR="00452731" w:rsidRPr="004F2D43">
                <w:rPr>
                  <w:rStyle w:val="Hyperlink"/>
                </w:rPr>
                <w:t>FGMV-13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A5C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Responsible Use of AI for Child Protection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56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3FA" w14:textId="77777777" w:rsidR="00452731" w:rsidRPr="004F2D43" w:rsidRDefault="00452731" w:rsidP="003959C9">
            <w:pPr>
              <w:jc w:val="center"/>
              <w:rPr>
                <w:rFonts w:eastAsia="Calibri"/>
                <w:lang w:val="fr-CH"/>
              </w:rPr>
            </w:pPr>
            <w:r w:rsidRPr="004F2D43">
              <w:rPr>
                <w:lang w:val="fr-CH"/>
              </w:rPr>
              <w:t xml:space="preserve">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9F3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72A3C857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D392" w14:textId="77777777" w:rsidR="00452731" w:rsidRPr="004F2D43" w:rsidRDefault="00B446C9" w:rsidP="003959C9">
            <w:pPr>
              <w:jc w:val="center"/>
            </w:pPr>
            <w:hyperlink r:id="rId38" w:history="1">
              <w:r w:rsidR="00452731" w:rsidRPr="004F2D43">
                <w:rPr>
                  <w:rStyle w:val="Hyperlink"/>
                </w:rPr>
                <w:t>FGMV-14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84CB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Regulatory and economic aspects in the metaverse: Data protection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A25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495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SG3 and 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7D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1899BBA3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8B6" w14:textId="77777777" w:rsidR="00452731" w:rsidRPr="004F2D43" w:rsidRDefault="00B446C9" w:rsidP="003959C9">
            <w:pPr>
              <w:jc w:val="center"/>
            </w:pPr>
            <w:hyperlink r:id="rId39" w:history="1">
              <w:r w:rsidR="00452731" w:rsidRPr="004F2D43">
                <w:rPr>
                  <w:rStyle w:val="Hyperlink"/>
                </w:rPr>
                <w:t>FGMV-15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F31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Specification on Accessibility requirements for metaverse services supporting IoT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A07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8DE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de-DE"/>
              </w:rPr>
              <w:t xml:space="preserve"> and ITU-T SG16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51A" w14:textId="19360B08" w:rsidR="0098764A" w:rsidRPr="004F2D43" w:rsidRDefault="0098764A" w:rsidP="0098764A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Q2/20 agreed to initiate a new work item.</w:t>
            </w:r>
          </w:p>
          <w:p w14:paraId="6FF4ACE5" w14:textId="36ACB9B4" w:rsidR="0098764A" w:rsidRPr="004F2D43" w:rsidRDefault="0098764A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9C9C850" w14:textId="77777777" w:rsidTr="003959C9">
        <w:trPr>
          <w:trHeight w:val="43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2C29" w14:textId="77777777" w:rsidR="00452731" w:rsidRPr="004F2D43" w:rsidRDefault="00B446C9" w:rsidP="003959C9">
            <w:pPr>
              <w:jc w:val="center"/>
            </w:pPr>
            <w:hyperlink r:id="rId40" w:history="1">
              <w:r w:rsidR="00452731" w:rsidRPr="004F2D43">
                <w:rPr>
                  <w:rStyle w:val="Hyperlink"/>
                </w:rPr>
                <w:t>FGMV-16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9D4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Accessibility in a sustainable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A4C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DF1C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56B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6F61DF7E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B3A" w14:textId="77777777" w:rsidR="00452731" w:rsidRPr="004F2D43" w:rsidRDefault="00B446C9" w:rsidP="003959C9">
            <w:pPr>
              <w:jc w:val="center"/>
            </w:pPr>
            <w:hyperlink r:id="rId41" w:history="1">
              <w:r w:rsidR="00452731" w:rsidRPr="004F2D43">
                <w:rPr>
                  <w:rStyle w:val="Hyperlink"/>
                </w:rPr>
                <w:t>FGMV-17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4B4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Guidelines and requirements on interpreting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15E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AC3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BC5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339F4909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731" w14:textId="77777777" w:rsidR="00452731" w:rsidRPr="004F2D43" w:rsidRDefault="00B446C9" w:rsidP="003959C9">
            <w:pPr>
              <w:jc w:val="center"/>
            </w:pPr>
            <w:hyperlink r:id="rId42" w:history="1">
              <w:r w:rsidR="00452731" w:rsidRPr="004F2D43">
                <w:rPr>
                  <w:rStyle w:val="Hyperlink"/>
                </w:rPr>
                <w:t>FGMV-18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345D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Guidance on how to build a metaverse for all – Part I: Legal Framework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AB27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910" w14:textId="77777777" w:rsidR="00452731" w:rsidRPr="004F2D43" w:rsidRDefault="00452731" w:rsidP="003959C9">
            <w:pPr>
              <w:jc w:val="center"/>
              <w:rPr>
                <w:lang w:val="fr-FR"/>
              </w:rPr>
            </w:pPr>
            <w:r w:rsidRPr="004F2D43">
              <w:rPr>
                <w:lang w:val="fr-FR"/>
              </w:rPr>
              <w:t>ITU-T SG16 and ITU-T SG3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91C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5F403454" w14:textId="77777777" w:rsidTr="003959C9">
        <w:trPr>
          <w:trHeight w:val="357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B26" w14:textId="77777777" w:rsidR="00452731" w:rsidRPr="004F2D43" w:rsidRDefault="00B446C9" w:rsidP="003959C9">
            <w:pPr>
              <w:jc w:val="center"/>
            </w:pPr>
            <w:hyperlink r:id="rId43" w:history="1">
              <w:r w:rsidR="00452731" w:rsidRPr="004F2D43">
                <w:rPr>
                  <w:rStyle w:val="Hyperlink"/>
                </w:rPr>
                <w:t>FGMV-19</w:t>
              </w:r>
            </w:hyperlink>
          </w:p>
          <w:p w14:paraId="20CF9238" w14:textId="77777777" w:rsidR="00452731" w:rsidRPr="004F2D43" w:rsidRDefault="00452731" w:rsidP="003959C9">
            <w:pPr>
              <w:rPr>
                <w:highlight w:val="yellow"/>
                <w:lang w:val="fr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7C6" w14:textId="77777777" w:rsidR="00452731" w:rsidRPr="004F2D43" w:rsidRDefault="00452731" w:rsidP="003959C9">
            <w:r w:rsidRPr="004F2D43">
              <w:t>Technical Specification on Service scenarios and high-level requirements for metaverse cross-platform interoperability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C93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2E8" w14:textId="77777777" w:rsidR="00452731" w:rsidRPr="004F2D43" w:rsidRDefault="00452731" w:rsidP="003959C9">
            <w:pPr>
              <w:jc w:val="center"/>
              <w:rPr>
                <w:lang w:val="fr-FR"/>
              </w:rPr>
            </w:pPr>
            <w:r w:rsidRPr="004F2D43">
              <w:rPr>
                <w:lang w:val="fr-FR"/>
              </w:rPr>
              <w:t xml:space="preserve">ITU-T </w:t>
            </w:r>
            <w:r w:rsidRPr="004F2D43">
              <w:rPr>
                <w:rFonts w:eastAsia="Microsoft YaHei"/>
                <w:color w:val="000000"/>
                <w:lang w:val="fr-FR"/>
              </w:rPr>
              <w:t xml:space="preserve">SG16,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rFonts w:eastAsia="Microsoft YaHei"/>
                <w:color w:val="000000"/>
                <w:lang w:val="fr-FR"/>
              </w:rPr>
              <w:t>, ITU-T SG13 and ITU-T SG11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E44" w14:textId="77777777" w:rsidR="00452731" w:rsidRPr="004F2D43" w:rsidRDefault="00452731" w:rsidP="003959C9">
            <w:pPr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0C864F3C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B40" w14:textId="77777777" w:rsidR="00452731" w:rsidRPr="004F2D43" w:rsidRDefault="00B446C9" w:rsidP="003959C9">
            <w:pPr>
              <w:jc w:val="center"/>
            </w:pPr>
            <w:hyperlink r:id="rId44" w:history="1">
              <w:r w:rsidR="00452731" w:rsidRPr="004F2D43">
                <w:rPr>
                  <w:rStyle w:val="Hyperlink"/>
                </w:rPr>
                <w:t>FGMV-21</w:t>
              </w:r>
            </w:hyperlink>
          </w:p>
          <w:p w14:paraId="36CD6CD5" w14:textId="77777777" w:rsidR="00452731" w:rsidRPr="004F2D43" w:rsidRDefault="00452731" w:rsidP="003959C9">
            <w:pPr>
              <w:jc w:val="center"/>
              <w:rPr>
                <w:highlight w:val="yellow"/>
                <w:lang w:val="fr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0545" w14:textId="77777777" w:rsidR="00452731" w:rsidRPr="004F2D43" w:rsidRDefault="00452731" w:rsidP="003959C9">
            <w:r w:rsidRPr="004F2D43">
              <w:t>Technical Report on Principles for Building Concepts and Definitions Related to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C08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2FF1" w14:textId="77777777" w:rsidR="00452731" w:rsidRPr="004F2D43" w:rsidRDefault="00452731" w:rsidP="003959C9">
            <w:pPr>
              <w:jc w:val="center"/>
              <w:rPr>
                <w:lang w:val="fr-CH" w:eastAsia="en-US"/>
              </w:rPr>
            </w:pPr>
            <w:r w:rsidRPr="004F2D43">
              <w:rPr>
                <w:lang w:val="fr-CH"/>
              </w:rPr>
              <w:t>All for Information</w:t>
            </w:r>
          </w:p>
          <w:p w14:paraId="1B8B03A6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BA4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037A4E9D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D4F" w14:textId="77777777" w:rsidR="00452731" w:rsidRPr="004F2D43" w:rsidRDefault="00B446C9" w:rsidP="003959C9">
            <w:pPr>
              <w:jc w:val="center"/>
            </w:pPr>
            <w:hyperlink r:id="rId45" w:history="1">
              <w:r w:rsidR="00452731" w:rsidRPr="004F2D43">
                <w:rPr>
                  <w:rStyle w:val="Hyperlink"/>
                </w:rPr>
                <w:t>FGMV-22</w:t>
              </w:r>
            </w:hyperlink>
          </w:p>
          <w:p w14:paraId="17FA4F22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7E00" w14:textId="77777777" w:rsidR="00452731" w:rsidRPr="004F2D43" w:rsidRDefault="00452731" w:rsidP="003959C9">
            <w:r w:rsidRPr="004F2D43">
              <w:t>Technical Specification on Capabilities and requirements of Generative Artificial Intelligence in metaverse applications and services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E1D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189A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>ITU-T SG16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36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bookmarkEnd w:id="13"/>
    </w:tbl>
    <w:p w14:paraId="0AC6F150" w14:textId="77777777" w:rsidR="008178D8" w:rsidRPr="004F2D43" w:rsidRDefault="008178D8" w:rsidP="008178D8"/>
    <w:p w14:paraId="0D24512C" w14:textId="77777777" w:rsidR="008178D8" w:rsidRPr="004F2D43" w:rsidRDefault="008178D8" w:rsidP="008178D8">
      <w:pPr>
        <w:spacing w:after="120"/>
        <w:jc w:val="center"/>
        <w:rPr>
          <w:b/>
          <w:bCs/>
        </w:rPr>
      </w:pPr>
      <w:r w:rsidRPr="004F2D43">
        <w:rPr>
          <w:b/>
          <w:bCs/>
        </w:rPr>
        <w:t>Annex B – FG-MV approved deliverables (from January to June 2024)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413"/>
        <w:gridCol w:w="2812"/>
        <w:gridCol w:w="1170"/>
        <w:gridCol w:w="1800"/>
        <w:gridCol w:w="1800"/>
      </w:tblGrid>
      <w:tr w:rsidR="00237B37" w:rsidRPr="004F2D43" w14:paraId="7590632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6F7" w14:textId="77777777" w:rsidR="00237B37" w:rsidRPr="004F2D43" w:rsidRDefault="00237B37" w:rsidP="003959C9">
            <w:pPr>
              <w:jc w:val="center"/>
            </w:pPr>
            <w:bookmarkStart w:id="14" w:name="_Hlk171534638"/>
            <w:r w:rsidRPr="004F2D43">
              <w:rPr>
                <w:b/>
                <w:bCs/>
              </w:rPr>
              <w:t>No.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072" w14:textId="77777777" w:rsidR="00237B37" w:rsidRPr="004F2D43" w:rsidRDefault="00237B37" w:rsidP="003959C9">
            <w:pPr>
              <w:rPr>
                <w:rFonts w:eastAsia="SimSun"/>
              </w:rPr>
            </w:pPr>
            <w:r w:rsidRPr="004F2D43">
              <w:rPr>
                <w:b/>
                <w:bCs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086" w14:textId="77777777" w:rsidR="00237B37" w:rsidRPr="004F2D43" w:rsidRDefault="00237B37" w:rsidP="003959C9">
            <w:pPr>
              <w:jc w:val="center"/>
              <w:rPr>
                <w:rFonts w:eastAsia="SimSun"/>
              </w:rPr>
            </w:pPr>
            <w:r w:rsidRPr="004F2D43">
              <w:rPr>
                <w:b/>
                <w:bCs/>
              </w:rPr>
              <w:t xml:space="preserve">Approved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017" w14:textId="77777777" w:rsidR="00237B37" w:rsidRPr="004F2D43" w:rsidRDefault="00237B37" w:rsidP="003959C9">
            <w:pPr>
              <w:jc w:val="center"/>
            </w:pPr>
            <w:r w:rsidRPr="004F2D43">
              <w:rPr>
                <w:b/>
                <w:bCs/>
              </w:rPr>
              <w:t xml:space="preserve">Suggested by the FG-MV to be allocated to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C20" w14:textId="42298737" w:rsidR="00237B37" w:rsidRPr="004F2D43" w:rsidRDefault="00237B37" w:rsidP="003959C9">
            <w:pPr>
              <w:jc w:val="center"/>
              <w:rPr>
                <w:b/>
                <w:bCs/>
                <w:color w:val="FF0000"/>
              </w:rPr>
            </w:pPr>
            <w:r w:rsidRPr="004F2D43">
              <w:rPr>
                <w:b/>
                <w:bCs/>
                <w:color w:val="FF0000"/>
              </w:rPr>
              <w:t>SG20</w:t>
            </w:r>
          </w:p>
        </w:tc>
      </w:tr>
      <w:tr w:rsidR="00237B37" w:rsidRPr="004F2D43" w14:paraId="026E57CB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0EE" w14:textId="77777777" w:rsidR="00237B37" w:rsidRPr="004F2D43" w:rsidRDefault="00B446C9" w:rsidP="003959C9">
            <w:hyperlink r:id="rId46" w:history="1">
              <w:r w:rsidR="00237B37" w:rsidRPr="004F2D43">
                <w:rPr>
                  <w:rStyle w:val="Hyperlink"/>
                  <w:rFonts w:eastAsia="SimSun"/>
                </w:rPr>
                <w:t>FGMV-23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1DE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Considering online and offline implications in efforts to build confidence and security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F76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53A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739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7D277BB6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14E" w14:textId="77777777" w:rsidR="00237B37" w:rsidRPr="004F2D43" w:rsidRDefault="00B446C9" w:rsidP="003959C9">
            <w:hyperlink r:id="rId47" w:history="1">
              <w:r w:rsidR="00237B37" w:rsidRPr="004F2D43">
                <w:rPr>
                  <w:rStyle w:val="Hyperlink"/>
                  <w:rFonts w:eastAsia="SimSun"/>
                </w:rPr>
                <w:t>FGMV-24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DC6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A framework for confidence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6A5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6E2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177025C2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C28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74371407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582" w14:textId="77777777" w:rsidR="00237B37" w:rsidRPr="004F2D43" w:rsidRDefault="00B446C9" w:rsidP="003959C9">
            <w:hyperlink r:id="rId48" w:history="1">
              <w:r w:rsidR="00237B37" w:rsidRPr="004F2D43">
                <w:rPr>
                  <w:rStyle w:val="Hyperlink"/>
                  <w:rFonts w:eastAsia="SimSun"/>
                </w:rPr>
                <w:t>FGMV-25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7C0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Near-term and long-term Implications for people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D67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B4A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11567BA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4DD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6F418D6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745" w14:textId="77777777" w:rsidR="00237B37" w:rsidRPr="004F2D43" w:rsidRDefault="00B446C9" w:rsidP="003959C9">
            <w:hyperlink r:id="rId49" w:history="1">
              <w:r w:rsidR="00237B37" w:rsidRPr="004F2D43">
                <w:rPr>
                  <w:rStyle w:val="Hyperlink"/>
                  <w:rFonts w:eastAsia="SimSun"/>
                </w:rPr>
                <w:t>FGMV-26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5F5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Requirements for communication between human-avatar languages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211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A64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DAE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59DDB41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CF1" w14:textId="77777777" w:rsidR="00237B37" w:rsidRPr="004F2D43" w:rsidRDefault="00B446C9" w:rsidP="003959C9">
            <w:hyperlink r:id="rId50" w:history="1">
              <w:r w:rsidR="00237B37" w:rsidRPr="004F2D43">
                <w:rPr>
                  <w:rStyle w:val="Hyperlink"/>
                  <w:rFonts w:eastAsia="SimSun"/>
                </w:rPr>
                <w:t>FGMV-27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021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Guidelines for metaverse application in power system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F05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BC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 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F06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Q3/20 plans to initiate new work in this area and welcomes future Contributions.</w:t>
            </w:r>
          </w:p>
        </w:tc>
      </w:tr>
      <w:tr w:rsidR="00237B37" w:rsidRPr="004F2D43" w14:paraId="2E5623BD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6AE" w14:textId="77777777" w:rsidR="00237B37" w:rsidRPr="004F2D43" w:rsidRDefault="00B446C9" w:rsidP="003959C9">
            <w:hyperlink r:id="rId51" w:history="1">
              <w:r w:rsidR="00237B37" w:rsidRPr="004F2D43">
                <w:rPr>
                  <w:rStyle w:val="Hyperlink"/>
                  <w:rFonts w:eastAsia="SimSun"/>
                </w:rPr>
                <w:t>FGMV-28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745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Requirements for the metaverse based on digital twins enabling integration of virtual and physical worlds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589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FF2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4710055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5E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Q1/20 agreed to initiate a new work item based on the discussions concerning </w:t>
            </w:r>
            <w:hyperlink r:id="rId52" w:history="1">
              <w:r w:rsidRPr="004F2D43">
                <w:rPr>
                  <w:rStyle w:val="Hyperlink"/>
                  <w:rFonts w:eastAsia="Malgun Gothic"/>
                  <w:lang w:eastAsia="ko-KR"/>
                </w:rPr>
                <w:t>C416</w:t>
              </w:r>
            </w:hyperlink>
            <w:r w:rsidRPr="004F2D43">
              <w:rPr>
                <w:rFonts w:eastAsia="Malgun Gothic"/>
                <w:lang w:eastAsia="ko-KR"/>
              </w:rPr>
              <w:t>.</w:t>
            </w:r>
          </w:p>
          <w:p w14:paraId="0DB9DCBE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1CAD2C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4C6" w14:textId="77777777" w:rsidR="00237B37" w:rsidRPr="004F2D43" w:rsidRDefault="00B446C9" w:rsidP="003959C9">
            <w:hyperlink r:id="rId53" w:history="1">
              <w:r w:rsidR="00237B37" w:rsidRPr="004F2D43">
                <w:rPr>
                  <w:rStyle w:val="Hyperlink"/>
                  <w:rFonts w:eastAsia="SimSun"/>
                </w:rPr>
                <w:t>FGMV-29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FA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Reference model for the metaverse based on a digital twin enabling integration of virtual and physical worlds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484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08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0FF9D77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3E9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Q1/20 agreed to initiate a new work item based on the discussions concerning </w:t>
            </w:r>
            <w:hyperlink r:id="rId54" w:history="1">
              <w:r w:rsidRPr="004F2D43">
                <w:rPr>
                  <w:rStyle w:val="Hyperlink"/>
                  <w:rFonts w:eastAsia="Malgun Gothic"/>
                  <w:lang w:eastAsia="ko-KR"/>
                </w:rPr>
                <w:t>C417</w:t>
              </w:r>
            </w:hyperlink>
            <w:r w:rsidRPr="004F2D43">
              <w:rPr>
                <w:rFonts w:eastAsia="Malgun Gothic"/>
                <w:lang w:eastAsia="ko-KR"/>
              </w:rPr>
              <w:t>.</w:t>
            </w:r>
          </w:p>
          <w:p w14:paraId="73BF025E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7CCBAEC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A4D" w14:textId="77777777" w:rsidR="00237B37" w:rsidRPr="004F2D43" w:rsidRDefault="00B446C9" w:rsidP="003959C9">
            <w:hyperlink r:id="rId55" w:history="1">
              <w:r w:rsidR="00237B37" w:rsidRPr="004F2D43">
                <w:rPr>
                  <w:rStyle w:val="Hyperlink"/>
                  <w:rFonts w:eastAsia="SimSun"/>
                </w:rPr>
                <w:t>FGMV-30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1E9" w14:textId="77777777" w:rsidR="00237B37" w:rsidRPr="004F2D43" w:rsidRDefault="00237B37" w:rsidP="003959C9">
            <w:r w:rsidRPr="004F2D43">
              <w:rPr>
                <w:rFonts w:eastAsia="SimSun"/>
              </w:rPr>
              <w:t>Technical Report on Overview of the application requirements of metaverse on emergency management in chemical industrial parks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4BE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April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27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40272122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(SG16)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722" w14:textId="58842551" w:rsidR="00237B37" w:rsidRPr="004F2D43" w:rsidRDefault="0098764A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Q5/20 agreed to initiate a new work item.</w:t>
            </w:r>
          </w:p>
        </w:tc>
      </w:tr>
      <w:tr w:rsidR="00237B37" w:rsidRPr="004F2D43" w14:paraId="075F304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FC2" w14:textId="77777777" w:rsidR="00237B37" w:rsidRPr="004F2D43" w:rsidRDefault="00B446C9" w:rsidP="003959C9">
            <w:hyperlink r:id="rId56" w:history="1">
              <w:r w:rsidR="00237B37" w:rsidRPr="004F2D43">
                <w:rPr>
                  <w:rStyle w:val="Hyperlink"/>
                  <w:rFonts w:eastAsia="SimSun"/>
                </w:rPr>
                <w:t>FGMV-31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520" w14:textId="77777777" w:rsidR="00237B37" w:rsidRPr="004F2D43" w:rsidRDefault="00237B37" w:rsidP="003959C9">
            <w:r w:rsidRPr="004F2D43">
              <w:rPr>
                <w:rFonts w:eastAsia="SimSun"/>
              </w:rPr>
              <w:t>Technical Specification on Requirements, functional framework and capability of IoT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9B0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April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F5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1519149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3B7" w14:textId="6C0FB1C1" w:rsidR="00237B37" w:rsidRPr="004F2D43" w:rsidRDefault="00926433" w:rsidP="00A7226C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Q2/20 and </w:t>
            </w:r>
            <w:r w:rsidR="00237B37" w:rsidRPr="004F2D43">
              <w:rPr>
                <w:rFonts w:eastAsia="Malgun Gothic"/>
                <w:lang w:eastAsia="ko-KR"/>
              </w:rPr>
              <w:t>Q3/20 plan to initiate new work in this area and welcome future Contributions.</w:t>
            </w:r>
          </w:p>
          <w:p w14:paraId="6400A24C" w14:textId="3D6B63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7EBE2C62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DA4" w14:textId="77777777" w:rsidR="00237B37" w:rsidRPr="004F2D43" w:rsidRDefault="00B446C9" w:rsidP="003959C9">
            <w:hyperlink r:id="rId57" w:history="1">
              <w:r w:rsidR="00237B37" w:rsidRPr="004F2D43">
                <w:rPr>
                  <w:rStyle w:val="Hyperlink"/>
                </w:rPr>
                <w:t>FGMV-32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6FA" w14:textId="77777777" w:rsidR="00237B37" w:rsidRPr="004F2D43" w:rsidRDefault="00237B37" w:rsidP="003959C9">
            <w:r w:rsidRPr="004F2D43">
              <w:rPr>
                <w:color w:val="000000"/>
              </w:rPr>
              <w:t>Technical Report on ​ Overview of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BF6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FB8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44FFA08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(All SGs)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59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2975D0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AD4" w14:textId="77777777" w:rsidR="00237B37" w:rsidRPr="004F2D43" w:rsidRDefault="00B446C9" w:rsidP="003959C9">
            <w:hyperlink r:id="rId58" w:history="1">
              <w:r w:rsidR="00237B37" w:rsidRPr="004F2D43">
                <w:rPr>
                  <w:rStyle w:val="Hyperlink"/>
                </w:rPr>
                <w:t>FGMV-33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157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Glossary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6C7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7C5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SG16 </w:t>
            </w:r>
          </w:p>
          <w:p w14:paraId="2D37249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(All SGs, SCV)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38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535E2B99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FD1" w14:textId="77777777" w:rsidR="00237B37" w:rsidRPr="004F2D43" w:rsidRDefault="00B446C9" w:rsidP="003959C9">
            <w:hyperlink r:id="rId59" w:history="1">
              <w:r w:rsidR="00237B37" w:rsidRPr="004F2D43">
                <w:rPr>
                  <w:rStyle w:val="Hyperlink"/>
                </w:rPr>
                <w:t>FGMV-34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6D2" w14:textId="77777777" w:rsidR="00237B37" w:rsidRPr="004F2D43" w:rsidRDefault="00237B37" w:rsidP="003959C9">
            <w:r w:rsidRPr="004F2D43">
              <w:rPr>
                <w:color w:val="000000"/>
              </w:rPr>
              <w:t>Technical Report on Definitions of CitiVerse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495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05A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FF0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Q5/20 plans to initiate new work in this area and welcomes future Contributions.</w:t>
            </w:r>
          </w:p>
        </w:tc>
      </w:tr>
      <w:tr w:rsidR="00237B37" w:rsidRPr="004F2D43" w14:paraId="1683AA94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C60" w14:textId="77777777" w:rsidR="00237B37" w:rsidRPr="004F2D43" w:rsidRDefault="00B446C9" w:rsidP="003959C9">
            <w:hyperlink r:id="rId60" w:history="1">
              <w:r w:rsidR="00237B37" w:rsidRPr="004F2D43">
                <w:rPr>
                  <w:rStyle w:val="Hyperlink"/>
                </w:rPr>
                <w:t>FGMV-35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903" w14:textId="77777777" w:rsidR="00237B37" w:rsidRPr="004F2D43" w:rsidRDefault="00237B37" w:rsidP="003959C9">
            <w:r w:rsidRPr="004F2D43">
              <w:rPr>
                <w:color w:val="000000"/>
              </w:rPr>
              <w:t>Technical Report on ​Building a People-centred CitiVerse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5A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71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FFD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237B37" w:rsidRPr="004F2D43" w14:paraId="3E0ED71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60C" w14:textId="77777777" w:rsidR="00237B37" w:rsidRPr="004F2D43" w:rsidRDefault="00B446C9" w:rsidP="003959C9">
            <w:hyperlink r:id="rId61" w:history="1">
              <w:r w:rsidR="00237B37" w:rsidRPr="004F2D43">
                <w:rPr>
                  <w:rStyle w:val="Hyperlink"/>
                </w:rPr>
                <w:t>FGMV-36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2BC" w14:textId="77777777" w:rsidR="00237B37" w:rsidRPr="004F2D43" w:rsidRDefault="00237B37" w:rsidP="003959C9">
            <w:r w:rsidRPr="004F2D43">
              <w:rPr>
                <w:color w:val="000000"/>
              </w:rPr>
              <w:t>Technical Report on The future of travel in the metaverse: landscape and use cases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11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EB6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SG16, SG20</w:t>
            </w:r>
          </w:p>
          <w:p w14:paraId="7B9DAFE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6EB" w14:textId="3B66AFFF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92643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237B37" w:rsidRPr="004F2D43" w14:paraId="31DE521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790" w14:textId="77777777" w:rsidR="00237B37" w:rsidRPr="004F2D43" w:rsidRDefault="00B446C9" w:rsidP="003959C9">
            <w:hyperlink r:id="rId62" w:history="1">
              <w:r w:rsidR="00237B37" w:rsidRPr="004F2D43">
                <w:rPr>
                  <w:rStyle w:val="Hyperlink"/>
                </w:rPr>
                <w:t>FGMV-37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9F9" w14:textId="77777777" w:rsidR="00237B37" w:rsidRPr="004F2D43" w:rsidRDefault="00237B37" w:rsidP="003959C9">
            <w:r w:rsidRPr="004F2D43">
              <w:rPr>
                <w:color w:val="000000"/>
              </w:rPr>
              <w:t>Technical Report on Landscape and Use cases for the Industrial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D6B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44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6177B397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999" w14:textId="5FEA97B0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92643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237B37" w:rsidRPr="004F2D43" w14:paraId="70911958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EC1" w14:textId="77777777" w:rsidR="00237B37" w:rsidRPr="004F2D43" w:rsidRDefault="00B446C9" w:rsidP="003959C9">
            <w:hyperlink r:id="rId63" w:history="1">
              <w:r w:rsidR="00237B37" w:rsidRPr="004F2D43">
                <w:rPr>
                  <w:rStyle w:val="Hyperlink"/>
                </w:rPr>
                <w:t>FGMV-38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4C2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Framework and requirements for the construction of human-driven 3D digital human application system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DB9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DF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3F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6FB8856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8C5" w14:textId="77777777" w:rsidR="00237B37" w:rsidRPr="004F2D43" w:rsidRDefault="00B446C9" w:rsidP="003959C9">
            <w:hyperlink r:id="rId64" w:history="1">
              <w:r w:rsidR="00237B37" w:rsidRPr="004F2D43">
                <w:rPr>
                  <w:rStyle w:val="Hyperlink"/>
                </w:rPr>
                <w:t>FGMV-39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485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Use case and requirements for virtual and real fusion coding in metaverse application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30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93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D47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54C2BA8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445" w14:textId="77777777" w:rsidR="00237B37" w:rsidRPr="004F2D43" w:rsidRDefault="00B446C9" w:rsidP="003959C9">
            <w:hyperlink r:id="rId65" w:history="1">
              <w:r w:rsidR="00237B37" w:rsidRPr="004F2D43">
                <w:rPr>
                  <w:rStyle w:val="Hyperlink"/>
                </w:rPr>
                <w:t>FGMV-40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937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Multimedia aspect of metaverse architecture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E2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815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480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4F1F192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A61" w14:textId="77777777" w:rsidR="00237B37" w:rsidRPr="004F2D43" w:rsidRDefault="00B446C9" w:rsidP="003959C9">
            <w:hyperlink r:id="rId66" w:history="1">
              <w:r w:rsidR="00237B37" w:rsidRPr="004F2D43">
                <w:rPr>
                  <w:rStyle w:val="Hyperlink"/>
                </w:rPr>
                <w:t>FGMV-41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ACF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The reference framework of industrial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C6F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D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 (SG13, 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FC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Q3/20 plans to initiate new work in this area and welcomes future Contributions.</w:t>
            </w:r>
          </w:p>
        </w:tc>
      </w:tr>
      <w:tr w:rsidR="00237B37" w:rsidRPr="004F2D43" w14:paraId="2031BA9E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320" w14:textId="77777777" w:rsidR="00237B37" w:rsidRPr="004F2D43" w:rsidRDefault="00B446C9" w:rsidP="003959C9">
            <w:hyperlink r:id="rId67" w:history="1">
              <w:r w:rsidR="00237B37" w:rsidRPr="004F2D43">
                <w:rPr>
                  <w:rStyle w:val="Hyperlink"/>
                </w:rPr>
                <w:t>FGMV-42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7C6" w14:textId="77777777" w:rsidR="00237B37" w:rsidRPr="004F2D43" w:rsidRDefault="00237B37" w:rsidP="003959C9">
            <w:r w:rsidRPr="004F2D43">
              <w:rPr>
                <w:color w:val="000000"/>
              </w:rPr>
              <w:t>Technical Report on Interoperability of identity of things across metaverse platforms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83B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5FB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SG20 </w:t>
            </w:r>
          </w:p>
          <w:p w14:paraId="70A0610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05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Q6/20 plans to initiate new work in this area and welcomes future Contributions.</w:t>
            </w:r>
          </w:p>
        </w:tc>
      </w:tr>
      <w:tr w:rsidR="00237B37" w:rsidRPr="004F2D43" w14:paraId="68961280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CB" w14:textId="77777777" w:rsidR="00237B37" w:rsidRPr="004F2D43" w:rsidRDefault="00B446C9" w:rsidP="003959C9">
            <w:hyperlink r:id="rId68" w:history="1">
              <w:r w:rsidR="00237B37" w:rsidRPr="004F2D43">
                <w:rPr>
                  <w:rStyle w:val="Hyperlink"/>
                </w:rPr>
                <w:t>FGMV-43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DA9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High-level interoperability architecture for cross-platform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7BD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21B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4B66D47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83F" w14:textId="77777777" w:rsidR="00237B37" w:rsidRPr="004F2D43" w:rsidRDefault="00237B37" w:rsidP="003959C9">
            <w:pPr>
              <w:wordWrap w:val="0"/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3DAF5C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BA1" w14:textId="77777777" w:rsidR="00237B37" w:rsidRPr="004F2D43" w:rsidRDefault="00B446C9" w:rsidP="003959C9">
            <w:hyperlink r:id="rId69" w:history="1">
              <w:r w:rsidR="00237B37" w:rsidRPr="004F2D43">
                <w:rPr>
                  <w:rStyle w:val="Hyperlink"/>
                </w:rPr>
                <w:t>FGMV-44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53F" w14:textId="77777777" w:rsidR="00237B37" w:rsidRPr="004F2D43" w:rsidRDefault="00237B37" w:rsidP="003959C9">
            <w:r w:rsidRPr="004F2D43">
              <w:rPr>
                <w:color w:val="000000"/>
              </w:rPr>
              <w:t>Technical Report on Security for things across metaverses in aspects of data processing and management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8A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871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01451A7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C0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Q6/20 plans to initiate new work in this area and welcomes future Contributions.</w:t>
            </w:r>
          </w:p>
        </w:tc>
      </w:tr>
      <w:tr w:rsidR="00237B37" w:rsidRPr="004F2D43" w14:paraId="01D91C8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F5E" w14:textId="77777777" w:rsidR="00237B37" w:rsidRPr="004F2D43" w:rsidRDefault="00B446C9" w:rsidP="003959C9">
            <w:hyperlink r:id="rId70" w:history="1">
              <w:r w:rsidR="00237B37" w:rsidRPr="004F2D43">
                <w:rPr>
                  <w:rStyle w:val="Hyperlink"/>
                </w:rPr>
                <w:t>FGMV-45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07D" w14:textId="77777777" w:rsidR="00237B37" w:rsidRPr="004F2D43" w:rsidRDefault="00237B37" w:rsidP="003959C9">
            <w:r w:rsidRPr="004F2D43">
              <w:rPr>
                <w:color w:val="000000"/>
              </w:rPr>
              <w:t>Technical Report on Challenges to achieving trustworthy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CC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B3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374F522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FFA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233429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136" w14:textId="77777777" w:rsidR="00237B37" w:rsidRPr="004F2D43" w:rsidRDefault="00B446C9" w:rsidP="003959C9">
            <w:hyperlink r:id="rId71" w:history="1">
              <w:r w:rsidR="00237B37" w:rsidRPr="004F2D43">
                <w:rPr>
                  <w:rStyle w:val="Hyperlink"/>
                </w:rPr>
                <w:t>FGMV-46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524" w14:textId="77777777" w:rsidR="00237B37" w:rsidRPr="004F2D43" w:rsidRDefault="00237B37" w:rsidP="003959C9">
            <w:r w:rsidRPr="004F2D43">
              <w:rPr>
                <w:color w:val="000000"/>
              </w:rPr>
              <w:t>Technical Report on The essential components of trusted data use in building a trustworthy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A1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830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78E5986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B98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139E133E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867" w14:textId="77777777" w:rsidR="00237B37" w:rsidRPr="004F2D43" w:rsidRDefault="00B446C9" w:rsidP="003959C9">
            <w:hyperlink r:id="rId72" w:history="1">
              <w:r w:rsidR="00237B37" w:rsidRPr="004F2D43">
                <w:rPr>
                  <w:rStyle w:val="Hyperlink"/>
                </w:rPr>
                <w:t>FGMV-47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56" w14:textId="77777777" w:rsidR="00237B37" w:rsidRPr="004F2D43" w:rsidRDefault="00237B37" w:rsidP="003959C9">
            <w:r w:rsidRPr="004F2D43">
              <w:rPr>
                <w:color w:val="000000"/>
              </w:rPr>
              <w:t>Technical Report on Economic Value Creation and Competition in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64" w14:textId="77777777" w:rsidR="00237B37" w:rsidRPr="004F2D43" w:rsidRDefault="00237B37" w:rsidP="003959C9">
            <w:pPr>
              <w:jc w:val="center"/>
            </w:pPr>
            <w:r w:rsidRPr="004F2D43">
              <w:t xml:space="preserve">June 2024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586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SG3</w:t>
            </w:r>
          </w:p>
          <w:p w14:paraId="06F30BD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DD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A6B4496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C58" w14:textId="77777777" w:rsidR="00237B37" w:rsidRPr="004F2D43" w:rsidRDefault="00B446C9" w:rsidP="003959C9">
            <w:hyperlink r:id="rId73" w:history="1">
              <w:r w:rsidR="00237B37" w:rsidRPr="004F2D43">
                <w:rPr>
                  <w:rStyle w:val="Hyperlink"/>
                </w:rPr>
                <w:t>FGMV-48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5FF" w14:textId="77777777" w:rsidR="00237B37" w:rsidRPr="004F2D43" w:rsidRDefault="00237B37" w:rsidP="003959C9">
            <w:r w:rsidRPr="004F2D43">
              <w:rPr>
                <w:color w:val="000000"/>
              </w:rPr>
              <w:t>Technical Report on Guidance on how to build a metaverse for all: Part II - Survey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329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88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095B95B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(SG9,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CB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39D040B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03D" w14:textId="77777777" w:rsidR="00237B37" w:rsidRPr="004F2D43" w:rsidRDefault="00B446C9" w:rsidP="003959C9">
            <w:hyperlink r:id="rId74" w:history="1">
              <w:r w:rsidR="00237B37" w:rsidRPr="004F2D43">
                <w:rPr>
                  <w:rStyle w:val="Hyperlink"/>
                </w:rPr>
                <w:t>FGMV-49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484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Metaverse Sustainability: </w:t>
            </w:r>
            <w:r w:rsidRPr="004F2D43">
              <w:rPr>
                <w:color w:val="000000"/>
              </w:rPr>
              <w:lastRenderedPageBreak/>
              <w:t>Driving energy efficiency and GHG emissions reduction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C91" w14:textId="77777777" w:rsidR="00237B37" w:rsidRPr="004F2D43" w:rsidRDefault="00237B37" w:rsidP="003959C9">
            <w:pPr>
              <w:jc w:val="center"/>
            </w:pPr>
            <w:r w:rsidRPr="004F2D43">
              <w:lastRenderedPageBreak/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72D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SG5</w:t>
            </w:r>
          </w:p>
          <w:p w14:paraId="002D26F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7F7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 xml:space="preserve">/20 plans to initiate new </w:t>
            </w:r>
            <w:r w:rsidRPr="004F2D43">
              <w:rPr>
                <w:rFonts w:eastAsia="Malgun Gothic"/>
                <w:lang w:eastAsia="ko-KR"/>
              </w:rPr>
              <w:lastRenderedPageBreak/>
              <w:t>work in this area and welcomes future Contributions.</w:t>
            </w:r>
          </w:p>
        </w:tc>
      </w:tr>
      <w:tr w:rsidR="00237B37" w:rsidRPr="004F2D43" w14:paraId="38D02E5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F75" w14:textId="77777777" w:rsidR="00237B37" w:rsidRPr="004F2D43" w:rsidRDefault="00B446C9" w:rsidP="003959C9">
            <w:hyperlink r:id="rId75" w:history="1">
              <w:r w:rsidR="00237B37" w:rsidRPr="004F2D43">
                <w:rPr>
                  <w:rStyle w:val="Hyperlink"/>
                </w:rPr>
                <w:t>FGMV-50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978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Methodology on assessment of GHG emissions of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2C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7A3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SG5</w:t>
            </w:r>
          </w:p>
          <w:p w14:paraId="6F5A6AE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46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237B37" w:rsidRPr="004F2D43" w14:paraId="43E1F1E4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454" w14:textId="77777777" w:rsidR="00237B37" w:rsidRPr="004F2D43" w:rsidRDefault="00B446C9" w:rsidP="003959C9">
            <w:hyperlink r:id="rId76" w:history="1">
              <w:r w:rsidR="00237B37" w:rsidRPr="004F2D43">
                <w:rPr>
                  <w:rStyle w:val="Hyperlink"/>
                </w:rPr>
                <w:t>FGMV-51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7FD" w14:textId="77777777" w:rsidR="00237B37" w:rsidRPr="004F2D43" w:rsidRDefault="00237B37" w:rsidP="003959C9">
            <w:r w:rsidRPr="004F2D43">
              <w:rPr>
                <w:color w:val="000000"/>
              </w:rPr>
              <w:t>Technical Report on Standardization roadmap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E1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770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372307CB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(All SGs)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3FF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6F6888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304" w14:textId="77777777" w:rsidR="00237B37" w:rsidRPr="004F2D43" w:rsidRDefault="00B446C9" w:rsidP="003959C9">
            <w:hyperlink r:id="rId77" w:history="1">
              <w:r w:rsidR="00237B37" w:rsidRPr="004F2D43">
                <w:rPr>
                  <w:rStyle w:val="Hyperlink"/>
                </w:rPr>
                <w:t>FGMV-52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C77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</w:t>
            </w:r>
            <w:r w:rsidRPr="004F2D43">
              <w:rPr>
                <w:rStyle w:val="ui-provider"/>
              </w:rPr>
              <w:t>Metaverse standardization landscape for gap analyses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D2A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F9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39EF2D1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(All SGs)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85F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bookmarkEnd w:id="14"/>
    </w:tbl>
    <w:p w14:paraId="222E0CAA" w14:textId="77777777" w:rsidR="00AC10AF" w:rsidRPr="004F2D43" w:rsidRDefault="00AC10AF" w:rsidP="00BF1C1D">
      <w:pPr>
        <w:rPr>
          <w:lang w:val="en-US"/>
        </w:rPr>
      </w:pPr>
    </w:p>
    <w:p w14:paraId="269839DD" w14:textId="47DB02AB" w:rsidR="00BF1C1D" w:rsidRPr="004F2D43" w:rsidRDefault="00E71046" w:rsidP="005F3B39">
      <w:pPr>
        <w:jc w:val="center"/>
        <w:rPr>
          <w:lang w:val="en-US"/>
        </w:rPr>
      </w:pPr>
      <w:r w:rsidRPr="004F2D43">
        <w:t>_______________________</w:t>
      </w:r>
    </w:p>
    <w:sectPr w:rsidR="00BF1C1D" w:rsidRPr="004F2D43" w:rsidSect="00B3444A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48DA" w14:textId="77777777" w:rsidR="005A3EAA" w:rsidRDefault="005A3EAA" w:rsidP="00C42125">
      <w:pPr>
        <w:spacing w:before="0"/>
      </w:pPr>
      <w:r>
        <w:separator/>
      </w:r>
    </w:p>
  </w:endnote>
  <w:endnote w:type="continuationSeparator" w:id="0">
    <w:p w14:paraId="38454654" w14:textId="77777777" w:rsidR="005A3EAA" w:rsidRDefault="005A3EAA" w:rsidP="00C42125">
      <w:pPr>
        <w:spacing w:before="0"/>
      </w:pPr>
      <w:r>
        <w:continuationSeparator/>
      </w:r>
    </w:p>
  </w:endnote>
  <w:endnote w:type="continuationNotice" w:id="1">
    <w:p w14:paraId="43866336" w14:textId="77777777" w:rsidR="005A3EAA" w:rsidRDefault="005A3E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A8DE" w14:textId="77777777" w:rsidR="00B446C9" w:rsidRDefault="00B44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E0D5" w14:textId="77777777" w:rsidR="00B446C9" w:rsidRDefault="00B44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70E2" w14:textId="77777777" w:rsidR="00B446C9" w:rsidRDefault="00B44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4EFC" w14:textId="77777777" w:rsidR="005A3EAA" w:rsidRDefault="005A3EAA" w:rsidP="00C42125">
      <w:pPr>
        <w:spacing w:before="0"/>
      </w:pPr>
      <w:r>
        <w:separator/>
      </w:r>
    </w:p>
  </w:footnote>
  <w:footnote w:type="continuationSeparator" w:id="0">
    <w:p w14:paraId="10EEC63C" w14:textId="77777777" w:rsidR="005A3EAA" w:rsidRDefault="005A3EAA" w:rsidP="00C42125">
      <w:pPr>
        <w:spacing w:before="0"/>
      </w:pPr>
      <w:r>
        <w:continuationSeparator/>
      </w:r>
    </w:p>
  </w:footnote>
  <w:footnote w:type="continuationNotice" w:id="1">
    <w:p w14:paraId="77F19195" w14:textId="77777777" w:rsidR="005A3EAA" w:rsidRDefault="005A3E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3666" w14:textId="77777777" w:rsidR="00B446C9" w:rsidRDefault="00B44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368" w14:textId="6B036BED" w:rsidR="00750A7D" w:rsidRPr="004F2D43" w:rsidRDefault="004F2D43" w:rsidP="004F2D43">
    <w:pPr>
      <w:pStyle w:val="Header"/>
    </w:pPr>
    <w:r w:rsidRPr="004F2D43">
      <w:t xml:space="preserve">- </w:t>
    </w:r>
    <w:r w:rsidRPr="004F2D43">
      <w:fldChar w:fldCharType="begin"/>
    </w:r>
    <w:r w:rsidRPr="004F2D43">
      <w:instrText xml:space="preserve"> PAGE  \* MERGEFORMAT </w:instrText>
    </w:r>
    <w:r w:rsidRPr="004F2D43">
      <w:fldChar w:fldCharType="separate"/>
    </w:r>
    <w:r w:rsidRPr="004F2D43">
      <w:rPr>
        <w:noProof/>
      </w:rPr>
      <w:t>1</w:t>
    </w:r>
    <w:r w:rsidRPr="004F2D43">
      <w:fldChar w:fldCharType="end"/>
    </w:r>
    <w:r w:rsidRPr="004F2D43">
      <w:t xml:space="preserve"> -</w:t>
    </w:r>
  </w:p>
  <w:p w14:paraId="0E43A6A4" w14:textId="7C386433" w:rsidR="004F2D43" w:rsidRPr="004F2D43" w:rsidRDefault="00B446C9" w:rsidP="004F2D43">
    <w:pPr>
      <w:pStyle w:val="Header"/>
      <w:spacing w:after="240"/>
    </w:pPr>
    <w:r>
      <w:t>TSAG-TD644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3D33" w14:textId="77777777" w:rsidR="00B446C9" w:rsidRDefault="00B44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95822313">
    <w:abstractNumId w:val="9"/>
  </w:num>
  <w:num w:numId="2" w16cid:durableId="1329406959">
    <w:abstractNumId w:val="7"/>
  </w:num>
  <w:num w:numId="3" w16cid:durableId="1975022690">
    <w:abstractNumId w:val="6"/>
  </w:num>
  <w:num w:numId="4" w16cid:durableId="1698969036">
    <w:abstractNumId w:val="5"/>
  </w:num>
  <w:num w:numId="5" w16cid:durableId="1294826460">
    <w:abstractNumId w:val="4"/>
  </w:num>
  <w:num w:numId="6" w16cid:durableId="1382899867">
    <w:abstractNumId w:val="8"/>
  </w:num>
  <w:num w:numId="7" w16cid:durableId="2032341773">
    <w:abstractNumId w:val="3"/>
  </w:num>
  <w:num w:numId="8" w16cid:durableId="658119804">
    <w:abstractNumId w:val="2"/>
  </w:num>
  <w:num w:numId="9" w16cid:durableId="159003495">
    <w:abstractNumId w:val="1"/>
  </w:num>
  <w:num w:numId="10" w16cid:durableId="1281255168">
    <w:abstractNumId w:val="0"/>
  </w:num>
  <w:num w:numId="11" w16cid:durableId="791946913">
    <w:abstractNumId w:val="11"/>
  </w:num>
  <w:num w:numId="12" w16cid:durableId="1432824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38D0"/>
    <w:rsid w:val="00014F69"/>
    <w:rsid w:val="000171DB"/>
    <w:rsid w:val="00023D9A"/>
    <w:rsid w:val="000258F6"/>
    <w:rsid w:val="0003582E"/>
    <w:rsid w:val="00037E18"/>
    <w:rsid w:val="00043D75"/>
    <w:rsid w:val="00045F2F"/>
    <w:rsid w:val="00057000"/>
    <w:rsid w:val="00061268"/>
    <w:rsid w:val="0006183D"/>
    <w:rsid w:val="000640E0"/>
    <w:rsid w:val="00080A31"/>
    <w:rsid w:val="00085023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2E5F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4A40"/>
    <w:rsid w:val="001251DA"/>
    <w:rsid w:val="00125432"/>
    <w:rsid w:val="00136DDD"/>
    <w:rsid w:val="00137F40"/>
    <w:rsid w:val="001410FD"/>
    <w:rsid w:val="00144BDF"/>
    <w:rsid w:val="00150E51"/>
    <w:rsid w:val="00155DDC"/>
    <w:rsid w:val="00161830"/>
    <w:rsid w:val="00164A21"/>
    <w:rsid w:val="00182FEF"/>
    <w:rsid w:val="001871EC"/>
    <w:rsid w:val="001A20C3"/>
    <w:rsid w:val="001A670F"/>
    <w:rsid w:val="001B6A45"/>
    <w:rsid w:val="001C4429"/>
    <w:rsid w:val="001C62B8"/>
    <w:rsid w:val="001D22D8"/>
    <w:rsid w:val="001D4296"/>
    <w:rsid w:val="001D6BBE"/>
    <w:rsid w:val="001E02F7"/>
    <w:rsid w:val="001E13EC"/>
    <w:rsid w:val="001E51C8"/>
    <w:rsid w:val="001E7B0E"/>
    <w:rsid w:val="001F141D"/>
    <w:rsid w:val="001F1CE2"/>
    <w:rsid w:val="001F6344"/>
    <w:rsid w:val="00200A06"/>
    <w:rsid w:val="00200A98"/>
    <w:rsid w:val="00201AFA"/>
    <w:rsid w:val="0021113B"/>
    <w:rsid w:val="00211423"/>
    <w:rsid w:val="002167A7"/>
    <w:rsid w:val="002229F1"/>
    <w:rsid w:val="00230633"/>
    <w:rsid w:val="00232A9D"/>
    <w:rsid w:val="00233F75"/>
    <w:rsid w:val="002363C5"/>
    <w:rsid w:val="00237B37"/>
    <w:rsid w:val="00247D6F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A0F35"/>
    <w:rsid w:val="002A11C4"/>
    <w:rsid w:val="002A399B"/>
    <w:rsid w:val="002B2410"/>
    <w:rsid w:val="002B3D53"/>
    <w:rsid w:val="002B606F"/>
    <w:rsid w:val="002C26C0"/>
    <w:rsid w:val="002C2BC5"/>
    <w:rsid w:val="002C502A"/>
    <w:rsid w:val="002C5CC0"/>
    <w:rsid w:val="002D3AFF"/>
    <w:rsid w:val="002D6447"/>
    <w:rsid w:val="002E0407"/>
    <w:rsid w:val="002E3168"/>
    <w:rsid w:val="002E3B24"/>
    <w:rsid w:val="002E3C52"/>
    <w:rsid w:val="002E79CB"/>
    <w:rsid w:val="002F5070"/>
    <w:rsid w:val="002F7F55"/>
    <w:rsid w:val="0030745F"/>
    <w:rsid w:val="00314630"/>
    <w:rsid w:val="0032090A"/>
    <w:rsid w:val="00321CDE"/>
    <w:rsid w:val="0032236C"/>
    <w:rsid w:val="00324A26"/>
    <w:rsid w:val="00333E15"/>
    <w:rsid w:val="003449F4"/>
    <w:rsid w:val="003571BC"/>
    <w:rsid w:val="0036090C"/>
    <w:rsid w:val="00361116"/>
    <w:rsid w:val="00362562"/>
    <w:rsid w:val="00385FB5"/>
    <w:rsid w:val="0038715D"/>
    <w:rsid w:val="00394311"/>
    <w:rsid w:val="00394DBF"/>
    <w:rsid w:val="00394EBE"/>
    <w:rsid w:val="003957A6"/>
    <w:rsid w:val="003A081D"/>
    <w:rsid w:val="003A43EF"/>
    <w:rsid w:val="003B4CF8"/>
    <w:rsid w:val="003C0E2D"/>
    <w:rsid w:val="003C70DF"/>
    <w:rsid w:val="003C7445"/>
    <w:rsid w:val="003C7780"/>
    <w:rsid w:val="003C7B1B"/>
    <w:rsid w:val="003D0336"/>
    <w:rsid w:val="003D3A2B"/>
    <w:rsid w:val="003E1F8C"/>
    <w:rsid w:val="003E39A2"/>
    <w:rsid w:val="003E4F50"/>
    <w:rsid w:val="003E57AB"/>
    <w:rsid w:val="003E7207"/>
    <w:rsid w:val="003F2BED"/>
    <w:rsid w:val="003F5531"/>
    <w:rsid w:val="00400B49"/>
    <w:rsid w:val="00406320"/>
    <w:rsid w:val="00411C74"/>
    <w:rsid w:val="00415B52"/>
    <w:rsid w:val="00421512"/>
    <w:rsid w:val="00423B02"/>
    <w:rsid w:val="00434D10"/>
    <w:rsid w:val="00440F1F"/>
    <w:rsid w:val="00443878"/>
    <w:rsid w:val="00452731"/>
    <w:rsid w:val="004539A8"/>
    <w:rsid w:val="00462DB7"/>
    <w:rsid w:val="004712CA"/>
    <w:rsid w:val="00473782"/>
    <w:rsid w:val="0047422E"/>
    <w:rsid w:val="0047557D"/>
    <w:rsid w:val="00475944"/>
    <w:rsid w:val="00485FD0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F23BA"/>
    <w:rsid w:val="004F2D43"/>
    <w:rsid w:val="004F3816"/>
    <w:rsid w:val="0050586A"/>
    <w:rsid w:val="00520DBF"/>
    <w:rsid w:val="00524A0D"/>
    <w:rsid w:val="00524DCC"/>
    <w:rsid w:val="00530BDF"/>
    <w:rsid w:val="0053731C"/>
    <w:rsid w:val="005401F4"/>
    <w:rsid w:val="00543D41"/>
    <w:rsid w:val="00556A5B"/>
    <w:rsid w:val="00566EDA"/>
    <w:rsid w:val="0057081A"/>
    <w:rsid w:val="00572654"/>
    <w:rsid w:val="005800FD"/>
    <w:rsid w:val="00583761"/>
    <w:rsid w:val="0059347E"/>
    <w:rsid w:val="005976A1"/>
    <w:rsid w:val="005A3EAA"/>
    <w:rsid w:val="005B5629"/>
    <w:rsid w:val="005B6B78"/>
    <w:rsid w:val="005C0300"/>
    <w:rsid w:val="005C1621"/>
    <w:rsid w:val="005C27A2"/>
    <w:rsid w:val="005C2EF7"/>
    <w:rsid w:val="005D4FEB"/>
    <w:rsid w:val="005D6E5F"/>
    <w:rsid w:val="005F3B39"/>
    <w:rsid w:val="005F4B6A"/>
    <w:rsid w:val="005F517A"/>
    <w:rsid w:val="005F798E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5240"/>
    <w:rsid w:val="00647525"/>
    <w:rsid w:val="00647A71"/>
    <w:rsid w:val="00652D9F"/>
    <w:rsid w:val="006570B0"/>
    <w:rsid w:val="0066022F"/>
    <w:rsid w:val="00661619"/>
    <w:rsid w:val="0066187D"/>
    <w:rsid w:val="00674DE7"/>
    <w:rsid w:val="00680DCB"/>
    <w:rsid w:val="006813BC"/>
    <w:rsid w:val="006823F3"/>
    <w:rsid w:val="0069210B"/>
    <w:rsid w:val="00692AB1"/>
    <w:rsid w:val="0069487B"/>
    <w:rsid w:val="00695DD7"/>
    <w:rsid w:val="00695FC2"/>
    <w:rsid w:val="006A13BD"/>
    <w:rsid w:val="006A4055"/>
    <w:rsid w:val="006A6DA0"/>
    <w:rsid w:val="006A7C27"/>
    <w:rsid w:val="006B2FE4"/>
    <w:rsid w:val="006B37B0"/>
    <w:rsid w:val="006C5641"/>
    <w:rsid w:val="006D1035"/>
    <w:rsid w:val="006D1089"/>
    <w:rsid w:val="006D1B86"/>
    <w:rsid w:val="006D7355"/>
    <w:rsid w:val="006F125B"/>
    <w:rsid w:val="006F338C"/>
    <w:rsid w:val="006F3D4A"/>
    <w:rsid w:val="006F4953"/>
    <w:rsid w:val="006F7DEE"/>
    <w:rsid w:val="00715551"/>
    <w:rsid w:val="00715CA6"/>
    <w:rsid w:val="00720E83"/>
    <w:rsid w:val="00725ED6"/>
    <w:rsid w:val="00731135"/>
    <w:rsid w:val="007324AF"/>
    <w:rsid w:val="00732E17"/>
    <w:rsid w:val="007345BA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6780C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3F11"/>
    <w:rsid w:val="007D41DA"/>
    <w:rsid w:val="007D421B"/>
    <w:rsid w:val="007D66E2"/>
    <w:rsid w:val="007E12EF"/>
    <w:rsid w:val="007E1E92"/>
    <w:rsid w:val="007E2C69"/>
    <w:rsid w:val="007E32EC"/>
    <w:rsid w:val="007E53E4"/>
    <w:rsid w:val="007E656A"/>
    <w:rsid w:val="007F0E94"/>
    <w:rsid w:val="007F3CAA"/>
    <w:rsid w:val="007F4F86"/>
    <w:rsid w:val="007F51EC"/>
    <w:rsid w:val="007F664D"/>
    <w:rsid w:val="0080353A"/>
    <w:rsid w:val="00806EE4"/>
    <w:rsid w:val="00812262"/>
    <w:rsid w:val="00812E67"/>
    <w:rsid w:val="008178D8"/>
    <w:rsid w:val="008217BF"/>
    <w:rsid w:val="00832392"/>
    <w:rsid w:val="008332C5"/>
    <w:rsid w:val="00837203"/>
    <w:rsid w:val="00842137"/>
    <w:rsid w:val="00851ACA"/>
    <w:rsid w:val="00853F5F"/>
    <w:rsid w:val="008560AC"/>
    <w:rsid w:val="008623ED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B1E8F"/>
    <w:rsid w:val="008B5123"/>
    <w:rsid w:val="008B6B2C"/>
    <w:rsid w:val="008C4D82"/>
    <w:rsid w:val="008D3E96"/>
    <w:rsid w:val="008E0172"/>
    <w:rsid w:val="008F0E80"/>
    <w:rsid w:val="008F108E"/>
    <w:rsid w:val="00900EF1"/>
    <w:rsid w:val="00906CD2"/>
    <w:rsid w:val="00912B22"/>
    <w:rsid w:val="009209D8"/>
    <w:rsid w:val="00926433"/>
    <w:rsid w:val="00927A4A"/>
    <w:rsid w:val="009302DE"/>
    <w:rsid w:val="009316E2"/>
    <w:rsid w:val="00935DAB"/>
    <w:rsid w:val="00936852"/>
    <w:rsid w:val="0094045D"/>
    <w:rsid w:val="009406B5"/>
    <w:rsid w:val="00944917"/>
    <w:rsid w:val="00946166"/>
    <w:rsid w:val="00946F70"/>
    <w:rsid w:val="0095048E"/>
    <w:rsid w:val="009507EC"/>
    <w:rsid w:val="00975CB6"/>
    <w:rsid w:val="00976D21"/>
    <w:rsid w:val="00983164"/>
    <w:rsid w:val="0098764A"/>
    <w:rsid w:val="00995F93"/>
    <w:rsid w:val="009972EF"/>
    <w:rsid w:val="009A14E0"/>
    <w:rsid w:val="009A2B11"/>
    <w:rsid w:val="009B5035"/>
    <w:rsid w:val="009C1AC0"/>
    <w:rsid w:val="009C203A"/>
    <w:rsid w:val="009C3160"/>
    <w:rsid w:val="009C34AA"/>
    <w:rsid w:val="009D1C82"/>
    <w:rsid w:val="009D1E95"/>
    <w:rsid w:val="009D5646"/>
    <w:rsid w:val="009E36C0"/>
    <w:rsid w:val="009E766E"/>
    <w:rsid w:val="009F1960"/>
    <w:rsid w:val="009F20EB"/>
    <w:rsid w:val="009F2C64"/>
    <w:rsid w:val="009F715E"/>
    <w:rsid w:val="00A04ECC"/>
    <w:rsid w:val="00A07E11"/>
    <w:rsid w:val="00A10DBB"/>
    <w:rsid w:val="00A11720"/>
    <w:rsid w:val="00A14D38"/>
    <w:rsid w:val="00A21247"/>
    <w:rsid w:val="00A25434"/>
    <w:rsid w:val="00A25440"/>
    <w:rsid w:val="00A31D47"/>
    <w:rsid w:val="00A3260B"/>
    <w:rsid w:val="00A34008"/>
    <w:rsid w:val="00A34C89"/>
    <w:rsid w:val="00A4013E"/>
    <w:rsid w:val="00A4045F"/>
    <w:rsid w:val="00A416E7"/>
    <w:rsid w:val="00A427CD"/>
    <w:rsid w:val="00A430C2"/>
    <w:rsid w:val="00A45FEE"/>
    <w:rsid w:val="00A4600B"/>
    <w:rsid w:val="00A50506"/>
    <w:rsid w:val="00A51EF0"/>
    <w:rsid w:val="00A52283"/>
    <w:rsid w:val="00A54135"/>
    <w:rsid w:val="00A63F73"/>
    <w:rsid w:val="00A64555"/>
    <w:rsid w:val="00A67A81"/>
    <w:rsid w:val="00A7022B"/>
    <w:rsid w:val="00A7226C"/>
    <w:rsid w:val="00A730A6"/>
    <w:rsid w:val="00A81AD7"/>
    <w:rsid w:val="00A822BE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746D"/>
    <w:rsid w:val="00AE37D9"/>
    <w:rsid w:val="00AF5A57"/>
    <w:rsid w:val="00AF6F58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444A"/>
    <w:rsid w:val="00B376D2"/>
    <w:rsid w:val="00B4174C"/>
    <w:rsid w:val="00B446C9"/>
    <w:rsid w:val="00B453F5"/>
    <w:rsid w:val="00B532CE"/>
    <w:rsid w:val="00B60BEB"/>
    <w:rsid w:val="00B61624"/>
    <w:rsid w:val="00B66481"/>
    <w:rsid w:val="00B7189C"/>
    <w:rsid w:val="00B718A5"/>
    <w:rsid w:val="00B7279E"/>
    <w:rsid w:val="00B84CB7"/>
    <w:rsid w:val="00B90AD6"/>
    <w:rsid w:val="00B92D9A"/>
    <w:rsid w:val="00B959A6"/>
    <w:rsid w:val="00BA1851"/>
    <w:rsid w:val="00BA524E"/>
    <w:rsid w:val="00BA788A"/>
    <w:rsid w:val="00BB31E2"/>
    <w:rsid w:val="00BB4983"/>
    <w:rsid w:val="00BB53D9"/>
    <w:rsid w:val="00BB7597"/>
    <w:rsid w:val="00BC2AAB"/>
    <w:rsid w:val="00BC62E2"/>
    <w:rsid w:val="00BC6D11"/>
    <w:rsid w:val="00BD3504"/>
    <w:rsid w:val="00BE18A9"/>
    <w:rsid w:val="00BF019E"/>
    <w:rsid w:val="00BF02DC"/>
    <w:rsid w:val="00BF1C1D"/>
    <w:rsid w:val="00C04C30"/>
    <w:rsid w:val="00C06227"/>
    <w:rsid w:val="00C117CD"/>
    <w:rsid w:val="00C136DB"/>
    <w:rsid w:val="00C21D89"/>
    <w:rsid w:val="00C24E8F"/>
    <w:rsid w:val="00C25C06"/>
    <w:rsid w:val="00C27FF1"/>
    <w:rsid w:val="00C33CBA"/>
    <w:rsid w:val="00C34DA0"/>
    <w:rsid w:val="00C37820"/>
    <w:rsid w:val="00C41ADF"/>
    <w:rsid w:val="00C42125"/>
    <w:rsid w:val="00C449A3"/>
    <w:rsid w:val="00C560A4"/>
    <w:rsid w:val="00C62814"/>
    <w:rsid w:val="00C62BE6"/>
    <w:rsid w:val="00C634F5"/>
    <w:rsid w:val="00C67B25"/>
    <w:rsid w:val="00C720BA"/>
    <w:rsid w:val="00C748F7"/>
    <w:rsid w:val="00C74937"/>
    <w:rsid w:val="00C77760"/>
    <w:rsid w:val="00C80711"/>
    <w:rsid w:val="00C872E7"/>
    <w:rsid w:val="00CA3B50"/>
    <w:rsid w:val="00CA5E1E"/>
    <w:rsid w:val="00CA6409"/>
    <w:rsid w:val="00CA6A25"/>
    <w:rsid w:val="00CB2599"/>
    <w:rsid w:val="00CB5930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11885"/>
    <w:rsid w:val="00D13C76"/>
    <w:rsid w:val="00D26DE0"/>
    <w:rsid w:val="00D32A05"/>
    <w:rsid w:val="00D42973"/>
    <w:rsid w:val="00D55E98"/>
    <w:rsid w:val="00D647EF"/>
    <w:rsid w:val="00D73137"/>
    <w:rsid w:val="00D745B2"/>
    <w:rsid w:val="00D80938"/>
    <w:rsid w:val="00D900AE"/>
    <w:rsid w:val="00D977A2"/>
    <w:rsid w:val="00DA1D47"/>
    <w:rsid w:val="00DA4ABD"/>
    <w:rsid w:val="00DB17EA"/>
    <w:rsid w:val="00DC774A"/>
    <w:rsid w:val="00DD1258"/>
    <w:rsid w:val="00DD50DE"/>
    <w:rsid w:val="00DE3062"/>
    <w:rsid w:val="00DE31F1"/>
    <w:rsid w:val="00DF0AFE"/>
    <w:rsid w:val="00DF2C5B"/>
    <w:rsid w:val="00E037C5"/>
    <w:rsid w:val="00E0581D"/>
    <w:rsid w:val="00E14A5C"/>
    <w:rsid w:val="00E204DD"/>
    <w:rsid w:val="00E353EC"/>
    <w:rsid w:val="00E36D49"/>
    <w:rsid w:val="00E51F61"/>
    <w:rsid w:val="00E53C24"/>
    <w:rsid w:val="00E56E77"/>
    <w:rsid w:val="00E71046"/>
    <w:rsid w:val="00E72E36"/>
    <w:rsid w:val="00E750F1"/>
    <w:rsid w:val="00E87795"/>
    <w:rsid w:val="00E947E2"/>
    <w:rsid w:val="00E9568F"/>
    <w:rsid w:val="00E956C5"/>
    <w:rsid w:val="00EA7735"/>
    <w:rsid w:val="00EB38DE"/>
    <w:rsid w:val="00EB3FAD"/>
    <w:rsid w:val="00EB444D"/>
    <w:rsid w:val="00EC17F4"/>
    <w:rsid w:val="00ED26CA"/>
    <w:rsid w:val="00ED5B66"/>
    <w:rsid w:val="00ED6BC6"/>
    <w:rsid w:val="00EE26DB"/>
    <w:rsid w:val="00EE5C0D"/>
    <w:rsid w:val="00EF042E"/>
    <w:rsid w:val="00EF4792"/>
    <w:rsid w:val="00F02294"/>
    <w:rsid w:val="00F02533"/>
    <w:rsid w:val="00F059FD"/>
    <w:rsid w:val="00F14491"/>
    <w:rsid w:val="00F267D6"/>
    <w:rsid w:val="00F30DE7"/>
    <w:rsid w:val="00F35F57"/>
    <w:rsid w:val="00F407A3"/>
    <w:rsid w:val="00F41FB1"/>
    <w:rsid w:val="00F44B19"/>
    <w:rsid w:val="00F44D3D"/>
    <w:rsid w:val="00F50467"/>
    <w:rsid w:val="00F50C9E"/>
    <w:rsid w:val="00F562A0"/>
    <w:rsid w:val="00F57FA4"/>
    <w:rsid w:val="00F60B5F"/>
    <w:rsid w:val="00F61343"/>
    <w:rsid w:val="00F625FD"/>
    <w:rsid w:val="00F64F38"/>
    <w:rsid w:val="00F759E5"/>
    <w:rsid w:val="00F76917"/>
    <w:rsid w:val="00F8261C"/>
    <w:rsid w:val="00F84587"/>
    <w:rsid w:val="00FA02CB"/>
    <w:rsid w:val="00FA2177"/>
    <w:rsid w:val="00FB0783"/>
    <w:rsid w:val="00FB7A8B"/>
    <w:rsid w:val="00FC20CD"/>
    <w:rsid w:val="00FD25D1"/>
    <w:rsid w:val="00FD38F5"/>
    <w:rsid w:val="00FD439E"/>
    <w:rsid w:val="00FD76CB"/>
    <w:rsid w:val="00FE152B"/>
    <w:rsid w:val="00FE1C6B"/>
    <w:rsid w:val="00FE239E"/>
    <w:rsid w:val="00FE3437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764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basedOn w:val="DefaultParagraphFont"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656B0"/>
  </w:style>
  <w:style w:type="paragraph" w:customStyle="1" w:styleId="TSBHeaderSource">
    <w:name w:val="TSBHeaderSource"/>
    <w:basedOn w:val="Normal"/>
    <w:rsid w:val="008656B0"/>
  </w:style>
  <w:style w:type="paragraph" w:customStyle="1" w:styleId="TSBHeaderTitle">
    <w:name w:val="TSBHeaderTitle"/>
    <w:basedOn w:val="Normal"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andle.itu.int/11.1002/pub/822f50fd-en" TargetMode="External"/><Relationship Id="rId21" Type="http://schemas.openxmlformats.org/officeDocument/2006/relationships/hyperlink" Target="https://www.itu.int/ITU-T/workprog/wp_item.aspx?isn=19590" TargetMode="External"/><Relationship Id="rId42" Type="http://schemas.openxmlformats.org/officeDocument/2006/relationships/hyperlink" Target="http://handle.itu.int/11.1002/pub/822f50ee-en" TargetMode="External"/><Relationship Id="rId47" Type="http://schemas.openxmlformats.org/officeDocument/2006/relationships/hyperlink" Target="https://www.itu.int/en/ITU-T/focusgroups/mv/Documents/List%20of%20FG-MV%20deliverables/FGMV-24.pdf" TargetMode="External"/><Relationship Id="rId63" Type="http://schemas.openxmlformats.org/officeDocument/2006/relationships/hyperlink" Target="https://www.itu.int/en/ITU-T/focusgroups/mv/Documents/List%20of%20FG-MV%20deliverables/FGMV-38.pdf" TargetMode="External"/><Relationship Id="rId68" Type="http://schemas.openxmlformats.org/officeDocument/2006/relationships/hyperlink" Target="https://www.itu.int/en/ITU-T/focusgroups/mv/Documents/List%20of%20FG-MV%20deliverables/FGMV-43.pdf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khj@etri.re.kr" TargetMode="External"/><Relationship Id="rId11" Type="http://schemas.openxmlformats.org/officeDocument/2006/relationships/hyperlink" Target="http://handle.itu.int/11.1002/ls/sp17-sg20-oLS-00121.docx" TargetMode="External"/><Relationship Id="rId32" Type="http://schemas.openxmlformats.org/officeDocument/2006/relationships/hyperlink" Target="https://www.itu.int/en/ITU-T/focusgroups/mv/Documents/List%20of%20FG-MV%20deliverables/FGMV-08.pdf" TargetMode="External"/><Relationship Id="rId37" Type="http://schemas.openxmlformats.org/officeDocument/2006/relationships/hyperlink" Target="http://handle.itu.int/11.1002/pub/822e2315-en" TargetMode="External"/><Relationship Id="rId53" Type="http://schemas.openxmlformats.org/officeDocument/2006/relationships/hyperlink" Target="https://www.itu.int/en/ITU-T/focusgroups/mv/Documents/List%20of%20FG-MV%20deliverables/FGMV-29.pdf" TargetMode="External"/><Relationship Id="rId58" Type="http://schemas.openxmlformats.org/officeDocument/2006/relationships/hyperlink" Target="https://www.itu.int/en/ITU-T/focusgroups/mv/Documents/List%20of%20FG-MV%20deliverables/FGMV-33.pdf" TargetMode="External"/><Relationship Id="rId74" Type="http://schemas.openxmlformats.org/officeDocument/2006/relationships/hyperlink" Target="https://www.itu.int/en/ITU-T/focusgroups/mv/Documents/List%20of%20FG-MV%20deliverables/FGMV-49.pdf" TargetMode="External"/><Relationship Id="rId79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hyperlink" Target="https://www.itu.int/ITU-T/workprog/wp_item.aspx?isn=19599" TargetMode="External"/><Relationship Id="rId14" Type="http://schemas.openxmlformats.org/officeDocument/2006/relationships/hyperlink" Target="https://www.itu.int/ifa/t/2022/ls/tsag/sp17-tsag-oLS-00035.docx" TargetMode="External"/><Relationship Id="rId22" Type="http://schemas.openxmlformats.org/officeDocument/2006/relationships/hyperlink" Target="https://www.itu.int/ITU-T/workprog/wp_item.aspx?isn=19591" TargetMode="External"/><Relationship Id="rId27" Type="http://schemas.openxmlformats.org/officeDocument/2006/relationships/hyperlink" Target="http://handle.itu.int/11.1002/pub/822e1f34-en" TargetMode="External"/><Relationship Id="rId30" Type="http://schemas.openxmlformats.org/officeDocument/2006/relationships/hyperlink" Target="http://handle.itu.int/11.1002/pub/822f50e6-en" TargetMode="External"/><Relationship Id="rId35" Type="http://schemas.openxmlformats.org/officeDocument/2006/relationships/hyperlink" Target="http://handle.itu.int/11.1002/pub/822e22ae-en" TargetMode="External"/><Relationship Id="rId43" Type="http://schemas.openxmlformats.org/officeDocument/2006/relationships/hyperlink" Target="https://www.itu.int/en/ITU-T/focusgroups/mv/Documents/List%20of%20FG-MV%20deliverables/FGMV-19.pdf" TargetMode="External"/><Relationship Id="rId48" Type="http://schemas.openxmlformats.org/officeDocument/2006/relationships/hyperlink" Target="https://www.itu.int/en/ITU-T/focusgroups/mv/Documents/List%20of%20FG-MV%20deliverables/FGMV-25.pdf" TargetMode="External"/><Relationship Id="rId56" Type="http://schemas.openxmlformats.org/officeDocument/2006/relationships/hyperlink" Target="https://www.itu.int/en/ITU-T/focusgroups/mv/Pages/deliverables.aspx" TargetMode="External"/><Relationship Id="rId64" Type="http://schemas.openxmlformats.org/officeDocument/2006/relationships/hyperlink" Target="https://www.itu.int/en/ITU-T/focusgroups/mv/Documents/List%20of%20FG-MV%20deliverables/FGMV-39.pdf" TargetMode="External"/><Relationship Id="rId69" Type="http://schemas.openxmlformats.org/officeDocument/2006/relationships/hyperlink" Target="https://www.itu.int/en/ITU-T/focusgroups/mv/Documents/List%20of%20FG-MV%20deliverables/FGMV-44.pdf" TargetMode="External"/><Relationship Id="rId77" Type="http://schemas.openxmlformats.org/officeDocument/2006/relationships/hyperlink" Target="https://www.itu.int/en/ITU-T/focusgroups/mv/Documents/List%20of%20FG-MV%20deliverables/FGMV-52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tu.int/en/ITU-T/focusgroups/mv/Documents/List%20of%20FG-MV%20deliverables/FGMV-28.pdf" TargetMode="External"/><Relationship Id="rId72" Type="http://schemas.openxmlformats.org/officeDocument/2006/relationships/hyperlink" Target="https://www.itu.int/en/ITU-T/focusgroups/mv/Documents/List%20of%20FG-MV%20deliverables/FGMV-47.pdf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mailto:shane.he@nokia.com" TargetMode="External"/><Relationship Id="rId25" Type="http://schemas.openxmlformats.org/officeDocument/2006/relationships/hyperlink" Target="http://handle.itu.int/11.1002/pub/822e1df0-en" TargetMode="External"/><Relationship Id="rId33" Type="http://schemas.openxmlformats.org/officeDocument/2006/relationships/hyperlink" Target="http://handle.itu.int/11.1002/pub/822f50e9-en" TargetMode="External"/><Relationship Id="rId38" Type="http://schemas.openxmlformats.org/officeDocument/2006/relationships/hyperlink" Target="http://handle.itu.int/11.1002/pub/822f50ea-en" TargetMode="External"/><Relationship Id="rId46" Type="http://schemas.openxmlformats.org/officeDocument/2006/relationships/hyperlink" Target="https://www.itu.int/en/ITU-T/focusgroups/mv/Documents/List%20of%20FG-MV%20deliverables/FGMV-23.pdf" TargetMode="External"/><Relationship Id="rId59" Type="http://schemas.openxmlformats.org/officeDocument/2006/relationships/hyperlink" Target="https://www.itu.int/en/ITU-T/focusgroups/mv/Documents/List%20of%20FG-MV%20deliverables/FGMV-34.pdf" TargetMode="External"/><Relationship Id="rId67" Type="http://schemas.openxmlformats.org/officeDocument/2006/relationships/hyperlink" Target="https://www.itu.int/en/ITU-T/focusgroups/mv/Documents/List%20of%20FG-MV%20deliverables/FGMV-42.pdf" TargetMode="External"/><Relationship Id="rId20" Type="http://schemas.openxmlformats.org/officeDocument/2006/relationships/hyperlink" Target="https://www.itu.int/ITU-T/workprog/wp_item.aspx?isn=19637" TargetMode="External"/><Relationship Id="rId41" Type="http://schemas.openxmlformats.org/officeDocument/2006/relationships/hyperlink" Target="https://www.itu.int/en/ITU-T/focusgroups/mv/Documents/List%20of%20FG-MV%20deliverables/FGMV-17.pdf" TargetMode="External"/><Relationship Id="rId54" Type="http://schemas.openxmlformats.org/officeDocument/2006/relationships/hyperlink" Target="https://www.itu.int/md/T22-SG20-C-0417/en" TargetMode="External"/><Relationship Id="rId62" Type="http://schemas.openxmlformats.org/officeDocument/2006/relationships/hyperlink" Target="https://www.itu.int/en/ITU-T/focusgroups/mv/Documents/List%20of%20FG-MV%20deliverables/FGMV-37.pdf" TargetMode="External"/><Relationship Id="rId70" Type="http://schemas.openxmlformats.org/officeDocument/2006/relationships/hyperlink" Target="https://www.itu.int/en/ITU-T/focusgroups/mv/Documents/List%20of%20FG-MV%20deliverables/FGMV-45.pdf" TargetMode="External"/><Relationship Id="rId75" Type="http://schemas.openxmlformats.org/officeDocument/2006/relationships/hyperlink" Target="https://www.itu.int/en/ITU-T/focusgroups/mv/Documents/List%20of%20FG-MV%20deliverables/FGMV-50.pdf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handle.itu.int/11.1002/ls/sp17-sg20-oLS-00121.docx" TargetMode="External"/><Relationship Id="rId23" Type="http://schemas.openxmlformats.org/officeDocument/2006/relationships/hyperlink" Target="https://www.itu.int/ITU-T/workprog/wp_item.aspx?isn=19592" TargetMode="External"/><Relationship Id="rId28" Type="http://schemas.openxmlformats.org/officeDocument/2006/relationships/hyperlink" Target="http://handle.itu.int/11.1002/pub/822e20cf-en" TargetMode="External"/><Relationship Id="rId36" Type="http://schemas.openxmlformats.org/officeDocument/2006/relationships/hyperlink" Target="http://handle.itu.int/11.1002/pub/822e22fb-en" TargetMode="External"/><Relationship Id="rId49" Type="http://schemas.openxmlformats.org/officeDocument/2006/relationships/hyperlink" Target="https://www.itu.int/en/ITU-T/focusgroups/mv/Documents/List%20of%20FG-MV%20deliverables/FGMV-26.pdf" TargetMode="External"/><Relationship Id="rId57" Type="http://schemas.openxmlformats.org/officeDocument/2006/relationships/hyperlink" Target="https://www.itu.int/en/ITU-T/focusgroups/mv/Documents/List%20of%20FG-MV%20deliverables/FGMV-32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handle.itu.int/11.1002/pub/822f50e7-en" TargetMode="External"/><Relationship Id="rId44" Type="http://schemas.openxmlformats.org/officeDocument/2006/relationships/hyperlink" Target="http://handle.itu.int/11.1002/pub/822f50fe-en" TargetMode="External"/><Relationship Id="rId52" Type="http://schemas.openxmlformats.org/officeDocument/2006/relationships/hyperlink" Target="https://www.itu.int/md/T22-SG20-C-0416/en" TargetMode="External"/><Relationship Id="rId60" Type="http://schemas.openxmlformats.org/officeDocument/2006/relationships/hyperlink" Target="https://www.itu.int/en/ITU-T/focusgroups/mv/Documents/List%20of%20FG-MV%20deliverables/FGMV-35.pdf" TargetMode="External"/><Relationship Id="rId65" Type="http://schemas.openxmlformats.org/officeDocument/2006/relationships/hyperlink" Target="https://www.itu.int/en/ITU-T/focusgroups/mv/Documents/List%20of%20FG-MV%20deliverables/FGMV-40.pdf" TargetMode="External"/><Relationship Id="rId73" Type="http://schemas.openxmlformats.org/officeDocument/2006/relationships/hyperlink" Target="https://www.itu.int/en/ITU-T/focusgroups/mv/Documents/List%20of%20FG-MV%20deliverables/FGMV-48.pdf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shane.he@nokia.com" TargetMode="External"/><Relationship Id="rId18" Type="http://schemas.openxmlformats.org/officeDocument/2006/relationships/hyperlink" Target="http://handle.itu.int/11.1002/ls/sp17-tsag-oLS-00035.docx" TargetMode="External"/><Relationship Id="rId39" Type="http://schemas.openxmlformats.org/officeDocument/2006/relationships/hyperlink" Target="http://handle.itu.int/11.1002/pub/822f50eb-en" TargetMode="External"/><Relationship Id="rId34" Type="http://schemas.openxmlformats.org/officeDocument/2006/relationships/hyperlink" Target="http://handle.itu.int/11.1002/pub/822e2292-en" TargetMode="External"/><Relationship Id="rId50" Type="http://schemas.openxmlformats.org/officeDocument/2006/relationships/hyperlink" Target="https://www.itu.int/en/ITU-T/focusgroups/mv/Documents/List%20of%20FG-MV%20deliverables/FGMV-27.pdf" TargetMode="External"/><Relationship Id="rId55" Type="http://schemas.openxmlformats.org/officeDocument/2006/relationships/hyperlink" Target="https://www.itu.int/en/ITU-T/focusgroups/mv/Pages/deliverables.aspx" TargetMode="External"/><Relationship Id="rId76" Type="http://schemas.openxmlformats.org/officeDocument/2006/relationships/hyperlink" Target="https://www.itu.int/en/ITU-T/focusgroups/mv/Documents/List%20of%20FG-MV%20deliverables/FGMV-51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en/ITU-T/focusgroups/mv/Documents/List%20of%20FG-MV%20deliverables/FGMV-46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handle.itu.int/11.1002/pub/822e20f7-en" TargetMode="External"/><Relationship Id="rId24" Type="http://schemas.openxmlformats.org/officeDocument/2006/relationships/hyperlink" Target="http://handle.itu.int/11.1002/pub/82047d78-en" TargetMode="External"/><Relationship Id="rId40" Type="http://schemas.openxmlformats.org/officeDocument/2006/relationships/hyperlink" Target="http://handle.itu.int/11.1002/pub/822f50ec-en" TargetMode="External"/><Relationship Id="rId45" Type="http://schemas.openxmlformats.org/officeDocument/2006/relationships/hyperlink" Target="http://handle.itu.int/11.1002/pub/822f50ff-en" TargetMode="External"/><Relationship Id="rId66" Type="http://schemas.openxmlformats.org/officeDocument/2006/relationships/hyperlink" Target="https://www.itu.int/en/ITU-T/focusgroups/mv/Documents/List%20of%20FG-MV%20deliverables/FGMV-41.pdf" TargetMode="External"/><Relationship Id="rId61" Type="http://schemas.openxmlformats.org/officeDocument/2006/relationships/hyperlink" Target="https://www.itu.int/en/ITU-T/focusgroups/mv/Documents/List%20of%20FG-MV%20deliverables/FGMV-36.pdf" TargetMode="External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8296FE8E-AA0D-40D6-8804-12CEB0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2712</Words>
  <Characters>15460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metaverse (reply to TSAG-LS35) [to TSAG] (answers TD1213)</dc:title>
  <dc:subject/>
  <dc:creator>ITU-T Study Group 20</dc:creator>
  <cp:keywords/>
  <dc:description>SG2-LS121  For: Geneva, 1-12 July 2024_x000d_Document date: _x000d_Saved by ITU51017730 at 14:46:26 on 15/07/2024</dc:description>
  <cp:lastModifiedBy>Al-Mnini, Lara</cp:lastModifiedBy>
  <cp:revision>4</cp:revision>
  <cp:lastPrinted>2024-07-07T14:03:00Z</cp:lastPrinted>
  <dcterms:created xsi:type="dcterms:W3CDTF">2024-07-22T19:10:00Z</dcterms:created>
  <dcterms:modified xsi:type="dcterms:W3CDTF">2024-07-22T20:00:00Z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ediaServiceImageTags">
    <vt:lpwstr/>
  </property>
  <property fmtid="{D5CDD505-2E9C-101B-9397-08002B2CF9AE}" pid="4" name="Docnum">
    <vt:lpwstr>SG2-LS121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1-12 July 2024</vt:lpwstr>
  </property>
  <property fmtid="{D5CDD505-2E9C-101B-9397-08002B2CF9AE}" pid="9" name="Docauthor">
    <vt:lpwstr>ITU-T Study Group 20</vt:lpwstr>
  </property>
</Properties>
</file>