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55"/>
        <w:gridCol w:w="3800"/>
        <w:gridCol w:w="226"/>
        <w:gridCol w:w="4026"/>
      </w:tblGrid>
      <w:tr w:rsidR="001B13F5" w:rsidRPr="0068196C" w14:paraId="13C03911" w14:textId="77777777" w:rsidTr="00431C3B">
        <w:trPr>
          <w:cantSplit/>
          <w:jc w:val="center"/>
        </w:trPr>
        <w:tc>
          <w:tcPr>
            <w:tcW w:w="1132" w:type="dxa"/>
            <w:vMerge w:val="restart"/>
            <w:vAlign w:val="center"/>
          </w:tcPr>
          <w:p w14:paraId="6F38024B" w14:textId="77777777" w:rsidR="001B13F5" w:rsidRPr="0068196C" w:rsidRDefault="001B13F5" w:rsidP="007E1BC3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68196C">
              <w:rPr>
                <w:noProof/>
                <w:lang w:val="de-DE" w:eastAsia="de-DE"/>
              </w:rPr>
              <w:drawing>
                <wp:inline distT="0" distB="0" distL="0" distR="0" wp14:anchorId="59B2D817" wp14:editId="3D18C1B9">
                  <wp:extent cx="647700" cy="7056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3"/>
            <w:vMerge w:val="restart"/>
          </w:tcPr>
          <w:p w14:paraId="52BCE46A" w14:textId="77777777" w:rsidR="001B13F5" w:rsidRPr="0068196C" w:rsidRDefault="001B13F5" w:rsidP="001B13F5">
            <w:pPr>
              <w:rPr>
                <w:sz w:val="16"/>
                <w:szCs w:val="16"/>
              </w:rPr>
            </w:pPr>
            <w:r w:rsidRPr="0068196C">
              <w:rPr>
                <w:sz w:val="16"/>
                <w:szCs w:val="16"/>
              </w:rPr>
              <w:t>INTERNATIONAL TELECOMMUNICATION UNION</w:t>
            </w:r>
          </w:p>
          <w:p w14:paraId="3393A960" w14:textId="77777777" w:rsidR="001B13F5" w:rsidRPr="0068196C" w:rsidRDefault="001B13F5" w:rsidP="001B13F5">
            <w:pPr>
              <w:rPr>
                <w:b/>
                <w:bCs/>
                <w:sz w:val="26"/>
                <w:szCs w:val="26"/>
              </w:rPr>
            </w:pPr>
            <w:r w:rsidRPr="0068196C">
              <w:rPr>
                <w:b/>
                <w:bCs/>
                <w:sz w:val="26"/>
                <w:szCs w:val="26"/>
              </w:rPr>
              <w:t>TELECOMMUNICATION</w:t>
            </w:r>
            <w:r w:rsidRPr="0068196C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2D58CCF" w14:textId="77777777" w:rsidR="001B13F5" w:rsidRPr="0068196C" w:rsidRDefault="001B13F5" w:rsidP="001B13F5">
            <w:pPr>
              <w:rPr>
                <w:sz w:val="20"/>
                <w:szCs w:val="20"/>
              </w:rPr>
            </w:pPr>
            <w:r w:rsidRPr="0068196C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68196C">
              <w:rPr>
                <w:sz w:val="20"/>
              </w:rPr>
              <w:t>2022</w:t>
            </w:r>
            <w:r w:rsidRPr="0068196C">
              <w:rPr>
                <w:sz w:val="20"/>
                <w:szCs w:val="20"/>
              </w:rPr>
              <w:t>-</w:t>
            </w:r>
            <w:r w:rsidRPr="0068196C">
              <w:rPr>
                <w:sz w:val="20"/>
              </w:rPr>
              <w:t>2024</w:t>
            </w:r>
            <w:bookmarkEnd w:id="3"/>
          </w:p>
        </w:tc>
        <w:tc>
          <w:tcPr>
            <w:tcW w:w="4026" w:type="dxa"/>
            <w:vAlign w:val="center"/>
          </w:tcPr>
          <w:p w14:paraId="1587BF3D" w14:textId="2DB918A1" w:rsidR="001B13F5" w:rsidRPr="0068196C" w:rsidRDefault="001B13F5" w:rsidP="007E1BC3">
            <w:pPr>
              <w:pStyle w:val="Docnumber"/>
            </w:pPr>
            <w:r w:rsidRPr="0068196C">
              <w:t>TSAG-TD</w:t>
            </w:r>
            <w:r w:rsidR="009A0780">
              <w:t>6</w:t>
            </w:r>
            <w:r w:rsidR="00431C3B">
              <w:t>72</w:t>
            </w:r>
          </w:p>
        </w:tc>
      </w:tr>
      <w:bookmarkEnd w:id="0"/>
      <w:tr w:rsidR="001B13F5" w:rsidRPr="0068196C" w14:paraId="7A8A1805" w14:textId="77777777" w:rsidTr="00431C3B">
        <w:trPr>
          <w:cantSplit/>
          <w:jc w:val="center"/>
        </w:trPr>
        <w:tc>
          <w:tcPr>
            <w:tcW w:w="1132" w:type="dxa"/>
            <w:vMerge/>
          </w:tcPr>
          <w:p w14:paraId="5059F39A" w14:textId="77777777" w:rsidR="001B13F5" w:rsidRPr="0068196C" w:rsidRDefault="001B13F5" w:rsidP="001B13F5">
            <w:pPr>
              <w:rPr>
                <w:smallCaps/>
                <w:sz w:val="20"/>
              </w:rPr>
            </w:pPr>
          </w:p>
        </w:tc>
        <w:tc>
          <w:tcPr>
            <w:tcW w:w="4481" w:type="dxa"/>
            <w:gridSpan w:val="3"/>
            <w:vMerge/>
          </w:tcPr>
          <w:p w14:paraId="25E33E27" w14:textId="77777777" w:rsidR="001B13F5" w:rsidRPr="0068196C" w:rsidRDefault="001B13F5" w:rsidP="001B13F5">
            <w:pPr>
              <w:rPr>
                <w:smallCaps/>
                <w:sz w:val="20"/>
              </w:rPr>
            </w:pPr>
          </w:p>
        </w:tc>
        <w:tc>
          <w:tcPr>
            <w:tcW w:w="4026" w:type="dxa"/>
          </w:tcPr>
          <w:p w14:paraId="19D42487" w14:textId="49411FEF" w:rsidR="001B13F5" w:rsidRPr="0068196C" w:rsidRDefault="001B13F5" w:rsidP="007E1BC3">
            <w:pPr>
              <w:pStyle w:val="TSBHeaderRight14"/>
            </w:pPr>
            <w:r w:rsidRPr="0068196C">
              <w:t>TSAG</w:t>
            </w:r>
          </w:p>
        </w:tc>
      </w:tr>
      <w:tr w:rsidR="001B13F5" w:rsidRPr="0068196C" w14:paraId="19BBBD13" w14:textId="77777777" w:rsidTr="00431C3B">
        <w:trPr>
          <w:cantSplit/>
          <w:jc w:val="center"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1EC874E0" w14:textId="77777777" w:rsidR="001B13F5" w:rsidRPr="0068196C" w:rsidRDefault="001B13F5" w:rsidP="001B13F5">
            <w:pPr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3"/>
            <w:vMerge/>
            <w:tcBorders>
              <w:bottom w:val="single" w:sz="12" w:space="0" w:color="auto"/>
            </w:tcBorders>
          </w:tcPr>
          <w:p w14:paraId="0B386F00" w14:textId="77777777" w:rsidR="001B13F5" w:rsidRPr="0068196C" w:rsidRDefault="001B13F5" w:rsidP="001B13F5">
            <w:pPr>
              <w:rPr>
                <w:b/>
                <w:bCs/>
                <w:sz w:val="26"/>
              </w:rPr>
            </w:pPr>
          </w:p>
        </w:tc>
        <w:tc>
          <w:tcPr>
            <w:tcW w:w="4026" w:type="dxa"/>
            <w:tcBorders>
              <w:bottom w:val="single" w:sz="12" w:space="0" w:color="auto"/>
            </w:tcBorders>
            <w:vAlign w:val="center"/>
          </w:tcPr>
          <w:p w14:paraId="0F06FA44" w14:textId="77777777" w:rsidR="001B13F5" w:rsidRPr="0068196C" w:rsidRDefault="001B13F5" w:rsidP="007E1BC3">
            <w:pPr>
              <w:pStyle w:val="TSBHeaderRight14"/>
            </w:pPr>
            <w:r w:rsidRPr="0068196C">
              <w:t>Original: English</w:t>
            </w:r>
          </w:p>
        </w:tc>
      </w:tr>
      <w:tr w:rsidR="001B13F5" w:rsidRPr="0068196C" w14:paraId="376DF233" w14:textId="77777777" w:rsidTr="00431C3B">
        <w:trPr>
          <w:cantSplit/>
          <w:jc w:val="center"/>
        </w:trPr>
        <w:tc>
          <w:tcPr>
            <w:tcW w:w="1587" w:type="dxa"/>
            <w:gridSpan w:val="2"/>
          </w:tcPr>
          <w:p w14:paraId="5251487C" w14:textId="77777777" w:rsidR="001B13F5" w:rsidRPr="0068196C" w:rsidRDefault="001B13F5" w:rsidP="001B13F5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68196C">
              <w:rPr>
                <w:b/>
                <w:bCs/>
              </w:rPr>
              <w:t>Question(s):</w:t>
            </w:r>
          </w:p>
        </w:tc>
        <w:tc>
          <w:tcPr>
            <w:tcW w:w="4026" w:type="dxa"/>
            <w:gridSpan w:val="2"/>
          </w:tcPr>
          <w:p w14:paraId="13569AEF" w14:textId="0A27D30F" w:rsidR="001B13F5" w:rsidRPr="0068196C" w:rsidRDefault="00470A90" w:rsidP="007E1BC3">
            <w:pPr>
              <w:pStyle w:val="TSBHeaderQuestion"/>
            </w:pPr>
            <w:bookmarkStart w:id="6" w:name="_Hlk120092396"/>
            <w:r w:rsidRPr="0052629B">
              <w:t>RG-</w:t>
            </w:r>
            <w:bookmarkEnd w:id="6"/>
            <w:r>
              <w:rPr>
                <w:rFonts w:eastAsia="MS Mincho" w:hint="eastAsia"/>
              </w:rPr>
              <w:t>SOP</w:t>
            </w:r>
          </w:p>
        </w:tc>
        <w:tc>
          <w:tcPr>
            <w:tcW w:w="4026" w:type="dxa"/>
          </w:tcPr>
          <w:p w14:paraId="7C828D26" w14:textId="0C9F58F1" w:rsidR="001B13F5" w:rsidRPr="0068196C" w:rsidRDefault="00D34E18" w:rsidP="007E1BC3">
            <w:pPr>
              <w:pStyle w:val="VenueDate"/>
            </w:pPr>
            <w:r w:rsidRPr="006A54F0">
              <w:t xml:space="preserve">Geneva, </w:t>
            </w:r>
            <w:r>
              <w:t>29 July – 2 August</w:t>
            </w:r>
            <w:r w:rsidRPr="006A54F0">
              <w:t xml:space="preserve"> 2024</w:t>
            </w:r>
          </w:p>
        </w:tc>
      </w:tr>
      <w:tr w:rsidR="001B13F5" w:rsidRPr="0068196C" w14:paraId="3C8B20D2" w14:textId="77777777" w:rsidTr="00431C3B">
        <w:trPr>
          <w:cantSplit/>
          <w:jc w:val="center"/>
        </w:trPr>
        <w:tc>
          <w:tcPr>
            <w:tcW w:w="9639" w:type="dxa"/>
            <w:gridSpan w:val="5"/>
          </w:tcPr>
          <w:p w14:paraId="0FF17110" w14:textId="62201A27" w:rsidR="001B13F5" w:rsidRPr="0068196C" w:rsidRDefault="001B13F5" w:rsidP="001B13F5">
            <w:pPr>
              <w:jc w:val="center"/>
              <w:rPr>
                <w:b/>
                <w:bCs/>
              </w:rPr>
            </w:pPr>
            <w:bookmarkStart w:id="7" w:name="ddoctype"/>
            <w:bookmarkStart w:id="8" w:name="dtitle" w:colFirst="0" w:colLast="0"/>
            <w:bookmarkEnd w:id="4"/>
            <w:bookmarkEnd w:id="5"/>
            <w:r w:rsidRPr="0068196C">
              <w:rPr>
                <w:b/>
                <w:bCs/>
              </w:rPr>
              <w:t>TD</w:t>
            </w:r>
          </w:p>
        </w:tc>
      </w:tr>
      <w:tr w:rsidR="001B13F5" w:rsidRPr="0068196C" w14:paraId="5109EC3E" w14:textId="77777777" w:rsidTr="00431C3B">
        <w:trPr>
          <w:cantSplit/>
          <w:jc w:val="center"/>
        </w:trPr>
        <w:tc>
          <w:tcPr>
            <w:tcW w:w="1587" w:type="dxa"/>
            <w:gridSpan w:val="2"/>
          </w:tcPr>
          <w:p w14:paraId="4076DFFF" w14:textId="77777777" w:rsidR="001B13F5" w:rsidRPr="0068196C" w:rsidRDefault="001B13F5" w:rsidP="001B13F5">
            <w:pPr>
              <w:rPr>
                <w:b/>
                <w:bCs/>
              </w:rPr>
            </w:pPr>
            <w:bookmarkStart w:id="9" w:name="dsource" w:colFirst="1" w:colLast="1"/>
            <w:bookmarkEnd w:id="7"/>
            <w:bookmarkEnd w:id="8"/>
            <w:r w:rsidRPr="0068196C">
              <w:rPr>
                <w:b/>
                <w:bCs/>
              </w:rPr>
              <w:t>Source:</w:t>
            </w:r>
          </w:p>
        </w:tc>
        <w:tc>
          <w:tcPr>
            <w:tcW w:w="8052" w:type="dxa"/>
            <w:gridSpan w:val="3"/>
          </w:tcPr>
          <w:p w14:paraId="2B7C0CF5" w14:textId="5D291190" w:rsidR="001B13F5" w:rsidRPr="0068196C" w:rsidRDefault="00470A90" w:rsidP="007E1BC3">
            <w:pPr>
              <w:pStyle w:val="TSBHeaderSource"/>
            </w:pPr>
            <w:r>
              <w:t>TSB</w:t>
            </w:r>
          </w:p>
        </w:tc>
      </w:tr>
      <w:tr w:rsidR="001B13F5" w:rsidRPr="0068196C" w14:paraId="680D1A32" w14:textId="77777777" w:rsidTr="00431C3B">
        <w:trPr>
          <w:cantSplit/>
          <w:jc w:val="center"/>
        </w:trPr>
        <w:tc>
          <w:tcPr>
            <w:tcW w:w="1587" w:type="dxa"/>
            <w:gridSpan w:val="2"/>
            <w:tcBorders>
              <w:bottom w:val="single" w:sz="8" w:space="0" w:color="auto"/>
            </w:tcBorders>
          </w:tcPr>
          <w:p w14:paraId="04B8ED2E" w14:textId="77777777" w:rsidR="001B13F5" w:rsidRPr="0068196C" w:rsidRDefault="001B13F5" w:rsidP="001B13F5">
            <w:pPr>
              <w:rPr>
                <w:b/>
                <w:bCs/>
              </w:rPr>
            </w:pPr>
            <w:bookmarkStart w:id="10" w:name="dtitle1" w:colFirst="1" w:colLast="1"/>
            <w:bookmarkEnd w:id="9"/>
            <w:r w:rsidRPr="0068196C">
              <w:rPr>
                <w:b/>
                <w:bCs/>
              </w:rPr>
              <w:t>Title:</w:t>
            </w:r>
          </w:p>
        </w:tc>
        <w:tc>
          <w:tcPr>
            <w:tcW w:w="8052" w:type="dxa"/>
            <w:gridSpan w:val="3"/>
            <w:tcBorders>
              <w:bottom w:val="single" w:sz="8" w:space="0" w:color="auto"/>
            </w:tcBorders>
          </w:tcPr>
          <w:p w14:paraId="456FAB58" w14:textId="67161402" w:rsidR="001B13F5" w:rsidRPr="0068196C" w:rsidRDefault="00470A90" w:rsidP="007E1BC3">
            <w:pPr>
              <w:pStyle w:val="TSBHeaderTitle"/>
            </w:pPr>
            <w:r w:rsidRPr="00470A90">
              <w:t xml:space="preserve">RG-SOP: </w:t>
            </w:r>
            <w:r w:rsidR="000720C9">
              <w:t xml:space="preserve">ITU’s </w:t>
            </w:r>
            <w:r w:rsidRPr="00470A90">
              <w:t>Strategic Plan</w:t>
            </w:r>
            <w:r w:rsidR="000720C9">
              <w:t>s</w:t>
            </w:r>
          </w:p>
        </w:tc>
      </w:tr>
      <w:tr w:rsidR="001C4B91" w:rsidRPr="00431C3B" w14:paraId="3F201528" w14:textId="77777777" w:rsidTr="00431C3B">
        <w:trPr>
          <w:cantSplit/>
          <w:jc w:val="center"/>
        </w:trPr>
        <w:tc>
          <w:tcPr>
            <w:tcW w:w="158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4D356BE" w14:textId="77777777" w:rsidR="001C4B91" w:rsidRPr="0068196C" w:rsidRDefault="001C4B91" w:rsidP="0060045D">
            <w:pPr>
              <w:rPr>
                <w:b/>
                <w:bCs/>
              </w:rPr>
            </w:pPr>
            <w:bookmarkStart w:id="11" w:name="dcontact"/>
            <w:bookmarkStart w:id="12" w:name="dcontact1"/>
            <w:bookmarkStart w:id="13" w:name="dcontent1" w:colFirst="1" w:colLast="1"/>
            <w:bookmarkStart w:id="14" w:name="_Hlk98768222"/>
            <w:bookmarkEnd w:id="2"/>
            <w:bookmarkEnd w:id="10"/>
            <w:r w:rsidRPr="0068196C">
              <w:rPr>
                <w:b/>
                <w:bCs/>
              </w:rPr>
              <w:t>Contact:</w:t>
            </w:r>
          </w:p>
        </w:tc>
        <w:tc>
          <w:tcPr>
            <w:tcW w:w="3800" w:type="dxa"/>
            <w:tcBorders>
              <w:top w:val="single" w:sz="8" w:space="0" w:color="auto"/>
              <w:bottom w:val="single" w:sz="8" w:space="0" w:color="auto"/>
            </w:tcBorders>
          </w:tcPr>
          <w:p w14:paraId="2AB38B8B" w14:textId="67B77CE7" w:rsidR="001C4B91" w:rsidRPr="00F66357" w:rsidRDefault="00470A90" w:rsidP="00F66357">
            <w:pPr>
              <w:tabs>
                <w:tab w:val="left" w:pos="794"/>
              </w:tabs>
            </w:pPr>
            <w:r w:rsidRPr="00DD4991">
              <w:t>Hugues</w:t>
            </w:r>
            <w:r>
              <w:t xml:space="preserve"> </w:t>
            </w:r>
            <w:r w:rsidRPr="00DD4991">
              <w:t>D</w:t>
            </w:r>
            <w:r>
              <w:t>EPOISIER</w:t>
            </w:r>
            <w:r>
              <w:br/>
              <w:t>Counsellor, TSAG RG-SOP</w:t>
            </w:r>
            <w:r>
              <w:br/>
              <w:t>ITU/SG/FRMD</w:t>
            </w:r>
          </w:p>
        </w:tc>
        <w:tc>
          <w:tcPr>
            <w:tcW w:w="42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4FD2924" w14:textId="52FEB110" w:rsidR="001C4B91" w:rsidRPr="005F5A5F" w:rsidRDefault="00F66357" w:rsidP="00F66357">
            <w:pPr>
              <w:tabs>
                <w:tab w:val="left" w:pos="794"/>
              </w:tabs>
              <w:rPr>
                <w:lang w:val="de-DE"/>
              </w:rPr>
            </w:pPr>
            <w:r w:rsidRPr="005F5A5F">
              <w:rPr>
                <w:lang w:val="de-DE"/>
              </w:rPr>
              <w:t>E-mail:</w:t>
            </w:r>
            <w:r w:rsidR="00470A90">
              <w:rPr>
                <w:lang w:val="de-DE"/>
              </w:rPr>
              <w:t xml:space="preserve"> </w:t>
            </w:r>
            <w:hyperlink r:id="rId12" w:history="1">
              <w:r w:rsidR="00470A90" w:rsidRPr="009A0780">
                <w:rPr>
                  <w:rStyle w:val="Hyperlink"/>
                  <w:lang w:val="de-DE"/>
                </w:rPr>
                <w:t>hugues.depoisier@itu.int</w:t>
              </w:r>
            </w:hyperlink>
          </w:p>
        </w:tc>
      </w:tr>
      <w:tr w:rsidR="008249A7" w:rsidRPr="0028459A" w14:paraId="791F72DC" w14:textId="77777777" w:rsidTr="00431C3B">
        <w:trPr>
          <w:cantSplit/>
          <w:jc w:val="center"/>
        </w:trPr>
        <w:tc>
          <w:tcPr>
            <w:tcW w:w="158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CD87985" w14:textId="77777777" w:rsidR="008249A7" w:rsidRPr="0068196C" w:rsidRDefault="008249A7" w:rsidP="008249A7">
            <w:pPr>
              <w:rPr>
                <w:b/>
                <w:bCs/>
              </w:rPr>
            </w:pPr>
            <w:bookmarkStart w:id="15" w:name="dcontent" w:colFirst="1" w:colLast="1"/>
            <w:bookmarkStart w:id="16" w:name="dcontact2"/>
            <w:bookmarkStart w:id="17" w:name="dcontent2" w:colFirst="1" w:colLast="1"/>
            <w:bookmarkEnd w:id="11"/>
            <w:bookmarkEnd w:id="12"/>
            <w:bookmarkEnd w:id="13"/>
            <w:r w:rsidRPr="0068196C">
              <w:rPr>
                <w:b/>
                <w:bCs/>
              </w:rPr>
              <w:t>Contact:</w:t>
            </w:r>
          </w:p>
        </w:tc>
        <w:tc>
          <w:tcPr>
            <w:tcW w:w="3800" w:type="dxa"/>
            <w:tcBorders>
              <w:top w:val="single" w:sz="8" w:space="0" w:color="auto"/>
              <w:bottom w:val="single" w:sz="8" w:space="0" w:color="auto"/>
            </w:tcBorders>
          </w:tcPr>
          <w:p w14:paraId="27BAC2ED" w14:textId="5364F4F7" w:rsidR="008249A7" w:rsidRPr="00F66357" w:rsidRDefault="00470A90" w:rsidP="00F66357">
            <w:pPr>
              <w:tabs>
                <w:tab w:val="left" w:pos="794"/>
              </w:tabs>
            </w:pPr>
            <w:r>
              <w:t>Kaoru MIZUNO</w:t>
            </w:r>
            <w:r>
              <w:br/>
              <w:t>Counsellor, TSAG RG-SOP</w:t>
            </w:r>
            <w:r>
              <w:br/>
              <w:t>ITU/TSB</w:t>
            </w:r>
          </w:p>
        </w:tc>
        <w:tc>
          <w:tcPr>
            <w:tcW w:w="42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2D4CF3F" w14:textId="65905A10" w:rsidR="008249A7" w:rsidRPr="009A0780" w:rsidRDefault="00F66357" w:rsidP="00F66357">
            <w:pPr>
              <w:tabs>
                <w:tab w:val="left" w:pos="794"/>
              </w:tabs>
            </w:pPr>
            <w:r w:rsidRPr="009A0780">
              <w:t>E-mail:</w:t>
            </w:r>
            <w:r w:rsidRPr="009A0780">
              <w:tab/>
            </w:r>
            <w:hyperlink r:id="rId13" w:history="1">
              <w:r w:rsidR="00470A90" w:rsidRPr="00061581">
                <w:rPr>
                  <w:rStyle w:val="Hyperlink"/>
                </w:rPr>
                <w:t>kaoru.mizuno@itu.int</w:t>
              </w:r>
            </w:hyperlink>
            <w:r w:rsidR="00470A90" w:rsidRPr="005A732D">
              <w:rPr>
                <w:rStyle w:val="eop"/>
                <w:rFonts w:asciiTheme="majorBidi" w:hAnsiTheme="majorBidi" w:cstheme="majorBidi"/>
              </w:rPr>
              <w:t> </w:t>
            </w:r>
          </w:p>
        </w:tc>
      </w:tr>
      <w:bookmarkEnd w:id="15"/>
      <w:bookmarkEnd w:id="16"/>
      <w:bookmarkEnd w:id="17"/>
    </w:tbl>
    <w:p w14:paraId="46864CFF" w14:textId="77777777" w:rsidR="00DB0706" w:rsidRPr="005F5A5F" w:rsidRDefault="00DB0706" w:rsidP="0089088E"/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89088E" w:rsidRPr="0068196C" w14:paraId="600C36EF" w14:textId="77777777" w:rsidTr="00431C3B">
        <w:trPr>
          <w:cantSplit/>
          <w:trHeight w:val="207"/>
          <w:jc w:val="center"/>
        </w:trPr>
        <w:tc>
          <w:tcPr>
            <w:tcW w:w="1588" w:type="dxa"/>
          </w:tcPr>
          <w:p w14:paraId="29449BD8" w14:textId="77777777" w:rsidR="0089088E" w:rsidRPr="0068196C" w:rsidRDefault="0089088E" w:rsidP="005976A1">
            <w:pPr>
              <w:rPr>
                <w:b/>
                <w:bCs/>
              </w:rPr>
            </w:pPr>
            <w:r w:rsidRPr="0068196C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81B72B4" w14:textId="3723D826" w:rsidR="0089088E" w:rsidRPr="0068196C" w:rsidRDefault="00E4452F" w:rsidP="007E1BC3">
            <w:pPr>
              <w:pStyle w:val="TSBHeaderSummary"/>
            </w:pPr>
            <w:r>
              <w:rPr>
                <w:rFonts w:eastAsia="MS Mincho"/>
              </w:rPr>
              <w:t>T</w:t>
            </w:r>
            <w:r w:rsidRPr="00625EF9">
              <w:rPr>
                <w:rFonts w:eastAsia="MS Mincho"/>
              </w:rPr>
              <w:t xml:space="preserve">his TD contains information on </w:t>
            </w:r>
            <w:r>
              <w:rPr>
                <w:rFonts w:eastAsia="MS Mincho"/>
              </w:rPr>
              <w:t xml:space="preserve">the </w:t>
            </w:r>
            <w:r w:rsidRPr="00625EF9">
              <w:rPr>
                <w:rFonts w:eastAsia="MS Mincho"/>
              </w:rPr>
              <w:t xml:space="preserve">process </w:t>
            </w:r>
            <w:r>
              <w:rPr>
                <w:rFonts w:eastAsia="MS Mincho"/>
              </w:rPr>
              <w:t xml:space="preserve">for </w:t>
            </w:r>
            <w:r w:rsidRPr="00625EF9">
              <w:rPr>
                <w:rFonts w:eastAsia="MS Mincho"/>
              </w:rPr>
              <w:t>the development of ITU</w:t>
            </w:r>
            <w:r w:rsidR="00EB230D">
              <w:rPr>
                <w:rFonts w:eastAsia="MS Mincho"/>
              </w:rPr>
              <w:t>’s</w:t>
            </w:r>
            <w:r w:rsidRPr="00625EF9">
              <w:rPr>
                <w:rFonts w:eastAsia="MS Mincho"/>
              </w:rPr>
              <w:t xml:space="preserve"> Strategic and Financial Plans, as well as </w:t>
            </w:r>
            <w:r>
              <w:rPr>
                <w:rFonts w:eastAsia="MS Mincho"/>
              </w:rPr>
              <w:t xml:space="preserve">the </w:t>
            </w:r>
            <w:r w:rsidRPr="00625EF9">
              <w:rPr>
                <w:rFonts w:eastAsia="MS Mincho"/>
              </w:rPr>
              <w:t>guidelines</w:t>
            </w:r>
            <w:r>
              <w:rPr>
                <w:rFonts w:eastAsia="MS Mincho"/>
              </w:rPr>
              <w:t xml:space="preserve"> and </w:t>
            </w:r>
            <w:r w:rsidRPr="00625EF9">
              <w:rPr>
                <w:rFonts w:eastAsia="MS Mincho"/>
              </w:rPr>
              <w:t>the evolution to the new strategic framework</w:t>
            </w:r>
            <w:r w:rsidR="000720C9">
              <w:t xml:space="preserve">.  </w:t>
            </w:r>
          </w:p>
        </w:tc>
      </w:tr>
      <w:bookmarkEnd w:id="14"/>
    </w:tbl>
    <w:p w14:paraId="4C641BBD" w14:textId="77777777" w:rsidR="00431C3B" w:rsidRDefault="00431C3B" w:rsidP="007E4A0D">
      <w:pPr>
        <w:rPr>
          <w:rFonts w:eastAsia="MS Mincho"/>
        </w:rPr>
      </w:pPr>
    </w:p>
    <w:p w14:paraId="38AA5B33" w14:textId="4337BD40" w:rsidR="007E4A0D" w:rsidRDefault="006804F5" w:rsidP="00431C3B">
      <w:pPr>
        <w:ind w:left="426" w:right="284"/>
      </w:pPr>
      <w:r>
        <w:rPr>
          <w:rFonts w:eastAsia="MS Mincho" w:hint="eastAsia"/>
        </w:rPr>
        <w:t xml:space="preserve">At the interim e-meeting of the </w:t>
      </w:r>
      <w:r w:rsidRPr="007E519E">
        <w:t>RG-SOP</w:t>
      </w:r>
      <w:r>
        <w:rPr>
          <w:rFonts w:eastAsia="MS Mincho" w:hint="eastAsia"/>
        </w:rPr>
        <w:t xml:space="preserve"> held on 18 June 2024, it was suggested </w:t>
      </w:r>
      <w:r w:rsidRPr="00F177F4">
        <w:rPr>
          <w:bCs/>
        </w:rPr>
        <w:t xml:space="preserve">RG-SOP </w:t>
      </w:r>
      <w:r>
        <w:rPr>
          <w:rFonts w:eastAsia="MS Mincho" w:hint="eastAsia"/>
          <w:bCs/>
        </w:rPr>
        <w:t xml:space="preserve">to </w:t>
      </w:r>
      <w:r w:rsidRPr="00F177F4">
        <w:rPr>
          <w:bCs/>
        </w:rPr>
        <w:t>discuss</w:t>
      </w:r>
      <w:r>
        <w:rPr>
          <w:bCs/>
        </w:rPr>
        <w:t xml:space="preserve"> and</w:t>
      </w:r>
      <w:r w:rsidRPr="00F177F4">
        <w:rPr>
          <w:bCs/>
        </w:rPr>
        <w:t xml:space="preserve"> to provide </w:t>
      </w:r>
      <w:r w:rsidRPr="00F177F4">
        <w:rPr>
          <w:rFonts w:eastAsia="MS Mincho"/>
        </w:rPr>
        <w:t>input</w:t>
      </w:r>
      <w:r>
        <w:rPr>
          <w:rFonts w:eastAsia="MS Mincho" w:hint="eastAsia"/>
        </w:rPr>
        <w:t>s</w:t>
      </w:r>
      <w:r w:rsidRPr="00F177F4">
        <w:rPr>
          <w:rFonts w:eastAsia="MS Mincho"/>
        </w:rPr>
        <w:t xml:space="preserve"> through TSAG to the Council Working Group on Strategic and Financial Plan (CWG-SFP) for the elaboration of the draft Strategic</w:t>
      </w:r>
      <w:r w:rsidRPr="00F177F4">
        <w:rPr>
          <w:rFonts w:eastAsia="MS Mincho"/>
          <w:b/>
        </w:rPr>
        <w:t xml:space="preserve"> </w:t>
      </w:r>
      <w:r w:rsidRPr="00F177F4">
        <w:rPr>
          <w:rFonts w:eastAsia="MS Mincho"/>
        </w:rPr>
        <w:t>and Financial Plan for 2028</w:t>
      </w:r>
      <w:r>
        <w:rPr>
          <w:rFonts w:eastAsia="MS Mincho" w:hint="eastAsia"/>
        </w:rPr>
        <w:t xml:space="preserve"> - </w:t>
      </w:r>
      <w:r w:rsidRPr="00F177F4">
        <w:rPr>
          <w:rFonts w:eastAsia="MS Mincho"/>
        </w:rPr>
        <w:t>2031.</w:t>
      </w:r>
      <w:r>
        <w:rPr>
          <w:rFonts w:eastAsia="MS Mincho"/>
        </w:rPr>
        <w:t xml:space="preserve"> </w:t>
      </w:r>
      <w:r w:rsidR="00147A2B">
        <w:rPr>
          <w:rFonts w:eastAsia="MS Mincho"/>
        </w:rPr>
        <w:t>T</w:t>
      </w:r>
      <w:r w:rsidR="00625EF9" w:rsidRPr="00625EF9">
        <w:rPr>
          <w:rFonts w:eastAsia="MS Mincho"/>
        </w:rPr>
        <w:t xml:space="preserve">his TD contains information on </w:t>
      </w:r>
      <w:r w:rsidR="00625EF9">
        <w:rPr>
          <w:rFonts w:eastAsia="MS Mincho"/>
        </w:rPr>
        <w:t xml:space="preserve">the </w:t>
      </w:r>
      <w:r w:rsidR="00625EF9" w:rsidRPr="00625EF9">
        <w:rPr>
          <w:rFonts w:eastAsia="MS Mincho"/>
        </w:rPr>
        <w:t xml:space="preserve">process </w:t>
      </w:r>
      <w:r w:rsidR="00625EF9">
        <w:rPr>
          <w:rFonts w:eastAsia="MS Mincho"/>
        </w:rPr>
        <w:t xml:space="preserve">for </w:t>
      </w:r>
      <w:r w:rsidR="00625EF9" w:rsidRPr="00625EF9">
        <w:rPr>
          <w:rFonts w:eastAsia="MS Mincho"/>
        </w:rPr>
        <w:t xml:space="preserve">the development of ITU Strategic and Financial Plans, as well as </w:t>
      </w:r>
      <w:r w:rsidR="00625EF9">
        <w:rPr>
          <w:rFonts w:eastAsia="MS Mincho"/>
        </w:rPr>
        <w:t xml:space="preserve">the </w:t>
      </w:r>
      <w:r w:rsidR="00625EF9" w:rsidRPr="00625EF9">
        <w:rPr>
          <w:rFonts w:eastAsia="MS Mincho"/>
        </w:rPr>
        <w:t>guidelines</w:t>
      </w:r>
      <w:r w:rsidR="00625EF9">
        <w:rPr>
          <w:rFonts w:eastAsia="MS Mincho"/>
        </w:rPr>
        <w:t xml:space="preserve"> and </w:t>
      </w:r>
      <w:r w:rsidR="00625EF9" w:rsidRPr="00625EF9">
        <w:rPr>
          <w:rFonts w:eastAsia="MS Mincho"/>
        </w:rPr>
        <w:t>the evolution to the new strategic framework</w:t>
      </w:r>
      <w:r w:rsidR="00147A2B">
        <w:rPr>
          <w:rFonts w:eastAsia="MS Mincho"/>
        </w:rPr>
        <w:t>.</w:t>
      </w:r>
    </w:p>
    <w:p w14:paraId="6C0E3415" w14:textId="77777777" w:rsidR="00470A90" w:rsidRDefault="00470A90" w:rsidP="00431C3B">
      <w:pPr>
        <w:spacing w:before="240" w:after="240"/>
        <w:ind w:left="426"/>
        <w:rPr>
          <w:rFonts w:asciiTheme="majorBidi" w:hAnsiTheme="majorBidi" w:cstheme="majorBidi"/>
        </w:rPr>
      </w:pPr>
      <w:r w:rsidRPr="008F7D1F">
        <w:rPr>
          <w:rFonts w:asciiTheme="majorBidi" w:hAnsiTheme="majorBidi" w:cstheme="majorBidi"/>
          <w:b/>
          <w:bCs/>
        </w:rPr>
        <w:t>Action</w:t>
      </w:r>
      <w:r w:rsidRPr="008F7D1F">
        <w:rPr>
          <w:rFonts w:asciiTheme="majorBidi" w:hAnsiTheme="majorBidi" w:cstheme="majorBidi"/>
        </w:rPr>
        <w:t>:</w:t>
      </w:r>
      <w:r w:rsidRPr="008F7D1F">
        <w:rPr>
          <w:rFonts w:asciiTheme="majorBidi" w:hAnsiTheme="majorBidi" w:cstheme="majorBidi"/>
        </w:rPr>
        <w:tab/>
      </w:r>
      <w:r w:rsidRPr="00114132">
        <w:t xml:space="preserve">TSAG </w:t>
      </w:r>
      <w:r>
        <w:rPr>
          <w:rFonts w:eastAsia="MS Mincho" w:hint="eastAsia"/>
        </w:rPr>
        <w:t xml:space="preserve">RG-SOP </w:t>
      </w:r>
      <w:r w:rsidRPr="00114132">
        <w:t>is invited to take note</w:t>
      </w:r>
      <w:r>
        <w:rPr>
          <w:rFonts w:eastAsia="MS Mincho" w:hint="eastAsia"/>
        </w:rPr>
        <w:t xml:space="preserve"> of this document</w:t>
      </w:r>
      <w:r>
        <w:t>.</w:t>
      </w:r>
    </w:p>
    <w:p w14:paraId="2DD5AEFC" w14:textId="77777777" w:rsidR="00470A90" w:rsidRDefault="00470A90" w:rsidP="00431C3B">
      <w:pPr>
        <w:spacing w:before="80" w:after="80"/>
        <w:ind w:left="426"/>
      </w:pPr>
      <w:bookmarkStart w:id="18" w:name="_Hlk136263082"/>
      <w:bookmarkStart w:id="19" w:name="_Hlk136263107"/>
      <w:bookmarkStart w:id="20" w:name="_Hlk98856042"/>
    </w:p>
    <w:p w14:paraId="66CE15F1" w14:textId="77777777" w:rsidR="001E12B1" w:rsidRDefault="001E12B1" w:rsidP="00431C3B">
      <w:pPr>
        <w:ind w:left="426"/>
      </w:pPr>
      <w:r>
        <w:t xml:space="preserve">Please see attached. </w:t>
      </w:r>
    </w:p>
    <w:p w14:paraId="6F1A47E4" w14:textId="77777777" w:rsidR="001E12B1" w:rsidRDefault="001E12B1" w:rsidP="00431C3B">
      <w:pPr>
        <w:ind w:left="426"/>
      </w:pPr>
    </w:p>
    <w:p w14:paraId="74039454" w14:textId="1A5CA45D" w:rsidR="00DF4500" w:rsidRPr="0068196C" w:rsidRDefault="008C5A9A" w:rsidP="00431C3B">
      <w:pPr>
        <w:ind w:left="426"/>
        <w:jc w:val="center"/>
      </w:pPr>
      <w:r w:rsidRPr="00DF123C">
        <w:t>______________________</w:t>
      </w:r>
      <w:bookmarkEnd w:id="18"/>
      <w:bookmarkEnd w:id="19"/>
      <w:bookmarkEnd w:id="20"/>
    </w:p>
    <w:sectPr w:rsidR="00DF4500" w:rsidRPr="0068196C" w:rsidSect="00431C3B">
      <w:headerReference w:type="default" r:id="rId14"/>
      <w:pgSz w:w="11907" w:h="16840" w:code="9"/>
      <w:pgMar w:top="1138" w:right="708" w:bottom="1138" w:left="850" w:header="288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5F37E3" w14:textId="77777777" w:rsidR="005E74BE" w:rsidRDefault="005E74BE" w:rsidP="00C42125">
      <w:pPr>
        <w:spacing w:before="0"/>
      </w:pPr>
      <w:r>
        <w:separator/>
      </w:r>
    </w:p>
  </w:endnote>
  <w:endnote w:type="continuationSeparator" w:id="0">
    <w:p w14:paraId="3D9AC707" w14:textId="77777777" w:rsidR="005E74BE" w:rsidRDefault="005E74BE" w:rsidP="00C42125">
      <w:pPr>
        <w:spacing w:before="0"/>
      </w:pPr>
      <w:r>
        <w:continuationSeparator/>
      </w:r>
    </w:p>
  </w:endnote>
  <w:endnote w:type="continuationNotice" w:id="1">
    <w:p w14:paraId="1C83A55A" w14:textId="77777777" w:rsidR="005E74BE" w:rsidRDefault="005E74B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412D54" w14:textId="77777777" w:rsidR="005E74BE" w:rsidRDefault="005E74BE" w:rsidP="00C42125">
      <w:pPr>
        <w:spacing w:before="0"/>
      </w:pPr>
      <w:r>
        <w:separator/>
      </w:r>
    </w:p>
  </w:footnote>
  <w:footnote w:type="continuationSeparator" w:id="0">
    <w:p w14:paraId="22886C5C" w14:textId="77777777" w:rsidR="005E74BE" w:rsidRDefault="005E74BE" w:rsidP="00C42125">
      <w:pPr>
        <w:spacing w:before="0"/>
      </w:pPr>
      <w:r>
        <w:continuationSeparator/>
      </w:r>
    </w:p>
  </w:footnote>
  <w:footnote w:type="continuationNotice" w:id="1">
    <w:p w14:paraId="4B0C415B" w14:textId="77777777" w:rsidR="005E74BE" w:rsidRDefault="005E74BE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3E3D52" w14:textId="3204A0C6" w:rsidR="005976A1" w:rsidRPr="001B13F5" w:rsidRDefault="001B13F5" w:rsidP="001B13F5">
    <w:pPr>
      <w:pStyle w:val="Header"/>
    </w:pPr>
    <w:r w:rsidRPr="001B13F5">
      <w:t xml:space="preserve">- </w:t>
    </w:r>
    <w:r w:rsidRPr="001B13F5">
      <w:fldChar w:fldCharType="begin"/>
    </w:r>
    <w:r w:rsidRPr="001B13F5">
      <w:instrText xml:space="preserve"> PAGE  \* MERGEFORMAT </w:instrText>
    </w:r>
    <w:r w:rsidRPr="001B13F5">
      <w:fldChar w:fldCharType="separate"/>
    </w:r>
    <w:r w:rsidR="003F7F15">
      <w:rPr>
        <w:noProof/>
      </w:rPr>
      <w:t>2</w:t>
    </w:r>
    <w:r w:rsidRPr="001B13F5">
      <w:fldChar w:fldCharType="end"/>
    </w:r>
    <w:r w:rsidRPr="001B13F5">
      <w:t xml:space="preserve"> -</w:t>
    </w:r>
  </w:p>
  <w:p w14:paraId="05E4D5E7" w14:textId="0B0F2C21" w:rsidR="001B13F5" w:rsidRPr="001B13F5" w:rsidRDefault="001B13F5" w:rsidP="001B13F5">
    <w:pPr>
      <w:pStyle w:val="Header"/>
      <w:spacing w:after="240"/>
    </w:pPr>
    <w:r w:rsidRPr="001B13F5">
      <w:fldChar w:fldCharType="begin"/>
    </w:r>
    <w:r w:rsidRPr="001B13F5">
      <w:instrText xml:space="preserve"> STYLEREF  Docnumber  </w:instrText>
    </w:r>
    <w:r w:rsidRPr="001B13F5">
      <w:fldChar w:fldCharType="separate"/>
    </w:r>
    <w:r w:rsidR="00431C3B">
      <w:rPr>
        <w:noProof/>
      </w:rPr>
      <w:t>TSAG-TD672</w:t>
    </w:r>
    <w:r w:rsidRPr="001B13F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9EE94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8C5A5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90E71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0E8A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46C58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7C64B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2360DC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5042C8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C275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BEF6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9F4F98"/>
    <w:multiLevelType w:val="hybridMultilevel"/>
    <w:tmpl w:val="8236FAF2"/>
    <w:lvl w:ilvl="0" w:tplc="CE2036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425E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E6D7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7489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002C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A257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A0A2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F98F7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77CC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088466C0"/>
    <w:multiLevelType w:val="hybridMultilevel"/>
    <w:tmpl w:val="455649C2"/>
    <w:lvl w:ilvl="0" w:tplc="250E10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514218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0C5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5062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40CF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45E5D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FD6A8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50A5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BC891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0BD94859"/>
    <w:multiLevelType w:val="hybridMultilevel"/>
    <w:tmpl w:val="8280FEC8"/>
    <w:lvl w:ilvl="0" w:tplc="09AA01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4EBA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954954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FEB3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A17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5FEF5A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D00F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607E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CE6A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188D7FF7"/>
    <w:multiLevelType w:val="hybridMultilevel"/>
    <w:tmpl w:val="D1ECEFC4"/>
    <w:lvl w:ilvl="0" w:tplc="DC22B5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EAB4A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BCA8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CCBA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443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47C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E8D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6E41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8265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4465951"/>
    <w:multiLevelType w:val="hybridMultilevel"/>
    <w:tmpl w:val="8FAE9E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934187"/>
    <w:multiLevelType w:val="hybridMultilevel"/>
    <w:tmpl w:val="2BA0E938"/>
    <w:lvl w:ilvl="0" w:tplc="8CAC37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EFE258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2F667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66A2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B6D1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D0F8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53014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F4EE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FA33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1721E1D"/>
    <w:multiLevelType w:val="hybridMultilevel"/>
    <w:tmpl w:val="5942A75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CE24F1"/>
    <w:multiLevelType w:val="hybridMultilevel"/>
    <w:tmpl w:val="EACE86C4"/>
    <w:lvl w:ilvl="0" w:tplc="95DA74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527E5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83033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6403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5E62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A8D1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C6D5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F8B3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52693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A797AF7"/>
    <w:multiLevelType w:val="hybridMultilevel"/>
    <w:tmpl w:val="2EACF5EE"/>
    <w:lvl w:ilvl="0" w:tplc="435450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5A18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E249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87C1E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A20E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AC5B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DCEB6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2ED3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C039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46206BA1"/>
    <w:multiLevelType w:val="hybridMultilevel"/>
    <w:tmpl w:val="C23626CE"/>
    <w:lvl w:ilvl="0" w:tplc="1BF868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345F8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0CC0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6A6B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E0AD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AB2A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9E2A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A4CE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D083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470718DF"/>
    <w:multiLevelType w:val="hybridMultilevel"/>
    <w:tmpl w:val="A810EE6C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53DC6A66"/>
    <w:multiLevelType w:val="hybridMultilevel"/>
    <w:tmpl w:val="549C7180"/>
    <w:lvl w:ilvl="0" w:tplc="B5760A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56AB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54E0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7D0B4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CA0F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8E74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E5ACE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FD261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832BE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55991F25"/>
    <w:multiLevelType w:val="hybridMultilevel"/>
    <w:tmpl w:val="EE8ACA16"/>
    <w:lvl w:ilvl="0" w:tplc="58063E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C6BE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5A2845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DE3B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454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047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FE4F3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28E8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82439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57DC53AC"/>
    <w:multiLevelType w:val="hybridMultilevel"/>
    <w:tmpl w:val="56848674"/>
    <w:lvl w:ilvl="0" w:tplc="7B5030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91E74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562C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67ABA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2371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6C81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A8288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FAD3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D0F0C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6BB43143"/>
    <w:multiLevelType w:val="hybridMultilevel"/>
    <w:tmpl w:val="37622F8C"/>
    <w:lvl w:ilvl="0" w:tplc="884AFE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BA4DD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18EAE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6D8A5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B013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AE33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902B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ACFF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E83C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6C5C4A77"/>
    <w:multiLevelType w:val="hybridMultilevel"/>
    <w:tmpl w:val="E584B1A4"/>
    <w:lvl w:ilvl="0" w:tplc="7696BA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BC4F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541E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B14C1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F673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B228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51E90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EA17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89A1F1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7AC415E"/>
    <w:multiLevelType w:val="hybridMultilevel"/>
    <w:tmpl w:val="FCE21F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B045C9"/>
    <w:multiLevelType w:val="hybridMultilevel"/>
    <w:tmpl w:val="DB5E47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1D7BAD"/>
    <w:multiLevelType w:val="hybridMultilevel"/>
    <w:tmpl w:val="E84C5438"/>
    <w:lvl w:ilvl="0" w:tplc="2F620B78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172292">
    <w:abstractNumId w:val="9"/>
  </w:num>
  <w:num w:numId="2" w16cid:durableId="805203851">
    <w:abstractNumId w:val="7"/>
  </w:num>
  <w:num w:numId="3" w16cid:durableId="1161043971">
    <w:abstractNumId w:val="6"/>
  </w:num>
  <w:num w:numId="4" w16cid:durableId="649361397">
    <w:abstractNumId w:val="5"/>
  </w:num>
  <w:num w:numId="5" w16cid:durableId="1862938359">
    <w:abstractNumId w:val="4"/>
  </w:num>
  <w:num w:numId="6" w16cid:durableId="1574464991">
    <w:abstractNumId w:val="8"/>
  </w:num>
  <w:num w:numId="7" w16cid:durableId="2033266258">
    <w:abstractNumId w:val="3"/>
  </w:num>
  <w:num w:numId="8" w16cid:durableId="1428425560">
    <w:abstractNumId w:val="2"/>
  </w:num>
  <w:num w:numId="9" w16cid:durableId="349111187">
    <w:abstractNumId w:val="1"/>
  </w:num>
  <w:num w:numId="10" w16cid:durableId="2061394771">
    <w:abstractNumId w:val="0"/>
  </w:num>
  <w:num w:numId="11" w16cid:durableId="1661806528">
    <w:abstractNumId w:val="14"/>
  </w:num>
  <w:num w:numId="12" w16cid:durableId="628324437">
    <w:abstractNumId w:val="19"/>
  </w:num>
  <w:num w:numId="13" w16cid:durableId="1673484047">
    <w:abstractNumId w:val="25"/>
  </w:num>
  <w:num w:numId="14" w16cid:durableId="1977877175">
    <w:abstractNumId w:val="21"/>
  </w:num>
  <w:num w:numId="15" w16cid:durableId="1208101695">
    <w:abstractNumId w:val="15"/>
  </w:num>
  <w:num w:numId="16" w16cid:durableId="1689869113">
    <w:abstractNumId w:val="17"/>
  </w:num>
  <w:num w:numId="17" w16cid:durableId="1481576085">
    <w:abstractNumId w:val="13"/>
  </w:num>
  <w:num w:numId="18" w16cid:durableId="6518632">
    <w:abstractNumId w:val="18"/>
  </w:num>
  <w:num w:numId="19" w16cid:durableId="601960827">
    <w:abstractNumId w:val="24"/>
  </w:num>
  <w:num w:numId="20" w16cid:durableId="1928691294">
    <w:abstractNumId w:val="10"/>
  </w:num>
  <w:num w:numId="21" w16cid:durableId="2038776431">
    <w:abstractNumId w:val="11"/>
  </w:num>
  <w:num w:numId="22" w16cid:durableId="412051555">
    <w:abstractNumId w:val="22"/>
  </w:num>
  <w:num w:numId="23" w16cid:durableId="1784110109">
    <w:abstractNumId w:val="23"/>
  </w:num>
  <w:num w:numId="24" w16cid:durableId="1478378992">
    <w:abstractNumId w:val="12"/>
  </w:num>
  <w:num w:numId="25" w16cid:durableId="1703163138">
    <w:abstractNumId w:val="28"/>
  </w:num>
  <w:num w:numId="26" w16cid:durableId="2120222102">
    <w:abstractNumId w:val="27"/>
  </w:num>
  <w:num w:numId="27" w16cid:durableId="2072193210">
    <w:abstractNumId w:val="16"/>
  </w:num>
  <w:num w:numId="28" w16cid:durableId="1801411155">
    <w:abstractNumId w:val="26"/>
  </w:num>
  <w:num w:numId="29" w16cid:durableId="130831916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567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B33"/>
    <w:rsid w:val="00014F69"/>
    <w:rsid w:val="000171DB"/>
    <w:rsid w:val="00022207"/>
    <w:rsid w:val="00023D9A"/>
    <w:rsid w:val="0003582E"/>
    <w:rsid w:val="0003752B"/>
    <w:rsid w:val="00040E89"/>
    <w:rsid w:val="000426E3"/>
    <w:rsid w:val="00043D75"/>
    <w:rsid w:val="00045A80"/>
    <w:rsid w:val="00046882"/>
    <w:rsid w:val="00051E0E"/>
    <w:rsid w:val="00057000"/>
    <w:rsid w:val="000640E0"/>
    <w:rsid w:val="0007062A"/>
    <w:rsid w:val="00070C39"/>
    <w:rsid w:val="000720C9"/>
    <w:rsid w:val="00084DDE"/>
    <w:rsid w:val="000862C8"/>
    <w:rsid w:val="00086D80"/>
    <w:rsid w:val="000966A8"/>
    <w:rsid w:val="000A0A5C"/>
    <w:rsid w:val="000A447A"/>
    <w:rsid w:val="000A5CA2"/>
    <w:rsid w:val="000B360D"/>
    <w:rsid w:val="000B5656"/>
    <w:rsid w:val="000B6FE9"/>
    <w:rsid w:val="000C5715"/>
    <w:rsid w:val="000C6875"/>
    <w:rsid w:val="000D141D"/>
    <w:rsid w:val="000D1A27"/>
    <w:rsid w:val="000E3C61"/>
    <w:rsid w:val="000E3E55"/>
    <w:rsid w:val="000E6083"/>
    <w:rsid w:val="000E6125"/>
    <w:rsid w:val="000E68F2"/>
    <w:rsid w:val="000F4488"/>
    <w:rsid w:val="00100BAF"/>
    <w:rsid w:val="001114E9"/>
    <w:rsid w:val="00113914"/>
    <w:rsid w:val="00113DBE"/>
    <w:rsid w:val="00116C6D"/>
    <w:rsid w:val="001200A6"/>
    <w:rsid w:val="001251DA"/>
    <w:rsid w:val="00125432"/>
    <w:rsid w:val="00125CEA"/>
    <w:rsid w:val="001335FD"/>
    <w:rsid w:val="00136DDD"/>
    <w:rsid w:val="00137F40"/>
    <w:rsid w:val="001408DB"/>
    <w:rsid w:val="00144BDF"/>
    <w:rsid w:val="00147A2B"/>
    <w:rsid w:val="00155542"/>
    <w:rsid w:val="00155DDC"/>
    <w:rsid w:val="00171B20"/>
    <w:rsid w:val="001807D3"/>
    <w:rsid w:val="00181DA9"/>
    <w:rsid w:val="001871EC"/>
    <w:rsid w:val="00190568"/>
    <w:rsid w:val="001A20C3"/>
    <w:rsid w:val="001A4296"/>
    <w:rsid w:val="001A670F"/>
    <w:rsid w:val="001A7352"/>
    <w:rsid w:val="001B13F5"/>
    <w:rsid w:val="001B6A45"/>
    <w:rsid w:val="001C1003"/>
    <w:rsid w:val="001C3731"/>
    <w:rsid w:val="001C4B91"/>
    <w:rsid w:val="001C62B8"/>
    <w:rsid w:val="001D033C"/>
    <w:rsid w:val="001D22D8"/>
    <w:rsid w:val="001D4296"/>
    <w:rsid w:val="001D5A0D"/>
    <w:rsid w:val="001D6ED9"/>
    <w:rsid w:val="001E12B1"/>
    <w:rsid w:val="001E7B0E"/>
    <w:rsid w:val="001F1203"/>
    <w:rsid w:val="001F141D"/>
    <w:rsid w:val="001F1D22"/>
    <w:rsid w:val="00200A06"/>
    <w:rsid w:val="00200A98"/>
    <w:rsid w:val="00201AFA"/>
    <w:rsid w:val="00204F89"/>
    <w:rsid w:val="00206D2F"/>
    <w:rsid w:val="002141DD"/>
    <w:rsid w:val="002203F0"/>
    <w:rsid w:val="002229F1"/>
    <w:rsid w:val="00227E94"/>
    <w:rsid w:val="00230B96"/>
    <w:rsid w:val="00231D50"/>
    <w:rsid w:val="002320E4"/>
    <w:rsid w:val="00233F75"/>
    <w:rsid w:val="0023734D"/>
    <w:rsid w:val="00237424"/>
    <w:rsid w:val="0023772F"/>
    <w:rsid w:val="0025233B"/>
    <w:rsid w:val="002528F9"/>
    <w:rsid w:val="00253DBE"/>
    <w:rsid w:val="00253DC6"/>
    <w:rsid w:val="0025489C"/>
    <w:rsid w:val="002622FA"/>
    <w:rsid w:val="00263518"/>
    <w:rsid w:val="00266709"/>
    <w:rsid w:val="0027183F"/>
    <w:rsid w:val="002759E7"/>
    <w:rsid w:val="00277326"/>
    <w:rsid w:val="00283F73"/>
    <w:rsid w:val="0028459A"/>
    <w:rsid w:val="00293C73"/>
    <w:rsid w:val="00295344"/>
    <w:rsid w:val="002A11C4"/>
    <w:rsid w:val="002A399B"/>
    <w:rsid w:val="002A6649"/>
    <w:rsid w:val="002B2227"/>
    <w:rsid w:val="002B24AC"/>
    <w:rsid w:val="002B376A"/>
    <w:rsid w:val="002B4A9B"/>
    <w:rsid w:val="002C26C0"/>
    <w:rsid w:val="002C2BC5"/>
    <w:rsid w:val="002E0407"/>
    <w:rsid w:val="002E1764"/>
    <w:rsid w:val="002E2056"/>
    <w:rsid w:val="002E2106"/>
    <w:rsid w:val="002E79CB"/>
    <w:rsid w:val="002F0471"/>
    <w:rsid w:val="002F1714"/>
    <w:rsid w:val="002F4382"/>
    <w:rsid w:val="002F5CA7"/>
    <w:rsid w:val="002F7F55"/>
    <w:rsid w:val="0030745F"/>
    <w:rsid w:val="00313A78"/>
    <w:rsid w:val="00314630"/>
    <w:rsid w:val="0032090A"/>
    <w:rsid w:val="00321CDE"/>
    <w:rsid w:val="003244EF"/>
    <w:rsid w:val="00324F04"/>
    <w:rsid w:val="00333E15"/>
    <w:rsid w:val="003416D3"/>
    <w:rsid w:val="00353049"/>
    <w:rsid w:val="003571BC"/>
    <w:rsid w:val="0036090C"/>
    <w:rsid w:val="00364979"/>
    <w:rsid w:val="00380E4A"/>
    <w:rsid w:val="0038494B"/>
    <w:rsid w:val="00385B9C"/>
    <w:rsid w:val="00385FB5"/>
    <w:rsid w:val="0038715D"/>
    <w:rsid w:val="00392E84"/>
    <w:rsid w:val="00394B0B"/>
    <w:rsid w:val="00394DBF"/>
    <w:rsid w:val="00394FCD"/>
    <w:rsid w:val="003957A6"/>
    <w:rsid w:val="00397713"/>
    <w:rsid w:val="003A43EF"/>
    <w:rsid w:val="003B60A2"/>
    <w:rsid w:val="003C7445"/>
    <w:rsid w:val="003E39A2"/>
    <w:rsid w:val="003E57AB"/>
    <w:rsid w:val="003F2BED"/>
    <w:rsid w:val="003F5BD7"/>
    <w:rsid w:val="003F7F15"/>
    <w:rsid w:val="00400B49"/>
    <w:rsid w:val="0040415B"/>
    <w:rsid w:val="00410E93"/>
    <w:rsid w:val="004139E4"/>
    <w:rsid w:val="00415999"/>
    <w:rsid w:val="00426C9D"/>
    <w:rsid w:val="00431C3B"/>
    <w:rsid w:val="00440B7E"/>
    <w:rsid w:val="00443878"/>
    <w:rsid w:val="0044402C"/>
    <w:rsid w:val="004461C9"/>
    <w:rsid w:val="004539A8"/>
    <w:rsid w:val="004646F1"/>
    <w:rsid w:val="004669FD"/>
    <w:rsid w:val="00470A90"/>
    <w:rsid w:val="004712CA"/>
    <w:rsid w:val="00473D4F"/>
    <w:rsid w:val="0047422E"/>
    <w:rsid w:val="00476972"/>
    <w:rsid w:val="00480283"/>
    <w:rsid w:val="004943BF"/>
    <w:rsid w:val="0049674B"/>
    <w:rsid w:val="004A32F6"/>
    <w:rsid w:val="004B47D7"/>
    <w:rsid w:val="004C0673"/>
    <w:rsid w:val="004C07B3"/>
    <w:rsid w:val="004C4E4E"/>
    <w:rsid w:val="004D33AD"/>
    <w:rsid w:val="004D34F1"/>
    <w:rsid w:val="004E08F2"/>
    <w:rsid w:val="004F3816"/>
    <w:rsid w:val="004F4E60"/>
    <w:rsid w:val="004F500A"/>
    <w:rsid w:val="00503834"/>
    <w:rsid w:val="005053E7"/>
    <w:rsid w:val="005065FD"/>
    <w:rsid w:val="005126A0"/>
    <w:rsid w:val="00525A63"/>
    <w:rsid w:val="00531367"/>
    <w:rsid w:val="0054228C"/>
    <w:rsid w:val="00543D41"/>
    <w:rsid w:val="00545472"/>
    <w:rsid w:val="005571A4"/>
    <w:rsid w:val="005604FC"/>
    <w:rsid w:val="00563B6C"/>
    <w:rsid w:val="00566EDA"/>
    <w:rsid w:val="0057081A"/>
    <w:rsid w:val="00572654"/>
    <w:rsid w:val="005976A1"/>
    <w:rsid w:val="005A34E7"/>
    <w:rsid w:val="005A574F"/>
    <w:rsid w:val="005A69A3"/>
    <w:rsid w:val="005B0996"/>
    <w:rsid w:val="005B23B7"/>
    <w:rsid w:val="005B5629"/>
    <w:rsid w:val="005B5C11"/>
    <w:rsid w:val="005B6869"/>
    <w:rsid w:val="005B7AD7"/>
    <w:rsid w:val="005C0300"/>
    <w:rsid w:val="005C27A2"/>
    <w:rsid w:val="005D4FEB"/>
    <w:rsid w:val="005D65ED"/>
    <w:rsid w:val="005E0E6C"/>
    <w:rsid w:val="005E45E6"/>
    <w:rsid w:val="005E74BE"/>
    <w:rsid w:val="005F0EBF"/>
    <w:rsid w:val="005F4B6A"/>
    <w:rsid w:val="005F5A5F"/>
    <w:rsid w:val="006010F3"/>
    <w:rsid w:val="00615A0A"/>
    <w:rsid w:val="006231C2"/>
    <w:rsid w:val="00625EF9"/>
    <w:rsid w:val="006260CC"/>
    <w:rsid w:val="0062724F"/>
    <w:rsid w:val="006333D4"/>
    <w:rsid w:val="006369B2"/>
    <w:rsid w:val="0063718D"/>
    <w:rsid w:val="00646790"/>
    <w:rsid w:val="00647525"/>
    <w:rsid w:val="00647A71"/>
    <w:rsid w:val="006530A8"/>
    <w:rsid w:val="00653601"/>
    <w:rsid w:val="006570B0"/>
    <w:rsid w:val="0066022F"/>
    <w:rsid w:val="00666C89"/>
    <w:rsid w:val="006725E1"/>
    <w:rsid w:val="006804F5"/>
    <w:rsid w:val="0068196C"/>
    <w:rsid w:val="006823F3"/>
    <w:rsid w:val="0069210B"/>
    <w:rsid w:val="00693139"/>
    <w:rsid w:val="00695DD7"/>
    <w:rsid w:val="006A0F3C"/>
    <w:rsid w:val="006A0F3F"/>
    <w:rsid w:val="006A2A02"/>
    <w:rsid w:val="006A4055"/>
    <w:rsid w:val="006A46BA"/>
    <w:rsid w:val="006A7C27"/>
    <w:rsid w:val="006B2FE4"/>
    <w:rsid w:val="006B37B0"/>
    <w:rsid w:val="006B4D20"/>
    <w:rsid w:val="006B5501"/>
    <w:rsid w:val="006B64D9"/>
    <w:rsid w:val="006B6BA2"/>
    <w:rsid w:val="006C242A"/>
    <w:rsid w:val="006C5641"/>
    <w:rsid w:val="006D0200"/>
    <w:rsid w:val="006D1089"/>
    <w:rsid w:val="006D1B86"/>
    <w:rsid w:val="006D2BF9"/>
    <w:rsid w:val="006D4F68"/>
    <w:rsid w:val="006D5224"/>
    <w:rsid w:val="006D7355"/>
    <w:rsid w:val="006D7580"/>
    <w:rsid w:val="006E0738"/>
    <w:rsid w:val="006E38A2"/>
    <w:rsid w:val="006F7DEE"/>
    <w:rsid w:val="00715CA6"/>
    <w:rsid w:val="00731135"/>
    <w:rsid w:val="007324AF"/>
    <w:rsid w:val="007409B4"/>
    <w:rsid w:val="00741974"/>
    <w:rsid w:val="007454B6"/>
    <w:rsid w:val="007525D7"/>
    <w:rsid w:val="0075525E"/>
    <w:rsid w:val="00756D3D"/>
    <w:rsid w:val="0076174F"/>
    <w:rsid w:val="00775663"/>
    <w:rsid w:val="007806C2"/>
    <w:rsid w:val="00781FEE"/>
    <w:rsid w:val="00787494"/>
    <w:rsid w:val="007903F8"/>
    <w:rsid w:val="00793E36"/>
    <w:rsid w:val="00794F4F"/>
    <w:rsid w:val="007974BE"/>
    <w:rsid w:val="007A0916"/>
    <w:rsid w:val="007A0DFD"/>
    <w:rsid w:val="007B0348"/>
    <w:rsid w:val="007B369A"/>
    <w:rsid w:val="007B4AA8"/>
    <w:rsid w:val="007B514D"/>
    <w:rsid w:val="007C7122"/>
    <w:rsid w:val="007D0C5F"/>
    <w:rsid w:val="007D2701"/>
    <w:rsid w:val="007D3F11"/>
    <w:rsid w:val="007E0E3D"/>
    <w:rsid w:val="007E1BC3"/>
    <w:rsid w:val="007E2C69"/>
    <w:rsid w:val="007E4A0D"/>
    <w:rsid w:val="007E53E4"/>
    <w:rsid w:val="007E656A"/>
    <w:rsid w:val="007E7D84"/>
    <w:rsid w:val="007F2B9F"/>
    <w:rsid w:val="007F3CAA"/>
    <w:rsid w:val="007F427E"/>
    <w:rsid w:val="007F5363"/>
    <w:rsid w:val="007F664D"/>
    <w:rsid w:val="007F6835"/>
    <w:rsid w:val="00801B42"/>
    <w:rsid w:val="00820FB7"/>
    <w:rsid w:val="008249A7"/>
    <w:rsid w:val="00830B4C"/>
    <w:rsid w:val="00833191"/>
    <w:rsid w:val="00836D45"/>
    <w:rsid w:val="00837203"/>
    <w:rsid w:val="00841650"/>
    <w:rsid w:val="00842137"/>
    <w:rsid w:val="00842961"/>
    <w:rsid w:val="00851E6C"/>
    <w:rsid w:val="00853AA8"/>
    <w:rsid w:val="00853F5F"/>
    <w:rsid w:val="00856C7A"/>
    <w:rsid w:val="008623ED"/>
    <w:rsid w:val="00866604"/>
    <w:rsid w:val="00871DAA"/>
    <w:rsid w:val="00875AA6"/>
    <w:rsid w:val="008806A7"/>
    <w:rsid w:val="00880944"/>
    <w:rsid w:val="00887DD4"/>
    <w:rsid w:val="0089088E"/>
    <w:rsid w:val="00892297"/>
    <w:rsid w:val="008948C0"/>
    <w:rsid w:val="008964D6"/>
    <w:rsid w:val="008B5123"/>
    <w:rsid w:val="008C5774"/>
    <w:rsid w:val="008C5A9A"/>
    <w:rsid w:val="008D062A"/>
    <w:rsid w:val="008D1881"/>
    <w:rsid w:val="008D1E1E"/>
    <w:rsid w:val="008D4992"/>
    <w:rsid w:val="008D74EF"/>
    <w:rsid w:val="008E0172"/>
    <w:rsid w:val="008E4639"/>
    <w:rsid w:val="008E7F60"/>
    <w:rsid w:val="008F124D"/>
    <w:rsid w:val="008F1387"/>
    <w:rsid w:val="008F19A6"/>
    <w:rsid w:val="00902B8D"/>
    <w:rsid w:val="0091109B"/>
    <w:rsid w:val="0091421E"/>
    <w:rsid w:val="009232B8"/>
    <w:rsid w:val="00930595"/>
    <w:rsid w:val="0093322D"/>
    <w:rsid w:val="00934ED0"/>
    <w:rsid w:val="00936852"/>
    <w:rsid w:val="0094045D"/>
    <w:rsid w:val="009406B5"/>
    <w:rsid w:val="0094137B"/>
    <w:rsid w:val="0094170C"/>
    <w:rsid w:val="00946166"/>
    <w:rsid w:val="009520A1"/>
    <w:rsid w:val="00954390"/>
    <w:rsid w:val="00966B5C"/>
    <w:rsid w:val="00967BCF"/>
    <w:rsid w:val="009720A4"/>
    <w:rsid w:val="0097755D"/>
    <w:rsid w:val="00983164"/>
    <w:rsid w:val="00984252"/>
    <w:rsid w:val="009972EF"/>
    <w:rsid w:val="009A0780"/>
    <w:rsid w:val="009A42A5"/>
    <w:rsid w:val="009B0F03"/>
    <w:rsid w:val="009B2D86"/>
    <w:rsid w:val="009B5035"/>
    <w:rsid w:val="009C3160"/>
    <w:rsid w:val="009C6F90"/>
    <w:rsid w:val="009D644B"/>
    <w:rsid w:val="009E4B6B"/>
    <w:rsid w:val="009E58D8"/>
    <w:rsid w:val="009E766E"/>
    <w:rsid w:val="009F030C"/>
    <w:rsid w:val="009F1960"/>
    <w:rsid w:val="009F4B1A"/>
    <w:rsid w:val="009F715E"/>
    <w:rsid w:val="009F78FE"/>
    <w:rsid w:val="009F7A32"/>
    <w:rsid w:val="00A05DE3"/>
    <w:rsid w:val="00A10DBB"/>
    <w:rsid w:val="00A11720"/>
    <w:rsid w:val="00A21247"/>
    <w:rsid w:val="00A21C01"/>
    <w:rsid w:val="00A311F0"/>
    <w:rsid w:val="00A31D47"/>
    <w:rsid w:val="00A36E75"/>
    <w:rsid w:val="00A37B86"/>
    <w:rsid w:val="00A4013E"/>
    <w:rsid w:val="00A4045F"/>
    <w:rsid w:val="00A427CD"/>
    <w:rsid w:val="00A440E6"/>
    <w:rsid w:val="00A45FEE"/>
    <w:rsid w:val="00A4600B"/>
    <w:rsid w:val="00A50506"/>
    <w:rsid w:val="00A51EF0"/>
    <w:rsid w:val="00A525E5"/>
    <w:rsid w:val="00A5723C"/>
    <w:rsid w:val="00A600CD"/>
    <w:rsid w:val="00A62399"/>
    <w:rsid w:val="00A67A81"/>
    <w:rsid w:val="00A730A6"/>
    <w:rsid w:val="00A76CD5"/>
    <w:rsid w:val="00A77D12"/>
    <w:rsid w:val="00A827B0"/>
    <w:rsid w:val="00A87D35"/>
    <w:rsid w:val="00A91B64"/>
    <w:rsid w:val="00A922F6"/>
    <w:rsid w:val="00A957E8"/>
    <w:rsid w:val="00A96899"/>
    <w:rsid w:val="00A971A0"/>
    <w:rsid w:val="00AA1186"/>
    <w:rsid w:val="00AA1952"/>
    <w:rsid w:val="00AA1F22"/>
    <w:rsid w:val="00AB37FB"/>
    <w:rsid w:val="00AC03D0"/>
    <w:rsid w:val="00AC3E73"/>
    <w:rsid w:val="00AC63B0"/>
    <w:rsid w:val="00AE2AD2"/>
    <w:rsid w:val="00AE4F8F"/>
    <w:rsid w:val="00AF677D"/>
    <w:rsid w:val="00AF7E51"/>
    <w:rsid w:val="00B05821"/>
    <w:rsid w:val="00B0665D"/>
    <w:rsid w:val="00B100D6"/>
    <w:rsid w:val="00B125C2"/>
    <w:rsid w:val="00B164C9"/>
    <w:rsid w:val="00B22623"/>
    <w:rsid w:val="00B226D8"/>
    <w:rsid w:val="00B2500B"/>
    <w:rsid w:val="00B26C28"/>
    <w:rsid w:val="00B34960"/>
    <w:rsid w:val="00B40470"/>
    <w:rsid w:val="00B4174C"/>
    <w:rsid w:val="00B41D63"/>
    <w:rsid w:val="00B453F5"/>
    <w:rsid w:val="00B5162E"/>
    <w:rsid w:val="00B555B0"/>
    <w:rsid w:val="00B615E6"/>
    <w:rsid w:val="00B61624"/>
    <w:rsid w:val="00B63979"/>
    <w:rsid w:val="00B63AA9"/>
    <w:rsid w:val="00B66481"/>
    <w:rsid w:val="00B7189C"/>
    <w:rsid w:val="00B718A5"/>
    <w:rsid w:val="00B742B5"/>
    <w:rsid w:val="00B77B32"/>
    <w:rsid w:val="00B84D1A"/>
    <w:rsid w:val="00B86602"/>
    <w:rsid w:val="00B86A31"/>
    <w:rsid w:val="00B95D70"/>
    <w:rsid w:val="00BA2C2F"/>
    <w:rsid w:val="00BA7411"/>
    <w:rsid w:val="00BA788A"/>
    <w:rsid w:val="00BB1A4F"/>
    <w:rsid w:val="00BB34F0"/>
    <w:rsid w:val="00BB407F"/>
    <w:rsid w:val="00BB4120"/>
    <w:rsid w:val="00BB4983"/>
    <w:rsid w:val="00BB7597"/>
    <w:rsid w:val="00BC5EF6"/>
    <w:rsid w:val="00BC62E2"/>
    <w:rsid w:val="00BD5B83"/>
    <w:rsid w:val="00BE23AF"/>
    <w:rsid w:val="00BE4AC3"/>
    <w:rsid w:val="00BE6BB9"/>
    <w:rsid w:val="00BF56AC"/>
    <w:rsid w:val="00C01A93"/>
    <w:rsid w:val="00C0232E"/>
    <w:rsid w:val="00C02A2C"/>
    <w:rsid w:val="00C136BE"/>
    <w:rsid w:val="00C17B5C"/>
    <w:rsid w:val="00C21D03"/>
    <w:rsid w:val="00C42125"/>
    <w:rsid w:val="00C47120"/>
    <w:rsid w:val="00C52462"/>
    <w:rsid w:val="00C557CC"/>
    <w:rsid w:val="00C557CE"/>
    <w:rsid w:val="00C57A05"/>
    <w:rsid w:val="00C62814"/>
    <w:rsid w:val="00C66F81"/>
    <w:rsid w:val="00C67B25"/>
    <w:rsid w:val="00C748F7"/>
    <w:rsid w:val="00C74937"/>
    <w:rsid w:val="00C87772"/>
    <w:rsid w:val="00C91A4A"/>
    <w:rsid w:val="00CB2599"/>
    <w:rsid w:val="00CC1722"/>
    <w:rsid w:val="00CC386F"/>
    <w:rsid w:val="00CD2139"/>
    <w:rsid w:val="00CD3E0A"/>
    <w:rsid w:val="00CD6B63"/>
    <w:rsid w:val="00CE5986"/>
    <w:rsid w:val="00CF178C"/>
    <w:rsid w:val="00CF68E0"/>
    <w:rsid w:val="00D10A31"/>
    <w:rsid w:val="00D10A47"/>
    <w:rsid w:val="00D2049F"/>
    <w:rsid w:val="00D25B5A"/>
    <w:rsid w:val="00D26477"/>
    <w:rsid w:val="00D2731B"/>
    <w:rsid w:val="00D34E18"/>
    <w:rsid w:val="00D40318"/>
    <w:rsid w:val="00D54392"/>
    <w:rsid w:val="00D55E9D"/>
    <w:rsid w:val="00D56BD4"/>
    <w:rsid w:val="00D56CC3"/>
    <w:rsid w:val="00D635F3"/>
    <w:rsid w:val="00D63799"/>
    <w:rsid w:val="00D647EF"/>
    <w:rsid w:val="00D65E85"/>
    <w:rsid w:val="00D70754"/>
    <w:rsid w:val="00D73137"/>
    <w:rsid w:val="00D7583A"/>
    <w:rsid w:val="00D768E9"/>
    <w:rsid w:val="00D84076"/>
    <w:rsid w:val="00D96D8B"/>
    <w:rsid w:val="00D977A2"/>
    <w:rsid w:val="00DA1D47"/>
    <w:rsid w:val="00DA4466"/>
    <w:rsid w:val="00DA7120"/>
    <w:rsid w:val="00DA77A9"/>
    <w:rsid w:val="00DB0706"/>
    <w:rsid w:val="00DB7B14"/>
    <w:rsid w:val="00DC5278"/>
    <w:rsid w:val="00DD50DE"/>
    <w:rsid w:val="00DE1204"/>
    <w:rsid w:val="00DE3062"/>
    <w:rsid w:val="00DF123C"/>
    <w:rsid w:val="00DF4500"/>
    <w:rsid w:val="00DF7210"/>
    <w:rsid w:val="00E046C8"/>
    <w:rsid w:val="00E0581D"/>
    <w:rsid w:val="00E10129"/>
    <w:rsid w:val="00E1590B"/>
    <w:rsid w:val="00E204DD"/>
    <w:rsid w:val="00E228B7"/>
    <w:rsid w:val="00E257CC"/>
    <w:rsid w:val="00E30431"/>
    <w:rsid w:val="00E324F5"/>
    <w:rsid w:val="00E353EC"/>
    <w:rsid w:val="00E36661"/>
    <w:rsid w:val="00E4452F"/>
    <w:rsid w:val="00E50A93"/>
    <w:rsid w:val="00E51F61"/>
    <w:rsid w:val="00E53C24"/>
    <w:rsid w:val="00E56E77"/>
    <w:rsid w:val="00E72239"/>
    <w:rsid w:val="00E73588"/>
    <w:rsid w:val="00E7550A"/>
    <w:rsid w:val="00E770EC"/>
    <w:rsid w:val="00EA0BE7"/>
    <w:rsid w:val="00EB230D"/>
    <w:rsid w:val="00EB444D"/>
    <w:rsid w:val="00ED1B45"/>
    <w:rsid w:val="00EE10FB"/>
    <w:rsid w:val="00EE1A06"/>
    <w:rsid w:val="00EE5C0D"/>
    <w:rsid w:val="00EF4792"/>
    <w:rsid w:val="00EF76DC"/>
    <w:rsid w:val="00F02294"/>
    <w:rsid w:val="00F02BEA"/>
    <w:rsid w:val="00F12C70"/>
    <w:rsid w:val="00F1689D"/>
    <w:rsid w:val="00F1785B"/>
    <w:rsid w:val="00F241E8"/>
    <w:rsid w:val="00F244D2"/>
    <w:rsid w:val="00F27FE7"/>
    <w:rsid w:val="00F30DE7"/>
    <w:rsid w:val="00F35F57"/>
    <w:rsid w:val="00F36175"/>
    <w:rsid w:val="00F41B47"/>
    <w:rsid w:val="00F42E62"/>
    <w:rsid w:val="00F50467"/>
    <w:rsid w:val="00F562A0"/>
    <w:rsid w:val="00F5680F"/>
    <w:rsid w:val="00F57FA4"/>
    <w:rsid w:val="00F66357"/>
    <w:rsid w:val="00F77259"/>
    <w:rsid w:val="00F93DA5"/>
    <w:rsid w:val="00F9547A"/>
    <w:rsid w:val="00FA02CB"/>
    <w:rsid w:val="00FA2177"/>
    <w:rsid w:val="00FB0783"/>
    <w:rsid w:val="00FB0C2D"/>
    <w:rsid w:val="00FB618D"/>
    <w:rsid w:val="00FB7A8B"/>
    <w:rsid w:val="00FC2485"/>
    <w:rsid w:val="00FD26D7"/>
    <w:rsid w:val="00FD439E"/>
    <w:rsid w:val="00FD76CB"/>
    <w:rsid w:val="00FE152B"/>
    <w:rsid w:val="00FE239E"/>
    <w:rsid w:val="00FE399B"/>
    <w:rsid w:val="00FF0B33"/>
    <w:rsid w:val="00FF1151"/>
    <w:rsid w:val="00FF4546"/>
    <w:rsid w:val="00FF538F"/>
    <w:rsid w:val="00FF625E"/>
    <w:rsid w:val="0400E5AE"/>
    <w:rsid w:val="0936243E"/>
    <w:rsid w:val="0F739E5B"/>
    <w:rsid w:val="10E3091C"/>
    <w:rsid w:val="2149A48D"/>
    <w:rsid w:val="21E9D021"/>
    <w:rsid w:val="22C9FF8E"/>
    <w:rsid w:val="254B8FD7"/>
    <w:rsid w:val="299E4F18"/>
    <w:rsid w:val="3439E286"/>
    <w:rsid w:val="36E6BD46"/>
    <w:rsid w:val="399810BA"/>
    <w:rsid w:val="4611C1DF"/>
    <w:rsid w:val="51AD9656"/>
    <w:rsid w:val="5BE07216"/>
    <w:rsid w:val="62CEC037"/>
    <w:rsid w:val="7AF55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523A74"/>
  <w15:chartTrackingRefBased/>
  <w15:docId w15:val="{990B7AE0-6017-4043-AE03-F836E7379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E1BC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0F448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7E1BC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7E1BC3"/>
  </w:style>
  <w:style w:type="paragraph" w:customStyle="1" w:styleId="CorrectionSeparatorBegin">
    <w:name w:val="Correction Separator Begin"/>
    <w:basedOn w:val="Normal"/>
    <w:rsid w:val="007E1BC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7E1BC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7E1BC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7E1BC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7E1BC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7E1BC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E1BC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7E1BC3"/>
    <w:rPr>
      <w:b/>
      <w:bCs/>
    </w:rPr>
  </w:style>
  <w:style w:type="paragraph" w:customStyle="1" w:styleId="Normalbeforetable">
    <w:name w:val="Normal before table"/>
    <w:basedOn w:val="Normal"/>
    <w:rsid w:val="007E1BC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7E1BC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7E1BC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7E1BC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7E1BC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E1BC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7E1BC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7E1BC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7E1BC3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7E1BC3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7E1BC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E1BC3"/>
    <w:pPr>
      <w:ind w:left="2269"/>
    </w:pPr>
  </w:style>
  <w:style w:type="character" w:styleId="Hyperlink">
    <w:name w:val="Hyperlink"/>
    <w:aliases w:val="超级链接,超?级链,CEO_Hyperlink,Style 58,超????,하이퍼링크2,超链接1,하이퍼링크21,超??级链Ú,fL????,fL?级,超??级链,超?级链Ú,’´?级链,’´????,’´??级链Ú,’´??级,超?级链?,Style?,S"/>
    <w:basedOn w:val="DefaultParagraphFont"/>
    <w:qFormat/>
    <w:rsid w:val="007E1BC3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0F4488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7E1BC3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7E1BC3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styleId="Revision">
    <w:name w:val="Revision"/>
    <w:hidden/>
    <w:uiPriority w:val="99"/>
    <w:semiHidden/>
    <w:rsid w:val="00AB37FB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rsid w:val="007E1BC3"/>
    <w:pPr>
      <w:jc w:val="right"/>
    </w:pPr>
  </w:style>
  <w:style w:type="character" w:styleId="CommentReference">
    <w:name w:val="annotation reference"/>
    <w:basedOn w:val="DefaultParagraphFont"/>
    <w:uiPriority w:val="99"/>
    <w:semiHidden/>
    <w:unhideWhenUsed/>
    <w:rsid w:val="00DE12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E12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E1204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12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120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sid w:val="002528F9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528F9"/>
    <w:rPr>
      <w:color w:val="2B579A"/>
      <w:shd w:val="clear" w:color="auto" w:fill="E1DFDD"/>
    </w:rPr>
  </w:style>
  <w:style w:type="character" w:customStyle="1" w:styleId="ReftextArial9pt">
    <w:name w:val="Ref_text Arial 9 pt"/>
    <w:rsid w:val="007E1BC3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7E1BC3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7E1BC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 w:val="22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1D033C"/>
  </w:style>
  <w:style w:type="paragraph" w:styleId="BlockText">
    <w:name w:val="Block Text"/>
    <w:basedOn w:val="Normal"/>
    <w:uiPriority w:val="99"/>
    <w:semiHidden/>
    <w:unhideWhenUsed/>
    <w:rsid w:val="001D033C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D03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D03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033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033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033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033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1D033C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1D033C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D033C"/>
  </w:style>
  <w:style w:type="character" w:customStyle="1" w:styleId="DateChar">
    <w:name w:val="Date Char"/>
    <w:basedOn w:val="DefaultParagraphFont"/>
    <w:link w:val="Dat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033C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D033C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D033C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1D033C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1D033C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D033C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1D033C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1D033C"/>
  </w:style>
  <w:style w:type="paragraph" w:styleId="HTMLAddress">
    <w:name w:val="HTML Address"/>
    <w:basedOn w:val="Normal"/>
    <w:link w:val="HTMLAddressChar"/>
    <w:uiPriority w:val="99"/>
    <w:semiHidden/>
    <w:unhideWhenUsed/>
    <w:rsid w:val="001D033C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033C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1D033C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D033C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033C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1D033C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D033C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D033C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D033C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D033C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D033C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D033C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D033C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D033C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D033C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D033C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1D033C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1D033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033C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1D033C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1D033C"/>
  </w:style>
  <w:style w:type="paragraph" w:styleId="List">
    <w:name w:val="List"/>
    <w:basedOn w:val="Normal"/>
    <w:uiPriority w:val="99"/>
    <w:semiHidden/>
    <w:unhideWhenUsed/>
    <w:rsid w:val="001D033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D033C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D033C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D033C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D033C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D033C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D033C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D033C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D033C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D033C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D033C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D033C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D033C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D033C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D033C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D033C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D033C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D033C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D033C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D033C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1D033C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D03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D03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D033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1D033C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1D033C"/>
  </w:style>
  <w:style w:type="paragraph" w:styleId="NormalIndent">
    <w:name w:val="Normal Indent"/>
    <w:basedOn w:val="Normal"/>
    <w:uiPriority w:val="99"/>
    <w:semiHidden/>
    <w:unhideWhenUsed/>
    <w:rsid w:val="001D033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D033C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1D033C"/>
  </w:style>
  <w:style w:type="paragraph" w:styleId="PlainText">
    <w:name w:val="Plain Text"/>
    <w:basedOn w:val="Normal"/>
    <w:link w:val="PlainTextChar"/>
    <w:uiPriority w:val="99"/>
    <w:semiHidden/>
    <w:unhideWhenUsed/>
    <w:rsid w:val="001D033C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D033C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D033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D033C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1D033C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1D033C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1D033C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1D033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D033C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1D033C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1D033C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D033C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1D033C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03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1D033C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D033C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D033C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D033C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D033C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D033C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1D033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Right14">
    <w:name w:val="TSBHeaderRight14"/>
    <w:basedOn w:val="Normal"/>
    <w:rsid w:val="007E1BC3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rsid w:val="007E1BC3"/>
  </w:style>
  <w:style w:type="paragraph" w:customStyle="1" w:styleId="TSBHeaderSource">
    <w:name w:val="TSBHeaderSource"/>
    <w:basedOn w:val="Normal"/>
    <w:rsid w:val="007E1BC3"/>
  </w:style>
  <w:style w:type="paragraph" w:customStyle="1" w:styleId="TSBHeaderTitle">
    <w:name w:val="TSBHeaderTitle"/>
    <w:basedOn w:val="Normal"/>
    <w:rsid w:val="007E1BC3"/>
  </w:style>
  <w:style w:type="paragraph" w:customStyle="1" w:styleId="TSBHeaderSummary">
    <w:name w:val="TSBHeaderSummary"/>
    <w:basedOn w:val="Normal"/>
    <w:rsid w:val="007E1BC3"/>
  </w:style>
  <w:style w:type="table" w:styleId="TableGrid">
    <w:name w:val="Table Grid"/>
    <w:basedOn w:val="TableNormal"/>
    <w:uiPriority w:val="39"/>
    <w:rsid w:val="006725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0">
    <w:name w:val="toc 0"/>
    <w:basedOn w:val="Normal"/>
    <w:next w:val="TOC1"/>
    <w:rsid w:val="007E1BC3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0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1785B"/>
    <w:rPr>
      <w:color w:val="605E5C"/>
      <w:shd w:val="clear" w:color="auto" w:fill="E1DFDD"/>
    </w:rPr>
  </w:style>
  <w:style w:type="character" w:styleId="Hashtag">
    <w:name w:val="Hashtag"/>
    <w:basedOn w:val="DefaultParagraphFont"/>
    <w:uiPriority w:val="99"/>
    <w:semiHidden/>
    <w:unhideWhenUsed/>
    <w:rsid w:val="00820FB7"/>
    <w:rPr>
      <w:color w:val="2B579A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820FB7"/>
    <w:rPr>
      <w:color w:val="2B579A"/>
      <w:shd w:val="clear" w:color="auto" w:fill="E1DFDD"/>
    </w:rPr>
  </w:style>
  <w:style w:type="character" w:styleId="SmartHyperlink">
    <w:name w:val="Smart Hyperlink"/>
    <w:basedOn w:val="DefaultParagraphFont"/>
    <w:uiPriority w:val="99"/>
    <w:semiHidden/>
    <w:unhideWhenUsed/>
    <w:rsid w:val="00820FB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20FB7"/>
    <w:rPr>
      <w:color w:val="0000FF"/>
      <w:u w:val="single"/>
      <w:shd w:val="clear" w:color="auto" w:fill="F3F2F1"/>
    </w:rPr>
  </w:style>
  <w:style w:type="table" w:customStyle="1" w:styleId="Grilledutableau">
    <w:name w:val="Grille du tableau"/>
    <w:basedOn w:val="TableNormal"/>
    <w:uiPriority w:val="39"/>
    <w:rsid w:val="00A525E5"/>
    <w:pPr>
      <w:spacing w:after="0" w:line="240" w:lineRule="auto"/>
    </w:pPr>
    <w:rPr>
      <w:rFonts w:ascii="CG Times" w:eastAsia="Times New Roman" w:hAnsi="CG Times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DefaultParagraphFont"/>
    <w:rsid w:val="00470A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aoru.mizuno@itu.int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hugues.depoisier@itu.in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703674-2bcf-444b-9965-f551dbea00fe" xsi:nil="true"/>
    <lcf76f155ced4ddcb4097134ff3c332f xmlns="c17408f4-2186-4ff6-bcad-def554211a74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6BCA3FCFB4964EA42B9EE52D0AD559" ma:contentTypeVersion="18" ma:contentTypeDescription="Create a new document." ma:contentTypeScope="" ma:versionID="69b255fdb75e5dc7243aef4419853c61">
  <xsd:schema xmlns:xsd="http://www.w3.org/2001/XMLSchema" xmlns:xs="http://www.w3.org/2001/XMLSchema" xmlns:p="http://schemas.microsoft.com/office/2006/metadata/properties" xmlns:ns2="c17408f4-2186-4ff6-bcad-def554211a74" xmlns:ns3="fe703674-2bcf-444b-9965-f551dbea00fe" targetNamespace="http://schemas.microsoft.com/office/2006/metadata/properties" ma:root="true" ma:fieldsID="c3c972599ebb82cf41b24caa8e0b43af" ns2:_="" ns3:_="">
    <xsd:import namespace="c17408f4-2186-4ff6-bcad-def554211a74"/>
    <xsd:import namespace="fe703674-2bcf-444b-9965-f551dbea00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408f4-2186-4ff6-bcad-def554211a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03674-2bcf-444b-9965-f551dbea00f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c9ae2b0-1a82-48a9-aea3-ae854825ee63}" ma:internalName="TaxCatchAll" ma:showField="CatchAllData" ma:web="fe703674-2bcf-444b-9965-f551dbea00f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9BE41C-3E22-4EC3-82C4-AE7F6A1B93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fe703674-2bcf-444b-9965-f551dbea00fe"/>
    <ds:schemaRef ds:uri="c17408f4-2186-4ff6-bcad-def554211a74"/>
  </ds:schemaRefs>
</ds:datastoreItem>
</file>

<file path=customXml/itemProps4.xml><?xml version="1.0" encoding="utf-8"?>
<ds:datastoreItem xmlns:ds="http://schemas.openxmlformats.org/officeDocument/2006/customXml" ds:itemID="{E197F277-E5BF-4317-8CEC-D2BEC6D3A5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7408f4-2186-4ff6-bcad-def554211a74"/>
    <ds:schemaRef ds:uri="fe703674-2bcf-444b-9965-f551dbea00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RG-SOP: ITU’s Strategic Plans</vt:lpstr>
      <vt:lpstr>[Draft] Opening WP1 agenda</vt:lpstr>
    </vt:vector>
  </TitlesOfParts>
  <Manager>ITU-T</Manager>
  <Company>International Telecommunication Union (ITU)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RG-SOP: ITU’s Strategic Plans</dc:title>
  <dc:subject/>
  <dc:creator>TSB</dc:creator>
  <cp:keywords/>
  <dc:description>TSAG-TD6xx  For: Geneva, 29 July – 2 August 2024_x000d_Document date: _x000d_Saved by ITU51017696 at 1:54:50 PM on 7/31/2024</dc:description>
  <cp:lastModifiedBy>Al-Mnini, Lara</cp:lastModifiedBy>
  <cp:revision>11</cp:revision>
  <cp:lastPrinted>2016-12-23T12:52:00Z</cp:lastPrinted>
  <dcterms:created xsi:type="dcterms:W3CDTF">2024-07-31T10:35:00Z</dcterms:created>
  <dcterms:modified xsi:type="dcterms:W3CDTF">2024-07-31T12:22:00Z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TSAG-TD6xx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RG-SOP</vt:lpwstr>
  </property>
  <property fmtid="{D5CDD505-2E9C-101B-9397-08002B2CF9AE}" pid="7" name="Docdest">
    <vt:lpwstr>Geneva, 29 July – 2 August 2024</vt:lpwstr>
  </property>
  <property fmtid="{D5CDD505-2E9C-101B-9397-08002B2CF9AE}" pid="8" name="Docauthor">
    <vt:lpwstr>TSB</vt:lpwstr>
  </property>
  <property fmtid="{D5CDD505-2E9C-101B-9397-08002B2CF9AE}" pid="9" name="MediaServiceImageTags">
    <vt:lpwstr/>
  </property>
</Properties>
</file>