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D8694B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B45E57" w:rsidRDefault="004461F3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45E57">
              <w:rPr>
                <w:noProof/>
                <w:lang w:val="ru-RU" w:eastAsia="zh-CN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B45E57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45E5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B45E57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45E5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B45E57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27E66E" w14:textId="5671294D" w:rsidR="001629DC" w:rsidRPr="00B45E57" w:rsidRDefault="001629DC" w:rsidP="00542E69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spacing w:after="120"/>
        <w:rPr>
          <w:lang w:val="ru-RU"/>
        </w:rPr>
      </w:pPr>
      <w:r w:rsidRPr="00B45E57">
        <w:rPr>
          <w:lang w:val="ru-RU"/>
        </w:rPr>
        <w:tab/>
        <w:t>Женева,</w:t>
      </w:r>
      <w:r w:rsidR="00B54B88" w:rsidRPr="00B45E57">
        <w:rPr>
          <w:lang w:val="ru-RU"/>
        </w:rPr>
        <w:t xml:space="preserve"> </w:t>
      </w:r>
      <w:r w:rsidR="00CA1F01" w:rsidRPr="00B45E57">
        <w:rPr>
          <w:lang w:val="ru-RU"/>
        </w:rPr>
        <w:t xml:space="preserve">22 </w:t>
      </w:r>
      <w:r w:rsidR="003A2800">
        <w:rPr>
          <w:lang w:val="ru-RU"/>
        </w:rPr>
        <w:t>августа</w:t>
      </w:r>
      <w:r w:rsidR="00017C99" w:rsidRPr="00B45E57">
        <w:rPr>
          <w:lang w:val="ru-RU"/>
        </w:rPr>
        <w:t xml:space="preserve"> 202</w:t>
      </w:r>
      <w:r w:rsidR="003A2800">
        <w:rPr>
          <w:lang w:val="ru-RU"/>
        </w:rPr>
        <w:t>2</w:t>
      </w:r>
      <w:r w:rsidR="007D4F1A" w:rsidRPr="00B45E57">
        <w:rPr>
          <w:lang w:val="ru-RU"/>
        </w:rPr>
        <w:t> </w:t>
      </w:r>
      <w:r w:rsidR="00A32FD5" w:rsidRPr="00B45E57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5235"/>
      </w:tblGrid>
      <w:tr w:rsidR="00916F3F" w:rsidRPr="00D8694B" w14:paraId="0927D9BD" w14:textId="77777777" w:rsidTr="00542E69">
        <w:trPr>
          <w:cantSplit/>
          <w:trHeight w:val="709"/>
        </w:trPr>
        <w:tc>
          <w:tcPr>
            <w:tcW w:w="1276" w:type="dxa"/>
          </w:tcPr>
          <w:p w14:paraId="291C2810" w14:textId="136DC05F" w:rsidR="00916F3F" w:rsidRPr="00B45E57" w:rsidRDefault="00916F3F" w:rsidP="004C5AF6">
            <w:pPr>
              <w:spacing w:before="0"/>
              <w:rPr>
                <w:lang w:val="ru-RU"/>
              </w:rPr>
            </w:pPr>
            <w:proofErr w:type="spellStart"/>
            <w:r w:rsidRPr="00B45E57">
              <w:rPr>
                <w:lang w:val="ru-RU"/>
              </w:rPr>
              <w:t>Осн</w:t>
            </w:r>
            <w:proofErr w:type="spellEnd"/>
            <w:r w:rsidRPr="00B45E57">
              <w:rPr>
                <w:lang w:val="ru-RU"/>
              </w:rPr>
              <w:t>.:</w:t>
            </w:r>
          </w:p>
        </w:tc>
        <w:tc>
          <w:tcPr>
            <w:tcW w:w="3260" w:type="dxa"/>
          </w:tcPr>
          <w:p w14:paraId="62759465" w14:textId="0E517FF4" w:rsidR="00916F3F" w:rsidRPr="00B45E57" w:rsidRDefault="00916F3F" w:rsidP="004C5AF6">
            <w:pPr>
              <w:spacing w:before="0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 xml:space="preserve">Циркуляр </w:t>
            </w:r>
            <w:r w:rsidR="003A2800">
              <w:rPr>
                <w:b/>
                <w:bCs/>
                <w:lang w:val="ru-RU"/>
              </w:rPr>
              <w:t>24</w:t>
            </w:r>
            <w:r w:rsidRPr="00B45E57">
              <w:rPr>
                <w:b/>
                <w:bCs/>
                <w:lang w:val="ru-RU"/>
              </w:rPr>
              <w:t xml:space="preserve"> БСЭ</w:t>
            </w:r>
            <w:r w:rsidRPr="00B45E57">
              <w:rPr>
                <w:b/>
                <w:bCs/>
                <w:lang w:val="ru-RU"/>
              </w:rPr>
              <w:br/>
            </w:r>
            <w:r w:rsidRPr="00B45E57">
              <w:rPr>
                <w:lang w:val="ru-RU"/>
              </w:rPr>
              <w:t>SG2/RC</w:t>
            </w:r>
          </w:p>
        </w:tc>
        <w:tc>
          <w:tcPr>
            <w:tcW w:w="5235" w:type="dxa"/>
            <w:vMerge w:val="restart"/>
          </w:tcPr>
          <w:p w14:paraId="4E73BA2B" w14:textId="77777777" w:rsidR="00C42933" w:rsidRPr="00B45E57" w:rsidRDefault="00C42933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Кому</w:t>
            </w:r>
            <w:r w:rsidRPr="00B45E57">
              <w:rPr>
                <w:lang w:val="ru-RU"/>
              </w:rPr>
              <w:t>:</w:t>
            </w:r>
          </w:p>
          <w:p w14:paraId="269097A4" w14:textId="31756E94" w:rsidR="00916F3F" w:rsidRPr="00B45E57" w:rsidRDefault="00916F3F" w:rsidP="00542E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Администрациям Государств – Членов Союза</w:t>
            </w:r>
          </w:p>
          <w:p w14:paraId="4BDBBD39" w14:textId="77777777" w:rsidR="00916F3F" w:rsidRPr="00B45E57" w:rsidRDefault="00916F3F" w:rsidP="0062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Копии</w:t>
            </w:r>
            <w:r w:rsidRPr="00B45E57">
              <w:rPr>
                <w:lang w:val="ru-RU"/>
              </w:rPr>
              <w:t>:</w:t>
            </w:r>
          </w:p>
          <w:p w14:paraId="44500B84" w14:textId="77777777" w:rsidR="00916F3F" w:rsidRPr="00B45E57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Членам Сектора МСЭ-Т</w:t>
            </w:r>
          </w:p>
          <w:p w14:paraId="4DD6AA88" w14:textId="231DF199" w:rsidR="00916F3F" w:rsidRPr="00B45E57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Ассоциированным членам</w:t>
            </w:r>
            <w:r w:rsidR="003A2800">
              <w:rPr>
                <w:lang w:val="ru-RU"/>
              </w:rPr>
              <w:t xml:space="preserve"> МСЭ-Т</w:t>
            </w:r>
            <w:r w:rsidRPr="00B45E57">
              <w:rPr>
                <w:lang w:val="ru-RU"/>
              </w:rPr>
              <w:t>, участвующим в работе 2-й Исследовательской комиссии</w:t>
            </w:r>
          </w:p>
          <w:p w14:paraId="3B2BB05C" w14:textId="77777777" w:rsidR="00916F3F" w:rsidRPr="00B45E57" w:rsidRDefault="00916F3F" w:rsidP="0062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Академическим организациям − Членам МСЭ</w:t>
            </w:r>
          </w:p>
          <w:p w14:paraId="3231B74A" w14:textId="72D095F8" w:rsidR="00916F3F" w:rsidRPr="00B45E57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 xml:space="preserve">Председателю и заместителям </w:t>
            </w:r>
            <w:r w:rsidR="00047D62" w:rsidRPr="00B45E57">
              <w:rPr>
                <w:lang w:val="ru-RU"/>
              </w:rPr>
              <w:t xml:space="preserve">председателя </w:t>
            </w:r>
            <w:r w:rsidRPr="00B45E57">
              <w:rPr>
                <w:lang w:val="ru-RU"/>
              </w:rPr>
              <w:t>2</w:t>
            </w:r>
            <w:r w:rsidRPr="00B45E57">
              <w:rPr>
                <w:lang w:val="ru-RU"/>
              </w:rPr>
              <w:noBreakHyphen/>
              <w:t>й Исследовательской комиссии МСЭ-Т</w:t>
            </w:r>
          </w:p>
          <w:p w14:paraId="38514D4D" w14:textId="77777777" w:rsidR="00916F3F" w:rsidRPr="00B45E57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Директору Бюро развития электросвязи</w:t>
            </w:r>
          </w:p>
          <w:p w14:paraId="29003CC3" w14:textId="220F5E63" w:rsidR="00916F3F" w:rsidRPr="00B45E57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Директору Бюро радиосвязи</w:t>
            </w:r>
          </w:p>
        </w:tc>
      </w:tr>
      <w:tr w:rsidR="00916F3F" w:rsidRPr="00B45E57" w14:paraId="7CB35700" w14:textId="77777777" w:rsidTr="00542E69">
        <w:trPr>
          <w:cantSplit/>
          <w:trHeight w:val="1612"/>
        </w:trPr>
        <w:tc>
          <w:tcPr>
            <w:tcW w:w="1276" w:type="dxa"/>
          </w:tcPr>
          <w:p w14:paraId="0344A826" w14:textId="77777777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Тел.:</w:t>
            </w:r>
          </w:p>
          <w:p w14:paraId="7BF37B10" w14:textId="77777777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Факс:</w:t>
            </w:r>
          </w:p>
          <w:p w14:paraId="358FCFFC" w14:textId="46C51D09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Эл. почта:</w:t>
            </w:r>
          </w:p>
        </w:tc>
        <w:tc>
          <w:tcPr>
            <w:tcW w:w="3260" w:type="dxa"/>
          </w:tcPr>
          <w:p w14:paraId="65EA0666" w14:textId="77777777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+41 22 730 5415</w:t>
            </w:r>
          </w:p>
          <w:p w14:paraId="5E047768" w14:textId="77777777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+41 22 730 5853</w:t>
            </w:r>
          </w:p>
          <w:p w14:paraId="6A6F8900" w14:textId="6C65B063" w:rsidR="00916F3F" w:rsidRPr="00B45E57" w:rsidRDefault="00D8694B" w:rsidP="00916F3F">
            <w:pPr>
              <w:spacing w:before="0"/>
              <w:rPr>
                <w:lang w:val="ru-RU"/>
              </w:rPr>
            </w:pPr>
            <w:hyperlink r:id="rId9" w:history="1">
              <w:r w:rsidR="00916F3F" w:rsidRPr="00B45E57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5235" w:type="dxa"/>
            <w:vMerge/>
          </w:tcPr>
          <w:p w14:paraId="53E7BFBB" w14:textId="77777777" w:rsidR="00916F3F" w:rsidRPr="00B45E57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30F5E41" w14:textId="77777777" w:rsidR="00916F3F" w:rsidRPr="00B45E57" w:rsidRDefault="00916F3F">
      <w:pPr>
        <w:rPr>
          <w:lang w:val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95"/>
      </w:tblGrid>
      <w:tr w:rsidR="00916F3F" w:rsidRPr="00D8694B" w14:paraId="63E5D453" w14:textId="77777777" w:rsidTr="00C42933">
        <w:trPr>
          <w:cantSplit/>
          <w:trHeight w:val="1068"/>
        </w:trPr>
        <w:tc>
          <w:tcPr>
            <w:tcW w:w="1276" w:type="dxa"/>
          </w:tcPr>
          <w:p w14:paraId="4E72F651" w14:textId="16AD7F3F" w:rsidR="00916F3F" w:rsidRPr="00D8694B" w:rsidRDefault="00916F3F" w:rsidP="00916F3F">
            <w:pPr>
              <w:spacing w:before="0"/>
              <w:rPr>
                <w:b/>
                <w:bCs/>
                <w:lang w:val="ru-RU"/>
              </w:rPr>
            </w:pPr>
            <w:r w:rsidRPr="00D8694B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495" w:type="dxa"/>
          </w:tcPr>
          <w:p w14:paraId="2A4994FF" w14:textId="5B74CB6C" w:rsidR="00916F3F" w:rsidRPr="00D8694B" w:rsidRDefault="00916F3F" w:rsidP="00C429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D8694B">
              <w:rPr>
                <w:b/>
                <w:bCs/>
                <w:lang w:val="ru-RU"/>
              </w:rPr>
              <w:t>Консультации с Государствами-Членами по проект</w:t>
            </w:r>
            <w:bookmarkStart w:id="0" w:name="_Hlk26202074"/>
            <w:r w:rsidR="007327C9" w:rsidRPr="00D8694B">
              <w:rPr>
                <w:b/>
                <w:bCs/>
                <w:lang w:val="ru-RU"/>
              </w:rPr>
              <w:t>у</w:t>
            </w:r>
            <w:r w:rsidRPr="00D8694B">
              <w:rPr>
                <w:b/>
                <w:bCs/>
                <w:lang w:val="ru-RU"/>
              </w:rPr>
              <w:t xml:space="preserve"> </w:t>
            </w:r>
            <w:r w:rsidR="003A2800" w:rsidRPr="00D8694B">
              <w:rPr>
                <w:b/>
                <w:bCs/>
                <w:lang w:val="ru-RU"/>
              </w:rPr>
              <w:t>нов</w:t>
            </w:r>
            <w:r w:rsidR="00CA1F01" w:rsidRPr="00D8694B">
              <w:rPr>
                <w:b/>
                <w:bCs/>
                <w:lang w:val="ru-RU"/>
              </w:rPr>
              <w:t xml:space="preserve">ой </w:t>
            </w:r>
            <w:r w:rsidRPr="00D8694B">
              <w:rPr>
                <w:b/>
                <w:bCs/>
                <w:lang w:val="ru-RU"/>
              </w:rPr>
              <w:t>Рекомендации</w:t>
            </w:r>
            <w:r w:rsidR="007327C9" w:rsidRPr="00D8694B">
              <w:rPr>
                <w:b/>
                <w:bCs/>
                <w:lang w:val="ru-RU"/>
              </w:rPr>
              <w:t> </w:t>
            </w:r>
            <w:r w:rsidRPr="00D8694B">
              <w:rPr>
                <w:b/>
                <w:bCs/>
                <w:lang w:val="ru-RU"/>
              </w:rPr>
              <w:t>МСЭ</w:t>
            </w:r>
            <w:r w:rsidR="00C42933" w:rsidRPr="00D8694B">
              <w:rPr>
                <w:b/>
                <w:bCs/>
                <w:lang w:val="ru-RU"/>
              </w:rPr>
              <w:noBreakHyphen/>
            </w:r>
            <w:r w:rsidRPr="00D8694B">
              <w:rPr>
                <w:b/>
                <w:bCs/>
                <w:lang w:val="ru-RU"/>
              </w:rPr>
              <w:t xml:space="preserve">Т </w:t>
            </w:r>
            <w:bookmarkStart w:id="1" w:name="_Hlk104304928"/>
            <w:r w:rsidR="003A2800" w:rsidRPr="00D8694B">
              <w:rPr>
                <w:b/>
                <w:bCs/>
                <w:szCs w:val="22"/>
              </w:rPr>
              <w:t>E</w:t>
            </w:r>
            <w:r w:rsidR="003A2800" w:rsidRPr="00D8694B">
              <w:rPr>
                <w:b/>
                <w:bCs/>
                <w:szCs w:val="22"/>
                <w:lang w:val="ru-RU"/>
              </w:rPr>
              <w:t xml:space="preserve">.118.1 </w:t>
            </w:r>
            <w:bookmarkEnd w:id="1"/>
            <w:r w:rsidR="003A2800" w:rsidRPr="00D8694B">
              <w:rPr>
                <w:b/>
                <w:bCs/>
                <w:szCs w:val="22"/>
                <w:lang w:val="ru-RU"/>
              </w:rPr>
              <w:t>(ранее</w:t>
            </w:r>
            <w:r w:rsidR="003A2800" w:rsidRPr="00D8694B">
              <w:rPr>
                <w:b/>
                <w:bCs/>
                <w:szCs w:val="22"/>
              </w:rPr>
              <w:t> </w:t>
            </w:r>
            <w:proofErr w:type="gramStart"/>
            <w:r w:rsidR="003A2800" w:rsidRPr="00D8694B">
              <w:rPr>
                <w:b/>
                <w:bCs/>
                <w:szCs w:val="22"/>
              </w:rPr>
              <w:t>E</w:t>
            </w:r>
            <w:r w:rsidR="003A2800" w:rsidRPr="00D8694B">
              <w:rPr>
                <w:b/>
                <w:bCs/>
                <w:szCs w:val="22"/>
                <w:lang w:val="ru-RU"/>
              </w:rPr>
              <w:t>.</w:t>
            </w:r>
            <w:r w:rsidR="003A2800" w:rsidRPr="00D8694B">
              <w:rPr>
                <w:b/>
                <w:bCs/>
                <w:szCs w:val="22"/>
              </w:rPr>
              <w:t>gain</w:t>
            </w:r>
            <w:proofErr w:type="gramEnd"/>
            <w:r w:rsidR="003A2800" w:rsidRPr="00D8694B">
              <w:rPr>
                <w:b/>
                <w:bCs/>
                <w:szCs w:val="22"/>
                <w:lang w:val="ru-RU"/>
              </w:rPr>
              <w:t>)</w:t>
            </w:r>
            <w:r w:rsidRPr="00D8694B">
              <w:rPr>
                <w:b/>
                <w:bCs/>
                <w:lang w:val="ru-RU"/>
              </w:rPr>
              <w:t>,</w:t>
            </w:r>
            <w:bookmarkEnd w:id="0"/>
            <w:r w:rsidRPr="00D8694B">
              <w:rPr>
                <w:b/>
                <w:bCs/>
                <w:lang w:val="ru-RU"/>
              </w:rPr>
              <w:t xml:space="preserve"> </w:t>
            </w:r>
            <w:r w:rsidR="003A2800" w:rsidRPr="00D8694B">
              <w:rPr>
                <w:b/>
                <w:bCs/>
                <w:lang w:val="ru-RU"/>
              </w:rPr>
              <w:t xml:space="preserve">по которому сделано заключение и </w:t>
            </w:r>
            <w:r w:rsidRPr="00D8694B">
              <w:rPr>
                <w:b/>
                <w:bCs/>
                <w:lang w:val="ru-RU"/>
              </w:rPr>
              <w:t>которы</w:t>
            </w:r>
            <w:r w:rsidR="007327C9" w:rsidRPr="00D8694B">
              <w:rPr>
                <w:b/>
                <w:bCs/>
                <w:lang w:val="ru-RU"/>
              </w:rPr>
              <w:t>й</w:t>
            </w:r>
            <w:r w:rsidRPr="00D8694B">
              <w:rPr>
                <w:b/>
                <w:bCs/>
                <w:lang w:val="ru-RU"/>
              </w:rPr>
              <w:t xml:space="preserve"> предложен для утверждения на </w:t>
            </w:r>
            <w:r w:rsidR="00353161" w:rsidRPr="00D8694B">
              <w:rPr>
                <w:b/>
                <w:bCs/>
                <w:lang w:val="ru-RU"/>
              </w:rPr>
              <w:t xml:space="preserve">виртуальном </w:t>
            </w:r>
            <w:r w:rsidRPr="00D8694B">
              <w:rPr>
                <w:b/>
                <w:bCs/>
                <w:lang w:val="ru-RU"/>
              </w:rPr>
              <w:t>собрании 2</w:t>
            </w:r>
            <w:r w:rsidRPr="00D8694B">
              <w:rPr>
                <w:b/>
                <w:bCs/>
                <w:lang w:val="ru-RU"/>
              </w:rPr>
              <w:noBreakHyphen/>
              <w:t>й Исследовательской комиссии МСЭ</w:t>
            </w:r>
            <w:r w:rsidRPr="00D8694B">
              <w:rPr>
                <w:b/>
                <w:bCs/>
                <w:lang w:val="ru-RU"/>
              </w:rPr>
              <w:noBreakHyphen/>
              <w:t xml:space="preserve">Т, </w:t>
            </w:r>
            <w:r w:rsidR="00E955BE" w:rsidRPr="00D8694B">
              <w:rPr>
                <w:b/>
                <w:bCs/>
                <w:lang w:val="ru-RU"/>
              </w:rPr>
              <w:br/>
            </w:r>
            <w:r w:rsidR="003A2800" w:rsidRPr="00D8694B">
              <w:rPr>
                <w:b/>
                <w:bCs/>
                <w:lang w:val="ru-RU"/>
              </w:rPr>
              <w:t>13–22</w:t>
            </w:r>
            <w:r w:rsidR="00CA1F01" w:rsidRPr="00D8694B">
              <w:rPr>
                <w:b/>
                <w:bCs/>
                <w:lang w:val="ru-RU"/>
              </w:rPr>
              <w:t> </w:t>
            </w:r>
            <w:r w:rsidR="003A2800" w:rsidRPr="00D8694B">
              <w:rPr>
                <w:b/>
                <w:bCs/>
                <w:lang w:val="ru-RU"/>
              </w:rPr>
              <w:t>марта</w:t>
            </w:r>
            <w:r w:rsidRPr="00D8694B">
              <w:rPr>
                <w:b/>
                <w:bCs/>
                <w:lang w:val="ru-RU"/>
              </w:rPr>
              <w:t xml:space="preserve"> 202</w:t>
            </w:r>
            <w:r w:rsidR="003A2800" w:rsidRPr="00D8694B">
              <w:rPr>
                <w:b/>
                <w:bCs/>
                <w:lang w:val="ru-RU"/>
              </w:rPr>
              <w:t>3</w:t>
            </w:r>
            <w:r w:rsidRPr="00D8694B">
              <w:rPr>
                <w:b/>
                <w:bCs/>
                <w:lang w:val="ru-RU"/>
              </w:rPr>
              <w:t> г</w:t>
            </w:r>
            <w:r w:rsidR="003A2800" w:rsidRPr="00D8694B">
              <w:rPr>
                <w:b/>
                <w:bCs/>
                <w:lang w:val="ru-RU"/>
              </w:rPr>
              <w:t>ода</w:t>
            </w:r>
          </w:p>
        </w:tc>
      </w:tr>
    </w:tbl>
    <w:p w14:paraId="50EA8441" w14:textId="77777777" w:rsidR="007D1544" w:rsidRPr="00B45E57" w:rsidRDefault="007D1544" w:rsidP="00542E69">
      <w:pPr>
        <w:spacing w:before="360"/>
        <w:rPr>
          <w:lang w:val="ru-RU"/>
        </w:rPr>
      </w:pPr>
      <w:r w:rsidRPr="00B45E57">
        <w:rPr>
          <w:lang w:val="ru-RU"/>
        </w:rPr>
        <w:t xml:space="preserve">Уважаемая </w:t>
      </w:r>
      <w:r w:rsidRPr="00B45E57">
        <w:rPr>
          <w:spacing w:val="-2"/>
          <w:szCs w:val="22"/>
          <w:lang w:val="ru-RU"/>
        </w:rPr>
        <w:t>госпожа</w:t>
      </w:r>
      <w:r w:rsidRPr="00B45E57">
        <w:rPr>
          <w:lang w:val="ru-RU"/>
        </w:rPr>
        <w:t>,</w:t>
      </w:r>
      <w:r w:rsidRPr="00B45E57">
        <w:rPr>
          <w:lang w:val="ru-RU"/>
        </w:rPr>
        <w:br/>
        <w:t>уважаемый господин,</w:t>
      </w:r>
    </w:p>
    <w:p w14:paraId="4FE08BE7" w14:textId="4E98018F" w:rsidR="0077286C" w:rsidRPr="00B45E57" w:rsidRDefault="007D1544" w:rsidP="00F151C7">
      <w:pPr>
        <w:spacing w:before="240"/>
        <w:jc w:val="both"/>
        <w:rPr>
          <w:spacing w:val="-2"/>
          <w:szCs w:val="22"/>
          <w:lang w:val="ru-RU"/>
        </w:rPr>
      </w:pPr>
      <w:r w:rsidRPr="00B45E57">
        <w:rPr>
          <w:lang w:val="ru-RU"/>
        </w:rPr>
        <w:t>1</w:t>
      </w:r>
      <w:r w:rsidRPr="00B45E57">
        <w:rPr>
          <w:lang w:val="ru-RU"/>
        </w:rPr>
        <w:tab/>
      </w:r>
      <w:r w:rsidR="00A00DB5" w:rsidRPr="00B45E57">
        <w:rPr>
          <w:spacing w:val="-2"/>
          <w:szCs w:val="22"/>
          <w:lang w:val="ru-RU"/>
        </w:rPr>
        <w:t>2</w:t>
      </w:r>
      <w:r w:rsidR="0065331E" w:rsidRPr="00B45E57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B45E57">
        <w:rPr>
          <w:spacing w:val="-2"/>
          <w:szCs w:val="22"/>
          <w:lang w:val="ru-RU"/>
        </w:rPr>
        <w:t>МСЭ</w:t>
      </w:r>
      <w:r w:rsidR="00F52977" w:rsidRPr="00B45E57">
        <w:rPr>
          <w:spacing w:val="-2"/>
          <w:szCs w:val="22"/>
          <w:lang w:val="ru-RU"/>
        </w:rPr>
        <w:noBreakHyphen/>
        <w:t>Т</w:t>
      </w:r>
      <w:r w:rsidR="0077286C" w:rsidRPr="00B45E57">
        <w:rPr>
          <w:spacing w:val="-2"/>
          <w:szCs w:val="22"/>
          <w:lang w:val="ru-RU"/>
        </w:rPr>
        <w:t xml:space="preserve"> (</w:t>
      </w:r>
      <w:r w:rsidR="00A00DB5" w:rsidRPr="00B45E57">
        <w:rPr>
          <w:i/>
          <w:iCs/>
          <w:spacing w:val="-2"/>
          <w:szCs w:val="22"/>
          <w:lang w:val="ru-RU"/>
        </w:rPr>
        <w:t>Эксплуатационные аспекты предоставления услуг и управлени</w:t>
      </w:r>
      <w:r w:rsidR="00C00DE3">
        <w:rPr>
          <w:i/>
          <w:iCs/>
          <w:spacing w:val="-2"/>
          <w:szCs w:val="22"/>
          <w:lang w:val="ru-RU"/>
        </w:rPr>
        <w:t>я</w:t>
      </w:r>
      <w:r w:rsidR="00A00DB5" w:rsidRPr="00B45E57">
        <w:rPr>
          <w:i/>
          <w:iCs/>
          <w:spacing w:val="-2"/>
          <w:szCs w:val="22"/>
          <w:lang w:val="ru-RU"/>
        </w:rPr>
        <w:t xml:space="preserve"> электросвязью</w:t>
      </w:r>
      <w:r w:rsidR="0077286C" w:rsidRPr="00B45E57">
        <w:rPr>
          <w:spacing w:val="-2"/>
          <w:szCs w:val="22"/>
          <w:lang w:val="ru-RU"/>
        </w:rPr>
        <w:t xml:space="preserve">) </w:t>
      </w:r>
      <w:r w:rsidR="00C654A6" w:rsidRPr="00B45E57">
        <w:rPr>
          <w:spacing w:val="-2"/>
          <w:szCs w:val="22"/>
          <w:lang w:val="ru-RU"/>
        </w:rPr>
        <w:t>намеревается</w:t>
      </w:r>
      <w:r w:rsidR="0065331E" w:rsidRPr="00B45E57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B45E57">
        <w:rPr>
          <w:spacing w:val="-2"/>
          <w:lang w:val="ru-RU"/>
        </w:rPr>
        <w:t>ную</w:t>
      </w:r>
      <w:r w:rsidR="0065331E" w:rsidRPr="00B45E57">
        <w:rPr>
          <w:spacing w:val="-2"/>
          <w:lang w:val="ru-RU"/>
        </w:rPr>
        <w:t xml:space="preserve"> в </w:t>
      </w:r>
      <w:r w:rsidR="00C654A6" w:rsidRPr="00B45E57">
        <w:rPr>
          <w:spacing w:val="-2"/>
          <w:lang w:val="ru-RU"/>
        </w:rPr>
        <w:t>разделе </w:t>
      </w:r>
      <w:r w:rsidR="0077286C" w:rsidRPr="00B45E57">
        <w:rPr>
          <w:spacing w:val="-2"/>
          <w:szCs w:val="22"/>
          <w:lang w:val="ru-RU"/>
        </w:rPr>
        <w:t xml:space="preserve">9 </w:t>
      </w:r>
      <w:r w:rsidR="0065331E" w:rsidRPr="00B45E57">
        <w:rPr>
          <w:spacing w:val="-2"/>
          <w:szCs w:val="22"/>
          <w:lang w:val="ru-RU"/>
        </w:rPr>
        <w:t>Резолюции</w:t>
      </w:r>
      <w:r w:rsidR="008C5191" w:rsidRPr="00B45E57">
        <w:rPr>
          <w:spacing w:val="-2"/>
          <w:szCs w:val="22"/>
          <w:lang w:val="ru-RU"/>
        </w:rPr>
        <w:t> </w:t>
      </w:r>
      <w:r w:rsidR="0065331E" w:rsidRPr="00B45E57">
        <w:rPr>
          <w:spacing w:val="-2"/>
          <w:szCs w:val="22"/>
          <w:lang w:val="ru-RU"/>
        </w:rPr>
        <w:t>1</w:t>
      </w:r>
      <w:r w:rsidR="0077286C" w:rsidRPr="00B45E57">
        <w:rPr>
          <w:spacing w:val="-2"/>
          <w:szCs w:val="22"/>
          <w:lang w:val="ru-RU"/>
        </w:rPr>
        <w:t xml:space="preserve"> (</w:t>
      </w:r>
      <w:proofErr w:type="spellStart"/>
      <w:r w:rsidR="0065331E" w:rsidRPr="00B45E57">
        <w:rPr>
          <w:spacing w:val="-2"/>
          <w:szCs w:val="22"/>
          <w:lang w:val="ru-RU"/>
        </w:rPr>
        <w:t>Пересм</w:t>
      </w:r>
      <w:proofErr w:type="spellEnd"/>
      <w:r w:rsidR="0077286C" w:rsidRPr="00B45E57">
        <w:rPr>
          <w:spacing w:val="-2"/>
          <w:szCs w:val="22"/>
          <w:lang w:val="ru-RU"/>
        </w:rPr>
        <w:t xml:space="preserve">. </w:t>
      </w:r>
      <w:r w:rsidR="000907F7">
        <w:rPr>
          <w:spacing w:val="-2"/>
          <w:szCs w:val="22"/>
          <w:lang w:val="ru-RU"/>
        </w:rPr>
        <w:t>Женева</w:t>
      </w:r>
      <w:r w:rsidR="0077286C" w:rsidRPr="00B45E57">
        <w:rPr>
          <w:spacing w:val="-2"/>
          <w:szCs w:val="22"/>
          <w:lang w:val="ru-RU"/>
        </w:rPr>
        <w:t>, 20</w:t>
      </w:r>
      <w:r w:rsidR="000907F7">
        <w:rPr>
          <w:spacing w:val="-2"/>
          <w:szCs w:val="22"/>
          <w:lang w:val="ru-RU"/>
        </w:rPr>
        <w:t>22</w:t>
      </w:r>
      <w:r w:rsidR="00F52977" w:rsidRPr="00B45E57">
        <w:rPr>
          <w:spacing w:val="-2"/>
          <w:szCs w:val="22"/>
          <w:lang w:val="ru-RU"/>
        </w:rPr>
        <w:t> </w:t>
      </w:r>
      <w:r w:rsidR="0065331E" w:rsidRPr="00B45E57">
        <w:rPr>
          <w:spacing w:val="-2"/>
          <w:szCs w:val="22"/>
          <w:lang w:val="ru-RU"/>
        </w:rPr>
        <w:t>г.</w:t>
      </w:r>
      <w:r w:rsidR="0077286C" w:rsidRPr="00B45E57">
        <w:rPr>
          <w:spacing w:val="-2"/>
          <w:szCs w:val="22"/>
          <w:lang w:val="ru-RU"/>
        </w:rPr>
        <w:t>)</w:t>
      </w:r>
      <w:r w:rsidR="0065331E" w:rsidRPr="00B45E57">
        <w:rPr>
          <w:spacing w:val="-2"/>
          <w:szCs w:val="22"/>
          <w:lang w:val="ru-RU"/>
        </w:rPr>
        <w:t xml:space="preserve"> ВАСЭ, для утверждения упомянут</w:t>
      </w:r>
      <w:r w:rsidR="007327C9" w:rsidRPr="00B45E57">
        <w:rPr>
          <w:spacing w:val="-2"/>
          <w:szCs w:val="22"/>
          <w:lang w:val="ru-RU"/>
        </w:rPr>
        <w:t>ого</w:t>
      </w:r>
      <w:r w:rsidR="0065331E" w:rsidRPr="00B45E57">
        <w:rPr>
          <w:spacing w:val="-2"/>
          <w:szCs w:val="22"/>
          <w:lang w:val="ru-RU"/>
        </w:rPr>
        <w:t xml:space="preserve"> выше проект</w:t>
      </w:r>
      <w:r w:rsidR="007327C9" w:rsidRPr="00B45E57">
        <w:rPr>
          <w:spacing w:val="-2"/>
          <w:szCs w:val="22"/>
          <w:lang w:val="ru-RU"/>
        </w:rPr>
        <w:t>а</w:t>
      </w:r>
      <w:r w:rsidR="0065331E" w:rsidRPr="00B45E57">
        <w:rPr>
          <w:spacing w:val="-2"/>
          <w:szCs w:val="22"/>
          <w:lang w:val="ru-RU"/>
        </w:rPr>
        <w:t xml:space="preserve"> </w:t>
      </w:r>
      <w:r w:rsidR="007327C9" w:rsidRPr="00B45E57">
        <w:rPr>
          <w:spacing w:val="-2"/>
          <w:szCs w:val="22"/>
          <w:lang w:val="ru-RU"/>
        </w:rPr>
        <w:t xml:space="preserve">текста </w:t>
      </w:r>
      <w:r w:rsidR="0065331E" w:rsidRPr="00B45E57">
        <w:rPr>
          <w:spacing w:val="-2"/>
          <w:szCs w:val="22"/>
          <w:lang w:val="ru-RU"/>
        </w:rPr>
        <w:t>на своем следующем собрании</w:t>
      </w:r>
      <w:r w:rsidR="00353161" w:rsidRPr="00B45E57">
        <w:rPr>
          <w:spacing w:val="-2"/>
          <w:szCs w:val="22"/>
          <w:lang w:val="ru-RU"/>
        </w:rPr>
        <w:t xml:space="preserve">, </w:t>
      </w:r>
      <w:r w:rsidR="0065331E" w:rsidRPr="00B45E57">
        <w:rPr>
          <w:spacing w:val="-2"/>
          <w:szCs w:val="22"/>
          <w:lang w:val="ru-RU"/>
        </w:rPr>
        <w:t xml:space="preserve">которое состоится в </w:t>
      </w:r>
      <w:r w:rsidR="000907F7">
        <w:rPr>
          <w:b/>
          <w:bCs/>
          <w:spacing w:val="-2"/>
          <w:szCs w:val="22"/>
          <w:lang w:val="ru-RU"/>
        </w:rPr>
        <w:t>13—22 марта 2023 года</w:t>
      </w:r>
      <w:r w:rsidR="0077286C" w:rsidRPr="00B45E57">
        <w:rPr>
          <w:spacing w:val="-2"/>
          <w:lang w:val="ru-RU"/>
        </w:rPr>
        <w:t xml:space="preserve">. </w:t>
      </w:r>
      <w:r w:rsidR="0065331E" w:rsidRPr="00B45E57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A00DB5" w:rsidRPr="00B45E57">
        <w:rPr>
          <w:spacing w:val="-2"/>
          <w:lang w:val="ru-RU"/>
        </w:rPr>
        <w:t>2</w:t>
      </w:r>
      <w:r w:rsidR="00B45E57" w:rsidRPr="00B45E57">
        <w:rPr>
          <w:spacing w:val="-2"/>
          <w:lang w:val="ru-RU"/>
        </w:rPr>
        <w:noBreakHyphen/>
      </w:r>
      <w:r w:rsidR="0065331E" w:rsidRPr="00B45E57">
        <w:rPr>
          <w:spacing w:val="-2"/>
          <w:lang w:val="ru-RU"/>
        </w:rPr>
        <w:t>й</w:t>
      </w:r>
      <w:r w:rsidR="00B45E57" w:rsidRPr="00B45E57">
        <w:rPr>
          <w:spacing w:val="-2"/>
          <w:lang w:val="ru-RU"/>
        </w:rPr>
        <w:t> </w:t>
      </w:r>
      <w:r w:rsidR="0065331E" w:rsidRPr="00B45E57">
        <w:rPr>
          <w:spacing w:val="-2"/>
          <w:lang w:val="ru-RU"/>
        </w:rPr>
        <w:t xml:space="preserve">Исследовательской комиссии </w:t>
      </w:r>
      <w:r w:rsidR="00F52977" w:rsidRPr="00B45E57">
        <w:rPr>
          <w:spacing w:val="-2"/>
          <w:lang w:val="ru-RU"/>
        </w:rPr>
        <w:t>МСЭ</w:t>
      </w:r>
      <w:r w:rsidR="00F52977" w:rsidRPr="00B45E57">
        <w:rPr>
          <w:spacing w:val="-2"/>
          <w:lang w:val="ru-RU"/>
        </w:rPr>
        <w:noBreakHyphen/>
        <w:t>Т</w:t>
      </w:r>
      <w:r w:rsidR="0065331E" w:rsidRPr="00B45E57">
        <w:rPr>
          <w:spacing w:val="-2"/>
          <w:lang w:val="ru-RU"/>
        </w:rPr>
        <w:t xml:space="preserve">, будет представлена в </w:t>
      </w:r>
      <w:r w:rsidR="00D8694B">
        <w:fldChar w:fldCharType="begin"/>
      </w:r>
      <w:r w:rsidR="00D8694B" w:rsidRPr="00D8694B">
        <w:rPr>
          <w:lang w:val="ru-RU"/>
        </w:rPr>
        <w:instrText xml:space="preserve"> </w:instrText>
      </w:r>
      <w:r w:rsidR="00D8694B">
        <w:instrText>HYPERLINK</w:instrText>
      </w:r>
      <w:r w:rsidR="00D8694B" w:rsidRPr="00D8694B">
        <w:rPr>
          <w:lang w:val="ru-RU"/>
        </w:rPr>
        <w:instrText xml:space="preserve"> "</w:instrText>
      </w:r>
      <w:r w:rsidR="00D8694B">
        <w:instrText>https</w:instrText>
      </w:r>
      <w:r w:rsidR="00D8694B" w:rsidRPr="00D8694B">
        <w:rPr>
          <w:lang w:val="ru-RU"/>
        </w:rPr>
        <w:instrText>://</w:instrText>
      </w:r>
      <w:r w:rsidR="00D8694B">
        <w:instrText>www</w:instrText>
      </w:r>
      <w:r w:rsidR="00D8694B" w:rsidRPr="00D8694B">
        <w:rPr>
          <w:lang w:val="ru-RU"/>
        </w:rPr>
        <w:instrText>.</w:instrText>
      </w:r>
      <w:r w:rsidR="00D8694B">
        <w:instrText>itu</w:instrText>
      </w:r>
      <w:r w:rsidR="00D8694B" w:rsidRPr="00D8694B">
        <w:rPr>
          <w:lang w:val="ru-RU"/>
        </w:rPr>
        <w:instrText>.</w:instrText>
      </w:r>
      <w:r w:rsidR="00D8694B">
        <w:instrText>int</w:instrText>
      </w:r>
      <w:r w:rsidR="00D8694B" w:rsidRPr="00D8694B">
        <w:rPr>
          <w:lang w:val="ru-RU"/>
        </w:rPr>
        <w:instrText>/</w:instrText>
      </w:r>
      <w:r w:rsidR="00D8694B">
        <w:instrText>md</w:instrText>
      </w:r>
      <w:r w:rsidR="00D8694B" w:rsidRPr="00D8694B">
        <w:rPr>
          <w:lang w:val="ru-RU"/>
        </w:rPr>
        <w:instrText>/</w:instrText>
      </w:r>
      <w:r w:rsidR="00D8694B">
        <w:instrText>T</w:instrText>
      </w:r>
      <w:r w:rsidR="00D8694B" w:rsidRPr="00D8694B">
        <w:rPr>
          <w:lang w:val="ru-RU"/>
        </w:rPr>
        <w:instrText>22-</w:instrText>
      </w:r>
      <w:r w:rsidR="00D8694B">
        <w:instrText>SG</w:instrText>
      </w:r>
      <w:r w:rsidR="00D8694B" w:rsidRPr="00D8694B">
        <w:rPr>
          <w:lang w:val="ru-RU"/>
        </w:rPr>
        <w:instrText>02-</w:instrText>
      </w:r>
      <w:r w:rsidR="00D8694B">
        <w:instrText>COL</w:instrText>
      </w:r>
      <w:r w:rsidR="00D8694B" w:rsidRPr="00D8694B">
        <w:rPr>
          <w:lang w:val="ru-RU"/>
        </w:rPr>
        <w:instrText>-0002/</w:instrText>
      </w:r>
      <w:r w:rsidR="00D8694B">
        <w:instrText>en</w:instrText>
      </w:r>
      <w:r w:rsidR="00D8694B" w:rsidRPr="00D8694B">
        <w:rPr>
          <w:lang w:val="ru-RU"/>
        </w:rPr>
        <w:instrText xml:space="preserve">" </w:instrText>
      </w:r>
      <w:r w:rsidR="00D8694B">
        <w:fldChar w:fldCharType="separate"/>
      </w:r>
      <w:r w:rsidR="00F52977" w:rsidRPr="00B45E57">
        <w:rPr>
          <w:rStyle w:val="Hyperlink"/>
          <w:spacing w:val="-2"/>
          <w:lang w:val="ru-RU"/>
        </w:rPr>
        <w:t>К</w:t>
      </w:r>
      <w:r w:rsidR="0065331E" w:rsidRPr="00B45E57">
        <w:rPr>
          <w:rStyle w:val="Hyperlink"/>
          <w:spacing w:val="-2"/>
          <w:lang w:val="ru-RU"/>
        </w:rPr>
        <w:t>оллективном письме</w:t>
      </w:r>
      <w:r w:rsidR="00C42933" w:rsidRPr="00B45E57">
        <w:rPr>
          <w:rStyle w:val="Hyperlink"/>
          <w:spacing w:val="-2"/>
          <w:lang w:val="ru-RU"/>
        </w:rPr>
        <w:t> </w:t>
      </w:r>
      <w:r w:rsidR="000907F7">
        <w:rPr>
          <w:rStyle w:val="Hyperlink"/>
          <w:spacing w:val="-2"/>
          <w:lang w:val="ru-RU"/>
        </w:rPr>
        <w:t>2</w:t>
      </w:r>
      <w:r w:rsidR="00A00DB5" w:rsidRPr="00B45E57">
        <w:rPr>
          <w:rStyle w:val="Hyperlink"/>
          <w:spacing w:val="-2"/>
          <w:lang w:val="ru-RU"/>
        </w:rPr>
        <w:t>/2</w:t>
      </w:r>
      <w:r w:rsidR="00D8694B">
        <w:rPr>
          <w:rStyle w:val="Hyperlink"/>
          <w:spacing w:val="-2"/>
          <w:lang w:val="ru-RU"/>
        </w:rPr>
        <w:fldChar w:fldCharType="end"/>
      </w:r>
      <w:r w:rsidR="0077286C" w:rsidRPr="00B45E57">
        <w:rPr>
          <w:spacing w:val="-2"/>
          <w:lang w:val="ru-RU"/>
        </w:rPr>
        <w:t>.</w:t>
      </w:r>
    </w:p>
    <w:p w14:paraId="7463F209" w14:textId="0122F8CC" w:rsidR="0077286C" w:rsidRPr="00B45E57" w:rsidRDefault="0077286C" w:rsidP="004C5AF6">
      <w:pPr>
        <w:jc w:val="both"/>
        <w:rPr>
          <w:lang w:val="ru-RU"/>
        </w:rPr>
      </w:pPr>
      <w:r w:rsidRPr="00B45E57">
        <w:rPr>
          <w:bCs/>
          <w:szCs w:val="22"/>
          <w:lang w:val="ru-RU"/>
        </w:rPr>
        <w:t>2</w:t>
      </w:r>
      <w:r w:rsidRPr="00B45E57">
        <w:rPr>
          <w:szCs w:val="22"/>
          <w:lang w:val="ru-RU"/>
        </w:rPr>
        <w:tab/>
      </w:r>
      <w:r w:rsidR="00932022" w:rsidRPr="00B45E57">
        <w:rPr>
          <w:lang w:val="ru-RU"/>
        </w:rPr>
        <w:t>Названи</w:t>
      </w:r>
      <w:r w:rsidR="007327C9" w:rsidRPr="00B45E57">
        <w:rPr>
          <w:lang w:val="ru-RU"/>
        </w:rPr>
        <w:t>е</w:t>
      </w:r>
      <w:r w:rsidR="009E5470" w:rsidRPr="00B45E57">
        <w:rPr>
          <w:lang w:val="ru-RU"/>
        </w:rPr>
        <w:t xml:space="preserve"> и</w:t>
      </w:r>
      <w:r w:rsidR="00932022" w:rsidRPr="00B45E57">
        <w:rPr>
          <w:lang w:val="ru-RU"/>
        </w:rPr>
        <w:t xml:space="preserve"> резюме предлагаем</w:t>
      </w:r>
      <w:r w:rsidR="007327C9" w:rsidRPr="00B45E57">
        <w:rPr>
          <w:lang w:val="ru-RU"/>
        </w:rPr>
        <w:t>ого</w:t>
      </w:r>
      <w:r w:rsidR="00932022" w:rsidRPr="00B45E57">
        <w:rPr>
          <w:lang w:val="ru-RU"/>
        </w:rPr>
        <w:t xml:space="preserve"> к утверждению проект</w:t>
      </w:r>
      <w:r w:rsidR="007327C9" w:rsidRPr="00B45E57">
        <w:rPr>
          <w:lang w:val="ru-RU"/>
        </w:rPr>
        <w:t xml:space="preserve">а текста </w:t>
      </w:r>
      <w:r w:rsidR="00642EAE" w:rsidRPr="00B45E57">
        <w:rPr>
          <w:bCs/>
          <w:lang w:val="ru-RU"/>
        </w:rPr>
        <w:t>МСЭ-Т</w:t>
      </w:r>
      <w:r w:rsidR="009E5470" w:rsidRPr="00B45E57">
        <w:rPr>
          <w:lang w:val="ru-RU"/>
        </w:rPr>
        <w:t>, а также</w:t>
      </w:r>
      <w:r w:rsidR="00932022" w:rsidRPr="00B45E57">
        <w:rPr>
          <w:lang w:val="ru-RU"/>
        </w:rPr>
        <w:t xml:space="preserve"> указани</w:t>
      </w:r>
      <w:r w:rsidR="007327C9" w:rsidRPr="00B45E57">
        <w:rPr>
          <w:lang w:val="ru-RU"/>
        </w:rPr>
        <w:t>е</w:t>
      </w:r>
      <w:r w:rsidR="00932022" w:rsidRPr="00B45E57">
        <w:rPr>
          <w:lang w:val="ru-RU"/>
        </w:rPr>
        <w:t xml:space="preserve"> на мест</w:t>
      </w:r>
      <w:r w:rsidR="00A946CD" w:rsidRPr="00B45E57">
        <w:rPr>
          <w:lang w:val="ru-RU"/>
        </w:rPr>
        <w:t>о</w:t>
      </w:r>
      <w:r w:rsidR="00932022" w:rsidRPr="00B45E57">
        <w:rPr>
          <w:lang w:val="ru-RU"/>
        </w:rPr>
        <w:t xml:space="preserve"> </w:t>
      </w:r>
      <w:r w:rsidR="007327C9" w:rsidRPr="00B45E57">
        <w:rPr>
          <w:lang w:val="ru-RU"/>
        </w:rPr>
        <w:t>его</w:t>
      </w:r>
      <w:r w:rsidR="00932022" w:rsidRPr="00B45E57">
        <w:rPr>
          <w:lang w:val="ru-RU"/>
        </w:rPr>
        <w:t xml:space="preserve"> размещения содержатся в Приложении 1.</w:t>
      </w:r>
    </w:p>
    <w:p w14:paraId="46E87628" w14:textId="2D30A78A" w:rsidR="000708F5" w:rsidRPr="00B45E57" w:rsidRDefault="0077286C" w:rsidP="004C5AF6">
      <w:pPr>
        <w:jc w:val="both"/>
        <w:rPr>
          <w:bCs/>
          <w:lang w:val="ru-RU"/>
        </w:rPr>
      </w:pPr>
      <w:r w:rsidRPr="00B45E57">
        <w:rPr>
          <w:bCs/>
          <w:szCs w:val="22"/>
          <w:lang w:val="ru-RU"/>
        </w:rPr>
        <w:t>3</w:t>
      </w:r>
      <w:r w:rsidRPr="00B45E57">
        <w:rPr>
          <w:szCs w:val="22"/>
          <w:lang w:val="ru-RU"/>
        </w:rPr>
        <w:tab/>
      </w:r>
      <w:r w:rsidR="00380F3F" w:rsidRPr="00B45E57">
        <w:rPr>
          <w:szCs w:val="22"/>
          <w:lang w:val="ru-RU"/>
        </w:rPr>
        <w:t>Настоящий Циркуляр открывает официальные консультации с Государствами − Членами МСЭ относительно возможности рассмотрения эт</w:t>
      </w:r>
      <w:r w:rsidR="00353161" w:rsidRPr="00B45E57">
        <w:rPr>
          <w:szCs w:val="22"/>
          <w:lang w:val="ru-RU"/>
        </w:rPr>
        <w:t xml:space="preserve">ого текста </w:t>
      </w:r>
      <w:r w:rsidR="00380F3F" w:rsidRPr="00B45E57">
        <w:rPr>
          <w:szCs w:val="22"/>
          <w:lang w:val="ru-RU"/>
        </w:rPr>
        <w:t xml:space="preserve">с целью </w:t>
      </w:r>
      <w:r w:rsidR="00353161" w:rsidRPr="00B45E57">
        <w:rPr>
          <w:szCs w:val="22"/>
          <w:lang w:val="ru-RU"/>
        </w:rPr>
        <w:t xml:space="preserve">его </w:t>
      </w:r>
      <w:r w:rsidR="00380F3F" w:rsidRPr="00B45E57">
        <w:rPr>
          <w:szCs w:val="22"/>
          <w:lang w:val="ru-RU"/>
        </w:rPr>
        <w:t>утверждения на предстоящем собрании в соответствии с п.</w:t>
      </w:r>
      <w:r w:rsidR="000907F7">
        <w:rPr>
          <w:szCs w:val="22"/>
          <w:lang w:val="ru-RU"/>
        </w:rPr>
        <w:t> </w:t>
      </w:r>
      <w:r w:rsidR="00380F3F" w:rsidRPr="00B45E57">
        <w:rPr>
          <w:szCs w:val="22"/>
          <w:lang w:val="ru-RU"/>
        </w:rPr>
        <w:t>9.4 Резолюции</w:t>
      </w:r>
      <w:r w:rsidR="000907F7">
        <w:rPr>
          <w:szCs w:val="22"/>
          <w:lang w:val="ru-RU"/>
        </w:rPr>
        <w:t> </w:t>
      </w:r>
      <w:r w:rsidR="00380F3F" w:rsidRPr="00B45E57">
        <w:rPr>
          <w:szCs w:val="22"/>
          <w:lang w:val="ru-RU"/>
        </w:rPr>
        <w:t>1</w:t>
      </w:r>
      <w:r w:rsidRPr="00B45E57">
        <w:rPr>
          <w:szCs w:val="22"/>
          <w:lang w:val="ru-RU"/>
        </w:rPr>
        <w:t xml:space="preserve">. </w:t>
      </w:r>
      <w:r w:rsidR="0022492E" w:rsidRPr="00B45E57">
        <w:rPr>
          <w:szCs w:val="22"/>
          <w:lang w:val="ru-RU"/>
        </w:rPr>
        <w:t xml:space="preserve">Государствам-Членам </w:t>
      </w:r>
      <w:r w:rsidR="00C654A6" w:rsidRPr="00B45E57">
        <w:rPr>
          <w:szCs w:val="22"/>
          <w:lang w:val="ru-RU"/>
        </w:rPr>
        <w:t xml:space="preserve">предлагается </w:t>
      </w:r>
      <w:r w:rsidR="0022492E" w:rsidRPr="00B45E57">
        <w:rPr>
          <w:szCs w:val="22"/>
          <w:lang w:val="ru-RU"/>
        </w:rPr>
        <w:t xml:space="preserve">заполнить содержащуюся в </w:t>
      </w:r>
      <w:r w:rsidR="0022492E" w:rsidRPr="000907F7">
        <w:rPr>
          <w:b/>
          <w:bCs/>
          <w:szCs w:val="22"/>
          <w:lang w:val="ru-RU"/>
        </w:rPr>
        <w:t>Приложении</w:t>
      </w:r>
      <w:r w:rsidR="000907F7" w:rsidRPr="000907F7">
        <w:rPr>
          <w:b/>
          <w:bCs/>
          <w:szCs w:val="22"/>
          <w:lang w:val="ru-RU"/>
        </w:rPr>
        <w:t> </w:t>
      </w:r>
      <w:r w:rsidR="0022492E" w:rsidRPr="000907F7">
        <w:rPr>
          <w:b/>
          <w:bCs/>
          <w:szCs w:val="22"/>
          <w:lang w:val="ru-RU"/>
        </w:rPr>
        <w:t>2</w:t>
      </w:r>
      <w:r w:rsidR="0022492E" w:rsidRPr="00B45E57">
        <w:rPr>
          <w:szCs w:val="22"/>
          <w:lang w:val="ru-RU"/>
        </w:rPr>
        <w:t xml:space="preserve"> форму и вернуть</w:t>
      </w:r>
      <w:r w:rsidR="00C860CD" w:rsidRPr="00B45E57">
        <w:rPr>
          <w:szCs w:val="22"/>
          <w:lang w:val="ru-RU"/>
        </w:rPr>
        <w:t xml:space="preserve"> ее</w:t>
      </w:r>
      <w:r w:rsidR="0022492E" w:rsidRPr="00B45E57">
        <w:rPr>
          <w:szCs w:val="22"/>
          <w:lang w:val="ru-RU"/>
        </w:rPr>
        <w:t xml:space="preserve"> </w:t>
      </w:r>
      <w:r w:rsidR="00C654A6" w:rsidRPr="00B45E57">
        <w:rPr>
          <w:szCs w:val="22"/>
          <w:lang w:val="ru-RU"/>
        </w:rPr>
        <w:t>не позднее</w:t>
      </w:r>
      <w:r w:rsidR="0022492E" w:rsidRPr="00B45E57">
        <w:rPr>
          <w:szCs w:val="22"/>
          <w:lang w:val="ru-RU"/>
        </w:rPr>
        <w:t xml:space="preserve"> 23</w:t>
      </w:r>
      <w:r w:rsidR="00F52977" w:rsidRPr="00B45E57">
        <w:rPr>
          <w:szCs w:val="22"/>
          <w:lang w:val="ru-RU"/>
        </w:rPr>
        <w:t> </w:t>
      </w:r>
      <w:r w:rsidR="0022492E" w:rsidRPr="00B45E57">
        <w:rPr>
          <w:szCs w:val="22"/>
          <w:lang w:val="ru-RU"/>
        </w:rPr>
        <w:t>час. 59</w:t>
      </w:r>
      <w:r w:rsidR="00F52977" w:rsidRPr="00B45E57">
        <w:rPr>
          <w:szCs w:val="22"/>
          <w:lang w:val="ru-RU"/>
        </w:rPr>
        <w:t> </w:t>
      </w:r>
      <w:r w:rsidR="0022492E" w:rsidRPr="00B45E57">
        <w:rPr>
          <w:szCs w:val="22"/>
          <w:lang w:val="ru-RU"/>
        </w:rPr>
        <w:t>мин.</w:t>
      </w:r>
      <w:r w:rsidRPr="00B45E57">
        <w:rPr>
          <w:szCs w:val="22"/>
          <w:lang w:val="ru-RU"/>
        </w:rPr>
        <w:t xml:space="preserve"> UTC </w:t>
      </w:r>
      <w:r w:rsidR="00CA1F01" w:rsidRPr="00B45E57">
        <w:rPr>
          <w:b/>
          <w:bCs/>
          <w:szCs w:val="22"/>
          <w:lang w:val="ru-RU"/>
        </w:rPr>
        <w:t>1</w:t>
      </w:r>
      <w:r w:rsidR="000907F7">
        <w:rPr>
          <w:b/>
          <w:bCs/>
          <w:szCs w:val="22"/>
          <w:lang w:val="ru-RU"/>
        </w:rPr>
        <w:t> марта</w:t>
      </w:r>
      <w:r w:rsidRPr="00B45E57">
        <w:rPr>
          <w:b/>
          <w:bCs/>
          <w:szCs w:val="22"/>
          <w:lang w:val="ru-RU"/>
        </w:rPr>
        <w:t xml:space="preserve"> 20</w:t>
      </w:r>
      <w:r w:rsidR="00163F71" w:rsidRPr="00B45E57">
        <w:rPr>
          <w:b/>
          <w:bCs/>
          <w:szCs w:val="22"/>
          <w:lang w:val="ru-RU"/>
        </w:rPr>
        <w:t>2</w:t>
      </w:r>
      <w:r w:rsidR="000907F7">
        <w:rPr>
          <w:b/>
          <w:bCs/>
          <w:szCs w:val="22"/>
          <w:lang w:val="ru-RU"/>
        </w:rPr>
        <w:t>3</w:t>
      </w:r>
      <w:r w:rsidR="00F52977" w:rsidRPr="00B45E57">
        <w:rPr>
          <w:b/>
          <w:bCs/>
          <w:szCs w:val="22"/>
          <w:lang w:val="ru-RU"/>
        </w:rPr>
        <w:t> </w:t>
      </w:r>
      <w:r w:rsidR="0022492E" w:rsidRPr="00B45E57">
        <w:rPr>
          <w:b/>
          <w:bCs/>
          <w:szCs w:val="22"/>
          <w:lang w:val="ru-RU"/>
        </w:rPr>
        <w:t>года</w:t>
      </w:r>
      <w:r w:rsidRPr="00B45E57">
        <w:rPr>
          <w:lang w:val="ru-RU"/>
        </w:rPr>
        <w:t>.</w:t>
      </w:r>
    </w:p>
    <w:p w14:paraId="5F09C07C" w14:textId="3E9827E2" w:rsidR="0077286C" w:rsidRPr="00B45E57" w:rsidRDefault="0077286C" w:rsidP="00402B50">
      <w:pPr>
        <w:keepNext/>
        <w:keepLines/>
        <w:jc w:val="both"/>
        <w:rPr>
          <w:szCs w:val="22"/>
          <w:lang w:val="ru-RU"/>
        </w:rPr>
      </w:pPr>
      <w:r w:rsidRPr="00B45E57">
        <w:rPr>
          <w:bCs/>
          <w:lang w:val="ru-RU"/>
        </w:rPr>
        <w:t>4</w:t>
      </w:r>
      <w:r w:rsidRPr="00B45E57">
        <w:rPr>
          <w:lang w:val="ru-RU"/>
        </w:rPr>
        <w:tab/>
      </w:r>
      <w:r w:rsidR="00B15D73" w:rsidRPr="00B45E57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B45E57">
        <w:rPr>
          <w:szCs w:val="22"/>
          <w:lang w:val="ru-RU"/>
        </w:rPr>
        <w:t>.</w:t>
      </w:r>
    </w:p>
    <w:p w14:paraId="142A3ABA" w14:textId="114FE034" w:rsidR="006D34FD" w:rsidRPr="00B45E57" w:rsidRDefault="006D34FD" w:rsidP="00C00DE3">
      <w:pPr>
        <w:keepNext/>
        <w:keepLines/>
        <w:spacing w:before="240"/>
        <w:rPr>
          <w:lang w:val="ru-RU"/>
        </w:rPr>
      </w:pPr>
      <w:r w:rsidRPr="00B45E57">
        <w:rPr>
          <w:lang w:val="ru-RU"/>
        </w:rPr>
        <w:t>С уважением,</w:t>
      </w:r>
    </w:p>
    <w:p w14:paraId="786261A6" w14:textId="54FC3BDB" w:rsidR="00E955BE" w:rsidRPr="00E955BE" w:rsidRDefault="00E955BE" w:rsidP="00E955BE">
      <w:pPr>
        <w:spacing w:before="480"/>
        <w:rPr>
          <w:i/>
          <w:iCs/>
          <w:lang w:val="ru-RU"/>
        </w:rPr>
      </w:pPr>
      <w:r w:rsidRPr="00E955BE">
        <w:rPr>
          <w:i/>
          <w:iCs/>
          <w:lang w:val="ru-RU"/>
        </w:rPr>
        <w:t>(подпись)</w:t>
      </w:r>
    </w:p>
    <w:p w14:paraId="49634ED4" w14:textId="361901AF" w:rsidR="006D34FD" w:rsidRPr="00B45E57" w:rsidRDefault="00E955BE" w:rsidP="00E955BE">
      <w:pPr>
        <w:spacing w:before="480"/>
        <w:rPr>
          <w:lang w:val="ru-RU"/>
        </w:rPr>
      </w:pPr>
      <w:proofErr w:type="spellStart"/>
      <w:r>
        <w:rPr>
          <w:lang w:val="ru-RU"/>
        </w:rPr>
        <w:t>Чхе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Суб</w:t>
      </w:r>
      <w:proofErr w:type="spellEnd"/>
      <w:r>
        <w:rPr>
          <w:lang w:val="ru-RU"/>
        </w:rPr>
        <w:t xml:space="preserve"> Ли</w:t>
      </w:r>
      <w:r>
        <w:rPr>
          <w:lang w:val="ru-RU"/>
        </w:rPr>
        <w:br/>
      </w:r>
      <w:r w:rsidR="006D34FD" w:rsidRPr="00B45E57">
        <w:rPr>
          <w:lang w:val="ru-RU"/>
        </w:rPr>
        <w:t>Директор Бюро</w:t>
      </w:r>
      <w:r w:rsidR="006D34FD" w:rsidRPr="00B45E57">
        <w:rPr>
          <w:lang w:val="ru-RU"/>
        </w:rPr>
        <w:br/>
        <w:t>стандартизации электросвязи</w:t>
      </w:r>
    </w:p>
    <w:p w14:paraId="3CC6D753" w14:textId="77777777" w:rsidR="0077286C" w:rsidRPr="00B45E57" w:rsidRDefault="007440B0" w:rsidP="000907F7">
      <w:pPr>
        <w:pStyle w:val="AnnexNo"/>
        <w:pageBreakBefore/>
        <w:rPr>
          <w:sz w:val="22"/>
          <w:szCs w:val="16"/>
          <w:lang w:val="ru-RU"/>
        </w:rPr>
      </w:pPr>
      <w:r w:rsidRPr="00B45E57">
        <w:rPr>
          <w:lang w:val="ru-RU"/>
        </w:rPr>
        <w:lastRenderedPageBreak/>
        <w:t>Приложение</w:t>
      </w:r>
      <w:r w:rsidR="0077286C" w:rsidRPr="00B45E57">
        <w:rPr>
          <w:lang w:val="ru-RU"/>
        </w:rPr>
        <w:t xml:space="preserve"> 1</w:t>
      </w:r>
    </w:p>
    <w:p w14:paraId="333F5C61" w14:textId="31B1247B" w:rsidR="0077286C" w:rsidRPr="009D6826" w:rsidRDefault="007440B0" w:rsidP="007264BE">
      <w:pPr>
        <w:pStyle w:val="Annextitle0"/>
        <w:rPr>
          <w:lang w:val="ru-RU"/>
        </w:rPr>
      </w:pPr>
      <w:r w:rsidRPr="00B45E57">
        <w:rPr>
          <w:lang w:val="ru-RU"/>
        </w:rPr>
        <w:t>Резюме и указание на мест</w:t>
      </w:r>
      <w:r w:rsidR="00691587" w:rsidRPr="00B45E57">
        <w:rPr>
          <w:lang w:val="ru-RU"/>
        </w:rPr>
        <w:t>о</w:t>
      </w:r>
      <w:r w:rsidRPr="00B45E57">
        <w:rPr>
          <w:lang w:val="ru-RU"/>
        </w:rPr>
        <w:t xml:space="preserve"> размещения проект</w:t>
      </w:r>
      <w:r w:rsidR="007327C9" w:rsidRPr="00B45E57">
        <w:rPr>
          <w:lang w:val="ru-RU"/>
        </w:rPr>
        <w:t>а</w:t>
      </w:r>
      <w:r w:rsidR="008670BD" w:rsidRPr="00B45E57">
        <w:rPr>
          <w:lang w:val="ru-RU"/>
        </w:rPr>
        <w:t xml:space="preserve"> </w:t>
      </w:r>
      <w:r w:rsidR="000907F7">
        <w:rPr>
          <w:lang w:val="ru-RU"/>
        </w:rPr>
        <w:t xml:space="preserve">новой </w:t>
      </w:r>
      <w:r w:rsidR="009D6826">
        <w:rPr>
          <w:lang w:val="ru-RU"/>
        </w:rPr>
        <w:br/>
      </w:r>
      <w:r w:rsidR="000907F7">
        <w:rPr>
          <w:lang w:val="ru-RU"/>
        </w:rPr>
        <w:t xml:space="preserve">Рекомендации МСЭ-Т </w:t>
      </w:r>
      <w:r w:rsidR="000907F7" w:rsidRPr="006C22A7">
        <w:t>E</w:t>
      </w:r>
      <w:r w:rsidR="000907F7" w:rsidRPr="000907F7">
        <w:rPr>
          <w:lang w:val="ru-RU"/>
        </w:rPr>
        <w:t>.118.1 (</w:t>
      </w:r>
      <w:r w:rsidR="000907F7">
        <w:rPr>
          <w:lang w:val="ru-RU"/>
        </w:rPr>
        <w:t>ранее </w:t>
      </w:r>
      <w:proofErr w:type="gramStart"/>
      <w:r w:rsidR="000907F7" w:rsidRPr="006C22A7">
        <w:t>E</w:t>
      </w:r>
      <w:r w:rsidR="000907F7" w:rsidRPr="000907F7">
        <w:rPr>
          <w:lang w:val="ru-RU"/>
        </w:rPr>
        <w:t>.</w:t>
      </w:r>
      <w:r w:rsidR="000907F7" w:rsidRPr="006C22A7">
        <w:t>gain</w:t>
      </w:r>
      <w:proofErr w:type="gramEnd"/>
      <w:r w:rsidR="000907F7" w:rsidRPr="000907F7">
        <w:rPr>
          <w:lang w:val="ru-RU"/>
        </w:rPr>
        <w:t>)</w:t>
      </w:r>
      <w:r w:rsidR="009D6826">
        <w:rPr>
          <w:lang w:val="ru-RU"/>
        </w:rPr>
        <w:t xml:space="preserve">, </w:t>
      </w:r>
      <w:r w:rsidR="009D6826" w:rsidRPr="009D6826">
        <w:rPr>
          <w:lang w:val="ru-RU"/>
        </w:rPr>
        <w:t>по которому сделано заключение</w:t>
      </w:r>
    </w:p>
    <w:p w14:paraId="3A2F733E" w14:textId="4987C41D" w:rsidR="0083608D" w:rsidRPr="00B45E57" w:rsidRDefault="0083608D" w:rsidP="005D36F8">
      <w:pPr>
        <w:pStyle w:val="Heading1"/>
        <w:rPr>
          <w:lang w:val="ru-RU"/>
        </w:rPr>
      </w:pPr>
      <w:r w:rsidRPr="00B45E57">
        <w:rPr>
          <w:lang w:val="ru-RU"/>
        </w:rPr>
        <w:t>1</w:t>
      </w:r>
      <w:r w:rsidRPr="00B45E57">
        <w:rPr>
          <w:lang w:val="ru-RU"/>
        </w:rPr>
        <w:tab/>
      </w:r>
      <w:r w:rsidR="006429A5" w:rsidRPr="00B45E57">
        <w:rPr>
          <w:lang w:val="ru-RU"/>
        </w:rPr>
        <w:t xml:space="preserve">Проект </w:t>
      </w:r>
      <w:r w:rsidR="009D6826">
        <w:rPr>
          <w:lang w:val="ru-RU"/>
        </w:rPr>
        <w:t>новой</w:t>
      </w:r>
      <w:r w:rsidR="007327C9" w:rsidRPr="00B45E57">
        <w:rPr>
          <w:lang w:val="ru-RU"/>
        </w:rPr>
        <w:t xml:space="preserve"> Ре</w:t>
      </w:r>
      <w:r w:rsidR="006429A5" w:rsidRPr="00B45E57">
        <w:rPr>
          <w:lang w:val="ru-RU"/>
        </w:rPr>
        <w:t>комендации МСЭ</w:t>
      </w:r>
      <w:r w:rsidRPr="00B45E57">
        <w:rPr>
          <w:lang w:val="ru-RU"/>
        </w:rPr>
        <w:t xml:space="preserve">-T </w:t>
      </w:r>
      <w:r w:rsidR="009D6826" w:rsidRPr="006C22A7">
        <w:t>E</w:t>
      </w:r>
      <w:r w:rsidR="009D6826" w:rsidRPr="000907F7">
        <w:rPr>
          <w:lang w:val="ru-RU"/>
        </w:rPr>
        <w:t>.118.1 (</w:t>
      </w:r>
      <w:r w:rsidR="009D6826">
        <w:rPr>
          <w:lang w:val="ru-RU"/>
        </w:rPr>
        <w:t>ранее </w:t>
      </w:r>
      <w:proofErr w:type="gramStart"/>
      <w:r w:rsidR="009D6826" w:rsidRPr="006C22A7">
        <w:t>E</w:t>
      </w:r>
      <w:r w:rsidR="009D6826" w:rsidRPr="000907F7">
        <w:rPr>
          <w:lang w:val="ru-RU"/>
        </w:rPr>
        <w:t>.</w:t>
      </w:r>
      <w:r w:rsidR="009D6826" w:rsidRPr="006C22A7">
        <w:t>gain</w:t>
      </w:r>
      <w:proofErr w:type="gramEnd"/>
      <w:r w:rsidR="009D6826" w:rsidRPr="000907F7">
        <w:rPr>
          <w:lang w:val="ru-RU"/>
        </w:rPr>
        <w:t>)</w:t>
      </w:r>
      <w:r w:rsidR="009D6826" w:rsidRPr="00B45E57">
        <w:rPr>
          <w:lang w:val="ru-RU"/>
        </w:rPr>
        <w:t xml:space="preserve"> </w:t>
      </w:r>
      <w:r w:rsidRPr="00B45E57">
        <w:rPr>
          <w:lang w:val="ru-RU"/>
        </w:rPr>
        <w:t>[</w:t>
      </w:r>
      <w:r w:rsidR="00D8694B">
        <w:fldChar w:fldCharType="begin"/>
      </w:r>
      <w:r w:rsidR="00D8694B" w:rsidRPr="00D8694B">
        <w:rPr>
          <w:lang w:val="ru-RU"/>
        </w:rPr>
        <w:instrText xml:space="preserve"> </w:instrText>
      </w:r>
      <w:r w:rsidR="00D8694B">
        <w:instrText>HYPERLINK</w:instrText>
      </w:r>
      <w:r w:rsidR="00D8694B" w:rsidRPr="00D8694B">
        <w:rPr>
          <w:lang w:val="ru-RU"/>
        </w:rPr>
        <w:instrText xml:space="preserve"> "</w:instrText>
      </w:r>
      <w:r w:rsidR="00D8694B">
        <w:instrText>https</w:instrText>
      </w:r>
      <w:r w:rsidR="00D8694B" w:rsidRPr="00D8694B">
        <w:rPr>
          <w:lang w:val="ru-RU"/>
        </w:rPr>
        <w:instrText>://</w:instrText>
      </w:r>
      <w:r w:rsidR="00D8694B">
        <w:instrText>www</w:instrText>
      </w:r>
      <w:r w:rsidR="00D8694B" w:rsidRPr="00D8694B">
        <w:rPr>
          <w:lang w:val="ru-RU"/>
        </w:rPr>
        <w:instrText>.</w:instrText>
      </w:r>
      <w:r w:rsidR="00D8694B">
        <w:instrText>itu</w:instrText>
      </w:r>
      <w:r w:rsidR="00D8694B" w:rsidRPr="00D8694B">
        <w:rPr>
          <w:lang w:val="ru-RU"/>
        </w:rPr>
        <w:instrText>.</w:instrText>
      </w:r>
      <w:r w:rsidR="00D8694B">
        <w:instrText>int</w:instrText>
      </w:r>
      <w:r w:rsidR="00D8694B" w:rsidRPr="00D8694B">
        <w:rPr>
          <w:lang w:val="ru-RU"/>
        </w:rPr>
        <w:instrText>/</w:instrText>
      </w:r>
      <w:r w:rsidR="00D8694B">
        <w:instrText>md</w:instrText>
      </w:r>
      <w:r w:rsidR="00D8694B" w:rsidRPr="00D8694B">
        <w:rPr>
          <w:lang w:val="ru-RU"/>
        </w:rPr>
        <w:instrText>/</w:instrText>
      </w:r>
      <w:r w:rsidR="00D8694B">
        <w:instrText>T</w:instrText>
      </w:r>
      <w:r w:rsidR="00D8694B" w:rsidRPr="00D8694B">
        <w:rPr>
          <w:lang w:val="ru-RU"/>
        </w:rPr>
        <w:instrText>22-</w:instrText>
      </w:r>
      <w:r w:rsidR="00D8694B">
        <w:instrText>SG</w:instrText>
      </w:r>
      <w:r w:rsidR="00D8694B" w:rsidRPr="00D8694B">
        <w:rPr>
          <w:lang w:val="ru-RU"/>
        </w:rPr>
        <w:instrText>02-</w:instrText>
      </w:r>
      <w:r w:rsidR="00D8694B">
        <w:instrText>R</w:instrText>
      </w:r>
      <w:r w:rsidR="00D8694B" w:rsidRPr="00D8694B">
        <w:rPr>
          <w:lang w:val="ru-RU"/>
        </w:rPr>
        <w:instrText>-0004/</w:instrText>
      </w:r>
      <w:r w:rsidR="00D8694B">
        <w:instrText>en</w:instrText>
      </w:r>
      <w:r w:rsidR="00D8694B" w:rsidRPr="00D8694B">
        <w:rPr>
          <w:lang w:val="ru-RU"/>
        </w:rPr>
        <w:instrText xml:space="preserve">" </w:instrText>
      </w:r>
      <w:r w:rsidR="00D8694B">
        <w:fldChar w:fldCharType="separate"/>
      </w:r>
      <w:r w:rsidR="009D6826" w:rsidRPr="00280D0C">
        <w:rPr>
          <w:rStyle w:val="Hyperlink"/>
          <w:bCs/>
          <w:lang w:val="fr-CH"/>
        </w:rPr>
        <w:t>R</w:t>
      </w:r>
      <w:r w:rsidR="009D6826" w:rsidRPr="009D6826">
        <w:rPr>
          <w:rStyle w:val="Hyperlink"/>
          <w:bCs/>
          <w:lang w:val="ru-RU"/>
        </w:rPr>
        <w:t>4</w:t>
      </w:r>
      <w:r w:rsidR="00D8694B">
        <w:rPr>
          <w:rStyle w:val="Hyperlink"/>
          <w:bCs/>
          <w:lang w:val="ru-RU"/>
        </w:rPr>
        <w:fldChar w:fldCharType="end"/>
      </w:r>
      <w:r w:rsidRPr="00B45E57">
        <w:rPr>
          <w:lang w:val="ru-RU"/>
        </w:rPr>
        <w:t>]</w:t>
      </w:r>
    </w:p>
    <w:p w14:paraId="2635F83A" w14:textId="2592E5A7" w:rsidR="005274E2" w:rsidRPr="00E955BE" w:rsidRDefault="009D6826" w:rsidP="005274E2">
      <w:pPr>
        <w:pStyle w:val="Headingb"/>
        <w:rPr>
          <w:szCs w:val="22"/>
          <w:lang w:val="ru-RU"/>
        </w:rPr>
      </w:pPr>
      <w:r>
        <w:rPr>
          <w:szCs w:val="22"/>
          <w:lang w:val="ru-RU"/>
        </w:rPr>
        <w:t>Управление</w:t>
      </w:r>
      <w:r w:rsidRPr="009D68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МСЭ</w:t>
      </w:r>
      <w:r w:rsidRPr="009D6826">
        <w:rPr>
          <w:szCs w:val="22"/>
          <w:lang w:val="ru-RU"/>
        </w:rPr>
        <w:t>-</w:t>
      </w:r>
      <w:r>
        <w:rPr>
          <w:szCs w:val="22"/>
        </w:rPr>
        <w:t>T</w:t>
      </w:r>
      <w:r w:rsidRPr="009D68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распределением глобально </w:t>
      </w:r>
      <w:r w:rsidR="00C00DE3" w:rsidRPr="00280430">
        <w:rPr>
          <w:szCs w:val="22"/>
          <w:lang w:val="ru-RU"/>
        </w:rPr>
        <w:t>присвоенных</w:t>
      </w:r>
      <w:r>
        <w:rPr>
          <w:szCs w:val="22"/>
          <w:lang w:val="ru-RU"/>
        </w:rPr>
        <w:t xml:space="preserve"> </w:t>
      </w:r>
      <w:r w:rsidRPr="00E955BE">
        <w:rPr>
          <w:szCs w:val="22"/>
          <w:lang w:val="ru-RU"/>
        </w:rPr>
        <w:t>идентификационных номеров эмитентов (IIN)</w:t>
      </w:r>
    </w:p>
    <w:p w14:paraId="3D906AC5" w14:textId="77777777" w:rsidR="005274E2" w:rsidRPr="00B45E57" w:rsidRDefault="005274E2" w:rsidP="005274E2">
      <w:pPr>
        <w:pStyle w:val="Headingb"/>
        <w:rPr>
          <w:szCs w:val="18"/>
          <w:lang w:val="ru-RU"/>
        </w:rPr>
      </w:pPr>
      <w:r w:rsidRPr="00B45E57">
        <w:rPr>
          <w:szCs w:val="18"/>
          <w:lang w:val="ru-RU"/>
        </w:rPr>
        <w:t>Резюме</w:t>
      </w:r>
    </w:p>
    <w:p w14:paraId="4A2EDE12" w14:textId="5A5D0D46" w:rsidR="00CA1F01" w:rsidRPr="00770D3B" w:rsidRDefault="00770D3B" w:rsidP="005274E2">
      <w:pPr>
        <w:jc w:val="both"/>
        <w:rPr>
          <w:szCs w:val="22"/>
          <w:lang w:val="ru-RU"/>
        </w:rPr>
      </w:pPr>
      <w:r w:rsidRPr="00770D3B">
        <w:rPr>
          <w:szCs w:val="22"/>
          <w:lang w:val="ru-RU"/>
        </w:rPr>
        <w:t xml:space="preserve">В Рекомендации МСЭ-Т </w:t>
      </w:r>
      <w:r w:rsidRPr="00770D3B">
        <w:rPr>
          <w:szCs w:val="22"/>
        </w:rPr>
        <w:t>E</w:t>
      </w:r>
      <w:r w:rsidRPr="00770D3B">
        <w:rPr>
          <w:szCs w:val="22"/>
          <w:lang w:val="ru-RU"/>
        </w:rPr>
        <w:t xml:space="preserve">.118.1 </w:t>
      </w:r>
      <w:r w:rsidR="00280430">
        <w:rPr>
          <w:szCs w:val="22"/>
          <w:lang w:val="ru-RU"/>
        </w:rPr>
        <w:t>определены</w:t>
      </w:r>
      <w:r w:rsidRPr="00770D3B">
        <w:rPr>
          <w:szCs w:val="22"/>
          <w:lang w:val="ru-RU"/>
        </w:rPr>
        <w:t xml:space="preserve"> критерии, по которым </w:t>
      </w:r>
      <w:r>
        <w:rPr>
          <w:szCs w:val="22"/>
          <w:lang w:val="ru-RU"/>
        </w:rPr>
        <w:t>БСЭ</w:t>
      </w:r>
      <w:r w:rsidRPr="00770D3B">
        <w:rPr>
          <w:szCs w:val="22"/>
          <w:lang w:val="ru-RU"/>
        </w:rPr>
        <w:t xml:space="preserve"> </w:t>
      </w:r>
      <w:r w:rsidR="00090E8C">
        <w:rPr>
          <w:szCs w:val="22"/>
          <w:lang w:val="ru-RU"/>
        </w:rPr>
        <w:t>долж</w:t>
      </w:r>
      <w:r w:rsidR="009D1D2C">
        <w:rPr>
          <w:szCs w:val="22"/>
          <w:lang w:val="ru-RU"/>
        </w:rPr>
        <w:t>но</w:t>
      </w:r>
      <w:r w:rsidR="00090E8C">
        <w:rPr>
          <w:szCs w:val="22"/>
          <w:lang w:val="ru-RU"/>
        </w:rPr>
        <w:t xml:space="preserve"> </w:t>
      </w:r>
      <w:r w:rsidRPr="00770D3B">
        <w:rPr>
          <w:szCs w:val="22"/>
          <w:lang w:val="ru-RU"/>
        </w:rPr>
        <w:t>распределя</w:t>
      </w:r>
      <w:r w:rsidR="00090E8C">
        <w:rPr>
          <w:szCs w:val="22"/>
          <w:lang w:val="ru-RU"/>
        </w:rPr>
        <w:t>ть</w:t>
      </w:r>
      <w:r w:rsidRPr="00770D3B">
        <w:rPr>
          <w:szCs w:val="22"/>
          <w:lang w:val="ru-RU"/>
        </w:rPr>
        <w:t xml:space="preserve"> </w:t>
      </w:r>
      <w:r w:rsidR="00E71C69">
        <w:rPr>
          <w:szCs w:val="22"/>
          <w:lang w:val="ru-RU"/>
        </w:rPr>
        <w:t xml:space="preserve">глобально </w:t>
      </w:r>
      <w:r w:rsidR="00280430">
        <w:rPr>
          <w:szCs w:val="22"/>
          <w:lang w:val="ru-RU"/>
        </w:rPr>
        <w:t>присвоенные</w:t>
      </w:r>
      <w:r w:rsidR="008E0BFE">
        <w:rPr>
          <w:szCs w:val="22"/>
          <w:lang w:val="ru-RU"/>
        </w:rPr>
        <w:t xml:space="preserve"> </w:t>
      </w:r>
      <w:r w:rsidR="00E71C69" w:rsidRPr="00770D3B">
        <w:rPr>
          <w:szCs w:val="22"/>
        </w:rPr>
        <w:t>IIN</w:t>
      </w:r>
      <w:r w:rsidRPr="00770D3B">
        <w:rPr>
          <w:szCs w:val="22"/>
          <w:lang w:val="ru-RU"/>
        </w:rPr>
        <w:t xml:space="preserve"> и управля</w:t>
      </w:r>
      <w:r w:rsidR="00090E8C">
        <w:rPr>
          <w:szCs w:val="22"/>
          <w:lang w:val="ru-RU"/>
        </w:rPr>
        <w:t>ть</w:t>
      </w:r>
      <w:r>
        <w:rPr>
          <w:szCs w:val="22"/>
          <w:lang w:val="ru-RU"/>
        </w:rPr>
        <w:t xml:space="preserve"> ими</w:t>
      </w:r>
      <w:r w:rsidRPr="00770D3B">
        <w:rPr>
          <w:szCs w:val="22"/>
          <w:lang w:val="ru-RU"/>
        </w:rPr>
        <w:t xml:space="preserve">, а также конкретные ресурсы, </w:t>
      </w:r>
      <w:r w:rsidR="00E71C69" w:rsidRPr="00E71C69">
        <w:rPr>
          <w:szCs w:val="22"/>
          <w:lang w:val="ru-RU"/>
        </w:rPr>
        <w:t>в отношении которых будет осуществляться управление</w:t>
      </w:r>
      <w:r w:rsidRPr="00770D3B">
        <w:rPr>
          <w:szCs w:val="22"/>
          <w:lang w:val="ru-RU"/>
        </w:rPr>
        <w:t>.</w:t>
      </w:r>
    </w:p>
    <w:p w14:paraId="20C1D853" w14:textId="77777777" w:rsidR="0077286C" w:rsidRPr="00B45E57" w:rsidRDefault="00B27935" w:rsidP="001C3D2E">
      <w:pPr>
        <w:pStyle w:val="AnnexNo"/>
        <w:pageBreakBefore/>
        <w:rPr>
          <w:lang w:val="ru-RU"/>
        </w:rPr>
      </w:pPr>
      <w:r w:rsidRPr="00B45E57">
        <w:rPr>
          <w:lang w:val="ru-RU"/>
        </w:rPr>
        <w:lastRenderedPageBreak/>
        <w:t>Приложение</w:t>
      </w:r>
      <w:r w:rsidR="0077286C" w:rsidRPr="00B45E57">
        <w:rPr>
          <w:lang w:val="ru-RU"/>
        </w:rPr>
        <w:t xml:space="preserve"> 2</w:t>
      </w:r>
    </w:p>
    <w:p w14:paraId="375FAA69" w14:textId="0F80FC4E" w:rsidR="004F2D7E" w:rsidRPr="00B45E57" w:rsidRDefault="00694FF0" w:rsidP="004F2D7E">
      <w:pPr>
        <w:pStyle w:val="Annextitle0"/>
        <w:spacing w:after="0"/>
        <w:rPr>
          <w:lang w:val="ru-RU"/>
        </w:rPr>
      </w:pPr>
      <w:r w:rsidRPr="00B45E57">
        <w:rPr>
          <w:lang w:val="ru-RU"/>
        </w:rPr>
        <w:t>Предмет</w:t>
      </w:r>
      <w:r w:rsidR="0077286C" w:rsidRPr="00B45E57">
        <w:rPr>
          <w:lang w:val="ru-RU"/>
        </w:rPr>
        <w:t xml:space="preserve">: </w:t>
      </w:r>
      <w:r w:rsidR="00181F00" w:rsidRPr="00B45E57">
        <w:rPr>
          <w:lang w:val="ru-RU"/>
        </w:rPr>
        <w:t>О</w:t>
      </w:r>
      <w:r w:rsidRPr="00B45E57">
        <w:rPr>
          <w:lang w:val="ru-RU"/>
        </w:rPr>
        <w:t xml:space="preserve">твет Государств-Членов на Циркуляр </w:t>
      </w:r>
      <w:r w:rsidR="00CA1F01" w:rsidRPr="00B45E57">
        <w:rPr>
          <w:lang w:val="ru-RU"/>
        </w:rPr>
        <w:t>2</w:t>
      </w:r>
      <w:r w:rsidR="009D6826">
        <w:rPr>
          <w:lang w:val="ru-RU"/>
        </w:rPr>
        <w:t>4</w:t>
      </w:r>
      <w:r w:rsidRPr="00B45E57">
        <w:rPr>
          <w:lang w:val="ru-RU"/>
        </w:rPr>
        <w:t xml:space="preserve"> БСЭ</w:t>
      </w:r>
    </w:p>
    <w:p w14:paraId="4794A704" w14:textId="52435983" w:rsidR="0077286C" w:rsidRPr="00B45E57" w:rsidRDefault="00694FF0" w:rsidP="004F2D7E">
      <w:pPr>
        <w:pStyle w:val="Annextitle0"/>
        <w:spacing w:before="120" w:after="480"/>
        <w:rPr>
          <w:lang w:val="ru-RU"/>
        </w:rPr>
      </w:pPr>
      <w:r w:rsidRPr="00B45E57">
        <w:rPr>
          <w:lang w:val="ru-RU"/>
        </w:rPr>
        <w:t>Консультации по проект</w:t>
      </w:r>
      <w:r w:rsidR="004F2D7E" w:rsidRPr="00B45E57">
        <w:rPr>
          <w:lang w:val="ru-RU"/>
        </w:rPr>
        <w:t>у</w:t>
      </w:r>
      <w:r w:rsidR="00387B5E" w:rsidRPr="00B45E57">
        <w:rPr>
          <w:lang w:val="ru-RU"/>
        </w:rPr>
        <w:t xml:space="preserve"> </w:t>
      </w:r>
      <w:r w:rsidR="009D6826">
        <w:rPr>
          <w:lang w:val="ru-RU"/>
        </w:rPr>
        <w:t>нов</w:t>
      </w:r>
      <w:r w:rsidR="00CA1F01" w:rsidRPr="00B45E57">
        <w:rPr>
          <w:lang w:val="ru-RU"/>
        </w:rPr>
        <w:t>ой</w:t>
      </w:r>
      <w:r w:rsidR="004D2577" w:rsidRPr="00B45E57">
        <w:rPr>
          <w:lang w:val="ru-RU"/>
        </w:rPr>
        <w:t xml:space="preserve"> Рекомендации МСЭ-Т </w:t>
      </w:r>
      <w:r w:rsidR="009D6826" w:rsidRPr="006C22A7">
        <w:t>E</w:t>
      </w:r>
      <w:r w:rsidR="009D6826" w:rsidRPr="000907F7">
        <w:rPr>
          <w:lang w:val="ru-RU"/>
        </w:rPr>
        <w:t>.118.1 (</w:t>
      </w:r>
      <w:r w:rsidR="009D6826">
        <w:rPr>
          <w:lang w:val="ru-RU"/>
        </w:rPr>
        <w:t>ранее </w:t>
      </w:r>
      <w:proofErr w:type="gramStart"/>
      <w:r w:rsidR="009D6826" w:rsidRPr="006C22A7">
        <w:t>E</w:t>
      </w:r>
      <w:r w:rsidR="009D6826" w:rsidRPr="000907F7">
        <w:rPr>
          <w:lang w:val="ru-RU"/>
        </w:rPr>
        <w:t>.</w:t>
      </w:r>
      <w:r w:rsidR="009D6826" w:rsidRPr="006C22A7">
        <w:t>gain</w:t>
      </w:r>
      <w:proofErr w:type="gramEnd"/>
      <w:r w:rsidR="009D6826" w:rsidRPr="000907F7">
        <w:rPr>
          <w:lang w:val="ru-RU"/>
        </w:rPr>
        <w:t>)</w:t>
      </w:r>
      <w:r w:rsidR="004D2577" w:rsidRPr="00B45E57">
        <w:rPr>
          <w:lang w:val="ru-RU"/>
        </w:rPr>
        <w:t>,</w:t>
      </w:r>
      <w:r w:rsidR="00691587" w:rsidRPr="00B45E57">
        <w:rPr>
          <w:lang w:val="ru-RU"/>
        </w:rPr>
        <w:t xml:space="preserve"> по котор</w:t>
      </w:r>
      <w:r w:rsidR="004F2D7E" w:rsidRPr="00B45E57">
        <w:rPr>
          <w:lang w:val="ru-RU"/>
        </w:rPr>
        <w:t>ому</w:t>
      </w:r>
      <w:r w:rsidR="005274E2" w:rsidRPr="00B45E57">
        <w:rPr>
          <w:lang w:val="ru-RU"/>
        </w:rPr>
        <w:t> </w:t>
      </w:r>
      <w:r w:rsidR="00691587" w:rsidRPr="00B45E57">
        <w:rPr>
          <w:lang w:val="ru-RU"/>
        </w:rPr>
        <w:t>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3898"/>
        <w:gridCol w:w="1417"/>
        <w:gridCol w:w="3402"/>
      </w:tblGrid>
      <w:tr w:rsidR="0077286C" w:rsidRPr="00D8694B" w14:paraId="0D65CBCF" w14:textId="77777777" w:rsidTr="00402B50">
        <w:tc>
          <w:tcPr>
            <w:tcW w:w="1064" w:type="dxa"/>
            <w:shd w:val="clear" w:color="auto" w:fill="auto"/>
          </w:tcPr>
          <w:p w14:paraId="2CD82D81" w14:textId="77777777" w:rsidR="0077286C" w:rsidRPr="00B45E57" w:rsidRDefault="00694FF0" w:rsidP="00402B50">
            <w:pPr>
              <w:ind w:left="-113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Кому</w:t>
            </w:r>
            <w:r w:rsidR="0077286C" w:rsidRPr="00B45E57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C567AA9" w14:textId="77777777" w:rsidR="0077286C" w:rsidRPr="00B45E57" w:rsidRDefault="00694FF0" w:rsidP="00694FF0">
            <w:pPr>
              <w:rPr>
                <w:lang w:val="ru-RU"/>
              </w:rPr>
            </w:pPr>
            <w:r w:rsidRPr="00B45E57">
              <w:rPr>
                <w:lang w:val="ru-RU"/>
              </w:rPr>
              <w:t>Директору</w:t>
            </w:r>
            <w:r w:rsidR="0077286C" w:rsidRPr="00B45E57">
              <w:rPr>
                <w:lang w:val="ru-RU"/>
              </w:rPr>
              <w:t xml:space="preserve"> </w:t>
            </w:r>
            <w:r w:rsidR="0077286C" w:rsidRPr="00B45E57">
              <w:rPr>
                <w:lang w:val="ru-RU"/>
              </w:rPr>
              <w:br/>
            </w:r>
            <w:r w:rsidRPr="00B45E57">
              <w:rPr>
                <w:lang w:val="ru-RU"/>
              </w:rPr>
              <w:t>Бюро стандартизации электросвязи</w:t>
            </w:r>
          </w:p>
          <w:p w14:paraId="1CACAC91" w14:textId="77777777" w:rsidR="0077286C" w:rsidRPr="00B45E57" w:rsidRDefault="00694FF0" w:rsidP="00694FF0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Международный союз электросвязи</w:t>
            </w:r>
          </w:p>
          <w:p w14:paraId="2765043A" w14:textId="77777777" w:rsidR="0077286C" w:rsidRPr="00B45E57" w:rsidRDefault="0077286C" w:rsidP="00932022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Place des Nations</w:t>
            </w:r>
          </w:p>
          <w:p w14:paraId="6FCE4F9A" w14:textId="77777777" w:rsidR="0077286C" w:rsidRPr="00B45E57" w:rsidRDefault="0077286C" w:rsidP="00932022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CH 1211 Geneva 20, Switzerland</w:t>
            </w:r>
          </w:p>
          <w:p w14:paraId="695FFED5" w14:textId="197670B3" w:rsidR="00A9576D" w:rsidRPr="00B45E57" w:rsidRDefault="00A9576D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22C02273" w14:textId="77777777" w:rsidR="0077286C" w:rsidRPr="00B45E57" w:rsidRDefault="00694FF0" w:rsidP="00402B50">
            <w:pPr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От</w:t>
            </w:r>
            <w:r w:rsidR="0077286C" w:rsidRPr="00B45E5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FF64CED" w14:textId="77777777" w:rsidR="0077286C" w:rsidRPr="00B45E57" w:rsidRDefault="0077286C" w:rsidP="00694FF0">
            <w:pPr>
              <w:rPr>
                <w:highlight w:val="green"/>
                <w:lang w:val="ru-RU"/>
              </w:rPr>
            </w:pPr>
            <w:r w:rsidRPr="00B45E57">
              <w:rPr>
                <w:highlight w:val="green"/>
                <w:lang w:val="ru-RU"/>
              </w:rPr>
              <w:t>[</w:t>
            </w:r>
            <w:r w:rsidR="00694FF0" w:rsidRPr="00B45E57">
              <w:rPr>
                <w:highlight w:val="green"/>
                <w:lang w:val="ru-RU"/>
              </w:rPr>
              <w:t>Фамилия</w:t>
            </w:r>
            <w:r w:rsidRPr="00B45E57">
              <w:rPr>
                <w:highlight w:val="green"/>
                <w:lang w:val="ru-RU"/>
              </w:rPr>
              <w:t>]</w:t>
            </w:r>
          </w:p>
          <w:p w14:paraId="66F1EDF2" w14:textId="77777777" w:rsidR="0077286C" w:rsidRPr="00B45E57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B45E57">
              <w:rPr>
                <w:highlight w:val="green"/>
                <w:lang w:val="ru-RU"/>
              </w:rPr>
              <w:t>[</w:t>
            </w:r>
            <w:r w:rsidR="00694FF0" w:rsidRPr="00B45E57">
              <w:rPr>
                <w:highlight w:val="green"/>
                <w:lang w:val="ru-RU"/>
              </w:rPr>
              <w:t>Официальная должность</w:t>
            </w:r>
            <w:r w:rsidRPr="00B45E57">
              <w:rPr>
                <w:highlight w:val="green"/>
                <w:lang w:val="ru-RU"/>
              </w:rPr>
              <w:t>/</w:t>
            </w:r>
            <w:r w:rsidR="00127679" w:rsidRPr="00B45E57">
              <w:rPr>
                <w:highlight w:val="green"/>
                <w:lang w:val="ru-RU"/>
              </w:rPr>
              <w:t>титул</w:t>
            </w:r>
            <w:r w:rsidRPr="00B45E57">
              <w:rPr>
                <w:highlight w:val="green"/>
                <w:lang w:val="ru-RU"/>
              </w:rPr>
              <w:t>]</w:t>
            </w:r>
          </w:p>
          <w:p w14:paraId="6A42528D" w14:textId="77777777" w:rsidR="0077286C" w:rsidRPr="00B45E57" w:rsidRDefault="00127679" w:rsidP="00127679">
            <w:pPr>
              <w:spacing w:before="0"/>
              <w:rPr>
                <w:lang w:val="ru-RU"/>
              </w:rPr>
            </w:pPr>
            <w:r w:rsidRPr="00B45E57">
              <w:rPr>
                <w:highlight w:val="green"/>
                <w:lang w:val="ru-RU"/>
              </w:rPr>
              <w:t>[Адрес</w:t>
            </w:r>
            <w:r w:rsidR="0077286C" w:rsidRPr="00B45E57">
              <w:rPr>
                <w:highlight w:val="green"/>
                <w:lang w:val="ru-RU"/>
              </w:rPr>
              <w:t>]</w:t>
            </w:r>
          </w:p>
        </w:tc>
      </w:tr>
      <w:tr w:rsidR="0077286C" w:rsidRPr="00B45E57" w14:paraId="4190F994" w14:textId="77777777" w:rsidTr="00402B50">
        <w:tc>
          <w:tcPr>
            <w:tcW w:w="1064" w:type="dxa"/>
            <w:shd w:val="clear" w:color="auto" w:fill="auto"/>
          </w:tcPr>
          <w:p w14:paraId="15487CD9" w14:textId="77777777" w:rsidR="0077286C" w:rsidRPr="00B45E57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Факс</w:t>
            </w:r>
            <w:r w:rsidR="0077286C" w:rsidRPr="00B45E57">
              <w:rPr>
                <w:lang w:val="ru-RU"/>
              </w:rPr>
              <w:t>:</w:t>
            </w:r>
          </w:p>
          <w:p w14:paraId="18EA5099" w14:textId="77777777" w:rsidR="0077286C" w:rsidRPr="00B45E57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Эл. почта</w:t>
            </w:r>
            <w:r w:rsidR="0077286C" w:rsidRPr="00B45E57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022C729" w14:textId="77777777" w:rsidR="0077286C" w:rsidRPr="00B45E57" w:rsidRDefault="0077286C" w:rsidP="000708F5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+41</w:t>
            </w:r>
            <w:r w:rsidR="000708F5" w:rsidRPr="00B45E57">
              <w:rPr>
                <w:lang w:val="ru-RU"/>
              </w:rPr>
              <w:t xml:space="preserve"> </w:t>
            </w:r>
            <w:r w:rsidRPr="00B45E57">
              <w:rPr>
                <w:lang w:val="ru-RU"/>
              </w:rPr>
              <w:t>22</w:t>
            </w:r>
            <w:r w:rsidR="000708F5" w:rsidRPr="00B45E57">
              <w:rPr>
                <w:lang w:val="ru-RU"/>
              </w:rPr>
              <w:t xml:space="preserve"> </w:t>
            </w:r>
            <w:r w:rsidRPr="00B45E57">
              <w:rPr>
                <w:lang w:val="ru-RU"/>
              </w:rPr>
              <w:t>730</w:t>
            </w:r>
            <w:r w:rsidR="000708F5" w:rsidRPr="00B45E57">
              <w:rPr>
                <w:lang w:val="ru-RU"/>
              </w:rPr>
              <w:t xml:space="preserve"> </w:t>
            </w:r>
            <w:r w:rsidRPr="00B45E57">
              <w:rPr>
                <w:lang w:val="ru-RU"/>
              </w:rPr>
              <w:t>5853</w:t>
            </w:r>
          </w:p>
          <w:p w14:paraId="013F57F9" w14:textId="77777777" w:rsidR="0077286C" w:rsidRPr="00B45E57" w:rsidRDefault="00D8694B" w:rsidP="00932022">
            <w:pPr>
              <w:spacing w:before="0"/>
              <w:rPr>
                <w:lang w:val="ru-RU"/>
              </w:rPr>
            </w:pPr>
            <w:hyperlink r:id="rId10" w:history="1">
              <w:r w:rsidR="0077286C" w:rsidRPr="00B45E5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761EAA78" w14:textId="77777777" w:rsidR="0077286C" w:rsidRPr="00B45E57" w:rsidRDefault="00694FF0" w:rsidP="00402B50">
            <w:pPr>
              <w:spacing w:before="0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Факс</w:t>
            </w:r>
            <w:r w:rsidR="0077286C" w:rsidRPr="00B45E57">
              <w:rPr>
                <w:lang w:val="ru-RU"/>
              </w:rPr>
              <w:t>:</w:t>
            </w:r>
          </w:p>
          <w:p w14:paraId="117EB496" w14:textId="36927693" w:rsidR="0077286C" w:rsidRPr="00B45E57" w:rsidRDefault="00694FF0" w:rsidP="00402B50">
            <w:pPr>
              <w:spacing w:before="0"/>
              <w:ind w:right="-111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Эл. почта</w:t>
            </w:r>
            <w:r w:rsidR="0077286C" w:rsidRPr="00B45E57">
              <w:rPr>
                <w:lang w:val="ru-RU"/>
              </w:rPr>
              <w:t>:</w:t>
            </w:r>
            <w:r w:rsidR="00AD1A43" w:rsidRPr="00B45E57">
              <w:rPr>
                <w:lang w:val="ru-RU"/>
              </w:rPr>
              <w:br/>
            </w:r>
            <w:r w:rsidR="00AD1A43" w:rsidRPr="00B45E57">
              <w:rPr>
                <w:b/>
                <w:bCs/>
                <w:lang w:val="ru-RU"/>
              </w:rPr>
              <w:t>Дата</w:t>
            </w:r>
            <w:r w:rsidR="00AD1A43" w:rsidRPr="00B45E5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143569CB" w14:textId="77777777" w:rsidR="001A4507" w:rsidRPr="00B45E57" w:rsidRDefault="001A4507" w:rsidP="00932022">
            <w:pPr>
              <w:spacing w:before="0"/>
              <w:rPr>
                <w:lang w:val="ru-RU"/>
              </w:rPr>
            </w:pPr>
          </w:p>
          <w:p w14:paraId="44E2883A" w14:textId="4602DC51" w:rsidR="0077286C" w:rsidRPr="00B45E57" w:rsidRDefault="001A4507" w:rsidP="00932022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br/>
            </w:r>
            <w:r w:rsidR="00402B50" w:rsidRPr="00B45E57">
              <w:rPr>
                <w:highlight w:val="green"/>
                <w:lang w:val="ru-RU"/>
              </w:rPr>
              <w:t>[Место</w:t>
            </w:r>
            <w:r w:rsidR="00B45E57" w:rsidRPr="00B45E57">
              <w:rPr>
                <w:highlight w:val="green"/>
                <w:lang w:val="ru-RU"/>
              </w:rPr>
              <w:t>,</w:t>
            </w:r>
            <w:r w:rsidR="00402B50" w:rsidRPr="00B45E57">
              <w:rPr>
                <w:highlight w:val="green"/>
                <w:lang w:val="ru-RU"/>
              </w:rPr>
              <w:t>] [Дата]</w:t>
            </w:r>
          </w:p>
        </w:tc>
      </w:tr>
    </w:tbl>
    <w:p w14:paraId="767AE930" w14:textId="77777777" w:rsidR="0077286C" w:rsidRPr="00B45E57" w:rsidRDefault="00592D20" w:rsidP="00E955BE">
      <w:pPr>
        <w:spacing w:before="480"/>
        <w:rPr>
          <w:lang w:val="ru-RU"/>
        </w:rPr>
      </w:pPr>
      <w:r w:rsidRPr="00B45E57">
        <w:rPr>
          <w:lang w:val="ru-RU"/>
        </w:rPr>
        <w:t>Уважаемая госпожа,</w:t>
      </w:r>
      <w:r w:rsidRPr="00B45E57">
        <w:rPr>
          <w:lang w:val="ru-RU"/>
        </w:rPr>
        <w:br/>
        <w:t>уважаемый господин,</w:t>
      </w:r>
    </w:p>
    <w:p w14:paraId="6450DE5B" w14:textId="003A6CB2" w:rsidR="0077286C" w:rsidRPr="00B45E57" w:rsidRDefault="00105B48" w:rsidP="00C42933">
      <w:pPr>
        <w:spacing w:after="120"/>
        <w:jc w:val="both"/>
        <w:rPr>
          <w:lang w:val="ru-RU"/>
        </w:rPr>
      </w:pPr>
      <w:r w:rsidRPr="00B45E57">
        <w:rPr>
          <w:spacing w:val="-2"/>
          <w:lang w:val="ru-RU"/>
        </w:rPr>
        <w:t xml:space="preserve">В </w:t>
      </w:r>
      <w:r w:rsidR="00ED6849" w:rsidRPr="00B45E57">
        <w:rPr>
          <w:spacing w:val="-2"/>
          <w:lang w:val="ru-RU"/>
        </w:rPr>
        <w:t>рамках</w:t>
      </w:r>
      <w:r w:rsidRPr="00B45E57">
        <w:rPr>
          <w:spacing w:val="-2"/>
          <w:lang w:val="ru-RU"/>
        </w:rPr>
        <w:t xml:space="preserve"> консультаци</w:t>
      </w:r>
      <w:r w:rsidR="00ED6849" w:rsidRPr="00B45E57">
        <w:rPr>
          <w:spacing w:val="-2"/>
          <w:lang w:val="ru-RU"/>
        </w:rPr>
        <w:t>й</w:t>
      </w:r>
      <w:r w:rsidRPr="00B45E57">
        <w:rPr>
          <w:spacing w:val="-2"/>
          <w:lang w:val="ru-RU"/>
        </w:rPr>
        <w:t xml:space="preserve"> с Государствами-Членами </w:t>
      </w:r>
      <w:r w:rsidRPr="00B45E57">
        <w:rPr>
          <w:bCs/>
          <w:spacing w:val="-2"/>
          <w:lang w:val="ru-RU"/>
        </w:rPr>
        <w:t>по</w:t>
      </w:r>
      <w:r w:rsidR="00596A87" w:rsidRPr="00B45E57">
        <w:rPr>
          <w:bCs/>
          <w:spacing w:val="-2"/>
          <w:lang w:val="ru-RU"/>
        </w:rPr>
        <w:t xml:space="preserve"> </w:t>
      </w:r>
      <w:r w:rsidR="00691587" w:rsidRPr="00B45E57">
        <w:rPr>
          <w:bCs/>
          <w:spacing w:val="-2"/>
          <w:lang w:val="ru-RU"/>
        </w:rPr>
        <w:t>указанн</w:t>
      </w:r>
      <w:r w:rsidR="004F2D7E" w:rsidRPr="00B45E57">
        <w:rPr>
          <w:bCs/>
          <w:spacing w:val="-2"/>
          <w:lang w:val="ru-RU"/>
        </w:rPr>
        <w:t>ому</w:t>
      </w:r>
      <w:r w:rsidR="00596A87" w:rsidRPr="00B45E57">
        <w:rPr>
          <w:bCs/>
          <w:spacing w:val="-2"/>
          <w:lang w:val="ru-RU"/>
        </w:rPr>
        <w:t xml:space="preserve"> в Циркуляре</w:t>
      </w:r>
      <w:r w:rsidR="00296CC6" w:rsidRPr="00B45E57">
        <w:rPr>
          <w:bCs/>
          <w:spacing w:val="-2"/>
          <w:lang w:val="ru-RU"/>
        </w:rPr>
        <w:t> </w:t>
      </w:r>
      <w:r w:rsidR="005274E2" w:rsidRPr="00B45E57">
        <w:rPr>
          <w:bCs/>
          <w:spacing w:val="-2"/>
          <w:lang w:val="ru-RU"/>
        </w:rPr>
        <w:t>2</w:t>
      </w:r>
      <w:r w:rsidR="009D6826">
        <w:rPr>
          <w:bCs/>
          <w:spacing w:val="-2"/>
          <w:lang w:val="ru-RU"/>
        </w:rPr>
        <w:t>4</w:t>
      </w:r>
      <w:r w:rsidR="00596A87" w:rsidRPr="00B45E57">
        <w:rPr>
          <w:bCs/>
          <w:spacing w:val="-2"/>
          <w:lang w:val="ru-RU"/>
        </w:rPr>
        <w:t xml:space="preserve"> БСЭ</w:t>
      </w:r>
      <w:r w:rsidRPr="00B45E57">
        <w:rPr>
          <w:bCs/>
          <w:spacing w:val="-2"/>
          <w:lang w:val="ru-RU"/>
        </w:rPr>
        <w:t xml:space="preserve"> </w:t>
      </w:r>
      <w:r w:rsidR="00E41507" w:rsidRPr="00B45E57">
        <w:rPr>
          <w:bCs/>
          <w:spacing w:val="-2"/>
          <w:lang w:val="ru-RU"/>
        </w:rPr>
        <w:t>проект</w:t>
      </w:r>
      <w:r w:rsidR="004F2D7E" w:rsidRPr="00B45E57">
        <w:rPr>
          <w:bCs/>
          <w:spacing w:val="-2"/>
          <w:lang w:val="ru-RU"/>
        </w:rPr>
        <w:t>у</w:t>
      </w:r>
      <w:r w:rsidR="00E41507" w:rsidRPr="00B45E57">
        <w:rPr>
          <w:bCs/>
          <w:spacing w:val="-2"/>
          <w:lang w:val="ru-RU"/>
        </w:rPr>
        <w:t xml:space="preserve"> </w:t>
      </w:r>
      <w:r w:rsidR="00E80D82" w:rsidRPr="00B45E57">
        <w:rPr>
          <w:bCs/>
          <w:spacing w:val="-2"/>
          <w:lang w:val="ru-RU"/>
        </w:rPr>
        <w:t>текст</w:t>
      </w:r>
      <w:r w:rsidR="004F2D7E" w:rsidRPr="00B45E57">
        <w:rPr>
          <w:bCs/>
          <w:spacing w:val="-2"/>
          <w:lang w:val="ru-RU"/>
        </w:rPr>
        <w:t>а</w:t>
      </w:r>
      <w:r w:rsidRPr="00B45E57">
        <w:rPr>
          <w:bCs/>
          <w:spacing w:val="-2"/>
          <w:lang w:val="ru-RU"/>
        </w:rPr>
        <w:t>, по</w:t>
      </w:r>
      <w:r w:rsidR="00F151C7" w:rsidRPr="00B45E57">
        <w:rPr>
          <w:bCs/>
          <w:spacing w:val="-2"/>
          <w:lang w:val="ru-RU"/>
        </w:rPr>
        <w:t> </w:t>
      </w:r>
      <w:r w:rsidRPr="00B45E57">
        <w:rPr>
          <w:bCs/>
          <w:spacing w:val="-2"/>
          <w:lang w:val="ru-RU"/>
        </w:rPr>
        <w:t>котор</w:t>
      </w:r>
      <w:r w:rsidR="004F2D7E" w:rsidRPr="00B45E57">
        <w:rPr>
          <w:bCs/>
          <w:spacing w:val="-2"/>
          <w:lang w:val="ru-RU"/>
        </w:rPr>
        <w:t>ому</w:t>
      </w:r>
      <w:r w:rsidRPr="00B45E57">
        <w:rPr>
          <w:bCs/>
          <w:spacing w:val="-2"/>
          <w:lang w:val="ru-RU"/>
        </w:rPr>
        <w:t xml:space="preserve"> сделан</w:t>
      </w:r>
      <w:r w:rsidR="00691587" w:rsidRPr="00B45E57">
        <w:rPr>
          <w:bCs/>
          <w:spacing w:val="-2"/>
          <w:lang w:val="ru-RU"/>
        </w:rPr>
        <w:t>о</w:t>
      </w:r>
      <w:r w:rsidRPr="00B45E57">
        <w:rPr>
          <w:bCs/>
          <w:spacing w:val="-2"/>
          <w:lang w:val="ru-RU"/>
        </w:rPr>
        <w:t xml:space="preserve"> заключени</w:t>
      </w:r>
      <w:r w:rsidR="00691587" w:rsidRPr="00B45E57">
        <w:rPr>
          <w:bCs/>
          <w:spacing w:val="-2"/>
          <w:lang w:val="ru-RU"/>
        </w:rPr>
        <w:t>е</w:t>
      </w:r>
      <w:r w:rsidRPr="00B45E57">
        <w:rPr>
          <w:bCs/>
          <w:spacing w:val="-2"/>
          <w:lang w:val="ru-RU"/>
        </w:rPr>
        <w:t>,</w:t>
      </w:r>
      <w:r w:rsidR="00596A87" w:rsidRPr="00B45E57">
        <w:rPr>
          <w:bCs/>
          <w:spacing w:val="-2"/>
          <w:lang w:val="ru-RU"/>
        </w:rPr>
        <w:t xml:space="preserve"> </w:t>
      </w:r>
      <w:r w:rsidRPr="00B45E57">
        <w:rPr>
          <w:spacing w:val="-2"/>
          <w:lang w:val="ru-RU"/>
        </w:rPr>
        <w:t>хотел</w:t>
      </w:r>
      <w:r w:rsidR="00E41507" w:rsidRPr="00B45E57">
        <w:rPr>
          <w:spacing w:val="-2"/>
          <w:lang w:val="ru-RU"/>
        </w:rPr>
        <w:t>/хотела</w:t>
      </w:r>
      <w:r w:rsidRPr="00B45E57">
        <w:rPr>
          <w:spacing w:val="-2"/>
          <w:lang w:val="ru-RU"/>
        </w:rPr>
        <w:t xml:space="preserve"> бы сообщить </w:t>
      </w:r>
      <w:r w:rsidR="00814248" w:rsidRPr="00B45E57">
        <w:rPr>
          <w:spacing w:val="-2"/>
          <w:lang w:val="ru-RU"/>
        </w:rPr>
        <w:t>в</w:t>
      </w:r>
      <w:r w:rsidRPr="00B45E57">
        <w:rPr>
          <w:spacing w:val="-2"/>
          <w:lang w:val="ru-RU"/>
        </w:rPr>
        <w:t xml:space="preserve">ам мнение </w:t>
      </w:r>
      <w:r w:rsidR="00AD1A43" w:rsidRPr="00B45E57">
        <w:rPr>
          <w:spacing w:val="-2"/>
          <w:lang w:val="ru-RU"/>
        </w:rPr>
        <w:t xml:space="preserve">данной </w:t>
      </w:r>
      <w:r w:rsidR="003B1F94" w:rsidRPr="00B45E57">
        <w:rPr>
          <w:spacing w:val="-2"/>
          <w:lang w:val="ru-RU"/>
        </w:rPr>
        <w:t>администрации</w:t>
      </w:r>
      <w:r w:rsidRPr="00B45E57">
        <w:rPr>
          <w:spacing w:val="-2"/>
          <w:lang w:val="ru-RU"/>
        </w:rPr>
        <w:t>, изложен</w:t>
      </w:r>
      <w:r w:rsidR="00596A87" w:rsidRPr="00B45E57">
        <w:rPr>
          <w:spacing w:val="-2"/>
          <w:lang w:val="ru-RU"/>
        </w:rPr>
        <w:t>ное</w:t>
      </w:r>
      <w:r w:rsidRPr="00B45E57">
        <w:rPr>
          <w:spacing w:val="-2"/>
          <w:lang w:val="ru-RU"/>
        </w:rPr>
        <w:t xml:space="preserve"> в таблице, ниже</w:t>
      </w:r>
      <w:r w:rsidR="0077286C" w:rsidRPr="00B45E57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F1136D" w:rsidRPr="00D8694B" w14:paraId="32FD6FD2" w14:textId="77777777" w:rsidTr="004F2D7E">
        <w:tc>
          <w:tcPr>
            <w:tcW w:w="2263" w:type="dxa"/>
            <w:shd w:val="clear" w:color="auto" w:fill="auto"/>
            <w:vAlign w:val="center"/>
          </w:tcPr>
          <w:p w14:paraId="3E497FF2" w14:textId="77777777" w:rsidR="00F1136D" w:rsidRPr="00B45E57" w:rsidRDefault="00F1136D" w:rsidP="00A9576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14:paraId="24BE48D9" w14:textId="3C47C085" w:rsidR="00F1136D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after="12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123005" w:rsidRPr="00D8694B" w14:paraId="70081A26" w14:textId="77777777" w:rsidTr="004F2D7E">
        <w:trPr>
          <w:trHeight w:val="74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6F0F8B5" w14:textId="323BC51C" w:rsidR="00123005" w:rsidRPr="00B45E57" w:rsidRDefault="00123005" w:rsidP="00A9576D">
            <w:pPr>
              <w:keepNext/>
              <w:keepLines/>
              <w:spacing w:before="60" w:after="6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rFonts w:ascii="Calibri" w:hAnsi="Calibri"/>
                <w:b/>
                <w:bCs/>
                <w:szCs w:val="22"/>
                <w:lang w:val="ru-RU"/>
              </w:rPr>
              <w:t xml:space="preserve">Проект </w:t>
            </w:r>
            <w:r w:rsidR="009D6826">
              <w:rPr>
                <w:b/>
                <w:lang w:val="ru-RU"/>
              </w:rPr>
              <w:t>новой</w:t>
            </w:r>
            <w:r w:rsidR="005274E2" w:rsidRPr="00B45E57">
              <w:rPr>
                <w:b/>
                <w:lang w:val="ru-RU"/>
              </w:rPr>
              <w:t xml:space="preserve"> </w:t>
            </w:r>
            <w:r w:rsidR="00AD1A43" w:rsidRPr="00B45E57">
              <w:rPr>
                <w:b/>
                <w:lang w:val="ru-RU"/>
              </w:rPr>
              <w:t xml:space="preserve">Рекомендации </w:t>
            </w:r>
            <w:r w:rsidR="004F2D7E" w:rsidRPr="00B45E57">
              <w:rPr>
                <w:b/>
                <w:lang w:val="ru-RU"/>
              </w:rPr>
              <w:br/>
            </w:r>
            <w:r w:rsidR="00AD1A43" w:rsidRPr="00B45E57">
              <w:rPr>
                <w:b/>
                <w:lang w:val="ru-RU"/>
              </w:rPr>
              <w:t xml:space="preserve">МСЭ-Т </w:t>
            </w:r>
            <w:r w:rsidR="009D6826" w:rsidRPr="009D6826">
              <w:rPr>
                <w:b/>
                <w:lang w:val="ru-RU"/>
              </w:rPr>
              <w:t>E.118.1 (ранее</w:t>
            </w:r>
            <w:r w:rsidR="009D6826">
              <w:rPr>
                <w:b/>
                <w:lang w:val="ru-RU"/>
              </w:rPr>
              <w:t> </w:t>
            </w:r>
            <w:proofErr w:type="spellStart"/>
            <w:proofErr w:type="gramStart"/>
            <w:r w:rsidR="009D6826" w:rsidRPr="009D6826">
              <w:rPr>
                <w:b/>
                <w:lang w:val="ru-RU"/>
              </w:rPr>
              <w:t>E.gain</w:t>
            </w:r>
            <w:proofErr w:type="spellEnd"/>
            <w:proofErr w:type="gramEnd"/>
            <w:r w:rsidR="009D6826" w:rsidRPr="009D6826">
              <w:rPr>
                <w:b/>
                <w:lang w:val="ru-RU"/>
              </w:rPr>
              <w:t>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9CF" w14:textId="1C59D115" w:rsidR="00123005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B45E5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57">
              <w:rPr>
                <w:szCs w:val="22"/>
                <w:lang w:val="ru-RU"/>
              </w:rPr>
              <w:instrText xml:space="preserve"> FORMCHECKBOX </w:instrText>
            </w:r>
            <w:r w:rsidR="00D8694B">
              <w:rPr>
                <w:szCs w:val="22"/>
                <w:lang w:val="ru-RU"/>
              </w:rPr>
            </w:r>
            <w:r w:rsidR="00D8694B">
              <w:rPr>
                <w:szCs w:val="22"/>
                <w:lang w:val="ru-RU"/>
              </w:rPr>
              <w:fldChar w:fldCharType="separate"/>
            </w:r>
            <w:r w:rsidRPr="00B45E57">
              <w:rPr>
                <w:szCs w:val="22"/>
                <w:lang w:val="ru-RU"/>
              </w:rPr>
              <w:fldChar w:fldCharType="end"/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b/>
                <w:bCs/>
                <w:lang w:val="ru-RU"/>
              </w:rPr>
              <w:t>Предоставляет полномочия</w:t>
            </w:r>
            <w:r w:rsidRPr="00B45E57">
              <w:rPr>
                <w:lang w:val="ru-RU"/>
              </w:rPr>
              <w:t xml:space="preserve"> </w:t>
            </w:r>
            <w:r w:rsidR="009D6826">
              <w:rPr>
                <w:lang w:val="ru-RU"/>
              </w:rPr>
              <w:t>ИК</w:t>
            </w:r>
            <w:r w:rsidR="00AD1A43" w:rsidRPr="00B45E57">
              <w:rPr>
                <w:lang w:val="ru-RU"/>
              </w:rPr>
              <w:t>2</w:t>
            </w:r>
            <w:r w:rsidRPr="00B45E57">
              <w:rPr>
                <w:lang w:val="ru-RU"/>
              </w:rPr>
              <w:t xml:space="preserve"> для рассмотрения этого текста с</w:t>
            </w:r>
            <w:r w:rsidR="009D6826">
              <w:rPr>
                <w:lang w:val="ru-RU"/>
              </w:rPr>
              <w:t> </w:t>
            </w:r>
            <w:r w:rsidRPr="00B45E57">
              <w:rPr>
                <w:lang w:val="ru-RU"/>
              </w:rPr>
              <w:t xml:space="preserve">целью его утверждения (в этом случае выбрать один из двух вариантов </w:t>
            </w: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lang w:val="ru-RU"/>
              </w:rPr>
              <w:t>):</w:t>
            </w:r>
          </w:p>
          <w:p w14:paraId="369B07C2" w14:textId="77777777" w:rsidR="00123005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lang w:val="ru-RU"/>
              </w:rPr>
              <w:t>Замечания или предлагаемые изменения отсутствуют</w:t>
            </w:r>
          </w:p>
          <w:p w14:paraId="77CC3487" w14:textId="748561BC" w:rsidR="00123005" w:rsidRPr="00B45E57" w:rsidRDefault="00123005" w:rsidP="007E69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D8694B" w14:paraId="21B00BCF" w14:textId="77777777" w:rsidTr="004F2D7E">
        <w:trPr>
          <w:trHeight w:val="747"/>
        </w:trPr>
        <w:tc>
          <w:tcPr>
            <w:tcW w:w="2263" w:type="dxa"/>
            <w:vMerge/>
            <w:shd w:val="clear" w:color="auto" w:fill="auto"/>
            <w:vAlign w:val="center"/>
          </w:tcPr>
          <w:p w14:paraId="01E00E6F" w14:textId="77777777" w:rsidR="00123005" w:rsidRPr="00B45E57" w:rsidRDefault="00123005" w:rsidP="00A9576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7B9" w14:textId="296B9C6C" w:rsidR="00123005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57">
              <w:rPr>
                <w:szCs w:val="22"/>
                <w:lang w:val="ru-RU"/>
              </w:rPr>
              <w:instrText xml:space="preserve"> FORMCHECKBOX </w:instrText>
            </w:r>
            <w:r w:rsidR="00D8694B">
              <w:rPr>
                <w:szCs w:val="22"/>
                <w:lang w:val="ru-RU"/>
              </w:rPr>
            </w:r>
            <w:r w:rsidR="00D8694B">
              <w:rPr>
                <w:szCs w:val="22"/>
                <w:lang w:val="ru-RU"/>
              </w:rPr>
              <w:fldChar w:fldCharType="separate"/>
            </w:r>
            <w:r w:rsidRPr="00B45E57">
              <w:rPr>
                <w:szCs w:val="22"/>
                <w:lang w:val="ru-RU"/>
              </w:rPr>
              <w:fldChar w:fldCharType="end"/>
            </w:r>
            <w:r w:rsidRPr="00B45E57">
              <w:rPr>
                <w:szCs w:val="22"/>
                <w:lang w:val="ru-RU"/>
              </w:rPr>
              <w:tab/>
            </w:r>
            <w:r w:rsidRPr="00B45E57">
              <w:rPr>
                <w:b/>
                <w:bCs/>
                <w:lang w:val="ru-RU"/>
              </w:rPr>
              <w:t>Не предоставляет полномочий</w:t>
            </w:r>
            <w:r w:rsidRPr="00B45E57">
              <w:rPr>
                <w:lang w:val="ru-RU"/>
              </w:rPr>
              <w:t xml:space="preserve"> </w:t>
            </w:r>
            <w:r w:rsidR="009D6826">
              <w:rPr>
                <w:lang w:val="ru-RU"/>
              </w:rPr>
              <w:t>ИК</w:t>
            </w:r>
            <w:r w:rsidR="00AD1A43" w:rsidRPr="00B45E57">
              <w:rPr>
                <w:lang w:val="ru-RU"/>
              </w:rPr>
              <w:t>2</w:t>
            </w:r>
            <w:r w:rsidRPr="00B45E57">
              <w:rPr>
                <w:lang w:val="ru-RU"/>
              </w:rPr>
              <w:t xml:space="preserve"> для рассмотрения этого текста с</w:t>
            </w:r>
            <w:r w:rsidR="009D6826">
              <w:rPr>
                <w:lang w:val="ru-RU"/>
              </w:rPr>
              <w:t> </w:t>
            </w:r>
            <w:r w:rsidRPr="00B45E57">
              <w:rPr>
                <w:lang w:val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45E57">
              <w:rPr>
                <w:szCs w:val="22"/>
                <w:lang w:val="ru-RU"/>
              </w:rPr>
              <w:t>)</w:t>
            </w:r>
          </w:p>
        </w:tc>
      </w:tr>
    </w:tbl>
    <w:p w14:paraId="077DB9B4" w14:textId="77777777" w:rsidR="0077286C" w:rsidRPr="00B45E57" w:rsidRDefault="00592D20" w:rsidP="007E699A">
      <w:pPr>
        <w:spacing w:before="240"/>
        <w:rPr>
          <w:lang w:val="ru-RU"/>
        </w:rPr>
      </w:pPr>
      <w:r w:rsidRPr="00B45E57">
        <w:rPr>
          <w:lang w:val="ru-RU"/>
        </w:rPr>
        <w:t>С уважением</w:t>
      </w:r>
      <w:r w:rsidR="0077286C" w:rsidRPr="00B45E57">
        <w:rPr>
          <w:lang w:val="ru-RU"/>
        </w:rPr>
        <w:t>,</w:t>
      </w:r>
    </w:p>
    <w:p w14:paraId="7D49E708" w14:textId="77777777" w:rsidR="0077286C" w:rsidRPr="00B45E57" w:rsidRDefault="00592D20" w:rsidP="007E699A">
      <w:pPr>
        <w:spacing w:before="480"/>
        <w:rPr>
          <w:lang w:val="ru-RU"/>
        </w:rPr>
      </w:pPr>
      <w:r w:rsidRPr="00B45E57">
        <w:rPr>
          <w:highlight w:val="green"/>
          <w:lang w:val="ru-RU"/>
        </w:rPr>
        <w:t>[Фамилия]</w:t>
      </w:r>
      <w:r w:rsidR="00387B5E" w:rsidRPr="00B45E57">
        <w:rPr>
          <w:highlight w:val="green"/>
          <w:lang w:val="ru-RU"/>
        </w:rPr>
        <w:br/>
      </w:r>
      <w:r w:rsidRPr="00B45E57">
        <w:rPr>
          <w:highlight w:val="green"/>
          <w:lang w:val="ru-RU"/>
        </w:rPr>
        <w:t>[Официальная должность/титул]</w:t>
      </w:r>
      <w:r w:rsidR="00387B5E" w:rsidRPr="00B45E57">
        <w:rPr>
          <w:lang w:val="ru-RU"/>
        </w:rPr>
        <w:br/>
      </w:r>
      <w:r w:rsidRPr="00B45E57">
        <w:rPr>
          <w:lang w:val="ru-RU"/>
        </w:rPr>
        <w:t xml:space="preserve">Администрация </w:t>
      </w:r>
      <w:r w:rsidRPr="00B45E57">
        <w:rPr>
          <w:highlight w:val="green"/>
          <w:lang w:val="ru-RU"/>
        </w:rPr>
        <w:t>[Государства-Члена]</w:t>
      </w:r>
    </w:p>
    <w:p w14:paraId="17312A66" w14:textId="77777777" w:rsidR="0077286C" w:rsidRPr="00B45E57" w:rsidRDefault="008A70E5" w:rsidP="00691587">
      <w:pPr>
        <w:spacing w:before="480"/>
        <w:jc w:val="center"/>
        <w:rPr>
          <w:lang w:val="ru-RU"/>
        </w:rPr>
      </w:pPr>
      <w:r w:rsidRPr="00B45E57">
        <w:rPr>
          <w:lang w:val="ru-RU"/>
        </w:rPr>
        <w:t>_______________</w:t>
      </w:r>
    </w:p>
    <w:sectPr w:rsidR="0077286C" w:rsidRPr="00B45E57" w:rsidSect="00916F3F">
      <w:headerReference w:type="default" r:id="rId11"/>
      <w:footerReference w:type="first" r:id="rId12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4E60" w14:textId="77777777" w:rsidR="00EE5CF2" w:rsidRDefault="00EE5CF2">
      <w:r>
        <w:separator/>
      </w:r>
    </w:p>
  </w:endnote>
  <w:endnote w:type="continuationSeparator" w:id="0">
    <w:p w14:paraId="751D4818" w14:textId="77777777" w:rsidR="00EE5CF2" w:rsidRDefault="00E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2EF" w14:textId="77777777" w:rsidR="005D176E" w:rsidRPr="004C5AF6" w:rsidRDefault="005D176E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76A3B">
      <w:rPr>
        <w:color w:val="0070C0"/>
        <w:sz w:val="18"/>
        <w:szCs w:val="18"/>
        <w:lang w:val="fr-CH"/>
      </w:rPr>
      <w:t>Telecommunication</w:t>
    </w:r>
    <w:proofErr w:type="spellEnd"/>
    <w:r w:rsidRPr="00476A3B">
      <w:rPr>
        <w:color w:val="0070C0"/>
        <w:sz w:val="18"/>
        <w:szCs w:val="18"/>
        <w:lang w:val="fr-CH"/>
      </w:rPr>
      <w:t xml:space="preserve">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4647" w14:textId="77777777" w:rsidR="00EE5CF2" w:rsidRDefault="00EE5CF2">
      <w:r>
        <w:separator/>
      </w:r>
    </w:p>
  </w:footnote>
  <w:footnote w:type="continuationSeparator" w:id="0">
    <w:p w14:paraId="35749F02" w14:textId="77777777" w:rsidR="00EE5CF2" w:rsidRDefault="00EE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3A8" w14:textId="0B1C75A4" w:rsidR="005D176E" w:rsidRPr="00604026" w:rsidRDefault="005D176E" w:rsidP="00916F3F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5274E2">
      <w:rPr>
        <w:lang w:val="fr-CH"/>
      </w:rPr>
      <w:t>2</w:t>
    </w:r>
    <w:r w:rsidR="00C00DE3">
      <w:rPr>
        <w:lang w:val="ru-RU"/>
      </w:rPr>
      <w:t>4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323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66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66A5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8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20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00D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F64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668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E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5154680">
    <w:abstractNumId w:val="24"/>
  </w:num>
  <w:num w:numId="2" w16cid:durableId="577861872">
    <w:abstractNumId w:val="16"/>
  </w:num>
  <w:num w:numId="3" w16cid:durableId="1253130071">
    <w:abstractNumId w:val="31"/>
  </w:num>
  <w:num w:numId="4" w16cid:durableId="526676364">
    <w:abstractNumId w:val="13"/>
  </w:num>
  <w:num w:numId="5" w16cid:durableId="1725636578">
    <w:abstractNumId w:val="25"/>
  </w:num>
  <w:num w:numId="6" w16cid:durableId="1966501025">
    <w:abstractNumId w:val="12"/>
  </w:num>
  <w:num w:numId="7" w16cid:durableId="730806598">
    <w:abstractNumId w:val="28"/>
  </w:num>
  <w:num w:numId="8" w16cid:durableId="1417675798">
    <w:abstractNumId w:val="21"/>
  </w:num>
  <w:num w:numId="9" w16cid:durableId="904148488">
    <w:abstractNumId w:val="23"/>
  </w:num>
  <w:num w:numId="10" w16cid:durableId="404883212">
    <w:abstractNumId w:val="15"/>
  </w:num>
  <w:num w:numId="11" w16cid:durableId="1803230852">
    <w:abstractNumId w:val="26"/>
  </w:num>
  <w:num w:numId="12" w16cid:durableId="55026863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994946768">
    <w:abstractNumId w:val="18"/>
  </w:num>
  <w:num w:numId="14" w16cid:durableId="1854568739">
    <w:abstractNumId w:val="19"/>
  </w:num>
  <w:num w:numId="15" w16cid:durableId="1380518054">
    <w:abstractNumId w:val="14"/>
  </w:num>
  <w:num w:numId="16" w16cid:durableId="1935741227">
    <w:abstractNumId w:val="30"/>
  </w:num>
  <w:num w:numId="17" w16cid:durableId="2108764382">
    <w:abstractNumId w:val="29"/>
  </w:num>
  <w:num w:numId="18" w16cid:durableId="148786642">
    <w:abstractNumId w:val="9"/>
  </w:num>
  <w:num w:numId="19" w16cid:durableId="970548956">
    <w:abstractNumId w:val="7"/>
  </w:num>
  <w:num w:numId="20" w16cid:durableId="278151504">
    <w:abstractNumId w:val="6"/>
  </w:num>
  <w:num w:numId="21" w16cid:durableId="1559978742">
    <w:abstractNumId w:val="5"/>
  </w:num>
  <w:num w:numId="22" w16cid:durableId="23018323">
    <w:abstractNumId w:val="4"/>
  </w:num>
  <w:num w:numId="23" w16cid:durableId="134180728">
    <w:abstractNumId w:val="8"/>
  </w:num>
  <w:num w:numId="24" w16cid:durableId="215892232">
    <w:abstractNumId w:val="3"/>
  </w:num>
  <w:num w:numId="25" w16cid:durableId="58021510">
    <w:abstractNumId w:val="2"/>
  </w:num>
  <w:num w:numId="26" w16cid:durableId="1687636093">
    <w:abstractNumId w:val="1"/>
  </w:num>
  <w:num w:numId="27" w16cid:durableId="1761637940">
    <w:abstractNumId w:val="0"/>
  </w:num>
  <w:num w:numId="28" w16cid:durableId="1450706571">
    <w:abstractNumId w:val="17"/>
  </w:num>
  <w:num w:numId="29" w16cid:durableId="1562254574">
    <w:abstractNumId w:val="27"/>
  </w:num>
  <w:num w:numId="30" w16cid:durableId="1409301370">
    <w:abstractNumId w:val="22"/>
  </w:num>
  <w:num w:numId="31" w16cid:durableId="1362827215">
    <w:abstractNumId w:val="11"/>
  </w:num>
  <w:num w:numId="32" w16cid:durableId="805677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3EB3"/>
    <w:rsid w:val="0000792B"/>
    <w:rsid w:val="00011DBE"/>
    <w:rsid w:val="00012D5A"/>
    <w:rsid w:val="00015D39"/>
    <w:rsid w:val="00017C99"/>
    <w:rsid w:val="000209DF"/>
    <w:rsid w:val="00022027"/>
    <w:rsid w:val="00024223"/>
    <w:rsid w:val="00024565"/>
    <w:rsid w:val="0003235D"/>
    <w:rsid w:val="00042781"/>
    <w:rsid w:val="00043FB6"/>
    <w:rsid w:val="00045AF5"/>
    <w:rsid w:val="0004755D"/>
    <w:rsid w:val="00047A8C"/>
    <w:rsid w:val="00047D62"/>
    <w:rsid w:val="0005243F"/>
    <w:rsid w:val="00053491"/>
    <w:rsid w:val="00062E38"/>
    <w:rsid w:val="00065598"/>
    <w:rsid w:val="00066F30"/>
    <w:rsid w:val="000708F5"/>
    <w:rsid w:val="00070CA2"/>
    <w:rsid w:val="000720FA"/>
    <w:rsid w:val="00082B7B"/>
    <w:rsid w:val="000907F7"/>
    <w:rsid w:val="00090E8C"/>
    <w:rsid w:val="00095B50"/>
    <w:rsid w:val="00095B65"/>
    <w:rsid w:val="00095EA0"/>
    <w:rsid w:val="000A6AC7"/>
    <w:rsid w:val="000C2147"/>
    <w:rsid w:val="000C2B57"/>
    <w:rsid w:val="000C4B98"/>
    <w:rsid w:val="000C5DC8"/>
    <w:rsid w:val="000C7D98"/>
    <w:rsid w:val="000D6FC2"/>
    <w:rsid w:val="000E2BEE"/>
    <w:rsid w:val="000E3560"/>
    <w:rsid w:val="000E4F60"/>
    <w:rsid w:val="000F2F87"/>
    <w:rsid w:val="001009A5"/>
    <w:rsid w:val="00103310"/>
    <w:rsid w:val="00105B48"/>
    <w:rsid w:val="00112CD6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193F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79CA"/>
    <w:rsid w:val="001A4507"/>
    <w:rsid w:val="001B4A74"/>
    <w:rsid w:val="001C3D2E"/>
    <w:rsid w:val="001C67F7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191A"/>
    <w:rsid w:val="002347BD"/>
    <w:rsid w:val="002413D0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736E9"/>
    <w:rsid w:val="00275382"/>
    <w:rsid w:val="002773B1"/>
    <w:rsid w:val="002774FD"/>
    <w:rsid w:val="00280430"/>
    <w:rsid w:val="002906F2"/>
    <w:rsid w:val="002923E0"/>
    <w:rsid w:val="00293F5A"/>
    <w:rsid w:val="002945B2"/>
    <w:rsid w:val="00296CC6"/>
    <w:rsid w:val="00297434"/>
    <w:rsid w:val="002A0B29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099E"/>
    <w:rsid w:val="002F21C5"/>
    <w:rsid w:val="002F6E4B"/>
    <w:rsid w:val="00303D7B"/>
    <w:rsid w:val="0030521B"/>
    <w:rsid w:val="003113A8"/>
    <w:rsid w:val="00314B2D"/>
    <w:rsid w:val="0031572A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3161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10CA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A0AED"/>
    <w:rsid w:val="003A2800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2B50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405DD"/>
    <w:rsid w:val="004432FE"/>
    <w:rsid w:val="00444B73"/>
    <w:rsid w:val="004461F3"/>
    <w:rsid w:val="00455EFA"/>
    <w:rsid w:val="00456E5A"/>
    <w:rsid w:val="0045726D"/>
    <w:rsid w:val="00457AC9"/>
    <w:rsid w:val="0046133C"/>
    <w:rsid w:val="00461969"/>
    <w:rsid w:val="0046288F"/>
    <w:rsid w:val="0046384F"/>
    <w:rsid w:val="004650C7"/>
    <w:rsid w:val="00467BD6"/>
    <w:rsid w:val="00475A27"/>
    <w:rsid w:val="00476A3B"/>
    <w:rsid w:val="0047758B"/>
    <w:rsid w:val="004805DE"/>
    <w:rsid w:val="004858F8"/>
    <w:rsid w:val="00495F13"/>
    <w:rsid w:val="004A0D07"/>
    <w:rsid w:val="004A3651"/>
    <w:rsid w:val="004A5EF5"/>
    <w:rsid w:val="004B596E"/>
    <w:rsid w:val="004C5268"/>
    <w:rsid w:val="004C5AF6"/>
    <w:rsid w:val="004D01E9"/>
    <w:rsid w:val="004D2577"/>
    <w:rsid w:val="004E01AE"/>
    <w:rsid w:val="004E46B0"/>
    <w:rsid w:val="004E58C8"/>
    <w:rsid w:val="004E6392"/>
    <w:rsid w:val="004E6824"/>
    <w:rsid w:val="004E722D"/>
    <w:rsid w:val="004F2D7E"/>
    <w:rsid w:val="004F33DB"/>
    <w:rsid w:val="004F3651"/>
    <w:rsid w:val="004F48F0"/>
    <w:rsid w:val="00502989"/>
    <w:rsid w:val="005055BB"/>
    <w:rsid w:val="005056E3"/>
    <w:rsid w:val="00513D8C"/>
    <w:rsid w:val="00514426"/>
    <w:rsid w:val="00514CD5"/>
    <w:rsid w:val="005229D6"/>
    <w:rsid w:val="00524047"/>
    <w:rsid w:val="0052464C"/>
    <w:rsid w:val="005274E2"/>
    <w:rsid w:val="00542E69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0522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5F72"/>
    <w:rsid w:val="005C7549"/>
    <w:rsid w:val="005D044D"/>
    <w:rsid w:val="005D0CD4"/>
    <w:rsid w:val="005D176E"/>
    <w:rsid w:val="005D36F8"/>
    <w:rsid w:val="005E0C6E"/>
    <w:rsid w:val="005E3731"/>
    <w:rsid w:val="005E616E"/>
    <w:rsid w:val="005F2867"/>
    <w:rsid w:val="005F761F"/>
    <w:rsid w:val="00604026"/>
    <w:rsid w:val="006070CA"/>
    <w:rsid w:val="006139B2"/>
    <w:rsid w:val="00621678"/>
    <w:rsid w:val="00622F35"/>
    <w:rsid w:val="00624739"/>
    <w:rsid w:val="00625BAF"/>
    <w:rsid w:val="006307BE"/>
    <w:rsid w:val="00633F26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4D1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5CA9"/>
    <w:rsid w:val="006C61CD"/>
    <w:rsid w:val="006D34FD"/>
    <w:rsid w:val="006E6EF3"/>
    <w:rsid w:val="006E7583"/>
    <w:rsid w:val="006F1984"/>
    <w:rsid w:val="006F2EDB"/>
    <w:rsid w:val="006F44FE"/>
    <w:rsid w:val="00701561"/>
    <w:rsid w:val="0071361F"/>
    <w:rsid w:val="00713FBD"/>
    <w:rsid w:val="00714338"/>
    <w:rsid w:val="00717255"/>
    <w:rsid w:val="00720273"/>
    <w:rsid w:val="007238D4"/>
    <w:rsid w:val="007240B9"/>
    <w:rsid w:val="007264BE"/>
    <w:rsid w:val="00726FFA"/>
    <w:rsid w:val="007327C9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0D3B"/>
    <w:rsid w:val="0077286C"/>
    <w:rsid w:val="007749F3"/>
    <w:rsid w:val="007752C4"/>
    <w:rsid w:val="00777ACC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57F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827"/>
    <w:rsid w:val="00826CB4"/>
    <w:rsid w:val="00831FDC"/>
    <w:rsid w:val="00832A5A"/>
    <w:rsid w:val="00835494"/>
    <w:rsid w:val="0083608D"/>
    <w:rsid w:val="00836C20"/>
    <w:rsid w:val="008407BE"/>
    <w:rsid w:val="00840A69"/>
    <w:rsid w:val="00842681"/>
    <w:rsid w:val="008433D8"/>
    <w:rsid w:val="008438C1"/>
    <w:rsid w:val="00847D5D"/>
    <w:rsid w:val="00852337"/>
    <w:rsid w:val="00852919"/>
    <w:rsid w:val="00865C15"/>
    <w:rsid w:val="008670BD"/>
    <w:rsid w:val="00867192"/>
    <w:rsid w:val="00870692"/>
    <w:rsid w:val="00871131"/>
    <w:rsid w:val="00880E69"/>
    <w:rsid w:val="00881163"/>
    <w:rsid w:val="00886440"/>
    <w:rsid w:val="00893A23"/>
    <w:rsid w:val="00894719"/>
    <w:rsid w:val="0089757E"/>
    <w:rsid w:val="008A70E5"/>
    <w:rsid w:val="008B0BD9"/>
    <w:rsid w:val="008B17F4"/>
    <w:rsid w:val="008C1DA6"/>
    <w:rsid w:val="008C5191"/>
    <w:rsid w:val="008C5C0E"/>
    <w:rsid w:val="008C630B"/>
    <w:rsid w:val="008C7044"/>
    <w:rsid w:val="008D09D6"/>
    <w:rsid w:val="008D0C80"/>
    <w:rsid w:val="008D12B6"/>
    <w:rsid w:val="008D3552"/>
    <w:rsid w:val="008E0925"/>
    <w:rsid w:val="008E0BFE"/>
    <w:rsid w:val="008E4F7D"/>
    <w:rsid w:val="008F358D"/>
    <w:rsid w:val="008F5E27"/>
    <w:rsid w:val="008F5FAF"/>
    <w:rsid w:val="0091313C"/>
    <w:rsid w:val="009156A4"/>
    <w:rsid w:val="009166E1"/>
    <w:rsid w:val="00916F3F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629DF"/>
    <w:rsid w:val="00965C20"/>
    <w:rsid w:val="00967A61"/>
    <w:rsid w:val="00970DC6"/>
    <w:rsid w:val="009734F5"/>
    <w:rsid w:val="00974E5E"/>
    <w:rsid w:val="00981FFA"/>
    <w:rsid w:val="00984BA1"/>
    <w:rsid w:val="009908A0"/>
    <w:rsid w:val="0099450D"/>
    <w:rsid w:val="009949A0"/>
    <w:rsid w:val="009974B4"/>
    <w:rsid w:val="009979B5"/>
    <w:rsid w:val="009A2C9B"/>
    <w:rsid w:val="009A4485"/>
    <w:rsid w:val="009A6017"/>
    <w:rsid w:val="009B6144"/>
    <w:rsid w:val="009B673E"/>
    <w:rsid w:val="009C0BD5"/>
    <w:rsid w:val="009C2FDF"/>
    <w:rsid w:val="009C3655"/>
    <w:rsid w:val="009C37B6"/>
    <w:rsid w:val="009C632D"/>
    <w:rsid w:val="009D1D2C"/>
    <w:rsid w:val="009D6826"/>
    <w:rsid w:val="009E5470"/>
    <w:rsid w:val="009E7F91"/>
    <w:rsid w:val="009F0514"/>
    <w:rsid w:val="009F1507"/>
    <w:rsid w:val="009F1C62"/>
    <w:rsid w:val="00A0043A"/>
    <w:rsid w:val="00A0079C"/>
    <w:rsid w:val="00A00DB5"/>
    <w:rsid w:val="00A010DF"/>
    <w:rsid w:val="00A0386F"/>
    <w:rsid w:val="00A05424"/>
    <w:rsid w:val="00A05FF3"/>
    <w:rsid w:val="00A070B2"/>
    <w:rsid w:val="00A10025"/>
    <w:rsid w:val="00A105E3"/>
    <w:rsid w:val="00A15D66"/>
    <w:rsid w:val="00A16F08"/>
    <w:rsid w:val="00A17803"/>
    <w:rsid w:val="00A21DD2"/>
    <w:rsid w:val="00A268CC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30"/>
    <w:rsid w:val="00A9576D"/>
    <w:rsid w:val="00A97C88"/>
    <w:rsid w:val="00AA164A"/>
    <w:rsid w:val="00AB4FBE"/>
    <w:rsid w:val="00AB6C9D"/>
    <w:rsid w:val="00AB7A5A"/>
    <w:rsid w:val="00AC0E67"/>
    <w:rsid w:val="00AC4CD4"/>
    <w:rsid w:val="00AD08A0"/>
    <w:rsid w:val="00AD1A43"/>
    <w:rsid w:val="00AD3D11"/>
    <w:rsid w:val="00AD62EA"/>
    <w:rsid w:val="00AE4C0C"/>
    <w:rsid w:val="00AF0BD7"/>
    <w:rsid w:val="00AF2B53"/>
    <w:rsid w:val="00AF4E59"/>
    <w:rsid w:val="00AF6FE0"/>
    <w:rsid w:val="00AF7784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5E57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7658"/>
    <w:rsid w:val="00B85FD0"/>
    <w:rsid w:val="00B873B1"/>
    <w:rsid w:val="00B90AAE"/>
    <w:rsid w:val="00B96C0A"/>
    <w:rsid w:val="00BA2AC6"/>
    <w:rsid w:val="00BA6840"/>
    <w:rsid w:val="00BB5084"/>
    <w:rsid w:val="00BB61A3"/>
    <w:rsid w:val="00BC077B"/>
    <w:rsid w:val="00BC33B4"/>
    <w:rsid w:val="00BE262A"/>
    <w:rsid w:val="00BE39B8"/>
    <w:rsid w:val="00BE5CE1"/>
    <w:rsid w:val="00BF68F5"/>
    <w:rsid w:val="00BF71D1"/>
    <w:rsid w:val="00C004DB"/>
    <w:rsid w:val="00C00DE3"/>
    <w:rsid w:val="00C014F3"/>
    <w:rsid w:val="00C12552"/>
    <w:rsid w:val="00C13A79"/>
    <w:rsid w:val="00C15FDF"/>
    <w:rsid w:val="00C20FE5"/>
    <w:rsid w:val="00C212D0"/>
    <w:rsid w:val="00C22D6C"/>
    <w:rsid w:val="00C24349"/>
    <w:rsid w:val="00C3254D"/>
    <w:rsid w:val="00C33619"/>
    <w:rsid w:val="00C33886"/>
    <w:rsid w:val="00C34848"/>
    <w:rsid w:val="00C420F2"/>
    <w:rsid w:val="00C42933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1F01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C7DF9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56F4"/>
    <w:rsid w:val="00D26D94"/>
    <w:rsid w:val="00D27284"/>
    <w:rsid w:val="00D30A1E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8694B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2496E"/>
    <w:rsid w:val="00E41507"/>
    <w:rsid w:val="00E45439"/>
    <w:rsid w:val="00E45C46"/>
    <w:rsid w:val="00E473CE"/>
    <w:rsid w:val="00E5278C"/>
    <w:rsid w:val="00E63A8F"/>
    <w:rsid w:val="00E63E39"/>
    <w:rsid w:val="00E645B4"/>
    <w:rsid w:val="00E67E1D"/>
    <w:rsid w:val="00E71C69"/>
    <w:rsid w:val="00E734D2"/>
    <w:rsid w:val="00E742A4"/>
    <w:rsid w:val="00E76ABA"/>
    <w:rsid w:val="00E80D82"/>
    <w:rsid w:val="00E85A7F"/>
    <w:rsid w:val="00E8626B"/>
    <w:rsid w:val="00E91348"/>
    <w:rsid w:val="00E955BE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C23BF"/>
    <w:rsid w:val="00EC329A"/>
    <w:rsid w:val="00EC5E44"/>
    <w:rsid w:val="00ED6493"/>
    <w:rsid w:val="00ED6849"/>
    <w:rsid w:val="00ED7A73"/>
    <w:rsid w:val="00EE2269"/>
    <w:rsid w:val="00EE4334"/>
    <w:rsid w:val="00EE4DCE"/>
    <w:rsid w:val="00EE5CF2"/>
    <w:rsid w:val="00EE72A7"/>
    <w:rsid w:val="00EE78DF"/>
    <w:rsid w:val="00EF273F"/>
    <w:rsid w:val="00EF2DC6"/>
    <w:rsid w:val="00EF3DB6"/>
    <w:rsid w:val="00EF6A93"/>
    <w:rsid w:val="00F01236"/>
    <w:rsid w:val="00F0382B"/>
    <w:rsid w:val="00F11105"/>
    <w:rsid w:val="00F1136D"/>
    <w:rsid w:val="00F15118"/>
    <w:rsid w:val="00F151C7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57E56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6E5D"/>
    <w:rsid w:val="00FB7709"/>
    <w:rsid w:val="00FC019B"/>
    <w:rsid w:val="00FC30DC"/>
    <w:rsid w:val="00FC3622"/>
    <w:rsid w:val="00FC3C61"/>
    <w:rsid w:val="00FC6522"/>
    <w:rsid w:val="00FD2329"/>
    <w:rsid w:val="00FD353E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67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7C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157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7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bdir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E3CF-1B85-4EB4-8C6B-26B2CFC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</TotalTime>
  <Pages>3</Pages>
  <Words>544</Words>
  <Characters>3673</Characters>
  <Application>Microsoft Office Word</Application>
  <DocSecurity>0</DocSecurity>
  <Lines>126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4138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Maguire, Mairéad</cp:lastModifiedBy>
  <cp:revision>3</cp:revision>
  <cp:lastPrinted>2021-01-04T14:39:00Z</cp:lastPrinted>
  <dcterms:created xsi:type="dcterms:W3CDTF">2022-09-06T07:57:00Z</dcterms:created>
  <dcterms:modified xsi:type="dcterms:W3CDTF">2022-09-06T08:01:00Z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