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178EBBCE" w14:textId="77777777" w:rsidTr="00D517B2">
        <w:trPr>
          <w:cantSplit/>
          <w:trHeight w:val="1134"/>
        </w:trPr>
        <w:tc>
          <w:tcPr>
            <w:tcW w:w="798" w:type="pct"/>
          </w:tcPr>
          <w:p w14:paraId="5F8D6B7D" w14:textId="77777777" w:rsidR="00D517B2" w:rsidRPr="00D517B2" w:rsidRDefault="00D517B2" w:rsidP="00D517B2">
            <w:pPr>
              <w:spacing w:before="0" w:line="240" w:lineRule="auto"/>
              <w:rPr>
                <w:b/>
                <w:bCs/>
                <w:rtl/>
                <w:lang w:bidi="ar-EG"/>
              </w:rPr>
            </w:pPr>
            <w:r w:rsidRPr="00D517B2">
              <w:rPr>
                <w:noProof/>
                <w:lang w:eastAsia="en-US"/>
              </w:rPr>
              <w:drawing>
                <wp:inline distT="0" distB="0" distL="0" distR="0" wp14:anchorId="11A23692" wp14:editId="17144360">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F6182DC"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6AE613B3"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57"/>
        <w:gridCol w:w="3829"/>
        <w:gridCol w:w="4253"/>
      </w:tblGrid>
      <w:tr w:rsidR="00D517B2" w:rsidRPr="00D517B2" w14:paraId="40D9C09D" w14:textId="77777777" w:rsidTr="00EF4547">
        <w:trPr>
          <w:cantSplit/>
          <w:trHeight w:val="142"/>
          <w:jc w:val="center"/>
        </w:trPr>
        <w:tc>
          <w:tcPr>
            <w:tcW w:w="808" w:type="pct"/>
          </w:tcPr>
          <w:p w14:paraId="59C79863" w14:textId="77777777" w:rsidR="00D517B2" w:rsidRPr="00D517B2" w:rsidRDefault="00D517B2" w:rsidP="00BB0F08">
            <w:pPr>
              <w:spacing w:line="300" w:lineRule="exact"/>
              <w:jc w:val="left"/>
              <w:rPr>
                <w:position w:val="2"/>
              </w:rPr>
            </w:pPr>
          </w:p>
        </w:tc>
        <w:tc>
          <w:tcPr>
            <w:tcW w:w="1986" w:type="pct"/>
          </w:tcPr>
          <w:p w14:paraId="592E03E7" w14:textId="77777777" w:rsidR="00D517B2" w:rsidRPr="00D517B2" w:rsidRDefault="00D517B2" w:rsidP="00BB0F08">
            <w:pPr>
              <w:spacing w:line="300" w:lineRule="exact"/>
              <w:jc w:val="left"/>
              <w:rPr>
                <w:position w:val="2"/>
              </w:rPr>
            </w:pPr>
          </w:p>
        </w:tc>
        <w:tc>
          <w:tcPr>
            <w:tcW w:w="2206" w:type="pct"/>
          </w:tcPr>
          <w:p w14:paraId="55588B02" w14:textId="77777777" w:rsidR="00D517B2" w:rsidRPr="00873469" w:rsidRDefault="00D517B2" w:rsidP="00BB0F08">
            <w:pPr>
              <w:spacing w:line="300" w:lineRule="exact"/>
              <w:jc w:val="left"/>
              <w:rPr>
                <w:position w:val="2"/>
                <w:lang w:bidi="ar-EG"/>
              </w:rPr>
            </w:pPr>
          </w:p>
        </w:tc>
      </w:tr>
      <w:tr w:rsidR="00D517B2" w:rsidRPr="00236150" w14:paraId="0F174507" w14:textId="77777777" w:rsidTr="00EF4547">
        <w:trPr>
          <w:cantSplit/>
          <w:trHeight w:val="148"/>
          <w:jc w:val="center"/>
        </w:trPr>
        <w:tc>
          <w:tcPr>
            <w:tcW w:w="808" w:type="pct"/>
          </w:tcPr>
          <w:p w14:paraId="7CBF2EA8" w14:textId="77777777" w:rsidR="00D517B2" w:rsidRPr="00236150" w:rsidRDefault="00D517B2" w:rsidP="00D517B2">
            <w:pPr>
              <w:spacing w:before="80" w:after="60" w:line="300" w:lineRule="exact"/>
              <w:jc w:val="left"/>
              <w:rPr>
                <w:rFonts w:ascii="Calibri" w:hAnsi="Calibri"/>
                <w:position w:val="2"/>
              </w:rPr>
            </w:pPr>
          </w:p>
        </w:tc>
        <w:tc>
          <w:tcPr>
            <w:tcW w:w="1986" w:type="pct"/>
          </w:tcPr>
          <w:p w14:paraId="4D6DEB40" w14:textId="77777777" w:rsidR="00D517B2" w:rsidRPr="00236150" w:rsidRDefault="00D517B2" w:rsidP="00D517B2">
            <w:pPr>
              <w:spacing w:before="80" w:after="60" w:line="300" w:lineRule="exact"/>
              <w:jc w:val="left"/>
              <w:rPr>
                <w:rFonts w:ascii="Calibri" w:hAnsi="Calibri"/>
                <w:position w:val="2"/>
                <w:lang w:bidi="ar-EG"/>
              </w:rPr>
            </w:pPr>
          </w:p>
        </w:tc>
        <w:tc>
          <w:tcPr>
            <w:tcW w:w="2206" w:type="pct"/>
          </w:tcPr>
          <w:p w14:paraId="0CE6D8C9" w14:textId="48BA10DE" w:rsidR="00D517B2" w:rsidRPr="00236150" w:rsidRDefault="00EF4547" w:rsidP="00D517B2">
            <w:pPr>
              <w:spacing w:before="80" w:after="60" w:line="300" w:lineRule="exact"/>
              <w:jc w:val="left"/>
              <w:rPr>
                <w:rFonts w:ascii="Calibri" w:hAnsi="Calibri"/>
                <w:position w:val="2"/>
                <w:rtl/>
                <w:lang w:bidi="ar-EG"/>
              </w:rPr>
            </w:pPr>
            <w:r w:rsidRPr="00236150">
              <w:rPr>
                <w:rFonts w:ascii="Calibri" w:hAnsi="Calibri"/>
                <w:position w:val="2"/>
                <w:rtl/>
              </w:rPr>
              <w:t xml:space="preserve">جنيف، 1 ديسمبر </w:t>
            </w:r>
            <w:r w:rsidR="006A08CD" w:rsidRPr="00236150">
              <w:rPr>
                <w:rFonts w:ascii="Calibri" w:hAnsi="Calibri"/>
                <w:position w:val="2"/>
                <w:lang w:bidi="ar-EG"/>
              </w:rPr>
              <w:t>2022</w:t>
            </w:r>
          </w:p>
        </w:tc>
      </w:tr>
      <w:tr w:rsidR="00EF4547" w:rsidRPr="00236150" w14:paraId="6DD6166C" w14:textId="77777777" w:rsidTr="00EF4547">
        <w:trPr>
          <w:cantSplit/>
          <w:trHeight w:val="831"/>
          <w:jc w:val="center"/>
        </w:trPr>
        <w:tc>
          <w:tcPr>
            <w:tcW w:w="808" w:type="pct"/>
          </w:tcPr>
          <w:p w14:paraId="0ABFE541" w14:textId="778707A3" w:rsidR="00EF4547" w:rsidRPr="00236150" w:rsidRDefault="00EF4547" w:rsidP="00EF4547">
            <w:pPr>
              <w:spacing w:before="80" w:after="60" w:line="300" w:lineRule="exact"/>
              <w:jc w:val="left"/>
              <w:rPr>
                <w:rFonts w:ascii="Calibri" w:hAnsi="Calibri"/>
                <w:b/>
                <w:bCs/>
                <w:position w:val="2"/>
              </w:rPr>
            </w:pPr>
            <w:r w:rsidRPr="00236150">
              <w:rPr>
                <w:rFonts w:ascii="Calibri" w:hAnsi="Calibri"/>
                <w:b/>
                <w:bCs/>
                <w:position w:val="2"/>
                <w:rtl/>
              </w:rPr>
              <w:t>المرجع:</w:t>
            </w:r>
          </w:p>
        </w:tc>
        <w:tc>
          <w:tcPr>
            <w:tcW w:w="1986" w:type="pct"/>
          </w:tcPr>
          <w:p w14:paraId="7ECA9B91" w14:textId="011FE14F" w:rsidR="00EF4547" w:rsidRPr="00236150" w:rsidRDefault="00EF4547" w:rsidP="00EF4547">
            <w:pPr>
              <w:spacing w:before="80" w:after="60" w:line="300" w:lineRule="exact"/>
              <w:jc w:val="left"/>
              <w:rPr>
                <w:rFonts w:ascii="Calibri" w:hAnsi="Calibri"/>
                <w:b/>
                <w:position w:val="2"/>
              </w:rPr>
            </w:pPr>
            <w:r w:rsidRPr="00236150">
              <w:rPr>
                <w:rFonts w:ascii="Calibri" w:hAnsi="Calibri"/>
                <w:b/>
                <w:position w:val="2"/>
              </w:rPr>
              <w:t>TSB Circular 56</w:t>
            </w:r>
            <w:r w:rsidRPr="00236150">
              <w:rPr>
                <w:rFonts w:ascii="Calibri" w:hAnsi="Calibri"/>
                <w:b/>
                <w:position w:val="2"/>
              </w:rPr>
              <w:br/>
            </w:r>
            <w:r w:rsidRPr="00236150">
              <w:rPr>
                <w:rFonts w:ascii="Calibri" w:hAnsi="Calibri"/>
                <w:bCs/>
                <w:position w:val="2"/>
              </w:rPr>
              <w:t>TSB Events/XY</w:t>
            </w:r>
          </w:p>
        </w:tc>
        <w:tc>
          <w:tcPr>
            <w:tcW w:w="2206" w:type="pct"/>
            <w:vMerge w:val="restart"/>
          </w:tcPr>
          <w:p w14:paraId="13C5E000" w14:textId="77777777" w:rsidR="00EF4547" w:rsidRPr="00236150" w:rsidRDefault="00EF4547" w:rsidP="00EF4547">
            <w:pPr>
              <w:tabs>
                <w:tab w:val="clear" w:pos="794"/>
                <w:tab w:val="left" w:pos="284"/>
              </w:tabs>
              <w:spacing w:before="80" w:after="60" w:line="300" w:lineRule="exact"/>
              <w:ind w:left="284" w:hanging="284"/>
              <w:jc w:val="left"/>
              <w:rPr>
                <w:rFonts w:ascii="Calibri" w:hAnsi="Calibri"/>
                <w:position w:val="2"/>
                <w:rtl/>
                <w:lang w:bidi="ar-EG"/>
              </w:rPr>
            </w:pPr>
            <w:r w:rsidRPr="00236150">
              <w:rPr>
                <w:rFonts w:ascii="Calibri" w:hAnsi="Calibri"/>
                <w:position w:val="2"/>
                <w:rtl/>
              </w:rPr>
              <w:t>إلى:</w:t>
            </w:r>
          </w:p>
          <w:p w14:paraId="292F20D1" w14:textId="77777777" w:rsidR="00EF4547" w:rsidRPr="00236150" w:rsidRDefault="00EF4547" w:rsidP="00EF4547">
            <w:pPr>
              <w:tabs>
                <w:tab w:val="clear" w:pos="794"/>
                <w:tab w:val="left" w:pos="284"/>
              </w:tabs>
              <w:spacing w:before="80" w:after="60" w:line="300" w:lineRule="exact"/>
              <w:ind w:left="284" w:hanging="284"/>
              <w:jc w:val="left"/>
              <w:rPr>
                <w:rFonts w:ascii="Calibri" w:hAnsi="Calibri"/>
                <w:position w:val="2"/>
                <w:rtl/>
              </w:rPr>
            </w:pPr>
            <w:r w:rsidRPr="00236150">
              <w:rPr>
                <w:rFonts w:ascii="Calibri" w:hAnsi="Calibri"/>
                <w:position w:val="2"/>
                <w:rtl/>
              </w:rPr>
              <w:t>-</w:t>
            </w:r>
            <w:r w:rsidRPr="00236150">
              <w:rPr>
                <w:rFonts w:ascii="Calibri" w:hAnsi="Calibri"/>
                <w:position w:val="2"/>
                <w:rtl/>
              </w:rPr>
              <w:tab/>
              <w:t>إدارات الدول الأعضاء في الاتحاد؛</w:t>
            </w:r>
          </w:p>
          <w:p w14:paraId="100AA9FA" w14:textId="77777777" w:rsidR="00EF4547" w:rsidRPr="00236150" w:rsidRDefault="00EF4547" w:rsidP="00EF4547">
            <w:pPr>
              <w:tabs>
                <w:tab w:val="left" w:pos="284"/>
                <w:tab w:val="left" w:pos="4111"/>
              </w:tabs>
              <w:spacing w:before="20" w:line="340" w:lineRule="exact"/>
              <w:ind w:left="284" w:hanging="284"/>
              <w:rPr>
                <w:rFonts w:ascii="Calibri" w:hAnsi="Calibri"/>
                <w:lang w:bidi="ar-EG"/>
              </w:rPr>
            </w:pPr>
            <w:r w:rsidRPr="00236150">
              <w:rPr>
                <w:rFonts w:ascii="Calibri" w:hAnsi="Calibri"/>
                <w:rtl/>
              </w:rPr>
              <w:t>-</w:t>
            </w:r>
            <w:r w:rsidRPr="00236150">
              <w:rPr>
                <w:rFonts w:ascii="Calibri" w:hAnsi="Calibri"/>
                <w:rtl/>
              </w:rPr>
              <w:tab/>
            </w:r>
            <w:r w:rsidRPr="00236150">
              <w:rPr>
                <w:rFonts w:ascii="Calibri" w:hAnsi="Calibri"/>
                <w:rtl/>
                <w:lang w:bidi="ar-EG"/>
              </w:rPr>
              <w:t xml:space="preserve">أعضاء قطاع تقييس الاتصالات </w:t>
            </w:r>
            <w:r w:rsidRPr="00236150">
              <w:rPr>
                <w:rFonts w:ascii="Calibri" w:hAnsi="Calibri"/>
                <w:rtl/>
              </w:rPr>
              <w:t>في الاتحاد</w:t>
            </w:r>
            <w:r w:rsidRPr="00236150">
              <w:rPr>
                <w:rFonts w:ascii="Calibri" w:hAnsi="Calibri"/>
                <w:rtl/>
                <w:lang w:bidi="ar-EG"/>
              </w:rPr>
              <w:t>؛</w:t>
            </w:r>
          </w:p>
          <w:p w14:paraId="04278A34" w14:textId="77777777" w:rsidR="00EF4547" w:rsidRPr="00236150" w:rsidRDefault="00EF4547" w:rsidP="00EF4547">
            <w:pPr>
              <w:tabs>
                <w:tab w:val="left" w:pos="284"/>
                <w:tab w:val="left" w:pos="4111"/>
              </w:tabs>
              <w:spacing w:before="20" w:line="340" w:lineRule="exact"/>
              <w:ind w:left="284" w:hanging="284"/>
              <w:rPr>
                <w:rFonts w:ascii="Calibri" w:hAnsi="Calibri"/>
                <w:lang w:bidi="ar-EG"/>
              </w:rPr>
            </w:pPr>
            <w:r w:rsidRPr="00236150">
              <w:rPr>
                <w:rFonts w:ascii="Calibri" w:hAnsi="Calibri"/>
                <w:rtl/>
              </w:rPr>
              <w:t>-</w:t>
            </w:r>
            <w:r w:rsidRPr="00236150">
              <w:rPr>
                <w:rFonts w:ascii="Calibri" w:hAnsi="Calibri"/>
                <w:rtl/>
              </w:rPr>
              <w:tab/>
              <w:t>المنتسبين إلى قطاع تقييس الاتصالات؛</w:t>
            </w:r>
          </w:p>
          <w:p w14:paraId="792A7BA3" w14:textId="7BEDB112" w:rsidR="00EF4547" w:rsidRPr="00236150" w:rsidRDefault="00EF4547" w:rsidP="00EF4547">
            <w:pPr>
              <w:tabs>
                <w:tab w:val="clear" w:pos="794"/>
                <w:tab w:val="left" w:pos="284"/>
              </w:tabs>
              <w:spacing w:before="80" w:after="60" w:line="300" w:lineRule="exact"/>
              <w:ind w:left="284" w:hanging="284"/>
              <w:jc w:val="left"/>
              <w:rPr>
                <w:rFonts w:ascii="Calibri" w:hAnsi="Calibri"/>
                <w:position w:val="2"/>
                <w:rtl/>
              </w:rPr>
            </w:pPr>
            <w:r w:rsidRPr="00236150">
              <w:rPr>
                <w:rFonts w:ascii="Calibri" w:hAnsi="Calibri"/>
                <w:rtl/>
              </w:rPr>
              <w:t>-</w:t>
            </w:r>
            <w:r w:rsidRPr="00236150">
              <w:rPr>
                <w:rFonts w:ascii="Calibri" w:hAnsi="Calibri"/>
                <w:rtl/>
              </w:rPr>
              <w:tab/>
              <w:t>الهيئات الأكاديمية المنضمة إلى</w:t>
            </w:r>
            <w:r w:rsidRPr="00236150">
              <w:rPr>
                <w:rFonts w:ascii="Calibri" w:hAnsi="Calibri"/>
                <w:rtl/>
                <w:lang w:bidi="ar-EG"/>
              </w:rPr>
              <w:t xml:space="preserve"> الاتحاد</w:t>
            </w:r>
          </w:p>
        </w:tc>
      </w:tr>
      <w:tr w:rsidR="00EF4547" w:rsidRPr="00236150" w14:paraId="1BBFFBC8" w14:textId="77777777" w:rsidTr="00EF4547">
        <w:trPr>
          <w:cantSplit/>
          <w:trHeight w:val="340"/>
          <w:jc w:val="center"/>
        </w:trPr>
        <w:tc>
          <w:tcPr>
            <w:tcW w:w="808" w:type="pct"/>
          </w:tcPr>
          <w:p w14:paraId="492710F7" w14:textId="4569B158" w:rsidR="00EF4547" w:rsidRPr="00236150" w:rsidRDefault="00EF4547" w:rsidP="00EF4547">
            <w:pPr>
              <w:spacing w:before="80" w:after="60" w:line="300" w:lineRule="exact"/>
              <w:jc w:val="left"/>
              <w:rPr>
                <w:rFonts w:ascii="Calibri" w:hAnsi="Calibri"/>
                <w:b/>
                <w:bCs/>
                <w:position w:val="2"/>
              </w:rPr>
            </w:pPr>
            <w:r w:rsidRPr="00236150">
              <w:rPr>
                <w:rFonts w:ascii="Calibri" w:hAnsi="Calibri"/>
                <w:b/>
                <w:bCs/>
                <w:position w:val="2"/>
                <w:rtl/>
                <w:lang w:bidi="ar-EG"/>
              </w:rPr>
              <w:t>للاتصال:</w:t>
            </w:r>
          </w:p>
        </w:tc>
        <w:tc>
          <w:tcPr>
            <w:tcW w:w="1986" w:type="pct"/>
          </w:tcPr>
          <w:p w14:paraId="7AC2A493" w14:textId="072D1714" w:rsidR="00EF4547" w:rsidRPr="00236150" w:rsidRDefault="00EF4547" w:rsidP="00EF4547">
            <w:pPr>
              <w:spacing w:before="80" w:after="60" w:line="300" w:lineRule="exact"/>
              <w:jc w:val="left"/>
              <w:rPr>
                <w:rFonts w:ascii="Calibri" w:hAnsi="Calibri"/>
                <w:b/>
                <w:position w:val="2"/>
              </w:rPr>
            </w:pPr>
            <w:r w:rsidRPr="00236150">
              <w:rPr>
                <w:rFonts w:ascii="Calibri" w:hAnsi="Calibri"/>
                <w:b/>
                <w:bCs/>
                <w:position w:val="2"/>
                <w:rtl/>
              </w:rPr>
              <w:t>شاويا يانغ</w:t>
            </w:r>
            <w:r w:rsidRPr="00236150">
              <w:rPr>
                <w:rFonts w:ascii="Calibri" w:hAnsi="Calibri"/>
                <w:b/>
                <w:bCs/>
                <w:position w:val="2"/>
                <w:rtl/>
                <w:lang w:bidi="ar-EG"/>
              </w:rPr>
              <w:t xml:space="preserve"> </w:t>
            </w:r>
            <w:r w:rsidRPr="00236150">
              <w:rPr>
                <w:rFonts w:ascii="Calibri" w:hAnsi="Calibri"/>
                <w:b/>
                <w:bCs/>
                <w:position w:val="2"/>
              </w:rPr>
              <w:t>(Xiaoya Yang)</w:t>
            </w:r>
          </w:p>
        </w:tc>
        <w:tc>
          <w:tcPr>
            <w:tcW w:w="2206" w:type="pct"/>
            <w:vMerge/>
          </w:tcPr>
          <w:p w14:paraId="18309B3C" w14:textId="77777777" w:rsidR="00EF4547" w:rsidRPr="00236150" w:rsidRDefault="00EF4547" w:rsidP="00EF4547">
            <w:pPr>
              <w:spacing w:before="80" w:after="60" w:line="300" w:lineRule="exact"/>
              <w:jc w:val="left"/>
              <w:rPr>
                <w:rFonts w:ascii="Calibri" w:hAnsi="Calibri"/>
                <w:position w:val="2"/>
                <w:rtl/>
              </w:rPr>
            </w:pPr>
          </w:p>
        </w:tc>
      </w:tr>
      <w:tr w:rsidR="00EF4547" w:rsidRPr="00236150" w14:paraId="363E37B5" w14:textId="77777777" w:rsidTr="00EF4547">
        <w:trPr>
          <w:cantSplit/>
          <w:trHeight w:val="243"/>
          <w:jc w:val="center"/>
        </w:trPr>
        <w:tc>
          <w:tcPr>
            <w:tcW w:w="808" w:type="pct"/>
          </w:tcPr>
          <w:p w14:paraId="71972674" w14:textId="6689416A" w:rsidR="00EF4547" w:rsidRPr="00236150" w:rsidRDefault="00EF4547" w:rsidP="00EF4547">
            <w:pPr>
              <w:spacing w:before="80" w:after="60" w:line="300" w:lineRule="exact"/>
              <w:jc w:val="left"/>
              <w:rPr>
                <w:rFonts w:ascii="Calibri" w:hAnsi="Calibri"/>
                <w:b/>
                <w:bCs/>
                <w:position w:val="2"/>
                <w:rtl/>
                <w:lang w:bidi="ar-EG"/>
              </w:rPr>
            </w:pPr>
            <w:r w:rsidRPr="00236150">
              <w:rPr>
                <w:rFonts w:ascii="Calibri" w:hAnsi="Calibri"/>
                <w:b/>
                <w:bCs/>
                <w:position w:val="2"/>
                <w:rtl/>
                <w:lang w:bidi="ar-EG"/>
              </w:rPr>
              <w:t>ال</w:t>
            </w:r>
            <w:r w:rsidRPr="00236150">
              <w:rPr>
                <w:rFonts w:ascii="Calibri" w:hAnsi="Calibri"/>
                <w:b/>
                <w:bCs/>
                <w:position w:val="2"/>
                <w:rtl/>
                <w:lang w:bidi="ar-SY"/>
              </w:rPr>
              <w:t>هاتف</w:t>
            </w:r>
            <w:r w:rsidRPr="00236150">
              <w:rPr>
                <w:rFonts w:ascii="Calibri" w:hAnsi="Calibri"/>
                <w:b/>
                <w:bCs/>
                <w:position w:val="2"/>
                <w:rtl/>
              </w:rPr>
              <w:t>:</w:t>
            </w:r>
          </w:p>
        </w:tc>
        <w:tc>
          <w:tcPr>
            <w:tcW w:w="1986" w:type="pct"/>
          </w:tcPr>
          <w:p w14:paraId="1981A066" w14:textId="1915BA42" w:rsidR="00EF4547" w:rsidRPr="00236150" w:rsidRDefault="00EF4547" w:rsidP="00EF4547">
            <w:pPr>
              <w:spacing w:before="80" w:after="60" w:line="300" w:lineRule="exact"/>
              <w:jc w:val="left"/>
              <w:rPr>
                <w:rFonts w:ascii="Calibri" w:hAnsi="Calibri"/>
                <w:position w:val="2"/>
              </w:rPr>
            </w:pPr>
            <w:r w:rsidRPr="00236150">
              <w:rPr>
                <w:rFonts w:ascii="Calibri" w:hAnsi="Calibri"/>
                <w:position w:val="2"/>
              </w:rPr>
              <w:t>+41 22 730 6206</w:t>
            </w:r>
          </w:p>
        </w:tc>
        <w:tc>
          <w:tcPr>
            <w:tcW w:w="2206" w:type="pct"/>
            <w:vMerge/>
          </w:tcPr>
          <w:p w14:paraId="1CF320CE" w14:textId="77777777" w:rsidR="00EF4547" w:rsidRPr="00236150" w:rsidRDefault="00EF4547" w:rsidP="00EF4547">
            <w:pPr>
              <w:spacing w:before="80" w:after="60" w:line="300" w:lineRule="exact"/>
              <w:jc w:val="left"/>
              <w:rPr>
                <w:rFonts w:ascii="Calibri" w:hAnsi="Calibri"/>
                <w:position w:val="2"/>
                <w:rtl/>
              </w:rPr>
            </w:pPr>
          </w:p>
        </w:tc>
      </w:tr>
      <w:tr w:rsidR="00EF4547" w:rsidRPr="00236150" w14:paraId="396E7E6C" w14:textId="77777777" w:rsidTr="00EF4547">
        <w:trPr>
          <w:cantSplit/>
          <w:trHeight w:val="243"/>
          <w:jc w:val="center"/>
        </w:trPr>
        <w:tc>
          <w:tcPr>
            <w:tcW w:w="808" w:type="pct"/>
          </w:tcPr>
          <w:p w14:paraId="5DB237DB" w14:textId="108C58FB" w:rsidR="00EF4547" w:rsidRPr="00236150" w:rsidRDefault="00EF4547" w:rsidP="00EF4547">
            <w:pPr>
              <w:spacing w:before="80" w:after="60" w:line="300" w:lineRule="exact"/>
              <w:jc w:val="left"/>
              <w:rPr>
                <w:rFonts w:ascii="Calibri" w:hAnsi="Calibri"/>
                <w:b/>
                <w:bCs/>
                <w:position w:val="2"/>
                <w:rtl/>
              </w:rPr>
            </w:pPr>
            <w:r w:rsidRPr="00236150">
              <w:rPr>
                <w:rFonts w:ascii="Calibri" w:hAnsi="Calibri"/>
                <w:b/>
                <w:bCs/>
                <w:position w:val="2"/>
                <w:rtl/>
              </w:rPr>
              <w:t>الفاكس:</w:t>
            </w:r>
          </w:p>
        </w:tc>
        <w:tc>
          <w:tcPr>
            <w:tcW w:w="1986" w:type="pct"/>
          </w:tcPr>
          <w:p w14:paraId="4244ADB6" w14:textId="7C4EA68D" w:rsidR="00EF4547" w:rsidRPr="00236150" w:rsidRDefault="00EF4547" w:rsidP="00EF4547">
            <w:pPr>
              <w:spacing w:before="80" w:after="60" w:line="300" w:lineRule="exact"/>
              <w:jc w:val="left"/>
              <w:rPr>
                <w:rFonts w:ascii="Calibri" w:hAnsi="Calibri"/>
                <w:b/>
                <w:bCs/>
                <w:position w:val="2"/>
                <w:rtl/>
              </w:rPr>
            </w:pPr>
            <w:r w:rsidRPr="00236150">
              <w:rPr>
                <w:rFonts w:ascii="Calibri" w:hAnsi="Calibri"/>
                <w:position w:val="2"/>
              </w:rPr>
              <w:t>+41 22 730 5853</w:t>
            </w:r>
          </w:p>
        </w:tc>
        <w:tc>
          <w:tcPr>
            <w:tcW w:w="2206" w:type="pct"/>
            <w:vMerge/>
          </w:tcPr>
          <w:p w14:paraId="5FC8E7B9" w14:textId="77777777" w:rsidR="00EF4547" w:rsidRPr="00236150" w:rsidRDefault="00EF4547" w:rsidP="00EF4547">
            <w:pPr>
              <w:spacing w:before="80" w:after="60" w:line="300" w:lineRule="exact"/>
              <w:jc w:val="left"/>
              <w:rPr>
                <w:rFonts w:ascii="Calibri" w:hAnsi="Calibri"/>
                <w:position w:val="2"/>
                <w:rtl/>
              </w:rPr>
            </w:pPr>
          </w:p>
        </w:tc>
      </w:tr>
      <w:tr w:rsidR="00EF4547" w:rsidRPr="00236150" w14:paraId="12F9A06F" w14:textId="77777777" w:rsidTr="00EF4547">
        <w:trPr>
          <w:cantSplit/>
          <w:jc w:val="center"/>
        </w:trPr>
        <w:tc>
          <w:tcPr>
            <w:tcW w:w="808" w:type="pct"/>
          </w:tcPr>
          <w:p w14:paraId="0BEBEF6D" w14:textId="7929EF8A" w:rsidR="00EF4547" w:rsidRPr="00236150" w:rsidRDefault="00537FBD" w:rsidP="00EF4547">
            <w:pPr>
              <w:spacing w:before="80" w:after="60" w:line="300" w:lineRule="exact"/>
              <w:jc w:val="left"/>
              <w:rPr>
                <w:rFonts w:ascii="Calibri" w:hAnsi="Calibri"/>
                <w:b/>
                <w:bCs/>
                <w:position w:val="2"/>
                <w:rtl/>
              </w:rPr>
            </w:pPr>
            <w:r w:rsidRPr="00236150">
              <w:rPr>
                <w:rFonts w:ascii="Calibri" w:hAnsi="Calibri"/>
                <w:b/>
                <w:bCs/>
                <w:position w:val="2"/>
                <w:rtl/>
              </w:rPr>
              <w:t>البريد الإلكتروني:</w:t>
            </w:r>
          </w:p>
        </w:tc>
        <w:tc>
          <w:tcPr>
            <w:tcW w:w="1986" w:type="pct"/>
          </w:tcPr>
          <w:p w14:paraId="754CE5D0" w14:textId="55D5694E" w:rsidR="00EF4547" w:rsidRPr="00236150" w:rsidRDefault="00000000" w:rsidP="00EF4547">
            <w:pPr>
              <w:spacing w:before="80" w:after="60" w:line="300" w:lineRule="exact"/>
              <w:jc w:val="left"/>
              <w:rPr>
                <w:rFonts w:ascii="Calibri" w:hAnsi="Calibri"/>
                <w:position w:val="2"/>
                <w:highlight w:val="magenta"/>
                <w:rtl/>
                <w:lang w:bidi="ar-EG"/>
              </w:rPr>
            </w:pPr>
            <w:hyperlink r:id="rId9" w:history="1">
              <w:r w:rsidR="00EF4547" w:rsidRPr="00236150">
                <w:rPr>
                  <w:rStyle w:val="Hyperlink"/>
                  <w:rFonts w:ascii="Calibri" w:hAnsi="Calibri"/>
                </w:rPr>
                <w:t>tsbevents@itu.int</w:t>
              </w:r>
            </w:hyperlink>
          </w:p>
        </w:tc>
        <w:tc>
          <w:tcPr>
            <w:tcW w:w="2206" w:type="pct"/>
          </w:tcPr>
          <w:p w14:paraId="6D3EBB7E" w14:textId="77777777" w:rsidR="00EF4547" w:rsidRPr="00236150" w:rsidRDefault="00EF4547" w:rsidP="00EF4547">
            <w:pPr>
              <w:tabs>
                <w:tab w:val="clear" w:pos="794"/>
                <w:tab w:val="left" w:pos="284"/>
              </w:tabs>
              <w:spacing w:before="80" w:after="60" w:line="300" w:lineRule="exact"/>
              <w:ind w:left="284" w:hanging="284"/>
              <w:jc w:val="left"/>
              <w:rPr>
                <w:rFonts w:ascii="Calibri" w:hAnsi="Calibri"/>
                <w:b/>
                <w:bCs/>
                <w:position w:val="2"/>
                <w:rtl/>
              </w:rPr>
            </w:pPr>
            <w:r w:rsidRPr="00236150">
              <w:rPr>
                <w:rFonts w:ascii="Calibri" w:hAnsi="Calibri"/>
                <w:b/>
                <w:bCs/>
                <w:position w:val="2"/>
                <w:rtl/>
              </w:rPr>
              <w:t>نسخة إلى:</w:t>
            </w:r>
          </w:p>
          <w:p w14:paraId="1AABCB22" w14:textId="77777777" w:rsidR="00EF4547" w:rsidRPr="00236150" w:rsidRDefault="00EF4547" w:rsidP="00EF4547">
            <w:pPr>
              <w:tabs>
                <w:tab w:val="clear" w:pos="794"/>
                <w:tab w:val="left" w:pos="284"/>
              </w:tabs>
              <w:spacing w:before="80" w:after="60" w:line="300" w:lineRule="exact"/>
              <w:ind w:left="284" w:hanging="284"/>
              <w:jc w:val="left"/>
              <w:rPr>
                <w:rFonts w:ascii="Calibri" w:hAnsi="Calibri"/>
                <w:spacing w:val="-4"/>
                <w:position w:val="2"/>
                <w:rtl/>
              </w:rPr>
            </w:pPr>
            <w:r w:rsidRPr="00236150">
              <w:rPr>
                <w:rFonts w:ascii="Calibri" w:hAnsi="Calibri"/>
                <w:position w:val="2"/>
                <w:rtl/>
              </w:rPr>
              <w:t>-</w:t>
            </w:r>
            <w:r w:rsidRPr="00236150">
              <w:rPr>
                <w:rFonts w:ascii="Calibri" w:hAnsi="Calibri"/>
                <w:position w:val="2"/>
                <w:rtl/>
              </w:rPr>
              <w:tab/>
            </w:r>
            <w:r w:rsidRPr="00236150">
              <w:rPr>
                <w:rFonts w:ascii="Calibri" w:hAnsi="Calibri"/>
                <w:spacing w:val="-4"/>
                <w:position w:val="2"/>
                <w:rtl/>
              </w:rPr>
              <w:t>رؤساء لجان دراسات قطاع تقييس الاتصالات ونوابهم؛</w:t>
            </w:r>
          </w:p>
          <w:p w14:paraId="4B9CA2A7" w14:textId="77777777" w:rsidR="00EF4547" w:rsidRPr="00236150" w:rsidRDefault="00EF4547" w:rsidP="00EF4547">
            <w:pPr>
              <w:tabs>
                <w:tab w:val="clear" w:pos="794"/>
                <w:tab w:val="left" w:pos="284"/>
              </w:tabs>
              <w:spacing w:before="80" w:after="60" w:line="300" w:lineRule="exact"/>
              <w:ind w:left="284" w:hanging="284"/>
              <w:jc w:val="left"/>
              <w:rPr>
                <w:rFonts w:ascii="Calibri" w:hAnsi="Calibri"/>
                <w:position w:val="2"/>
                <w:rtl/>
              </w:rPr>
            </w:pPr>
            <w:r w:rsidRPr="00236150">
              <w:rPr>
                <w:rFonts w:ascii="Calibri" w:hAnsi="Calibri"/>
                <w:position w:val="2"/>
                <w:rtl/>
              </w:rPr>
              <w:t>-</w:t>
            </w:r>
            <w:r w:rsidRPr="00236150">
              <w:rPr>
                <w:rFonts w:ascii="Calibri" w:hAnsi="Calibri"/>
                <w:position w:val="2"/>
                <w:rtl/>
              </w:rPr>
              <w:tab/>
              <w:t>مديرة مكتب تنمية الاتصالات؛</w:t>
            </w:r>
          </w:p>
          <w:p w14:paraId="291BBC20" w14:textId="58D78AB3" w:rsidR="00EF4547" w:rsidRPr="00236150" w:rsidRDefault="00EF4547" w:rsidP="00EF4547">
            <w:pPr>
              <w:tabs>
                <w:tab w:val="left" w:pos="284"/>
                <w:tab w:val="left" w:pos="4111"/>
              </w:tabs>
              <w:spacing w:before="0" w:line="340" w:lineRule="exact"/>
              <w:ind w:left="284" w:hanging="284"/>
              <w:rPr>
                <w:rFonts w:ascii="Calibri" w:hAnsi="Calibri"/>
                <w:position w:val="2"/>
                <w:rtl/>
              </w:rPr>
            </w:pPr>
            <w:r w:rsidRPr="00236150">
              <w:rPr>
                <w:rFonts w:ascii="Calibri" w:hAnsi="Calibri"/>
                <w:position w:val="2"/>
                <w:rtl/>
              </w:rPr>
              <w:t>-</w:t>
            </w:r>
            <w:r w:rsidRPr="00236150">
              <w:rPr>
                <w:rFonts w:ascii="Calibri" w:hAnsi="Calibri"/>
                <w:position w:val="2"/>
                <w:rtl/>
              </w:rPr>
              <w:tab/>
              <w:t>مدير مكتب الاتصالات الراديوية</w:t>
            </w:r>
            <w:r w:rsidR="00537FBD" w:rsidRPr="00236150">
              <w:rPr>
                <w:rFonts w:ascii="Calibri" w:hAnsi="Calibri"/>
                <w:position w:val="2"/>
                <w:rtl/>
              </w:rPr>
              <w:t>؛</w:t>
            </w:r>
          </w:p>
          <w:p w14:paraId="022CFD2F" w14:textId="359411A9" w:rsidR="00EF4547" w:rsidRPr="00236150" w:rsidRDefault="00EF4547" w:rsidP="00EF4547">
            <w:pPr>
              <w:tabs>
                <w:tab w:val="left" w:pos="284"/>
                <w:tab w:val="left" w:pos="4111"/>
              </w:tabs>
              <w:spacing w:before="0" w:line="340" w:lineRule="exact"/>
              <w:ind w:left="284" w:hanging="284"/>
              <w:rPr>
                <w:rFonts w:ascii="Calibri" w:hAnsi="Calibri"/>
                <w:position w:val="2"/>
                <w:rtl/>
              </w:rPr>
            </w:pPr>
            <w:r w:rsidRPr="00236150">
              <w:rPr>
                <w:rFonts w:ascii="Calibri" w:hAnsi="Calibri"/>
                <w:position w:val="2"/>
                <w:rtl/>
              </w:rPr>
              <w:t>-</w:t>
            </w:r>
            <w:r w:rsidRPr="00236150">
              <w:rPr>
                <w:rFonts w:ascii="Calibri" w:hAnsi="Calibri"/>
                <w:position w:val="2"/>
                <w:rtl/>
              </w:rPr>
              <w:tab/>
            </w:r>
            <w:r w:rsidR="004B0777" w:rsidRPr="00236150">
              <w:rPr>
                <w:rFonts w:ascii="Calibri" w:hAnsi="Calibri"/>
                <w:position w:val="2"/>
                <w:rtl/>
              </w:rPr>
              <w:t>مديري المكاتب الإقليمية للاتحاد</w:t>
            </w:r>
          </w:p>
        </w:tc>
      </w:tr>
      <w:tr w:rsidR="00EF4547" w:rsidRPr="00236150" w14:paraId="4970E431" w14:textId="77777777" w:rsidTr="00EF4547">
        <w:trPr>
          <w:cantSplit/>
          <w:jc w:val="center"/>
        </w:trPr>
        <w:tc>
          <w:tcPr>
            <w:tcW w:w="808" w:type="pct"/>
          </w:tcPr>
          <w:p w14:paraId="0D8C8A30" w14:textId="77777777" w:rsidR="00EF4547" w:rsidRPr="00236150" w:rsidRDefault="00EF4547" w:rsidP="00D761DE">
            <w:pPr>
              <w:spacing w:before="0" w:line="260" w:lineRule="exact"/>
              <w:jc w:val="left"/>
              <w:rPr>
                <w:rFonts w:ascii="Calibri" w:hAnsi="Calibri"/>
                <w:b/>
                <w:bCs/>
                <w:position w:val="2"/>
                <w:rtl/>
                <w:lang w:bidi="ar-EG"/>
              </w:rPr>
            </w:pPr>
          </w:p>
        </w:tc>
        <w:tc>
          <w:tcPr>
            <w:tcW w:w="1986" w:type="pct"/>
          </w:tcPr>
          <w:p w14:paraId="639DFEF8" w14:textId="55E88F7C" w:rsidR="00EF4547" w:rsidRPr="00236150" w:rsidRDefault="00EF4547" w:rsidP="00D761DE">
            <w:pPr>
              <w:spacing w:before="0" w:line="260" w:lineRule="exact"/>
              <w:jc w:val="left"/>
              <w:rPr>
                <w:rFonts w:ascii="Calibri" w:hAnsi="Calibri"/>
                <w:position w:val="2"/>
              </w:rPr>
            </w:pPr>
          </w:p>
        </w:tc>
        <w:tc>
          <w:tcPr>
            <w:tcW w:w="2206" w:type="pct"/>
          </w:tcPr>
          <w:p w14:paraId="3F4B5E63" w14:textId="77777777" w:rsidR="00EF4547" w:rsidRPr="00236150" w:rsidRDefault="00EF4547" w:rsidP="00D761DE">
            <w:pPr>
              <w:spacing w:before="0" w:line="260" w:lineRule="exact"/>
              <w:jc w:val="left"/>
              <w:rPr>
                <w:rFonts w:ascii="Calibri" w:hAnsi="Calibri"/>
                <w:position w:val="2"/>
                <w:rtl/>
              </w:rPr>
            </w:pPr>
          </w:p>
        </w:tc>
      </w:tr>
      <w:tr w:rsidR="00CE1C08" w:rsidRPr="00236150" w14:paraId="46707F8E" w14:textId="77777777" w:rsidTr="00EF4547">
        <w:trPr>
          <w:cantSplit/>
          <w:jc w:val="center"/>
        </w:trPr>
        <w:tc>
          <w:tcPr>
            <w:tcW w:w="808" w:type="pct"/>
          </w:tcPr>
          <w:p w14:paraId="0AEEF8AE" w14:textId="77777777" w:rsidR="00CE1C08" w:rsidRPr="00236150" w:rsidRDefault="00CE1C08" w:rsidP="00CE1C08">
            <w:pPr>
              <w:spacing w:before="80" w:after="60" w:line="300" w:lineRule="exact"/>
              <w:jc w:val="left"/>
              <w:rPr>
                <w:rFonts w:ascii="Calibri" w:hAnsi="Calibri"/>
                <w:b/>
                <w:bCs/>
                <w:position w:val="2"/>
                <w:rtl/>
                <w:lang w:bidi="ar-SY"/>
              </w:rPr>
            </w:pPr>
            <w:r w:rsidRPr="00236150">
              <w:rPr>
                <w:rFonts w:ascii="Calibri" w:hAnsi="Calibri"/>
                <w:b/>
                <w:bCs/>
                <w:position w:val="2"/>
                <w:rtl/>
              </w:rPr>
              <w:t>الموضوع:</w:t>
            </w:r>
          </w:p>
        </w:tc>
        <w:tc>
          <w:tcPr>
            <w:tcW w:w="4192" w:type="pct"/>
            <w:gridSpan w:val="2"/>
          </w:tcPr>
          <w:p w14:paraId="0CC6ECA0" w14:textId="0D124B56" w:rsidR="00CE1C08" w:rsidRPr="00236150" w:rsidRDefault="00EF4547" w:rsidP="00ED3C39">
            <w:pPr>
              <w:spacing w:before="80" w:after="60" w:line="300" w:lineRule="exact"/>
              <w:rPr>
                <w:rFonts w:ascii="Calibri" w:hAnsi="Calibri"/>
                <w:position w:val="2"/>
                <w:rtl/>
              </w:rPr>
            </w:pPr>
            <w:r w:rsidRPr="00236150">
              <w:rPr>
                <w:rFonts w:ascii="Calibri" w:hAnsi="Calibri"/>
                <w:b/>
                <w:bCs/>
                <w:spacing w:val="-2"/>
                <w:position w:val="2"/>
                <w:rtl/>
              </w:rPr>
              <w:t xml:space="preserve">ورشة العمل المشتركة بين لجنة الدراسات </w:t>
            </w:r>
            <w:r w:rsidRPr="00236150">
              <w:rPr>
                <w:rFonts w:ascii="Calibri" w:hAnsi="Calibri"/>
                <w:b/>
                <w:bCs/>
                <w:spacing w:val="-2"/>
                <w:position w:val="2"/>
              </w:rPr>
              <w:t>17</w:t>
            </w:r>
            <w:r w:rsidRPr="00236150">
              <w:rPr>
                <w:rFonts w:ascii="Calibri" w:hAnsi="Calibri"/>
                <w:b/>
                <w:bCs/>
                <w:spacing w:val="-2"/>
                <w:position w:val="2"/>
                <w:rtl/>
              </w:rPr>
              <w:t xml:space="preserve"> لقطاع تقييس الاتصالات</w:t>
            </w:r>
            <w:r w:rsidR="00ED3C39" w:rsidRPr="00236150">
              <w:rPr>
                <w:rFonts w:ascii="Calibri" w:hAnsi="Calibri"/>
                <w:b/>
                <w:bCs/>
                <w:spacing w:val="-2"/>
                <w:position w:val="2"/>
                <w:rtl/>
              </w:rPr>
              <w:t xml:space="preserve"> و</w:t>
            </w:r>
            <w:r w:rsidRPr="00236150">
              <w:rPr>
                <w:rFonts w:ascii="Calibri" w:hAnsi="Calibri"/>
                <w:b/>
                <w:bCs/>
                <w:spacing w:val="-2"/>
                <w:position w:val="2"/>
                <w:rtl/>
              </w:rPr>
              <w:t xml:space="preserve">اللجنة التقنية </w:t>
            </w:r>
            <w:r w:rsidRPr="00236150">
              <w:rPr>
                <w:rFonts w:ascii="Calibri" w:hAnsi="Calibri"/>
                <w:b/>
                <w:bCs/>
                <w:spacing w:val="-2"/>
                <w:position w:val="2"/>
              </w:rPr>
              <w:t>TC 307</w:t>
            </w:r>
            <w:r w:rsidRPr="00236150">
              <w:rPr>
                <w:rFonts w:ascii="Calibri" w:hAnsi="Calibri"/>
                <w:b/>
                <w:bCs/>
                <w:spacing w:val="-2"/>
                <w:position w:val="2"/>
                <w:rtl/>
              </w:rPr>
              <w:t>/</w:t>
            </w:r>
            <w:r w:rsidR="00ED3C39" w:rsidRPr="00236150">
              <w:rPr>
                <w:rFonts w:ascii="Calibri" w:hAnsi="Calibri"/>
                <w:b/>
                <w:bCs/>
                <w:spacing w:val="-2"/>
                <w:position w:val="2"/>
                <w:rtl/>
              </w:rPr>
              <w:t xml:space="preserve">فريق العمل المشترك </w:t>
            </w:r>
            <w:r w:rsidR="00ED3C39" w:rsidRPr="00236150">
              <w:rPr>
                <w:rFonts w:ascii="Calibri" w:hAnsi="Calibri"/>
                <w:b/>
                <w:bCs/>
                <w:spacing w:val="-2"/>
                <w:position w:val="2"/>
              </w:rPr>
              <w:t>4</w:t>
            </w:r>
            <w:r w:rsidRPr="00236150">
              <w:rPr>
                <w:rFonts w:ascii="Calibri" w:hAnsi="Calibri"/>
                <w:b/>
                <w:bCs/>
                <w:spacing w:val="-2"/>
                <w:position w:val="2"/>
                <w:rtl/>
              </w:rPr>
              <w:t xml:space="preserve"> للمنظمة الدولية للتوحيد القياسي بشأن "</w:t>
            </w:r>
            <w:r w:rsidRPr="00236150">
              <w:rPr>
                <w:rFonts w:ascii="Calibri" w:hAnsi="Calibri"/>
                <w:b/>
                <w:bCs/>
                <w:spacing w:val="-2"/>
                <w:position w:val="2"/>
                <w:rtl/>
                <w:lang w:bidi="ar-SY"/>
              </w:rPr>
              <w:t xml:space="preserve">أمن تكنولوجيا السجلات الموزعة، </w:t>
            </w:r>
            <w:r w:rsidR="00CC4DA3" w:rsidRPr="00236150">
              <w:rPr>
                <w:rFonts w:ascii="Calibri" w:hAnsi="Calibri"/>
                <w:b/>
                <w:bCs/>
                <w:spacing w:val="-2"/>
                <w:position w:val="2"/>
                <w:rtl/>
                <w:lang w:bidi="ar-SY"/>
              </w:rPr>
              <w:t>و</w:t>
            </w:r>
            <w:r w:rsidRPr="00236150">
              <w:rPr>
                <w:rFonts w:ascii="Calibri" w:hAnsi="Calibri"/>
                <w:b/>
                <w:bCs/>
                <w:spacing w:val="-2"/>
                <w:position w:val="2"/>
                <w:rtl/>
                <w:lang w:bidi="ar-SY"/>
              </w:rPr>
              <w:t>إدارة الهوية</w:t>
            </w:r>
            <w:r w:rsidR="00501AE8" w:rsidRPr="00236150">
              <w:rPr>
                <w:rFonts w:ascii="Calibri" w:hAnsi="Calibri"/>
                <w:b/>
                <w:bCs/>
                <w:spacing w:val="-2"/>
                <w:position w:val="2"/>
                <w:rtl/>
                <w:lang w:bidi="ar-SY"/>
              </w:rPr>
              <w:t>،</w:t>
            </w:r>
            <w:r w:rsidRPr="00236150">
              <w:rPr>
                <w:rFonts w:ascii="Calibri" w:hAnsi="Calibri"/>
                <w:b/>
                <w:bCs/>
                <w:spacing w:val="-2"/>
                <w:position w:val="2"/>
                <w:rtl/>
                <w:lang w:bidi="ar-SY"/>
              </w:rPr>
              <w:t xml:space="preserve"> والخصوصية</w:t>
            </w:r>
            <w:r w:rsidRPr="00236150">
              <w:rPr>
                <w:rFonts w:ascii="Calibri" w:hAnsi="Calibri"/>
                <w:b/>
                <w:bCs/>
                <w:spacing w:val="-2"/>
                <w:position w:val="2"/>
                <w:rtl/>
              </w:rPr>
              <w:t>"</w:t>
            </w:r>
            <w:r w:rsidR="00ED3C39" w:rsidRPr="00236150">
              <w:rPr>
                <w:rFonts w:ascii="Calibri" w:hAnsi="Calibri"/>
                <w:b/>
                <w:bCs/>
                <w:spacing w:val="-2"/>
                <w:position w:val="2"/>
                <w:rtl/>
              </w:rPr>
              <w:tab/>
            </w:r>
            <w:r w:rsidRPr="00236150">
              <w:rPr>
                <w:rFonts w:ascii="Calibri" w:hAnsi="Calibri"/>
                <w:b/>
                <w:bCs/>
                <w:spacing w:val="-2"/>
                <w:position w:val="2"/>
                <w:rtl/>
              </w:rPr>
              <w:br/>
            </w:r>
            <w:r w:rsidRPr="00236150">
              <w:rPr>
                <w:rFonts w:ascii="Calibri" w:hAnsi="Calibri"/>
                <w:b/>
                <w:bCs/>
                <w:position w:val="2"/>
                <w:rtl/>
              </w:rPr>
              <w:t>(جنيف، سويسرا،</w:t>
            </w:r>
            <w:r w:rsidRPr="00236150">
              <w:rPr>
                <w:rFonts w:ascii="Calibri" w:hAnsi="Calibri"/>
                <w:b/>
                <w:bCs/>
                <w:position w:val="2"/>
                <w:rtl/>
                <w:lang w:bidi="ar"/>
              </w:rPr>
              <w:t xml:space="preserve"> </w:t>
            </w:r>
            <w:r w:rsidRPr="00236150">
              <w:rPr>
                <w:rFonts w:ascii="Calibri" w:hAnsi="Calibri"/>
                <w:b/>
                <w:bCs/>
                <w:position w:val="2"/>
                <w:rtl/>
              </w:rPr>
              <w:t>20 فبراير 2023)</w:t>
            </w:r>
          </w:p>
        </w:tc>
      </w:tr>
    </w:tbl>
    <w:p w14:paraId="014FBE99" w14:textId="77777777" w:rsidR="00EF4547" w:rsidRPr="00236150" w:rsidRDefault="00EF4547" w:rsidP="00EF4547">
      <w:pPr>
        <w:spacing w:before="600"/>
        <w:rPr>
          <w:rFonts w:ascii="Calibri" w:hAnsi="Calibri"/>
          <w:lang w:bidi="ar-SY"/>
        </w:rPr>
      </w:pPr>
      <w:r w:rsidRPr="00236150">
        <w:rPr>
          <w:rFonts w:ascii="Calibri" w:hAnsi="Calibri"/>
          <w:rtl/>
          <w:lang w:bidi="ar-SY"/>
        </w:rPr>
        <w:t>حضرات السادة والسيدات،</w:t>
      </w:r>
    </w:p>
    <w:p w14:paraId="6B4FA15C" w14:textId="77777777" w:rsidR="00EF4547" w:rsidRPr="00A455AA" w:rsidRDefault="00EF4547" w:rsidP="00EF4547">
      <w:pPr>
        <w:rPr>
          <w:rFonts w:ascii="Calibri" w:hAnsi="Calibri"/>
          <w:rtl/>
          <w:lang w:bidi="ar-EG"/>
        </w:rPr>
      </w:pPr>
      <w:r w:rsidRPr="00A455AA">
        <w:rPr>
          <w:rFonts w:ascii="Calibri" w:hAnsi="Calibri"/>
          <w:rtl/>
        </w:rPr>
        <w:t>تحية طيبة وبعد،</w:t>
      </w:r>
    </w:p>
    <w:p w14:paraId="17FE6681" w14:textId="1C8E9FCF" w:rsidR="00EF4547" w:rsidRPr="00A455AA" w:rsidRDefault="00EF4547" w:rsidP="00BA1349">
      <w:pPr>
        <w:rPr>
          <w:rFonts w:ascii="Calibri" w:hAnsi="Calibri"/>
          <w:rtl/>
          <w:lang w:bidi="ar-EG"/>
        </w:rPr>
      </w:pPr>
      <w:r w:rsidRPr="00A455AA">
        <w:rPr>
          <w:rFonts w:ascii="Calibri" w:hAnsi="Calibri"/>
          <w:lang w:bidi="ar-SY"/>
        </w:rPr>
        <w:t>1</w:t>
      </w:r>
      <w:r w:rsidRPr="00A455AA">
        <w:rPr>
          <w:rFonts w:ascii="Calibri" w:hAnsi="Calibri"/>
          <w:rtl/>
        </w:rPr>
        <w:tab/>
      </w:r>
      <w:r w:rsidR="008A2CD5" w:rsidRPr="00A455AA">
        <w:rPr>
          <w:rFonts w:ascii="Calibri" w:hAnsi="Calibri"/>
          <w:rtl/>
          <w:lang w:bidi="ar-EG"/>
        </w:rPr>
        <w:t xml:space="preserve">إلحاقاً </w:t>
      </w:r>
      <w:hyperlink r:id="rId10" w:history="1">
        <w:r w:rsidR="008A2CD5" w:rsidRPr="00A455AA">
          <w:rPr>
            <w:rStyle w:val="Hyperlink"/>
            <w:rFonts w:ascii="Calibri" w:hAnsi="Calibri"/>
            <w:rtl/>
            <w:lang w:bidi="ar-EG"/>
          </w:rPr>
          <w:t xml:space="preserve">بالإضافة </w:t>
        </w:r>
        <w:r w:rsidR="008A2CD5" w:rsidRPr="00A455AA">
          <w:rPr>
            <w:rStyle w:val="Hyperlink"/>
            <w:rFonts w:ascii="Calibri" w:hAnsi="Calibri"/>
            <w:lang w:bidi="ar-EG"/>
          </w:rPr>
          <w:t>1</w:t>
        </w:r>
        <w:r w:rsidR="008A2CD5" w:rsidRPr="00A455AA">
          <w:rPr>
            <w:rStyle w:val="Hyperlink"/>
            <w:rFonts w:ascii="Calibri" w:hAnsi="Calibri"/>
            <w:rtl/>
            <w:lang w:bidi="ar-EG"/>
          </w:rPr>
          <w:t xml:space="preserve"> للرسالة المعممة </w:t>
        </w:r>
        <w:r w:rsidR="008A2CD5" w:rsidRPr="00A455AA">
          <w:rPr>
            <w:rStyle w:val="Hyperlink"/>
            <w:rFonts w:ascii="Calibri" w:hAnsi="Calibri"/>
            <w:lang w:bidi="ar-EG"/>
          </w:rPr>
          <w:t>226</w:t>
        </w:r>
        <w:r w:rsidR="008A2CD5" w:rsidRPr="00A455AA">
          <w:rPr>
            <w:rStyle w:val="Hyperlink"/>
            <w:rFonts w:ascii="Calibri" w:hAnsi="Calibri"/>
            <w:rtl/>
            <w:lang w:bidi="ar-EG"/>
          </w:rPr>
          <w:t xml:space="preserve"> لمكتب تقييس الاتصالات</w:t>
        </w:r>
      </w:hyperlink>
      <w:r w:rsidR="008A2CD5" w:rsidRPr="00A455AA">
        <w:rPr>
          <w:rFonts w:ascii="Calibri" w:hAnsi="Calibri"/>
          <w:rtl/>
          <w:lang w:bidi="ar-EG"/>
        </w:rPr>
        <w:t xml:space="preserve">، </w:t>
      </w:r>
      <w:r w:rsidR="000148D6" w:rsidRPr="00A455AA">
        <w:rPr>
          <w:rFonts w:ascii="Calibri" w:hAnsi="Calibri"/>
          <w:rtl/>
        </w:rPr>
        <w:t>يسعدني</w:t>
      </w:r>
      <w:r w:rsidRPr="00A455AA">
        <w:rPr>
          <w:rFonts w:ascii="Calibri" w:hAnsi="Calibri"/>
          <w:rtl/>
        </w:rPr>
        <w:t xml:space="preserve"> أن أحيطكم علماً بأن ورشة العمل المشتركة بين </w:t>
      </w:r>
      <w:r w:rsidRPr="00A455AA">
        <w:rPr>
          <w:rFonts w:ascii="Calibri" w:hAnsi="Calibri"/>
          <w:rtl/>
          <w:lang w:bidi="ar-SY"/>
        </w:rPr>
        <w:t xml:space="preserve">لجنة الدراسات </w:t>
      </w:r>
      <w:r w:rsidRPr="00A455AA">
        <w:rPr>
          <w:rFonts w:ascii="Calibri" w:hAnsi="Calibri"/>
          <w:lang w:bidi="ar-SY"/>
        </w:rPr>
        <w:t>17</w:t>
      </w:r>
      <w:r w:rsidRPr="00A455AA">
        <w:rPr>
          <w:rFonts w:ascii="Calibri" w:hAnsi="Calibri"/>
          <w:rtl/>
          <w:lang w:val="en-GB"/>
        </w:rPr>
        <w:t xml:space="preserve"> لقطاع تقييس الاتصالات و</w:t>
      </w:r>
      <w:r w:rsidRPr="00A455AA">
        <w:rPr>
          <w:rFonts w:ascii="Calibri" w:hAnsi="Calibri"/>
          <w:rtl/>
        </w:rPr>
        <w:t xml:space="preserve">اللجنة التقنية </w:t>
      </w:r>
      <w:r w:rsidRPr="00A455AA">
        <w:rPr>
          <w:rFonts w:ascii="Calibri" w:hAnsi="Calibri"/>
          <w:lang w:val="en-GB"/>
        </w:rPr>
        <w:t>TC 307</w:t>
      </w:r>
      <w:r w:rsidR="000148D6" w:rsidRPr="00A455AA">
        <w:rPr>
          <w:rFonts w:ascii="Calibri" w:hAnsi="Calibri"/>
          <w:rtl/>
          <w:lang w:val="en-GB"/>
        </w:rPr>
        <w:t>/فريق العمل المشترك</w:t>
      </w:r>
      <w:r w:rsidR="003879B8" w:rsidRPr="00A455AA">
        <w:rPr>
          <w:rFonts w:ascii="Calibri" w:hAnsi="Calibri"/>
          <w:rtl/>
          <w:lang w:val="en-GB"/>
        </w:rPr>
        <w:t> </w:t>
      </w:r>
      <w:r w:rsidR="000148D6" w:rsidRPr="00A455AA">
        <w:rPr>
          <w:rFonts w:ascii="Calibri" w:hAnsi="Calibri"/>
        </w:rPr>
        <w:t>4</w:t>
      </w:r>
      <w:r w:rsidRPr="00A455AA">
        <w:rPr>
          <w:rFonts w:ascii="Calibri" w:hAnsi="Calibri"/>
          <w:rtl/>
          <w:lang w:val="en-GB"/>
        </w:rPr>
        <w:t xml:space="preserve"> </w:t>
      </w:r>
      <w:r w:rsidR="000E4735" w:rsidRPr="00A455AA">
        <w:rPr>
          <w:rFonts w:ascii="Calibri" w:hAnsi="Calibri"/>
          <w:rtl/>
        </w:rPr>
        <w:t xml:space="preserve">للمنظمة الدولية للتوحيد القياسي </w:t>
      </w:r>
      <w:r w:rsidRPr="00A455AA">
        <w:rPr>
          <w:rFonts w:ascii="Calibri" w:hAnsi="Calibri"/>
          <w:rtl/>
        </w:rPr>
        <w:t>بشأن</w:t>
      </w:r>
      <w:r w:rsidRPr="00A455AA">
        <w:rPr>
          <w:rFonts w:ascii="Calibri" w:hAnsi="Calibri"/>
          <w:b/>
          <w:bCs/>
          <w:rtl/>
        </w:rPr>
        <w:t xml:space="preserve"> "</w:t>
      </w:r>
      <w:r w:rsidRPr="00A455AA">
        <w:rPr>
          <w:rFonts w:ascii="Calibri" w:hAnsi="Calibri"/>
          <w:b/>
          <w:bCs/>
          <w:rtl/>
          <w:lang w:bidi="ar-SY"/>
        </w:rPr>
        <w:t xml:space="preserve">أمن تكنولوجيا السجلات الموزعة، </w:t>
      </w:r>
      <w:r w:rsidR="00CC4DA3" w:rsidRPr="00A455AA">
        <w:rPr>
          <w:rFonts w:ascii="Calibri" w:hAnsi="Calibri"/>
          <w:b/>
          <w:bCs/>
          <w:rtl/>
        </w:rPr>
        <w:t>و</w:t>
      </w:r>
      <w:r w:rsidRPr="00A455AA">
        <w:rPr>
          <w:rFonts w:ascii="Calibri" w:hAnsi="Calibri"/>
          <w:b/>
          <w:bCs/>
          <w:rtl/>
          <w:lang w:bidi="ar-SY"/>
        </w:rPr>
        <w:t>إدارة الهوية</w:t>
      </w:r>
      <w:r w:rsidR="00501AE8" w:rsidRPr="00A455AA">
        <w:rPr>
          <w:rFonts w:ascii="Calibri" w:hAnsi="Calibri"/>
          <w:b/>
          <w:bCs/>
          <w:rtl/>
          <w:lang w:bidi="ar-SY"/>
        </w:rPr>
        <w:t>،</w:t>
      </w:r>
      <w:r w:rsidRPr="00A455AA">
        <w:rPr>
          <w:rFonts w:ascii="Calibri" w:hAnsi="Calibri"/>
          <w:b/>
          <w:bCs/>
          <w:rtl/>
          <w:lang w:bidi="ar-SY"/>
        </w:rPr>
        <w:t xml:space="preserve"> والخصوصية</w:t>
      </w:r>
      <w:r w:rsidRPr="00A455AA">
        <w:rPr>
          <w:rFonts w:ascii="Calibri" w:hAnsi="Calibri"/>
          <w:b/>
          <w:bCs/>
          <w:rtl/>
        </w:rPr>
        <w:t>"</w:t>
      </w:r>
      <w:r w:rsidRPr="00A455AA">
        <w:rPr>
          <w:rFonts w:ascii="Calibri" w:hAnsi="Calibri"/>
          <w:rtl/>
          <w:lang w:bidi="ar-EG"/>
        </w:rPr>
        <w:t xml:space="preserve"> ستُعقد</w:t>
      </w:r>
      <w:r w:rsidR="00057511" w:rsidRPr="00A455AA">
        <w:rPr>
          <w:rFonts w:ascii="Calibri" w:hAnsi="Calibri"/>
          <w:rtl/>
          <w:lang w:bidi="ar-EG"/>
        </w:rPr>
        <w:t xml:space="preserve"> كحدث حضوري </w:t>
      </w:r>
      <w:r w:rsidR="00501AE8" w:rsidRPr="00A455AA">
        <w:rPr>
          <w:rFonts w:ascii="Calibri" w:hAnsi="Calibri"/>
          <w:rtl/>
          <w:lang w:bidi="ar-EG"/>
        </w:rPr>
        <w:t>تتاح فيه</w:t>
      </w:r>
      <w:r w:rsidR="00057511" w:rsidRPr="00A455AA">
        <w:rPr>
          <w:rFonts w:ascii="Calibri" w:hAnsi="Calibri"/>
          <w:rtl/>
          <w:lang w:bidi="ar-EG"/>
        </w:rPr>
        <w:t xml:space="preserve"> </w:t>
      </w:r>
      <w:r w:rsidR="00501AE8" w:rsidRPr="00A455AA">
        <w:rPr>
          <w:rFonts w:ascii="Calibri" w:hAnsi="Calibri"/>
          <w:rtl/>
          <w:lang w:bidi="ar-EG"/>
        </w:rPr>
        <w:t>ال</w:t>
      </w:r>
      <w:r w:rsidR="00057511" w:rsidRPr="00A455AA">
        <w:rPr>
          <w:rFonts w:ascii="Calibri" w:hAnsi="Calibri"/>
          <w:rtl/>
          <w:lang w:bidi="ar-EG"/>
        </w:rPr>
        <w:t>مشاركة عن بُعد</w:t>
      </w:r>
      <w:r w:rsidRPr="00A455AA">
        <w:rPr>
          <w:rFonts w:ascii="Calibri" w:hAnsi="Calibri"/>
          <w:rtl/>
          <w:lang w:bidi="ar-EG"/>
        </w:rPr>
        <w:t xml:space="preserve"> في </w:t>
      </w:r>
      <w:r w:rsidR="00501AE8" w:rsidRPr="00A455AA">
        <w:rPr>
          <w:rFonts w:ascii="Calibri" w:hAnsi="Calibri"/>
          <w:rtl/>
        </w:rPr>
        <w:t>20</w:t>
      </w:r>
      <w:r w:rsidRPr="00A455AA">
        <w:rPr>
          <w:rFonts w:ascii="Calibri" w:hAnsi="Calibri"/>
          <w:rtl/>
          <w:lang w:bidi="ar-EG"/>
        </w:rPr>
        <w:t> </w:t>
      </w:r>
      <w:r w:rsidR="00501AE8" w:rsidRPr="00A455AA">
        <w:rPr>
          <w:rFonts w:ascii="Calibri" w:hAnsi="Calibri"/>
          <w:rtl/>
          <w:lang w:bidi="ar-SY"/>
        </w:rPr>
        <w:t>فبراير</w:t>
      </w:r>
      <w:r w:rsidRPr="00A455AA">
        <w:rPr>
          <w:rFonts w:ascii="Calibri" w:hAnsi="Calibri"/>
          <w:rtl/>
          <w:lang w:bidi="ar-SY"/>
        </w:rPr>
        <w:t> </w:t>
      </w:r>
      <w:r w:rsidR="00501AE8" w:rsidRPr="00A455AA">
        <w:rPr>
          <w:rFonts w:ascii="Calibri" w:hAnsi="Calibri"/>
          <w:rtl/>
          <w:lang w:bidi="ar-SY"/>
        </w:rPr>
        <w:t>2023</w:t>
      </w:r>
      <w:r w:rsidRPr="00A455AA">
        <w:rPr>
          <w:rFonts w:ascii="Calibri" w:hAnsi="Calibri"/>
          <w:rtl/>
        </w:rPr>
        <w:t xml:space="preserve"> في مقر الاتحاد، في جنيف بسويسرا.</w:t>
      </w:r>
      <w:r w:rsidR="00BA1349" w:rsidRPr="00A455AA">
        <w:rPr>
          <w:rFonts w:ascii="Calibri" w:hAnsi="Calibri"/>
          <w:color w:val="000000"/>
          <w:rtl/>
        </w:rPr>
        <w:t xml:space="preserve"> </w:t>
      </w:r>
      <w:r w:rsidR="00D33A99" w:rsidRPr="00A455AA">
        <w:rPr>
          <w:rFonts w:ascii="Calibri" w:hAnsi="Calibri"/>
          <w:color w:val="000000"/>
          <w:rtl/>
        </w:rPr>
        <w:t>وستُعرض معلومات تفصيلية عن قاع</w:t>
      </w:r>
      <w:r w:rsidR="003C7844" w:rsidRPr="00A455AA">
        <w:rPr>
          <w:rFonts w:ascii="Calibri" w:hAnsi="Calibri"/>
          <w:color w:val="000000"/>
          <w:rtl/>
        </w:rPr>
        <w:t>ة</w:t>
      </w:r>
      <w:r w:rsidR="00D33A99" w:rsidRPr="00A455AA">
        <w:rPr>
          <w:rFonts w:ascii="Calibri" w:hAnsi="Calibri"/>
          <w:color w:val="000000"/>
          <w:rtl/>
        </w:rPr>
        <w:t xml:space="preserve"> الاجتماع على الشاشات الموجودة عند مدخل مقر الاتحاد</w:t>
      </w:r>
      <w:r w:rsidR="00D33A99" w:rsidRPr="00A455AA">
        <w:rPr>
          <w:rFonts w:ascii="Calibri" w:hAnsi="Calibri"/>
          <w:color w:val="000000"/>
        </w:rPr>
        <w:t>.</w:t>
      </w:r>
    </w:p>
    <w:p w14:paraId="18FD22A5" w14:textId="7B0E9578" w:rsidR="00EF4547" w:rsidRPr="00A455AA" w:rsidRDefault="00130D34" w:rsidP="00EF4547">
      <w:pPr>
        <w:rPr>
          <w:rFonts w:ascii="Calibri" w:hAnsi="Calibri"/>
          <w:rtl/>
          <w:lang w:bidi="ar-EG"/>
        </w:rPr>
      </w:pPr>
      <w:r w:rsidRPr="00A455AA">
        <w:rPr>
          <w:rFonts w:ascii="Calibri" w:hAnsi="Calibri"/>
          <w:rtl/>
          <w:lang w:bidi="ar-SY"/>
        </w:rPr>
        <w:t xml:space="preserve">وسيعقب ورشة العمل اجتماع </w:t>
      </w:r>
      <w:hyperlink r:id="rId11" w:history="1">
        <w:r w:rsidRPr="00A455AA">
          <w:rPr>
            <w:rStyle w:val="Hyperlink"/>
            <w:rFonts w:ascii="Calibri" w:hAnsi="Calibri"/>
            <w:rtl/>
            <w:lang w:bidi="ar-SY"/>
          </w:rPr>
          <w:t xml:space="preserve">لجنة الدراسات </w:t>
        </w:r>
        <w:r w:rsidRPr="00A455AA">
          <w:rPr>
            <w:rStyle w:val="Hyperlink"/>
            <w:rFonts w:ascii="Calibri" w:hAnsi="Calibri"/>
            <w:lang w:bidi="ar-SY"/>
          </w:rPr>
          <w:t>17</w:t>
        </w:r>
        <w:r w:rsidRPr="00A455AA">
          <w:rPr>
            <w:rStyle w:val="Hyperlink"/>
            <w:rFonts w:ascii="Calibri" w:hAnsi="Calibri"/>
            <w:rtl/>
            <w:lang w:bidi="ar-EG"/>
          </w:rPr>
          <w:t xml:space="preserve"> لقطاع تقييس الاتصالات</w:t>
        </w:r>
      </w:hyperlink>
      <w:r w:rsidRPr="00A455AA">
        <w:rPr>
          <w:rFonts w:ascii="Calibri" w:hAnsi="Calibri"/>
          <w:rtl/>
          <w:lang w:bidi="ar-EG"/>
        </w:rPr>
        <w:t xml:space="preserve"> الذي سيُعقد في الفترة من </w:t>
      </w:r>
      <w:r w:rsidRPr="00A455AA">
        <w:rPr>
          <w:rFonts w:ascii="Calibri" w:hAnsi="Calibri"/>
          <w:lang w:bidi="ar-EG"/>
        </w:rPr>
        <w:t>21</w:t>
      </w:r>
      <w:r w:rsidRPr="00A455AA">
        <w:rPr>
          <w:rFonts w:ascii="Calibri" w:hAnsi="Calibri"/>
          <w:rtl/>
          <w:lang w:bidi="ar-EG"/>
        </w:rPr>
        <w:t xml:space="preserve"> فبراير إلى </w:t>
      </w:r>
      <w:r w:rsidRPr="00A455AA">
        <w:rPr>
          <w:rFonts w:ascii="Calibri" w:hAnsi="Calibri"/>
          <w:lang w:bidi="ar-EG"/>
        </w:rPr>
        <w:t>3</w:t>
      </w:r>
      <w:r w:rsidRPr="00A455AA">
        <w:rPr>
          <w:rFonts w:ascii="Calibri" w:hAnsi="Calibri"/>
          <w:rtl/>
          <w:lang w:bidi="ar-EG"/>
        </w:rPr>
        <w:t> مارس </w:t>
      </w:r>
      <w:r w:rsidRPr="00A455AA">
        <w:rPr>
          <w:rFonts w:ascii="Calibri" w:hAnsi="Calibri"/>
          <w:lang w:bidi="ar-EG"/>
        </w:rPr>
        <w:t>2023</w:t>
      </w:r>
      <w:r w:rsidRPr="00A455AA">
        <w:rPr>
          <w:rFonts w:ascii="Calibri" w:hAnsi="Calibri"/>
          <w:rtl/>
          <w:lang w:bidi="ar-EG"/>
        </w:rPr>
        <w:t xml:space="preserve"> في نفس المكان.</w:t>
      </w:r>
    </w:p>
    <w:p w14:paraId="788E7E0F" w14:textId="3E6A60B6" w:rsidR="00EF4547" w:rsidRPr="00A455AA" w:rsidRDefault="00EF4547" w:rsidP="00EF4547">
      <w:pPr>
        <w:rPr>
          <w:rFonts w:ascii="Calibri" w:hAnsi="Calibri"/>
          <w:rtl/>
        </w:rPr>
      </w:pPr>
      <w:r w:rsidRPr="00A455AA">
        <w:rPr>
          <w:rFonts w:ascii="Calibri" w:hAnsi="Calibri"/>
          <w:lang w:bidi="ar-SY"/>
        </w:rPr>
        <w:t>2</w:t>
      </w:r>
      <w:r w:rsidRPr="00A455AA">
        <w:rPr>
          <w:rFonts w:ascii="Calibri" w:hAnsi="Calibri"/>
          <w:lang w:bidi="ar-SY"/>
        </w:rPr>
        <w:tab/>
      </w:r>
      <w:r w:rsidRPr="00A455AA">
        <w:rPr>
          <w:rFonts w:ascii="Calibri" w:hAnsi="Calibri"/>
          <w:rtl/>
          <w:lang w:bidi="ar-SY"/>
        </w:rPr>
        <w:t>وستجري ورشة العمل باللغة الإنكليزية فقط</w:t>
      </w:r>
      <w:r w:rsidRPr="00A455AA">
        <w:rPr>
          <w:rFonts w:ascii="Calibri" w:hAnsi="Calibri"/>
          <w:rtl/>
        </w:rPr>
        <w:t>.</w:t>
      </w:r>
    </w:p>
    <w:p w14:paraId="0D87043B" w14:textId="45EE4916" w:rsidR="00EF4547" w:rsidRPr="00A455AA" w:rsidRDefault="00EF4547" w:rsidP="00EF4547">
      <w:pPr>
        <w:rPr>
          <w:rFonts w:ascii="Calibri" w:hAnsi="Calibri"/>
          <w:rtl/>
          <w:lang w:val="fr-CH" w:bidi="ar-SY"/>
        </w:rPr>
      </w:pPr>
      <w:r w:rsidRPr="00A455AA">
        <w:rPr>
          <w:rFonts w:ascii="Calibri" w:hAnsi="Calibri"/>
          <w:lang w:bidi="ar-SY"/>
        </w:rPr>
        <w:t>3</w:t>
      </w:r>
      <w:r w:rsidRPr="00A455AA">
        <w:rPr>
          <w:rFonts w:ascii="Calibri" w:hAnsi="Calibri"/>
          <w:lang w:bidi="ar-SY"/>
        </w:rPr>
        <w:tab/>
      </w:r>
      <w:r w:rsidRPr="00A455AA">
        <w:rPr>
          <w:rFonts w:ascii="Calibri" w:hAnsi="Calibri"/>
          <w:rtl/>
        </w:rPr>
        <w:t>وباب المشاركة في ورشة العمل مفتوح أمام الدول الأعضاء في الاتحاد وأعضاء القطاع والمنتسبين والمؤسسات الأكاديمية وأمام أي شخص من أي بلد عضو في الاتحاد يرغب في المساهمة في العمل. ويشمل ذلك أيضاً الأفراد الأعضاء في المنظمات الدولية والإقليمية والوطنية</w:t>
      </w:r>
      <w:r w:rsidR="00A261F5" w:rsidRPr="00A455AA">
        <w:rPr>
          <w:rFonts w:ascii="Calibri" w:hAnsi="Calibri"/>
          <w:rtl/>
        </w:rPr>
        <w:t>، ولا سيما من اللجنة التقنية</w:t>
      </w:r>
      <w:r w:rsidR="003C7844" w:rsidRPr="00A455AA">
        <w:rPr>
          <w:rFonts w:ascii="Calibri" w:hAnsi="Calibri"/>
          <w:rtl/>
        </w:rPr>
        <w:t xml:space="preserve"> </w:t>
      </w:r>
      <w:r w:rsidR="00A261F5" w:rsidRPr="00A455AA">
        <w:rPr>
          <w:rFonts w:ascii="Calibri" w:hAnsi="Calibri"/>
        </w:rPr>
        <w:t>TC 307</w:t>
      </w:r>
      <w:r w:rsidR="00A261F5" w:rsidRPr="00A455AA">
        <w:rPr>
          <w:rFonts w:ascii="Calibri" w:hAnsi="Calibri"/>
          <w:rtl/>
          <w:lang w:bidi="ar-EG"/>
        </w:rPr>
        <w:t>/فريق العمل المشترك</w:t>
      </w:r>
      <w:r w:rsidR="00D768DC" w:rsidRPr="00A455AA">
        <w:rPr>
          <w:rFonts w:ascii="Calibri" w:hAnsi="Calibri"/>
          <w:rtl/>
          <w:lang w:bidi="ar-EG"/>
        </w:rPr>
        <w:t xml:space="preserve"> </w:t>
      </w:r>
      <w:r w:rsidR="00D768DC" w:rsidRPr="00A455AA">
        <w:rPr>
          <w:rFonts w:ascii="Calibri" w:hAnsi="Calibri"/>
          <w:lang w:bidi="ar-EG"/>
        </w:rPr>
        <w:t>4</w:t>
      </w:r>
      <w:r w:rsidR="00A261F5" w:rsidRPr="00A455AA">
        <w:rPr>
          <w:rFonts w:ascii="Calibri" w:hAnsi="Calibri"/>
          <w:rtl/>
          <w:lang w:bidi="ar-EG"/>
        </w:rPr>
        <w:t xml:space="preserve"> </w:t>
      </w:r>
      <w:r w:rsidR="00A261F5" w:rsidRPr="00A455AA">
        <w:rPr>
          <w:rFonts w:ascii="Calibri" w:hAnsi="Calibri"/>
          <w:rtl/>
        </w:rPr>
        <w:t>للمنظمة الدولية للتوحيد القياسي.</w:t>
      </w:r>
      <w:r w:rsidRPr="00A455AA">
        <w:rPr>
          <w:rFonts w:ascii="Calibri" w:hAnsi="Calibri"/>
          <w:rtl/>
        </w:rPr>
        <w:t xml:space="preserve"> والمشاركة في ورشة العمل مجانية </w:t>
      </w:r>
      <w:r w:rsidR="003C7844" w:rsidRPr="00A455AA">
        <w:rPr>
          <w:rFonts w:ascii="Calibri" w:hAnsi="Calibri"/>
          <w:rtl/>
        </w:rPr>
        <w:t>و</w:t>
      </w:r>
      <w:r w:rsidRPr="00A455AA">
        <w:rPr>
          <w:rFonts w:ascii="Calibri" w:hAnsi="Calibri"/>
          <w:rtl/>
        </w:rPr>
        <w:t xml:space="preserve">لن تقدم أي </w:t>
      </w:r>
      <w:r w:rsidR="006D7528" w:rsidRPr="00A455AA">
        <w:rPr>
          <w:rFonts w:ascii="Calibri" w:hAnsi="Calibri"/>
          <w:rtl/>
        </w:rPr>
        <w:t>مِنح</w:t>
      </w:r>
      <w:r w:rsidRPr="00A455AA">
        <w:rPr>
          <w:rFonts w:ascii="Calibri" w:hAnsi="Calibri"/>
          <w:rtl/>
        </w:rPr>
        <w:t xml:space="preserve"> لحضورها.</w:t>
      </w:r>
    </w:p>
    <w:p w14:paraId="0FBA0BCD" w14:textId="2623A2C9" w:rsidR="00EF4547" w:rsidRPr="00A455AA" w:rsidRDefault="00EF4547" w:rsidP="00EF4547">
      <w:pPr>
        <w:rPr>
          <w:rFonts w:ascii="Calibri" w:hAnsi="Calibri"/>
          <w:rtl/>
          <w:lang w:bidi="ar-EG"/>
        </w:rPr>
      </w:pPr>
      <w:r w:rsidRPr="00A455AA">
        <w:rPr>
          <w:rFonts w:ascii="Calibri" w:hAnsi="Calibri"/>
          <w:lang w:bidi="ar-SY"/>
        </w:rPr>
        <w:t>4</w:t>
      </w:r>
      <w:r w:rsidRPr="00A455AA">
        <w:rPr>
          <w:rFonts w:ascii="Calibri" w:hAnsi="Calibri"/>
          <w:rtl/>
          <w:lang w:bidi="ar-EG"/>
        </w:rPr>
        <w:tab/>
      </w:r>
      <w:r w:rsidR="00B8457D" w:rsidRPr="00A455AA">
        <w:rPr>
          <w:rFonts w:ascii="Calibri" w:hAnsi="Calibri"/>
          <w:rtl/>
        </w:rPr>
        <w:t>وتتضمن</w:t>
      </w:r>
      <w:r w:rsidRPr="00A455AA">
        <w:rPr>
          <w:rFonts w:ascii="Calibri" w:hAnsi="Calibri"/>
          <w:rtl/>
        </w:rPr>
        <w:t xml:space="preserve"> أهداف ورشة العمل</w:t>
      </w:r>
      <w:r w:rsidR="00B8457D" w:rsidRPr="00A455AA">
        <w:rPr>
          <w:rFonts w:ascii="Calibri" w:hAnsi="Calibri"/>
          <w:rtl/>
        </w:rPr>
        <w:t xml:space="preserve"> هذه</w:t>
      </w:r>
      <w:r w:rsidRPr="00A455AA">
        <w:rPr>
          <w:rFonts w:ascii="Calibri" w:hAnsi="Calibri"/>
          <w:rtl/>
        </w:rPr>
        <w:t xml:space="preserve"> على سبيل المثال لا الحصر:</w:t>
      </w:r>
    </w:p>
    <w:p w14:paraId="1D546225" w14:textId="3CA625BE" w:rsidR="00D679A9" w:rsidRPr="00A455AA" w:rsidRDefault="00EF4547" w:rsidP="00EF4547">
      <w:pPr>
        <w:pStyle w:val="enumlev1"/>
        <w:rPr>
          <w:rFonts w:ascii="Calibri" w:hAnsi="Calibri"/>
          <w:rtl/>
          <w:lang w:bidi="ar-EG"/>
        </w:rPr>
      </w:pPr>
      <w:r w:rsidRPr="00A455AA">
        <w:rPr>
          <w:rFonts w:ascii="Calibri" w:hAnsi="Calibri"/>
        </w:rPr>
        <w:sym w:font="Symbol" w:char="F0B7"/>
      </w:r>
      <w:r w:rsidRPr="00A455AA">
        <w:rPr>
          <w:rFonts w:ascii="Calibri" w:hAnsi="Calibri"/>
          <w:rtl/>
        </w:rPr>
        <w:tab/>
      </w:r>
      <w:r w:rsidR="00D679A9" w:rsidRPr="00A455AA">
        <w:rPr>
          <w:rFonts w:ascii="Calibri" w:hAnsi="Calibri"/>
          <w:rtl/>
        </w:rPr>
        <w:t xml:space="preserve">توفير منتدى </w:t>
      </w:r>
      <w:r w:rsidR="00D679A9" w:rsidRPr="00A455AA">
        <w:rPr>
          <w:rFonts w:ascii="Calibri" w:hAnsi="Calibri"/>
          <w:spacing w:val="-2"/>
          <w:rtl/>
        </w:rPr>
        <w:t xml:space="preserve">للجنة التقنية </w:t>
      </w:r>
      <w:r w:rsidR="00D679A9" w:rsidRPr="00A455AA">
        <w:rPr>
          <w:rFonts w:ascii="Calibri" w:hAnsi="Calibri"/>
          <w:spacing w:val="-2"/>
          <w:lang w:val="en-GB"/>
        </w:rPr>
        <w:t>TC 307</w:t>
      </w:r>
      <w:r w:rsidR="00D679A9" w:rsidRPr="00A455AA">
        <w:rPr>
          <w:rFonts w:ascii="Calibri" w:hAnsi="Calibri"/>
          <w:spacing w:val="-2"/>
          <w:rtl/>
          <w:lang w:val="en-GB"/>
        </w:rPr>
        <w:t xml:space="preserve">/فريق العمل المشترك </w:t>
      </w:r>
      <w:r w:rsidR="00D679A9" w:rsidRPr="00A455AA">
        <w:rPr>
          <w:rFonts w:ascii="Calibri" w:hAnsi="Calibri"/>
          <w:spacing w:val="-2"/>
        </w:rPr>
        <w:t>4</w:t>
      </w:r>
      <w:r w:rsidR="00B06726" w:rsidRPr="00A455AA">
        <w:rPr>
          <w:rFonts w:ascii="Calibri" w:hAnsi="Calibri"/>
          <w:rtl/>
        </w:rPr>
        <w:t xml:space="preserve"> </w:t>
      </w:r>
      <w:r w:rsidR="003C7844" w:rsidRPr="00A455AA">
        <w:rPr>
          <w:rFonts w:ascii="Calibri" w:hAnsi="Calibri"/>
          <w:rtl/>
        </w:rPr>
        <w:t xml:space="preserve">للمنظمة الدولية للتوحيد القياسي </w:t>
      </w:r>
      <w:r w:rsidR="00B06726" w:rsidRPr="00A455AA">
        <w:rPr>
          <w:rFonts w:ascii="Calibri" w:hAnsi="Calibri"/>
          <w:rtl/>
        </w:rPr>
        <w:t xml:space="preserve">ولجنة الدراسات </w:t>
      </w:r>
      <w:r w:rsidR="00B06726" w:rsidRPr="00A455AA">
        <w:rPr>
          <w:rFonts w:ascii="Calibri" w:hAnsi="Calibri"/>
        </w:rPr>
        <w:t>17</w:t>
      </w:r>
      <w:r w:rsidR="00B06726" w:rsidRPr="00A455AA">
        <w:rPr>
          <w:rFonts w:ascii="Calibri" w:hAnsi="Calibri"/>
          <w:rtl/>
          <w:lang w:bidi="ar-EG"/>
        </w:rPr>
        <w:t xml:space="preserve"> لقطاع تقييس الاتصالات لعرض نطاق </w:t>
      </w:r>
      <w:r w:rsidR="005648BD" w:rsidRPr="00A455AA">
        <w:rPr>
          <w:rFonts w:ascii="Calibri" w:hAnsi="Calibri"/>
          <w:rtl/>
          <w:lang w:bidi="ar-EG"/>
        </w:rPr>
        <w:t>عمله</w:t>
      </w:r>
      <w:r w:rsidR="003C7844" w:rsidRPr="00A455AA">
        <w:rPr>
          <w:rFonts w:ascii="Calibri" w:hAnsi="Calibri"/>
          <w:rtl/>
          <w:lang w:bidi="ar-SA"/>
        </w:rPr>
        <w:t>ا</w:t>
      </w:r>
      <w:r w:rsidR="00B06726" w:rsidRPr="00A455AA">
        <w:rPr>
          <w:rFonts w:ascii="Calibri" w:hAnsi="Calibri"/>
          <w:rtl/>
          <w:lang w:bidi="ar-EG"/>
        </w:rPr>
        <w:t xml:space="preserve"> ومناقشة المنهجية </w:t>
      </w:r>
      <w:r w:rsidR="007D4136" w:rsidRPr="00A455AA">
        <w:rPr>
          <w:rFonts w:ascii="Calibri" w:hAnsi="Calibri"/>
          <w:rtl/>
          <w:lang w:bidi="ar-EG"/>
        </w:rPr>
        <w:t>المستعملة</w:t>
      </w:r>
      <w:r w:rsidR="00B06726" w:rsidRPr="00A455AA">
        <w:rPr>
          <w:rFonts w:ascii="Calibri" w:hAnsi="Calibri"/>
          <w:rtl/>
          <w:lang w:bidi="ar-EG"/>
        </w:rPr>
        <w:t xml:space="preserve"> في وضع بنود العمل الخاصة به</w:t>
      </w:r>
      <w:r w:rsidR="003C7844" w:rsidRPr="00A455AA">
        <w:rPr>
          <w:rFonts w:ascii="Calibri" w:hAnsi="Calibri"/>
          <w:rtl/>
          <w:lang w:bidi="ar-EG"/>
        </w:rPr>
        <w:t>ا</w:t>
      </w:r>
      <w:r w:rsidR="00B06726" w:rsidRPr="00A455AA">
        <w:rPr>
          <w:rFonts w:ascii="Calibri" w:hAnsi="Calibri"/>
          <w:rtl/>
          <w:lang w:bidi="ar-EG"/>
        </w:rPr>
        <w:t>؛</w:t>
      </w:r>
    </w:p>
    <w:p w14:paraId="138768A6" w14:textId="199DC7DD" w:rsidR="00094B94" w:rsidRPr="00A455AA" w:rsidRDefault="00977517" w:rsidP="00EF4547">
      <w:pPr>
        <w:pStyle w:val="enumlev1"/>
        <w:rPr>
          <w:rFonts w:ascii="Calibri" w:hAnsi="Calibri"/>
          <w:rtl/>
          <w:lang w:bidi="ar-EG"/>
        </w:rPr>
      </w:pPr>
      <w:r w:rsidRPr="00A455AA">
        <w:rPr>
          <w:rFonts w:ascii="Calibri" w:hAnsi="Calibri"/>
        </w:rPr>
        <w:lastRenderedPageBreak/>
        <w:sym w:font="Symbol" w:char="F0B7"/>
      </w:r>
      <w:r w:rsidR="00094B94" w:rsidRPr="00A455AA">
        <w:rPr>
          <w:rFonts w:ascii="Calibri" w:hAnsi="Calibri"/>
          <w:rtl/>
          <w:lang w:bidi="ar-EG"/>
        </w:rPr>
        <w:tab/>
        <w:t xml:space="preserve">عرض الأعمال الجارية </w:t>
      </w:r>
      <w:r w:rsidR="007204C8" w:rsidRPr="00A455AA">
        <w:rPr>
          <w:rFonts w:ascii="Calibri" w:hAnsi="Calibri"/>
          <w:rtl/>
          <w:lang w:bidi="ar-EG"/>
        </w:rPr>
        <w:t>والتي تم نشرها</w:t>
      </w:r>
      <w:r w:rsidR="00094B94" w:rsidRPr="00A455AA">
        <w:rPr>
          <w:rFonts w:ascii="Calibri" w:hAnsi="Calibri"/>
          <w:rtl/>
          <w:lang w:bidi="ar-EG"/>
        </w:rPr>
        <w:t xml:space="preserve"> </w:t>
      </w:r>
      <w:r w:rsidR="00094B94" w:rsidRPr="00A455AA">
        <w:rPr>
          <w:rFonts w:ascii="Calibri" w:hAnsi="Calibri"/>
          <w:spacing w:val="-2"/>
          <w:rtl/>
        </w:rPr>
        <w:t xml:space="preserve">للجنة التقنية </w:t>
      </w:r>
      <w:r w:rsidR="00094B94" w:rsidRPr="00A455AA">
        <w:rPr>
          <w:rFonts w:ascii="Calibri" w:hAnsi="Calibri"/>
          <w:spacing w:val="-2"/>
          <w:lang w:val="en-GB"/>
        </w:rPr>
        <w:t>TC 307</w:t>
      </w:r>
      <w:r w:rsidR="00094B94" w:rsidRPr="00A455AA">
        <w:rPr>
          <w:rFonts w:ascii="Calibri" w:hAnsi="Calibri"/>
          <w:spacing w:val="-2"/>
          <w:rtl/>
          <w:lang w:val="en-GB"/>
        </w:rPr>
        <w:t xml:space="preserve">/فريق العمل المشترك </w:t>
      </w:r>
      <w:r w:rsidR="00094B94" w:rsidRPr="00A455AA">
        <w:rPr>
          <w:rFonts w:ascii="Calibri" w:hAnsi="Calibri"/>
          <w:spacing w:val="-2"/>
        </w:rPr>
        <w:t>4</w:t>
      </w:r>
      <w:r w:rsidR="00094B94" w:rsidRPr="00A455AA">
        <w:rPr>
          <w:rFonts w:ascii="Calibri" w:hAnsi="Calibri"/>
          <w:rtl/>
          <w:lang w:bidi="ar-EG"/>
        </w:rPr>
        <w:t xml:space="preserve"> </w:t>
      </w:r>
      <w:r w:rsidR="007D4136" w:rsidRPr="00A455AA">
        <w:rPr>
          <w:rFonts w:ascii="Calibri" w:hAnsi="Calibri"/>
          <w:rtl/>
        </w:rPr>
        <w:t xml:space="preserve">للمنظمة الدولية للتوحيد القياسي </w:t>
      </w:r>
      <w:r w:rsidR="00094B94" w:rsidRPr="00A455AA">
        <w:rPr>
          <w:rFonts w:ascii="Calibri" w:hAnsi="Calibri"/>
          <w:rtl/>
          <w:lang w:bidi="ar-EG"/>
        </w:rPr>
        <w:t>والمسألت</w:t>
      </w:r>
      <w:r w:rsidR="007D4136" w:rsidRPr="00A455AA">
        <w:rPr>
          <w:rFonts w:ascii="Calibri" w:hAnsi="Calibri"/>
          <w:rtl/>
          <w:lang w:bidi="ar-EG"/>
        </w:rPr>
        <w:t>ي</w:t>
      </w:r>
      <w:r w:rsidR="00094B94" w:rsidRPr="00A455AA">
        <w:rPr>
          <w:rFonts w:ascii="Calibri" w:hAnsi="Calibri"/>
          <w:rtl/>
          <w:lang w:bidi="ar-EG"/>
        </w:rPr>
        <w:t xml:space="preserve">ن </w:t>
      </w:r>
      <w:r w:rsidR="00094B94" w:rsidRPr="00A455AA">
        <w:rPr>
          <w:rFonts w:ascii="Calibri" w:hAnsi="Calibri"/>
          <w:lang w:bidi="ar-EG"/>
        </w:rPr>
        <w:t>10</w:t>
      </w:r>
      <w:r w:rsidR="00094B94" w:rsidRPr="00A455AA">
        <w:rPr>
          <w:rFonts w:ascii="Calibri" w:hAnsi="Calibri"/>
          <w:rtl/>
          <w:lang w:bidi="ar-EG"/>
        </w:rPr>
        <w:t xml:space="preserve"> و</w:t>
      </w:r>
      <w:r w:rsidR="00094B94" w:rsidRPr="00A455AA">
        <w:rPr>
          <w:rFonts w:ascii="Calibri" w:hAnsi="Calibri"/>
          <w:lang w:bidi="ar-EG"/>
        </w:rPr>
        <w:t>14</w:t>
      </w:r>
      <w:r w:rsidR="00094B94" w:rsidRPr="00A455AA">
        <w:rPr>
          <w:rFonts w:ascii="Calibri" w:hAnsi="Calibri"/>
          <w:rtl/>
          <w:lang w:bidi="ar-EG"/>
        </w:rPr>
        <w:t xml:space="preserve"> للجنة الدراسات </w:t>
      </w:r>
      <w:r w:rsidR="00094B94" w:rsidRPr="00A455AA">
        <w:rPr>
          <w:rFonts w:ascii="Calibri" w:hAnsi="Calibri"/>
          <w:lang w:bidi="ar-EG"/>
        </w:rPr>
        <w:t>17</w:t>
      </w:r>
      <w:r w:rsidR="00094B94" w:rsidRPr="00A455AA">
        <w:rPr>
          <w:rFonts w:ascii="Calibri" w:hAnsi="Calibri"/>
          <w:rtl/>
          <w:lang w:bidi="ar-EG"/>
        </w:rPr>
        <w:t xml:space="preserve"> لقطاع تقييس الاتصالات في </w:t>
      </w:r>
      <w:r w:rsidR="008E0E2E" w:rsidRPr="00A455AA">
        <w:rPr>
          <w:rFonts w:ascii="Calibri" w:hAnsi="Calibri"/>
          <w:rtl/>
          <w:lang w:bidi="ar-EG"/>
        </w:rPr>
        <w:t>مجال</w:t>
      </w:r>
      <w:r w:rsidR="00094B94" w:rsidRPr="00A455AA">
        <w:rPr>
          <w:rFonts w:ascii="Calibri" w:hAnsi="Calibri"/>
          <w:rtl/>
          <w:lang w:bidi="ar-EG"/>
        </w:rPr>
        <w:t xml:space="preserve"> أمن تكنولوجيا السجلات الموزعة وإدارة الهوية والخصوصية؛</w:t>
      </w:r>
    </w:p>
    <w:p w14:paraId="5435DC02" w14:textId="76E5B71C" w:rsidR="00EF4547" w:rsidRPr="00A455AA" w:rsidRDefault="00EF4547" w:rsidP="00EF4547">
      <w:pPr>
        <w:pStyle w:val="enumlev1"/>
        <w:rPr>
          <w:rFonts w:ascii="Calibri" w:hAnsi="Calibri"/>
          <w:rtl/>
        </w:rPr>
      </w:pPr>
      <w:r w:rsidRPr="00A455AA">
        <w:rPr>
          <w:rFonts w:ascii="Calibri" w:hAnsi="Calibri"/>
        </w:rPr>
        <w:sym w:font="Symbol" w:char="F0B7"/>
      </w:r>
      <w:r w:rsidRPr="00A455AA">
        <w:rPr>
          <w:rFonts w:ascii="Calibri" w:hAnsi="Calibri"/>
          <w:rtl/>
        </w:rPr>
        <w:tab/>
        <w:t>البحث في المواضيع ذات الاهتمام المشترك</w:t>
      </w:r>
      <w:r w:rsidR="007204C8" w:rsidRPr="00A455AA">
        <w:rPr>
          <w:rFonts w:ascii="Calibri" w:hAnsi="Calibri"/>
          <w:rtl/>
        </w:rPr>
        <w:t xml:space="preserve"> وخطط العمل المستقبلي وسبل المضي قدماً بشأن التعاون بين الفريقين بهدف</w:t>
      </w:r>
      <w:r w:rsidR="00FD0ABC" w:rsidRPr="00A455AA">
        <w:rPr>
          <w:rFonts w:ascii="Calibri" w:hAnsi="Calibri"/>
          <w:rtl/>
          <w:lang w:bidi="ar-SA"/>
        </w:rPr>
        <w:t xml:space="preserve"> متابعة</w:t>
      </w:r>
      <w:r w:rsidR="007204C8" w:rsidRPr="00A455AA">
        <w:rPr>
          <w:rFonts w:ascii="Calibri" w:hAnsi="Calibri"/>
          <w:rtl/>
        </w:rPr>
        <w:t xml:space="preserve"> بنود </w:t>
      </w:r>
      <w:r w:rsidR="00FD0ABC" w:rsidRPr="00A455AA">
        <w:rPr>
          <w:rFonts w:ascii="Calibri" w:hAnsi="Calibri"/>
          <w:rtl/>
        </w:rPr>
        <w:t>ال</w:t>
      </w:r>
      <w:r w:rsidR="007204C8" w:rsidRPr="00A455AA">
        <w:rPr>
          <w:rFonts w:ascii="Calibri" w:hAnsi="Calibri"/>
          <w:rtl/>
        </w:rPr>
        <w:t xml:space="preserve">عمل </w:t>
      </w:r>
      <w:r w:rsidR="00FD0ABC" w:rsidRPr="00A455AA">
        <w:rPr>
          <w:rFonts w:ascii="Calibri" w:hAnsi="Calibri"/>
          <w:rtl/>
        </w:rPr>
        <w:t>ال</w:t>
      </w:r>
      <w:r w:rsidR="007204C8" w:rsidRPr="00A455AA">
        <w:rPr>
          <w:rFonts w:ascii="Calibri" w:hAnsi="Calibri"/>
          <w:rtl/>
        </w:rPr>
        <w:t xml:space="preserve">مشتركة في </w:t>
      </w:r>
      <w:r w:rsidR="008E0E2E" w:rsidRPr="00A455AA">
        <w:rPr>
          <w:rFonts w:ascii="Calibri" w:hAnsi="Calibri"/>
          <w:rtl/>
        </w:rPr>
        <w:t>مجال</w:t>
      </w:r>
      <w:r w:rsidR="007204C8" w:rsidRPr="00A455AA">
        <w:rPr>
          <w:rFonts w:ascii="Calibri" w:hAnsi="Calibri"/>
          <w:rtl/>
        </w:rPr>
        <w:t xml:space="preserve"> أمن تكنولوجيا السجلات الموزعة وإدارة الهوية والخصوصية؛</w:t>
      </w:r>
      <w:r w:rsidRPr="00A455AA">
        <w:rPr>
          <w:rFonts w:ascii="Calibri" w:hAnsi="Calibri"/>
          <w:rtl/>
        </w:rPr>
        <w:t xml:space="preserve"> </w:t>
      </w:r>
    </w:p>
    <w:p w14:paraId="073FBDF2" w14:textId="787B4206" w:rsidR="00EF4547" w:rsidRPr="00A455AA" w:rsidRDefault="00EF4547" w:rsidP="00EF4547">
      <w:pPr>
        <w:pStyle w:val="enumlev1"/>
        <w:rPr>
          <w:rFonts w:ascii="Calibri" w:hAnsi="Calibri"/>
          <w:rtl/>
        </w:rPr>
      </w:pPr>
      <w:r w:rsidRPr="00A455AA">
        <w:rPr>
          <w:rFonts w:ascii="Calibri" w:hAnsi="Calibri"/>
        </w:rPr>
        <w:sym w:font="Symbol" w:char="F0B7"/>
      </w:r>
      <w:r w:rsidRPr="00A455AA">
        <w:rPr>
          <w:rFonts w:ascii="Calibri" w:hAnsi="Calibri"/>
          <w:rtl/>
        </w:rPr>
        <w:tab/>
      </w:r>
      <w:r w:rsidR="00BB221D" w:rsidRPr="00A455AA">
        <w:rPr>
          <w:rFonts w:ascii="Calibri" w:hAnsi="Calibri"/>
          <w:rtl/>
        </w:rPr>
        <w:t xml:space="preserve">تبادل المعلومات بشأن التقدم الذي أحرزته </w:t>
      </w:r>
      <w:r w:rsidR="00B7371D" w:rsidRPr="00A455AA">
        <w:rPr>
          <w:rFonts w:ascii="Calibri" w:hAnsi="Calibri"/>
          <w:rtl/>
        </w:rPr>
        <w:t xml:space="preserve">دوائر </w:t>
      </w:r>
      <w:r w:rsidR="00BB221D" w:rsidRPr="00A455AA">
        <w:rPr>
          <w:rFonts w:ascii="Calibri" w:hAnsi="Calibri"/>
          <w:rtl/>
        </w:rPr>
        <w:t xml:space="preserve">الصناعة مؤخراً في </w:t>
      </w:r>
      <w:r w:rsidR="008E0E2E" w:rsidRPr="00A455AA">
        <w:rPr>
          <w:rFonts w:ascii="Calibri" w:hAnsi="Calibri"/>
          <w:rtl/>
        </w:rPr>
        <w:t>مجال</w:t>
      </w:r>
      <w:r w:rsidR="00BB221D" w:rsidRPr="00A455AA">
        <w:rPr>
          <w:rFonts w:ascii="Calibri" w:hAnsi="Calibri"/>
          <w:rtl/>
        </w:rPr>
        <w:t xml:space="preserve"> أمن تكنولوجيا السجلات الموزعة وإدارة الهوية والخصوصية.</w:t>
      </w:r>
    </w:p>
    <w:p w14:paraId="3146211A" w14:textId="5DC6E65E" w:rsidR="00EF4547" w:rsidRPr="00A455AA" w:rsidRDefault="00EF4547" w:rsidP="00EF4547">
      <w:pPr>
        <w:rPr>
          <w:rFonts w:ascii="Calibri" w:hAnsi="Calibri"/>
          <w:spacing w:val="4"/>
          <w:rtl/>
          <w:lang w:bidi="ar-SY"/>
        </w:rPr>
      </w:pPr>
      <w:r w:rsidRPr="00A455AA">
        <w:rPr>
          <w:rFonts w:ascii="Calibri" w:hAnsi="Calibri"/>
          <w:spacing w:val="4"/>
          <w:lang w:bidi="ar-SY"/>
        </w:rPr>
        <w:t>5</w:t>
      </w:r>
      <w:r w:rsidRPr="00A455AA">
        <w:rPr>
          <w:rFonts w:ascii="Calibri" w:hAnsi="Calibri"/>
          <w:spacing w:val="4"/>
          <w:rtl/>
          <w:lang w:bidi="ar-SY"/>
        </w:rPr>
        <w:tab/>
      </w:r>
      <w:r w:rsidRPr="00A455AA">
        <w:rPr>
          <w:rFonts w:ascii="Calibri" w:hAnsi="Calibri"/>
          <w:spacing w:val="4"/>
          <w:rtl/>
        </w:rPr>
        <w:t>وستتاح</w:t>
      </w:r>
      <w:r w:rsidR="00267750" w:rsidRPr="00A455AA">
        <w:rPr>
          <w:rFonts w:ascii="Calibri" w:hAnsi="Calibri"/>
          <w:spacing w:val="4"/>
          <w:rtl/>
        </w:rPr>
        <w:t xml:space="preserve"> جميع</w:t>
      </w:r>
      <w:r w:rsidRPr="00A455AA">
        <w:rPr>
          <w:rFonts w:ascii="Calibri" w:hAnsi="Calibri"/>
          <w:spacing w:val="4"/>
          <w:rtl/>
        </w:rPr>
        <w:t xml:space="preserve"> المعلومات</w:t>
      </w:r>
      <w:r w:rsidR="00267750" w:rsidRPr="00A455AA">
        <w:rPr>
          <w:rFonts w:ascii="Calibri" w:hAnsi="Calibri"/>
          <w:spacing w:val="4"/>
          <w:rtl/>
          <w:lang w:bidi="ar-EG"/>
        </w:rPr>
        <w:t xml:space="preserve"> ذات الصلة</w:t>
      </w:r>
      <w:r w:rsidRPr="00A455AA">
        <w:rPr>
          <w:rFonts w:ascii="Calibri" w:hAnsi="Calibri"/>
          <w:spacing w:val="4"/>
          <w:rtl/>
        </w:rPr>
        <w:t xml:space="preserve"> المتعلقة بورشة العمل بما في ذلك مشروع البرنامج</w:t>
      </w:r>
      <w:r w:rsidRPr="00A455AA">
        <w:rPr>
          <w:rFonts w:ascii="Calibri" w:hAnsi="Calibri"/>
          <w:i/>
          <w:iCs/>
          <w:spacing w:val="4"/>
          <w:rtl/>
        </w:rPr>
        <w:t xml:space="preserve"> </w:t>
      </w:r>
      <w:r w:rsidRPr="00A455AA">
        <w:rPr>
          <w:rFonts w:ascii="Calibri" w:hAnsi="Calibri"/>
          <w:spacing w:val="4"/>
          <w:rtl/>
        </w:rPr>
        <w:t>في الموقع الإلكتروني للحدث</w:t>
      </w:r>
      <w:r w:rsidR="00A863D3" w:rsidRPr="00A455AA">
        <w:rPr>
          <w:rFonts w:ascii="Calibri" w:hAnsi="Calibri"/>
          <w:spacing w:val="4"/>
          <w:rtl/>
        </w:rPr>
        <w:t> </w:t>
      </w:r>
      <w:r w:rsidR="00267750" w:rsidRPr="00A455AA">
        <w:rPr>
          <w:rFonts w:ascii="Calibri" w:hAnsi="Calibri"/>
          <w:spacing w:val="4"/>
          <w:rtl/>
        </w:rPr>
        <w:t>هنا</w:t>
      </w:r>
      <w:r w:rsidRPr="00A455AA">
        <w:rPr>
          <w:rFonts w:ascii="Calibri" w:hAnsi="Calibri"/>
          <w:spacing w:val="4"/>
          <w:rtl/>
          <w:lang w:bidi="ar-SY"/>
        </w:rPr>
        <w:t xml:space="preserve">: </w:t>
      </w:r>
      <w:hyperlink r:id="rId12" w:history="1">
        <w:r w:rsidR="0064161E" w:rsidRPr="00A455AA">
          <w:rPr>
            <w:rStyle w:val="Hyperlink"/>
            <w:rFonts w:ascii="Calibri" w:hAnsi="Calibri"/>
            <w:spacing w:val="4"/>
          </w:rPr>
          <w:t>https://www.itu.int/en/ITU-T/Workshops-and-Seminars/2023/0220/Pages/default.aspx</w:t>
        </w:r>
      </w:hyperlink>
      <w:r w:rsidRPr="00A455AA">
        <w:rPr>
          <w:rFonts w:ascii="Calibri" w:hAnsi="Calibri"/>
          <w:spacing w:val="4"/>
          <w:rtl/>
          <w:lang w:bidi="ar-SY"/>
        </w:rPr>
        <w:t xml:space="preserve">. </w:t>
      </w:r>
      <w:r w:rsidRPr="00A455AA">
        <w:rPr>
          <w:rFonts w:ascii="Calibri" w:hAnsi="Calibri"/>
          <w:spacing w:val="4"/>
          <w:rtl/>
        </w:rPr>
        <w:t>وسيتم</w:t>
      </w:r>
      <w:r w:rsidR="00A863D3" w:rsidRPr="00A455AA">
        <w:rPr>
          <w:rFonts w:ascii="Calibri" w:hAnsi="Calibri"/>
          <w:spacing w:val="4"/>
          <w:rtl/>
        </w:rPr>
        <w:t> </w:t>
      </w:r>
      <w:r w:rsidRPr="00A455AA">
        <w:rPr>
          <w:rFonts w:ascii="Calibri" w:hAnsi="Calibri"/>
          <w:spacing w:val="4"/>
          <w:rtl/>
        </w:rPr>
        <w:t xml:space="preserve">تحديث </w:t>
      </w:r>
      <w:r w:rsidR="008845A6" w:rsidRPr="00A455AA">
        <w:rPr>
          <w:rFonts w:ascii="Calibri" w:hAnsi="Calibri"/>
          <w:spacing w:val="4"/>
          <w:rtl/>
        </w:rPr>
        <w:t>الصفحة الإلكترونية للحدث</w:t>
      </w:r>
      <w:r w:rsidRPr="00A455AA">
        <w:rPr>
          <w:rFonts w:ascii="Calibri" w:hAnsi="Calibri"/>
          <w:spacing w:val="4"/>
          <w:rtl/>
        </w:rPr>
        <w:t xml:space="preserve"> باستمرار كلما </w:t>
      </w:r>
      <w:r w:rsidR="00EB65B2" w:rsidRPr="00A455AA">
        <w:rPr>
          <w:rFonts w:ascii="Calibri" w:hAnsi="Calibri"/>
          <w:spacing w:val="4"/>
          <w:rtl/>
        </w:rPr>
        <w:t>اتيح المزيد من المعلومات</w:t>
      </w:r>
      <w:r w:rsidRPr="00A455AA">
        <w:rPr>
          <w:rFonts w:ascii="Calibri" w:hAnsi="Calibri"/>
          <w:spacing w:val="4"/>
          <w:rtl/>
        </w:rPr>
        <w:t xml:space="preserve">. </w:t>
      </w:r>
      <w:r w:rsidR="00EB65B2" w:rsidRPr="00A455AA">
        <w:rPr>
          <w:rFonts w:ascii="Calibri" w:hAnsi="Calibri"/>
          <w:spacing w:val="4"/>
          <w:rtl/>
        </w:rPr>
        <w:t>ويُشج</w:t>
      </w:r>
      <w:r w:rsidR="00FD0ABC" w:rsidRPr="00A455AA">
        <w:rPr>
          <w:rFonts w:ascii="Calibri" w:hAnsi="Calibri"/>
          <w:spacing w:val="4"/>
          <w:rtl/>
        </w:rPr>
        <w:t>َّ</w:t>
      </w:r>
      <w:r w:rsidR="00EB65B2" w:rsidRPr="00A455AA">
        <w:rPr>
          <w:rFonts w:ascii="Calibri" w:hAnsi="Calibri"/>
          <w:spacing w:val="4"/>
          <w:rtl/>
        </w:rPr>
        <w:t>ع المشاركون على</w:t>
      </w:r>
      <w:r w:rsidRPr="00A455AA">
        <w:rPr>
          <w:rFonts w:ascii="Calibri" w:hAnsi="Calibri"/>
          <w:spacing w:val="4"/>
          <w:rtl/>
        </w:rPr>
        <w:t xml:space="preserve"> </w:t>
      </w:r>
      <w:r w:rsidR="00FD0ABC" w:rsidRPr="00A455AA">
        <w:rPr>
          <w:rFonts w:ascii="Calibri" w:hAnsi="Calibri"/>
          <w:spacing w:val="4"/>
          <w:rtl/>
        </w:rPr>
        <w:t>الاطلاع</w:t>
      </w:r>
      <w:r w:rsidRPr="00A455AA">
        <w:rPr>
          <w:rFonts w:ascii="Calibri" w:hAnsi="Calibri"/>
          <w:spacing w:val="4"/>
          <w:rtl/>
        </w:rPr>
        <w:t xml:space="preserve"> بانتظام</w:t>
      </w:r>
      <w:r w:rsidR="00EB65B2" w:rsidRPr="00A455AA">
        <w:rPr>
          <w:rFonts w:ascii="Calibri" w:hAnsi="Calibri"/>
          <w:spacing w:val="4"/>
          <w:rtl/>
        </w:rPr>
        <w:t xml:space="preserve"> </w:t>
      </w:r>
      <w:r w:rsidR="00FD0ABC" w:rsidRPr="00A455AA">
        <w:rPr>
          <w:rFonts w:ascii="Calibri" w:hAnsi="Calibri"/>
          <w:spacing w:val="4"/>
          <w:rtl/>
        </w:rPr>
        <w:t>على</w:t>
      </w:r>
      <w:r w:rsidR="00EB65B2" w:rsidRPr="00A455AA">
        <w:rPr>
          <w:rFonts w:ascii="Calibri" w:hAnsi="Calibri"/>
          <w:spacing w:val="4"/>
          <w:rtl/>
        </w:rPr>
        <w:t xml:space="preserve"> الصفحة الإلكترونية</w:t>
      </w:r>
      <w:r w:rsidRPr="00A455AA">
        <w:rPr>
          <w:rFonts w:ascii="Calibri" w:hAnsi="Calibri"/>
          <w:spacing w:val="4"/>
          <w:rtl/>
        </w:rPr>
        <w:t xml:space="preserve"> </w:t>
      </w:r>
      <w:r w:rsidR="00FD0ABC" w:rsidRPr="00A455AA">
        <w:rPr>
          <w:rFonts w:ascii="Calibri" w:hAnsi="Calibri"/>
          <w:spacing w:val="4"/>
          <w:rtl/>
        </w:rPr>
        <w:t>لمعرفة</w:t>
      </w:r>
      <w:r w:rsidRPr="00A455AA">
        <w:rPr>
          <w:rFonts w:ascii="Calibri" w:hAnsi="Calibri"/>
          <w:spacing w:val="4"/>
          <w:rtl/>
        </w:rPr>
        <w:t xml:space="preserve"> </w:t>
      </w:r>
      <w:r w:rsidR="00EB65B2" w:rsidRPr="00A455AA">
        <w:rPr>
          <w:rFonts w:ascii="Calibri" w:hAnsi="Calibri"/>
          <w:spacing w:val="4"/>
          <w:rtl/>
        </w:rPr>
        <w:t>آخر المستجدات</w:t>
      </w:r>
      <w:r w:rsidRPr="00A455AA">
        <w:rPr>
          <w:rFonts w:ascii="Calibri" w:hAnsi="Calibri"/>
          <w:spacing w:val="4"/>
          <w:rtl/>
        </w:rPr>
        <w:t>.</w:t>
      </w:r>
    </w:p>
    <w:p w14:paraId="6A70BD42" w14:textId="77777777" w:rsidR="00EF4547" w:rsidRPr="00A455AA" w:rsidRDefault="00EF4547" w:rsidP="00EF4547">
      <w:pPr>
        <w:rPr>
          <w:rFonts w:ascii="Calibri" w:hAnsi="Calibri"/>
          <w:rtl/>
          <w:lang w:bidi="ar-EG"/>
        </w:rPr>
      </w:pPr>
      <w:r w:rsidRPr="00A455AA">
        <w:rPr>
          <w:rFonts w:ascii="Calibri" w:hAnsi="Calibri"/>
          <w:lang w:bidi="ar-EG"/>
        </w:rPr>
        <w:t>6</w:t>
      </w:r>
      <w:r w:rsidRPr="00A455AA">
        <w:rPr>
          <w:rFonts w:ascii="Calibri" w:hAnsi="Calibri"/>
          <w:rtl/>
          <w:lang w:bidi="ar-EG"/>
        </w:rPr>
        <w:tab/>
        <w:t>و</w:t>
      </w:r>
      <w:r w:rsidRPr="00A455AA">
        <w:rPr>
          <w:rFonts w:ascii="Calibri" w:hAnsi="Calibri"/>
          <w:rtl/>
        </w:rPr>
        <w:t xml:space="preserve">يتاح للمندوبين استخدام الشبكة المحلية اللاسلكية في أماكن القاعات الرئيسية للاجتماعات في الاتحاد. وتوجد أيضاً معلومات تفصيلية في الموقع الإلكتروني لقطاع تقييس الاتصالات </w:t>
      </w:r>
      <w:r w:rsidRPr="00A455AA">
        <w:rPr>
          <w:rFonts w:ascii="Calibri" w:hAnsi="Calibri"/>
          <w:lang w:bidi="ar-SY"/>
        </w:rPr>
        <w:t>(</w:t>
      </w:r>
      <w:hyperlink r:id="rId13" w:history="1">
        <w:r w:rsidRPr="00A455AA">
          <w:rPr>
            <w:rStyle w:val="Hyperlink"/>
            <w:rFonts w:ascii="Calibri" w:hAnsi="Calibri"/>
          </w:rPr>
          <w:t>http://www.itu.int/ITU-T/edh/faqs-support.html</w:t>
        </w:r>
      </w:hyperlink>
      <w:r w:rsidRPr="00A455AA">
        <w:rPr>
          <w:rFonts w:ascii="Calibri" w:hAnsi="Calibri"/>
          <w:lang w:bidi="ar-SY"/>
        </w:rPr>
        <w:t>)</w:t>
      </w:r>
      <w:r w:rsidRPr="00A455AA">
        <w:rPr>
          <w:rFonts w:ascii="Calibri" w:hAnsi="Calibri"/>
          <w:rtl/>
          <w:lang w:bidi="ar-EG"/>
        </w:rPr>
        <w:t>.</w:t>
      </w:r>
    </w:p>
    <w:p w14:paraId="02196C84" w14:textId="77777777" w:rsidR="00EF4547" w:rsidRPr="00A455AA" w:rsidRDefault="00EF4547" w:rsidP="00EF4547">
      <w:pPr>
        <w:rPr>
          <w:rFonts w:ascii="Calibri" w:hAnsi="Calibri"/>
          <w:rtl/>
          <w:lang w:bidi="ar-EG"/>
        </w:rPr>
      </w:pPr>
      <w:r w:rsidRPr="00A455AA">
        <w:rPr>
          <w:rFonts w:ascii="Calibri" w:hAnsi="Calibri"/>
          <w:lang w:bidi="ar-EG"/>
        </w:rPr>
        <w:t>7</w:t>
      </w:r>
      <w:r w:rsidRPr="00A455AA">
        <w:rPr>
          <w:rFonts w:ascii="Calibri" w:hAnsi="Calibri"/>
          <w:rtl/>
          <w:lang w:bidi="ar-EG"/>
        </w:rPr>
        <w:tab/>
        <w:t>و</w:t>
      </w:r>
      <w:r w:rsidRPr="00A455AA">
        <w:rPr>
          <w:rFonts w:ascii="Calibri" w:hAnsi="Calibri"/>
          <w:rtl/>
        </w:rPr>
        <w:t>يعرض عدد من الفنادق في جنيف أسعاراً تفضيلية للمندوبين الذي يحضرون اجتماعات الاتحاد، وتقدم هذه الفنادق بطاقة تتيح لحاملها النفاذ المجاني إلى خدمة النقل العام في جنيف</w:t>
      </w:r>
      <w:r w:rsidRPr="00A455AA">
        <w:rPr>
          <w:rFonts w:ascii="Calibri" w:hAnsi="Calibri"/>
          <w:rtl/>
          <w:lang w:bidi="ar-EG"/>
        </w:rPr>
        <w:t xml:space="preserve">. </w:t>
      </w:r>
      <w:r w:rsidRPr="00A455AA">
        <w:rPr>
          <w:rFonts w:ascii="Calibri" w:hAnsi="Calibri"/>
          <w:rtl/>
        </w:rPr>
        <w:t xml:space="preserve">ويمكن الاطلاع على قائمة بالفنادق المشاركة وتوجيهات بشأن كيفية طلب التخفيضات في الموقع التالي: </w:t>
      </w:r>
      <w:hyperlink r:id="rId14" w:history="1">
        <w:r w:rsidRPr="00A455AA">
          <w:rPr>
            <w:rStyle w:val="Hyperlink"/>
            <w:rFonts w:ascii="Calibri" w:hAnsi="Calibri"/>
          </w:rPr>
          <w:t>http://itu.int/travel/</w:t>
        </w:r>
      </w:hyperlink>
      <w:r w:rsidRPr="00A455AA">
        <w:rPr>
          <w:rFonts w:ascii="Calibri" w:hAnsi="Calibri"/>
          <w:rtl/>
          <w:lang w:bidi="ar-EG"/>
        </w:rPr>
        <w:t>.</w:t>
      </w:r>
    </w:p>
    <w:p w14:paraId="2464A7C5" w14:textId="1CEC2628" w:rsidR="00EF4547" w:rsidRPr="00A455AA" w:rsidRDefault="00EF4547" w:rsidP="00EF4547">
      <w:pPr>
        <w:rPr>
          <w:rFonts w:ascii="Calibri" w:hAnsi="Calibri"/>
          <w:rtl/>
        </w:rPr>
      </w:pPr>
      <w:r w:rsidRPr="00A455AA">
        <w:rPr>
          <w:rFonts w:ascii="Calibri" w:hAnsi="Calibri"/>
          <w:lang w:bidi="ar-EG"/>
        </w:rPr>
        <w:t>8</w:t>
      </w:r>
      <w:r w:rsidRPr="00A455AA">
        <w:rPr>
          <w:rFonts w:ascii="Calibri" w:hAnsi="Calibri"/>
          <w:rtl/>
          <w:lang w:bidi="ar-EG"/>
        </w:rPr>
        <w:tab/>
      </w:r>
      <w:r w:rsidRPr="00A455AA">
        <w:rPr>
          <w:rFonts w:ascii="Calibri" w:hAnsi="Calibri"/>
          <w:rtl/>
        </w:rPr>
        <w:t>ولتمكين مكتب تقييس الاتصالات من اتخاذ الترتيبات اللازمة المتعلقة بتنظيم ورشة العمل</w:t>
      </w:r>
      <w:r w:rsidRPr="00A455AA">
        <w:rPr>
          <w:rFonts w:ascii="Calibri" w:hAnsi="Calibri"/>
          <w:rtl/>
          <w:lang w:bidi="ar-SY"/>
        </w:rPr>
        <w:t xml:space="preserve">، </w:t>
      </w:r>
      <w:r w:rsidRPr="00A455AA">
        <w:rPr>
          <w:rFonts w:ascii="Calibri" w:hAnsi="Calibri"/>
          <w:rtl/>
        </w:rPr>
        <w:t xml:space="preserve">أكون شاكراً لو تكرمتم </w:t>
      </w:r>
      <w:hyperlink r:id="rId15" w:history="1">
        <w:r w:rsidRPr="00A455AA">
          <w:rPr>
            <w:rStyle w:val="Hyperlink"/>
            <w:rFonts w:ascii="Calibri" w:hAnsi="Calibri"/>
            <w:rtl/>
          </w:rPr>
          <w:t>بالتسجيل</w:t>
        </w:r>
      </w:hyperlink>
      <w:r w:rsidRPr="00A455AA">
        <w:rPr>
          <w:rFonts w:ascii="Calibri" w:hAnsi="Calibri"/>
          <w:rtl/>
        </w:rPr>
        <w:t xml:space="preserve"> من خلال الاستمارة</w:t>
      </w:r>
      <w:r w:rsidR="00D14CFE" w:rsidRPr="00A455AA">
        <w:rPr>
          <w:rFonts w:ascii="Calibri" w:hAnsi="Calibri"/>
          <w:rtl/>
        </w:rPr>
        <w:t xml:space="preserve"> الإلكترونية</w:t>
      </w:r>
      <w:r w:rsidRPr="00A455AA">
        <w:rPr>
          <w:rFonts w:ascii="Calibri" w:hAnsi="Calibri"/>
          <w:rtl/>
        </w:rPr>
        <w:t xml:space="preserve"> المتاحة في </w:t>
      </w:r>
      <w:r w:rsidR="009C43C1" w:rsidRPr="00A455AA">
        <w:rPr>
          <w:rFonts w:ascii="Calibri" w:hAnsi="Calibri"/>
          <w:rtl/>
          <w:lang w:bidi="ar-EG"/>
        </w:rPr>
        <w:t xml:space="preserve">صفحة </w:t>
      </w:r>
      <w:r w:rsidR="009C43C1" w:rsidRPr="00A455AA">
        <w:rPr>
          <w:rFonts w:ascii="Calibri" w:hAnsi="Calibri"/>
          <w:rtl/>
        </w:rPr>
        <w:t>الموقع</w:t>
      </w:r>
      <w:r w:rsidRPr="00A455AA">
        <w:rPr>
          <w:rFonts w:ascii="Calibri" w:hAnsi="Calibri"/>
          <w:rtl/>
        </w:rPr>
        <w:t xml:space="preserve"> الإلكتروني بأسرع وقت ممكن، ولكن في </w:t>
      </w:r>
      <w:r w:rsidRPr="00A455AA">
        <w:rPr>
          <w:rFonts w:ascii="Calibri" w:hAnsi="Calibri"/>
          <w:b/>
          <w:bCs/>
          <w:rtl/>
        </w:rPr>
        <w:t>موعد أقصاه</w:t>
      </w:r>
      <w:r w:rsidRPr="00A455AA">
        <w:rPr>
          <w:rFonts w:ascii="Calibri" w:hAnsi="Calibri"/>
          <w:b/>
          <w:bCs/>
          <w:rtl/>
          <w:lang w:bidi="ar-EG"/>
        </w:rPr>
        <w:t xml:space="preserve"> 13</w:t>
      </w:r>
      <w:r w:rsidR="00D14CFE" w:rsidRPr="00A455AA">
        <w:rPr>
          <w:rFonts w:ascii="Calibri" w:hAnsi="Calibri"/>
          <w:b/>
          <w:bCs/>
          <w:rtl/>
          <w:lang w:bidi="ar-EG"/>
        </w:rPr>
        <w:t> </w:t>
      </w:r>
      <w:r w:rsidRPr="00A455AA">
        <w:rPr>
          <w:rFonts w:ascii="Calibri" w:hAnsi="Calibri"/>
          <w:b/>
          <w:bCs/>
          <w:rtl/>
          <w:lang w:bidi="ar-EG"/>
        </w:rPr>
        <w:t xml:space="preserve">فبراير 2023. ويرجى ملاحظة أن التسجيل المسبق للمشاركين في ورش العمل إلزامي ويجري </w:t>
      </w:r>
      <w:r w:rsidR="00FD0ABC" w:rsidRPr="00A455AA">
        <w:rPr>
          <w:rFonts w:ascii="Calibri" w:hAnsi="Calibri"/>
          <w:b/>
          <w:bCs/>
          <w:rtl/>
          <w:lang w:bidi="ar-EG"/>
        </w:rPr>
        <w:t xml:space="preserve">عبر الإنترنت </w:t>
      </w:r>
      <w:r w:rsidRPr="00A455AA">
        <w:rPr>
          <w:rFonts w:ascii="Calibri" w:hAnsi="Calibri"/>
          <w:b/>
          <w:bCs/>
          <w:rtl/>
          <w:lang w:bidi="ar-EG"/>
        </w:rPr>
        <w:t xml:space="preserve">حصراً. والمشاركة في ورشة العمل هذه مجانية ومفتوحة </w:t>
      </w:r>
      <w:r w:rsidRPr="00A455AA">
        <w:rPr>
          <w:rFonts w:ascii="Calibri" w:hAnsi="Calibri"/>
          <w:b/>
          <w:bCs/>
          <w:rtl/>
        </w:rPr>
        <w:t>للجميع</w:t>
      </w:r>
      <w:r w:rsidRPr="00A455AA">
        <w:rPr>
          <w:rFonts w:ascii="Calibri" w:hAnsi="Calibri"/>
          <w:rtl/>
        </w:rPr>
        <w:t>.</w:t>
      </w:r>
    </w:p>
    <w:p w14:paraId="448503AA" w14:textId="222E16B3" w:rsidR="00EF4547" w:rsidRPr="00A455AA" w:rsidRDefault="00EF4547" w:rsidP="00EF4547">
      <w:pPr>
        <w:rPr>
          <w:rFonts w:ascii="Calibri" w:hAnsi="Calibri"/>
          <w:spacing w:val="4"/>
          <w:rtl/>
        </w:rPr>
      </w:pPr>
      <w:r w:rsidRPr="00A455AA">
        <w:rPr>
          <w:rFonts w:ascii="Calibri" w:hAnsi="Calibri"/>
          <w:spacing w:val="4"/>
          <w:lang w:bidi="ar-SY"/>
        </w:rPr>
        <w:t>9</w:t>
      </w:r>
      <w:r w:rsidRPr="00A455AA">
        <w:rPr>
          <w:rFonts w:ascii="Calibri" w:hAnsi="Calibri"/>
          <w:spacing w:val="4"/>
          <w:rtl/>
          <w:lang w:bidi="ar-SY"/>
        </w:rPr>
        <w:tab/>
      </w:r>
      <w:r w:rsidRPr="00A455AA">
        <w:rPr>
          <w:rFonts w:ascii="Calibri" w:hAnsi="Calibri"/>
          <w:spacing w:val="4"/>
          <w:rtl/>
        </w:rPr>
        <w:t xml:space="preserve">وأود أن أذكركم بأن على مواطني بعض البلدان الحصول على تأشيرة لدخول </w:t>
      </w:r>
      <w:r w:rsidRPr="00A455AA">
        <w:rPr>
          <w:rFonts w:ascii="Calibri" w:hAnsi="Calibri"/>
          <w:spacing w:val="4"/>
          <w:rtl/>
          <w:lang w:bidi="ar-SY"/>
        </w:rPr>
        <w:t>سويسرا</w:t>
      </w:r>
      <w:r w:rsidRPr="00A455AA">
        <w:rPr>
          <w:rFonts w:ascii="Calibri" w:hAnsi="Calibri"/>
          <w:spacing w:val="4"/>
          <w:rtl/>
        </w:rPr>
        <w:t xml:space="preserve"> وقضاء بعض الوقت فيها. </w:t>
      </w:r>
      <w:r w:rsidRPr="00A455AA">
        <w:rPr>
          <w:rFonts w:ascii="Calibri" w:hAnsi="Calibri"/>
          <w:b/>
          <w:bCs/>
          <w:spacing w:val="4"/>
          <w:rtl/>
        </w:rPr>
        <w:t xml:space="preserve">ويجب طلب التأشيرة قبل تاريخ بدء ورشة العمل بأربعة </w:t>
      </w:r>
      <w:r w:rsidRPr="00A455AA">
        <w:rPr>
          <w:rFonts w:ascii="Calibri" w:hAnsi="Calibri"/>
          <w:b/>
          <w:bCs/>
          <w:spacing w:val="4"/>
          <w:lang w:bidi="ar-SY"/>
        </w:rPr>
        <w:t>(4)</w:t>
      </w:r>
      <w:r w:rsidRPr="00A455AA">
        <w:rPr>
          <w:rFonts w:ascii="Calibri" w:hAnsi="Calibri"/>
          <w:b/>
          <w:bCs/>
          <w:spacing w:val="4"/>
          <w:rtl/>
          <w:lang w:bidi="ar-EG"/>
        </w:rPr>
        <w:t xml:space="preserve"> أسابيع على الأقل</w:t>
      </w:r>
      <w:r w:rsidRPr="00A455AA">
        <w:rPr>
          <w:rFonts w:ascii="Calibri" w:hAnsi="Calibri"/>
          <w:spacing w:val="4"/>
          <w:rtl/>
          <w:lang w:bidi="ar-EG"/>
        </w:rPr>
        <w:t xml:space="preserve">، </w:t>
      </w:r>
      <w:r w:rsidRPr="00A455AA">
        <w:rPr>
          <w:rFonts w:ascii="Calibri" w:hAnsi="Calibri"/>
          <w:spacing w:val="4"/>
          <w:rtl/>
        </w:rPr>
        <w:t>والحصول عليها من المكتب (السفارة أو القنصلية) الذي يمثل سويسرا في بلدكم، أو من أقرب مكتب من بلد المغادرة في حالة عدم وجود مثل هذا المكتب في بلدكم.</w:t>
      </w:r>
    </w:p>
    <w:p w14:paraId="3DEA6C19" w14:textId="017CEB4A" w:rsidR="00EF4547" w:rsidRPr="00A455AA" w:rsidRDefault="00EF4547" w:rsidP="00EF4547">
      <w:pPr>
        <w:rPr>
          <w:rFonts w:ascii="Calibri" w:hAnsi="Calibri"/>
          <w:rtl/>
          <w:lang w:bidi="ar-EG"/>
        </w:rPr>
      </w:pPr>
      <w:r w:rsidRPr="00A455AA">
        <w:rPr>
          <w:rFonts w:ascii="Calibri" w:hAnsi="Calibri"/>
          <w:rtl/>
        </w:rPr>
        <w:t xml:space="preserve">وإذا واجهت </w:t>
      </w:r>
      <w:r w:rsidRPr="00A455AA">
        <w:rPr>
          <w:rFonts w:ascii="Calibri" w:hAnsi="Calibri"/>
          <w:b/>
          <w:bCs/>
          <w:rtl/>
        </w:rPr>
        <w:t xml:space="preserve">الدول الأعضاء </w:t>
      </w:r>
      <w:r w:rsidR="00064D1D" w:rsidRPr="00A455AA">
        <w:rPr>
          <w:rFonts w:ascii="Calibri" w:hAnsi="Calibri"/>
          <w:b/>
          <w:bCs/>
          <w:rtl/>
        </w:rPr>
        <w:t xml:space="preserve">في </w:t>
      </w:r>
      <w:proofErr w:type="gramStart"/>
      <w:r w:rsidR="00064D1D" w:rsidRPr="00A455AA">
        <w:rPr>
          <w:rFonts w:ascii="Calibri" w:hAnsi="Calibri"/>
          <w:b/>
          <w:bCs/>
          <w:rtl/>
        </w:rPr>
        <w:t>الاتحاد</w:t>
      </w:r>
      <w:proofErr w:type="gramEnd"/>
      <w:r w:rsidRPr="00A455AA">
        <w:rPr>
          <w:rFonts w:ascii="Calibri" w:hAnsi="Calibri"/>
          <w:b/>
          <w:bCs/>
          <w:rtl/>
        </w:rPr>
        <w:t xml:space="preserve"> أو أعضاء القطاع أو المنتسبين</w:t>
      </w:r>
      <w:r w:rsidRPr="00A455AA">
        <w:rPr>
          <w:rFonts w:ascii="Calibri" w:hAnsi="Calibri"/>
          <w:rtl/>
        </w:rPr>
        <w:t xml:space="preserve"> </w:t>
      </w:r>
      <w:r w:rsidRPr="00A455AA">
        <w:rPr>
          <w:rFonts w:ascii="Calibri" w:hAnsi="Calibri"/>
          <w:b/>
          <w:bCs/>
          <w:rtl/>
        </w:rPr>
        <w:t xml:space="preserve">أو </w:t>
      </w:r>
      <w:r w:rsidR="00FD0ABC" w:rsidRPr="00A455AA">
        <w:rPr>
          <w:rFonts w:ascii="Calibri" w:hAnsi="Calibri"/>
          <w:b/>
          <w:bCs/>
          <w:rtl/>
        </w:rPr>
        <w:t>ال</w:t>
      </w:r>
      <w:r w:rsidR="004B3263" w:rsidRPr="00A455AA">
        <w:rPr>
          <w:rFonts w:ascii="Calibri" w:hAnsi="Calibri"/>
          <w:b/>
          <w:bCs/>
          <w:rtl/>
        </w:rPr>
        <w:t xml:space="preserve">أعضاء </w:t>
      </w:r>
      <w:r w:rsidR="00FD0ABC" w:rsidRPr="00A455AA">
        <w:rPr>
          <w:rFonts w:ascii="Calibri" w:hAnsi="Calibri"/>
          <w:b/>
          <w:bCs/>
          <w:rtl/>
        </w:rPr>
        <w:t xml:space="preserve">من </w:t>
      </w:r>
      <w:r w:rsidR="004B3263" w:rsidRPr="00A455AA">
        <w:rPr>
          <w:rFonts w:ascii="Calibri" w:hAnsi="Calibri"/>
          <w:b/>
          <w:bCs/>
          <w:rtl/>
        </w:rPr>
        <w:t>الهيئات</w:t>
      </w:r>
      <w:r w:rsidRPr="00A455AA">
        <w:rPr>
          <w:rFonts w:ascii="Calibri" w:hAnsi="Calibri"/>
          <w:b/>
          <w:bCs/>
          <w:rtl/>
        </w:rPr>
        <w:t xml:space="preserve"> الأكاديمية</w:t>
      </w:r>
      <w:r w:rsidRPr="00A455AA">
        <w:rPr>
          <w:rFonts w:ascii="Calibri" w:hAnsi="Calibri"/>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على أن يتم ذلك في غضون الفترة المذكورة المحددة</w:t>
      </w:r>
      <w:r w:rsidRPr="00A455AA">
        <w:rPr>
          <w:rFonts w:ascii="Calibri" w:hAnsi="Calibri"/>
          <w:b/>
          <w:bCs/>
          <w:rtl/>
        </w:rPr>
        <w:t xml:space="preserve"> بأربعة</w:t>
      </w:r>
      <w:r w:rsidRPr="00A455AA">
        <w:rPr>
          <w:rFonts w:ascii="Calibri" w:hAnsi="Calibri"/>
          <w:rtl/>
        </w:rPr>
        <w:t xml:space="preserve"> أسابيع.</w:t>
      </w:r>
      <w:r w:rsidRPr="00A455AA">
        <w:rPr>
          <w:rFonts w:ascii="Calibri" w:hAnsi="Calibri"/>
          <w:rtl/>
          <w:lang w:bidi="ar-EG"/>
        </w:rPr>
        <w:t xml:space="preserve"> وينبغي تقديم أي طلب من هذا القبيل من خلال وضع </w:t>
      </w:r>
      <w:r w:rsidRPr="00A455AA">
        <w:rPr>
          <w:rFonts w:ascii="Calibri" w:hAnsi="Calibri"/>
          <w:rtl/>
          <w:lang w:val="en-GB" w:bidi="ar-EG"/>
        </w:rPr>
        <w:t xml:space="preserve">علامة في </w:t>
      </w:r>
      <w:r w:rsidRPr="00A455AA">
        <w:rPr>
          <w:rFonts w:ascii="Calibri" w:hAnsi="Calibri"/>
          <w:color w:val="000000"/>
          <w:rtl/>
        </w:rPr>
        <w:t xml:space="preserve">المربع المناسب في استمارة التسجيل </w:t>
      </w:r>
      <w:r w:rsidRPr="00A455AA">
        <w:rPr>
          <w:rFonts w:ascii="Calibri" w:hAnsi="Calibri"/>
          <w:rtl/>
          <w:lang w:bidi="ar-EG"/>
        </w:rPr>
        <w:t xml:space="preserve">قبل الحدث بفترة لا تقل عن أربعة أسابيع. وينبغي إرسال </w:t>
      </w:r>
      <w:r w:rsidRPr="00A455AA">
        <w:rPr>
          <w:rFonts w:ascii="Calibri" w:hAnsi="Calibri"/>
          <w:rtl/>
          <w:lang w:bidi="ar-SY"/>
        </w:rPr>
        <w:t>الطلبات</w:t>
      </w:r>
      <w:r w:rsidRPr="00A455AA">
        <w:rPr>
          <w:rFonts w:ascii="Calibri" w:hAnsi="Calibri"/>
          <w:rtl/>
          <w:lang w:bidi="ar-EG"/>
        </w:rPr>
        <w:t xml:space="preserve"> إلى </w:t>
      </w:r>
      <w:r w:rsidR="002238F3" w:rsidRPr="00A455AA">
        <w:rPr>
          <w:rFonts w:ascii="Calibri" w:hAnsi="Calibri"/>
          <w:rtl/>
          <w:lang w:bidi="ar-EG"/>
        </w:rPr>
        <w:t>قسم السفر في الاتحاد</w:t>
      </w:r>
      <w:r w:rsidRPr="00A455AA">
        <w:rPr>
          <w:rFonts w:ascii="Calibri" w:hAnsi="Calibri"/>
          <w:rtl/>
          <w:lang w:bidi="ar-EG"/>
        </w:rPr>
        <w:t> </w:t>
      </w:r>
      <w:r w:rsidRPr="00A455AA">
        <w:rPr>
          <w:rFonts w:ascii="Calibri" w:hAnsi="Calibri"/>
          <w:lang w:bidi="ar-SY"/>
        </w:rPr>
        <w:t>(</w:t>
      </w:r>
      <w:hyperlink r:id="rId16" w:history="1">
        <w:r w:rsidRPr="00A455AA">
          <w:rPr>
            <w:rStyle w:val="Hyperlink"/>
            <w:rFonts w:ascii="Calibri" w:hAnsi="Calibri"/>
            <w:lang w:bidi="ar-SY"/>
          </w:rPr>
          <w:t>travel@itu.int</w:t>
        </w:r>
      </w:hyperlink>
      <w:r w:rsidRPr="00A455AA">
        <w:rPr>
          <w:rFonts w:ascii="Calibri" w:hAnsi="Calibri"/>
          <w:lang w:bidi="ar-SY"/>
        </w:rPr>
        <w:t>)</w:t>
      </w:r>
      <w:r w:rsidRPr="00A455AA">
        <w:rPr>
          <w:rFonts w:ascii="Calibri" w:hAnsi="Calibri"/>
          <w:rtl/>
          <w:lang w:bidi="ar-SY"/>
        </w:rPr>
        <w:t xml:space="preserve"> </w:t>
      </w:r>
      <w:r w:rsidRPr="00A455AA">
        <w:rPr>
          <w:rFonts w:ascii="Calibri" w:hAnsi="Calibri"/>
          <w:rtl/>
          <w:lang w:bidi="ar-EG"/>
        </w:rPr>
        <w:t xml:space="preserve">حاملة عبارة </w:t>
      </w:r>
      <w:r w:rsidRPr="00A455AA">
        <w:rPr>
          <w:rFonts w:ascii="Calibri" w:hAnsi="Calibri"/>
          <w:b/>
          <w:bCs/>
          <w:rtl/>
          <w:lang w:bidi="ar-EG"/>
        </w:rPr>
        <w:t>"دعم طلب تأشيرة"</w:t>
      </w:r>
      <w:r w:rsidRPr="00A455AA">
        <w:rPr>
          <w:rFonts w:ascii="Calibri" w:hAnsi="Calibri"/>
          <w:rtl/>
          <w:lang w:bidi="ar-EG"/>
        </w:rPr>
        <w:t>.</w:t>
      </w:r>
    </w:p>
    <w:p w14:paraId="62EDFA8A" w14:textId="00816F9A" w:rsidR="00E84438" w:rsidRPr="00A455AA" w:rsidRDefault="00E84438" w:rsidP="00E84438">
      <w:pPr>
        <w:spacing w:before="240"/>
        <w:ind w:left="-57"/>
        <w:jc w:val="left"/>
        <w:rPr>
          <w:rFonts w:ascii="Calibri" w:hAnsi="Calibri"/>
          <w:rtl/>
          <w:lang w:bidi="ar-EG"/>
        </w:rPr>
      </w:pPr>
      <w:r w:rsidRPr="00A455AA">
        <w:rPr>
          <w:rFonts w:ascii="Calibri" w:hAnsi="Calibri"/>
          <w:rtl/>
          <w:lang w:bidi="ar-EG"/>
        </w:rPr>
        <w:t>وتفضلوا بقبول فائق التقدير والاحترام.</w:t>
      </w:r>
    </w:p>
    <w:p w14:paraId="565C658A" w14:textId="00A308E4" w:rsidR="00E84438" w:rsidRPr="00A455AA" w:rsidRDefault="00E606EC" w:rsidP="00BF0D90">
      <w:pPr>
        <w:spacing w:before="960"/>
        <w:jc w:val="left"/>
        <w:rPr>
          <w:rFonts w:ascii="Calibri" w:hAnsi="Calibri"/>
          <w:rtl/>
          <w:lang w:bidi="ar-EG"/>
        </w:rPr>
      </w:pPr>
      <w:r>
        <w:rPr>
          <w:rFonts w:ascii="Calibri" w:hAnsi="Calibri"/>
          <w:noProof/>
          <w:rtl/>
          <w:lang w:val="ar-EG" w:bidi="ar-EG"/>
        </w:rPr>
        <w:drawing>
          <wp:anchor distT="0" distB="0" distL="114300" distR="114300" simplePos="0" relativeHeight="251658240" behindDoc="1" locked="0" layoutInCell="1" allowOverlap="1" wp14:anchorId="5F4C602C" wp14:editId="23B03BCB">
            <wp:simplePos x="0" y="0"/>
            <wp:positionH relativeFrom="column">
              <wp:posOffset>5363210</wp:posOffset>
            </wp:positionH>
            <wp:positionV relativeFrom="paragraph">
              <wp:posOffset>7620</wp:posOffset>
            </wp:positionV>
            <wp:extent cx="784225" cy="542925"/>
            <wp:effectExtent l="0" t="0" r="0" b="9525"/>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784225" cy="5429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4438" w:rsidRPr="00A455AA">
        <w:rPr>
          <w:rFonts w:ascii="Calibri" w:hAnsi="Calibri"/>
          <w:rtl/>
          <w:lang w:bidi="ar-SY"/>
        </w:rPr>
        <w:t>تشيساب</w:t>
      </w:r>
      <w:proofErr w:type="spellEnd"/>
      <w:r w:rsidR="00E84438" w:rsidRPr="00A455AA">
        <w:rPr>
          <w:rFonts w:ascii="Calibri" w:hAnsi="Calibri"/>
          <w:rtl/>
          <w:lang w:bidi="ar-SY"/>
        </w:rPr>
        <w:t xml:space="preserve"> لي</w:t>
      </w:r>
      <w:r w:rsidR="00E84438" w:rsidRPr="00A455AA">
        <w:rPr>
          <w:rFonts w:ascii="Calibri" w:hAnsi="Calibri"/>
          <w:rtl/>
          <w:lang w:bidi="ar-SY"/>
        </w:rPr>
        <w:br/>
        <w:t>مدير مكتب تقييس الاتصالات</w:t>
      </w:r>
    </w:p>
    <w:sectPr w:rsidR="00E84438" w:rsidRPr="00A455AA" w:rsidSect="006C3242">
      <w:headerReference w:type="even" r:id="rId18"/>
      <w:headerReference w:type="default" r:id="rId19"/>
      <w:footerReference w:type="even" r:id="rId20"/>
      <w:footerReference w:type="default" r:id="rId21"/>
      <w:headerReference w:type="first" r:id="rId22"/>
      <w:footerReference w:type="first" r:id="rId2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178AE" w14:textId="77777777" w:rsidR="00E1717F" w:rsidRDefault="00E1717F" w:rsidP="006C3242">
      <w:pPr>
        <w:spacing w:before="0" w:line="240" w:lineRule="auto"/>
      </w:pPr>
      <w:r>
        <w:separator/>
      </w:r>
    </w:p>
  </w:endnote>
  <w:endnote w:type="continuationSeparator" w:id="0">
    <w:p w14:paraId="1DB657AB" w14:textId="77777777" w:rsidR="00E1717F" w:rsidRDefault="00E1717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altName w:val="Segoe UI Light"/>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FED31" w14:textId="77777777" w:rsidR="00A455AA" w:rsidRDefault="00A45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546A" w14:textId="44A9E7E2"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E27C" w14:textId="77777777" w:rsidR="00926F44" w:rsidRPr="00236150"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8"/>
        <w:szCs w:val="18"/>
        <w:lang w:val="en-GB" w:eastAsia="en-US"/>
      </w:rPr>
    </w:pPr>
    <w:r w:rsidRPr="00236150">
      <w:rPr>
        <w:rFonts w:ascii="Calibri" w:eastAsia="Times New Roman" w:hAnsi="Calibri" w:cs="Calibri"/>
        <w:noProof/>
        <w:color w:val="0070C0"/>
        <w:sz w:val="18"/>
        <w:szCs w:val="18"/>
        <w:lang w:val="fr-CH" w:eastAsia="en-US"/>
      </w:rPr>
      <w:t xml:space="preserve">International Telecommunication Union • Place des Nations </w:t>
    </w:r>
    <w:r w:rsidRPr="00236150">
      <w:rPr>
        <w:rFonts w:ascii="Calibri" w:eastAsia="Times New Roman" w:hAnsi="Calibri" w:cs="Calibri"/>
        <w:caps/>
        <w:noProof/>
        <w:color w:val="0070C0"/>
        <w:sz w:val="18"/>
        <w:szCs w:val="18"/>
        <w:lang w:val="fr-CH" w:eastAsia="en-US"/>
      </w:rPr>
      <w:t>•</w:t>
    </w:r>
    <w:r w:rsidRPr="00236150">
      <w:rPr>
        <w:rFonts w:ascii="Calibri" w:eastAsia="Times New Roman" w:hAnsi="Calibri" w:cs="Calibri"/>
        <w:noProof/>
        <w:color w:val="0070C0"/>
        <w:sz w:val="18"/>
        <w:szCs w:val="18"/>
        <w:lang w:val="fr-CH" w:eastAsia="en-US"/>
      </w:rPr>
      <w:t xml:space="preserve"> CH</w:t>
    </w:r>
    <w:r w:rsidRPr="00236150">
      <w:rPr>
        <w:rFonts w:ascii="Calibri" w:eastAsia="Times New Roman" w:hAnsi="Calibri" w:cs="Calibri"/>
        <w:noProof/>
        <w:color w:val="0070C0"/>
        <w:sz w:val="18"/>
        <w:szCs w:val="18"/>
        <w:lang w:val="fr-CH" w:eastAsia="en-US"/>
      </w:rPr>
      <w:noBreakHyphen/>
      <w:t xml:space="preserve">1211 Geneva 20 </w:t>
    </w:r>
    <w:r w:rsidRPr="00236150">
      <w:rPr>
        <w:rFonts w:ascii="Calibri" w:eastAsia="Times New Roman" w:hAnsi="Calibri" w:cs="Calibri"/>
        <w:caps/>
        <w:noProof/>
        <w:color w:val="0070C0"/>
        <w:sz w:val="18"/>
        <w:szCs w:val="18"/>
        <w:lang w:val="fr-CH" w:eastAsia="en-US"/>
      </w:rPr>
      <w:t>•</w:t>
    </w:r>
    <w:r w:rsidRPr="00236150">
      <w:rPr>
        <w:rFonts w:ascii="Calibri" w:eastAsia="Times New Roman" w:hAnsi="Calibri" w:cs="Calibri"/>
        <w:noProof/>
        <w:color w:val="0070C0"/>
        <w:sz w:val="18"/>
        <w:szCs w:val="18"/>
        <w:lang w:val="fr-CH" w:eastAsia="en-US"/>
      </w:rPr>
      <w:t xml:space="preserve"> Switzerland </w:t>
    </w:r>
    <w:r w:rsidRPr="00236150">
      <w:rPr>
        <w:rFonts w:ascii="Calibri" w:eastAsia="Times New Roman" w:hAnsi="Calibri" w:cs="Calibri"/>
        <w:caps/>
        <w:noProof/>
        <w:color w:val="0070C0"/>
        <w:sz w:val="18"/>
        <w:szCs w:val="18"/>
        <w:lang w:val="fr-CH" w:eastAsia="en-US"/>
      </w:rPr>
      <w:br/>
    </w:r>
    <w:r w:rsidRPr="00236150">
      <w:rPr>
        <w:rFonts w:ascii="Calibri" w:eastAsia="Times New Roman" w:hAnsi="Calibri" w:cs="Calibri"/>
        <w:noProof/>
        <w:color w:val="0070C0"/>
        <w:sz w:val="18"/>
        <w:szCs w:val="18"/>
        <w:lang w:val="fr-CH" w:eastAsia="en-US"/>
      </w:rPr>
      <w:t>Tel:</w:t>
    </w:r>
    <w:r w:rsidRPr="00236150">
      <w:rPr>
        <w:rFonts w:ascii="Calibri" w:eastAsia="Times New Roman" w:hAnsi="Calibri" w:cs="Calibri"/>
        <w:caps/>
        <w:noProof/>
        <w:color w:val="0070C0"/>
        <w:sz w:val="18"/>
        <w:szCs w:val="18"/>
        <w:lang w:val="fr-CH" w:eastAsia="en-US"/>
      </w:rPr>
      <w:t xml:space="preserve"> +41 22 730 5111 • </w:t>
    </w:r>
    <w:r w:rsidRPr="00236150">
      <w:rPr>
        <w:rFonts w:ascii="Calibri" w:eastAsia="Times New Roman" w:hAnsi="Calibri" w:cs="Calibri"/>
        <w:noProof/>
        <w:color w:val="0070C0"/>
        <w:sz w:val="18"/>
        <w:szCs w:val="18"/>
        <w:lang w:val="fr-CH" w:eastAsia="en-US"/>
      </w:rPr>
      <w:t>Fax</w:t>
    </w:r>
    <w:r w:rsidRPr="00236150">
      <w:rPr>
        <w:rFonts w:ascii="Calibri" w:eastAsia="Times New Roman" w:hAnsi="Calibri" w:cs="Calibri"/>
        <w:caps/>
        <w:noProof/>
        <w:color w:val="0070C0"/>
        <w:sz w:val="18"/>
        <w:szCs w:val="18"/>
        <w:lang w:val="fr-CH" w:eastAsia="en-US"/>
      </w:rPr>
      <w:t>: +41 22 733 7256 • E-</w:t>
    </w:r>
    <w:r w:rsidRPr="00236150">
      <w:rPr>
        <w:rFonts w:ascii="Calibri" w:eastAsia="Times New Roman" w:hAnsi="Calibri" w:cs="Calibri"/>
        <w:noProof/>
        <w:color w:val="0070C0"/>
        <w:sz w:val="18"/>
        <w:szCs w:val="18"/>
        <w:lang w:val="fr-CH" w:eastAsia="en-US"/>
      </w:rPr>
      <w:t>mail</w:t>
    </w:r>
    <w:r w:rsidRPr="00236150">
      <w:rPr>
        <w:rFonts w:ascii="Calibri" w:eastAsia="Times New Roman" w:hAnsi="Calibri" w:cs="Calibri"/>
        <w:caps/>
        <w:noProof/>
        <w:color w:val="0070C0"/>
        <w:sz w:val="18"/>
        <w:szCs w:val="18"/>
        <w:lang w:val="fr-CH" w:eastAsia="en-US"/>
      </w:rPr>
      <w:t xml:space="preserve">: </w:t>
    </w:r>
    <w:hyperlink r:id="rId1" w:history="1">
      <w:r w:rsidRPr="00236150">
        <w:rPr>
          <w:rFonts w:ascii="Calibri" w:eastAsia="Times New Roman" w:hAnsi="Calibri" w:cs="Calibri"/>
          <w:noProof/>
          <w:color w:val="0070C0"/>
          <w:sz w:val="18"/>
          <w:szCs w:val="18"/>
          <w:u w:val="single"/>
          <w:lang w:val="fr-CH" w:eastAsia="en-US"/>
        </w:rPr>
        <w:t>itumail@itu.int</w:t>
      </w:r>
    </w:hyperlink>
    <w:r w:rsidRPr="00236150">
      <w:rPr>
        <w:rFonts w:ascii="Calibri" w:eastAsia="Times New Roman" w:hAnsi="Calibri" w:cs="Calibri"/>
        <w:noProof/>
        <w:color w:val="0070C0"/>
        <w:sz w:val="18"/>
        <w:szCs w:val="18"/>
        <w:lang w:val="fr-CH" w:eastAsia="en-US"/>
      </w:rPr>
      <w:t xml:space="preserve"> • </w:t>
    </w:r>
    <w:hyperlink r:id="rId2" w:history="1">
      <w:r w:rsidRPr="00236150">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BFE6B" w14:textId="77777777" w:rsidR="00E1717F" w:rsidRDefault="00E1717F" w:rsidP="006C3242">
      <w:pPr>
        <w:spacing w:before="0" w:line="240" w:lineRule="auto"/>
      </w:pPr>
      <w:r>
        <w:separator/>
      </w:r>
    </w:p>
  </w:footnote>
  <w:footnote w:type="continuationSeparator" w:id="0">
    <w:p w14:paraId="40529390" w14:textId="77777777" w:rsidR="00E1717F" w:rsidRDefault="00E1717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A1AD" w14:textId="77777777" w:rsidR="00A455AA" w:rsidRDefault="00A45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979E" w14:textId="6941F12F" w:rsidR="00447F32" w:rsidRPr="00596808" w:rsidRDefault="00596808" w:rsidP="00B916A7">
    <w:pPr>
      <w:pStyle w:val="Header"/>
      <w:spacing w:after="240" w:line="192" w:lineRule="auto"/>
      <w:jc w:val="center"/>
    </w:pPr>
    <w:r w:rsidRPr="00A455AA">
      <w:rPr>
        <w:sz w:val="18"/>
        <w:szCs w:val="18"/>
      </w:rPr>
      <w:t xml:space="preserve">- </w:t>
    </w:r>
    <w:r w:rsidRPr="00A455AA">
      <w:rPr>
        <w:sz w:val="18"/>
        <w:szCs w:val="18"/>
      </w:rPr>
      <w:fldChar w:fldCharType="begin"/>
    </w:r>
    <w:r w:rsidRPr="00A455AA">
      <w:rPr>
        <w:sz w:val="18"/>
        <w:szCs w:val="18"/>
      </w:rPr>
      <w:instrText xml:space="preserve"> PAGE </w:instrText>
    </w:r>
    <w:r w:rsidRPr="00A455AA">
      <w:rPr>
        <w:sz w:val="18"/>
        <w:szCs w:val="18"/>
      </w:rPr>
      <w:fldChar w:fldCharType="separate"/>
    </w:r>
    <w:r w:rsidR="00236150">
      <w:rPr>
        <w:noProof/>
        <w:sz w:val="18"/>
        <w:szCs w:val="18"/>
      </w:rPr>
      <w:t>2</w:t>
    </w:r>
    <w:r w:rsidRPr="00A455AA">
      <w:rPr>
        <w:sz w:val="18"/>
        <w:szCs w:val="18"/>
      </w:rPr>
      <w:fldChar w:fldCharType="end"/>
    </w:r>
    <w:r w:rsidRPr="00A455AA">
      <w:rPr>
        <w:sz w:val="18"/>
        <w:szCs w:val="18"/>
      </w:rPr>
      <w:t xml:space="preserve"> -</w:t>
    </w:r>
    <w:r w:rsidR="00E84438">
      <w:rPr>
        <w:sz w:val="20"/>
        <w:szCs w:val="20"/>
        <w:rtl/>
      </w:rPr>
      <w:br/>
    </w:r>
    <w:r w:rsidRPr="00A455AA">
      <w:rPr>
        <w:rFonts w:hint="cs"/>
        <w:sz w:val="18"/>
        <w:szCs w:val="18"/>
        <w:rtl/>
        <w:lang w:bidi="ar-EG"/>
      </w:rPr>
      <w:t xml:space="preserve">الرسالة </w:t>
    </w:r>
    <w:r w:rsidR="00E84438" w:rsidRPr="00A455AA">
      <w:rPr>
        <w:rFonts w:hint="cs"/>
        <w:sz w:val="18"/>
        <w:szCs w:val="18"/>
        <w:rtl/>
        <w:lang w:bidi="ar-EG"/>
      </w:rPr>
      <w:t>المعممة</w:t>
    </w:r>
    <w:r w:rsidRPr="00A455AA">
      <w:rPr>
        <w:rFonts w:hint="cs"/>
        <w:sz w:val="18"/>
        <w:szCs w:val="18"/>
        <w:rtl/>
        <w:lang w:bidi="ar-EG"/>
      </w:rPr>
      <w:t xml:space="preserve"> </w:t>
    </w:r>
    <w:r w:rsidR="00EF4547" w:rsidRPr="00A455AA">
      <w:rPr>
        <w:rFonts w:hint="cs"/>
        <w:sz w:val="18"/>
        <w:szCs w:val="18"/>
        <w:rtl/>
        <w:lang w:val="en-GB"/>
      </w:rPr>
      <w:t>56</w:t>
    </w:r>
    <w:r w:rsidR="00400EC6" w:rsidRPr="00A455AA">
      <w:rPr>
        <w:rFonts w:hint="cs"/>
        <w:sz w:val="18"/>
        <w:szCs w:val="18"/>
        <w:rtl/>
        <w:lang w:val="en-GB"/>
      </w:rPr>
      <w:t xml:space="preserve"> </w:t>
    </w:r>
    <w:r w:rsidR="003A3046" w:rsidRPr="00A455AA">
      <w:rPr>
        <w:rFonts w:hint="cs"/>
        <w:sz w:val="18"/>
        <w:szCs w:val="18"/>
        <w:rtl/>
        <w:lang w:val="en-GB"/>
      </w:rPr>
      <w:t>لمكتب</w:t>
    </w:r>
    <w:r w:rsidR="00400EC6" w:rsidRPr="00A455AA">
      <w:rPr>
        <w:rFonts w:hint="cs"/>
        <w:sz w:val="18"/>
        <w:szCs w:val="18"/>
        <w:rtl/>
        <w:lang w:val="en-GB"/>
      </w:rPr>
      <w:t xml:space="preserve"> تقييس الاتصالات</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7907" w14:textId="77777777" w:rsidR="00A455AA" w:rsidRDefault="00A45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71881692">
    <w:abstractNumId w:val="9"/>
  </w:num>
  <w:num w:numId="2" w16cid:durableId="167408015">
    <w:abstractNumId w:val="7"/>
  </w:num>
  <w:num w:numId="3" w16cid:durableId="1284775694">
    <w:abstractNumId w:val="6"/>
  </w:num>
  <w:num w:numId="4" w16cid:durableId="1501694765">
    <w:abstractNumId w:val="5"/>
  </w:num>
  <w:num w:numId="5" w16cid:durableId="747655664">
    <w:abstractNumId w:val="4"/>
  </w:num>
  <w:num w:numId="6" w16cid:durableId="1499418842">
    <w:abstractNumId w:val="8"/>
  </w:num>
  <w:num w:numId="7" w16cid:durableId="1325401071">
    <w:abstractNumId w:val="3"/>
  </w:num>
  <w:num w:numId="8" w16cid:durableId="1453328235">
    <w:abstractNumId w:val="2"/>
  </w:num>
  <w:num w:numId="9" w16cid:durableId="2053840293">
    <w:abstractNumId w:val="1"/>
  </w:num>
  <w:num w:numId="10" w16cid:durableId="1080638139">
    <w:abstractNumId w:val="0"/>
  </w:num>
  <w:num w:numId="11" w16cid:durableId="202231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547"/>
    <w:rsid w:val="00002A63"/>
    <w:rsid w:val="000148D6"/>
    <w:rsid w:val="00035420"/>
    <w:rsid w:val="00057511"/>
    <w:rsid w:val="0006468A"/>
    <w:rsid w:val="00064D1D"/>
    <w:rsid w:val="00090574"/>
    <w:rsid w:val="00094B94"/>
    <w:rsid w:val="000C1C0E"/>
    <w:rsid w:val="000C548A"/>
    <w:rsid w:val="000E327F"/>
    <w:rsid w:val="000E4735"/>
    <w:rsid w:val="00130D34"/>
    <w:rsid w:val="00146FE2"/>
    <w:rsid w:val="0015752B"/>
    <w:rsid w:val="001B081C"/>
    <w:rsid w:val="001C0169"/>
    <w:rsid w:val="001D1D50"/>
    <w:rsid w:val="001D6745"/>
    <w:rsid w:val="001D6FEE"/>
    <w:rsid w:val="001E446E"/>
    <w:rsid w:val="002154EE"/>
    <w:rsid w:val="002238F3"/>
    <w:rsid w:val="002276D2"/>
    <w:rsid w:val="0023283D"/>
    <w:rsid w:val="00234E0F"/>
    <w:rsid w:val="00236150"/>
    <w:rsid w:val="00237E23"/>
    <w:rsid w:val="0026373E"/>
    <w:rsid w:val="00267750"/>
    <w:rsid w:val="00271C43"/>
    <w:rsid w:val="00290728"/>
    <w:rsid w:val="002978F4"/>
    <w:rsid w:val="002A7948"/>
    <w:rsid w:val="002B028D"/>
    <w:rsid w:val="002E196B"/>
    <w:rsid w:val="002E6541"/>
    <w:rsid w:val="00325551"/>
    <w:rsid w:val="00334924"/>
    <w:rsid w:val="003409BC"/>
    <w:rsid w:val="00357185"/>
    <w:rsid w:val="00383829"/>
    <w:rsid w:val="003879B8"/>
    <w:rsid w:val="003A3046"/>
    <w:rsid w:val="003C7844"/>
    <w:rsid w:val="003E15A7"/>
    <w:rsid w:val="003F4B29"/>
    <w:rsid w:val="00400EC6"/>
    <w:rsid w:val="0042686F"/>
    <w:rsid w:val="004317D8"/>
    <w:rsid w:val="00434183"/>
    <w:rsid w:val="00443869"/>
    <w:rsid w:val="00447F32"/>
    <w:rsid w:val="004B0777"/>
    <w:rsid w:val="004B3263"/>
    <w:rsid w:val="004E11DC"/>
    <w:rsid w:val="00501AE8"/>
    <w:rsid w:val="00525DDD"/>
    <w:rsid w:val="00537FBD"/>
    <w:rsid w:val="005409AC"/>
    <w:rsid w:val="005462F0"/>
    <w:rsid w:val="0055516A"/>
    <w:rsid w:val="005648BD"/>
    <w:rsid w:val="00571DFE"/>
    <w:rsid w:val="005731DD"/>
    <w:rsid w:val="0058491B"/>
    <w:rsid w:val="00592EA5"/>
    <w:rsid w:val="00595B52"/>
    <w:rsid w:val="00596808"/>
    <w:rsid w:val="005A3170"/>
    <w:rsid w:val="005B3335"/>
    <w:rsid w:val="005C28F8"/>
    <w:rsid w:val="0064161E"/>
    <w:rsid w:val="006635B2"/>
    <w:rsid w:val="00677396"/>
    <w:rsid w:val="0069200F"/>
    <w:rsid w:val="006A08CD"/>
    <w:rsid w:val="006A65CB"/>
    <w:rsid w:val="006B1598"/>
    <w:rsid w:val="006C1530"/>
    <w:rsid w:val="006C3242"/>
    <w:rsid w:val="006C7CC0"/>
    <w:rsid w:val="006D7528"/>
    <w:rsid w:val="006E1BAD"/>
    <w:rsid w:val="006F63F7"/>
    <w:rsid w:val="007025C7"/>
    <w:rsid w:val="00706D7A"/>
    <w:rsid w:val="007204C8"/>
    <w:rsid w:val="00722F0D"/>
    <w:rsid w:val="0074420E"/>
    <w:rsid w:val="00783E26"/>
    <w:rsid w:val="007C3BC7"/>
    <w:rsid w:val="007C3BCD"/>
    <w:rsid w:val="007D4136"/>
    <w:rsid w:val="007D4ACF"/>
    <w:rsid w:val="007F0787"/>
    <w:rsid w:val="00810B7B"/>
    <w:rsid w:val="0082358A"/>
    <w:rsid w:val="008235CD"/>
    <w:rsid w:val="008247DE"/>
    <w:rsid w:val="00840B10"/>
    <w:rsid w:val="008513CB"/>
    <w:rsid w:val="00873469"/>
    <w:rsid w:val="008845A6"/>
    <w:rsid w:val="00886899"/>
    <w:rsid w:val="008A2CD5"/>
    <w:rsid w:val="008A7F84"/>
    <w:rsid w:val="008E0E2E"/>
    <w:rsid w:val="009157D9"/>
    <w:rsid w:val="0091702E"/>
    <w:rsid w:val="00923B0C"/>
    <w:rsid w:val="00926F44"/>
    <w:rsid w:val="0094021C"/>
    <w:rsid w:val="0094432F"/>
    <w:rsid w:val="00952F86"/>
    <w:rsid w:val="00977517"/>
    <w:rsid w:val="00982B28"/>
    <w:rsid w:val="009C2A00"/>
    <w:rsid w:val="009C43C1"/>
    <w:rsid w:val="009D313F"/>
    <w:rsid w:val="00A261F5"/>
    <w:rsid w:val="00A455AA"/>
    <w:rsid w:val="00A47A5A"/>
    <w:rsid w:val="00A6683B"/>
    <w:rsid w:val="00A77C90"/>
    <w:rsid w:val="00A863D3"/>
    <w:rsid w:val="00A90100"/>
    <w:rsid w:val="00A9156F"/>
    <w:rsid w:val="00A97F94"/>
    <w:rsid w:val="00AA7EA2"/>
    <w:rsid w:val="00AF6B5C"/>
    <w:rsid w:val="00B03099"/>
    <w:rsid w:val="00B05BC8"/>
    <w:rsid w:val="00B06726"/>
    <w:rsid w:val="00B26D6B"/>
    <w:rsid w:val="00B64B47"/>
    <w:rsid w:val="00B7371D"/>
    <w:rsid w:val="00B8457D"/>
    <w:rsid w:val="00B916A7"/>
    <w:rsid w:val="00B96E43"/>
    <w:rsid w:val="00BA1349"/>
    <w:rsid w:val="00BB0F08"/>
    <w:rsid w:val="00BB221D"/>
    <w:rsid w:val="00BF0D90"/>
    <w:rsid w:val="00C002DE"/>
    <w:rsid w:val="00C53BF8"/>
    <w:rsid w:val="00C66157"/>
    <w:rsid w:val="00C6731E"/>
    <w:rsid w:val="00C674FE"/>
    <w:rsid w:val="00C67501"/>
    <w:rsid w:val="00C73E87"/>
    <w:rsid w:val="00C75633"/>
    <w:rsid w:val="00CC4DA3"/>
    <w:rsid w:val="00CE1C08"/>
    <w:rsid w:val="00CE2EE1"/>
    <w:rsid w:val="00CE3349"/>
    <w:rsid w:val="00CE36E5"/>
    <w:rsid w:val="00CF27F5"/>
    <w:rsid w:val="00CF3FFD"/>
    <w:rsid w:val="00D10CCF"/>
    <w:rsid w:val="00D14CFE"/>
    <w:rsid w:val="00D22846"/>
    <w:rsid w:val="00D33A99"/>
    <w:rsid w:val="00D517B2"/>
    <w:rsid w:val="00D64C6D"/>
    <w:rsid w:val="00D679A9"/>
    <w:rsid w:val="00D76170"/>
    <w:rsid w:val="00D761DE"/>
    <w:rsid w:val="00D768DC"/>
    <w:rsid w:val="00D77D0F"/>
    <w:rsid w:val="00DA1CF0"/>
    <w:rsid w:val="00DC1E02"/>
    <w:rsid w:val="00DC24B4"/>
    <w:rsid w:val="00DC5FB0"/>
    <w:rsid w:val="00DD1EBB"/>
    <w:rsid w:val="00DF16DC"/>
    <w:rsid w:val="00E1717F"/>
    <w:rsid w:val="00E235BF"/>
    <w:rsid w:val="00E45211"/>
    <w:rsid w:val="00E473C5"/>
    <w:rsid w:val="00E606EC"/>
    <w:rsid w:val="00E84438"/>
    <w:rsid w:val="00E92863"/>
    <w:rsid w:val="00EB65B2"/>
    <w:rsid w:val="00EB796D"/>
    <w:rsid w:val="00ED3C39"/>
    <w:rsid w:val="00EF4547"/>
    <w:rsid w:val="00F058DC"/>
    <w:rsid w:val="00F24FC4"/>
    <w:rsid w:val="00F2676C"/>
    <w:rsid w:val="00F4272D"/>
    <w:rsid w:val="00F52941"/>
    <w:rsid w:val="00F84366"/>
    <w:rsid w:val="00F85089"/>
    <w:rsid w:val="00F974C5"/>
    <w:rsid w:val="00FA6F46"/>
    <w:rsid w:val="00FD0ABC"/>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719DB"/>
  <w15:chartTrackingRefBased/>
  <w15:docId w15:val="{A6B991DE-367B-44D3-9D06-78B3FBD0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en/ITU-T/Workshops-and-Seminars/2023/0220/Pages/default.aspx"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ravel@itu.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22-2024/17/Pages/default.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net4/CRM/xreg/web/Registration.aspx?Event=C-00012105" TargetMode="External"/><Relationship Id="rId23" Type="http://schemas.openxmlformats.org/officeDocument/2006/relationships/footer" Target="footer3.xml"/><Relationship Id="rId10" Type="http://schemas.openxmlformats.org/officeDocument/2006/relationships/hyperlink" Target="https://www.itu.int/md/T17-TSB-CIR-0226/e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itu.int/travel/"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20C6B-3538-4748-8E9C-DF9666CA5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Braud, Olivia</cp:lastModifiedBy>
  <cp:revision>17</cp:revision>
  <cp:lastPrinted>2022-12-15T13:14:00Z</cp:lastPrinted>
  <dcterms:created xsi:type="dcterms:W3CDTF">2022-12-07T08:36:00Z</dcterms:created>
  <dcterms:modified xsi:type="dcterms:W3CDTF">2022-12-15T13:14:00Z</dcterms:modified>
</cp:coreProperties>
</file>