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035A63" w14:paraId="15A20D4C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6DD5C6E5" w14:textId="77777777" w:rsidR="00036F4F" w:rsidRPr="00035A63" w:rsidRDefault="00036F4F" w:rsidP="00160E2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35A63">
              <w:rPr>
                <w:noProof/>
                <w:lang w:eastAsia="zh-CN"/>
              </w:rPr>
              <w:drawing>
                <wp:inline distT="0" distB="0" distL="0" distR="0" wp14:anchorId="57329BEA" wp14:editId="4B9448F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3D3C2433" w14:textId="77777777" w:rsidR="00036F4F" w:rsidRPr="00035A63" w:rsidRDefault="00036F4F" w:rsidP="00160E2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35A6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7457D63" w14:textId="77777777" w:rsidR="00036F4F" w:rsidRPr="00035A63" w:rsidRDefault="00036F4F" w:rsidP="00160E2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35A6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35A6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4FE81608" w14:textId="77777777" w:rsidR="00036F4F" w:rsidRPr="00035A63" w:rsidRDefault="00036F4F" w:rsidP="00160E29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035A63" w14:paraId="7CAE882D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04E4CEAA" w14:textId="77777777" w:rsidR="00036F4F" w:rsidRPr="00035A63" w:rsidRDefault="00036F4F" w:rsidP="00160E29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58D9101F" w14:textId="77777777" w:rsidR="00036F4F" w:rsidRPr="00035A63" w:rsidRDefault="00036F4F" w:rsidP="00160E2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1A4C503A" w14:textId="03F00E05" w:rsidR="00036F4F" w:rsidRPr="00035A63" w:rsidRDefault="00036F4F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35A63">
              <w:t>Genève, le</w:t>
            </w:r>
            <w:r w:rsidR="00580807" w:rsidRPr="00035A63">
              <w:t xml:space="preserve"> 7 février 2023</w:t>
            </w:r>
          </w:p>
        </w:tc>
      </w:tr>
      <w:tr w:rsidR="00580807" w:rsidRPr="00035A63" w14:paraId="6E41EABE" w14:textId="77777777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EAB0EA6" w14:textId="77777777" w:rsidR="00580807" w:rsidRPr="00035A63" w:rsidRDefault="00580807" w:rsidP="00160E2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35A63">
              <w:rPr>
                <w:b/>
                <w:bCs/>
              </w:rPr>
              <w:t>Réf.:</w:t>
            </w:r>
          </w:p>
          <w:p w14:paraId="135DCA27" w14:textId="77777777" w:rsidR="00580807" w:rsidRPr="00035A63" w:rsidRDefault="00580807" w:rsidP="00160E2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1020F776" w14:textId="3D353301" w:rsidR="00580807" w:rsidRPr="00035A63" w:rsidRDefault="00580807" w:rsidP="00160E2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035A63">
              <w:rPr>
                <w:b/>
              </w:rPr>
              <w:t>Circulaire TSB 74</w:t>
            </w:r>
          </w:p>
          <w:p w14:paraId="5BC233AC" w14:textId="12FBBF71" w:rsidR="00580807" w:rsidRPr="00035A63" w:rsidRDefault="00580807" w:rsidP="00160E2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035A63">
              <w:t>CE 5/RU</w:t>
            </w:r>
          </w:p>
        </w:tc>
        <w:tc>
          <w:tcPr>
            <w:tcW w:w="5046" w:type="dxa"/>
            <w:gridSpan w:val="3"/>
            <w:vMerge w:val="restart"/>
          </w:tcPr>
          <w:p w14:paraId="764240B4" w14:textId="7CD540A6" w:rsidR="00580807" w:rsidRPr="00035A63" w:rsidRDefault="00580807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504" w:hanging="447"/>
            </w:pPr>
            <w:bookmarkStart w:id="0" w:name="Addressee_F"/>
            <w:bookmarkEnd w:id="0"/>
            <w:r w:rsidRPr="00035A63">
              <w:t>–</w:t>
            </w:r>
            <w:r w:rsidRPr="00035A63">
              <w:tab/>
              <w:t>Aux Administrations des États Membres de l'Union</w:t>
            </w:r>
          </w:p>
          <w:p w14:paraId="66B92150" w14:textId="77777777" w:rsidR="00580807" w:rsidRPr="00035A63" w:rsidRDefault="00580807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504" w:hanging="447"/>
              <w:rPr>
                <w:b/>
                <w:bCs/>
              </w:rPr>
            </w:pPr>
            <w:r w:rsidRPr="00035A63">
              <w:rPr>
                <w:b/>
                <w:bCs/>
              </w:rPr>
              <w:t>Copie:</w:t>
            </w:r>
          </w:p>
          <w:p w14:paraId="673FF7DD" w14:textId="08072AED" w:rsidR="00580807" w:rsidRPr="00035A63" w:rsidRDefault="00580807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504" w:hanging="447"/>
            </w:pPr>
            <w:r w:rsidRPr="00035A63">
              <w:t>–</w:t>
            </w:r>
            <w:r w:rsidRPr="00035A63">
              <w:tab/>
              <w:t>Aux Membres du Secteur UIT-T;</w:t>
            </w:r>
          </w:p>
          <w:p w14:paraId="1C14D884" w14:textId="6DAB2C0A" w:rsidR="00580807" w:rsidRPr="00035A63" w:rsidRDefault="00580807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504" w:hanging="447"/>
            </w:pPr>
            <w:r w:rsidRPr="00035A63">
              <w:t>–</w:t>
            </w:r>
            <w:r w:rsidRPr="00035A63">
              <w:tab/>
              <w:t>Aux Associés de l'UIT-T participant aux travaux de la Commission d'études 5;</w:t>
            </w:r>
          </w:p>
          <w:p w14:paraId="66C303C3" w14:textId="1445A5B9" w:rsidR="00580807" w:rsidRPr="00035A63" w:rsidRDefault="00580807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504" w:hanging="447"/>
            </w:pPr>
            <w:r w:rsidRPr="00035A63">
              <w:t>–</w:t>
            </w:r>
            <w:r w:rsidRPr="00035A63">
              <w:tab/>
              <w:t>Aux établissements universitaires participant aux travaux de l'UIT;</w:t>
            </w:r>
          </w:p>
          <w:p w14:paraId="62743870" w14:textId="75CA53CD" w:rsidR="00580807" w:rsidRPr="00035A63" w:rsidRDefault="00580807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504" w:hanging="447"/>
            </w:pPr>
            <w:r w:rsidRPr="00035A63">
              <w:t>–</w:t>
            </w:r>
            <w:r w:rsidRPr="00035A63">
              <w:tab/>
            </w:r>
            <w:r w:rsidR="00C41DD3" w:rsidRPr="00035A63">
              <w:t xml:space="preserve">À la </w:t>
            </w:r>
            <w:r w:rsidRPr="00035A63">
              <w:t>Président</w:t>
            </w:r>
            <w:r w:rsidR="00C41DD3" w:rsidRPr="00035A63">
              <w:t>e</w:t>
            </w:r>
            <w:r w:rsidRPr="00035A63">
              <w:t xml:space="preserve"> et </w:t>
            </w:r>
            <w:r w:rsidR="00C41DD3" w:rsidRPr="00035A63">
              <w:t xml:space="preserve">aux </w:t>
            </w:r>
            <w:r w:rsidRPr="00035A63">
              <w:t>Vice-Présidents de la Commission d'études 5 de l'UIT-T;</w:t>
            </w:r>
          </w:p>
          <w:p w14:paraId="1FA61068" w14:textId="3D6CB930" w:rsidR="00580807" w:rsidRPr="00035A63" w:rsidRDefault="00580807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504" w:hanging="447"/>
            </w:pPr>
            <w:r w:rsidRPr="00035A63">
              <w:t>–</w:t>
            </w:r>
            <w:r w:rsidRPr="00035A63">
              <w:tab/>
            </w:r>
            <w:r w:rsidR="00E14588" w:rsidRPr="00035A63">
              <w:t xml:space="preserve">Au </w:t>
            </w:r>
            <w:r w:rsidR="00226246" w:rsidRPr="00035A63">
              <w:t>Directeur</w:t>
            </w:r>
            <w:r w:rsidRPr="00035A63">
              <w:t xml:space="preserve"> du Bureau de développement des télécommunications;</w:t>
            </w:r>
          </w:p>
          <w:p w14:paraId="2B86D263" w14:textId="73944621" w:rsidR="00580807" w:rsidRPr="00035A63" w:rsidRDefault="00580807" w:rsidP="00160E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504" w:hanging="447"/>
            </w:pPr>
            <w:r w:rsidRPr="00035A63">
              <w:t>–</w:t>
            </w:r>
            <w:r w:rsidRPr="00035A63">
              <w:tab/>
              <w:t>Au Directeur du Bureau des radiocommunications</w:t>
            </w:r>
          </w:p>
        </w:tc>
      </w:tr>
      <w:tr w:rsidR="00580807" w:rsidRPr="00035A63" w14:paraId="5A73528B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71D75F80" w14:textId="77777777" w:rsidR="00580807" w:rsidRPr="00035A63" w:rsidRDefault="00580807" w:rsidP="00160E2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5A63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14:paraId="6E77A1AA" w14:textId="35601ADC" w:rsidR="00580807" w:rsidRPr="00035A63" w:rsidRDefault="00580807" w:rsidP="00160E29">
            <w:pPr>
              <w:tabs>
                <w:tab w:val="left" w:pos="4111"/>
              </w:tabs>
              <w:spacing w:before="0"/>
              <w:ind w:left="57"/>
            </w:pPr>
            <w:r w:rsidRPr="00035A63">
              <w:t>+41 22 730 5356</w:t>
            </w:r>
          </w:p>
        </w:tc>
        <w:tc>
          <w:tcPr>
            <w:tcW w:w="5046" w:type="dxa"/>
            <w:gridSpan w:val="3"/>
            <w:vMerge/>
          </w:tcPr>
          <w:p w14:paraId="7E81F3CF" w14:textId="77777777" w:rsidR="00580807" w:rsidRPr="00035A63" w:rsidRDefault="00580807" w:rsidP="00160E29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80807" w:rsidRPr="00035A63" w14:paraId="67646C3F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15329290" w14:textId="77777777" w:rsidR="00580807" w:rsidRPr="00035A63" w:rsidRDefault="00580807" w:rsidP="00160E2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5A63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14:paraId="502D5FA6" w14:textId="77777777" w:rsidR="00580807" w:rsidRPr="00035A63" w:rsidRDefault="00580807" w:rsidP="00160E29">
            <w:pPr>
              <w:tabs>
                <w:tab w:val="left" w:pos="4111"/>
              </w:tabs>
              <w:spacing w:before="0"/>
              <w:ind w:left="57"/>
            </w:pPr>
            <w:r w:rsidRPr="00035A63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77BB4C20" w14:textId="77777777" w:rsidR="00580807" w:rsidRPr="00035A63" w:rsidRDefault="00580807" w:rsidP="00160E29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80807" w:rsidRPr="00035A63" w14:paraId="1C6B9941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12999A36" w14:textId="77777777" w:rsidR="00580807" w:rsidRPr="00035A63" w:rsidRDefault="00580807" w:rsidP="00160E2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5A63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14:paraId="29BDBD9E" w14:textId="2CAB6407" w:rsidR="00580807" w:rsidRPr="00035A63" w:rsidRDefault="00196D7D" w:rsidP="00160E29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80807" w:rsidRPr="00035A63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046" w:type="dxa"/>
            <w:gridSpan w:val="3"/>
            <w:vMerge/>
          </w:tcPr>
          <w:p w14:paraId="21D5A6C5" w14:textId="6E4A1B55" w:rsidR="00580807" w:rsidRPr="00035A63" w:rsidRDefault="00580807" w:rsidP="00160E2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035A63" w14:paraId="59489816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66E3033D" w14:textId="77777777" w:rsidR="00517A03" w:rsidRPr="00035A63" w:rsidRDefault="00517A03" w:rsidP="00C9435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035A63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2E0036F1" w14:textId="0F0932CB" w:rsidR="00517A03" w:rsidRPr="00035A63" w:rsidRDefault="00580807" w:rsidP="00C9435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035A63">
              <w:rPr>
                <w:b/>
                <w:bCs/>
                <w:szCs w:val="22"/>
              </w:rPr>
              <w:t xml:space="preserve">Suppression </w:t>
            </w:r>
            <w:r w:rsidR="005825AF" w:rsidRPr="00035A63">
              <w:rPr>
                <w:b/>
                <w:bCs/>
                <w:szCs w:val="22"/>
              </w:rPr>
              <w:t>des Recommandations</w:t>
            </w:r>
            <w:r w:rsidRPr="00035A63">
              <w:rPr>
                <w:b/>
                <w:bCs/>
                <w:szCs w:val="22"/>
              </w:rPr>
              <w:t xml:space="preserve"> UIT-T K.43, K.48 et K.88</w:t>
            </w:r>
          </w:p>
        </w:tc>
      </w:tr>
    </w:tbl>
    <w:p w14:paraId="50FF6A58" w14:textId="5E493C85" w:rsidR="00517A03" w:rsidRPr="00035A63" w:rsidRDefault="00517A03" w:rsidP="00C9435C">
      <w:pPr>
        <w:spacing w:before="240"/>
        <w:rPr>
          <w:szCs w:val="24"/>
        </w:rPr>
      </w:pPr>
      <w:bookmarkStart w:id="1" w:name="StartTyping_F"/>
      <w:bookmarkEnd w:id="1"/>
      <w:r w:rsidRPr="00035A63">
        <w:rPr>
          <w:szCs w:val="24"/>
        </w:rPr>
        <w:t>Madame, Monsieur,</w:t>
      </w:r>
    </w:p>
    <w:p w14:paraId="3BC26803" w14:textId="7471ADB8" w:rsidR="00580807" w:rsidRPr="00035A63" w:rsidRDefault="00580807" w:rsidP="00160E29">
      <w:pPr>
        <w:rPr>
          <w:bCs/>
          <w:szCs w:val="24"/>
        </w:rPr>
      </w:pPr>
      <w:r w:rsidRPr="00035A63">
        <w:rPr>
          <w:bCs/>
          <w:szCs w:val="24"/>
        </w:rPr>
        <w:t>1</w:t>
      </w:r>
      <w:r w:rsidRPr="00035A63">
        <w:rPr>
          <w:bCs/>
          <w:szCs w:val="24"/>
        </w:rPr>
        <w:tab/>
        <w:t xml:space="preserve">Par la </w:t>
      </w:r>
      <w:hyperlink r:id="rId10" w:history="1">
        <w:r w:rsidRPr="00035A63">
          <w:rPr>
            <w:rStyle w:val="Hyperlink"/>
            <w:bCs/>
            <w:szCs w:val="24"/>
          </w:rPr>
          <w:t>Circulaire TSB 53</w:t>
        </w:r>
      </w:hyperlink>
      <w:r w:rsidRPr="00035A63">
        <w:rPr>
          <w:bCs/>
          <w:szCs w:val="24"/>
        </w:rPr>
        <w:t xml:space="preserve"> du 4 novembre 2022, il a été proposé de supprimer</w:t>
      </w:r>
      <w:r w:rsidR="00086851" w:rsidRPr="00035A63">
        <w:rPr>
          <w:bCs/>
          <w:szCs w:val="24"/>
        </w:rPr>
        <w:t xml:space="preserve"> les Recommandations susmentionnées</w:t>
      </w:r>
      <w:r w:rsidRPr="00035A63">
        <w:rPr>
          <w:bCs/>
          <w:szCs w:val="24"/>
        </w:rPr>
        <w:t>, à la demande des États Membres participant à la réunion de la Commission d'études 5 (Rome, 17-27 octobre 2022), et conformément aux dispositions du § 9.8.2 de la Section 9.8 de la Résolution 1 (Rév. Genève, 2022) de l'AMNT.</w:t>
      </w:r>
    </w:p>
    <w:p w14:paraId="2C1D2065" w14:textId="2993854F" w:rsidR="00580807" w:rsidRPr="00035A63" w:rsidRDefault="00580807" w:rsidP="00160E29">
      <w:pPr>
        <w:rPr>
          <w:bCs/>
          <w:szCs w:val="24"/>
        </w:rPr>
      </w:pPr>
      <w:r w:rsidRPr="00035A63">
        <w:rPr>
          <w:bCs/>
          <w:szCs w:val="24"/>
        </w:rPr>
        <w:t>2</w:t>
      </w:r>
      <w:r w:rsidRPr="00035A63">
        <w:rPr>
          <w:bCs/>
          <w:szCs w:val="24"/>
        </w:rPr>
        <w:tab/>
        <w:t>Les conditions régissant la suppression de cette Recommandation ont été satisfaites le </w:t>
      </w:r>
      <w:r w:rsidRPr="00035A63">
        <w:rPr>
          <w:b/>
          <w:szCs w:val="24"/>
        </w:rPr>
        <w:t>4 février 2023</w:t>
      </w:r>
      <w:r w:rsidRPr="00035A63">
        <w:rPr>
          <w:bCs/>
          <w:szCs w:val="24"/>
        </w:rPr>
        <w:t>.</w:t>
      </w:r>
    </w:p>
    <w:p w14:paraId="74708C58" w14:textId="77F37CC8" w:rsidR="00580807" w:rsidRPr="00035A63" w:rsidRDefault="00580807" w:rsidP="00160E29">
      <w:pPr>
        <w:rPr>
          <w:szCs w:val="24"/>
        </w:rPr>
      </w:pPr>
      <w:r w:rsidRPr="00035A63">
        <w:rPr>
          <w:szCs w:val="24"/>
        </w:rPr>
        <w:t>3</w:t>
      </w:r>
      <w:r w:rsidRPr="00035A63">
        <w:rPr>
          <w:szCs w:val="24"/>
        </w:rPr>
        <w:tab/>
      </w:r>
      <w:r w:rsidR="00A10F2E" w:rsidRPr="00035A63">
        <w:rPr>
          <w:szCs w:val="24"/>
        </w:rPr>
        <w:t xml:space="preserve">Une </w:t>
      </w:r>
      <w:r w:rsidRPr="00035A63">
        <w:rPr>
          <w:szCs w:val="24"/>
        </w:rPr>
        <w:t>réponse à la consultation a été reçue. Aucune objection n'a été émise contre cette suppression.</w:t>
      </w:r>
    </w:p>
    <w:p w14:paraId="719F9073" w14:textId="788BBE94" w:rsidR="00036F4F" w:rsidRPr="00035A63" w:rsidRDefault="00C12C78" w:rsidP="00160E29">
      <w:pPr>
        <w:rPr>
          <w:szCs w:val="24"/>
        </w:rPr>
      </w:pPr>
      <w:r w:rsidRPr="00035A63">
        <w:rPr>
          <w:szCs w:val="24"/>
        </w:rPr>
        <w:t xml:space="preserve">Les Recommandations </w:t>
      </w:r>
      <w:r w:rsidR="00580807" w:rsidRPr="00035A63">
        <w:rPr>
          <w:szCs w:val="24"/>
        </w:rPr>
        <w:t>UIT-T K.43 "Prescriptions d'immunité pour les équipements de réseau de télécommunication", UIT-T K.48 "Prescriptions de compatibilité électromagnétique pour les équipements de télécommunication – Recommandation relative aux familles de produits"</w:t>
      </w:r>
      <w:r w:rsidR="00A10F2E" w:rsidRPr="00035A63">
        <w:rPr>
          <w:szCs w:val="24"/>
        </w:rPr>
        <w:t xml:space="preserve"> et</w:t>
      </w:r>
      <w:r w:rsidR="00580807" w:rsidRPr="00035A63">
        <w:rPr>
          <w:szCs w:val="24"/>
        </w:rPr>
        <w:t xml:space="preserve"> UIT</w:t>
      </w:r>
      <w:r w:rsidR="00A10F2E" w:rsidRPr="00035A63">
        <w:rPr>
          <w:szCs w:val="24"/>
        </w:rPr>
        <w:noBreakHyphen/>
      </w:r>
      <w:r w:rsidR="00580807" w:rsidRPr="00035A63">
        <w:rPr>
          <w:szCs w:val="24"/>
        </w:rPr>
        <w:t>T</w:t>
      </w:r>
      <w:r w:rsidR="00A10F2E" w:rsidRPr="00035A63">
        <w:rPr>
          <w:szCs w:val="24"/>
        </w:rPr>
        <w:t> </w:t>
      </w:r>
      <w:r w:rsidR="00580807" w:rsidRPr="00035A63">
        <w:rPr>
          <w:szCs w:val="24"/>
        </w:rPr>
        <w:t xml:space="preserve">K.88 "Spécifications de compatibilité électromagnétique pour les équipements des réseaux de prochaine génération" </w:t>
      </w:r>
      <w:r w:rsidR="00A10F2E" w:rsidRPr="00035A63">
        <w:rPr>
          <w:szCs w:val="24"/>
        </w:rPr>
        <w:t xml:space="preserve">sont </w:t>
      </w:r>
      <w:r w:rsidR="00580807" w:rsidRPr="00035A63">
        <w:rPr>
          <w:szCs w:val="24"/>
        </w:rPr>
        <w:t>donc supprimée</w:t>
      </w:r>
      <w:r w:rsidR="00A10F2E" w:rsidRPr="00035A63">
        <w:rPr>
          <w:szCs w:val="24"/>
        </w:rPr>
        <w:t>s</w:t>
      </w:r>
      <w:r w:rsidR="00580807" w:rsidRPr="00035A63">
        <w:rPr>
          <w:szCs w:val="24"/>
        </w:rPr>
        <w:t>.</w:t>
      </w:r>
    </w:p>
    <w:p w14:paraId="65CFCA9F" w14:textId="3ECB839F" w:rsidR="00BD6ECF" w:rsidRPr="00035A63" w:rsidRDefault="00517A03" w:rsidP="00160E29">
      <w:pPr>
        <w:rPr>
          <w:szCs w:val="24"/>
        </w:rPr>
      </w:pPr>
      <w:r w:rsidRPr="00035A63">
        <w:rPr>
          <w:szCs w:val="24"/>
        </w:rPr>
        <w:t>Veuillez agréer, Madame, Monsieur, l</w:t>
      </w:r>
      <w:r w:rsidR="00167472" w:rsidRPr="00035A63">
        <w:rPr>
          <w:szCs w:val="24"/>
        </w:rPr>
        <w:t>'</w:t>
      </w:r>
      <w:r w:rsidRPr="00035A63">
        <w:rPr>
          <w:szCs w:val="24"/>
        </w:rPr>
        <w:t>assurance de ma haute considération.</w:t>
      </w:r>
    </w:p>
    <w:p w14:paraId="015B6F2D" w14:textId="741A4918" w:rsidR="00B56F64" w:rsidRPr="00C9435C" w:rsidRDefault="00196D7D" w:rsidP="00301AC3">
      <w:pPr>
        <w:spacing w:before="960"/>
        <w:rPr>
          <w:b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F730798" wp14:editId="6F4D781E">
            <wp:simplePos x="0" y="0"/>
            <wp:positionH relativeFrom="column">
              <wp:posOffset>3810</wp:posOffset>
            </wp:positionH>
            <wp:positionV relativeFrom="paragraph">
              <wp:posOffset>113030</wp:posOffset>
            </wp:positionV>
            <wp:extent cx="571499" cy="428625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807" w:rsidRPr="00035A63">
        <w:rPr>
          <w:szCs w:val="24"/>
        </w:rPr>
        <w:t>Seizo Onoe</w:t>
      </w:r>
      <w:r w:rsidR="00036F4F" w:rsidRPr="00035A63">
        <w:br/>
        <w:t xml:space="preserve">Directeur du Bureau de la normalisation </w:t>
      </w:r>
      <w:r w:rsidR="00036F4F" w:rsidRPr="00035A63">
        <w:br/>
        <w:t>des télécommunications</w:t>
      </w:r>
      <w:r w:rsidR="00036F4F" w:rsidRPr="00035A63">
        <w:rPr>
          <w:b/>
        </w:rPr>
        <w:t xml:space="preserve"> </w:t>
      </w:r>
    </w:p>
    <w:sectPr w:rsidR="00B56F64" w:rsidRPr="00C9435C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4E20" w14:textId="77777777" w:rsidR="00161248" w:rsidRDefault="00161248">
      <w:r>
        <w:separator/>
      </w:r>
    </w:p>
  </w:endnote>
  <w:endnote w:type="continuationSeparator" w:id="0">
    <w:p w14:paraId="32E17144" w14:textId="77777777" w:rsidR="00161248" w:rsidRDefault="0016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6665935"/>
  <w:p w14:paraId="2FE7E07A" w14:textId="6A15E96A" w:rsidR="00697BC1" w:rsidRPr="00196D7D" w:rsidRDefault="00DC206F" w:rsidP="00DC206F">
    <w:pPr>
      <w:pStyle w:val="Footer"/>
      <w:rPr>
        <w:lang w:val="en-GB"/>
      </w:rPr>
    </w:pPr>
    <w:r w:rsidRPr="00DC206F">
      <w:rPr>
        <w:noProof/>
        <w:sz w:val="16"/>
        <w:szCs w:val="18"/>
        <w:lang w:val="fr-CH"/>
      </w:rPr>
      <w:fldChar w:fldCharType="begin"/>
    </w:r>
    <w:r w:rsidRPr="00196D7D">
      <w:rPr>
        <w:noProof/>
        <w:sz w:val="16"/>
        <w:szCs w:val="18"/>
        <w:lang w:val="en-GB"/>
      </w:rPr>
      <w:instrText xml:space="preserve"> FILENAME \p  \* MERGEFORMAT </w:instrText>
    </w:r>
    <w:r w:rsidRPr="00DC206F">
      <w:rPr>
        <w:noProof/>
        <w:sz w:val="16"/>
        <w:szCs w:val="18"/>
        <w:lang w:val="fr-CH"/>
      </w:rPr>
      <w:fldChar w:fldCharType="separate"/>
    </w:r>
    <w:r w:rsidR="00196D7D" w:rsidRPr="00196D7D">
      <w:rPr>
        <w:noProof/>
        <w:sz w:val="16"/>
        <w:szCs w:val="18"/>
        <w:lang w:val="en-GB"/>
      </w:rPr>
      <w:t>M:\OFFICE\Correspondence\Circular\Study Period 2022-2024\074 - Deletion of Recommendations ITU-T K.43, K.48 and K.88\074F.DOCX</w:t>
    </w:r>
    <w:r w:rsidRPr="00DC206F">
      <w:rPr>
        <w:noProof/>
        <w:sz w:val="16"/>
        <w:szCs w:val="18"/>
        <w:lang w:val="fr-CH"/>
      </w:rPr>
      <w:fldChar w:fldCharType="end"/>
    </w:r>
    <w:r w:rsidRPr="00196D7D">
      <w:rPr>
        <w:noProof/>
        <w:sz w:val="16"/>
        <w:szCs w:val="18"/>
        <w:lang w:val="en-GB"/>
      </w:rPr>
      <w:t xml:space="preserve"> (518517)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1A03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9A6A" w14:textId="77777777" w:rsidR="00161248" w:rsidRDefault="00161248">
      <w:r>
        <w:t>____________________</w:t>
      </w:r>
    </w:p>
  </w:footnote>
  <w:footnote w:type="continuationSeparator" w:id="0">
    <w:p w14:paraId="154D5AD9" w14:textId="77777777" w:rsidR="00161248" w:rsidRDefault="0016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64CE" w14:textId="77777777" w:rsidR="00697BC1" w:rsidRPr="00697BC1" w:rsidRDefault="00196D7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77579">
    <w:abstractNumId w:val="1"/>
  </w:num>
  <w:num w:numId="2" w16cid:durableId="1422221124">
    <w:abstractNumId w:val="3"/>
  </w:num>
  <w:num w:numId="3" w16cid:durableId="947270947">
    <w:abstractNumId w:val="2"/>
  </w:num>
  <w:num w:numId="4" w16cid:durableId="5922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7"/>
    <w:rsid w:val="000039EE"/>
    <w:rsid w:val="00005622"/>
    <w:rsid w:val="0002519E"/>
    <w:rsid w:val="00035A63"/>
    <w:rsid w:val="00035B43"/>
    <w:rsid w:val="00036F4F"/>
    <w:rsid w:val="000758B3"/>
    <w:rsid w:val="00085F5A"/>
    <w:rsid w:val="00086851"/>
    <w:rsid w:val="000B0D96"/>
    <w:rsid w:val="000B59D8"/>
    <w:rsid w:val="000C1F6B"/>
    <w:rsid w:val="000C25CC"/>
    <w:rsid w:val="000C56BE"/>
    <w:rsid w:val="001026FD"/>
    <w:rsid w:val="001077FD"/>
    <w:rsid w:val="00115DD7"/>
    <w:rsid w:val="00160E29"/>
    <w:rsid w:val="00161248"/>
    <w:rsid w:val="00167472"/>
    <w:rsid w:val="00167F92"/>
    <w:rsid w:val="0017245D"/>
    <w:rsid w:val="00173738"/>
    <w:rsid w:val="00196D7D"/>
    <w:rsid w:val="001B79A3"/>
    <w:rsid w:val="002152A3"/>
    <w:rsid w:val="00226246"/>
    <w:rsid w:val="002E395D"/>
    <w:rsid w:val="00301AC3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A4357"/>
    <w:rsid w:val="004B732E"/>
    <w:rsid w:val="004D51F4"/>
    <w:rsid w:val="004D64E0"/>
    <w:rsid w:val="005120A2"/>
    <w:rsid w:val="0051210D"/>
    <w:rsid w:val="005136D2"/>
    <w:rsid w:val="00517A03"/>
    <w:rsid w:val="00580807"/>
    <w:rsid w:val="005825AF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5B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0F2E"/>
    <w:rsid w:val="00A15179"/>
    <w:rsid w:val="00A22870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56F64"/>
    <w:rsid w:val="00B710D7"/>
    <w:rsid w:val="00B8573E"/>
    <w:rsid w:val="00BB24C0"/>
    <w:rsid w:val="00BD6ECF"/>
    <w:rsid w:val="00C12C78"/>
    <w:rsid w:val="00C26F2E"/>
    <w:rsid w:val="00C302E3"/>
    <w:rsid w:val="00C41DD3"/>
    <w:rsid w:val="00C45376"/>
    <w:rsid w:val="00C9028F"/>
    <w:rsid w:val="00C9435C"/>
    <w:rsid w:val="00CA0416"/>
    <w:rsid w:val="00CB1125"/>
    <w:rsid w:val="00CD042E"/>
    <w:rsid w:val="00CF2560"/>
    <w:rsid w:val="00CF5B46"/>
    <w:rsid w:val="00D372B4"/>
    <w:rsid w:val="00D46B68"/>
    <w:rsid w:val="00D52AA7"/>
    <w:rsid w:val="00D542A5"/>
    <w:rsid w:val="00D95AD9"/>
    <w:rsid w:val="00DC206F"/>
    <w:rsid w:val="00DC3D47"/>
    <w:rsid w:val="00DD2F6C"/>
    <w:rsid w:val="00DD77DA"/>
    <w:rsid w:val="00E06C61"/>
    <w:rsid w:val="00E13DB3"/>
    <w:rsid w:val="00E14588"/>
    <w:rsid w:val="00E2408B"/>
    <w:rsid w:val="00E62CEA"/>
    <w:rsid w:val="00E72AE1"/>
    <w:rsid w:val="00E906B3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D4928"/>
  <w15:docId w15:val="{14DCBFDF-7B7A-492C-818C-C69E54EB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08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4357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53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ehly\AppData\Roaming\Microsoft\Templates\POOL%20F%20-%20ITU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49</TotalTime>
  <Pages>1</Pages>
  <Words>262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1949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11</cp:revision>
  <cp:lastPrinted>2023-02-15T12:30:00Z</cp:lastPrinted>
  <dcterms:created xsi:type="dcterms:W3CDTF">2023-02-13T14:05:00Z</dcterms:created>
  <dcterms:modified xsi:type="dcterms:W3CDTF">2023-02-15T12:30:00Z</dcterms:modified>
</cp:coreProperties>
</file>