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104AB3" w14:paraId="59C540AC" w14:textId="77777777" w:rsidTr="00D517B2">
        <w:trPr>
          <w:cantSplit/>
          <w:trHeight w:val="1134"/>
        </w:trPr>
        <w:tc>
          <w:tcPr>
            <w:tcW w:w="798" w:type="pct"/>
          </w:tcPr>
          <w:p w14:paraId="389E7CA1" w14:textId="77777777" w:rsidR="00D517B2" w:rsidRPr="00104AB3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104AB3">
              <w:rPr>
                <w:noProof/>
              </w:rPr>
              <w:drawing>
                <wp:inline distT="0" distB="0" distL="0" distR="0" wp14:anchorId="5A0C5889" wp14:editId="26AD5C7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320092D" w14:textId="77777777" w:rsidR="00D517B2" w:rsidRPr="00104AB3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104AB3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F0CD145" w14:textId="77777777" w:rsidR="00D517B2" w:rsidRPr="00104AB3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04AB3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104AB3" w14:paraId="36230843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305F487" w14:textId="77777777" w:rsidR="00D517B2" w:rsidRPr="00104AB3" w:rsidRDefault="00D517B2" w:rsidP="00216066">
            <w:pPr>
              <w:spacing w:before="24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6829EE1" w14:textId="77777777" w:rsidR="00D517B2" w:rsidRPr="00104AB3" w:rsidRDefault="00D517B2" w:rsidP="00216066">
            <w:pPr>
              <w:spacing w:before="24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C1614A6" w14:textId="04273D40" w:rsidR="00D517B2" w:rsidRPr="00104AB3" w:rsidRDefault="00873469" w:rsidP="00216066">
            <w:pPr>
              <w:spacing w:before="240" w:after="120" w:line="300" w:lineRule="exact"/>
              <w:jc w:val="left"/>
              <w:rPr>
                <w:position w:val="2"/>
                <w:lang w:val="en-GB" w:bidi="ar-EG"/>
              </w:rPr>
            </w:pPr>
            <w:r w:rsidRPr="00104AB3">
              <w:rPr>
                <w:position w:val="2"/>
                <w:rtl/>
              </w:rPr>
              <w:t xml:space="preserve">جنيف، </w:t>
            </w:r>
            <w:r w:rsidR="00BC436A" w:rsidRPr="00104AB3">
              <w:rPr>
                <w:position w:val="2"/>
              </w:rPr>
              <w:t>24</w:t>
            </w:r>
            <w:r w:rsidR="00BC436A" w:rsidRPr="00104AB3">
              <w:rPr>
                <w:rFonts w:hint="cs"/>
                <w:position w:val="2"/>
                <w:rtl/>
              </w:rPr>
              <w:t xml:space="preserve"> </w:t>
            </w:r>
            <w:r w:rsidR="00BC436A" w:rsidRPr="00104AB3">
              <w:rPr>
                <w:rFonts w:hint="cs"/>
                <w:position w:val="2"/>
                <w:rtl/>
                <w:lang w:bidi="ar-EG"/>
              </w:rPr>
              <w:t>فبراير</w:t>
            </w:r>
            <w:r w:rsidR="007769A6" w:rsidRPr="00104AB3">
              <w:rPr>
                <w:position w:val="2"/>
                <w:rtl/>
              </w:rPr>
              <w:t xml:space="preserve"> 2023</w:t>
            </w:r>
          </w:p>
        </w:tc>
      </w:tr>
      <w:tr w:rsidR="00E84438" w:rsidRPr="00104AB3" w14:paraId="2F560067" w14:textId="77777777" w:rsidTr="00FC5746">
        <w:trPr>
          <w:cantSplit/>
          <w:trHeight w:val="831"/>
          <w:jc w:val="center"/>
        </w:trPr>
        <w:tc>
          <w:tcPr>
            <w:tcW w:w="796" w:type="pct"/>
          </w:tcPr>
          <w:p w14:paraId="7900B1A7" w14:textId="77777777" w:rsidR="00E84438" w:rsidRPr="00104AB3" w:rsidRDefault="00E84438" w:rsidP="00D9009F">
            <w:pPr>
              <w:spacing w:before="40" w:after="40" w:line="280" w:lineRule="exact"/>
              <w:jc w:val="left"/>
              <w:rPr>
                <w:b/>
                <w:bCs/>
                <w:position w:val="2"/>
              </w:rPr>
            </w:pPr>
            <w:r w:rsidRPr="00104AB3">
              <w:rPr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AAC402A" w14:textId="54410341" w:rsidR="00E84438" w:rsidRPr="00104AB3" w:rsidRDefault="00E84438" w:rsidP="00D9009F">
            <w:pPr>
              <w:spacing w:before="40" w:after="40" w:line="280" w:lineRule="exact"/>
              <w:jc w:val="left"/>
              <w:rPr>
                <w:b/>
                <w:position w:val="2"/>
              </w:rPr>
            </w:pPr>
            <w:r w:rsidRPr="00104AB3">
              <w:rPr>
                <w:b/>
                <w:position w:val="2"/>
              </w:rPr>
              <w:t xml:space="preserve">TSB Circular </w:t>
            </w:r>
            <w:r w:rsidR="0010787C" w:rsidRPr="00104AB3">
              <w:rPr>
                <w:b/>
                <w:position w:val="2"/>
              </w:rPr>
              <w:t>7</w:t>
            </w:r>
            <w:r w:rsidR="00BC436A" w:rsidRPr="00104AB3">
              <w:rPr>
                <w:b/>
                <w:position w:val="2"/>
              </w:rPr>
              <w:t>6</w:t>
            </w:r>
            <w:r w:rsidRPr="00104AB3">
              <w:rPr>
                <w:b/>
                <w:position w:val="2"/>
              </w:rPr>
              <w:br/>
            </w:r>
            <w:bookmarkStart w:id="0" w:name="lt_pId022"/>
            <w:r w:rsidR="002A3E1B" w:rsidRPr="00104AB3">
              <w:t xml:space="preserve"> SG12/MA</w:t>
            </w:r>
            <w:bookmarkEnd w:id="0"/>
          </w:p>
        </w:tc>
        <w:tc>
          <w:tcPr>
            <w:tcW w:w="2206" w:type="pct"/>
            <w:vMerge w:val="restart"/>
            <w:vAlign w:val="center"/>
          </w:tcPr>
          <w:p w14:paraId="2D2665B3" w14:textId="77777777" w:rsidR="00E84438" w:rsidRPr="00104AB3" w:rsidRDefault="00E84438" w:rsidP="00FC5746">
            <w:pPr>
              <w:tabs>
                <w:tab w:val="clear" w:pos="794"/>
                <w:tab w:val="left" w:pos="284"/>
              </w:tabs>
              <w:spacing w:before="40" w:after="4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104AB3">
              <w:rPr>
                <w:b/>
                <w:bCs/>
                <w:position w:val="2"/>
                <w:rtl/>
              </w:rPr>
              <w:t>إلى:</w:t>
            </w:r>
          </w:p>
          <w:p w14:paraId="2C00A210" w14:textId="57EF3695" w:rsidR="00E84438" w:rsidRPr="00104AB3" w:rsidRDefault="00E84438" w:rsidP="00FC5746">
            <w:pPr>
              <w:tabs>
                <w:tab w:val="clear" w:pos="794"/>
                <w:tab w:val="left" w:pos="284"/>
              </w:tabs>
              <w:spacing w:before="40" w:after="4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104AB3">
              <w:rPr>
                <w:position w:val="2"/>
                <w:rtl/>
              </w:rPr>
              <w:t>-</w:t>
            </w:r>
            <w:r w:rsidRPr="00104AB3">
              <w:rPr>
                <w:position w:val="2"/>
                <w:rtl/>
              </w:rPr>
              <w:tab/>
              <w:t>إدارات الدول الأعضاء في الاتحاد</w:t>
            </w:r>
          </w:p>
        </w:tc>
      </w:tr>
      <w:tr w:rsidR="00D517B2" w:rsidRPr="00104AB3" w14:paraId="6095EDA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15A38ED" w14:textId="15ABD444" w:rsidR="00D517B2" w:rsidRPr="00104AB3" w:rsidRDefault="0007018F" w:rsidP="00D9009F">
            <w:pPr>
              <w:spacing w:before="40" w:after="40" w:line="280" w:lineRule="exact"/>
              <w:jc w:val="left"/>
              <w:rPr>
                <w:b/>
                <w:bCs/>
                <w:position w:val="2"/>
              </w:rPr>
            </w:pPr>
            <w:r w:rsidRPr="00104AB3">
              <w:rPr>
                <w:b/>
                <w:bCs/>
                <w:position w:val="2"/>
                <w:rtl/>
                <w:lang w:bidi="ar-EG"/>
              </w:rPr>
              <w:t>الهاتف</w:t>
            </w:r>
            <w:r w:rsidR="00D517B2" w:rsidRPr="00104AB3">
              <w:rPr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4D4696D7" w14:textId="4DD98FB8" w:rsidR="00D517B2" w:rsidRPr="00104AB3" w:rsidRDefault="00BC436A" w:rsidP="00D9009F">
            <w:pPr>
              <w:spacing w:before="40" w:after="40" w:line="280" w:lineRule="exact"/>
              <w:jc w:val="left"/>
              <w:rPr>
                <w:b/>
                <w:position w:val="2"/>
              </w:rPr>
            </w:pPr>
            <w:r w:rsidRPr="00104AB3">
              <w:t>+41 22 730 6828</w:t>
            </w:r>
          </w:p>
        </w:tc>
        <w:tc>
          <w:tcPr>
            <w:tcW w:w="2206" w:type="pct"/>
            <w:vMerge/>
          </w:tcPr>
          <w:p w14:paraId="28159F88" w14:textId="77777777" w:rsidR="00D517B2" w:rsidRPr="00104AB3" w:rsidRDefault="00D517B2" w:rsidP="00D9009F">
            <w:pPr>
              <w:spacing w:before="40" w:after="40" w:line="28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104AB3" w14:paraId="6A9A4C95" w14:textId="77777777" w:rsidTr="0007454C">
        <w:trPr>
          <w:cantSplit/>
          <w:trHeight w:val="510"/>
          <w:jc w:val="center"/>
        </w:trPr>
        <w:tc>
          <w:tcPr>
            <w:tcW w:w="796" w:type="pct"/>
          </w:tcPr>
          <w:p w14:paraId="72CC4523" w14:textId="77777777" w:rsidR="00CE1C08" w:rsidRPr="00104AB3" w:rsidRDefault="00CE1C08" w:rsidP="00D9009F">
            <w:pPr>
              <w:spacing w:before="40" w:after="4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104AB3">
              <w:rPr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1854581" w14:textId="77777777" w:rsidR="00CE1C08" w:rsidRPr="00104AB3" w:rsidRDefault="00CE1C08" w:rsidP="00D9009F">
            <w:pPr>
              <w:spacing w:before="40" w:after="40" w:line="280" w:lineRule="exact"/>
              <w:jc w:val="left"/>
              <w:rPr>
                <w:position w:val="2"/>
              </w:rPr>
            </w:pPr>
            <w:r w:rsidRPr="00104AB3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0C82E06" w14:textId="77777777" w:rsidR="00CE1C08" w:rsidRPr="00104AB3" w:rsidRDefault="00CE1C08" w:rsidP="00D9009F">
            <w:pPr>
              <w:spacing w:before="40" w:after="40" w:line="28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104AB3" w14:paraId="1A6242AB" w14:textId="77777777" w:rsidTr="00D517B2">
        <w:trPr>
          <w:cantSplit/>
          <w:jc w:val="center"/>
        </w:trPr>
        <w:tc>
          <w:tcPr>
            <w:tcW w:w="796" w:type="pct"/>
          </w:tcPr>
          <w:p w14:paraId="3C78D702" w14:textId="77777777" w:rsidR="00CE1C08" w:rsidRPr="00104AB3" w:rsidRDefault="00CE1C08" w:rsidP="00D9009F">
            <w:pPr>
              <w:spacing w:before="40" w:after="40" w:line="280" w:lineRule="exact"/>
              <w:jc w:val="left"/>
              <w:rPr>
                <w:b/>
                <w:bCs/>
                <w:position w:val="2"/>
                <w:rtl/>
              </w:rPr>
            </w:pPr>
            <w:r w:rsidRPr="00104AB3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2DD2A44" w14:textId="787DFBF7" w:rsidR="00CE1C08" w:rsidRPr="00104AB3" w:rsidRDefault="00DA59E3" w:rsidP="00D9009F">
            <w:pPr>
              <w:spacing w:before="40" w:after="40" w:line="28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1" w:name="lt_pId038"/>
              <w:r w:rsidR="00BC436A" w:rsidRPr="00104AB3">
                <w:rPr>
                  <w:rStyle w:val="Hyperlink"/>
                </w:rPr>
                <w:t>tsbsg12@itu.int</w:t>
              </w:r>
              <w:bookmarkEnd w:id="1"/>
            </w:hyperlink>
          </w:p>
        </w:tc>
        <w:tc>
          <w:tcPr>
            <w:tcW w:w="2206" w:type="pct"/>
          </w:tcPr>
          <w:p w14:paraId="79AB3191" w14:textId="77777777" w:rsidR="00CE1C08" w:rsidRPr="00104AB3" w:rsidRDefault="00CE1C08" w:rsidP="00D9009F">
            <w:pPr>
              <w:tabs>
                <w:tab w:val="clear" w:pos="794"/>
                <w:tab w:val="left" w:pos="284"/>
              </w:tabs>
              <w:spacing w:before="40" w:after="40" w:line="28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104AB3">
              <w:rPr>
                <w:b/>
                <w:bCs/>
                <w:position w:val="2"/>
                <w:rtl/>
              </w:rPr>
              <w:t>نسخة إلى:</w:t>
            </w:r>
          </w:p>
          <w:p w14:paraId="77AC6D23" w14:textId="77777777" w:rsidR="007769A6" w:rsidRPr="00104AB3" w:rsidRDefault="007769A6" w:rsidP="00D9009F">
            <w:pPr>
              <w:tabs>
                <w:tab w:val="left" w:pos="284"/>
                <w:tab w:val="left" w:pos="4111"/>
              </w:tabs>
              <w:spacing w:before="40" w:after="40" w:line="280" w:lineRule="exact"/>
              <w:ind w:left="284" w:hanging="284"/>
              <w:rPr>
                <w:spacing w:val="-4"/>
                <w:position w:val="2"/>
                <w:rtl/>
              </w:rPr>
            </w:pPr>
            <w:r w:rsidRPr="00104AB3">
              <w:rPr>
                <w:position w:val="2"/>
                <w:rtl/>
              </w:rPr>
              <w:t>-</w:t>
            </w:r>
            <w:r w:rsidRPr="00104AB3">
              <w:rPr>
                <w:position w:val="2"/>
                <w:rtl/>
              </w:rPr>
              <w:tab/>
            </w:r>
            <w:r w:rsidRPr="00104AB3">
              <w:rPr>
                <w:spacing w:val="-4"/>
                <w:position w:val="2"/>
                <w:rtl/>
              </w:rPr>
              <w:t xml:space="preserve">رؤساء لجان دراسات قطاع تقييس الاتصالات </w:t>
            </w:r>
            <w:r w:rsidRPr="00104AB3">
              <w:rPr>
                <w:spacing w:val="-4"/>
                <w:position w:val="2"/>
                <w:rtl/>
                <w:lang w:bidi="ar-EG"/>
              </w:rPr>
              <w:t>ونوابه</w:t>
            </w:r>
            <w:r w:rsidRPr="00104AB3">
              <w:rPr>
                <w:spacing w:val="-4"/>
                <w:position w:val="2"/>
                <w:rtl/>
              </w:rPr>
              <w:t>م؛</w:t>
            </w:r>
          </w:p>
          <w:p w14:paraId="7A18069B" w14:textId="77777777" w:rsidR="00CE1C08" w:rsidRPr="00104AB3" w:rsidRDefault="007769A6" w:rsidP="00D9009F">
            <w:pPr>
              <w:tabs>
                <w:tab w:val="left" w:pos="284"/>
                <w:tab w:val="left" w:pos="4111"/>
              </w:tabs>
              <w:spacing w:before="40" w:after="40" w:line="280" w:lineRule="exact"/>
              <w:ind w:left="284" w:hanging="284"/>
              <w:rPr>
                <w:position w:val="2"/>
                <w:rtl/>
              </w:rPr>
            </w:pPr>
            <w:r w:rsidRPr="00104AB3">
              <w:rPr>
                <w:position w:val="2"/>
                <w:rtl/>
              </w:rPr>
              <w:t>-</w:t>
            </w:r>
            <w:r w:rsidRPr="00104AB3">
              <w:rPr>
                <w:position w:val="2"/>
                <w:rtl/>
              </w:rPr>
              <w:tab/>
              <w:t>مدير مكتب تنمية الاتصالات</w:t>
            </w:r>
            <w:r w:rsidR="00FB3C69" w:rsidRPr="00104AB3">
              <w:rPr>
                <w:rFonts w:hint="cs"/>
                <w:position w:val="2"/>
                <w:rtl/>
              </w:rPr>
              <w:t>؛</w:t>
            </w:r>
          </w:p>
          <w:p w14:paraId="0507E17E" w14:textId="7E3DE3C1" w:rsidR="00FB3C69" w:rsidRPr="00104AB3" w:rsidRDefault="00FB3C69" w:rsidP="004872F7">
            <w:pPr>
              <w:tabs>
                <w:tab w:val="left" w:pos="284"/>
                <w:tab w:val="left" w:pos="4111"/>
              </w:tabs>
              <w:spacing w:before="40" w:after="40" w:line="280" w:lineRule="exact"/>
              <w:ind w:left="284" w:hanging="284"/>
              <w:rPr>
                <w:position w:val="2"/>
                <w:rtl/>
              </w:rPr>
            </w:pPr>
            <w:r w:rsidRPr="00104AB3">
              <w:rPr>
                <w:position w:val="2"/>
                <w:rtl/>
              </w:rPr>
              <w:t>-</w:t>
            </w:r>
            <w:r w:rsidRPr="00104AB3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CE1C08" w:rsidRPr="00104AB3" w14:paraId="3F023832" w14:textId="77777777" w:rsidTr="00D517B2">
        <w:trPr>
          <w:cantSplit/>
          <w:jc w:val="center"/>
        </w:trPr>
        <w:tc>
          <w:tcPr>
            <w:tcW w:w="796" w:type="pct"/>
          </w:tcPr>
          <w:p w14:paraId="46A44DD2" w14:textId="77777777" w:rsidR="00CE1C08" w:rsidRPr="00104AB3" w:rsidRDefault="00CE1C08" w:rsidP="00216066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bookmarkStart w:id="2" w:name="_Hlk128486012"/>
          </w:p>
        </w:tc>
        <w:tc>
          <w:tcPr>
            <w:tcW w:w="1998" w:type="pct"/>
          </w:tcPr>
          <w:p w14:paraId="284A57DE" w14:textId="77777777" w:rsidR="00CE1C08" w:rsidRPr="00104AB3" w:rsidRDefault="00CE1C08" w:rsidP="00216066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719ACAD" w14:textId="77777777" w:rsidR="00CE1C08" w:rsidRPr="00104AB3" w:rsidRDefault="00CE1C08" w:rsidP="00216066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bookmarkEnd w:id="2"/>
      <w:tr w:rsidR="007769A6" w:rsidRPr="00104AB3" w14:paraId="3EA62CA7" w14:textId="77777777" w:rsidTr="00D517B2">
        <w:trPr>
          <w:cantSplit/>
          <w:jc w:val="center"/>
        </w:trPr>
        <w:tc>
          <w:tcPr>
            <w:tcW w:w="796" w:type="pct"/>
          </w:tcPr>
          <w:p w14:paraId="5332BDB7" w14:textId="77777777" w:rsidR="007769A6" w:rsidRPr="00104AB3" w:rsidRDefault="007769A6" w:rsidP="007769A6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104AB3">
              <w:rPr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CA4F05E" w14:textId="7B973999" w:rsidR="007769A6" w:rsidRPr="00104AB3" w:rsidRDefault="00304C98" w:rsidP="007769A6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104AB3">
              <w:rPr>
                <w:b/>
                <w:bCs/>
                <w:position w:val="4"/>
                <w:rtl/>
                <w:lang w:bidi="ar-EG"/>
              </w:rPr>
              <w:t>استبيان لل</w:t>
            </w:r>
            <w:r w:rsidR="001B46FD" w:rsidRPr="00104AB3">
              <w:rPr>
                <w:b/>
                <w:bCs/>
                <w:position w:val="4"/>
                <w:rtl/>
                <w:lang w:bidi="ar-EG"/>
              </w:rPr>
              <w:t>هيئات التنظيمية</w:t>
            </w:r>
            <w:r w:rsidRPr="00104AB3">
              <w:rPr>
                <w:b/>
                <w:bCs/>
                <w:position w:val="4"/>
                <w:rtl/>
                <w:lang w:bidi="ar-EG"/>
              </w:rPr>
              <w:t xml:space="preserve"> الوطنية بشأن تنظيم جودة الخدمة للخدمات المالية الرقمية </w:t>
            </w:r>
            <w:r w:rsidRPr="00104AB3">
              <w:rPr>
                <w:b/>
                <w:bCs/>
                <w:position w:val="4"/>
                <w:lang w:bidi="ar-EG"/>
              </w:rPr>
              <w:t>(DFS)</w:t>
            </w:r>
          </w:p>
        </w:tc>
      </w:tr>
    </w:tbl>
    <w:p w14:paraId="62827774" w14:textId="77777777" w:rsidR="007769A6" w:rsidRPr="00104AB3" w:rsidRDefault="007769A6" w:rsidP="007769A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tl/>
          <w:lang w:bidi="ar-SY"/>
        </w:rPr>
      </w:pPr>
      <w:r w:rsidRPr="00104AB3">
        <w:rPr>
          <w:rtl/>
          <w:lang w:bidi="ar-SY"/>
        </w:rPr>
        <w:t>حضرات السادة والسيدات،</w:t>
      </w:r>
    </w:p>
    <w:p w14:paraId="422D7FAC" w14:textId="77777777" w:rsidR="007769A6" w:rsidRPr="00104AB3" w:rsidRDefault="007769A6" w:rsidP="007769A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104AB3">
        <w:rPr>
          <w:rtl/>
        </w:rPr>
        <w:t>تحية طيبة وبعد،</w:t>
      </w:r>
    </w:p>
    <w:p w14:paraId="525A86D5" w14:textId="10103D9C" w:rsidR="00304C98" w:rsidRPr="00104AB3" w:rsidRDefault="00304C98" w:rsidP="00FC574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104AB3">
        <w:rPr>
          <w:rtl/>
          <w:lang w:bidi="ar-EG"/>
        </w:rPr>
        <w:t xml:space="preserve">وافقت لجنة الدراسات </w:t>
      </w:r>
      <w:r w:rsidRPr="00104AB3">
        <w:rPr>
          <w:lang w:bidi="ar-EG"/>
        </w:rPr>
        <w:t>12</w:t>
      </w:r>
      <w:r w:rsidRPr="00104AB3">
        <w:rPr>
          <w:rtl/>
          <w:lang w:bidi="ar-EG"/>
        </w:rPr>
        <w:t xml:space="preserve"> لقطاع تقييس الاتصالات في اجتماعها الأخير (</w:t>
      </w:r>
      <w:r w:rsidRPr="00104AB3">
        <w:rPr>
          <w:lang w:bidi="ar-EG"/>
        </w:rPr>
        <w:t>18</w:t>
      </w:r>
      <w:r w:rsidRPr="00104AB3">
        <w:rPr>
          <w:rtl/>
          <w:lang w:bidi="ar-EG"/>
        </w:rPr>
        <w:t xml:space="preserve"> إلى </w:t>
      </w:r>
      <w:r w:rsidRPr="00104AB3">
        <w:rPr>
          <w:lang w:bidi="ar-EG"/>
        </w:rPr>
        <w:t>26</w:t>
      </w:r>
      <w:r w:rsidRPr="00104AB3">
        <w:rPr>
          <w:rtl/>
          <w:lang w:bidi="ar-EG"/>
        </w:rPr>
        <w:t xml:space="preserve"> يناير </w:t>
      </w:r>
      <w:r w:rsidRPr="00104AB3">
        <w:rPr>
          <w:lang w:bidi="ar-EG"/>
        </w:rPr>
        <w:t>2023</w:t>
      </w:r>
      <w:r w:rsidRPr="00104AB3">
        <w:rPr>
          <w:rtl/>
          <w:lang w:bidi="ar-EG"/>
        </w:rPr>
        <w:t xml:space="preserve">) على </w:t>
      </w:r>
      <w:r w:rsidR="0054538F" w:rsidRPr="00104AB3">
        <w:rPr>
          <w:rFonts w:hint="cs"/>
          <w:rtl/>
          <w:lang w:bidi="ar-EG"/>
        </w:rPr>
        <w:t>توزيع</w:t>
      </w:r>
      <w:r w:rsidRPr="00104AB3">
        <w:rPr>
          <w:rtl/>
          <w:lang w:bidi="ar-EG"/>
        </w:rPr>
        <w:t xml:space="preserve"> استبيان بهدف إثراء عملها </w:t>
      </w:r>
      <w:r w:rsidR="0054538F" w:rsidRPr="00104AB3">
        <w:rPr>
          <w:rFonts w:hint="cs"/>
          <w:rtl/>
          <w:lang w:bidi="ar-EG"/>
        </w:rPr>
        <w:t>المتعلق ب</w:t>
      </w:r>
      <w:r w:rsidRPr="00104AB3">
        <w:rPr>
          <w:rtl/>
          <w:lang w:bidi="ar-EG"/>
        </w:rPr>
        <w:t xml:space="preserve">تقييم جودة الخدمات المالية الرقمية </w:t>
      </w:r>
      <w:r w:rsidRPr="00104AB3">
        <w:rPr>
          <w:lang w:bidi="ar-EG"/>
        </w:rPr>
        <w:t>(DFS)</w:t>
      </w:r>
      <w:r w:rsidRPr="00104AB3">
        <w:rPr>
          <w:rtl/>
          <w:lang w:bidi="ar-EG"/>
        </w:rPr>
        <w:t>.</w:t>
      </w:r>
    </w:p>
    <w:p w14:paraId="75F36C06" w14:textId="2AE5020F" w:rsidR="00304C98" w:rsidRPr="00104AB3" w:rsidRDefault="0054538F" w:rsidP="00FC574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104AB3">
        <w:rPr>
          <w:rFonts w:hint="cs"/>
          <w:rtl/>
          <w:lang w:bidi="ar-EG"/>
        </w:rPr>
        <w:t>و</w:t>
      </w:r>
      <w:r w:rsidR="00304C98" w:rsidRPr="00104AB3">
        <w:rPr>
          <w:rtl/>
          <w:lang w:bidi="ar-EG"/>
        </w:rPr>
        <w:t xml:space="preserve">يستهدف هذا </w:t>
      </w:r>
      <w:proofErr w:type="gramStart"/>
      <w:r w:rsidR="00304C98" w:rsidRPr="00104AB3">
        <w:rPr>
          <w:rtl/>
          <w:lang w:bidi="ar-EG"/>
        </w:rPr>
        <w:t>الاستبيان</w:t>
      </w:r>
      <w:proofErr w:type="gramEnd"/>
      <w:r w:rsidR="00304C98" w:rsidRPr="00104AB3">
        <w:rPr>
          <w:rtl/>
          <w:lang w:bidi="ar-EG"/>
        </w:rPr>
        <w:t xml:space="preserve"> ال</w:t>
      </w:r>
      <w:r w:rsidR="001B46FD" w:rsidRPr="00104AB3">
        <w:rPr>
          <w:rtl/>
          <w:lang w:bidi="ar-EG"/>
        </w:rPr>
        <w:t>هيئات التنظيمية</w:t>
      </w:r>
      <w:r w:rsidR="00304C98" w:rsidRPr="00104AB3">
        <w:rPr>
          <w:rtl/>
          <w:lang w:bidi="ar-EG"/>
        </w:rPr>
        <w:t xml:space="preserve"> الوطنية </w:t>
      </w:r>
      <w:r w:rsidR="006D5D99" w:rsidRPr="00104AB3">
        <w:rPr>
          <w:rFonts w:hint="cs"/>
          <w:rtl/>
          <w:lang w:bidi="ar-EG"/>
        </w:rPr>
        <w:t>التي تقوم</w:t>
      </w:r>
      <w:r w:rsidR="00304C98" w:rsidRPr="00104AB3">
        <w:rPr>
          <w:rtl/>
          <w:lang w:bidi="ar-EG"/>
        </w:rPr>
        <w:t xml:space="preserve">، إما بنفسها أو من خلال التعاون، </w:t>
      </w:r>
      <w:r w:rsidR="006D5D99" w:rsidRPr="00104AB3">
        <w:rPr>
          <w:rFonts w:hint="cs"/>
          <w:rtl/>
          <w:lang w:bidi="ar-EG"/>
        </w:rPr>
        <w:t xml:space="preserve">بتنظيم (أو تعتزم أن تقوم قريباً بتنظيم) </w:t>
      </w:r>
      <w:r w:rsidR="00304C98" w:rsidRPr="00104AB3">
        <w:rPr>
          <w:rtl/>
          <w:lang w:bidi="ar-EG"/>
        </w:rPr>
        <w:t>الخدمات المالية الرقمية، وتحديداً جودة</w:t>
      </w:r>
      <w:r w:rsidR="006D5D99" w:rsidRPr="00104AB3">
        <w:rPr>
          <w:rFonts w:hint="cs"/>
          <w:rtl/>
          <w:lang w:bidi="ar-EG"/>
        </w:rPr>
        <w:t xml:space="preserve"> الخدمات</w:t>
      </w:r>
      <w:r w:rsidR="00304C98" w:rsidRPr="00104AB3">
        <w:rPr>
          <w:rtl/>
          <w:lang w:bidi="ar-EG"/>
        </w:rPr>
        <w:t xml:space="preserve"> المالية الرقمية.</w:t>
      </w:r>
    </w:p>
    <w:p w14:paraId="1684096F" w14:textId="69118C64" w:rsidR="00304C98" w:rsidRPr="00104AB3" w:rsidRDefault="0054538F" w:rsidP="00FC574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104AB3">
        <w:rPr>
          <w:rFonts w:hint="cs"/>
          <w:rtl/>
          <w:lang w:bidi="ar-EG"/>
        </w:rPr>
        <w:t>و</w:t>
      </w:r>
      <w:r w:rsidR="00304C98" w:rsidRPr="00104AB3">
        <w:rPr>
          <w:rtl/>
          <w:lang w:bidi="ar-EG"/>
        </w:rPr>
        <w:t xml:space="preserve">تم تصميم الاستبيان </w:t>
      </w:r>
      <w:r w:rsidRPr="00104AB3">
        <w:rPr>
          <w:rFonts w:hint="cs"/>
          <w:rtl/>
          <w:lang w:bidi="ar-EG"/>
        </w:rPr>
        <w:t xml:space="preserve">بحيث </w:t>
      </w:r>
      <w:r w:rsidR="00304C98" w:rsidRPr="00104AB3">
        <w:rPr>
          <w:rtl/>
          <w:lang w:bidi="ar-EG"/>
        </w:rPr>
        <w:t>يكون موجزاً و</w:t>
      </w:r>
      <w:r w:rsidRPr="00104AB3">
        <w:rPr>
          <w:rFonts w:hint="cs"/>
          <w:rtl/>
          <w:lang w:bidi="ar-EG"/>
        </w:rPr>
        <w:t>ينبغي</w:t>
      </w:r>
      <w:r w:rsidR="00304C98" w:rsidRPr="00104AB3">
        <w:rPr>
          <w:rtl/>
          <w:lang w:bidi="ar-EG"/>
        </w:rPr>
        <w:t xml:space="preserve"> ألا يستغرق استكماله أكثر من </w:t>
      </w:r>
      <w:r w:rsidR="00304C98" w:rsidRPr="00104AB3">
        <w:rPr>
          <w:lang w:bidi="ar-EG"/>
        </w:rPr>
        <w:t>5</w:t>
      </w:r>
      <w:r w:rsidR="00304C98" w:rsidRPr="00104AB3">
        <w:rPr>
          <w:rtl/>
          <w:lang w:bidi="ar-EG"/>
        </w:rPr>
        <w:t xml:space="preserve"> دقائق. وهو متاح </w:t>
      </w:r>
      <w:r w:rsidR="006D5D99" w:rsidRPr="00104AB3">
        <w:rPr>
          <w:rFonts w:hint="cs"/>
          <w:rtl/>
          <w:lang w:bidi="ar-EG"/>
        </w:rPr>
        <w:t xml:space="preserve">في </w:t>
      </w:r>
      <w:r w:rsidRPr="00104AB3">
        <w:rPr>
          <w:rFonts w:hint="cs"/>
          <w:rtl/>
          <w:lang w:bidi="ar-EG"/>
        </w:rPr>
        <w:t>الموقع التالي</w:t>
      </w:r>
      <w:r w:rsidR="00304C98" w:rsidRPr="00104AB3">
        <w:rPr>
          <w:rtl/>
          <w:lang w:bidi="ar-EG"/>
        </w:rPr>
        <w:t xml:space="preserve">: </w:t>
      </w:r>
      <w:hyperlink r:id="rId10" w:history="1">
        <w:r w:rsidRPr="00104AB3">
          <w:rPr>
            <w:rStyle w:val="Hyperlink"/>
          </w:rPr>
          <w:t>https://www.research.net/r/DFSQOSR2302</w:t>
        </w:r>
      </w:hyperlink>
      <w:r w:rsidR="00304C98" w:rsidRPr="00104AB3">
        <w:rPr>
          <w:rtl/>
          <w:lang w:bidi="ar-EG"/>
        </w:rPr>
        <w:t xml:space="preserve"> و</w:t>
      </w:r>
      <w:r w:rsidRPr="00104AB3">
        <w:rPr>
          <w:rFonts w:hint="cs"/>
          <w:rtl/>
          <w:lang w:bidi="ar-EG"/>
        </w:rPr>
        <w:t>يمكن تقديم الردود حتى</w:t>
      </w:r>
      <w:r w:rsidR="00304C98" w:rsidRPr="00104AB3">
        <w:rPr>
          <w:rtl/>
          <w:lang w:bidi="ar-EG"/>
        </w:rPr>
        <w:t xml:space="preserve"> </w:t>
      </w:r>
      <w:r w:rsidR="00304C98" w:rsidRPr="00104AB3">
        <w:rPr>
          <w:b/>
          <w:bCs/>
          <w:lang w:bidi="ar-EG"/>
        </w:rPr>
        <w:t>30</w:t>
      </w:r>
      <w:r w:rsidR="00304C98" w:rsidRPr="00104AB3">
        <w:rPr>
          <w:b/>
          <w:bCs/>
          <w:rtl/>
          <w:lang w:bidi="ar-EG"/>
        </w:rPr>
        <w:t xml:space="preserve"> أبريل </w:t>
      </w:r>
      <w:r w:rsidR="00304C98" w:rsidRPr="00104AB3">
        <w:rPr>
          <w:b/>
          <w:bCs/>
          <w:lang w:bidi="ar-EG"/>
        </w:rPr>
        <w:t>2023</w:t>
      </w:r>
      <w:r w:rsidR="00304C98" w:rsidRPr="00104AB3">
        <w:rPr>
          <w:rtl/>
          <w:lang w:bidi="ar-EG"/>
        </w:rPr>
        <w:t>.</w:t>
      </w:r>
    </w:p>
    <w:p w14:paraId="37CA9E25" w14:textId="0EFC69DB" w:rsidR="007769A6" w:rsidRPr="00104AB3" w:rsidRDefault="0054538F" w:rsidP="00FC574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104AB3">
        <w:rPr>
          <w:rFonts w:hint="cs"/>
          <w:rtl/>
          <w:lang w:bidi="ar-EG"/>
        </w:rPr>
        <w:t>و</w:t>
      </w:r>
      <w:r w:rsidR="00304C98" w:rsidRPr="00104AB3">
        <w:rPr>
          <w:rtl/>
          <w:lang w:bidi="ar-EG"/>
        </w:rPr>
        <w:t xml:space="preserve">أشجعكم على تخصيص الوقت للرد على هذا الاستبيان وتقديم بعض التعليقات على عمل لجنة الدراسات </w:t>
      </w:r>
      <w:r w:rsidR="00304C98" w:rsidRPr="00104AB3">
        <w:rPr>
          <w:lang w:bidi="ar-EG"/>
        </w:rPr>
        <w:t>12</w:t>
      </w:r>
      <w:r w:rsidR="00304C98" w:rsidRPr="00104AB3">
        <w:rPr>
          <w:rtl/>
          <w:lang w:bidi="ar-EG"/>
        </w:rPr>
        <w:t xml:space="preserve"> لقطاع تقييس الاتصالات.</w:t>
      </w:r>
    </w:p>
    <w:p w14:paraId="37E79AC7" w14:textId="5F02E958" w:rsidR="006D3D02" w:rsidRPr="00104AB3" w:rsidRDefault="006D3D02" w:rsidP="006D3D0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 w:rsidRPr="00104AB3">
        <w:rPr>
          <w:rtl/>
          <w:lang w:bidi="ar-EG"/>
        </w:rPr>
        <w:t>وتفضلوا بقبول فائق التقدير والاحترام.</w:t>
      </w:r>
    </w:p>
    <w:p w14:paraId="0DBEAD50" w14:textId="1A45FC95" w:rsidR="00DA1892" w:rsidRPr="00104AB3" w:rsidRDefault="00DA1892" w:rsidP="00FC574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rPr>
          <w:i/>
          <w:iCs/>
          <w:rtl/>
          <w:lang w:bidi="ar-EG"/>
        </w:rPr>
      </w:pPr>
      <w:r w:rsidRPr="00104AB3">
        <w:rPr>
          <w:rFonts w:hint="cs"/>
          <w:i/>
          <w:iCs/>
          <w:rtl/>
          <w:lang w:bidi="ar-EG"/>
        </w:rPr>
        <w:t>(توقيع)</w:t>
      </w:r>
    </w:p>
    <w:p w14:paraId="2D2D273D" w14:textId="61B7D764" w:rsidR="007769A6" w:rsidRPr="00104AB3" w:rsidRDefault="003F1FF0" w:rsidP="00FC5746">
      <w:pPr>
        <w:rPr>
          <w:rtl/>
          <w:lang w:bidi="ar-SY"/>
        </w:rPr>
      </w:pPr>
      <w:proofErr w:type="spellStart"/>
      <w:r w:rsidRPr="00104AB3">
        <w:rPr>
          <w:rFonts w:hint="cs"/>
          <w:rtl/>
          <w:lang w:bidi="ar-SY"/>
        </w:rPr>
        <w:t>سيزو</w:t>
      </w:r>
      <w:proofErr w:type="spellEnd"/>
      <w:r w:rsidRPr="00104AB3">
        <w:rPr>
          <w:rFonts w:hint="cs"/>
          <w:rtl/>
          <w:lang w:bidi="ar-SY"/>
        </w:rPr>
        <w:t xml:space="preserve"> </w:t>
      </w:r>
      <w:proofErr w:type="spellStart"/>
      <w:r w:rsidRPr="00104AB3">
        <w:rPr>
          <w:rFonts w:hint="cs"/>
          <w:rtl/>
          <w:lang w:bidi="ar-SY"/>
        </w:rPr>
        <w:t>أونوي</w:t>
      </w:r>
      <w:proofErr w:type="spellEnd"/>
      <w:r w:rsidRPr="00104AB3">
        <w:rPr>
          <w:rtl/>
          <w:lang w:bidi="ar-SY"/>
        </w:rPr>
        <w:tab/>
      </w:r>
      <w:r w:rsidR="006D3D02" w:rsidRPr="00104AB3">
        <w:rPr>
          <w:rtl/>
          <w:lang w:bidi="ar-SY"/>
        </w:rPr>
        <w:br/>
        <w:t>مدير مكتب تقييس الاتصالات</w:t>
      </w:r>
    </w:p>
    <w:p w14:paraId="020A8357" w14:textId="526C1E0D" w:rsidR="00BC436A" w:rsidRPr="00104AB3" w:rsidRDefault="00BC436A" w:rsidP="00FC5746">
      <w:pPr>
        <w:spacing w:before="720"/>
        <w:jc w:val="left"/>
        <w:rPr>
          <w:rtl/>
        </w:rPr>
      </w:pPr>
      <w:r w:rsidRPr="00104AB3">
        <w:rPr>
          <w:rFonts w:hint="cs"/>
          <w:b/>
          <w:bCs/>
          <w:rtl/>
        </w:rPr>
        <w:t>الملحقات:</w:t>
      </w:r>
      <w:r w:rsidRPr="00104AB3">
        <w:rPr>
          <w:rFonts w:hint="cs"/>
          <w:rtl/>
        </w:rPr>
        <w:t xml:space="preserve"> 1</w:t>
      </w:r>
      <w:r w:rsidRPr="00104AB3">
        <w:rPr>
          <w:rtl/>
        </w:rPr>
        <w:br w:type="page"/>
      </w:r>
    </w:p>
    <w:p w14:paraId="32364389" w14:textId="10A7CA80" w:rsidR="00BC436A" w:rsidRPr="00104AB3" w:rsidRDefault="00D907C9" w:rsidP="002A3E1B">
      <w:pPr>
        <w:pStyle w:val="AppendixNo"/>
        <w:rPr>
          <w:b/>
          <w:bCs/>
          <w:rtl/>
          <w:lang w:bidi="ar-EG"/>
        </w:rPr>
      </w:pPr>
      <w:r w:rsidRPr="00104AB3">
        <w:rPr>
          <w:rFonts w:hint="cs"/>
          <w:b/>
          <w:bCs/>
          <w:rtl/>
        </w:rPr>
        <w:lastRenderedPageBreak/>
        <w:t xml:space="preserve">الملحق </w:t>
      </w:r>
      <w:r w:rsidR="00BE3039" w:rsidRPr="00104AB3">
        <w:rPr>
          <w:b/>
          <w:bCs/>
        </w:rPr>
        <w:t>A</w:t>
      </w:r>
    </w:p>
    <w:p w14:paraId="19975D4B" w14:textId="016971A0" w:rsidR="00BC436A" w:rsidRPr="00104AB3" w:rsidRDefault="0054538F" w:rsidP="0054538F">
      <w:pPr>
        <w:pStyle w:val="Annextitle"/>
        <w:ind w:left="567" w:right="851"/>
        <w:rPr>
          <w:rtl/>
          <w:lang w:bidi="ar-EG"/>
        </w:rPr>
      </w:pPr>
      <w:proofErr w:type="gramStart"/>
      <w:r w:rsidRPr="00104AB3">
        <w:rPr>
          <w:rtl/>
          <w:lang w:bidi="ar-EG"/>
        </w:rPr>
        <w:t>استبيان</w:t>
      </w:r>
      <w:proofErr w:type="gramEnd"/>
      <w:r w:rsidRPr="00104AB3">
        <w:rPr>
          <w:rtl/>
          <w:lang w:bidi="ar-EG"/>
        </w:rPr>
        <w:t xml:space="preserve"> لل</w:t>
      </w:r>
      <w:r w:rsidR="001B46FD" w:rsidRPr="00104AB3">
        <w:rPr>
          <w:rtl/>
          <w:lang w:bidi="ar-EG"/>
        </w:rPr>
        <w:t>هيئات التنظيمية</w:t>
      </w:r>
      <w:r w:rsidRPr="00104AB3">
        <w:rPr>
          <w:rtl/>
          <w:lang w:bidi="ar-EG"/>
        </w:rPr>
        <w:t xml:space="preserve"> الوطنية</w:t>
      </w:r>
      <w:r w:rsidR="006D5D99" w:rsidRPr="00104AB3">
        <w:rPr>
          <w:rFonts w:hint="cs"/>
          <w:rtl/>
          <w:lang w:bidi="ar-EG"/>
        </w:rPr>
        <w:t xml:space="preserve"> </w:t>
      </w:r>
      <w:r w:rsidR="006D5D99" w:rsidRPr="00104AB3">
        <w:rPr>
          <w:lang w:val="en-GB" w:bidi="ar-EG"/>
        </w:rPr>
        <w:t>(NRA)</w:t>
      </w:r>
      <w:r w:rsidRPr="00104AB3">
        <w:rPr>
          <w:rtl/>
          <w:lang w:bidi="ar-EG"/>
        </w:rPr>
        <w:t xml:space="preserve"> </w:t>
      </w:r>
      <w:r w:rsidR="006D5D99" w:rsidRPr="00104AB3">
        <w:rPr>
          <w:lang w:bidi="ar-EG"/>
        </w:rPr>
        <w:br/>
      </w:r>
      <w:r w:rsidRPr="00104AB3">
        <w:rPr>
          <w:rtl/>
          <w:lang w:bidi="ar-EG"/>
        </w:rPr>
        <w:t>بشأن تنظيم جودة الخدمة للخدمات المالية الرقمية (</w:t>
      </w:r>
      <w:r w:rsidRPr="00104AB3">
        <w:rPr>
          <w:lang w:bidi="ar-EG"/>
        </w:rPr>
        <w:t>DFS</w:t>
      </w:r>
      <w:r w:rsidRPr="00104AB3">
        <w:rPr>
          <w:rtl/>
          <w:lang w:bidi="ar-EG"/>
        </w:rPr>
        <w:t>)</w:t>
      </w:r>
    </w:p>
    <w:p w14:paraId="5EE2CD20" w14:textId="2B8D117F" w:rsidR="00BC436A" w:rsidRPr="00104AB3" w:rsidRDefault="00D907C9" w:rsidP="00D907C9">
      <w:pPr>
        <w:rPr>
          <w:rFonts w:eastAsia="Segoe UI"/>
          <w:rtl/>
        </w:rPr>
      </w:pPr>
      <w:r w:rsidRPr="00104AB3">
        <w:rPr>
          <w:rFonts w:eastAsia="Segoe UI"/>
          <w:color w:val="FF0000"/>
        </w:rPr>
        <w:t>*</w:t>
      </w:r>
      <w:r w:rsidR="0054538F" w:rsidRPr="00104AB3">
        <w:rPr>
          <w:rFonts w:eastAsia="Segoe UI"/>
          <w:color w:val="FF0000"/>
          <w:rtl/>
        </w:rPr>
        <w:t xml:space="preserve"> </w:t>
      </w:r>
      <w:r w:rsidR="0054538F" w:rsidRPr="00104AB3">
        <w:rPr>
          <w:rFonts w:eastAsia="Segoe UI"/>
          <w:rtl/>
        </w:rPr>
        <w:t>مطلوب</w:t>
      </w:r>
      <w:r w:rsidR="00BE3039" w:rsidRPr="00104AB3">
        <w:rPr>
          <w:rFonts w:eastAsia="Segoe UI"/>
          <w:rtl/>
        </w:rPr>
        <w:t xml:space="preserve"> الإجابة </w:t>
      </w:r>
    </w:p>
    <w:p w14:paraId="5B2496E5" w14:textId="26D8DB36" w:rsidR="00D907C9" w:rsidRPr="00104AB3" w:rsidRDefault="0054538F" w:rsidP="00D907C9">
      <w:pPr>
        <w:pStyle w:val="Headingb"/>
        <w:rPr>
          <w:rtl/>
          <w:lang w:bidi="ar-EG"/>
        </w:rPr>
      </w:pPr>
      <w:r w:rsidRPr="00104AB3">
        <w:rPr>
          <w:rFonts w:hint="cs"/>
          <w:rtl/>
          <w:lang w:bidi="ar-EG"/>
        </w:rPr>
        <w:t>تعليمات عامة</w:t>
      </w:r>
    </w:p>
    <w:p w14:paraId="7ACE9FD1" w14:textId="671950C7" w:rsidR="0054538F" w:rsidRPr="00104AB3" w:rsidRDefault="0054538F" w:rsidP="0054538F">
      <w:pPr>
        <w:rPr>
          <w:rtl/>
          <w:lang w:bidi="ar-SY"/>
        </w:rPr>
      </w:pPr>
      <w:r w:rsidRPr="00104AB3">
        <w:rPr>
          <w:rtl/>
          <w:lang w:bidi="ar-SY"/>
        </w:rPr>
        <w:t xml:space="preserve">هذا </w:t>
      </w:r>
      <w:proofErr w:type="gramStart"/>
      <w:r w:rsidRPr="00104AB3">
        <w:rPr>
          <w:rtl/>
          <w:lang w:bidi="ar-SY"/>
        </w:rPr>
        <w:t>الاستبيان</w:t>
      </w:r>
      <w:proofErr w:type="gramEnd"/>
      <w:r w:rsidRPr="00104AB3">
        <w:rPr>
          <w:rtl/>
          <w:lang w:bidi="ar-SY"/>
        </w:rPr>
        <w:t xml:space="preserve"> موجه إلى ال</w:t>
      </w:r>
      <w:r w:rsidR="001B46FD" w:rsidRPr="00104AB3">
        <w:rPr>
          <w:rtl/>
          <w:lang w:bidi="ar-SY"/>
        </w:rPr>
        <w:t>هيئات التنظيمية</w:t>
      </w:r>
      <w:r w:rsidRPr="00104AB3">
        <w:rPr>
          <w:rtl/>
          <w:lang w:bidi="ar-SY"/>
        </w:rPr>
        <w:t xml:space="preserve"> الوطنية التي</w:t>
      </w:r>
      <w:r w:rsidR="00FF02D1" w:rsidRPr="00104AB3">
        <w:rPr>
          <w:rFonts w:hint="cs"/>
          <w:rtl/>
          <w:lang w:bidi="ar-SY"/>
        </w:rPr>
        <w:t xml:space="preserve"> تقوم</w:t>
      </w:r>
      <w:r w:rsidR="00EB7881">
        <w:rPr>
          <w:rFonts w:hint="cs"/>
          <w:rtl/>
          <w:lang w:bidi="ar-SY"/>
        </w:rPr>
        <w:t xml:space="preserve"> -</w:t>
      </w:r>
      <w:r w:rsidRPr="00104AB3">
        <w:rPr>
          <w:rtl/>
          <w:lang w:bidi="ar-EG"/>
        </w:rPr>
        <w:t xml:space="preserve"> إما بنفسها أو من خلال التعاون، </w:t>
      </w:r>
      <w:r w:rsidR="00FF02D1" w:rsidRPr="00104AB3">
        <w:rPr>
          <w:rFonts w:hint="cs"/>
          <w:rtl/>
          <w:lang w:bidi="ar-EG"/>
        </w:rPr>
        <w:t xml:space="preserve">بتنظيم (أو تعتزم أن تقوم قريباً بتنظيم) </w:t>
      </w:r>
      <w:r w:rsidRPr="00104AB3">
        <w:rPr>
          <w:rtl/>
          <w:lang w:bidi="ar-EG"/>
        </w:rPr>
        <w:t xml:space="preserve">الخدمات المالية الرقمية، </w:t>
      </w:r>
      <w:r w:rsidRPr="00EB7881">
        <w:rPr>
          <w:b/>
          <w:bCs/>
          <w:i/>
          <w:iCs/>
          <w:rtl/>
          <w:lang w:bidi="ar-EG"/>
        </w:rPr>
        <w:t>وتحديداً جودة</w:t>
      </w:r>
      <w:r w:rsidR="00FF02D1" w:rsidRPr="00EB7881">
        <w:rPr>
          <w:rFonts w:hint="cs"/>
          <w:b/>
          <w:bCs/>
          <w:i/>
          <w:iCs/>
          <w:rtl/>
          <w:lang w:bidi="ar-EG"/>
        </w:rPr>
        <w:t xml:space="preserve"> الخدمات</w:t>
      </w:r>
      <w:r w:rsidRPr="00EB7881">
        <w:rPr>
          <w:b/>
          <w:bCs/>
          <w:i/>
          <w:iCs/>
          <w:rtl/>
          <w:lang w:bidi="ar-EG"/>
        </w:rPr>
        <w:t xml:space="preserve"> المالية الرقمية</w:t>
      </w:r>
      <w:r w:rsidRPr="00104AB3">
        <w:rPr>
          <w:rtl/>
          <w:lang w:bidi="ar-EG"/>
        </w:rPr>
        <w:t>.</w:t>
      </w:r>
    </w:p>
    <w:p w14:paraId="63D60F95" w14:textId="1101AF3A" w:rsidR="0054538F" w:rsidRPr="00104AB3" w:rsidRDefault="0054538F" w:rsidP="0054538F">
      <w:pPr>
        <w:spacing w:after="120"/>
        <w:rPr>
          <w:b/>
          <w:bCs/>
          <w:i/>
          <w:iCs/>
          <w:rtl/>
          <w:lang w:bidi="ar-SY"/>
        </w:rPr>
      </w:pPr>
      <w:r w:rsidRPr="00104AB3">
        <w:rPr>
          <w:rFonts w:hint="cs"/>
          <w:b/>
          <w:bCs/>
          <w:i/>
          <w:iCs/>
          <w:rtl/>
        </w:rPr>
        <w:t xml:space="preserve">وتشمل الخدمات المالية الرقمية، لغرض هذا الاستبيان، أساليب لتخزين وتحويل الأموال إلكترونياً؛ وسداد المدفوعات وتلقيها؛ والاقتراض والتوفير والتأمين والاستثمار؛ وإدارة الشؤون المالية للأشخاص أو المؤسسات؛ </w:t>
      </w:r>
      <w:r w:rsidRPr="00104AB3">
        <w:rPr>
          <w:b/>
          <w:bCs/>
          <w:i/>
          <w:iCs/>
          <w:u w:val="single"/>
          <w:rtl/>
          <w:lang w:bidi="ar-SY"/>
        </w:rPr>
        <w:t>وحيث</w:t>
      </w:r>
      <w:r w:rsidRPr="00104AB3">
        <w:rPr>
          <w:rFonts w:hint="cs"/>
          <w:b/>
          <w:bCs/>
          <w:i/>
          <w:iCs/>
          <w:u w:val="single"/>
          <w:rtl/>
          <w:lang w:bidi="ar-SY"/>
        </w:rPr>
        <w:t xml:space="preserve">ما تكون هذه </w:t>
      </w:r>
      <w:r w:rsidRPr="00104AB3">
        <w:rPr>
          <w:b/>
          <w:bCs/>
          <w:i/>
          <w:iCs/>
          <w:u w:val="single"/>
          <w:rtl/>
          <w:lang w:bidi="ar-SY"/>
        </w:rPr>
        <w:t xml:space="preserve">الخدمات </w:t>
      </w:r>
      <w:r w:rsidRPr="00104AB3">
        <w:rPr>
          <w:rFonts w:hint="cs"/>
          <w:b/>
          <w:bCs/>
          <w:i/>
          <w:iCs/>
          <w:u w:val="single"/>
          <w:rtl/>
          <w:lang w:bidi="ar-SY"/>
        </w:rPr>
        <w:t xml:space="preserve">متاحة </w:t>
      </w:r>
      <w:r w:rsidRPr="00104AB3">
        <w:rPr>
          <w:b/>
          <w:bCs/>
          <w:i/>
          <w:iCs/>
          <w:u w:val="single"/>
          <w:rtl/>
          <w:lang w:bidi="ar-SY"/>
        </w:rPr>
        <w:t xml:space="preserve">عبر أجهزة الاتصالات </w:t>
      </w:r>
      <w:r w:rsidRPr="00104AB3">
        <w:rPr>
          <w:rFonts w:hint="cs"/>
          <w:b/>
          <w:bCs/>
          <w:i/>
          <w:iCs/>
          <w:u w:val="single"/>
          <w:rtl/>
          <w:lang w:bidi="ar-SY"/>
        </w:rPr>
        <w:t>المتنقلة</w:t>
      </w:r>
      <w:r w:rsidRPr="00104AB3">
        <w:rPr>
          <w:rFonts w:hint="cs"/>
          <w:b/>
          <w:bCs/>
          <w:i/>
          <w:iCs/>
          <w:rtl/>
          <w:lang w:bidi="ar-SY"/>
        </w:rPr>
        <w:t>.</w:t>
      </w:r>
    </w:p>
    <w:p w14:paraId="2620AE4F" w14:textId="3042F996" w:rsidR="0054538F" w:rsidRPr="00104AB3" w:rsidRDefault="0054538F" w:rsidP="0054538F">
      <w:pPr>
        <w:rPr>
          <w:rtl/>
          <w:lang w:bidi="ar-SY"/>
        </w:rPr>
      </w:pPr>
      <w:r w:rsidRPr="00104AB3">
        <w:rPr>
          <w:rFonts w:hint="cs"/>
          <w:rtl/>
          <w:lang w:bidi="ar-SY"/>
        </w:rPr>
        <w:t>وهذه</w:t>
      </w:r>
      <w:r w:rsidRPr="00104AB3">
        <w:rPr>
          <w:rtl/>
          <w:lang w:bidi="ar-SY"/>
        </w:rPr>
        <w:t xml:space="preserve"> الأسئلة </w:t>
      </w:r>
      <w:r w:rsidRPr="00104AB3">
        <w:rPr>
          <w:rFonts w:hint="cs"/>
          <w:rtl/>
          <w:lang w:bidi="ar-SY"/>
        </w:rPr>
        <w:t xml:space="preserve">موجهة </w:t>
      </w:r>
      <w:r w:rsidRPr="00104AB3">
        <w:rPr>
          <w:rtl/>
          <w:lang w:bidi="ar-SY"/>
        </w:rPr>
        <w:t xml:space="preserve">إلى الهيئات التنظيمية الوطنية التي تتبع منهجية محددة جيداً </w:t>
      </w:r>
      <w:r w:rsidR="00E574C8" w:rsidRPr="00104AB3">
        <w:rPr>
          <w:rFonts w:hint="cs"/>
          <w:rtl/>
          <w:lang w:bidi="ar-SY"/>
        </w:rPr>
        <w:t>واردة</w:t>
      </w:r>
      <w:r w:rsidRPr="00104AB3">
        <w:rPr>
          <w:rtl/>
          <w:lang w:bidi="ar-SY"/>
        </w:rPr>
        <w:t xml:space="preserve"> في وثيقة رسمية أو غير رسمية (</w:t>
      </w:r>
      <w:r w:rsidR="001B46FD" w:rsidRPr="00104AB3">
        <w:rPr>
          <w:rFonts w:hint="cs"/>
          <w:rtl/>
          <w:lang w:bidi="ar-SY"/>
        </w:rPr>
        <w:t>لائحة</w:t>
      </w:r>
      <w:r w:rsidRPr="00104AB3">
        <w:rPr>
          <w:rtl/>
          <w:lang w:bidi="ar-SY"/>
        </w:rPr>
        <w:t xml:space="preserve"> أو قرار أو مدونة ممارسات)، أو </w:t>
      </w:r>
      <w:r w:rsidR="00E574C8" w:rsidRPr="00104AB3">
        <w:rPr>
          <w:rFonts w:hint="cs"/>
          <w:rtl/>
          <w:lang w:bidi="ar-SY"/>
        </w:rPr>
        <w:t xml:space="preserve">مستمدة </w:t>
      </w:r>
      <w:r w:rsidRPr="00104AB3">
        <w:rPr>
          <w:rtl/>
          <w:lang w:bidi="ar-SY"/>
        </w:rPr>
        <w:t xml:space="preserve">من معيار أو توصية أو </w:t>
      </w:r>
      <w:r w:rsidR="00E574C8" w:rsidRPr="00104AB3">
        <w:rPr>
          <w:rFonts w:hint="cs"/>
          <w:rtl/>
          <w:lang w:bidi="ar-SY"/>
        </w:rPr>
        <w:t>وثيقة</w:t>
      </w:r>
      <w:r w:rsidRPr="00104AB3">
        <w:rPr>
          <w:rtl/>
          <w:lang w:bidi="ar-SY"/>
        </w:rPr>
        <w:t xml:space="preserve"> مرجعي</w:t>
      </w:r>
      <w:r w:rsidR="00E574C8" w:rsidRPr="00104AB3">
        <w:rPr>
          <w:rFonts w:hint="cs"/>
          <w:rtl/>
          <w:lang w:bidi="ar-SY"/>
        </w:rPr>
        <w:t>ة</w:t>
      </w:r>
      <w:r w:rsidRPr="00104AB3">
        <w:rPr>
          <w:rtl/>
          <w:lang w:bidi="ar-SY"/>
        </w:rPr>
        <w:t xml:space="preserve"> </w:t>
      </w:r>
      <w:r w:rsidR="00E574C8" w:rsidRPr="00104AB3">
        <w:rPr>
          <w:rFonts w:hint="cs"/>
          <w:rtl/>
          <w:lang w:bidi="ar-SY"/>
        </w:rPr>
        <w:t>أخرى</w:t>
      </w:r>
      <w:r w:rsidRPr="00104AB3">
        <w:rPr>
          <w:rtl/>
          <w:lang w:bidi="ar-SY"/>
        </w:rPr>
        <w:t xml:space="preserve">. </w:t>
      </w:r>
      <w:r w:rsidR="00E574C8" w:rsidRPr="00104AB3">
        <w:rPr>
          <w:rFonts w:hint="cs"/>
          <w:rtl/>
          <w:lang w:bidi="ar-SY"/>
        </w:rPr>
        <w:t>و</w:t>
      </w:r>
      <w:r w:rsidRPr="00104AB3">
        <w:rPr>
          <w:rtl/>
          <w:lang w:bidi="ar-SY"/>
        </w:rPr>
        <w:t>يمكن</w:t>
      </w:r>
      <w:r w:rsidR="004F3039" w:rsidRPr="00104AB3">
        <w:rPr>
          <w:rFonts w:hint="cs"/>
          <w:rtl/>
          <w:lang w:bidi="ar-SY"/>
        </w:rPr>
        <w:t xml:space="preserve"> أن تكون</w:t>
      </w:r>
      <w:r w:rsidRPr="00104AB3">
        <w:rPr>
          <w:rtl/>
          <w:lang w:bidi="ar-SY"/>
        </w:rPr>
        <w:t xml:space="preserve"> </w:t>
      </w:r>
      <w:r w:rsidR="001B46FD" w:rsidRPr="00104AB3">
        <w:rPr>
          <w:rFonts w:hint="cs"/>
          <w:rtl/>
          <w:lang w:bidi="ar-SY"/>
        </w:rPr>
        <w:t>ال</w:t>
      </w:r>
      <w:r w:rsidRPr="00104AB3">
        <w:rPr>
          <w:rtl/>
          <w:lang w:bidi="ar-SY"/>
        </w:rPr>
        <w:t>قياسات</w:t>
      </w:r>
      <w:r w:rsidR="004F3039" w:rsidRPr="00104AB3">
        <w:rPr>
          <w:rFonts w:hint="cs"/>
          <w:rtl/>
          <w:lang w:bidi="ar-SY"/>
        </w:rPr>
        <w:t xml:space="preserve"> قد أجريت بالفعل</w:t>
      </w:r>
      <w:r w:rsidRPr="00104AB3">
        <w:rPr>
          <w:rtl/>
          <w:lang w:bidi="ar-SY"/>
        </w:rPr>
        <w:t xml:space="preserve"> أو </w:t>
      </w:r>
      <w:r w:rsidR="004F3039" w:rsidRPr="00104AB3">
        <w:rPr>
          <w:rFonts w:hint="cs"/>
          <w:rtl/>
          <w:lang w:bidi="ar-SY"/>
        </w:rPr>
        <w:t xml:space="preserve">من المخطط إجراؤها </w:t>
      </w:r>
      <w:r w:rsidRPr="00104AB3">
        <w:rPr>
          <w:rtl/>
          <w:lang w:bidi="ar-SY"/>
        </w:rPr>
        <w:t>قريباً.</w:t>
      </w:r>
    </w:p>
    <w:p w14:paraId="4ECBC4BF" w14:textId="548E4D55" w:rsidR="0054538F" w:rsidRPr="00104AB3" w:rsidRDefault="00E574C8" w:rsidP="0054538F">
      <w:pPr>
        <w:rPr>
          <w:rtl/>
          <w:lang w:bidi="ar-SY"/>
        </w:rPr>
      </w:pPr>
      <w:r w:rsidRPr="00104AB3">
        <w:rPr>
          <w:rFonts w:hint="cs"/>
          <w:rtl/>
          <w:lang w:bidi="ar-SY"/>
        </w:rPr>
        <w:t>وينبغي</w:t>
      </w:r>
      <w:r w:rsidR="0054538F" w:rsidRPr="00104AB3">
        <w:rPr>
          <w:rtl/>
          <w:lang w:bidi="ar-SY"/>
        </w:rPr>
        <w:t xml:space="preserve"> الإجابة على جميع الأسئلة. </w:t>
      </w:r>
      <w:r w:rsidRPr="00104AB3">
        <w:rPr>
          <w:rFonts w:hint="cs"/>
          <w:rtl/>
          <w:lang w:bidi="ar-SY"/>
        </w:rPr>
        <w:t>و</w:t>
      </w:r>
      <w:r w:rsidR="0054538F" w:rsidRPr="00104AB3">
        <w:rPr>
          <w:rtl/>
          <w:lang w:bidi="ar-SY"/>
        </w:rPr>
        <w:t>إذا لم تتمكن من الإجابة على سؤال</w:t>
      </w:r>
      <w:r w:rsidRPr="00104AB3">
        <w:rPr>
          <w:rFonts w:hint="cs"/>
          <w:rtl/>
          <w:lang w:bidi="ar-SY"/>
        </w:rPr>
        <w:t xml:space="preserve"> ما</w:t>
      </w:r>
      <w:r w:rsidR="0054538F" w:rsidRPr="00104AB3">
        <w:rPr>
          <w:rtl/>
          <w:lang w:bidi="ar-SY"/>
        </w:rPr>
        <w:t>، إما لأن</w:t>
      </w:r>
      <w:r w:rsidRPr="00104AB3">
        <w:rPr>
          <w:rFonts w:hint="cs"/>
          <w:rtl/>
          <w:lang w:bidi="ar-SY"/>
        </w:rPr>
        <w:t>ه ليس لديك</w:t>
      </w:r>
      <w:r w:rsidR="0054538F" w:rsidRPr="00104AB3">
        <w:rPr>
          <w:rtl/>
          <w:lang w:bidi="ar-SY"/>
        </w:rPr>
        <w:t xml:space="preserve"> المعلومات </w:t>
      </w:r>
      <w:r w:rsidRPr="00104AB3">
        <w:rPr>
          <w:rFonts w:hint="cs"/>
          <w:rtl/>
          <w:lang w:bidi="ar-SY"/>
        </w:rPr>
        <w:t>اللازمة</w:t>
      </w:r>
      <w:r w:rsidR="0054538F" w:rsidRPr="00104AB3">
        <w:rPr>
          <w:rtl/>
          <w:lang w:bidi="ar-SY"/>
        </w:rPr>
        <w:t xml:space="preserve"> أو لأنك </w:t>
      </w:r>
      <w:r w:rsidRPr="00104AB3">
        <w:rPr>
          <w:rFonts w:hint="cs"/>
          <w:rtl/>
          <w:lang w:bidi="ar-SY"/>
        </w:rPr>
        <w:t>ترى</w:t>
      </w:r>
      <w:r w:rsidR="0054538F" w:rsidRPr="00104AB3">
        <w:rPr>
          <w:rtl/>
          <w:lang w:bidi="ar-SY"/>
        </w:rPr>
        <w:t xml:space="preserve"> أن السؤال ليس له صلة بك، يرجى توضيح ذلك في </w:t>
      </w:r>
      <w:r w:rsidRPr="00104AB3">
        <w:rPr>
          <w:rFonts w:hint="cs"/>
          <w:rtl/>
          <w:lang w:bidi="ar-SY"/>
        </w:rPr>
        <w:t>إطار</w:t>
      </w:r>
      <w:r w:rsidR="0054538F" w:rsidRPr="00104AB3">
        <w:rPr>
          <w:rtl/>
          <w:lang w:bidi="ar-SY"/>
        </w:rPr>
        <w:t xml:space="preserve"> الملاحظات الذي يلي كل قسم. </w:t>
      </w:r>
      <w:r w:rsidRPr="00104AB3">
        <w:rPr>
          <w:rFonts w:hint="cs"/>
          <w:rtl/>
          <w:lang w:bidi="ar-SY"/>
        </w:rPr>
        <w:t>و</w:t>
      </w:r>
      <w:r w:rsidR="0054538F" w:rsidRPr="00104AB3">
        <w:rPr>
          <w:rtl/>
          <w:lang w:bidi="ar-SY"/>
        </w:rPr>
        <w:t xml:space="preserve">في </w:t>
      </w:r>
      <w:r w:rsidRPr="00104AB3">
        <w:rPr>
          <w:rFonts w:hint="cs"/>
          <w:rtl/>
          <w:lang w:bidi="ar-SY"/>
        </w:rPr>
        <w:t>الإطار</w:t>
      </w:r>
      <w:r w:rsidR="0054538F" w:rsidRPr="00104AB3">
        <w:rPr>
          <w:rtl/>
          <w:lang w:bidi="ar-SY"/>
        </w:rPr>
        <w:t xml:space="preserve"> نفسه، يمكنك أيضاً </w:t>
      </w:r>
      <w:r w:rsidR="004F3039" w:rsidRPr="00104AB3">
        <w:rPr>
          <w:rFonts w:hint="cs"/>
          <w:rtl/>
          <w:lang w:bidi="ar-SY"/>
        </w:rPr>
        <w:t>إبداء</w:t>
      </w:r>
      <w:r w:rsidR="004F3039" w:rsidRPr="00104AB3">
        <w:rPr>
          <w:rtl/>
          <w:lang w:bidi="ar-SY"/>
        </w:rPr>
        <w:t xml:space="preserve"> </w:t>
      </w:r>
      <w:r w:rsidR="0054538F" w:rsidRPr="00104AB3">
        <w:rPr>
          <w:rtl/>
          <w:lang w:bidi="ar-SY"/>
        </w:rPr>
        <w:t xml:space="preserve">أي تعليق أو ملاحظة </w:t>
      </w:r>
      <w:r w:rsidR="004F3039" w:rsidRPr="00104AB3">
        <w:rPr>
          <w:rFonts w:hint="cs"/>
          <w:rtl/>
          <w:lang w:bidi="ar-SY"/>
        </w:rPr>
        <w:t>فيما يتعلق</w:t>
      </w:r>
      <w:r w:rsidR="0054538F" w:rsidRPr="00104AB3">
        <w:rPr>
          <w:rtl/>
          <w:lang w:bidi="ar-SY"/>
        </w:rPr>
        <w:t xml:space="preserve"> بسؤال معين.</w:t>
      </w:r>
    </w:p>
    <w:p w14:paraId="7A47A821" w14:textId="3E268E65" w:rsidR="0054538F" w:rsidRPr="00104AB3" w:rsidRDefault="004F3039" w:rsidP="0054538F">
      <w:pPr>
        <w:rPr>
          <w:rtl/>
          <w:lang w:bidi="ar-SY"/>
        </w:rPr>
      </w:pPr>
      <w:r w:rsidRPr="00104AB3">
        <w:rPr>
          <w:rFonts w:hint="cs"/>
          <w:rtl/>
          <w:lang w:bidi="ar-SY"/>
        </w:rPr>
        <w:t>وقد صمم</w:t>
      </w:r>
      <w:r w:rsidRPr="00104AB3">
        <w:rPr>
          <w:rtl/>
          <w:lang w:bidi="ar-SY"/>
        </w:rPr>
        <w:t xml:space="preserve"> </w:t>
      </w:r>
      <w:r w:rsidR="0054538F" w:rsidRPr="00104AB3">
        <w:rPr>
          <w:rtl/>
          <w:lang w:bidi="ar-SY"/>
        </w:rPr>
        <w:t xml:space="preserve">هذا </w:t>
      </w:r>
      <w:proofErr w:type="gramStart"/>
      <w:r w:rsidR="0054538F" w:rsidRPr="00104AB3">
        <w:rPr>
          <w:rtl/>
          <w:lang w:bidi="ar-SY"/>
        </w:rPr>
        <w:t>الاستبيان</w:t>
      </w:r>
      <w:proofErr w:type="gramEnd"/>
      <w:r w:rsidR="0054538F" w:rsidRPr="00104AB3">
        <w:rPr>
          <w:rtl/>
          <w:lang w:bidi="ar-SY"/>
        </w:rPr>
        <w:t xml:space="preserve"> للحصول على معلومات لإثراء عمل لجنة الدراسات </w:t>
      </w:r>
      <w:r w:rsidR="0054538F" w:rsidRPr="00104AB3">
        <w:rPr>
          <w:lang w:bidi="ar-SY"/>
        </w:rPr>
        <w:t>12</w:t>
      </w:r>
      <w:r w:rsidR="0054538F" w:rsidRPr="00104AB3">
        <w:rPr>
          <w:rtl/>
          <w:lang w:bidi="ar-SY"/>
        </w:rPr>
        <w:t xml:space="preserve"> لقطاع تقييس الاتصالات بشأن تقييم جودة </w:t>
      </w:r>
      <w:r w:rsidRPr="00104AB3">
        <w:rPr>
          <w:rFonts w:hint="cs"/>
          <w:rtl/>
          <w:lang w:bidi="ar-SY"/>
        </w:rPr>
        <w:t>الخدمات</w:t>
      </w:r>
      <w:r w:rsidRPr="00104AB3">
        <w:rPr>
          <w:rtl/>
          <w:lang w:bidi="ar-SY"/>
        </w:rPr>
        <w:t xml:space="preserve"> </w:t>
      </w:r>
      <w:r w:rsidR="0054538F" w:rsidRPr="00104AB3">
        <w:rPr>
          <w:rtl/>
          <w:lang w:bidi="ar-SY"/>
        </w:rPr>
        <w:t xml:space="preserve">المالية الرقمية. </w:t>
      </w:r>
      <w:r w:rsidR="00E574C8" w:rsidRPr="00104AB3">
        <w:rPr>
          <w:rFonts w:hint="cs"/>
          <w:rtl/>
          <w:lang w:bidi="ar-SY"/>
        </w:rPr>
        <w:t>ولن ت</w:t>
      </w:r>
      <w:r w:rsidR="001B46FD" w:rsidRPr="00104AB3">
        <w:rPr>
          <w:rFonts w:hint="cs"/>
          <w:rtl/>
          <w:lang w:bidi="ar-SY"/>
        </w:rPr>
        <w:t>ُ</w:t>
      </w:r>
      <w:r w:rsidR="00E574C8" w:rsidRPr="00104AB3">
        <w:rPr>
          <w:rFonts w:hint="cs"/>
          <w:rtl/>
          <w:lang w:bidi="ar-SY"/>
        </w:rPr>
        <w:t>ستخدم</w:t>
      </w:r>
      <w:r w:rsidR="0054538F" w:rsidRPr="00104AB3">
        <w:rPr>
          <w:rtl/>
          <w:lang w:bidi="ar-SY"/>
        </w:rPr>
        <w:t xml:space="preserve"> المعلومات المقدمة </w:t>
      </w:r>
      <w:r w:rsidR="00E574C8" w:rsidRPr="00104AB3">
        <w:rPr>
          <w:rFonts w:hint="cs"/>
          <w:rtl/>
          <w:lang w:bidi="ar-SY"/>
        </w:rPr>
        <w:t>إلا</w:t>
      </w:r>
      <w:r w:rsidR="0054538F" w:rsidRPr="00104AB3">
        <w:rPr>
          <w:rtl/>
          <w:lang w:bidi="ar-SY"/>
        </w:rPr>
        <w:t xml:space="preserve"> لأغراض هذا العمل. </w:t>
      </w:r>
      <w:r w:rsidR="00E574C8" w:rsidRPr="00104AB3">
        <w:rPr>
          <w:rFonts w:hint="cs"/>
          <w:rtl/>
          <w:lang w:bidi="ar-SY"/>
        </w:rPr>
        <w:t>وستُستخدم</w:t>
      </w:r>
      <w:r w:rsidR="0054538F" w:rsidRPr="00104AB3">
        <w:rPr>
          <w:rtl/>
          <w:lang w:bidi="ar-SY"/>
        </w:rPr>
        <w:t xml:space="preserve"> ردودك في شكل </w:t>
      </w:r>
      <w:r w:rsidRPr="00104AB3">
        <w:rPr>
          <w:rFonts w:hint="cs"/>
          <w:rtl/>
          <w:lang w:bidi="ar-SY"/>
        </w:rPr>
        <w:t>مجمّع</w:t>
      </w:r>
      <w:r w:rsidRPr="00104AB3">
        <w:rPr>
          <w:rtl/>
          <w:lang w:bidi="ar-SY"/>
        </w:rPr>
        <w:t xml:space="preserve"> </w:t>
      </w:r>
      <w:r w:rsidR="0054538F" w:rsidRPr="00104AB3">
        <w:rPr>
          <w:rtl/>
          <w:lang w:bidi="ar-SY"/>
        </w:rPr>
        <w:t xml:space="preserve">لتوليد رؤى وتحديد الاتجاهات. </w:t>
      </w:r>
      <w:r w:rsidR="00E574C8" w:rsidRPr="00104AB3">
        <w:rPr>
          <w:rFonts w:hint="cs"/>
          <w:rtl/>
          <w:lang w:bidi="ar-SY"/>
        </w:rPr>
        <w:t>و</w:t>
      </w:r>
      <w:r w:rsidR="0054538F" w:rsidRPr="00104AB3">
        <w:rPr>
          <w:rtl/>
          <w:lang w:bidi="ar-SY"/>
        </w:rPr>
        <w:t>لن ننسب أي ردود فردية</w:t>
      </w:r>
      <w:r w:rsidRPr="00104AB3">
        <w:rPr>
          <w:rFonts w:hint="cs"/>
          <w:rtl/>
          <w:lang w:bidi="ar-SY"/>
        </w:rPr>
        <w:t xml:space="preserve"> إلى</w:t>
      </w:r>
      <w:r w:rsidR="0054538F" w:rsidRPr="00104AB3">
        <w:rPr>
          <w:rtl/>
          <w:lang w:bidi="ar-SY"/>
        </w:rPr>
        <w:t xml:space="preserve"> مشاركين محددين.</w:t>
      </w:r>
    </w:p>
    <w:p w14:paraId="2A09E48A" w14:textId="652A8137" w:rsidR="0054538F" w:rsidRPr="00104AB3" w:rsidRDefault="00E574C8" w:rsidP="0054538F">
      <w:pPr>
        <w:rPr>
          <w:rtl/>
          <w:lang w:bidi="ar-SY"/>
        </w:rPr>
      </w:pPr>
      <w:r w:rsidRPr="00104AB3">
        <w:rPr>
          <w:rFonts w:hint="cs"/>
          <w:rtl/>
          <w:lang w:bidi="ar-SY"/>
        </w:rPr>
        <w:t>وجدير بالذكر</w:t>
      </w:r>
      <w:r w:rsidR="0054538F" w:rsidRPr="00104AB3">
        <w:rPr>
          <w:rtl/>
          <w:lang w:bidi="ar-SY"/>
        </w:rPr>
        <w:t xml:space="preserve"> أن هذا </w:t>
      </w:r>
      <w:r w:rsidRPr="00104AB3">
        <w:rPr>
          <w:rFonts w:hint="cs"/>
          <w:rtl/>
          <w:lang w:bidi="ar-SY"/>
        </w:rPr>
        <w:t>الاستقصاء</w:t>
      </w:r>
      <w:r w:rsidR="0054538F" w:rsidRPr="00104AB3">
        <w:rPr>
          <w:rtl/>
          <w:lang w:bidi="ar-SY"/>
        </w:rPr>
        <w:t xml:space="preserve"> </w:t>
      </w:r>
      <w:r w:rsidRPr="00104AB3">
        <w:rPr>
          <w:rFonts w:hint="cs"/>
          <w:rtl/>
          <w:lang w:bidi="ar-SY"/>
        </w:rPr>
        <w:t>غير سري</w:t>
      </w:r>
      <w:r w:rsidR="0054538F" w:rsidRPr="00104AB3">
        <w:rPr>
          <w:rtl/>
          <w:lang w:bidi="ar-SY"/>
        </w:rPr>
        <w:t xml:space="preserve">. </w:t>
      </w:r>
      <w:r w:rsidRPr="00104AB3">
        <w:rPr>
          <w:rFonts w:hint="cs"/>
          <w:rtl/>
          <w:lang w:bidi="ar-SY"/>
        </w:rPr>
        <w:t>و</w:t>
      </w:r>
      <w:r w:rsidR="0054538F" w:rsidRPr="00104AB3">
        <w:rPr>
          <w:rtl/>
          <w:lang w:bidi="ar-SY"/>
        </w:rPr>
        <w:t>سنقوم بجمع معلومات تعريف الشخصية منك، مثل اسمك و</w:t>
      </w:r>
      <w:r w:rsidRPr="00104AB3">
        <w:rPr>
          <w:rFonts w:hint="cs"/>
          <w:rtl/>
          <w:lang w:bidi="ar-SY"/>
        </w:rPr>
        <w:t>بيانات</w:t>
      </w:r>
      <w:r w:rsidR="0054538F" w:rsidRPr="00104AB3">
        <w:rPr>
          <w:rtl/>
          <w:lang w:bidi="ar-SY"/>
        </w:rPr>
        <w:t xml:space="preserve"> الاتصال بك، وقد نستخدم هذه المعلومات </w:t>
      </w:r>
      <w:r w:rsidRPr="00104AB3">
        <w:rPr>
          <w:rFonts w:hint="cs"/>
          <w:rtl/>
          <w:lang w:bidi="ar-SY"/>
        </w:rPr>
        <w:t>لنتابع</w:t>
      </w:r>
      <w:r w:rsidR="0054538F" w:rsidRPr="00104AB3">
        <w:rPr>
          <w:rtl/>
          <w:lang w:bidi="ar-SY"/>
        </w:rPr>
        <w:t xml:space="preserve"> معك </w:t>
      </w:r>
      <w:r w:rsidRPr="00104AB3">
        <w:rPr>
          <w:rFonts w:hint="cs"/>
          <w:rtl/>
          <w:lang w:bidi="ar-SY"/>
        </w:rPr>
        <w:t xml:space="preserve">الاستقصاء </w:t>
      </w:r>
      <w:r w:rsidR="0054538F" w:rsidRPr="00104AB3">
        <w:rPr>
          <w:rtl/>
          <w:lang w:bidi="ar-SY"/>
        </w:rPr>
        <w:t xml:space="preserve">أو لضمان سلامة البيانات. </w:t>
      </w:r>
      <w:r w:rsidRPr="00104AB3">
        <w:rPr>
          <w:rFonts w:hint="cs"/>
          <w:rtl/>
          <w:lang w:bidi="ar-SY"/>
        </w:rPr>
        <w:t>و</w:t>
      </w:r>
      <w:r w:rsidR="0054538F" w:rsidRPr="00104AB3">
        <w:rPr>
          <w:rtl/>
          <w:lang w:bidi="ar-SY"/>
        </w:rPr>
        <w:t xml:space="preserve">ستبقى ردودك سرية ولن يتم </w:t>
      </w:r>
      <w:r w:rsidR="004F3039" w:rsidRPr="00104AB3">
        <w:rPr>
          <w:rFonts w:hint="cs"/>
          <w:rtl/>
          <w:lang w:bidi="ar-SY"/>
        </w:rPr>
        <w:t>إطلاع</w:t>
      </w:r>
      <w:r w:rsidR="004F3039" w:rsidRPr="00104AB3">
        <w:rPr>
          <w:rtl/>
          <w:lang w:bidi="ar-SY"/>
        </w:rPr>
        <w:t xml:space="preserve"> </w:t>
      </w:r>
      <w:r w:rsidR="0054538F" w:rsidRPr="00104AB3">
        <w:rPr>
          <w:rtl/>
          <w:lang w:bidi="ar-SY"/>
        </w:rPr>
        <w:t>أي طرف ثالث</w:t>
      </w:r>
      <w:r w:rsidR="004F3039" w:rsidRPr="00104AB3">
        <w:rPr>
          <w:rFonts w:hint="cs"/>
          <w:rtl/>
          <w:lang w:bidi="ar-SY"/>
        </w:rPr>
        <w:t xml:space="preserve"> عليها</w:t>
      </w:r>
      <w:r w:rsidR="0054538F" w:rsidRPr="00104AB3">
        <w:rPr>
          <w:rtl/>
          <w:lang w:bidi="ar-SY"/>
        </w:rPr>
        <w:t xml:space="preserve"> دون موافقتك. </w:t>
      </w:r>
      <w:r w:rsidRPr="00104AB3">
        <w:rPr>
          <w:rFonts w:hint="cs"/>
          <w:rtl/>
          <w:lang w:bidi="ar-SY"/>
        </w:rPr>
        <w:t>و</w:t>
      </w:r>
      <w:r w:rsidR="0054538F" w:rsidRPr="00104AB3">
        <w:rPr>
          <w:rtl/>
          <w:lang w:bidi="ar-SY"/>
        </w:rPr>
        <w:t xml:space="preserve">يرجى تخصيص بعض الوقت </w:t>
      </w:r>
      <w:r w:rsidR="004F3039" w:rsidRPr="00104AB3">
        <w:rPr>
          <w:rFonts w:hint="cs"/>
          <w:rtl/>
          <w:lang w:bidi="ar-SY"/>
        </w:rPr>
        <w:t>لاستكمال</w:t>
      </w:r>
      <w:r w:rsidR="004F3039" w:rsidRPr="00104AB3">
        <w:rPr>
          <w:rtl/>
          <w:lang w:bidi="ar-SY"/>
        </w:rPr>
        <w:t xml:space="preserve"> </w:t>
      </w:r>
      <w:proofErr w:type="gramStart"/>
      <w:r w:rsidR="0054538F" w:rsidRPr="00104AB3">
        <w:rPr>
          <w:rtl/>
          <w:lang w:bidi="ar-SY"/>
        </w:rPr>
        <w:t>الاستبيان</w:t>
      </w:r>
      <w:proofErr w:type="gramEnd"/>
      <w:r w:rsidR="0054538F" w:rsidRPr="00104AB3">
        <w:rPr>
          <w:rtl/>
          <w:lang w:bidi="ar-SY"/>
        </w:rPr>
        <w:t xml:space="preserve"> الذي </w:t>
      </w:r>
      <w:r w:rsidR="001B46FD" w:rsidRPr="00104AB3">
        <w:rPr>
          <w:rFonts w:hint="cs"/>
          <w:rtl/>
          <w:lang w:bidi="ar-SY"/>
        </w:rPr>
        <w:t>ينبغي ألا</w:t>
      </w:r>
      <w:r w:rsidR="0054538F" w:rsidRPr="00104AB3">
        <w:rPr>
          <w:rtl/>
          <w:lang w:bidi="ar-SY"/>
        </w:rPr>
        <w:t xml:space="preserve"> يستغرق أكثر من </w:t>
      </w:r>
      <w:r w:rsidRPr="00104AB3">
        <w:rPr>
          <w:lang w:bidi="ar-SY"/>
        </w:rPr>
        <w:t>5</w:t>
      </w:r>
      <w:r w:rsidR="0054538F" w:rsidRPr="00104AB3">
        <w:rPr>
          <w:rtl/>
          <w:lang w:bidi="ar-SY"/>
        </w:rPr>
        <w:t xml:space="preserve"> دقائق.</w:t>
      </w:r>
    </w:p>
    <w:p w14:paraId="589140FF" w14:textId="77777777" w:rsidR="0054538F" w:rsidRPr="00104AB3" w:rsidRDefault="0054538F" w:rsidP="0054538F">
      <w:pPr>
        <w:rPr>
          <w:rtl/>
          <w:lang w:bidi="ar-SY"/>
        </w:rPr>
      </w:pPr>
    </w:p>
    <w:p w14:paraId="22044C15" w14:textId="4DF5E42C" w:rsidR="00D907C9" w:rsidRPr="00104AB3" w:rsidRDefault="001B46FD" w:rsidP="00D907C9">
      <w:pPr>
        <w:pStyle w:val="Headingb"/>
        <w:rPr>
          <w:rtl/>
          <w:lang w:bidi="ar-EG"/>
        </w:rPr>
      </w:pPr>
      <w:r w:rsidRPr="00104AB3">
        <w:rPr>
          <w:rFonts w:hint="cs"/>
          <w:rtl/>
          <w:lang w:bidi="ar-EG"/>
        </w:rPr>
        <w:t>بيانات المجيب</w:t>
      </w:r>
    </w:p>
    <w:p w14:paraId="043F4D5C" w14:textId="6FEA0712" w:rsidR="00BC436A" w:rsidRPr="00104AB3" w:rsidRDefault="00D907C9" w:rsidP="00D907C9">
      <w:pPr>
        <w:pStyle w:val="enumlev1"/>
        <w:rPr>
          <w:rtl/>
        </w:rPr>
      </w:pPr>
      <w:r w:rsidRPr="00104AB3">
        <w:rPr>
          <w:rFonts w:hint="cs"/>
          <w:rtl/>
        </w:rPr>
        <w:t>1</w:t>
      </w:r>
      <w:r w:rsidR="00BC436A" w:rsidRPr="00104AB3">
        <w:rPr>
          <w:rFonts w:hint="cs"/>
          <w:rtl/>
        </w:rPr>
        <w:tab/>
      </w:r>
      <w:r w:rsidR="001B46FD" w:rsidRPr="00104AB3">
        <w:rPr>
          <w:rFonts w:hint="cs"/>
          <w:rtl/>
        </w:rPr>
        <w:t>الاسم</w:t>
      </w:r>
      <w:r w:rsidR="00D4537A" w:rsidRPr="00104AB3">
        <w:rPr>
          <w:rFonts w:hint="cs"/>
          <w:rtl/>
        </w:rPr>
        <w:t xml:space="preserve">: </w:t>
      </w:r>
      <w:r w:rsidRPr="00104AB3">
        <w:rPr>
          <w:rFonts w:asciiTheme="minorHAnsi" w:eastAsia="Segoe UI" w:hAnsiTheme="minorHAnsi" w:cstheme="minorHAnsi"/>
          <w:color w:val="FF0000"/>
        </w:rPr>
        <w:t>*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8933"/>
      </w:tblGrid>
      <w:tr w:rsidR="002A3E1B" w:rsidRPr="00104AB3" w14:paraId="13445429" w14:textId="77777777" w:rsidTr="002A3E1B">
        <w:trPr>
          <w:cantSplit/>
          <w:trHeight w:val="284"/>
          <w:jc w:val="center"/>
        </w:trPr>
        <w:tc>
          <w:tcPr>
            <w:tcW w:w="366" w:type="pct"/>
          </w:tcPr>
          <w:p w14:paraId="284E57A4" w14:textId="77777777" w:rsidR="002A3E1B" w:rsidRPr="00104AB3" w:rsidRDefault="002A3E1B" w:rsidP="002A3E1B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4634" w:type="pct"/>
          </w:tcPr>
          <w:p w14:paraId="68229F40" w14:textId="77777777" w:rsidR="002A3E1B" w:rsidRPr="00104AB3" w:rsidRDefault="002A3E1B" w:rsidP="002A3E1B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</w:tbl>
    <w:p w14:paraId="0B87839D" w14:textId="3FC6E067" w:rsidR="00BC436A" w:rsidRPr="00104AB3" w:rsidRDefault="00D907C9" w:rsidP="00D907C9">
      <w:pPr>
        <w:pStyle w:val="enumlev1"/>
        <w:rPr>
          <w:rtl/>
          <w:lang w:bidi="ar-EG"/>
        </w:rPr>
      </w:pPr>
      <w:r w:rsidRPr="00104AB3">
        <w:rPr>
          <w:rFonts w:hint="cs"/>
          <w:rtl/>
        </w:rPr>
        <w:t>2</w:t>
      </w:r>
      <w:r w:rsidR="00BC436A" w:rsidRPr="00104AB3">
        <w:rPr>
          <w:rtl/>
          <w:lang w:bidi="ar-EG"/>
        </w:rPr>
        <w:tab/>
      </w:r>
      <w:r w:rsidR="004F3039" w:rsidRPr="00104AB3">
        <w:rPr>
          <w:rtl/>
        </w:rPr>
        <w:t>المسمى الوظيفي</w:t>
      </w:r>
      <w:r w:rsidR="00D4537A" w:rsidRPr="00104AB3">
        <w:rPr>
          <w:rFonts w:hint="cs"/>
          <w:rtl/>
        </w:rPr>
        <w:t xml:space="preserve">: </w:t>
      </w:r>
      <w:r w:rsidRPr="00104AB3">
        <w:rPr>
          <w:rFonts w:asciiTheme="minorHAnsi" w:eastAsia="Segoe UI" w:hAnsiTheme="minorHAnsi" w:cstheme="minorHAnsi"/>
          <w:color w:val="FF0000"/>
        </w:rPr>
        <w:t>*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8933"/>
      </w:tblGrid>
      <w:tr w:rsidR="002A3E1B" w:rsidRPr="00104AB3" w14:paraId="127F25B5" w14:textId="77777777" w:rsidTr="00F8531D">
        <w:trPr>
          <w:cantSplit/>
          <w:trHeight w:val="284"/>
          <w:jc w:val="center"/>
        </w:trPr>
        <w:tc>
          <w:tcPr>
            <w:tcW w:w="366" w:type="pct"/>
          </w:tcPr>
          <w:p w14:paraId="5D707A0D" w14:textId="77777777" w:rsidR="002A3E1B" w:rsidRPr="00104AB3" w:rsidRDefault="002A3E1B" w:rsidP="002A3E1B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4634" w:type="pct"/>
          </w:tcPr>
          <w:p w14:paraId="3F0734BE" w14:textId="77777777" w:rsidR="002A3E1B" w:rsidRPr="00104AB3" w:rsidRDefault="002A3E1B" w:rsidP="002A3E1B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</w:tbl>
    <w:p w14:paraId="68D0D28F" w14:textId="2BFC8E14" w:rsidR="00BC436A" w:rsidRPr="00104AB3" w:rsidRDefault="00D907C9" w:rsidP="00D907C9">
      <w:pPr>
        <w:pStyle w:val="enumlev1"/>
        <w:rPr>
          <w:color w:val="000000"/>
          <w:rtl/>
          <w:lang w:bidi="ar-EG"/>
        </w:rPr>
      </w:pPr>
      <w:r w:rsidRPr="00104AB3">
        <w:rPr>
          <w:rFonts w:hint="cs"/>
          <w:color w:val="000000"/>
          <w:rtl/>
          <w:lang w:bidi="ar-EG"/>
        </w:rPr>
        <w:t>3</w:t>
      </w:r>
      <w:r w:rsidR="00BC436A" w:rsidRPr="00104AB3">
        <w:rPr>
          <w:color w:val="000000"/>
          <w:lang w:bidi="ar-EG"/>
        </w:rPr>
        <w:tab/>
      </w:r>
      <w:r w:rsidR="004F3039" w:rsidRPr="00104AB3">
        <w:rPr>
          <w:rFonts w:hint="cs"/>
          <w:color w:val="000000"/>
          <w:rtl/>
          <w:lang w:bidi="ar-EG"/>
        </w:rPr>
        <w:t xml:space="preserve">عنوان </w:t>
      </w:r>
      <w:r w:rsidR="001B46FD" w:rsidRPr="00104AB3">
        <w:rPr>
          <w:rFonts w:hint="cs"/>
          <w:rtl/>
        </w:rPr>
        <w:t>البريد الإلكتروني</w:t>
      </w:r>
      <w:r w:rsidR="00D4537A" w:rsidRPr="00104AB3">
        <w:rPr>
          <w:rFonts w:hint="cs"/>
          <w:rtl/>
        </w:rPr>
        <w:t xml:space="preserve">: </w:t>
      </w:r>
      <w:r w:rsidRPr="00104AB3">
        <w:rPr>
          <w:rFonts w:asciiTheme="minorHAnsi" w:eastAsia="Segoe UI" w:hAnsiTheme="minorHAnsi" w:cstheme="minorHAnsi"/>
          <w:color w:val="FF0000"/>
        </w:rPr>
        <w:t>*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8933"/>
      </w:tblGrid>
      <w:tr w:rsidR="002A3E1B" w:rsidRPr="00104AB3" w14:paraId="3669377C" w14:textId="77777777" w:rsidTr="00F8531D">
        <w:trPr>
          <w:cantSplit/>
          <w:trHeight w:val="284"/>
          <w:jc w:val="center"/>
        </w:trPr>
        <w:tc>
          <w:tcPr>
            <w:tcW w:w="366" w:type="pct"/>
          </w:tcPr>
          <w:p w14:paraId="32D64B93" w14:textId="77777777" w:rsidR="002A3E1B" w:rsidRPr="00104AB3" w:rsidRDefault="002A3E1B" w:rsidP="00F8531D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4634" w:type="pct"/>
          </w:tcPr>
          <w:p w14:paraId="621E106E" w14:textId="77777777" w:rsidR="002A3E1B" w:rsidRPr="00104AB3" w:rsidRDefault="002A3E1B" w:rsidP="00F8531D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</w:tbl>
    <w:p w14:paraId="2E2A9E74" w14:textId="3C4C4674" w:rsidR="00BC436A" w:rsidRPr="00104AB3" w:rsidRDefault="00D907C9" w:rsidP="00D907C9">
      <w:pPr>
        <w:pStyle w:val="enumlev1"/>
        <w:rPr>
          <w:rFonts w:asciiTheme="minorHAnsi" w:eastAsia="Segoe UI" w:hAnsiTheme="minorHAnsi" w:cstheme="minorHAnsi"/>
          <w:rtl/>
        </w:rPr>
      </w:pPr>
      <w:r w:rsidRPr="00104AB3">
        <w:rPr>
          <w:rFonts w:hint="cs"/>
          <w:rtl/>
        </w:rPr>
        <w:t>4</w:t>
      </w:r>
      <w:r w:rsidR="00BC436A" w:rsidRPr="00104AB3">
        <w:rPr>
          <w:rFonts w:hint="cs"/>
          <w:rtl/>
        </w:rPr>
        <w:tab/>
      </w:r>
      <w:r w:rsidR="001B46FD" w:rsidRPr="00104AB3">
        <w:rPr>
          <w:rFonts w:hint="cs"/>
          <w:rtl/>
        </w:rPr>
        <w:t xml:space="preserve">اسم </w:t>
      </w:r>
      <w:r w:rsidR="001B46FD" w:rsidRPr="00104AB3">
        <w:rPr>
          <w:rtl/>
        </w:rPr>
        <w:t>الهيئ</w:t>
      </w:r>
      <w:r w:rsidR="00D4537A" w:rsidRPr="00104AB3">
        <w:rPr>
          <w:rFonts w:hint="cs"/>
          <w:rtl/>
        </w:rPr>
        <w:t>ة</w:t>
      </w:r>
      <w:r w:rsidR="001B46FD" w:rsidRPr="00104AB3">
        <w:rPr>
          <w:rtl/>
        </w:rPr>
        <w:t xml:space="preserve"> التنظيمية الوطنية</w:t>
      </w:r>
      <w:r w:rsidR="00D4537A" w:rsidRPr="00104AB3">
        <w:rPr>
          <w:rFonts w:hint="cs"/>
          <w:rtl/>
        </w:rPr>
        <w:t xml:space="preserve">: </w:t>
      </w:r>
      <w:r w:rsidRPr="00104AB3">
        <w:rPr>
          <w:rFonts w:asciiTheme="minorHAnsi" w:eastAsia="Segoe UI" w:hAnsiTheme="minorHAnsi" w:cstheme="minorHAnsi"/>
          <w:color w:val="FF0000"/>
        </w:rPr>
        <w:t>*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8933"/>
      </w:tblGrid>
      <w:tr w:rsidR="002A3E1B" w:rsidRPr="00104AB3" w14:paraId="0F39E16D" w14:textId="77777777" w:rsidTr="00F8531D">
        <w:trPr>
          <w:cantSplit/>
          <w:trHeight w:val="284"/>
          <w:jc w:val="center"/>
        </w:trPr>
        <w:tc>
          <w:tcPr>
            <w:tcW w:w="366" w:type="pct"/>
          </w:tcPr>
          <w:p w14:paraId="52B7DA6A" w14:textId="77777777" w:rsidR="002A3E1B" w:rsidRPr="00104AB3" w:rsidRDefault="002A3E1B" w:rsidP="00F8531D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4634" w:type="pct"/>
          </w:tcPr>
          <w:p w14:paraId="7242FEE7" w14:textId="77777777" w:rsidR="002A3E1B" w:rsidRPr="00104AB3" w:rsidRDefault="002A3E1B" w:rsidP="00F8531D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</w:tbl>
    <w:p w14:paraId="397D3277" w14:textId="51338E5E" w:rsidR="00D907C9" w:rsidRPr="00104AB3" w:rsidRDefault="00D907C9" w:rsidP="00C75E16">
      <w:pPr>
        <w:pStyle w:val="enumlev1"/>
        <w:rPr>
          <w:rFonts w:asciiTheme="minorHAnsi" w:eastAsia="Segoe UI" w:hAnsiTheme="minorHAnsi" w:cstheme="minorHAnsi"/>
          <w:rtl/>
        </w:rPr>
      </w:pPr>
      <w:r w:rsidRPr="00104AB3">
        <w:rPr>
          <w:rFonts w:hint="cs"/>
          <w:rtl/>
        </w:rPr>
        <w:t>5</w:t>
      </w:r>
      <w:r w:rsidR="00BC436A" w:rsidRPr="00104AB3">
        <w:rPr>
          <w:rFonts w:hint="cs"/>
          <w:rtl/>
        </w:rPr>
        <w:tab/>
      </w:r>
      <w:r w:rsidR="001B46FD" w:rsidRPr="00104AB3">
        <w:rPr>
          <w:rFonts w:hint="cs"/>
          <w:rtl/>
        </w:rPr>
        <w:t>البلد</w:t>
      </w:r>
      <w:r w:rsidR="00D4537A" w:rsidRPr="00104AB3">
        <w:rPr>
          <w:rFonts w:hint="cs"/>
          <w:rtl/>
        </w:rPr>
        <w:t xml:space="preserve">: </w:t>
      </w:r>
      <w:r w:rsidRPr="00104AB3">
        <w:rPr>
          <w:rFonts w:asciiTheme="minorHAnsi" w:eastAsia="Segoe UI" w:hAnsiTheme="minorHAnsi" w:cstheme="minorHAnsi"/>
          <w:color w:val="FF0000"/>
        </w:rPr>
        <w:t>*</w:t>
      </w: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8933"/>
      </w:tblGrid>
      <w:tr w:rsidR="001B46FD" w:rsidRPr="00104AB3" w14:paraId="42792335" w14:textId="77777777" w:rsidTr="00BE27B0">
        <w:trPr>
          <w:cantSplit/>
          <w:trHeight w:val="284"/>
          <w:jc w:val="center"/>
        </w:trPr>
        <w:tc>
          <w:tcPr>
            <w:tcW w:w="366" w:type="pct"/>
          </w:tcPr>
          <w:p w14:paraId="4F3BAB03" w14:textId="77777777" w:rsidR="001B46FD" w:rsidRPr="00104AB3" w:rsidRDefault="001B46FD" w:rsidP="00BE27B0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4634" w:type="pct"/>
          </w:tcPr>
          <w:p w14:paraId="3F1C79CA" w14:textId="77777777" w:rsidR="001B46FD" w:rsidRPr="00104AB3" w:rsidRDefault="001B46FD" w:rsidP="00BE27B0">
            <w:pPr>
              <w:spacing w:before="0" w:line="2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</w:tbl>
    <w:p w14:paraId="7B2B9F69" w14:textId="155111B4" w:rsidR="00C75E16" w:rsidRPr="00104AB3" w:rsidRDefault="001B46FD" w:rsidP="00C75E16">
      <w:pPr>
        <w:pStyle w:val="Headingb"/>
        <w:rPr>
          <w:lang w:val="en-CA"/>
        </w:rPr>
      </w:pPr>
      <w:r w:rsidRPr="00104AB3">
        <w:rPr>
          <w:rFonts w:hint="cs"/>
          <w:rtl/>
          <w:lang w:bidi="ar-EG"/>
        </w:rPr>
        <w:lastRenderedPageBreak/>
        <w:t xml:space="preserve">القسم </w:t>
      </w:r>
      <w:r w:rsidRPr="00104AB3">
        <w:rPr>
          <w:lang w:bidi="ar-EG"/>
        </w:rPr>
        <w:t>1</w:t>
      </w:r>
      <w:r w:rsidRPr="00104AB3">
        <w:rPr>
          <w:rFonts w:hint="cs"/>
          <w:rtl/>
          <w:lang w:bidi="ar-EG"/>
        </w:rPr>
        <w:t>:</w:t>
      </w:r>
      <w:r w:rsidR="00D4537A" w:rsidRPr="00104AB3">
        <w:rPr>
          <w:rFonts w:hint="cs"/>
          <w:rtl/>
          <w:lang w:bidi="ar-EG"/>
        </w:rPr>
        <w:t xml:space="preserve"> أسئلة عامة</w:t>
      </w:r>
    </w:p>
    <w:p w14:paraId="07150E00" w14:textId="24E39589" w:rsidR="00BC436A" w:rsidRPr="00104AB3" w:rsidRDefault="00C75E16" w:rsidP="00EB7881">
      <w:pPr>
        <w:keepNext/>
        <w:rPr>
          <w:rtl/>
          <w:lang w:bidi="ar-EG"/>
        </w:rPr>
      </w:pPr>
      <w:r w:rsidRPr="00104AB3">
        <w:rPr>
          <w:rFonts w:hint="cs"/>
          <w:rtl/>
        </w:rPr>
        <w:t>1</w:t>
      </w:r>
      <w:r w:rsidR="00BC436A" w:rsidRPr="00104AB3">
        <w:rPr>
          <w:rFonts w:hint="cs"/>
          <w:rtl/>
        </w:rPr>
        <w:tab/>
      </w:r>
      <w:r w:rsidR="001B46FD" w:rsidRPr="00104AB3">
        <w:rPr>
          <w:rFonts w:hint="cs"/>
          <w:rtl/>
          <w:lang w:bidi="ar-EG"/>
        </w:rPr>
        <w:t>هل تخضع ا</w:t>
      </w:r>
      <w:r w:rsidR="001B46FD" w:rsidRPr="00104AB3">
        <w:rPr>
          <w:rtl/>
          <w:lang w:bidi="ar-EG"/>
        </w:rPr>
        <w:t>لخدمات المالية الرقمي</w:t>
      </w:r>
      <w:r w:rsidR="001B46FD" w:rsidRPr="00104AB3">
        <w:rPr>
          <w:rFonts w:hint="cs"/>
          <w:rtl/>
          <w:lang w:bidi="ar-EG"/>
        </w:rPr>
        <w:t>ة (</w:t>
      </w:r>
      <w:r w:rsidR="001B46FD" w:rsidRPr="00104AB3">
        <w:rPr>
          <w:rFonts w:hint="cs"/>
          <w:i/>
          <w:iCs/>
          <w:rtl/>
          <w:lang w:bidi="ar-EG"/>
        </w:rPr>
        <w:t>وتحديداً، جودتها</w:t>
      </w:r>
      <w:r w:rsidR="001B46FD" w:rsidRPr="00104AB3">
        <w:rPr>
          <w:rFonts w:hint="cs"/>
          <w:rtl/>
          <w:lang w:bidi="ar-EG"/>
        </w:rPr>
        <w:t>) للتنظيم في بلدك؟</w:t>
      </w:r>
      <w:r w:rsidR="001B46FD" w:rsidRPr="00104AB3">
        <w:rPr>
          <w:rFonts w:asciiTheme="minorHAnsi" w:eastAsia="Segoe UI" w:hAnsiTheme="minorHAnsi" w:cstheme="minorHAnsi"/>
          <w:color w:val="FF0000"/>
        </w:rPr>
        <w:t>*</w:t>
      </w:r>
    </w:p>
    <w:p w14:paraId="43BAEA63" w14:textId="44ADC3D3" w:rsidR="00C75E16" w:rsidRPr="00104AB3" w:rsidRDefault="00DA59E3" w:rsidP="00EB7881">
      <w:pPr>
        <w:keepNext/>
        <w:ind w:left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-169052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6FD" w:rsidRPr="00104AB3"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 w:rsidR="001B46FD" w:rsidRPr="00104AB3">
        <w:rPr>
          <w:rFonts w:hint="cs"/>
          <w:rtl/>
          <w:lang w:bidi="ar-EG"/>
        </w:rPr>
        <w:t xml:space="preserve"> نعم</w:t>
      </w:r>
    </w:p>
    <w:p w14:paraId="4FFA9D10" w14:textId="03FC162D" w:rsidR="00C75E16" w:rsidRPr="00104AB3" w:rsidRDefault="00DA59E3" w:rsidP="00C75E16">
      <w:pPr>
        <w:ind w:left="850"/>
        <w:rPr>
          <w:rtl/>
        </w:rPr>
      </w:pPr>
      <w:sdt>
        <w:sdtPr>
          <w:rPr>
            <w:rFonts w:asciiTheme="minorHAnsi" w:eastAsia="Segoe UI" w:hAnsiTheme="minorHAnsi" w:cstheme="minorHAnsi"/>
            <w:rtl/>
          </w:rPr>
          <w:id w:val="41513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E16" w:rsidRPr="00104AB3">
            <w:rPr>
              <w:rFonts w:ascii="Segoe UI Symbol" w:eastAsia="MS Gothic" w:hAnsi="Segoe UI Symbol" w:cs="Segoe UI Symbol"/>
            </w:rPr>
            <w:t>☐</w:t>
          </w:r>
        </w:sdtContent>
      </w:sdt>
      <w:r w:rsidR="001B46FD" w:rsidRPr="00104AB3">
        <w:rPr>
          <w:rFonts w:hint="cs"/>
          <w:rtl/>
          <w:lang w:bidi="ar-EG"/>
        </w:rPr>
        <w:t xml:space="preserve"> لا</w:t>
      </w:r>
    </w:p>
    <w:tbl>
      <w:tblPr>
        <w:tblStyle w:val="TableGrid"/>
        <w:bidiVisual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E53B3C" w:rsidRPr="00104AB3" w14:paraId="7FDBD82C" w14:textId="77777777" w:rsidTr="00851E94">
        <w:trPr>
          <w:trHeight w:val="1062"/>
        </w:trPr>
        <w:tc>
          <w:tcPr>
            <w:tcW w:w="9482" w:type="dxa"/>
          </w:tcPr>
          <w:p w14:paraId="709F2AA2" w14:textId="599B45E7" w:rsidR="00E53B3C" w:rsidRPr="00104AB3" w:rsidRDefault="001B46FD" w:rsidP="00F8531D">
            <w:pPr>
              <w:spacing w:after="3"/>
              <w:ind w:right="414"/>
              <w:rPr>
                <w:rFonts w:eastAsia="Segoe UI"/>
                <w:i/>
                <w:iCs/>
              </w:rPr>
            </w:pPr>
            <w:r w:rsidRPr="00104AB3">
              <w:rPr>
                <w:rFonts w:eastAsia="Segoe UI" w:hint="cs"/>
                <w:i/>
                <w:iCs/>
                <w:rtl/>
              </w:rPr>
              <w:t>إذا أجبت "لا"</w:t>
            </w:r>
            <w:r w:rsidR="00D4537A" w:rsidRPr="00104AB3">
              <w:rPr>
                <w:rFonts w:eastAsia="Segoe UI" w:hint="cs"/>
                <w:i/>
                <w:iCs/>
                <w:rtl/>
              </w:rPr>
              <w:t>، يرجى الإجابة على الأسئلة التالية</w:t>
            </w:r>
            <w:r w:rsidRPr="00104AB3">
              <w:rPr>
                <w:rFonts w:eastAsia="Segoe UI" w:hint="cs"/>
                <w:i/>
                <w:iCs/>
                <w:rtl/>
              </w:rPr>
              <w:t>:</w:t>
            </w:r>
          </w:p>
          <w:p w14:paraId="2533720E" w14:textId="5C815C6B" w:rsidR="00E53B3C" w:rsidRPr="00104AB3" w:rsidRDefault="00E53B3C" w:rsidP="00E53B3C">
            <w:pPr>
              <w:pStyle w:val="enumlev1"/>
              <w:rPr>
                <w:i/>
                <w:iCs/>
              </w:rPr>
            </w:pPr>
            <w:r w:rsidRPr="00104AB3">
              <w:rPr>
                <w:rFonts w:hint="cs"/>
                <w:i/>
                <w:iCs/>
                <w:rtl/>
              </w:rPr>
              <w:t>1)</w:t>
            </w:r>
            <w:r w:rsidRPr="00104AB3">
              <w:rPr>
                <w:rFonts w:hint="cs"/>
                <w:i/>
                <w:iCs/>
                <w:rtl/>
              </w:rPr>
              <w:tab/>
            </w:r>
            <w:r w:rsidR="001B46FD" w:rsidRPr="00104AB3">
              <w:rPr>
                <w:rFonts w:hint="cs"/>
                <w:i/>
                <w:iCs/>
                <w:rtl/>
              </w:rPr>
              <w:t xml:space="preserve">هل من المخطط تنظيم </w:t>
            </w:r>
            <w:r w:rsidR="001B46FD" w:rsidRPr="00104AB3">
              <w:rPr>
                <w:i/>
                <w:iCs/>
                <w:rtl/>
              </w:rPr>
              <w:t>الخدمات المالية الرقمية</w:t>
            </w:r>
            <w:r w:rsidR="001B46FD" w:rsidRPr="00104AB3">
              <w:rPr>
                <w:rFonts w:hint="cs"/>
                <w:i/>
                <w:iCs/>
                <w:rtl/>
              </w:rPr>
              <w:t xml:space="preserve"> في المستقبل القريب</w:t>
            </w:r>
            <w:r w:rsidRPr="00104AB3">
              <w:rPr>
                <w:rFonts w:hint="cs"/>
                <w:i/>
                <w:iCs/>
                <w:rtl/>
              </w:rPr>
              <w:t>؟</w:t>
            </w:r>
          </w:p>
          <w:p w14:paraId="627E7729" w14:textId="6F6ED564" w:rsidR="001B46FD" w:rsidRPr="00104AB3" w:rsidRDefault="00DA59E3" w:rsidP="001B46FD">
            <w:pPr>
              <w:ind w:left="360"/>
              <w:rPr>
                <w:rtl/>
                <w:lang w:bidi="ar-EG"/>
              </w:rPr>
            </w:pPr>
            <w:sdt>
              <w:sdtPr>
                <w:rPr>
                  <w:rFonts w:asciiTheme="minorHAnsi" w:eastAsia="Segoe UI" w:hAnsiTheme="minorHAnsi" w:cstheme="minorHAnsi"/>
                  <w:rtl/>
                </w:rPr>
                <w:id w:val="82085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FD" w:rsidRPr="00104AB3">
                  <w:rPr>
                    <w:rFonts w:ascii="MS Gothic" w:eastAsia="MS Gothic" w:hAnsi="MS Gothic" w:cstheme="minorHAnsi" w:hint="eastAsia"/>
                    <w:rtl/>
                  </w:rPr>
                  <w:t>☐</w:t>
                </w:r>
              </w:sdtContent>
            </w:sdt>
            <w:r w:rsidR="001B46FD" w:rsidRPr="00104AB3">
              <w:rPr>
                <w:rFonts w:hint="cs"/>
                <w:rtl/>
                <w:lang w:bidi="ar-EG"/>
              </w:rPr>
              <w:t xml:space="preserve"> </w:t>
            </w:r>
            <w:r w:rsidR="001B46FD" w:rsidRPr="00104AB3">
              <w:rPr>
                <w:rFonts w:eastAsia="Segoe UI" w:hint="cs"/>
                <w:rtl/>
              </w:rPr>
              <w:t>نعم</w:t>
            </w:r>
          </w:p>
          <w:p w14:paraId="607B826E" w14:textId="28AE5DC7" w:rsidR="00E53B3C" w:rsidRPr="00104AB3" w:rsidRDefault="00DA59E3" w:rsidP="001B46FD">
            <w:pPr>
              <w:ind w:left="360"/>
              <w:rPr>
                <w:rFonts w:eastAsia="Segoe UI"/>
              </w:rPr>
            </w:pPr>
            <w:sdt>
              <w:sdtPr>
                <w:rPr>
                  <w:rFonts w:asciiTheme="minorHAnsi" w:eastAsia="Segoe UI" w:hAnsiTheme="minorHAnsi" w:cstheme="minorHAnsi"/>
                  <w:rtl/>
                </w:rPr>
                <w:id w:val="8882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FD" w:rsidRPr="00104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46FD" w:rsidRPr="00104AB3">
              <w:rPr>
                <w:rFonts w:hint="cs"/>
                <w:rtl/>
                <w:lang w:bidi="ar-EG"/>
              </w:rPr>
              <w:t xml:space="preserve"> لا</w:t>
            </w:r>
          </w:p>
          <w:p w14:paraId="77373E42" w14:textId="4A87BAC6" w:rsidR="00E53B3C" w:rsidRPr="00104AB3" w:rsidRDefault="00E53B3C" w:rsidP="00E53B3C">
            <w:pPr>
              <w:pStyle w:val="enumlev1"/>
              <w:rPr>
                <w:i/>
                <w:iCs/>
              </w:rPr>
            </w:pPr>
            <w:r w:rsidRPr="00104AB3">
              <w:rPr>
                <w:rFonts w:hint="cs"/>
                <w:i/>
                <w:iCs/>
                <w:rtl/>
              </w:rPr>
              <w:t>2)</w:t>
            </w:r>
            <w:r w:rsidRPr="00104AB3">
              <w:rPr>
                <w:rFonts w:hint="cs"/>
                <w:i/>
                <w:iCs/>
                <w:rtl/>
              </w:rPr>
              <w:tab/>
            </w:r>
            <w:r w:rsidR="001B46FD" w:rsidRPr="00104AB3">
              <w:rPr>
                <w:rFonts w:hint="cs"/>
                <w:i/>
                <w:iCs/>
                <w:rtl/>
              </w:rPr>
              <w:t xml:space="preserve">إذا لم يكن من المخطط تنظيم </w:t>
            </w:r>
            <w:r w:rsidR="001B46FD" w:rsidRPr="00104AB3">
              <w:rPr>
                <w:i/>
                <w:iCs/>
                <w:rtl/>
              </w:rPr>
              <w:t>الخدمات المالية الرقمية</w:t>
            </w:r>
            <w:r w:rsidR="001B46FD" w:rsidRPr="00104AB3">
              <w:rPr>
                <w:rFonts w:hint="cs"/>
                <w:i/>
                <w:iCs/>
                <w:rtl/>
              </w:rPr>
              <w:t>، هل هناك بالفعل بعض المفاهيم وخطة لتنفيذها في</w:t>
            </w:r>
            <w:r w:rsidR="00EB7881">
              <w:rPr>
                <w:rFonts w:hint="eastAsia"/>
                <w:i/>
                <w:iCs/>
                <w:rtl/>
              </w:rPr>
              <w:t> </w:t>
            </w:r>
            <w:r w:rsidR="001B46FD" w:rsidRPr="00104AB3">
              <w:rPr>
                <w:rFonts w:hint="cs"/>
                <w:i/>
                <w:iCs/>
                <w:rtl/>
              </w:rPr>
              <w:t>المستقبل</w:t>
            </w:r>
            <w:r w:rsidRPr="00104AB3">
              <w:rPr>
                <w:rFonts w:hint="cs"/>
                <w:i/>
                <w:iCs/>
                <w:rtl/>
              </w:rPr>
              <w:t>؟</w:t>
            </w:r>
          </w:p>
          <w:p w14:paraId="603C3B18" w14:textId="77777777" w:rsidR="001B46FD" w:rsidRPr="00104AB3" w:rsidRDefault="00DA59E3" w:rsidP="001B46FD">
            <w:pPr>
              <w:ind w:left="360"/>
              <w:rPr>
                <w:rtl/>
                <w:lang w:bidi="ar-EG"/>
              </w:rPr>
            </w:pPr>
            <w:sdt>
              <w:sdtPr>
                <w:rPr>
                  <w:rFonts w:asciiTheme="minorHAnsi" w:eastAsia="Segoe UI" w:hAnsiTheme="minorHAnsi" w:cstheme="minorHAnsi"/>
                  <w:rtl/>
                </w:rPr>
                <w:id w:val="212032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FD" w:rsidRPr="00104AB3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1B46FD" w:rsidRPr="00104AB3">
              <w:rPr>
                <w:rFonts w:hint="cs"/>
                <w:rtl/>
                <w:lang w:bidi="ar-EG"/>
              </w:rPr>
              <w:t xml:space="preserve"> </w:t>
            </w:r>
            <w:r w:rsidR="001B46FD" w:rsidRPr="00104AB3">
              <w:rPr>
                <w:rFonts w:eastAsia="Segoe UI" w:hint="cs"/>
                <w:rtl/>
              </w:rPr>
              <w:t>نعم</w:t>
            </w:r>
          </w:p>
          <w:p w14:paraId="01B3F2B8" w14:textId="77777777" w:rsidR="001B46FD" w:rsidRPr="00104AB3" w:rsidRDefault="00DA59E3" w:rsidP="001B46FD">
            <w:pPr>
              <w:ind w:left="360"/>
              <w:rPr>
                <w:rFonts w:eastAsia="Segoe UI"/>
              </w:rPr>
            </w:pPr>
            <w:sdt>
              <w:sdtPr>
                <w:rPr>
                  <w:rFonts w:asciiTheme="minorHAnsi" w:eastAsia="Segoe UI" w:hAnsiTheme="minorHAnsi" w:cstheme="minorHAnsi"/>
                  <w:rtl/>
                </w:rPr>
                <w:id w:val="-165667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FD" w:rsidRPr="00104AB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46FD" w:rsidRPr="00104AB3">
              <w:rPr>
                <w:rFonts w:hint="cs"/>
                <w:rtl/>
                <w:lang w:bidi="ar-EG"/>
              </w:rPr>
              <w:t xml:space="preserve"> لا</w:t>
            </w:r>
          </w:p>
          <w:p w14:paraId="1B352FA1" w14:textId="6405FCC0" w:rsidR="00E53B3C" w:rsidRPr="00104AB3" w:rsidRDefault="00E53B3C" w:rsidP="00E53B3C">
            <w:pPr>
              <w:pStyle w:val="enumlev1"/>
              <w:rPr>
                <w:i/>
                <w:iCs/>
              </w:rPr>
            </w:pPr>
            <w:r w:rsidRPr="00104AB3">
              <w:rPr>
                <w:rFonts w:hint="cs"/>
                <w:i/>
                <w:iCs/>
                <w:rtl/>
              </w:rPr>
              <w:t>3)</w:t>
            </w:r>
            <w:r w:rsidRPr="00104AB3">
              <w:rPr>
                <w:rFonts w:hint="cs"/>
                <w:i/>
                <w:iCs/>
                <w:rtl/>
              </w:rPr>
              <w:tab/>
            </w:r>
            <w:r w:rsidR="001B46FD" w:rsidRPr="00104AB3">
              <w:rPr>
                <w:rFonts w:hint="cs"/>
                <w:i/>
                <w:iCs/>
                <w:rtl/>
              </w:rPr>
              <w:t xml:space="preserve">ما هو الجدول الزمني لتنفيذ تنظيم </w:t>
            </w:r>
            <w:r w:rsidR="001B46FD" w:rsidRPr="00104AB3">
              <w:rPr>
                <w:i/>
                <w:iCs/>
                <w:rtl/>
              </w:rPr>
              <w:t>الخدمات المالية الرقمية</w:t>
            </w:r>
            <w:r w:rsidRPr="00104AB3">
              <w:rPr>
                <w:rFonts w:hint="cs"/>
                <w:i/>
                <w:iCs/>
                <w:rtl/>
              </w:rPr>
              <w:t>؟</w:t>
            </w:r>
          </w:p>
          <w:p w14:paraId="6270FB91" w14:textId="106C36ED" w:rsidR="00E53B3C" w:rsidRPr="00104AB3" w:rsidRDefault="00DA59E3" w:rsidP="00E53B3C">
            <w:pPr>
              <w:ind w:left="360"/>
              <w:rPr>
                <w:rFonts w:eastAsia="Segoe UI"/>
              </w:rPr>
            </w:pPr>
            <w:sdt>
              <w:sdtPr>
                <w:rPr>
                  <w:rFonts w:eastAsia="Segoe UI"/>
                  <w:rtl/>
                </w:rPr>
                <w:id w:val="177728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B3C" w:rsidRPr="00104AB3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1B46FD" w:rsidRPr="00104AB3">
              <w:rPr>
                <w:rFonts w:eastAsia="Segoe UI" w:hint="cs"/>
                <w:rtl/>
              </w:rPr>
              <w:t xml:space="preserve"> في غضون سنة</w:t>
            </w:r>
          </w:p>
          <w:p w14:paraId="6F8E325E" w14:textId="64702A0F" w:rsidR="00E53B3C" w:rsidRPr="00104AB3" w:rsidRDefault="00DA59E3" w:rsidP="00E53B3C">
            <w:pPr>
              <w:ind w:left="360"/>
              <w:rPr>
                <w:rFonts w:eastAsia="Segoe UI"/>
                <w:rtl/>
              </w:rPr>
            </w:pPr>
            <w:sdt>
              <w:sdtPr>
                <w:rPr>
                  <w:rFonts w:eastAsia="Segoe UI"/>
                  <w:rtl/>
                </w:rPr>
                <w:id w:val="-1253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B3C" w:rsidRPr="00104AB3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1B46FD" w:rsidRPr="00104AB3">
              <w:rPr>
                <w:rFonts w:eastAsia="Segoe UI" w:hint="cs"/>
                <w:rtl/>
              </w:rPr>
              <w:t xml:space="preserve"> بين سنتين و</w:t>
            </w:r>
            <w:r w:rsidR="00D4537A" w:rsidRPr="00104AB3">
              <w:rPr>
                <w:rFonts w:eastAsia="Segoe UI"/>
              </w:rPr>
              <w:t>5</w:t>
            </w:r>
            <w:r w:rsidR="001B46FD" w:rsidRPr="00104AB3">
              <w:rPr>
                <w:rFonts w:eastAsia="Segoe UI" w:hint="cs"/>
                <w:rtl/>
              </w:rPr>
              <w:t xml:space="preserve"> سنوات</w:t>
            </w:r>
          </w:p>
          <w:p w14:paraId="764F6B36" w14:textId="5A7BC28F" w:rsidR="00E53B3C" w:rsidRPr="00104AB3" w:rsidRDefault="00DA59E3" w:rsidP="00E53B3C">
            <w:pPr>
              <w:ind w:left="360"/>
              <w:rPr>
                <w:rFonts w:eastAsia="Segoe UI"/>
                <w:rtl/>
                <w:lang w:val="en-CA" w:bidi="ar-EG"/>
              </w:rPr>
            </w:pPr>
            <w:sdt>
              <w:sdtPr>
                <w:rPr>
                  <w:rFonts w:eastAsia="Segoe UI"/>
                  <w:rtl/>
                </w:rPr>
                <w:id w:val="-185240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B3C" w:rsidRPr="00104AB3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1B46FD" w:rsidRPr="00104AB3">
              <w:rPr>
                <w:rFonts w:eastAsia="Segoe UI" w:hint="cs"/>
                <w:rtl/>
              </w:rPr>
              <w:t xml:space="preserve"> بعد أكثر من </w:t>
            </w:r>
            <w:r w:rsidR="001B46FD" w:rsidRPr="00104AB3">
              <w:rPr>
                <w:rFonts w:eastAsia="Segoe UI"/>
                <w:lang w:val="en-CA"/>
              </w:rPr>
              <w:t>5</w:t>
            </w:r>
            <w:r w:rsidR="001B46FD" w:rsidRPr="00104AB3">
              <w:rPr>
                <w:rFonts w:eastAsia="Segoe UI" w:hint="cs"/>
                <w:rtl/>
                <w:lang w:val="en-CA" w:bidi="ar-EG"/>
              </w:rPr>
              <w:t xml:space="preserve"> سنوات</w:t>
            </w:r>
          </w:p>
          <w:p w14:paraId="57E17895" w14:textId="1B8A0965" w:rsidR="00E53B3C" w:rsidRPr="00104AB3" w:rsidRDefault="00DA59E3" w:rsidP="00EB7881">
            <w:pPr>
              <w:spacing w:after="120"/>
              <w:ind w:left="360"/>
              <w:rPr>
                <w:rFonts w:eastAsia="Segoe UI"/>
              </w:rPr>
            </w:pPr>
            <w:sdt>
              <w:sdtPr>
                <w:rPr>
                  <w:rFonts w:eastAsia="Segoe UI"/>
                  <w:rtl/>
                </w:rPr>
                <w:id w:val="156752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FD" w:rsidRPr="00104AB3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1B46FD" w:rsidRPr="00104AB3">
              <w:rPr>
                <w:rFonts w:eastAsia="Segoe UI" w:hint="cs"/>
                <w:rtl/>
              </w:rPr>
              <w:t xml:space="preserve"> لا يوجد جدول زمني محدد</w:t>
            </w:r>
          </w:p>
        </w:tc>
      </w:tr>
    </w:tbl>
    <w:p w14:paraId="4DC6D6D0" w14:textId="1428C13D" w:rsidR="00BC436A" w:rsidRPr="00104AB3" w:rsidRDefault="00DA59E3" w:rsidP="00EB7881">
      <w:pPr>
        <w:spacing w:after="120"/>
        <w:ind w:firstLine="708"/>
        <w:rPr>
          <w:rFonts w:eastAsia="Segoe UI"/>
          <w:rtl/>
        </w:rPr>
      </w:pPr>
      <w:sdt>
        <w:sdtPr>
          <w:rPr>
            <w:rFonts w:eastAsia="Segoe UI"/>
            <w:rtl/>
          </w:rPr>
          <w:id w:val="-131116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B3C" w:rsidRPr="00104AB3">
            <w:rPr>
              <w:rFonts w:ascii="MS Gothic" w:eastAsia="MS Gothic" w:hAnsi="MS Gothic" w:hint="eastAsia"/>
              <w:rtl/>
            </w:rPr>
            <w:t>☐</w:t>
          </w:r>
        </w:sdtContent>
      </w:sdt>
      <w:r w:rsidR="00443109" w:rsidRPr="00104AB3">
        <w:rPr>
          <w:rFonts w:eastAsia="Segoe UI" w:hint="cs"/>
          <w:rtl/>
        </w:rPr>
        <w:t xml:space="preserve">غير ذلك </w:t>
      </w:r>
      <w:r w:rsidR="001B46FD" w:rsidRPr="00104AB3">
        <w:rPr>
          <w:rFonts w:eastAsia="Segoe UI" w:hint="cs"/>
          <w:rtl/>
        </w:rPr>
        <w:t>(</w:t>
      </w:r>
      <w:r w:rsidR="001B46FD" w:rsidRPr="00104AB3">
        <w:rPr>
          <w:rFonts w:eastAsia="Segoe UI" w:hint="cs"/>
          <w:i/>
          <w:iCs/>
          <w:rtl/>
        </w:rPr>
        <w:t>يرجى التوضيح في القسم الوارد أدناه</w:t>
      </w:r>
      <w:r w:rsidR="001B46FD" w:rsidRPr="00104AB3">
        <w:rPr>
          <w:rFonts w:eastAsia="Segoe UI" w:hint="cs"/>
          <w:rtl/>
        </w:rPr>
        <w:t>)</w:t>
      </w:r>
    </w:p>
    <w:tbl>
      <w:tblPr>
        <w:tblStyle w:val="TableGrid"/>
        <w:bidiVisual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851E94" w:rsidRPr="00104AB3" w14:paraId="5A67C2D3" w14:textId="77777777" w:rsidTr="00F8531D">
        <w:trPr>
          <w:trHeight w:val="1422"/>
        </w:trPr>
        <w:tc>
          <w:tcPr>
            <w:tcW w:w="9482" w:type="dxa"/>
          </w:tcPr>
          <w:p w14:paraId="6EFCEB1B" w14:textId="77777777" w:rsidR="00851E94" w:rsidRPr="00104AB3" w:rsidRDefault="00851E94" w:rsidP="00F8531D">
            <w:pPr>
              <w:spacing w:after="3"/>
              <w:ind w:right="414"/>
              <w:rPr>
                <w:rFonts w:eastAsia="Segoe UI"/>
              </w:rPr>
            </w:pPr>
          </w:p>
          <w:p w14:paraId="77D45C2C" w14:textId="77777777" w:rsidR="00851E94" w:rsidRPr="00104AB3" w:rsidRDefault="00851E94" w:rsidP="00F8531D">
            <w:pPr>
              <w:spacing w:after="3"/>
              <w:ind w:right="414"/>
              <w:rPr>
                <w:rFonts w:eastAsia="Segoe UI"/>
              </w:rPr>
            </w:pPr>
          </w:p>
          <w:p w14:paraId="28E0FD72" w14:textId="77777777" w:rsidR="00851E94" w:rsidRPr="00104AB3" w:rsidRDefault="00851E94" w:rsidP="00F8531D">
            <w:pPr>
              <w:spacing w:after="3"/>
              <w:ind w:right="414"/>
              <w:rPr>
                <w:rFonts w:eastAsia="Segoe UI"/>
                <w:szCs w:val="20"/>
              </w:rPr>
            </w:pPr>
          </w:p>
        </w:tc>
      </w:tr>
    </w:tbl>
    <w:p w14:paraId="5D8F247E" w14:textId="3B473624" w:rsidR="00EF5F3D" w:rsidRPr="00104AB3" w:rsidRDefault="00EF5F3D" w:rsidP="00EF5F3D">
      <w:pPr>
        <w:rPr>
          <w:rtl/>
          <w:lang w:bidi="ar-EG"/>
        </w:rPr>
      </w:pPr>
      <w:r w:rsidRPr="00104AB3">
        <w:rPr>
          <w:rFonts w:hint="cs"/>
          <w:rtl/>
        </w:rPr>
        <w:t>2</w:t>
      </w:r>
      <w:r w:rsidRPr="00104AB3">
        <w:rPr>
          <w:rFonts w:hint="cs"/>
          <w:rtl/>
        </w:rPr>
        <w:tab/>
      </w:r>
      <w:r w:rsidR="001B46FD" w:rsidRPr="00104AB3">
        <w:rPr>
          <w:rFonts w:hint="cs"/>
          <w:rtl/>
          <w:lang w:bidi="ar-EG"/>
        </w:rPr>
        <w:t>ما هي الهيئة</w:t>
      </w:r>
      <w:r w:rsidR="00443109" w:rsidRPr="00104AB3">
        <w:rPr>
          <w:rFonts w:hint="cs"/>
          <w:rtl/>
          <w:lang w:bidi="ar-EG"/>
        </w:rPr>
        <w:t>/</w:t>
      </w:r>
      <w:r w:rsidR="001B46FD" w:rsidRPr="00104AB3">
        <w:rPr>
          <w:rFonts w:hint="cs"/>
          <w:rtl/>
          <w:lang w:bidi="ar-EG"/>
        </w:rPr>
        <w:t>الهيئات التي تنظم</w:t>
      </w:r>
      <w:r w:rsidR="009C6FC4" w:rsidRPr="00104AB3">
        <w:rPr>
          <w:rFonts w:hint="cs"/>
          <w:rtl/>
          <w:lang w:bidi="ar-EG"/>
        </w:rPr>
        <w:t xml:space="preserve"> ا</w:t>
      </w:r>
      <w:r w:rsidR="009C6FC4" w:rsidRPr="00104AB3">
        <w:rPr>
          <w:rtl/>
          <w:lang w:bidi="ar-EG"/>
        </w:rPr>
        <w:t>لخدمات المالية الرقمي</w:t>
      </w:r>
      <w:r w:rsidR="009C6FC4" w:rsidRPr="00104AB3">
        <w:rPr>
          <w:rFonts w:hint="cs"/>
          <w:rtl/>
          <w:lang w:bidi="ar-EG"/>
        </w:rPr>
        <w:t>ة (</w:t>
      </w:r>
      <w:r w:rsidR="009C6FC4" w:rsidRPr="00104AB3">
        <w:rPr>
          <w:rFonts w:hint="cs"/>
          <w:i/>
          <w:iCs/>
          <w:rtl/>
          <w:lang w:bidi="ar-EG"/>
        </w:rPr>
        <w:t xml:space="preserve">وتحديداً، </w:t>
      </w:r>
      <w:proofErr w:type="gramStart"/>
      <w:r w:rsidR="009C6FC4" w:rsidRPr="00104AB3">
        <w:rPr>
          <w:rFonts w:hint="cs"/>
          <w:i/>
          <w:iCs/>
          <w:rtl/>
          <w:lang w:bidi="ar-EG"/>
        </w:rPr>
        <w:t>جودتها</w:t>
      </w:r>
      <w:r w:rsidR="009C6FC4" w:rsidRPr="00104AB3">
        <w:rPr>
          <w:rFonts w:hint="cs"/>
          <w:rtl/>
          <w:lang w:bidi="ar-EG"/>
        </w:rPr>
        <w:t>)</w:t>
      </w:r>
      <w:r w:rsidR="009C6FC4" w:rsidRPr="00104AB3">
        <w:rPr>
          <w:rFonts w:asciiTheme="minorHAnsi" w:eastAsia="Segoe UI" w:hAnsiTheme="minorHAnsi" w:cstheme="minorHAnsi"/>
          <w:color w:val="FF0000"/>
        </w:rPr>
        <w:t>*</w:t>
      </w:r>
      <w:proofErr w:type="gramEnd"/>
    </w:p>
    <w:p w14:paraId="5777ECFC" w14:textId="1AA76B2F" w:rsidR="00EF5F3D" w:rsidRPr="00104AB3" w:rsidRDefault="00DA59E3" w:rsidP="00EF5F3D">
      <w:pPr>
        <w:ind w:left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145483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3D" w:rsidRPr="00104AB3"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 w:rsidR="009C6FC4" w:rsidRPr="00104AB3">
        <w:rPr>
          <w:rFonts w:hint="cs"/>
          <w:rtl/>
          <w:lang w:bidi="ar-EG"/>
        </w:rPr>
        <w:t xml:space="preserve"> هيئة تنظيم الاتصالات</w:t>
      </w:r>
    </w:p>
    <w:p w14:paraId="01397A71" w14:textId="4F0332A7" w:rsidR="009C6FC4" w:rsidRPr="00104AB3" w:rsidRDefault="00DA59E3" w:rsidP="009C6FC4">
      <w:pPr>
        <w:ind w:left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78663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FC4" w:rsidRPr="00104AB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9C6FC4" w:rsidRPr="00104AB3">
        <w:rPr>
          <w:rFonts w:hint="cs"/>
          <w:rtl/>
          <w:lang w:bidi="ar-EG"/>
        </w:rPr>
        <w:t xml:space="preserve"> هيئة تنظيم القطاع المالي</w:t>
      </w:r>
    </w:p>
    <w:p w14:paraId="0D8DFA90" w14:textId="2662D503" w:rsidR="009C6FC4" w:rsidRPr="00104AB3" w:rsidRDefault="00DA59E3" w:rsidP="009C6FC4">
      <w:pPr>
        <w:ind w:left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70815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FC4" w:rsidRPr="00104AB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9C6FC4" w:rsidRPr="00104AB3">
        <w:rPr>
          <w:rFonts w:hint="cs"/>
          <w:rtl/>
          <w:lang w:bidi="ar-EG"/>
        </w:rPr>
        <w:t xml:space="preserve"> كل من هيئة تنظيم الاتصالات وهيئة تنظيم القطاع المالي</w:t>
      </w:r>
    </w:p>
    <w:p w14:paraId="25530FE9" w14:textId="05DB87F5" w:rsidR="00EF5F3D" w:rsidRPr="00104AB3" w:rsidRDefault="00DA59E3" w:rsidP="00EB7881">
      <w:pPr>
        <w:spacing w:after="120"/>
        <w:ind w:firstLine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74861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94" w:rsidRPr="00104AB3"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 w:rsidR="00443109" w:rsidRPr="00104AB3">
        <w:rPr>
          <w:rFonts w:hint="cs"/>
          <w:rtl/>
          <w:lang w:bidi="ar-EG"/>
        </w:rPr>
        <w:t xml:space="preserve"> غير ذلك أو لا شيء مما سبق</w:t>
      </w:r>
      <w:r w:rsidR="009C6FC4" w:rsidRPr="00104AB3">
        <w:rPr>
          <w:rFonts w:hint="cs"/>
          <w:rtl/>
          <w:lang w:bidi="ar-EG"/>
        </w:rPr>
        <w:t xml:space="preserve"> </w:t>
      </w:r>
      <w:r w:rsidR="009C6FC4" w:rsidRPr="00104AB3">
        <w:rPr>
          <w:rFonts w:eastAsia="Segoe UI" w:hint="cs"/>
          <w:rtl/>
        </w:rPr>
        <w:t>(</w:t>
      </w:r>
      <w:r w:rsidR="009C6FC4" w:rsidRPr="00104AB3">
        <w:rPr>
          <w:rFonts w:eastAsia="Segoe UI" w:hint="cs"/>
          <w:i/>
          <w:iCs/>
          <w:rtl/>
        </w:rPr>
        <w:t>يرجى التوضيح في القسم الوارد أدناه</w:t>
      </w:r>
      <w:r w:rsidR="009C6FC4" w:rsidRPr="00104AB3">
        <w:rPr>
          <w:rFonts w:eastAsia="Segoe UI" w:hint="cs"/>
          <w:rtl/>
        </w:rPr>
        <w:t>)</w:t>
      </w:r>
    </w:p>
    <w:tbl>
      <w:tblPr>
        <w:tblStyle w:val="TableGrid"/>
        <w:bidiVisual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851E94" w:rsidRPr="00104AB3" w14:paraId="356E7828" w14:textId="77777777" w:rsidTr="00F8531D">
        <w:trPr>
          <w:trHeight w:val="1422"/>
        </w:trPr>
        <w:tc>
          <w:tcPr>
            <w:tcW w:w="9482" w:type="dxa"/>
          </w:tcPr>
          <w:p w14:paraId="7ED24DF1" w14:textId="77777777" w:rsidR="00851E94" w:rsidRPr="00104AB3" w:rsidRDefault="00851E94" w:rsidP="00F8531D">
            <w:pPr>
              <w:spacing w:after="3"/>
              <w:ind w:right="414"/>
              <w:rPr>
                <w:rFonts w:eastAsia="Segoe UI"/>
              </w:rPr>
            </w:pPr>
            <w:bookmarkStart w:id="3" w:name="_Hlk128486522"/>
          </w:p>
          <w:p w14:paraId="65051627" w14:textId="77777777" w:rsidR="00851E94" w:rsidRPr="00104AB3" w:rsidRDefault="00851E94" w:rsidP="00F8531D">
            <w:pPr>
              <w:spacing w:after="3"/>
              <w:ind w:right="414"/>
              <w:rPr>
                <w:rFonts w:eastAsia="Segoe UI"/>
              </w:rPr>
            </w:pPr>
          </w:p>
          <w:p w14:paraId="0F2FBCE6" w14:textId="77777777" w:rsidR="00851E94" w:rsidRPr="00104AB3" w:rsidRDefault="00851E94" w:rsidP="00F8531D">
            <w:pPr>
              <w:spacing w:after="3"/>
              <w:ind w:right="414"/>
              <w:rPr>
                <w:rFonts w:eastAsia="Segoe UI"/>
                <w:szCs w:val="20"/>
              </w:rPr>
            </w:pPr>
          </w:p>
        </w:tc>
      </w:tr>
      <w:bookmarkEnd w:id="3"/>
    </w:tbl>
    <w:p w14:paraId="3B143F13" w14:textId="08217817" w:rsidR="00BC436A" w:rsidRPr="00104AB3" w:rsidRDefault="00BC436A" w:rsidP="00EF5F3D">
      <w:pPr>
        <w:rPr>
          <w:rtl/>
          <w:lang w:bidi="ar-EG"/>
        </w:rPr>
      </w:pPr>
    </w:p>
    <w:p w14:paraId="12C4A0FC" w14:textId="046A0F46" w:rsidR="00BC436A" w:rsidRPr="00104AB3" w:rsidRDefault="00EF5F3D" w:rsidP="00EB7881">
      <w:pPr>
        <w:keepNext/>
        <w:spacing w:after="120"/>
        <w:rPr>
          <w:rtl/>
        </w:rPr>
      </w:pPr>
      <w:r w:rsidRPr="00104AB3">
        <w:rPr>
          <w:rFonts w:hint="cs"/>
          <w:rtl/>
        </w:rPr>
        <w:lastRenderedPageBreak/>
        <w:t>3</w:t>
      </w:r>
      <w:r w:rsidRPr="00104AB3">
        <w:rPr>
          <w:rFonts w:hint="cs"/>
          <w:rtl/>
        </w:rPr>
        <w:tab/>
      </w:r>
      <w:r w:rsidR="00D4537A" w:rsidRPr="00104AB3">
        <w:rPr>
          <w:rFonts w:hint="cs"/>
          <w:rtl/>
          <w:lang w:bidi="ar-EG"/>
        </w:rPr>
        <w:t xml:space="preserve">يرجى </w:t>
      </w:r>
      <w:r w:rsidR="00443109" w:rsidRPr="00104AB3">
        <w:rPr>
          <w:rFonts w:hint="cs"/>
          <w:rtl/>
          <w:lang w:bidi="ar-EG"/>
        </w:rPr>
        <w:t xml:space="preserve">إبداء </w:t>
      </w:r>
      <w:r w:rsidR="00D4537A" w:rsidRPr="00104AB3">
        <w:rPr>
          <w:rFonts w:hint="cs"/>
          <w:rtl/>
          <w:lang w:bidi="ar-EG"/>
        </w:rPr>
        <w:t>أي تعليقات عامة أخرى هنا:</w:t>
      </w:r>
    </w:p>
    <w:tbl>
      <w:tblPr>
        <w:tblStyle w:val="TableGrid"/>
        <w:bidiVisual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9C6FC4" w:rsidRPr="00104AB3" w14:paraId="37318191" w14:textId="77777777" w:rsidTr="00BE27B0">
        <w:trPr>
          <w:trHeight w:val="1422"/>
        </w:trPr>
        <w:tc>
          <w:tcPr>
            <w:tcW w:w="9482" w:type="dxa"/>
          </w:tcPr>
          <w:p w14:paraId="654B5EAD" w14:textId="77777777" w:rsidR="009C6FC4" w:rsidRPr="00104AB3" w:rsidRDefault="009C6FC4" w:rsidP="00BE27B0">
            <w:pPr>
              <w:spacing w:after="3"/>
              <w:ind w:right="414"/>
              <w:rPr>
                <w:rFonts w:eastAsia="Segoe UI"/>
              </w:rPr>
            </w:pPr>
          </w:p>
          <w:p w14:paraId="177BF8AE" w14:textId="77777777" w:rsidR="009C6FC4" w:rsidRPr="00104AB3" w:rsidRDefault="009C6FC4" w:rsidP="00BE27B0">
            <w:pPr>
              <w:spacing w:after="3"/>
              <w:ind w:right="414"/>
              <w:rPr>
                <w:rFonts w:eastAsia="Segoe UI"/>
              </w:rPr>
            </w:pPr>
          </w:p>
          <w:p w14:paraId="09FFD8EC" w14:textId="77777777" w:rsidR="009C6FC4" w:rsidRPr="00104AB3" w:rsidRDefault="009C6FC4" w:rsidP="00BE27B0">
            <w:pPr>
              <w:spacing w:after="3"/>
              <w:ind w:right="414"/>
              <w:rPr>
                <w:rFonts w:eastAsia="Segoe UI"/>
                <w:szCs w:val="20"/>
              </w:rPr>
            </w:pPr>
          </w:p>
        </w:tc>
      </w:tr>
    </w:tbl>
    <w:p w14:paraId="788018FB" w14:textId="77777777" w:rsidR="009C6FC4" w:rsidRPr="00104AB3" w:rsidRDefault="009C6FC4" w:rsidP="00D907C9">
      <w:pPr>
        <w:rPr>
          <w:rtl/>
        </w:rPr>
      </w:pPr>
    </w:p>
    <w:p w14:paraId="3D4F3CFB" w14:textId="55F0107A" w:rsidR="00EF5F3D" w:rsidRPr="00104AB3" w:rsidRDefault="009C6FC4" w:rsidP="00EF5F3D">
      <w:pPr>
        <w:pStyle w:val="Headingb"/>
        <w:rPr>
          <w:rtl/>
        </w:rPr>
      </w:pPr>
      <w:r w:rsidRPr="00104AB3">
        <w:rPr>
          <w:rFonts w:hint="cs"/>
          <w:rtl/>
          <w:lang w:bidi="ar-EG"/>
        </w:rPr>
        <w:t xml:space="preserve">القسم </w:t>
      </w:r>
      <w:r w:rsidRPr="00104AB3">
        <w:rPr>
          <w:lang w:val="en-CA" w:bidi="ar-EG"/>
        </w:rPr>
        <w:t>2</w:t>
      </w:r>
      <w:r w:rsidRPr="00104AB3">
        <w:rPr>
          <w:rFonts w:hint="cs"/>
          <w:rtl/>
          <w:lang w:bidi="ar-EG"/>
        </w:rPr>
        <w:t>:</w:t>
      </w:r>
      <w:r w:rsidR="00D4537A" w:rsidRPr="00104AB3">
        <w:rPr>
          <w:rFonts w:hint="cs"/>
          <w:rtl/>
          <w:lang w:bidi="ar-EG"/>
        </w:rPr>
        <w:t xml:space="preserve"> تنظيم ا</w:t>
      </w:r>
      <w:r w:rsidR="00D4537A" w:rsidRPr="00104AB3">
        <w:rPr>
          <w:rtl/>
          <w:lang w:bidi="ar-EG"/>
        </w:rPr>
        <w:t>لخدمات المالية الرقمي</w:t>
      </w:r>
      <w:r w:rsidR="00D4537A" w:rsidRPr="00104AB3">
        <w:rPr>
          <w:rFonts w:hint="cs"/>
          <w:rtl/>
          <w:lang w:bidi="ar-EG"/>
        </w:rPr>
        <w:t xml:space="preserve">ة </w:t>
      </w:r>
    </w:p>
    <w:p w14:paraId="23E33863" w14:textId="35D4FA14" w:rsidR="00EF5F3D" w:rsidRPr="00104AB3" w:rsidRDefault="00EF5F3D" w:rsidP="00EF5F3D">
      <w:pPr>
        <w:rPr>
          <w:rtl/>
          <w:lang w:bidi="ar-EG"/>
        </w:rPr>
      </w:pPr>
      <w:r w:rsidRPr="00104AB3">
        <w:rPr>
          <w:rFonts w:hint="cs"/>
          <w:rtl/>
        </w:rPr>
        <w:t>4</w:t>
      </w:r>
      <w:r w:rsidRPr="00104AB3">
        <w:rPr>
          <w:rFonts w:hint="cs"/>
          <w:rtl/>
        </w:rPr>
        <w:tab/>
      </w:r>
      <w:r w:rsidR="009C6FC4" w:rsidRPr="00104AB3">
        <w:rPr>
          <w:rFonts w:hint="cs"/>
          <w:rtl/>
          <w:lang w:bidi="ar-EG"/>
        </w:rPr>
        <w:t>صف الأساليب المتبعة لتنظ</w:t>
      </w:r>
      <w:r w:rsidR="00D4537A" w:rsidRPr="00104AB3">
        <w:rPr>
          <w:rFonts w:hint="cs"/>
          <w:rtl/>
          <w:lang w:bidi="ar-EG"/>
        </w:rPr>
        <w:t>ي</w:t>
      </w:r>
      <w:r w:rsidR="009C6FC4" w:rsidRPr="00104AB3">
        <w:rPr>
          <w:rFonts w:hint="cs"/>
          <w:rtl/>
          <w:lang w:bidi="ar-EG"/>
        </w:rPr>
        <w:t>م ا</w:t>
      </w:r>
      <w:r w:rsidR="009C6FC4" w:rsidRPr="00104AB3">
        <w:rPr>
          <w:rtl/>
          <w:lang w:bidi="ar-EG"/>
        </w:rPr>
        <w:t>لخدمات المالية الرقمي</w:t>
      </w:r>
      <w:r w:rsidR="009C6FC4" w:rsidRPr="00104AB3">
        <w:rPr>
          <w:rFonts w:hint="cs"/>
          <w:rtl/>
          <w:lang w:bidi="ar-EG"/>
        </w:rPr>
        <w:t>ة (</w:t>
      </w:r>
      <w:r w:rsidR="009C6FC4" w:rsidRPr="00104AB3">
        <w:rPr>
          <w:rFonts w:hint="cs"/>
          <w:i/>
          <w:iCs/>
          <w:rtl/>
          <w:lang w:bidi="ar-EG"/>
        </w:rPr>
        <w:t>وتحديداً، جودتها</w:t>
      </w:r>
      <w:r w:rsidR="009C6FC4" w:rsidRPr="00104AB3">
        <w:rPr>
          <w:rFonts w:hint="cs"/>
          <w:rtl/>
          <w:lang w:bidi="ar-EG"/>
        </w:rPr>
        <w:t>) (بشكل عام)</w:t>
      </w:r>
      <w:r w:rsidR="009C6FC4" w:rsidRPr="00104AB3">
        <w:rPr>
          <w:rFonts w:asciiTheme="minorHAnsi" w:eastAsia="Segoe UI" w:hAnsiTheme="minorHAnsi" w:cstheme="minorHAnsi"/>
          <w:color w:val="FF0000"/>
        </w:rPr>
        <w:t>*</w:t>
      </w:r>
    </w:p>
    <w:p w14:paraId="5EF6E137" w14:textId="6729CF51" w:rsidR="00EF5F3D" w:rsidRPr="00104AB3" w:rsidRDefault="00DA59E3" w:rsidP="00EF5F3D">
      <w:pPr>
        <w:ind w:left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207538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3D" w:rsidRPr="00104AB3"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 w:rsidR="009C6FC4" w:rsidRPr="00104AB3">
        <w:rPr>
          <w:rFonts w:hint="cs"/>
          <w:rtl/>
          <w:lang w:bidi="ar-EG"/>
        </w:rPr>
        <w:t xml:space="preserve"> الرصد وفرض أهداف</w:t>
      </w:r>
    </w:p>
    <w:p w14:paraId="60B52522" w14:textId="2B2C481C" w:rsidR="00EF5F3D" w:rsidRPr="00104AB3" w:rsidRDefault="00DA59E3" w:rsidP="00EF5F3D">
      <w:pPr>
        <w:ind w:firstLine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107824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3D" w:rsidRPr="00104AB3"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 w:rsidR="009C6FC4" w:rsidRPr="00104AB3">
        <w:rPr>
          <w:rFonts w:hint="cs"/>
          <w:rtl/>
          <w:lang w:bidi="ar-EG"/>
        </w:rPr>
        <w:t xml:space="preserve"> الرصد فقط</w:t>
      </w:r>
    </w:p>
    <w:p w14:paraId="764AE994" w14:textId="102DCF2C" w:rsidR="00EF5F3D" w:rsidRPr="00104AB3" w:rsidRDefault="00DA59E3" w:rsidP="00EF5F3D">
      <w:pPr>
        <w:ind w:left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108611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3D" w:rsidRPr="00104AB3"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 w:rsidR="009C6FC4" w:rsidRPr="00104AB3">
        <w:rPr>
          <w:rFonts w:hint="cs"/>
          <w:rtl/>
          <w:lang w:bidi="ar-EG"/>
        </w:rPr>
        <w:t xml:space="preserve"> فرض أهداف فقط</w:t>
      </w:r>
    </w:p>
    <w:p w14:paraId="6EAA2B11" w14:textId="42F185C2" w:rsidR="00EF5F3D" w:rsidRPr="00104AB3" w:rsidRDefault="00DA59E3" w:rsidP="00EB7881">
      <w:pPr>
        <w:spacing w:after="120"/>
        <w:ind w:firstLine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-70232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3D" w:rsidRPr="00104AB3"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 w:rsidR="009C6FC4" w:rsidRPr="00104AB3">
        <w:rPr>
          <w:rFonts w:hint="cs"/>
          <w:rtl/>
          <w:lang w:bidi="ar-EG"/>
        </w:rPr>
        <w:t xml:space="preserve"> </w:t>
      </w:r>
      <w:r w:rsidR="00443109" w:rsidRPr="00104AB3">
        <w:rPr>
          <w:rFonts w:hint="cs"/>
          <w:rtl/>
          <w:lang w:bidi="ar-EG"/>
        </w:rPr>
        <w:t xml:space="preserve">غير ذلك أو لا شيء مما سبق </w:t>
      </w:r>
      <w:r w:rsidR="009C6FC4" w:rsidRPr="00104AB3">
        <w:rPr>
          <w:rFonts w:eastAsia="Segoe UI" w:hint="cs"/>
          <w:rtl/>
        </w:rPr>
        <w:t>(</w:t>
      </w:r>
      <w:r w:rsidR="009C6FC4" w:rsidRPr="00104AB3">
        <w:rPr>
          <w:rFonts w:eastAsia="Segoe UI" w:hint="cs"/>
          <w:i/>
          <w:iCs/>
          <w:rtl/>
        </w:rPr>
        <w:t>يرجى التوضيح في القسم الوارد أدناه</w:t>
      </w:r>
      <w:r w:rsidR="009C6FC4" w:rsidRPr="00104AB3">
        <w:rPr>
          <w:rFonts w:eastAsia="Segoe UI" w:hint="cs"/>
          <w:rtl/>
        </w:rPr>
        <w:t>)</w:t>
      </w:r>
    </w:p>
    <w:tbl>
      <w:tblPr>
        <w:tblStyle w:val="TableGrid"/>
        <w:bidiVisual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851E94" w:rsidRPr="00104AB3" w14:paraId="7B09D171" w14:textId="77777777" w:rsidTr="00F8531D">
        <w:trPr>
          <w:trHeight w:val="1422"/>
        </w:trPr>
        <w:tc>
          <w:tcPr>
            <w:tcW w:w="9482" w:type="dxa"/>
          </w:tcPr>
          <w:p w14:paraId="0525F56F" w14:textId="77777777" w:rsidR="00851E94" w:rsidRPr="00104AB3" w:rsidRDefault="00851E94" w:rsidP="00F8531D">
            <w:pPr>
              <w:spacing w:after="3"/>
              <w:ind w:right="414"/>
              <w:rPr>
                <w:rFonts w:eastAsia="Segoe UI"/>
              </w:rPr>
            </w:pPr>
          </w:p>
          <w:p w14:paraId="1C4562B7" w14:textId="77777777" w:rsidR="00851E94" w:rsidRPr="00104AB3" w:rsidRDefault="00851E94" w:rsidP="00F8531D">
            <w:pPr>
              <w:spacing w:after="3"/>
              <w:ind w:right="414"/>
              <w:rPr>
                <w:rFonts w:eastAsia="Segoe UI"/>
              </w:rPr>
            </w:pPr>
          </w:p>
          <w:p w14:paraId="2CE8D395" w14:textId="77777777" w:rsidR="00851E94" w:rsidRPr="00104AB3" w:rsidRDefault="00851E94" w:rsidP="00F8531D">
            <w:pPr>
              <w:spacing w:after="3"/>
              <w:ind w:right="414"/>
              <w:rPr>
                <w:rFonts w:eastAsia="Segoe UI"/>
                <w:szCs w:val="20"/>
              </w:rPr>
            </w:pPr>
          </w:p>
        </w:tc>
      </w:tr>
    </w:tbl>
    <w:p w14:paraId="70AFA3E2" w14:textId="142D8B8C" w:rsidR="00EF5F3D" w:rsidRPr="00104AB3" w:rsidRDefault="00EF5F3D" w:rsidP="00EF5F3D">
      <w:pPr>
        <w:rPr>
          <w:rtl/>
          <w:lang w:bidi="ar-EG"/>
        </w:rPr>
      </w:pPr>
      <w:r w:rsidRPr="00104AB3">
        <w:rPr>
          <w:rFonts w:hint="cs"/>
          <w:rtl/>
        </w:rPr>
        <w:t>5</w:t>
      </w:r>
      <w:r w:rsidRPr="00104AB3">
        <w:rPr>
          <w:rFonts w:hint="cs"/>
          <w:rtl/>
        </w:rPr>
        <w:tab/>
      </w:r>
      <w:r w:rsidR="00D4537A" w:rsidRPr="00104AB3">
        <w:rPr>
          <w:rFonts w:hint="cs"/>
          <w:rtl/>
        </w:rPr>
        <w:t xml:space="preserve">في بلدك، </w:t>
      </w:r>
      <w:r w:rsidR="009C6FC4" w:rsidRPr="00104AB3">
        <w:rPr>
          <w:rFonts w:hint="cs"/>
          <w:rtl/>
          <w:lang w:bidi="ar-EG"/>
        </w:rPr>
        <w:t>كيف يجري تنظيم الاختبارات (</w:t>
      </w:r>
      <w:r w:rsidR="009C6FC4" w:rsidRPr="00104AB3">
        <w:rPr>
          <w:rFonts w:hint="cs"/>
          <w:i/>
          <w:iCs/>
          <w:rtl/>
          <w:lang w:bidi="ar-EG"/>
        </w:rPr>
        <w:t>وتحديداً، اختبار جودة</w:t>
      </w:r>
      <w:r w:rsidR="00443109" w:rsidRPr="00104AB3">
        <w:rPr>
          <w:rFonts w:hint="cs"/>
          <w:i/>
          <w:iCs/>
          <w:rtl/>
          <w:lang w:bidi="ar-EG"/>
        </w:rPr>
        <w:t xml:space="preserve"> الخدمات</w:t>
      </w:r>
      <w:r w:rsidR="009C6FC4" w:rsidRPr="00104AB3">
        <w:rPr>
          <w:rFonts w:hint="cs"/>
          <w:i/>
          <w:iCs/>
          <w:rtl/>
          <w:lang w:bidi="ar-EG"/>
        </w:rPr>
        <w:t xml:space="preserve"> المالية </w:t>
      </w:r>
      <w:proofErr w:type="gramStart"/>
      <w:r w:rsidR="009C6FC4" w:rsidRPr="00104AB3">
        <w:rPr>
          <w:rFonts w:hint="cs"/>
          <w:i/>
          <w:iCs/>
          <w:rtl/>
          <w:lang w:bidi="ar-EG"/>
        </w:rPr>
        <w:t>الرقمية</w:t>
      </w:r>
      <w:r w:rsidR="009C6FC4" w:rsidRPr="00104AB3">
        <w:rPr>
          <w:rFonts w:hint="cs"/>
          <w:rtl/>
          <w:lang w:bidi="ar-EG"/>
        </w:rPr>
        <w:t>)</w:t>
      </w:r>
      <w:r w:rsidR="00D4537A" w:rsidRPr="00104AB3">
        <w:rPr>
          <w:rFonts w:asciiTheme="minorHAnsi" w:eastAsia="Segoe UI" w:hAnsiTheme="minorHAnsi" w:cstheme="minorHAnsi"/>
          <w:color w:val="FF0000"/>
        </w:rPr>
        <w:t>*</w:t>
      </w:r>
      <w:proofErr w:type="gramEnd"/>
    </w:p>
    <w:p w14:paraId="1D2F0FE9" w14:textId="208D3955" w:rsidR="00EF5F3D" w:rsidRPr="00104AB3" w:rsidRDefault="00DA59E3" w:rsidP="00EF5F3D">
      <w:pPr>
        <w:ind w:left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-5169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3D" w:rsidRPr="00104AB3"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 w:rsidR="009C6FC4" w:rsidRPr="00104AB3">
        <w:rPr>
          <w:rFonts w:hint="cs"/>
          <w:rtl/>
          <w:lang w:bidi="ar-EG"/>
        </w:rPr>
        <w:t xml:space="preserve"> </w:t>
      </w:r>
      <w:r w:rsidR="003A4042" w:rsidRPr="00104AB3">
        <w:rPr>
          <w:rFonts w:hint="cs"/>
          <w:rtl/>
          <w:lang w:bidi="ar-EG"/>
        </w:rPr>
        <w:t xml:space="preserve">تجري </w:t>
      </w:r>
      <w:r w:rsidR="00443109" w:rsidRPr="00104AB3">
        <w:rPr>
          <w:rFonts w:hint="cs"/>
          <w:rtl/>
          <w:lang w:bidi="ar-EG"/>
        </w:rPr>
        <w:t>ال</w:t>
      </w:r>
      <w:r w:rsidR="003A4042" w:rsidRPr="00104AB3">
        <w:rPr>
          <w:rFonts w:hint="cs"/>
          <w:rtl/>
          <w:lang w:bidi="ar-EG"/>
        </w:rPr>
        <w:t xml:space="preserve">هيئة </w:t>
      </w:r>
      <w:r w:rsidR="00443109" w:rsidRPr="00104AB3">
        <w:rPr>
          <w:rFonts w:hint="cs"/>
          <w:rtl/>
          <w:lang w:bidi="ar-EG"/>
        </w:rPr>
        <w:t>ال</w:t>
      </w:r>
      <w:r w:rsidR="003A4042" w:rsidRPr="00104AB3">
        <w:rPr>
          <w:rFonts w:hint="cs"/>
          <w:rtl/>
          <w:lang w:bidi="ar-EG"/>
        </w:rPr>
        <w:t>تنظيم</w:t>
      </w:r>
      <w:r w:rsidR="00443109" w:rsidRPr="00104AB3">
        <w:rPr>
          <w:rFonts w:hint="cs"/>
          <w:rtl/>
          <w:lang w:bidi="ar-EG"/>
        </w:rPr>
        <w:t>ية الوطنية</w:t>
      </w:r>
      <w:r w:rsidR="003A4042" w:rsidRPr="00104AB3">
        <w:rPr>
          <w:rFonts w:hint="cs"/>
          <w:rtl/>
          <w:lang w:bidi="ar-EG"/>
        </w:rPr>
        <w:t xml:space="preserve"> القياسات</w:t>
      </w:r>
    </w:p>
    <w:p w14:paraId="6000EC17" w14:textId="71592B3F" w:rsidR="003A4042" w:rsidRPr="00104AB3" w:rsidRDefault="00DA59E3" w:rsidP="003A4042">
      <w:pPr>
        <w:ind w:left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-97691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042" w:rsidRPr="00104AB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3A4042" w:rsidRPr="00104AB3">
        <w:rPr>
          <w:rFonts w:hint="cs"/>
          <w:rtl/>
          <w:lang w:bidi="ar-EG"/>
        </w:rPr>
        <w:t xml:space="preserve"> يجري مقدم خدمات الاتصالات المتنقلة القياسات</w:t>
      </w:r>
    </w:p>
    <w:p w14:paraId="1A2B0C99" w14:textId="6F7DEB93" w:rsidR="00653E32" w:rsidRPr="00104AB3" w:rsidRDefault="00DA59E3" w:rsidP="00653E32">
      <w:pPr>
        <w:ind w:left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672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E32" w:rsidRPr="00104AB3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653E32" w:rsidRPr="00104AB3">
        <w:rPr>
          <w:rFonts w:hint="cs"/>
          <w:rtl/>
          <w:lang w:bidi="ar-EG"/>
        </w:rPr>
        <w:t xml:space="preserve"> يجري </w:t>
      </w:r>
      <w:r w:rsidR="00D4537A" w:rsidRPr="00104AB3">
        <w:rPr>
          <w:rFonts w:hint="cs"/>
          <w:rtl/>
          <w:lang w:bidi="ar-EG"/>
        </w:rPr>
        <w:t xml:space="preserve">مقدم </w:t>
      </w:r>
      <w:r w:rsidR="00653E32" w:rsidRPr="00104AB3">
        <w:rPr>
          <w:rtl/>
          <w:lang w:bidi="ar-EG"/>
        </w:rPr>
        <w:t>الخدمات المالية المتنقلة</w:t>
      </w:r>
      <w:r w:rsidR="00653E32" w:rsidRPr="00104AB3">
        <w:rPr>
          <w:rFonts w:hint="cs"/>
          <w:rtl/>
          <w:lang w:bidi="ar-EG"/>
        </w:rPr>
        <w:t xml:space="preserve"> القياسات</w:t>
      </w:r>
    </w:p>
    <w:p w14:paraId="4FEE3859" w14:textId="2AE43702" w:rsidR="00EF5F3D" w:rsidRPr="00104AB3" w:rsidRDefault="00DA59E3" w:rsidP="00EF5F3D">
      <w:pPr>
        <w:ind w:firstLine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209204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94" w:rsidRPr="00104AB3"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 w:rsidR="00AD3D90" w:rsidRPr="00104AB3">
        <w:rPr>
          <w:rFonts w:hint="cs"/>
          <w:rtl/>
          <w:lang w:bidi="ar-EG"/>
        </w:rPr>
        <w:t xml:space="preserve"> تقارير دورية عن أداء الشبكات من </w:t>
      </w:r>
      <w:r w:rsidR="00D4537A" w:rsidRPr="00104AB3">
        <w:rPr>
          <w:rFonts w:hint="cs"/>
          <w:rtl/>
          <w:lang w:bidi="ar-EG"/>
        </w:rPr>
        <w:t xml:space="preserve">مقدم </w:t>
      </w:r>
      <w:r w:rsidR="00AD3D90" w:rsidRPr="00104AB3">
        <w:rPr>
          <w:rtl/>
          <w:lang w:bidi="ar-EG"/>
        </w:rPr>
        <w:t>الخدمات المتنقلة</w:t>
      </w:r>
      <w:r w:rsidR="00AD3D90" w:rsidRPr="00104AB3">
        <w:rPr>
          <w:rFonts w:hint="cs"/>
          <w:rtl/>
          <w:lang w:bidi="ar-EG"/>
        </w:rPr>
        <w:t xml:space="preserve"> </w:t>
      </w:r>
    </w:p>
    <w:p w14:paraId="0BE6D5DE" w14:textId="34878981" w:rsidR="00EF5F3D" w:rsidRPr="00104AB3" w:rsidRDefault="00DA59E3" w:rsidP="00EB7881">
      <w:pPr>
        <w:spacing w:after="120"/>
        <w:ind w:firstLine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-157912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E94" w:rsidRPr="00104AB3"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 w:rsidR="00AD3D90" w:rsidRPr="00104AB3">
        <w:rPr>
          <w:rFonts w:hint="cs"/>
          <w:rtl/>
          <w:lang w:bidi="ar-EG"/>
        </w:rPr>
        <w:t xml:space="preserve"> </w:t>
      </w:r>
      <w:r w:rsidR="00443109" w:rsidRPr="00104AB3">
        <w:rPr>
          <w:rFonts w:hint="cs"/>
          <w:rtl/>
          <w:lang w:bidi="ar-EG"/>
        </w:rPr>
        <w:t xml:space="preserve">غير ذلك </w:t>
      </w:r>
      <w:r w:rsidR="00AD3D90" w:rsidRPr="00104AB3">
        <w:rPr>
          <w:rFonts w:hint="cs"/>
          <w:rtl/>
          <w:lang w:bidi="ar-EG"/>
        </w:rPr>
        <w:t>(</w:t>
      </w:r>
      <w:r w:rsidR="00AD3D90" w:rsidRPr="00104AB3">
        <w:rPr>
          <w:rFonts w:hint="cs"/>
          <w:i/>
          <w:iCs/>
          <w:rtl/>
          <w:lang w:bidi="ar-EG"/>
        </w:rPr>
        <w:t xml:space="preserve">يرجى التحديد </w:t>
      </w:r>
      <w:proofErr w:type="gramStart"/>
      <w:r w:rsidR="00AD3D90" w:rsidRPr="00104AB3">
        <w:rPr>
          <w:rFonts w:hint="cs"/>
          <w:i/>
          <w:iCs/>
          <w:rtl/>
          <w:lang w:bidi="ar-EG"/>
        </w:rPr>
        <w:t>أدناه</w:t>
      </w:r>
      <w:r w:rsidR="00AD3D90" w:rsidRPr="00104AB3">
        <w:rPr>
          <w:rFonts w:hint="cs"/>
          <w:rtl/>
          <w:lang w:bidi="ar-EG"/>
        </w:rPr>
        <w:t>)*</w:t>
      </w:r>
      <w:proofErr w:type="gramEnd"/>
    </w:p>
    <w:tbl>
      <w:tblPr>
        <w:tblStyle w:val="TableGrid"/>
        <w:bidiVisual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851E94" w:rsidRPr="00104AB3" w14:paraId="17274488" w14:textId="77777777" w:rsidTr="00F8531D">
        <w:trPr>
          <w:trHeight w:val="1422"/>
        </w:trPr>
        <w:tc>
          <w:tcPr>
            <w:tcW w:w="9482" w:type="dxa"/>
          </w:tcPr>
          <w:p w14:paraId="0D930D7B" w14:textId="0207A9CB" w:rsidR="00851E94" w:rsidRPr="00104AB3" w:rsidRDefault="00AD3D90" w:rsidP="00F8531D">
            <w:pPr>
              <w:spacing w:after="3"/>
              <w:ind w:right="414"/>
              <w:rPr>
                <w:rFonts w:eastAsia="Segoe UI"/>
                <w:spacing w:val="-2"/>
              </w:rPr>
            </w:pPr>
            <w:r w:rsidRPr="00104AB3">
              <w:rPr>
                <w:rFonts w:eastAsia="Segoe UI" w:hint="cs"/>
                <w:spacing w:val="-2"/>
                <w:rtl/>
              </w:rPr>
              <w:t>* إذا كانت الإجابة</w:t>
            </w:r>
            <w:r w:rsidR="00443109" w:rsidRPr="00104AB3">
              <w:rPr>
                <w:rFonts w:eastAsia="Segoe UI" w:hint="cs"/>
                <w:spacing w:val="-2"/>
                <w:rtl/>
              </w:rPr>
              <w:t xml:space="preserve"> "غير ذلك"</w:t>
            </w:r>
            <w:r w:rsidRPr="00104AB3">
              <w:rPr>
                <w:rFonts w:eastAsia="Segoe UI" w:hint="cs"/>
                <w:spacing w:val="-2"/>
                <w:rtl/>
              </w:rPr>
              <w:t xml:space="preserve"> أو في حالة اختيار أكثر من إجابة واحدة، يرجى </w:t>
            </w:r>
            <w:r w:rsidR="00443109" w:rsidRPr="00104AB3">
              <w:rPr>
                <w:rFonts w:eastAsia="Segoe UI" w:hint="cs"/>
                <w:spacing w:val="-2"/>
                <w:rtl/>
              </w:rPr>
              <w:t xml:space="preserve">أن تذكر أدناه </w:t>
            </w:r>
            <w:r w:rsidRPr="00104AB3">
              <w:rPr>
                <w:rFonts w:eastAsia="Segoe UI" w:hint="cs"/>
                <w:spacing w:val="-2"/>
                <w:rtl/>
              </w:rPr>
              <w:t>الأنشطة التي تقوم بها كل جهة</w:t>
            </w:r>
          </w:p>
          <w:p w14:paraId="5D78CDD2" w14:textId="77777777" w:rsidR="00851E94" w:rsidRPr="00104AB3" w:rsidRDefault="00851E94" w:rsidP="00F8531D">
            <w:pPr>
              <w:spacing w:after="3"/>
              <w:ind w:right="414"/>
              <w:rPr>
                <w:rFonts w:eastAsia="Segoe UI"/>
              </w:rPr>
            </w:pPr>
          </w:p>
          <w:p w14:paraId="7E7CDC95" w14:textId="77777777" w:rsidR="00851E94" w:rsidRPr="00104AB3" w:rsidRDefault="00851E94" w:rsidP="00F8531D">
            <w:pPr>
              <w:spacing w:after="3"/>
              <w:ind w:right="414"/>
              <w:rPr>
                <w:rFonts w:eastAsia="Segoe UI"/>
                <w:szCs w:val="20"/>
              </w:rPr>
            </w:pPr>
          </w:p>
        </w:tc>
      </w:tr>
    </w:tbl>
    <w:p w14:paraId="4F480E3C" w14:textId="0E414D26" w:rsidR="00EF5F3D" w:rsidRPr="00104AB3" w:rsidRDefault="00EF5F3D" w:rsidP="00EF5F3D">
      <w:pPr>
        <w:rPr>
          <w:rtl/>
          <w:lang w:bidi="ar-EG"/>
        </w:rPr>
      </w:pPr>
      <w:r w:rsidRPr="00104AB3">
        <w:rPr>
          <w:rFonts w:hint="cs"/>
          <w:rtl/>
        </w:rPr>
        <w:t>6</w:t>
      </w:r>
      <w:r w:rsidRPr="00104AB3">
        <w:rPr>
          <w:rFonts w:hint="cs"/>
          <w:rtl/>
        </w:rPr>
        <w:tab/>
      </w:r>
      <w:r w:rsidR="00AD3D90" w:rsidRPr="00104AB3">
        <w:rPr>
          <w:rFonts w:hint="cs"/>
          <w:rtl/>
          <w:lang w:bidi="ar-EG"/>
        </w:rPr>
        <w:t xml:space="preserve">في بلدك، هل هناك قيم لأهداف و/أو عتبات </w:t>
      </w:r>
      <w:r w:rsidR="00D4537A" w:rsidRPr="00104AB3">
        <w:rPr>
          <w:rFonts w:hint="cs"/>
          <w:rtl/>
          <w:lang w:bidi="ar-EG"/>
        </w:rPr>
        <w:t>ل</w:t>
      </w:r>
      <w:r w:rsidR="00AD3D90" w:rsidRPr="00104AB3">
        <w:rPr>
          <w:rFonts w:hint="cs"/>
          <w:rtl/>
          <w:lang w:bidi="ar-EG"/>
        </w:rPr>
        <w:t>جودة</w:t>
      </w:r>
      <w:r w:rsidR="00443109" w:rsidRPr="00104AB3">
        <w:rPr>
          <w:rFonts w:hint="cs"/>
          <w:rtl/>
          <w:lang w:bidi="ar-EG"/>
        </w:rPr>
        <w:t xml:space="preserve"> الخدمات</w:t>
      </w:r>
      <w:r w:rsidR="00AD3D90" w:rsidRPr="00104AB3">
        <w:rPr>
          <w:rFonts w:hint="cs"/>
          <w:rtl/>
          <w:lang w:bidi="ar-EG"/>
        </w:rPr>
        <w:t xml:space="preserve"> المالية </w:t>
      </w:r>
      <w:proofErr w:type="gramStart"/>
      <w:r w:rsidR="00AD3D90" w:rsidRPr="00104AB3">
        <w:rPr>
          <w:rFonts w:hint="cs"/>
          <w:rtl/>
          <w:lang w:bidi="ar-EG"/>
        </w:rPr>
        <w:t>الرقمية؟</w:t>
      </w:r>
      <w:r w:rsidR="00D4537A" w:rsidRPr="00104AB3">
        <w:rPr>
          <w:rFonts w:asciiTheme="minorHAnsi" w:eastAsia="Segoe UI" w:hAnsiTheme="minorHAnsi" w:cstheme="minorHAnsi"/>
          <w:color w:val="FF0000"/>
        </w:rPr>
        <w:t>*</w:t>
      </w:r>
      <w:proofErr w:type="gramEnd"/>
    </w:p>
    <w:p w14:paraId="1A5704F1" w14:textId="30945176" w:rsidR="00EF5F3D" w:rsidRPr="00104AB3" w:rsidRDefault="00DA59E3" w:rsidP="00EF5F3D">
      <w:pPr>
        <w:ind w:left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-21211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3D" w:rsidRPr="00104AB3">
            <w:rPr>
              <w:rFonts w:ascii="MS Gothic" w:eastAsia="MS Gothic" w:hAnsi="MS Gothic" w:cstheme="minorHAnsi" w:hint="eastAsia"/>
              <w:rtl/>
            </w:rPr>
            <w:t>☐</w:t>
          </w:r>
        </w:sdtContent>
      </w:sdt>
      <w:r w:rsidR="00AD3D90" w:rsidRPr="00104AB3">
        <w:rPr>
          <w:rFonts w:hint="cs"/>
          <w:rtl/>
          <w:lang w:bidi="ar-EG"/>
        </w:rPr>
        <w:t xml:space="preserve"> نعم</w:t>
      </w:r>
    </w:p>
    <w:p w14:paraId="3C4E9CF0" w14:textId="425316B9" w:rsidR="00BC436A" w:rsidRPr="00104AB3" w:rsidRDefault="00DA59E3" w:rsidP="00EF5F3D">
      <w:pPr>
        <w:ind w:firstLine="850"/>
        <w:rPr>
          <w:rtl/>
          <w:lang w:bidi="ar-EG"/>
        </w:rPr>
      </w:pPr>
      <w:sdt>
        <w:sdtPr>
          <w:rPr>
            <w:rFonts w:asciiTheme="minorHAnsi" w:eastAsia="Segoe UI" w:hAnsiTheme="minorHAnsi" w:cstheme="minorHAnsi"/>
            <w:rtl/>
          </w:rPr>
          <w:id w:val="-55678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F3D" w:rsidRPr="00104AB3">
            <w:rPr>
              <w:rFonts w:ascii="Segoe UI Symbol" w:eastAsia="MS Gothic" w:hAnsi="Segoe UI Symbol" w:cs="Segoe UI Symbol"/>
            </w:rPr>
            <w:t>☐</w:t>
          </w:r>
        </w:sdtContent>
      </w:sdt>
      <w:r w:rsidR="00AD3D90" w:rsidRPr="00104AB3">
        <w:rPr>
          <w:rFonts w:hint="cs"/>
          <w:rtl/>
          <w:lang w:bidi="ar-EG"/>
        </w:rPr>
        <w:t xml:space="preserve"> لا (</w:t>
      </w:r>
      <w:r w:rsidR="00AD3D90" w:rsidRPr="00104AB3">
        <w:rPr>
          <w:rFonts w:hint="cs"/>
          <w:i/>
          <w:iCs/>
          <w:rtl/>
          <w:lang w:bidi="ar-EG"/>
        </w:rPr>
        <w:t xml:space="preserve">يرجى الانتقال إلى السؤال </w:t>
      </w:r>
      <w:r w:rsidR="00AD3D90" w:rsidRPr="00104AB3">
        <w:rPr>
          <w:i/>
          <w:iCs/>
          <w:lang w:val="en-CA" w:bidi="ar-EG"/>
        </w:rPr>
        <w:t>8</w:t>
      </w:r>
      <w:r w:rsidR="00AD3D90" w:rsidRPr="00104AB3">
        <w:rPr>
          <w:rFonts w:hint="cs"/>
          <w:rtl/>
          <w:lang w:bidi="ar-EG"/>
        </w:rPr>
        <w:t>)</w:t>
      </w:r>
    </w:p>
    <w:p w14:paraId="762E8987" w14:textId="7D7E6EDB" w:rsidR="00EF5F3D" w:rsidRPr="00104AB3" w:rsidRDefault="00EF5F3D" w:rsidP="00EB7881">
      <w:pPr>
        <w:keepNext/>
        <w:spacing w:after="120"/>
        <w:ind w:left="792" w:hanging="792"/>
        <w:rPr>
          <w:rtl/>
          <w:lang w:bidi="ar-EG"/>
        </w:rPr>
      </w:pPr>
      <w:r w:rsidRPr="00104AB3">
        <w:rPr>
          <w:rFonts w:hint="cs"/>
          <w:rtl/>
        </w:rPr>
        <w:lastRenderedPageBreak/>
        <w:t>7</w:t>
      </w:r>
      <w:r w:rsidRPr="00104AB3">
        <w:rPr>
          <w:rFonts w:hint="cs"/>
          <w:rtl/>
        </w:rPr>
        <w:tab/>
      </w:r>
      <w:r w:rsidR="00AD3D90" w:rsidRPr="00104AB3">
        <w:rPr>
          <w:rFonts w:hint="cs"/>
          <w:rtl/>
          <w:lang w:bidi="ar-EG"/>
        </w:rPr>
        <w:t>إذا كانت</w:t>
      </w:r>
      <w:r w:rsidR="00AD3D90" w:rsidRPr="00104AB3">
        <w:rPr>
          <w:rtl/>
          <w:lang w:bidi="ar-EG"/>
        </w:rPr>
        <w:t xml:space="preserve"> مؤسستك </w:t>
      </w:r>
      <w:r w:rsidR="00AD3D90" w:rsidRPr="00104AB3">
        <w:rPr>
          <w:rFonts w:hint="cs"/>
          <w:rtl/>
          <w:lang w:bidi="ar-EG"/>
        </w:rPr>
        <w:t>ترصد</w:t>
      </w:r>
      <w:r w:rsidR="00AD3D90" w:rsidRPr="00104AB3">
        <w:rPr>
          <w:rtl/>
          <w:lang w:bidi="ar-EG"/>
        </w:rPr>
        <w:t xml:space="preserve"> مؤشرات الأداء الرئيسية لجودة </w:t>
      </w:r>
      <w:r w:rsidR="00AD3D90" w:rsidRPr="00104AB3">
        <w:rPr>
          <w:rFonts w:hint="cs"/>
          <w:rtl/>
          <w:lang w:bidi="ar-EG"/>
        </w:rPr>
        <w:t>ال</w:t>
      </w:r>
      <w:r w:rsidR="00AD3D90" w:rsidRPr="00104AB3">
        <w:rPr>
          <w:rtl/>
          <w:lang w:bidi="ar-EG"/>
        </w:rPr>
        <w:t xml:space="preserve">خدمة </w:t>
      </w:r>
      <w:r w:rsidR="00AD3D90" w:rsidRPr="00104AB3">
        <w:rPr>
          <w:rFonts w:hint="cs"/>
          <w:rtl/>
          <w:lang w:bidi="ar-EG"/>
        </w:rPr>
        <w:t xml:space="preserve">للخدمات المالية </w:t>
      </w:r>
      <w:r w:rsidR="00D4537A" w:rsidRPr="00104AB3">
        <w:rPr>
          <w:rFonts w:hint="cs"/>
          <w:rtl/>
          <w:lang w:bidi="ar-EG"/>
        </w:rPr>
        <w:t>الرقمية</w:t>
      </w:r>
      <w:r w:rsidR="00AD3D90" w:rsidRPr="00104AB3">
        <w:rPr>
          <w:rtl/>
          <w:lang w:bidi="ar-EG"/>
        </w:rPr>
        <w:t xml:space="preserve"> و</w:t>
      </w:r>
      <w:r w:rsidR="00AD3D90" w:rsidRPr="00104AB3">
        <w:rPr>
          <w:rFonts w:hint="cs"/>
          <w:rtl/>
          <w:lang w:bidi="ar-EG"/>
        </w:rPr>
        <w:t>/</w:t>
      </w:r>
      <w:r w:rsidR="00AD3D90" w:rsidRPr="00104AB3">
        <w:rPr>
          <w:rtl/>
          <w:lang w:bidi="ar-EG"/>
        </w:rPr>
        <w:t xml:space="preserve">أو </w:t>
      </w:r>
      <w:r w:rsidR="00AD3D90" w:rsidRPr="00104AB3">
        <w:rPr>
          <w:rFonts w:hint="cs"/>
          <w:rtl/>
          <w:lang w:bidi="ar-EG"/>
        </w:rPr>
        <w:t>تضع</w:t>
      </w:r>
      <w:r w:rsidR="00AD3D90" w:rsidRPr="00104AB3">
        <w:rPr>
          <w:rtl/>
          <w:lang w:bidi="ar-EG"/>
        </w:rPr>
        <w:t xml:space="preserve"> أهداف</w:t>
      </w:r>
      <w:r w:rsidR="00AD3D90" w:rsidRPr="00104AB3">
        <w:rPr>
          <w:rFonts w:hint="cs"/>
          <w:rtl/>
          <w:lang w:bidi="ar-EG"/>
        </w:rPr>
        <w:t>اً</w:t>
      </w:r>
      <w:r w:rsidR="00AD3D90" w:rsidRPr="00104AB3">
        <w:rPr>
          <w:rtl/>
          <w:lang w:bidi="ar-EG"/>
        </w:rPr>
        <w:t xml:space="preserve"> </w:t>
      </w:r>
      <w:r w:rsidR="00AD3D90" w:rsidRPr="00104AB3">
        <w:rPr>
          <w:rFonts w:hint="cs"/>
          <w:rtl/>
          <w:lang w:bidi="ar-EG"/>
        </w:rPr>
        <w:t xml:space="preserve">للخدمات المالية </w:t>
      </w:r>
      <w:r w:rsidR="00D4537A" w:rsidRPr="00104AB3">
        <w:rPr>
          <w:rFonts w:hint="cs"/>
          <w:rtl/>
          <w:lang w:bidi="ar-EG"/>
        </w:rPr>
        <w:t>الرقمية</w:t>
      </w:r>
      <w:r w:rsidR="00AD3D90" w:rsidRPr="00104AB3">
        <w:rPr>
          <w:rtl/>
          <w:lang w:bidi="ar-EG"/>
        </w:rPr>
        <w:t>، يرجى</w:t>
      </w:r>
      <w:r w:rsidR="00D77FEB" w:rsidRPr="00104AB3">
        <w:rPr>
          <w:rFonts w:hint="cs"/>
          <w:rtl/>
          <w:lang w:bidi="ar-EG"/>
        </w:rPr>
        <w:t xml:space="preserve"> أن تذكر</w:t>
      </w:r>
      <w:r w:rsidR="00AD3D90" w:rsidRPr="00104AB3">
        <w:rPr>
          <w:rtl/>
          <w:lang w:bidi="ar-EG"/>
        </w:rPr>
        <w:t xml:space="preserve"> أدناه مؤشرات الأداء الرئيسية التي </w:t>
      </w:r>
      <w:r w:rsidR="00AD3D90" w:rsidRPr="00104AB3">
        <w:rPr>
          <w:rFonts w:hint="cs"/>
          <w:rtl/>
          <w:lang w:bidi="ar-EG"/>
        </w:rPr>
        <w:t>يجري رصدها</w:t>
      </w:r>
      <w:r w:rsidR="00AD3D90" w:rsidRPr="00104AB3">
        <w:rPr>
          <w:rtl/>
          <w:lang w:bidi="ar-EG"/>
        </w:rPr>
        <w:t xml:space="preserve"> في بلدك والقيمة (القيم) المستهدفة ذات الصلة:</w:t>
      </w:r>
    </w:p>
    <w:tbl>
      <w:tblPr>
        <w:tblStyle w:val="TableGrid"/>
        <w:bidiVisual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EF5F3D" w:rsidRPr="00104AB3" w14:paraId="3E951320" w14:textId="77777777" w:rsidTr="00851E94">
        <w:trPr>
          <w:trHeight w:val="1422"/>
        </w:trPr>
        <w:tc>
          <w:tcPr>
            <w:tcW w:w="9482" w:type="dxa"/>
          </w:tcPr>
          <w:p w14:paraId="7698A3CD" w14:textId="77777777" w:rsidR="00EF5F3D" w:rsidRPr="00104AB3" w:rsidRDefault="00EF5F3D" w:rsidP="00F8531D">
            <w:pPr>
              <w:spacing w:after="3"/>
              <w:ind w:right="414"/>
              <w:rPr>
                <w:rFonts w:ascii="Segoe UI" w:eastAsia="Segoe UI" w:hAnsi="Segoe UI" w:cs="Segoe UI"/>
                <w:sz w:val="21"/>
              </w:rPr>
            </w:pPr>
          </w:p>
          <w:p w14:paraId="58D0D8E5" w14:textId="77777777" w:rsidR="00EF5F3D" w:rsidRPr="00104AB3" w:rsidRDefault="00EF5F3D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5F1DB8E8" w14:textId="77777777" w:rsidR="00EF5F3D" w:rsidRPr="00104AB3" w:rsidRDefault="00EF5F3D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124B95D1" w14:textId="77777777" w:rsidR="00EF5F3D" w:rsidRPr="00104AB3" w:rsidRDefault="00EF5F3D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78BF3E3A" w14:textId="77777777" w:rsidR="00EF5F3D" w:rsidRPr="00104AB3" w:rsidRDefault="00EF5F3D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5BC325F6" w14:textId="77777777" w:rsidR="00EF5F3D" w:rsidRPr="00104AB3" w:rsidRDefault="00EF5F3D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689447F9" w14:textId="77777777" w:rsidR="00EF5F3D" w:rsidRPr="00104AB3" w:rsidRDefault="00EF5F3D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1B9A1418" w14:textId="77777777" w:rsidR="00EF5F3D" w:rsidRPr="00104AB3" w:rsidRDefault="00EF5F3D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0101A122" w14:textId="77777777" w:rsidR="00EF5F3D" w:rsidRPr="00104AB3" w:rsidRDefault="00EF5F3D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368F429C" w14:textId="77777777" w:rsidR="00EF5F3D" w:rsidRPr="00104AB3" w:rsidRDefault="00EF5F3D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30FB296D" w14:textId="77777777" w:rsidR="00EF5F3D" w:rsidRPr="00104AB3" w:rsidRDefault="00EF5F3D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2E70F5DE" w14:textId="77777777" w:rsidR="00EF5F3D" w:rsidRPr="00104AB3" w:rsidRDefault="00EF5F3D" w:rsidP="00F8531D">
            <w:pPr>
              <w:spacing w:after="3"/>
              <w:ind w:right="414"/>
              <w:rPr>
                <w:rFonts w:ascii="Segoe UI" w:eastAsia="Segoe UI" w:hAnsi="Segoe UI" w:cs="Segoe UI"/>
                <w:szCs w:val="20"/>
              </w:rPr>
            </w:pPr>
          </w:p>
        </w:tc>
      </w:tr>
    </w:tbl>
    <w:p w14:paraId="19425148" w14:textId="77324D5E" w:rsidR="002A3E1B" w:rsidRPr="00104AB3" w:rsidRDefault="002A3E1B" w:rsidP="00EB7881">
      <w:pPr>
        <w:spacing w:after="120"/>
        <w:rPr>
          <w:rtl/>
          <w:lang w:bidi="ar-EG"/>
        </w:rPr>
      </w:pPr>
      <w:r w:rsidRPr="00104AB3">
        <w:rPr>
          <w:rFonts w:hint="cs"/>
          <w:rtl/>
        </w:rPr>
        <w:t>8</w:t>
      </w:r>
      <w:r w:rsidRPr="00104AB3">
        <w:rPr>
          <w:rFonts w:hint="cs"/>
          <w:rtl/>
        </w:rPr>
        <w:tab/>
      </w:r>
      <w:r w:rsidR="00AD3D90" w:rsidRPr="00104AB3">
        <w:rPr>
          <w:rFonts w:hint="cs"/>
          <w:rtl/>
          <w:lang w:bidi="ar-EG"/>
        </w:rPr>
        <w:t xml:space="preserve">يرجى </w:t>
      </w:r>
      <w:r w:rsidR="00D77FEB" w:rsidRPr="00104AB3">
        <w:rPr>
          <w:rFonts w:hint="cs"/>
          <w:rtl/>
          <w:lang w:bidi="ar-EG"/>
        </w:rPr>
        <w:t xml:space="preserve">إبداء </w:t>
      </w:r>
      <w:r w:rsidR="00AD3D90" w:rsidRPr="00104AB3">
        <w:rPr>
          <w:rFonts w:hint="cs"/>
          <w:rtl/>
          <w:lang w:bidi="ar-EG"/>
        </w:rPr>
        <w:t>أي تعليقات أخرى هنا:</w:t>
      </w:r>
    </w:p>
    <w:tbl>
      <w:tblPr>
        <w:tblStyle w:val="TableGrid"/>
        <w:bidiVisual/>
        <w:tblW w:w="0" w:type="auto"/>
        <w:tblInd w:w="147" w:type="dxa"/>
        <w:tblLook w:val="04A0" w:firstRow="1" w:lastRow="0" w:firstColumn="1" w:lastColumn="0" w:noHBand="0" w:noVBand="1"/>
      </w:tblPr>
      <w:tblGrid>
        <w:gridCol w:w="9482"/>
      </w:tblGrid>
      <w:tr w:rsidR="002A3E1B" w:rsidRPr="00104AB3" w14:paraId="71665856" w14:textId="77777777" w:rsidTr="00851E94">
        <w:trPr>
          <w:trHeight w:val="1422"/>
        </w:trPr>
        <w:tc>
          <w:tcPr>
            <w:tcW w:w="9482" w:type="dxa"/>
          </w:tcPr>
          <w:p w14:paraId="2034F666" w14:textId="77777777" w:rsidR="002A3E1B" w:rsidRPr="00104AB3" w:rsidRDefault="002A3E1B" w:rsidP="00F8531D">
            <w:pPr>
              <w:spacing w:after="3"/>
              <w:ind w:right="414"/>
              <w:rPr>
                <w:rFonts w:ascii="Segoe UI" w:eastAsia="Segoe UI" w:hAnsi="Segoe UI" w:cs="Segoe UI"/>
                <w:sz w:val="21"/>
              </w:rPr>
            </w:pPr>
          </w:p>
          <w:p w14:paraId="2ADD6639" w14:textId="77777777" w:rsidR="002A3E1B" w:rsidRPr="00104AB3" w:rsidRDefault="002A3E1B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0AA750E8" w14:textId="77777777" w:rsidR="002A3E1B" w:rsidRPr="00104AB3" w:rsidRDefault="002A3E1B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4FD79099" w14:textId="77777777" w:rsidR="002A3E1B" w:rsidRPr="00104AB3" w:rsidRDefault="002A3E1B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1BD31FE4" w14:textId="77777777" w:rsidR="002A3E1B" w:rsidRPr="00104AB3" w:rsidRDefault="002A3E1B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0D7B2D4C" w14:textId="77777777" w:rsidR="002A3E1B" w:rsidRPr="00104AB3" w:rsidRDefault="002A3E1B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49856A51" w14:textId="77777777" w:rsidR="002A3E1B" w:rsidRPr="00104AB3" w:rsidRDefault="002A3E1B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1E4C77A0" w14:textId="77777777" w:rsidR="002A3E1B" w:rsidRPr="00104AB3" w:rsidRDefault="002A3E1B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7695F290" w14:textId="77777777" w:rsidR="002A3E1B" w:rsidRPr="00104AB3" w:rsidRDefault="002A3E1B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71877C6A" w14:textId="77777777" w:rsidR="002A3E1B" w:rsidRPr="00104AB3" w:rsidRDefault="002A3E1B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75BCE351" w14:textId="77777777" w:rsidR="002A3E1B" w:rsidRPr="00104AB3" w:rsidRDefault="002A3E1B" w:rsidP="00F8531D">
            <w:pPr>
              <w:spacing w:after="3"/>
              <w:ind w:right="414"/>
              <w:rPr>
                <w:rFonts w:ascii="Segoe UI" w:eastAsia="Segoe UI" w:hAnsi="Segoe UI" w:cs="Segoe UI"/>
              </w:rPr>
            </w:pPr>
          </w:p>
          <w:p w14:paraId="6A69A185" w14:textId="77777777" w:rsidR="002A3E1B" w:rsidRPr="00104AB3" w:rsidRDefault="002A3E1B" w:rsidP="00F8531D">
            <w:pPr>
              <w:spacing w:after="3"/>
              <w:ind w:right="414"/>
              <w:rPr>
                <w:rFonts w:ascii="Segoe UI" w:eastAsia="Segoe UI" w:hAnsi="Segoe UI" w:cs="Segoe UI"/>
                <w:szCs w:val="20"/>
              </w:rPr>
            </w:pPr>
          </w:p>
        </w:tc>
      </w:tr>
    </w:tbl>
    <w:p w14:paraId="29DED227" w14:textId="07714572" w:rsidR="00EF5F3D" w:rsidRPr="00104AB3" w:rsidRDefault="00EF5F3D" w:rsidP="00EF5F3D">
      <w:pPr>
        <w:rPr>
          <w:rtl/>
          <w:lang w:bidi="ar-EG"/>
        </w:rPr>
      </w:pPr>
    </w:p>
    <w:p w14:paraId="1F81C91C" w14:textId="35943263" w:rsidR="002A3E1B" w:rsidRPr="00104AB3" w:rsidRDefault="00AD3D90" w:rsidP="00EF5F3D">
      <w:pPr>
        <w:rPr>
          <w:sz w:val="24"/>
          <w:szCs w:val="24"/>
          <w:rtl/>
          <w:lang w:bidi="ar-EG"/>
        </w:rPr>
      </w:pPr>
      <w:r w:rsidRPr="00104AB3">
        <w:rPr>
          <w:rFonts w:hint="cs"/>
          <w:sz w:val="24"/>
          <w:szCs w:val="24"/>
          <w:rtl/>
          <w:lang w:bidi="ar-EG"/>
        </w:rPr>
        <w:t xml:space="preserve">شكراً لك على </w:t>
      </w:r>
      <w:r w:rsidR="00D77FEB" w:rsidRPr="00104AB3">
        <w:rPr>
          <w:rFonts w:hint="cs"/>
          <w:sz w:val="24"/>
          <w:szCs w:val="24"/>
          <w:rtl/>
          <w:lang w:bidi="ar-EG"/>
        </w:rPr>
        <w:t xml:space="preserve">استكمال </w:t>
      </w:r>
      <w:r w:rsidRPr="00104AB3">
        <w:rPr>
          <w:rFonts w:hint="cs"/>
          <w:sz w:val="24"/>
          <w:szCs w:val="24"/>
          <w:rtl/>
          <w:lang w:bidi="ar-EG"/>
        </w:rPr>
        <w:t xml:space="preserve">هذا </w:t>
      </w:r>
      <w:proofErr w:type="gramStart"/>
      <w:r w:rsidRPr="00104AB3">
        <w:rPr>
          <w:rFonts w:hint="cs"/>
          <w:sz w:val="24"/>
          <w:szCs w:val="24"/>
          <w:rtl/>
          <w:lang w:bidi="ar-EG"/>
        </w:rPr>
        <w:t>الاستبيان</w:t>
      </w:r>
      <w:proofErr w:type="gramEnd"/>
      <w:r w:rsidRPr="00104AB3">
        <w:rPr>
          <w:rFonts w:hint="cs"/>
          <w:sz w:val="24"/>
          <w:szCs w:val="24"/>
          <w:rtl/>
          <w:lang w:bidi="ar-EG"/>
        </w:rPr>
        <w:t>!</w:t>
      </w:r>
    </w:p>
    <w:p w14:paraId="341AF68D" w14:textId="02CEA25B" w:rsidR="002A3E1B" w:rsidRPr="00104AB3" w:rsidRDefault="00AD3D90" w:rsidP="00EB7881">
      <w:pPr>
        <w:spacing w:before="240"/>
        <w:rPr>
          <w:rFonts w:asciiTheme="minorHAnsi" w:eastAsia="Segoe UI" w:hAnsiTheme="minorHAnsi" w:cstheme="minorHAnsi"/>
          <w:rtl/>
        </w:rPr>
      </w:pPr>
      <w:r w:rsidRPr="00104AB3">
        <w:rPr>
          <w:rFonts w:hint="cs"/>
          <w:rtl/>
          <w:lang w:bidi="ar-EG"/>
        </w:rPr>
        <w:t xml:space="preserve">إذا كانت لديك أسئلة أو تعليقات </w:t>
      </w:r>
      <w:r w:rsidR="00D77FEB" w:rsidRPr="00104AB3">
        <w:rPr>
          <w:rFonts w:hint="cs"/>
          <w:rtl/>
          <w:lang w:bidi="ar-EG"/>
        </w:rPr>
        <w:t xml:space="preserve">بشأن </w:t>
      </w:r>
      <w:proofErr w:type="gramStart"/>
      <w:r w:rsidRPr="00104AB3">
        <w:rPr>
          <w:rFonts w:hint="cs"/>
          <w:rtl/>
          <w:lang w:bidi="ar-EG"/>
        </w:rPr>
        <w:t>الاستبيان</w:t>
      </w:r>
      <w:proofErr w:type="gramEnd"/>
      <w:r w:rsidRPr="00104AB3">
        <w:rPr>
          <w:rFonts w:hint="cs"/>
          <w:rtl/>
          <w:lang w:bidi="ar-EG"/>
        </w:rPr>
        <w:t>، يرجى الاتصال بأمانة لجنة الدراسات </w:t>
      </w:r>
      <w:r w:rsidRPr="00104AB3">
        <w:rPr>
          <w:lang w:val="en-CA" w:bidi="ar-EG"/>
        </w:rPr>
        <w:t>12</w:t>
      </w:r>
      <w:r w:rsidRPr="00104AB3">
        <w:rPr>
          <w:rFonts w:hint="cs"/>
          <w:rtl/>
          <w:lang w:val="en-CA" w:bidi="ar-EG"/>
        </w:rPr>
        <w:t xml:space="preserve"> لقطاع تقييس الاتصالات </w:t>
      </w:r>
      <w:r w:rsidR="00D77FEB" w:rsidRPr="00104AB3">
        <w:rPr>
          <w:rFonts w:hint="cs"/>
          <w:rtl/>
          <w:lang w:val="en-CA" w:bidi="ar-EG"/>
        </w:rPr>
        <w:t xml:space="preserve">بتوجيه رسالة إلى عنوان </w:t>
      </w:r>
      <w:r w:rsidRPr="00104AB3">
        <w:rPr>
          <w:rFonts w:hint="cs"/>
          <w:rtl/>
          <w:lang w:val="en-CA" w:bidi="ar-EG"/>
        </w:rPr>
        <w:t xml:space="preserve">البريد الإلكتروني التالي: </w:t>
      </w:r>
      <w:hyperlink r:id="rId11" w:history="1">
        <w:r w:rsidR="00851E94" w:rsidRPr="00104AB3">
          <w:rPr>
            <w:rStyle w:val="Hyperlink"/>
            <w:rFonts w:asciiTheme="minorHAnsi" w:eastAsia="Segoe UI" w:hAnsiTheme="minorHAnsi" w:cstheme="minorHAnsi"/>
          </w:rPr>
          <w:t>tsbsg12@itu.int</w:t>
        </w:r>
      </w:hyperlink>
    </w:p>
    <w:p w14:paraId="5D9DF592" w14:textId="77777777" w:rsidR="00851E94" w:rsidRDefault="00851E94" w:rsidP="00851E94">
      <w:pPr>
        <w:spacing w:before="600"/>
        <w:jc w:val="center"/>
        <w:rPr>
          <w:rtl/>
          <w:lang w:bidi="ar-EG"/>
        </w:rPr>
      </w:pPr>
      <w:r w:rsidRPr="00104AB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51E94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289D" w14:textId="77777777" w:rsidR="00036D87" w:rsidRDefault="00036D87" w:rsidP="006C3242">
      <w:pPr>
        <w:spacing w:before="0" w:line="240" w:lineRule="auto"/>
      </w:pPr>
      <w:r>
        <w:separator/>
      </w:r>
    </w:p>
  </w:endnote>
  <w:endnote w:type="continuationSeparator" w:id="0">
    <w:p w14:paraId="79BBF6AF" w14:textId="77777777" w:rsidR="00036D87" w:rsidRDefault="00036D8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4E31" w14:textId="77777777" w:rsidR="00DA59E3" w:rsidRDefault="00DA5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CB46" w14:textId="5755AED1" w:rsidR="002A3E1B" w:rsidRPr="00DA59E3" w:rsidRDefault="002A3E1B" w:rsidP="00DA5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233E" w14:textId="77777777" w:rsidR="00926F44" w:rsidRPr="00926F44" w:rsidRDefault="00926F44" w:rsidP="00071791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C26D" w14:textId="77777777" w:rsidR="00036D87" w:rsidRDefault="00036D87" w:rsidP="006C3242">
      <w:pPr>
        <w:spacing w:before="0" w:line="240" w:lineRule="auto"/>
      </w:pPr>
      <w:r>
        <w:separator/>
      </w:r>
    </w:p>
  </w:footnote>
  <w:footnote w:type="continuationSeparator" w:id="0">
    <w:p w14:paraId="2E79C35B" w14:textId="77777777" w:rsidR="00036D87" w:rsidRDefault="00036D8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D065" w14:textId="77777777" w:rsidR="00DA59E3" w:rsidRDefault="00DA5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F0B0" w14:textId="19E060D1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573F8F">
      <w:rPr>
        <w:sz w:val="20"/>
        <w:szCs w:val="20"/>
        <w:lang w:val="en-GB"/>
      </w:rPr>
      <w:t>7</w:t>
    </w:r>
    <w:r w:rsidR="00BC436A">
      <w:rPr>
        <w:sz w:val="20"/>
        <w:szCs w:val="20"/>
        <w:lang w:val="en-GB"/>
      </w:rPr>
      <w:t>6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170C" w14:textId="77777777" w:rsidR="00DA59E3" w:rsidRDefault="00DA5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C5260"/>
    <w:multiLevelType w:val="hybridMultilevel"/>
    <w:tmpl w:val="06121A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0164709">
    <w:abstractNumId w:val="9"/>
  </w:num>
  <w:num w:numId="2" w16cid:durableId="900333674">
    <w:abstractNumId w:val="7"/>
  </w:num>
  <w:num w:numId="3" w16cid:durableId="731580007">
    <w:abstractNumId w:val="6"/>
  </w:num>
  <w:num w:numId="4" w16cid:durableId="1325821606">
    <w:abstractNumId w:val="5"/>
  </w:num>
  <w:num w:numId="5" w16cid:durableId="1650597859">
    <w:abstractNumId w:val="4"/>
  </w:num>
  <w:num w:numId="6" w16cid:durableId="1786272214">
    <w:abstractNumId w:val="8"/>
  </w:num>
  <w:num w:numId="7" w16cid:durableId="63258924">
    <w:abstractNumId w:val="3"/>
  </w:num>
  <w:num w:numId="8" w16cid:durableId="1700624902">
    <w:abstractNumId w:val="2"/>
  </w:num>
  <w:num w:numId="9" w16cid:durableId="434713774">
    <w:abstractNumId w:val="1"/>
  </w:num>
  <w:num w:numId="10" w16cid:durableId="1260866910">
    <w:abstractNumId w:val="0"/>
  </w:num>
  <w:num w:numId="11" w16cid:durableId="546142656">
    <w:abstractNumId w:val="11"/>
  </w:num>
  <w:num w:numId="12" w16cid:durableId="965507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87"/>
    <w:rsid w:val="00002A63"/>
    <w:rsid w:val="000353EE"/>
    <w:rsid w:val="00036D87"/>
    <w:rsid w:val="0004470C"/>
    <w:rsid w:val="0006468A"/>
    <w:rsid w:val="0007018F"/>
    <w:rsid w:val="00071791"/>
    <w:rsid w:val="0007454C"/>
    <w:rsid w:val="00090574"/>
    <w:rsid w:val="0009466B"/>
    <w:rsid w:val="000C1769"/>
    <w:rsid w:val="000C1C0E"/>
    <w:rsid w:val="000C548A"/>
    <w:rsid w:val="000E327F"/>
    <w:rsid w:val="000E7BAC"/>
    <w:rsid w:val="00104AB3"/>
    <w:rsid w:val="0010787C"/>
    <w:rsid w:val="00140389"/>
    <w:rsid w:val="00146FE2"/>
    <w:rsid w:val="001655E6"/>
    <w:rsid w:val="001B46FD"/>
    <w:rsid w:val="001B69B9"/>
    <w:rsid w:val="001C0169"/>
    <w:rsid w:val="001D1D50"/>
    <w:rsid w:val="001D6745"/>
    <w:rsid w:val="001E446E"/>
    <w:rsid w:val="001E5EC3"/>
    <w:rsid w:val="001F460C"/>
    <w:rsid w:val="002154EE"/>
    <w:rsid w:val="00216066"/>
    <w:rsid w:val="002276D2"/>
    <w:rsid w:val="0023283D"/>
    <w:rsid w:val="00235318"/>
    <w:rsid w:val="0026373E"/>
    <w:rsid w:val="00271C43"/>
    <w:rsid w:val="00273EE4"/>
    <w:rsid w:val="00277C1A"/>
    <w:rsid w:val="00286F8C"/>
    <w:rsid w:val="00290728"/>
    <w:rsid w:val="002978F4"/>
    <w:rsid w:val="002A3E1B"/>
    <w:rsid w:val="002B028D"/>
    <w:rsid w:val="002E196B"/>
    <w:rsid w:val="002E6541"/>
    <w:rsid w:val="002F2201"/>
    <w:rsid w:val="0030017E"/>
    <w:rsid w:val="00304C98"/>
    <w:rsid w:val="00315575"/>
    <w:rsid w:val="003205FC"/>
    <w:rsid w:val="0032136D"/>
    <w:rsid w:val="00323466"/>
    <w:rsid w:val="003249E2"/>
    <w:rsid w:val="00334924"/>
    <w:rsid w:val="003409BC"/>
    <w:rsid w:val="00357185"/>
    <w:rsid w:val="00361C8D"/>
    <w:rsid w:val="00363556"/>
    <w:rsid w:val="00383829"/>
    <w:rsid w:val="0039112C"/>
    <w:rsid w:val="003A3046"/>
    <w:rsid w:val="003A4042"/>
    <w:rsid w:val="003C7EDF"/>
    <w:rsid w:val="003F1FF0"/>
    <w:rsid w:val="003F4B29"/>
    <w:rsid w:val="00400EC6"/>
    <w:rsid w:val="0042686F"/>
    <w:rsid w:val="004317D8"/>
    <w:rsid w:val="00434183"/>
    <w:rsid w:val="00443109"/>
    <w:rsid w:val="00443869"/>
    <w:rsid w:val="00447F32"/>
    <w:rsid w:val="004872F7"/>
    <w:rsid w:val="00490DE3"/>
    <w:rsid w:val="004E11DC"/>
    <w:rsid w:val="004F3039"/>
    <w:rsid w:val="00511EA6"/>
    <w:rsid w:val="00525DDD"/>
    <w:rsid w:val="005409AC"/>
    <w:rsid w:val="0054538F"/>
    <w:rsid w:val="0055516A"/>
    <w:rsid w:val="005731DD"/>
    <w:rsid w:val="00573F8F"/>
    <w:rsid w:val="0058491B"/>
    <w:rsid w:val="00592EA5"/>
    <w:rsid w:val="00595B52"/>
    <w:rsid w:val="00596808"/>
    <w:rsid w:val="005A3170"/>
    <w:rsid w:val="005C2810"/>
    <w:rsid w:val="005F0A9B"/>
    <w:rsid w:val="005F3C75"/>
    <w:rsid w:val="00612EA9"/>
    <w:rsid w:val="00634CDC"/>
    <w:rsid w:val="00653E32"/>
    <w:rsid w:val="0065746C"/>
    <w:rsid w:val="006635B2"/>
    <w:rsid w:val="00677396"/>
    <w:rsid w:val="0069200F"/>
    <w:rsid w:val="00693C44"/>
    <w:rsid w:val="006A65CB"/>
    <w:rsid w:val="006C1530"/>
    <w:rsid w:val="006C3242"/>
    <w:rsid w:val="006C5378"/>
    <w:rsid w:val="006C6F01"/>
    <w:rsid w:val="006C7CC0"/>
    <w:rsid w:val="006D2A89"/>
    <w:rsid w:val="006D3D02"/>
    <w:rsid w:val="006D5D99"/>
    <w:rsid w:val="006E1BAD"/>
    <w:rsid w:val="006F63F7"/>
    <w:rsid w:val="007025C7"/>
    <w:rsid w:val="00706D7A"/>
    <w:rsid w:val="00722F0D"/>
    <w:rsid w:val="0074420E"/>
    <w:rsid w:val="00762BB6"/>
    <w:rsid w:val="00775962"/>
    <w:rsid w:val="007769A6"/>
    <w:rsid w:val="00783E26"/>
    <w:rsid w:val="007844E5"/>
    <w:rsid w:val="007C3BC7"/>
    <w:rsid w:val="007C3BCD"/>
    <w:rsid w:val="007D4ACF"/>
    <w:rsid w:val="007F0787"/>
    <w:rsid w:val="007F4475"/>
    <w:rsid w:val="00807031"/>
    <w:rsid w:val="00810B7B"/>
    <w:rsid w:val="0082358A"/>
    <w:rsid w:val="008235CD"/>
    <w:rsid w:val="008247DE"/>
    <w:rsid w:val="00840B10"/>
    <w:rsid w:val="008513CB"/>
    <w:rsid w:val="00851E94"/>
    <w:rsid w:val="00861562"/>
    <w:rsid w:val="00873469"/>
    <w:rsid w:val="00877F4B"/>
    <w:rsid w:val="00880FDB"/>
    <w:rsid w:val="00883F01"/>
    <w:rsid w:val="008A3C27"/>
    <w:rsid w:val="008A6ABF"/>
    <w:rsid w:val="008A7F84"/>
    <w:rsid w:val="008B3C9C"/>
    <w:rsid w:val="008C14C0"/>
    <w:rsid w:val="008D4332"/>
    <w:rsid w:val="008E2AAB"/>
    <w:rsid w:val="0091702E"/>
    <w:rsid w:val="00923B0C"/>
    <w:rsid w:val="00926F44"/>
    <w:rsid w:val="0094021C"/>
    <w:rsid w:val="0094432F"/>
    <w:rsid w:val="00950FB7"/>
    <w:rsid w:val="00952F86"/>
    <w:rsid w:val="00956A37"/>
    <w:rsid w:val="00960520"/>
    <w:rsid w:val="00977E3A"/>
    <w:rsid w:val="00982B28"/>
    <w:rsid w:val="009C6FC4"/>
    <w:rsid w:val="009D101F"/>
    <w:rsid w:val="009D313F"/>
    <w:rsid w:val="009D6587"/>
    <w:rsid w:val="009E26F2"/>
    <w:rsid w:val="009F0B7A"/>
    <w:rsid w:val="009F4EB8"/>
    <w:rsid w:val="00A34CDB"/>
    <w:rsid w:val="00A47A5A"/>
    <w:rsid w:val="00A6597B"/>
    <w:rsid w:val="00A6683B"/>
    <w:rsid w:val="00A77C90"/>
    <w:rsid w:val="00A9156F"/>
    <w:rsid w:val="00A97F94"/>
    <w:rsid w:val="00AA7EA2"/>
    <w:rsid w:val="00AB0746"/>
    <w:rsid w:val="00AD3D90"/>
    <w:rsid w:val="00AD634C"/>
    <w:rsid w:val="00AF6B5C"/>
    <w:rsid w:val="00B013C4"/>
    <w:rsid w:val="00B03099"/>
    <w:rsid w:val="00B05BC8"/>
    <w:rsid w:val="00B30B56"/>
    <w:rsid w:val="00B41FCC"/>
    <w:rsid w:val="00B64B47"/>
    <w:rsid w:val="00B762A4"/>
    <w:rsid w:val="00B916A7"/>
    <w:rsid w:val="00BA3DAF"/>
    <w:rsid w:val="00BB0F08"/>
    <w:rsid w:val="00BB5473"/>
    <w:rsid w:val="00BC436A"/>
    <w:rsid w:val="00BE3039"/>
    <w:rsid w:val="00C002DE"/>
    <w:rsid w:val="00C1121D"/>
    <w:rsid w:val="00C16DE0"/>
    <w:rsid w:val="00C20110"/>
    <w:rsid w:val="00C51C63"/>
    <w:rsid w:val="00C52403"/>
    <w:rsid w:val="00C53BF8"/>
    <w:rsid w:val="00C560D9"/>
    <w:rsid w:val="00C66157"/>
    <w:rsid w:val="00C674FE"/>
    <w:rsid w:val="00C67501"/>
    <w:rsid w:val="00C67828"/>
    <w:rsid w:val="00C75633"/>
    <w:rsid w:val="00C75E16"/>
    <w:rsid w:val="00CA39BD"/>
    <w:rsid w:val="00CA6EA0"/>
    <w:rsid w:val="00CB552B"/>
    <w:rsid w:val="00CE1C08"/>
    <w:rsid w:val="00CE2EE1"/>
    <w:rsid w:val="00CE3349"/>
    <w:rsid w:val="00CE36E5"/>
    <w:rsid w:val="00CF27F5"/>
    <w:rsid w:val="00CF3667"/>
    <w:rsid w:val="00CF3FFD"/>
    <w:rsid w:val="00D10CCF"/>
    <w:rsid w:val="00D22846"/>
    <w:rsid w:val="00D316DB"/>
    <w:rsid w:val="00D4537A"/>
    <w:rsid w:val="00D517B2"/>
    <w:rsid w:val="00D76170"/>
    <w:rsid w:val="00D77D0F"/>
    <w:rsid w:val="00D77FEB"/>
    <w:rsid w:val="00D9009F"/>
    <w:rsid w:val="00D907C9"/>
    <w:rsid w:val="00DA1892"/>
    <w:rsid w:val="00DA1CF0"/>
    <w:rsid w:val="00DA59E3"/>
    <w:rsid w:val="00DC1692"/>
    <w:rsid w:val="00DC1E02"/>
    <w:rsid w:val="00DC24B4"/>
    <w:rsid w:val="00DC5FB0"/>
    <w:rsid w:val="00DD1EBB"/>
    <w:rsid w:val="00DE182C"/>
    <w:rsid w:val="00DF16DC"/>
    <w:rsid w:val="00E45211"/>
    <w:rsid w:val="00E473C5"/>
    <w:rsid w:val="00E53B3C"/>
    <w:rsid w:val="00E574C8"/>
    <w:rsid w:val="00E84438"/>
    <w:rsid w:val="00E87C6D"/>
    <w:rsid w:val="00E92863"/>
    <w:rsid w:val="00EB7881"/>
    <w:rsid w:val="00EB796D"/>
    <w:rsid w:val="00ED126C"/>
    <w:rsid w:val="00ED2DAB"/>
    <w:rsid w:val="00EE267A"/>
    <w:rsid w:val="00EF5F3D"/>
    <w:rsid w:val="00F058DC"/>
    <w:rsid w:val="00F1590E"/>
    <w:rsid w:val="00F2252A"/>
    <w:rsid w:val="00F24FC4"/>
    <w:rsid w:val="00F2676C"/>
    <w:rsid w:val="00F27C67"/>
    <w:rsid w:val="00F52941"/>
    <w:rsid w:val="00F84366"/>
    <w:rsid w:val="00F85089"/>
    <w:rsid w:val="00F974C5"/>
    <w:rsid w:val="00FA6F46"/>
    <w:rsid w:val="00FB3C69"/>
    <w:rsid w:val="00FC5746"/>
    <w:rsid w:val="00FE5872"/>
    <w:rsid w:val="00FE7FCA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FB6BF"/>
  <w15:chartTrackingRefBased/>
  <w15:docId w15:val="{7DF01B6B-B1E2-4946-8695-ED7C7D54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b0">
    <w:name w:val="Heading_b"/>
    <w:basedOn w:val="Heading2"/>
    <w:rsid w:val="007769A6"/>
    <w:pPr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7769A6"/>
    <w:rPr>
      <w:rFonts w:ascii="Dubai" w:hAnsi="Dubai" w:cs="Dubai"/>
      <w:lang w:bidi="ar-SY"/>
    </w:rPr>
  </w:style>
  <w:style w:type="table" w:customStyle="1" w:styleId="TableGrid0">
    <w:name w:val="TableGrid"/>
    <w:rsid w:val="00C75E16"/>
    <w:pPr>
      <w:spacing w:after="0" w:line="240" w:lineRule="auto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53B3C"/>
    <w:rPr>
      <w:rFonts w:ascii="Dubai" w:hAnsi="Dubai" w:cs="Dubai"/>
    </w:rPr>
  </w:style>
  <w:style w:type="paragraph" w:styleId="Revision">
    <w:name w:val="Revision"/>
    <w:hidden/>
    <w:uiPriority w:val="99"/>
    <w:semiHidden/>
    <w:rsid w:val="006D5D99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2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esearch.net/r/DFSQOSR23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Bishara, John</dc:creator>
  <cp:keywords/>
  <dc:description/>
  <cp:lastModifiedBy>TSB</cp:lastModifiedBy>
  <cp:revision>7</cp:revision>
  <cp:lastPrinted>2023-02-17T16:02:00Z</cp:lastPrinted>
  <dcterms:created xsi:type="dcterms:W3CDTF">2023-03-02T15:27:00Z</dcterms:created>
  <dcterms:modified xsi:type="dcterms:W3CDTF">2023-03-08T14:41:00Z</dcterms:modified>
</cp:coreProperties>
</file>