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E238BB" w14:paraId="2976137D" w14:textId="77777777" w:rsidTr="007B6316">
        <w:trPr>
          <w:cantSplit/>
          <w:trHeight w:val="340"/>
        </w:trPr>
        <w:tc>
          <w:tcPr>
            <w:tcW w:w="1410" w:type="dxa"/>
            <w:gridSpan w:val="2"/>
          </w:tcPr>
          <w:p w14:paraId="4562E65B" w14:textId="77777777" w:rsidR="007B6316" w:rsidRPr="00E238BB" w:rsidRDefault="007B6316" w:rsidP="00303D62">
            <w:pPr>
              <w:tabs>
                <w:tab w:val="left" w:pos="4111"/>
              </w:tabs>
              <w:spacing w:before="10"/>
              <w:ind w:left="57"/>
              <w:rPr>
                <w:sz w:val="22"/>
              </w:rPr>
            </w:pPr>
            <w:r w:rsidRPr="00E238BB">
              <w:rPr>
                <w:noProof/>
                <w:lang w:eastAsia="zh-CN"/>
              </w:rPr>
              <w:drawing>
                <wp:inline distT="0" distB="0" distL="0" distR="0" wp14:anchorId="768BBCBA" wp14:editId="69D425A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7E2C0F17" w14:textId="77777777" w:rsidR="007B6316" w:rsidRPr="00E238BB" w:rsidRDefault="007B6316" w:rsidP="007B6316">
            <w:pPr>
              <w:spacing w:before="0"/>
              <w:rPr>
                <w:rFonts w:cs="Times New Roman Bold"/>
                <w:b/>
                <w:bCs/>
                <w:smallCaps/>
                <w:sz w:val="26"/>
                <w:szCs w:val="26"/>
              </w:rPr>
            </w:pPr>
            <w:r w:rsidRPr="00E238BB">
              <w:rPr>
                <w:rFonts w:cs="Times New Roman Bold"/>
                <w:b/>
                <w:bCs/>
                <w:smallCaps/>
                <w:sz w:val="36"/>
                <w:szCs w:val="36"/>
              </w:rPr>
              <w:t>Unión Internacional de Telecomunicaciones</w:t>
            </w:r>
          </w:p>
          <w:p w14:paraId="7B4BE3FB" w14:textId="77777777" w:rsidR="007B6316" w:rsidRPr="00E238BB" w:rsidRDefault="007B6316" w:rsidP="007B6316">
            <w:pPr>
              <w:spacing w:before="0"/>
            </w:pPr>
            <w:r w:rsidRPr="00E238BB">
              <w:rPr>
                <w:rFonts w:cs="Times New Roman Bold"/>
                <w:b/>
                <w:bCs/>
                <w:smallCaps/>
                <w:sz w:val="28"/>
                <w:szCs w:val="28"/>
              </w:rPr>
              <w:t>Oficina</w:t>
            </w:r>
            <w:r w:rsidRPr="00E238BB">
              <w:rPr>
                <w:rFonts w:cs="Times New Roman Bold"/>
                <w:b/>
                <w:bCs/>
                <w:iCs/>
                <w:smallCaps/>
                <w:sz w:val="22"/>
                <w:szCs w:val="22"/>
              </w:rPr>
              <w:t xml:space="preserve"> </w:t>
            </w:r>
            <w:r w:rsidRPr="00E238BB">
              <w:rPr>
                <w:rFonts w:cs="Times New Roman Bold"/>
                <w:b/>
                <w:bCs/>
                <w:iCs/>
                <w:smallCaps/>
                <w:sz w:val="28"/>
                <w:szCs w:val="28"/>
              </w:rPr>
              <w:t>de Normalización de las Telecomunicaciones</w:t>
            </w:r>
          </w:p>
        </w:tc>
      </w:tr>
      <w:tr w:rsidR="007B6316" w:rsidRPr="00E238BB" w14:paraId="3591004C" w14:textId="77777777" w:rsidTr="00303D62">
        <w:trPr>
          <w:cantSplit/>
          <w:trHeight w:val="340"/>
        </w:trPr>
        <w:tc>
          <w:tcPr>
            <w:tcW w:w="993" w:type="dxa"/>
          </w:tcPr>
          <w:p w14:paraId="31D66D44" w14:textId="77777777" w:rsidR="007B6316" w:rsidRPr="00E238BB" w:rsidRDefault="007B6316" w:rsidP="00303D62">
            <w:pPr>
              <w:tabs>
                <w:tab w:val="left" w:pos="4111"/>
              </w:tabs>
              <w:spacing w:before="10"/>
              <w:ind w:left="57"/>
              <w:rPr>
                <w:b/>
                <w:bCs/>
                <w:sz w:val="22"/>
              </w:rPr>
            </w:pPr>
          </w:p>
        </w:tc>
        <w:tc>
          <w:tcPr>
            <w:tcW w:w="3884" w:type="dxa"/>
            <w:gridSpan w:val="2"/>
          </w:tcPr>
          <w:p w14:paraId="0A2A8ECA" w14:textId="77777777" w:rsidR="007B6316" w:rsidRPr="00E238BB" w:rsidRDefault="007B6316" w:rsidP="00303D62">
            <w:pPr>
              <w:tabs>
                <w:tab w:val="left" w:pos="4111"/>
              </w:tabs>
              <w:spacing w:before="0"/>
              <w:ind w:left="57"/>
              <w:rPr>
                <w:b/>
              </w:rPr>
            </w:pPr>
          </w:p>
        </w:tc>
        <w:tc>
          <w:tcPr>
            <w:tcW w:w="5329" w:type="dxa"/>
          </w:tcPr>
          <w:p w14:paraId="1DB4A0FE" w14:textId="20F4529F" w:rsidR="007B6316" w:rsidRPr="00E238BB" w:rsidRDefault="007B6316" w:rsidP="007B6316">
            <w:pPr>
              <w:tabs>
                <w:tab w:val="clear" w:pos="794"/>
                <w:tab w:val="clear" w:pos="1191"/>
                <w:tab w:val="clear" w:pos="1588"/>
                <w:tab w:val="clear" w:pos="1985"/>
                <w:tab w:val="left" w:pos="284"/>
              </w:tabs>
              <w:spacing w:after="120"/>
              <w:ind w:left="284" w:hanging="227"/>
            </w:pPr>
            <w:r w:rsidRPr="00E238BB">
              <w:rPr>
                <w:szCs w:val="24"/>
              </w:rPr>
              <w:t>Ginebra,</w:t>
            </w:r>
            <w:r w:rsidR="008754C7" w:rsidRPr="00E238BB">
              <w:rPr>
                <w:sz w:val="22"/>
                <w:szCs w:val="22"/>
              </w:rPr>
              <w:t xml:space="preserve"> </w:t>
            </w:r>
            <w:r w:rsidR="008754C7" w:rsidRPr="006E241F">
              <w:rPr>
                <w:szCs w:val="24"/>
              </w:rPr>
              <w:t>24 de febrero de 2023</w:t>
            </w:r>
          </w:p>
        </w:tc>
      </w:tr>
      <w:tr w:rsidR="007B6316" w:rsidRPr="00E238BB" w14:paraId="4B6F77DC" w14:textId="77777777" w:rsidTr="00303D62">
        <w:trPr>
          <w:cantSplit/>
          <w:trHeight w:val="340"/>
        </w:trPr>
        <w:tc>
          <w:tcPr>
            <w:tcW w:w="993" w:type="dxa"/>
          </w:tcPr>
          <w:p w14:paraId="16C53D27" w14:textId="77777777" w:rsidR="007B6316" w:rsidRPr="00E238BB" w:rsidRDefault="007B6316" w:rsidP="00303D62">
            <w:pPr>
              <w:tabs>
                <w:tab w:val="left" w:pos="4111"/>
              </w:tabs>
              <w:spacing w:before="10"/>
              <w:ind w:left="57"/>
              <w:rPr>
                <w:b/>
                <w:bCs/>
                <w:sz w:val="22"/>
              </w:rPr>
            </w:pPr>
            <w:r w:rsidRPr="00E238BB">
              <w:rPr>
                <w:b/>
                <w:bCs/>
                <w:sz w:val="22"/>
              </w:rPr>
              <w:t>Ref.:</w:t>
            </w:r>
          </w:p>
          <w:p w14:paraId="27C7B6F8" w14:textId="77777777" w:rsidR="007B6316" w:rsidRPr="00E238BB" w:rsidRDefault="007B6316" w:rsidP="007B6316">
            <w:pPr>
              <w:tabs>
                <w:tab w:val="left" w:pos="4111"/>
              </w:tabs>
              <w:spacing w:before="10"/>
              <w:ind w:left="57"/>
              <w:rPr>
                <w:b/>
                <w:bCs/>
                <w:sz w:val="22"/>
              </w:rPr>
            </w:pPr>
          </w:p>
        </w:tc>
        <w:tc>
          <w:tcPr>
            <w:tcW w:w="3884" w:type="dxa"/>
            <w:gridSpan w:val="2"/>
          </w:tcPr>
          <w:p w14:paraId="33C30B9B" w14:textId="5ACBCEC4" w:rsidR="007B6316" w:rsidRPr="00E238BB" w:rsidRDefault="007B6316" w:rsidP="00303D62">
            <w:pPr>
              <w:tabs>
                <w:tab w:val="left" w:pos="4111"/>
              </w:tabs>
              <w:spacing w:before="0"/>
              <w:ind w:left="57"/>
              <w:rPr>
                <w:b/>
              </w:rPr>
            </w:pPr>
            <w:r w:rsidRPr="00E238BB">
              <w:rPr>
                <w:b/>
              </w:rPr>
              <w:t xml:space="preserve">Circular TSB </w:t>
            </w:r>
            <w:r w:rsidR="008754C7" w:rsidRPr="00E238BB">
              <w:rPr>
                <w:rFonts w:ascii="Calibri" w:hAnsi="Calibri"/>
                <w:b/>
                <w:bCs/>
                <w:sz w:val="22"/>
                <w:szCs w:val="22"/>
              </w:rPr>
              <w:t>076</w:t>
            </w:r>
          </w:p>
          <w:p w14:paraId="5CA10609" w14:textId="5CE940A5" w:rsidR="007B6316" w:rsidRPr="00E238BB" w:rsidRDefault="008754C7" w:rsidP="00303D62">
            <w:pPr>
              <w:tabs>
                <w:tab w:val="left" w:pos="4111"/>
              </w:tabs>
              <w:spacing w:before="0"/>
              <w:ind w:left="57"/>
              <w:rPr>
                <w:b/>
              </w:rPr>
            </w:pPr>
            <w:r w:rsidRPr="00E238BB">
              <w:rPr>
                <w:rFonts w:ascii="Calibri" w:hAnsi="Calibri"/>
                <w:sz w:val="22"/>
                <w:szCs w:val="22"/>
              </w:rPr>
              <w:t>SG12/MA</w:t>
            </w:r>
          </w:p>
          <w:p w14:paraId="2871611C" w14:textId="77777777" w:rsidR="007B6316" w:rsidRPr="00E238BB" w:rsidRDefault="007B6316" w:rsidP="007B6316">
            <w:pPr>
              <w:tabs>
                <w:tab w:val="left" w:pos="4111"/>
              </w:tabs>
              <w:spacing w:before="0"/>
              <w:ind w:left="57"/>
            </w:pPr>
          </w:p>
        </w:tc>
        <w:tc>
          <w:tcPr>
            <w:tcW w:w="5329" w:type="dxa"/>
            <w:vMerge w:val="restart"/>
          </w:tcPr>
          <w:p w14:paraId="20A740D9" w14:textId="77777777" w:rsidR="007B6316" w:rsidRPr="006E241F" w:rsidRDefault="007B6316" w:rsidP="00303D62">
            <w:pPr>
              <w:tabs>
                <w:tab w:val="clear" w:pos="794"/>
                <w:tab w:val="clear" w:pos="1191"/>
                <w:tab w:val="clear" w:pos="1588"/>
                <w:tab w:val="clear" w:pos="1985"/>
                <w:tab w:val="left" w:pos="284"/>
              </w:tabs>
              <w:spacing w:before="0"/>
              <w:ind w:left="284" w:hanging="227"/>
              <w:rPr>
                <w:sz w:val="22"/>
                <w:szCs w:val="22"/>
              </w:rPr>
            </w:pPr>
            <w:bookmarkStart w:id="0" w:name="Addressee_S"/>
            <w:bookmarkEnd w:id="0"/>
            <w:r w:rsidRPr="006E241F">
              <w:rPr>
                <w:sz w:val="22"/>
                <w:szCs w:val="22"/>
              </w:rPr>
              <w:t>-</w:t>
            </w:r>
            <w:r w:rsidRPr="006E241F">
              <w:rPr>
                <w:sz w:val="22"/>
                <w:szCs w:val="22"/>
              </w:rPr>
              <w:tab/>
              <w:t>A las Administraciones de los Estados Miembros de la Unión</w:t>
            </w:r>
          </w:p>
        </w:tc>
      </w:tr>
      <w:tr w:rsidR="007B6316" w:rsidRPr="00E238BB" w14:paraId="015843FC" w14:textId="77777777" w:rsidTr="00303D62">
        <w:trPr>
          <w:cantSplit/>
        </w:trPr>
        <w:tc>
          <w:tcPr>
            <w:tcW w:w="993" w:type="dxa"/>
          </w:tcPr>
          <w:p w14:paraId="0E560126" w14:textId="77777777" w:rsidR="007B6316" w:rsidRPr="00E238BB" w:rsidRDefault="007B6316" w:rsidP="00303D62">
            <w:pPr>
              <w:tabs>
                <w:tab w:val="left" w:pos="4111"/>
              </w:tabs>
              <w:spacing w:before="10"/>
              <w:ind w:left="57"/>
              <w:rPr>
                <w:b/>
                <w:bCs/>
                <w:sz w:val="22"/>
              </w:rPr>
            </w:pPr>
            <w:r w:rsidRPr="00E238BB">
              <w:rPr>
                <w:b/>
                <w:bCs/>
                <w:sz w:val="22"/>
              </w:rPr>
              <w:t>Tel.:</w:t>
            </w:r>
          </w:p>
        </w:tc>
        <w:tc>
          <w:tcPr>
            <w:tcW w:w="3884" w:type="dxa"/>
            <w:gridSpan w:val="2"/>
          </w:tcPr>
          <w:p w14:paraId="1476DA8F" w14:textId="517837FE" w:rsidR="007B6316" w:rsidRPr="00E238BB" w:rsidRDefault="007B6316" w:rsidP="00303D62">
            <w:pPr>
              <w:tabs>
                <w:tab w:val="left" w:pos="4111"/>
              </w:tabs>
              <w:spacing w:before="0"/>
              <w:ind w:left="57"/>
              <w:rPr>
                <w:rStyle w:val="Hyperlink"/>
              </w:rPr>
            </w:pPr>
            <w:r w:rsidRPr="00E238BB">
              <w:t>+41 22 730</w:t>
            </w:r>
            <w:r w:rsidR="008754C7" w:rsidRPr="00E238BB">
              <w:t xml:space="preserve"> </w:t>
            </w:r>
            <w:r w:rsidR="008754C7" w:rsidRPr="00E238BB">
              <w:rPr>
                <w:sz w:val="22"/>
                <w:szCs w:val="22"/>
              </w:rPr>
              <w:t>6828</w:t>
            </w:r>
          </w:p>
        </w:tc>
        <w:tc>
          <w:tcPr>
            <w:tcW w:w="5329" w:type="dxa"/>
            <w:vMerge/>
          </w:tcPr>
          <w:p w14:paraId="2EAB6BEE" w14:textId="77777777" w:rsidR="007B6316" w:rsidRPr="00E238BB" w:rsidRDefault="007B6316" w:rsidP="00303D62">
            <w:pPr>
              <w:tabs>
                <w:tab w:val="left" w:pos="4111"/>
              </w:tabs>
              <w:spacing w:before="0"/>
              <w:rPr>
                <w:b/>
              </w:rPr>
            </w:pPr>
          </w:p>
        </w:tc>
      </w:tr>
      <w:tr w:rsidR="007B6316" w:rsidRPr="00E238BB" w14:paraId="40AAEF78" w14:textId="77777777" w:rsidTr="00303D62">
        <w:trPr>
          <w:cantSplit/>
        </w:trPr>
        <w:tc>
          <w:tcPr>
            <w:tcW w:w="993" w:type="dxa"/>
          </w:tcPr>
          <w:p w14:paraId="3234C8B4" w14:textId="77777777" w:rsidR="007B6316" w:rsidRPr="00E238BB" w:rsidRDefault="007B6316" w:rsidP="00303D62">
            <w:pPr>
              <w:tabs>
                <w:tab w:val="left" w:pos="4111"/>
              </w:tabs>
              <w:spacing w:before="10"/>
              <w:ind w:left="57"/>
              <w:rPr>
                <w:b/>
                <w:bCs/>
                <w:sz w:val="22"/>
              </w:rPr>
            </w:pPr>
            <w:r w:rsidRPr="00E238BB">
              <w:rPr>
                <w:b/>
                <w:bCs/>
                <w:sz w:val="22"/>
              </w:rPr>
              <w:t>Fax:</w:t>
            </w:r>
          </w:p>
        </w:tc>
        <w:tc>
          <w:tcPr>
            <w:tcW w:w="3884" w:type="dxa"/>
            <w:gridSpan w:val="2"/>
          </w:tcPr>
          <w:p w14:paraId="2E047709" w14:textId="77777777" w:rsidR="007B6316" w:rsidRPr="00E238BB" w:rsidRDefault="007B6316" w:rsidP="00303D62">
            <w:pPr>
              <w:tabs>
                <w:tab w:val="left" w:pos="4111"/>
              </w:tabs>
              <w:spacing w:before="0"/>
              <w:ind w:left="57"/>
              <w:rPr>
                <w:rStyle w:val="Hyperlink"/>
              </w:rPr>
            </w:pPr>
            <w:r w:rsidRPr="00E238BB">
              <w:t>+41 22 730 5853</w:t>
            </w:r>
          </w:p>
        </w:tc>
        <w:tc>
          <w:tcPr>
            <w:tcW w:w="5329" w:type="dxa"/>
            <w:vMerge/>
          </w:tcPr>
          <w:p w14:paraId="7C576AD9" w14:textId="77777777" w:rsidR="007B6316" w:rsidRPr="00E238BB" w:rsidRDefault="007B6316" w:rsidP="00303D62">
            <w:pPr>
              <w:tabs>
                <w:tab w:val="left" w:pos="4111"/>
              </w:tabs>
              <w:spacing w:before="0"/>
              <w:rPr>
                <w:b/>
              </w:rPr>
            </w:pPr>
          </w:p>
        </w:tc>
      </w:tr>
      <w:tr w:rsidR="00C34772" w:rsidRPr="00E238BB" w14:paraId="3A22ECA8" w14:textId="77777777" w:rsidTr="00303D62">
        <w:trPr>
          <w:cantSplit/>
        </w:trPr>
        <w:tc>
          <w:tcPr>
            <w:tcW w:w="993" w:type="dxa"/>
          </w:tcPr>
          <w:p w14:paraId="78B1AEB9" w14:textId="77777777" w:rsidR="00C34772" w:rsidRPr="00E238BB" w:rsidRDefault="00C34772" w:rsidP="00303D62">
            <w:pPr>
              <w:tabs>
                <w:tab w:val="left" w:pos="4111"/>
              </w:tabs>
              <w:spacing w:before="10"/>
              <w:ind w:left="57"/>
              <w:rPr>
                <w:b/>
                <w:bCs/>
                <w:sz w:val="22"/>
              </w:rPr>
            </w:pPr>
            <w:r w:rsidRPr="00E238BB">
              <w:rPr>
                <w:b/>
                <w:bCs/>
                <w:sz w:val="22"/>
              </w:rPr>
              <w:t>Correo-e:</w:t>
            </w:r>
          </w:p>
        </w:tc>
        <w:tc>
          <w:tcPr>
            <w:tcW w:w="3884" w:type="dxa"/>
            <w:gridSpan w:val="2"/>
          </w:tcPr>
          <w:p w14:paraId="5388F122" w14:textId="04EB5ADE" w:rsidR="00C34772" w:rsidRPr="00E238BB" w:rsidRDefault="00F53C16" w:rsidP="00303D62">
            <w:pPr>
              <w:tabs>
                <w:tab w:val="left" w:pos="4111"/>
              </w:tabs>
              <w:spacing w:before="0"/>
              <w:ind w:left="57"/>
            </w:pPr>
            <w:hyperlink r:id="rId9" w:history="1">
              <w:r w:rsidR="008754C7" w:rsidRPr="00E238BB">
                <w:rPr>
                  <w:rStyle w:val="Hyperlink"/>
                </w:rPr>
                <w:t>tsbsg12@itu.int</w:t>
              </w:r>
            </w:hyperlink>
          </w:p>
        </w:tc>
        <w:tc>
          <w:tcPr>
            <w:tcW w:w="5329" w:type="dxa"/>
          </w:tcPr>
          <w:p w14:paraId="47977DFE" w14:textId="77777777" w:rsidR="00C34772" w:rsidRPr="00E238BB" w:rsidRDefault="00C34772" w:rsidP="00303D62">
            <w:pPr>
              <w:tabs>
                <w:tab w:val="left" w:pos="4111"/>
              </w:tabs>
              <w:spacing w:before="0"/>
            </w:pPr>
            <w:r w:rsidRPr="00E238BB">
              <w:rPr>
                <w:b/>
              </w:rPr>
              <w:t>Copia</w:t>
            </w:r>
            <w:r w:rsidRPr="00E238BB">
              <w:t>:</w:t>
            </w:r>
          </w:p>
          <w:p w14:paraId="19C94E8B" w14:textId="2896F95D" w:rsidR="00C34772" w:rsidRPr="00E238BB" w:rsidRDefault="00C34772" w:rsidP="00CA4909">
            <w:pPr>
              <w:tabs>
                <w:tab w:val="clear" w:pos="794"/>
                <w:tab w:val="clear" w:pos="1191"/>
                <w:tab w:val="clear" w:pos="1588"/>
                <w:tab w:val="clear" w:pos="1985"/>
                <w:tab w:val="left" w:pos="284"/>
              </w:tabs>
              <w:spacing w:before="0"/>
              <w:ind w:left="284" w:hanging="227"/>
            </w:pPr>
            <w:r w:rsidRPr="00E238BB">
              <w:t>-</w:t>
            </w:r>
            <w:r w:rsidRPr="00E238BB">
              <w:tab/>
            </w:r>
            <w:r w:rsidR="008754C7" w:rsidRPr="00E238BB">
              <w:rPr>
                <w:rFonts w:ascii="Calibri" w:hAnsi="Calibri"/>
                <w:sz w:val="22"/>
                <w:szCs w:val="22"/>
              </w:rPr>
              <w:t xml:space="preserve">a los </w:t>
            </w:r>
            <w:proofErr w:type="gramStart"/>
            <w:r w:rsidR="008754C7" w:rsidRPr="00E238BB">
              <w:rPr>
                <w:rFonts w:ascii="Calibri" w:hAnsi="Calibri"/>
                <w:sz w:val="22"/>
                <w:szCs w:val="22"/>
              </w:rPr>
              <w:t>Presidentes</w:t>
            </w:r>
            <w:proofErr w:type="gramEnd"/>
            <w:r w:rsidR="008754C7" w:rsidRPr="00E238BB">
              <w:rPr>
                <w:rFonts w:ascii="Calibri" w:hAnsi="Calibri"/>
                <w:sz w:val="22"/>
                <w:szCs w:val="22"/>
              </w:rPr>
              <w:t xml:space="preserve"> y Vicepresidentes de las </w:t>
            </w:r>
            <w:r w:rsidR="00CC793F" w:rsidRPr="00E238BB">
              <w:rPr>
                <w:rFonts w:ascii="Calibri" w:hAnsi="Calibri"/>
                <w:sz w:val="22"/>
                <w:szCs w:val="22"/>
              </w:rPr>
              <w:br/>
            </w:r>
            <w:r w:rsidR="008754C7" w:rsidRPr="00E238BB">
              <w:rPr>
                <w:rFonts w:ascii="Calibri" w:hAnsi="Calibri"/>
                <w:sz w:val="22"/>
                <w:szCs w:val="22"/>
              </w:rPr>
              <w:t>Comisiones de Estudio;</w:t>
            </w:r>
          </w:p>
          <w:p w14:paraId="5AD6F918" w14:textId="7E348D04" w:rsidR="00C34772" w:rsidRPr="00E238BB" w:rsidRDefault="00C34772" w:rsidP="00CA4909">
            <w:pPr>
              <w:tabs>
                <w:tab w:val="clear" w:pos="794"/>
                <w:tab w:val="clear" w:pos="1191"/>
                <w:tab w:val="clear" w:pos="1588"/>
                <w:tab w:val="clear" w:pos="1985"/>
                <w:tab w:val="left" w:pos="284"/>
              </w:tabs>
              <w:spacing w:before="0"/>
              <w:ind w:left="284" w:hanging="227"/>
            </w:pPr>
            <w:r w:rsidRPr="00E238BB">
              <w:t>-</w:t>
            </w:r>
            <w:r w:rsidRPr="00E238BB">
              <w:tab/>
            </w:r>
            <w:r w:rsidR="00CC793F" w:rsidRPr="00E238BB">
              <w:rPr>
                <w:rFonts w:ascii="Calibri" w:hAnsi="Calibri"/>
                <w:sz w:val="22"/>
                <w:szCs w:val="22"/>
              </w:rPr>
              <w:t xml:space="preserve">al </w:t>
            </w:r>
            <w:proofErr w:type="gramStart"/>
            <w:r w:rsidR="00CC793F" w:rsidRPr="00E238BB">
              <w:rPr>
                <w:rFonts w:ascii="Calibri" w:hAnsi="Calibri"/>
                <w:sz w:val="22"/>
                <w:szCs w:val="22"/>
              </w:rPr>
              <w:t>Director</w:t>
            </w:r>
            <w:proofErr w:type="gramEnd"/>
            <w:r w:rsidR="00CC793F" w:rsidRPr="00E238BB">
              <w:rPr>
                <w:rFonts w:ascii="Calibri" w:hAnsi="Calibri"/>
                <w:sz w:val="22"/>
                <w:szCs w:val="22"/>
              </w:rPr>
              <w:t xml:space="preserve"> de la Oficina de Desarrollo de las Telecomunicaciones;</w:t>
            </w:r>
          </w:p>
          <w:p w14:paraId="301F4190" w14:textId="505C6A63" w:rsidR="00C34772" w:rsidRPr="00E238BB" w:rsidRDefault="00C34772" w:rsidP="00CA4909">
            <w:pPr>
              <w:tabs>
                <w:tab w:val="clear" w:pos="794"/>
                <w:tab w:val="clear" w:pos="1191"/>
                <w:tab w:val="clear" w:pos="1588"/>
                <w:tab w:val="clear" w:pos="1985"/>
                <w:tab w:val="left" w:pos="284"/>
              </w:tabs>
              <w:spacing w:before="0"/>
              <w:ind w:left="284" w:hanging="227"/>
            </w:pPr>
            <w:r w:rsidRPr="00E238BB">
              <w:t>-</w:t>
            </w:r>
            <w:r w:rsidRPr="00E238BB">
              <w:tab/>
            </w:r>
            <w:r w:rsidR="00CC793F" w:rsidRPr="00E238BB">
              <w:rPr>
                <w:rFonts w:ascii="Calibri" w:hAnsi="Calibri" w:cs="Calibri"/>
                <w:sz w:val="22"/>
                <w:szCs w:val="22"/>
              </w:rPr>
              <w:t xml:space="preserve">al </w:t>
            </w:r>
            <w:proofErr w:type="gramStart"/>
            <w:r w:rsidR="00CC793F" w:rsidRPr="00E238BB">
              <w:rPr>
                <w:rFonts w:ascii="Calibri" w:hAnsi="Calibri" w:cs="Calibri"/>
                <w:sz w:val="22"/>
                <w:szCs w:val="22"/>
              </w:rPr>
              <w:t>Director</w:t>
            </w:r>
            <w:proofErr w:type="gramEnd"/>
            <w:r w:rsidR="00CC793F" w:rsidRPr="00E238BB">
              <w:rPr>
                <w:rFonts w:ascii="Calibri" w:hAnsi="Calibri" w:cs="Calibri"/>
                <w:sz w:val="22"/>
                <w:szCs w:val="22"/>
              </w:rPr>
              <w:t xml:space="preserve"> de la Oficina de Radiocomunicaciones</w:t>
            </w:r>
          </w:p>
        </w:tc>
      </w:tr>
      <w:tr w:rsidR="007B6316" w:rsidRPr="00E238BB" w14:paraId="206468D7" w14:textId="77777777" w:rsidTr="00DA30ED">
        <w:trPr>
          <w:cantSplit/>
        </w:trPr>
        <w:tc>
          <w:tcPr>
            <w:tcW w:w="993" w:type="dxa"/>
          </w:tcPr>
          <w:p w14:paraId="68DDBD79" w14:textId="77777777" w:rsidR="007B6316" w:rsidRPr="00E238BB" w:rsidRDefault="007B6316" w:rsidP="00CC793F">
            <w:pPr>
              <w:tabs>
                <w:tab w:val="left" w:pos="4111"/>
              </w:tabs>
              <w:spacing w:before="240"/>
              <w:ind w:left="57"/>
              <w:rPr>
                <w:b/>
                <w:bCs/>
                <w:sz w:val="22"/>
              </w:rPr>
            </w:pPr>
            <w:r w:rsidRPr="00E238BB">
              <w:rPr>
                <w:b/>
                <w:bCs/>
                <w:sz w:val="22"/>
              </w:rPr>
              <w:t>Asunto:</w:t>
            </w:r>
          </w:p>
        </w:tc>
        <w:tc>
          <w:tcPr>
            <w:tcW w:w="9213" w:type="dxa"/>
            <w:gridSpan w:val="3"/>
          </w:tcPr>
          <w:p w14:paraId="1DBABFFF" w14:textId="441F01ED" w:rsidR="007B6316" w:rsidRPr="00E238BB" w:rsidRDefault="00CC793F" w:rsidP="00CC793F">
            <w:pPr>
              <w:tabs>
                <w:tab w:val="left" w:pos="4111"/>
              </w:tabs>
              <w:spacing w:before="240"/>
              <w:rPr>
                <w:b/>
              </w:rPr>
            </w:pPr>
            <w:r w:rsidRPr="00E238BB">
              <w:rPr>
                <w:b/>
                <w:bCs/>
                <w:sz w:val="22"/>
                <w:szCs w:val="22"/>
              </w:rPr>
              <w:t>Cuestionario transmitido a las autoridades nacionales de reglamentación sobre la reglamentación relativa a la calidad de servicio de los servicios financieros digitales (SFD)</w:t>
            </w:r>
          </w:p>
        </w:tc>
      </w:tr>
    </w:tbl>
    <w:p w14:paraId="5C2A01D1" w14:textId="77777777" w:rsidR="00CC793F" w:rsidRPr="00CC793F" w:rsidRDefault="00CC793F" w:rsidP="009B13F0">
      <w:pPr>
        <w:spacing w:before="360"/>
        <w:rPr>
          <w:rFonts w:ascii="Calibri" w:hAnsi="Calibri"/>
          <w:szCs w:val="24"/>
        </w:rPr>
      </w:pPr>
      <w:bookmarkStart w:id="1" w:name="StartTyping_S"/>
      <w:bookmarkStart w:id="2" w:name="suitetext"/>
      <w:bookmarkStart w:id="3" w:name="text"/>
      <w:bookmarkEnd w:id="1"/>
      <w:bookmarkEnd w:id="2"/>
      <w:bookmarkEnd w:id="3"/>
      <w:r w:rsidRPr="00CC793F">
        <w:rPr>
          <w:rFonts w:ascii="Calibri" w:hAnsi="Calibri"/>
          <w:szCs w:val="24"/>
        </w:rPr>
        <w:t>Muy Señora mía/Muy Señor mío:</w:t>
      </w:r>
    </w:p>
    <w:p w14:paraId="5294A10A" w14:textId="4B37BDE8" w:rsidR="00CC793F" w:rsidRPr="00CC793F" w:rsidRDefault="00CC793F" w:rsidP="00CC793F">
      <w:pPr>
        <w:rPr>
          <w:rFonts w:ascii="Calibri" w:hAnsi="Calibri"/>
          <w:szCs w:val="24"/>
        </w:rPr>
      </w:pPr>
      <w:r w:rsidRPr="00CC793F">
        <w:rPr>
          <w:rFonts w:ascii="Calibri" w:hAnsi="Calibri"/>
          <w:szCs w:val="24"/>
        </w:rPr>
        <w:t>En su última reunión (celebrada del 18 al 26 de enero de 2023), la Comisión de Estudio 12 del</w:t>
      </w:r>
      <w:r w:rsidR="00B658FE">
        <w:rPr>
          <w:rFonts w:ascii="Calibri" w:hAnsi="Calibri"/>
          <w:szCs w:val="24"/>
        </w:rPr>
        <w:t> </w:t>
      </w:r>
      <w:r w:rsidRPr="00CC793F">
        <w:rPr>
          <w:rFonts w:ascii="Calibri" w:hAnsi="Calibri"/>
          <w:szCs w:val="24"/>
        </w:rPr>
        <w:t>UIT</w:t>
      </w:r>
      <w:r w:rsidR="00B658FE">
        <w:rPr>
          <w:rFonts w:ascii="Calibri" w:hAnsi="Calibri"/>
          <w:szCs w:val="24"/>
        </w:rPr>
        <w:noBreakHyphen/>
      </w:r>
      <w:r w:rsidRPr="00CC793F">
        <w:rPr>
          <w:rFonts w:ascii="Calibri" w:hAnsi="Calibri"/>
          <w:szCs w:val="24"/>
        </w:rPr>
        <w:t>T acordó distribuir un cuestionario con miras a enriquecer su labor sobre la evaluación de la calidad de los servicios financieros digitales (SFD).</w:t>
      </w:r>
    </w:p>
    <w:p w14:paraId="2AF2EEFA" w14:textId="347D3BA8" w:rsidR="00CC793F" w:rsidRPr="00CC793F" w:rsidRDefault="00CC793F" w:rsidP="00CC793F">
      <w:pPr>
        <w:rPr>
          <w:rFonts w:ascii="Calibri" w:hAnsi="Calibri"/>
          <w:szCs w:val="24"/>
        </w:rPr>
      </w:pPr>
      <w:r w:rsidRPr="00CC793F">
        <w:rPr>
          <w:rFonts w:ascii="Calibri" w:hAnsi="Calibri"/>
          <w:szCs w:val="24"/>
        </w:rPr>
        <w:t>Este cuestionario está dirigido a las autoridades nacionales de reglamentación que, por sí mismas o mediante colaboradores, regulan (o prevén regular próximamente) los servicios financieros digitales y, en particular, la calidad de servicio de dichos servicios.</w:t>
      </w:r>
    </w:p>
    <w:p w14:paraId="44C6A757" w14:textId="590AD271" w:rsidR="00CC793F" w:rsidRPr="00CC793F" w:rsidRDefault="00CC793F" w:rsidP="00CC793F">
      <w:pPr>
        <w:rPr>
          <w:rFonts w:ascii="Calibri" w:hAnsi="Calibri" w:cs="Calibri"/>
          <w:szCs w:val="24"/>
        </w:rPr>
      </w:pPr>
      <w:bookmarkStart w:id="4" w:name="_Hlk128066988"/>
      <w:r w:rsidRPr="00CC793F">
        <w:rPr>
          <w:rFonts w:ascii="Calibri" w:hAnsi="Calibri"/>
          <w:szCs w:val="24"/>
        </w:rPr>
        <w:t xml:space="preserve">El cuestionario se ha concebido de manera escueta y su cumplimentación no debería durar más de cinco minutos. Puede consultarse en </w:t>
      </w:r>
      <w:hyperlink r:id="rId10" w:history="1">
        <w:r w:rsidR="00B658FE" w:rsidRPr="00CC793F">
          <w:rPr>
            <w:rStyle w:val="Hyperlink"/>
            <w:rFonts w:ascii="Calibri" w:hAnsi="Calibri"/>
            <w:szCs w:val="24"/>
          </w:rPr>
          <w:t>https://www.research.net/r/DFSQOSR2302</w:t>
        </w:r>
      </w:hyperlink>
      <w:r w:rsidR="00B658FE" w:rsidRPr="00B658FE">
        <w:t xml:space="preserve"> </w:t>
      </w:r>
      <w:r w:rsidRPr="00CC793F">
        <w:rPr>
          <w:rFonts w:ascii="Calibri" w:hAnsi="Calibri"/>
          <w:szCs w:val="24"/>
        </w:rPr>
        <w:t xml:space="preserve">y las respuestas han de recibirse para el </w:t>
      </w:r>
      <w:r w:rsidRPr="00CC793F">
        <w:rPr>
          <w:rFonts w:ascii="Calibri" w:hAnsi="Calibri"/>
          <w:b/>
          <w:bCs/>
          <w:szCs w:val="24"/>
        </w:rPr>
        <w:t>30 de abril de 2023</w:t>
      </w:r>
      <w:r w:rsidRPr="00CC793F">
        <w:rPr>
          <w:rFonts w:ascii="Calibri" w:hAnsi="Calibri"/>
          <w:szCs w:val="24"/>
        </w:rPr>
        <w:t>, a más tardar.</w:t>
      </w:r>
      <w:bookmarkEnd w:id="4"/>
    </w:p>
    <w:p w14:paraId="140E8921" w14:textId="77777777" w:rsidR="00CC793F" w:rsidRPr="00CC793F" w:rsidRDefault="00CC793F" w:rsidP="00CC793F">
      <w:pPr>
        <w:rPr>
          <w:rFonts w:ascii="Calibri" w:hAnsi="Calibri"/>
          <w:szCs w:val="24"/>
        </w:rPr>
      </w:pPr>
      <w:r w:rsidRPr="00CC793F">
        <w:rPr>
          <w:rFonts w:ascii="Calibri" w:hAnsi="Calibri"/>
          <w:szCs w:val="24"/>
        </w:rPr>
        <w:t>Le invitamos a que dedique unos momentos a responder a este cuestionario y formule algunos comentarios sobre la labor de la Comisión de Estudio 12 del UIT-T.</w:t>
      </w:r>
    </w:p>
    <w:p w14:paraId="0CAF6646" w14:textId="77777777" w:rsidR="00CC793F" w:rsidRPr="00CC793F" w:rsidRDefault="00CC793F" w:rsidP="00CC793F">
      <w:pPr>
        <w:rPr>
          <w:rFonts w:ascii="Calibri" w:hAnsi="Calibri" w:cs="Calibri"/>
          <w:szCs w:val="24"/>
          <w:lang w:eastAsia="es-ES"/>
        </w:rPr>
      </w:pPr>
      <w:r w:rsidRPr="00CC793F">
        <w:rPr>
          <w:rFonts w:ascii="Calibri" w:hAnsi="Calibri"/>
          <w:szCs w:val="24"/>
        </w:rPr>
        <w:t>Atentamente,</w:t>
      </w:r>
    </w:p>
    <w:p w14:paraId="3FF33025" w14:textId="77777777" w:rsidR="00CC793F" w:rsidRPr="00CC793F" w:rsidRDefault="00CC793F" w:rsidP="009B13F0">
      <w:pPr>
        <w:spacing w:before="480"/>
        <w:rPr>
          <w:rFonts w:ascii="Calibri" w:hAnsi="Calibri" w:cs="Calibri"/>
          <w:i/>
          <w:szCs w:val="24"/>
          <w:lang w:eastAsia="es-ES"/>
        </w:rPr>
      </w:pPr>
      <w:r w:rsidRPr="00CC793F">
        <w:rPr>
          <w:rFonts w:ascii="Calibri" w:hAnsi="Calibri" w:cs="Calibri"/>
          <w:i/>
          <w:szCs w:val="24"/>
          <w:lang w:eastAsia="es-ES"/>
        </w:rPr>
        <w:t>(firma)</w:t>
      </w:r>
    </w:p>
    <w:p w14:paraId="3C2ABC92" w14:textId="515C2347" w:rsidR="00CC793F" w:rsidRPr="00CC793F" w:rsidRDefault="00CC793F" w:rsidP="009B13F0">
      <w:pPr>
        <w:spacing w:before="600"/>
        <w:rPr>
          <w:rFonts w:ascii="Calibri" w:hAnsi="Calibri"/>
          <w:szCs w:val="24"/>
        </w:rPr>
      </w:pPr>
      <w:proofErr w:type="spellStart"/>
      <w:r w:rsidRPr="00CC793F">
        <w:rPr>
          <w:rFonts w:ascii="Calibri" w:hAnsi="Calibri"/>
          <w:szCs w:val="24"/>
        </w:rPr>
        <w:t>Seizo</w:t>
      </w:r>
      <w:proofErr w:type="spellEnd"/>
      <w:r w:rsidRPr="00CC793F">
        <w:rPr>
          <w:rFonts w:ascii="Calibri" w:hAnsi="Calibri"/>
          <w:szCs w:val="24"/>
        </w:rPr>
        <w:t xml:space="preserve"> </w:t>
      </w:r>
      <w:proofErr w:type="spellStart"/>
      <w:r w:rsidRPr="00CC793F">
        <w:rPr>
          <w:rFonts w:ascii="Calibri" w:hAnsi="Calibri"/>
          <w:szCs w:val="24"/>
        </w:rPr>
        <w:t>Onoe</w:t>
      </w:r>
      <w:proofErr w:type="spellEnd"/>
      <w:r w:rsidR="009B13F0">
        <w:rPr>
          <w:rFonts w:ascii="Calibri" w:hAnsi="Calibri"/>
          <w:szCs w:val="24"/>
        </w:rPr>
        <w:br/>
      </w:r>
      <w:proofErr w:type="gramStart"/>
      <w:r w:rsidRPr="00CC793F">
        <w:rPr>
          <w:rFonts w:ascii="Calibri" w:hAnsi="Calibri"/>
          <w:szCs w:val="24"/>
        </w:rPr>
        <w:t>Director</w:t>
      </w:r>
      <w:proofErr w:type="gramEnd"/>
      <w:r w:rsidRPr="00CC793F">
        <w:rPr>
          <w:rFonts w:ascii="Calibri" w:hAnsi="Calibri"/>
          <w:szCs w:val="24"/>
        </w:rPr>
        <w:t xml:space="preserve"> de la Oficina </w:t>
      </w:r>
      <w:r w:rsidR="009B13F0">
        <w:rPr>
          <w:rFonts w:ascii="Calibri" w:hAnsi="Calibri"/>
          <w:szCs w:val="24"/>
        </w:rPr>
        <w:br/>
      </w:r>
      <w:r w:rsidRPr="00CC793F">
        <w:rPr>
          <w:rFonts w:ascii="Calibri" w:hAnsi="Calibri"/>
          <w:szCs w:val="24"/>
        </w:rPr>
        <w:t>de Normalización de las Telecomunicaciones</w:t>
      </w:r>
    </w:p>
    <w:p w14:paraId="2B74466A" w14:textId="77777777" w:rsidR="00CC793F" w:rsidRPr="00CC793F" w:rsidRDefault="00CC793F" w:rsidP="009B13F0">
      <w:pPr>
        <w:spacing w:before="600"/>
        <w:jc w:val="both"/>
        <w:rPr>
          <w:rFonts w:ascii="Calibri" w:hAnsi="Calibri"/>
          <w:szCs w:val="24"/>
        </w:rPr>
      </w:pPr>
      <w:r w:rsidRPr="00CC793F">
        <w:rPr>
          <w:rFonts w:ascii="Calibri" w:hAnsi="Calibri"/>
          <w:b/>
          <w:bCs/>
          <w:szCs w:val="24"/>
        </w:rPr>
        <w:t xml:space="preserve">Anexos: </w:t>
      </w:r>
      <w:r w:rsidRPr="00CC793F">
        <w:rPr>
          <w:rFonts w:ascii="Calibri" w:hAnsi="Calibri"/>
          <w:szCs w:val="24"/>
        </w:rPr>
        <w:t>1</w:t>
      </w:r>
    </w:p>
    <w:p w14:paraId="26BE1538" w14:textId="77777777" w:rsidR="00CC793F" w:rsidRPr="00CC793F" w:rsidRDefault="00CC793F" w:rsidP="00CC793F">
      <w:pPr>
        <w:tabs>
          <w:tab w:val="clear" w:pos="794"/>
          <w:tab w:val="clear" w:pos="1191"/>
          <w:tab w:val="clear" w:pos="1588"/>
          <w:tab w:val="clear" w:pos="1985"/>
        </w:tabs>
        <w:overflowPunct/>
        <w:autoSpaceDE/>
        <w:autoSpaceDN/>
        <w:adjustRightInd/>
        <w:spacing w:before="0"/>
        <w:textAlignment w:val="auto"/>
        <w:rPr>
          <w:rFonts w:ascii="Calibri" w:hAnsi="Calibri"/>
          <w:sz w:val="22"/>
          <w:szCs w:val="22"/>
        </w:rPr>
      </w:pPr>
      <w:r w:rsidRPr="00CC793F">
        <w:rPr>
          <w:rFonts w:ascii="Calibri" w:hAnsi="Calibri"/>
          <w:sz w:val="22"/>
          <w:szCs w:val="22"/>
        </w:rPr>
        <w:br w:type="page"/>
      </w:r>
    </w:p>
    <w:p w14:paraId="6540CE79" w14:textId="77777777" w:rsidR="00CC793F" w:rsidRPr="00E238BB" w:rsidRDefault="00CC793F" w:rsidP="00B95DFE">
      <w:pPr>
        <w:pStyle w:val="AnnexNotitle"/>
      </w:pPr>
      <w:r w:rsidRPr="00E238BB">
        <w:lastRenderedPageBreak/>
        <w:t>ANEXO A</w:t>
      </w:r>
    </w:p>
    <w:p w14:paraId="023DDC97" w14:textId="77777777" w:rsidR="00CC793F" w:rsidRPr="00E238BB" w:rsidRDefault="00CC793F" w:rsidP="00B95DFE">
      <w:pPr>
        <w:pStyle w:val="AnnexTitle"/>
        <w:rPr>
          <w:rFonts w:eastAsia="Segoe UI" w:cs="Calibri"/>
        </w:rPr>
      </w:pPr>
      <w:r w:rsidRPr="00E238BB">
        <w:t>Cuestionario transmitido a las autoridades nacionales de reglamentación sobre la reglamentación relativa a la calidad de servicio de los SFD</w:t>
      </w:r>
    </w:p>
    <w:p w14:paraId="1A443E29" w14:textId="77777777" w:rsidR="00CC793F" w:rsidRPr="00CC793F" w:rsidRDefault="00CC793F" w:rsidP="00CC793F">
      <w:pPr>
        <w:spacing w:after="120"/>
        <w:ind w:left="74"/>
        <w:rPr>
          <w:rFonts w:ascii="Calibri" w:eastAsia="Segoe UI" w:hAnsi="Calibri" w:cs="Calibri"/>
          <w:sz w:val="22"/>
          <w:szCs w:val="22"/>
        </w:rPr>
      </w:pPr>
      <w:r w:rsidRPr="00CC793F">
        <w:rPr>
          <w:rFonts w:ascii="Calibri" w:hAnsi="Calibri"/>
          <w:color w:val="FF0000"/>
          <w:sz w:val="22"/>
          <w:szCs w:val="22"/>
        </w:rPr>
        <w:t>*</w:t>
      </w:r>
      <w:r w:rsidRPr="00CC793F">
        <w:rPr>
          <w:rFonts w:ascii="Calibri" w:hAnsi="Calibri"/>
          <w:sz w:val="22"/>
          <w:szCs w:val="22"/>
        </w:rPr>
        <w:t xml:space="preserve"> Obligatorio</w:t>
      </w:r>
    </w:p>
    <w:p w14:paraId="4711724E" w14:textId="77777777" w:rsidR="00CC793F" w:rsidRPr="00E238BB" w:rsidRDefault="00CC793F" w:rsidP="00B95DFE">
      <w:pPr>
        <w:pStyle w:val="Headingb0"/>
        <w:rPr>
          <w:sz w:val="22"/>
          <w:szCs w:val="22"/>
        </w:rPr>
      </w:pPr>
      <w:r w:rsidRPr="00E238BB">
        <w:rPr>
          <w:sz w:val="22"/>
          <w:szCs w:val="22"/>
        </w:rPr>
        <w:t>Instrucciones generales</w:t>
      </w:r>
    </w:p>
    <w:p w14:paraId="035AE8CA" w14:textId="16E6E4CE" w:rsidR="00CC793F" w:rsidRPr="00E238BB" w:rsidRDefault="00CC793F" w:rsidP="00B95DFE">
      <w:pPr>
        <w:rPr>
          <w:rFonts w:eastAsia="Segoe UI" w:cs="Calibri"/>
          <w:sz w:val="22"/>
          <w:szCs w:val="22"/>
        </w:rPr>
      </w:pPr>
      <w:r w:rsidRPr="00E238BB">
        <w:rPr>
          <w:sz w:val="22"/>
          <w:szCs w:val="22"/>
        </w:rPr>
        <w:t xml:space="preserve">Este cuestionario está dirigido a las autoridades nacionales de reglamentación que, por sí mismas o mediante colaboradores, regulan (o prevén regular próximamente) los servicios financieros digitales, </w:t>
      </w:r>
      <w:r w:rsidRPr="00E238BB">
        <w:rPr>
          <w:b/>
          <w:bCs/>
          <w:i/>
          <w:iCs/>
          <w:sz w:val="22"/>
          <w:szCs w:val="22"/>
        </w:rPr>
        <w:t>en particular la calidad de servicio de dichos servicios.</w:t>
      </w:r>
    </w:p>
    <w:p w14:paraId="51A147AD" w14:textId="77777777" w:rsidR="00CC793F" w:rsidRPr="00E238BB" w:rsidRDefault="00CC793F" w:rsidP="00B95DFE">
      <w:pPr>
        <w:rPr>
          <w:rFonts w:eastAsia="Segoe UI" w:cs="Calibri"/>
          <w:b/>
          <w:bCs/>
          <w:i/>
          <w:iCs/>
          <w:sz w:val="22"/>
          <w:szCs w:val="22"/>
          <w:u w:val="single"/>
        </w:rPr>
      </w:pPr>
      <w:r w:rsidRPr="00E238BB">
        <w:rPr>
          <w:b/>
          <w:bCs/>
          <w:i/>
          <w:iCs/>
          <w:sz w:val="22"/>
          <w:szCs w:val="22"/>
        </w:rPr>
        <w:t xml:space="preserve">A los efectos de este cuestionario, los servicios financieros digitales incluyen los métodos para almacenar y transferir fondos electrónicamente; para ordenar y recibir pagos; para solicitar préstamos, ahorrar, contratar seguros e invertir; así como para gestionar las finanzas de una persona o una empresa; y </w:t>
      </w:r>
      <w:r w:rsidRPr="00E238BB">
        <w:rPr>
          <w:b/>
          <w:bCs/>
          <w:i/>
          <w:iCs/>
          <w:sz w:val="22"/>
          <w:szCs w:val="22"/>
          <w:u w:val="single"/>
        </w:rPr>
        <w:t>en los que se accede a dichos servicios mediante dispositivos de comunicación móviles.</w:t>
      </w:r>
    </w:p>
    <w:p w14:paraId="33479DD3" w14:textId="77777777" w:rsidR="00CC793F" w:rsidRPr="00E238BB" w:rsidRDefault="00CC793F" w:rsidP="00B95DFE">
      <w:pPr>
        <w:rPr>
          <w:rFonts w:eastAsia="Segoe UI" w:cs="Calibri"/>
          <w:sz w:val="22"/>
          <w:szCs w:val="22"/>
        </w:rPr>
      </w:pPr>
      <w:r w:rsidRPr="00E238BB">
        <w:rPr>
          <w:sz w:val="22"/>
          <w:szCs w:val="22"/>
        </w:rPr>
        <w:t>Las preguntas se dirigen a las autoridades nacionales de reglamentación que aplican una metodología bien definida, establecida en un documento oficial u oficioso (reglamento, decisión o código de práctica) o importada de una norma, recomendación u otro documento de referencia. Es posible que ya se realicen las mediciones correspondientes o que se vayan a hacer próximamente.</w:t>
      </w:r>
    </w:p>
    <w:p w14:paraId="5D7E89A8" w14:textId="77777777" w:rsidR="00CC793F" w:rsidRPr="00E238BB" w:rsidRDefault="00CC793F" w:rsidP="00B95DFE">
      <w:pPr>
        <w:rPr>
          <w:rFonts w:eastAsia="Segoe UI" w:cs="Calibri"/>
          <w:sz w:val="22"/>
          <w:szCs w:val="22"/>
        </w:rPr>
      </w:pPr>
      <w:r w:rsidRPr="00E238BB">
        <w:rPr>
          <w:sz w:val="22"/>
          <w:szCs w:val="22"/>
        </w:rPr>
        <w:t>Debe responderse a todas las preguntas. Si no puede responder a alguna pregunta, ya sea porque no tiene la información necesaria o porque piensa que una pregunta no es pertinente para su caso, explique los motivos en el cuadro de observaciones que figura tras cada sección. En el mismo cuadro también puede indicar todo comentario u observación pertinente para una determinada pregunta.</w:t>
      </w:r>
    </w:p>
    <w:p w14:paraId="5A73E259" w14:textId="77777777" w:rsidR="00CC793F" w:rsidRPr="00E238BB" w:rsidRDefault="00CC793F" w:rsidP="00B95DFE">
      <w:pPr>
        <w:rPr>
          <w:rFonts w:eastAsia="Segoe UI" w:cs="Calibri"/>
          <w:sz w:val="22"/>
          <w:szCs w:val="22"/>
        </w:rPr>
      </w:pPr>
      <w:r w:rsidRPr="00E238BB">
        <w:rPr>
          <w:sz w:val="22"/>
          <w:szCs w:val="22"/>
        </w:rPr>
        <w:t>El presente cuestionario se ha elaborado para solicitar información con el fin de alimentar la labor de la Comisión de Estudio 12 del UIT-T sobre la evaluación de la calidad de los servicios financieros digitales. La información proporcionada solo se utilizará a los efectos de dicha labor. Sus respuestas se utilizarán de manera agregada para generar perspectivas e identificar tendencias. No atribuiremos respuestas individuales a participantes específicos.</w:t>
      </w:r>
    </w:p>
    <w:p w14:paraId="0928592B" w14:textId="251DF2B6" w:rsidR="00CC793F" w:rsidRPr="00CC793F" w:rsidRDefault="00CC793F" w:rsidP="00CC793F">
      <w:pPr>
        <w:rPr>
          <w:rFonts w:eastAsia="Segoe UI" w:cs="Calibri"/>
          <w:sz w:val="22"/>
          <w:szCs w:val="22"/>
        </w:rPr>
      </w:pPr>
      <w:r w:rsidRPr="00E238BB">
        <w:rPr>
          <w:sz w:val="22"/>
          <w:szCs w:val="22"/>
        </w:rPr>
        <w:t>Obsérvese que esta encuesta no es anónima. Recopilaremos información de identificación personal suya, como su nombre e información de contacto, y podríamos utilizar dicha información para ofrecerle un seguimiento o garantizar la integridad de los datos. Se mantendrá la confidencialidad de sus respuestas y estas no se comunicarán a terceros sin su consentimiento. Le rogamos que dedique unos momentos a la cumplimentación del cuestionario, que no debería tardar más de cinco minutos.</w:t>
      </w:r>
    </w:p>
    <w:p w14:paraId="2063053F" w14:textId="1562B868" w:rsidR="00F86CBF" w:rsidRPr="00CC793F" w:rsidRDefault="00CC793F" w:rsidP="00F86CBF">
      <w:pPr>
        <w:spacing w:before="240" w:after="120"/>
        <w:rPr>
          <w:rFonts w:ascii="Calibri" w:hAnsi="Calibri"/>
          <w:b/>
          <w:bCs/>
          <w:szCs w:val="24"/>
        </w:rPr>
      </w:pPr>
      <w:r w:rsidRPr="00CC793F">
        <w:rPr>
          <w:rFonts w:ascii="Calibri" w:hAnsi="Calibri"/>
          <w:b/>
          <w:bCs/>
          <w:szCs w:val="24"/>
        </w:rPr>
        <w:t>Información sobre el encuestado</w:t>
      </w:r>
    </w:p>
    <w:p w14:paraId="27C0DB75" w14:textId="76A4F492" w:rsidR="00CC793F" w:rsidRPr="00CC793F" w:rsidRDefault="00CC793F" w:rsidP="00F86CBF">
      <w:pPr>
        <w:pStyle w:val="ListParagraph"/>
        <w:numPr>
          <w:ilvl w:val="0"/>
          <w:numId w:val="7"/>
        </w:numPr>
        <w:spacing w:after="3"/>
        <w:ind w:right="414"/>
        <w:rPr>
          <w:rFonts w:ascii="Calibri" w:eastAsia="SimSun" w:hAnsi="Calibri" w:cs="Calibri"/>
          <w:sz w:val="22"/>
          <w:szCs w:val="22"/>
          <w:lang w:val="es-ES_tradnl"/>
        </w:rPr>
      </w:pPr>
      <w:r w:rsidRPr="00CC793F">
        <w:rPr>
          <w:rFonts w:ascii="Calibri" w:eastAsia="SimSun" w:hAnsi="Calibri" w:cs="Calibri"/>
          <w:sz w:val="22"/>
          <w:szCs w:val="22"/>
          <w:lang w:val="es-ES_tradnl"/>
        </w:rPr>
        <w:t xml:space="preserve">Nombre: </w:t>
      </w:r>
      <w:r w:rsidRPr="00CC793F">
        <w:rPr>
          <w:rFonts w:ascii="Calibri" w:eastAsia="SimSun" w:hAnsi="Calibri" w:cs="Calibri"/>
          <w:color w:val="FF0000"/>
          <w:sz w:val="22"/>
          <w:szCs w:val="22"/>
          <w:lang w:val="es-ES_tradnl"/>
        </w:rPr>
        <w:t>*</w:t>
      </w:r>
    </w:p>
    <w:tbl>
      <w:tblPr>
        <w:tblStyle w:val="TableGrid0"/>
        <w:tblW w:w="9544" w:type="dxa"/>
        <w:tblInd w:w="383" w:type="dxa"/>
        <w:tblLayout w:type="fixed"/>
        <w:tblCellMar>
          <w:left w:w="188" w:type="dxa"/>
          <w:right w:w="115" w:type="dxa"/>
        </w:tblCellMar>
        <w:tblLook w:val="04A0" w:firstRow="1" w:lastRow="0" w:firstColumn="1" w:lastColumn="0" w:noHBand="0" w:noVBand="1"/>
      </w:tblPr>
      <w:tblGrid>
        <w:gridCol w:w="9544"/>
      </w:tblGrid>
      <w:tr w:rsidR="00CC793F" w:rsidRPr="00CC793F" w14:paraId="71F62F3A" w14:textId="77777777" w:rsidTr="00251C68">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2CAFDE76" w14:textId="77777777" w:rsidR="00CC793F" w:rsidRPr="00CC793F" w:rsidRDefault="00CC793F" w:rsidP="00CC793F">
            <w:pPr>
              <w:spacing w:before="0"/>
              <w:rPr>
                <w:rFonts w:ascii="Calibri" w:hAnsi="Calibri"/>
                <w:sz w:val="22"/>
              </w:rPr>
            </w:pPr>
          </w:p>
        </w:tc>
      </w:tr>
    </w:tbl>
    <w:p w14:paraId="0C7EC686" w14:textId="07492FF2" w:rsidR="00CC793F" w:rsidRPr="00CC793F" w:rsidRDefault="00CC793F" w:rsidP="00F86CBF">
      <w:pPr>
        <w:pStyle w:val="ListParagraph"/>
        <w:numPr>
          <w:ilvl w:val="0"/>
          <w:numId w:val="7"/>
        </w:numPr>
        <w:spacing w:after="3"/>
        <w:ind w:right="414"/>
        <w:rPr>
          <w:rFonts w:ascii="Calibri" w:eastAsia="SimSun" w:hAnsi="Calibri" w:cs="Calibri"/>
          <w:sz w:val="22"/>
          <w:szCs w:val="22"/>
          <w:lang w:val="es-ES_tradnl"/>
        </w:rPr>
      </w:pPr>
      <w:r w:rsidRPr="00CC793F">
        <w:rPr>
          <w:rFonts w:asciiTheme="minorHAnsi" w:eastAsia="Segoe UI" w:hAnsiTheme="minorHAnsi" w:cstheme="minorHAnsi"/>
          <w:sz w:val="22"/>
          <w:szCs w:val="22"/>
          <w:lang w:val="es-ES_tradnl"/>
        </w:rPr>
        <w:t>Cargo</w:t>
      </w:r>
      <w:r w:rsidRPr="00CC793F">
        <w:rPr>
          <w:rFonts w:ascii="Calibri" w:eastAsia="SimSun" w:hAnsi="Calibri" w:cs="Calibri"/>
          <w:sz w:val="22"/>
          <w:szCs w:val="22"/>
          <w:lang w:val="es-ES_tradnl"/>
        </w:rPr>
        <w:t xml:space="preserve">: </w:t>
      </w:r>
      <w:r w:rsidRPr="00CC793F">
        <w:rPr>
          <w:rFonts w:ascii="Calibri" w:eastAsia="SimSun" w:hAnsi="Calibri" w:cs="Calibri"/>
          <w:color w:val="FF0000"/>
          <w:sz w:val="22"/>
          <w:szCs w:val="22"/>
          <w:lang w:val="es-ES_tradnl"/>
        </w:rPr>
        <w:t>*</w:t>
      </w:r>
    </w:p>
    <w:tbl>
      <w:tblPr>
        <w:tblStyle w:val="TableGrid0"/>
        <w:tblW w:w="9544" w:type="dxa"/>
        <w:tblInd w:w="383" w:type="dxa"/>
        <w:tblLayout w:type="fixed"/>
        <w:tblCellMar>
          <w:left w:w="188" w:type="dxa"/>
          <w:right w:w="115" w:type="dxa"/>
        </w:tblCellMar>
        <w:tblLook w:val="04A0" w:firstRow="1" w:lastRow="0" w:firstColumn="1" w:lastColumn="0" w:noHBand="0" w:noVBand="1"/>
      </w:tblPr>
      <w:tblGrid>
        <w:gridCol w:w="9544"/>
      </w:tblGrid>
      <w:tr w:rsidR="00CC793F" w:rsidRPr="00CC793F" w14:paraId="76C19E6C" w14:textId="77777777" w:rsidTr="00251C68">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7692BF4B" w14:textId="4C4B1F48" w:rsidR="00CC793F" w:rsidRPr="00CC793F" w:rsidRDefault="00CC793F" w:rsidP="00CC793F">
            <w:pPr>
              <w:spacing w:before="0"/>
              <w:rPr>
                <w:rFonts w:ascii="Calibri" w:hAnsi="Calibri" w:cs="Calibri"/>
                <w:sz w:val="22"/>
              </w:rPr>
            </w:pPr>
          </w:p>
        </w:tc>
      </w:tr>
    </w:tbl>
    <w:p w14:paraId="7CE790F0" w14:textId="1DC1194E" w:rsidR="00CC793F" w:rsidRPr="00CC793F" w:rsidRDefault="00CC793F" w:rsidP="00F86CBF">
      <w:pPr>
        <w:pStyle w:val="ListParagraph"/>
        <w:numPr>
          <w:ilvl w:val="0"/>
          <w:numId w:val="7"/>
        </w:numPr>
        <w:spacing w:after="3"/>
        <w:ind w:right="414"/>
        <w:rPr>
          <w:rFonts w:ascii="Calibri" w:eastAsia="SimSun" w:hAnsi="Calibri" w:cs="Calibri"/>
          <w:sz w:val="22"/>
          <w:szCs w:val="22"/>
          <w:lang w:val="es-ES_tradnl"/>
        </w:rPr>
      </w:pPr>
      <w:r w:rsidRPr="00CC793F">
        <w:rPr>
          <w:rFonts w:ascii="Calibri" w:eastAsia="SimSun" w:hAnsi="Calibri" w:cs="Calibri"/>
          <w:sz w:val="22"/>
          <w:szCs w:val="22"/>
          <w:lang w:val="es-ES_tradnl"/>
        </w:rPr>
        <w:t xml:space="preserve">Correo-e: </w:t>
      </w:r>
      <w:r w:rsidRPr="00CC793F">
        <w:rPr>
          <w:rFonts w:ascii="Calibri" w:eastAsia="SimSun" w:hAnsi="Calibri" w:cs="Calibri"/>
          <w:color w:val="FF0000"/>
          <w:sz w:val="22"/>
          <w:szCs w:val="22"/>
          <w:lang w:val="es-ES_tradnl"/>
        </w:rPr>
        <w:t>*</w:t>
      </w:r>
    </w:p>
    <w:tbl>
      <w:tblPr>
        <w:tblStyle w:val="TableGrid0"/>
        <w:tblW w:w="9544" w:type="dxa"/>
        <w:tblInd w:w="383" w:type="dxa"/>
        <w:tblLayout w:type="fixed"/>
        <w:tblCellMar>
          <w:left w:w="188" w:type="dxa"/>
          <w:right w:w="115" w:type="dxa"/>
        </w:tblCellMar>
        <w:tblLook w:val="04A0" w:firstRow="1" w:lastRow="0" w:firstColumn="1" w:lastColumn="0" w:noHBand="0" w:noVBand="1"/>
      </w:tblPr>
      <w:tblGrid>
        <w:gridCol w:w="9544"/>
      </w:tblGrid>
      <w:tr w:rsidR="00CC793F" w:rsidRPr="00CC793F" w14:paraId="370EA051" w14:textId="77777777" w:rsidTr="00251C68">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5AB04331" w14:textId="78FBE18F" w:rsidR="00CC793F" w:rsidRPr="00CC793F" w:rsidRDefault="00CC793F" w:rsidP="00CC793F">
            <w:pPr>
              <w:spacing w:before="0"/>
              <w:rPr>
                <w:rFonts w:ascii="Calibri" w:hAnsi="Calibri" w:cs="Calibri"/>
                <w:sz w:val="22"/>
              </w:rPr>
            </w:pPr>
          </w:p>
        </w:tc>
      </w:tr>
    </w:tbl>
    <w:p w14:paraId="47292462" w14:textId="13F47644" w:rsidR="00CC793F" w:rsidRPr="00CC793F" w:rsidRDefault="00CC793F" w:rsidP="00F86CBF">
      <w:pPr>
        <w:pStyle w:val="ListParagraph"/>
        <w:numPr>
          <w:ilvl w:val="0"/>
          <w:numId w:val="7"/>
        </w:numPr>
        <w:spacing w:after="3"/>
        <w:ind w:right="414"/>
        <w:rPr>
          <w:rFonts w:ascii="Calibri" w:eastAsia="SimSun" w:hAnsi="Calibri" w:cs="Calibri"/>
          <w:sz w:val="22"/>
          <w:szCs w:val="22"/>
          <w:lang w:val="es-ES_tradnl"/>
        </w:rPr>
      </w:pPr>
      <w:r w:rsidRPr="00CC793F">
        <w:rPr>
          <w:rFonts w:ascii="Calibri" w:eastAsia="SimSun" w:hAnsi="Calibri" w:cs="Calibri"/>
          <w:sz w:val="22"/>
          <w:szCs w:val="22"/>
          <w:lang w:val="es-ES_tradnl"/>
        </w:rPr>
        <w:t xml:space="preserve">Nombre de la autoridad nacional de reglamentación: </w:t>
      </w:r>
      <w:r w:rsidRPr="00CC793F">
        <w:rPr>
          <w:rFonts w:ascii="Calibri" w:eastAsia="SimSun" w:hAnsi="Calibri" w:cs="Calibri"/>
          <w:color w:val="FF0000"/>
          <w:sz w:val="22"/>
          <w:szCs w:val="22"/>
          <w:lang w:val="es-ES_tradnl"/>
        </w:rPr>
        <w:t>*</w:t>
      </w:r>
    </w:p>
    <w:tbl>
      <w:tblPr>
        <w:tblStyle w:val="TableGrid0"/>
        <w:tblW w:w="9544" w:type="dxa"/>
        <w:tblInd w:w="383" w:type="dxa"/>
        <w:tblLayout w:type="fixed"/>
        <w:tblCellMar>
          <w:left w:w="188" w:type="dxa"/>
          <w:right w:w="115" w:type="dxa"/>
        </w:tblCellMar>
        <w:tblLook w:val="04A0" w:firstRow="1" w:lastRow="0" w:firstColumn="1" w:lastColumn="0" w:noHBand="0" w:noVBand="1"/>
      </w:tblPr>
      <w:tblGrid>
        <w:gridCol w:w="9544"/>
      </w:tblGrid>
      <w:tr w:rsidR="00CC793F" w:rsidRPr="00CC793F" w14:paraId="259506E1" w14:textId="77777777" w:rsidTr="00251C68">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10659F18" w14:textId="72092FB8" w:rsidR="00CC793F" w:rsidRPr="00CC793F" w:rsidRDefault="00CC793F" w:rsidP="00CC793F">
            <w:pPr>
              <w:spacing w:before="0"/>
              <w:rPr>
                <w:rFonts w:ascii="Calibri" w:hAnsi="Calibri" w:cs="Calibri"/>
                <w:sz w:val="22"/>
              </w:rPr>
            </w:pPr>
          </w:p>
        </w:tc>
      </w:tr>
    </w:tbl>
    <w:p w14:paraId="6135B130" w14:textId="1156DC39" w:rsidR="00CC793F" w:rsidRPr="00CC793F" w:rsidRDefault="00CC793F" w:rsidP="00F86CBF">
      <w:pPr>
        <w:pStyle w:val="ListParagraph"/>
        <w:numPr>
          <w:ilvl w:val="0"/>
          <w:numId w:val="7"/>
        </w:numPr>
        <w:spacing w:after="3"/>
        <w:ind w:right="414"/>
        <w:rPr>
          <w:rFonts w:ascii="Calibri" w:eastAsia="SimSun" w:hAnsi="Calibri" w:cs="Calibri"/>
          <w:sz w:val="22"/>
          <w:szCs w:val="22"/>
          <w:lang w:val="es-ES_tradnl"/>
        </w:rPr>
      </w:pPr>
      <w:r w:rsidRPr="00CC793F">
        <w:rPr>
          <w:rFonts w:ascii="Calibri" w:eastAsia="SimSun" w:hAnsi="Calibri" w:cs="Calibri"/>
          <w:sz w:val="22"/>
          <w:szCs w:val="22"/>
          <w:lang w:val="es-ES_tradnl"/>
        </w:rPr>
        <w:t xml:space="preserve">País: </w:t>
      </w:r>
      <w:r w:rsidRPr="00CC793F">
        <w:rPr>
          <w:rFonts w:ascii="Calibri" w:eastAsia="SimSun" w:hAnsi="Calibri" w:cs="Calibri"/>
          <w:color w:val="FF0000"/>
          <w:sz w:val="22"/>
          <w:szCs w:val="22"/>
          <w:lang w:val="es-ES_tradnl"/>
        </w:rPr>
        <w:t>*</w:t>
      </w:r>
    </w:p>
    <w:tbl>
      <w:tblPr>
        <w:tblStyle w:val="TableGrid0"/>
        <w:tblW w:w="9544" w:type="dxa"/>
        <w:tblInd w:w="383" w:type="dxa"/>
        <w:tblLayout w:type="fixed"/>
        <w:tblCellMar>
          <w:left w:w="188" w:type="dxa"/>
          <w:right w:w="115" w:type="dxa"/>
        </w:tblCellMar>
        <w:tblLook w:val="04A0" w:firstRow="1" w:lastRow="0" w:firstColumn="1" w:lastColumn="0" w:noHBand="0" w:noVBand="1"/>
      </w:tblPr>
      <w:tblGrid>
        <w:gridCol w:w="9544"/>
      </w:tblGrid>
      <w:tr w:rsidR="00CC793F" w:rsidRPr="00CC793F" w14:paraId="7614D111" w14:textId="77777777" w:rsidTr="00251C68">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63DB7B44" w14:textId="6578A0F3" w:rsidR="00CC793F" w:rsidRPr="00CC793F" w:rsidRDefault="00CC793F" w:rsidP="00CC793F">
            <w:pPr>
              <w:spacing w:before="0"/>
              <w:rPr>
                <w:rFonts w:ascii="Calibri" w:hAnsi="Calibri" w:cs="Calibri"/>
                <w:sz w:val="22"/>
              </w:rPr>
            </w:pPr>
          </w:p>
        </w:tc>
      </w:tr>
    </w:tbl>
    <w:p w14:paraId="6F29DD3A" w14:textId="77777777" w:rsidR="0098352B" w:rsidRPr="00E238BB" w:rsidRDefault="0098352B">
      <w:pPr>
        <w:tabs>
          <w:tab w:val="clear" w:pos="794"/>
          <w:tab w:val="clear" w:pos="1191"/>
          <w:tab w:val="clear" w:pos="1588"/>
          <w:tab w:val="clear" w:pos="1985"/>
        </w:tabs>
        <w:overflowPunct/>
        <w:autoSpaceDE/>
        <w:autoSpaceDN/>
        <w:adjustRightInd/>
        <w:spacing w:before="0"/>
        <w:textAlignment w:val="auto"/>
        <w:rPr>
          <w:rFonts w:ascii="Calibri" w:hAnsi="Calibri" w:cs="Calibri"/>
          <w:b/>
          <w:bCs/>
          <w:szCs w:val="24"/>
        </w:rPr>
      </w:pPr>
      <w:r w:rsidRPr="00E238BB">
        <w:rPr>
          <w:rFonts w:ascii="Calibri" w:hAnsi="Calibri" w:cs="Calibri"/>
          <w:b/>
          <w:bCs/>
          <w:szCs w:val="24"/>
        </w:rPr>
        <w:br w:type="page"/>
      </w:r>
    </w:p>
    <w:p w14:paraId="17A57290" w14:textId="6FC8386F" w:rsidR="00CC793F" w:rsidRPr="00CC793F" w:rsidRDefault="00CC793F" w:rsidP="00CC793F">
      <w:pPr>
        <w:rPr>
          <w:rFonts w:ascii="Calibri" w:hAnsi="Calibri" w:cs="Calibri"/>
          <w:b/>
          <w:bCs/>
          <w:szCs w:val="24"/>
        </w:rPr>
      </w:pPr>
      <w:r w:rsidRPr="00CC793F">
        <w:rPr>
          <w:rFonts w:ascii="Calibri" w:hAnsi="Calibri" w:cs="Calibri"/>
          <w:b/>
          <w:bCs/>
          <w:szCs w:val="24"/>
        </w:rPr>
        <w:lastRenderedPageBreak/>
        <w:t>Sección 1: Preguntas generales</w:t>
      </w:r>
    </w:p>
    <w:p w14:paraId="4128BBAE" w14:textId="77777777" w:rsidR="00CC793F" w:rsidRPr="00CC793F" w:rsidRDefault="00CC793F" w:rsidP="00CC793F">
      <w:pPr>
        <w:numPr>
          <w:ilvl w:val="0"/>
          <w:numId w:val="5"/>
        </w:numPr>
        <w:ind w:right="-284"/>
        <w:rPr>
          <w:rFonts w:ascii="Calibri" w:eastAsia="Segoe UI" w:hAnsi="Calibri" w:cs="Calibri"/>
          <w:sz w:val="22"/>
          <w:szCs w:val="22"/>
          <w:lang w:eastAsia="ja-JP"/>
        </w:rPr>
      </w:pPr>
      <w:r w:rsidRPr="00CC793F">
        <w:rPr>
          <w:rFonts w:ascii="Calibri" w:eastAsia="SimSun" w:hAnsi="Calibri" w:cs="Calibri"/>
          <w:sz w:val="22"/>
          <w:szCs w:val="22"/>
          <w:lang w:eastAsia="ja-JP"/>
        </w:rPr>
        <w:t>¿Se regulan en su país los SFD</w:t>
      </w:r>
      <w:r w:rsidRPr="00CC793F">
        <w:rPr>
          <w:rFonts w:ascii="Calibri" w:eastAsia="SimSun" w:hAnsi="Calibri" w:cs="Calibri"/>
          <w:i/>
          <w:iCs/>
          <w:sz w:val="22"/>
          <w:szCs w:val="22"/>
          <w:lang w:eastAsia="ja-JP"/>
        </w:rPr>
        <w:t xml:space="preserve"> (en particular, la calidad de servicio de dichos servicios)</w:t>
      </w:r>
      <w:r w:rsidRPr="00CC793F">
        <w:rPr>
          <w:rFonts w:ascii="Calibri" w:eastAsia="SimSun" w:hAnsi="Calibri" w:cs="Calibri"/>
          <w:sz w:val="22"/>
          <w:szCs w:val="22"/>
          <w:lang w:eastAsia="ja-JP"/>
        </w:rPr>
        <w:t xml:space="preserve">? </w:t>
      </w:r>
      <w:r w:rsidRPr="00CC793F">
        <w:rPr>
          <w:rFonts w:ascii="Calibri" w:eastAsia="SimSun" w:hAnsi="Calibri" w:cs="Calibri"/>
          <w:color w:val="FF0000"/>
          <w:sz w:val="22"/>
          <w:szCs w:val="22"/>
          <w:lang w:eastAsia="ja-JP"/>
        </w:rPr>
        <w:t>*</w:t>
      </w:r>
    </w:p>
    <w:p w14:paraId="52B4D2FC" w14:textId="77777777" w:rsidR="00CC793F" w:rsidRPr="00CC793F" w:rsidRDefault="00F53C16" w:rsidP="00CC793F">
      <w:pPr>
        <w:ind w:left="360"/>
        <w:rPr>
          <w:rFonts w:ascii="Calibri" w:eastAsia="Segoe UI" w:hAnsi="Calibri" w:cs="Calibri"/>
          <w:sz w:val="22"/>
          <w:szCs w:val="22"/>
        </w:rPr>
      </w:pPr>
      <w:sdt>
        <w:sdtPr>
          <w:rPr>
            <w:rFonts w:ascii="Calibri" w:eastAsia="Segoe UI" w:hAnsi="Calibri" w:cs="Calibri"/>
            <w:sz w:val="22"/>
            <w:szCs w:val="22"/>
          </w:rPr>
          <w:id w:val="-1690522474"/>
          <w14:checkbox>
            <w14:checked w14:val="0"/>
            <w14:checkedState w14:val="2612" w14:font="MS Gothic"/>
            <w14:uncheckedState w14:val="2610" w14:font="MS Gothic"/>
          </w14:checkbox>
        </w:sdtPr>
        <w:sdtEndPr/>
        <w:sdtContent>
          <w:r w:rsidR="00CC793F" w:rsidRPr="00CC793F">
            <w:rPr>
              <w:rFonts w:ascii="Segoe UI Symbol" w:eastAsia="MS Gothic" w:hAnsi="Segoe UI Symbol" w:cs="Segoe UI Symbol"/>
              <w:sz w:val="22"/>
              <w:szCs w:val="22"/>
            </w:rPr>
            <w:t>☐</w:t>
          </w:r>
        </w:sdtContent>
      </w:sdt>
      <w:r w:rsidR="00CC793F" w:rsidRPr="00CC793F">
        <w:rPr>
          <w:rFonts w:ascii="Calibri" w:hAnsi="Calibri" w:cs="Calibri"/>
          <w:sz w:val="22"/>
          <w:szCs w:val="22"/>
        </w:rPr>
        <w:t>Sí</w:t>
      </w:r>
    </w:p>
    <w:p w14:paraId="7E0EE00A" w14:textId="0F381EE2" w:rsidR="00CC793F" w:rsidRPr="00CC793F" w:rsidRDefault="00F53C16" w:rsidP="00CC793F">
      <w:pPr>
        <w:spacing w:after="60"/>
        <w:ind w:left="357"/>
        <w:rPr>
          <w:rFonts w:ascii="Calibri" w:eastAsia="Segoe UI" w:hAnsi="Calibri" w:cs="Calibri"/>
          <w:sz w:val="22"/>
          <w:szCs w:val="22"/>
        </w:rPr>
      </w:pPr>
      <w:sdt>
        <w:sdtPr>
          <w:rPr>
            <w:rFonts w:ascii="Calibri" w:eastAsia="Segoe UI" w:hAnsi="Calibri" w:cs="Calibri"/>
            <w:sz w:val="22"/>
            <w:szCs w:val="22"/>
          </w:rPr>
          <w:id w:val="-152840549"/>
          <w14:checkbox>
            <w14:checked w14:val="0"/>
            <w14:checkedState w14:val="2612" w14:font="MS Gothic"/>
            <w14:uncheckedState w14:val="2610" w14:font="MS Gothic"/>
          </w14:checkbox>
        </w:sdtPr>
        <w:sdtEndPr/>
        <w:sdtContent>
          <w:r w:rsidR="00CC793F" w:rsidRPr="00CC793F">
            <w:rPr>
              <w:rFonts w:ascii="Segoe UI Symbol" w:eastAsia="MS Gothic" w:hAnsi="Segoe UI Symbol" w:cs="Segoe UI Symbol"/>
              <w:sz w:val="22"/>
              <w:szCs w:val="22"/>
            </w:rPr>
            <w:t>☐</w:t>
          </w:r>
        </w:sdtContent>
      </w:sdt>
      <w:r w:rsidR="00CC793F" w:rsidRPr="00CC793F">
        <w:rPr>
          <w:rFonts w:ascii="Calibri" w:hAnsi="Calibri" w:cs="Calibri"/>
          <w:sz w:val="22"/>
          <w:szCs w:val="22"/>
        </w:rPr>
        <w:t>No</w:t>
      </w:r>
    </w:p>
    <w:tbl>
      <w:tblPr>
        <w:tblStyle w:val="TableGrid1"/>
        <w:tblW w:w="0" w:type="auto"/>
        <w:tblInd w:w="147" w:type="dxa"/>
        <w:tblLayout w:type="fixed"/>
        <w:tblLook w:val="04A0" w:firstRow="1" w:lastRow="0" w:firstColumn="1" w:lastColumn="0" w:noHBand="0" w:noVBand="1"/>
      </w:tblPr>
      <w:tblGrid>
        <w:gridCol w:w="9482"/>
      </w:tblGrid>
      <w:tr w:rsidR="00CC793F" w:rsidRPr="00CC793F" w14:paraId="24F5400F" w14:textId="77777777" w:rsidTr="00251C68">
        <w:trPr>
          <w:trHeight w:val="2068"/>
        </w:trPr>
        <w:tc>
          <w:tcPr>
            <w:tcW w:w="9482" w:type="dxa"/>
          </w:tcPr>
          <w:p w14:paraId="1BB5DF50" w14:textId="73F6DAF4" w:rsidR="00CC793F" w:rsidRPr="00CC793F" w:rsidRDefault="00CC793F" w:rsidP="00CC793F">
            <w:pPr>
              <w:spacing w:after="3"/>
              <w:ind w:right="414"/>
              <w:rPr>
                <w:rFonts w:ascii="Calibri" w:hAnsi="Calibri" w:cs="Calibri"/>
                <w:i/>
                <w:iCs/>
                <w:sz w:val="22"/>
                <w:szCs w:val="22"/>
              </w:rPr>
            </w:pPr>
            <w:r w:rsidRPr="00CC793F">
              <w:rPr>
                <w:rFonts w:ascii="Calibri" w:hAnsi="Calibri"/>
                <w:i/>
                <w:iCs/>
                <w:sz w:val="22"/>
                <w:szCs w:val="22"/>
              </w:rPr>
              <w:t xml:space="preserve">Si su respuesta es </w:t>
            </w:r>
            <w:r w:rsidR="00E238BB">
              <w:rPr>
                <w:rFonts w:ascii="Calibri" w:hAnsi="Calibri"/>
                <w:i/>
                <w:iCs/>
                <w:sz w:val="22"/>
                <w:szCs w:val="22"/>
              </w:rPr>
              <w:t>"</w:t>
            </w:r>
            <w:r w:rsidRPr="00CC793F">
              <w:rPr>
                <w:rFonts w:ascii="Calibri" w:hAnsi="Calibri"/>
                <w:i/>
                <w:iCs/>
                <w:sz w:val="22"/>
                <w:szCs w:val="22"/>
              </w:rPr>
              <w:t>No</w:t>
            </w:r>
            <w:r w:rsidR="00E238BB">
              <w:rPr>
                <w:rFonts w:ascii="Calibri" w:hAnsi="Calibri"/>
                <w:i/>
                <w:iCs/>
                <w:sz w:val="22"/>
                <w:szCs w:val="22"/>
              </w:rPr>
              <w:t>"</w:t>
            </w:r>
            <w:r w:rsidRPr="00CC793F">
              <w:rPr>
                <w:rFonts w:ascii="Calibri" w:hAnsi="Calibri"/>
                <w:i/>
                <w:iCs/>
                <w:sz w:val="22"/>
                <w:szCs w:val="22"/>
              </w:rPr>
              <w:t>, responda a lo siguiente:</w:t>
            </w:r>
          </w:p>
          <w:p w14:paraId="2B44C752" w14:textId="770571CE" w:rsidR="00CC793F" w:rsidRPr="00CC793F" w:rsidRDefault="00CC793F" w:rsidP="00CC793F">
            <w:pPr>
              <w:numPr>
                <w:ilvl w:val="0"/>
                <w:numId w:val="6"/>
              </w:numPr>
              <w:tabs>
                <w:tab w:val="clear" w:pos="794"/>
                <w:tab w:val="clear" w:pos="1191"/>
                <w:tab w:val="clear" w:pos="1588"/>
                <w:tab w:val="clear" w:pos="1985"/>
              </w:tabs>
              <w:overflowPunct/>
              <w:autoSpaceDE/>
              <w:autoSpaceDN/>
              <w:adjustRightInd/>
              <w:spacing w:after="3"/>
              <w:ind w:right="414"/>
              <w:contextualSpacing/>
              <w:textAlignment w:val="auto"/>
              <w:rPr>
                <w:rFonts w:ascii="Calibri" w:hAnsi="Calibri" w:cs="Calibri"/>
                <w:i/>
                <w:iCs/>
                <w:sz w:val="22"/>
                <w:szCs w:val="22"/>
                <w:lang w:eastAsia="ja-JP"/>
              </w:rPr>
            </w:pPr>
            <w:r w:rsidRPr="00CC793F">
              <w:rPr>
                <w:rFonts w:ascii="Calibri" w:hAnsi="Calibri" w:cs="Calibri"/>
                <w:i/>
                <w:iCs/>
                <w:sz w:val="22"/>
                <w:szCs w:val="22"/>
                <w:lang w:eastAsia="ja-JP"/>
              </w:rPr>
              <w:t>¿Se ha planificado la reglamentación de los SFD en un futuro previsible?</w:t>
            </w:r>
          </w:p>
          <w:p w14:paraId="089F64AB" w14:textId="77777777" w:rsidR="00CC793F" w:rsidRPr="00CC793F" w:rsidRDefault="00F53C16" w:rsidP="00CC793F">
            <w:pPr>
              <w:ind w:left="360"/>
              <w:rPr>
                <w:rFonts w:ascii="Calibri" w:hAnsi="Calibri" w:cs="Calibri"/>
                <w:sz w:val="22"/>
                <w:szCs w:val="22"/>
              </w:rPr>
            </w:pPr>
            <w:sdt>
              <w:sdtPr>
                <w:rPr>
                  <w:rFonts w:ascii="Calibri" w:hAnsi="Calibri" w:cs="Calibri"/>
                  <w:sz w:val="22"/>
                  <w:szCs w:val="22"/>
                </w:rPr>
                <w:id w:val="1106688655"/>
                <w14:checkbox>
                  <w14:checked w14:val="0"/>
                  <w14:checkedState w14:val="2612" w14:font="MS Gothic"/>
                  <w14:uncheckedState w14:val="2610" w14:font="MS Gothic"/>
                </w14:checkbox>
              </w:sdtPr>
              <w:sdtEndPr/>
              <w:sdtContent>
                <w:r w:rsidR="00CC793F" w:rsidRPr="00CC793F">
                  <w:rPr>
                    <w:rFonts w:ascii="Segoe UI Symbol" w:hAnsi="Segoe UI Symbol" w:cs="Segoe UI Symbol"/>
                    <w:sz w:val="22"/>
                    <w:szCs w:val="22"/>
                  </w:rPr>
                  <w:t>☐</w:t>
                </w:r>
              </w:sdtContent>
            </w:sdt>
            <w:r w:rsidR="00CC793F" w:rsidRPr="00CC793F">
              <w:rPr>
                <w:rFonts w:ascii="Calibri" w:hAnsi="Calibri"/>
                <w:sz w:val="22"/>
                <w:szCs w:val="22"/>
              </w:rPr>
              <w:t>Sí</w:t>
            </w:r>
          </w:p>
          <w:p w14:paraId="65E5995C" w14:textId="26EBE466" w:rsidR="00CC793F" w:rsidRPr="00CC793F" w:rsidRDefault="00F53C16" w:rsidP="00CC793F">
            <w:pPr>
              <w:ind w:left="360"/>
              <w:rPr>
                <w:rFonts w:ascii="Calibri" w:hAnsi="Calibri" w:cs="Calibri"/>
                <w:sz w:val="22"/>
                <w:szCs w:val="22"/>
              </w:rPr>
            </w:pPr>
            <w:sdt>
              <w:sdtPr>
                <w:rPr>
                  <w:rFonts w:ascii="Calibri" w:hAnsi="Calibri" w:cs="Calibri"/>
                  <w:sz w:val="22"/>
                  <w:szCs w:val="22"/>
                </w:rPr>
                <w:id w:val="1618253766"/>
                <w14:checkbox>
                  <w14:checked w14:val="0"/>
                  <w14:checkedState w14:val="2612" w14:font="MS Gothic"/>
                  <w14:uncheckedState w14:val="2610" w14:font="MS Gothic"/>
                </w14:checkbox>
              </w:sdtPr>
              <w:sdtEndPr/>
              <w:sdtContent>
                <w:r w:rsidR="00CC793F" w:rsidRPr="00CC793F">
                  <w:rPr>
                    <w:rFonts w:ascii="Segoe UI Symbol" w:hAnsi="Segoe UI Symbol" w:cs="Segoe UI Symbol"/>
                    <w:sz w:val="22"/>
                    <w:szCs w:val="22"/>
                  </w:rPr>
                  <w:t>☐</w:t>
                </w:r>
              </w:sdtContent>
            </w:sdt>
            <w:r w:rsidR="00CC793F" w:rsidRPr="00CC793F">
              <w:rPr>
                <w:rFonts w:ascii="Calibri" w:hAnsi="Calibri"/>
                <w:sz w:val="22"/>
                <w:szCs w:val="22"/>
              </w:rPr>
              <w:t>No</w:t>
            </w:r>
          </w:p>
          <w:p w14:paraId="343942D4" w14:textId="77777777" w:rsidR="00CC793F" w:rsidRPr="00CC793F" w:rsidRDefault="00CC793F" w:rsidP="00CC793F">
            <w:pPr>
              <w:numPr>
                <w:ilvl w:val="0"/>
                <w:numId w:val="6"/>
              </w:numPr>
              <w:tabs>
                <w:tab w:val="clear" w:pos="794"/>
                <w:tab w:val="clear" w:pos="1191"/>
                <w:tab w:val="clear" w:pos="1588"/>
                <w:tab w:val="clear" w:pos="1985"/>
              </w:tabs>
              <w:overflowPunct/>
              <w:autoSpaceDE/>
              <w:autoSpaceDN/>
              <w:adjustRightInd/>
              <w:spacing w:after="3"/>
              <w:ind w:right="414"/>
              <w:contextualSpacing/>
              <w:textAlignment w:val="auto"/>
              <w:rPr>
                <w:rFonts w:ascii="Calibri" w:hAnsi="Calibri" w:cs="Calibri"/>
                <w:i/>
                <w:iCs/>
                <w:sz w:val="22"/>
                <w:szCs w:val="22"/>
                <w:lang w:eastAsia="ja-JP"/>
              </w:rPr>
            </w:pPr>
            <w:r w:rsidRPr="00CC793F">
              <w:rPr>
                <w:rFonts w:ascii="Calibri" w:hAnsi="Calibri" w:cs="Calibri"/>
                <w:i/>
                <w:iCs/>
                <w:sz w:val="22"/>
                <w:szCs w:val="22"/>
                <w:lang w:eastAsia="ja-JP"/>
              </w:rPr>
              <w:t>Si no se ha planificado la reglamentación de dichos servicios, ¿existen ya algunos conceptos y un plan para implementar dicha reglamentación en el futuro?</w:t>
            </w:r>
          </w:p>
          <w:p w14:paraId="13C581C8" w14:textId="77777777" w:rsidR="00CC793F" w:rsidRPr="00CC793F" w:rsidRDefault="00F53C16" w:rsidP="00CC793F">
            <w:pPr>
              <w:ind w:left="360"/>
              <w:rPr>
                <w:rFonts w:ascii="Calibri" w:hAnsi="Calibri" w:cs="Calibri"/>
                <w:sz w:val="22"/>
                <w:szCs w:val="22"/>
              </w:rPr>
            </w:pPr>
            <w:sdt>
              <w:sdtPr>
                <w:rPr>
                  <w:rFonts w:ascii="Calibri" w:hAnsi="Calibri" w:cs="Calibri"/>
                  <w:sz w:val="22"/>
                  <w:szCs w:val="22"/>
                </w:rPr>
                <w:id w:val="-221067448"/>
                <w14:checkbox>
                  <w14:checked w14:val="0"/>
                  <w14:checkedState w14:val="2612" w14:font="MS Gothic"/>
                  <w14:uncheckedState w14:val="2610" w14:font="MS Gothic"/>
                </w14:checkbox>
              </w:sdtPr>
              <w:sdtEndPr/>
              <w:sdtContent>
                <w:r w:rsidR="00CC793F" w:rsidRPr="00CC793F">
                  <w:rPr>
                    <w:rFonts w:ascii="Segoe UI Symbol" w:hAnsi="Segoe UI Symbol" w:cs="Segoe UI Symbol"/>
                    <w:sz w:val="22"/>
                    <w:szCs w:val="22"/>
                  </w:rPr>
                  <w:t>☐</w:t>
                </w:r>
              </w:sdtContent>
            </w:sdt>
            <w:r w:rsidR="00CC793F" w:rsidRPr="00CC793F">
              <w:rPr>
                <w:rFonts w:ascii="Calibri" w:hAnsi="Calibri"/>
                <w:sz w:val="22"/>
                <w:szCs w:val="22"/>
              </w:rPr>
              <w:t>Sí</w:t>
            </w:r>
          </w:p>
          <w:p w14:paraId="1B108311" w14:textId="42A5DA92" w:rsidR="00CC793F" w:rsidRPr="00CC793F" w:rsidRDefault="00F53C16" w:rsidP="00CC793F">
            <w:pPr>
              <w:ind w:left="360"/>
              <w:rPr>
                <w:rFonts w:ascii="Calibri" w:hAnsi="Calibri" w:cs="Calibri"/>
                <w:sz w:val="22"/>
                <w:szCs w:val="22"/>
              </w:rPr>
            </w:pPr>
            <w:sdt>
              <w:sdtPr>
                <w:rPr>
                  <w:rFonts w:ascii="Calibri" w:hAnsi="Calibri" w:cs="Calibri"/>
                  <w:sz w:val="22"/>
                  <w:szCs w:val="22"/>
                </w:rPr>
                <w:id w:val="-1965963381"/>
                <w14:checkbox>
                  <w14:checked w14:val="0"/>
                  <w14:checkedState w14:val="2612" w14:font="MS Gothic"/>
                  <w14:uncheckedState w14:val="2610" w14:font="MS Gothic"/>
                </w14:checkbox>
              </w:sdtPr>
              <w:sdtEndPr/>
              <w:sdtContent>
                <w:r w:rsidR="00CC793F" w:rsidRPr="00CC793F">
                  <w:rPr>
                    <w:rFonts w:ascii="Segoe UI Symbol" w:hAnsi="Segoe UI Symbol" w:cs="Segoe UI Symbol"/>
                    <w:sz w:val="22"/>
                    <w:szCs w:val="22"/>
                  </w:rPr>
                  <w:t>☐</w:t>
                </w:r>
              </w:sdtContent>
            </w:sdt>
            <w:r w:rsidR="00CC793F" w:rsidRPr="00CC793F">
              <w:rPr>
                <w:rFonts w:ascii="Calibri" w:hAnsi="Calibri"/>
                <w:sz w:val="22"/>
                <w:szCs w:val="22"/>
              </w:rPr>
              <w:t>No</w:t>
            </w:r>
          </w:p>
          <w:p w14:paraId="6380D97F" w14:textId="77777777" w:rsidR="00CC793F" w:rsidRPr="00CC793F" w:rsidRDefault="00CC793F" w:rsidP="00CC793F">
            <w:pPr>
              <w:numPr>
                <w:ilvl w:val="0"/>
                <w:numId w:val="6"/>
              </w:numPr>
              <w:tabs>
                <w:tab w:val="clear" w:pos="794"/>
                <w:tab w:val="clear" w:pos="1191"/>
                <w:tab w:val="clear" w:pos="1588"/>
                <w:tab w:val="clear" w:pos="1985"/>
              </w:tabs>
              <w:overflowPunct/>
              <w:autoSpaceDE/>
              <w:autoSpaceDN/>
              <w:adjustRightInd/>
              <w:spacing w:after="3"/>
              <w:ind w:right="414"/>
              <w:contextualSpacing/>
              <w:textAlignment w:val="auto"/>
              <w:rPr>
                <w:rFonts w:ascii="Calibri" w:hAnsi="Calibri" w:cs="Calibri"/>
                <w:i/>
                <w:iCs/>
                <w:sz w:val="22"/>
                <w:szCs w:val="22"/>
                <w:lang w:eastAsia="ja-JP"/>
              </w:rPr>
            </w:pPr>
            <w:r w:rsidRPr="00CC793F">
              <w:rPr>
                <w:rFonts w:ascii="Calibri" w:hAnsi="Calibri" w:cs="Calibri"/>
                <w:i/>
                <w:iCs/>
                <w:sz w:val="22"/>
                <w:szCs w:val="22"/>
                <w:lang w:eastAsia="ja-JP"/>
              </w:rPr>
              <w:t>¿En qué plazo se implementará la reglamentación de los SFD?</w:t>
            </w:r>
          </w:p>
          <w:p w14:paraId="6124D16C" w14:textId="77777777" w:rsidR="00CC793F" w:rsidRPr="00CC793F" w:rsidRDefault="00F53C16" w:rsidP="00CC793F">
            <w:pPr>
              <w:ind w:left="360"/>
              <w:rPr>
                <w:rFonts w:ascii="Calibri" w:hAnsi="Calibri" w:cs="Calibri"/>
                <w:sz w:val="22"/>
                <w:szCs w:val="22"/>
              </w:rPr>
            </w:pPr>
            <w:sdt>
              <w:sdtPr>
                <w:rPr>
                  <w:rFonts w:ascii="Calibri" w:hAnsi="Calibri" w:cs="Calibri"/>
                  <w:sz w:val="22"/>
                  <w:szCs w:val="22"/>
                </w:rPr>
                <w:id w:val="850072544"/>
                <w14:checkbox>
                  <w14:checked w14:val="0"/>
                  <w14:checkedState w14:val="2612" w14:font="MS Gothic"/>
                  <w14:uncheckedState w14:val="2610" w14:font="MS Gothic"/>
                </w14:checkbox>
              </w:sdtPr>
              <w:sdtEndPr/>
              <w:sdtContent>
                <w:r w:rsidR="00CC793F" w:rsidRPr="00CC793F">
                  <w:rPr>
                    <w:rFonts w:ascii="Segoe UI Symbol" w:hAnsi="Segoe UI Symbol" w:cs="Segoe UI Symbol"/>
                    <w:sz w:val="22"/>
                    <w:szCs w:val="22"/>
                  </w:rPr>
                  <w:t>☐</w:t>
                </w:r>
              </w:sdtContent>
            </w:sdt>
            <w:r w:rsidR="00CC793F" w:rsidRPr="00CC793F">
              <w:rPr>
                <w:rFonts w:ascii="Calibri" w:hAnsi="Calibri"/>
                <w:sz w:val="22"/>
                <w:szCs w:val="22"/>
              </w:rPr>
              <w:t>Dentro de 1 año</w:t>
            </w:r>
          </w:p>
          <w:p w14:paraId="5C8318D7" w14:textId="77777777" w:rsidR="00CC793F" w:rsidRPr="00CC793F" w:rsidRDefault="00F53C16" w:rsidP="00CC793F">
            <w:pPr>
              <w:ind w:left="360"/>
              <w:rPr>
                <w:rFonts w:ascii="Calibri" w:hAnsi="Calibri" w:cs="Calibri"/>
                <w:sz w:val="22"/>
                <w:szCs w:val="22"/>
              </w:rPr>
            </w:pPr>
            <w:sdt>
              <w:sdtPr>
                <w:rPr>
                  <w:rFonts w:ascii="Calibri" w:hAnsi="Calibri" w:cs="Calibri"/>
                  <w:sz w:val="22"/>
                  <w:szCs w:val="22"/>
                </w:rPr>
                <w:id w:val="-1072582560"/>
                <w14:checkbox>
                  <w14:checked w14:val="0"/>
                  <w14:checkedState w14:val="2612" w14:font="MS Gothic"/>
                  <w14:uncheckedState w14:val="2610" w14:font="MS Gothic"/>
                </w14:checkbox>
              </w:sdtPr>
              <w:sdtEndPr/>
              <w:sdtContent>
                <w:r w:rsidR="00CC793F" w:rsidRPr="00CC793F">
                  <w:rPr>
                    <w:rFonts w:ascii="Segoe UI Symbol" w:hAnsi="Segoe UI Symbol" w:cs="Segoe UI Symbol"/>
                    <w:sz w:val="22"/>
                    <w:szCs w:val="22"/>
                  </w:rPr>
                  <w:t>☐</w:t>
                </w:r>
              </w:sdtContent>
            </w:sdt>
            <w:r w:rsidR="00CC793F" w:rsidRPr="00CC793F">
              <w:rPr>
                <w:rFonts w:ascii="Calibri" w:hAnsi="Calibri"/>
                <w:sz w:val="22"/>
                <w:szCs w:val="22"/>
              </w:rPr>
              <w:t>Dentro de 2 a 5 años</w:t>
            </w:r>
          </w:p>
          <w:p w14:paraId="2C5CCC92" w14:textId="77777777" w:rsidR="00CC793F" w:rsidRPr="00CC793F" w:rsidRDefault="00F53C16" w:rsidP="00CC793F">
            <w:pPr>
              <w:ind w:left="360"/>
              <w:rPr>
                <w:rFonts w:ascii="Calibri" w:hAnsi="Calibri" w:cs="Calibri"/>
                <w:sz w:val="22"/>
                <w:szCs w:val="22"/>
              </w:rPr>
            </w:pPr>
            <w:sdt>
              <w:sdtPr>
                <w:rPr>
                  <w:rFonts w:ascii="Calibri" w:hAnsi="Calibri" w:cs="Calibri"/>
                  <w:sz w:val="22"/>
                  <w:szCs w:val="22"/>
                </w:rPr>
                <w:id w:val="1191268798"/>
                <w14:checkbox>
                  <w14:checked w14:val="0"/>
                  <w14:checkedState w14:val="2612" w14:font="MS Gothic"/>
                  <w14:uncheckedState w14:val="2610" w14:font="MS Gothic"/>
                </w14:checkbox>
              </w:sdtPr>
              <w:sdtEndPr/>
              <w:sdtContent>
                <w:r w:rsidR="00CC793F" w:rsidRPr="00CC793F">
                  <w:rPr>
                    <w:rFonts w:ascii="Segoe UI Symbol" w:hAnsi="Segoe UI Symbol" w:cs="Segoe UI Symbol"/>
                    <w:sz w:val="22"/>
                    <w:szCs w:val="22"/>
                  </w:rPr>
                  <w:t>☐</w:t>
                </w:r>
              </w:sdtContent>
            </w:sdt>
            <w:r w:rsidR="00CC793F" w:rsidRPr="00CC793F">
              <w:rPr>
                <w:rFonts w:ascii="Calibri" w:hAnsi="Calibri"/>
                <w:sz w:val="22"/>
                <w:szCs w:val="22"/>
              </w:rPr>
              <w:t>Dentro de más de 5 años</w:t>
            </w:r>
          </w:p>
          <w:p w14:paraId="7F20B60E" w14:textId="77777777" w:rsidR="00CC793F" w:rsidRPr="00CC793F" w:rsidRDefault="00F53C16" w:rsidP="00CC793F">
            <w:pPr>
              <w:spacing w:after="240"/>
              <w:ind w:left="360"/>
              <w:rPr>
                <w:rFonts w:ascii="Calibri" w:hAnsi="Calibri" w:cs="Calibri"/>
                <w:sz w:val="22"/>
                <w:szCs w:val="22"/>
              </w:rPr>
            </w:pPr>
            <w:sdt>
              <w:sdtPr>
                <w:rPr>
                  <w:rFonts w:ascii="Calibri" w:hAnsi="Calibri" w:cs="Calibri"/>
                  <w:sz w:val="22"/>
                  <w:szCs w:val="22"/>
                </w:rPr>
                <w:id w:val="871196888"/>
                <w14:checkbox>
                  <w14:checked w14:val="0"/>
                  <w14:checkedState w14:val="2612" w14:font="MS Gothic"/>
                  <w14:uncheckedState w14:val="2610" w14:font="MS Gothic"/>
                </w14:checkbox>
              </w:sdtPr>
              <w:sdtEndPr/>
              <w:sdtContent>
                <w:r w:rsidR="00CC793F" w:rsidRPr="00CC793F">
                  <w:rPr>
                    <w:rFonts w:ascii="Segoe UI Symbol" w:hAnsi="Segoe UI Symbol" w:cs="Segoe UI Symbol"/>
                    <w:sz w:val="22"/>
                    <w:szCs w:val="22"/>
                  </w:rPr>
                  <w:t>☐</w:t>
                </w:r>
              </w:sdtContent>
            </w:sdt>
            <w:r w:rsidR="00CC793F" w:rsidRPr="00CC793F">
              <w:rPr>
                <w:rFonts w:ascii="Calibri" w:hAnsi="Calibri"/>
                <w:sz w:val="22"/>
                <w:szCs w:val="22"/>
              </w:rPr>
              <w:t>No se ha establecido un plazo específico</w:t>
            </w:r>
          </w:p>
        </w:tc>
      </w:tr>
    </w:tbl>
    <w:p w14:paraId="6FA7346C" w14:textId="77777777" w:rsidR="00CC793F" w:rsidRPr="00CC793F" w:rsidRDefault="00F53C16" w:rsidP="00CC793F">
      <w:pPr>
        <w:tabs>
          <w:tab w:val="clear" w:pos="794"/>
          <w:tab w:val="clear" w:pos="1191"/>
          <w:tab w:val="clear" w:pos="1588"/>
          <w:tab w:val="clear" w:pos="1985"/>
        </w:tabs>
        <w:overflowPunct/>
        <w:autoSpaceDE/>
        <w:autoSpaceDN/>
        <w:adjustRightInd/>
        <w:spacing w:after="60"/>
        <w:ind w:left="357"/>
        <w:textAlignment w:val="auto"/>
        <w:rPr>
          <w:rFonts w:ascii="Calibri" w:eastAsia="Segoe UI" w:hAnsi="Calibri" w:cs="Calibri"/>
          <w:sz w:val="22"/>
          <w:szCs w:val="22"/>
          <w:lang w:eastAsia="ja-JP"/>
        </w:rPr>
      </w:pPr>
      <w:sdt>
        <w:sdtPr>
          <w:rPr>
            <w:rFonts w:ascii="Calibri" w:eastAsia="Segoe UI" w:hAnsi="Calibri" w:cs="Calibri"/>
            <w:sz w:val="22"/>
            <w:szCs w:val="22"/>
            <w:lang w:eastAsia="ja-JP"/>
          </w:rPr>
          <w:id w:val="1915275930"/>
          <w14:checkbox>
            <w14:checked w14:val="0"/>
            <w14:checkedState w14:val="2612" w14:font="MS Gothic"/>
            <w14:uncheckedState w14:val="2610" w14:font="MS Gothic"/>
          </w14:checkbox>
        </w:sdtPr>
        <w:sdtEndPr/>
        <w:sdtContent>
          <w:r w:rsidR="00CC793F" w:rsidRPr="00CC793F">
            <w:rPr>
              <w:rFonts w:ascii="Segoe UI Symbol" w:eastAsia="MS Gothic" w:hAnsi="Segoe UI Symbol" w:cs="Segoe UI Symbol"/>
              <w:sz w:val="22"/>
              <w:szCs w:val="22"/>
              <w:lang w:eastAsia="ja-JP"/>
            </w:rPr>
            <w:t>☐</w:t>
          </w:r>
        </w:sdtContent>
      </w:sdt>
      <w:r w:rsidR="00CC793F" w:rsidRPr="00CC793F">
        <w:rPr>
          <w:rFonts w:ascii="Calibri" w:eastAsia="SimSun" w:hAnsi="Calibri" w:cs="Calibri"/>
          <w:sz w:val="22"/>
          <w:szCs w:val="22"/>
          <w:lang w:eastAsia="ja-JP"/>
        </w:rPr>
        <w:t>Otro (</w:t>
      </w:r>
      <w:r w:rsidR="00CC793F" w:rsidRPr="00CC793F">
        <w:rPr>
          <w:rFonts w:ascii="Calibri" w:eastAsia="SimSun" w:hAnsi="Calibri" w:cs="Calibri"/>
          <w:i/>
          <w:iCs/>
          <w:sz w:val="22"/>
          <w:szCs w:val="22"/>
          <w:lang w:eastAsia="ja-JP"/>
        </w:rPr>
        <w:t>sírvase explicar su respuesta en la sección que figura más abajo</w:t>
      </w:r>
      <w:r w:rsidR="00CC793F" w:rsidRPr="00CC793F">
        <w:rPr>
          <w:rFonts w:ascii="Calibri" w:eastAsia="SimSun" w:hAnsi="Calibri" w:cs="Calibri"/>
          <w:sz w:val="22"/>
          <w:szCs w:val="22"/>
          <w:lang w:eastAsia="ja-JP"/>
        </w:rPr>
        <w:t>)</w:t>
      </w:r>
    </w:p>
    <w:tbl>
      <w:tblPr>
        <w:tblStyle w:val="TableGrid1"/>
        <w:tblW w:w="0" w:type="auto"/>
        <w:tblInd w:w="147" w:type="dxa"/>
        <w:tblLayout w:type="fixed"/>
        <w:tblLook w:val="04A0" w:firstRow="1" w:lastRow="0" w:firstColumn="1" w:lastColumn="0" w:noHBand="0" w:noVBand="1"/>
      </w:tblPr>
      <w:tblGrid>
        <w:gridCol w:w="9482"/>
      </w:tblGrid>
      <w:tr w:rsidR="00CC793F" w:rsidRPr="00CC793F" w14:paraId="2E07C7EC" w14:textId="77777777" w:rsidTr="00251C68">
        <w:trPr>
          <w:trHeight w:val="1075"/>
        </w:trPr>
        <w:tc>
          <w:tcPr>
            <w:tcW w:w="9482" w:type="dxa"/>
          </w:tcPr>
          <w:p w14:paraId="7C92FD2E" w14:textId="77777777" w:rsidR="00CC793F" w:rsidRPr="00CC793F" w:rsidRDefault="00CC793F" w:rsidP="00CC793F">
            <w:pPr>
              <w:spacing w:after="3"/>
              <w:ind w:right="414"/>
              <w:rPr>
                <w:rFonts w:ascii="Calibri" w:hAnsi="Calibri" w:cs="Calibri"/>
                <w:sz w:val="22"/>
                <w:szCs w:val="22"/>
              </w:rPr>
            </w:pPr>
          </w:p>
        </w:tc>
      </w:tr>
    </w:tbl>
    <w:p w14:paraId="7B8D6619" w14:textId="4B13A9C6" w:rsidR="00CC793F" w:rsidRPr="00CC793F" w:rsidRDefault="00CC793F" w:rsidP="00CC793F">
      <w:pPr>
        <w:numPr>
          <w:ilvl w:val="0"/>
          <w:numId w:val="5"/>
        </w:numPr>
        <w:spacing w:before="240"/>
        <w:ind w:left="357" w:hanging="357"/>
        <w:rPr>
          <w:rFonts w:ascii="Calibri" w:eastAsia="Segoe UI" w:hAnsi="Calibri" w:cs="Calibri"/>
          <w:sz w:val="22"/>
          <w:szCs w:val="22"/>
          <w:lang w:eastAsia="ja-JP"/>
        </w:rPr>
      </w:pPr>
      <w:r w:rsidRPr="00CC793F">
        <w:rPr>
          <w:rFonts w:ascii="Calibri" w:eastAsia="SimSun" w:hAnsi="Calibri" w:cs="Calibri"/>
          <w:sz w:val="22"/>
          <w:szCs w:val="22"/>
          <w:lang w:eastAsia="ja-JP"/>
        </w:rPr>
        <w:t>¿Qué autoridad o autoridades regulan los SFD (</w:t>
      </w:r>
      <w:r w:rsidRPr="00CC793F">
        <w:rPr>
          <w:rFonts w:ascii="Calibri" w:eastAsia="SimSun" w:hAnsi="Calibri" w:cs="Calibri"/>
          <w:i/>
          <w:iCs/>
          <w:sz w:val="22"/>
          <w:szCs w:val="22"/>
          <w:lang w:eastAsia="ja-JP"/>
        </w:rPr>
        <w:t>en particular, la calidad de servicio de dichos servicios</w:t>
      </w:r>
      <w:r w:rsidRPr="00CC793F">
        <w:rPr>
          <w:rFonts w:ascii="Calibri" w:eastAsia="SimSun" w:hAnsi="Calibri" w:cs="Calibri"/>
          <w:sz w:val="22"/>
          <w:szCs w:val="22"/>
          <w:lang w:eastAsia="ja-JP"/>
        </w:rPr>
        <w:t>)?</w:t>
      </w:r>
      <w:r w:rsidR="00B06C60">
        <w:rPr>
          <w:rFonts w:ascii="Calibri" w:eastAsia="SimSun" w:hAnsi="Calibri" w:cs="Calibri"/>
          <w:sz w:val="22"/>
          <w:szCs w:val="22"/>
          <w:lang w:eastAsia="ja-JP"/>
        </w:rPr>
        <w:t> </w:t>
      </w:r>
      <w:r w:rsidRPr="00CC793F">
        <w:rPr>
          <w:rFonts w:ascii="Times New Roman" w:eastAsia="SimSun" w:hAnsi="Times New Roman"/>
          <w:color w:val="FF0000"/>
          <w:sz w:val="22"/>
          <w:szCs w:val="22"/>
          <w:lang w:eastAsia="ja-JP"/>
        </w:rPr>
        <w:t>*</w:t>
      </w:r>
    </w:p>
    <w:p w14:paraId="7A92C437" w14:textId="77777777" w:rsidR="00CC793F" w:rsidRPr="00CC793F" w:rsidRDefault="00F53C16" w:rsidP="00CC793F">
      <w:pPr>
        <w:ind w:left="360"/>
        <w:rPr>
          <w:rFonts w:ascii="Calibri" w:eastAsia="Segoe UI" w:hAnsi="Calibri" w:cs="Calibri"/>
          <w:sz w:val="22"/>
          <w:szCs w:val="22"/>
        </w:rPr>
      </w:pPr>
      <w:sdt>
        <w:sdtPr>
          <w:rPr>
            <w:rFonts w:ascii="MS Gothic" w:eastAsia="MS Gothic" w:hAnsi="MS Gothic" w:cs="Segoe UI"/>
            <w:sz w:val="22"/>
            <w:szCs w:val="22"/>
          </w:rPr>
          <w:id w:val="1669990068"/>
          <w14:checkbox>
            <w14:checked w14:val="0"/>
            <w14:checkedState w14:val="2612" w14:font="MS Gothic"/>
            <w14:uncheckedState w14:val="2610" w14:font="MS Gothic"/>
          </w14:checkbox>
        </w:sdtPr>
        <w:sdtEndPr/>
        <w:sdtContent>
          <w:r w:rsidR="00CC793F" w:rsidRPr="00CC793F">
            <w:rPr>
              <w:rFonts w:ascii="MS Gothic" w:eastAsia="MS Gothic" w:hAnsi="MS Gothic" w:cs="Segoe UI"/>
              <w:sz w:val="22"/>
              <w:szCs w:val="22"/>
            </w:rPr>
            <w:t>☐</w:t>
          </w:r>
        </w:sdtContent>
      </w:sdt>
      <w:r w:rsidR="00CC793F" w:rsidRPr="00CC793F">
        <w:rPr>
          <w:rFonts w:ascii="Calibri" w:hAnsi="Calibri"/>
          <w:sz w:val="22"/>
          <w:szCs w:val="22"/>
        </w:rPr>
        <w:t>El organismo regulador de las telecomunicaciones</w:t>
      </w:r>
    </w:p>
    <w:p w14:paraId="6B7E6AFD" w14:textId="77777777" w:rsidR="00CC793F" w:rsidRPr="00CC793F" w:rsidRDefault="00F53C16" w:rsidP="00CC793F">
      <w:pPr>
        <w:ind w:left="360"/>
        <w:rPr>
          <w:rFonts w:ascii="Calibri" w:eastAsia="Segoe UI" w:hAnsi="Calibri" w:cs="Calibri"/>
          <w:sz w:val="22"/>
          <w:szCs w:val="22"/>
        </w:rPr>
      </w:pPr>
      <w:sdt>
        <w:sdtPr>
          <w:rPr>
            <w:rFonts w:ascii="MS Gothic" w:eastAsia="MS Gothic" w:hAnsi="MS Gothic" w:cs="Segoe UI"/>
            <w:sz w:val="22"/>
            <w:szCs w:val="22"/>
          </w:rPr>
          <w:id w:val="1912968864"/>
          <w14:checkbox>
            <w14:checked w14:val="0"/>
            <w14:checkedState w14:val="2612" w14:font="MS Gothic"/>
            <w14:uncheckedState w14:val="2610" w14:font="MS Gothic"/>
          </w14:checkbox>
        </w:sdtPr>
        <w:sdtEndPr/>
        <w:sdtContent>
          <w:r w:rsidR="00CC793F" w:rsidRPr="00CC793F">
            <w:rPr>
              <w:rFonts w:ascii="MS Gothic" w:eastAsia="MS Gothic" w:hAnsi="MS Gothic" w:cs="Segoe UI"/>
              <w:sz w:val="22"/>
              <w:szCs w:val="22"/>
            </w:rPr>
            <w:t>☐</w:t>
          </w:r>
        </w:sdtContent>
      </w:sdt>
      <w:r w:rsidR="00CC793F" w:rsidRPr="00CC793F">
        <w:rPr>
          <w:rFonts w:ascii="Calibri" w:hAnsi="Calibri"/>
          <w:sz w:val="22"/>
          <w:szCs w:val="22"/>
        </w:rPr>
        <w:t>El organismo regulador del sector financiero</w:t>
      </w:r>
    </w:p>
    <w:p w14:paraId="6BDB533C" w14:textId="77777777" w:rsidR="00CC793F" w:rsidRPr="00CC793F" w:rsidRDefault="00F53C16" w:rsidP="00CC793F">
      <w:pPr>
        <w:ind w:left="360"/>
        <w:rPr>
          <w:rFonts w:ascii="Calibri" w:eastAsia="Segoe UI" w:hAnsi="Calibri" w:cs="Calibri"/>
          <w:sz w:val="22"/>
          <w:szCs w:val="22"/>
        </w:rPr>
      </w:pPr>
      <w:sdt>
        <w:sdtPr>
          <w:rPr>
            <w:rFonts w:ascii="Calibri" w:eastAsia="Segoe UI" w:hAnsi="Calibri" w:cs="Calibri"/>
            <w:sz w:val="22"/>
            <w:szCs w:val="22"/>
          </w:rPr>
          <w:id w:val="1835877889"/>
          <w14:checkbox>
            <w14:checked w14:val="0"/>
            <w14:checkedState w14:val="2612" w14:font="MS Gothic"/>
            <w14:uncheckedState w14:val="2610" w14:font="MS Gothic"/>
          </w14:checkbox>
        </w:sdtPr>
        <w:sdtEndPr/>
        <w:sdtContent>
          <w:r w:rsidR="00CC793F" w:rsidRPr="00CC793F">
            <w:rPr>
              <w:rFonts w:ascii="Segoe UI Symbol" w:eastAsia="Segoe UI" w:hAnsi="Segoe UI Symbol" w:cs="Segoe UI Symbol"/>
              <w:sz w:val="22"/>
              <w:szCs w:val="22"/>
            </w:rPr>
            <w:t>☐</w:t>
          </w:r>
        </w:sdtContent>
      </w:sdt>
      <w:r w:rsidR="00CC793F" w:rsidRPr="00CC793F">
        <w:rPr>
          <w:rFonts w:ascii="Calibri" w:hAnsi="Calibri"/>
          <w:sz w:val="22"/>
          <w:szCs w:val="22"/>
        </w:rPr>
        <w:t>Tanto el organismo regulador de las telecomunicaciones como el organismo regulador del sector financiero</w:t>
      </w:r>
    </w:p>
    <w:p w14:paraId="58151138" w14:textId="77777777" w:rsidR="00CC793F" w:rsidRPr="00CC793F" w:rsidRDefault="00F53C16" w:rsidP="00CC793F">
      <w:pPr>
        <w:tabs>
          <w:tab w:val="clear" w:pos="794"/>
          <w:tab w:val="clear" w:pos="1191"/>
          <w:tab w:val="clear" w:pos="1588"/>
          <w:tab w:val="clear" w:pos="1985"/>
        </w:tabs>
        <w:overflowPunct/>
        <w:autoSpaceDE/>
        <w:autoSpaceDN/>
        <w:adjustRightInd/>
        <w:spacing w:after="60"/>
        <w:ind w:left="357"/>
        <w:textAlignment w:val="auto"/>
        <w:rPr>
          <w:rFonts w:ascii="Calibri" w:eastAsia="Segoe UI" w:hAnsi="Calibri" w:cs="Calibri"/>
          <w:sz w:val="22"/>
          <w:szCs w:val="22"/>
          <w:lang w:eastAsia="ja-JP"/>
        </w:rPr>
      </w:pPr>
      <w:sdt>
        <w:sdtPr>
          <w:rPr>
            <w:rFonts w:ascii="Calibri" w:eastAsia="Segoe UI" w:hAnsi="Calibri" w:cs="Calibri"/>
            <w:sz w:val="22"/>
            <w:szCs w:val="22"/>
          </w:rPr>
          <w:id w:val="-787729686"/>
          <w14:checkbox>
            <w14:checked w14:val="0"/>
            <w14:checkedState w14:val="2612" w14:font="MS Gothic"/>
            <w14:uncheckedState w14:val="2610" w14:font="MS Gothic"/>
          </w14:checkbox>
        </w:sdtPr>
        <w:sdtEndPr/>
        <w:sdtContent>
          <w:r w:rsidR="00CC793F" w:rsidRPr="00CC793F">
            <w:rPr>
              <w:rFonts w:ascii="Segoe UI Symbol" w:eastAsia="MS Gothic" w:hAnsi="Segoe UI Symbol" w:cs="Segoe UI Symbol"/>
              <w:sz w:val="22"/>
              <w:szCs w:val="22"/>
            </w:rPr>
            <w:t>☐</w:t>
          </w:r>
        </w:sdtContent>
      </w:sdt>
      <w:r w:rsidR="00CC793F" w:rsidRPr="00CC793F">
        <w:rPr>
          <w:rFonts w:ascii="Calibri" w:eastAsia="SimSun" w:hAnsi="Calibri" w:cs="Calibri"/>
          <w:sz w:val="22"/>
          <w:szCs w:val="22"/>
          <w:lang w:eastAsia="ja-JP"/>
        </w:rPr>
        <w:t>Otra autoridad o ninguna de las anteriores (</w:t>
      </w:r>
      <w:r w:rsidR="00CC793F" w:rsidRPr="00CC793F">
        <w:rPr>
          <w:rFonts w:ascii="Calibri" w:eastAsia="SimSun" w:hAnsi="Calibri" w:cs="Calibri"/>
          <w:i/>
          <w:iCs/>
          <w:sz w:val="22"/>
          <w:szCs w:val="22"/>
          <w:lang w:eastAsia="ja-JP"/>
        </w:rPr>
        <w:t>sírvase explicar su respuesta en la sección que figura más abajo</w:t>
      </w:r>
      <w:r w:rsidR="00CC793F" w:rsidRPr="00CC793F">
        <w:rPr>
          <w:rFonts w:ascii="Calibri" w:eastAsia="SimSun" w:hAnsi="Calibri" w:cs="Calibri"/>
          <w:sz w:val="22"/>
          <w:szCs w:val="22"/>
          <w:lang w:eastAsia="ja-JP"/>
        </w:rPr>
        <w:t>)</w:t>
      </w:r>
    </w:p>
    <w:tbl>
      <w:tblPr>
        <w:tblStyle w:val="TableGrid1"/>
        <w:tblW w:w="0" w:type="auto"/>
        <w:tblInd w:w="147" w:type="dxa"/>
        <w:tblLayout w:type="fixed"/>
        <w:tblLook w:val="04A0" w:firstRow="1" w:lastRow="0" w:firstColumn="1" w:lastColumn="0" w:noHBand="0" w:noVBand="1"/>
      </w:tblPr>
      <w:tblGrid>
        <w:gridCol w:w="9482"/>
      </w:tblGrid>
      <w:tr w:rsidR="00CC793F" w:rsidRPr="00CC793F" w14:paraId="7D25469B" w14:textId="77777777" w:rsidTr="0098352B">
        <w:trPr>
          <w:trHeight w:val="1268"/>
        </w:trPr>
        <w:tc>
          <w:tcPr>
            <w:tcW w:w="9482" w:type="dxa"/>
          </w:tcPr>
          <w:p w14:paraId="3B4264E4" w14:textId="77777777" w:rsidR="00CC793F" w:rsidRPr="00CC793F" w:rsidRDefault="00CC793F" w:rsidP="00CC793F">
            <w:pPr>
              <w:spacing w:after="3"/>
              <w:ind w:right="414"/>
              <w:rPr>
                <w:rFonts w:ascii="Segoe UI" w:hAnsi="Segoe UI" w:cs="Segoe UI"/>
                <w:sz w:val="22"/>
                <w:szCs w:val="22"/>
              </w:rPr>
            </w:pPr>
          </w:p>
        </w:tc>
      </w:tr>
    </w:tbl>
    <w:p w14:paraId="1A12A8F7" w14:textId="77777777" w:rsidR="00CC793F" w:rsidRPr="00CC793F" w:rsidRDefault="00CC793F" w:rsidP="00CC793F">
      <w:pPr>
        <w:numPr>
          <w:ilvl w:val="0"/>
          <w:numId w:val="5"/>
        </w:numPr>
        <w:spacing w:after="60"/>
        <w:ind w:left="357" w:hanging="357"/>
        <w:rPr>
          <w:rFonts w:ascii="Calibri" w:eastAsia="SimSun" w:hAnsi="Calibri" w:cs="Calibri"/>
          <w:sz w:val="22"/>
          <w:szCs w:val="22"/>
          <w:lang w:eastAsia="ja-JP"/>
        </w:rPr>
      </w:pPr>
      <w:r w:rsidRPr="00CC793F">
        <w:rPr>
          <w:rFonts w:ascii="Calibri" w:eastAsia="SimSun" w:hAnsi="Calibri" w:cs="Calibri"/>
          <w:sz w:val="22"/>
          <w:szCs w:val="22"/>
          <w:lang w:eastAsia="ja-JP"/>
        </w:rPr>
        <w:t>Sírvase formular observaciones generales adicionales a continuación:</w:t>
      </w:r>
    </w:p>
    <w:tbl>
      <w:tblPr>
        <w:tblStyle w:val="TableGrid0"/>
        <w:tblW w:w="9544"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70" w:type="dxa"/>
          <w:left w:w="188" w:type="dxa"/>
          <w:right w:w="115" w:type="dxa"/>
        </w:tblCellMar>
        <w:tblLook w:val="04A0" w:firstRow="1" w:lastRow="0" w:firstColumn="1" w:lastColumn="0" w:noHBand="0" w:noVBand="1"/>
      </w:tblPr>
      <w:tblGrid>
        <w:gridCol w:w="9544"/>
      </w:tblGrid>
      <w:tr w:rsidR="00CC793F" w:rsidRPr="00CC793F" w14:paraId="7349EDF1" w14:textId="77777777" w:rsidTr="0098352B">
        <w:trPr>
          <w:trHeight w:val="1061"/>
        </w:trPr>
        <w:tc>
          <w:tcPr>
            <w:tcW w:w="9544" w:type="dxa"/>
          </w:tcPr>
          <w:p w14:paraId="58E8BA8F" w14:textId="36374954" w:rsidR="0098352B" w:rsidRPr="00CC793F" w:rsidRDefault="0098352B" w:rsidP="0098352B">
            <w:pPr>
              <w:spacing w:after="3"/>
              <w:ind w:right="414"/>
              <w:rPr>
                <w:rFonts w:ascii="Calibri" w:hAnsi="Calibri"/>
                <w:sz w:val="22"/>
              </w:rPr>
            </w:pPr>
          </w:p>
        </w:tc>
      </w:tr>
    </w:tbl>
    <w:p w14:paraId="763A2943" w14:textId="77777777" w:rsidR="00CC793F" w:rsidRPr="00CC793F" w:rsidRDefault="00CC793F" w:rsidP="00CC793F">
      <w:pPr>
        <w:tabs>
          <w:tab w:val="clear" w:pos="794"/>
          <w:tab w:val="clear" w:pos="1191"/>
          <w:tab w:val="clear" w:pos="1588"/>
          <w:tab w:val="clear" w:pos="1985"/>
        </w:tabs>
        <w:overflowPunct/>
        <w:autoSpaceDE/>
        <w:autoSpaceDN/>
        <w:adjustRightInd/>
        <w:spacing w:before="0"/>
        <w:textAlignment w:val="auto"/>
        <w:rPr>
          <w:rFonts w:ascii="Calibri" w:hAnsi="Calibri"/>
          <w:b/>
          <w:bCs/>
          <w:sz w:val="22"/>
          <w:szCs w:val="22"/>
        </w:rPr>
      </w:pPr>
      <w:r w:rsidRPr="00CC793F">
        <w:rPr>
          <w:rFonts w:ascii="Calibri" w:hAnsi="Calibri"/>
          <w:b/>
          <w:bCs/>
          <w:sz w:val="22"/>
          <w:szCs w:val="22"/>
        </w:rPr>
        <w:br w:type="page"/>
      </w:r>
    </w:p>
    <w:p w14:paraId="304DF324" w14:textId="77777777" w:rsidR="00CC793F" w:rsidRPr="00CC793F" w:rsidRDefault="00CC793F" w:rsidP="00CC793F">
      <w:pPr>
        <w:rPr>
          <w:rFonts w:ascii="Calibri" w:hAnsi="Calibri"/>
          <w:b/>
          <w:bCs/>
          <w:szCs w:val="24"/>
        </w:rPr>
      </w:pPr>
      <w:r w:rsidRPr="00CC793F">
        <w:rPr>
          <w:rFonts w:ascii="Calibri" w:hAnsi="Calibri"/>
          <w:b/>
          <w:bCs/>
          <w:szCs w:val="24"/>
        </w:rPr>
        <w:lastRenderedPageBreak/>
        <w:t>Sección 2: Reglamentación de los SFD</w:t>
      </w:r>
    </w:p>
    <w:p w14:paraId="39757309" w14:textId="322F67C1" w:rsidR="00CC793F" w:rsidRPr="00CC793F" w:rsidRDefault="00CC793F" w:rsidP="00CC793F">
      <w:pPr>
        <w:numPr>
          <w:ilvl w:val="0"/>
          <w:numId w:val="5"/>
        </w:numPr>
        <w:rPr>
          <w:rFonts w:ascii="Calibri" w:eastAsia="Segoe UI" w:hAnsi="Calibri" w:cs="Calibri"/>
          <w:sz w:val="22"/>
          <w:szCs w:val="22"/>
          <w:lang w:eastAsia="ja-JP"/>
        </w:rPr>
      </w:pPr>
      <w:r w:rsidRPr="00CC793F">
        <w:rPr>
          <w:rFonts w:ascii="Calibri" w:eastAsia="SimSun" w:hAnsi="Calibri" w:cs="Calibri"/>
          <w:sz w:val="22"/>
          <w:szCs w:val="22"/>
          <w:lang w:eastAsia="ja-JP"/>
        </w:rPr>
        <w:t>Describa la manera en que se regulan (en general) los SFD (</w:t>
      </w:r>
      <w:r w:rsidRPr="00CC793F">
        <w:rPr>
          <w:rFonts w:ascii="Calibri" w:eastAsia="SimSun" w:hAnsi="Calibri" w:cs="Calibri"/>
          <w:i/>
          <w:iCs/>
          <w:sz w:val="22"/>
          <w:szCs w:val="22"/>
          <w:lang w:eastAsia="ja-JP"/>
        </w:rPr>
        <w:t xml:space="preserve">en particular, la calidad de servicio de dichos </w:t>
      </w:r>
      <w:r w:rsidR="00EC73DA" w:rsidRPr="00CC793F">
        <w:rPr>
          <w:rFonts w:ascii="Calibri" w:eastAsia="SimSun" w:hAnsi="Calibri" w:cs="Calibri"/>
          <w:i/>
          <w:iCs/>
          <w:sz w:val="22"/>
          <w:szCs w:val="22"/>
          <w:lang w:eastAsia="ja-JP"/>
        </w:rPr>
        <w:t>servicios</w:t>
      </w:r>
      <w:r w:rsidR="00EC73DA" w:rsidRPr="00CC793F">
        <w:rPr>
          <w:rFonts w:ascii="Calibri" w:eastAsia="SimSun" w:hAnsi="Calibri" w:cs="Calibri"/>
          <w:sz w:val="22"/>
          <w:szCs w:val="22"/>
          <w:lang w:eastAsia="ja-JP"/>
        </w:rPr>
        <w:t>)</w:t>
      </w:r>
      <w:r w:rsidR="00EC73DA" w:rsidRPr="00EC73DA">
        <w:rPr>
          <w:rFonts w:ascii="Calibri" w:eastAsia="SimSun" w:hAnsi="Calibri" w:cs="Calibri"/>
          <w:sz w:val="22"/>
          <w:szCs w:val="22"/>
          <w:lang w:eastAsia="ja-JP"/>
        </w:rPr>
        <w:t xml:space="preserve"> </w:t>
      </w:r>
      <w:r w:rsidR="00EC73DA" w:rsidRPr="00CC793F">
        <w:rPr>
          <w:rFonts w:ascii="Calibri" w:eastAsia="SimSun" w:hAnsi="Calibri" w:cs="Calibri"/>
          <w:color w:val="FF0000"/>
          <w:sz w:val="22"/>
          <w:szCs w:val="22"/>
          <w:lang w:eastAsia="ja-JP"/>
        </w:rPr>
        <w:t>*</w:t>
      </w:r>
      <w:r w:rsidRPr="00CC793F">
        <w:rPr>
          <w:rFonts w:ascii="Calibri" w:eastAsia="SimSun" w:hAnsi="Calibri" w:cs="Calibri"/>
          <w:sz w:val="22"/>
          <w:szCs w:val="22"/>
          <w:lang w:eastAsia="ja-JP"/>
        </w:rPr>
        <w:t>.</w:t>
      </w:r>
    </w:p>
    <w:p w14:paraId="69CAFAA1" w14:textId="03A23024" w:rsidR="00CC793F" w:rsidRPr="00CC793F" w:rsidRDefault="00F53C16" w:rsidP="00CC793F">
      <w:pPr>
        <w:tabs>
          <w:tab w:val="clear" w:pos="794"/>
          <w:tab w:val="clear" w:pos="1191"/>
          <w:tab w:val="clear" w:pos="1588"/>
          <w:tab w:val="clear" w:pos="1985"/>
        </w:tabs>
        <w:overflowPunct/>
        <w:autoSpaceDE/>
        <w:autoSpaceDN/>
        <w:adjustRightInd/>
        <w:ind w:left="360"/>
        <w:contextualSpacing/>
        <w:textAlignment w:val="auto"/>
        <w:rPr>
          <w:rFonts w:ascii="Calibri" w:eastAsia="Segoe UI" w:hAnsi="Calibri" w:cs="Calibri"/>
          <w:sz w:val="22"/>
          <w:szCs w:val="22"/>
          <w:lang w:eastAsia="ja-JP"/>
        </w:rPr>
      </w:pPr>
      <w:sdt>
        <w:sdtPr>
          <w:rPr>
            <w:rFonts w:ascii="Calibri" w:eastAsia="Segoe UI" w:hAnsi="Calibri" w:cs="Calibri"/>
            <w:sz w:val="22"/>
            <w:szCs w:val="22"/>
            <w:lang w:eastAsia="ja-JP"/>
          </w:rPr>
          <w:id w:val="1435019699"/>
          <w14:checkbox>
            <w14:checked w14:val="0"/>
            <w14:checkedState w14:val="2612" w14:font="MS Gothic"/>
            <w14:uncheckedState w14:val="2610" w14:font="MS Gothic"/>
          </w14:checkbox>
        </w:sdtPr>
        <w:sdtEndPr/>
        <w:sdtContent>
          <w:r w:rsidR="00CC793F" w:rsidRPr="00CC793F">
            <w:rPr>
              <w:rFonts w:ascii="Segoe UI Symbol" w:eastAsia="MS Gothic" w:hAnsi="Segoe UI Symbol" w:cs="Segoe UI Symbol"/>
              <w:sz w:val="22"/>
              <w:szCs w:val="22"/>
              <w:lang w:eastAsia="ja-JP"/>
            </w:rPr>
            <w:t>☐</w:t>
          </w:r>
        </w:sdtContent>
      </w:sdt>
      <w:r w:rsidR="00CC793F" w:rsidRPr="00CC793F">
        <w:rPr>
          <w:rFonts w:ascii="Calibri" w:eastAsia="SimSun" w:hAnsi="Calibri" w:cs="Calibri"/>
          <w:sz w:val="22"/>
          <w:szCs w:val="22"/>
          <w:lang w:eastAsia="ja-JP"/>
        </w:rPr>
        <w:t>El seguimiento y la imposición de objetivos</w:t>
      </w:r>
    </w:p>
    <w:p w14:paraId="2AFDF4F1" w14:textId="77777777" w:rsidR="00CC793F" w:rsidRPr="00CC793F" w:rsidRDefault="00F53C16" w:rsidP="00CC793F">
      <w:pPr>
        <w:tabs>
          <w:tab w:val="clear" w:pos="794"/>
          <w:tab w:val="clear" w:pos="1191"/>
          <w:tab w:val="clear" w:pos="1588"/>
          <w:tab w:val="clear" w:pos="1985"/>
        </w:tabs>
        <w:overflowPunct/>
        <w:autoSpaceDE/>
        <w:autoSpaceDN/>
        <w:adjustRightInd/>
        <w:ind w:left="360"/>
        <w:contextualSpacing/>
        <w:textAlignment w:val="auto"/>
        <w:rPr>
          <w:rFonts w:ascii="Calibri" w:eastAsia="Segoe UI" w:hAnsi="Calibri" w:cs="Calibri"/>
          <w:sz w:val="22"/>
          <w:szCs w:val="22"/>
          <w:lang w:eastAsia="ja-JP"/>
        </w:rPr>
      </w:pPr>
      <w:sdt>
        <w:sdtPr>
          <w:rPr>
            <w:rFonts w:ascii="Calibri" w:eastAsia="Segoe UI" w:hAnsi="Calibri" w:cs="Calibri"/>
            <w:sz w:val="22"/>
            <w:szCs w:val="22"/>
            <w:lang w:eastAsia="ja-JP"/>
          </w:rPr>
          <w:id w:val="1155493620"/>
          <w14:checkbox>
            <w14:checked w14:val="0"/>
            <w14:checkedState w14:val="2612" w14:font="MS Gothic"/>
            <w14:uncheckedState w14:val="2610" w14:font="MS Gothic"/>
          </w14:checkbox>
        </w:sdtPr>
        <w:sdtEndPr/>
        <w:sdtContent>
          <w:r w:rsidR="00CC793F" w:rsidRPr="00CC793F">
            <w:rPr>
              <w:rFonts w:ascii="Segoe UI Symbol" w:eastAsia="MS Gothic" w:hAnsi="Segoe UI Symbol" w:cs="Segoe UI Symbol"/>
              <w:sz w:val="22"/>
              <w:szCs w:val="22"/>
              <w:lang w:eastAsia="ja-JP"/>
            </w:rPr>
            <w:t>☐</w:t>
          </w:r>
        </w:sdtContent>
      </w:sdt>
      <w:r w:rsidR="00CC793F" w:rsidRPr="00CC793F">
        <w:rPr>
          <w:rFonts w:ascii="Calibri" w:eastAsia="SimSun" w:hAnsi="Calibri" w:cs="Calibri"/>
          <w:sz w:val="22"/>
          <w:szCs w:val="22"/>
          <w:lang w:eastAsia="ja-JP"/>
        </w:rPr>
        <w:t>Solo el seguimiento</w:t>
      </w:r>
    </w:p>
    <w:p w14:paraId="6BAA7E17" w14:textId="77777777" w:rsidR="00CC793F" w:rsidRPr="00CC793F" w:rsidRDefault="00F53C16" w:rsidP="00CC793F">
      <w:pPr>
        <w:tabs>
          <w:tab w:val="clear" w:pos="794"/>
          <w:tab w:val="clear" w:pos="1191"/>
          <w:tab w:val="clear" w:pos="1588"/>
          <w:tab w:val="clear" w:pos="1985"/>
        </w:tabs>
        <w:overflowPunct/>
        <w:autoSpaceDE/>
        <w:autoSpaceDN/>
        <w:adjustRightInd/>
        <w:ind w:left="360"/>
        <w:contextualSpacing/>
        <w:textAlignment w:val="auto"/>
        <w:rPr>
          <w:rFonts w:ascii="Calibri" w:eastAsia="Segoe UI" w:hAnsi="Calibri" w:cs="Calibri"/>
          <w:sz w:val="22"/>
          <w:szCs w:val="22"/>
          <w:lang w:eastAsia="ja-JP"/>
        </w:rPr>
      </w:pPr>
      <w:sdt>
        <w:sdtPr>
          <w:rPr>
            <w:rFonts w:ascii="Calibri" w:eastAsia="Segoe UI" w:hAnsi="Calibri" w:cs="Calibri"/>
            <w:sz w:val="22"/>
            <w:szCs w:val="22"/>
            <w:lang w:eastAsia="ja-JP"/>
          </w:rPr>
          <w:id w:val="563533013"/>
          <w14:checkbox>
            <w14:checked w14:val="0"/>
            <w14:checkedState w14:val="2612" w14:font="MS Gothic"/>
            <w14:uncheckedState w14:val="2610" w14:font="MS Gothic"/>
          </w14:checkbox>
        </w:sdtPr>
        <w:sdtEndPr/>
        <w:sdtContent>
          <w:r w:rsidR="00CC793F" w:rsidRPr="00CC793F">
            <w:rPr>
              <w:rFonts w:ascii="Segoe UI Symbol" w:eastAsia="MS Gothic" w:hAnsi="Segoe UI Symbol" w:cs="Segoe UI Symbol"/>
              <w:sz w:val="22"/>
              <w:szCs w:val="22"/>
              <w:lang w:eastAsia="ja-JP"/>
            </w:rPr>
            <w:t>☐</w:t>
          </w:r>
        </w:sdtContent>
      </w:sdt>
      <w:r w:rsidR="00CC793F" w:rsidRPr="00CC793F">
        <w:rPr>
          <w:rFonts w:ascii="Calibri" w:eastAsia="SimSun" w:hAnsi="Calibri" w:cs="Calibri"/>
          <w:sz w:val="22"/>
          <w:szCs w:val="22"/>
          <w:lang w:eastAsia="ja-JP"/>
        </w:rPr>
        <w:t>Solo la imposición de objetivos</w:t>
      </w:r>
    </w:p>
    <w:p w14:paraId="4991A737" w14:textId="37AA004B" w:rsidR="00CC793F" w:rsidRPr="00CC793F" w:rsidRDefault="00F53C16" w:rsidP="00CC793F">
      <w:pPr>
        <w:tabs>
          <w:tab w:val="clear" w:pos="794"/>
          <w:tab w:val="clear" w:pos="1191"/>
          <w:tab w:val="clear" w:pos="1588"/>
          <w:tab w:val="clear" w:pos="1985"/>
        </w:tabs>
        <w:overflowPunct/>
        <w:autoSpaceDE/>
        <w:autoSpaceDN/>
        <w:adjustRightInd/>
        <w:ind w:left="360"/>
        <w:contextualSpacing/>
        <w:textAlignment w:val="auto"/>
        <w:rPr>
          <w:rFonts w:ascii="Calibri" w:eastAsia="Segoe UI" w:hAnsi="Calibri" w:cs="Calibri"/>
          <w:i/>
          <w:iCs/>
          <w:sz w:val="22"/>
          <w:szCs w:val="22"/>
          <w:lang w:eastAsia="ja-JP"/>
        </w:rPr>
      </w:pPr>
      <w:sdt>
        <w:sdtPr>
          <w:rPr>
            <w:rFonts w:ascii="Calibri" w:eastAsia="Segoe UI" w:hAnsi="Calibri" w:cs="Calibri"/>
            <w:sz w:val="22"/>
            <w:szCs w:val="22"/>
            <w:lang w:eastAsia="ja-JP"/>
          </w:rPr>
          <w:id w:val="-1516841558"/>
          <w14:checkbox>
            <w14:checked w14:val="0"/>
            <w14:checkedState w14:val="2612" w14:font="MS Gothic"/>
            <w14:uncheckedState w14:val="2610" w14:font="MS Gothic"/>
          </w14:checkbox>
        </w:sdtPr>
        <w:sdtEndPr/>
        <w:sdtContent>
          <w:r w:rsidR="00CC793F" w:rsidRPr="00CC793F">
            <w:rPr>
              <w:rFonts w:ascii="Segoe UI Symbol" w:eastAsia="MS Gothic" w:hAnsi="Segoe UI Symbol" w:cs="Segoe UI Symbol"/>
              <w:sz w:val="22"/>
              <w:szCs w:val="22"/>
              <w:lang w:eastAsia="ja-JP"/>
            </w:rPr>
            <w:t>☐</w:t>
          </w:r>
        </w:sdtContent>
      </w:sdt>
      <w:r w:rsidR="00CC793F" w:rsidRPr="00CC793F">
        <w:rPr>
          <w:rFonts w:ascii="Calibri" w:eastAsia="SimSun" w:hAnsi="Calibri" w:cs="Calibri"/>
          <w:sz w:val="22"/>
          <w:szCs w:val="22"/>
          <w:lang w:eastAsia="ja-JP"/>
        </w:rPr>
        <w:t>Otra manera o ninguna de las anteriores (</w:t>
      </w:r>
      <w:r w:rsidR="00CC793F" w:rsidRPr="00CC793F">
        <w:rPr>
          <w:rFonts w:ascii="Calibri" w:eastAsia="SimSun" w:hAnsi="Calibri" w:cs="Calibri"/>
          <w:i/>
          <w:iCs/>
          <w:sz w:val="22"/>
          <w:szCs w:val="22"/>
          <w:lang w:eastAsia="ja-JP"/>
        </w:rPr>
        <w:t>sírvase explicar su respuesta en la sección que figura más abajo</w:t>
      </w:r>
      <w:r w:rsidR="00CC793F" w:rsidRPr="00CC793F">
        <w:rPr>
          <w:rFonts w:ascii="Calibri" w:eastAsia="SimSun" w:hAnsi="Calibri" w:cs="Calibri"/>
          <w:sz w:val="22"/>
          <w:szCs w:val="22"/>
          <w:lang w:eastAsia="ja-JP"/>
        </w:rPr>
        <w:t>)</w:t>
      </w:r>
    </w:p>
    <w:tbl>
      <w:tblPr>
        <w:tblStyle w:val="TableGrid1"/>
        <w:tblW w:w="0" w:type="auto"/>
        <w:tblInd w:w="147" w:type="dxa"/>
        <w:tblLayout w:type="fixed"/>
        <w:tblLook w:val="04A0" w:firstRow="1" w:lastRow="0" w:firstColumn="1" w:lastColumn="0" w:noHBand="0" w:noVBand="1"/>
      </w:tblPr>
      <w:tblGrid>
        <w:gridCol w:w="9482"/>
      </w:tblGrid>
      <w:tr w:rsidR="00CC793F" w:rsidRPr="00CC793F" w14:paraId="42A3AFEF" w14:textId="77777777" w:rsidTr="00251C68">
        <w:trPr>
          <w:trHeight w:val="1422"/>
        </w:trPr>
        <w:tc>
          <w:tcPr>
            <w:tcW w:w="9482" w:type="dxa"/>
          </w:tcPr>
          <w:p w14:paraId="457F6071" w14:textId="77777777" w:rsidR="00CC793F" w:rsidRPr="00CC793F" w:rsidRDefault="00CC793F" w:rsidP="00EC73DA">
            <w:pPr>
              <w:spacing w:before="240" w:after="3"/>
              <w:ind w:right="414"/>
              <w:rPr>
                <w:rFonts w:ascii="Segoe UI" w:hAnsi="Segoe UI" w:cs="Segoe UI"/>
                <w:sz w:val="22"/>
                <w:szCs w:val="22"/>
              </w:rPr>
            </w:pPr>
          </w:p>
        </w:tc>
      </w:tr>
    </w:tbl>
    <w:p w14:paraId="1CA13859" w14:textId="06A034BB" w:rsidR="00CC793F" w:rsidRPr="00CC793F" w:rsidRDefault="00CC793F" w:rsidP="00CC793F">
      <w:pPr>
        <w:numPr>
          <w:ilvl w:val="0"/>
          <w:numId w:val="5"/>
        </w:numPr>
        <w:rPr>
          <w:rFonts w:ascii="Calibri" w:eastAsia="Segoe UI" w:hAnsi="Calibri" w:cs="Calibri"/>
          <w:sz w:val="22"/>
          <w:szCs w:val="22"/>
          <w:lang w:eastAsia="ja-JP"/>
        </w:rPr>
      </w:pPr>
      <w:r w:rsidRPr="00CC793F">
        <w:rPr>
          <w:rFonts w:ascii="Calibri" w:eastAsia="SimSun" w:hAnsi="Calibri" w:cs="Calibri"/>
          <w:sz w:val="22"/>
          <w:szCs w:val="22"/>
          <w:lang w:eastAsia="ja-JP"/>
        </w:rPr>
        <w:t>En su país, ¿cómo se organizan las pruebas (</w:t>
      </w:r>
      <w:r w:rsidRPr="00CC793F">
        <w:rPr>
          <w:rFonts w:ascii="Calibri" w:eastAsia="SimSun" w:hAnsi="Calibri" w:cs="Calibri"/>
          <w:i/>
          <w:iCs/>
          <w:sz w:val="22"/>
          <w:szCs w:val="22"/>
          <w:lang w:eastAsia="ja-JP"/>
        </w:rPr>
        <w:t>en particular, las relativas a la calidad de servicio de los</w:t>
      </w:r>
      <w:r w:rsidR="00B06C60">
        <w:rPr>
          <w:rFonts w:ascii="Calibri" w:eastAsia="SimSun" w:hAnsi="Calibri" w:cs="Calibri"/>
          <w:i/>
          <w:iCs/>
          <w:sz w:val="22"/>
          <w:szCs w:val="22"/>
          <w:lang w:eastAsia="ja-JP"/>
        </w:rPr>
        <w:t> </w:t>
      </w:r>
      <w:r w:rsidRPr="00CC793F">
        <w:rPr>
          <w:rFonts w:ascii="Calibri" w:eastAsia="SimSun" w:hAnsi="Calibri" w:cs="Calibri"/>
          <w:i/>
          <w:iCs/>
          <w:sz w:val="22"/>
          <w:szCs w:val="22"/>
          <w:lang w:eastAsia="ja-JP"/>
        </w:rPr>
        <w:t>SFD</w:t>
      </w:r>
      <w:r w:rsidRPr="00CC793F">
        <w:rPr>
          <w:rFonts w:ascii="Calibri" w:eastAsia="SimSun" w:hAnsi="Calibri" w:cs="Calibri"/>
          <w:sz w:val="22"/>
          <w:szCs w:val="22"/>
          <w:lang w:eastAsia="ja-JP"/>
        </w:rPr>
        <w:t xml:space="preserve">)? </w:t>
      </w:r>
      <w:r w:rsidRPr="00CC793F">
        <w:rPr>
          <w:rFonts w:ascii="Calibri" w:eastAsia="SimSun" w:hAnsi="Calibri" w:cs="Calibri"/>
          <w:color w:val="FF0000"/>
          <w:sz w:val="22"/>
          <w:szCs w:val="22"/>
          <w:lang w:eastAsia="ja-JP"/>
        </w:rPr>
        <w:t>*</w:t>
      </w:r>
    </w:p>
    <w:p w14:paraId="6FFB5D9C" w14:textId="77777777" w:rsidR="00CC793F" w:rsidRPr="00CC793F" w:rsidRDefault="00F53C16" w:rsidP="00CC793F">
      <w:pPr>
        <w:spacing w:before="0" w:line="360" w:lineRule="auto"/>
        <w:ind w:left="357" w:right="561"/>
        <w:rPr>
          <w:rFonts w:ascii="Calibri" w:hAnsi="Calibri" w:cs="Calibri"/>
          <w:sz w:val="22"/>
          <w:szCs w:val="22"/>
        </w:rPr>
      </w:pPr>
      <w:sdt>
        <w:sdtPr>
          <w:rPr>
            <w:rFonts w:ascii="Calibri" w:eastAsia="MS Gothic" w:hAnsi="Calibri" w:cs="Calibri"/>
            <w:sz w:val="22"/>
            <w:szCs w:val="22"/>
          </w:rPr>
          <w:id w:val="1328397527"/>
          <w14:checkbox>
            <w14:checked w14:val="0"/>
            <w14:checkedState w14:val="2612" w14:font="MS Gothic"/>
            <w14:uncheckedState w14:val="2610" w14:font="MS Gothic"/>
          </w14:checkbox>
        </w:sdtPr>
        <w:sdtEndPr/>
        <w:sdtContent>
          <w:r w:rsidR="00CC793F" w:rsidRPr="00CC793F">
            <w:rPr>
              <w:rFonts w:ascii="Segoe UI Symbol" w:eastAsia="MS Gothic" w:hAnsi="Segoe UI Symbol" w:cs="Segoe UI Symbol"/>
              <w:sz w:val="22"/>
              <w:szCs w:val="22"/>
            </w:rPr>
            <w:t>☐</w:t>
          </w:r>
        </w:sdtContent>
      </w:sdt>
      <w:r w:rsidR="00CC793F" w:rsidRPr="00CC793F">
        <w:rPr>
          <w:rFonts w:ascii="Calibri" w:hAnsi="Calibri" w:cs="Calibri"/>
          <w:sz w:val="22"/>
          <w:szCs w:val="22"/>
        </w:rPr>
        <w:t>Las mediciones están a cargo de la autoridad nacional de reglamentación.</w:t>
      </w:r>
    </w:p>
    <w:p w14:paraId="19431B1E" w14:textId="77777777" w:rsidR="00CC793F" w:rsidRPr="00CC793F" w:rsidRDefault="00F53C16" w:rsidP="00CC793F">
      <w:pPr>
        <w:spacing w:before="0" w:line="360" w:lineRule="auto"/>
        <w:ind w:left="357" w:right="561"/>
        <w:rPr>
          <w:rFonts w:ascii="Calibri" w:eastAsia="Segoe UI" w:hAnsi="Calibri" w:cs="Calibri"/>
          <w:sz w:val="22"/>
          <w:szCs w:val="22"/>
        </w:rPr>
      </w:pPr>
      <w:sdt>
        <w:sdtPr>
          <w:rPr>
            <w:rFonts w:ascii="Calibri" w:eastAsia="MS Gothic" w:hAnsi="Calibri" w:cs="Calibri"/>
            <w:sz w:val="22"/>
            <w:szCs w:val="22"/>
          </w:rPr>
          <w:id w:val="-591550112"/>
          <w14:checkbox>
            <w14:checked w14:val="0"/>
            <w14:checkedState w14:val="2612" w14:font="MS Gothic"/>
            <w14:uncheckedState w14:val="2610" w14:font="MS Gothic"/>
          </w14:checkbox>
        </w:sdtPr>
        <w:sdtEndPr/>
        <w:sdtContent>
          <w:r w:rsidR="00CC793F" w:rsidRPr="00CC793F">
            <w:rPr>
              <w:rFonts w:ascii="Segoe UI Symbol" w:eastAsia="MS Gothic" w:hAnsi="Segoe UI Symbol" w:cs="Segoe UI Symbol"/>
              <w:sz w:val="22"/>
              <w:szCs w:val="22"/>
            </w:rPr>
            <w:t>☐</w:t>
          </w:r>
        </w:sdtContent>
      </w:sdt>
      <w:r w:rsidR="00CC793F" w:rsidRPr="00CC793F">
        <w:rPr>
          <w:rFonts w:ascii="Calibri" w:hAnsi="Calibri" w:cs="Calibri"/>
          <w:sz w:val="22"/>
          <w:szCs w:val="22"/>
        </w:rPr>
        <w:t>Las mediciones están a cargo del proveedor de servicios de telecomunicaciones móviles.</w:t>
      </w:r>
    </w:p>
    <w:p w14:paraId="3E7401AD" w14:textId="77777777" w:rsidR="00CC793F" w:rsidRPr="00CC793F" w:rsidRDefault="00F53C16" w:rsidP="00CC793F">
      <w:pPr>
        <w:spacing w:before="0" w:line="360" w:lineRule="auto"/>
        <w:ind w:left="357" w:right="561"/>
        <w:rPr>
          <w:rFonts w:ascii="Calibri" w:eastAsia="Segoe UI" w:hAnsi="Calibri" w:cs="Calibri"/>
          <w:sz w:val="22"/>
          <w:szCs w:val="22"/>
        </w:rPr>
      </w:pPr>
      <w:sdt>
        <w:sdtPr>
          <w:rPr>
            <w:rFonts w:ascii="Calibri" w:eastAsia="MS Gothic" w:hAnsi="Calibri" w:cs="Calibri"/>
            <w:sz w:val="22"/>
            <w:szCs w:val="22"/>
          </w:rPr>
          <w:id w:val="716159084"/>
          <w14:checkbox>
            <w14:checked w14:val="0"/>
            <w14:checkedState w14:val="2612" w14:font="MS Gothic"/>
            <w14:uncheckedState w14:val="2610" w14:font="MS Gothic"/>
          </w14:checkbox>
        </w:sdtPr>
        <w:sdtEndPr/>
        <w:sdtContent>
          <w:r w:rsidR="00CC793F" w:rsidRPr="00CC793F">
            <w:rPr>
              <w:rFonts w:ascii="Segoe UI Symbol" w:eastAsia="MS Gothic" w:hAnsi="Segoe UI Symbol" w:cs="Segoe UI Symbol"/>
              <w:sz w:val="22"/>
              <w:szCs w:val="22"/>
            </w:rPr>
            <w:t>☐</w:t>
          </w:r>
        </w:sdtContent>
      </w:sdt>
      <w:r w:rsidR="00CC793F" w:rsidRPr="00CC793F">
        <w:rPr>
          <w:rFonts w:ascii="Calibri" w:hAnsi="Calibri" w:cs="Calibri"/>
          <w:sz w:val="22"/>
          <w:szCs w:val="22"/>
        </w:rPr>
        <w:t>Las mediciones están a cargo del proveedor de servicios de dinero móvil.</w:t>
      </w:r>
    </w:p>
    <w:p w14:paraId="03711109" w14:textId="77777777" w:rsidR="00CC793F" w:rsidRPr="00CC793F" w:rsidRDefault="00F53C16" w:rsidP="00CC793F">
      <w:pPr>
        <w:spacing w:before="0" w:line="360" w:lineRule="auto"/>
        <w:ind w:left="357" w:right="561"/>
        <w:rPr>
          <w:rFonts w:ascii="Calibri" w:hAnsi="Calibri" w:cs="Calibri"/>
          <w:sz w:val="22"/>
          <w:szCs w:val="22"/>
        </w:rPr>
      </w:pPr>
      <w:sdt>
        <w:sdtPr>
          <w:rPr>
            <w:rFonts w:ascii="Calibri" w:eastAsia="MS Gothic" w:hAnsi="Calibri" w:cs="Calibri"/>
            <w:sz w:val="22"/>
            <w:szCs w:val="22"/>
          </w:rPr>
          <w:id w:val="969946975"/>
          <w14:checkbox>
            <w14:checked w14:val="0"/>
            <w14:checkedState w14:val="2612" w14:font="MS Gothic"/>
            <w14:uncheckedState w14:val="2610" w14:font="MS Gothic"/>
          </w14:checkbox>
        </w:sdtPr>
        <w:sdtEndPr/>
        <w:sdtContent>
          <w:r w:rsidR="00CC793F" w:rsidRPr="00CC793F">
            <w:rPr>
              <w:rFonts w:ascii="Segoe UI Symbol" w:eastAsia="MS Gothic" w:hAnsi="Segoe UI Symbol" w:cs="Segoe UI Symbol"/>
              <w:sz w:val="22"/>
              <w:szCs w:val="22"/>
            </w:rPr>
            <w:t>☐</w:t>
          </w:r>
        </w:sdtContent>
      </w:sdt>
      <w:r w:rsidR="00CC793F" w:rsidRPr="00CC793F">
        <w:rPr>
          <w:rFonts w:ascii="Calibri" w:hAnsi="Calibri" w:cs="Calibri"/>
          <w:sz w:val="22"/>
          <w:szCs w:val="22"/>
        </w:rPr>
        <w:t>El proveedor de servicios móviles elabora periódicamente informes sobre la calidad de funcionamiento de la red.</w:t>
      </w:r>
    </w:p>
    <w:p w14:paraId="23A728D0" w14:textId="77777777" w:rsidR="00CC793F" w:rsidRPr="00CC793F" w:rsidRDefault="00F53C16" w:rsidP="00CC793F">
      <w:pPr>
        <w:spacing w:before="0" w:line="360" w:lineRule="auto"/>
        <w:ind w:left="357" w:right="561"/>
        <w:rPr>
          <w:rFonts w:ascii="Calibri" w:hAnsi="Calibri" w:cs="Calibri"/>
          <w:sz w:val="22"/>
          <w:szCs w:val="22"/>
        </w:rPr>
      </w:pPr>
      <w:sdt>
        <w:sdtPr>
          <w:rPr>
            <w:rFonts w:ascii="Calibri" w:eastAsia="MS Gothic" w:hAnsi="Calibri" w:cs="Calibri"/>
            <w:sz w:val="22"/>
            <w:szCs w:val="22"/>
          </w:rPr>
          <w:id w:val="-1839526920"/>
          <w14:checkbox>
            <w14:checked w14:val="0"/>
            <w14:checkedState w14:val="2612" w14:font="MS Gothic"/>
            <w14:uncheckedState w14:val="2610" w14:font="MS Gothic"/>
          </w14:checkbox>
        </w:sdtPr>
        <w:sdtEndPr/>
        <w:sdtContent>
          <w:r w:rsidR="00CC793F" w:rsidRPr="00CC793F">
            <w:rPr>
              <w:rFonts w:ascii="Segoe UI Symbol" w:eastAsia="MS Gothic" w:hAnsi="Segoe UI Symbol" w:cs="Segoe UI Symbol"/>
              <w:sz w:val="22"/>
              <w:szCs w:val="22"/>
            </w:rPr>
            <w:t>☐</w:t>
          </w:r>
        </w:sdtContent>
      </w:sdt>
      <w:r w:rsidR="00CC793F" w:rsidRPr="00CC793F">
        <w:rPr>
          <w:rFonts w:ascii="Calibri" w:hAnsi="Calibri" w:cs="Calibri"/>
          <w:sz w:val="22"/>
          <w:szCs w:val="22"/>
        </w:rPr>
        <w:t>Otro modo (</w:t>
      </w:r>
      <w:r w:rsidR="00CC793F" w:rsidRPr="00CC793F">
        <w:rPr>
          <w:rFonts w:ascii="Calibri" w:hAnsi="Calibri" w:cs="Calibri"/>
          <w:i/>
          <w:iCs/>
          <w:sz w:val="22"/>
          <w:szCs w:val="22"/>
        </w:rPr>
        <w:t>sírvase indicarlo a continuación</w:t>
      </w:r>
      <w:r w:rsidR="00CC793F" w:rsidRPr="00CC793F">
        <w:rPr>
          <w:rFonts w:ascii="Calibri" w:hAnsi="Calibri" w:cs="Calibri"/>
          <w:sz w:val="22"/>
          <w:szCs w:val="22"/>
        </w:rPr>
        <w:t>) *</w:t>
      </w:r>
    </w:p>
    <w:tbl>
      <w:tblPr>
        <w:tblStyle w:val="TableGrid1"/>
        <w:tblW w:w="0" w:type="auto"/>
        <w:tblInd w:w="147" w:type="dxa"/>
        <w:tblLayout w:type="fixed"/>
        <w:tblLook w:val="04A0" w:firstRow="1" w:lastRow="0" w:firstColumn="1" w:lastColumn="0" w:noHBand="0" w:noVBand="1"/>
      </w:tblPr>
      <w:tblGrid>
        <w:gridCol w:w="9482"/>
      </w:tblGrid>
      <w:tr w:rsidR="00CC793F" w:rsidRPr="00CC793F" w14:paraId="29782B3D" w14:textId="77777777" w:rsidTr="00251C68">
        <w:trPr>
          <w:trHeight w:val="1422"/>
        </w:trPr>
        <w:tc>
          <w:tcPr>
            <w:tcW w:w="9482" w:type="dxa"/>
          </w:tcPr>
          <w:p w14:paraId="401A6B8D" w14:textId="4AF72E71" w:rsidR="00CC793F" w:rsidRPr="00CC793F" w:rsidRDefault="00CC793F" w:rsidP="00CC793F">
            <w:pPr>
              <w:spacing w:after="3"/>
              <w:ind w:right="414"/>
              <w:rPr>
                <w:rFonts w:ascii="Segoe UI" w:hAnsi="Segoe UI" w:cs="Segoe UI"/>
                <w:sz w:val="22"/>
                <w:szCs w:val="22"/>
              </w:rPr>
            </w:pPr>
            <w:r w:rsidRPr="00CC793F">
              <w:rPr>
                <w:rFonts w:ascii="Calibri" w:hAnsi="Calibri"/>
                <w:sz w:val="22"/>
                <w:szCs w:val="22"/>
              </w:rPr>
              <w:t>* Si seleccionó "Otro modo" o más de una respuesta, sírvase enumerar a continuación las actividades realizadas por cada parte.</w:t>
            </w:r>
          </w:p>
          <w:p w14:paraId="509CC681" w14:textId="77777777" w:rsidR="00CC793F" w:rsidRPr="00CC793F" w:rsidRDefault="00CC793F" w:rsidP="00CC793F">
            <w:pPr>
              <w:spacing w:after="3"/>
              <w:ind w:right="414"/>
              <w:rPr>
                <w:rFonts w:ascii="Segoe UI" w:hAnsi="Segoe UI" w:cs="Segoe UI"/>
                <w:sz w:val="22"/>
                <w:szCs w:val="22"/>
              </w:rPr>
            </w:pPr>
          </w:p>
        </w:tc>
      </w:tr>
    </w:tbl>
    <w:p w14:paraId="021F9DFA" w14:textId="77777777" w:rsidR="00CC793F" w:rsidRPr="00CC793F" w:rsidRDefault="00CC793F" w:rsidP="00CC793F">
      <w:pPr>
        <w:numPr>
          <w:ilvl w:val="0"/>
          <w:numId w:val="5"/>
        </w:numPr>
        <w:rPr>
          <w:rFonts w:ascii="Calibri" w:eastAsia="Segoe UI" w:hAnsi="Calibri" w:cs="Calibri"/>
          <w:sz w:val="22"/>
          <w:szCs w:val="22"/>
          <w:lang w:eastAsia="ja-JP"/>
        </w:rPr>
      </w:pPr>
      <w:r w:rsidRPr="00CC793F">
        <w:rPr>
          <w:rFonts w:ascii="Calibri" w:eastAsia="SimSun" w:hAnsi="Calibri" w:cs="Calibri"/>
          <w:sz w:val="22"/>
          <w:szCs w:val="22"/>
          <w:lang w:eastAsia="ja-JP"/>
        </w:rPr>
        <w:t xml:space="preserve">¿Se han establecido en su país objetivos y/o valores límites relacionados con la calidad de servicio de los SFD? </w:t>
      </w:r>
      <w:r w:rsidRPr="00CC793F">
        <w:rPr>
          <w:rFonts w:ascii="Calibri" w:eastAsia="SimSun" w:hAnsi="Calibri" w:cs="Calibri"/>
          <w:color w:val="FF0000"/>
          <w:sz w:val="22"/>
          <w:szCs w:val="22"/>
          <w:lang w:eastAsia="ja-JP"/>
        </w:rPr>
        <w:t>*</w:t>
      </w:r>
    </w:p>
    <w:p w14:paraId="11FC38FE" w14:textId="1402DA10" w:rsidR="00CC793F" w:rsidRPr="00CC793F" w:rsidRDefault="00F53C16" w:rsidP="00CC793F">
      <w:pPr>
        <w:tabs>
          <w:tab w:val="clear" w:pos="794"/>
          <w:tab w:val="clear" w:pos="1191"/>
          <w:tab w:val="clear" w:pos="1588"/>
          <w:tab w:val="clear" w:pos="1985"/>
        </w:tabs>
        <w:overflowPunct/>
        <w:autoSpaceDE/>
        <w:autoSpaceDN/>
        <w:adjustRightInd/>
        <w:ind w:left="360"/>
        <w:contextualSpacing/>
        <w:textAlignment w:val="auto"/>
        <w:rPr>
          <w:rFonts w:ascii="Calibri" w:eastAsia="Segoe UI" w:hAnsi="Calibri" w:cs="Calibri"/>
          <w:sz w:val="22"/>
          <w:szCs w:val="22"/>
          <w:lang w:eastAsia="ja-JP"/>
        </w:rPr>
      </w:pPr>
      <w:sdt>
        <w:sdtPr>
          <w:rPr>
            <w:rFonts w:ascii="Calibri" w:eastAsia="Segoe UI" w:hAnsi="Calibri" w:cs="Calibri"/>
            <w:sz w:val="22"/>
            <w:szCs w:val="22"/>
            <w:lang w:eastAsia="ja-JP"/>
          </w:rPr>
          <w:id w:val="-926415651"/>
          <w14:checkbox>
            <w14:checked w14:val="0"/>
            <w14:checkedState w14:val="2612" w14:font="MS Gothic"/>
            <w14:uncheckedState w14:val="2610" w14:font="MS Gothic"/>
          </w14:checkbox>
        </w:sdtPr>
        <w:sdtEndPr/>
        <w:sdtContent>
          <w:r w:rsidR="00CC793F" w:rsidRPr="00CC793F">
            <w:rPr>
              <w:rFonts w:ascii="Segoe UI Symbol" w:eastAsia="MS Gothic" w:hAnsi="Segoe UI Symbol" w:cs="Segoe UI Symbol"/>
              <w:sz w:val="22"/>
              <w:szCs w:val="22"/>
              <w:lang w:eastAsia="ja-JP"/>
            </w:rPr>
            <w:t>☐</w:t>
          </w:r>
        </w:sdtContent>
      </w:sdt>
      <w:r w:rsidR="00CC793F" w:rsidRPr="00CC793F">
        <w:rPr>
          <w:rFonts w:ascii="Calibri" w:eastAsia="SimSun" w:hAnsi="Calibri" w:cs="Calibri"/>
          <w:sz w:val="22"/>
          <w:szCs w:val="22"/>
          <w:lang w:eastAsia="ja-JP"/>
        </w:rPr>
        <w:t>Sí</w:t>
      </w:r>
    </w:p>
    <w:p w14:paraId="14233275" w14:textId="77777777" w:rsidR="00CC793F" w:rsidRPr="00CC793F" w:rsidRDefault="00F53C16" w:rsidP="00CC793F">
      <w:pPr>
        <w:tabs>
          <w:tab w:val="clear" w:pos="794"/>
          <w:tab w:val="clear" w:pos="1191"/>
          <w:tab w:val="clear" w:pos="1588"/>
          <w:tab w:val="clear" w:pos="1985"/>
        </w:tabs>
        <w:overflowPunct/>
        <w:autoSpaceDE/>
        <w:autoSpaceDN/>
        <w:adjustRightInd/>
        <w:ind w:left="360"/>
        <w:contextualSpacing/>
        <w:textAlignment w:val="auto"/>
        <w:rPr>
          <w:rFonts w:ascii="Calibri" w:eastAsia="Segoe UI" w:hAnsi="Calibri" w:cs="Calibri"/>
          <w:sz w:val="22"/>
          <w:szCs w:val="22"/>
          <w:lang w:eastAsia="ja-JP"/>
        </w:rPr>
      </w:pPr>
      <w:sdt>
        <w:sdtPr>
          <w:rPr>
            <w:rFonts w:ascii="Calibri" w:eastAsia="Segoe UI" w:hAnsi="Calibri" w:cs="Calibri"/>
            <w:sz w:val="22"/>
            <w:szCs w:val="22"/>
            <w:lang w:eastAsia="ja-JP"/>
          </w:rPr>
          <w:id w:val="876743647"/>
          <w14:checkbox>
            <w14:checked w14:val="0"/>
            <w14:checkedState w14:val="2612" w14:font="MS Gothic"/>
            <w14:uncheckedState w14:val="2610" w14:font="MS Gothic"/>
          </w14:checkbox>
        </w:sdtPr>
        <w:sdtEndPr/>
        <w:sdtContent>
          <w:r w:rsidR="00CC793F" w:rsidRPr="00CC793F">
            <w:rPr>
              <w:rFonts w:ascii="Segoe UI Symbol" w:eastAsia="MS Gothic" w:hAnsi="Segoe UI Symbol" w:cs="Segoe UI Symbol"/>
              <w:sz w:val="22"/>
              <w:szCs w:val="22"/>
              <w:lang w:eastAsia="ja-JP"/>
            </w:rPr>
            <w:t>☐</w:t>
          </w:r>
        </w:sdtContent>
      </w:sdt>
      <w:r w:rsidR="00CC793F" w:rsidRPr="00CC793F">
        <w:rPr>
          <w:rFonts w:ascii="Calibri" w:eastAsia="SimSun" w:hAnsi="Calibri" w:cs="Calibri"/>
          <w:sz w:val="22"/>
          <w:szCs w:val="22"/>
          <w:lang w:eastAsia="ja-JP"/>
        </w:rPr>
        <w:t>No (</w:t>
      </w:r>
      <w:r w:rsidR="00CC793F" w:rsidRPr="00CC793F">
        <w:rPr>
          <w:rFonts w:ascii="Calibri" w:eastAsia="SimSun" w:hAnsi="Calibri" w:cs="Calibri"/>
          <w:i/>
          <w:iCs/>
          <w:sz w:val="22"/>
          <w:szCs w:val="22"/>
          <w:lang w:eastAsia="ja-JP"/>
        </w:rPr>
        <w:t>sírvase seguir con la pregunta</w:t>
      </w:r>
      <w:r w:rsidR="00CC793F" w:rsidRPr="00CC793F">
        <w:rPr>
          <w:rFonts w:ascii="Calibri" w:eastAsia="SimSun" w:hAnsi="Calibri" w:cs="Calibri"/>
          <w:sz w:val="22"/>
          <w:szCs w:val="22"/>
          <w:lang w:eastAsia="ja-JP"/>
        </w:rPr>
        <w:t xml:space="preserve"> </w:t>
      </w:r>
      <w:r w:rsidR="00CC793F" w:rsidRPr="00CC793F">
        <w:rPr>
          <w:rFonts w:ascii="Calibri" w:eastAsia="SimSun" w:hAnsi="Calibri" w:cs="Calibri"/>
          <w:i/>
          <w:iCs/>
          <w:sz w:val="22"/>
          <w:szCs w:val="22"/>
          <w:lang w:eastAsia="ja-JP"/>
        </w:rPr>
        <w:t>8</w:t>
      </w:r>
      <w:r w:rsidR="00CC793F" w:rsidRPr="00CC793F">
        <w:rPr>
          <w:rFonts w:ascii="Calibri" w:eastAsia="SimSun" w:hAnsi="Calibri" w:cs="Calibri"/>
          <w:sz w:val="22"/>
          <w:szCs w:val="22"/>
          <w:lang w:eastAsia="ja-JP"/>
        </w:rPr>
        <w:t>)</w:t>
      </w:r>
    </w:p>
    <w:p w14:paraId="0DEBE3CC" w14:textId="4233C50C" w:rsidR="00CC793F" w:rsidRPr="00CC793F" w:rsidRDefault="00CC793F" w:rsidP="007B2905">
      <w:pPr>
        <w:numPr>
          <w:ilvl w:val="0"/>
          <w:numId w:val="5"/>
        </w:numPr>
        <w:spacing w:after="240"/>
        <w:ind w:left="357" w:hanging="357"/>
        <w:rPr>
          <w:rFonts w:ascii="Calibri" w:eastAsia="Segoe UI" w:hAnsi="Calibri" w:cs="Calibri"/>
          <w:sz w:val="22"/>
          <w:szCs w:val="22"/>
          <w:lang w:eastAsia="ja-JP"/>
        </w:rPr>
      </w:pPr>
      <w:r w:rsidRPr="00CC793F">
        <w:rPr>
          <w:rFonts w:ascii="Calibri" w:eastAsia="SimSun" w:hAnsi="Calibri" w:cs="Calibri"/>
          <w:sz w:val="22"/>
          <w:szCs w:val="22"/>
          <w:lang w:eastAsia="ja-JP"/>
        </w:rPr>
        <w:t>Si su institución realiza un seguimiento de los indicadores claves del desempeño de la calidad de servicio de los SFD y/o los objetivos establecidos para los SFD, sírvase indicar a continuación los indicadores que se supervisan en su país y los valores conexos fijados como objetivo:</w:t>
      </w:r>
    </w:p>
    <w:tbl>
      <w:tblPr>
        <w:tblStyle w:val="TableGrid1"/>
        <w:tblW w:w="0" w:type="auto"/>
        <w:tblInd w:w="147" w:type="dxa"/>
        <w:tblLayout w:type="fixed"/>
        <w:tblLook w:val="04A0" w:firstRow="1" w:lastRow="0" w:firstColumn="1" w:lastColumn="0" w:noHBand="0" w:noVBand="1"/>
      </w:tblPr>
      <w:tblGrid>
        <w:gridCol w:w="9482"/>
      </w:tblGrid>
      <w:tr w:rsidR="00CC793F" w:rsidRPr="00CC793F" w14:paraId="09185F61" w14:textId="77777777" w:rsidTr="00251C68">
        <w:trPr>
          <w:trHeight w:val="1422"/>
        </w:trPr>
        <w:tc>
          <w:tcPr>
            <w:tcW w:w="9482" w:type="dxa"/>
          </w:tcPr>
          <w:p w14:paraId="2D8EB039" w14:textId="77777777" w:rsidR="00CC793F" w:rsidRPr="00CC793F" w:rsidRDefault="00CC793F" w:rsidP="00CC793F">
            <w:pPr>
              <w:spacing w:after="3"/>
              <w:ind w:right="414"/>
              <w:rPr>
                <w:rFonts w:ascii="Segoe UI" w:hAnsi="Segoe UI" w:cs="Segoe UI"/>
                <w:sz w:val="22"/>
                <w:szCs w:val="22"/>
              </w:rPr>
            </w:pPr>
          </w:p>
          <w:p w14:paraId="560B4D80" w14:textId="77777777" w:rsidR="00CC793F" w:rsidRPr="00CC793F" w:rsidRDefault="00CC793F" w:rsidP="00CC793F">
            <w:pPr>
              <w:spacing w:after="3"/>
              <w:ind w:right="414"/>
              <w:rPr>
                <w:rFonts w:ascii="Segoe UI" w:hAnsi="Segoe UI" w:cs="Segoe UI"/>
                <w:sz w:val="22"/>
                <w:szCs w:val="22"/>
              </w:rPr>
            </w:pPr>
          </w:p>
          <w:p w14:paraId="0AA91CB1" w14:textId="77777777" w:rsidR="00CC793F" w:rsidRPr="00CC793F" w:rsidRDefault="00CC793F" w:rsidP="00CC793F">
            <w:pPr>
              <w:spacing w:after="3"/>
              <w:ind w:right="414"/>
              <w:rPr>
                <w:rFonts w:ascii="Segoe UI" w:hAnsi="Segoe UI" w:cs="Segoe UI"/>
                <w:sz w:val="22"/>
                <w:szCs w:val="22"/>
              </w:rPr>
            </w:pPr>
          </w:p>
          <w:p w14:paraId="12BD7B67" w14:textId="77777777" w:rsidR="00CC793F" w:rsidRPr="00CC793F" w:rsidRDefault="00CC793F" w:rsidP="00CC793F">
            <w:pPr>
              <w:spacing w:after="3"/>
              <w:ind w:right="414"/>
              <w:rPr>
                <w:rFonts w:ascii="Segoe UI" w:hAnsi="Segoe UI" w:cs="Segoe UI"/>
                <w:sz w:val="22"/>
                <w:szCs w:val="22"/>
              </w:rPr>
            </w:pPr>
          </w:p>
          <w:p w14:paraId="0A33D21F" w14:textId="77777777" w:rsidR="00CC793F" w:rsidRPr="00CC793F" w:rsidRDefault="00CC793F" w:rsidP="00CC793F">
            <w:pPr>
              <w:spacing w:after="3"/>
              <w:ind w:right="414"/>
              <w:rPr>
                <w:rFonts w:ascii="Segoe UI" w:hAnsi="Segoe UI" w:cs="Segoe UI"/>
                <w:sz w:val="22"/>
                <w:szCs w:val="22"/>
              </w:rPr>
            </w:pPr>
          </w:p>
          <w:p w14:paraId="0110AF7B" w14:textId="77777777" w:rsidR="00CC793F" w:rsidRPr="00CC793F" w:rsidRDefault="00CC793F" w:rsidP="00CC793F">
            <w:pPr>
              <w:spacing w:after="3"/>
              <w:ind w:right="414"/>
              <w:rPr>
                <w:rFonts w:ascii="Segoe UI" w:hAnsi="Segoe UI" w:cs="Segoe UI"/>
                <w:sz w:val="22"/>
                <w:szCs w:val="22"/>
              </w:rPr>
            </w:pPr>
          </w:p>
          <w:p w14:paraId="7828A858" w14:textId="77777777" w:rsidR="00CC793F" w:rsidRPr="00CC793F" w:rsidRDefault="00CC793F" w:rsidP="00CC793F">
            <w:pPr>
              <w:spacing w:after="3"/>
              <w:ind w:right="414"/>
              <w:rPr>
                <w:rFonts w:ascii="Segoe UI" w:hAnsi="Segoe UI" w:cs="Segoe UI"/>
                <w:sz w:val="22"/>
                <w:szCs w:val="22"/>
              </w:rPr>
            </w:pPr>
          </w:p>
          <w:p w14:paraId="4ACF2DAF" w14:textId="77777777" w:rsidR="00CC793F" w:rsidRPr="00CC793F" w:rsidRDefault="00CC793F" w:rsidP="00CC793F">
            <w:pPr>
              <w:spacing w:after="3"/>
              <w:ind w:right="414"/>
              <w:rPr>
                <w:rFonts w:ascii="Segoe UI" w:hAnsi="Segoe UI" w:cs="Segoe UI"/>
                <w:sz w:val="22"/>
                <w:szCs w:val="22"/>
              </w:rPr>
            </w:pPr>
          </w:p>
        </w:tc>
      </w:tr>
    </w:tbl>
    <w:p w14:paraId="0345F521" w14:textId="77777777" w:rsidR="00CC793F" w:rsidRPr="00CC793F" w:rsidRDefault="00CC793F" w:rsidP="00CC793F">
      <w:pPr>
        <w:numPr>
          <w:ilvl w:val="0"/>
          <w:numId w:val="5"/>
        </w:numPr>
        <w:rPr>
          <w:rFonts w:ascii="Calibri" w:eastAsia="SimSun" w:hAnsi="Calibri" w:cs="Calibri"/>
          <w:sz w:val="22"/>
          <w:szCs w:val="22"/>
          <w:lang w:eastAsia="ja-JP"/>
        </w:rPr>
      </w:pPr>
      <w:r w:rsidRPr="00CC793F">
        <w:rPr>
          <w:rFonts w:ascii="Calibri" w:eastAsia="SimSun" w:hAnsi="Calibri" w:cs="Calibri"/>
          <w:sz w:val="22"/>
          <w:szCs w:val="22"/>
          <w:lang w:eastAsia="ja-JP"/>
        </w:rPr>
        <w:lastRenderedPageBreak/>
        <w:t>Sírvase formular observaciones adicionales a continuación:</w:t>
      </w:r>
    </w:p>
    <w:tbl>
      <w:tblPr>
        <w:tblStyle w:val="TableGrid0"/>
        <w:tblW w:w="9544"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70" w:type="dxa"/>
          <w:left w:w="188" w:type="dxa"/>
          <w:right w:w="115" w:type="dxa"/>
        </w:tblCellMar>
        <w:tblLook w:val="04A0" w:firstRow="1" w:lastRow="0" w:firstColumn="1" w:lastColumn="0" w:noHBand="0" w:noVBand="1"/>
      </w:tblPr>
      <w:tblGrid>
        <w:gridCol w:w="9544"/>
      </w:tblGrid>
      <w:tr w:rsidR="00CC793F" w:rsidRPr="00CC793F" w14:paraId="11D1150A" w14:textId="77777777" w:rsidTr="00251C68">
        <w:trPr>
          <w:trHeight w:val="3196"/>
        </w:trPr>
        <w:tc>
          <w:tcPr>
            <w:tcW w:w="9544" w:type="dxa"/>
          </w:tcPr>
          <w:p w14:paraId="2DD9A664" w14:textId="473E767D" w:rsidR="00CC793F" w:rsidRPr="00CC793F" w:rsidRDefault="00CC793F" w:rsidP="00CC793F">
            <w:pPr>
              <w:rPr>
                <w:rFonts w:ascii="Calibri" w:hAnsi="Calibri" w:cs="Calibri"/>
                <w:sz w:val="22"/>
              </w:rPr>
            </w:pPr>
          </w:p>
        </w:tc>
      </w:tr>
    </w:tbl>
    <w:p w14:paraId="1D20C86C" w14:textId="77777777" w:rsidR="00CC793F" w:rsidRPr="00CC793F" w:rsidRDefault="00CC793F" w:rsidP="00CC793F">
      <w:pPr>
        <w:rPr>
          <w:rFonts w:ascii="Calibri" w:hAnsi="Calibri"/>
          <w:sz w:val="22"/>
          <w:szCs w:val="22"/>
        </w:rPr>
      </w:pPr>
    </w:p>
    <w:p w14:paraId="0DB59C06" w14:textId="77777777" w:rsidR="00CC793F" w:rsidRPr="00CC793F" w:rsidRDefault="00CC793F" w:rsidP="00CC793F">
      <w:pPr>
        <w:spacing w:after="8" w:line="261" w:lineRule="auto"/>
        <w:ind w:left="115" w:hanging="10"/>
        <w:rPr>
          <w:rFonts w:ascii="Calibri" w:hAnsi="Calibri" w:cs="Calibri"/>
          <w:sz w:val="32"/>
          <w:szCs w:val="32"/>
        </w:rPr>
      </w:pPr>
      <w:r w:rsidRPr="00CC793F">
        <w:rPr>
          <w:rFonts w:ascii="Calibri" w:hAnsi="Calibri"/>
          <w:sz w:val="32"/>
          <w:szCs w:val="32"/>
        </w:rPr>
        <w:t>¡Gracias por cumplimentar este cuestionario!</w:t>
      </w:r>
    </w:p>
    <w:p w14:paraId="0B2F3BEB" w14:textId="77777777" w:rsidR="00CC793F" w:rsidRPr="00CC793F" w:rsidRDefault="00CC793F" w:rsidP="00CC793F">
      <w:pPr>
        <w:spacing w:line="264" w:lineRule="auto"/>
        <w:ind w:left="130" w:right="560" w:hanging="10"/>
        <w:rPr>
          <w:rFonts w:eastAsia="Segoe UI"/>
          <w:sz w:val="22"/>
          <w:szCs w:val="22"/>
        </w:rPr>
      </w:pPr>
      <w:r w:rsidRPr="00CC793F">
        <w:rPr>
          <w:rFonts w:ascii="Calibri" w:hAnsi="Calibri"/>
          <w:sz w:val="22"/>
          <w:szCs w:val="22"/>
        </w:rPr>
        <w:t xml:space="preserve">Si tiene alguna pregunta o desea formular comentarios sobre el cuestionario, sírvase ponerse en contacto con la Secretaría de la Comisión de Estudio 12 del UIT-T mediante la siguiente dirección: </w:t>
      </w:r>
      <w:hyperlink r:id="rId11" w:history="1">
        <w:r w:rsidRPr="00CC793F">
          <w:rPr>
            <w:rFonts w:ascii="Calibri" w:hAnsi="Calibri"/>
            <w:color w:val="0000FF"/>
            <w:sz w:val="22"/>
            <w:szCs w:val="22"/>
            <w:u w:val="single"/>
          </w:rPr>
          <w:t>tsbsg12@itu.int</w:t>
        </w:r>
      </w:hyperlink>
      <w:r w:rsidRPr="00CC793F">
        <w:rPr>
          <w:rFonts w:ascii="Calibri" w:hAnsi="Calibri"/>
          <w:sz w:val="22"/>
          <w:szCs w:val="22"/>
        </w:rPr>
        <w:t>.</w:t>
      </w:r>
    </w:p>
    <w:p w14:paraId="4BF49008" w14:textId="77777777" w:rsidR="00EC73DA" w:rsidRPr="00F53C16" w:rsidRDefault="00EC73DA" w:rsidP="00411C49">
      <w:pPr>
        <w:pStyle w:val="Reasons"/>
        <w:rPr>
          <w:lang w:val="fr-CH"/>
        </w:rPr>
      </w:pPr>
    </w:p>
    <w:p w14:paraId="004655DB" w14:textId="77777777" w:rsidR="00EC73DA" w:rsidRDefault="00EC73DA">
      <w:pPr>
        <w:jc w:val="center"/>
      </w:pPr>
      <w:r>
        <w:t>______________</w:t>
      </w:r>
    </w:p>
    <w:sectPr w:rsidR="00EC73DA" w:rsidSect="00B87E9E">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E4D3" w14:textId="77777777" w:rsidR="008754C7" w:rsidRDefault="008754C7">
      <w:r>
        <w:separator/>
      </w:r>
    </w:p>
  </w:endnote>
  <w:endnote w:type="continuationSeparator" w:id="0">
    <w:p w14:paraId="308D6D73" w14:textId="77777777" w:rsidR="008754C7" w:rsidRDefault="0087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8E5D" w14:textId="77777777" w:rsidR="00F53C16" w:rsidRDefault="00F53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6018" w14:textId="2CE21E8A" w:rsidR="00E238BB" w:rsidRPr="00F53C16" w:rsidRDefault="00E238BB" w:rsidP="00F53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CD97" w14:textId="2A7B5CC1"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CA4909">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0E2C" w14:textId="77777777" w:rsidR="008754C7" w:rsidRDefault="008754C7">
      <w:r>
        <w:t>____________________</w:t>
      </w:r>
    </w:p>
  </w:footnote>
  <w:footnote w:type="continuationSeparator" w:id="0">
    <w:p w14:paraId="33B0094B" w14:textId="77777777" w:rsidR="008754C7" w:rsidRDefault="00875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3CD0" w14:textId="77777777" w:rsidR="00F53C16" w:rsidRDefault="00F53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AB5C" w14:textId="000890A9" w:rsidR="006969B4" w:rsidRPr="00CA4909" w:rsidRDefault="006969B4">
    <w:pPr>
      <w:pStyle w:val="Header"/>
      <w:rPr>
        <w:rStyle w:val="PageNumber"/>
        <w:sz w:val="18"/>
        <w:szCs w:val="18"/>
      </w:rPr>
    </w:pPr>
    <w:r w:rsidRPr="00CA4909">
      <w:rPr>
        <w:sz w:val="18"/>
        <w:szCs w:val="18"/>
      </w:rPr>
      <w:t xml:space="preserve">- </w:t>
    </w:r>
    <w:r w:rsidR="00B87E9E" w:rsidRPr="00CA4909">
      <w:rPr>
        <w:rStyle w:val="PageNumber"/>
        <w:sz w:val="18"/>
        <w:szCs w:val="18"/>
      </w:rPr>
      <w:fldChar w:fldCharType="begin"/>
    </w:r>
    <w:r w:rsidRPr="00CA4909">
      <w:rPr>
        <w:rStyle w:val="PageNumber"/>
        <w:sz w:val="18"/>
        <w:szCs w:val="18"/>
      </w:rPr>
      <w:instrText xml:space="preserve"> PAGE </w:instrText>
    </w:r>
    <w:r w:rsidR="00B87E9E" w:rsidRPr="00CA4909">
      <w:rPr>
        <w:rStyle w:val="PageNumber"/>
        <w:sz w:val="18"/>
        <w:szCs w:val="18"/>
      </w:rPr>
      <w:fldChar w:fldCharType="separate"/>
    </w:r>
    <w:r w:rsidR="007B6316" w:rsidRPr="00CA4909">
      <w:rPr>
        <w:rStyle w:val="PageNumber"/>
        <w:noProof/>
        <w:sz w:val="18"/>
        <w:szCs w:val="18"/>
      </w:rPr>
      <w:t>2</w:t>
    </w:r>
    <w:r w:rsidR="00B87E9E" w:rsidRPr="00CA4909">
      <w:rPr>
        <w:rStyle w:val="PageNumber"/>
        <w:sz w:val="18"/>
        <w:szCs w:val="18"/>
      </w:rPr>
      <w:fldChar w:fldCharType="end"/>
    </w:r>
    <w:r w:rsidRPr="00CA4909">
      <w:rPr>
        <w:rStyle w:val="PageNumber"/>
        <w:sz w:val="18"/>
        <w:szCs w:val="18"/>
      </w:rPr>
      <w:t xml:space="preserve"> -</w:t>
    </w:r>
  </w:p>
  <w:p w14:paraId="63A24D81" w14:textId="32CC5510" w:rsidR="00CA4909" w:rsidRPr="00CA4909" w:rsidRDefault="00CA4909">
    <w:pPr>
      <w:pStyle w:val="Header"/>
      <w:rPr>
        <w:sz w:val="18"/>
        <w:szCs w:val="18"/>
      </w:rPr>
    </w:pPr>
    <w:r w:rsidRPr="00CA4909">
      <w:rPr>
        <w:noProof/>
        <w:sz w:val="18"/>
        <w:szCs w:val="18"/>
      </w:rPr>
      <w:t>Circular TSB 076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15D6" w14:textId="77777777" w:rsidR="00F53C16" w:rsidRDefault="00F53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5260"/>
    <w:multiLevelType w:val="hybridMultilevel"/>
    <w:tmpl w:val="06121A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63E4A0A"/>
    <w:multiLevelType w:val="hybridMultilevel"/>
    <w:tmpl w:val="9E9419BA"/>
    <w:lvl w:ilvl="0" w:tplc="8CC6F0FC">
      <w:start w:val="1"/>
      <w:numFmt w:val="decimal"/>
      <w:lvlText w:val="%1."/>
      <w:lvlJc w:val="left"/>
      <w:pPr>
        <w:ind w:left="497" w:hanging="360"/>
      </w:pPr>
      <w:rPr>
        <w:rFonts w:eastAsia="Segoe UI" w:hint="default"/>
      </w:rPr>
    </w:lvl>
    <w:lvl w:ilvl="1" w:tplc="08090019" w:tentative="1">
      <w:start w:val="1"/>
      <w:numFmt w:val="lowerLetter"/>
      <w:lvlText w:val="%2."/>
      <w:lvlJc w:val="left"/>
      <w:pPr>
        <w:ind w:left="1217" w:hanging="360"/>
      </w:pPr>
    </w:lvl>
    <w:lvl w:ilvl="2" w:tplc="0809001B" w:tentative="1">
      <w:start w:val="1"/>
      <w:numFmt w:val="lowerRoman"/>
      <w:lvlText w:val="%3."/>
      <w:lvlJc w:val="right"/>
      <w:pPr>
        <w:ind w:left="1937" w:hanging="180"/>
      </w:pPr>
    </w:lvl>
    <w:lvl w:ilvl="3" w:tplc="0809000F" w:tentative="1">
      <w:start w:val="1"/>
      <w:numFmt w:val="decimal"/>
      <w:lvlText w:val="%4."/>
      <w:lvlJc w:val="left"/>
      <w:pPr>
        <w:ind w:left="2657" w:hanging="360"/>
      </w:pPr>
    </w:lvl>
    <w:lvl w:ilvl="4" w:tplc="08090019" w:tentative="1">
      <w:start w:val="1"/>
      <w:numFmt w:val="lowerLetter"/>
      <w:lvlText w:val="%5."/>
      <w:lvlJc w:val="left"/>
      <w:pPr>
        <w:ind w:left="3377" w:hanging="360"/>
      </w:pPr>
    </w:lvl>
    <w:lvl w:ilvl="5" w:tplc="0809001B" w:tentative="1">
      <w:start w:val="1"/>
      <w:numFmt w:val="lowerRoman"/>
      <w:lvlText w:val="%6."/>
      <w:lvlJc w:val="right"/>
      <w:pPr>
        <w:ind w:left="4097" w:hanging="180"/>
      </w:pPr>
    </w:lvl>
    <w:lvl w:ilvl="6" w:tplc="0809000F" w:tentative="1">
      <w:start w:val="1"/>
      <w:numFmt w:val="decimal"/>
      <w:lvlText w:val="%7."/>
      <w:lvlJc w:val="left"/>
      <w:pPr>
        <w:ind w:left="4817" w:hanging="360"/>
      </w:pPr>
    </w:lvl>
    <w:lvl w:ilvl="7" w:tplc="08090019" w:tentative="1">
      <w:start w:val="1"/>
      <w:numFmt w:val="lowerLetter"/>
      <w:lvlText w:val="%8."/>
      <w:lvlJc w:val="left"/>
      <w:pPr>
        <w:ind w:left="5537" w:hanging="360"/>
      </w:pPr>
    </w:lvl>
    <w:lvl w:ilvl="8" w:tplc="0809001B" w:tentative="1">
      <w:start w:val="1"/>
      <w:numFmt w:val="lowerRoman"/>
      <w:lvlText w:val="%9."/>
      <w:lvlJc w:val="right"/>
      <w:pPr>
        <w:ind w:left="6257" w:hanging="180"/>
      </w:p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720176"/>
    <w:multiLevelType w:val="hybridMultilevel"/>
    <w:tmpl w:val="E76CD602"/>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482236032">
    <w:abstractNumId w:val="1"/>
  </w:num>
  <w:num w:numId="2" w16cid:durableId="730925035">
    <w:abstractNumId w:val="6"/>
  </w:num>
  <w:num w:numId="3" w16cid:durableId="1821069651">
    <w:abstractNumId w:val="4"/>
  </w:num>
  <w:num w:numId="4" w16cid:durableId="21248058">
    <w:abstractNumId w:val="2"/>
  </w:num>
  <w:num w:numId="5" w16cid:durableId="1136022748">
    <w:abstractNumId w:val="5"/>
  </w:num>
  <w:num w:numId="6" w16cid:durableId="844638126">
    <w:abstractNumId w:val="0"/>
  </w:num>
  <w:num w:numId="7" w16cid:durableId="2002342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C7"/>
    <w:rsid w:val="00002529"/>
    <w:rsid w:val="00085662"/>
    <w:rsid w:val="000C382F"/>
    <w:rsid w:val="001173CC"/>
    <w:rsid w:val="0014464D"/>
    <w:rsid w:val="001A54CC"/>
    <w:rsid w:val="00257FB4"/>
    <w:rsid w:val="002E496E"/>
    <w:rsid w:val="00303D62"/>
    <w:rsid w:val="00335367"/>
    <w:rsid w:val="00370C2D"/>
    <w:rsid w:val="003D1E8D"/>
    <w:rsid w:val="003D673B"/>
    <w:rsid w:val="003F2855"/>
    <w:rsid w:val="00401C20"/>
    <w:rsid w:val="004A7957"/>
    <w:rsid w:val="004C4144"/>
    <w:rsid w:val="0055719E"/>
    <w:rsid w:val="006969B4"/>
    <w:rsid w:val="006E241F"/>
    <w:rsid w:val="006E4F7B"/>
    <w:rsid w:val="00781E2A"/>
    <w:rsid w:val="007933A2"/>
    <w:rsid w:val="007B2905"/>
    <w:rsid w:val="007B6316"/>
    <w:rsid w:val="00814503"/>
    <w:rsid w:val="008258C2"/>
    <w:rsid w:val="008505BD"/>
    <w:rsid w:val="00850C78"/>
    <w:rsid w:val="008754C7"/>
    <w:rsid w:val="00876165"/>
    <w:rsid w:val="00884D12"/>
    <w:rsid w:val="008C17AD"/>
    <w:rsid w:val="008D02CD"/>
    <w:rsid w:val="0091370C"/>
    <w:rsid w:val="0095172A"/>
    <w:rsid w:val="0098352B"/>
    <w:rsid w:val="009A0BA0"/>
    <w:rsid w:val="009B13F0"/>
    <w:rsid w:val="00A54E47"/>
    <w:rsid w:val="00AB6E3A"/>
    <w:rsid w:val="00AE7093"/>
    <w:rsid w:val="00B06C60"/>
    <w:rsid w:val="00B422BC"/>
    <w:rsid w:val="00B43F77"/>
    <w:rsid w:val="00B55A3E"/>
    <w:rsid w:val="00B658FE"/>
    <w:rsid w:val="00B87E9E"/>
    <w:rsid w:val="00B95DFE"/>
    <w:rsid w:val="00B95F0A"/>
    <w:rsid w:val="00B96180"/>
    <w:rsid w:val="00C116FE"/>
    <w:rsid w:val="00C17AC0"/>
    <w:rsid w:val="00C34772"/>
    <w:rsid w:val="00C5465A"/>
    <w:rsid w:val="00CA4909"/>
    <w:rsid w:val="00CC793F"/>
    <w:rsid w:val="00D54642"/>
    <w:rsid w:val="00D834E7"/>
    <w:rsid w:val="00DD77C9"/>
    <w:rsid w:val="00DF3538"/>
    <w:rsid w:val="00E238BB"/>
    <w:rsid w:val="00E839B0"/>
    <w:rsid w:val="00E92C09"/>
    <w:rsid w:val="00EC73DA"/>
    <w:rsid w:val="00F14380"/>
    <w:rsid w:val="00F53C16"/>
    <w:rsid w:val="00F6461F"/>
    <w:rsid w:val="00F86CB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B1873"/>
  <w15:docId w15:val="{6290D613-4E12-4A89-B277-E8B35434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8754C7"/>
    <w:rPr>
      <w:color w:val="605E5C"/>
      <w:shd w:val="clear" w:color="auto" w:fill="E1DFDD"/>
    </w:rPr>
  </w:style>
  <w:style w:type="table" w:customStyle="1" w:styleId="TableGrid1">
    <w:name w:val="Table Grid1"/>
    <w:basedOn w:val="TableNormal"/>
    <w:next w:val="TableGrid"/>
    <w:uiPriority w:val="39"/>
    <w:rsid w:val="00CC793F"/>
    <w:rPr>
      <w:rFonts w:ascii="Calibri" w:eastAsia="SimSun"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C793F"/>
    <w:rPr>
      <w:rFonts w:ascii="Calibri" w:eastAsia="SimSun" w:hAnsi="Calibri" w:cs="Arial"/>
      <w:sz w:val="22"/>
      <w:szCs w:val="22"/>
      <w:lang w:val="en-GB" w:eastAsia="en-GB"/>
    </w:rPr>
    <w:tblPr>
      <w:tblCellMar>
        <w:top w:w="0" w:type="dxa"/>
        <w:left w:w="0" w:type="dxa"/>
        <w:bottom w:w="0" w:type="dxa"/>
        <w:right w:w="0" w:type="dxa"/>
      </w:tblCellMar>
    </w:tblPr>
  </w:style>
  <w:style w:type="table" w:styleId="TableGrid">
    <w:name w:val="Table Grid"/>
    <w:basedOn w:val="TableNormal"/>
    <w:rsid w:val="00CC7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6CBF"/>
    <w:pPr>
      <w:tabs>
        <w:tab w:val="clear" w:pos="794"/>
        <w:tab w:val="clear" w:pos="1191"/>
        <w:tab w:val="clear" w:pos="1588"/>
        <w:tab w:val="clear" w:pos="1985"/>
      </w:tabs>
      <w:overflowPunct/>
      <w:autoSpaceDE/>
      <w:autoSpaceDN/>
      <w:adjustRightInd/>
      <w:ind w:left="720"/>
      <w:contextualSpacing/>
      <w:textAlignment w:val="auto"/>
    </w:pPr>
    <w:rPr>
      <w:rFonts w:ascii="Times New Roman" w:eastAsiaTheme="minorEastAsia" w:hAnsi="Times New Roman"/>
      <w:szCs w:val="24"/>
      <w:lang w:val="en-GB" w:eastAsia="ja-JP"/>
    </w:rPr>
  </w:style>
  <w:style w:type="character" w:customStyle="1" w:styleId="ListParagraphChar">
    <w:name w:val="List Paragraph Char"/>
    <w:basedOn w:val="DefaultParagraphFont"/>
    <w:link w:val="ListParagraph"/>
    <w:uiPriority w:val="34"/>
    <w:rsid w:val="00F86CBF"/>
    <w:rPr>
      <w:rFonts w:ascii="Times New Roman" w:eastAsiaTheme="minorEastAsia" w:hAnsi="Times New Roman"/>
      <w:sz w:val="24"/>
      <w:szCs w:val="24"/>
      <w:lang w:val="en-GB" w:eastAsia="ja-JP"/>
    </w:rPr>
  </w:style>
  <w:style w:type="paragraph" w:customStyle="1" w:styleId="Reasons">
    <w:name w:val="Reasons"/>
    <w:basedOn w:val="Normal"/>
    <w:qFormat/>
    <w:rsid w:val="0098352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2@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search.net/r/DFSQOSR23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88</TotalTime>
  <Pages>5</Pages>
  <Words>1135</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7545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Spanish1</dc:creator>
  <cp:lastModifiedBy>TSB</cp:lastModifiedBy>
  <cp:revision>8</cp:revision>
  <cp:lastPrinted>2011-04-15T08:24:00Z</cp:lastPrinted>
  <dcterms:created xsi:type="dcterms:W3CDTF">2023-03-02T08:40:00Z</dcterms:created>
  <dcterms:modified xsi:type="dcterms:W3CDTF">2023-03-08T14:43:00Z</dcterms:modified>
</cp:coreProperties>
</file>