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CB7489" w14:paraId="253724C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39FC107" w14:textId="77777777" w:rsidR="007B6316" w:rsidRPr="00CB748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CB7489">
              <w:rPr>
                <w:noProof/>
                <w:lang w:val="es-ES" w:eastAsia="es-ES"/>
              </w:rPr>
              <w:drawing>
                <wp:inline distT="0" distB="0" distL="0" distR="0" wp14:anchorId="4004FEA3" wp14:editId="1AA9848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2BCDBF9" w14:textId="77777777" w:rsidR="007B6316" w:rsidRPr="00CB748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CB7489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24FA9EF" w14:textId="77777777" w:rsidR="007B6316" w:rsidRPr="00CB7489" w:rsidRDefault="007B6316" w:rsidP="007B6316">
            <w:pPr>
              <w:spacing w:before="0"/>
              <w:rPr>
                <w:lang w:val="es-ES"/>
              </w:rPr>
            </w:pPr>
            <w:r w:rsidRPr="00CB7489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CB7489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CB7489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CB7489" w14:paraId="3102BC8B" w14:textId="77777777" w:rsidTr="00F91638">
        <w:trPr>
          <w:cantSplit/>
          <w:trHeight w:val="340"/>
        </w:trPr>
        <w:tc>
          <w:tcPr>
            <w:tcW w:w="1126" w:type="dxa"/>
          </w:tcPr>
          <w:p w14:paraId="4F8B59F6" w14:textId="77777777" w:rsidR="007B6316" w:rsidRPr="00CB748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30070085" w14:textId="77777777" w:rsidR="007B6316" w:rsidRPr="00CB748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17ABB31A" w14:textId="1A1A2C93" w:rsidR="007B6316" w:rsidRPr="00CB7489" w:rsidRDefault="007B6316" w:rsidP="005439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Ginebra,</w:t>
            </w:r>
            <w:r w:rsidR="00DB1AF9" w:rsidRPr="00CB7489">
              <w:rPr>
                <w:rFonts w:ascii="Calibri" w:eastAsia="SimSun" w:hAnsi="Calibri"/>
                <w:sz w:val="22"/>
                <w:szCs w:val="22"/>
                <w:lang w:val="es-ES"/>
              </w:rPr>
              <w:t xml:space="preserve"> </w:t>
            </w:r>
            <w:r w:rsidR="005439C5" w:rsidRPr="00CB7489">
              <w:rPr>
                <w:sz w:val="22"/>
                <w:szCs w:val="22"/>
                <w:lang w:val="es-ES"/>
              </w:rPr>
              <w:t>28 de marzo de 2023</w:t>
            </w:r>
          </w:p>
        </w:tc>
      </w:tr>
      <w:tr w:rsidR="007B6316" w:rsidRPr="00CB7489" w14:paraId="71E52863" w14:textId="77777777" w:rsidTr="00F91638">
        <w:trPr>
          <w:cantSplit/>
          <w:trHeight w:val="340"/>
        </w:trPr>
        <w:tc>
          <w:tcPr>
            <w:tcW w:w="1126" w:type="dxa"/>
          </w:tcPr>
          <w:p w14:paraId="51080101" w14:textId="77777777" w:rsidR="007B6316" w:rsidRPr="00CB748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3B1B5B68" w14:textId="77777777" w:rsidR="007B6316" w:rsidRPr="00CB748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238E68AB" w14:textId="553DB052" w:rsidR="007B6316" w:rsidRPr="00CB748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B7489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5439C5" w:rsidRPr="00CB7489">
              <w:rPr>
                <w:b/>
                <w:sz w:val="22"/>
                <w:szCs w:val="22"/>
                <w:lang w:val="es-ES"/>
              </w:rPr>
              <w:t>78</w:t>
            </w:r>
          </w:p>
          <w:p w14:paraId="29523154" w14:textId="74B64715" w:rsidR="007B6316" w:rsidRPr="00CB7489" w:rsidRDefault="00F91638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CE </w:t>
            </w:r>
            <w:r w:rsidR="00DB1AF9" w:rsidRPr="00CB7489">
              <w:rPr>
                <w:sz w:val="22"/>
                <w:szCs w:val="22"/>
                <w:lang w:val="es-ES"/>
              </w:rPr>
              <w:t>17/XY</w:t>
            </w:r>
          </w:p>
          <w:p w14:paraId="513B28C0" w14:textId="77777777" w:rsidR="007B6316" w:rsidRPr="00CB7489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3562BD39" w14:textId="69E9FECA" w:rsidR="00DB1AF9" w:rsidRPr="00CB7489" w:rsidRDefault="00DB1AF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A:</w:t>
            </w:r>
          </w:p>
          <w:p w14:paraId="6597214B" w14:textId="2F4D6249" w:rsidR="00DB1AF9" w:rsidRPr="00CB7489" w:rsidRDefault="00EC417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="007B6316" w:rsidRPr="00CB7489">
              <w:rPr>
                <w:sz w:val="22"/>
                <w:szCs w:val="22"/>
                <w:lang w:val="es-ES"/>
              </w:rPr>
              <w:tab/>
              <w:t>las Administr</w:t>
            </w:r>
            <w:r w:rsidR="00264A4E" w:rsidRPr="00CB7489">
              <w:rPr>
                <w:sz w:val="22"/>
                <w:szCs w:val="22"/>
                <w:lang w:val="es-ES"/>
              </w:rPr>
              <w:t>aciones de los Estados Miembros</w:t>
            </w:r>
            <w:r w:rsidR="00264A4E" w:rsidRPr="00CB7489">
              <w:rPr>
                <w:sz w:val="22"/>
                <w:szCs w:val="22"/>
                <w:lang w:val="es-ES"/>
              </w:rPr>
              <w:br/>
            </w:r>
            <w:r w:rsidR="007B6316" w:rsidRPr="00CB7489">
              <w:rPr>
                <w:sz w:val="22"/>
                <w:szCs w:val="22"/>
                <w:lang w:val="es-ES"/>
              </w:rPr>
              <w:t>de la Unión</w:t>
            </w:r>
          </w:p>
        </w:tc>
      </w:tr>
      <w:tr w:rsidR="00513B51" w:rsidRPr="00CB7489" w14:paraId="57BBD56B" w14:textId="77777777" w:rsidTr="00F91638">
        <w:trPr>
          <w:cantSplit/>
        </w:trPr>
        <w:tc>
          <w:tcPr>
            <w:tcW w:w="1126" w:type="dxa"/>
          </w:tcPr>
          <w:p w14:paraId="7F4B5E9D" w14:textId="77777777" w:rsidR="00513B51" w:rsidRPr="00CB7489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751" w:type="dxa"/>
            <w:gridSpan w:val="2"/>
          </w:tcPr>
          <w:p w14:paraId="0979A898" w14:textId="170C1C53" w:rsidR="00513B51" w:rsidRPr="00CB7489" w:rsidRDefault="00513B51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+41 22 730 6206</w:t>
            </w:r>
          </w:p>
        </w:tc>
        <w:tc>
          <w:tcPr>
            <w:tcW w:w="5329" w:type="dxa"/>
            <w:vMerge w:val="restart"/>
          </w:tcPr>
          <w:p w14:paraId="46A09F41" w14:textId="77777777" w:rsidR="00513B51" w:rsidRPr="00CB7489" w:rsidRDefault="00513B51" w:rsidP="00513B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b/>
                <w:sz w:val="22"/>
                <w:szCs w:val="22"/>
                <w:lang w:val="es-ES"/>
              </w:rPr>
            </w:pPr>
            <w:r w:rsidRPr="00CB7489">
              <w:rPr>
                <w:b/>
                <w:sz w:val="22"/>
                <w:szCs w:val="22"/>
                <w:lang w:val="es-ES"/>
              </w:rPr>
              <w:t>Copia:</w:t>
            </w:r>
          </w:p>
          <w:p w14:paraId="1B0A6971" w14:textId="77777777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  <w:t>A los Miembros de Sector del UIT</w:t>
            </w:r>
            <w:r w:rsidRPr="00CB748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797BCBF2" w14:textId="77777777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  <w:t>A los Asociados de la Comisión de Estudio 17</w:t>
            </w:r>
            <w:r w:rsidRPr="00CB7489">
              <w:rPr>
                <w:sz w:val="22"/>
                <w:szCs w:val="22"/>
                <w:lang w:val="es-ES"/>
              </w:rPr>
              <w:br/>
              <w:t>del UIT-T;</w:t>
            </w:r>
          </w:p>
          <w:p w14:paraId="1D4BF016" w14:textId="6377C488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  <w:t>A las Instituciones Académicas</w:t>
            </w:r>
            <w:r w:rsidR="004C6532" w:rsidRPr="00CB7489">
              <w:rPr>
                <w:sz w:val="22"/>
                <w:szCs w:val="22"/>
                <w:lang w:val="es-ES"/>
              </w:rPr>
              <w:t xml:space="preserve"> de la UIT</w:t>
            </w:r>
            <w:r w:rsidRPr="00CB7489">
              <w:rPr>
                <w:sz w:val="22"/>
                <w:szCs w:val="22"/>
                <w:lang w:val="es-ES"/>
              </w:rPr>
              <w:t>;</w:t>
            </w:r>
          </w:p>
          <w:p w14:paraId="0546487F" w14:textId="77777777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CB7489">
              <w:rPr>
                <w:sz w:val="22"/>
                <w:szCs w:val="22"/>
                <w:lang w:val="es-ES"/>
              </w:rPr>
              <w:t>Presidente</w:t>
            </w:r>
            <w:proofErr w:type="gramEnd"/>
            <w:r w:rsidRPr="00CB7489">
              <w:rPr>
                <w:sz w:val="22"/>
                <w:szCs w:val="22"/>
                <w:lang w:val="es-ES"/>
              </w:rPr>
              <w:t xml:space="preserve"> y a los Vicepresidentes</w:t>
            </w:r>
            <w:r w:rsidRPr="00CB7489">
              <w:rPr>
                <w:sz w:val="22"/>
                <w:szCs w:val="22"/>
                <w:lang w:val="es-ES"/>
              </w:rPr>
              <w:br/>
              <w:t>de la Comisión de Estudio 17 del UIT-T;</w:t>
            </w:r>
          </w:p>
          <w:p w14:paraId="7457F511" w14:textId="378C3E5F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</w:r>
            <w:r w:rsidR="004C6532" w:rsidRPr="00CB7489">
              <w:rPr>
                <w:sz w:val="22"/>
                <w:szCs w:val="22"/>
                <w:lang w:val="es-ES"/>
              </w:rPr>
              <w:t xml:space="preserve">Al </w:t>
            </w:r>
            <w:proofErr w:type="gramStart"/>
            <w:r w:rsidR="004C6532" w:rsidRPr="00CB7489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CB7489">
              <w:rPr>
                <w:sz w:val="22"/>
                <w:szCs w:val="22"/>
                <w:lang w:val="es-ES"/>
              </w:rPr>
              <w:t xml:space="preserve"> de la Oficina de Desarrollo</w:t>
            </w:r>
            <w:r w:rsidRPr="00CB7489">
              <w:rPr>
                <w:sz w:val="22"/>
                <w:szCs w:val="22"/>
                <w:lang w:val="es-ES"/>
              </w:rPr>
              <w:br/>
              <w:t>de las Telecomunicaciones;</w:t>
            </w:r>
          </w:p>
          <w:p w14:paraId="7F84543F" w14:textId="77777777" w:rsidR="00513B51" w:rsidRDefault="00513B51" w:rsidP="00264A4E">
            <w:pPr>
              <w:tabs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–</w:t>
            </w:r>
            <w:r w:rsidRPr="00CB7489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CB7489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CB7489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  <w:p w14:paraId="1B4596ED" w14:textId="47B17FE5" w:rsidR="00696CDA" w:rsidRPr="00CB7489" w:rsidRDefault="00696CDA" w:rsidP="00264A4E">
            <w:pPr>
              <w:tabs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  <w:lang w:val="es-ES"/>
              </w:rPr>
            </w:pPr>
          </w:p>
        </w:tc>
      </w:tr>
      <w:tr w:rsidR="00513B51" w:rsidRPr="00CB7489" w14:paraId="0B873C89" w14:textId="77777777" w:rsidTr="00F91638">
        <w:trPr>
          <w:cantSplit/>
        </w:trPr>
        <w:tc>
          <w:tcPr>
            <w:tcW w:w="1126" w:type="dxa"/>
          </w:tcPr>
          <w:p w14:paraId="5BF7431C" w14:textId="77777777" w:rsidR="00513B51" w:rsidRPr="00CB7489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751" w:type="dxa"/>
            <w:gridSpan w:val="2"/>
          </w:tcPr>
          <w:p w14:paraId="37D66FD3" w14:textId="0535D59A" w:rsidR="00513B51" w:rsidRPr="00CB7489" w:rsidRDefault="00513B51" w:rsidP="00F16939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CB7489">
              <w:rPr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388CC5A6" w14:textId="74784FF7" w:rsidR="00513B51" w:rsidRPr="00CB7489" w:rsidRDefault="00513B51" w:rsidP="00264A4E">
            <w:pPr>
              <w:tabs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  <w:lang w:val="es-ES"/>
              </w:rPr>
            </w:pPr>
          </w:p>
        </w:tc>
      </w:tr>
      <w:tr w:rsidR="00513B51" w:rsidRPr="00CB7489" w14:paraId="2696D9B5" w14:textId="77777777" w:rsidTr="00F91638">
        <w:trPr>
          <w:cantSplit/>
        </w:trPr>
        <w:tc>
          <w:tcPr>
            <w:tcW w:w="1126" w:type="dxa"/>
          </w:tcPr>
          <w:p w14:paraId="5E2A1555" w14:textId="77777777" w:rsidR="00513B51" w:rsidRPr="00CB7489" w:rsidRDefault="00513B5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751" w:type="dxa"/>
            <w:gridSpan w:val="2"/>
          </w:tcPr>
          <w:p w14:paraId="0F813540" w14:textId="338D494C" w:rsidR="00513B51" w:rsidRPr="00CB7489" w:rsidRDefault="00B77318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r w:rsidR="00513B51" w:rsidRPr="00CB7489">
                <w:rPr>
                  <w:rStyle w:val="Hyperlink"/>
                  <w:sz w:val="22"/>
                  <w:szCs w:val="22"/>
                  <w:lang w:val="es-ES"/>
                </w:rPr>
                <w:t>tsbsg17@itu.int</w:t>
              </w:r>
            </w:hyperlink>
          </w:p>
        </w:tc>
        <w:tc>
          <w:tcPr>
            <w:tcW w:w="5329" w:type="dxa"/>
            <w:vMerge/>
          </w:tcPr>
          <w:p w14:paraId="26B91CE9" w14:textId="021278A1" w:rsidR="00513B51" w:rsidRPr="00CB7489" w:rsidRDefault="00513B51" w:rsidP="00264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7B6316" w:rsidRPr="00CB7489" w14:paraId="1E959062" w14:textId="77777777" w:rsidTr="00F91638">
        <w:trPr>
          <w:cantSplit/>
        </w:trPr>
        <w:tc>
          <w:tcPr>
            <w:tcW w:w="1126" w:type="dxa"/>
          </w:tcPr>
          <w:p w14:paraId="042ABE0A" w14:textId="77777777" w:rsidR="007B6316" w:rsidRPr="00CB7489" w:rsidRDefault="007B6316" w:rsidP="00841A48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B7489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080" w:type="dxa"/>
            <w:gridSpan w:val="3"/>
          </w:tcPr>
          <w:p w14:paraId="76C92B78" w14:textId="2558244E" w:rsidR="007B6316" w:rsidRPr="00CB7489" w:rsidRDefault="00DB1AF9" w:rsidP="005439C5">
            <w:pPr>
              <w:tabs>
                <w:tab w:val="left" w:pos="4111"/>
              </w:tabs>
              <w:rPr>
                <w:b/>
                <w:sz w:val="22"/>
                <w:szCs w:val="22"/>
                <w:lang w:val="es-ES"/>
              </w:rPr>
            </w:pPr>
            <w:r w:rsidRPr="00CB7489">
              <w:rPr>
                <w:b/>
                <w:sz w:val="22"/>
                <w:szCs w:val="22"/>
                <w:lang w:val="es-ES"/>
              </w:rPr>
              <w:t xml:space="preserve">Situación de las nuevas Recomendaciones </w:t>
            </w:r>
            <w:r w:rsidR="005439C5" w:rsidRPr="00CB7489">
              <w:rPr>
                <w:b/>
                <w:sz w:val="22"/>
                <w:szCs w:val="22"/>
                <w:lang w:val="es-ES"/>
              </w:rPr>
              <w:t>UIT-T X.1353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X.ztd-iot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X.1380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X.edr-sec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X.1381 (</w:t>
            </w:r>
            <w:proofErr w:type="spellStart"/>
            <w:proofErr w:type="gramStart"/>
            <w:r w:rsidR="005439C5" w:rsidRPr="00CB7489">
              <w:rPr>
                <w:b/>
                <w:sz w:val="22"/>
                <w:szCs w:val="22"/>
                <w:lang w:val="es-ES"/>
              </w:rPr>
              <w:t>X.eivn</w:t>
            </w:r>
            <w:proofErr w:type="gramEnd"/>
            <w:r w:rsidR="005439C5" w:rsidRPr="00CB7489">
              <w:rPr>
                <w:b/>
                <w:sz w:val="22"/>
                <w:szCs w:val="22"/>
                <w:lang w:val="es-ES"/>
              </w:rPr>
              <w:t>-sec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X.1382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X.fstsicv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X1383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X.srcd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X.1410 (X.sa-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dsm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X.1411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X.BaaS-sec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X.1454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X.sles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>), X.1644 (</w:t>
            </w:r>
            <w:proofErr w:type="spellStart"/>
            <w:r w:rsidR="005439C5" w:rsidRPr="00CB7489">
              <w:rPr>
                <w:b/>
                <w:sz w:val="22"/>
                <w:szCs w:val="22"/>
                <w:lang w:val="es-ES"/>
              </w:rPr>
              <w:t>X.sgdc</w:t>
            </w:r>
            <w:proofErr w:type="spellEnd"/>
            <w:r w:rsidR="005439C5" w:rsidRPr="00CB7489">
              <w:rPr>
                <w:b/>
                <w:sz w:val="22"/>
                <w:szCs w:val="22"/>
                <w:lang w:val="es-ES"/>
              </w:rPr>
              <w:t xml:space="preserve">), X.1815 (X.5Gsec-ecs) y X.1816 (X.5Gsec-ssl), </w:t>
            </w:r>
            <w:r w:rsidRPr="00CB7489">
              <w:rPr>
                <w:b/>
                <w:sz w:val="22"/>
                <w:szCs w:val="22"/>
                <w:lang w:val="es-ES"/>
              </w:rPr>
              <w:t>tras la reunión de la Comisión de Estudio 17 del UIT</w:t>
            </w:r>
            <w:bookmarkStart w:id="0" w:name="_Hlk50642217"/>
            <w:r w:rsidRPr="00CB7489">
              <w:rPr>
                <w:b/>
                <w:sz w:val="22"/>
                <w:szCs w:val="22"/>
                <w:lang w:val="es-ES"/>
              </w:rPr>
              <w:t xml:space="preserve">-T (Ginebra, </w:t>
            </w:r>
            <w:r w:rsidR="00F91638">
              <w:rPr>
                <w:b/>
                <w:sz w:val="22"/>
                <w:szCs w:val="22"/>
                <w:lang w:val="es-ES"/>
              </w:rPr>
              <w:t xml:space="preserve">del </w:t>
            </w:r>
            <w:r w:rsidRPr="00CB7489">
              <w:rPr>
                <w:b/>
                <w:sz w:val="22"/>
                <w:szCs w:val="22"/>
                <w:lang w:val="es-ES"/>
              </w:rPr>
              <w:t>2</w:t>
            </w:r>
            <w:r w:rsidR="005439C5" w:rsidRPr="00CB7489">
              <w:rPr>
                <w:b/>
                <w:sz w:val="22"/>
                <w:szCs w:val="22"/>
                <w:lang w:val="es-ES"/>
              </w:rPr>
              <w:t>1 de febrero a</w:t>
            </w:r>
            <w:r w:rsidR="004C6532" w:rsidRPr="00CB7489">
              <w:rPr>
                <w:b/>
                <w:sz w:val="22"/>
                <w:szCs w:val="22"/>
                <w:lang w:val="es-ES"/>
              </w:rPr>
              <w:t>l</w:t>
            </w:r>
            <w:r w:rsidR="005439C5" w:rsidRPr="00CB7489">
              <w:rPr>
                <w:b/>
                <w:sz w:val="22"/>
                <w:szCs w:val="22"/>
                <w:lang w:val="es-ES"/>
              </w:rPr>
              <w:t xml:space="preserve"> 3 de marzo de 2023</w:t>
            </w:r>
            <w:r w:rsidRPr="00CB7489">
              <w:rPr>
                <w:b/>
                <w:sz w:val="22"/>
                <w:szCs w:val="22"/>
                <w:lang w:val="es-ES"/>
              </w:rPr>
              <w:t>)</w:t>
            </w:r>
            <w:bookmarkEnd w:id="0"/>
          </w:p>
        </w:tc>
      </w:tr>
    </w:tbl>
    <w:p w14:paraId="6AD0C7C1" w14:textId="77777777" w:rsidR="00C34772" w:rsidRPr="00CB7489" w:rsidRDefault="00C34772" w:rsidP="00513B51">
      <w:pPr>
        <w:pStyle w:val="Normalaftertitle"/>
        <w:spacing w:before="240"/>
        <w:rPr>
          <w:sz w:val="22"/>
          <w:szCs w:val="22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B7489">
        <w:rPr>
          <w:sz w:val="22"/>
          <w:szCs w:val="22"/>
          <w:lang w:val="es-ES"/>
        </w:rPr>
        <w:t>Muy Señora mía/Muy Señor mío:</w:t>
      </w:r>
    </w:p>
    <w:p w14:paraId="7879AE32" w14:textId="1FC56FA4" w:rsidR="00DB1AF9" w:rsidRPr="00CB7489" w:rsidRDefault="004C6532" w:rsidP="004C6532">
      <w:pPr>
        <w:spacing w:after="120"/>
        <w:rPr>
          <w:sz w:val="22"/>
          <w:szCs w:val="22"/>
          <w:lang w:val="es-ES"/>
        </w:rPr>
      </w:pPr>
      <w:r w:rsidRPr="00CB7489">
        <w:rPr>
          <w:bCs/>
          <w:sz w:val="22"/>
          <w:szCs w:val="22"/>
          <w:lang w:val="es-ES"/>
        </w:rPr>
        <w:t>1</w:t>
      </w:r>
      <w:r w:rsidRPr="00CB7489">
        <w:rPr>
          <w:sz w:val="22"/>
          <w:szCs w:val="22"/>
          <w:lang w:val="es-ES"/>
        </w:rPr>
        <w:tab/>
      </w:r>
      <w:proofErr w:type="gramStart"/>
      <w:r w:rsidR="00DB1AF9" w:rsidRPr="00CB7489">
        <w:rPr>
          <w:sz w:val="22"/>
          <w:szCs w:val="22"/>
          <w:lang w:val="es-ES"/>
        </w:rPr>
        <w:t>En</w:t>
      </w:r>
      <w:proofErr w:type="gramEnd"/>
      <w:r w:rsidR="00DB1AF9" w:rsidRPr="00CB7489">
        <w:rPr>
          <w:sz w:val="22"/>
          <w:szCs w:val="22"/>
          <w:lang w:val="es-ES"/>
        </w:rPr>
        <w:t xml:space="preserve"> relación con la </w:t>
      </w:r>
      <w:hyperlink r:id="rId10" w:history="1">
        <w:r w:rsidR="00DB1AF9" w:rsidRPr="00CB7489">
          <w:rPr>
            <w:rStyle w:val="Hyperlink"/>
            <w:sz w:val="22"/>
            <w:szCs w:val="22"/>
            <w:lang w:val="es-ES"/>
          </w:rPr>
          <w:t xml:space="preserve">Circular TSB </w:t>
        </w:r>
        <w:r w:rsidR="005439C5" w:rsidRPr="00CB7489">
          <w:rPr>
            <w:rStyle w:val="Hyperlink"/>
            <w:spacing w:val="-2"/>
            <w:sz w:val="22"/>
            <w:szCs w:val="22"/>
            <w:lang w:val="es-ES"/>
          </w:rPr>
          <w:t>42</w:t>
        </w:r>
      </w:hyperlink>
      <w:r w:rsidR="00DB1AF9" w:rsidRPr="00CB7489">
        <w:rPr>
          <w:sz w:val="22"/>
          <w:szCs w:val="22"/>
          <w:lang w:val="es-ES"/>
        </w:rPr>
        <w:t xml:space="preserve"> de 2</w:t>
      </w:r>
      <w:r w:rsidR="005439C5" w:rsidRPr="00CB7489">
        <w:rPr>
          <w:sz w:val="22"/>
          <w:szCs w:val="22"/>
          <w:lang w:val="es-ES"/>
        </w:rPr>
        <w:t xml:space="preserve">8 de septiembre </w:t>
      </w:r>
      <w:r w:rsidR="00DB1AF9" w:rsidRPr="00CB7489">
        <w:rPr>
          <w:sz w:val="22"/>
          <w:szCs w:val="22"/>
          <w:lang w:val="es-ES"/>
        </w:rPr>
        <w:t>de 2022 y con arreglo a lo dispuesto en la cláusula 9.5 de la Resolución 1 (Rev. Ginebra, 2022), por la presente le informo de que la Comisión de Estudio 17 del UIT-T adoptó las siguientes decisiones</w:t>
      </w:r>
      <w:r w:rsidR="00E2069D" w:rsidRPr="00CB7489">
        <w:rPr>
          <w:sz w:val="22"/>
          <w:szCs w:val="22"/>
          <w:lang w:val="es-ES"/>
        </w:rPr>
        <w:t xml:space="preserve"> </w:t>
      </w:r>
      <w:r w:rsidR="00DB1AF9" w:rsidRPr="00CB7489">
        <w:rPr>
          <w:sz w:val="22"/>
          <w:szCs w:val="22"/>
          <w:lang w:val="es-ES"/>
        </w:rPr>
        <w:t>durante su</w:t>
      </w:r>
      <w:r w:rsidR="00264A4E" w:rsidRPr="00CB7489">
        <w:rPr>
          <w:sz w:val="22"/>
          <w:szCs w:val="22"/>
          <w:lang w:val="es-ES"/>
        </w:rPr>
        <w:t xml:space="preserve"> Sesión Plenaria celebrada el </w:t>
      </w:r>
      <w:r w:rsidR="005439C5" w:rsidRPr="00CB7489">
        <w:rPr>
          <w:sz w:val="22"/>
          <w:szCs w:val="22"/>
          <w:lang w:val="es-ES"/>
        </w:rPr>
        <w:t>3</w:t>
      </w:r>
      <w:r w:rsidR="00264A4E" w:rsidRPr="00CB7489">
        <w:rPr>
          <w:sz w:val="22"/>
          <w:szCs w:val="22"/>
          <w:lang w:val="es-ES"/>
        </w:rPr>
        <w:t> </w:t>
      </w:r>
      <w:r w:rsidR="00DB1AF9" w:rsidRPr="00CB7489">
        <w:rPr>
          <w:sz w:val="22"/>
          <w:szCs w:val="22"/>
          <w:lang w:val="es-ES"/>
        </w:rPr>
        <w:t xml:space="preserve">de </w:t>
      </w:r>
      <w:r w:rsidR="005439C5" w:rsidRPr="00CB7489">
        <w:rPr>
          <w:sz w:val="22"/>
          <w:szCs w:val="22"/>
          <w:lang w:val="es-ES"/>
        </w:rPr>
        <w:t>marzo</w:t>
      </w:r>
      <w:r w:rsidR="00DB1AF9" w:rsidRPr="00CB7489">
        <w:rPr>
          <w:sz w:val="22"/>
          <w:szCs w:val="22"/>
          <w:lang w:val="es-ES"/>
        </w:rPr>
        <w:t xml:space="preserve"> de </w:t>
      </w:r>
      <w:r w:rsidR="005439C5" w:rsidRPr="00CB7489">
        <w:rPr>
          <w:sz w:val="22"/>
          <w:szCs w:val="22"/>
          <w:lang w:val="es-ES"/>
        </w:rPr>
        <w:t>2023</w:t>
      </w:r>
      <w:r w:rsidR="00DB1AF9" w:rsidRPr="00CB7489">
        <w:rPr>
          <w:sz w:val="22"/>
          <w:szCs w:val="22"/>
          <w:lang w:val="es-ES"/>
        </w:rPr>
        <w:t xml:space="preserve"> respecto de los siguientes proyectos de texto UIT-T:</w:t>
      </w:r>
    </w:p>
    <w:p w14:paraId="41267281" w14:textId="77777777" w:rsidR="005439C5" w:rsidRPr="00CB7489" w:rsidRDefault="005439C5" w:rsidP="00A133C1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623"/>
        <w:gridCol w:w="1915"/>
      </w:tblGrid>
      <w:tr w:rsidR="005439C5" w:rsidRPr="00CB7489" w14:paraId="01592C51" w14:textId="77777777" w:rsidTr="005439C5">
        <w:trPr>
          <w:cantSplit/>
          <w:tblHeader/>
          <w:jc w:val="center"/>
        </w:trPr>
        <w:tc>
          <w:tcPr>
            <w:tcW w:w="2091" w:type="dxa"/>
            <w:vAlign w:val="center"/>
          </w:tcPr>
          <w:p w14:paraId="3099E838" w14:textId="227F9D98" w:rsidR="005439C5" w:rsidRPr="00CB7489" w:rsidRDefault="005439C5" w:rsidP="005439C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CB7489">
              <w:rPr>
                <w:szCs w:val="22"/>
                <w:lang w:val="es-ES"/>
              </w:rPr>
              <w:t>Número</w:t>
            </w:r>
          </w:p>
        </w:tc>
        <w:tc>
          <w:tcPr>
            <w:tcW w:w="5623" w:type="dxa"/>
            <w:vAlign w:val="center"/>
          </w:tcPr>
          <w:p w14:paraId="1B6E6DD5" w14:textId="2B6773A8" w:rsidR="005439C5" w:rsidRPr="00CB7489" w:rsidRDefault="005439C5" w:rsidP="005439C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CB7489">
              <w:rPr>
                <w:szCs w:val="22"/>
                <w:lang w:val="es-ES"/>
              </w:rPr>
              <w:t>Título</w:t>
            </w:r>
          </w:p>
        </w:tc>
        <w:tc>
          <w:tcPr>
            <w:tcW w:w="1915" w:type="dxa"/>
            <w:vAlign w:val="center"/>
          </w:tcPr>
          <w:p w14:paraId="767854C6" w14:textId="5BA9F0B6" w:rsidR="005439C5" w:rsidRPr="00CB7489" w:rsidRDefault="005439C5" w:rsidP="005439C5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CB7489">
              <w:rPr>
                <w:szCs w:val="22"/>
                <w:lang w:val="es-ES"/>
              </w:rPr>
              <w:t>Decisión</w:t>
            </w:r>
          </w:p>
        </w:tc>
      </w:tr>
      <w:tr w:rsidR="005439C5" w:rsidRPr="00CB7489" w14:paraId="116F2CDA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09E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X.1380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r w:rsidRPr="00CB7489">
              <w:rPr>
                <w:rFonts w:cstheme="minorHAnsi"/>
                <w:szCs w:val="22"/>
                <w:lang w:val="es-ES"/>
              </w:rPr>
              <w:t>X.edr-sec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925" w14:textId="438E5C08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sobre seguridad para sistemas de grabación de datos basados en la nube en entornos automovilísticos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D64" w14:textId="0E4BF27C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4C2FCEAC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186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bCs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X.1381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X.eivn</w:t>
            </w:r>
            <w:proofErr w:type="gramEnd"/>
            <w:r w:rsidRPr="00CB7489">
              <w:rPr>
                <w:rFonts w:cstheme="minorHAnsi"/>
                <w:szCs w:val="22"/>
                <w:lang w:val="es-ES"/>
              </w:rPr>
              <w:t>-sec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2B6" w14:textId="73A98D78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 xml:space="preserve">Directrices de seguridad para redes basadas en Ethernet </w:t>
            </w:r>
            <w:proofErr w:type="spellStart"/>
            <w:r w:rsidRPr="00CB7489">
              <w:rPr>
                <w:rFonts w:cstheme="minorHAnsi"/>
                <w:szCs w:val="22"/>
                <w:lang w:val="es-ES"/>
              </w:rPr>
              <w:t>intravehiculares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2A7" w14:textId="73621162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2513433E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A8E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X.1382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X.fstiscv</w:t>
            </w:r>
            <w:proofErr w:type="spellEnd"/>
            <w:proofErr w:type="gram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860" w14:textId="5DF1F57F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para el intercambio de información sobre riesgos de seguridad en vehículos conectados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5BC" w14:textId="3CE066AC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0BE797F5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21C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X.1383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X.srcd</w:t>
            </w:r>
            <w:proofErr w:type="spellEnd"/>
            <w:proofErr w:type="gram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C0B" w14:textId="502A644A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Requisitos de seguridad para datos clasificados en las comunicaciones entre un vehículo y su entorno (V2X)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CD1" w14:textId="42C775B3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50E29EDB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72A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X.1410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(X.sa-</w:t>
            </w:r>
            <w:proofErr w:type="spellStart"/>
            <w:r w:rsidRPr="00CB7489">
              <w:rPr>
                <w:rFonts w:cstheme="minorHAnsi"/>
                <w:szCs w:val="22"/>
                <w:lang w:val="es-ES"/>
              </w:rPr>
              <w:t>dsm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  <w:r w:rsidRPr="00CB7489">
              <w:rPr>
                <w:rFonts w:eastAsiaTheme="minorEastAsia" w:cstheme="minorHAnsi"/>
                <w:szCs w:val="22"/>
                <w:lang w:val="es-ES" w:eastAsia="zh-CN"/>
              </w:rPr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2D5" w14:textId="1C496972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Arquitectura de seguridad para la gestión del intercambio de datos basada en tecnología de libro mayor distribuido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7A5" w14:textId="55F91C62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5ADB3F6C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033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X.1411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X.BaaS</w:t>
            </w:r>
            <w:proofErr w:type="gramEnd"/>
            <w:r w:rsidRPr="00CB7489">
              <w:rPr>
                <w:rFonts w:cstheme="minorHAnsi"/>
                <w:szCs w:val="22"/>
                <w:lang w:val="es-ES"/>
              </w:rPr>
              <w:t>-sec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9CB" w14:textId="1D8FFDC3" w:rsidR="005439C5" w:rsidRPr="00CB7489" w:rsidRDefault="00755515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de seguridad para la cadena de bloques como servicio (</w:t>
            </w:r>
            <w:proofErr w:type="spellStart"/>
            <w:r w:rsidRPr="00CB7489">
              <w:rPr>
                <w:rFonts w:cstheme="minorHAnsi"/>
                <w:szCs w:val="22"/>
                <w:lang w:val="es-ES"/>
              </w:rPr>
              <w:t>BaaS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5B6" w14:textId="57CBCC54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0D0F1D87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6F1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X.1644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X.sgdc</w:t>
            </w:r>
            <w:proofErr w:type="spellEnd"/>
            <w:proofErr w:type="gram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3D2" w14:textId="7DC7FCFD" w:rsidR="005439C5" w:rsidRPr="00CB7489" w:rsidRDefault="00755515" w:rsidP="005439C5">
            <w:pPr>
              <w:pStyle w:val="Tabletext0"/>
              <w:rPr>
                <w:rFonts w:cstheme="minorHAnsi"/>
                <w:bCs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sobre seguridad para la nube distribuida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8F1" w14:textId="516C5E2E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36CC088E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B75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X.1815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(X.5Gsec-ecs)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FCF" w14:textId="7783C9E5" w:rsidR="005439C5" w:rsidRPr="00CB7489" w:rsidRDefault="002D1809" w:rsidP="005439C5">
            <w:pPr>
              <w:pStyle w:val="Tabletext0"/>
              <w:rPr>
                <w:rFonts w:cstheme="minorHAnsi"/>
                <w:bCs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y requisitos de seguridad para los servicios de computación periférica de las IMT 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CE8" w14:textId="71E97C49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23DC45B3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2DF" w14:textId="77777777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lastRenderedPageBreak/>
              <w:t>X.1816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(X.5Gsec-ssl)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333" w14:textId="445871A5" w:rsidR="005439C5" w:rsidRPr="00CB7489" w:rsidRDefault="002D1809" w:rsidP="005439C5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Directrices y requisitos para la clasificación de las capacidades de seguridad en la segmentación de red de las IMT-2020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B5E" w14:textId="56618B0E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lang w:val="es-ES"/>
              </w:rPr>
              <w:t>Aprobada</w:t>
            </w:r>
          </w:p>
        </w:tc>
      </w:tr>
      <w:tr w:rsidR="005439C5" w:rsidRPr="00CB7489" w14:paraId="6B30447E" w14:textId="77777777" w:rsidTr="00F91638">
        <w:trPr>
          <w:cantSplit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19E" w14:textId="77777777" w:rsidR="005439C5" w:rsidRPr="00CB7489" w:rsidRDefault="005439C5" w:rsidP="00A511AD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X.1353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r w:rsidRPr="00CB7489">
              <w:rPr>
                <w:rFonts w:cstheme="minorHAnsi"/>
                <w:szCs w:val="22"/>
                <w:lang w:val="es-ES"/>
              </w:rPr>
              <w:t>X.ztd-iot</w:t>
            </w:r>
            <w:proofErr w:type="spell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014" w14:textId="208DD33A" w:rsidR="005439C5" w:rsidRPr="00CB7489" w:rsidRDefault="00755515" w:rsidP="00A511AD">
            <w:pPr>
              <w:pStyle w:val="Tabletext0"/>
              <w:rPr>
                <w:rFonts w:cstheme="minorHAnsi"/>
                <w:bCs/>
                <w:szCs w:val="22"/>
                <w:lang w:val="es-ES"/>
              </w:rPr>
            </w:pPr>
            <w:r w:rsidRPr="00CB7489">
              <w:rPr>
                <w:rFonts w:cstheme="minorHAnsi"/>
                <w:bCs/>
                <w:szCs w:val="22"/>
                <w:lang w:val="es-ES"/>
              </w:rPr>
              <w:t xml:space="preserve">Metodología de seguridad para instalaciones sin intervención de </w:t>
            </w:r>
            <w:proofErr w:type="spellStart"/>
            <w:r w:rsidRPr="00CB7489">
              <w:rPr>
                <w:rFonts w:cstheme="minorHAnsi"/>
                <w:bCs/>
                <w:szCs w:val="22"/>
                <w:lang w:val="es-ES"/>
              </w:rPr>
              <w:t>IoT</w:t>
            </w:r>
            <w:proofErr w:type="spellEnd"/>
            <w:r w:rsidRPr="00CB7489">
              <w:rPr>
                <w:rFonts w:cstheme="minorHAnsi"/>
                <w:bCs/>
                <w:szCs w:val="22"/>
                <w:lang w:val="es-ES"/>
              </w:rPr>
              <w:t xml:space="preserve"> masiva basada en cadenas de bloques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567" w14:textId="55E7FDAD" w:rsidR="005439C5" w:rsidRPr="00CB7489" w:rsidRDefault="005439C5" w:rsidP="005439C5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91638">
              <w:rPr>
                <w:rFonts w:cstheme="minorHAnsi"/>
                <w:szCs w:val="22"/>
                <w:lang w:val="es-ES"/>
              </w:rPr>
              <w:t>Determinada de nuevo</w:t>
            </w:r>
          </w:p>
        </w:tc>
      </w:tr>
      <w:tr w:rsidR="005439C5" w:rsidRPr="00CB7489" w14:paraId="06C06E64" w14:textId="77777777" w:rsidTr="00F91638">
        <w:trPr>
          <w:cantSplit/>
          <w:trHeight w:val="65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8D4" w14:textId="77777777" w:rsidR="005439C5" w:rsidRPr="00CB7489" w:rsidRDefault="005439C5" w:rsidP="00A511AD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X.1454</w:t>
            </w:r>
            <w:r w:rsidRPr="00CB7489">
              <w:rPr>
                <w:rFonts w:cstheme="minorHAnsi"/>
                <w:szCs w:val="22"/>
                <w:lang w:val="es-ES"/>
              </w:rPr>
              <w:br/>
              <w:t>(</w:t>
            </w:r>
            <w:proofErr w:type="spellStart"/>
            <w:proofErr w:type="gramStart"/>
            <w:r w:rsidRPr="00CB7489">
              <w:rPr>
                <w:rFonts w:cstheme="minorHAnsi"/>
                <w:szCs w:val="22"/>
                <w:lang w:val="es-ES"/>
              </w:rPr>
              <w:t>X.sles</w:t>
            </w:r>
            <w:proofErr w:type="spellEnd"/>
            <w:proofErr w:type="gramEnd"/>
            <w:r w:rsidRPr="00CB7489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BF3" w14:textId="1816973D" w:rsidR="005439C5" w:rsidRPr="00CB7489" w:rsidRDefault="00755515" w:rsidP="00A511AD">
            <w:pPr>
              <w:pStyle w:val="Tabletext0"/>
              <w:rPr>
                <w:rFonts w:cstheme="minorHAnsi"/>
                <w:bCs/>
                <w:szCs w:val="22"/>
                <w:lang w:val="es-ES"/>
              </w:rPr>
            </w:pPr>
            <w:r w:rsidRPr="00CB7489">
              <w:rPr>
                <w:rFonts w:cstheme="minorHAnsi"/>
                <w:bCs/>
                <w:szCs w:val="22"/>
                <w:lang w:val="es-ES"/>
              </w:rPr>
              <w:t xml:space="preserve">Medidas de seguridad para servicios de oficina inteligente asociados a la posición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86F" w14:textId="0C04E14B" w:rsidR="00755515" w:rsidRPr="00CB7489" w:rsidRDefault="00755515" w:rsidP="004C6532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CB7489">
              <w:rPr>
                <w:rFonts w:cstheme="minorHAnsi"/>
                <w:szCs w:val="22"/>
                <w:lang w:val="es-ES"/>
              </w:rPr>
              <w:t>Aprobación aplazada</w:t>
            </w:r>
          </w:p>
        </w:tc>
      </w:tr>
    </w:tbl>
    <w:p w14:paraId="3C6DBE8A" w14:textId="22F897C5" w:rsidR="00DB1AF9" w:rsidRPr="00CB7489" w:rsidRDefault="00DB1AF9" w:rsidP="00A133C1">
      <w:pPr>
        <w:rPr>
          <w:sz w:val="22"/>
          <w:szCs w:val="22"/>
          <w:lang w:val="es-ES"/>
        </w:rPr>
      </w:pPr>
      <w:r w:rsidRPr="00CB7489">
        <w:rPr>
          <w:sz w:val="22"/>
          <w:szCs w:val="22"/>
          <w:lang w:val="es-ES"/>
        </w:rPr>
        <w:t>2</w:t>
      </w:r>
      <w:r w:rsidRPr="00CB7489">
        <w:rPr>
          <w:sz w:val="22"/>
          <w:szCs w:val="22"/>
          <w:lang w:val="es-ES"/>
        </w:rPr>
        <w:tab/>
      </w:r>
      <w:proofErr w:type="gramStart"/>
      <w:r w:rsidRPr="00CB7489">
        <w:rPr>
          <w:sz w:val="22"/>
          <w:szCs w:val="22"/>
          <w:lang w:val="es-ES"/>
        </w:rPr>
        <w:t>La</w:t>
      </w:r>
      <w:proofErr w:type="gramEnd"/>
      <w:r w:rsidRPr="00CB7489">
        <w:rPr>
          <w:sz w:val="22"/>
          <w:szCs w:val="22"/>
          <w:lang w:val="es-ES"/>
        </w:rPr>
        <w:t xml:space="preserve"> información disponible sobre patentes puede consultarse en línea en el </w:t>
      </w:r>
      <w:hyperlink r:id="rId11" w:history="1">
        <w:r w:rsidRPr="00CB7489">
          <w:rPr>
            <w:rStyle w:val="Hyperlink"/>
            <w:sz w:val="22"/>
            <w:szCs w:val="22"/>
            <w:lang w:val="es-ES"/>
          </w:rPr>
          <w:t>sitio web del UIT-T</w:t>
        </w:r>
      </w:hyperlink>
    </w:p>
    <w:p w14:paraId="59338A00" w14:textId="37E4DE24" w:rsidR="00DB1AF9" w:rsidRPr="00CB7489" w:rsidRDefault="00DB1AF9" w:rsidP="00A133C1">
      <w:pPr>
        <w:rPr>
          <w:sz w:val="22"/>
          <w:szCs w:val="22"/>
          <w:lang w:val="es-ES"/>
        </w:rPr>
      </w:pPr>
      <w:r w:rsidRPr="00CB7489">
        <w:rPr>
          <w:sz w:val="22"/>
          <w:szCs w:val="22"/>
          <w:lang w:val="es-ES"/>
        </w:rPr>
        <w:t>3</w:t>
      </w:r>
      <w:r w:rsidRPr="00CB7489">
        <w:rPr>
          <w:sz w:val="22"/>
          <w:szCs w:val="22"/>
          <w:lang w:val="es-ES"/>
        </w:rPr>
        <w:tab/>
      </w:r>
      <w:proofErr w:type="gramStart"/>
      <w:r w:rsidRPr="00CB7489">
        <w:rPr>
          <w:sz w:val="22"/>
          <w:szCs w:val="22"/>
          <w:lang w:val="es-ES"/>
        </w:rPr>
        <w:t>Los</w:t>
      </w:r>
      <w:proofErr w:type="gramEnd"/>
      <w:r w:rsidRPr="00CB7489">
        <w:rPr>
          <w:sz w:val="22"/>
          <w:szCs w:val="22"/>
          <w:lang w:val="es-ES"/>
        </w:rPr>
        <w:t xml:space="preserve"> textos de las Recomendaciones </w:t>
      </w:r>
      <w:proofErr w:type="spellStart"/>
      <w:r w:rsidRPr="00CB7489">
        <w:rPr>
          <w:sz w:val="22"/>
          <w:szCs w:val="22"/>
          <w:lang w:val="es-ES"/>
        </w:rPr>
        <w:t>prepublicadas</w:t>
      </w:r>
      <w:proofErr w:type="spellEnd"/>
      <w:r w:rsidRPr="00CB7489">
        <w:rPr>
          <w:sz w:val="22"/>
          <w:szCs w:val="22"/>
          <w:lang w:val="es-ES"/>
        </w:rPr>
        <w:t xml:space="preserve"> están disponibles en el sitio web del UIT-T en la dirección: </w:t>
      </w:r>
      <w:hyperlink r:id="rId12" w:history="1">
        <w:r w:rsidRPr="00CB7489">
          <w:rPr>
            <w:rStyle w:val="Hyperlink"/>
            <w:sz w:val="22"/>
            <w:szCs w:val="22"/>
            <w:lang w:val="es-ES"/>
          </w:rPr>
          <w:t>https://www.itu.int/itu-t/recommendations/</w:t>
        </w:r>
      </w:hyperlink>
      <w:r w:rsidR="006357A4" w:rsidRPr="00CB7489">
        <w:rPr>
          <w:sz w:val="22"/>
          <w:szCs w:val="22"/>
          <w:lang w:val="es-ES"/>
        </w:rPr>
        <w:t>.</w:t>
      </w:r>
    </w:p>
    <w:p w14:paraId="668C343E" w14:textId="06BAE7BA" w:rsidR="007B6316" w:rsidRPr="00CB7489" w:rsidRDefault="00DB1AF9" w:rsidP="00513B51">
      <w:pPr>
        <w:rPr>
          <w:sz w:val="22"/>
          <w:szCs w:val="22"/>
          <w:lang w:val="es-ES"/>
        </w:rPr>
      </w:pPr>
      <w:r w:rsidRPr="00CB7489">
        <w:rPr>
          <w:sz w:val="22"/>
          <w:szCs w:val="22"/>
          <w:lang w:val="es-ES"/>
        </w:rPr>
        <w:t>4</w:t>
      </w:r>
      <w:r w:rsidRPr="00CB7489">
        <w:rPr>
          <w:sz w:val="22"/>
          <w:szCs w:val="22"/>
          <w:lang w:val="es-ES"/>
        </w:rPr>
        <w:tab/>
      </w:r>
      <w:proofErr w:type="gramStart"/>
      <w:r w:rsidRPr="00CB7489">
        <w:rPr>
          <w:sz w:val="22"/>
          <w:szCs w:val="22"/>
          <w:lang w:val="es-ES"/>
        </w:rPr>
        <w:t>La</w:t>
      </w:r>
      <w:proofErr w:type="gramEnd"/>
      <w:r w:rsidRPr="00CB7489">
        <w:rPr>
          <w:sz w:val="22"/>
          <w:szCs w:val="22"/>
          <w:lang w:val="es-ES"/>
        </w:rPr>
        <w:t xml:space="preserve"> UIT publicará lo antes posible los textos de las Recomendaciones aprobadas.</w:t>
      </w:r>
    </w:p>
    <w:p w14:paraId="6DB0B2F0" w14:textId="77777777" w:rsidR="00CB7489" w:rsidRPr="00CB7489" w:rsidRDefault="00CB7489" w:rsidP="007B6316">
      <w:pPr>
        <w:rPr>
          <w:sz w:val="22"/>
          <w:szCs w:val="22"/>
          <w:lang w:val="es-ES"/>
        </w:rPr>
      </w:pPr>
    </w:p>
    <w:p w14:paraId="0FF092B3" w14:textId="6A26CDC3" w:rsidR="007B6316" w:rsidRPr="00CB7489" w:rsidRDefault="007B6316" w:rsidP="007B6316">
      <w:pPr>
        <w:rPr>
          <w:sz w:val="22"/>
          <w:szCs w:val="22"/>
          <w:lang w:val="es-ES"/>
        </w:rPr>
      </w:pPr>
      <w:r w:rsidRPr="00CB7489">
        <w:rPr>
          <w:sz w:val="22"/>
          <w:szCs w:val="22"/>
          <w:lang w:val="es-ES"/>
        </w:rPr>
        <w:t>Atentamente,</w:t>
      </w:r>
    </w:p>
    <w:p w14:paraId="6485311A" w14:textId="428B0930" w:rsidR="007B6316" w:rsidRPr="00CB7489" w:rsidRDefault="00B77318" w:rsidP="008B3FB8">
      <w:pPr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6AEC5751" wp14:editId="3F8042A9">
            <wp:simplePos x="0" y="0"/>
            <wp:positionH relativeFrom="column">
              <wp:posOffset>-43815</wp:posOffset>
            </wp:positionH>
            <wp:positionV relativeFrom="paragraph">
              <wp:posOffset>113030</wp:posOffset>
            </wp:positionV>
            <wp:extent cx="782503" cy="352425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0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515" w:rsidRPr="00CB7489">
        <w:rPr>
          <w:sz w:val="22"/>
          <w:szCs w:val="22"/>
          <w:lang w:val="es-ES"/>
        </w:rPr>
        <w:t>Seizo Onoe</w:t>
      </w:r>
      <w:r w:rsidR="007B6316" w:rsidRPr="00CB7489">
        <w:rPr>
          <w:sz w:val="22"/>
          <w:szCs w:val="22"/>
          <w:lang w:val="es-ES"/>
        </w:rPr>
        <w:br/>
      </w:r>
      <w:proofErr w:type="gramStart"/>
      <w:r w:rsidR="007B6316" w:rsidRPr="00CB7489">
        <w:rPr>
          <w:sz w:val="22"/>
          <w:szCs w:val="22"/>
          <w:lang w:val="es-ES"/>
        </w:rPr>
        <w:t>Director</w:t>
      </w:r>
      <w:proofErr w:type="gramEnd"/>
      <w:r w:rsidR="007B6316" w:rsidRPr="00CB7489">
        <w:rPr>
          <w:sz w:val="22"/>
          <w:szCs w:val="22"/>
          <w:lang w:val="es-ES"/>
        </w:rPr>
        <w:t xml:space="preserve"> de la Oficina de </w:t>
      </w:r>
      <w:r w:rsidR="007B6316" w:rsidRPr="00CB7489">
        <w:rPr>
          <w:sz w:val="22"/>
          <w:szCs w:val="22"/>
          <w:lang w:val="es-ES"/>
        </w:rPr>
        <w:br/>
        <w:t>Normalización de las Telecomunicaciones</w:t>
      </w:r>
    </w:p>
    <w:sectPr w:rsidR="007B6316" w:rsidRPr="00CB7489" w:rsidSect="00513B51">
      <w:headerReference w:type="default" r:id="rId14"/>
      <w:footerReference w:type="first" r:id="rId15"/>
      <w:pgSz w:w="11907" w:h="16840" w:code="9"/>
      <w:pgMar w:top="709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ED35" w14:textId="77777777" w:rsidR="00D83F93" w:rsidRDefault="00D83F93">
      <w:r>
        <w:separator/>
      </w:r>
    </w:p>
  </w:endnote>
  <w:endnote w:type="continuationSeparator" w:id="0">
    <w:p w14:paraId="6C96382E" w14:textId="77777777" w:rsidR="00D83F93" w:rsidRDefault="00D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5776" w14:textId="1DDF38F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64A4E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7B54" w14:textId="77777777" w:rsidR="00D83F93" w:rsidRDefault="00D83F93">
      <w:r>
        <w:t>____________________</w:t>
      </w:r>
    </w:p>
  </w:footnote>
  <w:footnote w:type="continuationSeparator" w:id="0">
    <w:p w14:paraId="21A410EF" w14:textId="77777777" w:rsidR="00D83F93" w:rsidRDefault="00D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B49F" w14:textId="38AFB4A2" w:rsidR="006969B4" w:rsidRDefault="006969B4">
    <w:pPr>
      <w:pStyle w:val="Header"/>
      <w:rPr>
        <w:sz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70A8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FF05C8">
      <w:rPr>
        <w:rStyle w:val="PageNumber"/>
        <w:sz w:val="18"/>
        <w:szCs w:val="18"/>
      </w:rPr>
      <w:br/>
    </w:r>
    <w:r w:rsidR="00FF05C8" w:rsidRPr="00D8656F">
      <w:rPr>
        <w:sz w:val="18"/>
      </w:rPr>
      <w:t xml:space="preserve">Circular </w:t>
    </w:r>
    <w:r w:rsidR="00696CDA">
      <w:rPr>
        <w:sz w:val="18"/>
      </w:rPr>
      <w:t xml:space="preserve">TSB </w:t>
    </w:r>
    <w:r w:rsidR="00FF05C8">
      <w:rPr>
        <w:sz w:val="18"/>
      </w:rPr>
      <w:t>78</w:t>
    </w:r>
  </w:p>
  <w:p w14:paraId="12A727AE" w14:textId="77777777" w:rsidR="00FF05C8" w:rsidRPr="00303D62" w:rsidRDefault="00FF05C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EA6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0AF3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1846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9E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E55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E8A6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CA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74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20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20C60A9"/>
    <w:multiLevelType w:val="hybridMultilevel"/>
    <w:tmpl w:val="FFD88C14"/>
    <w:lvl w:ilvl="0" w:tplc="92EABA2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99100180">
    <w:abstractNumId w:val="10"/>
  </w:num>
  <w:num w:numId="2" w16cid:durableId="1486320836">
    <w:abstractNumId w:val="14"/>
  </w:num>
  <w:num w:numId="3" w16cid:durableId="1096092048">
    <w:abstractNumId w:val="13"/>
  </w:num>
  <w:num w:numId="4" w16cid:durableId="437335182">
    <w:abstractNumId w:val="12"/>
  </w:num>
  <w:num w:numId="5" w16cid:durableId="1820077902">
    <w:abstractNumId w:val="9"/>
  </w:num>
  <w:num w:numId="6" w16cid:durableId="306398317">
    <w:abstractNumId w:val="7"/>
  </w:num>
  <w:num w:numId="7" w16cid:durableId="458768040">
    <w:abstractNumId w:val="6"/>
  </w:num>
  <w:num w:numId="8" w16cid:durableId="1802109319">
    <w:abstractNumId w:val="5"/>
  </w:num>
  <w:num w:numId="9" w16cid:durableId="1182088499">
    <w:abstractNumId w:val="4"/>
  </w:num>
  <w:num w:numId="10" w16cid:durableId="2076662576">
    <w:abstractNumId w:val="8"/>
  </w:num>
  <w:num w:numId="11" w16cid:durableId="896892337">
    <w:abstractNumId w:val="3"/>
  </w:num>
  <w:num w:numId="12" w16cid:durableId="225803841">
    <w:abstractNumId w:val="2"/>
  </w:num>
  <w:num w:numId="13" w16cid:durableId="1081414945">
    <w:abstractNumId w:val="1"/>
  </w:num>
  <w:num w:numId="14" w16cid:durableId="2146778619">
    <w:abstractNumId w:val="0"/>
  </w:num>
  <w:num w:numId="15" w16cid:durableId="436296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93"/>
    <w:rsid w:val="00002529"/>
    <w:rsid w:val="00085662"/>
    <w:rsid w:val="000C382F"/>
    <w:rsid w:val="001173CC"/>
    <w:rsid w:val="0013587F"/>
    <w:rsid w:val="0014464D"/>
    <w:rsid w:val="001A54CC"/>
    <w:rsid w:val="00257FB4"/>
    <w:rsid w:val="00264A4E"/>
    <w:rsid w:val="002D1809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C6532"/>
    <w:rsid w:val="00513B51"/>
    <w:rsid w:val="005439C5"/>
    <w:rsid w:val="0055719E"/>
    <w:rsid w:val="006357A4"/>
    <w:rsid w:val="006376B6"/>
    <w:rsid w:val="006969B4"/>
    <w:rsid w:val="00696CDA"/>
    <w:rsid w:val="006E4F7B"/>
    <w:rsid w:val="007421BF"/>
    <w:rsid w:val="00755515"/>
    <w:rsid w:val="00781E2A"/>
    <w:rsid w:val="007933A2"/>
    <w:rsid w:val="007B6316"/>
    <w:rsid w:val="00814503"/>
    <w:rsid w:val="008258C2"/>
    <w:rsid w:val="00841A48"/>
    <w:rsid w:val="008505BD"/>
    <w:rsid w:val="00850C78"/>
    <w:rsid w:val="00876165"/>
    <w:rsid w:val="00884D12"/>
    <w:rsid w:val="008B3FB8"/>
    <w:rsid w:val="008C17AD"/>
    <w:rsid w:val="008D02CD"/>
    <w:rsid w:val="0091370C"/>
    <w:rsid w:val="0095172A"/>
    <w:rsid w:val="009A0BA0"/>
    <w:rsid w:val="00A133C1"/>
    <w:rsid w:val="00A54E47"/>
    <w:rsid w:val="00AB6E3A"/>
    <w:rsid w:val="00AE7093"/>
    <w:rsid w:val="00B422BC"/>
    <w:rsid w:val="00B43F77"/>
    <w:rsid w:val="00B55A3E"/>
    <w:rsid w:val="00B77318"/>
    <w:rsid w:val="00B87E9E"/>
    <w:rsid w:val="00B95F0A"/>
    <w:rsid w:val="00B96180"/>
    <w:rsid w:val="00C116FE"/>
    <w:rsid w:val="00C17AC0"/>
    <w:rsid w:val="00C34772"/>
    <w:rsid w:val="00C5465A"/>
    <w:rsid w:val="00C9325B"/>
    <w:rsid w:val="00CB7489"/>
    <w:rsid w:val="00CF7178"/>
    <w:rsid w:val="00D03873"/>
    <w:rsid w:val="00D52D76"/>
    <w:rsid w:val="00D54642"/>
    <w:rsid w:val="00D70A8A"/>
    <w:rsid w:val="00D834E7"/>
    <w:rsid w:val="00D83F93"/>
    <w:rsid w:val="00DB1AF9"/>
    <w:rsid w:val="00DD77C9"/>
    <w:rsid w:val="00DF3538"/>
    <w:rsid w:val="00E2069D"/>
    <w:rsid w:val="00E839B0"/>
    <w:rsid w:val="00E92C09"/>
    <w:rsid w:val="00EC417D"/>
    <w:rsid w:val="00F14380"/>
    <w:rsid w:val="00F16939"/>
    <w:rsid w:val="00F6461F"/>
    <w:rsid w:val="00F91638"/>
    <w:rsid w:val="00FC416A"/>
    <w:rsid w:val="00FD2B2D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BB64"/>
  <w15:docId w15:val="{5492DC16-6130-4C6F-AA31-1C9E059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A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A705-32C8-4C87-B3E6-09B85B7F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21</TotalTime>
  <Pages>2</Pages>
  <Words>475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2023-04-12T07:50:00Z</cp:lastPrinted>
  <dcterms:created xsi:type="dcterms:W3CDTF">2023-03-29T06:32:00Z</dcterms:created>
  <dcterms:modified xsi:type="dcterms:W3CDTF">2023-04-12T07:50:00Z</dcterms:modified>
</cp:coreProperties>
</file>