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556"/>
        <w:gridCol w:w="8083"/>
      </w:tblGrid>
      <w:tr w:rsidR="00D517B2" w:rsidRPr="00D517B2" w14:paraId="47149704" w14:textId="77777777" w:rsidTr="00860317">
        <w:trPr>
          <w:cantSplit/>
          <w:trHeight w:val="1134"/>
        </w:trPr>
        <w:tc>
          <w:tcPr>
            <w:tcW w:w="807" w:type="pct"/>
          </w:tcPr>
          <w:p w14:paraId="20F4CA9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5CA70FE" wp14:editId="125D7E5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pct"/>
          </w:tcPr>
          <w:p w14:paraId="6A0CECE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CE84E6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1"/>
        <w:gridCol w:w="4258"/>
      </w:tblGrid>
      <w:tr w:rsidR="0054226D" w:rsidRPr="00D517B2" w14:paraId="7EDB8A81" w14:textId="77777777" w:rsidTr="0054226D">
        <w:trPr>
          <w:cantSplit/>
          <w:trHeight w:val="142"/>
          <w:jc w:val="center"/>
        </w:trPr>
        <w:tc>
          <w:tcPr>
            <w:tcW w:w="795" w:type="pct"/>
          </w:tcPr>
          <w:p w14:paraId="4C66DA24" w14:textId="77777777" w:rsidR="0054226D" w:rsidRPr="00D517B2" w:rsidRDefault="0054226D" w:rsidP="0054226D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7" w:type="pct"/>
          </w:tcPr>
          <w:p w14:paraId="20CB6CB9" w14:textId="77777777" w:rsidR="0054226D" w:rsidRPr="00D517B2" w:rsidRDefault="0054226D" w:rsidP="0054226D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8" w:type="pct"/>
          </w:tcPr>
          <w:p w14:paraId="3716C049" w14:textId="77777777" w:rsidR="0054226D" w:rsidRPr="00873469" w:rsidRDefault="0054226D" w:rsidP="0054226D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54226D" w:rsidRPr="00D517B2" w14:paraId="2CFCF68C" w14:textId="77777777" w:rsidTr="0054226D">
        <w:trPr>
          <w:cantSplit/>
          <w:trHeight w:val="148"/>
          <w:jc w:val="center"/>
        </w:trPr>
        <w:tc>
          <w:tcPr>
            <w:tcW w:w="795" w:type="pct"/>
          </w:tcPr>
          <w:p w14:paraId="475D7CD6" w14:textId="228B01B2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7" w:type="pct"/>
          </w:tcPr>
          <w:p w14:paraId="688AEEE3" w14:textId="77777777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8" w:type="pct"/>
          </w:tcPr>
          <w:p w14:paraId="34FB6FCE" w14:textId="093A2CFB" w:rsidR="0054226D" w:rsidRPr="00D517B2" w:rsidRDefault="0054226D" w:rsidP="0054226D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17</w:t>
            </w:r>
            <w:r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54226D" w:rsidRPr="00D517B2" w14:paraId="6DB03093" w14:textId="77777777" w:rsidTr="0054226D">
        <w:trPr>
          <w:cantSplit/>
          <w:trHeight w:val="831"/>
          <w:jc w:val="center"/>
        </w:trPr>
        <w:tc>
          <w:tcPr>
            <w:tcW w:w="795" w:type="pct"/>
          </w:tcPr>
          <w:p w14:paraId="7F8B21FC" w14:textId="77777777" w:rsidR="0054226D" w:rsidRPr="00A9156F" w:rsidRDefault="0054226D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7" w:type="pct"/>
          </w:tcPr>
          <w:p w14:paraId="17A3CB8B" w14:textId="1BAE613F" w:rsidR="0054226D" w:rsidRPr="00D517B2" w:rsidRDefault="0054226D" w:rsidP="003235BB">
            <w:pPr>
              <w:spacing w:before="40"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100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SG15/HO</w:t>
            </w:r>
          </w:p>
        </w:tc>
        <w:tc>
          <w:tcPr>
            <w:tcW w:w="2208" w:type="pct"/>
            <w:vMerge w:val="restart"/>
          </w:tcPr>
          <w:p w14:paraId="01C444E1" w14:textId="77777777" w:rsidR="0054226D" w:rsidRPr="005731DD" w:rsidRDefault="0054226D" w:rsidP="003235B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19313C0" w14:textId="77777777" w:rsidR="0054226D" w:rsidRPr="00F86A41" w:rsidRDefault="0054226D" w:rsidP="003235B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2698671" w14:textId="77777777" w:rsidR="0054226D" w:rsidRPr="00F86A41" w:rsidRDefault="0054226D" w:rsidP="003235B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55777CB" w14:textId="36448D27" w:rsidR="0054226D" w:rsidRPr="005A7CC1" w:rsidRDefault="0054226D" w:rsidP="003235B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5A7CC1">
              <w:rPr>
                <w:rFonts w:hint="cs"/>
                <w:position w:val="2"/>
                <w:rtl/>
              </w:rPr>
              <w:t>-</w:t>
            </w:r>
            <w:r w:rsidRPr="005A7CC1">
              <w:rPr>
                <w:position w:val="2"/>
                <w:rtl/>
              </w:rPr>
              <w:tab/>
            </w:r>
            <w:r w:rsidRPr="00463922">
              <w:rPr>
                <w:rFonts w:hint="cs"/>
                <w:spacing w:val="-10"/>
                <w:position w:val="2"/>
                <w:rtl/>
              </w:rPr>
              <w:t xml:space="preserve">المنتسبين إلى </w:t>
            </w:r>
            <w:r w:rsidR="005A7CC1" w:rsidRPr="00463922">
              <w:rPr>
                <w:rFonts w:hint="cs"/>
                <w:spacing w:val="-10"/>
                <w:position w:val="2"/>
                <w:rtl/>
              </w:rPr>
              <w:t xml:space="preserve">لجنة الدراسات </w:t>
            </w:r>
            <w:r w:rsidR="005A7CC1" w:rsidRPr="00463922">
              <w:rPr>
                <w:spacing w:val="-10"/>
                <w:position w:val="2"/>
              </w:rPr>
              <w:t>15</w:t>
            </w:r>
            <w:r w:rsidR="005A7CC1" w:rsidRPr="00463922">
              <w:rPr>
                <w:rFonts w:hint="cs"/>
                <w:spacing w:val="-10"/>
                <w:position w:val="2"/>
                <w:rtl/>
                <w:lang w:bidi="ar-EG"/>
              </w:rPr>
              <w:t xml:space="preserve"> لقطاع</w:t>
            </w:r>
            <w:r w:rsidRPr="00463922">
              <w:rPr>
                <w:rFonts w:hint="cs"/>
                <w:spacing w:val="-10"/>
                <w:position w:val="2"/>
                <w:rtl/>
              </w:rPr>
              <w:t xml:space="preserve"> تقييس الاتصالات؛</w:t>
            </w:r>
          </w:p>
          <w:p w14:paraId="079B58F4" w14:textId="77777777" w:rsidR="0054226D" w:rsidRPr="00D517B2" w:rsidRDefault="0054226D" w:rsidP="003235B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F86A4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54226D" w:rsidRPr="00D517B2" w14:paraId="7B63E65D" w14:textId="77777777" w:rsidTr="0054226D">
        <w:trPr>
          <w:cantSplit/>
          <w:trHeight w:val="340"/>
          <w:jc w:val="center"/>
        </w:trPr>
        <w:tc>
          <w:tcPr>
            <w:tcW w:w="795" w:type="pct"/>
          </w:tcPr>
          <w:p w14:paraId="1B44707D" w14:textId="3562C4F4" w:rsidR="0054226D" w:rsidRPr="00A9156F" w:rsidRDefault="0054226D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7" w:type="pct"/>
          </w:tcPr>
          <w:p w14:paraId="2B9C3345" w14:textId="4177ACC6" w:rsidR="0054226D" w:rsidRPr="00D517B2" w:rsidRDefault="0054226D" w:rsidP="003235BB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6356</w:t>
            </w:r>
          </w:p>
        </w:tc>
        <w:tc>
          <w:tcPr>
            <w:tcW w:w="2208" w:type="pct"/>
            <w:vMerge/>
          </w:tcPr>
          <w:p w14:paraId="226798F6" w14:textId="77777777" w:rsidR="0054226D" w:rsidRPr="00D517B2" w:rsidRDefault="0054226D" w:rsidP="003235B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54226D" w:rsidRPr="00D517B2" w14:paraId="7D25A66C" w14:textId="77777777" w:rsidTr="0054226D">
        <w:trPr>
          <w:cantSplit/>
          <w:trHeight w:val="737"/>
          <w:jc w:val="center"/>
        </w:trPr>
        <w:tc>
          <w:tcPr>
            <w:tcW w:w="795" w:type="pct"/>
          </w:tcPr>
          <w:p w14:paraId="42896530" w14:textId="77777777" w:rsidR="0054226D" w:rsidRPr="00A9156F" w:rsidRDefault="0054226D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7" w:type="pct"/>
          </w:tcPr>
          <w:p w14:paraId="2BFBAF64" w14:textId="77777777" w:rsidR="0054226D" w:rsidRPr="00D517B2" w:rsidRDefault="0054226D" w:rsidP="003235BB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8" w:type="pct"/>
            <w:vMerge/>
          </w:tcPr>
          <w:p w14:paraId="718457B5" w14:textId="77777777" w:rsidR="0054226D" w:rsidRPr="00D517B2" w:rsidRDefault="0054226D" w:rsidP="003235B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54226D" w:rsidRPr="0040477E" w14:paraId="66EE0CA2" w14:textId="77777777" w:rsidTr="0054226D">
        <w:trPr>
          <w:cantSplit/>
          <w:jc w:val="center"/>
        </w:trPr>
        <w:tc>
          <w:tcPr>
            <w:tcW w:w="795" w:type="pct"/>
          </w:tcPr>
          <w:p w14:paraId="286E7E30" w14:textId="77777777" w:rsidR="0054226D" w:rsidRPr="0040477E" w:rsidRDefault="0054226D" w:rsidP="003235B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0477E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7" w:type="pct"/>
          </w:tcPr>
          <w:p w14:paraId="31EBC224" w14:textId="68D339F5" w:rsidR="0054226D" w:rsidRPr="0040477E" w:rsidRDefault="00B95803" w:rsidP="003235BB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7"/>
              <w:r w:rsidR="0054226D" w:rsidRPr="0040477E">
                <w:rPr>
                  <w:rStyle w:val="Hyperlink"/>
                </w:rPr>
                <w:t>tsbsg15@itu.int</w:t>
              </w:r>
              <w:bookmarkEnd w:id="0"/>
            </w:hyperlink>
          </w:p>
        </w:tc>
        <w:tc>
          <w:tcPr>
            <w:tcW w:w="2208" w:type="pct"/>
          </w:tcPr>
          <w:p w14:paraId="3C83BC97" w14:textId="77777777" w:rsidR="0054226D" w:rsidRPr="0040477E" w:rsidRDefault="0054226D" w:rsidP="003235B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0477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4E6BAB5" w14:textId="713CBF15" w:rsidR="0054226D" w:rsidRPr="00463922" w:rsidRDefault="0054226D" w:rsidP="003235B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spacing w:val="-10"/>
                <w:position w:val="2"/>
                <w:rtl/>
                <w:lang w:eastAsia="en-US"/>
              </w:rPr>
            </w:pPr>
            <w:r w:rsidRPr="0040477E">
              <w:rPr>
                <w:rFonts w:hint="cs"/>
                <w:position w:val="2"/>
                <w:rtl/>
              </w:rPr>
              <w:t>-</w:t>
            </w:r>
            <w:r w:rsidRPr="0040477E">
              <w:rPr>
                <w:position w:val="2"/>
                <w:rtl/>
              </w:rPr>
              <w:tab/>
            </w:r>
            <w:r w:rsidR="0040477E" w:rsidRPr="00463922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رئيس لجنة الدراسات </w:t>
            </w:r>
            <w:r w:rsidR="0040477E" w:rsidRPr="00463922">
              <w:rPr>
                <w:rFonts w:eastAsia="Times New Roman"/>
                <w:spacing w:val="-10"/>
                <w:position w:val="2"/>
                <w:lang w:eastAsia="en-US"/>
              </w:rPr>
              <w:t>15</w:t>
            </w:r>
            <w:r w:rsidR="0040477E" w:rsidRPr="00463922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Pr="00463922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</w:t>
            </w:r>
            <w:r w:rsidR="0040477E" w:rsidRPr="00463922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>ونوابه</w:t>
            </w:r>
            <w:r w:rsidRPr="00463922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>؛</w:t>
            </w:r>
          </w:p>
          <w:p w14:paraId="42958107" w14:textId="77777777" w:rsidR="0054226D" w:rsidRPr="0040477E" w:rsidRDefault="0054226D" w:rsidP="003235B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477E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C83CA1F" w14:textId="77777777" w:rsidR="0054226D" w:rsidRPr="0040477E" w:rsidRDefault="0054226D" w:rsidP="003235B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477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54226D" w:rsidRPr="0040477E" w14:paraId="09635464" w14:textId="77777777" w:rsidTr="0054226D">
        <w:trPr>
          <w:cantSplit/>
          <w:jc w:val="center"/>
        </w:trPr>
        <w:tc>
          <w:tcPr>
            <w:tcW w:w="795" w:type="pct"/>
          </w:tcPr>
          <w:p w14:paraId="556788FA" w14:textId="77777777" w:rsidR="0054226D" w:rsidRPr="0040477E" w:rsidRDefault="0054226D" w:rsidP="003235BB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7" w:type="pct"/>
          </w:tcPr>
          <w:p w14:paraId="7FFECEC2" w14:textId="77777777" w:rsidR="0054226D" w:rsidRPr="0040477E" w:rsidRDefault="0054226D" w:rsidP="003235BB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8" w:type="pct"/>
          </w:tcPr>
          <w:p w14:paraId="6D4EF6EA" w14:textId="77777777" w:rsidR="0054226D" w:rsidRPr="0040477E" w:rsidRDefault="0054226D" w:rsidP="003235B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54226D" w:rsidRPr="0040477E" w14:paraId="3710D8F5" w14:textId="77777777" w:rsidTr="0054226D">
        <w:trPr>
          <w:cantSplit/>
          <w:jc w:val="center"/>
        </w:trPr>
        <w:tc>
          <w:tcPr>
            <w:tcW w:w="795" w:type="pct"/>
          </w:tcPr>
          <w:p w14:paraId="42A92AAA" w14:textId="77777777" w:rsidR="0054226D" w:rsidRPr="0040477E" w:rsidRDefault="0054226D" w:rsidP="0054226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40477E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5" w:type="pct"/>
            <w:gridSpan w:val="2"/>
          </w:tcPr>
          <w:p w14:paraId="6ED68748" w14:textId="58341933" w:rsidR="0054226D" w:rsidRPr="00F83163" w:rsidRDefault="00697087" w:rsidP="0054226D">
            <w:pPr>
              <w:spacing w:before="80" w:after="60" w:line="300" w:lineRule="exact"/>
              <w:rPr>
                <w:b/>
                <w:bCs/>
                <w:spacing w:val="-4"/>
                <w:position w:val="2"/>
                <w:rtl/>
                <w:lang w:bidi="ar-EG"/>
              </w:rPr>
            </w:pP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 xml:space="preserve">حالة التعديل </w:t>
            </w:r>
            <w:r w:rsidRPr="00F83163">
              <w:rPr>
                <w:b/>
                <w:bCs/>
                <w:spacing w:val="-4"/>
                <w:position w:val="2"/>
                <w:lang w:bidi="ar-SY"/>
              </w:rPr>
              <w:t>1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للتوصية </w:t>
            </w:r>
            <w:r w:rsidRPr="00F83163">
              <w:rPr>
                <w:b/>
                <w:bCs/>
                <w:spacing w:val="-4"/>
                <w:position w:val="2"/>
                <w:lang w:bidi="ar-EG"/>
              </w:rPr>
              <w:t>ITU-T G.9901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Pr="00F83163">
              <w:rPr>
                <w:b/>
                <w:bCs/>
                <w:spacing w:val="-4"/>
                <w:position w:val="2"/>
                <w:lang w:bidi="ar-EG"/>
              </w:rPr>
              <w:t>(2017)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بعد اجتماع لجنة الدراسات </w:t>
            </w:r>
            <w:r w:rsidRPr="00F83163">
              <w:rPr>
                <w:b/>
                <w:bCs/>
                <w:spacing w:val="-4"/>
                <w:position w:val="2"/>
                <w:lang w:bidi="ar-EG"/>
              </w:rPr>
              <w:t>15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لقطاع تقييس الاتصالات (جنيف، </w:t>
            </w:r>
            <w:r w:rsidRPr="00F83163">
              <w:rPr>
                <w:b/>
                <w:bCs/>
                <w:spacing w:val="-4"/>
                <w:position w:val="2"/>
                <w:lang w:bidi="ar-EG"/>
              </w:rPr>
              <w:t>28-17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أبريل </w:t>
            </w:r>
            <w:r w:rsidRPr="00F83163">
              <w:rPr>
                <w:b/>
                <w:bCs/>
                <w:spacing w:val="-4"/>
                <w:position w:val="2"/>
                <w:lang w:bidi="ar-EG"/>
              </w:rPr>
              <w:t>2023</w:t>
            </w:r>
            <w:r w:rsidRPr="00F8316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)</w:t>
            </w:r>
          </w:p>
        </w:tc>
      </w:tr>
    </w:tbl>
    <w:p w14:paraId="340AD614" w14:textId="77777777" w:rsidR="00D517B2" w:rsidRPr="00D517B2" w:rsidRDefault="00D517B2" w:rsidP="006635B2">
      <w:pPr>
        <w:spacing w:before="600"/>
        <w:rPr>
          <w:lang w:bidi="ar-SY"/>
        </w:rPr>
      </w:pPr>
      <w:r w:rsidRPr="0040477E">
        <w:rPr>
          <w:rFonts w:hint="cs"/>
          <w:rtl/>
          <w:lang w:bidi="ar-SY"/>
        </w:rPr>
        <w:t>حضرات السادة والسيدات،</w:t>
      </w:r>
    </w:p>
    <w:p w14:paraId="1EC3843A" w14:textId="326BE7A2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AE4000A" w14:textId="354AEFD7" w:rsidR="00D633C1" w:rsidRDefault="00D633C1" w:rsidP="000842EC">
      <w:pPr>
        <w:spacing w:after="120"/>
        <w:rPr>
          <w:rtl/>
          <w:lang w:bidi="ar-EG"/>
        </w:rPr>
      </w:pPr>
      <w:r w:rsidRPr="00387E3B">
        <w:rPr>
          <w:lang w:bidi="ar-SY"/>
        </w:rPr>
        <w:t>1</w:t>
      </w:r>
      <w:r w:rsidRPr="00387E3B">
        <w:rPr>
          <w:lang w:bidi="ar-SY"/>
        </w:rPr>
        <w:tab/>
      </w:r>
      <w:r w:rsidR="00892D14" w:rsidRPr="00387E3B">
        <w:rPr>
          <w:rFonts w:hint="cs"/>
          <w:rtl/>
        </w:rPr>
        <w:t xml:space="preserve">إلحاقاً </w:t>
      </w:r>
      <w:r w:rsidR="00892D14" w:rsidRPr="00A118B0">
        <w:rPr>
          <w:rFonts w:hint="cs"/>
          <w:rtl/>
        </w:rPr>
        <w:t>بالرسالة المعممة</w:t>
      </w:r>
      <w:r w:rsidR="00892D14" w:rsidRPr="00A118B0">
        <w:rPr>
          <w:rFonts w:hint="eastAsia"/>
          <w:rtl/>
        </w:rPr>
        <w:t> </w:t>
      </w:r>
      <w:r w:rsidR="00A118B0">
        <w:t>51</w:t>
      </w:r>
      <w:r w:rsidR="00892D14" w:rsidRPr="00387E3B">
        <w:rPr>
          <w:rFonts w:hint="cs"/>
          <w:rtl/>
        </w:rPr>
        <w:t xml:space="preserve"> لمكتب تقييس الاتصالات المؤرخة </w:t>
      </w:r>
      <w:r w:rsidR="00A118B0">
        <w:rPr>
          <w:lang w:bidi="ar-EG"/>
        </w:rPr>
        <w:t>2</w:t>
      </w:r>
      <w:r w:rsidR="00892D14" w:rsidRPr="00387E3B">
        <w:rPr>
          <w:rFonts w:hint="eastAsia"/>
          <w:rtl/>
        </w:rPr>
        <w:t> </w:t>
      </w:r>
      <w:r w:rsidR="00A118B0">
        <w:rPr>
          <w:rFonts w:hint="cs"/>
          <w:rtl/>
        </w:rPr>
        <w:t>نوفمبر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rFonts w:hint="cs"/>
          <w:rtl/>
          <w:lang w:bidi="ar-EG"/>
        </w:rPr>
        <w:t>2022، وعملاً بالفقرة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lang w:bidi="ar-EG"/>
        </w:rPr>
        <w:t>5.9</w:t>
      </w:r>
      <w:r w:rsidR="00892D14" w:rsidRPr="00387E3B">
        <w:rPr>
          <w:rFonts w:hint="cs"/>
          <w:rtl/>
          <w:lang w:bidi="ar-EG"/>
        </w:rPr>
        <w:t xml:space="preserve"> من</w:t>
      </w:r>
      <w:r w:rsidR="006C57DE" w:rsidRPr="00387E3B">
        <w:rPr>
          <w:rFonts w:hint="eastAsia"/>
          <w:lang w:bidi="ar-EG"/>
        </w:rPr>
        <w:t> </w:t>
      </w:r>
      <w:r w:rsidR="00892D14" w:rsidRPr="00387E3B">
        <w:rPr>
          <w:rFonts w:hint="cs"/>
          <w:rtl/>
          <w:lang w:bidi="ar-EG"/>
        </w:rPr>
        <w:t>القرار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lang w:bidi="ar-EG"/>
        </w:rPr>
        <w:t>1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rFonts w:hint="cs"/>
          <w:rtl/>
          <w:lang w:bidi="ar-EG"/>
        </w:rPr>
        <w:t>(المراجَع في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rFonts w:hint="cs"/>
          <w:rtl/>
          <w:lang w:bidi="ar-EG"/>
        </w:rPr>
        <w:t>جنيف،</w:t>
      </w:r>
      <w:r w:rsidR="00892D14" w:rsidRPr="00387E3B">
        <w:rPr>
          <w:rFonts w:hint="eastAsia"/>
          <w:rtl/>
          <w:lang w:bidi="ar-EG"/>
        </w:rPr>
        <w:t> </w:t>
      </w:r>
      <w:proofErr w:type="gramStart"/>
      <w:r w:rsidR="00892D14" w:rsidRPr="00387E3B">
        <w:rPr>
          <w:rFonts w:hint="cs"/>
          <w:rtl/>
          <w:lang w:bidi="ar-EG"/>
        </w:rPr>
        <w:t>2022)،</w:t>
      </w:r>
      <w:proofErr w:type="gramEnd"/>
      <w:r w:rsidR="00892D14" w:rsidRPr="00387E3B">
        <w:rPr>
          <w:rFonts w:hint="cs"/>
          <w:rtl/>
          <w:lang w:bidi="ar-EG"/>
        </w:rPr>
        <w:t xml:space="preserve"> أود إفادتكم بأن لجنة الدراسات</w:t>
      </w:r>
      <w:r w:rsidR="00892D14" w:rsidRPr="00387E3B">
        <w:rPr>
          <w:rFonts w:hint="eastAsia"/>
          <w:rtl/>
          <w:lang w:bidi="ar-EG"/>
        </w:rPr>
        <w:t> </w:t>
      </w:r>
      <w:r w:rsidR="00A118B0">
        <w:rPr>
          <w:lang w:bidi="ar-EG"/>
        </w:rPr>
        <w:t>15</w:t>
      </w:r>
      <w:r w:rsidR="00892D14" w:rsidRPr="00387E3B">
        <w:rPr>
          <w:rFonts w:hint="cs"/>
          <w:rtl/>
          <w:lang w:bidi="ar-EG"/>
        </w:rPr>
        <w:t xml:space="preserve"> </w:t>
      </w:r>
      <w:r w:rsidR="007123A8">
        <w:rPr>
          <w:rFonts w:hint="cs"/>
          <w:rtl/>
          <w:lang w:bidi="ar-EG"/>
        </w:rPr>
        <w:t xml:space="preserve">لقطاع تقييس الاتصالات </w:t>
      </w:r>
      <w:r w:rsidR="00892D14" w:rsidRPr="00387E3B">
        <w:rPr>
          <w:rFonts w:hint="cs"/>
          <w:rtl/>
          <w:lang w:bidi="ar-EG"/>
        </w:rPr>
        <w:t>قد توصلت في</w:t>
      </w:r>
      <w:r w:rsidR="00892D14" w:rsidRPr="00387E3B">
        <w:rPr>
          <w:rFonts w:hint="eastAsia"/>
          <w:rtl/>
          <w:lang w:bidi="ar-EG"/>
        </w:rPr>
        <w:t> </w:t>
      </w:r>
      <w:r w:rsidR="00892D14" w:rsidRPr="00387E3B">
        <w:rPr>
          <w:rFonts w:hint="cs"/>
          <w:rtl/>
          <w:lang w:bidi="ar-EG"/>
        </w:rPr>
        <w:t>جلستها العامة التي عُقدت في</w:t>
      </w:r>
      <w:r w:rsidR="00892D14" w:rsidRPr="00387E3B">
        <w:rPr>
          <w:rFonts w:hint="eastAsia"/>
          <w:rtl/>
          <w:lang w:bidi="ar-EG"/>
        </w:rPr>
        <w:t> </w:t>
      </w:r>
      <w:r w:rsidR="00A118B0">
        <w:rPr>
          <w:lang w:bidi="ar-EG"/>
        </w:rPr>
        <w:t>28</w:t>
      </w:r>
      <w:r w:rsidR="00892D14" w:rsidRPr="00387E3B">
        <w:rPr>
          <w:rFonts w:hint="cs"/>
          <w:rtl/>
          <w:lang w:bidi="ar-EG"/>
        </w:rPr>
        <w:t xml:space="preserve"> </w:t>
      </w:r>
      <w:r w:rsidR="00A118B0">
        <w:rPr>
          <w:rFonts w:hint="cs"/>
          <w:rtl/>
          <w:lang w:bidi="ar-EG"/>
        </w:rPr>
        <w:t>أبريل</w:t>
      </w:r>
      <w:r w:rsidR="00892D14" w:rsidRPr="00387E3B">
        <w:rPr>
          <w:rFonts w:hint="cs"/>
          <w:rtl/>
          <w:lang w:bidi="ar-EG"/>
        </w:rPr>
        <w:t xml:space="preserve"> </w:t>
      </w:r>
      <w:r w:rsidR="00892D14" w:rsidRPr="00387E3B">
        <w:rPr>
          <w:lang w:bidi="ar-EG"/>
        </w:rPr>
        <w:t>2023</w:t>
      </w:r>
      <w:r w:rsidR="00A118B0">
        <w:rPr>
          <w:rFonts w:hint="cs"/>
          <w:rtl/>
          <w:lang w:bidi="ar-EG"/>
        </w:rPr>
        <w:t xml:space="preserve"> </w:t>
      </w:r>
      <w:r w:rsidR="00AB082C" w:rsidRPr="00387E3B">
        <w:rPr>
          <w:rFonts w:hint="cs"/>
          <w:rtl/>
          <w:lang w:bidi="ar-EG"/>
        </w:rPr>
        <w:t xml:space="preserve">إلى القرار التالي </w:t>
      </w:r>
      <w:r w:rsidR="00A118B0">
        <w:rPr>
          <w:rFonts w:hint="cs"/>
          <w:rtl/>
          <w:lang w:bidi="ar-EG"/>
        </w:rPr>
        <w:t>فيما يتعلق بمشروع نص قطاع تقييس الاتصالات التالي: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6167"/>
        <w:gridCol w:w="1820"/>
      </w:tblGrid>
      <w:tr w:rsidR="00A118B0" w:rsidRPr="00A118B0" w14:paraId="40F621D7" w14:textId="77777777" w:rsidTr="00A118B0">
        <w:trPr>
          <w:cantSplit/>
          <w:tblHeader/>
          <w:jc w:val="center"/>
        </w:trPr>
        <w:tc>
          <w:tcPr>
            <w:tcW w:w="1642" w:type="dxa"/>
            <w:vAlign w:val="center"/>
          </w:tcPr>
          <w:p w14:paraId="76EBB69C" w14:textId="29DE375E" w:rsidR="00A118B0" w:rsidRPr="00A118B0" w:rsidRDefault="00A118B0" w:rsidP="000842EC">
            <w:pPr>
              <w:pStyle w:val="TableHead"/>
              <w:spacing w:line="300" w:lineRule="exact"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6167" w:type="dxa"/>
            <w:vAlign w:val="center"/>
          </w:tcPr>
          <w:p w14:paraId="4BC96805" w14:textId="2A12BDD4" w:rsidR="00A118B0" w:rsidRPr="00A118B0" w:rsidRDefault="00A118B0" w:rsidP="000842EC">
            <w:pPr>
              <w:pStyle w:val="TableHead"/>
              <w:spacing w:line="300" w:lineRule="exact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820" w:type="dxa"/>
            <w:vAlign w:val="center"/>
          </w:tcPr>
          <w:p w14:paraId="08A870A5" w14:textId="69948D0E" w:rsidR="00A118B0" w:rsidRPr="00A118B0" w:rsidRDefault="00A118B0" w:rsidP="000842EC">
            <w:pPr>
              <w:pStyle w:val="TableHead"/>
              <w:spacing w:line="300" w:lineRule="exact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A118B0" w:rsidRPr="00A118B0" w14:paraId="210A02E7" w14:textId="77777777" w:rsidTr="00A118B0">
        <w:trPr>
          <w:cantSplit/>
          <w:jc w:val="center"/>
        </w:trPr>
        <w:tc>
          <w:tcPr>
            <w:tcW w:w="1642" w:type="dxa"/>
            <w:vAlign w:val="center"/>
          </w:tcPr>
          <w:p w14:paraId="3D7CFBEA" w14:textId="1AA6946C" w:rsidR="00A118B0" w:rsidRPr="00A118B0" w:rsidRDefault="00A118B0" w:rsidP="000842EC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1" w:name="lt_pId053"/>
            <w:r w:rsidRPr="00A118B0">
              <w:rPr>
                <w:rFonts w:ascii="Dubai" w:hAnsi="Dubai" w:cs="Dubai"/>
                <w:sz w:val="22"/>
                <w:szCs w:val="22"/>
              </w:rPr>
              <w:t>ITU-T G.9901 (2017) Amd.1</w:t>
            </w:r>
            <w:bookmarkEnd w:id="1"/>
          </w:p>
        </w:tc>
        <w:tc>
          <w:tcPr>
            <w:tcW w:w="6167" w:type="dxa"/>
            <w:vAlign w:val="center"/>
          </w:tcPr>
          <w:p w14:paraId="7ED90C6E" w14:textId="7390E838" w:rsidR="00A118B0" w:rsidRPr="00E505DF" w:rsidRDefault="00A118B0" w:rsidP="000842EC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</w:rPr>
            </w:pPr>
            <w:r w:rsidRPr="00E505DF">
              <w:rPr>
                <w:rFonts w:ascii="Dubai" w:hAnsi="Dubai" w:cs="Dubai"/>
                <w:color w:val="000000"/>
                <w:spacing w:val="-4"/>
                <w:sz w:val="22"/>
                <w:szCs w:val="22"/>
                <w:rtl/>
              </w:rPr>
              <w:t xml:space="preserve">المرسِلات المستقبِلات في الاتصالات ضيقة النطاق عبر الخطوط الكهربائية بتعدد الإرسال بتقسيم تعامدي للتردد - توصيف كثافة القدرة الطيفية - </w:t>
            </w:r>
            <w:r w:rsidRPr="00E505DF">
              <w:rPr>
                <w:rFonts w:ascii="Dubai" w:hAnsi="Dubai" w:cs="Dubai" w:hint="cs"/>
                <w:color w:val="000000"/>
                <w:spacing w:val="-4"/>
                <w:sz w:val="22"/>
                <w:szCs w:val="22"/>
                <w:rtl/>
              </w:rPr>
              <w:t>التعديل</w:t>
            </w:r>
            <w:r w:rsidRPr="00E505DF">
              <w:rPr>
                <w:rFonts w:ascii="Dubai" w:hAnsi="Dubai" w:cs="Dubai"/>
                <w:color w:val="000000"/>
                <w:spacing w:val="-4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1820" w:type="dxa"/>
            <w:vAlign w:val="center"/>
          </w:tcPr>
          <w:p w14:paraId="67BEE2A7" w14:textId="65CC5E1C" w:rsidR="00A118B0" w:rsidRPr="00A118B0" w:rsidRDefault="003B05D0" w:rsidP="000842EC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</w:t>
            </w:r>
          </w:p>
        </w:tc>
      </w:tr>
    </w:tbl>
    <w:p w14:paraId="37E249E3" w14:textId="776D27ED" w:rsidR="00D633C1" w:rsidRPr="0002390F" w:rsidRDefault="00D633C1" w:rsidP="003F1F61">
      <w:pPr>
        <w:spacing w:before="240"/>
        <w:rPr>
          <w:rtl/>
        </w:rPr>
      </w:pPr>
      <w:r w:rsidRPr="00A11682">
        <w:rPr>
          <w:lang w:bidi="ar-SY"/>
        </w:rPr>
        <w:t>2</w:t>
      </w:r>
      <w:r w:rsidRPr="00A11682">
        <w:rPr>
          <w:rtl/>
          <w:lang w:bidi="ar-EG"/>
        </w:rPr>
        <w:tab/>
      </w:r>
      <w:r w:rsidR="00892D14"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0" w:history="1">
        <w:r w:rsidR="00892D14" w:rsidRPr="00E26443">
          <w:rPr>
            <w:rStyle w:val="Hyperlink"/>
            <w:rtl/>
          </w:rPr>
          <w:t>الموقع الإلكتروني لقطاع تقييس الاتصالات</w:t>
        </w:r>
      </w:hyperlink>
      <w:r w:rsidR="00892D14" w:rsidRPr="00C158F6">
        <w:rPr>
          <w:rFonts w:hint="cs"/>
          <w:rtl/>
        </w:rPr>
        <w:t>.</w:t>
      </w:r>
    </w:p>
    <w:p w14:paraId="7F396386" w14:textId="708029BE" w:rsidR="00D633C1" w:rsidRPr="00C94860" w:rsidRDefault="00D633C1" w:rsidP="00A11682">
      <w:pPr>
        <w:rPr>
          <w:rtl/>
          <w:lang w:bidi="ar-EG"/>
        </w:rPr>
      </w:pPr>
      <w:r w:rsidRPr="003B79B7">
        <w:rPr>
          <w:lang w:bidi="ar-SY"/>
        </w:rPr>
        <w:t>3</w:t>
      </w:r>
      <w:r w:rsidRPr="003B79B7">
        <w:rPr>
          <w:rtl/>
          <w:lang w:bidi="ar-EG"/>
        </w:rPr>
        <w:tab/>
      </w:r>
      <w:r w:rsidR="00892D14" w:rsidRPr="003B79B7">
        <w:rPr>
          <w:rFonts w:hint="cs"/>
          <w:rtl/>
        </w:rPr>
        <w:t>وس</w:t>
      </w:r>
      <w:r w:rsidR="00B55961" w:rsidRPr="003B79B7">
        <w:rPr>
          <w:rFonts w:hint="cs"/>
          <w:rtl/>
        </w:rPr>
        <w:t>ي</w:t>
      </w:r>
      <w:r w:rsidR="00892D14" w:rsidRPr="003B79B7">
        <w:rPr>
          <w:rFonts w:hint="cs"/>
          <w:rtl/>
        </w:rPr>
        <w:t>تاح نص التوصي</w:t>
      </w:r>
      <w:r w:rsidR="00B55961" w:rsidRPr="003B79B7">
        <w:rPr>
          <w:rFonts w:hint="cs"/>
          <w:rtl/>
        </w:rPr>
        <w:t>ة</w:t>
      </w:r>
      <w:r w:rsidR="00892D14" w:rsidRPr="003B79B7">
        <w:rPr>
          <w:rFonts w:hint="cs"/>
          <w:rtl/>
        </w:rPr>
        <w:t xml:space="preserve"> بصيغتها </w:t>
      </w:r>
      <w:r w:rsidR="00892D14" w:rsidRPr="003B79B7">
        <w:rPr>
          <w:rtl/>
        </w:rPr>
        <w:t xml:space="preserve">السابقة للنشر في الموقع الإلكتروني لقطاع تقييس الاتصالات في العنوان </w:t>
      </w:r>
      <w:hyperlink r:id="rId11" w:history="1">
        <w:r w:rsidR="003B79B7" w:rsidRPr="003B79B7">
          <w:rPr>
            <w:rStyle w:val="Hyperlink"/>
          </w:rPr>
          <w:t>http://itu.int/itu-t/recommendations/</w:t>
        </w:r>
      </w:hyperlink>
      <w:r w:rsidR="00892D14" w:rsidRPr="003B79B7">
        <w:rPr>
          <w:rtl/>
          <w:lang w:bidi="ar-EG"/>
        </w:rPr>
        <w:t>.</w:t>
      </w:r>
    </w:p>
    <w:p w14:paraId="57AC189E" w14:textId="2C4DAE20" w:rsidR="00D633C1" w:rsidRPr="00717D70" w:rsidRDefault="00892D14" w:rsidP="00A11682">
      <w:pPr>
        <w:rPr>
          <w:rtl/>
          <w:lang w:bidi="ar-SY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 التوصي</w:t>
      </w:r>
      <w:r w:rsidR="00B55961"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003958DE" w14:textId="2F1206B6" w:rsidR="00D633C1" w:rsidRDefault="00D633C1" w:rsidP="00D633C1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AD0A7AE" w14:textId="61984856" w:rsidR="006C57DE" w:rsidRDefault="00B95803" w:rsidP="00575260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B49D155" wp14:editId="4B510E73">
            <wp:simplePos x="0" y="0"/>
            <wp:positionH relativeFrom="column">
              <wp:posOffset>5414010</wp:posOffset>
            </wp:positionH>
            <wp:positionV relativeFrom="paragraph">
              <wp:posOffset>67212</wp:posOffset>
            </wp:positionV>
            <wp:extent cx="647700" cy="448408"/>
            <wp:effectExtent l="0" t="0" r="0" b="8890"/>
            <wp:wrapNone/>
            <wp:docPr id="3" name="Picture 3" descr="A picture containing sketch, cartoon, calligraphy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etch, cartoon, calligraphy, typograph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5" cy="44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55961" w:rsidRPr="006C57DE">
        <w:rPr>
          <w:rFonts w:hint="cs"/>
          <w:rtl/>
          <w:lang w:bidi="ar-SY"/>
        </w:rPr>
        <w:t>سيزو</w:t>
      </w:r>
      <w:proofErr w:type="spellEnd"/>
      <w:r w:rsidR="00B55961" w:rsidRPr="006C57DE">
        <w:rPr>
          <w:rFonts w:hint="cs"/>
          <w:rtl/>
          <w:lang w:bidi="ar-SY"/>
        </w:rPr>
        <w:t xml:space="preserve"> </w:t>
      </w:r>
      <w:proofErr w:type="spellStart"/>
      <w:r w:rsidR="00B55961" w:rsidRPr="006C57DE">
        <w:rPr>
          <w:rFonts w:hint="cs"/>
          <w:rtl/>
          <w:lang w:bidi="ar-SY"/>
        </w:rPr>
        <w:t>أونوي</w:t>
      </w:r>
      <w:proofErr w:type="spellEnd"/>
      <w:r w:rsidR="00D633C1" w:rsidRPr="00D517B2">
        <w:rPr>
          <w:rtl/>
          <w:lang w:bidi="ar-SY"/>
        </w:rPr>
        <w:br/>
      </w:r>
      <w:r w:rsidR="00D633C1" w:rsidRPr="00D517B2">
        <w:rPr>
          <w:rFonts w:hint="cs"/>
          <w:rtl/>
          <w:lang w:bidi="ar-SY"/>
        </w:rPr>
        <w:t>مدير</w:t>
      </w:r>
      <w:r w:rsidR="00D633C1" w:rsidRPr="00D517B2">
        <w:rPr>
          <w:rtl/>
          <w:lang w:bidi="ar-SY"/>
        </w:rPr>
        <w:t xml:space="preserve"> </w:t>
      </w:r>
      <w:r w:rsidR="00D633C1" w:rsidRPr="00D517B2">
        <w:rPr>
          <w:rFonts w:hint="cs"/>
          <w:rtl/>
          <w:lang w:bidi="ar-SY"/>
        </w:rPr>
        <w:t>مكتب</w:t>
      </w:r>
      <w:r w:rsidR="00D633C1" w:rsidRPr="00D517B2">
        <w:rPr>
          <w:rtl/>
          <w:lang w:bidi="ar-SY"/>
        </w:rPr>
        <w:t xml:space="preserve"> </w:t>
      </w:r>
      <w:r w:rsidR="00D633C1" w:rsidRPr="00D517B2">
        <w:rPr>
          <w:rFonts w:hint="cs"/>
          <w:rtl/>
          <w:lang w:bidi="ar-SY"/>
        </w:rPr>
        <w:t>تقييس</w:t>
      </w:r>
      <w:r w:rsidR="00D633C1" w:rsidRPr="00D517B2">
        <w:rPr>
          <w:rtl/>
          <w:lang w:bidi="ar-SY"/>
        </w:rPr>
        <w:t xml:space="preserve"> </w:t>
      </w:r>
      <w:r w:rsidR="00D633C1" w:rsidRPr="00D517B2">
        <w:rPr>
          <w:rFonts w:hint="cs"/>
          <w:rtl/>
          <w:lang w:bidi="ar-SY"/>
        </w:rPr>
        <w:t>الاتصالات</w:t>
      </w:r>
    </w:p>
    <w:sectPr w:rsidR="006C57D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F790" w14:textId="77777777" w:rsidR="00D633C1" w:rsidRDefault="00D633C1" w:rsidP="006C3242">
      <w:pPr>
        <w:spacing w:before="0" w:line="240" w:lineRule="auto"/>
      </w:pPr>
      <w:r>
        <w:separator/>
      </w:r>
    </w:p>
  </w:endnote>
  <w:endnote w:type="continuationSeparator" w:id="0">
    <w:p w14:paraId="29F52A51" w14:textId="77777777" w:rsidR="00D633C1" w:rsidRDefault="00D633C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05CE" w14:textId="3DC71369" w:rsidR="006C57DE" w:rsidRPr="00C72FFD" w:rsidRDefault="006C57DE">
    <w:pPr>
      <w:pStyle w:val="Footer"/>
      <w:rPr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72FF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95803">
      <w:rPr>
        <w:noProof/>
        <w:sz w:val="16"/>
        <w:szCs w:val="16"/>
        <w:lang w:val="en-GB"/>
      </w:rPr>
      <w:t>M:\OFFICE\Correspondence\Circular\Study Period 2022-2024\100 - Status of Recommendation ITU-T G.9901 (2017) Amd.1 after the ITU-T Study Group 15 meeting (Geneva, 17-28 April 2023)\100A.DOCX</w:t>
    </w:r>
    <w:r w:rsidRPr="0026373E">
      <w:rPr>
        <w:sz w:val="16"/>
        <w:szCs w:val="16"/>
      </w:rPr>
      <w:fldChar w:fldCharType="end"/>
    </w:r>
    <w:proofErr w:type="gramStart"/>
    <w:r w:rsidRPr="00C72FFD">
      <w:rPr>
        <w:sz w:val="16"/>
        <w:szCs w:val="16"/>
        <w:lang w:val="en-GB"/>
      </w:rPr>
      <w:t xml:space="preserve">   (</w:t>
    </w:r>
    <w:proofErr w:type="gramEnd"/>
    <w:r w:rsidRPr="00C72FFD">
      <w:rPr>
        <w:sz w:val="16"/>
        <w:szCs w:val="16"/>
        <w:lang w:val="en-GB"/>
      </w:rPr>
      <w:t>520310)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5775" w14:textId="4A528371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AC30" w14:textId="77777777" w:rsidR="00D633C1" w:rsidRDefault="00D633C1" w:rsidP="006C3242">
      <w:pPr>
        <w:spacing w:before="0" w:line="240" w:lineRule="auto"/>
      </w:pPr>
      <w:r>
        <w:separator/>
      </w:r>
    </w:p>
  </w:footnote>
  <w:footnote w:type="continuationSeparator" w:id="0">
    <w:p w14:paraId="6CB6AAF0" w14:textId="77777777" w:rsidR="00D633C1" w:rsidRDefault="00D633C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D7FC" w14:textId="286C6FA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633C1">
      <w:rPr>
        <w:sz w:val="20"/>
        <w:szCs w:val="20"/>
        <w:lang w:bidi="ar-EG"/>
      </w:rPr>
      <w:t>24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9579">
    <w:abstractNumId w:val="9"/>
  </w:num>
  <w:num w:numId="2" w16cid:durableId="648557435">
    <w:abstractNumId w:val="7"/>
  </w:num>
  <w:num w:numId="3" w16cid:durableId="1692411019">
    <w:abstractNumId w:val="6"/>
  </w:num>
  <w:num w:numId="4" w16cid:durableId="1837107554">
    <w:abstractNumId w:val="5"/>
  </w:num>
  <w:num w:numId="5" w16cid:durableId="1695571301">
    <w:abstractNumId w:val="4"/>
  </w:num>
  <w:num w:numId="6" w16cid:durableId="1764104582">
    <w:abstractNumId w:val="8"/>
  </w:num>
  <w:num w:numId="7" w16cid:durableId="968053497">
    <w:abstractNumId w:val="3"/>
  </w:num>
  <w:num w:numId="8" w16cid:durableId="813184723">
    <w:abstractNumId w:val="2"/>
  </w:num>
  <w:num w:numId="9" w16cid:durableId="1379622486">
    <w:abstractNumId w:val="1"/>
  </w:num>
  <w:num w:numId="10" w16cid:durableId="492379553">
    <w:abstractNumId w:val="0"/>
  </w:num>
  <w:num w:numId="11" w16cid:durableId="1231230186">
    <w:abstractNumId w:val="10"/>
  </w:num>
  <w:num w:numId="12" w16cid:durableId="1095323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1"/>
    <w:rsid w:val="00002A63"/>
    <w:rsid w:val="00002F8F"/>
    <w:rsid w:val="00051A9E"/>
    <w:rsid w:val="0006468A"/>
    <w:rsid w:val="00067013"/>
    <w:rsid w:val="000842EC"/>
    <w:rsid w:val="00090574"/>
    <w:rsid w:val="000C1C0E"/>
    <w:rsid w:val="000C2232"/>
    <w:rsid w:val="000C548A"/>
    <w:rsid w:val="000E327F"/>
    <w:rsid w:val="000F074D"/>
    <w:rsid w:val="00146FE2"/>
    <w:rsid w:val="001663A4"/>
    <w:rsid w:val="001C0169"/>
    <w:rsid w:val="001C5129"/>
    <w:rsid w:val="001D1D50"/>
    <w:rsid w:val="001D6745"/>
    <w:rsid w:val="001E446E"/>
    <w:rsid w:val="00206961"/>
    <w:rsid w:val="002154EE"/>
    <w:rsid w:val="00224927"/>
    <w:rsid w:val="002276D2"/>
    <w:rsid w:val="0023283D"/>
    <w:rsid w:val="0026373E"/>
    <w:rsid w:val="00271C43"/>
    <w:rsid w:val="00287AE1"/>
    <w:rsid w:val="00290728"/>
    <w:rsid w:val="00295431"/>
    <w:rsid w:val="00295C26"/>
    <w:rsid w:val="002978F4"/>
    <w:rsid w:val="002B028D"/>
    <w:rsid w:val="002E196B"/>
    <w:rsid w:val="002E6541"/>
    <w:rsid w:val="00322CAD"/>
    <w:rsid w:val="003235BB"/>
    <w:rsid w:val="0032526B"/>
    <w:rsid w:val="00334924"/>
    <w:rsid w:val="003409BC"/>
    <w:rsid w:val="00357185"/>
    <w:rsid w:val="00383829"/>
    <w:rsid w:val="00387E3B"/>
    <w:rsid w:val="003A3046"/>
    <w:rsid w:val="003B05D0"/>
    <w:rsid w:val="003B79B7"/>
    <w:rsid w:val="003C481E"/>
    <w:rsid w:val="003F1F61"/>
    <w:rsid w:val="003F4B29"/>
    <w:rsid w:val="00400EC6"/>
    <w:rsid w:val="0040477E"/>
    <w:rsid w:val="0042686F"/>
    <w:rsid w:val="004317D8"/>
    <w:rsid w:val="00431AC3"/>
    <w:rsid w:val="00434183"/>
    <w:rsid w:val="00443869"/>
    <w:rsid w:val="00447F32"/>
    <w:rsid w:val="00463922"/>
    <w:rsid w:val="00476BE4"/>
    <w:rsid w:val="004D4528"/>
    <w:rsid w:val="004E11DC"/>
    <w:rsid w:val="00525DDD"/>
    <w:rsid w:val="005409AC"/>
    <w:rsid w:val="0054226D"/>
    <w:rsid w:val="0055516A"/>
    <w:rsid w:val="005731DD"/>
    <w:rsid w:val="00575260"/>
    <w:rsid w:val="0057561A"/>
    <w:rsid w:val="0058491B"/>
    <w:rsid w:val="00592EA5"/>
    <w:rsid w:val="00595B52"/>
    <w:rsid w:val="00596808"/>
    <w:rsid w:val="005A3170"/>
    <w:rsid w:val="005A4DD4"/>
    <w:rsid w:val="005A7CC1"/>
    <w:rsid w:val="005C022D"/>
    <w:rsid w:val="005C7116"/>
    <w:rsid w:val="005D512E"/>
    <w:rsid w:val="006302C8"/>
    <w:rsid w:val="00652A04"/>
    <w:rsid w:val="006635B2"/>
    <w:rsid w:val="00677396"/>
    <w:rsid w:val="0069200F"/>
    <w:rsid w:val="00697087"/>
    <w:rsid w:val="006A65CB"/>
    <w:rsid w:val="006C1530"/>
    <w:rsid w:val="006C3242"/>
    <w:rsid w:val="006C57DE"/>
    <w:rsid w:val="006C7CC0"/>
    <w:rsid w:val="006E1BAD"/>
    <w:rsid w:val="006E4F91"/>
    <w:rsid w:val="006F63F7"/>
    <w:rsid w:val="007025C7"/>
    <w:rsid w:val="00706D7A"/>
    <w:rsid w:val="007123A8"/>
    <w:rsid w:val="00722F0D"/>
    <w:rsid w:val="0074420E"/>
    <w:rsid w:val="00760356"/>
    <w:rsid w:val="0077564C"/>
    <w:rsid w:val="00783E26"/>
    <w:rsid w:val="007B61DC"/>
    <w:rsid w:val="007C3BC7"/>
    <w:rsid w:val="007C3BCD"/>
    <w:rsid w:val="007D4ACF"/>
    <w:rsid w:val="007F0787"/>
    <w:rsid w:val="00810B7B"/>
    <w:rsid w:val="00816FAD"/>
    <w:rsid w:val="0082358A"/>
    <w:rsid w:val="008235CD"/>
    <w:rsid w:val="008247DE"/>
    <w:rsid w:val="00840B10"/>
    <w:rsid w:val="008433EE"/>
    <w:rsid w:val="008513CB"/>
    <w:rsid w:val="00860317"/>
    <w:rsid w:val="00873469"/>
    <w:rsid w:val="00892D14"/>
    <w:rsid w:val="008A7F84"/>
    <w:rsid w:val="008B339C"/>
    <w:rsid w:val="0091702E"/>
    <w:rsid w:val="00923B0C"/>
    <w:rsid w:val="00926F44"/>
    <w:rsid w:val="0094021C"/>
    <w:rsid w:val="0094432F"/>
    <w:rsid w:val="009470DF"/>
    <w:rsid w:val="00952F86"/>
    <w:rsid w:val="00982B28"/>
    <w:rsid w:val="009A4B2D"/>
    <w:rsid w:val="009C4FF9"/>
    <w:rsid w:val="009D313F"/>
    <w:rsid w:val="00A11682"/>
    <w:rsid w:val="00A118B0"/>
    <w:rsid w:val="00A47A5A"/>
    <w:rsid w:val="00A6683B"/>
    <w:rsid w:val="00A77C90"/>
    <w:rsid w:val="00A9156F"/>
    <w:rsid w:val="00A97F94"/>
    <w:rsid w:val="00AA7EA2"/>
    <w:rsid w:val="00AB082C"/>
    <w:rsid w:val="00AF6B5C"/>
    <w:rsid w:val="00B03099"/>
    <w:rsid w:val="00B05BC8"/>
    <w:rsid w:val="00B41411"/>
    <w:rsid w:val="00B55961"/>
    <w:rsid w:val="00B64B47"/>
    <w:rsid w:val="00B916A7"/>
    <w:rsid w:val="00B95803"/>
    <w:rsid w:val="00BB0F08"/>
    <w:rsid w:val="00BF7C1A"/>
    <w:rsid w:val="00C002DE"/>
    <w:rsid w:val="00C460D9"/>
    <w:rsid w:val="00C53BF8"/>
    <w:rsid w:val="00C553AB"/>
    <w:rsid w:val="00C66157"/>
    <w:rsid w:val="00C674FE"/>
    <w:rsid w:val="00C67501"/>
    <w:rsid w:val="00C72FFD"/>
    <w:rsid w:val="00C75633"/>
    <w:rsid w:val="00CC6AD9"/>
    <w:rsid w:val="00CE1C08"/>
    <w:rsid w:val="00CE2EE1"/>
    <w:rsid w:val="00CE3349"/>
    <w:rsid w:val="00CE36E5"/>
    <w:rsid w:val="00CF27F5"/>
    <w:rsid w:val="00CF3FFD"/>
    <w:rsid w:val="00D10CCF"/>
    <w:rsid w:val="00D22846"/>
    <w:rsid w:val="00D26A41"/>
    <w:rsid w:val="00D517B2"/>
    <w:rsid w:val="00D633C1"/>
    <w:rsid w:val="00D76170"/>
    <w:rsid w:val="00D77D0F"/>
    <w:rsid w:val="00D868E8"/>
    <w:rsid w:val="00DA1CF0"/>
    <w:rsid w:val="00DC1E02"/>
    <w:rsid w:val="00DC24B4"/>
    <w:rsid w:val="00DC5FB0"/>
    <w:rsid w:val="00DD1EBB"/>
    <w:rsid w:val="00DF16DC"/>
    <w:rsid w:val="00E45211"/>
    <w:rsid w:val="00E473C5"/>
    <w:rsid w:val="00E505DF"/>
    <w:rsid w:val="00E60692"/>
    <w:rsid w:val="00E84438"/>
    <w:rsid w:val="00E90C84"/>
    <w:rsid w:val="00E92863"/>
    <w:rsid w:val="00E9551A"/>
    <w:rsid w:val="00EA2B25"/>
    <w:rsid w:val="00EB796D"/>
    <w:rsid w:val="00EC250B"/>
    <w:rsid w:val="00F058DC"/>
    <w:rsid w:val="00F24FC4"/>
    <w:rsid w:val="00F2676C"/>
    <w:rsid w:val="00F52941"/>
    <w:rsid w:val="00F83163"/>
    <w:rsid w:val="00F84366"/>
    <w:rsid w:val="00F85089"/>
    <w:rsid w:val="00F86A41"/>
    <w:rsid w:val="00F974C5"/>
    <w:rsid w:val="00FA6F46"/>
    <w:rsid w:val="00FE06D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4F6E"/>
  <w15:chartTrackingRefBased/>
  <w15:docId w15:val="{B04CCBF4-A162-40C0-ADF2-D69BBDC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682"/>
    <w:rPr>
      <w:color w:val="954F72" w:themeColor="followedHyperlink"/>
      <w:u w:val="single"/>
    </w:rPr>
  </w:style>
  <w:style w:type="paragraph" w:customStyle="1" w:styleId="Tabletext">
    <w:name w:val="Table_text"/>
    <w:basedOn w:val="Normal"/>
    <w:rsid w:val="00A118B0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A118B0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Braud, Olivia</cp:lastModifiedBy>
  <cp:revision>7</cp:revision>
  <cp:lastPrinted>2023-05-30T07:29:00Z</cp:lastPrinted>
  <dcterms:created xsi:type="dcterms:W3CDTF">2023-05-26T08:53:00Z</dcterms:created>
  <dcterms:modified xsi:type="dcterms:W3CDTF">2023-05-30T07:29:00Z</dcterms:modified>
</cp:coreProperties>
</file>