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6DAA69A4" w14:textId="77777777" w:rsidTr="00F153C2">
        <w:trPr>
          <w:trHeight w:val="1282"/>
        </w:trPr>
        <w:tc>
          <w:tcPr>
            <w:tcW w:w="1276" w:type="dxa"/>
            <w:gridSpan w:val="2"/>
            <w:shd w:val="clear" w:color="auto" w:fill="auto"/>
            <w:tcMar>
              <w:left w:w="0" w:type="dxa"/>
              <w:right w:w="0" w:type="dxa"/>
            </w:tcMar>
            <w:vAlign w:val="center"/>
          </w:tcPr>
          <w:p w14:paraId="515E4FE1" w14:textId="77777777" w:rsidR="00FA46A0" w:rsidRDefault="009747C5">
            <w:pPr>
              <w:pStyle w:val="Tabletext"/>
              <w:jc w:val="center"/>
            </w:pPr>
            <w:r>
              <w:rPr>
                <w:noProof/>
                <w:lang w:eastAsia="zh-CN"/>
              </w:rPr>
              <w:drawing>
                <wp:inline distT="0" distB="0" distL="0" distR="0" wp14:anchorId="020E30DC" wp14:editId="757506CA">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A2B58F6"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5C009042"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CAB2B57" w14:textId="77777777" w:rsidR="00FA46A0" w:rsidRDefault="00FA46A0">
            <w:pPr>
              <w:spacing w:before="0"/>
              <w:jc w:val="right"/>
              <w:rPr>
                <w:rFonts w:ascii="Verdana" w:hAnsi="Verdana"/>
                <w:color w:val="FFFFFF"/>
                <w:sz w:val="26"/>
                <w:szCs w:val="26"/>
              </w:rPr>
            </w:pPr>
          </w:p>
        </w:tc>
      </w:tr>
      <w:tr w:rsidR="00FA46A0" w:rsidRPr="00254046" w14:paraId="48B80495" w14:textId="77777777" w:rsidTr="00F153C2">
        <w:trPr>
          <w:cantSplit/>
          <w:trHeight w:val="80"/>
        </w:trPr>
        <w:tc>
          <w:tcPr>
            <w:tcW w:w="4678" w:type="dxa"/>
            <w:gridSpan w:val="3"/>
            <w:vAlign w:val="center"/>
          </w:tcPr>
          <w:p w14:paraId="3DA3ABE5" w14:textId="6520926C" w:rsidR="00FA46A0" w:rsidRPr="00254046" w:rsidRDefault="00FA46A0">
            <w:pPr>
              <w:pStyle w:val="Tabletext"/>
              <w:jc w:val="right"/>
              <w:rPr>
                <w:sz w:val="22"/>
                <w:szCs w:val="18"/>
              </w:rPr>
            </w:pPr>
          </w:p>
        </w:tc>
        <w:tc>
          <w:tcPr>
            <w:tcW w:w="5103" w:type="dxa"/>
            <w:gridSpan w:val="2"/>
            <w:vAlign w:val="center"/>
          </w:tcPr>
          <w:p w14:paraId="4B0638A6" w14:textId="332854E9" w:rsidR="00FA46A0" w:rsidRPr="00254046" w:rsidRDefault="00B61012" w:rsidP="00254046">
            <w:pPr>
              <w:pStyle w:val="Tabletext"/>
              <w:spacing w:before="120" w:after="120"/>
              <w:ind w:left="-108"/>
              <w:rPr>
                <w:sz w:val="22"/>
                <w:szCs w:val="18"/>
              </w:rPr>
            </w:pPr>
            <w:r w:rsidRPr="00254046">
              <w:rPr>
                <w:sz w:val="22"/>
                <w:szCs w:val="18"/>
              </w:rPr>
              <w:t>Geneva,</w:t>
            </w:r>
            <w:r w:rsidR="00987A93" w:rsidRPr="00254046">
              <w:rPr>
                <w:sz w:val="22"/>
                <w:szCs w:val="18"/>
              </w:rPr>
              <w:t xml:space="preserve"> </w:t>
            </w:r>
            <w:r w:rsidR="006E5A0D" w:rsidRPr="00DB4F8D">
              <w:rPr>
                <w:sz w:val="22"/>
                <w:szCs w:val="18"/>
              </w:rPr>
              <w:t>1</w:t>
            </w:r>
            <w:r w:rsidR="003938CE">
              <w:rPr>
                <w:sz w:val="22"/>
                <w:szCs w:val="18"/>
              </w:rPr>
              <w:t>7</w:t>
            </w:r>
            <w:r w:rsidR="00987A93" w:rsidRPr="00254046">
              <w:rPr>
                <w:sz w:val="22"/>
                <w:szCs w:val="18"/>
              </w:rPr>
              <w:t xml:space="preserve"> </w:t>
            </w:r>
            <w:r w:rsidR="007F0016">
              <w:rPr>
                <w:sz w:val="22"/>
                <w:szCs w:val="18"/>
              </w:rPr>
              <w:t xml:space="preserve">August </w:t>
            </w:r>
            <w:r w:rsidR="00987A93" w:rsidRPr="00254046">
              <w:rPr>
                <w:sz w:val="22"/>
                <w:szCs w:val="18"/>
              </w:rPr>
              <w:t>20</w:t>
            </w:r>
            <w:r w:rsidR="00006949" w:rsidRPr="00254046">
              <w:rPr>
                <w:sz w:val="22"/>
                <w:szCs w:val="18"/>
              </w:rPr>
              <w:t>23</w:t>
            </w:r>
          </w:p>
        </w:tc>
      </w:tr>
      <w:tr w:rsidR="00FA46A0" w:rsidRPr="00254046" w14:paraId="0FE48CB2" w14:textId="77777777" w:rsidTr="00F153C2">
        <w:trPr>
          <w:cantSplit/>
          <w:trHeight w:val="746"/>
        </w:trPr>
        <w:tc>
          <w:tcPr>
            <w:tcW w:w="1134" w:type="dxa"/>
          </w:tcPr>
          <w:p w14:paraId="56949E85" w14:textId="77777777" w:rsidR="00FA46A0" w:rsidRPr="00254046" w:rsidRDefault="00B61012" w:rsidP="00254046">
            <w:pPr>
              <w:pStyle w:val="Tabletext"/>
              <w:spacing w:before="0" w:after="0"/>
              <w:ind w:left="32"/>
              <w:rPr>
                <w:sz w:val="22"/>
                <w:szCs w:val="18"/>
              </w:rPr>
            </w:pPr>
            <w:r w:rsidRPr="00254046">
              <w:rPr>
                <w:b/>
                <w:sz w:val="22"/>
                <w:szCs w:val="18"/>
              </w:rPr>
              <w:t>Ref:</w:t>
            </w:r>
          </w:p>
        </w:tc>
        <w:tc>
          <w:tcPr>
            <w:tcW w:w="3544" w:type="dxa"/>
            <w:gridSpan w:val="2"/>
          </w:tcPr>
          <w:p w14:paraId="5224387B" w14:textId="6793EA00" w:rsidR="00FA46A0" w:rsidRDefault="00B61012" w:rsidP="00254046">
            <w:pPr>
              <w:pStyle w:val="Tabletext"/>
              <w:spacing w:before="0" w:after="0"/>
              <w:rPr>
                <w:b/>
                <w:bCs/>
                <w:sz w:val="22"/>
                <w:szCs w:val="18"/>
              </w:rPr>
            </w:pPr>
            <w:r w:rsidRPr="00254046">
              <w:rPr>
                <w:b/>
                <w:bCs/>
                <w:sz w:val="22"/>
                <w:szCs w:val="18"/>
              </w:rPr>
              <w:t xml:space="preserve">TSB Circular </w:t>
            </w:r>
            <w:r w:rsidR="006E5A0D" w:rsidRPr="009A2495">
              <w:rPr>
                <w:b/>
                <w:bCs/>
                <w:sz w:val="22"/>
                <w:szCs w:val="18"/>
              </w:rPr>
              <w:t>1</w:t>
            </w:r>
            <w:r w:rsidR="009A2495" w:rsidRPr="009A2495">
              <w:rPr>
                <w:b/>
                <w:bCs/>
                <w:sz w:val="22"/>
                <w:szCs w:val="18"/>
              </w:rPr>
              <w:t>31</w:t>
            </w:r>
          </w:p>
          <w:p w14:paraId="1E923EB8" w14:textId="2205E53E" w:rsidR="006D6C98" w:rsidRPr="00254046" w:rsidRDefault="006D6C98" w:rsidP="00254046">
            <w:pPr>
              <w:pStyle w:val="Tabletext"/>
              <w:spacing w:before="0" w:after="0"/>
              <w:rPr>
                <w:b/>
                <w:bCs/>
                <w:sz w:val="22"/>
                <w:szCs w:val="18"/>
              </w:rPr>
            </w:pPr>
            <w:r>
              <w:rPr>
                <w:b/>
                <w:bCs/>
                <w:sz w:val="22"/>
                <w:szCs w:val="18"/>
              </w:rPr>
              <w:t>SG13/TK</w:t>
            </w:r>
          </w:p>
        </w:tc>
        <w:tc>
          <w:tcPr>
            <w:tcW w:w="5103" w:type="dxa"/>
            <w:gridSpan w:val="2"/>
            <w:vMerge w:val="restart"/>
          </w:tcPr>
          <w:p w14:paraId="6B7CC99F" w14:textId="77777777" w:rsidR="00FF5729" w:rsidRPr="00495A87" w:rsidRDefault="00B61012" w:rsidP="00254046">
            <w:pPr>
              <w:tabs>
                <w:tab w:val="clear" w:pos="794"/>
                <w:tab w:val="clear" w:pos="1191"/>
                <w:tab w:val="clear" w:pos="1588"/>
                <w:tab w:val="clear" w:pos="1985"/>
                <w:tab w:val="left" w:pos="241"/>
              </w:tabs>
              <w:spacing w:before="0"/>
              <w:ind w:left="283" w:hanging="391"/>
              <w:rPr>
                <w:sz w:val="22"/>
                <w:szCs w:val="22"/>
              </w:rPr>
            </w:pPr>
            <w:r w:rsidRPr="00495A87">
              <w:rPr>
                <w:b/>
                <w:sz w:val="22"/>
                <w:szCs w:val="18"/>
              </w:rPr>
              <w:t>To:</w:t>
            </w:r>
          </w:p>
          <w:p w14:paraId="627F18C6" w14:textId="77777777" w:rsidR="00FA46A0" w:rsidRDefault="00FF5729" w:rsidP="00BC2BA4">
            <w:pPr>
              <w:tabs>
                <w:tab w:val="clear" w:pos="794"/>
                <w:tab w:val="clear" w:pos="1191"/>
                <w:tab w:val="clear" w:pos="1588"/>
                <w:tab w:val="clear" w:pos="1985"/>
              </w:tabs>
              <w:spacing w:before="0"/>
              <w:ind w:left="283" w:hanging="391"/>
              <w:rPr>
                <w:sz w:val="22"/>
                <w:szCs w:val="22"/>
              </w:rPr>
            </w:pPr>
            <w:r w:rsidRPr="00495A87">
              <w:rPr>
                <w:sz w:val="22"/>
                <w:szCs w:val="22"/>
              </w:rPr>
              <w:t>-</w:t>
            </w:r>
            <w:r w:rsidRPr="00495A87">
              <w:rPr>
                <w:sz w:val="22"/>
                <w:szCs w:val="22"/>
              </w:rPr>
              <w:tab/>
              <w:t xml:space="preserve">Administrations of Member States of the </w:t>
            </w:r>
            <w:proofErr w:type="gramStart"/>
            <w:r w:rsidRPr="00495A87">
              <w:rPr>
                <w:sz w:val="22"/>
                <w:szCs w:val="22"/>
              </w:rPr>
              <w:t>Union</w:t>
            </w:r>
            <w:r w:rsidR="00A72C30" w:rsidRPr="00495A87">
              <w:rPr>
                <w:sz w:val="22"/>
                <w:szCs w:val="22"/>
              </w:rPr>
              <w:t>;</w:t>
            </w:r>
            <w:proofErr w:type="gramEnd"/>
          </w:p>
          <w:p w14:paraId="0BCA6AEE" w14:textId="77777777" w:rsidR="00051C8B" w:rsidRPr="00254046" w:rsidRDefault="00051C8B" w:rsidP="004030A2">
            <w:pPr>
              <w:pStyle w:val="Tabletext"/>
              <w:spacing w:before="120" w:after="0"/>
              <w:ind w:left="283" w:hanging="391"/>
              <w:rPr>
                <w:sz w:val="22"/>
                <w:szCs w:val="18"/>
              </w:rPr>
            </w:pPr>
            <w:r w:rsidRPr="00254046">
              <w:rPr>
                <w:b/>
                <w:sz w:val="22"/>
                <w:szCs w:val="18"/>
              </w:rPr>
              <w:t>Copy to:</w:t>
            </w:r>
          </w:p>
          <w:p w14:paraId="6F74DD50" w14:textId="77777777" w:rsidR="00051C8B" w:rsidRPr="00141B4A" w:rsidRDefault="00051C8B" w:rsidP="00051C8B">
            <w:pPr>
              <w:tabs>
                <w:tab w:val="clear" w:pos="794"/>
                <w:tab w:val="clear" w:pos="1191"/>
                <w:tab w:val="clear" w:pos="1588"/>
                <w:tab w:val="clear" w:pos="1985"/>
              </w:tabs>
              <w:spacing w:before="0"/>
              <w:ind w:left="283" w:hanging="391"/>
              <w:rPr>
                <w:sz w:val="22"/>
                <w:szCs w:val="22"/>
                <w:lang w:val="en-US"/>
              </w:rPr>
            </w:pPr>
            <w:r w:rsidRPr="00141B4A">
              <w:rPr>
                <w:sz w:val="22"/>
                <w:szCs w:val="22"/>
                <w:lang w:val="en-US"/>
              </w:rPr>
              <w:t>-</w:t>
            </w:r>
            <w:r w:rsidRPr="00141B4A">
              <w:rPr>
                <w:sz w:val="22"/>
                <w:szCs w:val="22"/>
                <w:lang w:val="en-US"/>
              </w:rPr>
              <w:tab/>
              <w:t xml:space="preserve">ITU-T Sector </w:t>
            </w:r>
            <w:proofErr w:type="gramStart"/>
            <w:r w:rsidRPr="00141B4A">
              <w:rPr>
                <w:sz w:val="22"/>
                <w:szCs w:val="22"/>
                <w:lang w:val="en-US"/>
              </w:rPr>
              <w:t>Members;</w:t>
            </w:r>
            <w:proofErr w:type="gramEnd"/>
          </w:p>
          <w:p w14:paraId="715B3062" w14:textId="65057084" w:rsidR="00051C8B" w:rsidRPr="00141B4A" w:rsidRDefault="00051C8B" w:rsidP="00051C8B">
            <w:pPr>
              <w:tabs>
                <w:tab w:val="clear" w:pos="794"/>
                <w:tab w:val="clear" w:pos="1191"/>
                <w:tab w:val="clear" w:pos="1588"/>
                <w:tab w:val="clear" w:pos="1985"/>
              </w:tabs>
              <w:spacing w:before="0"/>
              <w:ind w:left="283" w:hanging="391"/>
              <w:rPr>
                <w:sz w:val="22"/>
                <w:szCs w:val="22"/>
                <w:lang w:val="en-US"/>
              </w:rPr>
            </w:pPr>
            <w:r w:rsidRPr="00141B4A">
              <w:rPr>
                <w:sz w:val="22"/>
                <w:szCs w:val="22"/>
                <w:lang w:val="en-US"/>
              </w:rPr>
              <w:t>-</w:t>
            </w:r>
            <w:r w:rsidRPr="00141B4A">
              <w:rPr>
                <w:sz w:val="22"/>
                <w:szCs w:val="22"/>
                <w:lang w:val="en-US"/>
              </w:rPr>
              <w:tab/>
            </w:r>
            <w:r w:rsidR="00F63BA0" w:rsidRPr="00F63BA0">
              <w:rPr>
                <w:sz w:val="22"/>
                <w:szCs w:val="22"/>
                <w:lang w:val="en-US"/>
              </w:rPr>
              <w:t xml:space="preserve">ITU-T Associates of Study Group </w:t>
            </w:r>
            <w:proofErr w:type="gramStart"/>
            <w:r w:rsidR="00F63BA0" w:rsidRPr="00F63BA0">
              <w:rPr>
                <w:sz w:val="22"/>
                <w:szCs w:val="22"/>
                <w:lang w:val="en-US"/>
              </w:rPr>
              <w:t>1</w:t>
            </w:r>
            <w:r w:rsidR="00F63BA0">
              <w:rPr>
                <w:sz w:val="22"/>
                <w:szCs w:val="22"/>
                <w:lang w:val="en-US"/>
              </w:rPr>
              <w:t>3</w:t>
            </w:r>
            <w:r w:rsidRPr="00141B4A">
              <w:rPr>
                <w:sz w:val="22"/>
                <w:szCs w:val="22"/>
                <w:lang w:val="en-US"/>
              </w:rPr>
              <w:t>;</w:t>
            </w:r>
            <w:proofErr w:type="gramEnd"/>
          </w:p>
          <w:p w14:paraId="525C1636" w14:textId="77777777" w:rsidR="00051C8B" w:rsidRDefault="00051C8B" w:rsidP="00051C8B">
            <w:pPr>
              <w:pStyle w:val="Tabletext"/>
              <w:tabs>
                <w:tab w:val="clear" w:pos="284"/>
              </w:tabs>
              <w:spacing w:before="0" w:after="0"/>
              <w:ind w:left="283" w:hanging="391"/>
              <w:rPr>
                <w:sz w:val="22"/>
                <w:szCs w:val="22"/>
              </w:rPr>
            </w:pPr>
            <w:r w:rsidRPr="00254046">
              <w:rPr>
                <w:sz w:val="22"/>
                <w:szCs w:val="22"/>
              </w:rPr>
              <w:t>-</w:t>
            </w:r>
            <w:r w:rsidRPr="00254046">
              <w:rPr>
                <w:sz w:val="22"/>
                <w:szCs w:val="22"/>
              </w:rPr>
              <w:tab/>
              <w:t>ITU Academia</w:t>
            </w:r>
          </w:p>
          <w:p w14:paraId="31CD0423" w14:textId="77777777" w:rsidR="00051C8B" w:rsidRPr="00254046" w:rsidRDefault="00051C8B" w:rsidP="00051C8B">
            <w:pPr>
              <w:pStyle w:val="Tabletext"/>
              <w:tabs>
                <w:tab w:val="clear" w:pos="284"/>
              </w:tabs>
              <w:spacing w:before="0" w:after="0"/>
              <w:ind w:left="283" w:hanging="391"/>
              <w:rPr>
                <w:sz w:val="22"/>
                <w:szCs w:val="18"/>
              </w:rPr>
            </w:pPr>
            <w:r w:rsidRPr="00254046">
              <w:rPr>
                <w:sz w:val="22"/>
                <w:szCs w:val="18"/>
              </w:rPr>
              <w:t>-</w:t>
            </w:r>
            <w:r w:rsidRPr="00254046">
              <w:rPr>
                <w:sz w:val="22"/>
                <w:szCs w:val="18"/>
              </w:rPr>
              <w:tab/>
              <w:t xml:space="preserve">The Chairmen and Vice-Chairmen of Study </w:t>
            </w:r>
            <w:proofErr w:type="gramStart"/>
            <w:r w:rsidRPr="00254046">
              <w:rPr>
                <w:sz w:val="22"/>
                <w:szCs w:val="18"/>
              </w:rPr>
              <w:t>Groups;</w:t>
            </w:r>
            <w:proofErr w:type="gramEnd"/>
          </w:p>
          <w:p w14:paraId="2124897C" w14:textId="77777777" w:rsidR="00051C8B" w:rsidRPr="00254046" w:rsidRDefault="00051C8B" w:rsidP="00051C8B">
            <w:pPr>
              <w:pStyle w:val="Tabletext"/>
              <w:tabs>
                <w:tab w:val="clear" w:pos="284"/>
              </w:tabs>
              <w:spacing w:before="0" w:after="0"/>
              <w:ind w:left="283" w:hanging="391"/>
              <w:rPr>
                <w:sz w:val="22"/>
                <w:szCs w:val="18"/>
              </w:rPr>
            </w:pPr>
            <w:r w:rsidRPr="00254046">
              <w:rPr>
                <w:sz w:val="22"/>
                <w:szCs w:val="18"/>
              </w:rPr>
              <w:t>-</w:t>
            </w:r>
            <w:r w:rsidRPr="00254046">
              <w:rPr>
                <w:sz w:val="22"/>
                <w:szCs w:val="18"/>
              </w:rPr>
              <w:tab/>
              <w:t xml:space="preserve">The Director of the Telecommunication Development </w:t>
            </w:r>
            <w:proofErr w:type="gramStart"/>
            <w:r w:rsidRPr="00254046">
              <w:rPr>
                <w:sz w:val="22"/>
                <w:szCs w:val="18"/>
              </w:rPr>
              <w:t>Bureau;</w:t>
            </w:r>
            <w:proofErr w:type="gramEnd"/>
          </w:p>
          <w:p w14:paraId="0E080240" w14:textId="77777777" w:rsidR="00051C8B" w:rsidRDefault="00051C8B" w:rsidP="00051C8B">
            <w:pPr>
              <w:tabs>
                <w:tab w:val="clear" w:pos="794"/>
                <w:tab w:val="clear" w:pos="1191"/>
                <w:tab w:val="clear" w:pos="1588"/>
                <w:tab w:val="clear" w:pos="1985"/>
              </w:tabs>
              <w:spacing w:before="0"/>
              <w:ind w:left="283" w:hanging="391"/>
              <w:rPr>
                <w:sz w:val="22"/>
                <w:szCs w:val="18"/>
              </w:rPr>
            </w:pPr>
            <w:r w:rsidRPr="00254046">
              <w:rPr>
                <w:sz w:val="22"/>
                <w:szCs w:val="18"/>
              </w:rPr>
              <w:t>-</w:t>
            </w:r>
            <w:r w:rsidRPr="00254046">
              <w:rPr>
                <w:sz w:val="22"/>
                <w:szCs w:val="18"/>
              </w:rPr>
              <w:tab/>
              <w:t>The Director of the Radiocommunication Bureau</w:t>
            </w:r>
          </w:p>
          <w:p w14:paraId="689AA623" w14:textId="64EF961C" w:rsidR="00307782" w:rsidRPr="001852AA" w:rsidRDefault="00307782" w:rsidP="001852AA">
            <w:pPr>
              <w:tabs>
                <w:tab w:val="clear" w:pos="794"/>
                <w:tab w:val="clear" w:pos="1191"/>
                <w:tab w:val="clear" w:pos="1588"/>
                <w:tab w:val="clear" w:pos="1985"/>
              </w:tabs>
              <w:spacing w:before="0"/>
              <w:ind w:left="283" w:hanging="391"/>
              <w:rPr>
                <w:sz w:val="22"/>
                <w:szCs w:val="18"/>
              </w:rPr>
            </w:pPr>
            <w:r>
              <w:rPr>
                <w:sz w:val="22"/>
                <w:szCs w:val="18"/>
              </w:rPr>
              <w:t>-</w:t>
            </w:r>
            <w:r w:rsidR="00315AD9">
              <w:rPr>
                <w:sz w:val="22"/>
                <w:szCs w:val="18"/>
              </w:rPr>
              <w:tab/>
            </w:r>
            <w:r>
              <w:rPr>
                <w:sz w:val="22"/>
                <w:szCs w:val="18"/>
              </w:rPr>
              <w:t>Regional Telecommunication Organizations:</w:t>
            </w:r>
            <w:r>
              <w:rPr>
                <w:sz w:val="22"/>
                <w:szCs w:val="18"/>
              </w:rPr>
              <w:br/>
              <w:t xml:space="preserve">ATU; </w:t>
            </w:r>
            <w:r w:rsidR="006D6C98">
              <w:rPr>
                <w:sz w:val="22"/>
                <w:szCs w:val="18"/>
              </w:rPr>
              <w:t xml:space="preserve">APT; CEPT; </w:t>
            </w:r>
            <w:r>
              <w:rPr>
                <w:sz w:val="22"/>
                <w:szCs w:val="18"/>
              </w:rPr>
              <w:t>CITEL; LAS</w:t>
            </w:r>
            <w:r w:rsidR="006D6C98">
              <w:rPr>
                <w:sz w:val="22"/>
                <w:szCs w:val="18"/>
              </w:rPr>
              <w:t xml:space="preserve"> and</w:t>
            </w:r>
            <w:r>
              <w:rPr>
                <w:sz w:val="22"/>
                <w:szCs w:val="18"/>
              </w:rPr>
              <w:t xml:space="preserve"> RCC</w:t>
            </w:r>
            <w:r w:rsidR="006D6C98">
              <w:rPr>
                <w:sz w:val="22"/>
                <w:szCs w:val="18"/>
              </w:rPr>
              <w:t>.</w:t>
            </w:r>
          </w:p>
        </w:tc>
      </w:tr>
      <w:tr w:rsidR="00FA46A0" w:rsidRPr="00254046" w14:paraId="159B6186" w14:textId="77777777" w:rsidTr="00F153C2">
        <w:trPr>
          <w:cantSplit/>
          <w:trHeight w:val="221"/>
        </w:trPr>
        <w:tc>
          <w:tcPr>
            <w:tcW w:w="1134" w:type="dxa"/>
          </w:tcPr>
          <w:p w14:paraId="4DF6456E" w14:textId="77777777" w:rsidR="00FA46A0" w:rsidRPr="00254046" w:rsidRDefault="00B61012" w:rsidP="00254046">
            <w:pPr>
              <w:pStyle w:val="Tabletext"/>
              <w:spacing w:before="0" w:after="0"/>
              <w:ind w:left="32"/>
              <w:rPr>
                <w:sz w:val="22"/>
                <w:szCs w:val="18"/>
              </w:rPr>
            </w:pPr>
            <w:r w:rsidRPr="00254046">
              <w:rPr>
                <w:b/>
                <w:sz w:val="22"/>
                <w:szCs w:val="18"/>
              </w:rPr>
              <w:t>Tel:</w:t>
            </w:r>
          </w:p>
        </w:tc>
        <w:tc>
          <w:tcPr>
            <w:tcW w:w="3544" w:type="dxa"/>
            <w:gridSpan w:val="2"/>
          </w:tcPr>
          <w:p w14:paraId="7BD272B6" w14:textId="3E4B3F88" w:rsidR="00FA46A0" w:rsidRPr="00254046" w:rsidRDefault="00C95BF6" w:rsidP="00254046">
            <w:pPr>
              <w:pStyle w:val="Tabletext"/>
              <w:spacing w:before="0" w:after="0"/>
              <w:rPr>
                <w:b/>
                <w:sz w:val="22"/>
                <w:szCs w:val="18"/>
              </w:rPr>
            </w:pPr>
            <w:r w:rsidRPr="00254046">
              <w:rPr>
                <w:sz w:val="22"/>
                <w:szCs w:val="18"/>
              </w:rPr>
              <w:t xml:space="preserve">+41 22 730 </w:t>
            </w:r>
            <w:r w:rsidR="007F0016">
              <w:rPr>
                <w:sz w:val="22"/>
                <w:szCs w:val="18"/>
              </w:rPr>
              <w:t>5126</w:t>
            </w:r>
          </w:p>
        </w:tc>
        <w:tc>
          <w:tcPr>
            <w:tcW w:w="5103" w:type="dxa"/>
            <w:gridSpan w:val="2"/>
            <w:vMerge/>
          </w:tcPr>
          <w:p w14:paraId="5387A395" w14:textId="77777777" w:rsidR="00FA46A0" w:rsidRPr="00254046" w:rsidRDefault="00FA46A0" w:rsidP="00254046">
            <w:pPr>
              <w:pStyle w:val="Tabletext"/>
              <w:spacing w:before="0" w:after="0"/>
              <w:ind w:left="142" w:hanging="391"/>
              <w:rPr>
                <w:sz w:val="22"/>
                <w:szCs w:val="18"/>
              </w:rPr>
            </w:pPr>
          </w:p>
        </w:tc>
      </w:tr>
      <w:tr w:rsidR="00FA46A0" w:rsidRPr="003938CE" w14:paraId="73EAD231" w14:textId="77777777" w:rsidTr="00F153C2">
        <w:trPr>
          <w:cantSplit/>
          <w:trHeight w:val="2504"/>
        </w:trPr>
        <w:tc>
          <w:tcPr>
            <w:tcW w:w="1134" w:type="dxa"/>
          </w:tcPr>
          <w:p w14:paraId="120B5BDC" w14:textId="77777777" w:rsidR="00FA46A0" w:rsidRPr="003938CE" w:rsidRDefault="00B61012" w:rsidP="00254046">
            <w:pPr>
              <w:pStyle w:val="Tabletext"/>
              <w:spacing w:before="0" w:after="0"/>
              <w:ind w:left="32"/>
              <w:rPr>
                <w:b/>
                <w:sz w:val="22"/>
                <w:szCs w:val="22"/>
              </w:rPr>
            </w:pPr>
            <w:r w:rsidRPr="003938CE">
              <w:rPr>
                <w:b/>
                <w:sz w:val="22"/>
                <w:szCs w:val="22"/>
              </w:rPr>
              <w:t>Fax:</w:t>
            </w:r>
          </w:p>
          <w:p w14:paraId="04F915B8" w14:textId="58CFB514" w:rsidR="00051C8B" w:rsidRPr="003938CE" w:rsidRDefault="00051C8B" w:rsidP="00254046">
            <w:pPr>
              <w:pStyle w:val="Tabletext"/>
              <w:spacing w:before="0" w:after="0"/>
              <w:ind w:left="32"/>
              <w:rPr>
                <w:sz w:val="22"/>
                <w:szCs w:val="22"/>
              </w:rPr>
            </w:pPr>
            <w:r w:rsidRPr="003938CE">
              <w:rPr>
                <w:b/>
                <w:sz w:val="22"/>
                <w:szCs w:val="22"/>
              </w:rPr>
              <w:t>E-mail:</w:t>
            </w:r>
          </w:p>
        </w:tc>
        <w:tc>
          <w:tcPr>
            <w:tcW w:w="3544" w:type="dxa"/>
            <w:gridSpan w:val="2"/>
          </w:tcPr>
          <w:p w14:paraId="1F63B7C0" w14:textId="1D6081B4" w:rsidR="00FA46A0" w:rsidRPr="003938CE" w:rsidRDefault="00B61012" w:rsidP="00254046">
            <w:pPr>
              <w:pStyle w:val="Tabletext"/>
              <w:spacing w:before="0" w:after="0"/>
              <w:rPr>
                <w:sz w:val="22"/>
                <w:szCs w:val="22"/>
              </w:rPr>
            </w:pPr>
            <w:r w:rsidRPr="003938CE">
              <w:rPr>
                <w:sz w:val="22"/>
                <w:szCs w:val="22"/>
              </w:rPr>
              <w:t>+41 22 730 5853</w:t>
            </w:r>
          </w:p>
          <w:p w14:paraId="62C2E49F" w14:textId="4B3C033D" w:rsidR="004030A2" w:rsidRPr="003938CE" w:rsidRDefault="00F153C2" w:rsidP="00254046">
            <w:pPr>
              <w:pStyle w:val="Tabletext"/>
              <w:spacing w:before="0" w:after="0"/>
              <w:rPr>
                <w:b/>
                <w:sz w:val="22"/>
                <w:szCs w:val="22"/>
              </w:rPr>
            </w:pPr>
            <w:hyperlink r:id="rId8" w:history="1">
              <w:r w:rsidR="007F0016" w:rsidRPr="003938CE">
                <w:rPr>
                  <w:rStyle w:val="Hyperlink"/>
                  <w:sz w:val="22"/>
                  <w:szCs w:val="22"/>
                </w:rPr>
                <w:t>tsbsg13@itu.int</w:t>
              </w:r>
            </w:hyperlink>
          </w:p>
        </w:tc>
        <w:tc>
          <w:tcPr>
            <w:tcW w:w="5103" w:type="dxa"/>
            <w:gridSpan w:val="2"/>
            <w:vMerge/>
          </w:tcPr>
          <w:p w14:paraId="69C98B1D" w14:textId="77777777" w:rsidR="00FA46A0" w:rsidRPr="003938CE" w:rsidRDefault="00FA46A0" w:rsidP="00254046">
            <w:pPr>
              <w:pStyle w:val="Tabletext"/>
              <w:spacing w:before="0" w:after="0"/>
              <w:ind w:left="142" w:hanging="391"/>
              <w:rPr>
                <w:sz w:val="22"/>
                <w:szCs w:val="22"/>
              </w:rPr>
            </w:pPr>
          </w:p>
        </w:tc>
      </w:tr>
      <w:tr w:rsidR="00FA46A0" w:rsidRPr="003938CE" w14:paraId="6482DA7A" w14:textId="77777777" w:rsidTr="00F153C2">
        <w:trPr>
          <w:cantSplit/>
          <w:trHeight w:val="430"/>
        </w:trPr>
        <w:tc>
          <w:tcPr>
            <w:tcW w:w="1134" w:type="dxa"/>
          </w:tcPr>
          <w:p w14:paraId="4C3A6C59" w14:textId="54060212" w:rsidR="00FA46A0" w:rsidRPr="003938CE" w:rsidRDefault="00B61012" w:rsidP="00254046">
            <w:pPr>
              <w:pStyle w:val="Tabletext"/>
              <w:ind w:left="32"/>
              <w:rPr>
                <w:sz w:val="22"/>
                <w:szCs w:val="22"/>
              </w:rPr>
            </w:pPr>
            <w:r w:rsidRPr="003938CE">
              <w:rPr>
                <w:b/>
                <w:sz w:val="22"/>
                <w:szCs w:val="22"/>
              </w:rPr>
              <w:t>Subject:</w:t>
            </w:r>
          </w:p>
        </w:tc>
        <w:tc>
          <w:tcPr>
            <w:tcW w:w="8647" w:type="dxa"/>
            <w:gridSpan w:val="4"/>
          </w:tcPr>
          <w:p w14:paraId="785B601B" w14:textId="0C34B6B1" w:rsidR="00FA46A0" w:rsidRPr="003938CE" w:rsidRDefault="00B63774">
            <w:pPr>
              <w:pStyle w:val="Tabletext"/>
              <w:rPr>
                <w:b/>
                <w:sz w:val="22"/>
                <w:szCs w:val="22"/>
              </w:rPr>
            </w:pPr>
            <w:r w:rsidRPr="003938CE">
              <w:rPr>
                <w:b/>
                <w:sz w:val="22"/>
                <w:szCs w:val="22"/>
              </w:rPr>
              <w:t>Questionnaire on</w:t>
            </w:r>
            <w:r w:rsidR="007F0016" w:rsidRPr="003938CE">
              <w:rPr>
                <w:b/>
                <w:sz w:val="22"/>
                <w:szCs w:val="22"/>
              </w:rPr>
              <w:t xml:space="preserve"> Use of Satellite Communications by Developing Countries</w:t>
            </w:r>
          </w:p>
        </w:tc>
      </w:tr>
    </w:tbl>
    <w:p w14:paraId="19D225C3" w14:textId="45B62EB1" w:rsidR="00D0223A" w:rsidRPr="003938CE" w:rsidRDefault="00B61012" w:rsidP="00D0223A">
      <w:pPr>
        <w:rPr>
          <w:sz w:val="22"/>
          <w:szCs w:val="22"/>
        </w:rPr>
      </w:pPr>
      <w:r w:rsidRPr="003938CE">
        <w:rPr>
          <w:sz w:val="22"/>
          <w:szCs w:val="22"/>
        </w:rPr>
        <w:t>Dear Sir/Madam,</w:t>
      </w:r>
    </w:p>
    <w:p w14:paraId="592216D6" w14:textId="78E5981F" w:rsidR="00343803" w:rsidRPr="003938CE" w:rsidRDefault="00343803" w:rsidP="00E01A61">
      <w:pPr>
        <w:pStyle w:val="NormalWeb"/>
        <w:rPr>
          <w:sz w:val="22"/>
          <w:szCs w:val="22"/>
          <w:lang w:eastAsia="en-GB"/>
        </w:rPr>
      </w:pPr>
      <w:r w:rsidRPr="003938CE">
        <w:rPr>
          <w:rFonts w:asciiTheme="minorHAnsi" w:hAnsiTheme="minorHAnsi" w:cstheme="minorHAnsi"/>
          <w:sz w:val="22"/>
          <w:szCs w:val="22"/>
        </w:rPr>
        <w:t>ITU-T Working Party 3/13</w:t>
      </w:r>
      <w:r w:rsidR="00E27D40" w:rsidRPr="003938CE">
        <w:rPr>
          <w:rFonts w:asciiTheme="minorHAnsi" w:hAnsiTheme="minorHAnsi" w:cstheme="minorHAnsi"/>
          <w:sz w:val="22"/>
          <w:szCs w:val="22"/>
        </w:rPr>
        <w:t xml:space="preserve"> </w:t>
      </w:r>
      <w:r w:rsidRPr="003938CE">
        <w:rPr>
          <w:rFonts w:asciiTheme="minorHAnsi" w:hAnsiTheme="minorHAnsi" w:cstheme="minorHAnsi"/>
          <w:sz w:val="22"/>
          <w:szCs w:val="22"/>
        </w:rPr>
        <w:t xml:space="preserve">(of Study Group 13 on future networks) </w:t>
      </w:r>
      <w:r w:rsidR="00E27D40" w:rsidRPr="003938CE">
        <w:rPr>
          <w:rFonts w:asciiTheme="minorHAnsi" w:hAnsiTheme="minorHAnsi" w:cstheme="minorHAnsi"/>
          <w:sz w:val="22"/>
          <w:szCs w:val="22"/>
        </w:rPr>
        <w:t>at its last meeting (Geneva,</w:t>
      </w:r>
      <w:r w:rsidR="003938CE">
        <w:rPr>
          <w:rFonts w:asciiTheme="minorHAnsi" w:hAnsiTheme="minorHAnsi" w:cstheme="minorHAnsi"/>
          <w:sz w:val="22"/>
          <w:szCs w:val="22"/>
        </w:rPr>
        <w:t xml:space="preserve"> </w:t>
      </w:r>
      <w:r w:rsidR="007F0016" w:rsidRPr="003938CE">
        <w:rPr>
          <w:rFonts w:asciiTheme="minorHAnsi" w:hAnsiTheme="minorHAnsi" w:cstheme="minorHAnsi"/>
          <w:sz w:val="22"/>
          <w:szCs w:val="22"/>
        </w:rPr>
        <w:t>26 July</w:t>
      </w:r>
      <w:r w:rsidR="00721620" w:rsidRPr="003938CE">
        <w:rPr>
          <w:rFonts w:asciiTheme="minorHAnsi" w:hAnsiTheme="minorHAnsi" w:cstheme="minorHAnsi"/>
          <w:sz w:val="22"/>
          <w:szCs w:val="22"/>
        </w:rPr>
        <w:t xml:space="preserve"> 2023</w:t>
      </w:r>
      <w:r w:rsidR="00E27D40" w:rsidRPr="003938CE">
        <w:rPr>
          <w:rFonts w:asciiTheme="minorHAnsi" w:hAnsiTheme="minorHAnsi" w:cstheme="minorHAnsi"/>
          <w:sz w:val="22"/>
          <w:szCs w:val="22"/>
        </w:rPr>
        <w:t xml:space="preserve">) </w:t>
      </w:r>
      <w:r w:rsidRPr="003938CE">
        <w:rPr>
          <w:rFonts w:asciiTheme="minorHAnsi" w:hAnsiTheme="minorHAnsi" w:cstheme="minorHAnsi"/>
          <w:sz w:val="22"/>
          <w:szCs w:val="22"/>
        </w:rPr>
        <w:t xml:space="preserve">agreed to disseminate the questionnaire </w:t>
      </w:r>
      <w:r w:rsidR="002118F1" w:rsidRPr="003938CE">
        <w:rPr>
          <w:rFonts w:asciiTheme="minorHAnsi" w:hAnsiTheme="minorHAnsi" w:cstheme="minorHAnsi"/>
          <w:bCs/>
          <w:i/>
          <w:iCs/>
          <w:sz w:val="22"/>
          <w:szCs w:val="22"/>
        </w:rPr>
        <w:t>on Use of Satellite Communications by Developing Countries</w:t>
      </w:r>
      <w:r w:rsidRPr="003938CE">
        <w:rPr>
          <w:rFonts w:asciiTheme="minorHAnsi" w:hAnsiTheme="minorHAnsi" w:cstheme="minorHAnsi"/>
          <w:sz w:val="22"/>
          <w:szCs w:val="22"/>
        </w:rPr>
        <w:t>.</w:t>
      </w:r>
      <w:r w:rsidR="00F34181" w:rsidRPr="003938CE">
        <w:rPr>
          <w:rFonts w:asciiTheme="minorHAnsi" w:hAnsiTheme="minorHAnsi" w:cstheme="minorHAnsi"/>
          <w:sz w:val="22"/>
          <w:szCs w:val="22"/>
        </w:rPr>
        <w:t xml:space="preserve"> </w:t>
      </w:r>
      <w:r w:rsidR="000E3A21" w:rsidRPr="003938CE">
        <w:rPr>
          <w:rFonts w:asciiTheme="minorHAnsi" w:hAnsiTheme="minorHAnsi" w:cstheme="minorHAnsi"/>
          <w:sz w:val="22"/>
          <w:szCs w:val="22"/>
        </w:rPr>
        <w:t>This questionnaire is primarily targeted at Member States from Developing Countries; however, responses from all Member States are encouraged.</w:t>
      </w:r>
    </w:p>
    <w:p w14:paraId="0932F76A" w14:textId="77777777" w:rsidR="004F1B91" w:rsidRPr="003938CE" w:rsidRDefault="002118F1" w:rsidP="00DB5248">
      <w:pPr>
        <w:rPr>
          <w:i/>
          <w:iCs/>
          <w:sz w:val="22"/>
          <w:szCs w:val="22"/>
        </w:rPr>
      </w:pPr>
      <w:r w:rsidRPr="003938CE">
        <w:rPr>
          <w:sz w:val="22"/>
          <w:szCs w:val="22"/>
          <w:lang w:eastAsia="zh-CN"/>
        </w:rPr>
        <w:t>Study Group 13, Question 5/13</w:t>
      </w:r>
      <w:r w:rsidR="001121F9" w:rsidRPr="003938CE">
        <w:rPr>
          <w:sz w:val="22"/>
          <w:szCs w:val="22"/>
          <w:lang w:eastAsia="zh-CN"/>
        </w:rPr>
        <w:t xml:space="preserve"> </w:t>
      </w:r>
      <w:r w:rsidR="001121F9" w:rsidRPr="003938CE">
        <w:rPr>
          <w:sz w:val="22"/>
          <w:szCs w:val="22"/>
        </w:rPr>
        <w:t>(</w:t>
      </w:r>
      <w:r w:rsidR="001121F9" w:rsidRPr="003938CE">
        <w:rPr>
          <w:i/>
          <w:iCs/>
          <w:sz w:val="22"/>
          <w:szCs w:val="22"/>
        </w:rPr>
        <w:t>Applying Future Networks and innovation in developing countries</w:t>
      </w:r>
      <w:r w:rsidR="001121F9" w:rsidRPr="003938CE">
        <w:rPr>
          <w:sz w:val="22"/>
          <w:szCs w:val="22"/>
        </w:rPr>
        <w:t>)</w:t>
      </w:r>
      <w:r w:rsidRPr="003938CE">
        <w:rPr>
          <w:sz w:val="22"/>
          <w:szCs w:val="22"/>
          <w:lang w:eastAsia="zh-CN"/>
        </w:rPr>
        <w:t xml:space="preserve">, is developing a </w:t>
      </w:r>
      <w:r w:rsidR="001121F9" w:rsidRPr="003938CE">
        <w:rPr>
          <w:sz w:val="22"/>
          <w:szCs w:val="22"/>
          <w:lang w:eastAsia="zh-CN"/>
        </w:rPr>
        <w:t>S</w:t>
      </w:r>
      <w:r w:rsidRPr="003938CE">
        <w:rPr>
          <w:sz w:val="22"/>
          <w:szCs w:val="22"/>
          <w:lang w:eastAsia="zh-CN"/>
        </w:rPr>
        <w:t xml:space="preserve">upplement </w:t>
      </w:r>
      <w:r w:rsidR="004F1B91" w:rsidRPr="003938CE">
        <w:rPr>
          <w:bCs/>
          <w:sz w:val="22"/>
          <w:szCs w:val="22"/>
        </w:rPr>
        <w:t xml:space="preserve">on </w:t>
      </w:r>
      <w:r w:rsidR="004F1B91" w:rsidRPr="003938CE">
        <w:rPr>
          <w:i/>
          <w:iCs/>
          <w:sz w:val="22"/>
          <w:szCs w:val="22"/>
        </w:rPr>
        <w:t>Use cases of satellite communications in Developing Countries.</w:t>
      </w:r>
    </w:p>
    <w:p w14:paraId="02B91D29" w14:textId="3144D7BF" w:rsidR="002118F1" w:rsidRPr="003938CE" w:rsidRDefault="00DB5248" w:rsidP="002118F1">
      <w:pPr>
        <w:rPr>
          <w:sz w:val="22"/>
          <w:szCs w:val="22"/>
          <w:lang w:eastAsia="zh-CN"/>
        </w:rPr>
      </w:pPr>
      <w:r w:rsidRPr="003938CE">
        <w:rPr>
          <w:sz w:val="22"/>
          <w:szCs w:val="22"/>
          <w:lang w:eastAsia="zh-CN"/>
        </w:rPr>
        <w:t>The survey will help to collect data on the us</w:t>
      </w:r>
      <w:r w:rsidRPr="003938CE">
        <w:rPr>
          <w:rFonts w:hint="eastAsia"/>
          <w:sz w:val="22"/>
          <w:szCs w:val="22"/>
          <w:lang w:eastAsia="zh-CN"/>
        </w:rPr>
        <w:t>age</w:t>
      </w:r>
      <w:r w:rsidRPr="003938CE">
        <w:rPr>
          <w:sz w:val="22"/>
          <w:szCs w:val="22"/>
          <w:lang w:eastAsia="zh-CN"/>
        </w:rPr>
        <w:t>, requirements, standardization</w:t>
      </w:r>
      <w:r w:rsidR="0000158A" w:rsidRPr="003938CE">
        <w:rPr>
          <w:sz w:val="22"/>
          <w:szCs w:val="22"/>
          <w:lang w:eastAsia="zh-CN"/>
        </w:rPr>
        <w:t>,</w:t>
      </w:r>
      <w:r w:rsidRPr="003938CE">
        <w:rPr>
          <w:sz w:val="22"/>
          <w:szCs w:val="22"/>
          <w:lang w:eastAsia="zh-CN"/>
        </w:rPr>
        <w:t xml:space="preserve"> </w:t>
      </w:r>
      <w:proofErr w:type="gramStart"/>
      <w:r w:rsidRPr="003938CE">
        <w:rPr>
          <w:sz w:val="22"/>
          <w:szCs w:val="22"/>
          <w:lang w:eastAsia="zh-CN"/>
        </w:rPr>
        <w:t>opportunities</w:t>
      </w:r>
      <w:proofErr w:type="gramEnd"/>
      <w:r w:rsidRPr="003938CE">
        <w:rPr>
          <w:sz w:val="22"/>
          <w:szCs w:val="22"/>
          <w:lang w:eastAsia="zh-CN"/>
        </w:rPr>
        <w:t xml:space="preserve"> and challenges for satellite communications in developing countries with the objective of identifying issues that could be addressed by standards and propose some guidelines that could accelerate the application of satellite communications in these countries.</w:t>
      </w:r>
      <w:r w:rsidR="00B5324E" w:rsidRPr="003938CE">
        <w:rPr>
          <w:sz w:val="22"/>
          <w:szCs w:val="22"/>
          <w:lang w:eastAsia="zh-CN"/>
        </w:rPr>
        <w:t xml:space="preserve"> </w:t>
      </w:r>
      <w:r w:rsidR="00B5324E" w:rsidRPr="003938CE">
        <w:rPr>
          <w:bCs/>
          <w:sz w:val="22"/>
          <w:szCs w:val="22"/>
        </w:rPr>
        <w:t>Analysis of the answers to this questionnaire</w:t>
      </w:r>
      <w:r w:rsidR="00B5324E" w:rsidRPr="003938CE">
        <w:rPr>
          <w:sz w:val="22"/>
          <w:szCs w:val="22"/>
          <w:lang w:eastAsia="zh-CN"/>
        </w:rPr>
        <w:t>, c</w:t>
      </w:r>
      <w:r w:rsidR="002118F1" w:rsidRPr="003938CE">
        <w:rPr>
          <w:sz w:val="22"/>
          <w:szCs w:val="22"/>
          <w:lang w:eastAsia="zh-CN"/>
        </w:rPr>
        <w:t xml:space="preserve">ollection of experiences on usage and requirements of satellite communications in developing countries will serve as a good basis for this </w:t>
      </w:r>
      <w:r w:rsidR="001121F9" w:rsidRPr="003938CE">
        <w:rPr>
          <w:sz w:val="22"/>
          <w:szCs w:val="22"/>
          <w:lang w:eastAsia="zh-CN"/>
        </w:rPr>
        <w:t>S</w:t>
      </w:r>
      <w:r w:rsidR="002118F1" w:rsidRPr="003938CE">
        <w:rPr>
          <w:sz w:val="22"/>
          <w:szCs w:val="22"/>
          <w:lang w:eastAsia="zh-CN"/>
        </w:rPr>
        <w:t>upplement.</w:t>
      </w:r>
    </w:p>
    <w:p w14:paraId="763E6F65" w14:textId="42A7670E" w:rsidR="00E71EFF" w:rsidRPr="003938CE" w:rsidRDefault="00E71EFF" w:rsidP="0072490C">
      <w:pPr>
        <w:rPr>
          <w:sz w:val="22"/>
          <w:szCs w:val="22"/>
        </w:rPr>
      </w:pPr>
      <w:r w:rsidRPr="003938CE">
        <w:rPr>
          <w:sz w:val="22"/>
          <w:szCs w:val="22"/>
        </w:rPr>
        <w:t xml:space="preserve">I invite you to participate in this survey and would appreciate it if you would complete the questionnaire reproduced in </w:t>
      </w:r>
      <w:r w:rsidRPr="003938CE">
        <w:rPr>
          <w:b/>
          <w:bCs/>
          <w:sz w:val="22"/>
          <w:szCs w:val="22"/>
        </w:rPr>
        <w:t>Annex 1</w:t>
      </w:r>
      <w:r w:rsidRPr="003938CE">
        <w:rPr>
          <w:sz w:val="22"/>
          <w:szCs w:val="22"/>
        </w:rPr>
        <w:t xml:space="preserve"> no later than </w:t>
      </w:r>
      <w:r w:rsidR="001121F9" w:rsidRPr="003938CE">
        <w:rPr>
          <w:b/>
          <w:bCs/>
          <w:sz w:val="22"/>
          <w:szCs w:val="22"/>
        </w:rPr>
        <w:t>10 October</w:t>
      </w:r>
      <w:r w:rsidR="001121F9" w:rsidRPr="003938CE">
        <w:rPr>
          <w:sz w:val="22"/>
          <w:szCs w:val="22"/>
        </w:rPr>
        <w:t xml:space="preserve"> </w:t>
      </w:r>
      <w:r w:rsidR="001121F9" w:rsidRPr="003938CE">
        <w:rPr>
          <w:b/>
          <w:bCs/>
          <w:sz w:val="22"/>
          <w:szCs w:val="22"/>
        </w:rPr>
        <w:t>2023</w:t>
      </w:r>
      <w:r w:rsidR="00420F62" w:rsidRPr="003938CE">
        <w:rPr>
          <w:sz w:val="22"/>
          <w:szCs w:val="22"/>
        </w:rPr>
        <w:t>.</w:t>
      </w:r>
      <w:r w:rsidR="0072490C" w:rsidRPr="003938CE">
        <w:rPr>
          <w:sz w:val="22"/>
          <w:szCs w:val="22"/>
        </w:rPr>
        <w:t xml:space="preserve"> Please note, however, that f</w:t>
      </w:r>
      <w:r w:rsidRPr="003938CE">
        <w:rPr>
          <w:sz w:val="22"/>
          <w:szCs w:val="22"/>
        </w:rPr>
        <w:t xml:space="preserve">or </w:t>
      </w:r>
      <w:r w:rsidR="0072490C" w:rsidRPr="003938CE">
        <w:rPr>
          <w:sz w:val="22"/>
          <w:szCs w:val="22"/>
        </w:rPr>
        <w:t xml:space="preserve">more efficient reply consolidation and analysis </w:t>
      </w:r>
      <w:r w:rsidRPr="003938CE">
        <w:rPr>
          <w:sz w:val="22"/>
          <w:szCs w:val="22"/>
        </w:rPr>
        <w:t xml:space="preserve">we </w:t>
      </w:r>
      <w:r w:rsidR="0072490C" w:rsidRPr="003938CE">
        <w:rPr>
          <w:sz w:val="22"/>
          <w:szCs w:val="22"/>
        </w:rPr>
        <w:t xml:space="preserve">kindly request that the following online version of the </w:t>
      </w:r>
      <w:r w:rsidRPr="003938CE">
        <w:rPr>
          <w:sz w:val="22"/>
          <w:szCs w:val="22"/>
        </w:rPr>
        <w:t xml:space="preserve">questionnaire </w:t>
      </w:r>
      <w:r w:rsidR="0072490C" w:rsidRPr="003938CE">
        <w:rPr>
          <w:sz w:val="22"/>
          <w:szCs w:val="22"/>
        </w:rPr>
        <w:t>be used</w:t>
      </w:r>
      <w:r w:rsidRPr="003938CE">
        <w:rPr>
          <w:sz w:val="22"/>
          <w:szCs w:val="22"/>
        </w:rPr>
        <w:t xml:space="preserve">: </w:t>
      </w:r>
      <w:hyperlink r:id="rId9" w:history="1">
        <w:r w:rsidRPr="003938CE">
          <w:rPr>
            <w:rStyle w:val="Hyperlink"/>
            <w:sz w:val="22"/>
            <w:szCs w:val="22"/>
            <w:lang w:val="en-US"/>
          </w:rPr>
          <w:t>https://www.research.net/r/satellite_communications</w:t>
        </w:r>
      </w:hyperlink>
      <w:r w:rsidRPr="003938CE">
        <w:rPr>
          <w:sz w:val="22"/>
          <w:szCs w:val="22"/>
        </w:rPr>
        <w:t xml:space="preserve">. </w:t>
      </w:r>
      <w:r w:rsidR="004404E1" w:rsidRPr="003938CE">
        <w:rPr>
          <w:sz w:val="22"/>
          <w:szCs w:val="22"/>
        </w:rPr>
        <w:t>The form in Annex 1 could be used in case there are difficulties in using the online one.</w:t>
      </w:r>
    </w:p>
    <w:p w14:paraId="50ED1672" w14:textId="71C460D5" w:rsidR="0072490C" w:rsidRPr="003938CE" w:rsidRDefault="0072490C" w:rsidP="0072490C">
      <w:pPr>
        <w:rPr>
          <w:sz w:val="22"/>
          <w:szCs w:val="22"/>
        </w:rPr>
      </w:pPr>
      <w:r w:rsidRPr="003938CE">
        <w:rPr>
          <w:sz w:val="22"/>
          <w:szCs w:val="22"/>
        </w:rPr>
        <w:t>I wish to thank you in advance for your participation in this survey. We value your opinion.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2"/>
        <w:gridCol w:w="3032"/>
      </w:tblGrid>
      <w:tr w:rsidR="00EA16B7" w:rsidRPr="003938CE" w14:paraId="1E8E373E" w14:textId="77777777" w:rsidTr="0097711D">
        <w:trPr>
          <w:cantSplit/>
          <w:trHeight w:val="2662"/>
        </w:trPr>
        <w:tc>
          <w:tcPr>
            <w:tcW w:w="6602" w:type="dxa"/>
            <w:tcBorders>
              <w:right w:val="single" w:sz="4" w:space="0" w:color="auto"/>
            </w:tcBorders>
          </w:tcPr>
          <w:p w14:paraId="20A5E4FE" w14:textId="0295194E" w:rsidR="00EA16B7" w:rsidRPr="003938CE" w:rsidRDefault="00EA16B7" w:rsidP="003938CE">
            <w:pPr>
              <w:keepNext/>
              <w:keepLines/>
              <w:spacing w:before="480"/>
              <w:ind w:left="-110"/>
              <w:rPr>
                <w:sz w:val="22"/>
                <w:szCs w:val="22"/>
              </w:rPr>
            </w:pPr>
            <w:r w:rsidRPr="003938CE">
              <w:rPr>
                <w:sz w:val="22"/>
                <w:szCs w:val="22"/>
              </w:rPr>
              <w:t>Yours faithfully,</w:t>
            </w:r>
          </w:p>
          <w:p w14:paraId="174EA3AA" w14:textId="2CF86FF9" w:rsidR="00EA16B7" w:rsidRPr="003938CE" w:rsidRDefault="00022362" w:rsidP="003938CE">
            <w:pPr>
              <w:tabs>
                <w:tab w:val="clear" w:pos="1191"/>
                <w:tab w:val="clear" w:pos="1588"/>
                <w:tab w:val="clear" w:pos="1985"/>
                <w:tab w:val="left" w:pos="5370"/>
              </w:tabs>
              <w:spacing w:before="960"/>
              <w:ind w:left="-110"/>
              <w:rPr>
                <w:sz w:val="22"/>
                <w:szCs w:val="22"/>
              </w:rPr>
            </w:pPr>
            <w:r w:rsidRPr="003938CE">
              <w:rPr>
                <w:noProof/>
                <w:sz w:val="22"/>
                <w:szCs w:val="22"/>
              </w:rPr>
              <w:drawing>
                <wp:anchor distT="0" distB="0" distL="114300" distR="114300" simplePos="0" relativeHeight="251659264" behindDoc="1" locked="0" layoutInCell="1" allowOverlap="1" wp14:anchorId="7CD3CB16" wp14:editId="0F09A5C9">
                  <wp:simplePos x="0" y="0"/>
                  <wp:positionH relativeFrom="column">
                    <wp:posOffset>-69850</wp:posOffset>
                  </wp:positionH>
                  <wp:positionV relativeFrom="paragraph">
                    <wp:posOffset>154305</wp:posOffset>
                  </wp:positionV>
                  <wp:extent cx="608822" cy="2571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EA16B7" w:rsidRPr="003938CE">
              <w:rPr>
                <w:sz w:val="22"/>
                <w:szCs w:val="22"/>
              </w:rPr>
              <w:t>Seizo Onoe</w:t>
            </w:r>
            <w:r w:rsidR="00EA16B7" w:rsidRPr="003938CE">
              <w:rPr>
                <w:sz w:val="22"/>
                <w:szCs w:val="22"/>
              </w:rPr>
              <w:br/>
              <w:t>Director of the Telecommunication</w:t>
            </w:r>
            <w:r w:rsidR="00855335" w:rsidRPr="003938CE">
              <w:rPr>
                <w:sz w:val="22"/>
                <w:szCs w:val="22"/>
              </w:rPr>
              <w:br/>
            </w:r>
            <w:r w:rsidR="00EA16B7" w:rsidRPr="003938CE">
              <w:rPr>
                <w:sz w:val="22"/>
                <w:szCs w:val="22"/>
              </w:rPr>
              <w:t>Standardization Bureau</w:t>
            </w:r>
          </w:p>
        </w:tc>
        <w:tc>
          <w:tcPr>
            <w:tcW w:w="3032" w:type="dxa"/>
            <w:tcBorders>
              <w:top w:val="single" w:sz="4" w:space="0" w:color="auto"/>
              <w:left w:val="single" w:sz="4" w:space="0" w:color="auto"/>
              <w:right w:val="single" w:sz="4" w:space="0" w:color="auto"/>
            </w:tcBorders>
            <w:textDirection w:val="btLr"/>
            <w:vAlign w:val="center"/>
          </w:tcPr>
          <w:p w14:paraId="3EE97DDC" w14:textId="48D13E10" w:rsidR="00EA16B7" w:rsidRPr="003938CE" w:rsidRDefault="00CE54CA" w:rsidP="0072490C">
            <w:pPr>
              <w:keepNext/>
              <w:keepLines/>
              <w:spacing w:before="0"/>
              <w:ind w:left="113" w:right="113"/>
              <w:jc w:val="center"/>
              <w:rPr>
                <w:sz w:val="22"/>
                <w:szCs w:val="22"/>
              </w:rPr>
            </w:pPr>
            <w:r w:rsidRPr="003938CE">
              <w:rPr>
                <w:noProof/>
                <w:sz w:val="22"/>
                <w:szCs w:val="22"/>
              </w:rPr>
              <w:drawing>
                <wp:inline distT="0" distB="0" distL="0" distR="0" wp14:anchorId="1E46D3BE" wp14:editId="40A2E657">
                  <wp:extent cx="1139575" cy="11525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5737" cy="1158757"/>
                          </a:xfrm>
                          <a:prstGeom prst="rect">
                            <a:avLst/>
                          </a:prstGeom>
                        </pic:spPr>
                      </pic:pic>
                    </a:graphicData>
                  </a:graphic>
                </wp:inline>
              </w:drawing>
            </w:r>
          </w:p>
        </w:tc>
      </w:tr>
    </w:tbl>
    <w:p w14:paraId="09F4EE08" w14:textId="2F7CEE34" w:rsidR="00EA16B7" w:rsidRPr="003938CE" w:rsidRDefault="00EA16B7" w:rsidP="00EA16B7">
      <w:pPr>
        <w:rPr>
          <w:sz w:val="22"/>
          <w:szCs w:val="22"/>
        </w:rPr>
      </w:pPr>
      <w:r w:rsidRPr="003938CE">
        <w:rPr>
          <w:b/>
          <w:bCs/>
          <w:sz w:val="22"/>
          <w:szCs w:val="22"/>
        </w:rPr>
        <w:t>Annex:</w:t>
      </w:r>
      <w:r w:rsidR="003938CE">
        <w:rPr>
          <w:b/>
          <w:bCs/>
          <w:sz w:val="22"/>
          <w:szCs w:val="22"/>
        </w:rPr>
        <w:tab/>
      </w:r>
      <w:r w:rsidRPr="003938CE">
        <w:rPr>
          <w:sz w:val="22"/>
          <w:szCs w:val="22"/>
        </w:rPr>
        <w:t>1</w:t>
      </w:r>
    </w:p>
    <w:p w14:paraId="7E6D037A" w14:textId="6ECD987E" w:rsidR="00091A43" w:rsidRDefault="00091A43" w:rsidP="0097711D"/>
    <w:p w14:paraId="125CB2C6" w14:textId="1DDE8854" w:rsidR="003B7A1B" w:rsidRPr="00AF1A28" w:rsidRDefault="004404E1" w:rsidP="003B7A1B">
      <w:pPr>
        <w:keepNext/>
        <w:keepLines/>
        <w:spacing w:before="240"/>
        <w:jc w:val="center"/>
        <w:outlineLvl w:val="0"/>
        <w:rPr>
          <w:b/>
          <w:color w:val="000000"/>
          <w:lang w:eastAsia="zh-CN"/>
        </w:rPr>
      </w:pPr>
      <w:r>
        <w:rPr>
          <w:b/>
          <w:color w:val="000000"/>
          <w:lang w:eastAsia="zh-CN"/>
        </w:rPr>
        <w:lastRenderedPageBreak/>
        <w:t>ANNEX 1</w:t>
      </w:r>
      <w:r>
        <w:rPr>
          <w:b/>
          <w:color w:val="000000"/>
          <w:lang w:eastAsia="zh-CN"/>
        </w:rPr>
        <w:br/>
      </w:r>
      <w:r w:rsidR="003B7A1B" w:rsidRPr="002B7805">
        <w:rPr>
          <w:b/>
          <w:color w:val="000000"/>
          <w:lang w:eastAsia="zh-CN"/>
        </w:rPr>
        <w:t>Questionnaire on Use of Satellite Communications by Developing Countries</w:t>
      </w:r>
    </w:p>
    <w:p w14:paraId="09430F8E" w14:textId="77777777" w:rsidR="003B7A1B" w:rsidRDefault="003B7A1B" w:rsidP="003B7A1B">
      <w:pPr>
        <w:rPr>
          <w:lang w:eastAsia="zh-CN"/>
        </w:rPr>
      </w:pPr>
    </w:p>
    <w:p w14:paraId="6CB861D9" w14:textId="77777777" w:rsidR="003B7A1B" w:rsidRDefault="003B7A1B" w:rsidP="003B7A1B">
      <w:pPr>
        <w:rPr>
          <w:lang w:eastAsia="zh-CN"/>
        </w:rPr>
      </w:pPr>
      <w:r w:rsidRPr="00C17C51">
        <w:rPr>
          <w:lang w:eastAsia="zh-CN"/>
        </w:rPr>
        <w:t>Responder’s information</w:t>
      </w:r>
    </w:p>
    <w:p w14:paraId="788EA290" w14:textId="77777777" w:rsidR="003B7A1B" w:rsidRDefault="003B7A1B" w:rsidP="003B7A1B">
      <w:pPr>
        <w:rPr>
          <w:lang w:eastAsia="zh-CN"/>
        </w:rPr>
      </w:pPr>
    </w:p>
    <w:tbl>
      <w:tblPr>
        <w:tblStyle w:val="TableGrid"/>
        <w:tblW w:w="0" w:type="auto"/>
        <w:tblLayout w:type="fixed"/>
        <w:tblLook w:val="04A0" w:firstRow="1" w:lastRow="0" w:firstColumn="1" w:lastColumn="0" w:noHBand="0" w:noVBand="1"/>
      </w:tblPr>
      <w:tblGrid>
        <w:gridCol w:w="1809"/>
        <w:gridCol w:w="8046"/>
      </w:tblGrid>
      <w:tr w:rsidR="003B7A1B" w14:paraId="170EC261" w14:textId="77777777" w:rsidTr="00EF71EF">
        <w:tc>
          <w:tcPr>
            <w:tcW w:w="1809" w:type="dxa"/>
          </w:tcPr>
          <w:p w14:paraId="12FF5B56" w14:textId="77777777" w:rsidR="003B7A1B" w:rsidRDefault="003B7A1B" w:rsidP="003B7A1B">
            <w:pPr>
              <w:jc w:val="center"/>
              <w:rPr>
                <w:lang w:eastAsia="zh-CN"/>
              </w:rPr>
            </w:pPr>
            <w:r w:rsidRPr="00C17C51">
              <w:rPr>
                <w:lang w:eastAsia="zh-CN"/>
              </w:rPr>
              <w:t>Country:</w:t>
            </w:r>
          </w:p>
        </w:tc>
        <w:sdt>
          <w:sdtPr>
            <w:rPr>
              <w:rFonts w:cs="Calibri"/>
              <w:lang w:eastAsia="zh-CN"/>
            </w:rPr>
            <w:id w:val="-1555228260"/>
            <w:placeholder>
              <w:docPart w:val="DefaultPlaceholder_-1854013440"/>
            </w:placeholder>
          </w:sdtPr>
          <w:sdtEndPr/>
          <w:sdtContent>
            <w:tc>
              <w:tcPr>
                <w:tcW w:w="8046" w:type="dxa"/>
              </w:tcPr>
              <w:p w14:paraId="695FB0CE" w14:textId="67A48009" w:rsidR="003B7A1B" w:rsidRPr="00855335" w:rsidRDefault="00855335" w:rsidP="003B7A1B">
                <w:pPr>
                  <w:rPr>
                    <w:rFonts w:cs="Calibri"/>
                    <w:lang w:eastAsia="zh-CN"/>
                  </w:rPr>
                </w:pPr>
                <w:r>
                  <w:rPr>
                    <w:rFonts w:cs="Calibri"/>
                    <w:lang w:eastAsia="zh-CN"/>
                  </w:rPr>
                  <w:t xml:space="preserve"> </w:t>
                </w:r>
              </w:p>
            </w:tc>
          </w:sdtContent>
        </w:sdt>
      </w:tr>
      <w:tr w:rsidR="003B7A1B" w14:paraId="4B142487" w14:textId="77777777" w:rsidTr="00EF71EF">
        <w:tc>
          <w:tcPr>
            <w:tcW w:w="1809" w:type="dxa"/>
          </w:tcPr>
          <w:p w14:paraId="2C43BA2A" w14:textId="77777777" w:rsidR="003B7A1B" w:rsidRDefault="003B7A1B" w:rsidP="003B7A1B">
            <w:pPr>
              <w:jc w:val="center"/>
              <w:rPr>
                <w:lang w:eastAsia="zh-CN"/>
              </w:rPr>
            </w:pPr>
            <w:r w:rsidRPr="003A067B">
              <w:rPr>
                <w:lang w:eastAsia="zh-CN"/>
              </w:rPr>
              <w:t>Sector:</w:t>
            </w:r>
          </w:p>
        </w:tc>
        <w:sdt>
          <w:sdtPr>
            <w:rPr>
              <w:rFonts w:cs="Calibri"/>
              <w:lang w:eastAsia="zh-CN"/>
            </w:rPr>
            <w:id w:val="-584535505"/>
            <w:placeholder>
              <w:docPart w:val="DefaultPlaceholder_-1854013440"/>
            </w:placeholder>
          </w:sdtPr>
          <w:sdtEndPr/>
          <w:sdtContent>
            <w:tc>
              <w:tcPr>
                <w:tcW w:w="8046" w:type="dxa"/>
              </w:tcPr>
              <w:p w14:paraId="3D499634" w14:textId="69455A88" w:rsidR="003B7A1B" w:rsidRPr="00855335" w:rsidRDefault="00855335" w:rsidP="003B7A1B">
                <w:pPr>
                  <w:rPr>
                    <w:rFonts w:cs="Calibri"/>
                    <w:lang w:eastAsia="zh-CN"/>
                  </w:rPr>
                </w:pPr>
                <w:r>
                  <w:rPr>
                    <w:rFonts w:cs="Calibri"/>
                    <w:lang w:eastAsia="zh-CN"/>
                  </w:rPr>
                  <w:t xml:space="preserve"> </w:t>
                </w:r>
              </w:p>
            </w:tc>
          </w:sdtContent>
        </w:sdt>
      </w:tr>
      <w:tr w:rsidR="003B7A1B" w14:paraId="3BFC861F" w14:textId="77777777" w:rsidTr="00EF71EF">
        <w:tc>
          <w:tcPr>
            <w:tcW w:w="1809" w:type="dxa"/>
          </w:tcPr>
          <w:p w14:paraId="5ECA2E80" w14:textId="77777777" w:rsidR="003B7A1B" w:rsidRDefault="003B7A1B" w:rsidP="003B7A1B">
            <w:pPr>
              <w:jc w:val="center"/>
              <w:rPr>
                <w:lang w:eastAsia="zh-CN"/>
              </w:rPr>
            </w:pPr>
            <w:r w:rsidRPr="003A067B">
              <w:rPr>
                <w:lang w:eastAsia="zh-CN"/>
              </w:rPr>
              <w:t>Organization:</w:t>
            </w:r>
          </w:p>
        </w:tc>
        <w:sdt>
          <w:sdtPr>
            <w:rPr>
              <w:rFonts w:cs="Calibri"/>
              <w:lang w:eastAsia="zh-CN"/>
            </w:rPr>
            <w:id w:val="597910716"/>
            <w:placeholder>
              <w:docPart w:val="DefaultPlaceholder_-1854013440"/>
            </w:placeholder>
          </w:sdtPr>
          <w:sdtEndPr/>
          <w:sdtContent>
            <w:tc>
              <w:tcPr>
                <w:tcW w:w="8046" w:type="dxa"/>
              </w:tcPr>
              <w:p w14:paraId="0D66CE14" w14:textId="64ECAABE" w:rsidR="003B7A1B" w:rsidRPr="00855335" w:rsidRDefault="00855335" w:rsidP="003B7A1B">
                <w:pPr>
                  <w:rPr>
                    <w:rFonts w:cs="Calibri"/>
                    <w:lang w:eastAsia="zh-CN"/>
                  </w:rPr>
                </w:pPr>
                <w:r>
                  <w:rPr>
                    <w:rFonts w:cs="Calibri"/>
                    <w:lang w:eastAsia="zh-CN"/>
                  </w:rPr>
                  <w:t xml:space="preserve"> </w:t>
                </w:r>
              </w:p>
            </w:tc>
          </w:sdtContent>
        </w:sdt>
      </w:tr>
      <w:tr w:rsidR="003B7A1B" w14:paraId="761B6036" w14:textId="77777777" w:rsidTr="00EF71EF">
        <w:tc>
          <w:tcPr>
            <w:tcW w:w="1809" w:type="dxa"/>
          </w:tcPr>
          <w:p w14:paraId="61B21738" w14:textId="77777777" w:rsidR="003B7A1B" w:rsidRDefault="003B7A1B" w:rsidP="003B7A1B">
            <w:pPr>
              <w:jc w:val="center"/>
              <w:rPr>
                <w:lang w:eastAsia="zh-CN"/>
              </w:rPr>
            </w:pPr>
            <w:r w:rsidRPr="003A067B">
              <w:rPr>
                <w:lang w:eastAsia="zh-CN"/>
              </w:rPr>
              <w:t>Name:</w:t>
            </w:r>
          </w:p>
        </w:tc>
        <w:sdt>
          <w:sdtPr>
            <w:rPr>
              <w:rFonts w:cs="Calibri"/>
              <w:lang w:eastAsia="zh-CN"/>
            </w:rPr>
            <w:id w:val="95603342"/>
            <w:placeholder>
              <w:docPart w:val="DefaultPlaceholder_-1854013440"/>
            </w:placeholder>
          </w:sdtPr>
          <w:sdtEndPr/>
          <w:sdtContent>
            <w:tc>
              <w:tcPr>
                <w:tcW w:w="8046" w:type="dxa"/>
              </w:tcPr>
              <w:p w14:paraId="0831B5E2" w14:textId="2FC1AB27" w:rsidR="003B7A1B" w:rsidRPr="00855335" w:rsidRDefault="00855335" w:rsidP="003B7A1B">
                <w:pPr>
                  <w:rPr>
                    <w:rFonts w:cs="Calibri"/>
                    <w:lang w:eastAsia="zh-CN"/>
                  </w:rPr>
                </w:pPr>
                <w:r>
                  <w:rPr>
                    <w:rFonts w:cs="Calibri"/>
                    <w:lang w:eastAsia="zh-CN"/>
                  </w:rPr>
                  <w:t xml:space="preserve"> </w:t>
                </w:r>
              </w:p>
            </w:tc>
          </w:sdtContent>
        </w:sdt>
      </w:tr>
      <w:tr w:rsidR="003B7A1B" w14:paraId="55767D65" w14:textId="77777777" w:rsidTr="00EF71EF">
        <w:tc>
          <w:tcPr>
            <w:tcW w:w="1809" w:type="dxa"/>
          </w:tcPr>
          <w:p w14:paraId="1346F1E7" w14:textId="77777777" w:rsidR="003B7A1B" w:rsidRDefault="003B7A1B" w:rsidP="003B7A1B">
            <w:pPr>
              <w:jc w:val="center"/>
              <w:rPr>
                <w:lang w:eastAsia="zh-CN"/>
              </w:rPr>
            </w:pPr>
            <w:r w:rsidRPr="003A067B">
              <w:rPr>
                <w:lang w:eastAsia="zh-CN"/>
              </w:rPr>
              <w:t>Title:</w:t>
            </w:r>
          </w:p>
        </w:tc>
        <w:sdt>
          <w:sdtPr>
            <w:rPr>
              <w:rFonts w:cs="Calibri"/>
              <w:lang w:eastAsia="zh-CN"/>
            </w:rPr>
            <w:id w:val="-1230993399"/>
            <w:placeholder>
              <w:docPart w:val="DefaultPlaceholder_-1854013440"/>
            </w:placeholder>
          </w:sdtPr>
          <w:sdtEndPr/>
          <w:sdtContent>
            <w:tc>
              <w:tcPr>
                <w:tcW w:w="8046" w:type="dxa"/>
              </w:tcPr>
              <w:p w14:paraId="23BAEF2E" w14:textId="719D6331" w:rsidR="003B7A1B" w:rsidRPr="00855335" w:rsidRDefault="00855335" w:rsidP="003B7A1B">
                <w:pPr>
                  <w:rPr>
                    <w:rFonts w:cs="Calibri"/>
                    <w:lang w:eastAsia="zh-CN"/>
                  </w:rPr>
                </w:pPr>
                <w:r>
                  <w:rPr>
                    <w:rFonts w:cs="Calibri"/>
                    <w:lang w:eastAsia="zh-CN"/>
                  </w:rPr>
                  <w:t xml:space="preserve"> </w:t>
                </w:r>
              </w:p>
            </w:tc>
          </w:sdtContent>
        </w:sdt>
      </w:tr>
      <w:tr w:rsidR="003B7A1B" w14:paraId="3F3AF4CF" w14:textId="77777777" w:rsidTr="00EF71EF">
        <w:tc>
          <w:tcPr>
            <w:tcW w:w="1809" w:type="dxa"/>
          </w:tcPr>
          <w:p w14:paraId="3DB562AF" w14:textId="77777777" w:rsidR="003B7A1B" w:rsidRDefault="003B7A1B" w:rsidP="003B7A1B">
            <w:pPr>
              <w:jc w:val="center"/>
              <w:rPr>
                <w:lang w:eastAsia="zh-CN"/>
              </w:rPr>
            </w:pPr>
            <w:r w:rsidRPr="003A067B">
              <w:rPr>
                <w:lang w:eastAsia="zh-CN"/>
              </w:rPr>
              <w:t>Address:</w:t>
            </w:r>
          </w:p>
        </w:tc>
        <w:sdt>
          <w:sdtPr>
            <w:rPr>
              <w:rFonts w:cs="Calibri"/>
              <w:lang w:eastAsia="zh-CN"/>
            </w:rPr>
            <w:id w:val="885001746"/>
            <w:placeholder>
              <w:docPart w:val="DefaultPlaceholder_-1854013440"/>
            </w:placeholder>
          </w:sdtPr>
          <w:sdtEndPr/>
          <w:sdtContent>
            <w:tc>
              <w:tcPr>
                <w:tcW w:w="8046" w:type="dxa"/>
              </w:tcPr>
              <w:p w14:paraId="7297A8FD" w14:textId="79B7DDB4" w:rsidR="003B7A1B" w:rsidRPr="00855335" w:rsidRDefault="00855335" w:rsidP="003B7A1B">
                <w:pPr>
                  <w:rPr>
                    <w:rFonts w:cs="Calibri"/>
                    <w:lang w:eastAsia="zh-CN"/>
                  </w:rPr>
                </w:pPr>
                <w:r>
                  <w:rPr>
                    <w:rFonts w:cs="Calibri"/>
                    <w:lang w:eastAsia="zh-CN"/>
                  </w:rPr>
                  <w:t xml:space="preserve"> </w:t>
                </w:r>
              </w:p>
            </w:tc>
          </w:sdtContent>
        </w:sdt>
      </w:tr>
      <w:tr w:rsidR="003B7A1B" w14:paraId="6E634F5B" w14:textId="77777777" w:rsidTr="00EF71EF">
        <w:tc>
          <w:tcPr>
            <w:tcW w:w="1809" w:type="dxa"/>
          </w:tcPr>
          <w:p w14:paraId="53CE8FA0" w14:textId="77777777" w:rsidR="003B7A1B" w:rsidRDefault="003B7A1B" w:rsidP="003B7A1B">
            <w:pPr>
              <w:jc w:val="center"/>
              <w:rPr>
                <w:lang w:eastAsia="zh-CN"/>
              </w:rPr>
            </w:pPr>
            <w:r w:rsidRPr="003A067B">
              <w:rPr>
                <w:lang w:eastAsia="zh-CN"/>
              </w:rPr>
              <w:t>Telephone:</w:t>
            </w:r>
          </w:p>
        </w:tc>
        <w:sdt>
          <w:sdtPr>
            <w:rPr>
              <w:rFonts w:cs="Calibri"/>
              <w:lang w:eastAsia="zh-CN"/>
            </w:rPr>
            <w:id w:val="-185902244"/>
            <w:placeholder>
              <w:docPart w:val="DefaultPlaceholder_-1854013440"/>
            </w:placeholder>
          </w:sdtPr>
          <w:sdtEndPr/>
          <w:sdtContent>
            <w:tc>
              <w:tcPr>
                <w:tcW w:w="8046" w:type="dxa"/>
              </w:tcPr>
              <w:p w14:paraId="3668D294" w14:textId="4B170726" w:rsidR="003B7A1B" w:rsidRPr="00855335" w:rsidRDefault="00855335" w:rsidP="003B7A1B">
                <w:pPr>
                  <w:rPr>
                    <w:rFonts w:cs="Calibri"/>
                    <w:lang w:eastAsia="zh-CN"/>
                  </w:rPr>
                </w:pPr>
                <w:r>
                  <w:rPr>
                    <w:rFonts w:cs="Calibri"/>
                    <w:lang w:eastAsia="zh-CN"/>
                  </w:rPr>
                  <w:t xml:space="preserve"> </w:t>
                </w:r>
              </w:p>
            </w:tc>
          </w:sdtContent>
        </w:sdt>
      </w:tr>
      <w:tr w:rsidR="003B7A1B" w14:paraId="39AE859F" w14:textId="77777777" w:rsidTr="00EF71EF">
        <w:tc>
          <w:tcPr>
            <w:tcW w:w="1809" w:type="dxa"/>
          </w:tcPr>
          <w:p w14:paraId="72E83CDC" w14:textId="77777777" w:rsidR="003B7A1B" w:rsidRDefault="003B7A1B" w:rsidP="003B7A1B">
            <w:pPr>
              <w:jc w:val="center"/>
              <w:rPr>
                <w:lang w:eastAsia="zh-CN"/>
              </w:rPr>
            </w:pPr>
            <w:r w:rsidRPr="003A067B">
              <w:rPr>
                <w:lang w:eastAsia="zh-CN"/>
              </w:rPr>
              <w:t>Fax:</w:t>
            </w:r>
          </w:p>
        </w:tc>
        <w:sdt>
          <w:sdtPr>
            <w:rPr>
              <w:rFonts w:cs="Calibri"/>
              <w:lang w:eastAsia="zh-CN"/>
            </w:rPr>
            <w:id w:val="-67579910"/>
            <w:placeholder>
              <w:docPart w:val="DefaultPlaceholder_-1854013440"/>
            </w:placeholder>
          </w:sdtPr>
          <w:sdtEndPr/>
          <w:sdtContent>
            <w:tc>
              <w:tcPr>
                <w:tcW w:w="8046" w:type="dxa"/>
              </w:tcPr>
              <w:p w14:paraId="5273A5DA" w14:textId="5033F9F4" w:rsidR="003B7A1B" w:rsidRPr="00855335" w:rsidRDefault="00855335" w:rsidP="003B7A1B">
                <w:pPr>
                  <w:rPr>
                    <w:rFonts w:cs="Calibri"/>
                    <w:lang w:eastAsia="zh-CN"/>
                  </w:rPr>
                </w:pPr>
                <w:r>
                  <w:rPr>
                    <w:rFonts w:cs="Calibri"/>
                    <w:lang w:eastAsia="zh-CN"/>
                  </w:rPr>
                  <w:t xml:space="preserve"> </w:t>
                </w:r>
              </w:p>
            </w:tc>
          </w:sdtContent>
        </w:sdt>
      </w:tr>
      <w:tr w:rsidR="003B7A1B" w14:paraId="2638BC07" w14:textId="77777777" w:rsidTr="00EF71EF">
        <w:tc>
          <w:tcPr>
            <w:tcW w:w="1809" w:type="dxa"/>
          </w:tcPr>
          <w:p w14:paraId="7748EE0A" w14:textId="77777777" w:rsidR="003B7A1B" w:rsidRDefault="003B7A1B" w:rsidP="003B7A1B">
            <w:pPr>
              <w:jc w:val="center"/>
              <w:rPr>
                <w:lang w:eastAsia="zh-CN"/>
              </w:rPr>
            </w:pPr>
            <w:r w:rsidRPr="003A067B">
              <w:rPr>
                <w:lang w:eastAsia="zh-CN"/>
              </w:rPr>
              <w:t>E-Mail:</w:t>
            </w:r>
          </w:p>
        </w:tc>
        <w:sdt>
          <w:sdtPr>
            <w:rPr>
              <w:rFonts w:cs="Calibri"/>
              <w:lang w:eastAsia="zh-CN"/>
            </w:rPr>
            <w:id w:val="1996139333"/>
            <w:placeholder>
              <w:docPart w:val="DefaultPlaceholder_-1854013440"/>
            </w:placeholder>
          </w:sdtPr>
          <w:sdtEndPr/>
          <w:sdtContent>
            <w:tc>
              <w:tcPr>
                <w:tcW w:w="8046" w:type="dxa"/>
              </w:tcPr>
              <w:p w14:paraId="43E0E833" w14:textId="23B0AB25" w:rsidR="003B7A1B" w:rsidRPr="00855335" w:rsidRDefault="00855335" w:rsidP="003B7A1B">
                <w:pPr>
                  <w:rPr>
                    <w:rFonts w:cs="Calibri"/>
                    <w:lang w:eastAsia="zh-CN"/>
                  </w:rPr>
                </w:pPr>
                <w:r>
                  <w:rPr>
                    <w:rFonts w:cs="Calibri"/>
                    <w:lang w:eastAsia="zh-CN"/>
                  </w:rPr>
                  <w:t xml:space="preserve"> </w:t>
                </w:r>
              </w:p>
            </w:tc>
          </w:sdtContent>
        </w:sdt>
      </w:tr>
    </w:tbl>
    <w:p w14:paraId="699227AA" w14:textId="77777777" w:rsidR="003B7A1B" w:rsidRDefault="003B7A1B" w:rsidP="003B7A1B">
      <w:pPr>
        <w:rPr>
          <w:lang w:eastAsia="zh-CN"/>
        </w:rPr>
      </w:pPr>
    </w:p>
    <w:p w14:paraId="3102F7C6" w14:textId="77777777" w:rsidR="003B7A1B" w:rsidRDefault="003B7A1B" w:rsidP="003B7A1B">
      <w:pPr>
        <w:rPr>
          <w:lang w:eastAsia="zh-CN"/>
        </w:rPr>
      </w:pPr>
    </w:p>
    <w:p w14:paraId="59E82B6A" w14:textId="77777777" w:rsidR="003B7A1B" w:rsidRDefault="003B7A1B" w:rsidP="003B7A1B">
      <w:pPr>
        <w:rPr>
          <w:lang w:eastAsia="zh-CN"/>
        </w:rPr>
      </w:pPr>
      <w:r>
        <w:rPr>
          <w:lang w:eastAsia="zh-CN"/>
        </w:rPr>
        <w:br w:type="page"/>
      </w:r>
    </w:p>
    <w:p w14:paraId="3AD65C19" w14:textId="77777777" w:rsidR="003B7A1B" w:rsidRPr="000C4E5D" w:rsidRDefault="003B7A1B" w:rsidP="003B7A1B">
      <w:pPr>
        <w:spacing w:before="240"/>
        <w:rPr>
          <w:b/>
          <w:lang w:eastAsia="zh-CN"/>
        </w:rPr>
      </w:pPr>
      <w:r w:rsidRPr="000C4E5D">
        <w:rPr>
          <w:rFonts w:hint="eastAsia"/>
          <w:b/>
          <w:lang w:eastAsia="zh-CN"/>
        </w:rPr>
        <w:lastRenderedPageBreak/>
        <w:t>1-</w:t>
      </w:r>
      <w:r>
        <w:rPr>
          <w:rFonts w:hint="eastAsia"/>
          <w:b/>
          <w:lang w:eastAsia="zh-CN"/>
        </w:rPr>
        <w:t xml:space="preserve"> </w:t>
      </w:r>
      <w:r w:rsidRPr="000C4E5D">
        <w:rPr>
          <w:b/>
          <w:lang w:eastAsia="zh-CN"/>
        </w:rPr>
        <w:t>Us</w:t>
      </w:r>
      <w:r>
        <w:rPr>
          <w:rFonts w:hint="eastAsia"/>
          <w:b/>
          <w:lang w:eastAsia="zh-CN"/>
        </w:rPr>
        <w:t>age</w:t>
      </w:r>
      <w:r w:rsidRPr="000C4E5D">
        <w:rPr>
          <w:b/>
          <w:lang w:eastAsia="zh-CN"/>
        </w:rPr>
        <w:t xml:space="preserve"> of satellite communications</w:t>
      </w:r>
    </w:p>
    <w:p w14:paraId="4C97F5B6" w14:textId="77777777" w:rsidR="003B7A1B" w:rsidRDefault="003B7A1B" w:rsidP="003B7A1B">
      <w:pPr>
        <w:rPr>
          <w:lang w:eastAsia="zh-CN"/>
        </w:rPr>
      </w:pPr>
      <w:proofErr w:type="gramStart"/>
      <w:r w:rsidRPr="00C60E9F">
        <w:rPr>
          <w:rFonts w:hint="eastAsia"/>
          <w:b/>
          <w:lang w:eastAsia="zh-CN"/>
        </w:rPr>
        <w:t>1.1</w:t>
      </w:r>
      <w:r>
        <w:rPr>
          <w:rFonts w:hint="eastAsia"/>
          <w:lang w:eastAsia="zh-CN"/>
        </w:rPr>
        <w:t xml:space="preserve">  </w:t>
      </w:r>
      <w:r w:rsidRPr="00C60E9F">
        <w:rPr>
          <w:lang w:eastAsia="zh-CN"/>
        </w:rPr>
        <w:t>Are</w:t>
      </w:r>
      <w:proofErr w:type="gramEnd"/>
      <w:r w:rsidRPr="00C60E9F">
        <w:rPr>
          <w:lang w:eastAsia="zh-CN"/>
        </w:rPr>
        <w:t xml:space="preserve"> there satellite communications services </w:t>
      </w:r>
      <w:r>
        <w:rPr>
          <w:rFonts w:hint="eastAsia"/>
          <w:lang w:eastAsia="zh-CN"/>
        </w:rPr>
        <w:t xml:space="preserve">currently </w:t>
      </w:r>
      <w:r w:rsidRPr="00C60E9F">
        <w:rPr>
          <w:lang w:eastAsia="zh-CN"/>
        </w:rPr>
        <w:t>been provided in your country?</w:t>
      </w:r>
    </w:p>
    <w:p w14:paraId="7CBA1DA8" w14:textId="1028CDB4" w:rsidR="003B7A1B" w:rsidRDefault="00F153C2" w:rsidP="003B7A1B">
      <w:pPr>
        <w:ind w:leftChars="200" w:left="480"/>
        <w:rPr>
          <w:lang w:eastAsia="zh-CN"/>
        </w:rPr>
      </w:pPr>
      <w:sdt>
        <w:sdtPr>
          <w:rPr>
            <w:lang w:eastAsia="zh-CN"/>
          </w:rPr>
          <w:id w:val="-2129616234"/>
          <w14:checkbox>
            <w14:checked w14:val="0"/>
            <w14:checkedState w14:val="2612" w14:font="MS Gothic"/>
            <w14:uncheckedState w14:val="2610" w14:font="MS Gothic"/>
          </w14:checkbox>
        </w:sdtPr>
        <w:sdtEndPr/>
        <w:sdtContent>
          <w:r w:rsidR="0097711D">
            <w:rPr>
              <w:rFonts w:ascii="MS Gothic" w:eastAsia="MS Gothic" w:hAnsi="MS Gothic" w:hint="eastAsia"/>
              <w:lang w:eastAsia="zh-CN"/>
            </w:rPr>
            <w:t>☐</w:t>
          </w:r>
        </w:sdtContent>
      </w:sdt>
      <w:r w:rsidR="003B7A1B">
        <w:rPr>
          <w:rFonts w:hint="eastAsia"/>
          <w:lang w:eastAsia="zh-CN"/>
        </w:rPr>
        <w:t xml:space="preserve">  Yes</w:t>
      </w:r>
    </w:p>
    <w:p w14:paraId="0B10AE5F" w14:textId="06E821C8" w:rsidR="003B7A1B" w:rsidRDefault="00F153C2" w:rsidP="003B7A1B">
      <w:pPr>
        <w:ind w:leftChars="200" w:left="480"/>
        <w:rPr>
          <w:lang w:eastAsia="zh-CN"/>
        </w:rPr>
      </w:pPr>
      <w:sdt>
        <w:sdtPr>
          <w:rPr>
            <w:lang w:eastAsia="zh-CN"/>
          </w:rPr>
          <w:id w:val="-469372226"/>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No</w:t>
      </w:r>
      <w:r w:rsidR="003B7A1B" w:rsidRPr="00526AE6">
        <w:rPr>
          <w:lang w:eastAsia="zh-CN"/>
        </w:rPr>
        <w:t xml:space="preserve">, but on the </w:t>
      </w:r>
      <w:proofErr w:type="gramStart"/>
      <w:r w:rsidR="003B7A1B" w:rsidRPr="00526AE6">
        <w:rPr>
          <w:lang w:eastAsia="zh-CN"/>
        </w:rPr>
        <w:t>roadmap</w:t>
      </w:r>
      <w:proofErr w:type="gramEnd"/>
    </w:p>
    <w:p w14:paraId="19FE1B33" w14:textId="296B75A0" w:rsidR="003B7A1B" w:rsidRDefault="00F153C2" w:rsidP="003B7A1B">
      <w:pPr>
        <w:ind w:leftChars="200" w:left="480"/>
        <w:rPr>
          <w:lang w:eastAsia="zh-CN"/>
        </w:rPr>
      </w:pPr>
      <w:sdt>
        <w:sdtPr>
          <w:rPr>
            <w:lang w:eastAsia="zh-CN"/>
          </w:rPr>
          <w:id w:val="111416644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No</w:t>
      </w:r>
    </w:p>
    <w:p w14:paraId="44663F34" w14:textId="77777777" w:rsidR="003B7A1B" w:rsidRDefault="003B7A1B" w:rsidP="003B7A1B">
      <w:pPr>
        <w:rPr>
          <w:lang w:eastAsia="zh-CN"/>
        </w:rPr>
      </w:pPr>
    </w:p>
    <w:p w14:paraId="21939944" w14:textId="77777777" w:rsidR="003B7A1B" w:rsidRDefault="003B7A1B" w:rsidP="003B7A1B">
      <w:pPr>
        <w:rPr>
          <w:lang w:eastAsia="zh-CN"/>
        </w:rPr>
      </w:pPr>
      <w:proofErr w:type="gramStart"/>
      <w:r w:rsidRPr="00CE53B5">
        <w:rPr>
          <w:rFonts w:hint="eastAsia"/>
          <w:b/>
          <w:lang w:eastAsia="zh-CN"/>
        </w:rPr>
        <w:t>1.2</w:t>
      </w:r>
      <w:r>
        <w:rPr>
          <w:rFonts w:hint="eastAsia"/>
          <w:lang w:eastAsia="zh-CN"/>
        </w:rPr>
        <w:t xml:space="preserve">  Which</w:t>
      </w:r>
      <w:proofErr w:type="gramEnd"/>
      <w:r>
        <w:rPr>
          <w:rFonts w:hint="eastAsia"/>
          <w:lang w:eastAsia="zh-CN"/>
        </w:rPr>
        <w:t xml:space="preserve"> use case is the most using satellite communications in your country?</w:t>
      </w:r>
    </w:p>
    <w:p w14:paraId="366B8458" w14:textId="33161AED" w:rsidR="003B7A1B" w:rsidRDefault="00F153C2" w:rsidP="003B7A1B">
      <w:pPr>
        <w:ind w:leftChars="200" w:left="480"/>
        <w:rPr>
          <w:lang w:eastAsia="zh-CN"/>
        </w:rPr>
      </w:pPr>
      <w:sdt>
        <w:sdtPr>
          <w:rPr>
            <w:lang w:eastAsia="zh-CN"/>
          </w:rPr>
          <w:id w:val="-1363819637"/>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E53B5">
        <w:rPr>
          <w:lang w:eastAsia="zh-CN"/>
        </w:rPr>
        <w:t xml:space="preserve">There is no </w:t>
      </w:r>
      <w:r w:rsidR="003B7A1B">
        <w:rPr>
          <w:lang w:eastAsia="zh-CN"/>
        </w:rPr>
        <w:t>land-based</w:t>
      </w:r>
      <w:r w:rsidR="003B7A1B" w:rsidRPr="00CE53B5">
        <w:rPr>
          <w:lang w:eastAsia="zh-CN"/>
        </w:rPr>
        <w:t xml:space="preserve"> network in specific region</w:t>
      </w:r>
      <w:r w:rsidR="003B7A1B">
        <w:rPr>
          <w:rFonts w:hint="eastAsia"/>
          <w:lang w:eastAsia="zh-CN"/>
        </w:rPr>
        <w:t xml:space="preserve"> </w:t>
      </w:r>
      <w:r w:rsidR="003B7A1B" w:rsidRPr="006004DB">
        <w:rPr>
          <w:lang w:eastAsia="zh-CN"/>
        </w:rPr>
        <w:t xml:space="preserve">(such as ocean, sea, desert, deep mountain, deep </w:t>
      </w:r>
      <w:proofErr w:type="gramStart"/>
      <w:r w:rsidR="003B7A1B" w:rsidRPr="006004DB">
        <w:rPr>
          <w:lang w:eastAsia="zh-CN"/>
        </w:rPr>
        <w:t>forest</w:t>
      </w:r>
      <w:proofErr w:type="gramEnd"/>
      <w:r w:rsidR="003B7A1B" w:rsidRPr="006004DB">
        <w:rPr>
          <w:lang w:eastAsia="zh-CN"/>
        </w:rPr>
        <w:t xml:space="preserve"> and polar region)</w:t>
      </w:r>
    </w:p>
    <w:p w14:paraId="55C0F81D" w14:textId="06EDCA08" w:rsidR="003B7A1B" w:rsidRDefault="00F153C2" w:rsidP="003B7A1B">
      <w:pPr>
        <w:ind w:leftChars="200" w:left="480"/>
        <w:rPr>
          <w:lang w:eastAsia="zh-CN"/>
        </w:rPr>
      </w:pPr>
      <w:sdt>
        <w:sdtPr>
          <w:rPr>
            <w:lang w:eastAsia="zh-CN"/>
          </w:rPr>
          <w:id w:val="153229367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E53B5">
        <w:rPr>
          <w:lang w:eastAsia="zh-CN"/>
        </w:rPr>
        <w:t xml:space="preserve">The data rate of </w:t>
      </w:r>
      <w:r w:rsidR="003B7A1B">
        <w:rPr>
          <w:lang w:eastAsia="zh-CN"/>
        </w:rPr>
        <w:t>land-based</w:t>
      </w:r>
      <w:r w:rsidR="003B7A1B" w:rsidRPr="00CE53B5">
        <w:rPr>
          <w:lang w:eastAsia="zh-CN"/>
        </w:rPr>
        <w:t xml:space="preserve"> network is not enough</w:t>
      </w:r>
      <w:r w:rsidR="003B7A1B" w:rsidRPr="006004DB">
        <w:t xml:space="preserve"> </w:t>
      </w:r>
      <w:r w:rsidR="003B7A1B" w:rsidRPr="006004DB">
        <w:rPr>
          <w:lang w:eastAsia="zh-CN"/>
        </w:rPr>
        <w:t xml:space="preserve">(such as remote village, remote settlement, </w:t>
      </w:r>
      <w:proofErr w:type="gramStart"/>
      <w:r w:rsidR="003B7A1B" w:rsidRPr="006004DB">
        <w:rPr>
          <w:lang w:eastAsia="zh-CN"/>
        </w:rPr>
        <w:t>ecoregion</w:t>
      </w:r>
      <w:proofErr w:type="gramEnd"/>
      <w:r w:rsidR="003B7A1B" w:rsidRPr="006004DB">
        <w:rPr>
          <w:lang w:eastAsia="zh-CN"/>
        </w:rPr>
        <w:t xml:space="preserve"> and small isle)</w:t>
      </w:r>
    </w:p>
    <w:p w14:paraId="66FB49B3" w14:textId="37B5A5F4" w:rsidR="003B7A1B" w:rsidRDefault="00F153C2" w:rsidP="003B7A1B">
      <w:pPr>
        <w:ind w:leftChars="200" w:left="480"/>
        <w:rPr>
          <w:lang w:eastAsia="zh-CN"/>
        </w:rPr>
      </w:pPr>
      <w:sdt>
        <w:sdtPr>
          <w:rPr>
            <w:lang w:eastAsia="zh-CN"/>
          </w:rPr>
          <w:id w:val="2005705352"/>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E53B5">
        <w:rPr>
          <w:lang w:eastAsia="zh-CN"/>
        </w:rPr>
        <w:t xml:space="preserve">The capacity (volume) of </w:t>
      </w:r>
      <w:r w:rsidR="003B7A1B">
        <w:rPr>
          <w:lang w:eastAsia="zh-CN"/>
        </w:rPr>
        <w:t>land-based</w:t>
      </w:r>
      <w:r w:rsidR="003B7A1B" w:rsidRPr="00CE53B5">
        <w:rPr>
          <w:lang w:eastAsia="zh-CN"/>
        </w:rPr>
        <w:t xml:space="preserve"> network is not enough</w:t>
      </w:r>
      <w:r w:rsidR="003B7A1B" w:rsidRPr="006004DB">
        <w:t xml:space="preserve"> </w:t>
      </w:r>
      <w:r w:rsidR="003B7A1B" w:rsidRPr="006004DB">
        <w:rPr>
          <w:lang w:eastAsia="zh-CN"/>
        </w:rPr>
        <w:t>(such as remote IoT, remote industrial network and remote vehicular network)</w:t>
      </w:r>
    </w:p>
    <w:p w14:paraId="514737B6" w14:textId="1A10A946" w:rsidR="003B7A1B" w:rsidRDefault="00F153C2" w:rsidP="003B7A1B">
      <w:pPr>
        <w:ind w:leftChars="200" w:left="480"/>
        <w:rPr>
          <w:lang w:eastAsia="zh-CN"/>
        </w:rPr>
      </w:pPr>
      <w:sdt>
        <w:sdtPr>
          <w:rPr>
            <w:lang w:eastAsia="zh-CN"/>
          </w:rPr>
          <w:id w:val="1951194288"/>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1C2298">
        <w:rPr>
          <w:lang w:eastAsia="zh-CN"/>
        </w:rPr>
        <w:t xml:space="preserve">There is no </w:t>
      </w:r>
      <w:r w:rsidR="003B7A1B">
        <w:rPr>
          <w:lang w:eastAsia="zh-CN"/>
        </w:rPr>
        <w:t>land-based</w:t>
      </w:r>
      <w:r w:rsidR="003B7A1B" w:rsidRPr="001C2298">
        <w:rPr>
          <w:lang w:eastAsia="zh-CN"/>
        </w:rPr>
        <w:t xml:space="preserve"> network of the serving operator (such as domestic roaming, international </w:t>
      </w:r>
      <w:proofErr w:type="gramStart"/>
      <w:r w:rsidR="003B7A1B" w:rsidRPr="001C2298">
        <w:rPr>
          <w:lang w:eastAsia="zh-CN"/>
        </w:rPr>
        <w:t>roaming</w:t>
      </w:r>
      <w:proofErr w:type="gramEnd"/>
      <w:r w:rsidR="003B7A1B" w:rsidRPr="001C2298">
        <w:rPr>
          <w:lang w:eastAsia="zh-CN"/>
        </w:rPr>
        <w:t xml:space="preserve"> and global communic</w:t>
      </w:r>
      <w:r w:rsidR="003B7A1B">
        <w:rPr>
          <w:lang w:eastAsia="zh-CN"/>
        </w:rPr>
        <w:t>ations)</w:t>
      </w:r>
    </w:p>
    <w:p w14:paraId="3431193C" w14:textId="0F577CCB" w:rsidR="003B7A1B" w:rsidRDefault="00F153C2" w:rsidP="003B7A1B">
      <w:pPr>
        <w:ind w:leftChars="200" w:left="480"/>
        <w:rPr>
          <w:lang w:eastAsia="zh-CN"/>
        </w:rPr>
      </w:pPr>
      <w:sdt>
        <w:sdtPr>
          <w:rPr>
            <w:lang w:eastAsia="zh-CN"/>
          </w:rPr>
          <w:id w:val="-2089617384"/>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Pr>
          <w:lang w:eastAsia="zh-CN"/>
        </w:rPr>
        <w:t xml:space="preserve">There </w:t>
      </w:r>
      <w:r w:rsidR="003B7A1B">
        <w:rPr>
          <w:rFonts w:hint="eastAsia"/>
          <w:lang w:eastAsia="zh-CN"/>
        </w:rPr>
        <w:t>are</w:t>
      </w:r>
      <w:r w:rsidR="003B7A1B">
        <w:rPr>
          <w:lang w:eastAsia="zh-CN"/>
        </w:rPr>
        <w:t xml:space="preserve"> </w:t>
      </w:r>
      <w:r w:rsidR="003B7A1B">
        <w:rPr>
          <w:rFonts w:hint="eastAsia"/>
          <w:lang w:eastAsia="zh-CN"/>
        </w:rPr>
        <w:t>requirements</w:t>
      </w:r>
      <w:r w:rsidR="003B7A1B" w:rsidRPr="001C2298">
        <w:rPr>
          <w:lang w:eastAsia="zh-CN"/>
        </w:rPr>
        <w:t xml:space="preserve"> to use satellite communicatio</w:t>
      </w:r>
      <w:r w:rsidR="003B7A1B">
        <w:rPr>
          <w:lang w:eastAsia="zh-CN"/>
        </w:rPr>
        <w:t xml:space="preserve">ns for emergency </w:t>
      </w:r>
      <w:proofErr w:type="gramStart"/>
      <w:r w:rsidR="003B7A1B">
        <w:rPr>
          <w:lang w:eastAsia="zh-CN"/>
        </w:rPr>
        <w:t>communications</w:t>
      </w:r>
      <w:proofErr w:type="gramEnd"/>
    </w:p>
    <w:p w14:paraId="5AA1DDA6" w14:textId="311359DC" w:rsidR="003B7A1B" w:rsidRDefault="00F153C2" w:rsidP="00855335">
      <w:pPr>
        <w:tabs>
          <w:tab w:val="clear" w:pos="794"/>
          <w:tab w:val="clear" w:pos="1191"/>
          <w:tab w:val="clear" w:pos="1588"/>
          <w:tab w:val="clear" w:pos="1985"/>
          <w:tab w:val="right" w:leader="dot" w:pos="9639"/>
        </w:tabs>
        <w:ind w:leftChars="200" w:left="480"/>
        <w:rPr>
          <w:lang w:eastAsia="zh-CN"/>
        </w:rPr>
      </w:pPr>
      <w:sdt>
        <w:sdtPr>
          <w:rPr>
            <w:lang w:eastAsia="zh-CN"/>
          </w:rPr>
          <w:id w:val="18726511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1383831142"/>
          <w:placeholder>
            <w:docPart w:val="DefaultPlaceholder_-1854013440"/>
          </w:placeholder>
        </w:sdtPr>
        <w:sdtEndPr/>
        <w:sdtContent>
          <w:r w:rsidR="00855335">
            <w:rPr>
              <w:lang w:eastAsia="zh-CN"/>
            </w:rPr>
            <w:tab/>
          </w:r>
        </w:sdtContent>
      </w:sdt>
    </w:p>
    <w:p w14:paraId="0EC114C1" w14:textId="22169A8C" w:rsidR="003B7A1B" w:rsidRPr="00003E9E" w:rsidRDefault="00F153C2" w:rsidP="003B7A1B">
      <w:pPr>
        <w:ind w:leftChars="200" w:left="480"/>
        <w:rPr>
          <w:lang w:eastAsia="zh-CN"/>
        </w:rPr>
      </w:pPr>
      <w:sdt>
        <w:sdtPr>
          <w:rPr>
            <w:lang w:eastAsia="zh-CN"/>
          </w:rPr>
          <w:id w:val="2108768604"/>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Not used</w:t>
      </w:r>
    </w:p>
    <w:p w14:paraId="2045F5B9" w14:textId="20B10B57" w:rsidR="003B7A1B" w:rsidRDefault="00F153C2" w:rsidP="003B7A1B">
      <w:pPr>
        <w:ind w:leftChars="200" w:left="480"/>
        <w:rPr>
          <w:lang w:eastAsia="zh-CN"/>
        </w:rPr>
      </w:pPr>
      <w:sdt>
        <w:sdtPr>
          <w:rPr>
            <w:lang w:eastAsia="zh-CN"/>
          </w:rPr>
          <w:id w:val="-3266170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1C2298">
        <w:rPr>
          <w:lang w:eastAsia="zh-CN"/>
        </w:rPr>
        <w:t xml:space="preserve">Do not </w:t>
      </w:r>
      <w:proofErr w:type="gramStart"/>
      <w:r w:rsidR="003B7A1B" w:rsidRPr="001C2298">
        <w:rPr>
          <w:lang w:eastAsia="zh-CN"/>
        </w:rPr>
        <w:t>know</w:t>
      </w:r>
      <w:proofErr w:type="gramEnd"/>
    </w:p>
    <w:p w14:paraId="36F08A3B" w14:textId="77777777" w:rsidR="003B7A1B" w:rsidRPr="00C60E9F" w:rsidRDefault="003B7A1B" w:rsidP="003B7A1B">
      <w:pPr>
        <w:rPr>
          <w:lang w:eastAsia="zh-CN"/>
        </w:rPr>
      </w:pPr>
    </w:p>
    <w:p w14:paraId="44F3D2F9" w14:textId="77777777" w:rsidR="003B7A1B" w:rsidRDefault="003B7A1B" w:rsidP="003B7A1B">
      <w:pPr>
        <w:rPr>
          <w:lang w:eastAsia="zh-CN"/>
        </w:rPr>
      </w:pPr>
      <w:proofErr w:type="gramStart"/>
      <w:r w:rsidRPr="002C5D50">
        <w:rPr>
          <w:rFonts w:hint="eastAsia"/>
          <w:b/>
          <w:lang w:eastAsia="zh-CN"/>
        </w:rPr>
        <w:t>1.3</w:t>
      </w:r>
      <w:r>
        <w:rPr>
          <w:rFonts w:hint="eastAsia"/>
          <w:lang w:eastAsia="zh-CN"/>
        </w:rPr>
        <w:t xml:space="preserve">  Are</w:t>
      </w:r>
      <w:proofErr w:type="gramEnd"/>
      <w:r>
        <w:rPr>
          <w:rFonts w:hint="eastAsia"/>
          <w:lang w:eastAsia="zh-CN"/>
        </w:rPr>
        <w:t xml:space="preserve"> there requirements for using satellite communications in your organization?</w:t>
      </w:r>
    </w:p>
    <w:p w14:paraId="58F1769E" w14:textId="2C84BF6A" w:rsidR="003B7A1B" w:rsidRDefault="00F153C2" w:rsidP="003B7A1B">
      <w:pPr>
        <w:ind w:leftChars="200" w:left="480"/>
        <w:rPr>
          <w:lang w:eastAsia="zh-CN"/>
        </w:rPr>
      </w:pPr>
      <w:sdt>
        <w:sdtPr>
          <w:rPr>
            <w:lang w:eastAsia="zh-CN"/>
          </w:rPr>
          <w:id w:val="152089204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Yes</w:t>
      </w:r>
    </w:p>
    <w:p w14:paraId="42607546" w14:textId="41CB9480" w:rsidR="003B7A1B" w:rsidRDefault="00F153C2" w:rsidP="003B7A1B">
      <w:pPr>
        <w:ind w:leftChars="200" w:left="480"/>
        <w:rPr>
          <w:lang w:eastAsia="zh-CN"/>
        </w:rPr>
      </w:pPr>
      <w:sdt>
        <w:sdtPr>
          <w:rPr>
            <w:lang w:eastAsia="zh-CN"/>
          </w:rPr>
          <w:id w:val="571392097"/>
          <w14:checkbox>
            <w14:checked w14:val="0"/>
            <w14:checkedState w14:val="2612" w14:font="MS Gothic"/>
            <w14:uncheckedState w14:val="2610" w14:font="MS Gothic"/>
          </w14:checkbox>
        </w:sdtPr>
        <w:sdtEndPr/>
        <w:sdtContent>
          <w:r w:rsidR="00916BF7">
            <w:rPr>
              <w:rFonts w:ascii="MS Gothic" w:eastAsia="MS Gothic" w:hAnsi="MS Gothic" w:hint="eastAsia"/>
              <w:lang w:eastAsia="zh-CN"/>
            </w:rPr>
            <w:t>☐</w:t>
          </w:r>
        </w:sdtContent>
      </w:sdt>
      <w:r w:rsidR="003B7A1B">
        <w:rPr>
          <w:rFonts w:hint="eastAsia"/>
          <w:lang w:eastAsia="zh-CN"/>
        </w:rPr>
        <w:t xml:space="preserve">  No, but </w:t>
      </w:r>
      <w:proofErr w:type="gramStart"/>
      <w:r w:rsidR="003B7A1B" w:rsidRPr="00526AE6">
        <w:rPr>
          <w:lang w:eastAsia="zh-CN"/>
        </w:rPr>
        <w:t>foreseeable</w:t>
      </w:r>
      <w:proofErr w:type="gramEnd"/>
    </w:p>
    <w:p w14:paraId="097FCB29" w14:textId="1E82EB35" w:rsidR="003B7A1B" w:rsidRDefault="00F153C2" w:rsidP="003B7A1B">
      <w:pPr>
        <w:ind w:leftChars="200" w:left="480"/>
        <w:rPr>
          <w:lang w:eastAsia="zh-CN"/>
        </w:rPr>
      </w:pPr>
      <w:sdt>
        <w:sdtPr>
          <w:rPr>
            <w:lang w:eastAsia="zh-CN"/>
          </w:rPr>
          <w:id w:val="286786368"/>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No</w:t>
      </w:r>
    </w:p>
    <w:p w14:paraId="06A19760" w14:textId="77777777" w:rsidR="003B7A1B" w:rsidRDefault="003B7A1B" w:rsidP="003B7A1B">
      <w:pPr>
        <w:rPr>
          <w:lang w:eastAsia="zh-CN"/>
        </w:rPr>
      </w:pPr>
    </w:p>
    <w:p w14:paraId="0038E930" w14:textId="77777777" w:rsidR="003B7A1B" w:rsidRDefault="003B7A1B" w:rsidP="003B7A1B">
      <w:pPr>
        <w:rPr>
          <w:lang w:eastAsia="zh-CN"/>
        </w:rPr>
      </w:pPr>
      <w:proofErr w:type="gramStart"/>
      <w:r w:rsidRPr="002C5D50">
        <w:rPr>
          <w:rFonts w:hint="eastAsia"/>
          <w:b/>
          <w:lang w:eastAsia="zh-CN"/>
        </w:rPr>
        <w:t>1.4</w:t>
      </w:r>
      <w:r>
        <w:rPr>
          <w:rFonts w:hint="eastAsia"/>
          <w:lang w:eastAsia="zh-CN"/>
        </w:rPr>
        <w:t xml:space="preserve">  </w:t>
      </w:r>
      <w:r w:rsidRPr="002C5D50">
        <w:rPr>
          <w:lang w:eastAsia="zh-CN"/>
        </w:rPr>
        <w:t>How</w:t>
      </w:r>
      <w:proofErr w:type="gramEnd"/>
      <w:r w:rsidRPr="002C5D50">
        <w:rPr>
          <w:lang w:eastAsia="zh-CN"/>
        </w:rPr>
        <w:t xml:space="preserve"> important is the use of satellite communications for your organization?</w:t>
      </w:r>
    </w:p>
    <w:p w14:paraId="22568977" w14:textId="1B0877EF" w:rsidR="003B7A1B" w:rsidRDefault="00F153C2" w:rsidP="003B7A1B">
      <w:pPr>
        <w:ind w:leftChars="200" w:left="480"/>
        <w:rPr>
          <w:lang w:eastAsia="zh-CN"/>
        </w:rPr>
      </w:pPr>
      <w:sdt>
        <w:sdtPr>
          <w:rPr>
            <w:lang w:eastAsia="zh-CN"/>
          </w:rPr>
          <w:id w:val="-1394655924"/>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2C5D50">
        <w:rPr>
          <w:lang w:eastAsia="zh-CN"/>
        </w:rPr>
        <w:t>Mission-critical</w:t>
      </w:r>
    </w:p>
    <w:p w14:paraId="6CE46874" w14:textId="0983EDB3" w:rsidR="003B7A1B" w:rsidRDefault="00F153C2" w:rsidP="003B7A1B">
      <w:pPr>
        <w:ind w:leftChars="200" w:left="480"/>
        <w:rPr>
          <w:lang w:eastAsia="zh-CN"/>
        </w:rPr>
      </w:pPr>
      <w:sdt>
        <w:sdtPr>
          <w:rPr>
            <w:lang w:eastAsia="zh-CN"/>
          </w:rPr>
          <w:id w:val="-86621461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2C5D50">
        <w:rPr>
          <w:lang w:eastAsia="zh-CN"/>
        </w:rPr>
        <w:t>Important</w:t>
      </w:r>
    </w:p>
    <w:p w14:paraId="11882AA5" w14:textId="289FF291" w:rsidR="003B7A1B" w:rsidRDefault="00F153C2" w:rsidP="003B7A1B">
      <w:pPr>
        <w:ind w:leftChars="200" w:left="480"/>
        <w:rPr>
          <w:lang w:eastAsia="zh-CN"/>
        </w:rPr>
      </w:pPr>
      <w:sdt>
        <w:sdtPr>
          <w:rPr>
            <w:lang w:eastAsia="zh-CN"/>
          </w:rPr>
          <w:id w:val="1726257108"/>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Quite important</w:t>
      </w:r>
    </w:p>
    <w:p w14:paraId="2FD8C333" w14:textId="657A6E61" w:rsidR="003B7A1B" w:rsidRDefault="00F153C2" w:rsidP="003B7A1B">
      <w:pPr>
        <w:ind w:leftChars="200" w:left="480"/>
        <w:rPr>
          <w:lang w:eastAsia="zh-CN"/>
        </w:rPr>
      </w:pPr>
      <w:sdt>
        <w:sdtPr>
          <w:rPr>
            <w:lang w:eastAsia="zh-CN"/>
          </w:rPr>
          <w:id w:val="-34262943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2C5D50">
        <w:rPr>
          <w:lang w:eastAsia="zh-CN"/>
        </w:rPr>
        <w:t>Least important</w:t>
      </w:r>
    </w:p>
    <w:p w14:paraId="29C54B67" w14:textId="2AA6F02B" w:rsidR="003B7A1B" w:rsidRDefault="00F153C2" w:rsidP="003B7A1B">
      <w:pPr>
        <w:ind w:leftChars="200" w:left="480"/>
        <w:rPr>
          <w:lang w:eastAsia="zh-CN"/>
        </w:rPr>
      </w:pPr>
      <w:sdt>
        <w:sdtPr>
          <w:rPr>
            <w:lang w:eastAsia="zh-CN"/>
          </w:rPr>
          <w:id w:val="155257528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Not needed</w:t>
      </w:r>
    </w:p>
    <w:p w14:paraId="10EA7A06" w14:textId="77777777" w:rsidR="003B7A1B" w:rsidRDefault="003B7A1B" w:rsidP="003B7A1B">
      <w:pPr>
        <w:rPr>
          <w:lang w:eastAsia="zh-CN"/>
        </w:rPr>
      </w:pPr>
    </w:p>
    <w:p w14:paraId="0E57F639" w14:textId="77777777" w:rsidR="003B7A1B" w:rsidRDefault="003B7A1B" w:rsidP="003B7A1B">
      <w:pPr>
        <w:rPr>
          <w:lang w:eastAsia="zh-CN"/>
        </w:rPr>
      </w:pPr>
      <w:proofErr w:type="gramStart"/>
      <w:r w:rsidRPr="00003E9E">
        <w:rPr>
          <w:rFonts w:hint="eastAsia"/>
          <w:b/>
          <w:lang w:eastAsia="zh-CN"/>
        </w:rPr>
        <w:t>1.5</w:t>
      </w:r>
      <w:r>
        <w:rPr>
          <w:rFonts w:hint="eastAsia"/>
          <w:lang w:eastAsia="zh-CN"/>
        </w:rPr>
        <w:t xml:space="preserve">  </w:t>
      </w:r>
      <w:r w:rsidRPr="00003E9E">
        <w:rPr>
          <w:lang w:eastAsia="zh-CN"/>
        </w:rPr>
        <w:t>Have</w:t>
      </w:r>
      <w:proofErr w:type="gramEnd"/>
      <w:r w:rsidRPr="00003E9E">
        <w:rPr>
          <w:lang w:eastAsia="zh-CN"/>
        </w:rPr>
        <w:t xml:space="preserve"> your organization already used satellite communications?</w:t>
      </w:r>
    </w:p>
    <w:p w14:paraId="5F8DAB77" w14:textId="47B4C439" w:rsidR="003B7A1B" w:rsidRDefault="00F153C2" w:rsidP="003B7A1B">
      <w:pPr>
        <w:ind w:leftChars="200" w:left="480"/>
        <w:rPr>
          <w:lang w:eastAsia="zh-CN"/>
        </w:rPr>
      </w:pPr>
      <w:sdt>
        <w:sdtPr>
          <w:rPr>
            <w:lang w:eastAsia="zh-CN"/>
          </w:rPr>
          <w:id w:val="182030207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Yes</w:t>
      </w:r>
    </w:p>
    <w:p w14:paraId="58F7EE5D" w14:textId="0346A3C0" w:rsidR="003B7A1B" w:rsidRDefault="00F153C2" w:rsidP="003B7A1B">
      <w:pPr>
        <w:ind w:leftChars="200" w:left="480"/>
        <w:rPr>
          <w:lang w:eastAsia="zh-CN"/>
        </w:rPr>
      </w:pPr>
      <w:sdt>
        <w:sdtPr>
          <w:rPr>
            <w:lang w:eastAsia="zh-CN"/>
          </w:rPr>
          <w:id w:val="54965580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 xml:space="preserve">No, but planning to </w:t>
      </w:r>
      <w:proofErr w:type="gramStart"/>
      <w:r w:rsidR="003B7A1B" w:rsidRPr="00003E9E">
        <w:rPr>
          <w:lang w:eastAsia="zh-CN"/>
        </w:rPr>
        <w:t>use</w:t>
      </w:r>
      <w:proofErr w:type="gramEnd"/>
    </w:p>
    <w:p w14:paraId="3A804279" w14:textId="1E7D6984" w:rsidR="003B7A1B" w:rsidRDefault="00F153C2" w:rsidP="003B7A1B">
      <w:pPr>
        <w:ind w:leftChars="200" w:left="480"/>
        <w:rPr>
          <w:lang w:eastAsia="zh-CN"/>
        </w:rPr>
      </w:pPr>
      <w:sdt>
        <w:sdtPr>
          <w:rPr>
            <w:lang w:eastAsia="zh-CN"/>
          </w:rPr>
          <w:id w:val="-89150561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 xml:space="preserve">No, not on our technology </w:t>
      </w:r>
      <w:proofErr w:type="gramStart"/>
      <w:r w:rsidR="003B7A1B" w:rsidRPr="00003E9E">
        <w:rPr>
          <w:lang w:eastAsia="zh-CN"/>
        </w:rPr>
        <w:t>roadmap</w:t>
      </w:r>
      <w:proofErr w:type="gramEnd"/>
    </w:p>
    <w:p w14:paraId="6582E9E1" w14:textId="77777777" w:rsidR="003B7A1B" w:rsidRDefault="003B7A1B" w:rsidP="003B7A1B">
      <w:pPr>
        <w:rPr>
          <w:lang w:eastAsia="zh-CN"/>
        </w:rPr>
      </w:pPr>
    </w:p>
    <w:p w14:paraId="6A535957" w14:textId="77777777" w:rsidR="003B7A1B" w:rsidRPr="000C4E5D" w:rsidRDefault="003B7A1B" w:rsidP="003B7A1B">
      <w:pPr>
        <w:spacing w:before="240"/>
        <w:rPr>
          <w:b/>
          <w:lang w:eastAsia="zh-CN"/>
        </w:rPr>
      </w:pPr>
      <w:r>
        <w:rPr>
          <w:rFonts w:hint="eastAsia"/>
          <w:b/>
          <w:lang w:eastAsia="zh-CN"/>
        </w:rPr>
        <w:lastRenderedPageBreak/>
        <w:t>2</w:t>
      </w:r>
      <w:r w:rsidRPr="000C4E5D">
        <w:rPr>
          <w:rFonts w:hint="eastAsia"/>
          <w:b/>
          <w:lang w:eastAsia="zh-CN"/>
        </w:rPr>
        <w:t>-</w:t>
      </w:r>
      <w:r>
        <w:rPr>
          <w:rFonts w:hint="eastAsia"/>
          <w:b/>
          <w:lang w:eastAsia="zh-CN"/>
        </w:rPr>
        <w:t xml:space="preserve"> </w:t>
      </w:r>
      <w:r w:rsidRPr="002B1316">
        <w:rPr>
          <w:b/>
          <w:lang w:eastAsia="zh-CN"/>
        </w:rPr>
        <w:t>Requirements</w:t>
      </w:r>
      <w:r w:rsidRPr="000C4E5D">
        <w:rPr>
          <w:b/>
          <w:lang w:eastAsia="zh-CN"/>
        </w:rPr>
        <w:t xml:space="preserve"> of satellite communications</w:t>
      </w:r>
    </w:p>
    <w:p w14:paraId="1A97616F" w14:textId="77777777" w:rsidR="003B7A1B" w:rsidRDefault="003B7A1B" w:rsidP="003B7A1B">
      <w:pPr>
        <w:rPr>
          <w:lang w:eastAsia="zh-CN"/>
        </w:rPr>
      </w:pPr>
      <w:proofErr w:type="gramStart"/>
      <w:r w:rsidRPr="002B1316">
        <w:rPr>
          <w:rFonts w:hint="eastAsia"/>
          <w:b/>
          <w:lang w:eastAsia="zh-CN"/>
        </w:rPr>
        <w:t>2.1</w:t>
      </w:r>
      <w:r>
        <w:rPr>
          <w:rFonts w:hint="eastAsia"/>
          <w:lang w:eastAsia="zh-CN"/>
        </w:rPr>
        <w:t xml:space="preserve">  </w:t>
      </w:r>
      <w:r w:rsidRPr="00003E9E">
        <w:rPr>
          <w:lang w:eastAsia="zh-CN"/>
        </w:rPr>
        <w:t>Which</w:t>
      </w:r>
      <w:proofErr w:type="gramEnd"/>
      <w:r w:rsidRPr="00003E9E">
        <w:rPr>
          <w:lang w:eastAsia="zh-CN"/>
        </w:rPr>
        <w:t xml:space="preserve"> types of services are required for satellite communications</w:t>
      </w:r>
      <w:r>
        <w:rPr>
          <w:rFonts w:hint="eastAsia"/>
          <w:lang w:eastAsia="zh-CN"/>
        </w:rPr>
        <w:t xml:space="preserve"> in your country (one or multiple choices)</w:t>
      </w:r>
      <w:r w:rsidRPr="00003E9E">
        <w:rPr>
          <w:lang w:eastAsia="zh-CN"/>
        </w:rPr>
        <w:t>?</w:t>
      </w:r>
    </w:p>
    <w:p w14:paraId="3C819858" w14:textId="40A8EF6C" w:rsidR="003B7A1B" w:rsidRDefault="00F153C2" w:rsidP="003B7A1B">
      <w:pPr>
        <w:ind w:leftChars="200" w:left="480"/>
        <w:rPr>
          <w:lang w:eastAsia="zh-CN"/>
        </w:rPr>
      </w:pPr>
      <w:sdt>
        <w:sdtPr>
          <w:rPr>
            <w:lang w:eastAsia="zh-CN"/>
          </w:rPr>
          <w:id w:val="-75574670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Voice service</w:t>
      </w:r>
    </w:p>
    <w:p w14:paraId="52BE4A93" w14:textId="58970322" w:rsidR="003B7A1B" w:rsidRDefault="00F153C2" w:rsidP="003B7A1B">
      <w:pPr>
        <w:ind w:leftChars="200" w:left="480"/>
        <w:rPr>
          <w:lang w:eastAsia="zh-CN"/>
        </w:rPr>
      </w:pPr>
      <w:sdt>
        <w:sdtPr>
          <w:rPr>
            <w:lang w:eastAsia="zh-CN"/>
          </w:rPr>
          <w:id w:val="25942199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Video service</w:t>
      </w:r>
    </w:p>
    <w:p w14:paraId="693FC4BD" w14:textId="46D3ED17" w:rsidR="003B7A1B" w:rsidRDefault="00F153C2" w:rsidP="003B7A1B">
      <w:pPr>
        <w:ind w:leftChars="200" w:left="480"/>
        <w:rPr>
          <w:lang w:eastAsia="zh-CN"/>
        </w:rPr>
      </w:pPr>
      <w:sdt>
        <w:sdtPr>
          <w:rPr>
            <w:lang w:eastAsia="zh-CN"/>
          </w:rPr>
          <w:id w:val="1088356602"/>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Message service</w:t>
      </w:r>
    </w:p>
    <w:p w14:paraId="4E6B709C" w14:textId="7F435C31" w:rsidR="003B7A1B" w:rsidRDefault="00F153C2" w:rsidP="003B7A1B">
      <w:pPr>
        <w:ind w:leftChars="200" w:left="480"/>
        <w:rPr>
          <w:lang w:eastAsia="zh-CN"/>
        </w:rPr>
      </w:pPr>
      <w:sdt>
        <w:sdtPr>
          <w:rPr>
            <w:lang w:eastAsia="zh-CN"/>
          </w:rPr>
          <w:id w:val="-51928409"/>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Data service (data traffic)</w:t>
      </w:r>
    </w:p>
    <w:p w14:paraId="0ACBE45F" w14:textId="2E2F4F61" w:rsidR="003B7A1B" w:rsidRDefault="00F153C2" w:rsidP="003B7A1B">
      <w:pPr>
        <w:ind w:leftChars="200" w:left="480"/>
        <w:rPr>
          <w:lang w:eastAsia="zh-CN"/>
        </w:rPr>
      </w:pPr>
      <w:sdt>
        <w:sdtPr>
          <w:rPr>
            <w:lang w:eastAsia="zh-CN"/>
          </w:rPr>
          <w:id w:val="63114193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Broadcast/multicast service</w:t>
      </w:r>
    </w:p>
    <w:p w14:paraId="4B04BFDE" w14:textId="4D0A8CA0" w:rsidR="003B7A1B" w:rsidRDefault="00F153C2" w:rsidP="003B7A1B">
      <w:pPr>
        <w:ind w:leftChars="200" w:left="480"/>
        <w:rPr>
          <w:lang w:eastAsia="zh-CN"/>
        </w:rPr>
      </w:pPr>
      <w:sdt>
        <w:sdtPr>
          <w:rPr>
            <w:lang w:eastAsia="zh-CN"/>
          </w:rPr>
          <w:id w:val="-203433073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Multi-access edge computing service</w:t>
      </w:r>
    </w:p>
    <w:p w14:paraId="104179B3" w14:textId="43E8033B" w:rsidR="003B7A1B" w:rsidRDefault="00F153C2" w:rsidP="003B7A1B">
      <w:pPr>
        <w:ind w:leftChars="200" w:left="480"/>
        <w:rPr>
          <w:lang w:eastAsia="zh-CN"/>
        </w:rPr>
      </w:pPr>
      <w:sdt>
        <w:sdtPr>
          <w:rPr>
            <w:lang w:eastAsia="zh-CN"/>
          </w:rPr>
          <w:id w:val="200261973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Vertical industry service</w:t>
      </w:r>
    </w:p>
    <w:p w14:paraId="3AE67788" w14:textId="2D1B7276" w:rsidR="003B7A1B" w:rsidRDefault="00F153C2" w:rsidP="003B7A1B">
      <w:pPr>
        <w:ind w:leftChars="200" w:left="480"/>
        <w:rPr>
          <w:lang w:eastAsia="zh-CN"/>
        </w:rPr>
      </w:pPr>
      <w:sdt>
        <w:sdtPr>
          <w:rPr>
            <w:lang w:eastAsia="zh-CN"/>
          </w:rPr>
          <w:id w:val="196145880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Domestic/international roaming service</w:t>
      </w:r>
    </w:p>
    <w:p w14:paraId="36847C64" w14:textId="0442072C" w:rsidR="003B7A1B" w:rsidRDefault="00F153C2" w:rsidP="003B7A1B">
      <w:pPr>
        <w:ind w:leftChars="200" w:left="480"/>
        <w:rPr>
          <w:lang w:eastAsia="zh-CN"/>
        </w:rPr>
      </w:pPr>
      <w:sdt>
        <w:sdtPr>
          <w:rPr>
            <w:lang w:eastAsia="zh-CN"/>
          </w:rPr>
          <w:id w:val="-640422436"/>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003E9E">
        <w:rPr>
          <w:lang w:eastAsia="zh-CN"/>
        </w:rPr>
        <w:t>Global communications service</w:t>
      </w:r>
    </w:p>
    <w:p w14:paraId="13A4D5F5" w14:textId="76F3CB9C" w:rsidR="003B7A1B" w:rsidRDefault="00F153C2" w:rsidP="00855335">
      <w:pPr>
        <w:tabs>
          <w:tab w:val="clear" w:pos="794"/>
          <w:tab w:val="clear" w:pos="1191"/>
          <w:tab w:val="clear" w:pos="1588"/>
          <w:tab w:val="clear" w:pos="1985"/>
          <w:tab w:val="right" w:leader="dot" w:pos="9639"/>
        </w:tabs>
        <w:ind w:leftChars="200" w:left="480"/>
        <w:rPr>
          <w:lang w:eastAsia="zh-CN"/>
        </w:rPr>
      </w:pPr>
      <w:sdt>
        <w:sdtPr>
          <w:rPr>
            <w:lang w:eastAsia="zh-CN"/>
          </w:rPr>
          <w:id w:val="-509220367"/>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948895083"/>
          <w:placeholder>
            <w:docPart w:val="DefaultPlaceholder_-1854013440"/>
          </w:placeholder>
        </w:sdtPr>
        <w:sdtEndPr/>
        <w:sdtContent>
          <w:r w:rsidR="00855335">
            <w:rPr>
              <w:lang w:eastAsia="zh-CN"/>
            </w:rPr>
            <w:tab/>
          </w:r>
        </w:sdtContent>
      </w:sdt>
    </w:p>
    <w:p w14:paraId="35B0D260" w14:textId="77777777" w:rsidR="003B7A1B" w:rsidRDefault="003B7A1B" w:rsidP="003B7A1B">
      <w:pPr>
        <w:rPr>
          <w:lang w:eastAsia="zh-CN"/>
        </w:rPr>
      </w:pPr>
    </w:p>
    <w:p w14:paraId="5B837375" w14:textId="77777777" w:rsidR="003B7A1B" w:rsidRDefault="003B7A1B" w:rsidP="003B7A1B">
      <w:pPr>
        <w:rPr>
          <w:lang w:eastAsia="zh-CN"/>
        </w:rPr>
      </w:pPr>
      <w:proofErr w:type="gramStart"/>
      <w:r>
        <w:rPr>
          <w:rFonts w:hint="eastAsia"/>
          <w:b/>
          <w:lang w:eastAsia="zh-CN"/>
        </w:rPr>
        <w:t>2.2</w:t>
      </w:r>
      <w:r>
        <w:rPr>
          <w:rFonts w:hint="eastAsia"/>
          <w:lang w:eastAsia="zh-CN"/>
        </w:rPr>
        <w:t xml:space="preserve">  Which</w:t>
      </w:r>
      <w:proofErr w:type="gramEnd"/>
      <w:r>
        <w:rPr>
          <w:rFonts w:hint="eastAsia"/>
          <w:lang w:eastAsia="zh-CN"/>
        </w:rPr>
        <w:t xml:space="preserve"> types of satellites </w:t>
      </w:r>
      <w:r w:rsidRPr="00003E9E">
        <w:rPr>
          <w:lang w:eastAsia="zh-CN"/>
        </w:rPr>
        <w:t>are required for satellite communications</w:t>
      </w:r>
      <w:r>
        <w:rPr>
          <w:rFonts w:hint="eastAsia"/>
          <w:lang w:eastAsia="zh-CN"/>
        </w:rPr>
        <w:t xml:space="preserve"> in your country </w:t>
      </w:r>
      <w:r w:rsidRPr="009F13D6">
        <w:rPr>
          <w:lang w:eastAsia="zh-CN"/>
        </w:rPr>
        <w:t>(one or multiple choices)</w:t>
      </w:r>
      <w:r w:rsidRPr="00003E9E">
        <w:rPr>
          <w:lang w:eastAsia="zh-CN"/>
        </w:rPr>
        <w:t>?</w:t>
      </w:r>
    </w:p>
    <w:p w14:paraId="5CF12D63" w14:textId="3AB856C9" w:rsidR="003B7A1B" w:rsidRDefault="00F153C2" w:rsidP="003B7A1B">
      <w:pPr>
        <w:ind w:leftChars="200" w:left="480"/>
        <w:rPr>
          <w:lang w:eastAsia="zh-CN"/>
        </w:rPr>
      </w:pPr>
      <w:sdt>
        <w:sdtPr>
          <w:rPr>
            <w:lang w:eastAsia="zh-CN"/>
          </w:rPr>
          <w:id w:val="-162514852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Low Earth Orbit</w:t>
      </w:r>
    </w:p>
    <w:p w14:paraId="2B671FA9" w14:textId="7CA3EE5A" w:rsidR="003B7A1B" w:rsidRDefault="00F153C2" w:rsidP="003B7A1B">
      <w:pPr>
        <w:ind w:leftChars="200" w:left="480"/>
        <w:rPr>
          <w:lang w:eastAsia="zh-CN"/>
        </w:rPr>
      </w:pPr>
      <w:sdt>
        <w:sdtPr>
          <w:rPr>
            <w:lang w:eastAsia="zh-CN"/>
          </w:rPr>
          <w:id w:val="218402779"/>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Medium Earth Orbit</w:t>
      </w:r>
    </w:p>
    <w:p w14:paraId="2E365111" w14:textId="0E58B347" w:rsidR="003B7A1B" w:rsidRDefault="00F153C2" w:rsidP="003B7A1B">
      <w:pPr>
        <w:ind w:leftChars="200" w:left="480"/>
        <w:rPr>
          <w:lang w:eastAsia="zh-CN"/>
        </w:rPr>
      </w:pPr>
      <w:sdt>
        <w:sdtPr>
          <w:rPr>
            <w:lang w:eastAsia="zh-CN"/>
          </w:rPr>
          <w:id w:val="-2029163012"/>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Geostationary Earth Orbit</w:t>
      </w:r>
    </w:p>
    <w:p w14:paraId="74D0B544" w14:textId="710A50B8" w:rsidR="003B7A1B" w:rsidRDefault="00F153C2" w:rsidP="003B7A1B">
      <w:pPr>
        <w:ind w:leftChars="200" w:left="480"/>
        <w:rPr>
          <w:lang w:eastAsia="zh-CN"/>
        </w:rPr>
      </w:pPr>
      <w:sdt>
        <w:sdtPr>
          <w:rPr>
            <w:lang w:eastAsia="zh-CN"/>
          </w:rPr>
          <w:id w:val="656959914"/>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Highly Elliptical Orbit</w:t>
      </w:r>
    </w:p>
    <w:p w14:paraId="05C6E579" w14:textId="77777777" w:rsidR="003B7A1B" w:rsidRPr="00003E9E" w:rsidRDefault="003B7A1B" w:rsidP="003B7A1B">
      <w:pPr>
        <w:rPr>
          <w:lang w:eastAsia="zh-CN"/>
        </w:rPr>
      </w:pPr>
    </w:p>
    <w:p w14:paraId="3A5DF87F" w14:textId="77777777" w:rsidR="003B7A1B" w:rsidRDefault="003B7A1B" w:rsidP="003B7A1B">
      <w:pPr>
        <w:rPr>
          <w:lang w:eastAsia="zh-CN"/>
        </w:rPr>
      </w:pPr>
      <w:proofErr w:type="gramStart"/>
      <w:r>
        <w:rPr>
          <w:rFonts w:hint="eastAsia"/>
          <w:b/>
          <w:lang w:eastAsia="zh-CN"/>
        </w:rPr>
        <w:t>2.3</w:t>
      </w:r>
      <w:r>
        <w:rPr>
          <w:rFonts w:hint="eastAsia"/>
          <w:lang w:eastAsia="zh-CN"/>
        </w:rPr>
        <w:t xml:space="preserve">  Which</w:t>
      </w:r>
      <w:proofErr w:type="gramEnd"/>
      <w:r>
        <w:rPr>
          <w:rFonts w:hint="eastAsia"/>
          <w:lang w:eastAsia="zh-CN"/>
        </w:rPr>
        <w:t xml:space="preserve"> types of terminal equipment </w:t>
      </w:r>
      <w:r w:rsidRPr="00003E9E">
        <w:rPr>
          <w:lang w:eastAsia="zh-CN"/>
        </w:rPr>
        <w:t>are required for satellite communications</w:t>
      </w:r>
      <w:r>
        <w:rPr>
          <w:rFonts w:hint="eastAsia"/>
          <w:lang w:eastAsia="zh-CN"/>
        </w:rPr>
        <w:t xml:space="preserve"> in your country </w:t>
      </w:r>
      <w:r w:rsidRPr="009F13D6">
        <w:rPr>
          <w:lang w:eastAsia="zh-CN"/>
        </w:rPr>
        <w:t>(one or multiple choices)</w:t>
      </w:r>
      <w:r w:rsidRPr="00003E9E">
        <w:rPr>
          <w:lang w:eastAsia="zh-CN"/>
        </w:rPr>
        <w:t>?</w:t>
      </w:r>
    </w:p>
    <w:p w14:paraId="4212FA0D" w14:textId="5D602352" w:rsidR="003B7A1B" w:rsidRDefault="00F153C2" w:rsidP="003B7A1B">
      <w:pPr>
        <w:ind w:leftChars="200" w:left="480"/>
        <w:rPr>
          <w:lang w:eastAsia="zh-CN"/>
        </w:rPr>
      </w:pPr>
      <w:sdt>
        <w:sdtPr>
          <w:rPr>
            <w:lang w:eastAsia="zh-CN"/>
          </w:rPr>
          <w:id w:val="1279906508"/>
          <w14:checkbox>
            <w14:checked w14:val="0"/>
            <w14:checkedState w14:val="2612" w14:font="MS Gothic"/>
            <w14:uncheckedState w14:val="2610" w14:font="MS Gothic"/>
          </w14:checkbox>
        </w:sdtPr>
        <w:sdtEndPr/>
        <w:sdtContent>
          <w:r w:rsidR="00D06869">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Handset terminal</w:t>
      </w:r>
    </w:p>
    <w:p w14:paraId="6D0F9D5C" w14:textId="64EF2502" w:rsidR="003B7A1B" w:rsidRDefault="00F153C2" w:rsidP="003B7A1B">
      <w:pPr>
        <w:ind w:leftChars="200" w:left="480"/>
        <w:rPr>
          <w:lang w:eastAsia="zh-CN"/>
        </w:rPr>
      </w:pPr>
      <w:sdt>
        <w:sdtPr>
          <w:rPr>
            <w:lang w:eastAsia="zh-CN"/>
          </w:rPr>
          <w:id w:val="-128796249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Portable terminal</w:t>
      </w:r>
    </w:p>
    <w:p w14:paraId="0B14CE0F" w14:textId="22307E2C" w:rsidR="003B7A1B" w:rsidRDefault="00F153C2" w:rsidP="003B7A1B">
      <w:pPr>
        <w:ind w:leftChars="200" w:left="480"/>
        <w:rPr>
          <w:lang w:eastAsia="zh-CN"/>
        </w:rPr>
      </w:pPr>
      <w:sdt>
        <w:sdtPr>
          <w:rPr>
            <w:lang w:eastAsia="zh-CN"/>
          </w:rPr>
          <w:id w:val="-177384649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E9522E">
        <w:rPr>
          <w:lang w:eastAsia="zh-CN"/>
        </w:rPr>
        <w:t>Vehicular</w:t>
      </w:r>
      <w:r w:rsidR="003B7A1B" w:rsidRPr="00603BB4">
        <w:rPr>
          <w:lang w:eastAsia="zh-CN"/>
        </w:rPr>
        <w:t xml:space="preserve"> terminal</w:t>
      </w:r>
    </w:p>
    <w:p w14:paraId="3831BDD6" w14:textId="10217486" w:rsidR="003B7A1B" w:rsidRDefault="00F153C2" w:rsidP="003B7A1B">
      <w:pPr>
        <w:ind w:leftChars="200" w:left="480"/>
        <w:rPr>
          <w:lang w:eastAsia="zh-CN"/>
        </w:rPr>
      </w:pPr>
      <w:sdt>
        <w:sdtPr>
          <w:rPr>
            <w:lang w:eastAsia="zh-CN"/>
          </w:rPr>
          <w:id w:val="-86213604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603BB4">
        <w:rPr>
          <w:lang w:eastAsia="zh-CN"/>
        </w:rPr>
        <w:t>Satellite earth station/satellite gateway</w:t>
      </w:r>
    </w:p>
    <w:p w14:paraId="674C90E8" w14:textId="08B0529D" w:rsidR="003B7A1B" w:rsidRDefault="00F153C2" w:rsidP="00855335">
      <w:pPr>
        <w:tabs>
          <w:tab w:val="clear" w:pos="794"/>
          <w:tab w:val="clear" w:pos="1191"/>
          <w:tab w:val="clear" w:pos="1588"/>
          <w:tab w:val="clear" w:pos="1985"/>
          <w:tab w:val="right" w:leader="dot" w:pos="9639"/>
        </w:tabs>
        <w:ind w:leftChars="200" w:left="480"/>
        <w:rPr>
          <w:lang w:eastAsia="zh-CN"/>
        </w:rPr>
      </w:pPr>
      <w:sdt>
        <w:sdtPr>
          <w:rPr>
            <w:lang w:eastAsia="zh-CN"/>
          </w:rPr>
          <w:id w:val="-678199293"/>
          <w14:checkbox>
            <w14:checked w14:val="0"/>
            <w14:checkedState w14:val="2612" w14:font="MS Gothic"/>
            <w14:uncheckedState w14:val="2610" w14:font="MS Gothic"/>
          </w14:checkbox>
        </w:sdtPr>
        <w:sdtEndPr/>
        <w:sdtContent>
          <w:r w:rsidR="00D06869">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1928382415"/>
          <w:placeholder>
            <w:docPart w:val="DefaultPlaceholder_-1854013440"/>
          </w:placeholder>
        </w:sdtPr>
        <w:sdtEndPr/>
        <w:sdtContent>
          <w:r w:rsidR="00855335">
            <w:rPr>
              <w:lang w:eastAsia="zh-CN"/>
            </w:rPr>
            <w:tab/>
          </w:r>
        </w:sdtContent>
      </w:sdt>
    </w:p>
    <w:p w14:paraId="7F601022" w14:textId="77777777" w:rsidR="003B7A1B" w:rsidRPr="00603BB4" w:rsidRDefault="003B7A1B" w:rsidP="003B7A1B">
      <w:pPr>
        <w:rPr>
          <w:lang w:eastAsia="zh-CN"/>
        </w:rPr>
      </w:pPr>
    </w:p>
    <w:p w14:paraId="2357F239" w14:textId="77777777" w:rsidR="003B7A1B" w:rsidRDefault="003B7A1B" w:rsidP="003B7A1B">
      <w:pPr>
        <w:rPr>
          <w:lang w:eastAsia="zh-CN"/>
        </w:rPr>
      </w:pPr>
      <w:proofErr w:type="gramStart"/>
      <w:r w:rsidRPr="002B1316">
        <w:rPr>
          <w:rFonts w:hint="eastAsia"/>
          <w:b/>
          <w:lang w:eastAsia="zh-CN"/>
        </w:rPr>
        <w:t>2.4</w:t>
      </w:r>
      <w:r>
        <w:rPr>
          <w:rFonts w:hint="eastAsia"/>
          <w:lang w:eastAsia="zh-CN"/>
        </w:rPr>
        <w:t xml:space="preserve">  Which</w:t>
      </w:r>
      <w:proofErr w:type="gramEnd"/>
      <w:r>
        <w:rPr>
          <w:rFonts w:hint="eastAsia"/>
          <w:lang w:eastAsia="zh-CN"/>
        </w:rPr>
        <w:t xml:space="preserve"> types of network capabilities </w:t>
      </w:r>
      <w:r w:rsidRPr="00003E9E">
        <w:rPr>
          <w:lang w:eastAsia="zh-CN"/>
        </w:rPr>
        <w:t>are required for satellite communications</w:t>
      </w:r>
      <w:r>
        <w:rPr>
          <w:rFonts w:hint="eastAsia"/>
          <w:lang w:eastAsia="zh-CN"/>
        </w:rPr>
        <w:t xml:space="preserve"> in your country </w:t>
      </w:r>
      <w:r w:rsidRPr="009F13D6">
        <w:rPr>
          <w:lang w:eastAsia="zh-CN"/>
        </w:rPr>
        <w:t>(one or multiple choices)</w:t>
      </w:r>
      <w:r w:rsidRPr="00003E9E">
        <w:rPr>
          <w:lang w:eastAsia="zh-CN"/>
        </w:rPr>
        <w:t>?</w:t>
      </w:r>
    </w:p>
    <w:p w14:paraId="7FF43092" w14:textId="0D59D2DC" w:rsidR="003B7A1B" w:rsidRDefault="00F153C2" w:rsidP="003B7A1B">
      <w:pPr>
        <w:ind w:leftChars="200" w:left="480"/>
        <w:rPr>
          <w:lang w:eastAsia="zh-CN"/>
        </w:rPr>
      </w:pPr>
      <w:sdt>
        <w:sdtPr>
          <w:rPr>
            <w:lang w:eastAsia="zh-CN"/>
          </w:rPr>
          <w:id w:val="-157527080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Hybrid network (</w:t>
      </w:r>
      <w:r w:rsidR="003B7A1B">
        <w:rPr>
          <w:lang w:eastAsia="zh-CN"/>
        </w:rPr>
        <w:t>land-based</w:t>
      </w:r>
      <w:r w:rsidR="003B7A1B" w:rsidRPr="00C21CB2">
        <w:rPr>
          <w:lang w:eastAsia="zh-CN"/>
        </w:rPr>
        <w:t xml:space="preserve"> </w:t>
      </w:r>
      <w:r w:rsidR="003B7A1B">
        <w:rPr>
          <w:rFonts w:hint="eastAsia"/>
          <w:lang w:eastAsia="zh-CN"/>
        </w:rPr>
        <w:t xml:space="preserve">network </w:t>
      </w:r>
      <w:r w:rsidR="003B7A1B" w:rsidRPr="00C21CB2">
        <w:rPr>
          <w:lang w:eastAsia="zh-CN"/>
        </w:rPr>
        <w:t xml:space="preserve">and </w:t>
      </w:r>
      <w:r w:rsidR="003B7A1B" w:rsidRPr="00006BB3">
        <w:rPr>
          <w:lang w:eastAsia="zh-CN"/>
        </w:rPr>
        <w:t>satellite-based network</w:t>
      </w:r>
      <w:r w:rsidR="003B7A1B" w:rsidRPr="00C21CB2">
        <w:rPr>
          <w:lang w:eastAsia="zh-CN"/>
        </w:rPr>
        <w:t xml:space="preserve"> integration)</w:t>
      </w:r>
    </w:p>
    <w:p w14:paraId="55F85643" w14:textId="13DCD249" w:rsidR="003B7A1B" w:rsidRDefault="00F153C2" w:rsidP="003B7A1B">
      <w:pPr>
        <w:ind w:leftChars="200" w:left="480"/>
        <w:rPr>
          <w:lang w:eastAsia="zh-CN"/>
        </w:rPr>
      </w:pPr>
      <w:sdt>
        <w:sdtPr>
          <w:rPr>
            <w:lang w:eastAsia="zh-CN"/>
          </w:rPr>
          <w:id w:val="-61676102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Multi-access convergence (fixed, mobile and satellite convergence, FMSC)</w:t>
      </w:r>
    </w:p>
    <w:p w14:paraId="331220AE" w14:textId="6DDF3134" w:rsidR="003B7A1B" w:rsidRDefault="00F153C2" w:rsidP="003B7A1B">
      <w:pPr>
        <w:ind w:leftChars="200" w:left="480"/>
        <w:rPr>
          <w:lang w:eastAsia="zh-CN"/>
        </w:rPr>
      </w:pPr>
      <w:sdt>
        <w:sdtPr>
          <w:rPr>
            <w:lang w:eastAsia="zh-CN"/>
          </w:rPr>
          <w:id w:val="-36699102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Service continuity</w:t>
      </w:r>
    </w:p>
    <w:p w14:paraId="597C92F8" w14:textId="03CB5DF1" w:rsidR="003B7A1B" w:rsidRDefault="00F153C2" w:rsidP="003B7A1B">
      <w:pPr>
        <w:ind w:leftChars="200" w:left="480"/>
        <w:rPr>
          <w:lang w:eastAsia="zh-CN"/>
        </w:rPr>
      </w:pPr>
      <w:sdt>
        <w:sdtPr>
          <w:rPr>
            <w:lang w:eastAsia="zh-CN"/>
          </w:rPr>
          <w:id w:val="1729569969"/>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Quality of service (QoS)</w:t>
      </w:r>
    </w:p>
    <w:p w14:paraId="1B1F132E" w14:textId="1EBC9AB4" w:rsidR="003B7A1B" w:rsidRDefault="00F153C2" w:rsidP="003B7A1B">
      <w:pPr>
        <w:ind w:leftChars="200" w:left="480"/>
        <w:rPr>
          <w:lang w:eastAsia="zh-CN"/>
        </w:rPr>
      </w:pPr>
      <w:sdt>
        <w:sdtPr>
          <w:rPr>
            <w:lang w:eastAsia="zh-CN"/>
          </w:rPr>
          <w:id w:val="136633282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Network slicing</w:t>
      </w:r>
    </w:p>
    <w:p w14:paraId="122F9272" w14:textId="1937B8FD" w:rsidR="003B7A1B" w:rsidRDefault="00F153C2" w:rsidP="003B7A1B">
      <w:pPr>
        <w:ind w:leftChars="200" w:left="480"/>
        <w:rPr>
          <w:lang w:eastAsia="zh-CN"/>
        </w:rPr>
      </w:pPr>
      <w:sdt>
        <w:sdtPr>
          <w:rPr>
            <w:lang w:eastAsia="zh-CN"/>
          </w:rPr>
          <w:id w:val="613717156"/>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Multi-access edge computing</w:t>
      </w:r>
    </w:p>
    <w:p w14:paraId="4611E4DF" w14:textId="77777777" w:rsidR="003B7A1B" w:rsidRDefault="003B7A1B" w:rsidP="003B7A1B">
      <w:pPr>
        <w:ind w:leftChars="200" w:left="480"/>
        <w:rPr>
          <w:lang w:eastAsia="zh-CN"/>
        </w:rPr>
      </w:pPr>
      <w:r>
        <w:rPr>
          <w:lang w:eastAsia="zh-CN"/>
        </w:rPr>
        <w:lastRenderedPageBreak/>
        <w:sym w:font="Wingdings 2" w:char="F0A3"/>
      </w:r>
      <w:r>
        <w:rPr>
          <w:rFonts w:hint="eastAsia"/>
          <w:lang w:eastAsia="zh-CN"/>
        </w:rPr>
        <w:t xml:space="preserve">  </w:t>
      </w:r>
      <w:r w:rsidRPr="00C21CB2">
        <w:rPr>
          <w:lang w:eastAsia="zh-CN"/>
        </w:rPr>
        <w:t>Artificial intelligence (AI) / machine learning (ML)</w:t>
      </w:r>
    </w:p>
    <w:p w14:paraId="37862776" w14:textId="7B1D4B26" w:rsidR="003B7A1B" w:rsidRDefault="00F153C2" w:rsidP="003B7A1B">
      <w:pPr>
        <w:ind w:leftChars="200" w:left="480"/>
        <w:rPr>
          <w:lang w:eastAsia="zh-CN"/>
        </w:rPr>
      </w:pPr>
      <w:sdt>
        <w:sdtPr>
          <w:rPr>
            <w:lang w:eastAsia="zh-CN"/>
          </w:rPr>
          <w:id w:val="845365932"/>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Distributed ledger technology (DLT)</w:t>
      </w:r>
    </w:p>
    <w:p w14:paraId="30A4BBA6" w14:textId="1498EE95" w:rsidR="003B7A1B" w:rsidRDefault="00F153C2" w:rsidP="003B7A1B">
      <w:pPr>
        <w:ind w:leftChars="200" w:left="480"/>
        <w:rPr>
          <w:lang w:eastAsia="zh-CN"/>
        </w:rPr>
      </w:pPr>
      <w:sdt>
        <w:sdtPr>
          <w:rPr>
            <w:lang w:eastAsia="zh-CN"/>
          </w:rPr>
          <w:id w:val="155789872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Capability exposure</w:t>
      </w:r>
    </w:p>
    <w:p w14:paraId="3ABFAAB8" w14:textId="1A8876D2" w:rsidR="003B7A1B" w:rsidRDefault="00F153C2" w:rsidP="003B7A1B">
      <w:pPr>
        <w:ind w:leftChars="200" w:left="480"/>
        <w:rPr>
          <w:lang w:eastAsia="zh-CN"/>
        </w:rPr>
      </w:pPr>
      <w:sdt>
        <w:sdtPr>
          <w:rPr>
            <w:lang w:eastAsia="zh-CN"/>
          </w:rPr>
          <w:id w:val="139261363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C21CB2">
        <w:rPr>
          <w:lang w:eastAsia="zh-CN"/>
        </w:rPr>
        <w:t>Network sharing</w:t>
      </w:r>
    </w:p>
    <w:p w14:paraId="66051F65" w14:textId="5666E547" w:rsidR="003B7A1B" w:rsidRDefault="00F153C2" w:rsidP="00D06869">
      <w:pPr>
        <w:tabs>
          <w:tab w:val="clear" w:pos="794"/>
          <w:tab w:val="clear" w:pos="1191"/>
          <w:tab w:val="clear" w:pos="1588"/>
          <w:tab w:val="clear" w:pos="1985"/>
          <w:tab w:val="right" w:leader="dot" w:pos="9639"/>
        </w:tabs>
        <w:ind w:leftChars="200" w:left="480"/>
        <w:rPr>
          <w:lang w:eastAsia="zh-CN"/>
        </w:rPr>
      </w:pPr>
      <w:sdt>
        <w:sdtPr>
          <w:rPr>
            <w:lang w:eastAsia="zh-CN"/>
          </w:rPr>
          <w:id w:val="333731615"/>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948430269"/>
          <w:placeholder>
            <w:docPart w:val="DefaultPlaceholder_-1854013440"/>
          </w:placeholder>
        </w:sdtPr>
        <w:sdtEndPr/>
        <w:sdtContent>
          <w:sdt>
            <w:sdtPr>
              <w:rPr>
                <w:rFonts w:hint="eastAsia"/>
                <w:lang w:eastAsia="zh-CN"/>
              </w:rPr>
              <w:id w:val="1447044391"/>
              <w:placeholder>
                <w:docPart w:val="9B22F585F49A4FE6BFA8EA4208E14C62"/>
              </w:placeholder>
            </w:sdtPr>
            <w:sdtEndPr>
              <w:rPr>
                <w:b/>
              </w:rPr>
            </w:sdtEndPr>
            <w:sdtContent>
              <w:r w:rsidR="00D06869">
                <w:rPr>
                  <w:lang w:eastAsia="zh-CN"/>
                </w:rPr>
                <w:tab/>
              </w:r>
            </w:sdtContent>
          </w:sdt>
        </w:sdtContent>
      </w:sdt>
    </w:p>
    <w:p w14:paraId="6D925BA0" w14:textId="77777777" w:rsidR="003B7A1B" w:rsidRPr="002B1316" w:rsidRDefault="003B7A1B" w:rsidP="003B7A1B">
      <w:pPr>
        <w:rPr>
          <w:lang w:eastAsia="zh-CN"/>
        </w:rPr>
      </w:pPr>
    </w:p>
    <w:p w14:paraId="22D20595" w14:textId="77777777" w:rsidR="003B7A1B" w:rsidRPr="000C4E5D" w:rsidRDefault="003B7A1B" w:rsidP="003B7A1B">
      <w:pPr>
        <w:spacing w:before="240"/>
        <w:rPr>
          <w:b/>
          <w:lang w:eastAsia="zh-CN"/>
        </w:rPr>
      </w:pPr>
      <w:r>
        <w:rPr>
          <w:rFonts w:hint="eastAsia"/>
          <w:b/>
          <w:lang w:eastAsia="zh-CN"/>
        </w:rPr>
        <w:t>3</w:t>
      </w:r>
      <w:r w:rsidRPr="000C4E5D">
        <w:rPr>
          <w:rFonts w:hint="eastAsia"/>
          <w:b/>
          <w:lang w:eastAsia="zh-CN"/>
        </w:rPr>
        <w:t>-</w:t>
      </w:r>
      <w:r>
        <w:rPr>
          <w:rFonts w:hint="eastAsia"/>
          <w:b/>
          <w:lang w:eastAsia="zh-CN"/>
        </w:rPr>
        <w:t xml:space="preserve"> </w:t>
      </w:r>
      <w:r w:rsidRPr="007F1824">
        <w:rPr>
          <w:b/>
          <w:lang w:eastAsia="zh-CN"/>
        </w:rPr>
        <w:t>Standardization</w:t>
      </w:r>
      <w:r w:rsidRPr="000C4E5D">
        <w:rPr>
          <w:b/>
          <w:lang w:eastAsia="zh-CN"/>
        </w:rPr>
        <w:t xml:space="preserve"> of satellite communications</w:t>
      </w:r>
    </w:p>
    <w:p w14:paraId="6E2CF3BA" w14:textId="77777777" w:rsidR="003B7A1B" w:rsidRPr="00C21CB2" w:rsidRDefault="003B7A1B" w:rsidP="003B7A1B">
      <w:pPr>
        <w:rPr>
          <w:lang w:eastAsia="zh-CN"/>
        </w:rPr>
      </w:pPr>
      <w:proofErr w:type="gramStart"/>
      <w:r w:rsidRPr="007F1824">
        <w:rPr>
          <w:rFonts w:hint="eastAsia"/>
          <w:b/>
          <w:lang w:eastAsia="zh-CN"/>
        </w:rPr>
        <w:t>3.1</w:t>
      </w:r>
      <w:r>
        <w:rPr>
          <w:rFonts w:hint="eastAsia"/>
          <w:lang w:eastAsia="zh-CN"/>
        </w:rPr>
        <w:t xml:space="preserve">  </w:t>
      </w:r>
      <w:r w:rsidRPr="007F1824">
        <w:rPr>
          <w:lang w:eastAsia="zh-CN"/>
        </w:rPr>
        <w:t>Which</w:t>
      </w:r>
      <w:proofErr w:type="gramEnd"/>
      <w:r w:rsidRPr="007F1824">
        <w:rPr>
          <w:lang w:eastAsia="zh-CN"/>
        </w:rPr>
        <w:t xml:space="preserve"> standards development organizations (SDOs) on satellite communications you have </w:t>
      </w:r>
      <w:r w:rsidRPr="00C4243F">
        <w:rPr>
          <w:lang w:eastAsia="zh-CN"/>
        </w:rPr>
        <w:t>good knowledge</w:t>
      </w:r>
      <w:r w:rsidRPr="007F1824">
        <w:rPr>
          <w:lang w:eastAsia="zh-CN"/>
        </w:rPr>
        <w:t xml:space="preserve"> </w:t>
      </w:r>
      <w:r>
        <w:rPr>
          <w:lang w:eastAsia="zh-CN"/>
        </w:rPr>
        <w:t xml:space="preserve">of </w:t>
      </w:r>
      <w:r w:rsidRPr="007F1824">
        <w:rPr>
          <w:lang w:eastAsia="zh-CN"/>
        </w:rPr>
        <w:t>(one or multiple choices)?</w:t>
      </w:r>
    </w:p>
    <w:p w14:paraId="4D8F152A" w14:textId="04DBA7CF" w:rsidR="003B7A1B" w:rsidRPr="00BE7EC2" w:rsidRDefault="00F153C2" w:rsidP="003B7A1B">
      <w:pPr>
        <w:ind w:leftChars="200" w:left="480"/>
        <w:rPr>
          <w:lang w:val="fr-FR" w:eastAsia="zh-CN"/>
        </w:rPr>
      </w:pPr>
      <w:sdt>
        <w:sdtPr>
          <w:rPr>
            <w:lang w:val="fr-CH" w:eastAsia="zh-CN"/>
          </w:rPr>
          <w:id w:val="1437710743"/>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ITU-T</w:t>
      </w:r>
    </w:p>
    <w:p w14:paraId="052BC9FF" w14:textId="2ED19B0F" w:rsidR="003B7A1B" w:rsidRPr="00BE7EC2" w:rsidRDefault="00F153C2" w:rsidP="003B7A1B">
      <w:pPr>
        <w:ind w:leftChars="200" w:left="480"/>
        <w:rPr>
          <w:lang w:val="fr-FR" w:eastAsia="zh-CN"/>
        </w:rPr>
      </w:pPr>
      <w:sdt>
        <w:sdtPr>
          <w:rPr>
            <w:lang w:val="fr-CH" w:eastAsia="zh-CN"/>
          </w:rPr>
          <w:id w:val="-1984234234"/>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ITU-R</w:t>
      </w:r>
    </w:p>
    <w:p w14:paraId="7BF0F807" w14:textId="7BE5D133" w:rsidR="003B7A1B" w:rsidRPr="00BE7EC2" w:rsidRDefault="00F153C2" w:rsidP="003B7A1B">
      <w:pPr>
        <w:ind w:leftChars="200" w:left="480"/>
        <w:rPr>
          <w:lang w:val="fr-FR" w:eastAsia="zh-CN"/>
        </w:rPr>
      </w:pPr>
      <w:sdt>
        <w:sdtPr>
          <w:rPr>
            <w:lang w:val="fr-CH" w:eastAsia="zh-CN"/>
          </w:rPr>
          <w:id w:val="-1423719473"/>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3GPP</w:t>
      </w:r>
    </w:p>
    <w:p w14:paraId="66680DD1" w14:textId="1822A53D" w:rsidR="003B7A1B" w:rsidRPr="00BE7EC2" w:rsidRDefault="00F153C2" w:rsidP="003B7A1B">
      <w:pPr>
        <w:ind w:leftChars="200" w:left="480"/>
        <w:rPr>
          <w:lang w:val="fr-FR" w:eastAsia="zh-CN"/>
        </w:rPr>
      </w:pPr>
      <w:sdt>
        <w:sdtPr>
          <w:rPr>
            <w:lang w:val="fr-CH" w:eastAsia="zh-CN"/>
          </w:rPr>
          <w:id w:val="1912811257"/>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ETSI</w:t>
      </w:r>
    </w:p>
    <w:p w14:paraId="40E6ECB5" w14:textId="7A59BEE1" w:rsidR="003B7A1B" w:rsidRDefault="00F153C2" w:rsidP="003B7A1B">
      <w:pPr>
        <w:ind w:leftChars="200" w:left="480"/>
        <w:rPr>
          <w:lang w:eastAsia="zh-CN"/>
        </w:rPr>
      </w:pPr>
      <w:sdt>
        <w:sdtPr>
          <w:rPr>
            <w:lang w:eastAsia="zh-CN"/>
          </w:rPr>
          <w:id w:val="-27834682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EF306D">
        <w:rPr>
          <w:lang w:eastAsia="zh-CN"/>
        </w:rPr>
        <w:t>IETF/IRTF</w:t>
      </w:r>
    </w:p>
    <w:p w14:paraId="7613B72A" w14:textId="65F766FC" w:rsidR="003B7A1B" w:rsidRDefault="00F153C2" w:rsidP="00D06869">
      <w:pPr>
        <w:tabs>
          <w:tab w:val="clear" w:pos="794"/>
          <w:tab w:val="clear" w:pos="1191"/>
          <w:tab w:val="clear" w:pos="1588"/>
          <w:tab w:val="clear" w:pos="1985"/>
          <w:tab w:val="right" w:leader="dot" w:pos="9639"/>
        </w:tabs>
        <w:ind w:leftChars="200" w:left="480"/>
        <w:rPr>
          <w:lang w:eastAsia="zh-CN"/>
        </w:rPr>
      </w:pPr>
      <w:sdt>
        <w:sdtPr>
          <w:rPr>
            <w:lang w:eastAsia="zh-CN"/>
          </w:rPr>
          <w:id w:val="-1584601259"/>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772518263"/>
          <w:placeholder>
            <w:docPart w:val="7580B8A19D8547F2AC4E1660FC284FF6"/>
          </w:placeholder>
        </w:sdtPr>
        <w:sdtEndPr/>
        <w:sdtContent>
          <w:sdt>
            <w:sdtPr>
              <w:rPr>
                <w:rFonts w:hint="eastAsia"/>
                <w:lang w:eastAsia="zh-CN"/>
              </w:rPr>
              <w:id w:val="1931538470"/>
              <w:placeholder>
                <w:docPart w:val="1DEE6B40AB4D44C393E52C505EC0E5D4"/>
              </w:placeholder>
            </w:sdtPr>
            <w:sdtEndPr>
              <w:rPr>
                <w:b/>
              </w:rPr>
            </w:sdtEndPr>
            <w:sdtContent>
              <w:r w:rsidR="00D06869">
                <w:rPr>
                  <w:lang w:eastAsia="zh-CN"/>
                </w:rPr>
                <w:tab/>
              </w:r>
            </w:sdtContent>
          </w:sdt>
        </w:sdtContent>
      </w:sdt>
    </w:p>
    <w:p w14:paraId="6D66B72C" w14:textId="77777777" w:rsidR="003B7A1B" w:rsidRDefault="003B7A1B" w:rsidP="003B7A1B">
      <w:pPr>
        <w:rPr>
          <w:lang w:eastAsia="zh-CN"/>
        </w:rPr>
      </w:pPr>
    </w:p>
    <w:p w14:paraId="188E0900" w14:textId="77777777" w:rsidR="003B7A1B" w:rsidRPr="00C21CB2" w:rsidRDefault="003B7A1B" w:rsidP="003B7A1B">
      <w:pPr>
        <w:rPr>
          <w:lang w:eastAsia="zh-CN"/>
        </w:rPr>
      </w:pPr>
      <w:proofErr w:type="gramStart"/>
      <w:r w:rsidRPr="007F1824">
        <w:rPr>
          <w:rFonts w:hint="eastAsia"/>
          <w:b/>
          <w:lang w:eastAsia="zh-CN"/>
        </w:rPr>
        <w:t>3.</w:t>
      </w:r>
      <w:r>
        <w:rPr>
          <w:rFonts w:hint="eastAsia"/>
          <w:b/>
          <w:lang w:eastAsia="zh-CN"/>
        </w:rPr>
        <w:t>2</w:t>
      </w:r>
      <w:r>
        <w:rPr>
          <w:rFonts w:hint="eastAsia"/>
          <w:lang w:eastAsia="zh-CN"/>
        </w:rPr>
        <w:t xml:space="preserve">  </w:t>
      </w:r>
      <w:r w:rsidRPr="007F1824">
        <w:rPr>
          <w:lang w:eastAsia="zh-CN"/>
        </w:rPr>
        <w:t>Which</w:t>
      </w:r>
      <w:proofErr w:type="gramEnd"/>
      <w:r w:rsidRPr="007F1824">
        <w:rPr>
          <w:lang w:eastAsia="zh-CN"/>
        </w:rPr>
        <w:t xml:space="preserve"> </w:t>
      </w:r>
      <w:r>
        <w:rPr>
          <w:rFonts w:hint="eastAsia"/>
          <w:lang w:eastAsia="zh-CN"/>
        </w:rPr>
        <w:t xml:space="preserve">SDOs </w:t>
      </w:r>
      <w:r w:rsidRPr="007F1824">
        <w:rPr>
          <w:lang w:eastAsia="zh-CN"/>
        </w:rPr>
        <w:t xml:space="preserve">on satellite communications you have </w:t>
      </w:r>
      <w:r w:rsidRPr="00C4243F">
        <w:rPr>
          <w:lang w:eastAsia="zh-CN"/>
        </w:rPr>
        <w:t>participated in</w:t>
      </w:r>
      <w:r>
        <w:rPr>
          <w:rFonts w:hint="eastAsia"/>
          <w:lang w:eastAsia="zh-CN"/>
        </w:rPr>
        <w:t>, including attending a meeting and/or submitting a contribution</w:t>
      </w:r>
      <w:r w:rsidRPr="007F1824">
        <w:rPr>
          <w:lang w:eastAsia="zh-CN"/>
        </w:rPr>
        <w:t xml:space="preserve"> (one or multiple choices)?</w:t>
      </w:r>
    </w:p>
    <w:p w14:paraId="1BFBFBC6" w14:textId="57D4AE79" w:rsidR="003B7A1B" w:rsidRPr="00BE7EC2" w:rsidRDefault="00F153C2" w:rsidP="003B7A1B">
      <w:pPr>
        <w:ind w:leftChars="200" w:left="480"/>
        <w:rPr>
          <w:lang w:val="fr-FR" w:eastAsia="zh-CN"/>
        </w:rPr>
      </w:pPr>
      <w:sdt>
        <w:sdtPr>
          <w:rPr>
            <w:lang w:val="fr-CH" w:eastAsia="zh-CN"/>
          </w:rPr>
          <w:id w:val="67235327"/>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ITU-T</w:t>
      </w:r>
    </w:p>
    <w:p w14:paraId="2CF6AC4E" w14:textId="17A6D59F" w:rsidR="003B7A1B" w:rsidRPr="00BE7EC2" w:rsidRDefault="00F153C2" w:rsidP="003B7A1B">
      <w:pPr>
        <w:ind w:leftChars="200" w:left="480"/>
        <w:rPr>
          <w:lang w:val="fr-FR" w:eastAsia="zh-CN"/>
        </w:rPr>
      </w:pPr>
      <w:sdt>
        <w:sdtPr>
          <w:rPr>
            <w:lang w:val="fr-CH" w:eastAsia="zh-CN"/>
          </w:rPr>
          <w:id w:val="1173842640"/>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ITU-R</w:t>
      </w:r>
    </w:p>
    <w:p w14:paraId="0E3CE9DB" w14:textId="5ACF6AFB" w:rsidR="003B7A1B" w:rsidRPr="00BE7EC2" w:rsidRDefault="00F153C2" w:rsidP="003B7A1B">
      <w:pPr>
        <w:ind w:leftChars="200" w:left="480"/>
        <w:rPr>
          <w:lang w:val="fr-FR" w:eastAsia="zh-CN"/>
        </w:rPr>
      </w:pPr>
      <w:sdt>
        <w:sdtPr>
          <w:rPr>
            <w:lang w:val="fr-CH" w:eastAsia="zh-CN"/>
          </w:rPr>
          <w:id w:val="598139057"/>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3GPP</w:t>
      </w:r>
    </w:p>
    <w:p w14:paraId="51E42EE7" w14:textId="6D1F671C" w:rsidR="003B7A1B" w:rsidRPr="00BE7EC2" w:rsidRDefault="00F153C2" w:rsidP="003B7A1B">
      <w:pPr>
        <w:ind w:leftChars="200" w:left="480"/>
        <w:rPr>
          <w:lang w:val="fr-FR" w:eastAsia="zh-CN"/>
        </w:rPr>
      </w:pPr>
      <w:sdt>
        <w:sdtPr>
          <w:rPr>
            <w:lang w:val="fr-CH" w:eastAsia="zh-CN"/>
          </w:rPr>
          <w:id w:val="692500414"/>
          <w14:checkbox>
            <w14:checked w14:val="0"/>
            <w14:checkedState w14:val="2612" w14:font="MS Gothic"/>
            <w14:uncheckedState w14:val="2610" w14:font="MS Gothic"/>
          </w14:checkbox>
        </w:sdtPr>
        <w:sdtEndPr/>
        <w:sdtContent>
          <w:r w:rsidR="00C4296C" w:rsidRPr="00C4296C">
            <w:rPr>
              <w:rFonts w:ascii="MS Gothic" w:eastAsia="MS Gothic" w:hAnsi="MS Gothic" w:hint="eastAsia"/>
              <w:lang w:val="fr-CH" w:eastAsia="zh-CN"/>
            </w:rPr>
            <w:t>☐</w:t>
          </w:r>
        </w:sdtContent>
      </w:sdt>
      <w:r w:rsidR="003B7A1B" w:rsidRPr="00BE7EC2">
        <w:rPr>
          <w:lang w:val="fr-FR" w:eastAsia="zh-CN"/>
        </w:rPr>
        <w:t xml:space="preserve">  ETSI</w:t>
      </w:r>
    </w:p>
    <w:p w14:paraId="39E84489" w14:textId="46919B81" w:rsidR="003B7A1B" w:rsidRDefault="00F153C2" w:rsidP="003B7A1B">
      <w:pPr>
        <w:ind w:leftChars="200" w:left="480"/>
        <w:rPr>
          <w:lang w:eastAsia="zh-CN"/>
        </w:rPr>
      </w:pPr>
      <w:sdt>
        <w:sdtPr>
          <w:rPr>
            <w:lang w:eastAsia="zh-CN"/>
          </w:rPr>
          <w:id w:val="-17465024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EF306D">
        <w:rPr>
          <w:lang w:eastAsia="zh-CN"/>
        </w:rPr>
        <w:t>IETF/IRTF</w:t>
      </w:r>
    </w:p>
    <w:p w14:paraId="1E9A15D6" w14:textId="46156F53" w:rsidR="003B7A1B" w:rsidRPr="00C4243F" w:rsidRDefault="00F153C2" w:rsidP="00855335">
      <w:pPr>
        <w:tabs>
          <w:tab w:val="clear" w:pos="794"/>
          <w:tab w:val="clear" w:pos="1191"/>
          <w:tab w:val="clear" w:pos="1588"/>
          <w:tab w:val="clear" w:pos="1985"/>
          <w:tab w:val="right" w:leader="dot" w:pos="9639"/>
        </w:tabs>
        <w:ind w:leftChars="200" w:left="480"/>
        <w:rPr>
          <w:lang w:eastAsia="zh-CN"/>
        </w:rPr>
      </w:pPr>
      <w:sdt>
        <w:sdtPr>
          <w:rPr>
            <w:lang w:eastAsia="zh-CN"/>
          </w:rPr>
          <w:id w:val="2063904453"/>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1883009218"/>
          <w:placeholder>
            <w:docPart w:val="DefaultPlaceholder_-1854013440"/>
          </w:placeholder>
        </w:sdtPr>
        <w:sdtEndPr/>
        <w:sdtContent>
          <w:r w:rsidR="00855335">
            <w:rPr>
              <w:lang w:eastAsia="zh-CN"/>
            </w:rPr>
            <w:tab/>
          </w:r>
        </w:sdtContent>
      </w:sdt>
    </w:p>
    <w:p w14:paraId="184472F5" w14:textId="77777777" w:rsidR="003B7A1B" w:rsidRPr="007F1824" w:rsidRDefault="003B7A1B" w:rsidP="003B7A1B">
      <w:pPr>
        <w:rPr>
          <w:lang w:eastAsia="zh-CN"/>
        </w:rPr>
      </w:pPr>
    </w:p>
    <w:p w14:paraId="14FAEE08" w14:textId="77777777" w:rsidR="003B7A1B" w:rsidRDefault="003B7A1B" w:rsidP="003B7A1B">
      <w:pPr>
        <w:rPr>
          <w:lang w:eastAsia="zh-CN"/>
        </w:rPr>
      </w:pPr>
      <w:proofErr w:type="gramStart"/>
      <w:r w:rsidRPr="0074277D">
        <w:rPr>
          <w:rFonts w:hint="eastAsia"/>
          <w:b/>
          <w:lang w:eastAsia="zh-CN"/>
        </w:rPr>
        <w:t>3.</w:t>
      </w:r>
      <w:r>
        <w:rPr>
          <w:rFonts w:hint="eastAsia"/>
          <w:b/>
          <w:lang w:eastAsia="zh-CN"/>
        </w:rPr>
        <w:t>3</w:t>
      </w:r>
      <w:r>
        <w:rPr>
          <w:rFonts w:hint="eastAsia"/>
          <w:lang w:eastAsia="zh-CN"/>
        </w:rPr>
        <w:t xml:space="preserve">  </w:t>
      </w:r>
      <w:r w:rsidRPr="0074277D">
        <w:rPr>
          <w:lang w:eastAsia="zh-CN"/>
        </w:rPr>
        <w:t>Which</w:t>
      </w:r>
      <w:proofErr w:type="gramEnd"/>
      <w:r w:rsidRPr="0074277D">
        <w:rPr>
          <w:lang w:eastAsia="zh-CN"/>
        </w:rPr>
        <w:t xml:space="preserve"> areas of standardization do you consider important for satellite communications?</w:t>
      </w:r>
    </w:p>
    <w:p w14:paraId="798A7841" w14:textId="002F95DF" w:rsidR="003B7A1B" w:rsidRDefault="00F153C2" w:rsidP="003B7A1B">
      <w:pPr>
        <w:ind w:leftChars="200" w:left="480"/>
        <w:rPr>
          <w:lang w:eastAsia="zh-CN"/>
        </w:rPr>
      </w:pPr>
      <w:sdt>
        <w:sdtPr>
          <w:rPr>
            <w:lang w:eastAsia="zh-CN"/>
          </w:rPr>
          <w:id w:val="420157696"/>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 xml:space="preserve">Use </w:t>
      </w:r>
      <w:proofErr w:type="gramStart"/>
      <w:r w:rsidR="003B7A1B" w:rsidRPr="0074277D">
        <w:rPr>
          <w:lang w:eastAsia="zh-CN"/>
        </w:rPr>
        <w:t>cases</w:t>
      </w:r>
      <w:proofErr w:type="gramEnd"/>
    </w:p>
    <w:p w14:paraId="50343D2A" w14:textId="6811686F" w:rsidR="003B7A1B" w:rsidRDefault="00F153C2" w:rsidP="003B7A1B">
      <w:pPr>
        <w:ind w:leftChars="200" w:left="480"/>
        <w:rPr>
          <w:lang w:eastAsia="zh-CN"/>
        </w:rPr>
      </w:pPr>
      <w:sdt>
        <w:sdtPr>
          <w:rPr>
            <w:lang w:eastAsia="zh-CN"/>
          </w:rPr>
          <w:id w:val="-1075278754"/>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Requirements</w:t>
      </w:r>
    </w:p>
    <w:p w14:paraId="7F1B4F4B" w14:textId="7F927316" w:rsidR="003B7A1B" w:rsidRDefault="00F153C2" w:rsidP="003B7A1B">
      <w:pPr>
        <w:ind w:leftChars="200" w:left="480"/>
        <w:rPr>
          <w:lang w:eastAsia="zh-CN"/>
        </w:rPr>
      </w:pPr>
      <w:sdt>
        <w:sdtPr>
          <w:rPr>
            <w:lang w:eastAsia="zh-CN"/>
          </w:rPr>
          <w:id w:val="-481540059"/>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Framework/Architecture</w:t>
      </w:r>
    </w:p>
    <w:p w14:paraId="55BDE4AF" w14:textId="646CB806" w:rsidR="003B7A1B" w:rsidRDefault="00F153C2" w:rsidP="003B7A1B">
      <w:pPr>
        <w:ind w:leftChars="200" w:left="480"/>
        <w:rPr>
          <w:lang w:eastAsia="zh-CN"/>
        </w:rPr>
      </w:pPr>
      <w:sdt>
        <w:sdtPr>
          <w:rPr>
            <w:lang w:eastAsia="zh-CN"/>
          </w:rPr>
          <w:id w:val="-171567248"/>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Network capabilities</w:t>
      </w:r>
    </w:p>
    <w:p w14:paraId="70FAF1E7" w14:textId="58CC79A6" w:rsidR="003B7A1B" w:rsidRDefault="00F153C2" w:rsidP="003B7A1B">
      <w:pPr>
        <w:ind w:leftChars="200" w:left="480"/>
        <w:rPr>
          <w:lang w:eastAsia="zh-CN"/>
        </w:rPr>
      </w:pPr>
      <w:sdt>
        <w:sdtPr>
          <w:rPr>
            <w:lang w:eastAsia="zh-CN"/>
          </w:rPr>
          <w:id w:val="29079214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Enabling technologies</w:t>
      </w:r>
    </w:p>
    <w:p w14:paraId="661F0D12" w14:textId="6B0351F5" w:rsidR="003B7A1B" w:rsidRDefault="00F153C2" w:rsidP="003B7A1B">
      <w:pPr>
        <w:ind w:leftChars="200" w:left="480"/>
        <w:rPr>
          <w:lang w:eastAsia="zh-CN"/>
        </w:rPr>
      </w:pPr>
      <w:sdt>
        <w:sdtPr>
          <w:rPr>
            <w:lang w:eastAsia="zh-CN"/>
          </w:rPr>
          <w:id w:val="339206472"/>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Service enhancements</w:t>
      </w:r>
    </w:p>
    <w:p w14:paraId="504569F1" w14:textId="72890299" w:rsidR="003B7A1B" w:rsidRDefault="00F153C2" w:rsidP="003B7A1B">
      <w:pPr>
        <w:ind w:leftChars="200" w:left="480"/>
        <w:rPr>
          <w:lang w:eastAsia="zh-CN"/>
        </w:rPr>
      </w:pPr>
      <w:sdt>
        <w:sdtPr>
          <w:rPr>
            <w:lang w:eastAsia="zh-CN"/>
          </w:rPr>
          <w:id w:val="584196490"/>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Management and orchestration</w:t>
      </w:r>
    </w:p>
    <w:p w14:paraId="11FE2CCD" w14:textId="177509C9" w:rsidR="003B7A1B" w:rsidRDefault="00F153C2" w:rsidP="003B7A1B">
      <w:pPr>
        <w:ind w:leftChars="200" w:left="480"/>
        <w:rPr>
          <w:lang w:eastAsia="zh-CN"/>
        </w:rPr>
      </w:pPr>
      <w:sdt>
        <w:sdtPr>
          <w:rPr>
            <w:lang w:eastAsia="zh-CN"/>
          </w:rPr>
          <w:id w:val="111862777"/>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Security and privacy</w:t>
      </w:r>
    </w:p>
    <w:p w14:paraId="5F097DAD" w14:textId="77BFB570" w:rsidR="003B7A1B" w:rsidRDefault="00F153C2" w:rsidP="003B7A1B">
      <w:pPr>
        <w:ind w:leftChars="200" w:left="480"/>
        <w:rPr>
          <w:lang w:eastAsia="zh-CN"/>
        </w:rPr>
      </w:pPr>
      <w:sdt>
        <w:sdtPr>
          <w:rPr>
            <w:lang w:eastAsia="zh-CN"/>
          </w:rPr>
          <w:id w:val="91295211"/>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w:t>
      </w:r>
      <w:r w:rsidR="003B7A1B" w:rsidRPr="0074277D">
        <w:rPr>
          <w:lang w:eastAsia="zh-CN"/>
        </w:rPr>
        <w:t>Energy efficiency</w:t>
      </w:r>
    </w:p>
    <w:p w14:paraId="0A274173" w14:textId="1AD63BBB" w:rsidR="003B7A1B" w:rsidRDefault="00F153C2" w:rsidP="00855335">
      <w:pPr>
        <w:tabs>
          <w:tab w:val="clear" w:pos="794"/>
          <w:tab w:val="clear" w:pos="1191"/>
          <w:tab w:val="clear" w:pos="1588"/>
          <w:tab w:val="clear" w:pos="1985"/>
          <w:tab w:val="right" w:leader="dot" w:pos="9639"/>
        </w:tabs>
        <w:ind w:leftChars="200" w:left="480"/>
        <w:rPr>
          <w:lang w:eastAsia="zh-CN"/>
        </w:rPr>
      </w:pPr>
      <w:sdt>
        <w:sdtPr>
          <w:rPr>
            <w:lang w:eastAsia="zh-CN"/>
          </w:rPr>
          <w:id w:val="-2121680428"/>
          <w14:checkbox>
            <w14:checked w14:val="0"/>
            <w14:checkedState w14:val="2612" w14:font="MS Gothic"/>
            <w14:uncheckedState w14:val="2610" w14:font="MS Gothic"/>
          </w14:checkbox>
        </w:sdtPr>
        <w:sdtEndPr/>
        <w:sdtContent>
          <w:r w:rsidR="00C4296C">
            <w:rPr>
              <w:rFonts w:ascii="MS Gothic" w:eastAsia="MS Gothic" w:hAnsi="MS Gothic" w:hint="eastAsia"/>
              <w:lang w:eastAsia="zh-CN"/>
            </w:rPr>
            <w:t>☐</w:t>
          </w:r>
        </w:sdtContent>
      </w:sdt>
      <w:r w:rsidR="003B7A1B">
        <w:rPr>
          <w:rFonts w:hint="eastAsia"/>
          <w:lang w:eastAsia="zh-CN"/>
        </w:rPr>
        <w:t xml:space="preserve">  Other (please specify):</w:t>
      </w:r>
      <w:sdt>
        <w:sdtPr>
          <w:rPr>
            <w:rFonts w:hint="eastAsia"/>
            <w:lang w:eastAsia="zh-CN"/>
          </w:rPr>
          <w:id w:val="-2138710544"/>
          <w:placeholder>
            <w:docPart w:val="DefaultPlaceholder_-1854013440"/>
          </w:placeholder>
        </w:sdtPr>
        <w:sdtEndPr/>
        <w:sdtContent>
          <w:r w:rsidR="00855335">
            <w:rPr>
              <w:lang w:eastAsia="zh-CN"/>
            </w:rPr>
            <w:tab/>
          </w:r>
        </w:sdtContent>
      </w:sdt>
    </w:p>
    <w:p w14:paraId="1F0685F6" w14:textId="77777777" w:rsidR="003B7A1B" w:rsidRPr="0074277D" w:rsidRDefault="003B7A1B" w:rsidP="003B7A1B">
      <w:pPr>
        <w:rPr>
          <w:lang w:eastAsia="zh-CN"/>
        </w:rPr>
      </w:pPr>
    </w:p>
    <w:p w14:paraId="584DF626" w14:textId="77777777" w:rsidR="003B7A1B" w:rsidRPr="000C4E5D" w:rsidRDefault="003B7A1B" w:rsidP="003B7A1B">
      <w:pPr>
        <w:spacing w:before="240"/>
        <w:rPr>
          <w:b/>
          <w:lang w:eastAsia="zh-CN"/>
        </w:rPr>
      </w:pPr>
      <w:r>
        <w:rPr>
          <w:rFonts w:hint="eastAsia"/>
          <w:b/>
          <w:lang w:eastAsia="zh-CN"/>
        </w:rPr>
        <w:t>4</w:t>
      </w:r>
      <w:r w:rsidRPr="000C4E5D">
        <w:rPr>
          <w:rFonts w:hint="eastAsia"/>
          <w:b/>
          <w:lang w:eastAsia="zh-CN"/>
        </w:rPr>
        <w:t>-</w:t>
      </w:r>
      <w:r>
        <w:rPr>
          <w:rFonts w:hint="eastAsia"/>
          <w:b/>
          <w:lang w:eastAsia="zh-CN"/>
        </w:rPr>
        <w:t xml:space="preserve"> </w:t>
      </w:r>
      <w:r w:rsidRPr="00387528">
        <w:rPr>
          <w:b/>
          <w:lang w:eastAsia="zh-CN"/>
        </w:rPr>
        <w:t>Opportunities &amp; Challenges</w:t>
      </w:r>
      <w:r w:rsidRPr="000C4E5D">
        <w:rPr>
          <w:b/>
          <w:lang w:eastAsia="zh-CN"/>
        </w:rPr>
        <w:t xml:space="preserve"> of satellite communications</w:t>
      </w:r>
    </w:p>
    <w:p w14:paraId="41E8EA18" w14:textId="77777777" w:rsidR="003B7A1B" w:rsidRPr="00387528" w:rsidRDefault="003B7A1B" w:rsidP="003B7A1B">
      <w:pPr>
        <w:rPr>
          <w:lang w:eastAsia="zh-CN"/>
        </w:rPr>
      </w:pPr>
      <w:proofErr w:type="gramStart"/>
      <w:r w:rsidRPr="00AA7C29">
        <w:rPr>
          <w:rFonts w:hint="eastAsia"/>
          <w:b/>
          <w:lang w:eastAsia="zh-CN"/>
        </w:rPr>
        <w:t>4.1</w:t>
      </w:r>
      <w:r>
        <w:rPr>
          <w:rFonts w:hint="eastAsia"/>
          <w:lang w:eastAsia="zh-CN"/>
        </w:rPr>
        <w:t xml:space="preserve">  What</w:t>
      </w:r>
      <w:proofErr w:type="gramEnd"/>
      <w:r>
        <w:rPr>
          <w:rFonts w:hint="eastAsia"/>
          <w:lang w:eastAsia="zh-CN"/>
        </w:rPr>
        <w:t xml:space="preserve"> are the </w:t>
      </w:r>
      <w:r w:rsidRPr="00387528">
        <w:rPr>
          <w:lang w:eastAsia="zh-CN"/>
        </w:rPr>
        <w:t>opportunities of satellite communications</w:t>
      </w:r>
      <w:r>
        <w:rPr>
          <w:rFonts w:hint="eastAsia"/>
          <w:lang w:eastAsia="zh-CN"/>
        </w:rPr>
        <w:t xml:space="preserve"> in your country?</w:t>
      </w:r>
    </w:p>
    <w:p w14:paraId="2AF44BC5" w14:textId="75222588" w:rsidR="003B7A1B" w:rsidRDefault="00F153C2" w:rsidP="00D06869">
      <w:pPr>
        <w:tabs>
          <w:tab w:val="clear" w:pos="794"/>
          <w:tab w:val="clear" w:pos="1191"/>
          <w:tab w:val="clear" w:pos="1588"/>
          <w:tab w:val="clear" w:pos="1985"/>
          <w:tab w:val="right" w:leader="dot" w:pos="9639"/>
        </w:tabs>
        <w:jc w:val="both"/>
        <w:rPr>
          <w:b/>
          <w:lang w:eastAsia="zh-CN"/>
        </w:rPr>
      </w:pPr>
      <w:sdt>
        <w:sdtPr>
          <w:rPr>
            <w:rFonts w:hint="eastAsia"/>
            <w:lang w:eastAsia="zh-CN"/>
          </w:rPr>
          <w:id w:val="-1860810909"/>
          <w:placeholder>
            <w:docPart w:val="DefaultPlaceholder_-1854013440"/>
          </w:placeholder>
        </w:sdtPr>
        <w:sdtEndPr>
          <w:rPr>
            <w:b/>
          </w:rPr>
        </w:sdtEndPr>
        <w:sdtContent>
          <w:r w:rsidR="00D06869">
            <w:rPr>
              <w:lang w:eastAsia="zh-CN"/>
            </w:rPr>
            <w:tab/>
          </w:r>
          <w:r w:rsidR="00D06869" w:rsidRPr="00D06869">
            <w:rPr>
              <w:b/>
              <w:lang w:eastAsia="zh-CN"/>
            </w:rPr>
            <w:br/>
          </w:r>
          <w:r w:rsidR="00D06869">
            <w:rPr>
              <w:b/>
              <w:lang w:eastAsia="zh-CN"/>
            </w:rPr>
            <w:tab/>
          </w:r>
        </w:sdtContent>
      </w:sdt>
    </w:p>
    <w:p w14:paraId="6C9AA7E5" w14:textId="77777777" w:rsidR="00D06869" w:rsidRPr="00D06869" w:rsidRDefault="00D06869" w:rsidP="00D06869">
      <w:pPr>
        <w:jc w:val="both"/>
        <w:rPr>
          <w:b/>
          <w:lang w:eastAsia="zh-CN"/>
        </w:rPr>
      </w:pPr>
    </w:p>
    <w:p w14:paraId="4C617D9E" w14:textId="77777777" w:rsidR="003B7A1B" w:rsidRDefault="003B7A1B" w:rsidP="003B7A1B">
      <w:pPr>
        <w:rPr>
          <w:lang w:eastAsia="zh-CN"/>
        </w:rPr>
      </w:pPr>
      <w:proofErr w:type="gramStart"/>
      <w:r w:rsidRPr="00AA7C29">
        <w:rPr>
          <w:rFonts w:hint="eastAsia"/>
          <w:b/>
          <w:lang w:eastAsia="zh-CN"/>
        </w:rPr>
        <w:t>4.2</w:t>
      </w:r>
      <w:r>
        <w:rPr>
          <w:rFonts w:hint="eastAsia"/>
          <w:lang w:eastAsia="zh-CN"/>
        </w:rPr>
        <w:t xml:space="preserve">  </w:t>
      </w:r>
      <w:r w:rsidRPr="00387528">
        <w:rPr>
          <w:lang w:eastAsia="zh-CN"/>
        </w:rPr>
        <w:t>What</w:t>
      </w:r>
      <w:proofErr w:type="gramEnd"/>
      <w:r w:rsidRPr="00387528">
        <w:rPr>
          <w:lang w:eastAsia="zh-CN"/>
        </w:rPr>
        <w:t xml:space="preserve"> are the challenges of satellite communications in your country?</w:t>
      </w:r>
    </w:p>
    <w:sdt>
      <w:sdtPr>
        <w:rPr>
          <w:rFonts w:hint="eastAsia"/>
          <w:lang w:eastAsia="zh-CN"/>
        </w:rPr>
        <w:id w:val="549660569"/>
        <w:placeholder>
          <w:docPart w:val="DefaultPlaceholder_-1854013440"/>
        </w:placeholder>
      </w:sdtPr>
      <w:sdtEndPr/>
      <w:sdtContent>
        <w:p w14:paraId="1AA04A29" w14:textId="7D8BD376" w:rsidR="003B7A1B" w:rsidRDefault="00D06869" w:rsidP="00D06869">
          <w:pPr>
            <w:tabs>
              <w:tab w:val="clear" w:pos="794"/>
              <w:tab w:val="clear" w:pos="1191"/>
              <w:tab w:val="clear" w:pos="1588"/>
              <w:tab w:val="clear" w:pos="1985"/>
              <w:tab w:val="right" w:leader="dot" w:pos="9639"/>
            </w:tabs>
            <w:rPr>
              <w:lang w:eastAsia="zh-CN"/>
            </w:rPr>
          </w:pPr>
          <w:r>
            <w:rPr>
              <w:lang w:eastAsia="zh-CN"/>
            </w:rPr>
            <w:tab/>
          </w:r>
          <w:r>
            <w:rPr>
              <w:lang w:eastAsia="zh-CN"/>
            </w:rPr>
            <w:br/>
          </w:r>
          <w:r>
            <w:rPr>
              <w:lang w:eastAsia="zh-CN"/>
            </w:rPr>
            <w:tab/>
          </w:r>
          <w:r>
            <w:rPr>
              <w:lang w:eastAsia="zh-CN"/>
            </w:rPr>
            <w:br/>
          </w:r>
        </w:p>
      </w:sdtContent>
    </w:sdt>
    <w:p w14:paraId="317FA02F" w14:textId="77777777" w:rsidR="003B7A1B" w:rsidRPr="00B027D4" w:rsidRDefault="003B7A1B" w:rsidP="003B7A1B">
      <w:pPr>
        <w:rPr>
          <w:i/>
          <w:iCs/>
          <w:lang w:eastAsia="zh-CN"/>
        </w:rPr>
      </w:pPr>
      <w:r w:rsidRPr="00B027D4">
        <w:rPr>
          <w:i/>
          <w:iCs/>
          <w:lang w:eastAsia="zh-CN"/>
        </w:rPr>
        <w:t>Thank you for your active participation in this survey!</w:t>
      </w:r>
    </w:p>
    <w:p w14:paraId="08310478" w14:textId="77777777" w:rsidR="003B7A1B" w:rsidRDefault="003B7A1B" w:rsidP="003B7A1B">
      <w:pPr>
        <w:rPr>
          <w:lang w:eastAsia="zh-CN"/>
        </w:rPr>
      </w:pPr>
    </w:p>
    <w:p w14:paraId="5B851774" w14:textId="77777777" w:rsidR="003B7A1B" w:rsidRDefault="003B7A1B" w:rsidP="003B7A1B">
      <w:r>
        <w:rPr>
          <w:lang w:eastAsia="zh-CN"/>
        </w:rPr>
        <w:t>If you have questions, please, contact us at</w:t>
      </w:r>
      <w:r>
        <w:t xml:space="preserve"> </w:t>
      </w:r>
      <w:hyperlink r:id="rId12" w:history="1">
        <w:r w:rsidRPr="0058755B">
          <w:rPr>
            <w:rStyle w:val="Hyperlink"/>
          </w:rPr>
          <w:t>tsbsg13@itu.int</w:t>
        </w:r>
      </w:hyperlink>
      <w:r>
        <w:t xml:space="preserve">. </w:t>
      </w:r>
    </w:p>
    <w:p w14:paraId="2108F5E0" w14:textId="77777777" w:rsidR="003938CE" w:rsidRDefault="003938CE" w:rsidP="003B7A1B">
      <w:pPr>
        <w:rPr>
          <w:lang w:eastAsia="zh-CN"/>
        </w:rPr>
      </w:pPr>
    </w:p>
    <w:p w14:paraId="1BE1AF42" w14:textId="77777777" w:rsidR="003B7A1B" w:rsidRDefault="003B7A1B" w:rsidP="003B7A1B">
      <w:pPr>
        <w:jc w:val="center"/>
        <w:rPr>
          <w:rFonts w:eastAsia="SimSun"/>
          <w:lang w:eastAsia="zh-CN"/>
        </w:rPr>
      </w:pPr>
      <w:r w:rsidRPr="00287AB3">
        <w:rPr>
          <w:rFonts w:eastAsia="SimSun"/>
        </w:rPr>
        <w:t>_______________________</w:t>
      </w:r>
    </w:p>
    <w:p w14:paraId="0BCF8AB8" w14:textId="74841171" w:rsidR="00CB04FF" w:rsidRDefault="00CB04FF" w:rsidP="005661F0">
      <w:pPr>
        <w:jc w:val="both"/>
        <w:rPr>
          <w:sz w:val="22"/>
          <w:szCs w:val="18"/>
        </w:rPr>
      </w:pPr>
    </w:p>
    <w:sectPr w:rsidR="00CB04FF" w:rsidSect="00855335">
      <w:headerReference w:type="default" r:id="rId13"/>
      <w:footerReference w:type="first" r:id="rId14"/>
      <w:type w:val="oddPage"/>
      <w:pgSz w:w="11907" w:h="16840" w:code="9"/>
      <w:pgMar w:top="1135" w:right="1134" w:bottom="426" w:left="1134" w:header="426"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CAD" w14:textId="77777777" w:rsidR="00C96474" w:rsidRDefault="00C96474">
      <w:r>
        <w:separator/>
      </w:r>
    </w:p>
  </w:endnote>
  <w:endnote w:type="continuationSeparator" w:id="0">
    <w:p w14:paraId="07DAD364" w14:textId="77777777" w:rsidR="00C96474" w:rsidRDefault="00C9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6D56" w14:textId="59E7F5B2" w:rsidR="00051C8B" w:rsidRPr="00051C8B" w:rsidRDefault="00051C8B" w:rsidP="00051C8B">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C03E" w14:textId="77777777" w:rsidR="00C96474" w:rsidRDefault="00C96474">
      <w:r>
        <w:t>____________________</w:t>
      </w:r>
    </w:p>
  </w:footnote>
  <w:footnote w:type="continuationSeparator" w:id="0">
    <w:p w14:paraId="56C2FB26" w14:textId="77777777" w:rsidR="00C96474" w:rsidRDefault="00C9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141A" w14:textId="2C7A01F9" w:rsidR="00B62917" w:rsidRDefault="00B62917">
    <w:pPr>
      <w:pStyle w:val="Header"/>
    </w:pPr>
    <w:r>
      <w:t xml:space="preserve">- </w:t>
    </w:r>
    <w:r>
      <w:fldChar w:fldCharType="begin"/>
    </w:r>
    <w:r>
      <w:instrText xml:space="preserve"> PAGE   \* MERGEFORMAT </w:instrText>
    </w:r>
    <w:r>
      <w:fldChar w:fldCharType="separate"/>
    </w:r>
    <w:r w:rsidR="00FE1787">
      <w:rPr>
        <w:noProof/>
      </w:rPr>
      <w:t>18</w:t>
    </w:r>
    <w:r>
      <w:rPr>
        <w:noProof/>
      </w:rPr>
      <w:fldChar w:fldCharType="end"/>
    </w:r>
    <w:r>
      <w:rPr>
        <w:noProof/>
      </w:rPr>
      <w:t xml:space="preserve"> -</w:t>
    </w:r>
    <w:r>
      <w:rPr>
        <w:noProof/>
      </w:rPr>
      <w:br/>
      <w:t xml:space="preserve">TSB Circular </w:t>
    </w:r>
    <w:r w:rsidR="00051C8B">
      <w:rPr>
        <w:noProof/>
      </w:rPr>
      <w:t>1</w:t>
    </w:r>
    <w:r w:rsidR="009A2495">
      <w:rPr>
        <w:noProof/>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F22F04"/>
    <w:multiLevelType w:val="hybridMultilevel"/>
    <w:tmpl w:val="AEA0B2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1072098">
    <w:abstractNumId w:val="9"/>
  </w:num>
  <w:num w:numId="2" w16cid:durableId="857548804">
    <w:abstractNumId w:val="7"/>
  </w:num>
  <w:num w:numId="3" w16cid:durableId="1408578367">
    <w:abstractNumId w:val="6"/>
  </w:num>
  <w:num w:numId="4" w16cid:durableId="1644190590">
    <w:abstractNumId w:val="5"/>
  </w:num>
  <w:num w:numId="5" w16cid:durableId="1928297025">
    <w:abstractNumId w:val="4"/>
  </w:num>
  <w:num w:numId="6" w16cid:durableId="428506061">
    <w:abstractNumId w:val="8"/>
  </w:num>
  <w:num w:numId="7" w16cid:durableId="367612579">
    <w:abstractNumId w:val="3"/>
  </w:num>
  <w:num w:numId="8" w16cid:durableId="1877311476">
    <w:abstractNumId w:val="2"/>
  </w:num>
  <w:num w:numId="9" w16cid:durableId="607392275">
    <w:abstractNumId w:val="1"/>
  </w:num>
  <w:num w:numId="10" w16cid:durableId="306663186">
    <w:abstractNumId w:val="0"/>
  </w:num>
  <w:num w:numId="11" w16cid:durableId="1500195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93"/>
    <w:rsid w:val="0000158A"/>
    <w:rsid w:val="00006949"/>
    <w:rsid w:val="0001651F"/>
    <w:rsid w:val="00022362"/>
    <w:rsid w:val="00022E6B"/>
    <w:rsid w:val="00051C8B"/>
    <w:rsid w:val="00057B1C"/>
    <w:rsid w:val="00091A43"/>
    <w:rsid w:val="00094DC9"/>
    <w:rsid w:val="000B15C8"/>
    <w:rsid w:val="000B171F"/>
    <w:rsid w:val="000B4E28"/>
    <w:rsid w:val="000D5D29"/>
    <w:rsid w:val="000E3A21"/>
    <w:rsid w:val="00101171"/>
    <w:rsid w:val="001018E1"/>
    <w:rsid w:val="001121F9"/>
    <w:rsid w:val="00112F37"/>
    <w:rsid w:val="00141B4A"/>
    <w:rsid w:val="001662C8"/>
    <w:rsid w:val="001852AA"/>
    <w:rsid w:val="001A34EC"/>
    <w:rsid w:val="001B328E"/>
    <w:rsid w:val="001B5D6B"/>
    <w:rsid w:val="001B6A30"/>
    <w:rsid w:val="00202B38"/>
    <w:rsid w:val="00207BCD"/>
    <w:rsid w:val="002118F1"/>
    <w:rsid w:val="00254046"/>
    <w:rsid w:val="0027093E"/>
    <w:rsid w:val="00303C33"/>
    <w:rsid w:val="00307782"/>
    <w:rsid w:val="00315AD9"/>
    <w:rsid w:val="00343803"/>
    <w:rsid w:val="00356B73"/>
    <w:rsid w:val="003746A5"/>
    <w:rsid w:val="00377D6A"/>
    <w:rsid w:val="00391972"/>
    <w:rsid w:val="003938CE"/>
    <w:rsid w:val="003A2A55"/>
    <w:rsid w:val="003B7A1B"/>
    <w:rsid w:val="003D0ACC"/>
    <w:rsid w:val="003D4690"/>
    <w:rsid w:val="004030A2"/>
    <w:rsid w:val="00420F62"/>
    <w:rsid w:val="00427635"/>
    <w:rsid w:val="004404E1"/>
    <w:rsid w:val="00453CEA"/>
    <w:rsid w:val="00481F19"/>
    <w:rsid w:val="00487330"/>
    <w:rsid w:val="00495A87"/>
    <w:rsid w:val="004A290D"/>
    <w:rsid w:val="004F1B91"/>
    <w:rsid w:val="00503ADB"/>
    <w:rsid w:val="005661F0"/>
    <w:rsid w:val="00574794"/>
    <w:rsid w:val="005818C7"/>
    <w:rsid w:val="0058755B"/>
    <w:rsid w:val="0059081A"/>
    <w:rsid w:val="00591C41"/>
    <w:rsid w:val="005A20CD"/>
    <w:rsid w:val="005E003C"/>
    <w:rsid w:val="005E0FB2"/>
    <w:rsid w:val="00616EB3"/>
    <w:rsid w:val="006348C4"/>
    <w:rsid w:val="00642507"/>
    <w:rsid w:val="006C66E6"/>
    <w:rsid w:val="006D2F86"/>
    <w:rsid w:val="006D6C98"/>
    <w:rsid w:val="006E5A0D"/>
    <w:rsid w:val="00705FDE"/>
    <w:rsid w:val="00711917"/>
    <w:rsid w:val="00715286"/>
    <w:rsid w:val="00721620"/>
    <w:rsid w:val="0072490C"/>
    <w:rsid w:val="00730A58"/>
    <w:rsid w:val="00746646"/>
    <w:rsid w:val="0079763E"/>
    <w:rsid w:val="007A65E8"/>
    <w:rsid w:val="007B3069"/>
    <w:rsid w:val="007F0016"/>
    <w:rsid w:val="00806C93"/>
    <w:rsid w:val="00846D99"/>
    <w:rsid w:val="00855335"/>
    <w:rsid w:val="008B09FD"/>
    <w:rsid w:val="00916BF7"/>
    <w:rsid w:val="00924198"/>
    <w:rsid w:val="009267E3"/>
    <w:rsid w:val="00936B55"/>
    <w:rsid w:val="00963900"/>
    <w:rsid w:val="00973ED6"/>
    <w:rsid w:val="009747C5"/>
    <w:rsid w:val="00975D01"/>
    <w:rsid w:val="0097711D"/>
    <w:rsid w:val="00987A93"/>
    <w:rsid w:val="009A2495"/>
    <w:rsid w:val="009B2EB5"/>
    <w:rsid w:val="009D0919"/>
    <w:rsid w:val="00A132F2"/>
    <w:rsid w:val="00A57DE7"/>
    <w:rsid w:val="00A72C30"/>
    <w:rsid w:val="00AB1770"/>
    <w:rsid w:val="00B027D4"/>
    <w:rsid w:val="00B2488F"/>
    <w:rsid w:val="00B32E5C"/>
    <w:rsid w:val="00B367F0"/>
    <w:rsid w:val="00B4669D"/>
    <w:rsid w:val="00B51276"/>
    <w:rsid w:val="00B5324E"/>
    <w:rsid w:val="00B56258"/>
    <w:rsid w:val="00B61012"/>
    <w:rsid w:val="00B62917"/>
    <w:rsid w:val="00B63774"/>
    <w:rsid w:val="00B919F6"/>
    <w:rsid w:val="00BA22BF"/>
    <w:rsid w:val="00BC2BA4"/>
    <w:rsid w:val="00BC2EBF"/>
    <w:rsid w:val="00BF4418"/>
    <w:rsid w:val="00C01E3D"/>
    <w:rsid w:val="00C3627D"/>
    <w:rsid w:val="00C4296C"/>
    <w:rsid w:val="00C515E0"/>
    <w:rsid w:val="00C52D25"/>
    <w:rsid w:val="00C63716"/>
    <w:rsid w:val="00C95BF6"/>
    <w:rsid w:val="00C96474"/>
    <w:rsid w:val="00CA120F"/>
    <w:rsid w:val="00CB04FF"/>
    <w:rsid w:val="00CE54CA"/>
    <w:rsid w:val="00D0223A"/>
    <w:rsid w:val="00D06869"/>
    <w:rsid w:val="00D06EC6"/>
    <w:rsid w:val="00D12781"/>
    <w:rsid w:val="00D30269"/>
    <w:rsid w:val="00D318E7"/>
    <w:rsid w:val="00D43DBD"/>
    <w:rsid w:val="00D62702"/>
    <w:rsid w:val="00D84D74"/>
    <w:rsid w:val="00DA4235"/>
    <w:rsid w:val="00DB4F8D"/>
    <w:rsid w:val="00DB5248"/>
    <w:rsid w:val="00E01A61"/>
    <w:rsid w:val="00E27D40"/>
    <w:rsid w:val="00E71EFF"/>
    <w:rsid w:val="00EA16B7"/>
    <w:rsid w:val="00EA189D"/>
    <w:rsid w:val="00EA2114"/>
    <w:rsid w:val="00EC15F4"/>
    <w:rsid w:val="00EE2CA8"/>
    <w:rsid w:val="00F153C2"/>
    <w:rsid w:val="00F22314"/>
    <w:rsid w:val="00F34181"/>
    <w:rsid w:val="00F63BA0"/>
    <w:rsid w:val="00F93519"/>
    <w:rsid w:val="00FA46A0"/>
    <w:rsid w:val="00FA6A01"/>
    <w:rsid w:val="00FC1C19"/>
    <w:rsid w:val="00FD2593"/>
    <w:rsid w:val="00FE1787"/>
    <w:rsid w:val="00FF135B"/>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C70A1"/>
  <w15:docId w15:val="{83F9ADFD-83B6-490A-A8B0-014D9E6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Normal Inden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uiPriority="20" w:qFormat="1"/>
    <w:lsdException w:name="Document Map"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semiHidden="1" w:uiPriority="99" w:unhideWhenUsed="1"/>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link w:val="BodyText3"/>
    <w:uiPriority w:val="99"/>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PlaceholderText">
    <w:name w:val="Placeholder Text"/>
    <w:basedOn w:val="DefaultParagraphFont"/>
    <w:uiPriority w:val="99"/>
    <w:rsid w:val="00987A93"/>
    <w:rPr>
      <w:rFonts w:ascii="Times New Roman" w:hAnsi="Times New Roman"/>
      <w:color w:val="808080"/>
    </w:rPr>
  </w:style>
  <w:style w:type="paragraph" w:customStyle="1" w:styleId="Docnumber">
    <w:name w:val="Docnumber"/>
    <w:basedOn w:val="Normal"/>
    <w:link w:val="DocnumberChar"/>
    <w:qFormat/>
    <w:rsid w:val="00987A93"/>
    <w:pPr>
      <w:jc w:val="right"/>
    </w:pPr>
    <w:rPr>
      <w:rFonts w:ascii="Times New Roman" w:eastAsia="SimSun" w:hAnsi="Times New Roman"/>
      <w:b/>
      <w:sz w:val="32"/>
    </w:rPr>
  </w:style>
  <w:style w:type="character" w:customStyle="1" w:styleId="DocnumberChar">
    <w:name w:val="Docnumber Char"/>
    <w:link w:val="Docnumber"/>
    <w:rsid w:val="00987A93"/>
    <w:rPr>
      <w:rFonts w:ascii="Times New Roman" w:eastAsia="SimSun" w:hAnsi="Times New Roman"/>
      <w:b/>
      <w:sz w:val="32"/>
      <w:lang w:val="en-GB" w:eastAsia="en-US"/>
    </w:rPr>
  </w:style>
  <w:style w:type="paragraph" w:customStyle="1" w:styleId="AnnexNotitle">
    <w:name w:val="Annex_No &amp; title"/>
    <w:basedOn w:val="Normal"/>
    <w:next w:val="Normal"/>
    <w:rsid w:val="00987A93"/>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987A93"/>
  </w:style>
  <w:style w:type="paragraph" w:customStyle="1" w:styleId="CorrectionSeparatorBegin">
    <w:name w:val="Correction Separator Begin"/>
    <w:basedOn w:val="Normal"/>
    <w:rsid w:val="00987A93"/>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987A93"/>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987A93"/>
    <w:pPr>
      <w:keepLines/>
      <w:spacing w:before="240" w:after="120"/>
      <w:jc w:val="center"/>
    </w:pPr>
    <w:rPr>
      <w:rFonts w:ascii="Times New Roman" w:eastAsiaTheme="minorEastAsia" w:hAnsi="Times New Roman"/>
      <w:b/>
      <w:lang w:eastAsia="ja-JP"/>
    </w:rPr>
  </w:style>
  <w:style w:type="paragraph" w:customStyle="1" w:styleId="Headingib">
    <w:name w:val="Heading_ib"/>
    <w:basedOn w:val="Headingi"/>
    <w:next w:val="Normal"/>
    <w:qFormat/>
    <w:rsid w:val="00987A93"/>
    <w:rPr>
      <w:rFonts w:ascii="Times New Roman" w:eastAsiaTheme="minorEastAsia" w:hAnsi="Times New Roman"/>
      <w:b/>
      <w:bCs/>
      <w:lang w:eastAsia="ja-JP"/>
    </w:rPr>
  </w:style>
  <w:style w:type="paragraph" w:customStyle="1" w:styleId="Normalbeforetable">
    <w:name w:val="Normal before table"/>
    <w:basedOn w:val="Normal"/>
    <w:rsid w:val="00987A93"/>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987A93"/>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987A93"/>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987A93"/>
    <w:rPr>
      <w:rFonts w:ascii="Calibri" w:hAnsi="Calibri"/>
      <w:b/>
      <w:sz w:val="28"/>
      <w:lang w:val="en-GB" w:eastAsia="en-US"/>
    </w:rPr>
  </w:style>
  <w:style w:type="character" w:customStyle="1" w:styleId="Heading2Char">
    <w:name w:val="Heading 2 Char"/>
    <w:basedOn w:val="DefaultParagraphFont"/>
    <w:link w:val="Heading2"/>
    <w:rsid w:val="00987A93"/>
    <w:rPr>
      <w:rFonts w:ascii="Calibri" w:hAnsi="Calibri"/>
      <w:b/>
      <w:sz w:val="24"/>
      <w:lang w:val="en-GB" w:eastAsia="en-US"/>
    </w:rPr>
  </w:style>
  <w:style w:type="character" w:customStyle="1" w:styleId="Heading3Char">
    <w:name w:val="Heading 3 Char"/>
    <w:basedOn w:val="DefaultParagraphFont"/>
    <w:link w:val="Heading3"/>
    <w:rsid w:val="00987A93"/>
    <w:rPr>
      <w:rFonts w:ascii="Calibri" w:hAnsi="Calibri"/>
      <w:b/>
      <w:sz w:val="24"/>
      <w:lang w:val="en-GB" w:eastAsia="en-US"/>
    </w:rPr>
  </w:style>
  <w:style w:type="character" w:customStyle="1" w:styleId="Heading4Char">
    <w:name w:val="Heading 4 Char"/>
    <w:basedOn w:val="DefaultParagraphFont"/>
    <w:link w:val="Heading4"/>
    <w:rsid w:val="00987A93"/>
    <w:rPr>
      <w:rFonts w:ascii="Calibri" w:hAnsi="Calibri"/>
      <w:b/>
      <w:sz w:val="24"/>
      <w:lang w:val="en-GB" w:eastAsia="en-US"/>
    </w:rPr>
  </w:style>
  <w:style w:type="character" w:customStyle="1" w:styleId="Heading5Char">
    <w:name w:val="Heading 5 Char"/>
    <w:basedOn w:val="DefaultParagraphFont"/>
    <w:link w:val="Heading5"/>
    <w:rsid w:val="00987A93"/>
    <w:rPr>
      <w:rFonts w:ascii="Calibri" w:hAnsi="Calibri"/>
      <w:b/>
      <w:sz w:val="24"/>
      <w:lang w:val="en-GB" w:eastAsia="en-US"/>
    </w:rPr>
  </w:style>
  <w:style w:type="character" w:customStyle="1" w:styleId="Heading6Char">
    <w:name w:val="Heading 6 Char"/>
    <w:basedOn w:val="DefaultParagraphFont"/>
    <w:link w:val="Heading6"/>
    <w:rsid w:val="00987A93"/>
    <w:rPr>
      <w:rFonts w:ascii="Calibri" w:hAnsi="Calibri"/>
      <w:b/>
      <w:sz w:val="24"/>
      <w:lang w:val="en-GB" w:eastAsia="en-US"/>
    </w:rPr>
  </w:style>
  <w:style w:type="character" w:customStyle="1" w:styleId="Heading7Char">
    <w:name w:val="Heading 7 Char"/>
    <w:basedOn w:val="DefaultParagraphFont"/>
    <w:link w:val="Heading7"/>
    <w:rsid w:val="00987A93"/>
    <w:rPr>
      <w:rFonts w:ascii="Calibri" w:hAnsi="Calibri"/>
      <w:b/>
      <w:sz w:val="24"/>
      <w:lang w:val="en-GB" w:eastAsia="en-US"/>
    </w:rPr>
  </w:style>
  <w:style w:type="character" w:customStyle="1" w:styleId="Heading8Char">
    <w:name w:val="Heading 8 Char"/>
    <w:basedOn w:val="DefaultParagraphFont"/>
    <w:link w:val="Heading8"/>
    <w:rsid w:val="00987A93"/>
    <w:rPr>
      <w:rFonts w:ascii="Calibri" w:hAnsi="Calibri"/>
      <w:b/>
      <w:sz w:val="24"/>
      <w:lang w:val="en-GB" w:eastAsia="en-US"/>
    </w:rPr>
  </w:style>
  <w:style w:type="character" w:customStyle="1" w:styleId="Heading9Char">
    <w:name w:val="Heading 9 Char"/>
    <w:basedOn w:val="DefaultParagraphFont"/>
    <w:link w:val="Heading9"/>
    <w:rsid w:val="00987A93"/>
    <w:rPr>
      <w:rFonts w:ascii="Calibri" w:hAnsi="Calibri"/>
      <w:b/>
      <w:sz w:val="24"/>
      <w:lang w:val="en-GB" w:eastAsia="en-US"/>
    </w:rPr>
  </w:style>
  <w:style w:type="paragraph" w:styleId="Caption">
    <w:name w:val="caption"/>
    <w:basedOn w:val="Normal"/>
    <w:next w:val="Normal"/>
    <w:uiPriority w:val="35"/>
    <w:semiHidden/>
    <w:unhideWhenUsed/>
    <w:rsid w:val="00987A9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44546A" w:themeColor="text2"/>
      <w:sz w:val="18"/>
      <w:szCs w:val="18"/>
      <w:lang w:eastAsia="ja-JP"/>
    </w:rPr>
  </w:style>
  <w:style w:type="character" w:customStyle="1" w:styleId="FooterChar">
    <w:name w:val="Footer Char"/>
    <w:basedOn w:val="DefaultParagraphFont"/>
    <w:link w:val="Footer"/>
    <w:rsid w:val="00987A93"/>
    <w:rPr>
      <w:rFonts w:ascii="Calibri" w:hAnsi="Calibri"/>
      <w:caps/>
      <w:noProof/>
      <w:sz w:val="16"/>
      <w:lang w:val="en-GB" w:eastAsia="en-US"/>
    </w:rPr>
  </w:style>
  <w:style w:type="character" w:styleId="Emphasis">
    <w:name w:val="Emphasis"/>
    <w:basedOn w:val="DefaultParagraphFont"/>
    <w:uiPriority w:val="20"/>
    <w:rsid w:val="00987A93"/>
    <w:rPr>
      <w:i/>
      <w:iCs/>
    </w:rPr>
  </w:style>
  <w:style w:type="paragraph" w:styleId="Quote">
    <w:name w:val="Quote"/>
    <w:basedOn w:val="Normal"/>
    <w:next w:val="Normal"/>
    <w:link w:val="QuoteChar"/>
    <w:uiPriority w:val="29"/>
    <w:rsid w:val="00987A93"/>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987A93"/>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987A93"/>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987A93"/>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987A93"/>
    <w:pPr>
      <w:keepNext w:val="0"/>
      <w:spacing w:after="480"/>
    </w:pPr>
  </w:style>
  <w:style w:type="paragraph" w:customStyle="1" w:styleId="FooterQP">
    <w:name w:val="Footer_QP"/>
    <w:basedOn w:val="Normal"/>
    <w:rsid w:val="00987A93"/>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character" w:customStyle="1" w:styleId="FootnoteTextChar">
    <w:name w:val="Footnote Text Char"/>
    <w:basedOn w:val="DefaultParagraphFont"/>
    <w:link w:val="FootnoteText"/>
    <w:rsid w:val="00987A93"/>
    <w:rPr>
      <w:rFonts w:ascii="Calibri" w:hAnsi="Calibri"/>
      <w:sz w:val="24"/>
      <w:lang w:val="en-GB" w:eastAsia="en-US"/>
    </w:rPr>
  </w:style>
  <w:style w:type="paragraph" w:customStyle="1" w:styleId="RecNoBR">
    <w:name w:val="Rec_No_BR"/>
    <w:basedOn w:val="Normal"/>
    <w:next w:val="Normal"/>
    <w:rsid w:val="00987A93"/>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987A93"/>
  </w:style>
  <w:style w:type="paragraph" w:customStyle="1" w:styleId="RepNoBR">
    <w:name w:val="Rep_No_BR"/>
    <w:basedOn w:val="RecNoBR"/>
    <w:next w:val="Normal"/>
    <w:rsid w:val="00987A93"/>
  </w:style>
  <w:style w:type="paragraph" w:customStyle="1" w:styleId="ResNoBR">
    <w:name w:val="Res_No_BR"/>
    <w:basedOn w:val="RecNoBR"/>
    <w:next w:val="Normal"/>
    <w:rsid w:val="00987A93"/>
  </w:style>
  <w:style w:type="paragraph" w:customStyle="1" w:styleId="TableNoBR">
    <w:name w:val="Table_No_BR"/>
    <w:basedOn w:val="Normal"/>
    <w:next w:val="TabletitleBR"/>
    <w:rsid w:val="00987A93"/>
    <w:pPr>
      <w:keepNext/>
      <w:spacing w:before="560" w:after="120"/>
      <w:jc w:val="center"/>
    </w:pPr>
    <w:rPr>
      <w:rFonts w:ascii="Times New Roman" w:hAnsi="Times New Roman"/>
      <w:caps/>
    </w:rPr>
  </w:style>
  <w:style w:type="paragraph" w:styleId="PlainText">
    <w:name w:val="Plain Text"/>
    <w:basedOn w:val="Normal"/>
    <w:link w:val="PlainTextChar"/>
    <w:rsid w:val="00987A93"/>
    <w:pPr>
      <w:tabs>
        <w:tab w:val="clear" w:pos="794"/>
        <w:tab w:val="clear" w:pos="1191"/>
        <w:tab w:val="clear" w:pos="1588"/>
        <w:tab w:val="clear" w:pos="1985"/>
      </w:tabs>
      <w:overflowPunct/>
      <w:autoSpaceDE/>
      <w:autoSpaceDN/>
      <w:adjustRightInd/>
      <w:spacing w:before="0"/>
      <w:jc w:val="both"/>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987A93"/>
    <w:rPr>
      <w:rFonts w:ascii="Courier New" w:hAnsi="Courier New" w:cs="Courier New"/>
      <w:lang w:eastAsia="en-US"/>
    </w:rPr>
  </w:style>
  <w:style w:type="paragraph" w:styleId="ListParagraph">
    <w:name w:val="List Paragraph"/>
    <w:basedOn w:val="Normal"/>
    <w:uiPriority w:val="34"/>
    <w:qFormat/>
    <w:rsid w:val="00987A93"/>
    <w:pPr>
      <w:ind w:left="720"/>
      <w:contextualSpacing/>
      <w:jc w:val="both"/>
    </w:pPr>
    <w:rPr>
      <w:rFonts w:ascii="Times New Roman" w:hAnsi="Times New Roman"/>
    </w:rPr>
  </w:style>
  <w:style w:type="table" w:styleId="TableGrid">
    <w:name w:val="Table Grid"/>
    <w:basedOn w:val="TableNormal"/>
    <w:uiPriority w:val="39"/>
    <w:rsid w:val="00987A93"/>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NoList"/>
    <w:uiPriority w:val="99"/>
    <w:semiHidden/>
    <w:unhideWhenUsed/>
    <w:rsid w:val="00987A93"/>
  </w:style>
  <w:style w:type="paragraph" w:styleId="TOC9">
    <w:name w:val="toc 9"/>
    <w:basedOn w:val="TOC3"/>
    <w:rsid w:val="00987A93"/>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rPr>
  </w:style>
  <w:style w:type="paragraph" w:customStyle="1" w:styleId="AnnexNoTitle0">
    <w:name w:val="Annex_NoTitle"/>
    <w:basedOn w:val="Normal"/>
    <w:next w:val="Normalaftertitle"/>
    <w:rsid w:val="00987A93"/>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rsid w:val="00987A93"/>
  </w:style>
  <w:style w:type="paragraph" w:customStyle="1" w:styleId="FigureNoTitle0">
    <w:name w:val="Figure_NoTitle"/>
    <w:basedOn w:val="Normal"/>
    <w:next w:val="Normalaftertitle"/>
    <w:rsid w:val="00987A93"/>
    <w:pPr>
      <w:keepLines/>
      <w:spacing w:before="240" w:after="120"/>
      <w:jc w:val="center"/>
    </w:pPr>
    <w:rPr>
      <w:rFonts w:ascii="Times New Roman" w:hAnsi="Times New Roman"/>
      <w:b/>
    </w:rPr>
  </w:style>
  <w:style w:type="paragraph" w:customStyle="1" w:styleId="TableNoTitle0">
    <w:name w:val="Table_NoTitle"/>
    <w:basedOn w:val="Normal"/>
    <w:next w:val="Tablehead"/>
    <w:rsid w:val="00987A93"/>
    <w:pPr>
      <w:keepNext/>
      <w:keepLines/>
      <w:spacing w:before="360" w:after="120"/>
      <w:jc w:val="center"/>
    </w:pPr>
    <w:rPr>
      <w:rFonts w:ascii="Times New Roman" w:hAnsi="Times New Roman"/>
      <w:b/>
    </w:rPr>
  </w:style>
  <w:style w:type="paragraph" w:customStyle="1" w:styleId="g">
    <w:name w:val="g"/>
    <w:basedOn w:val="FigureNoTitle0"/>
    <w:rsid w:val="00987A93"/>
    <w:rPr>
      <w:noProof/>
      <w:lang w:val="en-US" w:eastAsia="zh-CN"/>
    </w:rPr>
  </w:style>
  <w:style w:type="character" w:customStyle="1" w:styleId="TabletextChar">
    <w:name w:val="Table_text Char"/>
    <w:basedOn w:val="DefaultParagraphFont"/>
    <w:link w:val="Tabletext"/>
    <w:rsid w:val="00987A93"/>
    <w:rPr>
      <w:rFonts w:ascii="Calibri" w:hAnsi="Calibri"/>
      <w:sz w:val="24"/>
      <w:lang w:val="en-GB" w:eastAsia="en-US"/>
    </w:rPr>
  </w:style>
  <w:style w:type="paragraph" w:styleId="Revision">
    <w:name w:val="Revision"/>
    <w:hidden/>
    <w:uiPriority w:val="99"/>
    <w:rsid w:val="00987A93"/>
    <w:rPr>
      <w:rFonts w:ascii="Times New Roman" w:eastAsiaTheme="minorEastAsia" w:hAnsi="Times New Roman"/>
      <w:sz w:val="24"/>
      <w:lang w:val="en-GB" w:eastAsia="en-US"/>
    </w:rPr>
  </w:style>
  <w:style w:type="paragraph" w:styleId="TOCHeading">
    <w:name w:val="TOC Heading"/>
    <w:basedOn w:val="Heading1"/>
    <w:next w:val="Normal"/>
    <w:uiPriority w:val="39"/>
    <w:unhideWhenUsed/>
    <w:qFormat/>
    <w:rsid w:val="00987A93"/>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def2">
    <w:name w:val="def2"/>
    <w:basedOn w:val="DefaultParagraphFont"/>
    <w:rsid w:val="00987A93"/>
    <w:rPr>
      <w:vanish w:val="0"/>
      <w:webHidden w:val="0"/>
      <w:specVanish w:val="0"/>
    </w:rPr>
  </w:style>
  <w:style w:type="paragraph" w:customStyle="1" w:styleId="VenueDate">
    <w:name w:val="VenueDate"/>
    <w:basedOn w:val="Normal"/>
    <w:qFormat/>
    <w:rsid w:val="00B919F6"/>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Cs w:val="24"/>
      <w:lang w:eastAsia="ja-JP"/>
    </w:rPr>
  </w:style>
  <w:style w:type="character" w:styleId="UnresolvedMention">
    <w:name w:val="Unresolved Mention"/>
    <w:basedOn w:val="DefaultParagraphFont"/>
    <w:uiPriority w:val="99"/>
    <w:unhideWhenUsed/>
    <w:rsid w:val="00B919F6"/>
    <w:rPr>
      <w:color w:val="605E5C"/>
      <w:shd w:val="clear" w:color="auto" w:fill="E1DFDD"/>
    </w:rPr>
  </w:style>
  <w:style w:type="character" w:styleId="Mention">
    <w:name w:val="Mention"/>
    <w:basedOn w:val="DefaultParagraphFont"/>
    <w:uiPriority w:val="99"/>
    <w:unhideWhenUsed/>
    <w:rsid w:val="00B919F6"/>
    <w:rPr>
      <w:color w:val="2B579A"/>
      <w:shd w:val="clear" w:color="auto" w:fill="E1DFDD"/>
    </w:rPr>
  </w:style>
  <w:style w:type="character" w:customStyle="1" w:styleId="ReftextArial9pt">
    <w:name w:val="Ref_text Arial 9 pt"/>
    <w:rsid w:val="00B919F6"/>
    <w:rPr>
      <w:rFonts w:ascii="Arial" w:hAnsi="Arial" w:cs="Arial"/>
      <w:sz w:val="18"/>
      <w:szCs w:val="18"/>
    </w:rPr>
  </w:style>
  <w:style w:type="paragraph" w:styleId="Bibliography">
    <w:name w:val="Bibliography"/>
    <w:basedOn w:val="Normal"/>
    <w:next w:val="Normal"/>
    <w:uiPriority w:val="37"/>
    <w:semiHidden/>
    <w:unhideWhenUsed/>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styleId="BlockText">
    <w:name w:val="Block Text"/>
    <w:basedOn w:val="Normal"/>
    <w:uiPriority w:val="99"/>
    <w:unhideWhenUsed/>
    <w:rsid w:val="00B919F6"/>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5B9BD5" w:themeColor="accent1"/>
      <w:szCs w:val="24"/>
      <w:lang w:eastAsia="ja-JP"/>
    </w:rPr>
  </w:style>
  <w:style w:type="paragraph" w:styleId="BodyText">
    <w:name w:val="Body Text"/>
    <w:basedOn w:val="Normal"/>
    <w:link w:val="BodyTextChar"/>
    <w:unhideWhenUsed/>
    <w:rsid w:val="00B919F6"/>
    <w:pPr>
      <w:tabs>
        <w:tab w:val="clear" w:pos="794"/>
        <w:tab w:val="clear" w:pos="1191"/>
        <w:tab w:val="clear" w:pos="1588"/>
        <w:tab w:val="clear" w:pos="1985"/>
      </w:tabs>
      <w:overflowPunct/>
      <w:autoSpaceDE/>
      <w:autoSpaceDN/>
      <w:adjustRightInd/>
      <w:spacing w:after="120"/>
      <w:textAlignment w:val="auto"/>
    </w:pPr>
    <w:rPr>
      <w:rFonts w:ascii="Times New Roman" w:eastAsiaTheme="minorEastAsia" w:hAnsi="Times New Roman"/>
      <w:szCs w:val="24"/>
      <w:lang w:eastAsia="ja-JP"/>
    </w:rPr>
  </w:style>
  <w:style w:type="character" w:customStyle="1" w:styleId="BodyTextChar">
    <w:name w:val="Body Text Char"/>
    <w:basedOn w:val="DefaultParagraphFont"/>
    <w:link w:val="BodyText"/>
    <w:rsid w:val="00B919F6"/>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B919F6"/>
    <w:pPr>
      <w:spacing w:after="0"/>
      <w:ind w:firstLine="360"/>
    </w:pPr>
  </w:style>
  <w:style w:type="character" w:customStyle="1" w:styleId="BodyTextFirstIndentChar">
    <w:name w:val="Body Text First Indent Char"/>
    <w:basedOn w:val="BodyTextChar"/>
    <w:link w:val="BodyTextFirstIndent"/>
    <w:uiPriority w:val="99"/>
    <w:rsid w:val="00B919F6"/>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unhideWhenUsed/>
    <w:rsid w:val="00B919F6"/>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Cs w:val="24"/>
      <w:lang w:eastAsia="ja-JP"/>
    </w:rPr>
  </w:style>
  <w:style w:type="character" w:customStyle="1" w:styleId="BodyTextIndentChar">
    <w:name w:val="Body Text Indent Char"/>
    <w:basedOn w:val="DefaultParagraphFont"/>
    <w:link w:val="BodyTextIndent"/>
    <w:uiPriority w:val="99"/>
    <w:rsid w:val="00B919F6"/>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B919F6"/>
    <w:pPr>
      <w:spacing w:after="0"/>
      <w:ind w:firstLine="360"/>
    </w:pPr>
  </w:style>
  <w:style w:type="character" w:customStyle="1" w:styleId="BodyTextFirstIndent2Char">
    <w:name w:val="Body Text First Indent 2 Char"/>
    <w:basedOn w:val="BodyTextIndentChar"/>
    <w:link w:val="BodyTextFirstIndent2"/>
    <w:uiPriority w:val="99"/>
    <w:rsid w:val="00B919F6"/>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unhideWhenUsed/>
    <w:rsid w:val="00B919F6"/>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Cs w:val="24"/>
      <w:lang w:eastAsia="ja-JP"/>
    </w:rPr>
  </w:style>
  <w:style w:type="character" w:customStyle="1" w:styleId="BodyTextIndent2Char">
    <w:name w:val="Body Text Indent 2 Char"/>
    <w:basedOn w:val="DefaultParagraphFont"/>
    <w:link w:val="BodyTextIndent2"/>
    <w:uiPriority w:val="99"/>
    <w:rsid w:val="00B919F6"/>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unhideWhenUsed/>
    <w:rsid w:val="00B919F6"/>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rsid w:val="00B919F6"/>
    <w:rPr>
      <w:rFonts w:ascii="Times New Roman" w:eastAsiaTheme="minorEastAsia" w:hAnsi="Times New Roman"/>
      <w:sz w:val="16"/>
      <w:szCs w:val="16"/>
      <w:lang w:val="en-GB" w:eastAsia="ja-JP"/>
    </w:rPr>
  </w:style>
  <w:style w:type="character" w:styleId="BookTitle">
    <w:name w:val="Book Title"/>
    <w:basedOn w:val="DefaultParagraphFont"/>
    <w:uiPriority w:val="33"/>
    <w:rsid w:val="00B919F6"/>
    <w:rPr>
      <w:b/>
      <w:bCs/>
      <w:i/>
      <w:iCs/>
      <w:spacing w:val="5"/>
    </w:rPr>
  </w:style>
  <w:style w:type="paragraph" w:styleId="Closing">
    <w:name w:val="Closing"/>
    <w:basedOn w:val="Normal"/>
    <w:link w:val="ClosingChar"/>
    <w:uiPriority w:val="99"/>
    <w:unhideWhenUsed/>
    <w:rsid w:val="00B919F6"/>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Cs w:val="24"/>
      <w:lang w:eastAsia="ja-JP"/>
    </w:rPr>
  </w:style>
  <w:style w:type="character" w:customStyle="1" w:styleId="ClosingChar">
    <w:name w:val="Closing Char"/>
    <w:basedOn w:val="DefaultParagraphFont"/>
    <w:link w:val="Closing"/>
    <w:uiPriority w:val="99"/>
    <w:rsid w:val="00B919F6"/>
    <w:rPr>
      <w:rFonts w:ascii="Times New Roman" w:eastAsiaTheme="minorEastAsia" w:hAnsi="Times New Roman"/>
      <w:sz w:val="24"/>
      <w:szCs w:val="24"/>
      <w:lang w:val="en-GB" w:eastAsia="ja-JP"/>
    </w:rPr>
  </w:style>
  <w:style w:type="paragraph" w:styleId="Date">
    <w:name w:val="Date"/>
    <w:basedOn w:val="Normal"/>
    <w:next w:val="Normal"/>
    <w:link w:val="DateChar"/>
    <w:unhideWhenUsed/>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character" w:customStyle="1" w:styleId="DateChar">
    <w:name w:val="Date Char"/>
    <w:basedOn w:val="DefaultParagraphFont"/>
    <w:link w:val="Date"/>
    <w:rsid w:val="00B919F6"/>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rsid w:val="00B919F6"/>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eastAsia="ja-JP"/>
    </w:rPr>
  </w:style>
  <w:style w:type="character" w:customStyle="1" w:styleId="E-mailSignatureChar">
    <w:name w:val="E-mail Signature Char"/>
    <w:basedOn w:val="DefaultParagraphFont"/>
    <w:link w:val="E-mailSignature"/>
    <w:uiPriority w:val="99"/>
    <w:rsid w:val="00B919F6"/>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rsid w:val="00B919F6"/>
    <w:rPr>
      <w:rFonts w:ascii="Times New Roman" w:eastAsiaTheme="minorEastAsia" w:hAnsi="Times New Roman"/>
      <w:lang w:val="en-GB" w:eastAsia="ja-JP"/>
    </w:rPr>
  </w:style>
  <w:style w:type="paragraph" w:styleId="EnvelopeAddress">
    <w:name w:val="envelope address"/>
    <w:basedOn w:val="Normal"/>
    <w:uiPriority w:val="99"/>
    <w:unhideWhenUsed/>
    <w:rsid w:val="00B919F6"/>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B919F6"/>
    <w:rPr>
      <w:color w:val="2B579A"/>
      <w:shd w:val="clear" w:color="auto" w:fill="E1DFDD"/>
    </w:rPr>
  </w:style>
  <w:style w:type="character" w:styleId="HTMLAcronym">
    <w:name w:val="HTML Acronym"/>
    <w:basedOn w:val="DefaultParagraphFont"/>
    <w:uiPriority w:val="99"/>
    <w:unhideWhenUsed/>
    <w:rsid w:val="00B919F6"/>
  </w:style>
  <w:style w:type="paragraph" w:styleId="HTMLAddress">
    <w:name w:val="HTML Address"/>
    <w:basedOn w:val="Normal"/>
    <w:link w:val="HTMLAddress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Cs w:val="24"/>
      <w:lang w:eastAsia="ja-JP"/>
    </w:rPr>
  </w:style>
  <w:style w:type="character" w:customStyle="1" w:styleId="HTMLAddressChar">
    <w:name w:val="HTML Address Char"/>
    <w:basedOn w:val="DefaultParagraphFont"/>
    <w:link w:val="HTMLAddress"/>
    <w:uiPriority w:val="99"/>
    <w:rsid w:val="00B919F6"/>
    <w:rPr>
      <w:rFonts w:ascii="Times New Roman" w:eastAsiaTheme="minorEastAsia" w:hAnsi="Times New Roman"/>
      <w:i/>
      <w:iCs/>
      <w:sz w:val="24"/>
      <w:szCs w:val="24"/>
      <w:lang w:val="en-GB" w:eastAsia="ja-JP"/>
    </w:rPr>
  </w:style>
  <w:style w:type="character" w:styleId="HTMLCite">
    <w:name w:val="HTML Cite"/>
    <w:basedOn w:val="DefaultParagraphFont"/>
    <w:uiPriority w:val="99"/>
    <w:unhideWhenUsed/>
    <w:rsid w:val="00B919F6"/>
    <w:rPr>
      <w:i/>
      <w:iCs/>
    </w:rPr>
  </w:style>
  <w:style w:type="character" w:styleId="HTMLCode">
    <w:name w:val="HTML Code"/>
    <w:basedOn w:val="DefaultParagraphFont"/>
    <w:uiPriority w:val="99"/>
    <w:unhideWhenUsed/>
    <w:rsid w:val="00B919F6"/>
    <w:rPr>
      <w:rFonts w:ascii="Consolas" w:hAnsi="Consolas"/>
      <w:sz w:val="20"/>
      <w:szCs w:val="20"/>
    </w:rPr>
  </w:style>
  <w:style w:type="character" w:styleId="HTMLDefinition">
    <w:name w:val="HTML Definition"/>
    <w:basedOn w:val="DefaultParagraphFont"/>
    <w:uiPriority w:val="99"/>
    <w:unhideWhenUsed/>
    <w:rsid w:val="00B919F6"/>
    <w:rPr>
      <w:i/>
      <w:iCs/>
    </w:rPr>
  </w:style>
  <w:style w:type="character" w:styleId="HTMLKeyboard">
    <w:name w:val="HTML Keyboard"/>
    <w:basedOn w:val="DefaultParagraphFont"/>
    <w:uiPriority w:val="99"/>
    <w:semiHidden/>
    <w:unhideWhenUsed/>
    <w:rsid w:val="00B919F6"/>
    <w:rPr>
      <w:rFonts w:ascii="Consolas" w:hAnsi="Consolas"/>
      <w:sz w:val="20"/>
      <w:szCs w:val="20"/>
    </w:rPr>
  </w:style>
  <w:style w:type="paragraph" w:styleId="HTMLPreformatted">
    <w:name w:val="HTML Preformatted"/>
    <w:basedOn w:val="Normal"/>
    <w:link w:val="HTMLPreformatted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rsid w:val="00B919F6"/>
    <w:rPr>
      <w:rFonts w:ascii="Consolas" w:eastAsiaTheme="minorEastAsia" w:hAnsi="Consolas"/>
      <w:lang w:val="en-GB" w:eastAsia="ja-JP"/>
    </w:rPr>
  </w:style>
  <w:style w:type="character" w:styleId="HTMLSample">
    <w:name w:val="HTML Sample"/>
    <w:basedOn w:val="DefaultParagraphFont"/>
    <w:uiPriority w:val="99"/>
    <w:unhideWhenUsed/>
    <w:rsid w:val="00B919F6"/>
    <w:rPr>
      <w:rFonts w:ascii="Consolas" w:hAnsi="Consolas"/>
      <w:sz w:val="24"/>
      <w:szCs w:val="24"/>
    </w:rPr>
  </w:style>
  <w:style w:type="character" w:styleId="HTMLTypewriter">
    <w:name w:val="HTML Typewriter"/>
    <w:basedOn w:val="DefaultParagraphFont"/>
    <w:uiPriority w:val="99"/>
    <w:unhideWhenUsed/>
    <w:rsid w:val="00B919F6"/>
    <w:rPr>
      <w:rFonts w:ascii="Consolas" w:hAnsi="Consolas"/>
      <w:sz w:val="20"/>
      <w:szCs w:val="20"/>
    </w:rPr>
  </w:style>
  <w:style w:type="character" w:styleId="HTMLVariable">
    <w:name w:val="HTML Variable"/>
    <w:basedOn w:val="DefaultParagraphFont"/>
    <w:uiPriority w:val="99"/>
    <w:unhideWhenUsed/>
    <w:rsid w:val="00B919F6"/>
    <w:rPr>
      <w:i/>
      <w:iCs/>
    </w:rPr>
  </w:style>
  <w:style w:type="paragraph" w:styleId="Index8">
    <w:name w:val="index 8"/>
    <w:basedOn w:val="Normal"/>
    <w:next w:val="Normal"/>
    <w:autoRedefine/>
    <w:uiPriority w:val="99"/>
    <w:unhideWhenUsed/>
    <w:rsid w:val="00B919F6"/>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Cs w:val="24"/>
      <w:lang w:eastAsia="ja-JP"/>
    </w:rPr>
  </w:style>
  <w:style w:type="paragraph" w:styleId="Index9">
    <w:name w:val="index 9"/>
    <w:basedOn w:val="Normal"/>
    <w:next w:val="Normal"/>
    <w:autoRedefine/>
    <w:uiPriority w:val="99"/>
    <w:unhideWhenUsed/>
    <w:rsid w:val="00B919F6"/>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Cs w:val="24"/>
      <w:lang w:eastAsia="ja-JP"/>
    </w:rPr>
  </w:style>
  <w:style w:type="character" w:styleId="IntenseEmphasis">
    <w:name w:val="Intense Emphasis"/>
    <w:basedOn w:val="DefaultParagraphFont"/>
    <w:uiPriority w:val="21"/>
    <w:rsid w:val="00B919F6"/>
    <w:rPr>
      <w:i/>
      <w:iCs/>
      <w:color w:val="5B9BD5" w:themeColor="accent1"/>
    </w:rPr>
  </w:style>
  <w:style w:type="paragraph" w:styleId="IntenseQuote">
    <w:name w:val="Intense Quote"/>
    <w:basedOn w:val="Normal"/>
    <w:next w:val="Normal"/>
    <w:link w:val="IntenseQuoteChar"/>
    <w:uiPriority w:val="30"/>
    <w:rsid w:val="00B919F6"/>
    <w:pPr>
      <w:pBdr>
        <w:top w:val="single" w:sz="4" w:space="10" w:color="5B9BD5" w:themeColor="accent1"/>
        <w:bottom w:val="single" w:sz="4" w:space="10" w:color="5B9BD5"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5B9BD5" w:themeColor="accent1"/>
      <w:szCs w:val="24"/>
      <w:lang w:eastAsia="ja-JP"/>
    </w:rPr>
  </w:style>
  <w:style w:type="character" w:customStyle="1" w:styleId="IntenseQuoteChar">
    <w:name w:val="Intense Quote Char"/>
    <w:basedOn w:val="DefaultParagraphFont"/>
    <w:link w:val="IntenseQuote"/>
    <w:uiPriority w:val="30"/>
    <w:rsid w:val="00B919F6"/>
    <w:rPr>
      <w:rFonts w:ascii="Times New Roman" w:eastAsiaTheme="minorEastAsia" w:hAnsi="Times New Roman"/>
      <w:i/>
      <w:iCs/>
      <w:color w:val="5B9BD5" w:themeColor="accent1"/>
      <w:sz w:val="24"/>
      <w:szCs w:val="24"/>
      <w:lang w:val="en-GB" w:eastAsia="ja-JP"/>
    </w:rPr>
  </w:style>
  <w:style w:type="character" w:styleId="IntenseReference">
    <w:name w:val="Intense Reference"/>
    <w:basedOn w:val="DefaultParagraphFont"/>
    <w:uiPriority w:val="32"/>
    <w:rsid w:val="00B919F6"/>
    <w:rPr>
      <w:b/>
      <w:bCs/>
      <w:smallCaps/>
      <w:color w:val="5B9BD5" w:themeColor="accent1"/>
      <w:spacing w:val="5"/>
    </w:rPr>
  </w:style>
  <w:style w:type="paragraph" w:styleId="List">
    <w:name w:val="List"/>
    <w:basedOn w:val="Normal"/>
    <w:uiPriority w:val="99"/>
    <w:unhideWhenUsed/>
    <w:rsid w:val="00B919F6"/>
    <w:pPr>
      <w:tabs>
        <w:tab w:val="clear" w:pos="794"/>
        <w:tab w:val="clear" w:pos="1191"/>
        <w:tab w:val="clear" w:pos="1588"/>
        <w:tab w:val="clear" w:pos="1985"/>
      </w:tabs>
      <w:overflowPunct/>
      <w:autoSpaceDE/>
      <w:autoSpaceDN/>
      <w:adjustRightInd/>
      <w:ind w:left="360" w:hanging="360"/>
      <w:contextualSpacing/>
      <w:textAlignment w:val="auto"/>
    </w:pPr>
    <w:rPr>
      <w:rFonts w:ascii="Times New Roman" w:eastAsiaTheme="minorEastAsia" w:hAnsi="Times New Roman"/>
      <w:szCs w:val="24"/>
      <w:lang w:eastAsia="ja-JP"/>
    </w:rPr>
  </w:style>
  <w:style w:type="paragraph" w:styleId="List2">
    <w:name w:val="List 2"/>
    <w:basedOn w:val="Normal"/>
    <w:uiPriority w:val="99"/>
    <w:unhideWhenUsed/>
    <w:rsid w:val="00B919F6"/>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Cs w:val="24"/>
      <w:lang w:eastAsia="ja-JP"/>
    </w:rPr>
  </w:style>
  <w:style w:type="paragraph" w:styleId="List3">
    <w:name w:val="List 3"/>
    <w:basedOn w:val="Normal"/>
    <w:uiPriority w:val="99"/>
    <w:unhideWhenUsed/>
    <w:rsid w:val="00B919F6"/>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Cs w:val="24"/>
      <w:lang w:eastAsia="ja-JP"/>
    </w:rPr>
  </w:style>
  <w:style w:type="paragraph" w:styleId="List4">
    <w:name w:val="List 4"/>
    <w:basedOn w:val="Normal"/>
    <w:uiPriority w:val="99"/>
    <w:unhideWhenUsed/>
    <w:rsid w:val="00B919F6"/>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Cs w:val="24"/>
      <w:lang w:eastAsia="ja-JP"/>
    </w:rPr>
  </w:style>
  <w:style w:type="paragraph" w:styleId="List5">
    <w:name w:val="List 5"/>
    <w:basedOn w:val="Normal"/>
    <w:uiPriority w:val="99"/>
    <w:unhideWhenUsed/>
    <w:rsid w:val="00B919F6"/>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Cs w:val="24"/>
      <w:lang w:eastAsia="ja-JP"/>
    </w:rPr>
  </w:style>
  <w:style w:type="paragraph" w:styleId="ListBullet">
    <w:name w:val="List Bullet"/>
    <w:basedOn w:val="Normal"/>
    <w:uiPriority w:val="99"/>
    <w:unhideWhenUsed/>
    <w:rsid w:val="00B919F6"/>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eastAsia="ja-JP"/>
    </w:rPr>
  </w:style>
  <w:style w:type="paragraph" w:styleId="ListBullet2">
    <w:name w:val="List Bullet 2"/>
    <w:basedOn w:val="Normal"/>
    <w:uiPriority w:val="99"/>
    <w:unhideWhenUsed/>
    <w:rsid w:val="00B919F6"/>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eastAsia="ja-JP"/>
    </w:rPr>
  </w:style>
  <w:style w:type="paragraph" w:styleId="ListBullet3">
    <w:name w:val="List Bullet 3"/>
    <w:basedOn w:val="Normal"/>
    <w:uiPriority w:val="99"/>
    <w:unhideWhenUsed/>
    <w:rsid w:val="00B919F6"/>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eastAsia="ja-JP"/>
    </w:rPr>
  </w:style>
  <w:style w:type="paragraph" w:styleId="ListBullet4">
    <w:name w:val="List Bullet 4"/>
    <w:basedOn w:val="Normal"/>
    <w:uiPriority w:val="99"/>
    <w:unhideWhenUsed/>
    <w:rsid w:val="00B919F6"/>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eastAsia="ja-JP"/>
    </w:rPr>
  </w:style>
  <w:style w:type="paragraph" w:styleId="ListBullet5">
    <w:name w:val="List Bullet 5"/>
    <w:basedOn w:val="Normal"/>
    <w:uiPriority w:val="99"/>
    <w:unhideWhenUsed/>
    <w:rsid w:val="00B919F6"/>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eastAsia="ja-JP"/>
    </w:rPr>
  </w:style>
  <w:style w:type="paragraph" w:styleId="ListContinue">
    <w:name w:val="List Continue"/>
    <w:basedOn w:val="Normal"/>
    <w:uiPriority w:val="99"/>
    <w:unhideWhenUsed/>
    <w:rsid w:val="00B919F6"/>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Cs w:val="24"/>
      <w:lang w:eastAsia="ja-JP"/>
    </w:rPr>
  </w:style>
  <w:style w:type="paragraph" w:styleId="ListContinue2">
    <w:name w:val="List Continue 2"/>
    <w:basedOn w:val="Normal"/>
    <w:uiPriority w:val="99"/>
    <w:unhideWhenUsed/>
    <w:rsid w:val="00B919F6"/>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Cs w:val="24"/>
      <w:lang w:eastAsia="ja-JP"/>
    </w:rPr>
  </w:style>
  <w:style w:type="paragraph" w:styleId="ListContinue3">
    <w:name w:val="List Continue 3"/>
    <w:basedOn w:val="Normal"/>
    <w:uiPriority w:val="99"/>
    <w:unhideWhenUsed/>
    <w:rsid w:val="00B919F6"/>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Cs w:val="24"/>
      <w:lang w:eastAsia="ja-JP"/>
    </w:rPr>
  </w:style>
  <w:style w:type="paragraph" w:styleId="ListContinue4">
    <w:name w:val="List Continue 4"/>
    <w:basedOn w:val="Normal"/>
    <w:uiPriority w:val="99"/>
    <w:unhideWhenUsed/>
    <w:rsid w:val="00B919F6"/>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Cs w:val="24"/>
      <w:lang w:eastAsia="ja-JP"/>
    </w:rPr>
  </w:style>
  <w:style w:type="paragraph" w:styleId="ListContinue5">
    <w:name w:val="List Continue 5"/>
    <w:basedOn w:val="Normal"/>
    <w:uiPriority w:val="99"/>
    <w:unhideWhenUsed/>
    <w:rsid w:val="00B919F6"/>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Cs w:val="24"/>
      <w:lang w:eastAsia="ja-JP"/>
    </w:rPr>
  </w:style>
  <w:style w:type="paragraph" w:styleId="ListNumber">
    <w:name w:val="List Number"/>
    <w:basedOn w:val="Normal"/>
    <w:uiPriority w:val="99"/>
    <w:unhideWhenUsed/>
    <w:rsid w:val="00B919F6"/>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eastAsia="ja-JP"/>
    </w:rPr>
  </w:style>
  <w:style w:type="paragraph" w:styleId="ListNumber2">
    <w:name w:val="List Number 2"/>
    <w:basedOn w:val="Normal"/>
    <w:uiPriority w:val="99"/>
    <w:unhideWhenUsed/>
    <w:rsid w:val="00B919F6"/>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eastAsia="ja-JP"/>
    </w:rPr>
  </w:style>
  <w:style w:type="paragraph" w:styleId="ListNumber3">
    <w:name w:val="List Number 3"/>
    <w:basedOn w:val="Normal"/>
    <w:uiPriority w:val="99"/>
    <w:unhideWhenUsed/>
    <w:rsid w:val="00B919F6"/>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eastAsia="ja-JP"/>
    </w:rPr>
  </w:style>
  <w:style w:type="paragraph" w:styleId="ListNumber4">
    <w:name w:val="List Number 4"/>
    <w:basedOn w:val="Normal"/>
    <w:uiPriority w:val="99"/>
    <w:unhideWhenUsed/>
    <w:rsid w:val="00B919F6"/>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eastAsia="ja-JP"/>
    </w:rPr>
  </w:style>
  <w:style w:type="paragraph" w:styleId="ListNumber5">
    <w:name w:val="List Number 5"/>
    <w:basedOn w:val="Normal"/>
    <w:uiPriority w:val="99"/>
    <w:unhideWhenUsed/>
    <w:rsid w:val="00B919F6"/>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eastAsia="ja-JP"/>
    </w:rPr>
  </w:style>
  <w:style w:type="paragraph" w:styleId="MacroText">
    <w:name w:val="macro"/>
    <w:link w:val="MacroTextChar"/>
    <w:uiPriority w:val="99"/>
    <w:unhideWhenUsed/>
    <w:rsid w:val="00B919F6"/>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rsid w:val="00B919F6"/>
    <w:rPr>
      <w:rFonts w:ascii="Consolas" w:eastAsiaTheme="minorEastAsia" w:hAnsi="Consolas"/>
      <w:lang w:val="en-GB" w:eastAsia="ja-JP"/>
    </w:rPr>
  </w:style>
  <w:style w:type="paragraph" w:styleId="MessageHeader">
    <w:name w:val="Message Header"/>
    <w:basedOn w:val="Normal"/>
    <w:link w:val="MessageHeaderChar"/>
    <w:uiPriority w:val="99"/>
    <w:unhideWhenUsed/>
    <w:rsid w:val="00B919F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rsid w:val="00B919F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19F6"/>
    <w:rPr>
      <w:rFonts w:ascii="Times New Roman" w:eastAsiaTheme="minorEastAsia" w:hAnsi="Times New Roman"/>
      <w:sz w:val="24"/>
      <w:szCs w:val="24"/>
      <w:lang w:val="en-GB" w:eastAsia="ja-JP"/>
    </w:rPr>
  </w:style>
  <w:style w:type="paragraph" w:styleId="NormalWeb">
    <w:name w:val="Normal (Web)"/>
    <w:basedOn w:val="Normal"/>
    <w:uiPriority w:val="99"/>
    <w:unhideWhenUsed/>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styleId="NoteHeading">
    <w:name w:val="Note Heading"/>
    <w:basedOn w:val="Normal"/>
    <w:next w:val="Normal"/>
    <w:link w:val="NoteHeadingChar"/>
    <w:uiPriority w:val="99"/>
    <w:unhideWhenUsed/>
    <w:rsid w:val="00B919F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eastAsia="ja-JP"/>
    </w:rPr>
  </w:style>
  <w:style w:type="character" w:customStyle="1" w:styleId="NoteHeadingChar">
    <w:name w:val="Note Heading Char"/>
    <w:basedOn w:val="DefaultParagraphFont"/>
    <w:link w:val="NoteHeading"/>
    <w:uiPriority w:val="99"/>
    <w:rsid w:val="00B919F6"/>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character" w:customStyle="1" w:styleId="SalutationChar">
    <w:name w:val="Salutation Char"/>
    <w:basedOn w:val="DefaultParagraphFont"/>
    <w:link w:val="Salutation"/>
    <w:uiPriority w:val="99"/>
    <w:rsid w:val="00B919F6"/>
    <w:rPr>
      <w:rFonts w:ascii="Times New Roman" w:eastAsiaTheme="minorEastAsia" w:hAnsi="Times New Roman"/>
      <w:sz w:val="24"/>
      <w:szCs w:val="24"/>
      <w:lang w:val="en-GB" w:eastAsia="ja-JP"/>
    </w:rPr>
  </w:style>
  <w:style w:type="paragraph" w:styleId="Signature">
    <w:name w:val="Signature"/>
    <w:basedOn w:val="Normal"/>
    <w:link w:val="SignatureChar"/>
    <w:uiPriority w:val="99"/>
    <w:unhideWhenUsed/>
    <w:rsid w:val="00B919F6"/>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Cs w:val="24"/>
      <w:lang w:eastAsia="ja-JP"/>
    </w:rPr>
  </w:style>
  <w:style w:type="character" w:customStyle="1" w:styleId="SignatureChar">
    <w:name w:val="Signature Char"/>
    <w:basedOn w:val="DefaultParagraphFont"/>
    <w:link w:val="Signature"/>
    <w:uiPriority w:val="99"/>
    <w:rsid w:val="00B919F6"/>
    <w:rPr>
      <w:rFonts w:ascii="Times New Roman" w:eastAsiaTheme="minorEastAsia" w:hAnsi="Times New Roman"/>
      <w:sz w:val="24"/>
      <w:szCs w:val="24"/>
      <w:lang w:val="en-GB" w:eastAsia="ja-JP"/>
    </w:rPr>
  </w:style>
  <w:style w:type="character" w:styleId="SmartHyperlink">
    <w:name w:val="Smart Hyperlink"/>
    <w:basedOn w:val="DefaultParagraphFont"/>
    <w:uiPriority w:val="99"/>
    <w:semiHidden/>
    <w:unhideWhenUsed/>
    <w:rsid w:val="00B919F6"/>
    <w:rPr>
      <w:u w:val="dotted"/>
    </w:rPr>
  </w:style>
  <w:style w:type="character" w:styleId="SmartLink">
    <w:name w:val="Smart Link"/>
    <w:basedOn w:val="DefaultParagraphFont"/>
    <w:uiPriority w:val="99"/>
    <w:semiHidden/>
    <w:unhideWhenUsed/>
    <w:rsid w:val="00B919F6"/>
    <w:rPr>
      <w:color w:val="0000FF"/>
      <w:u w:val="single"/>
      <w:shd w:val="clear" w:color="auto" w:fill="F3F2F1"/>
    </w:rPr>
  </w:style>
  <w:style w:type="character" w:styleId="Strong">
    <w:name w:val="Strong"/>
    <w:basedOn w:val="DefaultParagraphFont"/>
    <w:uiPriority w:val="22"/>
    <w:rsid w:val="00B919F6"/>
    <w:rPr>
      <w:b/>
      <w:bCs/>
    </w:rPr>
  </w:style>
  <w:style w:type="paragraph" w:styleId="Subtitle">
    <w:name w:val="Subtitle"/>
    <w:basedOn w:val="Normal"/>
    <w:next w:val="Normal"/>
    <w:link w:val="SubtitleChar"/>
    <w:uiPriority w:val="11"/>
    <w:rsid w:val="00B919F6"/>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919F6"/>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19F6"/>
    <w:rPr>
      <w:i/>
      <w:iCs/>
      <w:color w:val="404040" w:themeColor="text1" w:themeTint="BF"/>
    </w:rPr>
  </w:style>
  <w:style w:type="character" w:styleId="SubtleReference">
    <w:name w:val="Subtle Reference"/>
    <w:basedOn w:val="DefaultParagraphFont"/>
    <w:uiPriority w:val="31"/>
    <w:rsid w:val="00B919F6"/>
    <w:rPr>
      <w:smallCaps/>
      <w:color w:val="5A5A5A" w:themeColor="text1" w:themeTint="A5"/>
    </w:rPr>
  </w:style>
  <w:style w:type="paragraph" w:styleId="TableofAuthorities">
    <w:name w:val="table of authorities"/>
    <w:basedOn w:val="Normal"/>
    <w:next w:val="Normal"/>
    <w:uiPriority w:val="99"/>
    <w:unhideWhenUsed/>
    <w:rsid w:val="00B919F6"/>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Cs w:val="24"/>
      <w:lang w:eastAsia="ja-JP"/>
    </w:rPr>
  </w:style>
  <w:style w:type="paragraph" w:styleId="Title">
    <w:name w:val="Title"/>
    <w:basedOn w:val="Normal"/>
    <w:next w:val="Normal"/>
    <w:link w:val="TitleChar"/>
    <w:uiPriority w:val="10"/>
    <w:rsid w:val="00B919F6"/>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B919F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B919F6"/>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TSBHeaderRight14">
    <w:name w:val="TSBHeaderRight14"/>
    <w:basedOn w:val="Normal"/>
    <w:qFormat/>
    <w:rsid w:val="00B919F6"/>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TSBHeaderQuestion">
    <w:name w:val="TSBHeaderQuestion"/>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ource">
    <w:name w:val="TSBHeaderSource"/>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Title">
    <w:name w:val="TSBHeaderTitle"/>
    <w:basedOn w:val="Normal"/>
    <w:qFormat/>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B919F6"/>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character" w:customStyle="1" w:styleId="10">
    <w:name w:val="未解決のメンション1"/>
    <w:basedOn w:val="DefaultParagraphFont"/>
    <w:uiPriority w:val="99"/>
    <w:unhideWhenUsed/>
    <w:rsid w:val="00B919F6"/>
    <w:rPr>
      <w:color w:val="605E5C"/>
      <w:shd w:val="clear" w:color="auto" w:fill="E1DFDD"/>
    </w:rPr>
  </w:style>
  <w:style w:type="character" w:customStyle="1" w:styleId="11">
    <w:name w:val="メンション1"/>
    <w:basedOn w:val="DefaultParagraphFont"/>
    <w:uiPriority w:val="99"/>
    <w:unhideWhenUsed/>
    <w:rsid w:val="00B919F6"/>
    <w:rPr>
      <w:color w:val="2B579A"/>
      <w:shd w:val="clear" w:color="auto" w:fill="E1DFDD"/>
    </w:rPr>
  </w:style>
  <w:style w:type="character" w:customStyle="1" w:styleId="12">
    <w:name w:val="ハッシュタグ1"/>
    <w:basedOn w:val="DefaultParagraphFont"/>
    <w:uiPriority w:val="99"/>
    <w:semiHidden/>
    <w:unhideWhenUsed/>
    <w:rsid w:val="00B919F6"/>
    <w:rPr>
      <w:color w:val="2B579A"/>
      <w:shd w:val="clear" w:color="auto" w:fill="E1DFDD"/>
    </w:rPr>
  </w:style>
  <w:style w:type="character" w:customStyle="1" w:styleId="13">
    <w:name w:val="スマート ハイパーリンク1"/>
    <w:basedOn w:val="DefaultParagraphFont"/>
    <w:uiPriority w:val="99"/>
    <w:semiHidden/>
    <w:unhideWhenUsed/>
    <w:rsid w:val="00B919F6"/>
    <w:rPr>
      <w:u w:val="dotted"/>
    </w:rPr>
  </w:style>
  <w:style w:type="character" w:customStyle="1" w:styleId="14">
    <w:name w:val="スマート リンク1"/>
    <w:basedOn w:val="DefaultParagraphFont"/>
    <w:uiPriority w:val="99"/>
    <w:semiHidden/>
    <w:unhideWhenUsed/>
    <w:rsid w:val="00B919F6"/>
    <w:rPr>
      <w:color w:val="0000FF"/>
      <w:u w:val="single"/>
      <w:shd w:val="clear" w:color="auto" w:fill="F3F2F1"/>
    </w:rPr>
  </w:style>
  <w:style w:type="numbering" w:customStyle="1" w:styleId="110">
    <w:name w:val="リストなし11"/>
    <w:next w:val="NoList"/>
    <w:uiPriority w:val="99"/>
    <w:semiHidden/>
    <w:unhideWhenUsed/>
    <w:rsid w:val="00B919F6"/>
  </w:style>
  <w:style w:type="character" w:customStyle="1" w:styleId="UnresolvedMention1">
    <w:name w:val="Unresolved Mention1"/>
    <w:basedOn w:val="DefaultParagraphFont"/>
    <w:uiPriority w:val="99"/>
    <w:semiHidden/>
    <w:unhideWhenUsed/>
    <w:rsid w:val="00B919F6"/>
    <w:rPr>
      <w:color w:val="605E5C"/>
      <w:shd w:val="clear" w:color="auto" w:fill="E1DFDD"/>
    </w:rPr>
  </w:style>
  <w:style w:type="table" w:customStyle="1" w:styleId="TableGrid1">
    <w:name w:val="Table Grid1"/>
    <w:basedOn w:val="TableNormal"/>
    <w:next w:val="TableGrid"/>
    <w:rsid w:val="003B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D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060">
      <w:bodyDiv w:val="1"/>
      <w:marLeft w:val="0"/>
      <w:marRight w:val="0"/>
      <w:marTop w:val="0"/>
      <w:marBottom w:val="0"/>
      <w:divBdr>
        <w:top w:val="none" w:sz="0" w:space="0" w:color="auto"/>
        <w:left w:val="none" w:sz="0" w:space="0" w:color="auto"/>
        <w:bottom w:val="none" w:sz="0" w:space="0" w:color="auto"/>
        <w:right w:val="none" w:sz="0" w:space="0" w:color="auto"/>
      </w:divBdr>
    </w:div>
    <w:div w:id="47703975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305476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37672466">
      <w:bodyDiv w:val="1"/>
      <w:marLeft w:val="0"/>
      <w:marRight w:val="0"/>
      <w:marTop w:val="0"/>
      <w:marBottom w:val="0"/>
      <w:divBdr>
        <w:top w:val="none" w:sz="0" w:space="0" w:color="auto"/>
        <w:left w:val="none" w:sz="0" w:space="0" w:color="auto"/>
        <w:bottom w:val="none" w:sz="0" w:space="0" w:color="auto"/>
        <w:right w:val="none" w:sz="0" w:space="0" w:color="auto"/>
      </w:divBdr>
    </w:div>
    <w:div w:id="1463302348">
      <w:bodyDiv w:val="1"/>
      <w:marLeft w:val="0"/>
      <w:marRight w:val="0"/>
      <w:marTop w:val="0"/>
      <w:marBottom w:val="0"/>
      <w:divBdr>
        <w:top w:val="none" w:sz="0" w:space="0" w:color="auto"/>
        <w:left w:val="none" w:sz="0" w:space="0" w:color="auto"/>
        <w:bottom w:val="none" w:sz="0" w:space="0" w:color="auto"/>
        <w:right w:val="none" w:sz="0" w:space="0" w:color="auto"/>
      </w:divBdr>
    </w:div>
    <w:div w:id="1537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sg13@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ur03.safelinks.protection.outlook.com/?url=https%3A%2F%2Fwww.research.net%2Fr%2Fsatellite_communications&amp;data=05%7C01%7Ctsbsg13%40itu.int%7Cd5e0ed1dc3ab4bf97ad008db8f53a132%7C23e464d704e64b87913c24bd89219fd3%7C0%7C0%7C638261361581176482%7CUnknown%7CTWFpbGZsb3d8eyJWIjoiMC4wLjAwMDAiLCJQIjoiV2luMzIiLCJBTiI6Ik1haWwiLCJXVCI6Mn0%3D%7C3000%7C%7C%7C&amp;sdata=bXQ%2BAkQnSiT102i2ZsTkzr9qNWj6V0f20cHaN3GqC0E%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AppData\Roaming\Microsoft\Templates\TSB%20DOC\TSB_Circ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3DA014-258D-4E4E-9AEE-01961CF825BF}"/>
      </w:docPartPr>
      <w:docPartBody>
        <w:p w:rsidR="00997893" w:rsidRDefault="0094423C">
          <w:r w:rsidRPr="008142BD">
            <w:rPr>
              <w:rStyle w:val="PlaceholderText"/>
            </w:rPr>
            <w:t>Click or tap here to enter text.</w:t>
          </w:r>
        </w:p>
      </w:docPartBody>
    </w:docPart>
    <w:docPart>
      <w:docPartPr>
        <w:name w:val="9B22F585F49A4FE6BFA8EA4208E14C62"/>
        <w:category>
          <w:name w:val="General"/>
          <w:gallery w:val="placeholder"/>
        </w:category>
        <w:types>
          <w:type w:val="bbPlcHdr"/>
        </w:types>
        <w:behaviors>
          <w:behavior w:val="content"/>
        </w:behaviors>
        <w:guid w:val="{B8905D7B-F89A-4C18-8AD7-E79FE3C55389}"/>
      </w:docPartPr>
      <w:docPartBody>
        <w:p w:rsidR="00FC0355" w:rsidRDefault="007616AE" w:rsidP="007616AE">
          <w:pPr>
            <w:pStyle w:val="9B22F585F49A4FE6BFA8EA4208E14C62"/>
          </w:pPr>
          <w:r w:rsidRPr="008142BD">
            <w:rPr>
              <w:rStyle w:val="PlaceholderText"/>
            </w:rPr>
            <w:t>Click or tap here to enter text.</w:t>
          </w:r>
        </w:p>
      </w:docPartBody>
    </w:docPart>
    <w:docPart>
      <w:docPartPr>
        <w:name w:val="7580B8A19D8547F2AC4E1660FC284FF6"/>
        <w:category>
          <w:name w:val="General"/>
          <w:gallery w:val="placeholder"/>
        </w:category>
        <w:types>
          <w:type w:val="bbPlcHdr"/>
        </w:types>
        <w:behaviors>
          <w:behavior w:val="content"/>
        </w:behaviors>
        <w:guid w:val="{129B6641-A238-495E-8D1C-E0A1F9EB92AF}"/>
      </w:docPartPr>
      <w:docPartBody>
        <w:p w:rsidR="00FC0355" w:rsidRDefault="007616AE" w:rsidP="007616AE">
          <w:pPr>
            <w:pStyle w:val="7580B8A19D8547F2AC4E1660FC284FF6"/>
          </w:pPr>
          <w:r w:rsidRPr="008142BD">
            <w:rPr>
              <w:rStyle w:val="PlaceholderText"/>
            </w:rPr>
            <w:t>Click or tap here to enter text.</w:t>
          </w:r>
        </w:p>
      </w:docPartBody>
    </w:docPart>
    <w:docPart>
      <w:docPartPr>
        <w:name w:val="1DEE6B40AB4D44C393E52C505EC0E5D4"/>
        <w:category>
          <w:name w:val="General"/>
          <w:gallery w:val="placeholder"/>
        </w:category>
        <w:types>
          <w:type w:val="bbPlcHdr"/>
        </w:types>
        <w:behaviors>
          <w:behavior w:val="content"/>
        </w:behaviors>
        <w:guid w:val="{9E45F67E-098C-40D4-BF3B-5C0A6F26BC0F}"/>
      </w:docPartPr>
      <w:docPartBody>
        <w:p w:rsidR="00FC0355" w:rsidRDefault="007616AE" w:rsidP="007616AE">
          <w:pPr>
            <w:pStyle w:val="1DEE6B40AB4D44C393E52C505EC0E5D4"/>
          </w:pPr>
          <w:r w:rsidRPr="008142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3C"/>
    <w:rsid w:val="00017E4B"/>
    <w:rsid w:val="005C1645"/>
    <w:rsid w:val="007616AE"/>
    <w:rsid w:val="00882FE3"/>
    <w:rsid w:val="008C3C4A"/>
    <w:rsid w:val="0094423C"/>
    <w:rsid w:val="00997893"/>
    <w:rsid w:val="00FC03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16AE"/>
    <w:rPr>
      <w:rFonts w:ascii="Times New Roman" w:hAnsi="Times New Roman"/>
      <w:color w:val="808080"/>
    </w:rPr>
  </w:style>
  <w:style w:type="paragraph" w:customStyle="1" w:styleId="9B22F585F49A4FE6BFA8EA4208E14C62">
    <w:name w:val="9B22F585F49A4FE6BFA8EA4208E14C62"/>
    <w:rsid w:val="007616AE"/>
    <w:rPr>
      <w:lang w:eastAsia="zh-CN"/>
    </w:rPr>
  </w:style>
  <w:style w:type="paragraph" w:customStyle="1" w:styleId="7580B8A19D8547F2AC4E1660FC284FF6">
    <w:name w:val="7580B8A19D8547F2AC4E1660FC284FF6"/>
    <w:rsid w:val="007616AE"/>
    <w:rPr>
      <w:lang w:eastAsia="zh-CN"/>
    </w:rPr>
  </w:style>
  <w:style w:type="paragraph" w:customStyle="1" w:styleId="1DEE6B40AB4D44C393E52C505EC0E5D4">
    <w:name w:val="1DEE6B40AB4D44C393E52C505EC0E5D4"/>
    <w:rsid w:val="007616A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42</TotalTime>
  <Pages>6</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Hiroshi</dc:creator>
  <cp:keywords/>
  <dc:description/>
  <cp:lastModifiedBy>Karimova, Shabnam (Shaba)</cp:lastModifiedBy>
  <cp:revision>21</cp:revision>
  <cp:lastPrinted>2023-08-17T08:40:00Z</cp:lastPrinted>
  <dcterms:created xsi:type="dcterms:W3CDTF">2023-08-15T15:50:00Z</dcterms:created>
  <dcterms:modified xsi:type="dcterms:W3CDTF">2023-08-17T11:51:00Z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