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517A1C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9B71DE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B71DE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298D6A72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9B71DE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B71D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9B71DE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B71D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9B71DE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7B7664BD" w:rsidR="001629DC" w:rsidRPr="00E619F0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tab/>
      </w:r>
      <w:r w:rsidR="00AC7192" w:rsidRPr="00E619F0">
        <w:rPr>
          <w:rFonts w:cstheme="minorHAnsi"/>
          <w:szCs w:val="22"/>
          <w:lang w:val="ru-RU"/>
        </w:rPr>
        <w:t xml:space="preserve">Женева, </w:t>
      </w:r>
      <w:r w:rsidR="005B03DF" w:rsidRPr="00E619F0">
        <w:rPr>
          <w:rFonts w:cstheme="minorHAnsi"/>
          <w:szCs w:val="22"/>
          <w:lang w:val="ru-RU"/>
        </w:rPr>
        <w:t>7</w:t>
      </w:r>
      <w:r w:rsidR="00B84B29" w:rsidRPr="00E619F0">
        <w:rPr>
          <w:rFonts w:cstheme="minorHAnsi"/>
          <w:szCs w:val="22"/>
          <w:lang w:val="ru-RU"/>
        </w:rPr>
        <w:t xml:space="preserve"> </w:t>
      </w:r>
      <w:r w:rsidR="005B03DF" w:rsidRPr="00E619F0">
        <w:rPr>
          <w:rFonts w:cstheme="minorHAnsi"/>
          <w:szCs w:val="22"/>
          <w:lang w:val="ru-RU"/>
        </w:rPr>
        <w:t>декабря</w:t>
      </w:r>
      <w:r w:rsidR="00AC7192" w:rsidRPr="00E619F0">
        <w:rPr>
          <w:rFonts w:cstheme="minorHAnsi"/>
          <w:szCs w:val="22"/>
          <w:lang w:val="ru-RU"/>
        </w:rPr>
        <w:t xml:space="preserve"> 20</w:t>
      </w:r>
      <w:r w:rsidR="00D87385" w:rsidRPr="00E619F0">
        <w:rPr>
          <w:rFonts w:cstheme="minorHAnsi"/>
          <w:szCs w:val="22"/>
          <w:lang w:val="ru-RU"/>
        </w:rPr>
        <w:t>2</w:t>
      </w:r>
      <w:r w:rsidR="002423F5" w:rsidRPr="00E619F0">
        <w:rPr>
          <w:rFonts w:cstheme="minorHAnsi"/>
          <w:szCs w:val="22"/>
          <w:lang w:val="ru-RU"/>
        </w:rPr>
        <w:t>3</w:t>
      </w:r>
      <w:r w:rsidR="00AC7192" w:rsidRPr="00E619F0">
        <w:rPr>
          <w:rFonts w:cstheme="minorHAnsi"/>
          <w:szCs w:val="22"/>
          <w:lang w:val="ru-RU"/>
        </w:rPr>
        <w:t> года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85"/>
        <w:gridCol w:w="4668"/>
        <w:gridCol w:w="10"/>
      </w:tblGrid>
      <w:tr w:rsidR="004E46B0" w:rsidRPr="00E619F0" w14:paraId="0AD268BB" w14:textId="77777777" w:rsidTr="007B696C">
        <w:trPr>
          <w:gridAfter w:val="1"/>
          <w:wAfter w:w="10" w:type="dxa"/>
          <w:cantSplit/>
        </w:trPr>
        <w:tc>
          <w:tcPr>
            <w:tcW w:w="1620" w:type="dxa"/>
          </w:tcPr>
          <w:p w14:paraId="745D11A4" w14:textId="273132DC" w:rsidR="007B696C" w:rsidRPr="00E619F0" w:rsidRDefault="004E46B0" w:rsidP="009B71DE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>Осн</w:t>
            </w:r>
            <w:r w:rsidRPr="00E619F0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5C0D04D0" w:rsidR="004E46B0" w:rsidRPr="00E619F0" w:rsidRDefault="004E46B0" w:rsidP="003C37EB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B84B29" w:rsidRPr="00E619F0">
              <w:rPr>
                <w:rFonts w:cstheme="minorHAnsi"/>
                <w:b/>
                <w:bCs/>
                <w:szCs w:val="22"/>
                <w:lang w:val="ru-RU"/>
              </w:rPr>
              <w:t>15</w:t>
            </w:r>
            <w:r w:rsidR="005B03DF" w:rsidRPr="00E619F0">
              <w:rPr>
                <w:rFonts w:cstheme="minorHAnsi"/>
                <w:b/>
                <w:bCs/>
                <w:szCs w:val="22"/>
                <w:lang w:val="ru-RU"/>
              </w:rPr>
              <w:t>6</w:t>
            </w: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4C70CAD9" w14:textId="1B7D0B8F" w:rsidR="007B696C" w:rsidRPr="00E619F0" w:rsidRDefault="007B696C" w:rsidP="009B71DE">
            <w:pPr>
              <w:spacing w:before="0" w:after="120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TSB Events/XY</w:t>
            </w:r>
          </w:p>
        </w:tc>
        <w:tc>
          <w:tcPr>
            <w:tcW w:w="4668" w:type="dxa"/>
            <w:vMerge w:val="restart"/>
          </w:tcPr>
          <w:p w14:paraId="1E22B80F" w14:textId="77777777" w:rsidR="00C564D0" w:rsidRPr="00E619F0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E619F0">
              <w:rPr>
                <w:rFonts w:cstheme="minorHAnsi"/>
                <w:szCs w:val="22"/>
                <w:lang w:val="ru-RU"/>
              </w:rPr>
              <w:t>:</w:t>
            </w:r>
          </w:p>
          <w:p w14:paraId="63FE95FF" w14:textId="56F398B7" w:rsidR="00797FE8" w:rsidRPr="00E619F0" w:rsidRDefault="00C564D0" w:rsidP="006626CB">
            <w:pPr>
              <w:pStyle w:val="Tabletext0"/>
              <w:spacing w:before="0" w:after="0"/>
              <w:ind w:left="283" w:hanging="283"/>
              <w:rPr>
                <w:rFonts w:cstheme="minorHAnsi"/>
                <w:sz w:val="22"/>
                <w:szCs w:val="22"/>
                <w:lang w:val="ru-RU"/>
              </w:rPr>
            </w:pPr>
            <w:r w:rsidRPr="00E619F0">
              <w:rPr>
                <w:rFonts w:cstheme="minorHAnsi"/>
                <w:sz w:val="22"/>
                <w:szCs w:val="22"/>
                <w:lang w:val="ru-RU"/>
              </w:rPr>
              <w:t>−</w:t>
            </w:r>
            <w:r w:rsidRPr="00E619F0">
              <w:rPr>
                <w:rFonts w:cstheme="minorHAnsi"/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E619F0">
              <w:rPr>
                <w:rFonts w:cstheme="minorHAnsi"/>
                <w:sz w:val="22"/>
                <w:szCs w:val="22"/>
                <w:lang w:val="ru-RU"/>
              </w:rPr>
              <w:t xml:space="preserve"> − </w:t>
            </w:r>
            <w:r w:rsidRPr="00E619F0">
              <w:rPr>
                <w:rFonts w:cstheme="minorHAnsi"/>
                <w:sz w:val="22"/>
                <w:szCs w:val="22"/>
                <w:lang w:val="ru-RU"/>
              </w:rPr>
              <w:t>Членов Союза</w:t>
            </w:r>
          </w:p>
          <w:p w14:paraId="0940A07D" w14:textId="77777777" w:rsidR="009430E6" w:rsidRPr="00E619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0F598812" w14:textId="1B253855" w:rsidR="009430E6" w:rsidRPr="00E619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</w:r>
            <w:r w:rsidR="006626CB" w:rsidRPr="00E619F0">
              <w:rPr>
                <w:rFonts w:cstheme="minorHAnsi"/>
                <w:szCs w:val="22"/>
                <w:lang w:val="ru-RU"/>
              </w:rPr>
              <w:t>Ассоциированным членам МСЭ-Т</w:t>
            </w:r>
          </w:p>
          <w:p w14:paraId="78C5D7E7" w14:textId="77777777" w:rsidR="009430E6" w:rsidRPr="00E619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3EBFFE9" w14:textId="4E8D6265" w:rsidR="00087F90" w:rsidRPr="00E619F0" w:rsidRDefault="00087F90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E619F0">
              <w:rPr>
                <w:rFonts w:cstheme="minorHAnsi"/>
                <w:szCs w:val="22"/>
                <w:lang w:val="ru-RU"/>
              </w:rPr>
              <w:t xml:space="preserve">: </w:t>
            </w:r>
          </w:p>
          <w:p w14:paraId="58F8B00E" w14:textId="12B2DCBB" w:rsidR="009430E6" w:rsidRPr="00E619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</w:r>
            <w:r w:rsidR="00087F90" w:rsidRPr="00E619F0">
              <w:rPr>
                <w:rFonts w:cstheme="minorHAnsi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5786DBBB" w14:textId="77777777" w:rsidR="009430E6" w:rsidRPr="00E619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54DD6C" w14:textId="77777777" w:rsidR="00A801A5" w:rsidRPr="00E619F0" w:rsidRDefault="009430E6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73D699AD" w14:textId="3ECD2DD1" w:rsidR="00087F90" w:rsidRPr="00E619F0" w:rsidRDefault="00087F90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szCs w:val="22"/>
                <w:lang w:val="ru-RU"/>
              </w:rPr>
              <w:t>–</w:t>
            </w:r>
            <w:r w:rsidRPr="00E619F0">
              <w:rPr>
                <w:rFonts w:cstheme="minorHAnsi"/>
                <w:szCs w:val="22"/>
                <w:lang w:val="ru-RU"/>
              </w:rPr>
              <w:tab/>
              <w:t>Директорам региональных отделений МСЭ</w:t>
            </w:r>
          </w:p>
        </w:tc>
      </w:tr>
      <w:tr w:rsidR="00F87345" w:rsidRPr="00517A1C" w14:paraId="64CFD2CC" w14:textId="77777777" w:rsidTr="007B696C">
        <w:trPr>
          <w:gridAfter w:val="1"/>
          <w:wAfter w:w="10" w:type="dxa"/>
          <w:cantSplit/>
          <w:trHeight w:val="1583"/>
        </w:trPr>
        <w:tc>
          <w:tcPr>
            <w:tcW w:w="1620" w:type="dxa"/>
          </w:tcPr>
          <w:p w14:paraId="45087891" w14:textId="531445DC" w:rsidR="00F87345" w:rsidRPr="00E619F0" w:rsidRDefault="009B71DE" w:rsidP="00587B40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>Для контактов</w:t>
            </w:r>
            <w:r w:rsidRPr="00E619F0">
              <w:rPr>
                <w:rFonts w:cstheme="minorHAnsi"/>
                <w:szCs w:val="22"/>
                <w:lang w:val="ru-RU"/>
              </w:rPr>
              <w:t>:</w:t>
            </w:r>
            <w:r w:rsidRPr="00E619F0">
              <w:rPr>
                <w:rFonts w:cstheme="minorHAnsi"/>
                <w:szCs w:val="22"/>
                <w:lang w:val="ru-RU"/>
              </w:rPr>
              <w:br/>
            </w:r>
            <w:r w:rsidR="00F87345" w:rsidRPr="00E619F0">
              <w:rPr>
                <w:rFonts w:cstheme="minorHAnsi"/>
                <w:b/>
                <w:bCs/>
                <w:szCs w:val="22"/>
                <w:lang w:val="ru-RU"/>
              </w:rPr>
              <w:t>Тел</w:t>
            </w:r>
            <w:r w:rsidR="00F87345" w:rsidRPr="00E619F0">
              <w:rPr>
                <w:rFonts w:cstheme="minorHAnsi"/>
                <w:szCs w:val="22"/>
                <w:lang w:val="ru-RU"/>
              </w:rPr>
              <w:t>.:</w:t>
            </w:r>
            <w:r w:rsidR="00F87345" w:rsidRPr="00E619F0">
              <w:rPr>
                <w:rFonts w:cstheme="minorHAnsi"/>
                <w:szCs w:val="22"/>
                <w:lang w:val="ru-RU"/>
              </w:rPr>
              <w:br/>
            </w:r>
            <w:r w:rsidR="00F87345" w:rsidRPr="00E619F0">
              <w:rPr>
                <w:rFonts w:cstheme="minorHAnsi"/>
                <w:b/>
                <w:bCs/>
                <w:szCs w:val="22"/>
                <w:lang w:val="ru-RU"/>
              </w:rPr>
              <w:t>Факс</w:t>
            </w:r>
            <w:r w:rsidR="00F87345" w:rsidRPr="00E619F0">
              <w:rPr>
                <w:rFonts w:cstheme="minorHAnsi"/>
                <w:szCs w:val="22"/>
                <w:lang w:val="ru-RU"/>
              </w:rPr>
              <w:t>:</w:t>
            </w:r>
            <w:r w:rsidR="00F87345" w:rsidRPr="00E619F0">
              <w:rPr>
                <w:rFonts w:cstheme="minorHAnsi"/>
                <w:szCs w:val="22"/>
                <w:lang w:val="ru-RU"/>
              </w:rPr>
              <w:br/>
            </w:r>
            <w:r w:rsidR="00F87345" w:rsidRPr="00E619F0">
              <w:rPr>
                <w:rFonts w:cstheme="minorHAnsi"/>
                <w:b/>
                <w:bCs/>
                <w:szCs w:val="22"/>
                <w:lang w:val="ru-RU"/>
              </w:rPr>
              <w:t>Эл. почта</w:t>
            </w:r>
            <w:r w:rsidR="00F87345" w:rsidRPr="00E619F0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030150FA" w:rsidR="00F87345" w:rsidRPr="00E619F0" w:rsidRDefault="009B71DE" w:rsidP="003C37EB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proofErr w:type="spellStart"/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>Сяоя</w:t>
            </w:r>
            <w:proofErr w:type="spellEnd"/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 xml:space="preserve"> Ян (Xiaoya Yang)</w:t>
            </w: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E364DB" w:rsidRPr="00E619F0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7B696C" w:rsidRPr="00E619F0">
              <w:rPr>
                <w:rFonts w:cstheme="minorHAnsi"/>
                <w:szCs w:val="22"/>
                <w:lang w:val="ru-RU"/>
              </w:rPr>
              <w:t>6206</w:t>
            </w:r>
            <w:r w:rsidR="00F87345" w:rsidRPr="00E619F0">
              <w:rPr>
                <w:rFonts w:cstheme="minorHAnsi"/>
                <w:szCs w:val="22"/>
                <w:lang w:val="ru-RU"/>
              </w:rPr>
              <w:br/>
            </w:r>
            <w:r w:rsidR="0049505A" w:rsidRPr="00E619F0">
              <w:rPr>
                <w:rFonts w:cstheme="minorHAnsi"/>
                <w:szCs w:val="22"/>
                <w:lang w:val="ru-RU"/>
              </w:rPr>
              <w:t>+</w:t>
            </w:r>
            <w:r w:rsidR="00E364DB" w:rsidRPr="00E619F0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7B696C" w:rsidRPr="00E619F0">
              <w:rPr>
                <w:rFonts w:cstheme="minorHAnsi"/>
                <w:szCs w:val="22"/>
                <w:lang w:val="ru-RU"/>
              </w:rPr>
              <w:t>5853</w:t>
            </w:r>
            <w:r w:rsidR="00F87345" w:rsidRPr="00E619F0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="007B696C" w:rsidRPr="00E619F0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  <w:r w:rsidR="007B696C" w:rsidRPr="00E619F0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4668" w:type="dxa"/>
            <w:vMerge/>
          </w:tcPr>
          <w:p w14:paraId="16EEDE38" w14:textId="77777777" w:rsidR="00F87345" w:rsidRPr="00E619F0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F7B49" w:rsidRPr="00517A1C" w14:paraId="16795477" w14:textId="77777777" w:rsidTr="007B696C">
        <w:trPr>
          <w:cantSplit/>
        </w:trPr>
        <w:tc>
          <w:tcPr>
            <w:tcW w:w="1620" w:type="dxa"/>
          </w:tcPr>
          <w:p w14:paraId="32C67225" w14:textId="1686CE9D" w:rsidR="004F7B49" w:rsidRPr="00E619F0" w:rsidRDefault="004F7B49" w:rsidP="0014511B">
            <w:pPr>
              <w:spacing w:before="240"/>
              <w:rPr>
                <w:rFonts w:cstheme="minorHAnsi"/>
                <w:szCs w:val="22"/>
                <w:lang w:val="ru-RU"/>
              </w:rPr>
            </w:pPr>
            <w:r w:rsidRPr="00E619F0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E619F0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6CBA0957" w:rsidR="004F7B49" w:rsidRPr="00E619F0" w:rsidRDefault="00087F90" w:rsidP="00087F90">
            <w:pPr>
              <w:spacing w:before="240"/>
              <w:rPr>
                <w:rFonts w:cstheme="minorHAnsi"/>
                <w:b/>
                <w:szCs w:val="22"/>
                <w:lang w:val="ru-RU"/>
              </w:rPr>
            </w:pPr>
            <w:r w:rsidRPr="00E619F0">
              <w:rPr>
                <w:rFonts w:cstheme="minorHAnsi"/>
                <w:b/>
                <w:szCs w:val="22"/>
                <w:lang w:val="ru-RU"/>
              </w:rPr>
              <w:t xml:space="preserve">Семинар-практикум МСЭ по генеративному ИИ </w:t>
            </w:r>
            <w:r w:rsidRPr="00E619F0">
              <w:rPr>
                <w:rFonts w:cstheme="minorHAnsi"/>
                <w:bCs/>
                <w:szCs w:val="22"/>
                <w:lang w:val="ru-RU"/>
              </w:rPr>
              <w:t>"</w:t>
            </w:r>
            <w:r w:rsidRPr="00E619F0">
              <w:rPr>
                <w:rFonts w:cstheme="minorHAnsi"/>
                <w:b/>
                <w:szCs w:val="22"/>
                <w:lang w:val="ru-RU"/>
              </w:rPr>
              <w:t xml:space="preserve">Проблемы и </w:t>
            </w:r>
            <w:r w:rsidR="002D78E2" w:rsidRPr="00E619F0">
              <w:rPr>
                <w:rFonts w:cstheme="minorHAnsi"/>
                <w:b/>
                <w:szCs w:val="22"/>
                <w:lang w:val="ru-RU"/>
              </w:rPr>
              <w:t>возможности в области</w:t>
            </w:r>
            <w:r w:rsidRPr="00E619F0">
              <w:rPr>
                <w:rFonts w:cstheme="minorHAnsi"/>
                <w:b/>
                <w:szCs w:val="22"/>
                <w:lang w:val="ru-RU"/>
              </w:rPr>
              <w:t xml:space="preserve"> безопасности и конфиденциальности</w:t>
            </w:r>
            <w:r w:rsidRPr="00E619F0">
              <w:rPr>
                <w:rFonts w:cstheme="minorHAnsi"/>
                <w:bCs/>
                <w:szCs w:val="22"/>
                <w:lang w:val="ru-RU"/>
              </w:rPr>
              <w:t>"</w:t>
            </w:r>
            <w:r w:rsidRPr="00E619F0">
              <w:rPr>
                <w:rFonts w:cstheme="minorHAnsi"/>
                <w:b/>
                <w:szCs w:val="22"/>
                <w:lang w:val="ru-RU"/>
              </w:rPr>
              <w:br/>
              <w:t>(Женева, Швейцария, 19 февраля 2024 г.)</w:t>
            </w:r>
          </w:p>
        </w:tc>
      </w:tr>
    </w:tbl>
    <w:p w14:paraId="47AA1639" w14:textId="52EAC77E" w:rsidR="001629DC" w:rsidRPr="00E619F0" w:rsidRDefault="001629DC" w:rsidP="00A801A5">
      <w:pPr>
        <w:pStyle w:val="Normalaftertitle"/>
        <w:spacing w:before="720"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t>Уважаемая госпожа,</w:t>
      </w:r>
      <w:r w:rsidRPr="00E619F0">
        <w:rPr>
          <w:rFonts w:cstheme="minorHAnsi"/>
          <w:szCs w:val="22"/>
          <w:lang w:val="ru-RU"/>
        </w:rPr>
        <w:br/>
        <w:t>уважаемый господин,</w:t>
      </w:r>
    </w:p>
    <w:p w14:paraId="5E9390E2" w14:textId="648C48C1" w:rsidR="00E364DB" w:rsidRPr="00E619F0" w:rsidRDefault="0007627B" w:rsidP="009B71DE">
      <w:pPr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bookmarkStart w:id="0" w:name="lt_pId048"/>
      <w:r w:rsidRPr="00E619F0">
        <w:rPr>
          <w:rFonts w:cstheme="minorHAnsi"/>
          <w:bCs/>
          <w:szCs w:val="22"/>
          <w:lang w:val="ru-RU"/>
        </w:rPr>
        <w:t>1</w:t>
      </w:r>
      <w:r w:rsidRPr="00E619F0">
        <w:rPr>
          <w:rFonts w:cstheme="minorHAnsi"/>
          <w:bCs/>
          <w:szCs w:val="22"/>
          <w:lang w:val="ru-RU"/>
        </w:rPr>
        <w:tab/>
      </w:r>
      <w:r w:rsidR="00125F0E" w:rsidRPr="00E619F0">
        <w:rPr>
          <w:rFonts w:cstheme="minorHAnsi"/>
          <w:bCs/>
          <w:szCs w:val="22"/>
          <w:lang w:val="ru-RU"/>
        </w:rPr>
        <w:t>Имею честь сообщить</w:t>
      </w:r>
      <w:r w:rsidR="0049005E" w:rsidRPr="00E619F0">
        <w:rPr>
          <w:rFonts w:cstheme="minorHAnsi"/>
          <w:bCs/>
          <w:szCs w:val="22"/>
          <w:lang w:val="ru-RU"/>
        </w:rPr>
        <w:t xml:space="preserve">, что Международный союз электросвязи (МСЭ) организует </w:t>
      </w:r>
      <w:r w:rsidR="0049005E" w:rsidRPr="00E619F0">
        <w:rPr>
          <w:rFonts w:cstheme="minorHAnsi"/>
          <w:b/>
          <w:szCs w:val="22"/>
          <w:lang w:val="ru-RU"/>
        </w:rPr>
        <w:t>семинар</w:t>
      </w:r>
      <w:r w:rsidR="004D58AA" w:rsidRPr="00E619F0">
        <w:rPr>
          <w:rFonts w:cstheme="minorHAnsi"/>
          <w:b/>
          <w:szCs w:val="22"/>
          <w:lang w:val="ru-RU"/>
        </w:rPr>
        <w:t>-практикум</w:t>
      </w:r>
      <w:r w:rsidR="0049005E" w:rsidRPr="00E619F0">
        <w:rPr>
          <w:rFonts w:cstheme="minorHAnsi"/>
          <w:b/>
          <w:szCs w:val="22"/>
          <w:lang w:val="ru-RU"/>
        </w:rPr>
        <w:t xml:space="preserve"> МСЭ по генеративному</w:t>
      </w:r>
      <w:r w:rsidR="0049005E" w:rsidRPr="00E619F0">
        <w:rPr>
          <w:rFonts w:cstheme="minorHAnsi"/>
          <w:bCs/>
          <w:szCs w:val="22"/>
          <w:lang w:val="ru-RU"/>
        </w:rPr>
        <w:t xml:space="preserve"> </w:t>
      </w:r>
      <w:r w:rsidR="00D3170D" w:rsidRPr="00E619F0">
        <w:rPr>
          <w:rFonts w:cstheme="minorHAnsi"/>
          <w:b/>
          <w:szCs w:val="22"/>
          <w:lang w:val="ru-RU"/>
        </w:rPr>
        <w:t xml:space="preserve">ИИ </w:t>
      </w:r>
      <w:r w:rsidR="00D3170D" w:rsidRPr="00E619F0">
        <w:rPr>
          <w:rFonts w:cstheme="minorHAnsi"/>
          <w:bCs/>
          <w:szCs w:val="22"/>
          <w:lang w:val="ru-RU"/>
        </w:rPr>
        <w:t>"</w:t>
      </w:r>
      <w:r w:rsidR="002D78E2" w:rsidRPr="00E619F0">
        <w:rPr>
          <w:rFonts w:cstheme="minorHAnsi"/>
          <w:b/>
          <w:szCs w:val="22"/>
          <w:lang w:val="ru-RU"/>
        </w:rPr>
        <w:t>Проблемы и возможности в области</w:t>
      </w:r>
      <w:r w:rsidR="00D3170D" w:rsidRPr="00E619F0">
        <w:rPr>
          <w:rFonts w:cstheme="minorHAnsi"/>
          <w:b/>
          <w:szCs w:val="22"/>
          <w:lang w:val="ru-RU"/>
        </w:rPr>
        <w:t xml:space="preserve"> безопасности и конфиденциальности</w:t>
      </w:r>
      <w:r w:rsidR="00D3170D" w:rsidRPr="00E619F0">
        <w:rPr>
          <w:rFonts w:cstheme="minorHAnsi"/>
          <w:bCs/>
          <w:szCs w:val="22"/>
          <w:lang w:val="ru-RU"/>
        </w:rPr>
        <w:t xml:space="preserve">", который пройдет </w:t>
      </w:r>
      <w:r w:rsidR="0049005E" w:rsidRPr="00E619F0">
        <w:rPr>
          <w:rFonts w:cstheme="minorHAnsi"/>
          <w:bCs/>
          <w:szCs w:val="22"/>
          <w:lang w:val="ru-RU"/>
        </w:rPr>
        <w:t xml:space="preserve">в штаб-квартире МСЭ в Женеве, Швейцария, </w:t>
      </w:r>
      <w:r w:rsidR="0049005E" w:rsidRPr="00E619F0">
        <w:rPr>
          <w:rFonts w:cstheme="minorHAnsi"/>
          <w:b/>
          <w:szCs w:val="22"/>
          <w:lang w:val="ru-RU"/>
        </w:rPr>
        <w:t>19 февраля 2024 года</w:t>
      </w:r>
      <w:r w:rsidR="0049005E" w:rsidRPr="00E619F0">
        <w:rPr>
          <w:rFonts w:cstheme="minorHAnsi"/>
          <w:bCs/>
          <w:szCs w:val="22"/>
          <w:lang w:val="ru-RU"/>
        </w:rPr>
        <w:t xml:space="preserve">. </w:t>
      </w:r>
      <w:r w:rsidR="00086B8A" w:rsidRPr="00E619F0">
        <w:rPr>
          <w:rFonts w:cstheme="minorHAnsi"/>
          <w:bCs/>
          <w:szCs w:val="22"/>
          <w:lang w:val="ru-RU"/>
        </w:rPr>
        <w:t>Будет обеспечена возможность дистанционного участия</w:t>
      </w:r>
      <w:r w:rsidR="0049005E" w:rsidRPr="00E619F0">
        <w:rPr>
          <w:rFonts w:cstheme="minorHAnsi"/>
          <w:bCs/>
          <w:szCs w:val="22"/>
          <w:lang w:val="ru-RU"/>
        </w:rPr>
        <w:t xml:space="preserve">. </w:t>
      </w:r>
      <w:r w:rsidR="004C7618" w:rsidRPr="00E619F0">
        <w:rPr>
          <w:rFonts w:cstheme="minorHAnsi"/>
          <w:bCs/>
          <w:szCs w:val="22"/>
          <w:lang w:val="ru-RU"/>
        </w:rPr>
        <w:t>Мероприятие</w:t>
      </w:r>
      <w:r w:rsidR="0049005E" w:rsidRPr="00E619F0">
        <w:rPr>
          <w:rFonts w:cstheme="minorHAnsi"/>
          <w:bCs/>
          <w:szCs w:val="22"/>
          <w:lang w:val="ru-RU"/>
        </w:rPr>
        <w:t xml:space="preserve"> будет </w:t>
      </w:r>
      <w:r w:rsidR="00276699" w:rsidRPr="00E619F0">
        <w:rPr>
          <w:rFonts w:cstheme="minorHAnsi"/>
          <w:bCs/>
          <w:szCs w:val="22"/>
          <w:lang w:val="ru-RU"/>
        </w:rPr>
        <w:t>проводиться только на английском языке</w:t>
      </w:r>
      <w:r w:rsidR="003360C8" w:rsidRPr="00E619F0">
        <w:rPr>
          <w:rFonts w:cstheme="minorHAnsi"/>
          <w:bCs/>
          <w:szCs w:val="22"/>
          <w:lang w:val="ru-RU"/>
        </w:rPr>
        <w:t>.</w:t>
      </w:r>
    </w:p>
    <w:p w14:paraId="6EEB8FCC" w14:textId="4CB17FCF" w:rsidR="0007627B" w:rsidRPr="00E619F0" w:rsidRDefault="0007627B" w:rsidP="009B71DE">
      <w:pPr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bookmarkStart w:id="1" w:name="lt_pId050"/>
      <w:bookmarkEnd w:id="0"/>
      <w:r w:rsidRPr="00E619F0">
        <w:rPr>
          <w:rFonts w:cstheme="minorHAnsi"/>
          <w:bCs/>
          <w:szCs w:val="22"/>
          <w:lang w:val="ru-RU"/>
        </w:rPr>
        <w:t>2</w:t>
      </w:r>
      <w:r w:rsidRPr="00E619F0">
        <w:rPr>
          <w:rFonts w:cstheme="minorHAnsi"/>
          <w:bCs/>
          <w:szCs w:val="22"/>
          <w:lang w:val="ru-RU"/>
        </w:rPr>
        <w:tab/>
      </w:r>
      <w:r w:rsidR="002D78E2" w:rsidRPr="00E619F0">
        <w:rPr>
          <w:rFonts w:cstheme="minorHAnsi"/>
          <w:bCs/>
          <w:szCs w:val="22"/>
          <w:lang w:val="ru-RU"/>
        </w:rPr>
        <w:t>Генеративный ИИ создает контент в различных форматах, включая текст, изображения, звуковой формат, анимацию, 3D-модели и многое другое, в</w:t>
      </w:r>
      <w:r w:rsidR="001B3553" w:rsidRPr="00E619F0">
        <w:rPr>
          <w:rFonts w:cstheme="minorHAnsi"/>
          <w:bCs/>
          <w:szCs w:val="22"/>
          <w:lang w:val="ru-RU"/>
        </w:rPr>
        <w:t xml:space="preserve"> ответ на запросы пользователя</w:t>
      </w:r>
      <w:r w:rsidRPr="00E619F0">
        <w:rPr>
          <w:rFonts w:cstheme="minorHAnsi"/>
          <w:bCs/>
          <w:szCs w:val="22"/>
          <w:lang w:val="ru-RU"/>
        </w:rPr>
        <w:t xml:space="preserve">. </w:t>
      </w:r>
      <w:r w:rsidR="008572CA" w:rsidRPr="00E619F0">
        <w:rPr>
          <w:rFonts w:cstheme="minorHAnsi"/>
          <w:bCs/>
          <w:szCs w:val="22"/>
          <w:lang w:val="ru-RU"/>
        </w:rPr>
        <w:t>Так</w:t>
      </w:r>
      <w:r w:rsidR="002D78E2" w:rsidRPr="00E619F0">
        <w:rPr>
          <w:rFonts w:cstheme="minorHAnsi"/>
          <w:bCs/>
          <w:szCs w:val="22"/>
          <w:lang w:val="ru-RU"/>
        </w:rPr>
        <w:t>ая универсальность</w:t>
      </w:r>
      <w:r w:rsidR="008572CA" w:rsidRPr="00E619F0">
        <w:rPr>
          <w:rFonts w:cstheme="minorHAnsi"/>
          <w:bCs/>
          <w:szCs w:val="22"/>
          <w:lang w:val="ru-RU"/>
        </w:rPr>
        <w:t xml:space="preserve"> двояко</w:t>
      </w:r>
      <w:r w:rsidRPr="00E619F0">
        <w:rPr>
          <w:rFonts w:cstheme="minorHAnsi"/>
          <w:bCs/>
          <w:szCs w:val="22"/>
          <w:lang w:val="ru-RU"/>
        </w:rPr>
        <w:t xml:space="preserve"> влия</w:t>
      </w:r>
      <w:r w:rsidR="008572CA" w:rsidRPr="00E619F0">
        <w:rPr>
          <w:rFonts w:cstheme="minorHAnsi"/>
          <w:bCs/>
          <w:szCs w:val="22"/>
          <w:lang w:val="ru-RU"/>
        </w:rPr>
        <w:t>ет</w:t>
      </w:r>
      <w:r w:rsidRPr="00E619F0">
        <w:rPr>
          <w:rFonts w:cstheme="minorHAnsi"/>
          <w:bCs/>
          <w:szCs w:val="22"/>
          <w:lang w:val="ru-RU"/>
        </w:rPr>
        <w:t xml:space="preserve"> на безопасность</w:t>
      </w:r>
      <w:r w:rsidR="00C31732" w:rsidRPr="00E619F0">
        <w:rPr>
          <w:rFonts w:cstheme="minorHAnsi"/>
          <w:bCs/>
          <w:szCs w:val="22"/>
          <w:lang w:val="ru-RU"/>
        </w:rPr>
        <w:t xml:space="preserve">: </w:t>
      </w:r>
      <w:r w:rsidR="00FF656A" w:rsidRPr="00E619F0">
        <w:rPr>
          <w:rFonts w:cstheme="minorHAnsi"/>
          <w:bCs/>
          <w:szCs w:val="22"/>
          <w:lang w:val="ru-RU"/>
        </w:rPr>
        <w:t>он</w:t>
      </w:r>
      <w:r w:rsidR="002D78E2" w:rsidRPr="00E619F0">
        <w:rPr>
          <w:rFonts w:cstheme="minorHAnsi"/>
          <w:bCs/>
          <w:szCs w:val="22"/>
          <w:lang w:val="ru-RU"/>
        </w:rPr>
        <w:t>а</w:t>
      </w:r>
      <w:r w:rsidR="00C31732" w:rsidRPr="00E619F0">
        <w:rPr>
          <w:rFonts w:cstheme="minorHAnsi"/>
          <w:bCs/>
          <w:szCs w:val="22"/>
          <w:lang w:val="ru-RU"/>
        </w:rPr>
        <w:t xml:space="preserve"> открывает</w:t>
      </w:r>
      <w:r w:rsidRPr="00E619F0">
        <w:rPr>
          <w:rFonts w:cstheme="minorHAnsi"/>
          <w:bCs/>
          <w:szCs w:val="22"/>
          <w:lang w:val="ru-RU"/>
        </w:rPr>
        <w:t xml:space="preserve"> </w:t>
      </w:r>
      <w:r w:rsidR="002D78E2" w:rsidRPr="00E619F0">
        <w:rPr>
          <w:rFonts w:cstheme="minorHAnsi"/>
          <w:bCs/>
          <w:szCs w:val="22"/>
          <w:lang w:val="ru-RU"/>
        </w:rPr>
        <w:t>перспективные</w:t>
      </w:r>
      <w:r w:rsidRPr="00E619F0">
        <w:rPr>
          <w:rFonts w:cstheme="minorHAnsi"/>
          <w:bCs/>
          <w:szCs w:val="22"/>
          <w:lang w:val="ru-RU"/>
        </w:rPr>
        <w:t xml:space="preserve"> возможности</w:t>
      </w:r>
      <w:r w:rsidR="000A6204" w:rsidRPr="00E619F0">
        <w:rPr>
          <w:rFonts w:cstheme="minorHAnsi"/>
          <w:bCs/>
          <w:szCs w:val="22"/>
          <w:lang w:val="ru-RU"/>
        </w:rPr>
        <w:t xml:space="preserve">, </w:t>
      </w:r>
      <w:r w:rsidR="00125F0E" w:rsidRPr="00E619F0">
        <w:rPr>
          <w:rFonts w:cstheme="minorHAnsi"/>
          <w:bCs/>
          <w:szCs w:val="22"/>
          <w:lang w:val="ru-RU"/>
        </w:rPr>
        <w:t xml:space="preserve">но вместе с тем </w:t>
      </w:r>
      <w:r w:rsidRPr="00E619F0">
        <w:rPr>
          <w:rFonts w:cstheme="minorHAnsi"/>
          <w:bCs/>
          <w:szCs w:val="22"/>
          <w:lang w:val="ru-RU"/>
        </w:rPr>
        <w:t>созда</w:t>
      </w:r>
      <w:r w:rsidR="00125F0E" w:rsidRPr="00E619F0">
        <w:rPr>
          <w:rFonts w:cstheme="minorHAnsi"/>
          <w:bCs/>
          <w:szCs w:val="22"/>
          <w:lang w:val="ru-RU"/>
        </w:rPr>
        <w:t>ет</w:t>
      </w:r>
      <w:r w:rsidRPr="00E619F0">
        <w:rPr>
          <w:rFonts w:cstheme="minorHAnsi"/>
          <w:bCs/>
          <w:szCs w:val="22"/>
          <w:lang w:val="ru-RU"/>
        </w:rPr>
        <w:t xml:space="preserve"> </w:t>
      </w:r>
      <w:r w:rsidR="006D610B" w:rsidRPr="00E619F0">
        <w:rPr>
          <w:rFonts w:cstheme="minorHAnsi"/>
          <w:bCs/>
          <w:szCs w:val="22"/>
          <w:lang w:val="ru-RU"/>
        </w:rPr>
        <w:t>специфические</w:t>
      </w:r>
      <w:r w:rsidRPr="00E619F0">
        <w:rPr>
          <w:rFonts w:cstheme="minorHAnsi"/>
          <w:bCs/>
          <w:szCs w:val="22"/>
          <w:lang w:val="ru-RU"/>
        </w:rPr>
        <w:t xml:space="preserve"> проблемы, требующие </w:t>
      </w:r>
      <w:r w:rsidR="0005562F" w:rsidRPr="00E619F0">
        <w:rPr>
          <w:rFonts w:cstheme="minorHAnsi"/>
          <w:bCs/>
          <w:szCs w:val="22"/>
          <w:lang w:val="ru-RU"/>
        </w:rPr>
        <w:t>особого</w:t>
      </w:r>
      <w:r w:rsidRPr="00E619F0">
        <w:rPr>
          <w:rFonts w:cstheme="minorHAnsi"/>
          <w:bCs/>
          <w:szCs w:val="22"/>
          <w:lang w:val="ru-RU"/>
        </w:rPr>
        <w:t xml:space="preserve"> внимания. С одной стороны, генеративный </w:t>
      </w:r>
      <w:r w:rsidR="00BB493B" w:rsidRPr="00E619F0">
        <w:rPr>
          <w:rFonts w:cstheme="minorHAnsi"/>
          <w:bCs/>
          <w:szCs w:val="22"/>
          <w:lang w:val="ru-RU"/>
        </w:rPr>
        <w:t>ИИ</w:t>
      </w:r>
      <w:r w:rsidR="0003022F" w:rsidRPr="00E619F0">
        <w:rPr>
          <w:rFonts w:cstheme="minorHAnsi"/>
          <w:bCs/>
          <w:szCs w:val="22"/>
          <w:lang w:val="ru-RU"/>
        </w:rPr>
        <w:t xml:space="preserve"> обладает потенциалом для </w:t>
      </w:r>
      <w:r w:rsidRPr="00E619F0">
        <w:rPr>
          <w:rFonts w:cstheme="minorHAnsi"/>
          <w:bCs/>
          <w:szCs w:val="22"/>
          <w:lang w:val="ru-RU"/>
        </w:rPr>
        <w:t>улучш</w:t>
      </w:r>
      <w:r w:rsidR="0003022F" w:rsidRPr="00E619F0">
        <w:rPr>
          <w:rFonts w:cstheme="minorHAnsi"/>
          <w:bCs/>
          <w:szCs w:val="22"/>
          <w:lang w:val="ru-RU"/>
        </w:rPr>
        <w:t>ения</w:t>
      </w:r>
      <w:r w:rsidRPr="00E619F0">
        <w:rPr>
          <w:rFonts w:cstheme="minorHAnsi"/>
          <w:bCs/>
          <w:szCs w:val="22"/>
          <w:lang w:val="ru-RU"/>
        </w:rPr>
        <w:t xml:space="preserve"> возможност</w:t>
      </w:r>
      <w:r w:rsidR="0003022F" w:rsidRPr="00E619F0">
        <w:rPr>
          <w:rFonts w:cstheme="minorHAnsi"/>
          <w:bCs/>
          <w:szCs w:val="22"/>
          <w:lang w:val="ru-RU"/>
        </w:rPr>
        <w:t>ей</w:t>
      </w:r>
      <w:r w:rsidRPr="00E619F0">
        <w:rPr>
          <w:rFonts w:cstheme="minorHAnsi"/>
          <w:bCs/>
          <w:szCs w:val="22"/>
          <w:lang w:val="ru-RU"/>
        </w:rPr>
        <w:t xml:space="preserve"> безопасности</w:t>
      </w:r>
      <w:r w:rsidR="00181DF3" w:rsidRPr="00E619F0">
        <w:rPr>
          <w:rFonts w:cstheme="minorHAnsi"/>
          <w:bCs/>
          <w:szCs w:val="22"/>
          <w:lang w:val="ru-RU"/>
        </w:rPr>
        <w:t>,</w:t>
      </w:r>
      <w:r w:rsidRPr="00E619F0">
        <w:rPr>
          <w:rFonts w:cstheme="minorHAnsi"/>
          <w:bCs/>
          <w:szCs w:val="22"/>
          <w:lang w:val="ru-RU"/>
        </w:rPr>
        <w:t xml:space="preserve"> однако он также расширяет возможности злоумышленников, повышая </w:t>
      </w:r>
      <w:r w:rsidR="00181DF3" w:rsidRPr="00E619F0">
        <w:rPr>
          <w:rFonts w:cstheme="minorHAnsi"/>
          <w:bCs/>
          <w:szCs w:val="22"/>
          <w:lang w:val="ru-RU"/>
        </w:rPr>
        <w:t xml:space="preserve">степень </w:t>
      </w:r>
      <w:r w:rsidRPr="00E619F0">
        <w:rPr>
          <w:rFonts w:cstheme="minorHAnsi"/>
          <w:bCs/>
          <w:szCs w:val="22"/>
          <w:lang w:val="ru-RU"/>
        </w:rPr>
        <w:t>масштабируемост</w:t>
      </w:r>
      <w:r w:rsidR="00181DF3" w:rsidRPr="00E619F0">
        <w:rPr>
          <w:rFonts w:cstheme="minorHAnsi"/>
          <w:bCs/>
          <w:szCs w:val="22"/>
          <w:lang w:val="ru-RU"/>
        </w:rPr>
        <w:t>и</w:t>
      </w:r>
      <w:r w:rsidRPr="00E619F0">
        <w:rPr>
          <w:rFonts w:cstheme="minorHAnsi"/>
          <w:bCs/>
          <w:szCs w:val="22"/>
          <w:lang w:val="ru-RU"/>
        </w:rPr>
        <w:t xml:space="preserve"> и сложност</w:t>
      </w:r>
      <w:r w:rsidR="00181DF3" w:rsidRPr="00E619F0">
        <w:rPr>
          <w:rFonts w:cstheme="minorHAnsi"/>
          <w:bCs/>
          <w:szCs w:val="22"/>
          <w:lang w:val="ru-RU"/>
        </w:rPr>
        <w:t>и</w:t>
      </w:r>
      <w:r w:rsidR="00621358" w:rsidRPr="00E619F0">
        <w:rPr>
          <w:rFonts w:cstheme="minorHAnsi"/>
          <w:bCs/>
          <w:szCs w:val="22"/>
          <w:lang w:val="ru-RU"/>
        </w:rPr>
        <w:t xml:space="preserve"> угроз</w:t>
      </w:r>
      <w:r w:rsidR="00E55DF4" w:rsidRPr="00E619F0">
        <w:rPr>
          <w:rFonts w:cstheme="minorHAnsi"/>
          <w:bCs/>
          <w:szCs w:val="22"/>
          <w:lang w:val="ru-RU"/>
        </w:rPr>
        <w:t xml:space="preserve"> и </w:t>
      </w:r>
      <w:r w:rsidRPr="00E619F0">
        <w:rPr>
          <w:rFonts w:cstheme="minorHAnsi"/>
          <w:bCs/>
          <w:szCs w:val="22"/>
          <w:lang w:val="ru-RU"/>
        </w:rPr>
        <w:t>снижая входной барьер для хакеров. К</w:t>
      </w:r>
      <w:r w:rsidR="007B5DA5" w:rsidRPr="00E619F0">
        <w:rPr>
          <w:rFonts w:cstheme="minorHAnsi"/>
          <w:bCs/>
          <w:szCs w:val="22"/>
          <w:lang w:val="ru-RU"/>
        </w:rPr>
        <w:t xml:space="preserve"> к</w:t>
      </w:r>
      <w:r w:rsidRPr="00E619F0">
        <w:rPr>
          <w:rFonts w:cstheme="minorHAnsi"/>
          <w:bCs/>
          <w:szCs w:val="22"/>
          <w:lang w:val="ru-RU"/>
        </w:rPr>
        <w:t>лючевы</w:t>
      </w:r>
      <w:r w:rsidR="007B5DA5" w:rsidRPr="00E619F0">
        <w:rPr>
          <w:rFonts w:cstheme="minorHAnsi"/>
          <w:bCs/>
          <w:szCs w:val="22"/>
          <w:lang w:val="ru-RU"/>
        </w:rPr>
        <w:t>м</w:t>
      </w:r>
      <w:r w:rsidRPr="00E619F0">
        <w:rPr>
          <w:rFonts w:cstheme="minorHAnsi"/>
          <w:bCs/>
          <w:szCs w:val="22"/>
          <w:lang w:val="ru-RU"/>
        </w:rPr>
        <w:t xml:space="preserve"> риск</w:t>
      </w:r>
      <w:r w:rsidR="007B5DA5" w:rsidRPr="00E619F0">
        <w:rPr>
          <w:rFonts w:cstheme="minorHAnsi"/>
          <w:bCs/>
          <w:szCs w:val="22"/>
          <w:lang w:val="ru-RU"/>
        </w:rPr>
        <w:t>ам</w:t>
      </w:r>
      <w:r w:rsidRPr="00E619F0">
        <w:rPr>
          <w:rFonts w:cstheme="minorHAnsi"/>
          <w:bCs/>
          <w:szCs w:val="22"/>
          <w:lang w:val="ru-RU"/>
        </w:rPr>
        <w:t xml:space="preserve"> безопасности </w:t>
      </w:r>
      <w:r w:rsidR="007B5DA5" w:rsidRPr="00E619F0">
        <w:rPr>
          <w:rFonts w:cstheme="minorHAnsi"/>
          <w:bCs/>
          <w:szCs w:val="22"/>
          <w:lang w:val="ru-RU"/>
        </w:rPr>
        <w:t xml:space="preserve">относятся </w:t>
      </w:r>
      <w:r w:rsidR="00961920" w:rsidRPr="00E619F0">
        <w:rPr>
          <w:rFonts w:cstheme="minorHAnsi"/>
          <w:bCs/>
          <w:szCs w:val="22"/>
          <w:lang w:val="ru-RU"/>
        </w:rPr>
        <w:t>создание ложной информации</w:t>
      </w:r>
      <w:r w:rsidRPr="00E619F0">
        <w:rPr>
          <w:rFonts w:cstheme="minorHAnsi"/>
          <w:bCs/>
          <w:szCs w:val="22"/>
          <w:lang w:val="ru-RU"/>
        </w:rPr>
        <w:t xml:space="preserve">, дипфейк и нарушение авторских прав. Кроме того, генеративный ИИ </w:t>
      </w:r>
      <w:r w:rsidR="00BB70BC" w:rsidRPr="00E619F0">
        <w:rPr>
          <w:rFonts w:cstheme="minorHAnsi"/>
          <w:bCs/>
          <w:szCs w:val="22"/>
          <w:lang w:val="ru-RU"/>
        </w:rPr>
        <w:t>создает</w:t>
      </w:r>
      <w:r w:rsidRPr="00E619F0">
        <w:rPr>
          <w:rFonts w:cstheme="minorHAnsi"/>
          <w:bCs/>
          <w:szCs w:val="22"/>
          <w:lang w:val="ru-RU"/>
        </w:rPr>
        <w:t xml:space="preserve"> угроз</w:t>
      </w:r>
      <w:r w:rsidR="00875F62" w:rsidRPr="00E619F0">
        <w:rPr>
          <w:rFonts w:cstheme="minorHAnsi"/>
          <w:bCs/>
          <w:szCs w:val="22"/>
          <w:lang w:val="ru-RU"/>
        </w:rPr>
        <w:t>ы</w:t>
      </w:r>
      <w:r w:rsidRPr="00E619F0">
        <w:rPr>
          <w:rFonts w:cstheme="minorHAnsi"/>
          <w:bCs/>
          <w:szCs w:val="22"/>
          <w:lang w:val="ru-RU"/>
        </w:rPr>
        <w:t xml:space="preserve"> конфиденциальности данных, </w:t>
      </w:r>
      <w:r w:rsidR="002D78E2" w:rsidRPr="00E619F0">
        <w:rPr>
          <w:rFonts w:cstheme="minorHAnsi"/>
          <w:bCs/>
          <w:szCs w:val="22"/>
          <w:lang w:val="ru-RU"/>
        </w:rPr>
        <w:t>к которым относятся</w:t>
      </w:r>
      <w:r w:rsidRPr="00E619F0">
        <w:rPr>
          <w:rFonts w:cstheme="minorHAnsi"/>
          <w:bCs/>
          <w:szCs w:val="22"/>
          <w:lang w:val="ru-RU"/>
        </w:rPr>
        <w:t xml:space="preserve"> утечк</w:t>
      </w:r>
      <w:r w:rsidR="002D78E2" w:rsidRPr="00E619F0">
        <w:rPr>
          <w:rFonts w:cstheme="minorHAnsi"/>
          <w:bCs/>
          <w:szCs w:val="22"/>
          <w:lang w:val="ru-RU"/>
        </w:rPr>
        <w:t>а</w:t>
      </w:r>
      <w:r w:rsidRPr="00E619F0">
        <w:rPr>
          <w:rFonts w:cstheme="minorHAnsi"/>
          <w:bCs/>
          <w:szCs w:val="22"/>
          <w:lang w:val="ru-RU"/>
        </w:rPr>
        <w:t xml:space="preserve"> данных, </w:t>
      </w:r>
      <w:r w:rsidR="002D78E2" w:rsidRPr="00E619F0">
        <w:rPr>
          <w:rFonts w:cstheme="minorHAnsi"/>
          <w:bCs/>
          <w:szCs w:val="22"/>
          <w:lang w:val="ru-RU"/>
        </w:rPr>
        <w:t>неудовлетворительная</w:t>
      </w:r>
      <w:r w:rsidRPr="00E619F0">
        <w:rPr>
          <w:rFonts w:cstheme="minorHAnsi"/>
          <w:bCs/>
          <w:szCs w:val="22"/>
          <w:lang w:val="ru-RU"/>
        </w:rPr>
        <w:t xml:space="preserve"> анонимизаци</w:t>
      </w:r>
      <w:r w:rsidR="002D78E2" w:rsidRPr="00E619F0">
        <w:rPr>
          <w:rFonts w:cstheme="minorHAnsi"/>
          <w:bCs/>
          <w:szCs w:val="22"/>
          <w:lang w:val="ru-RU"/>
        </w:rPr>
        <w:t>я</w:t>
      </w:r>
      <w:r w:rsidRPr="00E619F0">
        <w:rPr>
          <w:rFonts w:cstheme="minorHAnsi"/>
          <w:bCs/>
          <w:szCs w:val="22"/>
          <w:lang w:val="ru-RU"/>
        </w:rPr>
        <w:t xml:space="preserve">, несанкционированный обмен данными, </w:t>
      </w:r>
      <w:r w:rsidR="00875F62" w:rsidRPr="00E619F0">
        <w:rPr>
          <w:rFonts w:cstheme="minorHAnsi"/>
          <w:bCs/>
          <w:szCs w:val="22"/>
          <w:lang w:val="ru-RU"/>
        </w:rPr>
        <w:t>информационное смещение</w:t>
      </w:r>
      <w:r w:rsidRPr="00E619F0">
        <w:rPr>
          <w:rFonts w:cstheme="minorHAnsi"/>
          <w:bCs/>
          <w:szCs w:val="22"/>
          <w:lang w:val="ru-RU"/>
        </w:rPr>
        <w:t>, отсутствие согласия</w:t>
      </w:r>
      <w:r w:rsidR="00F46664" w:rsidRPr="00E619F0">
        <w:rPr>
          <w:rFonts w:cstheme="minorHAnsi"/>
          <w:bCs/>
          <w:szCs w:val="22"/>
          <w:lang w:val="ru-RU"/>
        </w:rPr>
        <w:t xml:space="preserve"> </w:t>
      </w:r>
      <w:r w:rsidRPr="00E619F0">
        <w:rPr>
          <w:rFonts w:cstheme="minorHAnsi"/>
          <w:bCs/>
          <w:szCs w:val="22"/>
          <w:lang w:val="ru-RU"/>
        </w:rPr>
        <w:t xml:space="preserve">и прозрачности, а также ненадлежащее хранение данных. </w:t>
      </w:r>
      <w:r w:rsidR="001A03DF" w:rsidRPr="00E619F0">
        <w:rPr>
          <w:rFonts w:cstheme="minorHAnsi"/>
          <w:bCs/>
          <w:szCs w:val="22"/>
          <w:lang w:val="ru-RU"/>
        </w:rPr>
        <w:t>Для эффективного решения этих проблем необходимы к</w:t>
      </w:r>
      <w:r w:rsidRPr="00E619F0">
        <w:rPr>
          <w:rFonts w:cstheme="minorHAnsi"/>
          <w:bCs/>
          <w:szCs w:val="22"/>
          <w:lang w:val="ru-RU"/>
        </w:rPr>
        <w:t>омплексные меры</w:t>
      </w:r>
      <w:r w:rsidR="00125F0E" w:rsidRPr="00E619F0">
        <w:rPr>
          <w:rFonts w:cstheme="minorHAnsi"/>
          <w:bCs/>
          <w:szCs w:val="22"/>
          <w:lang w:val="ru-RU"/>
        </w:rPr>
        <w:t xml:space="preserve"> в области</w:t>
      </w:r>
      <w:r w:rsidRPr="00E619F0">
        <w:rPr>
          <w:rFonts w:cstheme="minorHAnsi"/>
          <w:bCs/>
          <w:szCs w:val="22"/>
          <w:lang w:val="ru-RU"/>
        </w:rPr>
        <w:t xml:space="preserve"> безопасности и конфиденциальности.</w:t>
      </w:r>
    </w:p>
    <w:p w14:paraId="587FFC7B" w14:textId="384A6D83" w:rsidR="00516614" w:rsidRPr="00E619F0" w:rsidRDefault="00092C94" w:rsidP="009B71DE">
      <w:pPr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bookmarkStart w:id="2" w:name="lt_pId052"/>
      <w:bookmarkEnd w:id="1"/>
      <w:r w:rsidRPr="00E619F0">
        <w:rPr>
          <w:rFonts w:cstheme="minorHAnsi"/>
          <w:bCs/>
          <w:szCs w:val="22"/>
          <w:lang w:val="ru-RU"/>
        </w:rPr>
        <w:t>3</w:t>
      </w:r>
      <w:r w:rsidRPr="00E619F0">
        <w:rPr>
          <w:rFonts w:cstheme="minorHAnsi"/>
          <w:bCs/>
          <w:szCs w:val="22"/>
          <w:lang w:val="ru-RU"/>
        </w:rPr>
        <w:tab/>
      </w:r>
      <w:r w:rsidR="001A03DF" w:rsidRPr="00E619F0">
        <w:rPr>
          <w:rFonts w:cstheme="minorHAnsi"/>
          <w:bCs/>
          <w:szCs w:val="22"/>
          <w:lang w:val="ru-RU"/>
        </w:rPr>
        <w:t>Задачи семинара-практикума</w:t>
      </w:r>
      <w:r w:rsidR="00516614" w:rsidRPr="00E619F0">
        <w:rPr>
          <w:rFonts w:cstheme="minorHAnsi"/>
          <w:bCs/>
          <w:szCs w:val="22"/>
          <w:lang w:val="ru-RU"/>
        </w:rPr>
        <w:t>:</w:t>
      </w:r>
    </w:p>
    <w:bookmarkEnd w:id="2"/>
    <w:p w14:paraId="3BAE5645" w14:textId="03CB0593" w:rsidR="001A03DF" w:rsidRPr="00E619F0" w:rsidRDefault="001A03DF" w:rsidP="009B71D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jc w:val="both"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t>–</w:t>
      </w:r>
      <w:r w:rsidR="00E364DB" w:rsidRPr="00E619F0">
        <w:rPr>
          <w:rFonts w:cstheme="minorHAnsi"/>
          <w:szCs w:val="22"/>
          <w:lang w:val="ru-RU"/>
        </w:rPr>
        <w:tab/>
      </w:r>
      <w:bookmarkStart w:id="3" w:name="lt_pId058"/>
      <w:r w:rsidRPr="00E619F0">
        <w:rPr>
          <w:rFonts w:cstheme="minorHAnsi"/>
          <w:szCs w:val="22"/>
          <w:lang w:val="ru-RU"/>
        </w:rPr>
        <w:t xml:space="preserve">определить преимущества приложений на основе генеративного ИИ, </w:t>
      </w:r>
      <w:r w:rsidR="002D78E2" w:rsidRPr="00E619F0">
        <w:rPr>
          <w:rFonts w:cstheme="minorHAnsi"/>
          <w:szCs w:val="22"/>
          <w:lang w:val="ru-RU"/>
        </w:rPr>
        <w:t xml:space="preserve">а также </w:t>
      </w:r>
      <w:r w:rsidRPr="00E619F0">
        <w:rPr>
          <w:rFonts w:cstheme="minorHAnsi"/>
          <w:szCs w:val="22"/>
          <w:lang w:val="ru-RU"/>
        </w:rPr>
        <w:t xml:space="preserve">связанные с ними проблемы </w:t>
      </w:r>
      <w:r w:rsidR="002D78E2" w:rsidRPr="00E619F0">
        <w:rPr>
          <w:rFonts w:cstheme="minorHAnsi"/>
          <w:szCs w:val="22"/>
          <w:lang w:val="ru-RU"/>
        </w:rPr>
        <w:t xml:space="preserve">в области </w:t>
      </w:r>
      <w:r w:rsidRPr="00E619F0">
        <w:rPr>
          <w:rFonts w:cstheme="minorHAnsi"/>
          <w:szCs w:val="22"/>
          <w:lang w:val="ru-RU"/>
        </w:rPr>
        <w:t>безопасности и конфиденциальности и предоставить их всесторонний обзор;</w:t>
      </w:r>
    </w:p>
    <w:p w14:paraId="2A306790" w14:textId="19C0E9FA" w:rsidR="001A03DF" w:rsidRPr="00E619F0" w:rsidRDefault="00086898" w:rsidP="009B71D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jc w:val="both"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t>–</w:t>
      </w:r>
      <w:r w:rsidRPr="00E619F0">
        <w:rPr>
          <w:rFonts w:cstheme="minorHAnsi"/>
          <w:szCs w:val="22"/>
          <w:lang w:val="ru-RU"/>
        </w:rPr>
        <w:tab/>
        <w:t xml:space="preserve">определить </w:t>
      </w:r>
      <w:r w:rsidR="001A03DF" w:rsidRPr="00E619F0">
        <w:rPr>
          <w:rFonts w:cstheme="minorHAnsi"/>
          <w:szCs w:val="22"/>
          <w:lang w:val="ru-RU"/>
        </w:rPr>
        <w:t>технически</w:t>
      </w:r>
      <w:r w:rsidRPr="00E619F0">
        <w:rPr>
          <w:rFonts w:cstheme="minorHAnsi"/>
          <w:szCs w:val="22"/>
          <w:lang w:val="ru-RU"/>
        </w:rPr>
        <w:t>е</w:t>
      </w:r>
      <w:r w:rsidR="001A03DF" w:rsidRPr="00E619F0">
        <w:rPr>
          <w:rFonts w:cstheme="minorHAnsi"/>
          <w:szCs w:val="22"/>
          <w:lang w:val="ru-RU"/>
        </w:rPr>
        <w:t xml:space="preserve"> и организационны</w:t>
      </w:r>
      <w:r w:rsidRPr="00E619F0">
        <w:rPr>
          <w:rFonts w:cstheme="minorHAnsi"/>
          <w:szCs w:val="22"/>
          <w:lang w:val="ru-RU"/>
        </w:rPr>
        <w:t>е</w:t>
      </w:r>
      <w:r w:rsidR="001A03DF" w:rsidRPr="00E619F0">
        <w:rPr>
          <w:rFonts w:cstheme="minorHAnsi"/>
          <w:szCs w:val="22"/>
          <w:lang w:val="ru-RU"/>
        </w:rPr>
        <w:t xml:space="preserve"> </w:t>
      </w:r>
      <w:r w:rsidR="002D78E2" w:rsidRPr="00E619F0">
        <w:rPr>
          <w:rFonts w:cstheme="minorHAnsi"/>
          <w:szCs w:val="22"/>
          <w:lang w:val="ru-RU"/>
        </w:rPr>
        <w:t>средства контроля обеспечения</w:t>
      </w:r>
      <w:r w:rsidR="00125F0E" w:rsidRPr="00E619F0">
        <w:rPr>
          <w:rFonts w:cstheme="minorHAnsi"/>
          <w:szCs w:val="22"/>
          <w:lang w:val="ru-RU"/>
        </w:rPr>
        <w:t xml:space="preserve"> </w:t>
      </w:r>
      <w:r w:rsidR="001A03DF" w:rsidRPr="00E619F0">
        <w:rPr>
          <w:rFonts w:cstheme="minorHAnsi"/>
          <w:szCs w:val="22"/>
          <w:lang w:val="ru-RU"/>
        </w:rPr>
        <w:t xml:space="preserve">безопасности и конфиденциальности для </w:t>
      </w:r>
      <w:r w:rsidR="002D78E2" w:rsidRPr="00E619F0">
        <w:rPr>
          <w:rFonts w:cstheme="minorHAnsi"/>
          <w:szCs w:val="22"/>
          <w:lang w:val="ru-RU"/>
        </w:rPr>
        <w:t>смягчения</w:t>
      </w:r>
      <w:r w:rsidR="001A03DF" w:rsidRPr="00E619F0">
        <w:rPr>
          <w:rFonts w:cstheme="minorHAnsi"/>
          <w:szCs w:val="22"/>
          <w:lang w:val="ru-RU"/>
        </w:rPr>
        <w:t xml:space="preserve"> выявленных угроз;</w:t>
      </w:r>
    </w:p>
    <w:p w14:paraId="1E01D8A1" w14:textId="0517D72C" w:rsidR="001A03DF" w:rsidRPr="00E619F0" w:rsidRDefault="00C96B30" w:rsidP="009B71D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jc w:val="both"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lastRenderedPageBreak/>
        <w:t>–</w:t>
      </w:r>
      <w:r w:rsidRPr="00E619F0">
        <w:rPr>
          <w:rFonts w:cstheme="minorHAnsi"/>
          <w:szCs w:val="22"/>
          <w:lang w:val="ru-RU"/>
        </w:rPr>
        <w:tab/>
      </w:r>
      <w:r w:rsidR="00853694" w:rsidRPr="00E619F0">
        <w:rPr>
          <w:rFonts w:cstheme="minorHAnsi"/>
          <w:szCs w:val="22"/>
          <w:lang w:val="ru-RU"/>
        </w:rPr>
        <w:t>способствовать</w:t>
      </w:r>
      <w:r w:rsidR="001A03DF" w:rsidRPr="00E619F0">
        <w:rPr>
          <w:rFonts w:cstheme="minorHAnsi"/>
          <w:szCs w:val="22"/>
          <w:lang w:val="ru-RU"/>
        </w:rPr>
        <w:t xml:space="preserve"> обмену информацией о текущей деятельности </w:t>
      </w:r>
      <w:r w:rsidR="00125F0E" w:rsidRPr="00E619F0">
        <w:rPr>
          <w:rFonts w:cstheme="minorHAnsi"/>
          <w:szCs w:val="22"/>
          <w:lang w:val="ru-RU"/>
        </w:rPr>
        <w:t>в рамках</w:t>
      </w:r>
      <w:r w:rsidR="001A03DF" w:rsidRPr="00E619F0">
        <w:rPr>
          <w:rFonts w:cstheme="minorHAnsi"/>
          <w:szCs w:val="22"/>
          <w:lang w:val="ru-RU"/>
        </w:rPr>
        <w:t xml:space="preserve"> соответствующих </w:t>
      </w:r>
      <w:r w:rsidR="000950BF" w:rsidRPr="00E619F0">
        <w:rPr>
          <w:rFonts w:cstheme="minorHAnsi"/>
          <w:szCs w:val="22"/>
          <w:lang w:val="ru-RU"/>
        </w:rPr>
        <w:t>ОРС</w:t>
      </w:r>
      <w:r w:rsidR="001A03DF" w:rsidRPr="00E619F0">
        <w:rPr>
          <w:rFonts w:cstheme="minorHAnsi"/>
          <w:szCs w:val="22"/>
          <w:lang w:val="ru-RU"/>
        </w:rPr>
        <w:t xml:space="preserve"> и других организаций по вопросам безопасности и конфиденциальности </w:t>
      </w:r>
      <w:r w:rsidR="00C558A0" w:rsidRPr="00E619F0">
        <w:rPr>
          <w:rFonts w:cstheme="minorHAnsi"/>
          <w:szCs w:val="22"/>
          <w:lang w:val="ru-RU"/>
        </w:rPr>
        <w:t>приложений на основе генеративного ИИ</w:t>
      </w:r>
      <w:r w:rsidR="001A03DF" w:rsidRPr="00E619F0">
        <w:rPr>
          <w:rFonts w:cstheme="minorHAnsi"/>
          <w:szCs w:val="22"/>
          <w:lang w:val="ru-RU"/>
        </w:rPr>
        <w:t>;</w:t>
      </w:r>
    </w:p>
    <w:p w14:paraId="158F069B" w14:textId="7E13D07A" w:rsidR="00004A71" w:rsidRPr="00E619F0" w:rsidRDefault="000A48BE" w:rsidP="009B71D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jc w:val="both"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t>–</w:t>
      </w:r>
      <w:r w:rsidRPr="00E619F0">
        <w:rPr>
          <w:rFonts w:cstheme="minorHAnsi"/>
          <w:szCs w:val="22"/>
          <w:lang w:val="ru-RU"/>
        </w:rPr>
        <w:tab/>
      </w:r>
      <w:r w:rsidR="001A03DF" w:rsidRPr="00E619F0">
        <w:rPr>
          <w:rFonts w:cstheme="minorHAnsi"/>
          <w:szCs w:val="22"/>
          <w:lang w:val="ru-RU"/>
        </w:rPr>
        <w:t xml:space="preserve">определить </w:t>
      </w:r>
      <w:r w:rsidR="00EC0460" w:rsidRPr="00E619F0">
        <w:rPr>
          <w:rFonts w:cstheme="minorHAnsi"/>
          <w:szCs w:val="22"/>
          <w:lang w:val="ru-RU"/>
        </w:rPr>
        <w:t xml:space="preserve">возможные </w:t>
      </w:r>
      <w:r w:rsidR="001A03DF" w:rsidRPr="00E619F0">
        <w:rPr>
          <w:rFonts w:cstheme="minorHAnsi"/>
          <w:szCs w:val="22"/>
          <w:lang w:val="ru-RU"/>
        </w:rPr>
        <w:t>направления будущей работы 17-й Исследовательской комиссии МСЭ-Т в этой области.</w:t>
      </w:r>
    </w:p>
    <w:p w14:paraId="63783E68" w14:textId="38F1E333" w:rsidR="00092C94" w:rsidRPr="00E619F0" w:rsidRDefault="00092C94" w:rsidP="009B71DE">
      <w:pPr>
        <w:keepNext/>
        <w:keepLines/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bookmarkStart w:id="4" w:name="lt_pId059"/>
      <w:bookmarkEnd w:id="3"/>
      <w:r w:rsidRPr="00E619F0">
        <w:rPr>
          <w:rFonts w:cstheme="minorHAnsi"/>
          <w:bCs/>
          <w:szCs w:val="22"/>
          <w:lang w:val="ru-RU"/>
        </w:rPr>
        <w:t>4</w:t>
      </w:r>
      <w:r w:rsidRPr="00E619F0">
        <w:rPr>
          <w:rFonts w:cstheme="minorHAnsi"/>
          <w:bCs/>
          <w:szCs w:val="22"/>
          <w:lang w:val="ru-RU"/>
        </w:rPr>
        <w:tab/>
        <w:t>Участие в семинаре-практикуме является открытым для Государств – Членов МСЭ, Членов Секторов МСЭ, Ассоциированных членов МСЭ и Академических организаций – Членов МСЭ, а также для любого лица из страны, являющейся членом МСЭ, которое пожелает внести свой вклад в работу</w:t>
      </w:r>
      <w:r w:rsidR="00C605CD" w:rsidRPr="00E619F0">
        <w:rPr>
          <w:rFonts w:cstheme="minorHAnsi"/>
          <w:bCs/>
          <w:szCs w:val="22"/>
          <w:lang w:val="ru-RU"/>
        </w:rPr>
        <w:t>.</w:t>
      </w:r>
      <w:r w:rsidR="00221AED" w:rsidRPr="00E619F0">
        <w:rPr>
          <w:rFonts w:cstheme="minorHAnsi"/>
          <w:bCs/>
          <w:szCs w:val="22"/>
          <w:lang w:val="ru-RU"/>
        </w:rPr>
        <w:t xml:space="preserve"> Участие в семинаре-практикуме является бесплатным и открыто для всех. Стипендии для участия в семинаре-практикуме предоставляться не будут.</w:t>
      </w:r>
    </w:p>
    <w:p w14:paraId="4BF11ECD" w14:textId="5A5302D4" w:rsidR="0067565F" w:rsidRPr="00E619F0" w:rsidRDefault="0067565F" w:rsidP="009B71DE">
      <w:pPr>
        <w:keepNext/>
        <w:keepLines/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r w:rsidRPr="00E619F0">
        <w:rPr>
          <w:rFonts w:cstheme="minorHAnsi"/>
          <w:bCs/>
          <w:szCs w:val="22"/>
          <w:lang w:val="ru-RU"/>
        </w:rPr>
        <w:t>5</w:t>
      </w:r>
      <w:r w:rsidRPr="00E619F0">
        <w:rPr>
          <w:rFonts w:cstheme="minorHAnsi"/>
          <w:bCs/>
          <w:szCs w:val="22"/>
          <w:lang w:val="ru-RU"/>
        </w:rPr>
        <w:tab/>
        <w:t xml:space="preserve">Вся соответствующая информация, касающаяся семинара-практикума, в том числе проект программы, будет размещена на веб-сайте мероприятия по адресу: </w:t>
      </w:r>
      <w:hyperlink r:id="rId10" w:history="1">
        <w:r w:rsidR="008F3B30" w:rsidRPr="00E619F0">
          <w:rPr>
            <w:rStyle w:val="Hyperlink"/>
            <w:rFonts w:cstheme="minorHAnsi"/>
            <w:bCs/>
            <w:szCs w:val="22"/>
            <w:lang w:val="ru-RU"/>
          </w:rPr>
          <w:t>https://www.itu.int/en/ITU-T/Workshops-and-Seminars/2024/0219/Pages/default.aspx</w:t>
        </w:r>
      </w:hyperlink>
      <w:r w:rsidRPr="00E619F0">
        <w:rPr>
          <w:rFonts w:cstheme="minorHAnsi"/>
          <w:bCs/>
          <w:szCs w:val="22"/>
          <w:lang w:val="ru-RU"/>
        </w:rPr>
        <w:t>.</w:t>
      </w:r>
    </w:p>
    <w:p w14:paraId="51DA02DE" w14:textId="3145534F" w:rsidR="009E13B2" w:rsidRPr="00E619F0" w:rsidRDefault="009E13B2" w:rsidP="009B71DE">
      <w:pPr>
        <w:keepNext/>
        <w:keepLines/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r w:rsidRPr="00E619F0">
        <w:rPr>
          <w:rFonts w:cstheme="minorHAnsi"/>
          <w:bCs/>
          <w:szCs w:val="22"/>
          <w:lang w:val="ru-RU"/>
        </w:rPr>
        <w:t>Веб-страница мероприятия будет регулярно обновляться по мере появления дополнительной информации.</w:t>
      </w:r>
      <w:r w:rsidRPr="00E619F0">
        <w:rPr>
          <w:rFonts w:cstheme="minorHAnsi"/>
          <w:szCs w:val="22"/>
          <w:lang w:val="ru-RU"/>
        </w:rPr>
        <w:t xml:space="preserve"> </w:t>
      </w:r>
      <w:r w:rsidRPr="00E619F0">
        <w:rPr>
          <w:rFonts w:cstheme="minorHAnsi"/>
          <w:bCs/>
          <w:szCs w:val="22"/>
          <w:lang w:val="ru-RU"/>
        </w:rPr>
        <w:t>Участникам предлагается периодически проверять веб-страницу на предмет обновленной информации.</w:t>
      </w:r>
    </w:p>
    <w:p w14:paraId="664AEDAF" w14:textId="235C0DD5" w:rsidR="009E13B2" w:rsidRPr="00E619F0" w:rsidRDefault="009E13B2" w:rsidP="009B71DE">
      <w:pPr>
        <w:keepNext/>
        <w:keepLines/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r w:rsidRPr="00E619F0">
        <w:rPr>
          <w:rFonts w:cstheme="minorHAnsi"/>
          <w:bCs/>
          <w:szCs w:val="22"/>
          <w:lang w:val="ru-RU"/>
        </w:rPr>
        <w:t>6</w:t>
      </w:r>
      <w:r w:rsidRPr="00E619F0">
        <w:rPr>
          <w:rFonts w:cstheme="minorHAnsi"/>
          <w:bCs/>
          <w:szCs w:val="22"/>
          <w:lang w:val="ru-RU"/>
        </w:rPr>
        <w:tab/>
        <w:t xml:space="preserve">Регистрация всех участников, планирующих посетить семинар-практикум, является обязательной. Вам предлагается как можно скорее заполнить онлайновую регистрационную форму по адресу: </w:t>
      </w:r>
      <w:hyperlink r:id="rId11" w:history="1">
        <w:r w:rsidRPr="00E619F0">
          <w:rPr>
            <w:rStyle w:val="Hyperlink"/>
            <w:rFonts w:cstheme="minorHAnsi"/>
            <w:bCs/>
            <w:szCs w:val="22"/>
            <w:lang w:val="ru-RU"/>
          </w:rPr>
          <w:t>https://www.itu.int/net4/CRM/xreg/web/Registration.aspx?Event=C-00013259</w:t>
        </w:r>
      </w:hyperlink>
      <w:r w:rsidRPr="00E619F0">
        <w:rPr>
          <w:rFonts w:cstheme="minorHAnsi"/>
          <w:bCs/>
          <w:szCs w:val="22"/>
          <w:lang w:val="ru-RU"/>
        </w:rPr>
        <w:t>.</w:t>
      </w:r>
      <w:r w:rsidR="009E4E3E" w:rsidRPr="00E619F0">
        <w:rPr>
          <w:rFonts w:cstheme="minorHAnsi"/>
          <w:bCs/>
          <w:szCs w:val="22"/>
          <w:lang w:val="ru-RU"/>
        </w:rPr>
        <w:t xml:space="preserve"> </w:t>
      </w:r>
      <w:r w:rsidR="009E4E3E" w:rsidRPr="00E619F0">
        <w:rPr>
          <w:rFonts w:cstheme="minorHAnsi"/>
          <w:b/>
          <w:szCs w:val="22"/>
          <w:lang w:val="ru-RU"/>
        </w:rPr>
        <w:t xml:space="preserve">Рекомендуется заблаговременная регистрация для </w:t>
      </w:r>
      <w:r w:rsidR="007A1DA3" w:rsidRPr="00E619F0">
        <w:rPr>
          <w:rFonts w:cstheme="minorHAnsi"/>
          <w:b/>
          <w:szCs w:val="22"/>
          <w:lang w:val="ru-RU"/>
        </w:rPr>
        <w:t xml:space="preserve">очного </w:t>
      </w:r>
      <w:r w:rsidR="009E4E3E" w:rsidRPr="00E619F0">
        <w:rPr>
          <w:rFonts w:cstheme="minorHAnsi"/>
          <w:b/>
          <w:szCs w:val="22"/>
          <w:lang w:val="ru-RU"/>
        </w:rPr>
        <w:t>участия</w:t>
      </w:r>
      <w:r w:rsidR="002F3A5C" w:rsidRPr="00E619F0">
        <w:rPr>
          <w:rFonts w:cstheme="minorHAnsi"/>
          <w:bCs/>
          <w:szCs w:val="22"/>
          <w:lang w:val="ru-RU"/>
        </w:rPr>
        <w:t xml:space="preserve">, </w:t>
      </w:r>
      <w:r w:rsidR="009E4E3E" w:rsidRPr="00E619F0">
        <w:rPr>
          <w:rFonts w:cstheme="minorHAnsi"/>
          <w:bCs/>
          <w:szCs w:val="22"/>
          <w:lang w:val="ru-RU"/>
        </w:rPr>
        <w:t xml:space="preserve">и ввиду ограниченной вместимости </w:t>
      </w:r>
      <w:r w:rsidR="00B40B78" w:rsidRPr="00E619F0">
        <w:rPr>
          <w:rFonts w:cstheme="minorHAnsi"/>
          <w:bCs/>
          <w:szCs w:val="22"/>
          <w:lang w:val="ru-RU"/>
        </w:rPr>
        <w:t>площадки</w:t>
      </w:r>
      <w:r w:rsidR="009E4E3E" w:rsidRPr="00E619F0">
        <w:rPr>
          <w:rFonts w:cstheme="minorHAnsi"/>
          <w:bCs/>
          <w:szCs w:val="22"/>
          <w:lang w:val="ru-RU"/>
        </w:rPr>
        <w:t xml:space="preserve"> проведения </w:t>
      </w:r>
      <w:r w:rsidR="00B40B78" w:rsidRPr="00E619F0">
        <w:rPr>
          <w:rFonts w:cstheme="minorHAnsi"/>
          <w:bCs/>
          <w:szCs w:val="22"/>
          <w:lang w:val="ru-RU"/>
        </w:rPr>
        <w:t xml:space="preserve">мероприятия </w:t>
      </w:r>
      <w:r w:rsidR="009E4E3E" w:rsidRPr="00E619F0">
        <w:rPr>
          <w:rFonts w:cstheme="minorHAnsi"/>
          <w:bCs/>
          <w:szCs w:val="22"/>
          <w:lang w:val="ru-RU"/>
        </w:rPr>
        <w:t xml:space="preserve">предлагается завершить </w:t>
      </w:r>
      <w:r w:rsidR="009E4E3E" w:rsidRPr="00E619F0">
        <w:rPr>
          <w:rFonts w:cstheme="minorHAnsi"/>
          <w:b/>
          <w:szCs w:val="22"/>
          <w:lang w:val="ru-RU"/>
        </w:rPr>
        <w:t xml:space="preserve">регистрацию для </w:t>
      </w:r>
      <w:r w:rsidR="00B40B78" w:rsidRPr="00E619F0">
        <w:rPr>
          <w:rFonts w:cstheme="minorHAnsi"/>
          <w:b/>
          <w:szCs w:val="22"/>
          <w:lang w:val="ru-RU"/>
        </w:rPr>
        <w:t xml:space="preserve">очного </w:t>
      </w:r>
      <w:r w:rsidR="009E4E3E" w:rsidRPr="00E619F0">
        <w:rPr>
          <w:rFonts w:cstheme="minorHAnsi"/>
          <w:b/>
          <w:szCs w:val="22"/>
          <w:lang w:val="ru-RU"/>
        </w:rPr>
        <w:t>участия</w:t>
      </w:r>
      <w:r w:rsidR="009E4E3E" w:rsidRPr="00E619F0">
        <w:rPr>
          <w:rFonts w:cstheme="minorHAnsi"/>
          <w:bCs/>
          <w:szCs w:val="22"/>
          <w:lang w:val="ru-RU"/>
        </w:rPr>
        <w:t xml:space="preserve"> </w:t>
      </w:r>
      <w:r w:rsidR="009E4E3E" w:rsidRPr="00E619F0">
        <w:rPr>
          <w:rFonts w:cstheme="minorHAnsi"/>
          <w:b/>
          <w:szCs w:val="22"/>
          <w:lang w:val="ru-RU"/>
        </w:rPr>
        <w:t>не позднее 12</w:t>
      </w:r>
      <w:r w:rsidR="007763C1" w:rsidRPr="00E619F0">
        <w:rPr>
          <w:rFonts w:cstheme="minorHAnsi"/>
          <w:b/>
          <w:szCs w:val="22"/>
          <w:lang w:val="ru-RU"/>
        </w:rPr>
        <w:t> </w:t>
      </w:r>
      <w:r w:rsidR="009E4E3E" w:rsidRPr="00E619F0">
        <w:rPr>
          <w:rFonts w:cstheme="minorHAnsi"/>
          <w:b/>
          <w:szCs w:val="22"/>
          <w:lang w:val="ru-RU"/>
        </w:rPr>
        <w:t>февраля 2024</w:t>
      </w:r>
      <w:r w:rsidR="00CF179B" w:rsidRPr="00E619F0">
        <w:rPr>
          <w:rFonts w:cstheme="minorHAnsi"/>
          <w:b/>
          <w:szCs w:val="22"/>
          <w:lang w:val="ru-RU"/>
        </w:rPr>
        <w:t> </w:t>
      </w:r>
      <w:r w:rsidR="009E4E3E" w:rsidRPr="00E619F0">
        <w:rPr>
          <w:rFonts w:cstheme="minorHAnsi"/>
          <w:b/>
          <w:szCs w:val="22"/>
          <w:lang w:val="ru-RU"/>
        </w:rPr>
        <w:t>года</w:t>
      </w:r>
      <w:r w:rsidR="009E4E3E" w:rsidRPr="00E619F0">
        <w:rPr>
          <w:rFonts w:cstheme="minorHAnsi"/>
          <w:bCs/>
          <w:szCs w:val="22"/>
          <w:lang w:val="ru-RU"/>
        </w:rPr>
        <w:t>.</w:t>
      </w:r>
      <w:r w:rsidR="00222B3B" w:rsidRPr="00E619F0">
        <w:rPr>
          <w:rFonts w:cstheme="minorHAnsi"/>
          <w:bCs/>
          <w:szCs w:val="22"/>
          <w:lang w:val="ru-RU"/>
        </w:rPr>
        <w:t xml:space="preserve"> 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3BFF3F85" w14:textId="29DD3D9A" w:rsidR="00222B3B" w:rsidRPr="00E619F0" w:rsidRDefault="00222B3B" w:rsidP="009B71DE">
      <w:pPr>
        <w:keepNext/>
        <w:keepLines/>
        <w:tabs>
          <w:tab w:val="clear" w:pos="794"/>
          <w:tab w:val="left" w:pos="851"/>
        </w:tabs>
        <w:jc w:val="both"/>
        <w:rPr>
          <w:rFonts w:cstheme="minorHAnsi"/>
          <w:bCs/>
          <w:szCs w:val="22"/>
          <w:lang w:val="ru-RU"/>
        </w:rPr>
      </w:pPr>
      <w:r w:rsidRPr="00E619F0">
        <w:rPr>
          <w:rFonts w:cstheme="minorHAnsi"/>
          <w:bCs/>
          <w:szCs w:val="22"/>
          <w:lang w:val="ru-RU"/>
        </w:rPr>
        <w:t>7</w:t>
      </w:r>
      <w:r w:rsidRPr="00E619F0">
        <w:rPr>
          <w:rFonts w:cstheme="minorHAnsi"/>
          <w:bCs/>
          <w:szCs w:val="22"/>
          <w:lang w:val="ru-RU"/>
        </w:rPr>
        <w:tab/>
      </w:r>
      <w:r w:rsidR="007224AB" w:rsidRPr="00E619F0">
        <w:rPr>
          <w:rFonts w:cstheme="minorHAnsi"/>
          <w:bCs/>
          <w:szCs w:val="22"/>
          <w:lang w:val="ru-RU"/>
        </w:rPr>
        <w:t>Хотел бы напомнить вам, что для въезда в Швейцарию и пребывания в ней в течение любого срока гражданам некоторых стран необходимо получить визу.</w:t>
      </w:r>
      <w:r w:rsidR="007224AB" w:rsidRPr="00E619F0">
        <w:rPr>
          <w:rFonts w:cstheme="minorHAnsi"/>
          <w:szCs w:val="22"/>
          <w:lang w:val="ru-RU"/>
        </w:rPr>
        <w:t xml:space="preserve"> </w:t>
      </w:r>
      <w:r w:rsidR="007224AB" w:rsidRPr="00E619F0">
        <w:rPr>
          <w:rFonts w:cstheme="minorHAnsi"/>
          <w:bCs/>
          <w:szCs w:val="22"/>
          <w:lang w:val="ru-RU"/>
        </w:rPr>
        <w:t>Визу следует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  <w:r w:rsidR="00D75572" w:rsidRPr="00E619F0">
        <w:rPr>
          <w:rFonts w:cstheme="minorHAnsi"/>
          <w:szCs w:val="22"/>
          <w:lang w:val="ru-RU"/>
        </w:rPr>
        <w:t xml:space="preserve"> </w:t>
      </w:r>
      <w:r w:rsidR="00D75572" w:rsidRPr="00E619F0">
        <w:rPr>
          <w:rFonts w:cstheme="minorHAnsi"/>
          <w:bCs/>
          <w:szCs w:val="22"/>
          <w:lang w:val="ru-RU"/>
        </w:rPr>
        <w:t>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</w:p>
    <w:bookmarkEnd w:id="4"/>
    <w:p w14:paraId="3EEEF7EA" w14:textId="60A6ED05" w:rsidR="002423F5" w:rsidRPr="00E619F0" w:rsidRDefault="002C66E6" w:rsidP="00A801A5">
      <w:pPr>
        <w:keepNext/>
        <w:rPr>
          <w:rFonts w:cstheme="minorHAnsi"/>
          <w:szCs w:val="22"/>
          <w:lang w:val="ru-RU"/>
        </w:rPr>
      </w:pPr>
      <w:r w:rsidRPr="00E619F0">
        <w:rPr>
          <w:rFonts w:cstheme="minorHAnsi"/>
          <w:szCs w:val="22"/>
          <w:lang w:val="ru-RU"/>
        </w:rPr>
        <w:t>С уважением</w:t>
      </w:r>
      <w:r w:rsidR="002423F5" w:rsidRPr="00E619F0">
        <w:rPr>
          <w:rFonts w:cstheme="minorHAnsi"/>
          <w:szCs w:val="22"/>
          <w:lang w:val="ru-RU"/>
        </w:rPr>
        <w:t>,</w:t>
      </w:r>
    </w:p>
    <w:p w14:paraId="5F06B7C4" w14:textId="098871FC" w:rsidR="0081044F" w:rsidRPr="00E619F0" w:rsidRDefault="00651DB2" w:rsidP="00517A1C">
      <w:pPr>
        <w:pStyle w:val="Normalaftertitle"/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289830D" wp14:editId="3B6E3358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657225" cy="352425"/>
            <wp:effectExtent l="0" t="0" r="9525" b="9525"/>
            <wp:wrapNone/>
            <wp:docPr id="125475102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51028" name="Picture 1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23F5" w:rsidRPr="00E619F0">
        <w:rPr>
          <w:rFonts w:cstheme="minorHAnsi"/>
          <w:szCs w:val="22"/>
          <w:lang w:val="ru-RU"/>
        </w:rPr>
        <w:t>Сейдзо</w:t>
      </w:r>
      <w:proofErr w:type="spellEnd"/>
      <w:r w:rsidR="002423F5" w:rsidRPr="00E619F0">
        <w:rPr>
          <w:rFonts w:cstheme="minorHAnsi"/>
          <w:szCs w:val="22"/>
          <w:lang w:val="ru-RU"/>
        </w:rPr>
        <w:t xml:space="preserve"> </w:t>
      </w:r>
      <w:proofErr w:type="spellStart"/>
      <w:r w:rsidR="002423F5" w:rsidRPr="00E619F0">
        <w:rPr>
          <w:rFonts w:cstheme="minorHAnsi"/>
          <w:szCs w:val="22"/>
          <w:lang w:val="ru-RU"/>
        </w:rPr>
        <w:t>Оноэ</w:t>
      </w:r>
      <w:proofErr w:type="spellEnd"/>
      <w:r w:rsidR="002423F5" w:rsidRPr="00E619F0">
        <w:rPr>
          <w:rFonts w:cstheme="minorHAnsi"/>
          <w:szCs w:val="22"/>
          <w:lang w:val="ru-RU"/>
        </w:rPr>
        <w:br/>
      </w:r>
      <w:r w:rsidR="009E79C5" w:rsidRPr="00E619F0">
        <w:rPr>
          <w:rFonts w:cstheme="minorHAnsi"/>
          <w:szCs w:val="22"/>
          <w:lang w:val="ru-RU"/>
        </w:rPr>
        <w:t>Директор Бюро</w:t>
      </w:r>
      <w:r w:rsidR="009E79C5" w:rsidRPr="00E619F0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81044F" w:rsidRPr="00E619F0" w:rsidSect="00042A18">
      <w:head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E145" w14:textId="77777777" w:rsidR="001D47FD" w:rsidRDefault="001D47FD">
      <w:r>
        <w:separator/>
      </w:r>
    </w:p>
  </w:endnote>
  <w:endnote w:type="continuationSeparator" w:id="0">
    <w:p w14:paraId="5D8D4D6A" w14:textId="77777777" w:rsidR="001D47FD" w:rsidRDefault="001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E619F0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E619F0">
      <w:rPr>
        <w:color w:val="0070C0"/>
        <w:sz w:val="18"/>
        <w:szCs w:val="18"/>
        <w:lang w:val="fr-CH"/>
      </w:rPr>
      <w:t>International Telecommunication Union • Place des Nations, CH</w:t>
    </w:r>
    <w:r w:rsidRPr="00E619F0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E619F0">
      <w:rPr>
        <w:color w:val="0070C0"/>
        <w:sz w:val="18"/>
        <w:szCs w:val="18"/>
        <w:lang w:val="fr-CH"/>
      </w:rPr>
      <w:br/>
    </w:r>
    <w:r w:rsidRPr="00E619F0">
      <w:rPr>
        <w:color w:val="0070C0"/>
        <w:sz w:val="18"/>
        <w:szCs w:val="18"/>
        <w:lang w:val="ru-RU"/>
      </w:rPr>
      <w:t>Тел</w:t>
    </w:r>
    <w:r w:rsidRPr="00E619F0">
      <w:rPr>
        <w:color w:val="0070C0"/>
        <w:sz w:val="18"/>
        <w:szCs w:val="18"/>
      </w:rPr>
      <w:t>.</w:t>
    </w:r>
    <w:r w:rsidRPr="00E619F0">
      <w:rPr>
        <w:color w:val="0070C0"/>
        <w:sz w:val="18"/>
        <w:szCs w:val="18"/>
        <w:lang w:val="fr-CH"/>
      </w:rPr>
      <w:t xml:space="preserve">: +41 22 730 5111 • </w:t>
    </w:r>
    <w:r w:rsidRPr="00E619F0">
      <w:rPr>
        <w:color w:val="0070C0"/>
        <w:sz w:val="18"/>
        <w:szCs w:val="18"/>
        <w:lang w:val="ru-RU"/>
      </w:rPr>
      <w:t>Факс</w:t>
    </w:r>
    <w:r w:rsidRPr="00E619F0">
      <w:rPr>
        <w:color w:val="0070C0"/>
        <w:sz w:val="18"/>
        <w:szCs w:val="18"/>
        <w:lang w:val="fr-CH"/>
      </w:rPr>
      <w:t>: +41 22 733 7256</w:t>
    </w:r>
    <w:r w:rsidRPr="00E619F0">
      <w:rPr>
        <w:color w:val="0070C0"/>
        <w:sz w:val="18"/>
        <w:szCs w:val="18"/>
      </w:rPr>
      <w:t xml:space="preserve"> </w:t>
    </w:r>
    <w:r w:rsidRPr="00E619F0">
      <w:rPr>
        <w:color w:val="0070C0"/>
        <w:sz w:val="18"/>
        <w:szCs w:val="18"/>
        <w:lang w:val="fr-CH"/>
      </w:rPr>
      <w:t xml:space="preserve">• </w:t>
    </w:r>
    <w:r w:rsidRPr="00E619F0">
      <w:rPr>
        <w:color w:val="0070C0"/>
        <w:sz w:val="18"/>
        <w:szCs w:val="18"/>
        <w:lang w:val="ru-RU"/>
      </w:rPr>
      <w:t>Эл</w:t>
    </w:r>
    <w:r w:rsidRPr="00E619F0">
      <w:rPr>
        <w:color w:val="0070C0"/>
        <w:sz w:val="18"/>
        <w:szCs w:val="18"/>
      </w:rPr>
      <w:t xml:space="preserve">. </w:t>
    </w:r>
    <w:r w:rsidRPr="00E619F0">
      <w:rPr>
        <w:color w:val="0070C0"/>
        <w:sz w:val="18"/>
        <w:szCs w:val="18"/>
        <w:lang w:val="ru-RU"/>
      </w:rPr>
      <w:t>почта</w:t>
    </w:r>
    <w:r w:rsidRPr="00E619F0">
      <w:rPr>
        <w:color w:val="0070C0"/>
        <w:sz w:val="18"/>
        <w:szCs w:val="18"/>
        <w:lang w:val="fr-CH"/>
      </w:rPr>
      <w:t xml:space="preserve">: </w:t>
    </w:r>
    <w:hyperlink r:id="rId1" w:history="1">
      <w:r w:rsidRPr="00E619F0">
        <w:rPr>
          <w:rStyle w:val="Hyperlink"/>
          <w:color w:val="0070C0"/>
          <w:sz w:val="18"/>
          <w:szCs w:val="18"/>
        </w:rPr>
        <w:t>itumail@itu.int</w:t>
      </w:r>
    </w:hyperlink>
    <w:r w:rsidRPr="00E619F0">
      <w:rPr>
        <w:color w:val="0070C0"/>
        <w:sz w:val="18"/>
        <w:szCs w:val="18"/>
        <w:lang w:val="fr-CH"/>
      </w:rPr>
      <w:t xml:space="preserve"> • </w:t>
    </w:r>
    <w:hyperlink r:id="rId2" w:history="1">
      <w:r w:rsidRPr="00E619F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60C1" w14:textId="77777777" w:rsidR="001D47FD" w:rsidRDefault="001D47FD">
      <w:r>
        <w:separator/>
      </w:r>
    </w:p>
  </w:footnote>
  <w:footnote w:type="continuationSeparator" w:id="0">
    <w:p w14:paraId="50E5C03F" w14:textId="77777777" w:rsidR="001D47FD" w:rsidRDefault="001D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4FCAC1FD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901B1B">
      <w:rPr>
        <w:rStyle w:val="PageNumber"/>
        <w:lang w:val="ru-RU"/>
      </w:rPr>
      <w:t>15</w:t>
    </w:r>
    <w:r w:rsidR="00E364DB">
      <w:rPr>
        <w:rStyle w:val="PageNumber"/>
        <w:lang w:val="ru-RU"/>
      </w:rPr>
      <w:t>7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09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B20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6AA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8C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C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A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A4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A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49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4A71"/>
    <w:rsid w:val="00005BE2"/>
    <w:rsid w:val="00022027"/>
    <w:rsid w:val="00022EC3"/>
    <w:rsid w:val="00024565"/>
    <w:rsid w:val="0003022F"/>
    <w:rsid w:val="00030E6A"/>
    <w:rsid w:val="0003235D"/>
    <w:rsid w:val="00032485"/>
    <w:rsid w:val="00036DFF"/>
    <w:rsid w:val="00042A18"/>
    <w:rsid w:val="00047BB6"/>
    <w:rsid w:val="0005562F"/>
    <w:rsid w:val="0005743C"/>
    <w:rsid w:val="00062E38"/>
    <w:rsid w:val="00071684"/>
    <w:rsid w:val="00071F82"/>
    <w:rsid w:val="000720FA"/>
    <w:rsid w:val="0007627B"/>
    <w:rsid w:val="00082B7B"/>
    <w:rsid w:val="0008541B"/>
    <w:rsid w:val="00086898"/>
    <w:rsid w:val="00086B8A"/>
    <w:rsid w:val="00087F90"/>
    <w:rsid w:val="000922CA"/>
    <w:rsid w:val="00092C94"/>
    <w:rsid w:val="0009343E"/>
    <w:rsid w:val="000943AD"/>
    <w:rsid w:val="00094D59"/>
    <w:rsid w:val="000950BF"/>
    <w:rsid w:val="00095E12"/>
    <w:rsid w:val="00095EA0"/>
    <w:rsid w:val="000965CD"/>
    <w:rsid w:val="00096E24"/>
    <w:rsid w:val="000A48BE"/>
    <w:rsid w:val="000A520F"/>
    <w:rsid w:val="000A6204"/>
    <w:rsid w:val="000C2147"/>
    <w:rsid w:val="000C2D59"/>
    <w:rsid w:val="000C67CA"/>
    <w:rsid w:val="000C7D98"/>
    <w:rsid w:val="000E0F2E"/>
    <w:rsid w:val="000E3347"/>
    <w:rsid w:val="000F4384"/>
    <w:rsid w:val="00102534"/>
    <w:rsid w:val="00103310"/>
    <w:rsid w:val="00112CD6"/>
    <w:rsid w:val="00115B49"/>
    <w:rsid w:val="00125F0E"/>
    <w:rsid w:val="0013142F"/>
    <w:rsid w:val="0013610C"/>
    <w:rsid w:val="00137401"/>
    <w:rsid w:val="00142CC6"/>
    <w:rsid w:val="0014511B"/>
    <w:rsid w:val="001456C1"/>
    <w:rsid w:val="00151616"/>
    <w:rsid w:val="001629DC"/>
    <w:rsid w:val="00181DF3"/>
    <w:rsid w:val="00183AA4"/>
    <w:rsid w:val="001843A6"/>
    <w:rsid w:val="00196F1C"/>
    <w:rsid w:val="001A03DF"/>
    <w:rsid w:val="001A227F"/>
    <w:rsid w:val="001B3553"/>
    <w:rsid w:val="001B4A74"/>
    <w:rsid w:val="001C59A6"/>
    <w:rsid w:val="001C5ECE"/>
    <w:rsid w:val="001C696F"/>
    <w:rsid w:val="001D137B"/>
    <w:rsid w:val="001D1D80"/>
    <w:rsid w:val="001D261C"/>
    <w:rsid w:val="001D288D"/>
    <w:rsid w:val="001D47F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217A8"/>
    <w:rsid w:val="00221AED"/>
    <w:rsid w:val="00222B3B"/>
    <w:rsid w:val="002343BE"/>
    <w:rsid w:val="002414DD"/>
    <w:rsid w:val="002423F5"/>
    <w:rsid w:val="0025701E"/>
    <w:rsid w:val="0026232A"/>
    <w:rsid w:val="0026787A"/>
    <w:rsid w:val="002736E9"/>
    <w:rsid w:val="00276699"/>
    <w:rsid w:val="002773B1"/>
    <w:rsid w:val="00284005"/>
    <w:rsid w:val="002915D2"/>
    <w:rsid w:val="00291B0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D78E2"/>
    <w:rsid w:val="002E4C41"/>
    <w:rsid w:val="002E4CE4"/>
    <w:rsid w:val="002F3A5C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60C8"/>
    <w:rsid w:val="00337770"/>
    <w:rsid w:val="00337F1C"/>
    <w:rsid w:val="00340304"/>
    <w:rsid w:val="00353294"/>
    <w:rsid w:val="00360D8C"/>
    <w:rsid w:val="00362165"/>
    <w:rsid w:val="00362E12"/>
    <w:rsid w:val="00367E4A"/>
    <w:rsid w:val="00372A8C"/>
    <w:rsid w:val="003759D0"/>
    <w:rsid w:val="00376259"/>
    <w:rsid w:val="00377052"/>
    <w:rsid w:val="003831C3"/>
    <w:rsid w:val="00383619"/>
    <w:rsid w:val="003906BF"/>
    <w:rsid w:val="003A0D12"/>
    <w:rsid w:val="003A159C"/>
    <w:rsid w:val="003B1ECD"/>
    <w:rsid w:val="003B71A5"/>
    <w:rsid w:val="003B7C77"/>
    <w:rsid w:val="003C179C"/>
    <w:rsid w:val="003C37EB"/>
    <w:rsid w:val="003C3F2C"/>
    <w:rsid w:val="003C5975"/>
    <w:rsid w:val="003D0C98"/>
    <w:rsid w:val="003D723E"/>
    <w:rsid w:val="003E0A73"/>
    <w:rsid w:val="003F1864"/>
    <w:rsid w:val="003F5B77"/>
    <w:rsid w:val="00400CEF"/>
    <w:rsid w:val="00403C87"/>
    <w:rsid w:val="004049BA"/>
    <w:rsid w:val="004167E6"/>
    <w:rsid w:val="0041688E"/>
    <w:rsid w:val="00432797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50C7"/>
    <w:rsid w:val="004720C2"/>
    <w:rsid w:val="00473570"/>
    <w:rsid w:val="00475A27"/>
    <w:rsid w:val="00476C35"/>
    <w:rsid w:val="0049005E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C7618"/>
    <w:rsid w:val="004D58AA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16614"/>
    <w:rsid w:val="00517A1C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03DF"/>
    <w:rsid w:val="005B579C"/>
    <w:rsid w:val="005C30F1"/>
    <w:rsid w:val="005C54C9"/>
    <w:rsid w:val="005C72B3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170A7"/>
    <w:rsid w:val="00621358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1DB2"/>
    <w:rsid w:val="006577DB"/>
    <w:rsid w:val="00657F8E"/>
    <w:rsid w:val="00660A47"/>
    <w:rsid w:val="006626CB"/>
    <w:rsid w:val="0067041D"/>
    <w:rsid w:val="0067565F"/>
    <w:rsid w:val="00675877"/>
    <w:rsid w:val="006777D5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C444C"/>
    <w:rsid w:val="006C7D30"/>
    <w:rsid w:val="006D610B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24AB"/>
    <w:rsid w:val="00723A3D"/>
    <w:rsid w:val="0072564E"/>
    <w:rsid w:val="00726FFA"/>
    <w:rsid w:val="00731DF7"/>
    <w:rsid w:val="00734BCB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6A"/>
    <w:rsid w:val="007540B3"/>
    <w:rsid w:val="00762E2B"/>
    <w:rsid w:val="00763FF3"/>
    <w:rsid w:val="007659BD"/>
    <w:rsid w:val="007667E8"/>
    <w:rsid w:val="007749F3"/>
    <w:rsid w:val="007752C4"/>
    <w:rsid w:val="007763C1"/>
    <w:rsid w:val="00787BD1"/>
    <w:rsid w:val="0079397B"/>
    <w:rsid w:val="00793AF4"/>
    <w:rsid w:val="00795C6F"/>
    <w:rsid w:val="0079616C"/>
    <w:rsid w:val="00797FE8"/>
    <w:rsid w:val="007A0ECE"/>
    <w:rsid w:val="007A1DA3"/>
    <w:rsid w:val="007A4133"/>
    <w:rsid w:val="007B25FD"/>
    <w:rsid w:val="007B5DA5"/>
    <w:rsid w:val="007B696C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46E7"/>
    <w:rsid w:val="007F6346"/>
    <w:rsid w:val="008014CF"/>
    <w:rsid w:val="00801775"/>
    <w:rsid w:val="00801C8D"/>
    <w:rsid w:val="00803BC4"/>
    <w:rsid w:val="0081044F"/>
    <w:rsid w:val="00811CEC"/>
    <w:rsid w:val="008128AB"/>
    <w:rsid w:val="008131A0"/>
    <w:rsid w:val="00825FC0"/>
    <w:rsid w:val="00826CB4"/>
    <w:rsid w:val="00831FDC"/>
    <w:rsid w:val="00832A5A"/>
    <w:rsid w:val="00834455"/>
    <w:rsid w:val="008357B8"/>
    <w:rsid w:val="00852337"/>
    <w:rsid w:val="00853694"/>
    <w:rsid w:val="008572CA"/>
    <w:rsid w:val="0086381F"/>
    <w:rsid w:val="0086614A"/>
    <w:rsid w:val="00867192"/>
    <w:rsid w:val="00871131"/>
    <w:rsid w:val="008712E5"/>
    <w:rsid w:val="00874E92"/>
    <w:rsid w:val="00875F62"/>
    <w:rsid w:val="0087674B"/>
    <w:rsid w:val="00893327"/>
    <w:rsid w:val="00894719"/>
    <w:rsid w:val="008B0BD9"/>
    <w:rsid w:val="008B7910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3B30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1920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B71DE"/>
    <w:rsid w:val="009C1681"/>
    <w:rsid w:val="009C232C"/>
    <w:rsid w:val="009D32AE"/>
    <w:rsid w:val="009E04FB"/>
    <w:rsid w:val="009E13B2"/>
    <w:rsid w:val="009E2FBB"/>
    <w:rsid w:val="009E4E3E"/>
    <w:rsid w:val="009E5B49"/>
    <w:rsid w:val="009E79C5"/>
    <w:rsid w:val="00A05E1F"/>
    <w:rsid w:val="00A13A70"/>
    <w:rsid w:val="00A16F08"/>
    <w:rsid w:val="00A21DD2"/>
    <w:rsid w:val="00A32FD5"/>
    <w:rsid w:val="00A33589"/>
    <w:rsid w:val="00A358C6"/>
    <w:rsid w:val="00A4420B"/>
    <w:rsid w:val="00A532FC"/>
    <w:rsid w:val="00A563C7"/>
    <w:rsid w:val="00A57977"/>
    <w:rsid w:val="00A654CA"/>
    <w:rsid w:val="00A66C90"/>
    <w:rsid w:val="00A801A5"/>
    <w:rsid w:val="00A80878"/>
    <w:rsid w:val="00A8170F"/>
    <w:rsid w:val="00A821D0"/>
    <w:rsid w:val="00A87822"/>
    <w:rsid w:val="00A91EB5"/>
    <w:rsid w:val="00A92070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0B78"/>
    <w:rsid w:val="00B467F0"/>
    <w:rsid w:val="00B53163"/>
    <w:rsid w:val="00B54B88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B0BA1"/>
    <w:rsid w:val="00BB493B"/>
    <w:rsid w:val="00BB70BC"/>
    <w:rsid w:val="00BB7D9C"/>
    <w:rsid w:val="00BC31CD"/>
    <w:rsid w:val="00BC33B4"/>
    <w:rsid w:val="00BE36BC"/>
    <w:rsid w:val="00BE507B"/>
    <w:rsid w:val="00BE5D73"/>
    <w:rsid w:val="00BF575E"/>
    <w:rsid w:val="00BF68F5"/>
    <w:rsid w:val="00C015F0"/>
    <w:rsid w:val="00C01937"/>
    <w:rsid w:val="00C13A79"/>
    <w:rsid w:val="00C14A3A"/>
    <w:rsid w:val="00C20FE5"/>
    <w:rsid w:val="00C22D6C"/>
    <w:rsid w:val="00C31732"/>
    <w:rsid w:val="00C3484F"/>
    <w:rsid w:val="00C44514"/>
    <w:rsid w:val="00C45145"/>
    <w:rsid w:val="00C54296"/>
    <w:rsid w:val="00C558A0"/>
    <w:rsid w:val="00C564D0"/>
    <w:rsid w:val="00C5792C"/>
    <w:rsid w:val="00C605CD"/>
    <w:rsid w:val="00C60E38"/>
    <w:rsid w:val="00C623F1"/>
    <w:rsid w:val="00C712EA"/>
    <w:rsid w:val="00C73DFC"/>
    <w:rsid w:val="00C92BF2"/>
    <w:rsid w:val="00C96B30"/>
    <w:rsid w:val="00CA38CF"/>
    <w:rsid w:val="00CB7733"/>
    <w:rsid w:val="00CE0A47"/>
    <w:rsid w:val="00CE628F"/>
    <w:rsid w:val="00CE6BD1"/>
    <w:rsid w:val="00CF093C"/>
    <w:rsid w:val="00CF0F2B"/>
    <w:rsid w:val="00CF179B"/>
    <w:rsid w:val="00CF3792"/>
    <w:rsid w:val="00CF6C25"/>
    <w:rsid w:val="00D05D96"/>
    <w:rsid w:val="00D16B3A"/>
    <w:rsid w:val="00D209A2"/>
    <w:rsid w:val="00D22C75"/>
    <w:rsid w:val="00D30698"/>
    <w:rsid w:val="00D3170D"/>
    <w:rsid w:val="00D407BA"/>
    <w:rsid w:val="00D47122"/>
    <w:rsid w:val="00D577B0"/>
    <w:rsid w:val="00D607DF"/>
    <w:rsid w:val="00D64809"/>
    <w:rsid w:val="00D66A02"/>
    <w:rsid w:val="00D711FD"/>
    <w:rsid w:val="00D75572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364DB"/>
    <w:rsid w:val="00E45C46"/>
    <w:rsid w:val="00E473CE"/>
    <w:rsid w:val="00E55DF4"/>
    <w:rsid w:val="00E619F0"/>
    <w:rsid w:val="00E62D53"/>
    <w:rsid w:val="00E645B4"/>
    <w:rsid w:val="00E80290"/>
    <w:rsid w:val="00EA47BC"/>
    <w:rsid w:val="00EB24FD"/>
    <w:rsid w:val="00EC0460"/>
    <w:rsid w:val="00EC588F"/>
    <w:rsid w:val="00EC5E44"/>
    <w:rsid w:val="00ED09BF"/>
    <w:rsid w:val="00ED3022"/>
    <w:rsid w:val="00ED63B0"/>
    <w:rsid w:val="00ED6BF2"/>
    <w:rsid w:val="00EE4334"/>
    <w:rsid w:val="00EF114E"/>
    <w:rsid w:val="00EF273F"/>
    <w:rsid w:val="00EF2A80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4F93"/>
    <w:rsid w:val="00F377AC"/>
    <w:rsid w:val="00F4122E"/>
    <w:rsid w:val="00F4470B"/>
    <w:rsid w:val="00F45FFF"/>
    <w:rsid w:val="00F46664"/>
    <w:rsid w:val="00F515CA"/>
    <w:rsid w:val="00F62566"/>
    <w:rsid w:val="00F830DA"/>
    <w:rsid w:val="00F83892"/>
    <w:rsid w:val="00F83BF9"/>
    <w:rsid w:val="00F83C00"/>
    <w:rsid w:val="00F8473D"/>
    <w:rsid w:val="00F86513"/>
    <w:rsid w:val="00F87345"/>
    <w:rsid w:val="00F8789D"/>
    <w:rsid w:val="00F93AEE"/>
    <w:rsid w:val="00F94AC9"/>
    <w:rsid w:val="00F96F4E"/>
    <w:rsid w:val="00FA2246"/>
    <w:rsid w:val="00FC019B"/>
    <w:rsid w:val="00FC6270"/>
    <w:rsid w:val="00FD353E"/>
    <w:rsid w:val="00FD4361"/>
    <w:rsid w:val="00FD5C58"/>
    <w:rsid w:val="00FD79A1"/>
    <w:rsid w:val="00FE3F16"/>
    <w:rsid w:val="00FF1980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132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24/0219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157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5097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78</cp:revision>
  <cp:lastPrinted>2023-12-14T09:58:00Z</cp:lastPrinted>
  <dcterms:created xsi:type="dcterms:W3CDTF">2023-11-29T15:01:00Z</dcterms:created>
  <dcterms:modified xsi:type="dcterms:W3CDTF">2023-12-14T09:58:00Z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