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76"/>
        <w:gridCol w:w="3544"/>
        <w:gridCol w:w="2977"/>
        <w:gridCol w:w="1984"/>
      </w:tblGrid>
      <w:tr w:rsidR="00FA46A0" w14:paraId="427248EF" w14:textId="77777777">
        <w:trPr>
          <w:trHeight w:val="1282"/>
        </w:trPr>
        <w:tc>
          <w:tcPr>
            <w:tcW w:w="1276" w:type="dxa"/>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0B24F3">
        <w:trPr>
          <w:cantSplit/>
          <w:trHeight w:val="640"/>
        </w:trPr>
        <w:tc>
          <w:tcPr>
            <w:tcW w:w="4820" w:type="dxa"/>
            <w:gridSpan w:val="2"/>
            <w:vAlign w:val="center"/>
          </w:tcPr>
          <w:p w14:paraId="3564C614" w14:textId="77777777" w:rsidR="00FA46A0" w:rsidRPr="007C080C" w:rsidRDefault="00FA46A0">
            <w:pPr>
              <w:pStyle w:val="Tabletext"/>
              <w:jc w:val="right"/>
              <w:rPr>
                <w:sz w:val="22"/>
                <w:szCs w:val="22"/>
              </w:rPr>
            </w:pPr>
          </w:p>
        </w:tc>
        <w:tc>
          <w:tcPr>
            <w:tcW w:w="4961" w:type="dxa"/>
            <w:gridSpan w:val="2"/>
            <w:vAlign w:val="center"/>
          </w:tcPr>
          <w:p w14:paraId="760FAB27" w14:textId="5D8E0F5B" w:rsidR="00FA46A0" w:rsidRPr="007C080C" w:rsidRDefault="00054938" w:rsidP="000B24F3">
            <w:pPr>
              <w:pStyle w:val="Tabletext"/>
              <w:spacing w:before="120" w:after="120"/>
              <w:ind w:left="-108"/>
              <w:rPr>
                <w:sz w:val="22"/>
                <w:szCs w:val="22"/>
              </w:rPr>
            </w:pPr>
            <w:r w:rsidRPr="00054938">
              <w:rPr>
                <w:sz w:val="22"/>
                <w:szCs w:val="22"/>
              </w:rPr>
              <w:t>Geneva</w:t>
            </w:r>
            <w:r w:rsidRPr="008E6E81">
              <w:rPr>
                <w:rFonts w:asciiTheme="minorHAnsi" w:hAnsiTheme="minorHAnsi" w:cstheme="minorHAnsi"/>
                <w:sz w:val="22"/>
                <w:szCs w:val="22"/>
              </w:rPr>
              <w:t xml:space="preserve">, </w:t>
            </w:r>
            <w:r w:rsidR="00F656BB">
              <w:rPr>
                <w:rFonts w:asciiTheme="minorHAnsi" w:hAnsiTheme="minorHAnsi" w:cstheme="minorHAnsi"/>
                <w:sz w:val="22"/>
                <w:szCs w:val="22"/>
              </w:rPr>
              <w:t>1</w:t>
            </w:r>
            <w:r w:rsidR="004C042F">
              <w:rPr>
                <w:rFonts w:asciiTheme="minorHAnsi" w:hAnsiTheme="minorHAnsi" w:cstheme="minorHAnsi"/>
                <w:sz w:val="22"/>
                <w:szCs w:val="22"/>
              </w:rPr>
              <w:t xml:space="preserve"> </w:t>
            </w:r>
            <w:r w:rsidR="00F656BB">
              <w:rPr>
                <w:rFonts w:asciiTheme="minorHAnsi" w:hAnsiTheme="minorHAnsi" w:cstheme="minorHAnsi"/>
                <w:sz w:val="22"/>
                <w:szCs w:val="22"/>
              </w:rPr>
              <w:t xml:space="preserve">August </w:t>
            </w:r>
            <w:r w:rsidR="00CD0FD4" w:rsidRPr="008E6E81">
              <w:rPr>
                <w:rFonts w:asciiTheme="minorHAnsi" w:hAnsiTheme="minorHAnsi" w:cstheme="minorHAnsi"/>
                <w:sz w:val="22"/>
                <w:szCs w:val="22"/>
              </w:rPr>
              <w:t>2024</w:t>
            </w:r>
          </w:p>
        </w:tc>
      </w:tr>
      <w:tr w:rsidR="00FA46A0" w:rsidRPr="007C080C" w14:paraId="1188BE59" w14:textId="77777777" w:rsidTr="00724805">
        <w:trPr>
          <w:cantSplit/>
          <w:trHeight w:val="468"/>
        </w:trPr>
        <w:tc>
          <w:tcPr>
            <w:tcW w:w="1276" w:type="dxa"/>
          </w:tcPr>
          <w:p w14:paraId="15C386EF" w14:textId="77777777" w:rsidR="00FA46A0" w:rsidRPr="007C080C" w:rsidRDefault="00B61012" w:rsidP="00767442">
            <w:pPr>
              <w:pStyle w:val="Tabletext"/>
              <w:ind w:left="-105"/>
              <w:rPr>
                <w:sz w:val="22"/>
                <w:szCs w:val="22"/>
              </w:rPr>
            </w:pPr>
            <w:r w:rsidRPr="007C080C">
              <w:rPr>
                <w:b/>
                <w:sz w:val="22"/>
                <w:szCs w:val="22"/>
              </w:rPr>
              <w:t>Ref:</w:t>
            </w:r>
          </w:p>
        </w:tc>
        <w:tc>
          <w:tcPr>
            <w:tcW w:w="3544" w:type="dxa"/>
          </w:tcPr>
          <w:p w14:paraId="091C3B5F" w14:textId="6787C2F3" w:rsidR="00A31B3D" w:rsidRPr="007C080C" w:rsidRDefault="00B61012" w:rsidP="00767442">
            <w:pPr>
              <w:pStyle w:val="Tabletext"/>
              <w:rPr>
                <w:b/>
                <w:bCs/>
                <w:sz w:val="22"/>
                <w:szCs w:val="22"/>
              </w:rPr>
            </w:pPr>
            <w:r w:rsidRPr="007C080C">
              <w:rPr>
                <w:b/>
                <w:bCs/>
                <w:sz w:val="22"/>
                <w:szCs w:val="22"/>
              </w:rPr>
              <w:t xml:space="preserve">TSB Circular </w:t>
            </w:r>
            <w:r w:rsidR="00B539A2">
              <w:rPr>
                <w:b/>
                <w:bCs/>
                <w:sz w:val="22"/>
                <w:szCs w:val="22"/>
              </w:rPr>
              <w:t>225</w:t>
            </w:r>
          </w:p>
        </w:tc>
        <w:tc>
          <w:tcPr>
            <w:tcW w:w="4961" w:type="dxa"/>
            <w:gridSpan w:val="2"/>
            <w:vMerge w:val="restart"/>
          </w:tcPr>
          <w:p w14:paraId="0465BB7F" w14:textId="5E5AD99A" w:rsidR="00270576" w:rsidRDefault="00B61012" w:rsidP="005E1BE6">
            <w:pPr>
              <w:tabs>
                <w:tab w:val="clear" w:pos="794"/>
                <w:tab w:val="clear" w:pos="1191"/>
                <w:tab w:val="clear" w:pos="1588"/>
                <w:tab w:val="clear" w:pos="1985"/>
                <w:tab w:val="left" w:pos="241"/>
              </w:tabs>
              <w:spacing w:before="0"/>
              <w:ind w:left="283" w:hanging="391"/>
              <w:rPr>
                <w:b/>
                <w:sz w:val="22"/>
                <w:szCs w:val="22"/>
              </w:rPr>
            </w:pPr>
            <w:r w:rsidRPr="007C080C">
              <w:rPr>
                <w:b/>
                <w:sz w:val="22"/>
                <w:szCs w:val="22"/>
              </w:rPr>
              <w:t>To:</w:t>
            </w:r>
            <w:r w:rsidR="005E1BE6">
              <w:rPr>
                <w:b/>
                <w:sz w:val="22"/>
                <w:szCs w:val="22"/>
              </w:rPr>
              <w:t xml:space="preserve"> </w:t>
            </w:r>
          </w:p>
          <w:p w14:paraId="4A5A4D87" w14:textId="77777777" w:rsidR="00296431" w:rsidRDefault="00FF5729" w:rsidP="002C78E1">
            <w:pPr>
              <w:pStyle w:val="ListParagraph"/>
              <w:numPr>
                <w:ilvl w:val="0"/>
                <w:numId w:val="16"/>
              </w:numPr>
              <w:tabs>
                <w:tab w:val="left" w:pos="241"/>
              </w:tabs>
              <w:spacing w:before="0"/>
              <w:ind w:leftChars="0"/>
              <w:rPr>
                <w:rFonts w:asciiTheme="minorHAnsi" w:eastAsia="Times New Roman" w:hAnsiTheme="minorHAnsi" w:cstheme="minorBidi"/>
                <w:sz w:val="22"/>
                <w:szCs w:val="22"/>
                <w:lang w:eastAsia="en-US"/>
              </w:rPr>
            </w:pPr>
            <w:r w:rsidRPr="00270576">
              <w:rPr>
                <w:rFonts w:asciiTheme="minorHAnsi" w:eastAsia="Times New Roman" w:hAnsiTheme="minorHAnsi" w:cstheme="minorBidi"/>
                <w:sz w:val="22"/>
                <w:szCs w:val="22"/>
                <w:lang w:eastAsia="en-US"/>
              </w:rPr>
              <w:t>A</w:t>
            </w:r>
            <w:r w:rsidRPr="00270576" w:rsidDel="004C18F3">
              <w:rPr>
                <w:rFonts w:asciiTheme="minorHAnsi" w:eastAsia="Times New Roman" w:hAnsiTheme="minorHAnsi" w:cstheme="minorBidi"/>
                <w:sz w:val="22"/>
                <w:szCs w:val="22"/>
                <w:lang w:eastAsia="en-US"/>
              </w:rPr>
              <w:t xml:space="preserve">dministrations of </w:t>
            </w:r>
            <w:r w:rsidR="0024335F" w:rsidRPr="00270576">
              <w:rPr>
                <w:rFonts w:asciiTheme="minorHAnsi" w:eastAsia="Times New Roman" w:hAnsiTheme="minorHAnsi" w:cstheme="minorBidi"/>
                <w:sz w:val="22"/>
                <w:szCs w:val="22"/>
                <w:lang w:eastAsia="en-US"/>
              </w:rPr>
              <w:t>ITU Member States in the Asia and the Pacific Region</w:t>
            </w:r>
          </w:p>
          <w:p w14:paraId="3EE3C157" w14:textId="6A9DFF5C" w:rsidR="002C78E1" w:rsidRPr="00296431" w:rsidRDefault="003C3285" w:rsidP="00296431">
            <w:pPr>
              <w:tabs>
                <w:tab w:val="left" w:pos="241"/>
              </w:tabs>
              <w:spacing w:before="0"/>
              <w:ind w:left="-108"/>
              <w:rPr>
                <w:rFonts w:asciiTheme="minorHAnsi" w:hAnsiTheme="minorHAnsi" w:cstheme="minorBidi"/>
                <w:b/>
                <w:bCs/>
                <w:sz w:val="22"/>
                <w:szCs w:val="22"/>
              </w:rPr>
            </w:pPr>
            <w:r w:rsidRPr="00296431">
              <w:rPr>
                <w:rFonts w:asciiTheme="minorHAnsi" w:hAnsiTheme="minorHAnsi" w:cstheme="minorBidi"/>
                <w:b/>
                <w:bCs/>
                <w:sz w:val="22"/>
                <w:szCs w:val="22"/>
              </w:rPr>
              <w:t>Copy to:</w:t>
            </w:r>
          </w:p>
          <w:p w14:paraId="07D9FBF4" w14:textId="77777777" w:rsidR="00AE1638" w:rsidRDefault="00AE1638" w:rsidP="003C3285">
            <w:pPr>
              <w:pStyle w:val="ListParagraph"/>
              <w:numPr>
                <w:ilvl w:val="0"/>
                <w:numId w:val="16"/>
              </w:numPr>
              <w:tabs>
                <w:tab w:val="left" w:pos="241"/>
              </w:tabs>
              <w:spacing w:before="0"/>
              <w:ind w:leftChars="0"/>
              <w:rPr>
                <w:rFonts w:asciiTheme="minorHAnsi" w:eastAsia="Times New Roman" w:hAnsiTheme="minorHAnsi" w:cstheme="minorBidi"/>
                <w:sz w:val="22"/>
                <w:szCs w:val="22"/>
                <w:lang w:eastAsia="en-US"/>
              </w:rPr>
            </w:pPr>
            <w:r w:rsidRPr="00AE1638">
              <w:rPr>
                <w:rFonts w:asciiTheme="minorHAnsi" w:eastAsia="Times New Roman" w:hAnsiTheme="minorHAnsi" w:cstheme="minorBidi"/>
                <w:sz w:val="22"/>
                <w:szCs w:val="22"/>
                <w:lang w:eastAsia="en-US"/>
              </w:rPr>
              <w:t>Chairs and Vice-Chairs of ITU-T Study Groups/TSAG;</w:t>
            </w:r>
          </w:p>
          <w:p w14:paraId="771591D6" w14:textId="1A6AD500" w:rsidR="00FA46A0" w:rsidRPr="00767442" w:rsidRDefault="003C3285" w:rsidP="00767442">
            <w:pPr>
              <w:pStyle w:val="ListParagraph"/>
              <w:numPr>
                <w:ilvl w:val="0"/>
                <w:numId w:val="16"/>
              </w:numPr>
              <w:tabs>
                <w:tab w:val="left" w:pos="241"/>
              </w:tabs>
              <w:spacing w:before="0"/>
              <w:ind w:leftChars="0"/>
              <w:rPr>
                <w:rFonts w:asciiTheme="minorHAnsi" w:eastAsia="Times New Roman" w:hAnsiTheme="minorHAnsi" w:cstheme="minorBidi"/>
                <w:sz w:val="22"/>
                <w:szCs w:val="22"/>
                <w:lang w:eastAsia="en-US"/>
              </w:rPr>
            </w:pPr>
            <w:r w:rsidRPr="003C3285">
              <w:rPr>
                <w:rFonts w:asciiTheme="minorHAnsi" w:eastAsia="Times New Roman" w:hAnsiTheme="minorHAnsi" w:cstheme="minorBidi"/>
                <w:sz w:val="22"/>
                <w:szCs w:val="22"/>
                <w:lang w:eastAsia="en-US"/>
              </w:rPr>
              <w:t>ITU Regional Office for Asia and the Pacific</w:t>
            </w:r>
          </w:p>
        </w:tc>
      </w:tr>
      <w:tr w:rsidR="00FA46A0" w:rsidRPr="007C080C" w14:paraId="4B512585" w14:textId="77777777" w:rsidTr="00724805">
        <w:trPr>
          <w:cantSplit/>
          <w:trHeight w:val="221"/>
        </w:trPr>
        <w:tc>
          <w:tcPr>
            <w:tcW w:w="1276" w:type="dxa"/>
          </w:tcPr>
          <w:p w14:paraId="45FB1CB2" w14:textId="77777777" w:rsidR="00FA46A0" w:rsidRPr="007C080C" w:rsidRDefault="00B61012" w:rsidP="00767442">
            <w:pPr>
              <w:pStyle w:val="Tabletext"/>
              <w:ind w:left="-105"/>
              <w:rPr>
                <w:sz w:val="22"/>
                <w:szCs w:val="22"/>
              </w:rPr>
            </w:pPr>
            <w:r w:rsidRPr="007C080C">
              <w:rPr>
                <w:b/>
                <w:sz w:val="22"/>
                <w:szCs w:val="22"/>
              </w:rPr>
              <w:t>Tel:</w:t>
            </w:r>
          </w:p>
        </w:tc>
        <w:tc>
          <w:tcPr>
            <w:tcW w:w="3544" w:type="dxa"/>
          </w:tcPr>
          <w:p w14:paraId="4D88B3A0" w14:textId="18B0A16C" w:rsidR="00FA46A0" w:rsidRPr="007C080C" w:rsidRDefault="00A31B3D" w:rsidP="00C95BF6">
            <w:pPr>
              <w:pStyle w:val="Tabletext"/>
              <w:rPr>
                <w:b/>
                <w:sz w:val="22"/>
                <w:szCs w:val="22"/>
              </w:rPr>
            </w:pPr>
            <w:r w:rsidRPr="00C17348">
              <w:rPr>
                <w:rFonts w:asciiTheme="minorHAnsi" w:hAnsiTheme="minorHAnsi" w:cstheme="minorHAnsi"/>
                <w:sz w:val="22"/>
                <w:szCs w:val="22"/>
              </w:rPr>
              <w:t>+41 22 730 5697</w:t>
            </w:r>
          </w:p>
        </w:tc>
        <w:tc>
          <w:tcPr>
            <w:tcW w:w="4961" w:type="dxa"/>
            <w:gridSpan w:val="2"/>
            <w:vMerge/>
          </w:tcPr>
          <w:p w14:paraId="105FEE99" w14:textId="77777777" w:rsidR="00FA46A0" w:rsidRPr="007C080C" w:rsidRDefault="00FA46A0" w:rsidP="00FF5729">
            <w:pPr>
              <w:pStyle w:val="Tabletext"/>
              <w:ind w:left="142" w:hanging="391"/>
              <w:rPr>
                <w:sz w:val="22"/>
                <w:szCs w:val="22"/>
              </w:rPr>
            </w:pPr>
          </w:p>
        </w:tc>
      </w:tr>
      <w:tr w:rsidR="00FA46A0" w:rsidRPr="007C080C" w14:paraId="0E71A02B" w14:textId="77777777" w:rsidTr="000B24F3">
        <w:trPr>
          <w:cantSplit/>
          <w:trHeight w:val="1203"/>
        </w:trPr>
        <w:tc>
          <w:tcPr>
            <w:tcW w:w="1276" w:type="dxa"/>
          </w:tcPr>
          <w:p w14:paraId="66643A92" w14:textId="77777777" w:rsidR="00FA46A0" w:rsidRDefault="00B61012" w:rsidP="00767442">
            <w:pPr>
              <w:pStyle w:val="Tabletext"/>
              <w:ind w:left="-105"/>
              <w:rPr>
                <w:b/>
                <w:sz w:val="22"/>
                <w:szCs w:val="22"/>
              </w:rPr>
            </w:pPr>
            <w:r w:rsidRPr="007C080C">
              <w:rPr>
                <w:b/>
                <w:sz w:val="22"/>
                <w:szCs w:val="22"/>
              </w:rPr>
              <w:t>Fax:</w:t>
            </w:r>
          </w:p>
          <w:p w14:paraId="0319332A" w14:textId="2E27EDEC" w:rsidR="00767442" w:rsidRPr="007C080C" w:rsidRDefault="00767442" w:rsidP="00767442">
            <w:pPr>
              <w:pStyle w:val="Tabletext"/>
              <w:ind w:left="-105"/>
              <w:rPr>
                <w:sz w:val="22"/>
                <w:szCs w:val="22"/>
              </w:rPr>
            </w:pPr>
            <w:r w:rsidRPr="007C080C">
              <w:rPr>
                <w:b/>
                <w:sz w:val="22"/>
                <w:szCs w:val="22"/>
              </w:rPr>
              <w:t>E-mail:</w:t>
            </w:r>
          </w:p>
        </w:tc>
        <w:tc>
          <w:tcPr>
            <w:tcW w:w="3544" w:type="dxa"/>
          </w:tcPr>
          <w:p w14:paraId="7B371282" w14:textId="77777777" w:rsidR="00FA46A0" w:rsidRDefault="00B61012">
            <w:pPr>
              <w:pStyle w:val="Tabletext"/>
              <w:rPr>
                <w:sz w:val="22"/>
                <w:szCs w:val="22"/>
              </w:rPr>
            </w:pPr>
            <w:r w:rsidRPr="007C080C">
              <w:rPr>
                <w:sz w:val="22"/>
                <w:szCs w:val="22"/>
              </w:rPr>
              <w:t>+41 22 730 5853</w:t>
            </w:r>
          </w:p>
          <w:p w14:paraId="78CC8F8C" w14:textId="0ACE07FB" w:rsidR="00767442" w:rsidRPr="007C080C" w:rsidRDefault="00000000">
            <w:pPr>
              <w:pStyle w:val="Tabletext"/>
              <w:rPr>
                <w:b/>
                <w:sz w:val="22"/>
                <w:szCs w:val="22"/>
              </w:rPr>
            </w:pPr>
            <w:hyperlink r:id="rId11" w:history="1">
              <w:r w:rsidR="00767442" w:rsidRPr="0037261B">
                <w:rPr>
                  <w:rStyle w:val="Hyperlink"/>
                  <w:rFonts w:asciiTheme="minorHAnsi" w:hAnsiTheme="minorHAnsi" w:cstheme="minorHAnsi"/>
                  <w:sz w:val="22"/>
                  <w:szCs w:val="22"/>
                </w:rPr>
                <w:t>NoW-T@itu.int</w:t>
              </w:r>
            </w:hyperlink>
          </w:p>
        </w:tc>
        <w:tc>
          <w:tcPr>
            <w:tcW w:w="4961"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A3256C" w14:paraId="669AAEA7" w14:textId="77777777" w:rsidTr="00724805">
        <w:trPr>
          <w:cantSplit/>
          <w:trHeight w:val="618"/>
        </w:trPr>
        <w:tc>
          <w:tcPr>
            <w:tcW w:w="1276" w:type="dxa"/>
          </w:tcPr>
          <w:p w14:paraId="1DC5B8B0" w14:textId="77777777" w:rsidR="00FA46A0" w:rsidRPr="00A3256C" w:rsidRDefault="00B61012" w:rsidP="00767442">
            <w:pPr>
              <w:pStyle w:val="Tabletext"/>
              <w:ind w:left="-105"/>
              <w:rPr>
                <w:rFonts w:asciiTheme="minorHAnsi" w:hAnsiTheme="minorHAnsi" w:cstheme="minorHAnsi"/>
                <w:b/>
                <w:sz w:val="22"/>
                <w:szCs w:val="22"/>
              </w:rPr>
            </w:pPr>
            <w:r w:rsidRPr="00A3256C">
              <w:rPr>
                <w:rFonts w:asciiTheme="minorHAnsi" w:hAnsiTheme="minorHAnsi" w:cstheme="minorHAnsi"/>
                <w:b/>
                <w:sz w:val="22"/>
                <w:szCs w:val="22"/>
              </w:rPr>
              <w:t>Subject:</w:t>
            </w:r>
          </w:p>
        </w:tc>
        <w:tc>
          <w:tcPr>
            <w:tcW w:w="8505" w:type="dxa"/>
            <w:gridSpan w:val="3"/>
          </w:tcPr>
          <w:p w14:paraId="577870FE" w14:textId="1B5AB485" w:rsidR="00443C0D" w:rsidRDefault="00CD0FD4" w:rsidP="005333C5">
            <w:pPr>
              <w:spacing w:before="40"/>
              <w:rPr>
                <w:b/>
                <w:bCs/>
                <w:sz w:val="22"/>
                <w:szCs w:val="22"/>
              </w:rPr>
            </w:pPr>
            <w:r w:rsidRPr="00A3256C">
              <w:rPr>
                <w:b/>
                <w:bCs/>
                <w:sz w:val="22"/>
                <w:szCs w:val="22"/>
              </w:rPr>
              <w:t xml:space="preserve">Invitation to Apply for </w:t>
            </w:r>
            <w:r w:rsidR="004823AD">
              <w:rPr>
                <w:b/>
                <w:bCs/>
                <w:sz w:val="22"/>
                <w:szCs w:val="22"/>
              </w:rPr>
              <w:t xml:space="preserve">the </w:t>
            </w:r>
            <w:r w:rsidRPr="00A3256C">
              <w:rPr>
                <w:b/>
                <w:bCs/>
                <w:sz w:val="22"/>
                <w:szCs w:val="22"/>
              </w:rPr>
              <w:t>Government of China</w:t>
            </w:r>
            <w:r w:rsidR="004823AD">
              <w:rPr>
                <w:b/>
                <w:bCs/>
                <w:sz w:val="22"/>
                <w:szCs w:val="22"/>
              </w:rPr>
              <w:t>’s partial fellowship</w:t>
            </w:r>
            <w:r w:rsidR="00E7356A">
              <w:rPr>
                <w:b/>
                <w:bCs/>
                <w:sz w:val="22"/>
                <w:szCs w:val="22"/>
              </w:rPr>
              <w:t>s</w:t>
            </w:r>
            <w:r w:rsidR="003F23EF">
              <w:rPr>
                <w:b/>
                <w:bCs/>
                <w:sz w:val="22"/>
                <w:szCs w:val="22"/>
              </w:rPr>
              <w:br/>
            </w:r>
            <w:r w:rsidR="005333C5" w:rsidRPr="005333C5">
              <w:rPr>
                <w:b/>
                <w:bCs/>
                <w:sz w:val="22"/>
                <w:szCs w:val="22"/>
              </w:rPr>
              <w:t xml:space="preserve">Network of Women in ITU-T activity </w:t>
            </w:r>
            <w:r w:rsidR="00443C0D">
              <w:rPr>
                <w:b/>
                <w:bCs/>
                <w:sz w:val="22"/>
                <w:szCs w:val="22"/>
              </w:rPr>
              <w:t>during</w:t>
            </w:r>
            <w:r w:rsidR="00443C0D" w:rsidRPr="005333C5">
              <w:rPr>
                <w:b/>
                <w:bCs/>
                <w:sz w:val="22"/>
                <w:szCs w:val="22"/>
              </w:rPr>
              <w:t xml:space="preserve"> </w:t>
            </w:r>
            <w:r w:rsidR="00443C0D">
              <w:rPr>
                <w:b/>
                <w:bCs/>
                <w:sz w:val="22"/>
                <w:szCs w:val="22"/>
              </w:rPr>
              <w:t xml:space="preserve">the </w:t>
            </w:r>
            <w:r w:rsidR="005333C5" w:rsidRPr="005333C5">
              <w:rPr>
                <w:b/>
                <w:bCs/>
                <w:sz w:val="22"/>
                <w:szCs w:val="22"/>
              </w:rPr>
              <w:t>APT WTSA-24-5</w:t>
            </w:r>
            <w:r w:rsidR="005333C5">
              <w:rPr>
                <w:b/>
                <w:bCs/>
                <w:sz w:val="22"/>
                <w:szCs w:val="22"/>
              </w:rPr>
              <w:t xml:space="preserve"> </w:t>
            </w:r>
          </w:p>
          <w:p w14:paraId="454AEE09" w14:textId="3388ADFB" w:rsidR="00FA46A0" w:rsidRPr="00A3256C" w:rsidRDefault="00443C0D" w:rsidP="005333C5">
            <w:pPr>
              <w:spacing w:before="40"/>
              <w:rPr>
                <w:rFonts w:asciiTheme="majorHAnsi" w:hAnsiTheme="majorHAnsi" w:cstheme="majorHAnsi"/>
                <w:b/>
                <w:bCs/>
                <w:sz w:val="22"/>
                <w:szCs w:val="22"/>
              </w:rPr>
            </w:pPr>
            <w:r>
              <w:rPr>
                <w:b/>
                <w:bCs/>
                <w:sz w:val="22"/>
                <w:szCs w:val="22"/>
              </w:rPr>
              <w:t xml:space="preserve">19 to 23 August 2024, </w:t>
            </w:r>
            <w:r w:rsidR="005333C5" w:rsidRPr="005333C5">
              <w:rPr>
                <w:b/>
                <w:bCs/>
                <w:sz w:val="22"/>
                <w:szCs w:val="22"/>
              </w:rPr>
              <w:t>Bangkok, Thailand</w:t>
            </w:r>
          </w:p>
        </w:tc>
      </w:tr>
      <w:tr w:rsidR="00767442" w:rsidRPr="00A3256C" w14:paraId="2D4084F5" w14:textId="77777777" w:rsidTr="00674B04">
        <w:trPr>
          <w:cantSplit/>
          <w:trHeight w:val="618"/>
        </w:trPr>
        <w:tc>
          <w:tcPr>
            <w:tcW w:w="9781" w:type="dxa"/>
            <w:gridSpan w:val="4"/>
          </w:tcPr>
          <w:p w14:paraId="6714BB1F" w14:textId="75B2531C" w:rsidR="00767442" w:rsidRPr="00767442" w:rsidRDefault="00767442" w:rsidP="000B24F3">
            <w:pPr>
              <w:pStyle w:val="TableParagraph"/>
              <w:spacing w:before="120" w:after="120"/>
              <w:ind w:left="-108"/>
            </w:pPr>
            <w:r w:rsidRPr="006B0FFC">
              <w:rPr>
                <w:rFonts w:asciiTheme="minorHAnsi" w:eastAsia="Times New Roman" w:hAnsiTheme="minorHAnsi" w:cstheme="minorHAnsi"/>
              </w:rPr>
              <w:t xml:space="preserve">Dear Madam/Sir, </w:t>
            </w:r>
          </w:p>
          <w:p w14:paraId="215B7A3E" w14:textId="2022FDA2" w:rsidR="00767442" w:rsidRPr="005333C5" w:rsidRDefault="00767442" w:rsidP="00724805">
            <w:pPr>
              <w:spacing w:before="0" w:after="120"/>
              <w:ind w:left="-105"/>
              <w:rPr>
                <w:rFonts w:asciiTheme="minorHAnsi" w:hAnsiTheme="minorHAnsi" w:cstheme="minorBidi"/>
                <w:sz w:val="22"/>
                <w:szCs w:val="22"/>
              </w:rPr>
            </w:pPr>
            <w:r w:rsidRPr="4A5A43FB">
              <w:rPr>
                <w:rFonts w:asciiTheme="minorHAnsi" w:hAnsiTheme="minorHAnsi" w:cstheme="minorBidi"/>
                <w:sz w:val="22"/>
                <w:szCs w:val="22"/>
              </w:rPr>
              <w:t xml:space="preserve">I am pleased to invite you to nominate an eligible applicant for a partial fellowship to </w:t>
            </w:r>
            <w:r>
              <w:rPr>
                <w:rFonts w:asciiTheme="minorHAnsi" w:hAnsiTheme="minorHAnsi" w:cstheme="minorBidi"/>
                <w:sz w:val="22"/>
                <w:szCs w:val="22"/>
              </w:rPr>
              <w:t xml:space="preserve">attend </w:t>
            </w:r>
            <w:r w:rsidR="00497019">
              <w:rPr>
                <w:rFonts w:asciiTheme="minorHAnsi" w:hAnsiTheme="minorHAnsi" w:cstheme="minorBidi"/>
                <w:sz w:val="22"/>
                <w:szCs w:val="22"/>
              </w:rPr>
              <w:t>(</w:t>
            </w:r>
            <w:r>
              <w:rPr>
                <w:rFonts w:asciiTheme="minorHAnsi" w:hAnsiTheme="minorHAnsi" w:cstheme="minorBidi"/>
                <w:sz w:val="22"/>
                <w:szCs w:val="22"/>
              </w:rPr>
              <w:t>in person</w:t>
            </w:r>
            <w:r w:rsidR="00497019">
              <w:rPr>
                <w:rFonts w:asciiTheme="minorHAnsi" w:hAnsiTheme="minorHAnsi" w:cstheme="minorBidi"/>
                <w:sz w:val="22"/>
                <w:szCs w:val="22"/>
              </w:rPr>
              <w:t>)</w:t>
            </w:r>
            <w:r>
              <w:rPr>
                <w:rFonts w:asciiTheme="minorHAnsi" w:hAnsiTheme="minorHAnsi" w:cstheme="minorBidi"/>
                <w:sz w:val="22"/>
                <w:szCs w:val="22"/>
              </w:rPr>
              <w:t xml:space="preserve"> the </w:t>
            </w:r>
            <w:r w:rsidRPr="4A5A43FB">
              <w:rPr>
                <w:rFonts w:asciiTheme="minorHAnsi" w:hAnsiTheme="minorHAnsi" w:cstheme="minorBidi"/>
                <w:sz w:val="22"/>
                <w:szCs w:val="22"/>
              </w:rPr>
              <w:t xml:space="preserve">upcoming Network of Women in ITU-T </w:t>
            </w:r>
            <w:r>
              <w:rPr>
                <w:rFonts w:asciiTheme="minorHAnsi" w:hAnsiTheme="minorHAnsi" w:cstheme="minorBidi"/>
                <w:sz w:val="22"/>
                <w:szCs w:val="22"/>
              </w:rPr>
              <w:t>activity on Tuesday 20 August 2024,</w:t>
            </w:r>
            <w:r w:rsidRPr="4A5A43FB">
              <w:rPr>
                <w:rFonts w:asciiTheme="minorHAnsi" w:hAnsiTheme="minorHAnsi" w:cstheme="minorBidi"/>
                <w:sz w:val="22"/>
                <w:szCs w:val="22"/>
              </w:rPr>
              <w:t xml:space="preserve"> </w:t>
            </w:r>
            <w:r w:rsidR="00497019">
              <w:rPr>
                <w:rFonts w:asciiTheme="minorHAnsi" w:hAnsiTheme="minorHAnsi" w:cstheme="minorBidi"/>
                <w:sz w:val="22"/>
                <w:szCs w:val="22"/>
              </w:rPr>
              <w:t xml:space="preserve">that will take place </w:t>
            </w:r>
            <w:r>
              <w:rPr>
                <w:rFonts w:asciiTheme="minorHAnsi" w:hAnsiTheme="minorHAnsi" w:cstheme="minorBidi"/>
                <w:sz w:val="22"/>
                <w:szCs w:val="22"/>
              </w:rPr>
              <w:t xml:space="preserve">during the </w:t>
            </w:r>
            <w:r w:rsidRPr="4A5A43FB">
              <w:rPr>
                <w:rFonts w:asciiTheme="minorHAnsi" w:hAnsiTheme="minorHAnsi" w:cstheme="minorBidi"/>
                <w:sz w:val="22"/>
                <w:szCs w:val="22"/>
              </w:rPr>
              <w:t xml:space="preserve">5th Meeting of </w:t>
            </w:r>
            <w:r>
              <w:rPr>
                <w:rFonts w:asciiTheme="minorHAnsi" w:hAnsiTheme="minorHAnsi" w:cstheme="minorBidi"/>
                <w:sz w:val="22"/>
                <w:szCs w:val="22"/>
              </w:rPr>
              <w:t xml:space="preserve">the </w:t>
            </w:r>
            <w:r w:rsidRPr="4A5A43FB">
              <w:rPr>
                <w:rFonts w:asciiTheme="minorHAnsi" w:hAnsiTheme="minorHAnsi" w:cstheme="minorBidi"/>
                <w:sz w:val="22"/>
                <w:szCs w:val="22"/>
              </w:rPr>
              <w:t>APT Preparatory Group for WTSA-24 (APT WTSA-24-5)</w:t>
            </w:r>
            <w:r>
              <w:rPr>
                <w:rFonts w:asciiTheme="minorHAnsi" w:hAnsiTheme="minorHAnsi" w:cstheme="minorBidi"/>
                <w:sz w:val="22"/>
                <w:szCs w:val="22"/>
              </w:rPr>
              <w:t>,</w:t>
            </w:r>
            <w:r w:rsidRPr="4A5A43FB">
              <w:rPr>
                <w:rFonts w:asciiTheme="minorHAnsi" w:hAnsiTheme="minorHAnsi" w:cstheme="minorBidi"/>
                <w:sz w:val="22"/>
                <w:szCs w:val="22"/>
              </w:rPr>
              <w:t xml:space="preserve"> </w:t>
            </w:r>
            <w:r>
              <w:rPr>
                <w:rFonts w:asciiTheme="minorHAnsi" w:hAnsiTheme="minorHAnsi" w:cstheme="minorBidi"/>
                <w:sz w:val="22"/>
                <w:szCs w:val="22"/>
              </w:rPr>
              <w:t xml:space="preserve">19-23 August 2024, </w:t>
            </w:r>
            <w:r w:rsidRPr="4A5A43FB">
              <w:rPr>
                <w:rFonts w:asciiTheme="minorHAnsi" w:hAnsiTheme="minorHAnsi" w:cstheme="minorBidi"/>
                <w:sz w:val="22"/>
                <w:szCs w:val="22"/>
              </w:rPr>
              <w:t>Bangkok</w:t>
            </w:r>
            <w:r>
              <w:rPr>
                <w:rFonts w:asciiTheme="minorHAnsi" w:hAnsiTheme="minorHAnsi" w:cstheme="minorBidi"/>
                <w:sz w:val="22"/>
                <w:szCs w:val="22"/>
              </w:rPr>
              <w:t>, Thailand.</w:t>
            </w:r>
          </w:p>
          <w:p w14:paraId="4D6D582A" w14:textId="74FEB7E2" w:rsidR="00767442" w:rsidRDefault="00767442" w:rsidP="00724805">
            <w:pPr>
              <w:spacing w:before="0" w:after="120"/>
              <w:ind w:left="-105"/>
              <w:rPr>
                <w:rFonts w:asciiTheme="minorHAnsi" w:hAnsiTheme="minorHAnsi" w:cstheme="minorBidi"/>
                <w:sz w:val="22"/>
                <w:szCs w:val="22"/>
              </w:rPr>
            </w:pPr>
            <w:r w:rsidRPr="799E506F">
              <w:rPr>
                <w:rFonts w:asciiTheme="minorHAnsi" w:hAnsiTheme="minorHAnsi" w:cstheme="minorBidi"/>
                <w:sz w:val="22"/>
                <w:szCs w:val="22"/>
              </w:rPr>
              <w:t xml:space="preserve">In this regard, </w:t>
            </w:r>
            <w:r w:rsidR="00497019">
              <w:rPr>
                <w:rFonts w:asciiTheme="minorHAnsi" w:hAnsiTheme="minorHAnsi" w:cstheme="minorBidi"/>
                <w:sz w:val="22"/>
                <w:szCs w:val="22"/>
              </w:rPr>
              <w:t>the International Telecommunication Union (</w:t>
            </w:r>
            <w:r w:rsidRPr="799E506F">
              <w:rPr>
                <w:rFonts w:asciiTheme="minorHAnsi" w:hAnsiTheme="minorHAnsi" w:cstheme="minorBidi"/>
                <w:sz w:val="22"/>
                <w:szCs w:val="22"/>
              </w:rPr>
              <w:t>ITU</w:t>
            </w:r>
            <w:r w:rsidR="00497019">
              <w:rPr>
                <w:rFonts w:asciiTheme="minorHAnsi" w:hAnsiTheme="minorHAnsi" w:cstheme="minorBidi"/>
                <w:sz w:val="22"/>
                <w:szCs w:val="22"/>
              </w:rPr>
              <w:t>)</w:t>
            </w:r>
            <w:r w:rsidRPr="799E506F">
              <w:rPr>
                <w:rFonts w:asciiTheme="minorHAnsi" w:hAnsiTheme="minorHAnsi" w:cstheme="minorBidi"/>
                <w:sz w:val="22"/>
                <w:szCs w:val="22"/>
              </w:rPr>
              <w:t xml:space="preserve"> has initiated the project ‘’</w:t>
            </w:r>
            <w:r w:rsidRPr="003F23EF">
              <w:rPr>
                <w:rFonts w:asciiTheme="minorHAnsi" w:hAnsiTheme="minorHAnsi" w:cstheme="minorBidi"/>
                <w:i/>
                <w:iCs/>
                <w:sz w:val="22"/>
                <w:szCs w:val="22"/>
              </w:rPr>
              <w:t xml:space="preserve">Enhancing Participation of Women Delegates at </w:t>
            </w:r>
            <w:r w:rsidRPr="003F23EF">
              <w:rPr>
                <w:rFonts w:asciiTheme="minorHAnsi" w:hAnsiTheme="minorHAnsi" w:cstheme="minorHAnsi"/>
                <w:i/>
                <w:iCs/>
                <w:sz w:val="22"/>
                <w:szCs w:val="22"/>
                <w:lang w:val="en-US"/>
              </w:rPr>
              <w:t>the World Telecommunication Standardization Assembly 2024 (WTSA-</w:t>
            </w:r>
            <w:r w:rsidR="00497019">
              <w:rPr>
                <w:rFonts w:asciiTheme="minorHAnsi" w:hAnsiTheme="minorHAnsi" w:cstheme="minorHAnsi"/>
                <w:i/>
                <w:iCs/>
                <w:sz w:val="22"/>
                <w:szCs w:val="22"/>
                <w:lang w:val="en-US"/>
              </w:rPr>
              <w:t> </w:t>
            </w:r>
            <w:r w:rsidRPr="003F23EF">
              <w:rPr>
                <w:rFonts w:asciiTheme="minorHAnsi" w:hAnsiTheme="minorHAnsi" w:cstheme="minorHAnsi"/>
                <w:i/>
                <w:iCs/>
                <w:sz w:val="22"/>
                <w:szCs w:val="22"/>
                <w:lang w:val="en-US"/>
              </w:rPr>
              <w:t>24)</w:t>
            </w:r>
            <w:r>
              <w:rPr>
                <w:rFonts w:asciiTheme="minorHAnsi" w:hAnsiTheme="minorHAnsi" w:cstheme="minorHAnsi"/>
                <w:sz w:val="22"/>
                <w:szCs w:val="22"/>
                <w:lang w:val="en-US"/>
              </w:rPr>
              <w:t>’’</w:t>
            </w:r>
            <w:r w:rsidR="00497019">
              <w:rPr>
                <w:rFonts w:asciiTheme="minorHAnsi" w:hAnsiTheme="minorHAnsi" w:cstheme="minorHAnsi"/>
                <w:sz w:val="22"/>
                <w:szCs w:val="22"/>
                <w:lang w:val="en-US"/>
              </w:rPr>
              <w:t>,</w:t>
            </w:r>
            <w:r w:rsidRPr="002F446F">
              <w:rPr>
                <w:rFonts w:asciiTheme="minorHAnsi" w:hAnsiTheme="minorHAnsi" w:cstheme="minorHAnsi"/>
                <w:sz w:val="22"/>
                <w:szCs w:val="22"/>
                <w:lang w:val="en-US"/>
              </w:rPr>
              <w:t xml:space="preserve"> </w:t>
            </w:r>
            <w:r w:rsidRPr="799E506F">
              <w:rPr>
                <w:rFonts w:asciiTheme="minorHAnsi" w:hAnsiTheme="minorHAnsi" w:cstheme="minorBidi"/>
                <w:sz w:val="22"/>
                <w:szCs w:val="22"/>
              </w:rPr>
              <w:t xml:space="preserve">with the generous support of the Ministry of Industry and Information Technology (MIIT) of the People’s Republic of China. </w:t>
            </w:r>
          </w:p>
          <w:p w14:paraId="76DC3393" w14:textId="2E7F64F7" w:rsidR="00767442" w:rsidRPr="00841CC5" w:rsidRDefault="00767442" w:rsidP="00724805">
            <w:pPr>
              <w:spacing w:before="0" w:after="120"/>
              <w:ind w:left="-105"/>
              <w:rPr>
                <w:rFonts w:asciiTheme="minorHAnsi" w:hAnsiTheme="minorHAnsi" w:cstheme="minorBidi"/>
                <w:sz w:val="22"/>
                <w:szCs w:val="22"/>
              </w:rPr>
            </w:pPr>
            <w:r w:rsidRPr="00724805">
              <w:rPr>
                <w:rFonts w:asciiTheme="minorHAnsi" w:hAnsiTheme="minorHAnsi" w:cstheme="minorBidi"/>
                <w:sz w:val="22"/>
                <w:szCs w:val="22"/>
              </w:rPr>
              <w:t xml:space="preserve">MIIT's collaboration is dedicated to advancing gender equality </w:t>
            </w:r>
            <w:r w:rsidR="00443C0D">
              <w:rPr>
                <w:rFonts w:asciiTheme="minorHAnsi" w:hAnsiTheme="minorHAnsi" w:cstheme="minorBidi"/>
                <w:sz w:val="22"/>
                <w:szCs w:val="22"/>
              </w:rPr>
              <w:t xml:space="preserve">at ITU </w:t>
            </w:r>
            <w:r w:rsidRPr="00724805">
              <w:rPr>
                <w:rFonts w:asciiTheme="minorHAnsi" w:hAnsiTheme="minorHAnsi" w:cstheme="minorHAnsi"/>
                <w:sz w:val="22"/>
                <w:szCs w:val="22"/>
                <w:lang w:val="en-US"/>
              </w:rPr>
              <w:t>by providing a targeted training and networking opportunities</w:t>
            </w:r>
            <w:r w:rsidR="00443C0D">
              <w:rPr>
                <w:rFonts w:asciiTheme="minorHAnsi" w:hAnsiTheme="minorHAnsi" w:cstheme="minorHAnsi"/>
                <w:sz w:val="22"/>
                <w:szCs w:val="22"/>
                <w:lang w:val="en-US"/>
              </w:rPr>
              <w:t>,</w:t>
            </w:r>
            <w:r w:rsidRPr="00724805">
              <w:rPr>
                <w:rFonts w:asciiTheme="minorHAnsi" w:hAnsiTheme="minorHAnsi" w:cstheme="minorHAnsi"/>
                <w:sz w:val="22"/>
                <w:szCs w:val="22"/>
                <w:lang w:val="en-US"/>
              </w:rPr>
              <w:t xml:space="preserve"> </w:t>
            </w:r>
            <w:r w:rsidR="00497019">
              <w:rPr>
                <w:rFonts w:asciiTheme="minorHAnsi" w:hAnsiTheme="minorHAnsi" w:cstheme="minorHAnsi"/>
                <w:sz w:val="22"/>
                <w:szCs w:val="22"/>
                <w:lang w:val="en-US"/>
              </w:rPr>
              <w:t xml:space="preserve">aimed at encouraging </w:t>
            </w:r>
            <w:r w:rsidRPr="00724805">
              <w:rPr>
                <w:rFonts w:asciiTheme="minorHAnsi" w:hAnsiTheme="minorHAnsi" w:cstheme="minorHAnsi"/>
                <w:sz w:val="22"/>
                <w:szCs w:val="22"/>
                <w:lang w:val="en-US"/>
              </w:rPr>
              <w:t>women’s meaningful participation at WTSA-24 (15</w:t>
            </w:r>
            <w:r w:rsidR="00724805" w:rsidRPr="00724805">
              <w:rPr>
                <w:rFonts w:asciiTheme="minorHAnsi" w:hAnsiTheme="minorHAnsi" w:cstheme="minorHAnsi"/>
                <w:sz w:val="22"/>
                <w:szCs w:val="22"/>
                <w:lang w:val="en-US"/>
              </w:rPr>
              <w:noBreakHyphen/>
              <w:t>2</w:t>
            </w:r>
            <w:r w:rsidRPr="00724805">
              <w:rPr>
                <w:rFonts w:asciiTheme="minorHAnsi" w:hAnsiTheme="minorHAnsi" w:cstheme="minorHAnsi"/>
                <w:sz w:val="22"/>
                <w:szCs w:val="22"/>
                <w:lang w:val="en-US"/>
              </w:rPr>
              <w:t>4</w:t>
            </w:r>
            <w:r w:rsidR="00724805" w:rsidRPr="00724805">
              <w:rPr>
                <w:rFonts w:asciiTheme="minorHAnsi" w:hAnsiTheme="minorHAnsi" w:cstheme="minorHAnsi"/>
                <w:sz w:val="22"/>
                <w:szCs w:val="22"/>
                <w:lang w:val="en-US"/>
              </w:rPr>
              <w:t> </w:t>
            </w:r>
            <w:r w:rsidRPr="00724805">
              <w:rPr>
                <w:rFonts w:asciiTheme="minorHAnsi" w:hAnsiTheme="minorHAnsi" w:cstheme="minorHAnsi"/>
                <w:sz w:val="22"/>
                <w:szCs w:val="22"/>
                <w:lang w:val="en-US"/>
              </w:rPr>
              <w:t>October</w:t>
            </w:r>
            <w:r>
              <w:rPr>
                <w:rFonts w:asciiTheme="minorHAnsi" w:hAnsiTheme="minorHAnsi" w:cstheme="minorHAnsi"/>
                <w:sz w:val="22"/>
                <w:szCs w:val="22"/>
                <w:lang w:val="en-US"/>
              </w:rPr>
              <w:t xml:space="preserve"> 2024, New Delhi, India</w:t>
            </w:r>
            <w:r>
              <w:rPr>
                <w:rFonts w:asciiTheme="minorHAnsi" w:hAnsiTheme="minorHAnsi" w:cstheme="minorBidi"/>
                <w:sz w:val="22"/>
                <w:szCs w:val="22"/>
                <w:lang w:val="en-US"/>
              </w:rPr>
              <w:t xml:space="preserve">) </w:t>
            </w:r>
            <w:r>
              <w:rPr>
                <w:rFonts w:asciiTheme="minorHAnsi" w:hAnsiTheme="minorHAnsi" w:cstheme="minorHAnsi"/>
                <w:sz w:val="22"/>
                <w:szCs w:val="22"/>
                <w:lang w:val="en-US"/>
              </w:rPr>
              <w:t>and</w:t>
            </w:r>
            <w:r w:rsidR="00497019">
              <w:rPr>
                <w:rFonts w:asciiTheme="minorHAnsi" w:hAnsiTheme="minorHAnsi" w:cstheme="minorHAnsi"/>
                <w:sz w:val="22"/>
                <w:szCs w:val="22"/>
                <w:lang w:val="en-US"/>
              </w:rPr>
              <w:t xml:space="preserve"> supporting</w:t>
            </w:r>
            <w:r>
              <w:rPr>
                <w:rFonts w:asciiTheme="minorHAnsi" w:hAnsiTheme="minorHAnsi" w:cstheme="minorHAnsi"/>
                <w:sz w:val="22"/>
                <w:szCs w:val="22"/>
                <w:lang w:val="en-US"/>
              </w:rPr>
              <w:t xml:space="preserve"> the growth of the Network of Women in ITU-T (</w:t>
            </w:r>
            <w:hyperlink r:id="rId12" w:history="1">
              <w:r w:rsidRPr="000C1A25">
                <w:rPr>
                  <w:rStyle w:val="Hyperlink"/>
                  <w:rFonts w:asciiTheme="minorHAnsi" w:hAnsiTheme="minorHAnsi" w:cstheme="minorHAnsi"/>
                  <w:sz w:val="22"/>
                  <w:szCs w:val="22"/>
                  <w:lang w:val="en-US"/>
                </w:rPr>
                <w:t>NoW</w:t>
              </w:r>
              <w:r w:rsidR="000B24F3">
                <w:rPr>
                  <w:rStyle w:val="Hyperlink"/>
                  <w:rFonts w:asciiTheme="minorHAnsi" w:hAnsiTheme="minorHAnsi" w:cstheme="minorHAnsi"/>
                  <w:sz w:val="22"/>
                  <w:szCs w:val="22"/>
                  <w:lang w:val="en-US"/>
                </w:rPr>
                <w:t> </w:t>
              </w:r>
              <w:r w:rsidRPr="000C1A25">
                <w:rPr>
                  <w:rStyle w:val="Hyperlink"/>
                  <w:rFonts w:asciiTheme="minorHAnsi" w:hAnsiTheme="minorHAnsi" w:cstheme="minorHAnsi"/>
                  <w:sz w:val="22"/>
                  <w:szCs w:val="22"/>
                  <w:lang w:val="en-US"/>
                </w:rPr>
                <w:t>in ITU-T</w:t>
              </w:r>
            </w:hyperlink>
            <w:r>
              <w:rPr>
                <w:rFonts w:asciiTheme="minorHAnsi" w:hAnsiTheme="minorHAnsi" w:cstheme="minorHAnsi"/>
                <w:sz w:val="22"/>
                <w:szCs w:val="22"/>
                <w:lang w:val="en-US"/>
              </w:rPr>
              <w:t>)</w:t>
            </w:r>
            <w:r w:rsidRPr="002F446F">
              <w:rPr>
                <w:rFonts w:asciiTheme="minorHAnsi" w:hAnsiTheme="minorHAnsi" w:cstheme="minorHAnsi"/>
                <w:sz w:val="22"/>
                <w:szCs w:val="22"/>
                <w:lang w:val="en-US"/>
              </w:rPr>
              <w:t xml:space="preserve">. </w:t>
            </w:r>
            <w:r>
              <w:rPr>
                <w:rFonts w:asciiTheme="minorHAnsi" w:hAnsiTheme="minorHAnsi" w:cstheme="minorHAnsi"/>
                <w:sz w:val="22"/>
                <w:szCs w:val="22"/>
                <w:lang w:val="en-US"/>
              </w:rPr>
              <w:t>The training</w:t>
            </w:r>
            <w:r w:rsidR="00443C0D">
              <w:rPr>
                <w:rFonts w:asciiTheme="minorHAnsi" w:hAnsiTheme="minorHAnsi" w:cstheme="minorHAnsi"/>
                <w:sz w:val="22"/>
                <w:szCs w:val="22"/>
                <w:lang w:val="en-US"/>
              </w:rPr>
              <w:t xml:space="preserve"> aims</w:t>
            </w:r>
            <w:r w:rsidR="00497019">
              <w:rPr>
                <w:rFonts w:asciiTheme="minorHAnsi" w:hAnsiTheme="minorHAnsi" w:cstheme="minorHAnsi"/>
                <w:sz w:val="22"/>
                <w:szCs w:val="22"/>
                <w:lang w:val="en-US"/>
              </w:rPr>
              <w:t xml:space="preserve"> to increase the </w:t>
            </w:r>
            <w:r w:rsidRPr="002F446F">
              <w:rPr>
                <w:rFonts w:asciiTheme="minorHAnsi" w:hAnsiTheme="minorHAnsi" w:cstheme="minorHAnsi"/>
                <w:sz w:val="22"/>
                <w:szCs w:val="22"/>
                <w:lang w:val="en-US"/>
              </w:rPr>
              <w:t>representation of women in leadership positions</w:t>
            </w:r>
            <w:r>
              <w:rPr>
                <w:rFonts w:asciiTheme="minorHAnsi" w:hAnsiTheme="minorHAnsi" w:cstheme="minorHAnsi"/>
                <w:sz w:val="22"/>
                <w:szCs w:val="22"/>
                <w:lang w:val="en-US"/>
              </w:rPr>
              <w:t xml:space="preserve"> during the upcoming ITU-T Study Period and</w:t>
            </w:r>
            <w:r w:rsidRPr="002F446F">
              <w:rPr>
                <w:rFonts w:asciiTheme="minorHAnsi" w:hAnsiTheme="minorHAnsi" w:cstheme="minorHAnsi"/>
                <w:sz w:val="22"/>
                <w:szCs w:val="22"/>
                <w:lang w:val="en-US"/>
              </w:rPr>
              <w:t xml:space="preserve"> at WTSA-24 itself</w:t>
            </w:r>
            <w:r>
              <w:rPr>
                <w:rFonts w:asciiTheme="minorHAnsi" w:hAnsiTheme="minorHAnsi" w:cstheme="minorHAnsi"/>
                <w:sz w:val="22"/>
                <w:szCs w:val="22"/>
                <w:lang w:val="en-US"/>
              </w:rPr>
              <w:t>,</w:t>
            </w:r>
            <w:r w:rsidRPr="002F446F">
              <w:rPr>
                <w:rFonts w:asciiTheme="minorHAnsi" w:hAnsiTheme="minorHAnsi" w:cstheme="minorHAnsi"/>
                <w:sz w:val="22"/>
                <w:szCs w:val="22"/>
                <w:lang w:val="en-US"/>
              </w:rPr>
              <w:t xml:space="preserve"> align</w:t>
            </w:r>
            <w:r>
              <w:rPr>
                <w:rFonts w:asciiTheme="minorHAnsi" w:hAnsiTheme="minorHAnsi" w:cstheme="minorHAnsi"/>
                <w:sz w:val="22"/>
                <w:szCs w:val="22"/>
                <w:lang w:val="en-US"/>
              </w:rPr>
              <w:t>ing</w:t>
            </w:r>
            <w:r w:rsidRPr="002F446F">
              <w:rPr>
                <w:rFonts w:asciiTheme="minorHAnsi" w:hAnsiTheme="minorHAnsi" w:cstheme="minorHAnsi"/>
                <w:sz w:val="22"/>
                <w:szCs w:val="22"/>
                <w:lang w:val="en-US"/>
              </w:rPr>
              <w:t xml:space="preserve"> with </w:t>
            </w:r>
            <w:r>
              <w:rPr>
                <w:rFonts w:asciiTheme="minorHAnsi" w:hAnsiTheme="minorHAnsi" w:cstheme="minorHAnsi"/>
                <w:sz w:val="22"/>
                <w:szCs w:val="22"/>
                <w:lang w:val="en-US"/>
              </w:rPr>
              <w:t xml:space="preserve">the </w:t>
            </w:r>
            <w:hyperlink r:id="rId13" w:history="1">
              <w:r w:rsidRPr="000C1A25">
                <w:rPr>
                  <w:rStyle w:val="Hyperlink"/>
                  <w:rFonts w:asciiTheme="minorHAnsi" w:hAnsiTheme="minorHAnsi" w:cstheme="minorHAnsi"/>
                  <w:sz w:val="22"/>
                  <w:szCs w:val="22"/>
                  <w:lang w:val="en-US"/>
                </w:rPr>
                <w:t>NOW4WTSA24</w:t>
              </w:r>
            </w:hyperlink>
            <w:r w:rsidRPr="002F446F">
              <w:rPr>
                <w:rFonts w:asciiTheme="minorHAnsi" w:hAnsiTheme="minorHAnsi" w:cstheme="minorHAnsi"/>
                <w:sz w:val="22"/>
                <w:szCs w:val="22"/>
                <w:lang w:val="en-US"/>
              </w:rPr>
              <w:t xml:space="preserve"> gender equality campaign goals. </w:t>
            </w:r>
          </w:p>
          <w:p w14:paraId="78B372F4" w14:textId="77777777" w:rsidR="00767442" w:rsidRPr="006B0FFC" w:rsidRDefault="00767442" w:rsidP="003F23EF">
            <w:pPr>
              <w:spacing w:before="0" w:after="40"/>
              <w:ind w:left="-105"/>
              <w:rPr>
                <w:rFonts w:asciiTheme="minorHAnsi" w:hAnsiTheme="minorHAnsi" w:cstheme="minorHAnsi"/>
                <w:sz w:val="22"/>
                <w:szCs w:val="22"/>
              </w:rPr>
            </w:pPr>
            <w:r w:rsidRPr="006B0FFC">
              <w:rPr>
                <w:rFonts w:asciiTheme="minorHAnsi" w:hAnsiTheme="minorHAnsi" w:cstheme="minorHAnsi"/>
                <w:sz w:val="22"/>
                <w:szCs w:val="22"/>
              </w:rPr>
              <w:t xml:space="preserve">Therefore, I am inviting </w:t>
            </w:r>
            <w:hyperlink r:id="rId14" w:history="1">
              <w:r w:rsidRPr="006B0FFC">
                <w:rPr>
                  <w:rStyle w:val="Hyperlink"/>
                  <w:rFonts w:asciiTheme="minorHAnsi" w:hAnsiTheme="minorHAnsi" w:cstheme="minorHAnsi"/>
                  <w:sz w:val="22"/>
                  <w:szCs w:val="22"/>
                </w:rPr>
                <w:t>eligible countries</w:t>
              </w:r>
            </w:hyperlink>
            <w:r w:rsidRPr="006B0FFC">
              <w:rPr>
                <w:rFonts w:asciiTheme="minorHAnsi" w:hAnsiTheme="minorHAnsi" w:cstheme="minorHAnsi"/>
                <w:sz w:val="22"/>
                <w:szCs w:val="22"/>
              </w:rPr>
              <w:t xml:space="preserve"> in the Asia and the Pacific region to nominate fellowship applicants in line with the following eligibility criteria:</w:t>
            </w:r>
          </w:p>
          <w:p w14:paraId="174DF1DB" w14:textId="77777777" w:rsidR="00767442" w:rsidRPr="006B0FFC" w:rsidRDefault="00767442" w:rsidP="003F23EF">
            <w:pPr>
              <w:pStyle w:val="ListParagraph"/>
              <w:numPr>
                <w:ilvl w:val="0"/>
                <w:numId w:val="14"/>
              </w:numPr>
              <w:spacing w:before="0" w:after="40"/>
              <w:ind w:leftChars="0" w:left="1171" w:hanging="567"/>
              <w:rPr>
                <w:rFonts w:asciiTheme="minorHAnsi" w:hAnsiTheme="minorHAnsi" w:cstheme="minorHAnsi"/>
                <w:sz w:val="22"/>
                <w:szCs w:val="22"/>
              </w:rPr>
            </w:pPr>
            <w:r w:rsidRPr="006B0FFC">
              <w:rPr>
                <w:rFonts w:asciiTheme="minorHAnsi" w:hAnsiTheme="minorHAnsi" w:cstheme="minorHAnsi"/>
                <w:sz w:val="22"/>
                <w:szCs w:val="22"/>
              </w:rPr>
              <w:t>Nominations are open for the Member States in the Asia-Pacific region</w:t>
            </w:r>
            <w:r>
              <w:rPr>
                <w:rFonts w:asciiTheme="minorHAnsi" w:hAnsiTheme="minorHAnsi" w:cstheme="minorHAnsi"/>
                <w:sz w:val="22"/>
                <w:szCs w:val="22"/>
              </w:rPr>
              <w:t>.</w:t>
            </w:r>
          </w:p>
          <w:p w14:paraId="244411BD" w14:textId="68511A44" w:rsidR="00767442" w:rsidRPr="00E25550" w:rsidRDefault="00767442" w:rsidP="00724805">
            <w:pPr>
              <w:pStyle w:val="ListParagraph"/>
              <w:numPr>
                <w:ilvl w:val="0"/>
                <w:numId w:val="14"/>
              </w:numPr>
              <w:spacing w:before="0" w:after="120"/>
              <w:ind w:leftChars="0" w:left="1171" w:right="231" w:hanging="567"/>
              <w:rPr>
                <w:rFonts w:asciiTheme="minorHAnsi" w:hAnsiTheme="minorHAnsi" w:cstheme="minorHAnsi"/>
                <w:sz w:val="22"/>
                <w:szCs w:val="22"/>
              </w:rPr>
            </w:pPr>
            <w:r w:rsidRPr="006D5790">
              <w:rPr>
                <w:rFonts w:asciiTheme="minorHAnsi" w:hAnsiTheme="minorHAnsi" w:cstheme="minorHAnsi"/>
                <w:sz w:val="22"/>
                <w:szCs w:val="22"/>
              </w:rPr>
              <w:t>Nominated person must commit to attending and actively participating in</w:t>
            </w:r>
            <w:r w:rsidR="00497019">
              <w:rPr>
                <w:rFonts w:asciiTheme="minorHAnsi" w:hAnsiTheme="minorHAnsi" w:cstheme="minorHAnsi"/>
                <w:sz w:val="22"/>
                <w:szCs w:val="22"/>
              </w:rPr>
              <w:t xml:space="preserve"> the</w:t>
            </w:r>
            <w:r w:rsidRPr="006D5790">
              <w:rPr>
                <w:rFonts w:asciiTheme="minorHAnsi" w:hAnsiTheme="minorHAnsi" w:cstheme="minorHAnsi"/>
                <w:sz w:val="22"/>
                <w:szCs w:val="22"/>
              </w:rPr>
              <w:t xml:space="preserve"> </w:t>
            </w:r>
            <w:r w:rsidRPr="00E25550">
              <w:rPr>
                <w:rFonts w:asciiTheme="minorHAnsi" w:hAnsiTheme="minorHAnsi" w:cstheme="minorHAnsi"/>
                <w:sz w:val="22"/>
                <w:szCs w:val="22"/>
              </w:rPr>
              <w:t>Network of Women in ITU-T activity</w:t>
            </w:r>
            <w:r>
              <w:rPr>
                <w:rFonts w:asciiTheme="minorHAnsi" w:hAnsiTheme="minorHAnsi" w:cstheme="minorHAnsi"/>
                <w:sz w:val="22"/>
                <w:szCs w:val="22"/>
              </w:rPr>
              <w:t xml:space="preserve"> on Tuesday 20 August 2024.</w:t>
            </w:r>
          </w:p>
          <w:p w14:paraId="62693575" w14:textId="071691FC" w:rsidR="00767442" w:rsidRPr="006B0FFC" w:rsidRDefault="00767442" w:rsidP="00724805">
            <w:pPr>
              <w:spacing w:before="0" w:after="120"/>
              <w:ind w:left="-105" w:right="-52"/>
              <w:rPr>
                <w:rFonts w:asciiTheme="minorHAnsi" w:hAnsiTheme="minorHAnsi" w:cstheme="minorBidi"/>
                <w:sz w:val="22"/>
                <w:szCs w:val="22"/>
              </w:rPr>
            </w:pPr>
            <w:r w:rsidRPr="78105E1A">
              <w:rPr>
                <w:rFonts w:asciiTheme="minorHAnsi" w:hAnsiTheme="minorHAnsi" w:cstheme="minorBidi"/>
                <w:sz w:val="22"/>
                <w:szCs w:val="22"/>
              </w:rPr>
              <w:t>One partial fellowship may be granted per eligible Member State of the Asia-Pacific region</w:t>
            </w:r>
            <w:r w:rsidRPr="5FB788EA">
              <w:rPr>
                <w:rFonts w:asciiTheme="minorHAnsi" w:hAnsiTheme="minorHAnsi" w:cstheme="minorBidi"/>
                <w:sz w:val="22"/>
                <w:szCs w:val="22"/>
              </w:rPr>
              <w:t>,</w:t>
            </w:r>
            <w:r w:rsidRPr="78105E1A">
              <w:rPr>
                <w:rFonts w:asciiTheme="minorHAnsi" w:hAnsiTheme="minorHAnsi" w:cstheme="minorBidi"/>
                <w:sz w:val="22"/>
                <w:szCs w:val="22"/>
              </w:rPr>
              <w:t xml:space="preserve"> subject to </w:t>
            </w:r>
            <w:r w:rsidR="00497019">
              <w:rPr>
                <w:rFonts w:asciiTheme="minorHAnsi" w:hAnsiTheme="minorHAnsi" w:cstheme="minorBidi"/>
                <w:sz w:val="22"/>
                <w:szCs w:val="22"/>
              </w:rPr>
              <w:t xml:space="preserve">the </w:t>
            </w:r>
            <w:r w:rsidRPr="78105E1A">
              <w:rPr>
                <w:rFonts w:asciiTheme="minorHAnsi" w:hAnsiTheme="minorHAnsi" w:cstheme="minorBidi"/>
                <w:sz w:val="22"/>
                <w:szCs w:val="22"/>
              </w:rPr>
              <w:t xml:space="preserve">availability of funds. Partial fellowships will cover </w:t>
            </w:r>
            <w:r w:rsidRPr="003F23EF">
              <w:rPr>
                <w:rFonts w:asciiTheme="minorHAnsi" w:hAnsiTheme="minorHAnsi" w:cstheme="minorBidi"/>
                <w:b/>
                <w:bCs/>
                <w:sz w:val="22"/>
                <w:szCs w:val="22"/>
              </w:rPr>
              <w:t>either</w:t>
            </w:r>
            <w:r w:rsidRPr="78105E1A">
              <w:rPr>
                <w:rFonts w:asciiTheme="minorHAnsi" w:hAnsiTheme="minorHAnsi" w:cstheme="minorBidi"/>
                <w:sz w:val="22"/>
                <w:szCs w:val="22"/>
              </w:rPr>
              <w:t xml:space="preserve"> the cost of</w:t>
            </w:r>
            <w:r w:rsidR="00497019">
              <w:rPr>
                <w:rFonts w:asciiTheme="minorHAnsi" w:hAnsiTheme="minorHAnsi" w:cstheme="minorBidi"/>
                <w:sz w:val="22"/>
                <w:szCs w:val="22"/>
              </w:rPr>
              <w:t xml:space="preserve"> an</w:t>
            </w:r>
            <w:r w:rsidRPr="78105E1A">
              <w:rPr>
                <w:rFonts w:asciiTheme="minorHAnsi" w:hAnsiTheme="minorHAnsi" w:cstheme="minorBidi"/>
                <w:sz w:val="22"/>
                <w:szCs w:val="22"/>
              </w:rPr>
              <w:t xml:space="preserve"> air ticket (one return economy class ticket by the most direct/economical route from the country of origin to the meeting venue), </w:t>
            </w:r>
            <w:r w:rsidRPr="003F23EF">
              <w:rPr>
                <w:rFonts w:asciiTheme="minorHAnsi" w:hAnsiTheme="minorHAnsi" w:cstheme="minorBidi"/>
                <w:b/>
                <w:bCs/>
                <w:sz w:val="22"/>
                <w:szCs w:val="22"/>
              </w:rPr>
              <w:t>or</w:t>
            </w:r>
            <w:r w:rsidRPr="78105E1A">
              <w:rPr>
                <w:rFonts w:asciiTheme="minorHAnsi" w:hAnsiTheme="minorHAnsi" w:cstheme="minorBidi"/>
                <w:sz w:val="22"/>
                <w:szCs w:val="22"/>
              </w:rPr>
              <w:t xml:space="preserve"> </w:t>
            </w:r>
            <w:r w:rsidRPr="5FB788EA">
              <w:rPr>
                <w:rFonts w:asciiTheme="minorHAnsi" w:hAnsiTheme="minorHAnsi" w:cstheme="minorBidi"/>
                <w:sz w:val="22"/>
                <w:szCs w:val="22"/>
              </w:rPr>
              <w:t xml:space="preserve">appropriate </w:t>
            </w:r>
            <w:r w:rsidRPr="78105E1A">
              <w:rPr>
                <w:rFonts w:asciiTheme="minorHAnsi" w:hAnsiTheme="minorHAnsi" w:cstheme="minorBidi"/>
                <w:sz w:val="22"/>
                <w:szCs w:val="22"/>
              </w:rPr>
              <w:t>subsistence allowance (subsistence allowance intended to cover accommodation, meals and incidental expenses)</w:t>
            </w:r>
            <w:r>
              <w:rPr>
                <w:rFonts w:asciiTheme="minorHAnsi" w:hAnsiTheme="minorHAnsi" w:cstheme="minorBidi"/>
                <w:sz w:val="22"/>
                <w:szCs w:val="22"/>
              </w:rPr>
              <w:t>.</w:t>
            </w:r>
            <w:r w:rsidRPr="78105E1A">
              <w:rPr>
                <w:rFonts w:asciiTheme="minorHAnsi" w:hAnsiTheme="minorHAnsi" w:cstheme="minorBidi"/>
                <w:sz w:val="22"/>
                <w:szCs w:val="22"/>
              </w:rPr>
              <w:t xml:space="preserve"> Member States shall cover the remainder of the cost of the participation. </w:t>
            </w:r>
          </w:p>
          <w:p w14:paraId="7934B360" w14:textId="77777777" w:rsidR="00767442" w:rsidRPr="006B0FFC" w:rsidRDefault="00767442" w:rsidP="00724805">
            <w:pPr>
              <w:spacing w:before="0" w:after="120"/>
              <w:ind w:left="-105"/>
              <w:rPr>
                <w:rFonts w:asciiTheme="minorHAnsi" w:hAnsiTheme="minorHAnsi" w:cstheme="minorHAnsi"/>
                <w:sz w:val="22"/>
                <w:szCs w:val="22"/>
              </w:rPr>
            </w:pPr>
            <w:r w:rsidRPr="006B0FFC">
              <w:rPr>
                <w:rFonts w:asciiTheme="minorHAnsi" w:hAnsiTheme="minorHAnsi" w:cstheme="minorHAnsi"/>
                <w:sz w:val="22"/>
                <w:szCs w:val="22"/>
              </w:rPr>
              <w:t>Due to resource constraints, the project will be unable to provide fellowships to all nominated fellowship applicants. As such, preference will be given to nominations that meet the following multiple criteria:</w:t>
            </w:r>
          </w:p>
          <w:p w14:paraId="75D25CF6" w14:textId="77777777" w:rsidR="00767442" w:rsidRDefault="00767442" w:rsidP="003F23EF">
            <w:pPr>
              <w:pStyle w:val="ListParagraph"/>
              <w:numPr>
                <w:ilvl w:val="0"/>
                <w:numId w:val="14"/>
              </w:numPr>
              <w:spacing w:before="0" w:after="40"/>
              <w:ind w:leftChars="0" w:left="1174" w:hanging="567"/>
              <w:rPr>
                <w:rFonts w:asciiTheme="minorHAnsi" w:hAnsiTheme="minorHAnsi" w:cstheme="minorHAnsi"/>
                <w:sz w:val="22"/>
                <w:szCs w:val="22"/>
              </w:rPr>
            </w:pPr>
            <w:r w:rsidRPr="006D5790">
              <w:rPr>
                <w:rFonts w:asciiTheme="minorHAnsi" w:hAnsiTheme="minorHAnsi" w:cstheme="minorHAnsi"/>
                <w:sz w:val="22"/>
                <w:szCs w:val="22"/>
              </w:rPr>
              <w:t>Women;</w:t>
            </w:r>
          </w:p>
          <w:p w14:paraId="22454992" w14:textId="77777777" w:rsidR="00767442" w:rsidRPr="00754701" w:rsidRDefault="00767442" w:rsidP="003F23EF">
            <w:pPr>
              <w:pStyle w:val="ListParagraph"/>
              <w:numPr>
                <w:ilvl w:val="0"/>
                <w:numId w:val="14"/>
              </w:numPr>
              <w:spacing w:before="0" w:after="40"/>
              <w:ind w:leftChars="0" w:left="1174" w:hanging="567"/>
              <w:rPr>
                <w:rFonts w:asciiTheme="minorHAnsi" w:hAnsiTheme="minorHAnsi" w:cstheme="minorHAnsi"/>
                <w:sz w:val="22"/>
                <w:szCs w:val="22"/>
              </w:rPr>
            </w:pPr>
            <w:r>
              <w:rPr>
                <w:rFonts w:asciiTheme="minorHAnsi" w:hAnsiTheme="minorHAnsi" w:cstheme="minorHAnsi"/>
                <w:sz w:val="22"/>
                <w:szCs w:val="22"/>
              </w:rPr>
              <w:t xml:space="preserve">Member States from the </w:t>
            </w:r>
            <w:r w:rsidRPr="00754701">
              <w:rPr>
                <w:rFonts w:asciiTheme="minorHAnsi" w:hAnsiTheme="minorHAnsi" w:cstheme="minorHAnsi"/>
                <w:sz w:val="22"/>
                <w:szCs w:val="22"/>
              </w:rPr>
              <w:t>Least Developed Countries, Small Island Developing States and Landlocked Developing Countries</w:t>
            </w:r>
            <w:r>
              <w:rPr>
                <w:rFonts w:asciiTheme="minorHAnsi" w:hAnsiTheme="minorHAnsi" w:cstheme="minorHAnsi"/>
                <w:sz w:val="22"/>
                <w:szCs w:val="22"/>
              </w:rPr>
              <w:t>;</w:t>
            </w:r>
          </w:p>
          <w:p w14:paraId="572437C9" w14:textId="77777777" w:rsidR="00767442" w:rsidRPr="006D5790" w:rsidRDefault="00767442" w:rsidP="003F23EF">
            <w:pPr>
              <w:pStyle w:val="ListParagraph"/>
              <w:numPr>
                <w:ilvl w:val="0"/>
                <w:numId w:val="14"/>
              </w:numPr>
              <w:spacing w:before="0" w:after="40"/>
              <w:ind w:leftChars="0" w:left="1174" w:hanging="567"/>
              <w:rPr>
                <w:rFonts w:asciiTheme="minorHAnsi" w:hAnsiTheme="minorHAnsi" w:cstheme="minorHAnsi"/>
                <w:sz w:val="22"/>
                <w:szCs w:val="22"/>
              </w:rPr>
            </w:pPr>
            <w:r w:rsidRPr="006D5790">
              <w:rPr>
                <w:rFonts w:asciiTheme="minorHAnsi" w:hAnsiTheme="minorHAnsi" w:cstheme="minorHAnsi"/>
                <w:sz w:val="22"/>
                <w:szCs w:val="22"/>
              </w:rPr>
              <w:t xml:space="preserve">Youth (below the age of 35); and </w:t>
            </w:r>
          </w:p>
          <w:p w14:paraId="237CFA61" w14:textId="77777777" w:rsidR="00767442" w:rsidRPr="006D5790" w:rsidRDefault="00767442" w:rsidP="00724805">
            <w:pPr>
              <w:pStyle w:val="ListParagraph"/>
              <w:numPr>
                <w:ilvl w:val="0"/>
                <w:numId w:val="14"/>
              </w:numPr>
              <w:spacing w:before="0" w:after="120"/>
              <w:ind w:leftChars="0" w:left="1171" w:hanging="567"/>
              <w:rPr>
                <w:rFonts w:asciiTheme="minorHAnsi" w:hAnsiTheme="minorHAnsi" w:cstheme="minorHAnsi"/>
                <w:sz w:val="22"/>
                <w:szCs w:val="22"/>
              </w:rPr>
            </w:pPr>
            <w:r w:rsidRPr="006D5790">
              <w:rPr>
                <w:rFonts w:asciiTheme="minorHAnsi" w:hAnsiTheme="minorHAnsi" w:cstheme="minorHAnsi"/>
                <w:sz w:val="22"/>
                <w:szCs w:val="22"/>
              </w:rPr>
              <w:t xml:space="preserve">Those who have </w:t>
            </w:r>
            <w:r w:rsidRPr="00754701">
              <w:rPr>
                <w:rFonts w:asciiTheme="minorHAnsi" w:hAnsiTheme="minorHAnsi" w:cstheme="minorHAnsi"/>
                <w:sz w:val="22"/>
                <w:szCs w:val="22"/>
              </w:rPr>
              <w:t xml:space="preserve">not </w:t>
            </w:r>
            <w:r w:rsidRPr="006D5790">
              <w:rPr>
                <w:rFonts w:asciiTheme="minorHAnsi" w:hAnsiTheme="minorHAnsi" w:cstheme="minorHAnsi"/>
                <w:sz w:val="22"/>
                <w:szCs w:val="22"/>
              </w:rPr>
              <w:t>previously attended WTSAs.</w:t>
            </w:r>
          </w:p>
          <w:p w14:paraId="0C9E2559" w14:textId="6826573E" w:rsidR="00767442" w:rsidRDefault="00767442" w:rsidP="00724805">
            <w:pPr>
              <w:spacing w:before="0" w:after="120"/>
              <w:ind w:left="-105"/>
              <w:rPr>
                <w:rFonts w:asciiTheme="minorHAnsi" w:hAnsiTheme="minorHAnsi" w:cstheme="minorBidi"/>
                <w:sz w:val="22"/>
                <w:szCs w:val="22"/>
              </w:rPr>
            </w:pPr>
            <w:r w:rsidRPr="6B015D31">
              <w:rPr>
                <w:rFonts w:asciiTheme="minorHAnsi" w:hAnsiTheme="minorHAnsi" w:cstheme="minorBidi"/>
                <w:sz w:val="22"/>
                <w:szCs w:val="22"/>
              </w:rPr>
              <w:lastRenderedPageBreak/>
              <w:t>The duly validated fellowship request form (Annex 1) and its annexes,</w:t>
            </w:r>
            <w:r w:rsidRPr="5FB788EA">
              <w:rPr>
                <w:rFonts w:asciiTheme="minorHAnsi" w:hAnsiTheme="minorHAnsi" w:cstheme="minorBidi"/>
                <w:sz w:val="22"/>
                <w:szCs w:val="22"/>
              </w:rPr>
              <w:t xml:space="preserve"> if any, and </w:t>
            </w:r>
            <w:r>
              <w:rPr>
                <w:rFonts w:asciiTheme="minorHAnsi" w:hAnsiTheme="minorHAnsi" w:cstheme="minorBidi"/>
                <w:sz w:val="22"/>
                <w:szCs w:val="22"/>
              </w:rPr>
              <w:t>a</w:t>
            </w:r>
            <w:r w:rsidR="00497019">
              <w:rPr>
                <w:rFonts w:asciiTheme="minorHAnsi" w:hAnsiTheme="minorHAnsi" w:cstheme="minorBidi"/>
                <w:sz w:val="22"/>
                <w:szCs w:val="22"/>
              </w:rPr>
              <w:t xml:space="preserve"> copy of the</w:t>
            </w:r>
            <w:r>
              <w:rPr>
                <w:rFonts w:asciiTheme="minorHAnsi" w:hAnsiTheme="minorHAnsi" w:cstheme="minorBidi"/>
                <w:sz w:val="22"/>
                <w:szCs w:val="22"/>
              </w:rPr>
              <w:t xml:space="preserve"> </w:t>
            </w:r>
            <w:r w:rsidR="00497019">
              <w:rPr>
                <w:rFonts w:asciiTheme="minorHAnsi" w:hAnsiTheme="minorHAnsi" w:cstheme="minorBidi"/>
                <w:sz w:val="22"/>
                <w:szCs w:val="22"/>
              </w:rPr>
              <w:t xml:space="preserve">national </w:t>
            </w:r>
            <w:r w:rsidRPr="5FB788EA">
              <w:rPr>
                <w:rFonts w:asciiTheme="minorHAnsi" w:hAnsiTheme="minorHAnsi" w:cstheme="minorBidi"/>
                <w:sz w:val="22"/>
                <w:szCs w:val="22"/>
              </w:rPr>
              <w:t>passport</w:t>
            </w:r>
            <w:r w:rsidRPr="6B015D31">
              <w:rPr>
                <w:rFonts w:asciiTheme="minorHAnsi" w:hAnsiTheme="minorHAnsi" w:cstheme="minorBidi"/>
                <w:sz w:val="22"/>
                <w:szCs w:val="22"/>
              </w:rPr>
              <w:t xml:space="preserve">, must be returned to the Fellowships Service by e-mail to </w:t>
            </w:r>
            <w:hyperlink r:id="rId15">
              <w:r w:rsidRPr="6B015D31">
                <w:rPr>
                  <w:rStyle w:val="Hyperlink"/>
                  <w:rFonts w:asciiTheme="minorHAnsi" w:hAnsiTheme="minorHAnsi" w:cstheme="minorBidi"/>
                  <w:sz w:val="22"/>
                  <w:szCs w:val="22"/>
                </w:rPr>
                <w:t>fellowships@itu.int</w:t>
              </w:r>
            </w:hyperlink>
            <w:r w:rsidRPr="6B015D31">
              <w:rPr>
                <w:rFonts w:asciiTheme="minorHAnsi" w:hAnsiTheme="minorHAnsi" w:cstheme="minorBidi"/>
                <w:sz w:val="22"/>
                <w:szCs w:val="22"/>
              </w:rPr>
              <w:t xml:space="preserve"> or by fax: + 41 22 730 57 78, by </w:t>
            </w:r>
            <w:r w:rsidRPr="006D1673">
              <w:rPr>
                <w:rFonts w:asciiTheme="minorHAnsi" w:hAnsiTheme="minorHAnsi" w:cstheme="minorBidi"/>
                <w:b/>
                <w:sz w:val="22"/>
                <w:szCs w:val="22"/>
                <w:u w:val="single"/>
              </w:rPr>
              <w:t>7</w:t>
            </w:r>
            <w:r w:rsidR="00724805">
              <w:rPr>
                <w:rFonts w:asciiTheme="minorHAnsi" w:hAnsiTheme="minorHAnsi" w:cstheme="minorBidi"/>
                <w:b/>
                <w:sz w:val="22"/>
                <w:szCs w:val="22"/>
                <w:u w:val="single"/>
              </w:rPr>
              <w:t> </w:t>
            </w:r>
            <w:r w:rsidRPr="006D1673">
              <w:rPr>
                <w:rFonts w:asciiTheme="minorHAnsi" w:hAnsiTheme="minorHAnsi" w:cstheme="minorBidi"/>
                <w:b/>
                <w:sz w:val="22"/>
                <w:szCs w:val="22"/>
                <w:u w:val="single"/>
              </w:rPr>
              <w:t>August</w:t>
            </w:r>
            <w:r w:rsidR="00724805">
              <w:rPr>
                <w:rFonts w:asciiTheme="minorHAnsi" w:hAnsiTheme="minorHAnsi" w:cstheme="minorBidi"/>
                <w:b/>
                <w:sz w:val="22"/>
                <w:szCs w:val="22"/>
                <w:u w:val="single"/>
              </w:rPr>
              <w:t> </w:t>
            </w:r>
            <w:r w:rsidRPr="006D1673">
              <w:rPr>
                <w:rFonts w:asciiTheme="minorHAnsi" w:hAnsiTheme="minorHAnsi" w:cstheme="minorBidi"/>
                <w:b/>
                <w:sz w:val="22"/>
                <w:szCs w:val="22"/>
                <w:u w:val="single"/>
              </w:rPr>
              <w:t>2024</w:t>
            </w:r>
            <w:r w:rsidRPr="006D1673">
              <w:rPr>
                <w:rFonts w:asciiTheme="minorHAnsi" w:hAnsiTheme="minorHAnsi" w:cstheme="minorBidi"/>
                <w:sz w:val="22"/>
                <w:szCs w:val="22"/>
              </w:rPr>
              <w:t xml:space="preserve"> at the latest. </w:t>
            </w:r>
            <w:r w:rsidR="00497019">
              <w:rPr>
                <w:rFonts w:asciiTheme="minorHAnsi" w:hAnsiTheme="minorHAnsi" w:cstheme="minorBidi"/>
                <w:sz w:val="22"/>
                <w:szCs w:val="22"/>
              </w:rPr>
              <w:t>P</w:t>
            </w:r>
            <w:r w:rsidR="00497019" w:rsidRPr="006D1673">
              <w:rPr>
                <w:rFonts w:asciiTheme="minorHAnsi" w:hAnsiTheme="minorHAnsi" w:cstheme="minorBidi"/>
                <w:sz w:val="22"/>
                <w:szCs w:val="22"/>
              </w:rPr>
              <w:t>rior to submitting the fellowship request</w:t>
            </w:r>
            <w:r w:rsidR="00497019">
              <w:rPr>
                <w:rFonts w:asciiTheme="minorHAnsi" w:hAnsiTheme="minorHAnsi" w:cstheme="minorBidi"/>
                <w:sz w:val="22"/>
                <w:szCs w:val="22"/>
              </w:rPr>
              <w:t>, r</w:t>
            </w:r>
            <w:r w:rsidRPr="006D1673">
              <w:rPr>
                <w:rFonts w:asciiTheme="minorHAnsi" w:hAnsiTheme="minorHAnsi" w:cstheme="minorBidi"/>
                <w:sz w:val="22"/>
                <w:szCs w:val="22"/>
              </w:rPr>
              <w:t xml:space="preserve">egistration </w:t>
            </w:r>
            <w:r w:rsidR="00497019">
              <w:rPr>
                <w:rFonts w:asciiTheme="minorHAnsi" w:hAnsiTheme="minorHAnsi" w:cstheme="minorBidi"/>
                <w:sz w:val="22"/>
                <w:szCs w:val="22"/>
              </w:rPr>
              <w:t>for the</w:t>
            </w:r>
            <w:r>
              <w:rPr>
                <w:rFonts w:asciiTheme="minorHAnsi" w:hAnsiTheme="minorHAnsi" w:cstheme="minorBidi"/>
                <w:sz w:val="22"/>
                <w:szCs w:val="22"/>
              </w:rPr>
              <w:t xml:space="preserve"> </w:t>
            </w:r>
            <w:r w:rsidRPr="00432C82">
              <w:rPr>
                <w:rFonts w:asciiTheme="minorHAnsi" w:hAnsiTheme="minorHAnsi" w:cstheme="minorBidi"/>
                <w:sz w:val="22"/>
                <w:szCs w:val="22"/>
              </w:rPr>
              <w:t>APT WTSA</w:t>
            </w:r>
            <w:r w:rsidR="00497019">
              <w:rPr>
                <w:rFonts w:asciiTheme="minorHAnsi" w:hAnsiTheme="minorHAnsi" w:cstheme="minorBidi"/>
                <w:sz w:val="22"/>
                <w:szCs w:val="22"/>
              </w:rPr>
              <w:t>-</w:t>
            </w:r>
            <w:r w:rsidRPr="00432C82">
              <w:rPr>
                <w:rFonts w:asciiTheme="minorHAnsi" w:hAnsiTheme="minorHAnsi" w:cstheme="minorBidi"/>
                <w:sz w:val="22"/>
                <w:szCs w:val="22"/>
              </w:rPr>
              <w:t>24-5 meeting</w:t>
            </w:r>
            <w:r>
              <w:rPr>
                <w:rFonts w:asciiTheme="minorHAnsi" w:hAnsiTheme="minorHAnsi" w:cstheme="minorBidi"/>
                <w:sz w:val="22"/>
                <w:szCs w:val="22"/>
              </w:rPr>
              <w:t xml:space="preserve"> </w:t>
            </w:r>
            <w:r w:rsidRPr="006D1673">
              <w:rPr>
                <w:rFonts w:asciiTheme="minorHAnsi" w:hAnsiTheme="minorHAnsi" w:cstheme="minorBidi"/>
                <w:sz w:val="22"/>
                <w:szCs w:val="22"/>
              </w:rPr>
              <w:t xml:space="preserve">is </w:t>
            </w:r>
            <w:r w:rsidRPr="003F23EF">
              <w:rPr>
                <w:rFonts w:asciiTheme="minorHAnsi" w:hAnsiTheme="minorHAnsi" w:cstheme="minorBidi"/>
                <w:b/>
                <w:bCs/>
                <w:sz w:val="22"/>
                <w:szCs w:val="22"/>
              </w:rPr>
              <w:t>mandatory</w:t>
            </w:r>
            <w:r w:rsidRPr="006D1673">
              <w:rPr>
                <w:rFonts w:asciiTheme="minorHAnsi" w:hAnsiTheme="minorHAnsi" w:cstheme="minorBidi"/>
                <w:sz w:val="22"/>
                <w:szCs w:val="22"/>
              </w:rPr>
              <w:t>.</w:t>
            </w:r>
            <w:r w:rsidRPr="6B015D31">
              <w:rPr>
                <w:rFonts w:asciiTheme="minorHAnsi" w:hAnsiTheme="minorHAnsi" w:cstheme="minorBidi"/>
                <w:sz w:val="22"/>
                <w:szCs w:val="22"/>
              </w:rPr>
              <w:t xml:space="preserve"> </w:t>
            </w:r>
          </w:p>
          <w:p w14:paraId="2A0B6D19" w14:textId="21EDE5CE" w:rsidR="00767442" w:rsidRDefault="00767442" w:rsidP="00724805">
            <w:pPr>
              <w:spacing w:before="0" w:after="120"/>
              <w:ind w:left="-105"/>
              <w:rPr>
                <w:rFonts w:asciiTheme="minorHAnsi" w:hAnsiTheme="minorHAnsi" w:cstheme="minorHAnsi"/>
                <w:sz w:val="22"/>
                <w:szCs w:val="22"/>
              </w:rPr>
            </w:pPr>
            <w:r w:rsidRPr="006B0FFC">
              <w:rPr>
                <w:rFonts w:asciiTheme="minorHAnsi" w:hAnsiTheme="minorHAnsi" w:cstheme="minorHAnsi"/>
                <w:sz w:val="22"/>
                <w:szCs w:val="22"/>
              </w:rPr>
              <w:t>Ms Charlyne Restivo, (</w:t>
            </w:r>
            <w:hyperlink r:id="rId16" w:history="1">
              <w:r w:rsidRPr="006B0FFC">
                <w:rPr>
                  <w:rStyle w:val="Hyperlink"/>
                  <w:rFonts w:asciiTheme="minorHAnsi" w:hAnsiTheme="minorHAnsi" w:cstheme="minorHAnsi"/>
                  <w:sz w:val="22"/>
                  <w:szCs w:val="22"/>
                </w:rPr>
                <w:t>charlyne.restivo@itu.int</w:t>
              </w:r>
            </w:hyperlink>
            <w:r w:rsidRPr="006B0FFC">
              <w:rPr>
                <w:rFonts w:asciiTheme="minorHAnsi" w:hAnsiTheme="minorHAnsi" w:cstheme="minorHAnsi"/>
                <w:sz w:val="22"/>
                <w:szCs w:val="22"/>
              </w:rPr>
              <w:t>)</w:t>
            </w:r>
            <w:r w:rsidR="00497019">
              <w:rPr>
                <w:rFonts w:asciiTheme="minorHAnsi" w:hAnsiTheme="minorHAnsi" w:cstheme="minorHAnsi"/>
                <w:sz w:val="22"/>
                <w:szCs w:val="22"/>
              </w:rPr>
              <w:t xml:space="preserve"> remains at your disposal if you need further information or assistance</w:t>
            </w:r>
            <w:r w:rsidRPr="006B0FFC">
              <w:rPr>
                <w:rFonts w:asciiTheme="minorHAnsi" w:hAnsiTheme="minorHAnsi" w:cstheme="minorHAnsi"/>
                <w:sz w:val="22"/>
                <w:szCs w:val="22"/>
              </w:rPr>
              <w:t>.</w:t>
            </w:r>
          </w:p>
          <w:p w14:paraId="1365208A" w14:textId="77777777" w:rsidR="00767442" w:rsidRDefault="00767442" w:rsidP="00724805">
            <w:pPr>
              <w:spacing w:before="0" w:after="120"/>
              <w:ind w:left="-105"/>
              <w:rPr>
                <w:rFonts w:asciiTheme="minorHAnsi" w:hAnsiTheme="minorHAnsi" w:cstheme="minorHAnsi"/>
                <w:sz w:val="22"/>
                <w:szCs w:val="22"/>
              </w:rPr>
            </w:pPr>
            <w:r w:rsidRPr="006B0FFC">
              <w:rPr>
                <w:rFonts w:asciiTheme="minorHAnsi" w:hAnsiTheme="minorHAnsi" w:cstheme="minorHAnsi"/>
                <w:sz w:val="22"/>
                <w:szCs w:val="22"/>
              </w:rPr>
              <w:t>We look forward to your valuable participation and contributions to this regional event.</w:t>
            </w:r>
          </w:p>
          <w:p w14:paraId="299E1A69" w14:textId="54ECFE79" w:rsidR="00767442" w:rsidRDefault="001803AF" w:rsidP="00724805">
            <w:pPr>
              <w:spacing w:before="0" w:after="120"/>
              <w:ind w:left="-105"/>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3D51AB65" wp14:editId="2BD152C4">
                  <wp:simplePos x="0" y="0"/>
                  <wp:positionH relativeFrom="column">
                    <wp:posOffset>-62230</wp:posOffset>
                  </wp:positionH>
                  <wp:positionV relativeFrom="paragraph">
                    <wp:posOffset>275590</wp:posOffset>
                  </wp:positionV>
                  <wp:extent cx="743636" cy="314123"/>
                  <wp:effectExtent l="0" t="0" r="0" b="0"/>
                  <wp:wrapNone/>
                  <wp:docPr id="1654908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08380" name="Picture 1654908380"/>
                          <pic:cNvPicPr/>
                        </pic:nvPicPr>
                        <pic:blipFill>
                          <a:blip r:embed="rId17">
                            <a:extLst>
                              <a:ext uri="{28A0092B-C50C-407E-A947-70E740481C1C}">
                                <a14:useLocalDpi xmlns:a14="http://schemas.microsoft.com/office/drawing/2010/main" val="0"/>
                              </a:ext>
                            </a:extLst>
                          </a:blip>
                          <a:stretch>
                            <a:fillRect/>
                          </a:stretch>
                        </pic:blipFill>
                        <pic:spPr>
                          <a:xfrm>
                            <a:off x="0" y="0"/>
                            <a:ext cx="746630" cy="315388"/>
                          </a:xfrm>
                          <a:prstGeom prst="rect">
                            <a:avLst/>
                          </a:prstGeom>
                        </pic:spPr>
                      </pic:pic>
                    </a:graphicData>
                  </a:graphic>
                  <wp14:sizeRelH relativeFrom="margin">
                    <wp14:pctWidth>0</wp14:pctWidth>
                  </wp14:sizeRelH>
                  <wp14:sizeRelV relativeFrom="margin">
                    <wp14:pctHeight>0</wp14:pctHeight>
                  </wp14:sizeRelV>
                </wp:anchor>
              </w:drawing>
            </w:r>
            <w:r w:rsidR="00767442" w:rsidRPr="0000233F">
              <w:rPr>
                <w:rFonts w:asciiTheme="minorHAnsi" w:hAnsiTheme="minorHAnsi" w:cstheme="minorHAnsi"/>
                <w:sz w:val="22"/>
                <w:szCs w:val="22"/>
              </w:rPr>
              <w:t>Yours faithfully,</w:t>
            </w:r>
          </w:p>
          <w:p w14:paraId="7E82E62A" w14:textId="211F9D94" w:rsidR="00767442" w:rsidRPr="00767442" w:rsidRDefault="00767442" w:rsidP="00724805">
            <w:pPr>
              <w:spacing w:before="840" w:after="120"/>
              <w:ind w:left="-108"/>
              <w:rPr>
                <w:rFonts w:cs="Calibri"/>
                <w:sz w:val="22"/>
                <w:szCs w:val="22"/>
              </w:rPr>
            </w:pPr>
            <w:r w:rsidRPr="002A6F34">
              <w:rPr>
                <w:rFonts w:cs="Calibri"/>
                <w:sz w:val="22"/>
                <w:szCs w:val="22"/>
                <w:lang w:val="en-US"/>
              </w:rPr>
              <w:t>Seizo Onoe</w:t>
            </w:r>
            <w:r w:rsidRPr="002A6F34">
              <w:rPr>
                <w:rFonts w:cs="Calibri"/>
                <w:sz w:val="22"/>
                <w:szCs w:val="22"/>
              </w:rPr>
              <w:br/>
              <w:t>Director of the Telecommunication</w:t>
            </w:r>
            <w:r w:rsidRPr="002A6F34">
              <w:rPr>
                <w:rFonts w:cs="Calibri"/>
                <w:sz w:val="22"/>
                <w:szCs w:val="22"/>
              </w:rPr>
              <w:br/>
              <w:t>Standardization Bureau</w:t>
            </w:r>
          </w:p>
          <w:p w14:paraId="1D67AC0F" w14:textId="1C0B4C82" w:rsidR="00767442" w:rsidRPr="00767442" w:rsidRDefault="00767442" w:rsidP="00724805">
            <w:pPr>
              <w:spacing w:before="600"/>
              <w:ind w:left="-108"/>
              <w:rPr>
                <w:sz w:val="22"/>
                <w:szCs w:val="22"/>
              </w:rPr>
            </w:pPr>
            <w:r w:rsidRPr="00767442">
              <w:rPr>
                <w:b/>
                <w:bCs/>
                <w:sz w:val="22"/>
                <w:szCs w:val="22"/>
              </w:rPr>
              <w:t>Annex</w:t>
            </w:r>
            <w:r>
              <w:rPr>
                <w:sz w:val="22"/>
                <w:szCs w:val="22"/>
              </w:rPr>
              <w:t xml:space="preserve">: </w:t>
            </w:r>
            <w:r>
              <w:rPr>
                <w:sz w:val="22"/>
                <w:szCs w:val="22"/>
              </w:rPr>
              <w:tab/>
              <w:t>1</w:t>
            </w:r>
          </w:p>
        </w:tc>
      </w:tr>
    </w:tbl>
    <w:p w14:paraId="762A593B" w14:textId="2B11C878" w:rsidR="00685455" w:rsidRPr="000B24F3" w:rsidRDefault="00B03148" w:rsidP="000B24F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rPr>
      </w:pPr>
      <w:r>
        <w:rPr>
          <w:rFonts w:asciiTheme="minorHAnsi" w:hAnsiTheme="minorHAnsi" w:cstheme="minorHAnsi"/>
          <w:b/>
          <w:bCs/>
          <w:szCs w:val="24"/>
        </w:rPr>
        <w:lastRenderedPageBreak/>
        <w:br w:type="page"/>
      </w:r>
    </w:p>
    <w:p w14:paraId="4BB4A3F0" w14:textId="1590B739" w:rsidR="00685455" w:rsidRPr="000B24F3" w:rsidRDefault="00685455" w:rsidP="26320977">
      <w:pPr>
        <w:spacing w:before="160" w:after="160" w:line="259" w:lineRule="auto"/>
        <w:jc w:val="center"/>
        <w:rPr>
          <w:rFonts w:asciiTheme="minorHAnsi" w:hAnsiTheme="minorHAnsi" w:cstheme="minorBidi"/>
          <w:b/>
          <w:sz w:val="32"/>
          <w:szCs w:val="32"/>
        </w:rPr>
      </w:pPr>
      <w:r w:rsidRPr="000B24F3">
        <w:rPr>
          <w:rFonts w:asciiTheme="minorHAnsi" w:hAnsiTheme="minorHAnsi" w:cstheme="minorBidi"/>
          <w:b/>
          <w:sz w:val="32"/>
          <w:szCs w:val="32"/>
        </w:rPr>
        <w:lastRenderedPageBreak/>
        <w:t>Annex 1</w:t>
      </w:r>
    </w:p>
    <w:tbl>
      <w:tblPr>
        <w:tblStyle w:val="TableGrid"/>
        <w:tblW w:w="0" w:type="auto"/>
        <w:tblLook w:val="04A0" w:firstRow="1" w:lastRow="0" w:firstColumn="1" w:lastColumn="0" w:noHBand="0" w:noVBand="1"/>
      </w:tblPr>
      <w:tblGrid>
        <w:gridCol w:w="3393"/>
        <w:gridCol w:w="6246"/>
      </w:tblGrid>
      <w:tr w:rsidR="00685455" w14:paraId="726E8B41" w14:textId="77777777" w:rsidTr="005305DB">
        <w:tc>
          <w:tcPr>
            <w:tcW w:w="9639" w:type="dxa"/>
            <w:gridSpan w:val="2"/>
            <w:tcBorders>
              <w:top w:val="nil"/>
              <w:left w:val="nil"/>
              <w:bottom w:val="nil"/>
              <w:right w:val="nil"/>
            </w:tcBorders>
          </w:tcPr>
          <w:p w14:paraId="4D91EE44" w14:textId="77777777" w:rsidR="00685455" w:rsidRPr="001A0D66" w:rsidRDefault="00685455" w:rsidP="005305DB">
            <w:pPr>
              <w:spacing w:before="0"/>
              <w:jc w:val="center"/>
              <w:rPr>
                <w:rFonts w:asciiTheme="minorHAnsi" w:hAnsiTheme="minorHAnsi"/>
                <w:szCs w:val="22"/>
              </w:rPr>
            </w:pPr>
            <w:r>
              <w:rPr>
                <w:noProof/>
              </w:rPr>
              <w:drawing>
                <wp:inline distT="0" distB="0" distL="0" distR="0" wp14:anchorId="3CBE420D" wp14:editId="69F8C12A">
                  <wp:extent cx="691763" cy="691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4686" cy="694686"/>
                          </a:xfrm>
                          <a:prstGeom prst="rect">
                            <a:avLst/>
                          </a:prstGeom>
                        </pic:spPr>
                      </pic:pic>
                    </a:graphicData>
                  </a:graphic>
                </wp:inline>
              </w:drawing>
            </w:r>
          </w:p>
        </w:tc>
      </w:tr>
      <w:tr w:rsidR="001D004C" w:rsidRPr="00D717DE" w14:paraId="7B883F72" w14:textId="77777777" w:rsidTr="00121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4"/>
        </w:trPr>
        <w:tc>
          <w:tcPr>
            <w:tcW w:w="9639" w:type="dxa"/>
            <w:gridSpan w:val="2"/>
            <w:vAlign w:val="center"/>
          </w:tcPr>
          <w:p w14:paraId="15E133AD" w14:textId="77777777" w:rsidR="001D004C" w:rsidRPr="00D717DE" w:rsidRDefault="001D004C" w:rsidP="005305DB">
            <w:pPr>
              <w:jc w:val="center"/>
              <w:rPr>
                <w:i/>
                <w:iCs/>
                <w:smallCaps/>
                <w:sz w:val="18"/>
                <w:szCs w:val="18"/>
              </w:rPr>
            </w:pPr>
            <w:r w:rsidRPr="00D717DE">
              <w:rPr>
                <w:b/>
                <w:bCs/>
                <w:smallCaps/>
                <w:sz w:val="32"/>
                <w:szCs w:val="32"/>
              </w:rPr>
              <w:t>Application for a fellowship</w:t>
            </w:r>
          </w:p>
        </w:tc>
      </w:tr>
      <w:tr w:rsidR="00685455" w:rsidRPr="00576F06" w14:paraId="747DB347" w14:textId="77777777" w:rsidTr="00530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2"/>
          </w:tcPr>
          <w:p w14:paraId="11F4B984" w14:textId="28BBD563" w:rsidR="00685455" w:rsidRPr="00577FF9" w:rsidRDefault="00901DE3" w:rsidP="005305DB">
            <w:pPr>
              <w:jc w:val="center"/>
              <w:rPr>
                <w:b/>
                <w:bCs/>
                <w:sz w:val="22"/>
                <w:szCs w:val="22"/>
              </w:rPr>
            </w:pPr>
            <w:r w:rsidRPr="005333C5">
              <w:rPr>
                <w:b/>
                <w:bCs/>
                <w:sz w:val="22"/>
                <w:szCs w:val="22"/>
              </w:rPr>
              <w:t>Network of Women in ITU-T activity at (APT WTSA-24-5)</w:t>
            </w:r>
            <w:r w:rsidR="00577FF9" w:rsidRPr="00577FF9">
              <w:rPr>
                <w:b/>
                <w:bCs/>
                <w:sz w:val="22"/>
                <w:szCs w:val="22"/>
              </w:rPr>
              <w:t xml:space="preserve"> </w:t>
            </w:r>
            <w:r w:rsidR="00685455" w:rsidRPr="00577FF9">
              <w:rPr>
                <w:b/>
                <w:bCs/>
                <w:sz w:val="22"/>
                <w:szCs w:val="22"/>
              </w:rPr>
              <w:br/>
            </w:r>
            <w:r w:rsidR="00C25C4D" w:rsidRPr="00577FF9">
              <w:rPr>
                <w:b/>
                <w:bCs/>
                <w:sz w:val="22"/>
                <w:szCs w:val="22"/>
              </w:rPr>
              <w:t xml:space="preserve">Bangkok Marriot Hotel </w:t>
            </w:r>
            <w:r w:rsidR="00C3023B" w:rsidRPr="00577FF9">
              <w:rPr>
                <w:b/>
                <w:bCs/>
                <w:sz w:val="22"/>
                <w:szCs w:val="22"/>
              </w:rPr>
              <w:t>Sukhumvit,</w:t>
            </w:r>
            <w:r w:rsidR="00C3023B" w:rsidRPr="005333C5">
              <w:rPr>
                <w:b/>
                <w:bCs/>
                <w:sz w:val="22"/>
                <w:szCs w:val="22"/>
              </w:rPr>
              <w:t xml:space="preserve"> Bangkok</w:t>
            </w:r>
            <w:r w:rsidR="006E6009" w:rsidRPr="005333C5">
              <w:rPr>
                <w:b/>
                <w:bCs/>
                <w:sz w:val="22"/>
                <w:szCs w:val="22"/>
              </w:rPr>
              <w:t>, Thailand</w:t>
            </w:r>
            <w:r w:rsidR="00FF3126">
              <w:rPr>
                <w:b/>
                <w:bCs/>
                <w:sz w:val="22"/>
                <w:szCs w:val="22"/>
              </w:rPr>
              <w:t>,</w:t>
            </w:r>
            <w:r w:rsidR="00577FF9">
              <w:rPr>
                <w:b/>
                <w:bCs/>
                <w:sz w:val="22"/>
                <w:szCs w:val="22"/>
              </w:rPr>
              <w:t xml:space="preserve"> </w:t>
            </w:r>
            <w:r w:rsidR="007F1DAD" w:rsidRPr="007F1DAD">
              <w:rPr>
                <w:b/>
                <w:bCs/>
                <w:sz w:val="22"/>
                <w:szCs w:val="22"/>
              </w:rPr>
              <w:t>20 August 2024</w:t>
            </w:r>
          </w:p>
        </w:tc>
      </w:tr>
      <w:tr w:rsidR="00685455" w:rsidRPr="00D717DE" w14:paraId="1CE961C3" w14:textId="77777777" w:rsidTr="00530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2"/>
          </w:tcPr>
          <w:p w14:paraId="15538FB9" w14:textId="2EDE7B31" w:rsidR="00685455" w:rsidRPr="00E10DB7" w:rsidRDefault="00685455" w:rsidP="005305DB">
            <w:pPr>
              <w:jc w:val="center"/>
            </w:pPr>
            <w:r w:rsidRPr="00E10DB7">
              <w:t xml:space="preserve">Deadline: </w:t>
            </w:r>
            <w:r w:rsidR="003716DC">
              <w:rPr>
                <w:b/>
                <w:bCs/>
              </w:rPr>
              <w:t>7 August 2024</w:t>
            </w:r>
            <w:r w:rsidRPr="00E10DB7">
              <w:rPr>
                <w:rFonts w:cs="Calibri"/>
                <w:b/>
                <w:bCs/>
              </w:rPr>
              <w:t xml:space="preserve"> </w:t>
            </w:r>
            <w:r w:rsidRPr="00E10DB7">
              <w:t>(2359 hours, Geneva CH time)</w:t>
            </w:r>
          </w:p>
          <w:p w14:paraId="41BD7975" w14:textId="77777777" w:rsidR="00685455" w:rsidRPr="00E10DB7" w:rsidRDefault="00685455" w:rsidP="005305DB">
            <w:pPr>
              <w:spacing w:before="0"/>
              <w:jc w:val="center"/>
            </w:pPr>
            <w:r w:rsidRPr="00E10DB7">
              <w:rPr>
                <w:i/>
                <w:iCs/>
                <w:sz w:val="18"/>
                <w:szCs w:val="18"/>
              </w:rPr>
              <w:t>Any application received after this date will not be considered.</w:t>
            </w:r>
          </w:p>
        </w:tc>
      </w:tr>
      <w:tr w:rsidR="00685455" w:rsidRPr="00D717DE" w14:paraId="1AF03C82" w14:textId="77777777" w:rsidTr="005305DB">
        <w:tblPrEx>
          <w:tblBorders>
            <w:insideV w:val="none" w:sz="0" w:space="0" w:color="auto"/>
          </w:tblBorders>
        </w:tblPrEx>
        <w:tc>
          <w:tcPr>
            <w:tcW w:w="3393" w:type="dxa"/>
            <w:vAlign w:val="center"/>
          </w:tcPr>
          <w:p w14:paraId="40582AAA" w14:textId="77777777" w:rsidR="00685455" w:rsidRPr="00D717DE" w:rsidRDefault="00685455" w:rsidP="005305DB">
            <w:pPr>
              <w:spacing w:before="60" w:after="60" w:line="360" w:lineRule="auto"/>
              <w:rPr>
                <w:i/>
                <w:iCs/>
              </w:rPr>
            </w:pPr>
            <w:r w:rsidRPr="00D717DE">
              <w:t>Country</w:t>
            </w:r>
          </w:p>
        </w:tc>
        <w:tc>
          <w:tcPr>
            <w:tcW w:w="6246" w:type="dxa"/>
            <w:vAlign w:val="center"/>
          </w:tcPr>
          <w:p w14:paraId="116997C6" w14:textId="77777777" w:rsidR="00685455" w:rsidRPr="00D717DE" w:rsidRDefault="00685455" w:rsidP="005305DB">
            <w:pPr>
              <w:spacing w:before="60" w:after="60" w:line="360" w:lineRule="auto"/>
            </w:pPr>
          </w:p>
        </w:tc>
      </w:tr>
      <w:tr w:rsidR="00685455" w:rsidRPr="00D717DE" w14:paraId="6A90654E" w14:textId="77777777" w:rsidTr="005305DB">
        <w:tblPrEx>
          <w:tblBorders>
            <w:insideV w:val="none" w:sz="0" w:space="0" w:color="auto"/>
          </w:tblBorders>
        </w:tblPrEx>
        <w:tc>
          <w:tcPr>
            <w:tcW w:w="3393" w:type="dxa"/>
            <w:vAlign w:val="center"/>
          </w:tcPr>
          <w:p w14:paraId="0D4DF5D6" w14:textId="77777777" w:rsidR="00685455" w:rsidRPr="00D717DE" w:rsidRDefault="00685455" w:rsidP="005305DB">
            <w:pPr>
              <w:spacing w:before="60" w:after="60" w:line="360" w:lineRule="auto"/>
            </w:pPr>
            <w:r w:rsidRPr="00D717DE">
              <w:t>Name of the Administration</w:t>
            </w:r>
          </w:p>
        </w:tc>
        <w:tc>
          <w:tcPr>
            <w:tcW w:w="6246" w:type="dxa"/>
            <w:vAlign w:val="center"/>
          </w:tcPr>
          <w:p w14:paraId="02DCC579" w14:textId="77777777" w:rsidR="00685455" w:rsidRPr="00D717DE" w:rsidRDefault="00685455" w:rsidP="005305DB">
            <w:pPr>
              <w:spacing w:before="60" w:after="60" w:line="360" w:lineRule="auto"/>
            </w:pPr>
          </w:p>
        </w:tc>
      </w:tr>
    </w:tbl>
    <w:p w14:paraId="408B63F0" w14:textId="77777777" w:rsidR="00685455" w:rsidRPr="00D717DE" w:rsidRDefault="00685455" w:rsidP="00685455"/>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blLook w:val="04A0" w:firstRow="1" w:lastRow="0" w:firstColumn="1" w:lastColumn="0" w:noHBand="0" w:noVBand="1"/>
      </w:tblPr>
      <w:tblGrid>
        <w:gridCol w:w="3402"/>
        <w:gridCol w:w="6232"/>
      </w:tblGrid>
      <w:tr w:rsidR="00685455" w:rsidRPr="00D717DE" w14:paraId="2E7CB906" w14:textId="77777777" w:rsidTr="005305DB">
        <w:tc>
          <w:tcPr>
            <w:tcW w:w="9634" w:type="dxa"/>
            <w:gridSpan w:val="2"/>
            <w:tcBorders>
              <w:top w:val="single" w:sz="4" w:space="0" w:color="auto"/>
              <w:left w:val="single" w:sz="4" w:space="0" w:color="auto"/>
              <w:right w:val="single" w:sz="4" w:space="0" w:color="auto"/>
            </w:tcBorders>
            <w:shd w:val="clear" w:color="auto" w:fill="A6A6A6"/>
          </w:tcPr>
          <w:p w14:paraId="3E85CFAB" w14:textId="77777777" w:rsidR="00685455" w:rsidRPr="00D717DE" w:rsidRDefault="00685455" w:rsidP="005305DB">
            <w:pPr>
              <w:jc w:val="center"/>
              <w:rPr>
                <w:b/>
                <w:bCs/>
                <w:i/>
                <w:iCs/>
                <w:color w:val="FFFFFF"/>
              </w:rPr>
            </w:pPr>
            <w:r w:rsidRPr="00D717DE">
              <w:rPr>
                <w:b/>
                <w:bCs/>
                <w:color w:val="FFFFFF"/>
              </w:rPr>
              <w:t>Personal information</w:t>
            </w:r>
          </w:p>
        </w:tc>
      </w:tr>
      <w:tr w:rsidR="00685455" w:rsidRPr="00D717DE" w14:paraId="4F7D3D0D" w14:textId="77777777" w:rsidTr="005305DB">
        <w:trPr>
          <w:trHeight w:val="493"/>
        </w:trPr>
        <w:tc>
          <w:tcPr>
            <w:tcW w:w="3402" w:type="dxa"/>
            <w:tcBorders>
              <w:top w:val="nil"/>
              <w:left w:val="single" w:sz="4" w:space="0" w:color="auto"/>
              <w:bottom w:val="single" w:sz="4" w:space="0" w:color="auto"/>
            </w:tcBorders>
            <w:vAlign w:val="center"/>
          </w:tcPr>
          <w:p w14:paraId="01D2F639" w14:textId="77777777" w:rsidR="00685455" w:rsidRPr="00D717DE" w:rsidRDefault="00685455" w:rsidP="005305DB">
            <w:pPr>
              <w:spacing w:before="60" w:after="60" w:line="360" w:lineRule="auto"/>
            </w:pPr>
            <w:r w:rsidRPr="00D717DE">
              <w:t>Gender</w:t>
            </w:r>
          </w:p>
        </w:tc>
        <w:tc>
          <w:tcPr>
            <w:tcW w:w="6232" w:type="dxa"/>
            <w:tcBorders>
              <w:top w:val="nil"/>
              <w:bottom w:val="single" w:sz="4" w:space="0" w:color="auto"/>
              <w:right w:val="single" w:sz="4" w:space="0" w:color="auto"/>
            </w:tcBorders>
            <w:vAlign w:val="center"/>
          </w:tcPr>
          <w:p w14:paraId="153C906C" w14:textId="77777777" w:rsidR="00685455" w:rsidRPr="00D717DE" w:rsidRDefault="00685455" w:rsidP="005305DB">
            <w:pPr>
              <w:spacing w:before="60" w:after="60" w:line="360" w:lineRule="auto"/>
            </w:pPr>
            <w:r w:rsidRPr="00D717DE">
              <w:rPr>
                <w:sz w:val="32"/>
                <w:szCs w:val="32"/>
              </w:rPr>
              <w:t>□</w:t>
            </w:r>
            <w:r w:rsidRPr="00D717DE">
              <w:t xml:space="preserve"> Female</w:t>
            </w:r>
            <w:r w:rsidRPr="00D717DE">
              <w:tab/>
            </w:r>
            <w:r w:rsidRPr="00D717DE">
              <w:rPr>
                <w:sz w:val="32"/>
                <w:szCs w:val="32"/>
              </w:rPr>
              <w:t>□</w:t>
            </w:r>
            <w:r w:rsidRPr="00D717DE">
              <w:t xml:space="preserve"> Male</w:t>
            </w:r>
            <w:r w:rsidRPr="00D717DE">
              <w:tab/>
            </w:r>
            <w:r w:rsidRPr="00D717DE">
              <w:tab/>
            </w:r>
            <w:r w:rsidRPr="00D717DE">
              <w:rPr>
                <w:sz w:val="32"/>
                <w:szCs w:val="32"/>
              </w:rPr>
              <w:t>□</w:t>
            </w:r>
          </w:p>
        </w:tc>
      </w:tr>
      <w:tr w:rsidR="00685455" w:rsidRPr="00D717DE" w14:paraId="0CD3A193" w14:textId="77777777" w:rsidTr="005305DB">
        <w:tc>
          <w:tcPr>
            <w:tcW w:w="3402" w:type="dxa"/>
            <w:tcBorders>
              <w:top w:val="single" w:sz="4" w:space="0" w:color="auto"/>
              <w:left w:val="single" w:sz="4" w:space="0" w:color="auto"/>
              <w:bottom w:val="single" w:sz="4" w:space="0" w:color="auto"/>
            </w:tcBorders>
            <w:vAlign w:val="center"/>
          </w:tcPr>
          <w:p w14:paraId="129C06F3" w14:textId="77777777" w:rsidR="00685455" w:rsidRPr="00E10DB7" w:rsidRDefault="00685455" w:rsidP="005305DB">
            <w:pPr>
              <w:spacing w:before="60" w:after="60" w:line="360" w:lineRule="auto"/>
              <w:rPr>
                <w:i/>
                <w:iCs/>
              </w:rPr>
            </w:pPr>
            <w:r w:rsidRPr="00E10DB7">
              <w:t>Family name (</w:t>
            </w:r>
            <w:r w:rsidRPr="00E10DB7">
              <w:rPr>
                <w:b/>
                <w:bCs/>
                <w:i/>
                <w:iCs/>
              </w:rPr>
              <w:t>as in passport</w:t>
            </w:r>
            <w:r w:rsidRPr="00E10DB7">
              <w:rPr>
                <w:i/>
                <w:iCs/>
              </w:rPr>
              <w:t>)</w:t>
            </w:r>
          </w:p>
        </w:tc>
        <w:tc>
          <w:tcPr>
            <w:tcW w:w="6232" w:type="dxa"/>
            <w:tcBorders>
              <w:top w:val="single" w:sz="4" w:space="0" w:color="auto"/>
              <w:bottom w:val="single" w:sz="4" w:space="0" w:color="auto"/>
              <w:right w:val="single" w:sz="4" w:space="0" w:color="auto"/>
            </w:tcBorders>
            <w:vAlign w:val="center"/>
          </w:tcPr>
          <w:p w14:paraId="06C348FC" w14:textId="77777777" w:rsidR="00685455" w:rsidRPr="00E10DB7" w:rsidRDefault="00685455" w:rsidP="005305DB">
            <w:pPr>
              <w:spacing w:before="60" w:after="60" w:line="360" w:lineRule="auto"/>
            </w:pPr>
          </w:p>
        </w:tc>
      </w:tr>
      <w:tr w:rsidR="00685455" w:rsidRPr="00D717DE" w14:paraId="34A0AD9D" w14:textId="77777777" w:rsidTr="005305DB">
        <w:tc>
          <w:tcPr>
            <w:tcW w:w="3402" w:type="dxa"/>
            <w:tcBorders>
              <w:top w:val="single" w:sz="4" w:space="0" w:color="auto"/>
              <w:left w:val="single" w:sz="4" w:space="0" w:color="auto"/>
              <w:bottom w:val="single" w:sz="4" w:space="0" w:color="auto"/>
            </w:tcBorders>
            <w:vAlign w:val="center"/>
          </w:tcPr>
          <w:p w14:paraId="2DEA3675" w14:textId="77777777" w:rsidR="00685455" w:rsidRPr="00E10DB7" w:rsidRDefault="00685455" w:rsidP="005305DB">
            <w:pPr>
              <w:spacing w:before="60" w:after="60" w:line="360" w:lineRule="auto"/>
              <w:rPr>
                <w:b/>
                <w:bCs/>
                <w:i/>
                <w:iCs/>
              </w:rPr>
            </w:pPr>
            <w:r w:rsidRPr="00E10DB7">
              <w:t xml:space="preserve">Middle name </w:t>
            </w:r>
            <w:r w:rsidRPr="00E10DB7">
              <w:rPr>
                <w:i/>
                <w:iCs/>
              </w:rPr>
              <w:t xml:space="preserve">(if any, </w:t>
            </w:r>
            <w:r w:rsidRPr="00E10DB7">
              <w:rPr>
                <w:b/>
                <w:bCs/>
                <w:i/>
                <w:iCs/>
              </w:rPr>
              <w:t>as in passport</w:t>
            </w:r>
            <w:r w:rsidRPr="00E10DB7">
              <w:rPr>
                <w:i/>
                <w:iCs/>
              </w:rPr>
              <w:t>)</w:t>
            </w:r>
          </w:p>
        </w:tc>
        <w:tc>
          <w:tcPr>
            <w:tcW w:w="6232" w:type="dxa"/>
            <w:tcBorders>
              <w:top w:val="single" w:sz="4" w:space="0" w:color="auto"/>
              <w:bottom w:val="single" w:sz="4" w:space="0" w:color="auto"/>
              <w:right w:val="single" w:sz="4" w:space="0" w:color="auto"/>
            </w:tcBorders>
            <w:vAlign w:val="center"/>
          </w:tcPr>
          <w:p w14:paraId="0D37E6DF" w14:textId="77777777" w:rsidR="00685455" w:rsidRPr="00E10DB7" w:rsidRDefault="00685455" w:rsidP="005305DB">
            <w:pPr>
              <w:spacing w:before="60" w:after="60" w:line="360" w:lineRule="auto"/>
            </w:pPr>
          </w:p>
        </w:tc>
      </w:tr>
      <w:tr w:rsidR="00685455" w:rsidRPr="00D717DE" w14:paraId="1C91F516" w14:textId="77777777" w:rsidTr="005305DB">
        <w:tc>
          <w:tcPr>
            <w:tcW w:w="3402" w:type="dxa"/>
            <w:tcBorders>
              <w:top w:val="single" w:sz="4" w:space="0" w:color="auto"/>
              <w:left w:val="single" w:sz="4" w:space="0" w:color="auto"/>
              <w:bottom w:val="single" w:sz="4" w:space="0" w:color="auto"/>
            </w:tcBorders>
            <w:vAlign w:val="center"/>
          </w:tcPr>
          <w:p w14:paraId="13312725" w14:textId="77777777" w:rsidR="00685455" w:rsidRPr="00E10DB7" w:rsidRDefault="00685455" w:rsidP="005305DB">
            <w:pPr>
              <w:spacing w:before="60" w:after="60" w:line="360" w:lineRule="auto"/>
              <w:rPr>
                <w:i/>
                <w:iCs/>
              </w:rPr>
            </w:pPr>
            <w:r w:rsidRPr="00E10DB7">
              <w:t>First/given name (</w:t>
            </w:r>
            <w:r w:rsidRPr="00E10DB7">
              <w:rPr>
                <w:b/>
                <w:bCs/>
                <w:i/>
                <w:iCs/>
              </w:rPr>
              <w:t>as in passport</w:t>
            </w:r>
            <w:r w:rsidRPr="00E10DB7">
              <w:rPr>
                <w:i/>
                <w:iCs/>
              </w:rPr>
              <w:t>)</w:t>
            </w:r>
          </w:p>
        </w:tc>
        <w:tc>
          <w:tcPr>
            <w:tcW w:w="6232" w:type="dxa"/>
            <w:tcBorders>
              <w:top w:val="single" w:sz="4" w:space="0" w:color="auto"/>
              <w:bottom w:val="single" w:sz="4" w:space="0" w:color="auto"/>
              <w:right w:val="single" w:sz="4" w:space="0" w:color="auto"/>
            </w:tcBorders>
            <w:vAlign w:val="center"/>
          </w:tcPr>
          <w:p w14:paraId="5FB77860" w14:textId="77777777" w:rsidR="00685455" w:rsidRPr="00E10DB7" w:rsidRDefault="00685455" w:rsidP="005305DB">
            <w:pPr>
              <w:spacing w:before="60" w:after="60" w:line="360" w:lineRule="auto"/>
            </w:pPr>
          </w:p>
        </w:tc>
      </w:tr>
      <w:tr w:rsidR="00685455" w:rsidRPr="00D717DE" w14:paraId="4AD1B2C5" w14:textId="77777777" w:rsidTr="005305DB">
        <w:tc>
          <w:tcPr>
            <w:tcW w:w="3402" w:type="dxa"/>
            <w:tcBorders>
              <w:top w:val="single" w:sz="4" w:space="0" w:color="auto"/>
              <w:left w:val="single" w:sz="4" w:space="0" w:color="auto"/>
              <w:bottom w:val="single" w:sz="4" w:space="0" w:color="auto"/>
            </w:tcBorders>
            <w:vAlign w:val="center"/>
          </w:tcPr>
          <w:p w14:paraId="26740A49" w14:textId="77777777" w:rsidR="00685455" w:rsidRPr="00E10DB7" w:rsidRDefault="00685455" w:rsidP="005305DB">
            <w:pPr>
              <w:spacing w:before="60" w:after="60" w:line="360" w:lineRule="auto"/>
              <w:rPr>
                <w:i/>
                <w:iCs/>
              </w:rPr>
            </w:pPr>
            <w:r w:rsidRPr="00E10DB7">
              <w:t>Date of birth</w:t>
            </w:r>
            <w:r w:rsidRPr="00E10DB7">
              <w:tab/>
            </w:r>
            <w:r w:rsidRPr="00E10DB7">
              <w:rPr>
                <w:i/>
                <w:iCs/>
                <w:color w:val="808080"/>
              </w:rPr>
              <w:t>DD/MM/YYYY</w:t>
            </w:r>
          </w:p>
        </w:tc>
        <w:tc>
          <w:tcPr>
            <w:tcW w:w="6232" w:type="dxa"/>
            <w:tcBorders>
              <w:top w:val="single" w:sz="4" w:space="0" w:color="auto"/>
              <w:bottom w:val="single" w:sz="4" w:space="0" w:color="auto"/>
              <w:right w:val="single" w:sz="4" w:space="0" w:color="auto"/>
            </w:tcBorders>
            <w:vAlign w:val="center"/>
          </w:tcPr>
          <w:p w14:paraId="4CBB5C53" w14:textId="77777777" w:rsidR="00685455" w:rsidRPr="00E10DB7" w:rsidRDefault="00685455" w:rsidP="005305DB">
            <w:pPr>
              <w:spacing w:before="60" w:after="60" w:line="360" w:lineRule="auto"/>
            </w:pPr>
          </w:p>
        </w:tc>
      </w:tr>
      <w:tr w:rsidR="00685455" w:rsidRPr="00D717DE" w14:paraId="7CFCC0D7" w14:textId="77777777" w:rsidTr="005305DB">
        <w:tc>
          <w:tcPr>
            <w:tcW w:w="3402" w:type="dxa"/>
            <w:tcBorders>
              <w:top w:val="single" w:sz="4" w:space="0" w:color="auto"/>
              <w:left w:val="single" w:sz="4" w:space="0" w:color="auto"/>
              <w:bottom w:val="single" w:sz="4" w:space="0" w:color="auto"/>
            </w:tcBorders>
            <w:vAlign w:val="center"/>
          </w:tcPr>
          <w:p w14:paraId="69C40881" w14:textId="77777777" w:rsidR="00685455" w:rsidRPr="00E10DB7" w:rsidRDefault="00685455" w:rsidP="005305DB">
            <w:pPr>
              <w:spacing w:before="60" w:after="60" w:line="360" w:lineRule="auto"/>
            </w:pPr>
            <w:r w:rsidRPr="00E10DB7">
              <w:t>Place of birth</w:t>
            </w:r>
            <w:r w:rsidRPr="00E10DB7">
              <w:tab/>
            </w:r>
            <w:r w:rsidRPr="00E10DB7">
              <w:rPr>
                <w:i/>
                <w:iCs/>
                <w:color w:val="808080"/>
              </w:rPr>
              <w:t>DD/MM/YYYY</w:t>
            </w:r>
          </w:p>
        </w:tc>
        <w:tc>
          <w:tcPr>
            <w:tcW w:w="6232" w:type="dxa"/>
            <w:tcBorders>
              <w:top w:val="single" w:sz="4" w:space="0" w:color="auto"/>
              <w:bottom w:val="single" w:sz="4" w:space="0" w:color="auto"/>
              <w:right w:val="single" w:sz="4" w:space="0" w:color="auto"/>
            </w:tcBorders>
            <w:vAlign w:val="center"/>
          </w:tcPr>
          <w:p w14:paraId="20872E02" w14:textId="77777777" w:rsidR="00685455" w:rsidRPr="00E10DB7" w:rsidRDefault="00685455" w:rsidP="005305DB">
            <w:pPr>
              <w:spacing w:before="60" w:after="60" w:line="360" w:lineRule="auto"/>
            </w:pPr>
          </w:p>
        </w:tc>
      </w:tr>
      <w:tr w:rsidR="00685455" w:rsidRPr="00D717DE" w14:paraId="2A9EBC2E" w14:textId="77777777" w:rsidTr="005305DB">
        <w:tc>
          <w:tcPr>
            <w:tcW w:w="9634" w:type="dxa"/>
            <w:gridSpan w:val="2"/>
            <w:tcBorders>
              <w:top w:val="single" w:sz="4" w:space="0" w:color="auto"/>
              <w:left w:val="single" w:sz="4" w:space="0" w:color="auto"/>
              <w:right w:val="single" w:sz="4" w:space="0" w:color="auto"/>
            </w:tcBorders>
            <w:shd w:val="clear" w:color="auto" w:fill="A6A6A6"/>
          </w:tcPr>
          <w:p w14:paraId="077EE834" w14:textId="77777777" w:rsidR="00685455" w:rsidRPr="00D717DE" w:rsidRDefault="00685455" w:rsidP="005305DB">
            <w:pPr>
              <w:jc w:val="center"/>
              <w:rPr>
                <w:b/>
                <w:bCs/>
                <w:color w:val="FFFFFF"/>
              </w:rPr>
            </w:pPr>
            <w:r w:rsidRPr="00D717DE">
              <w:rPr>
                <w:b/>
                <w:bCs/>
                <w:color w:val="FFFFFF"/>
              </w:rPr>
              <w:t>Additional information</w:t>
            </w:r>
          </w:p>
        </w:tc>
      </w:tr>
      <w:tr w:rsidR="00685455" w:rsidRPr="00D717DE" w14:paraId="5D2FEFDC" w14:textId="77777777" w:rsidTr="005305DB">
        <w:tc>
          <w:tcPr>
            <w:tcW w:w="3402" w:type="dxa"/>
            <w:tcBorders>
              <w:top w:val="nil"/>
              <w:left w:val="single" w:sz="4" w:space="0" w:color="auto"/>
              <w:bottom w:val="single" w:sz="4" w:space="0" w:color="auto"/>
            </w:tcBorders>
            <w:vAlign w:val="center"/>
          </w:tcPr>
          <w:p w14:paraId="26A5E769" w14:textId="77777777" w:rsidR="00685455" w:rsidRPr="00E10DB7" w:rsidRDefault="00685455" w:rsidP="005305DB">
            <w:pPr>
              <w:spacing w:before="60" w:after="60" w:line="360" w:lineRule="auto"/>
              <w:rPr>
                <w:i/>
                <w:iCs/>
              </w:rPr>
            </w:pPr>
            <w:r w:rsidRPr="00E10DB7">
              <w:t>Accessibility needs/Specific needs (</w:t>
            </w:r>
            <w:r w:rsidRPr="00E10DB7">
              <w:rPr>
                <w:i/>
                <w:iCs/>
              </w:rPr>
              <w:t>please specify)</w:t>
            </w:r>
          </w:p>
        </w:tc>
        <w:tc>
          <w:tcPr>
            <w:tcW w:w="6232" w:type="dxa"/>
            <w:tcBorders>
              <w:top w:val="nil"/>
              <w:bottom w:val="single" w:sz="4" w:space="0" w:color="auto"/>
              <w:right w:val="single" w:sz="4" w:space="0" w:color="auto"/>
            </w:tcBorders>
            <w:vAlign w:val="center"/>
          </w:tcPr>
          <w:p w14:paraId="45AB718C" w14:textId="77777777" w:rsidR="00685455" w:rsidRPr="00E10DB7" w:rsidRDefault="00685455" w:rsidP="005305DB">
            <w:pPr>
              <w:spacing w:before="60" w:after="60" w:line="360" w:lineRule="auto"/>
            </w:pPr>
          </w:p>
        </w:tc>
      </w:tr>
      <w:tr w:rsidR="00685455" w:rsidRPr="00D717DE" w14:paraId="279716C1" w14:textId="77777777" w:rsidTr="005305DB">
        <w:tc>
          <w:tcPr>
            <w:tcW w:w="9634" w:type="dxa"/>
            <w:gridSpan w:val="2"/>
            <w:tcBorders>
              <w:top w:val="single" w:sz="4" w:space="0" w:color="auto"/>
              <w:left w:val="single" w:sz="4" w:space="0" w:color="auto"/>
              <w:right w:val="single" w:sz="4" w:space="0" w:color="auto"/>
            </w:tcBorders>
            <w:shd w:val="clear" w:color="auto" w:fill="A6A6A6"/>
          </w:tcPr>
          <w:p w14:paraId="1311A942" w14:textId="77777777" w:rsidR="00685455" w:rsidRPr="00D717DE" w:rsidRDefault="00685455" w:rsidP="005305DB">
            <w:pPr>
              <w:jc w:val="center"/>
              <w:rPr>
                <w:b/>
                <w:bCs/>
                <w:color w:val="FFFFFF"/>
              </w:rPr>
            </w:pPr>
            <w:r w:rsidRPr="00D717DE">
              <w:rPr>
                <w:b/>
                <w:bCs/>
                <w:color w:val="FFFFFF"/>
              </w:rPr>
              <w:t>Contact details</w:t>
            </w:r>
          </w:p>
        </w:tc>
      </w:tr>
      <w:tr w:rsidR="00685455" w:rsidRPr="00D717DE" w14:paraId="1A98C10A" w14:textId="77777777" w:rsidTr="005305DB">
        <w:tc>
          <w:tcPr>
            <w:tcW w:w="3402" w:type="dxa"/>
            <w:tcBorders>
              <w:top w:val="nil"/>
              <w:left w:val="single" w:sz="4" w:space="0" w:color="auto"/>
              <w:bottom w:val="single" w:sz="4" w:space="0" w:color="auto"/>
            </w:tcBorders>
            <w:vAlign w:val="center"/>
          </w:tcPr>
          <w:p w14:paraId="6A50B26B" w14:textId="77777777" w:rsidR="00685455" w:rsidRPr="00D717DE" w:rsidRDefault="00685455" w:rsidP="005305DB">
            <w:pPr>
              <w:spacing w:before="60" w:after="60" w:line="360" w:lineRule="auto"/>
            </w:pPr>
            <w:r w:rsidRPr="00D717DE">
              <w:t>E-mail</w:t>
            </w:r>
          </w:p>
        </w:tc>
        <w:tc>
          <w:tcPr>
            <w:tcW w:w="6232" w:type="dxa"/>
            <w:tcBorders>
              <w:top w:val="nil"/>
              <w:bottom w:val="single" w:sz="4" w:space="0" w:color="auto"/>
              <w:right w:val="single" w:sz="4" w:space="0" w:color="auto"/>
            </w:tcBorders>
            <w:vAlign w:val="center"/>
          </w:tcPr>
          <w:p w14:paraId="34D99793" w14:textId="77777777" w:rsidR="00685455" w:rsidRPr="00D717DE" w:rsidRDefault="00685455" w:rsidP="005305DB">
            <w:pPr>
              <w:spacing w:before="60" w:after="60" w:line="360" w:lineRule="auto"/>
            </w:pPr>
          </w:p>
        </w:tc>
      </w:tr>
      <w:tr w:rsidR="00685455" w:rsidRPr="00D717DE" w14:paraId="106765DE" w14:textId="77777777" w:rsidTr="005305DB">
        <w:tc>
          <w:tcPr>
            <w:tcW w:w="3402" w:type="dxa"/>
            <w:tcBorders>
              <w:top w:val="single" w:sz="4" w:space="0" w:color="auto"/>
              <w:left w:val="single" w:sz="4" w:space="0" w:color="auto"/>
              <w:bottom w:val="single" w:sz="4" w:space="0" w:color="auto"/>
            </w:tcBorders>
            <w:vAlign w:val="center"/>
          </w:tcPr>
          <w:p w14:paraId="71325FEA" w14:textId="77777777" w:rsidR="00685455" w:rsidRPr="00D717DE" w:rsidRDefault="00685455" w:rsidP="005305DB">
            <w:pPr>
              <w:spacing w:before="60" w:after="60" w:line="360" w:lineRule="auto"/>
            </w:pPr>
            <w:r w:rsidRPr="00D717DE">
              <w:t>Phone number</w:t>
            </w:r>
          </w:p>
        </w:tc>
        <w:tc>
          <w:tcPr>
            <w:tcW w:w="6232" w:type="dxa"/>
            <w:tcBorders>
              <w:top w:val="single" w:sz="4" w:space="0" w:color="auto"/>
              <w:bottom w:val="single" w:sz="4" w:space="0" w:color="auto"/>
              <w:right w:val="single" w:sz="4" w:space="0" w:color="auto"/>
            </w:tcBorders>
            <w:vAlign w:val="center"/>
          </w:tcPr>
          <w:p w14:paraId="3496988F" w14:textId="77777777" w:rsidR="00685455" w:rsidRPr="00D717DE" w:rsidRDefault="00685455" w:rsidP="005305DB">
            <w:pPr>
              <w:spacing w:before="60" w:after="60" w:line="360" w:lineRule="auto"/>
            </w:pPr>
          </w:p>
        </w:tc>
      </w:tr>
      <w:tr w:rsidR="00685455" w:rsidRPr="00D717DE" w14:paraId="5EFAE64E" w14:textId="77777777" w:rsidTr="005305DB">
        <w:tc>
          <w:tcPr>
            <w:tcW w:w="9634" w:type="dxa"/>
            <w:gridSpan w:val="2"/>
            <w:tcBorders>
              <w:top w:val="single" w:sz="4" w:space="0" w:color="auto"/>
              <w:left w:val="single" w:sz="4" w:space="0" w:color="auto"/>
              <w:right w:val="single" w:sz="4" w:space="0" w:color="auto"/>
            </w:tcBorders>
            <w:shd w:val="clear" w:color="auto" w:fill="A6A6A6"/>
          </w:tcPr>
          <w:p w14:paraId="69BBA6CD" w14:textId="77777777" w:rsidR="00685455" w:rsidRPr="00D717DE" w:rsidRDefault="00685455" w:rsidP="005305DB">
            <w:pPr>
              <w:jc w:val="center"/>
              <w:rPr>
                <w:b/>
                <w:bCs/>
                <w:color w:val="FFFFFF"/>
              </w:rPr>
            </w:pPr>
            <w:r w:rsidRPr="00D717DE">
              <w:rPr>
                <w:b/>
                <w:bCs/>
                <w:color w:val="FFFFFF"/>
              </w:rPr>
              <w:t>Passport information</w:t>
            </w:r>
          </w:p>
        </w:tc>
      </w:tr>
      <w:tr w:rsidR="00685455" w:rsidRPr="00D717DE" w14:paraId="5A1B2D62" w14:textId="77777777" w:rsidTr="005305DB">
        <w:tc>
          <w:tcPr>
            <w:tcW w:w="3402" w:type="dxa"/>
            <w:tcBorders>
              <w:top w:val="nil"/>
              <w:left w:val="single" w:sz="4" w:space="0" w:color="auto"/>
              <w:bottom w:val="single" w:sz="4" w:space="0" w:color="auto"/>
            </w:tcBorders>
          </w:tcPr>
          <w:p w14:paraId="5A622463" w14:textId="77777777" w:rsidR="00685455" w:rsidRPr="00D717DE" w:rsidRDefault="00685455" w:rsidP="005305DB">
            <w:pPr>
              <w:spacing w:before="60" w:after="60" w:line="360" w:lineRule="auto"/>
            </w:pPr>
            <w:r w:rsidRPr="00D717DE">
              <w:t>Nationality</w:t>
            </w:r>
          </w:p>
        </w:tc>
        <w:tc>
          <w:tcPr>
            <w:tcW w:w="6232" w:type="dxa"/>
            <w:tcBorders>
              <w:top w:val="nil"/>
              <w:bottom w:val="single" w:sz="4" w:space="0" w:color="auto"/>
              <w:right w:val="single" w:sz="4" w:space="0" w:color="auto"/>
            </w:tcBorders>
          </w:tcPr>
          <w:p w14:paraId="021AD2F2" w14:textId="77777777" w:rsidR="00685455" w:rsidRPr="00D717DE" w:rsidRDefault="00685455" w:rsidP="005305DB">
            <w:pPr>
              <w:spacing w:before="60" w:after="60" w:line="360" w:lineRule="auto"/>
            </w:pPr>
          </w:p>
        </w:tc>
      </w:tr>
      <w:tr w:rsidR="00685455" w:rsidRPr="00D717DE" w14:paraId="0C1274B7" w14:textId="77777777" w:rsidTr="005305DB">
        <w:tc>
          <w:tcPr>
            <w:tcW w:w="3402" w:type="dxa"/>
            <w:tcBorders>
              <w:top w:val="single" w:sz="4" w:space="0" w:color="auto"/>
              <w:left w:val="single" w:sz="4" w:space="0" w:color="auto"/>
              <w:bottom w:val="single" w:sz="4" w:space="0" w:color="auto"/>
            </w:tcBorders>
          </w:tcPr>
          <w:p w14:paraId="5FA8ED88" w14:textId="77777777" w:rsidR="00685455" w:rsidRPr="00D717DE" w:rsidRDefault="00685455" w:rsidP="005305DB">
            <w:pPr>
              <w:spacing w:before="60" w:after="60" w:line="360" w:lineRule="auto"/>
            </w:pPr>
            <w:r w:rsidRPr="00D717DE">
              <w:t>Passport number</w:t>
            </w:r>
          </w:p>
        </w:tc>
        <w:tc>
          <w:tcPr>
            <w:tcW w:w="6232" w:type="dxa"/>
            <w:tcBorders>
              <w:top w:val="single" w:sz="4" w:space="0" w:color="auto"/>
              <w:bottom w:val="single" w:sz="4" w:space="0" w:color="auto"/>
              <w:right w:val="single" w:sz="4" w:space="0" w:color="auto"/>
            </w:tcBorders>
          </w:tcPr>
          <w:p w14:paraId="6EAD5E95" w14:textId="77777777" w:rsidR="00685455" w:rsidRPr="00D717DE" w:rsidRDefault="00685455" w:rsidP="005305DB">
            <w:pPr>
              <w:spacing w:before="60" w:after="60" w:line="360" w:lineRule="auto"/>
            </w:pPr>
          </w:p>
        </w:tc>
      </w:tr>
      <w:tr w:rsidR="00685455" w:rsidRPr="00D717DE" w14:paraId="5ACF880D" w14:textId="77777777" w:rsidTr="005305DB">
        <w:tc>
          <w:tcPr>
            <w:tcW w:w="3402" w:type="dxa"/>
            <w:tcBorders>
              <w:top w:val="single" w:sz="4" w:space="0" w:color="auto"/>
              <w:left w:val="single" w:sz="4" w:space="0" w:color="auto"/>
              <w:bottom w:val="single" w:sz="4" w:space="0" w:color="auto"/>
            </w:tcBorders>
          </w:tcPr>
          <w:p w14:paraId="3B144A40" w14:textId="77777777" w:rsidR="00685455" w:rsidRPr="00E10DB7" w:rsidRDefault="00685455" w:rsidP="005305DB">
            <w:pPr>
              <w:spacing w:before="60" w:after="60" w:line="360" w:lineRule="auto"/>
            </w:pPr>
            <w:r w:rsidRPr="00E10DB7">
              <w:lastRenderedPageBreak/>
              <w:t>Date of issue</w:t>
            </w:r>
            <w:r w:rsidRPr="00E10DB7">
              <w:tab/>
            </w:r>
            <w:r w:rsidRPr="00E10DB7">
              <w:rPr>
                <w:i/>
                <w:iCs/>
                <w:color w:val="808080"/>
              </w:rPr>
              <w:t>DD/MM/YYYY</w:t>
            </w:r>
          </w:p>
        </w:tc>
        <w:tc>
          <w:tcPr>
            <w:tcW w:w="6232" w:type="dxa"/>
            <w:tcBorders>
              <w:top w:val="single" w:sz="4" w:space="0" w:color="auto"/>
              <w:bottom w:val="single" w:sz="4" w:space="0" w:color="auto"/>
              <w:right w:val="single" w:sz="4" w:space="0" w:color="auto"/>
            </w:tcBorders>
          </w:tcPr>
          <w:p w14:paraId="147154D1" w14:textId="77777777" w:rsidR="00685455" w:rsidRPr="00E10DB7" w:rsidRDefault="00685455" w:rsidP="005305DB">
            <w:pPr>
              <w:spacing w:before="60" w:after="60" w:line="360" w:lineRule="auto"/>
            </w:pPr>
          </w:p>
        </w:tc>
      </w:tr>
      <w:tr w:rsidR="00685455" w:rsidRPr="00D717DE" w14:paraId="181ABEF7" w14:textId="77777777" w:rsidTr="005305DB">
        <w:tc>
          <w:tcPr>
            <w:tcW w:w="3402" w:type="dxa"/>
            <w:tcBorders>
              <w:top w:val="single" w:sz="4" w:space="0" w:color="auto"/>
              <w:left w:val="single" w:sz="4" w:space="0" w:color="auto"/>
              <w:bottom w:val="single" w:sz="4" w:space="0" w:color="auto"/>
            </w:tcBorders>
          </w:tcPr>
          <w:p w14:paraId="66A3486A" w14:textId="77777777" w:rsidR="00685455" w:rsidRPr="00D717DE" w:rsidRDefault="00685455" w:rsidP="005305DB">
            <w:pPr>
              <w:keepNext/>
              <w:spacing w:before="60" w:after="60" w:line="360" w:lineRule="auto"/>
            </w:pPr>
            <w:r w:rsidRPr="00D717DE">
              <w:t>Place of issue</w:t>
            </w:r>
          </w:p>
        </w:tc>
        <w:tc>
          <w:tcPr>
            <w:tcW w:w="6232" w:type="dxa"/>
            <w:tcBorders>
              <w:top w:val="single" w:sz="4" w:space="0" w:color="auto"/>
              <w:bottom w:val="single" w:sz="4" w:space="0" w:color="auto"/>
              <w:right w:val="single" w:sz="4" w:space="0" w:color="auto"/>
            </w:tcBorders>
          </w:tcPr>
          <w:p w14:paraId="211E07B7" w14:textId="77777777" w:rsidR="00685455" w:rsidRPr="00D717DE" w:rsidRDefault="00685455" w:rsidP="005305DB">
            <w:pPr>
              <w:keepNext/>
              <w:spacing w:before="60" w:after="60" w:line="360" w:lineRule="auto"/>
            </w:pPr>
          </w:p>
        </w:tc>
      </w:tr>
      <w:tr w:rsidR="00685455" w:rsidRPr="00D717DE" w14:paraId="78C8A085" w14:textId="77777777" w:rsidTr="005305DB">
        <w:tc>
          <w:tcPr>
            <w:tcW w:w="3402" w:type="dxa"/>
            <w:tcBorders>
              <w:top w:val="single" w:sz="4" w:space="0" w:color="auto"/>
              <w:left w:val="single" w:sz="4" w:space="0" w:color="auto"/>
              <w:bottom w:val="single" w:sz="4" w:space="0" w:color="auto"/>
            </w:tcBorders>
          </w:tcPr>
          <w:p w14:paraId="551CC825" w14:textId="77777777" w:rsidR="00685455" w:rsidRPr="00E10DB7" w:rsidRDefault="00685455" w:rsidP="005305DB">
            <w:pPr>
              <w:spacing w:before="60" w:after="60" w:line="360" w:lineRule="auto"/>
            </w:pPr>
            <w:r w:rsidRPr="00E10DB7">
              <w:t>Valid until</w:t>
            </w:r>
            <w:r w:rsidRPr="00E10DB7">
              <w:tab/>
            </w:r>
            <w:r w:rsidRPr="00E10DB7">
              <w:rPr>
                <w:i/>
                <w:iCs/>
                <w:color w:val="808080"/>
              </w:rPr>
              <w:t>DD/MM/YYYY</w:t>
            </w:r>
          </w:p>
        </w:tc>
        <w:tc>
          <w:tcPr>
            <w:tcW w:w="6232" w:type="dxa"/>
            <w:tcBorders>
              <w:top w:val="single" w:sz="4" w:space="0" w:color="auto"/>
              <w:bottom w:val="single" w:sz="4" w:space="0" w:color="auto"/>
              <w:right w:val="single" w:sz="4" w:space="0" w:color="auto"/>
            </w:tcBorders>
          </w:tcPr>
          <w:p w14:paraId="4C37190B" w14:textId="77777777" w:rsidR="00685455" w:rsidRPr="00E10DB7" w:rsidRDefault="00685455" w:rsidP="005305DB">
            <w:pPr>
              <w:spacing w:before="60" w:after="60" w:line="360" w:lineRule="auto"/>
            </w:pPr>
          </w:p>
        </w:tc>
      </w:tr>
    </w:tbl>
    <w:p w14:paraId="43C3133D" w14:textId="77777777" w:rsidR="00685455" w:rsidRPr="00D717DE" w:rsidRDefault="00685455" w:rsidP="00685455"/>
    <w:tbl>
      <w:tblPr>
        <w:tblStyle w:val="TableGrid"/>
        <w:tblW w:w="0" w:type="auto"/>
        <w:shd w:val="clear" w:color="auto" w:fill="A6A6A6"/>
        <w:tblLook w:val="04A0" w:firstRow="1" w:lastRow="0" w:firstColumn="1" w:lastColumn="0" w:noHBand="0" w:noVBand="1"/>
      </w:tblPr>
      <w:tblGrid>
        <w:gridCol w:w="3402"/>
        <w:gridCol w:w="6242"/>
      </w:tblGrid>
      <w:tr w:rsidR="00685455" w:rsidRPr="00D717DE" w14:paraId="1D47F328" w14:textId="77777777" w:rsidTr="005305DB">
        <w:tc>
          <w:tcPr>
            <w:tcW w:w="9644" w:type="dxa"/>
            <w:gridSpan w:val="2"/>
            <w:tcBorders>
              <w:top w:val="single" w:sz="4" w:space="0" w:color="auto"/>
              <w:left w:val="single" w:sz="4" w:space="0" w:color="auto"/>
              <w:bottom w:val="nil"/>
              <w:right w:val="single" w:sz="4" w:space="0" w:color="auto"/>
            </w:tcBorders>
            <w:shd w:val="clear" w:color="auto" w:fill="A6A6A6" w:themeFill="background1" w:themeFillShade="A6"/>
          </w:tcPr>
          <w:p w14:paraId="2DC5EDFE" w14:textId="77777777" w:rsidR="00685455" w:rsidRPr="00D717DE" w:rsidRDefault="00685455" w:rsidP="005305DB">
            <w:pPr>
              <w:jc w:val="center"/>
              <w:rPr>
                <w:b/>
                <w:bCs/>
                <w:color w:val="FFFFFF"/>
              </w:rPr>
            </w:pPr>
            <w:r w:rsidRPr="00D717DE">
              <w:rPr>
                <w:b/>
                <w:color w:val="FFFFFF"/>
                <w:szCs w:val="18"/>
              </w:rPr>
              <w:t>Education</w:t>
            </w:r>
          </w:p>
        </w:tc>
      </w:tr>
      <w:tr w:rsidR="00685455" w:rsidRPr="00D717DE" w14:paraId="596C37FA" w14:textId="77777777" w:rsidTr="005305DB">
        <w:tblPrEx>
          <w:tblBorders>
            <w:insideV w:val="none" w:sz="0" w:space="0" w:color="auto"/>
          </w:tblBorders>
        </w:tblPrEx>
        <w:tc>
          <w:tcPr>
            <w:tcW w:w="3402" w:type="dxa"/>
            <w:tcBorders>
              <w:top w:val="nil"/>
            </w:tcBorders>
          </w:tcPr>
          <w:p w14:paraId="6C47FCC0" w14:textId="77777777" w:rsidR="00685455" w:rsidRPr="00E10DB7" w:rsidRDefault="00685455" w:rsidP="005305DB">
            <w:pPr>
              <w:spacing w:before="60" w:after="60" w:line="360" w:lineRule="auto"/>
            </w:pPr>
            <w:r w:rsidRPr="00E10DB7">
              <w:t>Degree/Diploma/Field of study</w:t>
            </w:r>
          </w:p>
        </w:tc>
        <w:tc>
          <w:tcPr>
            <w:tcW w:w="6242" w:type="dxa"/>
            <w:tcBorders>
              <w:top w:val="nil"/>
            </w:tcBorders>
          </w:tcPr>
          <w:p w14:paraId="20B84CEF" w14:textId="77777777" w:rsidR="00685455" w:rsidRPr="00E10DB7" w:rsidRDefault="00685455" w:rsidP="005305DB">
            <w:pPr>
              <w:spacing w:before="60" w:after="60" w:line="360" w:lineRule="auto"/>
            </w:pPr>
          </w:p>
        </w:tc>
      </w:tr>
      <w:tr w:rsidR="00685455" w:rsidRPr="00D717DE" w14:paraId="18F077C8" w14:textId="77777777" w:rsidTr="005305DB">
        <w:tc>
          <w:tcPr>
            <w:tcW w:w="9644" w:type="dxa"/>
            <w:gridSpan w:val="2"/>
            <w:tcBorders>
              <w:top w:val="nil"/>
              <w:left w:val="single" w:sz="4" w:space="0" w:color="auto"/>
              <w:bottom w:val="nil"/>
              <w:right w:val="single" w:sz="4" w:space="0" w:color="auto"/>
            </w:tcBorders>
            <w:shd w:val="clear" w:color="auto" w:fill="A6A6A6" w:themeFill="background1" w:themeFillShade="A6"/>
          </w:tcPr>
          <w:p w14:paraId="27AC52C8" w14:textId="77777777" w:rsidR="00685455" w:rsidRPr="00D717DE" w:rsidRDefault="00685455" w:rsidP="005305DB">
            <w:pPr>
              <w:jc w:val="center"/>
              <w:rPr>
                <w:b/>
                <w:bCs/>
                <w:color w:val="FFFFFF"/>
              </w:rPr>
            </w:pPr>
            <w:r w:rsidRPr="00D717DE">
              <w:rPr>
                <w:b/>
                <w:bCs/>
                <w:color w:val="FFFFFF"/>
              </w:rPr>
              <w:t>Work experience</w:t>
            </w:r>
          </w:p>
        </w:tc>
      </w:tr>
      <w:tr w:rsidR="00685455" w:rsidRPr="00D717DE" w14:paraId="6DBEFEB9" w14:textId="77777777" w:rsidTr="005305DB">
        <w:tblPrEx>
          <w:tblBorders>
            <w:insideV w:val="none" w:sz="0" w:space="0" w:color="auto"/>
          </w:tblBorders>
        </w:tblPrEx>
        <w:tc>
          <w:tcPr>
            <w:tcW w:w="3402" w:type="dxa"/>
            <w:tcBorders>
              <w:top w:val="nil"/>
            </w:tcBorders>
          </w:tcPr>
          <w:p w14:paraId="5C30052D" w14:textId="77777777" w:rsidR="00685455" w:rsidRPr="00D717DE" w:rsidRDefault="00685455" w:rsidP="005305DB">
            <w:pPr>
              <w:spacing w:before="60" w:after="60" w:line="360" w:lineRule="auto"/>
            </w:pPr>
            <w:r w:rsidRPr="00D717DE">
              <w:t>Exact title of post</w:t>
            </w:r>
          </w:p>
        </w:tc>
        <w:tc>
          <w:tcPr>
            <w:tcW w:w="6242" w:type="dxa"/>
            <w:tcBorders>
              <w:top w:val="nil"/>
            </w:tcBorders>
          </w:tcPr>
          <w:p w14:paraId="3943812A" w14:textId="77777777" w:rsidR="00685455" w:rsidRPr="00D717DE" w:rsidRDefault="00685455" w:rsidP="005305DB">
            <w:pPr>
              <w:spacing w:before="60" w:after="60" w:line="360" w:lineRule="auto"/>
            </w:pPr>
          </w:p>
        </w:tc>
      </w:tr>
      <w:tr w:rsidR="00685455" w:rsidRPr="00D717DE" w14:paraId="06BF94D7" w14:textId="77777777" w:rsidTr="005305DB">
        <w:tblPrEx>
          <w:tblBorders>
            <w:insideV w:val="none" w:sz="0" w:space="0" w:color="auto"/>
          </w:tblBorders>
        </w:tblPrEx>
        <w:tc>
          <w:tcPr>
            <w:tcW w:w="3402" w:type="dxa"/>
          </w:tcPr>
          <w:p w14:paraId="533EF093" w14:textId="77777777" w:rsidR="00685455" w:rsidRPr="00D717DE" w:rsidRDefault="00685455" w:rsidP="005305DB">
            <w:pPr>
              <w:spacing w:before="60" w:after="60" w:line="360" w:lineRule="auto"/>
            </w:pPr>
            <w:r w:rsidRPr="00D717DE">
              <w:t>Years of service</w:t>
            </w:r>
          </w:p>
        </w:tc>
        <w:tc>
          <w:tcPr>
            <w:tcW w:w="6242" w:type="dxa"/>
          </w:tcPr>
          <w:p w14:paraId="30A00A80" w14:textId="77777777" w:rsidR="00685455" w:rsidRPr="00D717DE" w:rsidRDefault="00685455" w:rsidP="005305DB">
            <w:pPr>
              <w:spacing w:before="60" w:after="60" w:line="360" w:lineRule="auto"/>
            </w:pPr>
          </w:p>
        </w:tc>
      </w:tr>
      <w:tr w:rsidR="00685455" w:rsidRPr="00D717DE" w14:paraId="4C0BCF90" w14:textId="77777777" w:rsidTr="005305DB">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7EBDA264" w14:textId="77777777" w:rsidR="00685455" w:rsidRPr="00E10DB7" w:rsidRDefault="00685455" w:rsidP="005305DB">
            <w:pPr>
              <w:keepNext/>
              <w:jc w:val="center"/>
              <w:rPr>
                <w:i/>
                <w:iCs/>
                <w:color w:val="FFFFFF"/>
              </w:rPr>
            </w:pPr>
            <w:r w:rsidRPr="00E10DB7">
              <w:rPr>
                <w:b/>
                <w:bCs/>
                <w:color w:val="FFFFFF"/>
              </w:rPr>
              <w:t xml:space="preserve">Brief description of your current functions </w:t>
            </w:r>
            <w:r w:rsidRPr="00E10DB7">
              <w:rPr>
                <w:i/>
                <w:iCs/>
                <w:color w:val="FFFFFF"/>
              </w:rPr>
              <w:t>(add pages if necessary)</w:t>
            </w:r>
          </w:p>
        </w:tc>
      </w:tr>
      <w:tr w:rsidR="00685455" w:rsidRPr="00D717DE" w14:paraId="6AF88513" w14:textId="77777777" w:rsidTr="005305DB">
        <w:tblPrEx>
          <w:shd w:val="clear" w:color="auto" w:fill="auto"/>
        </w:tblPrEx>
        <w:tc>
          <w:tcPr>
            <w:tcW w:w="9644" w:type="dxa"/>
            <w:gridSpan w:val="2"/>
            <w:tcBorders>
              <w:top w:val="nil"/>
            </w:tcBorders>
          </w:tcPr>
          <w:p w14:paraId="7C269D40" w14:textId="77777777" w:rsidR="00685455" w:rsidRPr="00E10DB7" w:rsidRDefault="00685455" w:rsidP="005305DB"/>
          <w:p w14:paraId="706BAD90" w14:textId="77777777" w:rsidR="00685455" w:rsidRPr="00E10DB7" w:rsidRDefault="00685455" w:rsidP="005305DB"/>
          <w:p w14:paraId="6DEE5D54" w14:textId="77777777" w:rsidR="00685455" w:rsidRPr="00E10DB7" w:rsidRDefault="00685455" w:rsidP="005305DB"/>
          <w:p w14:paraId="6C7F4EA2" w14:textId="77777777" w:rsidR="00685455" w:rsidRPr="00E10DB7" w:rsidRDefault="00685455" w:rsidP="005305DB">
            <w:pPr>
              <w:jc w:val="center"/>
            </w:pPr>
          </w:p>
        </w:tc>
      </w:tr>
      <w:tr w:rsidR="00685455" w:rsidRPr="00D717DE" w14:paraId="7A6BB5CC" w14:textId="77777777" w:rsidTr="005305DB">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5B161D37" w14:textId="77777777" w:rsidR="00685455" w:rsidRPr="00E10DB7" w:rsidRDefault="00685455" w:rsidP="005305DB">
            <w:pPr>
              <w:keepNext/>
              <w:jc w:val="center"/>
              <w:rPr>
                <w:color w:val="FFFFFF"/>
              </w:rPr>
            </w:pPr>
            <w:r w:rsidRPr="00E10DB7">
              <w:rPr>
                <w:b/>
                <w:bCs/>
                <w:color w:val="FFFFFF"/>
              </w:rPr>
              <w:t xml:space="preserve">Your experience in the field of the activity/event </w:t>
            </w:r>
            <w:r w:rsidRPr="00E10DB7">
              <w:rPr>
                <w:i/>
                <w:iCs/>
                <w:color w:val="FFFFFF"/>
              </w:rPr>
              <w:t>(add pages if necessary)</w:t>
            </w:r>
          </w:p>
        </w:tc>
      </w:tr>
      <w:tr w:rsidR="00685455" w:rsidRPr="00D717DE" w14:paraId="1447DDA1" w14:textId="77777777" w:rsidTr="005305DB">
        <w:tblPrEx>
          <w:shd w:val="clear" w:color="auto" w:fill="auto"/>
        </w:tblPrEx>
        <w:tc>
          <w:tcPr>
            <w:tcW w:w="9644" w:type="dxa"/>
            <w:gridSpan w:val="2"/>
            <w:tcBorders>
              <w:top w:val="nil"/>
            </w:tcBorders>
          </w:tcPr>
          <w:p w14:paraId="112A45C1" w14:textId="77777777" w:rsidR="00685455" w:rsidRPr="00E10DB7" w:rsidRDefault="00685455" w:rsidP="005305DB"/>
          <w:p w14:paraId="1DC2AD4B" w14:textId="77777777" w:rsidR="00685455" w:rsidRPr="00E10DB7" w:rsidRDefault="00685455" w:rsidP="005305DB"/>
          <w:p w14:paraId="507EE838" w14:textId="77777777" w:rsidR="00685455" w:rsidRPr="00E10DB7" w:rsidRDefault="00685455" w:rsidP="005305DB"/>
          <w:p w14:paraId="2F9F7B3F" w14:textId="77777777" w:rsidR="00685455" w:rsidRPr="00E10DB7" w:rsidRDefault="00685455" w:rsidP="005305DB">
            <w:pPr>
              <w:jc w:val="center"/>
            </w:pPr>
          </w:p>
        </w:tc>
      </w:tr>
      <w:tr w:rsidR="00685455" w:rsidRPr="00D717DE" w14:paraId="5056D4EA" w14:textId="77777777" w:rsidTr="005305DB">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240E36BE" w14:textId="77777777" w:rsidR="00685455" w:rsidRPr="00E10DB7" w:rsidRDefault="00685455" w:rsidP="005305DB">
            <w:pPr>
              <w:keepNext/>
              <w:jc w:val="center"/>
              <w:rPr>
                <w:color w:val="FFFFFF"/>
              </w:rPr>
            </w:pPr>
            <w:r w:rsidRPr="00E10DB7">
              <w:rPr>
                <w:b/>
                <w:bCs/>
                <w:color w:val="FFFFFF"/>
              </w:rPr>
              <w:t xml:space="preserve">Practical use of the knowledge upon return to your administration </w:t>
            </w:r>
            <w:r w:rsidRPr="00E10DB7">
              <w:rPr>
                <w:i/>
                <w:iCs/>
                <w:color w:val="FFFFFF"/>
              </w:rPr>
              <w:t>(add pages if necessary)</w:t>
            </w:r>
          </w:p>
        </w:tc>
      </w:tr>
      <w:tr w:rsidR="00685455" w:rsidRPr="00D717DE" w14:paraId="6CF4A15E" w14:textId="77777777" w:rsidTr="005305DB">
        <w:tblPrEx>
          <w:shd w:val="clear" w:color="auto" w:fill="auto"/>
        </w:tblPrEx>
        <w:tc>
          <w:tcPr>
            <w:tcW w:w="9644" w:type="dxa"/>
            <w:gridSpan w:val="2"/>
            <w:tcBorders>
              <w:top w:val="nil"/>
              <w:bottom w:val="nil"/>
            </w:tcBorders>
          </w:tcPr>
          <w:p w14:paraId="2E32F032" w14:textId="77777777" w:rsidR="00685455" w:rsidRPr="00E10DB7" w:rsidRDefault="00685455" w:rsidP="005305DB"/>
          <w:p w14:paraId="73358A2C" w14:textId="77777777" w:rsidR="00685455" w:rsidRPr="00E10DB7" w:rsidRDefault="00685455" w:rsidP="005305DB"/>
          <w:p w14:paraId="6802BC48" w14:textId="77777777" w:rsidR="00685455" w:rsidRPr="00E10DB7" w:rsidRDefault="00685455" w:rsidP="005305DB"/>
          <w:p w14:paraId="4BFE1190" w14:textId="77777777" w:rsidR="00685455" w:rsidRPr="00E10DB7" w:rsidRDefault="00685455" w:rsidP="005305DB">
            <w:pPr>
              <w:jc w:val="center"/>
            </w:pPr>
          </w:p>
        </w:tc>
      </w:tr>
      <w:tr w:rsidR="00685455" w:rsidRPr="00D717DE" w14:paraId="57109C23" w14:textId="77777777" w:rsidTr="005305DB">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7FDF8E1A" w14:textId="77777777" w:rsidR="00685455" w:rsidRPr="00E10DB7" w:rsidRDefault="00685455" w:rsidP="005305DB">
            <w:pPr>
              <w:keepNext/>
              <w:jc w:val="center"/>
              <w:rPr>
                <w:b/>
                <w:bCs/>
                <w:color w:val="FFFFFF"/>
              </w:rPr>
            </w:pPr>
            <w:r w:rsidRPr="0310724C">
              <w:rPr>
                <w:b/>
                <w:bCs/>
                <w:color w:val="FFFFFF" w:themeColor="background1"/>
              </w:rPr>
              <w:t xml:space="preserve">Have you already benefited from fellowship(s) during the </w:t>
            </w:r>
            <w:r w:rsidRPr="0310724C">
              <w:rPr>
                <w:b/>
                <w:bCs/>
                <w:color w:val="FFFFFF" w:themeColor="background1"/>
                <w:u w:val="single"/>
              </w:rPr>
              <w:t>current</w:t>
            </w:r>
            <w:r w:rsidRPr="0310724C">
              <w:rPr>
                <w:b/>
                <w:bCs/>
                <w:color w:val="FFFFFF" w:themeColor="background1"/>
              </w:rPr>
              <w:t xml:space="preserve"> year? </w:t>
            </w:r>
          </w:p>
          <w:p w14:paraId="3E5B7E7F" w14:textId="77777777" w:rsidR="00685455" w:rsidRPr="00E10DB7" w:rsidRDefault="00685455" w:rsidP="005305DB">
            <w:pPr>
              <w:jc w:val="center"/>
              <w:rPr>
                <w:b/>
                <w:bCs/>
                <w:color w:val="FFFFFF"/>
              </w:rPr>
            </w:pPr>
            <w:r w:rsidRPr="0310724C">
              <w:rPr>
                <w:b/>
                <w:bCs/>
                <w:color w:val="FFFFFF" w:themeColor="background1"/>
              </w:rPr>
              <w:t>If yes, please list each activity below*</w:t>
            </w:r>
          </w:p>
        </w:tc>
      </w:tr>
      <w:tr w:rsidR="00685455" w:rsidRPr="00D717DE" w14:paraId="29F1C43C" w14:textId="77777777" w:rsidTr="005305DB">
        <w:tblPrEx>
          <w:shd w:val="clear" w:color="auto" w:fill="auto"/>
        </w:tblPrEx>
        <w:tc>
          <w:tcPr>
            <w:tcW w:w="9644" w:type="dxa"/>
            <w:gridSpan w:val="2"/>
            <w:tcBorders>
              <w:top w:val="nil"/>
            </w:tcBorders>
          </w:tcPr>
          <w:p w14:paraId="3342C7ED" w14:textId="77777777" w:rsidR="00685455" w:rsidRPr="00E10DB7" w:rsidRDefault="00685455" w:rsidP="005305DB"/>
          <w:p w14:paraId="23FCA771" w14:textId="77777777" w:rsidR="00685455" w:rsidRPr="00E10DB7" w:rsidRDefault="00685455" w:rsidP="005305DB"/>
          <w:p w14:paraId="2EB05372" w14:textId="77777777" w:rsidR="00685455" w:rsidRPr="00E10DB7" w:rsidRDefault="00685455" w:rsidP="005305DB"/>
          <w:p w14:paraId="3D7E1B80" w14:textId="77777777" w:rsidR="00685455" w:rsidRPr="00E10DB7" w:rsidRDefault="00685455" w:rsidP="005305DB">
            <w:pPr>
              <w:jc w:val="center"/>
            </w:pPr>
          </w:p>
        </w:tc>
      </w:tr>
    </w:tbl>
    <w:p w14:paraId="3B01F742" w14:textId="77777777" w:rsidR="00685455" w:rsidRPr="00D717DE" w:rsidRDefault="00685455" w:rsidP="00685455">
      <w:pPr>
        <w:rPr>
          <w:sz w:val="20"/>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blLook w:val="04A0" w:firstRow="1" w:lastRow="0" w:firstColumn="1" w:lastColumn="0" w:noHBand="0" w:noVBand="1"/>
      </w:tblPr>
      <w:tblGrid>
        <w:gridCol w:w="6066"/>
        <w:gridCol w:w="3568"/>
      </w:tblGrid>
      <w:tr w:rsidR="00685455" w:rsidRPr="00D717DE" w14:paraId="5FD38498" w14:textId="77777777" w:rsidTr="005305DB">
        <w:tc>
          <w:tcPr>
            <w:tcW w:w="9634" w:type="dxa"/>
            <w:gridSpan w:val="2"/>
            <w:tcBorders>
              <w:top w:val="single" w:sz="4" w:space="0" w:color="auto"/>
              <w:left w:val="single" w:sz="4" w:space="0" w:color="auto"/>
              <w:right w:val="single" w:sz="4" w:space="0" w:color="auto"/>
            </w:tcBorders>
            <w:shd w:val="clear" w:color="auto" w:fill="A6A6A6"/>
          </w:tcPr>
          <w:p w14:paraId="55776110" w14:textId="77777777" w:rsidR="00685455" w:rsidRPr="00E10DB7" w:rsidRDefault="00685455" w:rsidP="005305DB">
            <w:pPr>
              <w:keepNext/>
              <w:jc w:val="center"/>
              <w:rPr>
                <w:i/>
                <w:iCs/>
                <w:color w:val="FFFFFF"/>
              </w:rPr>
            </w:pPr>
            <w:r w:rsidRPr="00E10DB7">
              <w:rPr>
                <w:b/>
                <w:bCs/>
                <w:color w:val="FFFFFF"/>
              </w:rPr>
              <w:lastRenderedPageBreak/>
              <w:t>Annex(es)</w:t>
            </w:r>
            <w:r w:rsidRPr="00E10DB7">
              <w:rPr>
                <w:b/>
                <w:bCs/>
                <w:color w:val="FFFFFF"/>
              </w:rPr>
              <w:br/>
            </w:r>
            <w:r w:rsidRPr="00E10DB7">
              <w:rPr>
                <w:i/>
                <w:iCs/>
                <w:color w:val="FFFFFF"/>
              </w:rPr>
              <w:t>(select the appropriate option(s) and indicate number of pages annexed)</w:t>
            </w:r>
          </w:p>
        </w:tc>
      </w:tr>
      <w:tr w:rsidR="00685455" w:rsidRPr="00D717DE" w14:paraId="5DEF585B" w14:textId="77777777" w:rsidTr="005305DB">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6066" w:type="dxa"/>
            <w:tcBorders>
              <w:top w:val="nil"/>
            </w:tcBorders>
          </w:tcPr>
          <w:p w14:paraId="509296A1" w14:textId="77777777" w:rsidR="00685455" w:rsidRPr="00E10DB7" w:rsidRDefault="00685455" w:rsidP="005305DB">
            <w:pPr>
              <w:keepNext/>
              <w:spacing w:before="60" w:after="60" w:line="360" w:lineRule="auto"/>
            </w:pPr>
            <w:r w:rsidRPr="00E10DB7">
              <w:t>Any document/information in direct relation with the application, if any</w:t>
            </w:r>
          </w:p>
        </w:tc>
        <w:tc>
          <w:tcPr>
            <w:tcW w:w="3568" w:type="dxa"/>
            <w:tcBorders>
              <w:top w:val="nil"/>
            </w:tcBorders>
          </w:tcPr>
          <w:p w14:paraId="22A98F68" w14:textId="77777777" w:rsidR="00685455" w:rsidRPr="00E10DB7" w:rsidRDefault="00685455" w:rsidP="005305DB">
            <w:pPr>
              <w:keepNext/>
              <w:spacing w:before="60" w:after="60" w:line="360" w:lineRule="auto"/>
            </w:pPr>
          </w:p>
        </w:tc>
      </w:tr>
      <w:tr w:rsidR="00685455" w:rsidRPr="00D717DE" w14:paraId="2A1C74EE" w14:textId="77777777" w:rsidTr="005305DB">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6066" w:type="dxa"/>
          </w:tcPr>
          <w:p w14:paraId="421D7127" w14:textId="77777777" w:rsidR="00685455" w:rsidRPr="00D717DE" w:rsidRDefault="00685455" w:rsidP="005305DB">
            <w:pPr>
              <w:spacing w:before="60" w:after="60" w:line="360" w:lineRule="auto"/>
            </w:pPr>
            <w:r w:rsidRPr="00D717DE">
              <w:t>CV, if any</w:t>
            </w:r>
          </w:p>
        </w:tc>
        <w:tc>
          <w:tcPr>
            <w:tcW w:w="3568" w:type="dxa"/>
          </w:tcPr>
          <w:p w14:paraId="7E8AB3B0" w14:textId="77777777" w:rsidR="00685455" w:rsidRPr="00D717DE" w:rsidRDefault="00685455" w:rsidP="005305DB">
            <w:pPr>
              <w:spacing w:before="60" w:after="60" w:line="360" w:lineRule="auto"/>
            </w:pPr>
          </w:p>
        </w:tc>
      </w:tr>
    </w:tbl>
    <w:p w14:paraId="20BE8A08" w14:textId="77777777" w:rsidR="00685455" w:rsidRPr="00D717DE" w:rsidRDefault="00685455" w:rsidP="00685455">
      <w:pPr>
        <w:rPr>
          <w:sz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ook w:val="04A0" w:firstRow="1" w:lastRow="0" w:firstColumn="1" w:lastColumn="0" w:noHBand="0" w:noVBand="1"/>
      </w:tblPr>
      <w:tblGrid>
        <w:gridCol w:w="9643"/>
      </w:tblGrid>
      <w:tr w:rsidR="00685455" w:rsidRPr="00764FB1" w14:paraId="591B6E80" w14:textId="77777777" w:rsidTr="002E47F0">
        <w:tc>
          <w:tcPr>
            <w:tcW w:w="96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8C217E4" w14:textId="77777777" w:rsidR="00685455" w:rsidRPr="00764FB1" w:rsidRDefault="00685455" w:rsidP="005305DB">
            <w:pPr>
              <w:keepNext/>
              <w:tabs>
                <w:tab w:val="left" w:pos="1134"/>
                <w:tab w:val="left" w:pos="1871"/>
                <w:tab w:val="left" w:pos="2268"/>
              </w:tabs>
              <w:jc w:val="center"/>
              <w:rPr>
                <w:rFonts w:cs="Times New Roman"/>
                <w:b/>
                <w:bCs/>
                <w:color w:val="FFFFFF"/>
              </w:rPr>
            </w:pPr>
            <w:r w:rsidRPr="00764FB1">
              <w:rPr>
                <w:rFonts w:cs="Times New Roman"/>
                <w:b/>
                <w:bCs/>
                <w:color w:val="FFFFFF"/>
              </w:rPr>
              <w:t>Conditions</w:t>
            </w:r>
          </w:p>
        </w:tc>
      </w:tr>
      <w:tr w:rsidR="00685455" w:rsidRPr="00764FB1" w14:paraId="03FECF7E" w14:textId="77777777" w:rsidTr="005305DB">
        <w:tblPrEx>
          <w:shd w:val="clear" w:color="auto" w:fill="A6A6A6"/>
        </w:tblPrEx>
        <w:tc>
          <w:tcPr>
            <w:tcW w:w="9643" w:type="dxa"/>
            <w:tcBorders>
              <w:top w:val="single" w:sz="4" w:space="0" w:color="auto"/>
              <w:left w:val="single" w:sz="4" w:space="0" w:color="auto"/>
              <w:right w:val="single" w:sz="4" w:space="0" w:color="auto"/>
            </w:tcBorders>
            <w:shd w:val="clear" w:color="auto" w:fill="A6A6A6"/>
          </w:tcPr>
          <w:p w14:paraId="0C6B1B31" w14:textId="77777777" w:rsidR="00685455" w:rsidRPr="00764FB1" w:rsidRDefault="00685455" w:rsidP="005305DB">
            <w:pPr>
              <w:keepNext/>
              <w:tabs>
                <w:tab w:val="left" w:pos="1134"/>
                <w:tab w:val="left" w:pos="1871"/>
                <w:tab w:val="left" w:pos="2268"/>
              </w:tabs>
              <w:jc w:val="center"/>
              <w:rPr>
                <w:rFonts w:cs="Times New Roman"/>
                <w:b/>
                <w:bCs/>
                <w:color w:val="FFFFFF"/>
              </w:rPr>
            </w:pPr>
            <w:r w:rsidRPr="00764FB1">
              <w:rPr>
                <w:rFonts w:cs="Times New Roman"/>
                <w:b/>
                <w:bCs/>
                <w:color w:val="FFFFFF"/>
              </w:rPr>
              <w:t>Criteria of selection</w:t>
            </w:r>
          </w:p>
        </w:tc>
      </w:tr>
      <w:tr w:rsidR="00685455" w:rsidRPr="00764FB1" w14:paraId="471DEE87" w14:textId="77777777" w:rsidTr="005305DB">
        <w:tblPrEx>
          <w:shd w:val="clear" w:color="auto" w:fill="A6A6A6"/>
        </w:tblPrEx>
        <w:tc>
          <w:tcPr>
            <w:tcW w:w="9643" w:type="dxa"/>
            <w:tcBorders>
              <w:left w:val="single" w:sz="4" w:space="0" w:color="auto"/>
              <w:bottom w:val="single" w:sz="4" w:space="0" w:color="auto"/>
              <w:right w:val="single" w:sz="4" w:space="0" w:color="auto"/>
            </w:tcBorders>
            <w:shd w:val="clear" w:color="auto" w:fill="auto"/>
          </w:tcPr>
          <w:p w14:paraId="616ABA16" w14:textId="77777777" w:rsidR="00685455" w:rsidRPr="00764FB1" w:rsidRDefault="00685455" w:rsidP="005305DB">
            <w:pPr>
              <w:spacing w:before="40" w:after="40"/>
              <w:ind w:left="318" w:hanging="284"/>
              <w:contextualSpacing/>
              <w:rPr>
                <w:rFonts w:cs="Times New Roman"/>
                <w:b/>
                <w:bCs/>
              </w:rPr>
            </w:pPr>
            <w:r w:rsidRPr="00764FB1">
              <w:rPr>
                <w:rFonts w:ascii="Symbol" w:hAnsi="Symbol" w:cs="Times New Roman"/>
                <w:bCs/>
              </w:rPr>
              <w:t></w:t>
            </w:r>
            <w:r w:rsidRPr="00764FB1">
              <w:rPr>
                <w:rFonts w:ascii="Symbol" w:hAnsi="Symbol" w:cs="Times New Roman"/>
                <w:bCs/>
              </w:rPr>
              <w:tab/>
            </w:r>
            <w:r w:rsidRPr="00764FB1">
              <w:t>Selection criteria are announced in the invitation letter;</w:t>
            </w:r>
          </w:p>
          <w:p w14:paraId="5671C95D" w14:textId="77777777" w:rsidR="00685455" w:rsidRDefault="00685455" w:rsidP="005305DB">
            <w:pPr>
              <w:spacing w:before="40" w:after="40"/>
              <w:ind w:left="318" w:hanging="284"/>
              <w:contextualSpacing/>
            </w:pPr>
            <w:r w:rsidRPr="00764FB1">
              <w:rPr>
                <w:rFonts w:ascii="Symbol" w:hAnsi="Symbol" w:cs="Times New Roman"/>
                <w:bCs/>
              </w:rPr>
              <w:t></w:t>
            </w:r>
            <w:r w:rsidRPr="00764FB1">
              <w:rPr>
                <w:rFonts w:ascii="Symbol" w:hAnsi="Symbol" w:cs="Times New Roman"/>
                <w:bCs/>
              </w:rPr>
              <w:tab/>
            </w:r>
            <w:r w:rsidRPr="00764FB1">
              <w:t>Fellowships will be awarded with a view to maintaining equitable geographical distribution, gender balance and the inclusion of participants with disabilities and with specific needs, within budgetary constraints</w:t>
            </w:r>
            <w:r>
              <w:t>;</w:t>
            </w:r>
          </w:p>
          <w:p w14:paraId="6646D9C9" w14:textId="77777777" w:rsidR="00685455" w:rsidRPr="00627620" w:rsidRDefault="00685455" w:rsidP="00685455">
            <w:pPr>
              <w:pStyle w:val="ListParagraph"/>
              <w:numPr>
                <w:ilvl w:val="0"/>
                <w:numId w:val="17"/>
              </w:numPr>
              <w:spacing w:before="40" w:after="40"/>
              <w:ind w:leftChars="0" w:left="318" w:hanging="284"/>
              <w:contextualSpacing/>
              <w:rPr>
                <w:rFonts w:cs="Times New Roman"/>
                <w:b/>
                <w:bCs/>
              </w:rPr>
            </w:pPr>
            <w:r w:rsidRPr="00064FA7">
              <w:rPr>
                <w:rFonts w:cstheme="minorHAnsi"/>
                <w:lang w:val="en-US"/>
              </w:rPr>
              <w:t>*To ensure good governance in the use of fellowships, any one individual may not be awarded more than one full fellowship, or two partial fellowships in a financial year.</w:t>
            </w:r>
          </w:p>
        </w:tc>
      </w:tr>
      <w:tr w:rsidR="00685455" w:rsidRPr="00764FB1" w14:paraId="6046F2F0" w14:textId="77777777" w:rsidTr="005305DB">
        <w:tblPrEx>
          <w:shd w:val="clear" w:color="auto" w:fill="A6A6A6"/>
        </w:tblPrEx>
        <w:tc>
          <w:tcPr>
            <w:tcW w:w="9643" w:type="dxa"/>
            <w:tcBorders>
              <w:top w:val="single" w:sz="4" w:space="0" w:color="auto"/>
              <w:left w:val="single" w:sz="4" w:space="0" w:color="auto"/>
              <w:right w:val="single" w:sz="4" w:space="0" w:color="auto"/>
            </w:tcBorders>
            <w:shd w:val="clear" w:color="auto" w:fill="A6A6A6"/>
          </w:tcPr>
          <w:p w14:paraId="62548A35" w14:textId="77777777" w:rsidR="00685455" w:rsidRPr="00764FB1" w:rsidRDefault="00685455" w:rsidP="005305DB">
            <w:pPr>
              <w:keepNext/>
              <w:tabs>
                <w:tab w:val="left" w:pos="1134"/>
                <w:tab w:val="left" w:pos="1871"/>
                <w:tab w:val="left" w:pos="2268"/>
              </w:tabs>
              <w:jc w:val="center"/>
              <w:rPr>
                <w:rFonts w:cs="Times New Roman"/>
                <w:b/>
                <w:bCs/>
                <w:color w:val="FFFFFF"/>
              </w:rPr>
            </w:pPr>
            <w:r w:rsidRPr="00764FB1">
              <w:rPr>
                <w:rFonts w:cs="Times New Roman"/>
                <w:b/>
                <w:bCs/>
                <w:color w:val="FFFFFF"/>
              </w:rPr>
              <w:t>Composition of the fellowship</w:t>
            </w:r>
          </w:p>
        </w:tc>
      </w:tr>
      <w:tr w:rsidR="00685455" w:rsidRPr="00764FB1" w14:paraId="629B76ED" w14:textId="77777777" w:rsidTr="00530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43" w:type="dxa"/>
            <w:tcBorders>
              <w:top w:val="nil"/>
              <w:bottom w:val="single" w:sz="4" w:space="0" w:color="auto"/>
            </w:tcBorders>
          </w:tcPr>
          <w:p w14:paraId="1CE2B94E" w14:textId="77777777" w:rsidR="00685455" w:rsidRPr="003F790A" w:rsidRDefault="00685455" w:rsidP="005305DB">
            <w:pPr>
              <w:spacing w:before="40" w:after="40"/>
              <w:ind w:left="318" w:hanging="284"/>
              <w:contextualSpacing/>
              <w:jc w:val="both"/>
              <w:rPr>
                <w:rFonts w:asciiTheme="minorHAnsi" w:hAnsiTheme="minorHAnsi" w:cstheme="minorHAnsi"/>
              </w:rPr>
            </w:pPr>
            <w:r w:rsidRPr="00576F06">
              <w:rPr>
                <w:rFonts w:ascii="Symbol" w:hAnsi="Symbol"/>
              </w:rPr>
              <w:t></w:t>
            </w:r>
            <w:r w:rsidRPr="00576F06">
              <w:rPr>
                <w:rFonts w:ascii="Symbol" w:hAnsi="Symbol"/>
              </w:rPr>
              <w:tab/>
            </w:r>
            <w:r w:rsidRPr="003F790A">
              <w:rPr>
                <w:rFonts w:asciiTheme="minorHAnsi" w:hAnsiTheme="minorHAnsi" w:cstheme="minorHAnsi"/>
              </w:rPr>
              <w:t>One</w:t>
            </w:r>
            <w:r>
              <w:rPr>
                <w:rFonts w:asciiTheme="minorHAnsi" w:hAnsiTheme="minorHAnsi" w:cstheme="minorHAnsi"/>
              </w:rPr>
              <w:t xml:space="preserve"> </w:t>
            </w:r>
            <w:r w:rsidRPr="003F790A">
              <w:rPr>
                <w:rFonts w:asciiTheme="minorHAnsi" w:hAnsiTheme="minorHAnsi" w:cstheme="minorHAnsi"/>
              </w:rPr>
              <w:t>partial fellowship, please select your preference:</w:t>
            </w:r>
          </w:p>
          <w:p w14:paraId="40EBB031" w14:textId="77777777" w:rsidR="00685455" w:rsidRPr="00576F06" w:rsidRDefault="00685455" w:rsidP="005305DB">
            <w:pPr>
              <w:spacing w:before="40" w:after="40"/>
              <w:ind w:left="599" w:hanging="360"/>
              <w:contextualSpacing/>
              <w:jc w:val="both"/>
            </w:pPr>
            <w:r w:rsidRPr="00576F06">
              <w:rPr>
                <w:rFonts w:ascii="Courier New" w:hAnsi="Courier New" w:cs="Courier New"/>
              </w:rPr>
              <w:t>o</w:t>
            </w:r>
            <w:r w:rsidRPr="00576F06">
              <w:rPr>
                <w:rFonts w:ascii="Courier New" w:hAnsi="Courier New" w:cs="Courier New"/>
              </w:rPr>
              <w:tab/>
            </w:r>
            <w:r w:rsidRPr="00576F06">
              <w:rPr>
                <w:rFonts w:cs="Times New Roman"/>
              </w:rPr>
              <w:t>one return economy class ticket by the most direct/economical route from the country of origin to the meeting venue;</w:t>
            </w:r>
          </w:p>
          <w:p w14:paraId="2CD30CE3" w14:textId="77777777" w:rsidR="00685455" w:rsidRPr="00764FB1" w:rsidRDefault="00685455" w:rsidP="005305DB">
            <w:pPr>
              <w:spacing w:before="40" w:after="40"/>
              <w:ind w:left="599" w:hanging="360"/>
              <w:contextualSpacing/>
              <w:jc w:val="both"/>
            </w:pPr>
            <w:r w:rsidRPr="00576F06">
              <w:rPr>
                <w:rFonts w:ascii="Courier New" w:hAnsi="Courier New" w:cs="Courier New"/>
              </w:rPr>
              <w:t>o</w:t>
            </w:r>
            <w:r w:rsidRPr="00576F06">
              <w:rPr>
                <w:rFonts w:ascii="Courier New" w:hAnsi="Courier New" w:cs="Courier New"/>
              </w:rPr>
              <w:tab/>
            </w:r>
            <w:r w:rsidRPr="00576F06">
              <w:rPr>
                <w:rFonts w:cs="Times New Roman"/>
              </w:rPr>
              <w:t>appropriate daily subsistence allowance (intended to cover accommodation, meals and miscellaneous).</w:t>
            </w:r>
          </w:p>
          <w:p w14:paraId="37A22613" w14:textId="77777777" w:rsidR="00685455" w:rsidRPr="00764FB1" w:rsidRDefault="00685455" w:rsidP="005305DB">
            <w:pPr>
              <w:spacing w:before="40" w:after="40"/>
              <w:ind w:left="318" w:hanging="284"/>
              <w:contextualSpacing/>
              <w:jc w:val="both"/>
              <w:rPr>
                <w:rFonts w:cs="Times New Roman"/>
              </w:rPr>
            </w:pPr>
            <w:r w:rsidRPr="00764FB1">
              <w:rPr>
                <w:rFonts w:ascii="Symbol" w:hAnsi="Symbol" w:cs="Times New Roman"/>
              </w:rPr>
              <w:t></w:t>
            </w:r>
            <w:r w:rsidRPr="00764FB1">
              <w:rPr>
                <w:rFonts w:ascii="Symbol" w:hAnsi="Symbol" w:cs="Times New Roman"/>
              </w:rPr>
              <w:tab/>
            </w:r>
            <w:r w:rsidRPr="00764FB1">
              <w:t>Any other expenses not included in the fellowship offer must be borne by the participant’s Administration.</w:t>
            </w:r>
          </w:p>
        </w:tc>
      </w:tr>
      <w:tr w:rsidR="00685455" w:rsidRPr="00764FB1" w14:paraId="65B2B860" w14:textId="77777777" w:rsidTr="005305DB">
        <w:tblPrEx>
          <w:shd w:val="clear" w:color="auto" w:fill="A6A6A6"/>
        </w:tblPrEx>
        <w:tc>
          <w:tcPr>
            <w:tcW w:w="9643" w:type="dxa"/>
            <w:tcBorders>
              <w:top w:val="single" w:sz="4" w:space="0" w:color="auto"/>
              <w:left w:val="single" w:sz="4" w:space="0" w:color="auto"/>
              <w:right w:val="single" w:sz="4" w:space="0" w:color="auto"/>
            </w:tcBorders>
            <w:shd w:val="clear" w:color="auto" w:fill="A6A6A6"/>
          </w:tcPr>
          <w:p w14:paraId="012E3BA4" w14:textId="77777777" w:rsidR="00685455" w:rsidRPr="00764FB1" w:rsidRDefault="00685455" w:rsidP="005305DB">
            <w:pPr>
              <w:keepNext/>
              <w:tabs>
                <w:tab w:val="left" w:pos="1134"/>
                <w:tab w:val="left" w:pos="1871"/>
                <w:tab w:val="left" w:pos="2268"/>
              </w:tabs>
              <w:rPr>
                <w:rFonts w:cs="Times New Roman"/>
                <w:b/>
                <w:bCs/>
                <w:color w:val="FFFFFF"/>
              </w:rPr>
            </w:pPr>
            <w:r w:rsidRPr="00764FB1">
              <w:rPr>
                <w:rFonts w:cs="Times New Roman"/>
                <w:b/>
                <w:bCs/>
                <w:color w:val="FFFFFF"/>
              </w:rPr>
              <w:t>I hereby certify that the statements made by me in this application are true and complete. If selected for a fellowship, I undertake to:</w:t>
            </w:r>
          </w:p>
        </w:tc>
      </w:tr>
      <w:tr w:rsidR="00685455" w:rsidRPr="00764FB1" w14:paraId="0E653C60" w14:textId="77777777" w:rsidTr="00530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43" w:type="dxa"/>
            <w:tcBorders>
              <w:top w:val="nil"/>
            </w:tcBorders>
          </w:tcPr>
          <w:p w14:paraId="145824C1" w14:textId="77777777" w:rsidR="00685455" w:rsidRPr="00764FB1" w:rsidRDefault="00685455" w:rsidP="005305DB">
            <w:pPr>
              <w:spacing w:before="40" w:after="40"/>
              <w:ind w:left="318" w:hanging="318"/>
              <w:contextualSpacing/>
              <w:jc w:val="both"/>
              <w:rPr>
                <w:rFonts w:cs="Times New Roman"/>
              </w:rPr>
            </w:pPr>
            <w:r w:rsidRPr="00764FB1">
              <w:rPr>
                <w:rFonts w:ascii="Symbol" w:hAnsi="Symbol" w:cs="Times New Roman"/>
              </w:rPr>
              <w:t></w:t>
            </w:r>
            <w:r w:rsidRPr="00764FB1">
              <w:rPr>
                <w:rFonts w:ascii="Symbol" w:hAnsi="Symbol" w:cs="Times New Roman"/>
              </w:rPr>
              <w:tab/>
            </w:r>
            <w:r w:rsidRPr="00764FB1">
              <w:t>Attend the entire meeting;</w:t>
            </w:r>
          </w:p>
          <w:p w14:paraId="1486B1F2" w14:textId="77777777" w:rsidR="00685455" w:rsidRPr="00764FB1" w:rsidRDefault="00685455" w:rsidP="005305DB">
            <w:pPr>
              <w:spacing w:before="40" w:after="40"/>
              <w:ind w:left="318" w:hanging="318"/>
              <w:contextualSpacing/>
              <w:jc w:val="both"/>
              <w:rPr>
                <w:rFonts w:cs="Times New Roman"/>
              </w:rPr>
            </w:pPr>
            <w:r w:rsidRPr="00764FB1">
              <w:rPr>
                <w:rFonts w:ascii="Symbol" w:hAnsi="Symbol" w:cs="Times New Roman"/>
              </w:rPr>
              <w:t></w:t>
            </w:r>
            <w:r w:rsidRPr="00764FB1">
              <w:rPr>
                <w:rFonts w:ascii="Symbol" w:hAnsi="Symbol" w:cs="Times New Roman"/>
              </w:rPr>
              <w:tab/>
            </w:r>
            <w:r w:rsidRPr="00764FB1">
              <w:t>Inform ITU whenever there are changes in my availability that will affect the terms of my ITU award.</w:t>
            </w:r>
          </w:p>
        </w:tc>
      </w:tr>
    </w:tbl>
    <w:p w14:paraId="5CC9EFD6" w14:textId="77777777" w:rsidR="00685455" w:rsidRPr="00D717DE" w:rsidRDefault="00685455" w:rsidP="00685455">
      <w:pPr>
        <w:rPr>
          <w:sz w:val="20"/>
        </w:rPr>
      </w:pPr>
    </w:p>
    <w:tbl>
      <w:tblPr>
        <w:tblStyle w:val="TableGrid"/>
        <w:tblW w:w="9634" w:type="dxa"/>
        <w:tblBorders>
          <w:insideH w:val="none" w:sz="0" w:space="0" w:color="auto"/>
          <w:insideV w:val="none" w:sz="0" w:space="0" w:color="auto"/>
        </w:tblBorders>
        <w:shd w:val="clear" w:color="auto" w:fill="A6A6A6"/>
        <w:tblLook w:val="04A0" w:firstRow="1" w:lastRow="0" w:firstColumn="1" w:lastColumn="0" w:noHBand="0" w:noVBand="1"/>
      </w:tblPr>
      <w:tblGrid>
        <w:gridCol w:w="3823"/>
        <w:gridCol w:w="5811"/>
      </w:tblGrid>
      <w:tr w:rsidR="00685455" w:rsidRPr="00D717DE" w14:paraId="691C2BDB" w14:textId="77777777" w:rsidTr="005305DB">
        <w:tc>
          <w:tcPr>
            <w:tcW w:w="9634" w:type="dxa"/>
            <w:gridSpan w:val="2"/>
            <w:tcBorders>
              <w:bottom w:val="nil"/>
            </w:tcBorders>
            <w:shd w:val="clear" w:color="auto" w:fill="A6A6A6"/>
          </w:tcPr>
          <w:p w14:paraId="4A02D117" w14:textId="77777777" w:rsidR="00685455" w:rsidRPr="00E10DB7" w:rsidRDefault="00685455" w:rsidP="005305DB">
            <w:pPr>
              <w:keepNext/>
              <w:rPr>
                <w:b/>
                <w:bCs/>
                <w:color w:val="FFFFFF"/>
              </w:rPr>
            </w:pPr>
            <w:r w:rsidRPr="00E10DB7">
              <w:rPr>
                <w:b/>
                <w:bCs/>
                <w:color w:val="FFFFFF"/>
              </w:rPr>
              <w:t>In signing the form, both, the candidate and the approving officer certify that they have read the conditions and accept them in their entirety.</w:t>
            </w:r>
          </w:p>
        </w:tc>
      </w:tr>
      <w:tr w:rsidR="00685455" w:rsidRPr="00D717DE" w14:paraId="218FA590" w14:textId="77777777" w:rsidTr="005305DB">
        <w:tblPrEx>
          <w:shd w:val="clear" w:color="auto" w:fill="auto"/>
        </w:tblPrEx>
        <w:tc>
          <w:tcPr>
            <w:tcW w:w="3823" w:type="dxa"/>
            <w:tcBorders>
              <w:top w:val="nil"/>
              <w:bottom w:val="single" w:sz="4" w:space="0" w:color="auto"/>
            </w:tcBorders>
          </w:tcPr>
          <w:p w14:paraId="78CB5BDA" w14:textId="77777777" w:rsidR="00685455" w:rsidRPr="00D717DE" w:rsidRDefault="00685455" w:rsidP="005305DB">
            <w:pPr>
              <w:spacing w:before="60" w:after="60" w:line="360" w:lineRule="auto"/>
            </w:pPr>
            <w:r w:rsidRPr="00D717DE">
              <w:t>Date</w:t>
            </w:r>
          </w:p>
        </w:tc>
        <w:tc>
          <w:tcPr>
            <w:tcW w:w="5811" w:type="dxa"/>
            <w:tcBorders>
              <w:top w:val="nil"/>
              <w:bottom w:val="single" w:sz="4" w:space="0" w:color="auto"/>
            </w:tcBorders>
          </w:tcPr>
          <w:p w14:paraId="2C8FBE98" w14:textId="77777777" w:rsidR="00685455" w:rsidRPr="00D717DE" w:rsidRDefault="00685455" w:rsidP="005305DB">
            <w:pPr>
              <w:spacing w:before="60" w:after="60" w:line="360" w:lineRule="auto"/>
            </w:pPr>
          </w:p>
        </w:tc>
      </w:tr>
      <w:tr w:rsidR="00685455" w:rsidRPr="00D717DE" w14:paraId="5BE5F2D6" w14:textId="77777777" w:rsidTr="005305DB">
        <w:tblPrEx>
          <w:shd w:val="clear" w:color="auto" w:fill="auto"/>
        </w:tblPrEx>
        <w:tc>
          <w:tcPr>
            <w:tcW w:w="3823" w:type="dxa"/>
            <w:tcBorders>
              <w:top w:val="single" w:sz="4" w:space="0" w:color="auto"/>
            </w:tcBorders>
          </w:tcPr>
          <w:p w14:paraId="1ECF3EB6" w14:textId="77777777" w:rsidR="00685455" w:rsidRPr="00D717DE" w:rsidRDefault="00685455" w:rsidP="005305DB">
            <w:pPr>
              <w:spacing w:before="60" w:after="60" w:line="360" w:lineRule="auto"/>
            </w:pPr>
            <w:r w:rsidRPr="00D717DE">
              <w:t>Signature of the candidate</w:t>
            </w:r>
          </w:p>
        </w:tc>
        <w:tc>
          <w:tcPr>
            <w:tcW w:w="5811" w:type="dxa"/>
            <w:tcBorders>
              <w:top w:val="single" w:sz="4" w:space="0" w:color="auto"/>
            </w:tcBorders>
          </w:tcPr>
          <w:p w14:paraId="0FA584D7" w14:textId="77777777" w:rsidR="00685455" w:rsidRPr="00D717DE" w:rsidRDefault="00685455" w:rsidP="005305DB">
            <w:pPr>
              <w:spacing w:before="60" w:after="60" w:line="360" w:lineRule="auto"/>
            </w:pPr>
          </w:p>
        </w:tc>
      </w:tr>
    </w:tbl>
    <w:p w14:paraId="1FA1E791" w14:textId="77777777" w:rsidR="00685455" w:rsidRPr="00D717DE" w:rsidRDefault="00685455" w:rsidP="00685455">
      <w:pPr>
        <w:rPr>
          <w:sz w:val="20"/>
        </w:rPr>
      </w:pPr>
    </w:p>
    <w:tbl>
      <w:tblPr>
        <w:tblStyle w:val="TableGrid"/>
        <w:tblW w:w="9634" w:type="dxa"/>
        <w:tblBorders>
          <w:insideH w:val="none" w:sz="0" w:space="0" w:color="auto"/>
          <w:insideV w:val="none" w:sz="0" w:space="0" w:color="auto"/>
        </w:tblBorders>
        <w:shd w:val="clear" w:color="auto" w:fill="A6A6A6"/>
        <w:tblLook w:val="04A0" w:firstRow="1" w:lastRow="0" w:firstColumn="1" w:lastColumn="0" w:noHBand="0" w:noVBand="1"/>
      </w:tblPr>
      <w:tblGrid>
        <w:gridCol w:w="3823"/>
        <w:gridCol w:w="5811"/>
      </w:tblGrid>
      <w:tr w:rsidR="00685455" w:rsidRPr="00D717DE" w14:paraId="4BC2859F" w14:textId="77777777" w:rsidTr="005305DB">
        <w:tc>
          <w:tcPr>
            <w:tcW w:w="9634" w:type="dxa"/>
            <w:gridSpan w:val="2"/>
            <w:tcBorders>
              <w:bottom w:val="nil"/>
            </w:tcBorders>
            <w:shd w:val="clear" w:color="auto" w:fill="A6A6A6"/>
          </w:tcPr>
          <w:p w14:paraId="213D67C4" w14:textId="77777777" w:rsidR="00685455" w:rsidRPr="00E10DB7" w:rsidRDefault="00685455" w:rsidP="005305DB">
            <w:pPr>
              <w:keepNext/>
              <w:rPr>
                <w:b/>
                <w:bCs/>
                <w:color w:val="FFFFFF"/>
              </w:rPr>
            </w:pPr>
            <w:r w:rsidRPr="00E10DB7">
              <w:rPr>
                <w:b/>
                <w:bCs/>
                <w:color w:val="FFFFFF"/>
              </w:rPr>
              <w:t>The fellowship candidature shall be considered valid only if submitted and duly signed by the national designated focal point of an administration of a Member State.</w:t>
            </w:r>
          </w:p>
        </w:tc>
      </w:tr>
      <w:tr w:rsidR="00685455" w:rsidRPr="00D717DE" w14:paraId="5F2CD57E" w14:textId="77777777" w:rsidTr="005305DB">
        <w:tblPrEx>
          <w:shd w:val="clear" w:color="auto" w:fill="auto"/>
        </w:tblPrEx>
        <w:tc>
          <w:tcPr>
            <w:tcW w:w="3823" w:type="dxa"/>
            <w:tcBorders>
              <w:top w:val="nil"/>
              <w:bottom w:val="single" w:sz="4" w:space="0" w:color="auto"/>
            </w:tcBorders>
          </w:tcPr>
          <w:p w14:paraId="008D002E" w14:textId="77777777" w:rsidR="00685455" w:rsidRPr="00D717DE" w:rsidRDefault="00685455" w:rsidP="005305DB">
            <w:pPr>
              <w:spacing w:before="60" w:after="60" w:line="360" w:lineRule="auto"/>
            </w:pPr>
            <w:r w:rsidRPr="00D717DE">
              <w:t>Date</w:t>
            </w:r>
          </w:p>
        </w:tc>
        <w:tc>
          <w:tcPr>
            <w:tcW w:w="5811" w:type="dxa"/>
            <w:tcBorders>
              <w:top w:val="nil"/>
              <w:bottom w:val="single" w:sz="4" w:space="0" w:color="auto"/>
            </w:tcBorders>
          </w:tcPr>
          <w:p w14:paraId="3C4C88E7" w14:textId="77777777" w:rsidR="00685455" w:rsidRPr="00D717DE" w:rsidRDefault="00685455" w:rsidP="005305DB">
            <w:pPr>
              <w:spacing w:before="60" w:after="60" w:line="360" w:lineRule="auto"/>
            </w:pPr>
          </w:p>
        </w:tc>
      </w:tr>
      <w:tr w:rsidR="00685455" w:rsidRPr="00D717DE" w14:paraId="6A0187E1" w14:textId="77777777" w:rsidTr="005305DB">
        <w:tblPrEx>
          <w:shd w:val="clear" w:color="auto" w:fill="auto"/>
        </w:tblPrEx>
        <w:tc>
          <w:tcPr>
            <w:tcW w:w="3823" w:type="dxa"/>
            <w:tcBorders>
              <w:top w:val="single" w:sz="4" w:space="0" w:color="auto"/>
              <w:bottom w:val="single" w:sz="4" w:space="0" w:color="auto"/>
            </w:tcBorders>
          </w:tcPr>
          <w:p w14:paraId="56072454" w14:textId="77777777" w:rsidR="00685455" w:rsidRPr="00E10DB7" w:rsidRDefault="00685455" w:rsidP="005305DB">
            <w:pPr>
              <w:spacing w:before="60" w:after="60" w:line="360" w:lineRule="auto"/>
            </w:pPr>
            <w:r w:rsidRPr="00E10DB7">
              <w:t>Name of the national designated focal point</w:t>
            </w:r>
          </w:p>
        </w:tc>
        <w:tc>
          <w:tcPr>
            <w:tcW w:w="5811" w:type="dxa"/>
            <w:tcBorders>
              <w:top w:val="single" w:sz="4" w:space="0" w:color="auto"/>
              <w:bottom w:val="single" w:sz="4" w:space="0" w:color="auto"/>
            </w:tcBorders>
          </w:tcPr>
          <w:p w14:paraId="6B099762" w14:textId="77777777" w:rsidR="00685455" w:rsidRPr="00E10DB7" w:rsidRDefault="00685455" w:rsidP="005305DB">
            <w:pPr>
              <w:spacing w:before="60" w:after="60" w:line="360" w:lineRule="auto"/>
            </w:pPr>
          </w:p>
        </w:tc>
      </w:tr>
      <w:tr w:rsidR="00685455" w:rsidRPr="00D717DE" w14:paraId="2BCFA9B8" w14:textId="77777777" w:rsidTr="005305DB">
        <w:tblPrEx>
          <w:shd w:val="clear" w:color="auto" w:fill="auto"/>
        </w:tblPrEx>
        <w:tc>
          <w:tcPr>
            <w:tcW w:w="3823" w:type="dxa"/>
            <w:tcBorders>
              <w:top w:val="single" w:sz="4" w:space="0" w:color="auto"/>
              <w:bottom w:val="single" w:sz="4" w:space="0" w:color="auto"/>
            </w:tcBorders>
          </w:tcPr>
          <w:p w14:paraId="57C6B78D" w14:textId="77777777" w:rsidR="00685455" w:rsidRPr="00D717DE" w:rsidRDefault="00685455" w:rsidP="005305DB">
            <w:pPr>
              <w:spacing w:before="60" w:after="60" w:line="360" w:lineRule="auto"/>
            </w:pPr>
            <w:r w:rsidRPr="00D717DE">
              <w:t>Job title</w:t>
            </w:r>
          </w:p>
        </w:tc>
        <w:tc>
          <w:tcPr>
            <w:tcW w:w="5811" w:type="dxa"/>
            <w:tcBorders>
              <w:top w:val="single" w:sz="4" w:space="0" w:color="auto"/>
              <w:bottom w:val="single" w:sz="4" w:space="0" w:color="auto"/>
            </w:tcBorders>
          </w:tcPr>
          <w:p w14:paraId="7D7C7CE0" w14:textId="77777777" w:rsidR="00685455" w:rsidRPr="00D717DE" w:rsidRDefault="00685455" w:rsidP="005305DB">
            <w:pPr>
              <w:spacing w:before="60" w:after="60" w:line="360" w:lineRule="auto"/>
            </w:pPr>
          </w:p>
        </w:tc>
      </w:tr>
      <w:tr w:rsidR="00685455" w:rsidRPr="00D717DE" w14:paraId="39E41A3B" w14:textId="77777777" w:rsidTr="005305DB">
        <w:tblPrEx>
          <w:shd w:val="clear" w:color="auto" w:fill="auto"/>
        </w:tblPrEx>
        <w:tc>
          <w:tcPr>
            <w:tcW w:w="3823" w:type="dxa"/>
            <w:tcBorders>
              <w:top w:val="single" w:sz="4" w:space="0" w:color="auto"/>
              <w:bottom w:val="single" w:sz="4" w:space="0" w:color="auto"/>
            </w:tcBorders>
          </w:tcPr>
          <w:p w14:paraId="58AEB38F" w14:textId="77777777" w:rsidR="00685455" w:rsidRPr="00D717DE" w:rsidRDefault="00685455" w:rsidP="005305DB">
            <w:pPr>
              <w:spacing w:before="60" w:after="60" w:line="360" w:lineRule="auto"/>
            </w:pPr>
            <w:r w:rsidRPr="00D717DE">
              <w:lastRenderedPageBreak/>
              <w:t>Signature</w:t>
            </w:r>
          </w:p>
        </w:tc>
        <w:tc>
          <w:tcPr>
            <w:tcW w:w="5811" w:type="dxa"/>
            <w:tcBorders>
              <w:top w:val="single" w:sz="4" w:space="0" w:color="auto"/>
              <w:bottom w:val="single" w:sz="4" w:space="0" w:color="auto"/>
            </w:tcBorders>
          </w:tcPr>
          <w:p w14:paraId="412B6C3C" w14:textId="77777777" w:rsidR="00685455" w:rsidRPr="00D717DE" w:rsidRDefault="00685455" w:rsidP="005305DB">
            <w:pPr>
              <w:spacing w:before="60" w:after="60" w:line="360" w:lineRule="auto"/>
            </w:pPr>
          </w:p>
        </w:tc>
      </w:tr>
      <w:tr w:rsidR="00685455" w:rsidRPr="00D717DE" w14:paraId="1C8D87B4" w14:textId="77777777" w:rsidTr="005305DB">
        <w:tblPrEx>
          <w:shd w:val="clear" w:color="auto" w:fill="auto"/>
        </w:tblPrEx>
        <w:tc>
          <w:tcPr>
            <w:tcW w:w="3823" w:type="dxa"/>
            <w:tcBorders>
              <w:top w:val="single" w:sz="4" w:space="0" w:color="auto"/>
            </w:tcBorders>
          </w:tcPr>
          <w:p w14:paraId="7ECF1A81" w14:textId="77777777" w:rsidR="00685455" w:rsidRPr="00D717DE" w:rsidRDefault="00685455" w:rsidP="005305DB">
            <w:pPr>
              <w:spacing w:before="60" w:after="60" w:line="360" w:lineRule="auto"/>
            </w:pPr>
            <w:r w:rsidRPr="00D717DE">
              <w:t>Stamp of the administration</w:t>
            </w:r>
          </w:p>
        </w:tc>
        <w:tc>
          <w:tcPr>
            <w:tcW w:w="5811" w:type="dxa"/>
            <w:tcBorders>
              <w:top w:val="single" w:sz="4" w:space="0" w:color="auto"/>
            </w:tcBorders>
          </w:tcPr>
          <w:p w14:paraId="6A38B53B" w14:textId="77777777" w:rsidR="00685455" w:rsidRPr="00D717DE" w:rsidRDefault="00685455" w:rsidP="005305DB">
            <w:pPr>
              <w:spacing w:before="60" w:after="60" w:line="360" w:lineRule="auto"/>
            </w:pPr>
          </w:p>
        </w:tc>
      </w:tr>
    </w:tbl>
    <w:p w14:paraId="7C9BD41C" w14:textId="77777777" w:rsidR="00685455" w:rsidRPr="00D717DE" w:rsidRDefault="00685455" w:rsidP="00685455">
      <w:pPr>
        <w:rPr>
          <w:sz w:val="20"/>
        </w:rPr>
      </w:pPr>
    </w:p>
    <w:tbl>
      <w:tblPr>
        <w:tblStyle w:val="TableGrid"/>
        <w:tblW w:w="9634" w:type="dxa"/>
        <w:tblBorders>
          <w:insideH w:val="none" w:sz="0" w:space="0" w:color="auto"/>
          <w:insideV w:val="none" w:sz="0" w:space="0" w:color="auto"/>
        </w:tblBorders>
        <w:shd w:val="clear" w:color="auto" w:fill="A6A6A6"/>
        <w:tblLook w:val="04A0" w:firstRow="1" w:lastRow="0" w:firstColumn="1" w:lastColumn="0" w:noHBand="0" w:noVBand="1"/>
      </w:tblPr>
      <w:tblGrid>
        <w:gridCol w:w="9634"/>
      </w:tblGrid>
      <w:tr w:rsidR="00685455" w:rsidRPr="00D717DE" w14:paraId="0D2AC109" w14:textId="77777777" w:rsidTr="005305DB">
        <w:tc>
          <w:tcPr>
            <w:tcW w:w="9634" w:type="dxa"/>
            <w:shd w:val="clear" w:color="auto" w:fill="A6A6A6"/>
          </w:tcPr>
          <w:p w14:paraId="01254092" w14:textId="77777777" w:rsidR="00685455" w:rsidRPr="00E10DB7" w:rsidRDefault="00685455" w:rsidP="005305DB">
            <w:pPr>
              <w:rPr>
                <w:b/>
                <w:bCs/>
                <w:color w:val="FFFFFF"/>
              </w:rPr>
            </w:pPr>
            <w:r w:rsidRPr="00E10DB7">
              <w:rPr>
                <w:b/>
                <w:bCs/>
                <w:i/>
                <w:iCs/>
                <w:color w:val="FFFFFF"/>
                <w:sz w:val="18"/>
                <w:szCs w:val="18"/>
              </w:rPr>
              <w:t>The form must be duly completed and validated by the relevant authority and must be returned together with any annexes within the established deadline, to</w:t>
            </w:r>
          </w:p>
        </w:tc>
      </w:tr>
      <w:tr w:rsidR="00685455" w:rsidRPr="00D717DE" w14:paraId="6E535C71" w14:textId="77777777" w:rsidTr="005305DB">
        <w:tc>
          <w:tcPr>
            <w:tcW w:w="9634" w:type="dxa"/>
            <w:shd w:val="clear" w:color="auto" w:fill="A6A6A6"/>
          </w:tcPr>
          <w:p w14:paraId="3C3C3F40" w14:textId="77777777" w:rsidR="00685455" w:rsidRPr="00E10DB7" w:rsidRDefault="00000000" w:rsidP="005305DB">
            <w:pPr>
              <w:jc w:val="center"/>
              <w:rPr>
                <w:b/>
                <w:bCs/>
                <w:color w:val="FFFFFF"/>
                <w:sz w:val="18"/>
                <w:szCs w:val="18"/>
              </w:rPr>
            </w:pPr>
            <w:hyperlink r:id="rId19" w:history="1">
              <w:r w:rsidR="00685455" w:rsidRPr="00E10DB7">
                <w:rPr>
                  <w:b/>
                  <w:bCs/>
                  <w:i/>
                  <w:iCs/>
                  <w:color w:val="0070C0"/>
                  <w:sz w:val="18"/>
                  <w:szCs w:val="18"/>
                  <w:u w:val="single"/>
                </w:rPr>
                <w:t>fellowships@itu.int</w:t>
              </w:r>
            </w:hyperlink>
            <w:r w:rsidR="00685455" w:rsidRPr="00E10DB7">
              <w:rPr>
                <w:b/>
                <w:bCs/>
                <w:i/>
                <w:iCs/>
                <w:color w:val="0070C0"/>
                <w:sz w:val="18"/>
                <w:szCs w:val="18"/>
              </w:rPr>
              <w:t xml:space="preserve"> or by fax +41 22 730 57 78</w:t>
            </w:r>
          </w:p>
        </w:tc>
      </w:tr>
      <w:tr w:rsidR="00685455" w:rsidRPr="00D717DE" w14:paraId="322C1CAE" w14:textId="77777777" w:rsidTr="005305DB">
        <w:tc>
          <w:tcPr>
            <w:tcW w:w="9634" w:type="dxa"/>
            <w:shd w:val="clear" w:color="auto" w:fill="A6A6A6"/>
          </w:tcPr>
          <w:p w14:paraId="0F0E49A6" w14:textId="77777777" w:rsidR="00685455" w:rsidRPr="00E10DB7" w:rsidRDefault="00685455" w:rsidP="005305DB">
            <w:pPr>
              <w:rPr>
                <w:b/>
                <w:bCs/>
                <w:i/>
                <w:iCs/>
                <w:color w:val="0070C0"/>
                <w:szCs w:val="24"/>
                <w:u w:val="single"/>
              </w:rPr>
            </w:pPr>
            <w:r w:rsidRPr="00E10DB7">
              <w:rPr>
                <w:b/>
                <w:bCs/>
                <w:i/>
                <w:iCs/>
                <w:color w:val="FFFFFF"/>
                <w:sz w:val="18"/>
                <w:szCs w:val="18"/>
              </w:rPr>
              <w:t>Any request which does meet the above requirements will not be considered.</w:t>
            </w:r>
          </w:p>
        </w:tc>
      </w:tr>
    </w:tbl>
    <w:p w14:paraId="6154FB9A" w14:textId="77777777" w:rsidR="00685455" w:rsidRDefault="00685455" w:rsidP="00685455">
      <w:pPr>
        <w:keepNext/>
        <w:spacing w:before="0"/>
        <w:jc w:val="center"/>
        <w:rPr>
          <w:rFonts w:asciiTheme="minorHAnsi" w:hAnsiTheme="minorHAnsi"/>
          <w:szCs w:val="22"/>
        </w:rPr>
      </w:pPr>
    </w:p>
    <w:p w14:paraId="0D909E84" w14:textId="77777777" w:rsidR="000B24F3" w:rsidRDefault="000B24F3" w:rsidP="00685455">
      <w:pPr>
        <w:keepNext/>
        <w:spacing w:before="0"/>
        <w:jc w:val="center"/>
        <w:rPr>
          <w:rFonts w:asciiTheme="minorHAnsi" w:hAnsiTheme="minorHAnsi"/>
          <w:szCs w:val="22"/>
        </w:rPr>
      </w:pPr>
    </w:p>
    <w:p w14:paraId="14452C39" w14:textId="77777777" w:rsidR="00685455" w:rsidRPr="0037750C" w:rsidRDefault="00685455" w:rsidP="00685455">
      <w:pPr>
        <w:keepNext/>
        <w:spacing w:before="0"/>
        <w:jc w:val="center"/>
        <w:rPr>
          <w:rFonts w:asciiTheme="minorHAnsi" w:hAnsiTheme="minorHAnsi"/>
          <w:szCs w:val="22"/>
        </w:rPr>
      </w:pPr>
      <w:r>
        <w:rPr>
          <w:rFonts w:asciiTheme="minorHAnsi" w:hAnsiTheme="minorHAnsi"/>
          <w:szCs w:val="22"/>
        </w:rPr>
        <w:t>_____________</w:t>
      </w:r>
    </w:p>
    <w:p w14:paraId="2414D090" w14:textId="77777777" w:rsidR="00685455" w:rsidRDefault="00685455" w:rsidP="00E465AF">
      <w:pPr>
        <w:jc w:val="center"/>
        <w:rPr>
          <w:rFonts w:asciiTheme="minorHAnsi" w:hAnsiTheme="minorHAnsi" w:cstheme="minorHAnsi"/>
          <w:b/>
          <w:bCs/>
          <w:szCs w:val="24"/>
        </w:rPr>
      </w:pPr>
    </w:p>
    <w:sectPr w:rsidR="00685455" w:rsidSect="005170CF">
      <w:headerReference w:type="default" r:id="rId20"/>
      <w:footerReference w:type="first" r:id="rId2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49DAB" w14:textId="77777777" w:rsidR="006F7C9F" w:rsidRDefault="006F7C9F">
      <w:r>
        <w:separator/>
      </w:r>
    </w:p>
  </w:endnote>
  <w:endnote w:type="continuationSeparator" w:id="0">
    <w:p w14:paraId="2BC921F2" w14:textId="77777777" w:rsidR="006F7C9F" w:rsidRDefault="006F7C9F">
      <w:r>
        <w:continuationSeparator/>
      </w:r>
    </w:p>
  </w:endnote>
  <w:endnote w:type="continuationNotice" w:id="1">
    <w:p w14:paraId="3F4D2130" w14:textId="77777777" w:rsidR="006F7C9F" w:rsidRDefault="006F7C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0EC5C" w14:textId="77777777" w:rsidR="006F7C9F" w:rsidRDefault="006F7C9F">
      <w:r>
        <w:t>____________________</w:t>
      </w:r>
    </w:p>
  </w:footnote>
  <w:footnote w:type="continuationSeparator" w:id="0">
    <w:p w14:paraId="41326E88" w14:textId="77777777" w:rsidR="006F7C9F" w:rsidRDefault="006F7C9F">
      <w:r>
        <w:continuationSeparator/>
      </w:r>
    </w:p>
  </w:footnote>
  <w:footnote w:type="continuationNotice" w:id="1">
    <w:p w14:paraId="620C9751" w14:textId="77777777" w:rsidR="006F7C9F" w:rsidRDefault="006F7C9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60265" w14:textId="7CD6D91B"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724805">
      <w:rPr>
        <w:noProof/>
      </w:rPr>
      <w:t>225</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95CEC"/>
    <w:multiLevelType w:val="hybridMultilevel"/>
    <w:tmpl w:val="0AB2CE6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EE72C5C"/>
    <w:multiLevelType w:val="hybridMultilevel"/>
    <w:tmpl w:val="B8F4E95A"/>
    <w:lvl w:ilvl="0" w:tplc="95EE5AE6">
      <w:start w:val="1"/>
      <w:numFmt w:val="bullet"/>
      <w:lvlText w:val="-"/>
      <w:lvlJc w:val="left"/>
      <w:pPr>
        <w:ind w:left="252" w:hanging="360"/>
      </w:pPr>
      <w:rPr>
        <w:rFonts w:ascii="Calibri" w:eastAsia="Times New Roman" w:hAnsi="Calibri" w:cs="Calibri" w:hint="default"/>
        <w:b/>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3"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A0C4F"/>
    <w:multiLevelType w:val="hybridMultilevel"/>
    <w:tmpl w:val="C8F28B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71330445"/>
    <w:multiLevelType w:val="hybridMultilevel"/>
    <w:tmpl w:val="E564A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112239">
    <w:abstractNumId w:val="9"/>
  </w:num>
  <w:num w:numId="2" w16cid:durableId="418454494">
    <w:abstractNumId w:val="7"/>
  </w:num>
  <w:num w:numId="3" w16cid:durableId="432088853">
    <w:abstractNumId w:val="6"/>
  </w:num>
  <w:num w:numId="4" w16cid:durableId="1662587651">
    <w:abstractNumId w:val="5"/>
  </w:num>
  <w:num w:numId="5" w16cid:durableId="102960939">
    <w:abstractNumId w:val="4"/>
  </w:num>
  <w:num w:numId="6" w16cid:durableId="1086463945">
    <w:abstractNumId w:val="8"/>
  </w:num>
  <w:num w:numId="7" w16cid:durableId="212161909">
    <w:abstractNumId w:val="3"/>
  </w:num>
  <w:num w:numId="8" w16cid:durableId="374736138">
    <w:abstractNumId w:val="2"/>
  </w:num>
  <w:num w:numId="9" w16cid:durableId="1111972862">
    <w:abstractNumId w:val="1"/>
  </w:num>
  <w:num w:numId="10" w16cid:durableId="697391512">
    <w:abstractNumId w:val="0"/>
  </w:num>
  <w:num w:numId="11" w16cid:durableId="116804100">
    <w:abstractNumId w:val="14"/>
  </w:num>
  <w:num w:numId="12" w16cid:durableId="1117411539">
    <w:abstractNumId w:val="11"/>
  </w:num>
  <w:num w:numId="13" w16cid:durableId="405109765">
    <w:abstractNumId w:val="13"/>
  </w:num>
  <w:num w:numId="14" w16cid:durableId="83301549">
    <w:abstractNumId w:val="16"/>
  </w:num>
  <w:num w:numId="15" w16cid:durableId="1694379940">
    <w:abstractNumId w:val="15"/>
  </w:num>
  <w:num w:numId="16" w16cid:durableId="1075401521">
    <w:abstractNumId w:val="12"/>
  </w:num>
  <w:num w:numId="17" w16cid:durableId="1850099720">
    <w:abstractNumId w:val="10"/>
  </w:num>
  <w:num w:numId="18" w16cid:durableId="6255518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02F6D"/>
    <w:rsid w:val="00005833"/>
    <w:rsid w:val="000078DF"/>
    <w:rsid w:val="00022E6B"/>
    <w:rsid w:val="00031037"/>
    <w:rsid w:val="00034C29"/>
    <w:rsid w:val="00054938"/>
    <w:rsid w:val="000607FB"/>
    <w:rsid w:val="000629EE"/>
    <w:rsid w:val="000A6789"/>
    <w:rsid w:val="000B15C8"/>
    <w:rsid w:val="000B24F3"/>
    <w:rsid w:val="000C1A25"/>
    <w:rsid w:val="000C5038"/>
    <w:rsid w:val="000E79EA"/>
    <w:rsid w:val="000F5BC0"/>
    <w:rsid w:val="001018E1"/>
    <w:rsid w:val="00112F37"/>
    <w:rsid w:val="00154DBB"/>
    <w:rsid w:val="001803AF"/>
    <w:rsid w:val="00197654"/>
    <w:rsid w:val="001A34EC"/>
    <w:rsid w:val="001C4542"/>
    <w:rsid w:val="001C5AF8"/>
    <w:rsid w:val="001D004C"/>
    <w:rsid w:val="001D29C1"/>
    <w:rsid w:val="001E778D"/>
    <w:rsid w:val="00200B5B"/>
    <w:rsid w:val="0024335F"/>
    <w:rsid w:val="00252F82"/>
    <w:rsid w:val="002533B4"/>
    <w:rsid w:val="00257873"/>
    <w:rsid w:val="00270576"/>
    <w:rsid w:val="0027745A"/>
    <w:rsid w:val="00283A2F"/>
    <w:rsid w:val="00285A73"/>
    <w:rsid w:val="00296431"/>
    <w:rsid w:val="002B6E06"/>
    <w:rsid w:val="002B6F86"/>
    <w:rsid w:val="002C0C66"/>
    <w:rsid w:val="002C78E1"/>
    <w:rsid w:val="002D0204"/>
    <w:rsid w:val="002D1E9D"/>
    <w:rsid w:val="002E05BC"/>
    <w:rsid w:val="002E47F0"/>
    <w:rsid w:val="002E6302"/>
    <w:rsid w:val="002F446F"/>
    <w:rsid w:val="003011F5"/>
    <w:rsid w:val="00303B8B"/>
    <w:rsid w:val="00332724"/>
    <w:rsid w:val="0034060E"/>
    <w:rsid w:val="00342FD1"/>
    <w:rsid w:val="003503BD"/>
    <w:rsid w:val="0035155C"/>
    <w:rsid w:val="00356B73"/>
    <w:rsid w:val="00364EEE"/>
    <w:rsid w:val="003652A3"/>
    <w:rsid w:val="003704CE"/>
    <w:rsid w:val="003716DC"/>
    <w:rsid w:val="0037437D"/>
    <w:rsid w:val="003746A5"/>
    <w:rsid w:val="003773BD"/>
    <w:rsid w:val="00377AD0"/>
    <w:rsid w:val="00382F6F"/>
    <w:rsid w:val="00384D94"/>
    <w:rsid w:val="00394A9F"/>
    <w:rsid w:val="00394B62"/>
    <w:rsid w:val="003A2CC3"/>
    <w:rsid w:val="003B799C"/>
    <w:rsid w:val="003C3285"/>
    <w:rsid w:val="003D4690"/>
    <w:rsid w:val="003D71CD"/>
    <w:rsid w:val="003E3D80"/>
    <w:rsid w:val="003F23EF"/>
    <w:rsid w:val="003F46FE"/>
    <w:rsid w:val="003F6076"/>
    <w:rsid w:val="003F68A1"/>
    <w:rsid w:val="004003F9"/>
    <w:rsid w:val="00403423"/>
    <w:rsid w:val="00405E6F"/>
    <w:rsid w:val="00413FC9"/>
    <w:rsid w:val="00420944"/>
    <w:rsid w:val="00423EEB"/>
    <w:rsid w:val="00432C82"/>
    <w:rsid w:val="00432EC1"/>
    <w:rsid w:val="00434087"/>
    <w:rsid w:val="004434F7"/>
    <w:rsid w:val="00443C0D"/>
    <w:rsid w:val="0044605A"/>
    <w:rsid w:val="0045179E"/>
    <w:rsid w:val="00453CEA"/>
    <w:rsid w:val="004579E5"/>
    <w:rsid w:val="004823AD"/>
    <w:rsid w:val="00487330"/>
    <w:rsid w:val="00497019"/>
    <w:rsid w:val="004B21C7"/>
    <w:rsid w:val="004B43D1"/>
    <w:rsid w:val="004C042F"/>
    <w:rsid w:val="004C18F3"/>
    <w:rsid w:val="004D1A05"/>
    <w:rsid w:val="004E3E08"/>
    <w:rsid w:val="004E6A76"/>
    <w:rsid w:val="004E6DE4"/>
    <w:rsid w:val="00503ADB"/>
    <w:rsid w:val="005170CF"/>
    <w:rsid w:val="00520E9E"/>
    <w:rsid w:val="00523965"/>
    <w:rsid w:val="00526BCF"/>
    <w:rsid w:val="005310B5"/>
    <w:rsid w:val="00532B08"/>
    <w:rsid w:val="005333C5"/>
    <w:rsid w:val="00534241"/>
    <w:rsid w:val="0053631E"/>
    <w:rsid w:val="005519FB"/>
    <w:rsid w:val="00561E0E"/>
    <w:rsid w:val="00571C10"/>
    <w:rsid w:val="0057433A"/>
    <w:rsid w:val="00577FF9"/>
    <w:rsid w:val="005A6300"/>
    <w:rsid w:val="005B3B4C"/>
    <w:rsid w:val="005B7AA5"/>
    <w:rsid w:val="005C0347"/>
    <w:rsid w:val="005C096B"/>
    <w:rsid w:val="005E003C"/>
    <w:rsid w:val="005E1BE6"/>
    <w:rsid w:val="005E30A9"/>
    <w:rsid w:val="005E6225"/>
    <w:rsid w:val="00601437"/>
    <w:rsid w:val="0061436A"/>
    <w:rsid w:val="00622ECE"/>
    <w:rsid w:val="00623AA3"/>
    <w:rsid w:val="006520E8"/>
    <w:rsid w:val="0067281A"/>
    <w:rsid w:val="00685455"/>
    <w:rsid w:val="006A41B9"/>
    <w:rsid w:val="006A51BE"/>
    <w:rsid w:val="006A7799"/>
    <w:rsid w:val="006B0FFC"/>
    <w:rsid w:val="006B5964"/>
    <w:rsid w:val="006C09D5"/>
    <w:rsid w:val="006C1E3A"/>
    <w:rsid w:val="006D0520"/>
    <w:rsid w:val="006D1673"/>
    <w:rsid w:val="006D5790"/>
    <w:rsid w:val="006E4EE3"/>
    <w:rsid w:val="006E6009"/>
    <w:rsid w:val="006F04B1"/>
    <w:rsid w:val="006F78B8"/>
    <w:rsid w:val="006F7C9F"/>
    <w:rsid w:val="00713909"/>
    <w:rsid w:val="00724805"/>
    <w:rsid w:val="00725F52"/>
    <w:rsid w:val="00730A58"/>
    <w:rsid w:val="00750046"/>
    <w:rsid w:val="00754701"/>
    <w:rsid w:val="00765DFA"/>
    <w:rsid w:val="00766F99"/>
    <w:rsid w:val="00767442"/>
    <w:rsid w:val="00775F46"/>
    <w:rsid w:val="0079763E"/>
    <w:rsid w:val="007A65E8"/>
    <w:rsid w:val="007B7B4D"/>
    <w:rsid w:val="007C080C"/>
    <w:rsid w:val="007C50FC"/>
    <w:rsid w:val="007C6CB0"/>
    <w:rsid w:val="007D2094"/>
    <w:rsid w:val="007D4547"/>
    <w:rsid w:val="007E427C"/>
    <w:rsid w:val="007F1DAD"/>
    <w:rsid w:val="008032C7"/>
    <w:rsid w:val="00822F1D"/>
    <w:rsid w:val="008238BC"/>
    <w:rsid w:val="0083411B"/>
    <w:rsid w:val="00841CC5"/>
    <w:rsid w:val="00852A1F"/>
    <w:rsid w:val="00854BCC"/>
    <w:rsid w:val="00880732"/>
    <w:rsid w:val="00881AFB"/>
    <w:rsid w:val="008833AA"/>
    <w:rsid w:val="008E250D"/>
    <w:rsid w:val="008E6E81"/>
    <w:rsid w:val="00901DE3"/>
    <w:rsid w:val="00903B60"/>
    <w:rsid w:val="0092404E"/>
    <w:rsid w:val="009263EF"/>
    <w:rsid w:val="009335E0"/>
    <w:rsid w:val="00960974"/>
    <w:rsid w:val="00963900"/>
    <w:rsid w:val="009674AE"/>
    <w:rsid w:val="009747C5"/>
    <w:rsid w:val="009842E1"/>
    <w:rsid w:val="00995541"/>
    <w:rsid w:val="009B00B3"/>
    <w:rsid w:val="009B2EB5"/>
    <w:rsid w:val="009D01CD"/>
    <w:rsid w:val="009D3B40"/>
    <w:rsid w:val="009F186B"/>
    <w:rsid w:val="00A0230B"/>
    <w:rsid w:val="00A1010D"/>
    <w:rsid w:val="00A14D95"/>
    <w:rsid w:val="00A20579"/>
    <w:rsid w:val="00A31B3D"/>
    <w:rsid w:val="00A3256C"/>
    <w:rsid w:val="00A331DC"/>
    <w:rsid w:val="00A57244"/>
    <w:rsid w:val="00A72C30"/>
    <w:rsid w:val="00A77020"/>
    <w:rsid w:val="00A84214"/>
    <w:rsid w:val="00A8437F"/>
    <w:rsid w:val="00A90951"/>
    <w:rsid w:val="00AA7C36"/>
    <w:rsid w:val="00AD4B5A"/>
    <w:rsid w:val="00AD7483"/>
    <w:rsid w:val="00AE0A1B"/>
    <w:rsid w:val="00AE1638"/>
    <w:rsid w:val="00AE373C"/>
    <w:rsid w:val="00AE44D8"/>
    <w:rsid w:val="00AE465B"/>
    <w:rsid w:val="00AE7242"/>
    <w:rsid w:val="00AF4842"/>
    <w:rsid w:val="00B03148"/>
    <w:rsid w:val="00B15562"/>
    <w:rsid w:val="00B2360F"/>
    <w:rsid w:val="00B2488F"/>
    <w:rsid w:val="00B3464C"/>
    <w:rsid w:val="00B35EA8"/>
    <w:rsid w:val="00B4669D"/>
    <w:rsid w:val="00B539A2"/>
    <w:rsid w:val="00B61012"/>
    <w:rsid w:val="00B751A8"/>
    <w:rsid w:val="00B91DF9"/>
    <w:rsid w:val="00B9440E"/>
    <w:rsid w:val="00BA4BF7"/>
    <w:rsid w:val="00BA6122"/>
    <w:rsid w:val="00BB766E"/>
    <w:rsid w:val="00BC2F60"/>
    <w:rsid w:val="00BD0CAF"/>
    <w:rsid w:val="00BD2C69"/>
    <w:rsid w:val="00BF0943"/>
    <w:rsid w:val="00C06F63"/>
    <w:rsid w:val="00C11F02"/>
    <w:rsid w:val="00C12548"/>
    <w:rsid w:val="00C23EE3"/>
    <w:rsid w:val="00C25C4D"/>
    <w:rsid w:val="00C3023B"/>
    <w:rsid w:val="00C35EDD"/>
    <w:rsid w:val="00C42D41"/>
    <w:rsid w:val="00C46CE4"/>
    <w:rsid w:val="00C62D82"/>
    <w:rsid w:val="00C84655"/>
    <w:rsid w:val="00C93056"/>
    <w:rsid w:val="00C9319E"/>
    <w:rsid w:val="00C9443B"/>
    <w:rsid w:val="00C953C6"/>
    <w:rsid w:val="00C95BF6"/>
    <w:rsid w:val="00CB0178"/>
    <w:rsid w:val="00CB49B5"/>
    <w:rsid w:val="00CD0FD4"/>
    <w:rsid w:val="00CD7E42"/>
    <w:rsid w:val="00CE4C9C"/>
    <w:rsid w:val="00CF41DA"/>
    <w:rsid w:val="00CF4EE3"/>
    <w:rsid w:val="00CF7318"/>
    <w:rsid w:val="00D102C5"/>
    <w:rsid w:val="00D11DEE"/>
    <w:rsid w:val="00D33615"/>
    <w:rsid w:val="00D35A6B"/>
    <w:rsid w:val="00D41FD6"/>
    <w:rsid w:val="00D51D42"/>
    <w:rsid w:val="00D62702"/>
    <w:rsid w:val="00D73757"/>
    <w:rsid w:val="00DD255A"/>
    <w:rsid w:val="00DE47F4"/>
    <w:rsid w:val="00DE5F40"/>
    <w:rsid w:val="00E25550"/>
    <w:rsid w:val="00E4488E"/>
    <w:rsid w:val="00E465AF"/>
    <w:rsid w:val="00E60F75"/>
    <w:rsid w:val="00E7356A"/>
    <w:rsid w:val="00E80E56"/>
    <w:rsid w:val="00E8588C"/>
    <w:rsid w:val="00E93207"/>
    <w:rsid w:val="00EA2114"/>
    <w:rsid w:val="00EA6E57"/>
    <w:rsid w:val="00EB078F"/>
    <w:rsid w:val="00EB0CD2"/>
    <w:rsid w:val="00EC15F4"/>
    <w:rsid w:val="00EC1C1F"/>
    <w:rsid w:val="00EC351B"/>
    <w:rsid w:val="00EC7A56"/>
    <w:rsid w:val="00ED63B3"/>
    <w:rsid w:val="00EF2CE9"/>
    <w:rsid w:val="00EF4A3A"/>
    <w:rsid w:val="00F1032B"/>
    <w:rsid w:val="00F22314"/>
    <w:rsid w:val="00F22BEC"/>
    <w:rsid w:val="00F40AF5"/>
    <w:rsid w:val="00F56440"/>
    <w:rsid w:val="00F64D47"/>
    <w:rsid w:val="00F656BB"/>
    <w:rsid w:val="00F749EA"/>
    <w:rsid w:val="00F75210"/>
    <w:rsid w:val="00F91341"/>
    <w:rsid w:val="00FA0B02"/>
    <w:rsid w:val="00FA46A0"/>
    <w:rsid w:val="00FC1C19"/>
    <w:rsid w:val="00FD4E45"/>
    <w:rsid w:val="00FD64E8"/>
    <w:rsid w:val="00FE2A94"/>
    <w:rsid w:val="00FF2064"/>
    <w:rsid w:val="00FF3126"/>
    <w:rsid w:val="00FF5729"/>
    <w:rsid w:val="0200EBDC"/>
    <w:rsid w:val="06145C02"/>
    <w:rsid w:val="08B97666"/>
    <w:rsid w:val="26320977"/>
    <w:rsid w:val="2C8FBEF5"/>
    <w:rsid w:val="35CECD0B"/>
    <w:rsid w:val="3C858323"/>
    <w:rsid w:val="4A5A43FB"/>
    <w:rsid w:val="4C9516DB"/>
    <w:rsid w:val="547BF5AD"/>
    <w:rsid w:val="56F12A39"/>
    <w:rsid w:val="5CF857AD"/>
    <w:rsid w:val="5FB788EA"/>
    <w:rsid w:val="6B015D31"/>
    <w:rsid w:val="6F5CDA95"/>
    <w:rsid w:val="78105E1A"/>
    <w:rsid w:val="799E506F"/>
    <w:rsid w:val="7BD2ED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5CB9F27-84CC-402E-AEDC-58B08E2F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rsid w:val="007275B8"/>
    <w:rPr>
      <w:sz w:val="16"/>
      <w:szCs w:val="16"/>
    </w:rPr>
  </w:style>
  <w:style w:type="paragraph" w:styleId="CommentText">
    <w:name w:val="annotation text"/>
    <w:basedOn w:val="Normal"/>
    <w:link w:val="CommentTextChar"/>
    <w:uiPriority w:val="99"/>
    <w:rsid w:val="007275B8"/>
    <w:rPr>
      <w:sz w:val="20"/>
    </w:rPr>
  </w:style>
  <w:style w:type="character" w:customStyle="1" w:styleId="CommentTextChar">
    <w:name w:val="Comment Text Char"/>
    <w:link w:val="CommentText"/>
    <w:uiPriority w:val="99"/>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C9319E"/>
    <w:rPr>
      <w:color w:val="605E5C"/>
      <w:shd w:val="clear" w:color="auto" w:fill="E1DFDD"/>
    </w:rPr>
  </w:style>
  <w:style w:type="table" w:styleId="TableGrid">
    <w:name w:val="Table Grid"/>
    <w:basedOn w:val="TableNormal"/>
    <w:uiPriority w:val="59"/>
    <w:rsid w:val="008E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250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qFormat/>
    <w:rsid w:val="008E250D"/>
    <w:rPr>
      <w:rFonts w:ascii="Times New Roman" w:eastAsiaTheme="minorEastAsia" w:hAnsi="Times New Roman"/>
      <w:sz w:val="24"/>
      <w:szCs w:val="24"/>
      <w:lang w:val="en-GB" w:eastAsia="ja-JP"/>
    </w:rPr>
  </w:style>
  <w:style w:type="paragraph" w:customStyle="1" w:styleId="TableParagraph">
    <w:name w:val="Table Paragraph"/>
    <w:basedOn w:val="Normal"/>
    <w:uiPriority w:val="1"/>
    <w:qFormat/>
    <w:rsid w:val="00CD0FD4"/>
    <w:pPr>
      <w:widowControl w:val="0"/>
      <w:tabs>
        <w:tab w:val="clear" w:pos="794"/>
        <w:tab w:val="clear" w:pos="1191"/>
        <w:tab w:val="clear" w:pos="1588"/>
        <w:tab w:val="clear" w:pos="1985"/>
      </w:tabs>
      <w:overflowPunct/>
      <w:adjustRightInd/>
      <w:spacing w:before="0"/>
      <w:ind w:left="308"/>
      <w:textAlignment w:val="auto"/>
    </w:pPr>
    <w:rPr>
      <w:rFonts w:eastAsia="Calibri" w:cs="Calibri"/>
      <w:sz w:val="22"/>
      <w:szCs w:val="22"/>
      <w:lang w:val="en-US"/>
    </w:rPr>
  </w:style>
  <w:style w:type="paragraph" w:styleId="Revision">
    <w:name w:val="Revision"/>
    <w:hidden/>
    <w:uiPriority w:val="99"/>
    <w:semiHidden/>
    <w:rsid w:val="00A3256C"/>
    <w:rPr>
      <w:rFonts w:ascii="Times New Roman" w:eastAsia="BatangChe" w:hAnsi="Times New Roman"/>
      <w:sz w:val="24"/>
      <w:szCs w:val="24"/>
      <w:lang w:eastAsia="en-US"/>
    </w:rPr>
  </w:style>
  <w:style w:type="character" w:styleId="Mention">
    <w:name w:val="Mention"/>
    <w:basedOn w:val="DefaultParagraphFont"/>
    <w:uiPriority w:val="99"/>
    <w:unhideWhenUsed/>
    <w:rsid w:val="00005833"/>
    <w:rPr>
      <w:color w:val="2B579A"/>
      <w:shd w:val="clear" w:color="auto" w:fill="E1DFDD"/>
    </w:rPr>
  </w:style>
  <w:style w:type="table" w:customStyle="1" w:styleId="TableGrid1">
    <w:name w:val="Table Grid1"/>
    <w:basedOn w:val="TableNormal"/>
    <w:next w:val="TableGrid"/>
    <w:uiPriority w:val="59"/>
    <w:rsid w:val="00685455"/>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963">
      <w:bodyDiv w:val="1"/>
      <w:marLeft w:val="0"/>
      <w:marRight w:val="0"/>
      <w:marTop w:val="0"/>
      <w:marBottom w:val="0"/>
      <w:divBdr>
        <w:top w:val="none" w:sz="0" w:space="0" w:color="auto"/>
        <w:left w:val="none" w:sz="0" w:space="0" w:color="auto"/>
        <w:bottom w:val="none" w:sz="0" w:space="0" w:color="auto"/>
        <w:right w:val="none" w:sz="0" w:space="0" w:color="auto"/>
      </w:divBdr>
    </w:div>
    <w:div w:id="236062978">
      <w:bodyDiv w:val="1"/>
      <w:marLeft w:val="0"/>
      <w:marRight w:val="0"/>
      <w:marTop w:val="0"/>
      <w:marBottom w:val="0"/>
      <w:divBdr>
        <w:top w:val="none" w:sz="0" w:space="0" w:color="auto"/>
        <w:left w:val="none" w:sz="0" w:space="0" w:color="auto"/>
        <w:bottom w:val="none" w:sz="0" w:space="0" w:color="auto"/>
        <w:right w:val="none" w:sz="0" w:space="0" w:color="auto"/>
      </w:divBdr>
    </w:div>
    <w:div w:id="322978935">
      <w:bodyDiv w:val="1"/>
      <w:marLeft w:val="0"/>
      <w:marRight w:val="0"/>
      <w:marTop w:val="0"/>
      <w:marBottom w:val="0"/>
      <w:divBdr>
        <w:top w:val="none" w:sz="0" w:space="0" w:color="auto"/>
        <w:left w:val="none" w:sz="0" w:space="0" w:color="auto"/>
        <w:bottom w:val="none" w:sz="0" w:space="0" w:color="auto"/>
        <w:right w:val="none" w:sz="0" w:space="0" w:color="auto"/>
      </w:divBdr>
    </w:div>
    <w:div w:id="495461952">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23014872">
      <w:bodyDiv w:val="1"/>
      <w:marLeft w:val="0"/>
      <w:marRight w:val="0"/>
      <w:marTop w:val="0"/>
      <w:marBottom w:val="0"/>
      <w:divBdr>
        <w:top w:val="none" w:sz="0" w:space="0" w:color="auto"/>
        <w:left w:val="none" w:sz="0" w:space="0" w:color="auto"/>
        <w:bottom w:val="none" w:sz="0" w:space="0" w:color="auto"/>
        <w:right w:val="none" w:sz="0" w:space="0" w:color="auto"/>
      </w:divBdr>
    </w:div>
    <w:div w:id="160379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wtsa/2024/now/about/"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en/ITU-T/NoW/Pages/default.asp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charlyne.restivo@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W-T@itu.int" TargetMode="External"/><Relationship Id="rId5" Type="http://schemas.openxmlformats.org/officeDocument/2006/relationships/styles" Target="styles.xml"/><Relationship Id="rId15" Type="http://schemas.openxmlformats.org/officeDocument/2006/relationships/hyperlink" Target="mailto:fellowships@itu.in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fellowships@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fellowships/Documents/2024/ListEligibleCountries2024.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23d643-11aa-4f5d-a7cb-4b28870ba7d9">
      <Terms xmlns="http://schemas.microsoft.com/office/infopath/2007/PartnerControls"/>
    </lcf76f155ced4ddcb4097134ff3c332f>
    <TaxCatchAll xmlns="0f1837c1-098b-4c5d-a768-87f2c42fb8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EB411172B08149B6076D93A1FB9A34" ma:contentTypeVersion="15" ma:contentTypeDescription="Create a new document." ma:contentTypeScope="" ma:versionID="8331f5d5cf432f1a3155d614e260f3aa">
  <xsd:schema xmlns:xsd="http://www.w3.org/2001/XMLSchema" xmlns:xs="http://www.w3.org/2001/XMLSchema" xmlns:p="http://schemas.microsoft.com/office/2006/metadata/properties" xmlns:ns2="dd23d643-11aa-4f5d-a7cb-4b28870ba7d9" xmlns:ns3="0f1837c1-098b-4c5d-a768-87f2c42fb806" targetNamespace="http://schemas.microsoft.com/office/2006/metadata/properties" ma:root="true" ma:fieldsID="c59be83e7442ab1f0fd5880ae0b4e34e" ns2:_="" ns3:_="">
    <xsd:import namespace="dd23d643-11aa-4f5d-a7cb-4b28870ba7d9"/>
    <xsd:import namespace="0f1837c1-098b-4c5d-a768-87f2c42fb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3d643-11aa-4f5d-a7cb-4b28870ba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837c1-098b-4c5d-a768-87f2c42fb80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05fc44-3b8c-4a94-96c7-53c1fcd62cd9}" ma:internalName="TaxCatchAll" ma:showField="CatchAllData" ma:web="0f1837c1-098b-4c5d-a768-87f2c42fb8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dd23d643-11aa-4f5d-a7cb-4b28870ba7d9"/>
    <ds:schemaRef ds:uri="0f1837c1-098b-4c5d-a768-87f2c42fb806"/>
  </ds:schemaRefs>
</ds:datastoreItem>
</file>

<file path=customXml/itemProps2.xml><?xml version="1.0" encoding="utf-8"?>
<ds:datastoreItem xmlns:ds="http://schemas.openxmlformats.org/officeDocument/2006/customXml" ds:itemID="{6A310E19-5C4D-4910-8726-D490A2A2E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3d643-11aa-4f5d-a7cb-4b28870ba7d9"/>
    <ds:schemaRef ds:uri="0f1837c1-098b-4c5d-a768-87f2c42fb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1</TotalTime>
  <Pages>6</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7445</CharactersWithSpaces>
  <SharedDoc>false</SharedDoc>
  <HLinks>
    <vt:vector size="54" baseType="variant">
      <vt:variant>
        <vt:i4>7274584</vt:i4>
      </vt:variant>
      <vt:variant>
        <vt:i4>15</vt:i4>
      </vt:variant>
      <vt:variant>
        <vt:i4>0</vt:i4>
      </vt:variant>
      <vt:variant>
        <vt:i4>5</vt:i4>
      </vt:variant>
      <vt:variant>
        <vt:lpwstr>mailto:fellowships@itu.int</vt:lpwstr>
      </vt:variant>
      <vt:variant>
        <vt:lpwstr/>
      </vt:variant>
      <vt:variant>
        <vt:i4>6225982</vt:i4>
      </vt:variant>
      <vt:variant>
        <vt:i4>12</vt:i4>
      </vt:variant>
      <vt:variant>
        <vt:i4>0</vt:i4>
      </vt:variant>
      <vt:variant>
        <vt:i4>5</vt:i4>
      </vt:variant>
      <vt:variant>
        <vt:lpwstr>mailto:charlyne.restivo@itu.int</vt:lpwstr>
      </vt:variant>
      <vt:variant>
        <vt:lpwstr/>
      </vt:variant>
      <vt:variant>
        <vt:i4>7274584</vt:i4>
      </vt:variant>
      <vt:variant>
        <vt:i4>9</vt:i4>
      </vt:variant>
      <vt:variant>
        <vt:i4>0</vt:i4>
      </vt:variant>
      <vt:variant>
        <vt:i4>5</vt:i4>
      </vt:variant>
      <vt:variant>
        <vt:lpwstr>mailto:fellowships@itu.int</vt:lpwstr>
      </vt:variant>
      <vt:variant>
        <vt:lpwstr/>
      </vt:variant>
      <vt:variant>
        <vt:i4>2359416</vt:i4>
      </vt:variant>
      <vt:variant>
        <vt:i4>6</vt:i4>
      </vt:variant>
      <vt:variant>
        <vt:i4>0</vt:i4>
      </vt:variant>
      <vt:variant>
        <vt:i4>5</vt:i4>
      </vt:variant>
      <vt:variant>
        <vt:lpwstr>https://www.itu.int/en/fellowships/Documents/2024/ListEligibleCountries2024.pdf</vt:lpwstr>
      </vt:variant>
      <vt:variant>
        <vt:lpwstr/>
      </vt:variant>
      <vt:variant>
        <vt:i4>6815842</vt:i4>
      </vt:variant>
      <vt:variant>
        <vt:i4>3</vt:i4>
      </vt:variant>
      <vt:variant>
        <vt:i4>0</vt:i4>
      </vt:variant>
      <vt:variant>
        <vt:i4>5</vt:i4>
      </vt:variant>
      <vt:variant>
        <vt:lpwstr>https://www.itu.int/wtsa/2024/now/now-special-event-at-wtsa-24/</vt:lpwstr>
      </vt:variant>
      <vt:variant>
        <vt:lpwstr/>
      </vt:variant>
      <vt:variant>
        <vt:i4>917628</vt:i4>
      </vt:variant>
      <vt:variant>
        <vt:i4>0</vt:i4>
      </vt:variant>
      <vt:variant>
        <vt:i4>0</vt:i4>
      </vt:variant>
      <vt:variant>
        <vt:i4>5</vt:i4>
      </vt:variant>
      <vt:variant>
        <vt:lpwstr>mailto:NoW-T@itu.int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2883652</vt:i4>
      </vt:variant>
      <vt:variant>
        <vt:i4>0</vt:i4>
      </vt:variant>
      <vt:variant>
        <vt:i4>0</vt:i4>
      </vt:variant>
      <vt:variant>
        <vt:i4>5</vt:i4>
      </vt:variant>
      <vt:variant>
        <vt:lpwstr>mailto:yapeng.wang@itu.int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Al-Mnini, Lara</cp:lastModifiedBy>
  <cp:revision>2</cp:revision>
  <cp:lastPrinted>2024-08-01T13:12:00Z</cp:lastPrinted>
  <dcterms:created xsi:type="dcterms:W3CDTF">2024-08-01T13:52:00Z</dcterms:created>
  <dcterms:modified xsi:type="dcterms:W3CDTF">2024-08-01T13:52:00Z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0x01010058EB411172B08149B6076D93A1FB9A34</vt:lpwstr>
  </property>
  <property fmtid="{D5CDD505-2E9C-101B-9397-08002B2CF9AE}" pid="6" name="MediaServiceImageTags">
    <vt:lpwstr/>
  </property>
</Properties>
</file>