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0624BAC" w14:textId="77777777" w:rsidTr="00D517B2">
        <w:trPr>
          <w:cantSplit/>
          <w:trHeight w:val="1134"/>
        </w:trPr>
        <w:tc>
          <w:tcPr>
            <w:tcW w:w="798" w:type="pct"/>
          </w:tcPr>
          <w:p w14:paraId="552EC25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8EF62B2" wp14:editId="42AA2BA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DE2EE9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5E7959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5BA6ACE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5FDD774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63F7268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B14BD98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326723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BA01A9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82987D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C4E4E81" w14:textId="6105CBDA" w:rsidR="00D517B2" w:rsidRPr="00D517B2" w:rsidRDefault="00873469" w:rsidP="00145D9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145D94" w:rsidRPr="00145D94">
              <w:rPr>
                <w:position w:val="2"/>
                <w:rtl/>
              </w:rPr>
              <w:t>5 أغسطس 2024</w:t>
            </w:r>
          </w:p>
        </w:tc>
      </w:tr>
      <w:tr w:rsidR="00145D94" w:rsidRPr="00D517B2" w14:paraId="1474CB75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4F7BF03" w14:textId="77777777" w:rsidR="00145D94" w:rsidRPr="00A9156F" w:rsidRDefault="00145D9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F677736" w14:textId="14768B90" w:rsidR="00145D94" w:rsidRPr="00145D94" w:rsidRDefault="00145D94" w:rsidP="00145D94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val="en-GB"/>
              </w:rPr>
            </w:pPr>
            <w:r w:rsidRPr="00145D94">
              <w:rPr>
                <w:b/>
                <w:bCs/>
                <w:position w:val="2"/>
                <w:lang w:val="en-GB"/>
              </w:rPr>
              <w:t>TSB Circular 228</w:t>
            </w:r>
            <w:r w:rsidRPr="00145D94">
              <w:rPr>
                <w:b/>
                <w:bCs/>
                <w:position w:val="2"/>
                <w:rtl/>
                <w:lang w:val="en-GB"/>
              </w:rPr>
              <w:br/>
            </w:r>
            <w:r w:rsidRPr="00145D94">
              <w:rPr>
                <w:rFonts w:hint="eastAsia"/>
                <w:bCs/>
                <w:position w:val="2"/>
                <w:lang w:val="en-GB"/>
              </w:rPr>
              <w:t>TSAG</w:t>
            </w:r>
            <w:r w:rsidRPr="00145D94">
              <w:rPr>
                <w:bCs/>
                <w:position w:val="2"/>
                <w:lang w:val="en-GB"/>
              </w:rPr>
              <w:t>/</w:t>
            </w:r>
            <w:proofErr w:type="spellStart"/>
            <w:r w:rsidRPr="00145D94">
              <w:rPr>
                <w:rFonts w:hint="eastAsia"/>
                <w:bCs/>
                <w:position w:val="2"/>
                <w:lang w:val="en-GB"/>
              </w:rPr>
              <w:t>BJ</w:t>
            </w:r>
            <w:r w:rsidRPr="00145D94">
              <w:rPr>
                <w:bCs/>
                <w:position w:val="2"/>
                <w:lang w:val="en-GB"/>
              </w:rPr>
              <w:t>ho</w:t>
            </w:r>
            <w:proofErr w:type="spellEnd"/>
          </w:p>
        </w:tc>
        <w:tc>
          <w:tcPr>
            <w:tcW w:w="2206" w:type="pct"/>
            <w:vMerge w:val="restart"/>
          </w:tcPr>
          <w:p w14:paraId="2F551109" w14:textId="77777777" w:rsidR="00145D94" w:rsidRPr="00145D94" w:rsidRDefault="00145D9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45D9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D7B4582" w14:textId="77777777" w:rsidR="00145D94" w:rsidRPr="00145D94" w:rsidRDefault="00145D9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145D94">
              <w:rPr>
                <w:rFonts w:hint="cs"/>
                <w:position w:val="2"/>
                <w:rtl/>
              </w:rPr>
              <w:t>-</w:t>
            </w:r>
            <w:r w:rsidRPr="00145D94">
              <w:rPr>
                <w:position w:val="2"/>
                <w:rtl/>
              </w:rPr>
              <w:tab/>
            </w:r>
            <w:r w:rsidRPr="00145D94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D2671C2" w14:textId="77777777" w:rsidR="00145D94" w:rsidRPr="00145D94" w:rsidRDefault="00145D94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45D94">
              <w:rPr>
                <w:rFonts w:hint="cs"/>
                <w:position w:val="2"/>
                <w:rtl/>
              </w:rPr>
              <w:t>-</w:t>
            </w:r>
            <w:r w:rsidRPr="00145D94">
              <w:rPr>
                <w:position w:val="2"/>
                <w:rtl/>
              </w:rPr>
              <w:tab/>
            </w:r>
            <w:r w:rsidRPr="00145D94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ED6DDE2" w14:textId="77777777" w:rsidR="00145D94" w:rsidRPr="00145D94" w:rsidRDefault="00145D94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45D9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A14E31C" w14:textId="520BAA71" w:rsidR="00145D94" w:rsidRPr="00145D94" w:rsidRDefault="00145D94" w:rsidP="00145D9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4"/>
                <w:position w:val="2"/>
                <w:lang w:eastAsia="en-US"/>
              </w:rPr>
            </w:pPr>
            <w:r w:rsidRPr="00145D94">
              <w:rPr>
                <w:rFonts w:hint="cs"/>
                <w:spacing w:val="-4"/>
                <w:position w:val="2"/>
                <w:rtl/>
              </w:rPr>
              <w:t>-</w:t>
            </w:r>
            <w:r w:rsidRPr="00145D94">
              <w:rPr>
                <w:spacing w:val="-4"/>
                <w:position w:val="2"/>
                <w:rtl/>
              </w:rPr>
              <w:tab/>
            </w:r>
            <w:r w:rsidRPr="00145D94">
              <w:rPr>
                <w:rFonts w:eastAsia="Times New Roman"/>
                <w:spacing w:val="-4"/>
                <w:position w:val="2"/>
                <w:rtl/>
                <w:lang w:eastAsia="en-US"/>
              </w:rPr>
              <w:t>المنتسبين إلى لجان دراسات قطاع تقييس الاتصالات؛</w:t>
            </w:r>
          </w:p>
          <w:p w14:paraId="4E597BAB" w14:textId="3D2A3515" w:rsidR="00145D94" w:rsidRPr="00145D94" w:rsidRDefault="00145D94" w:rsidP="00145D9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145D94">
              <w:rPr>
                <w:rFonts w:eastAsia="Times New Roman"/>
                <w:position w:val="2"/>
                <w:rtl/>
                <w:lang w:eastAsia="en-US"/>
              </w:rPr>
              <w:t>الهيئات الأكاديمية لدى الاتحاد؛</w:t>
            </w:r>
          </w:p>
          <w:p w14:paraId="59EA286F" w14:textId="0732EE1E" w:rsidR="00145D94" w:rsidRPr="00145D94" w:rsidRDefault="00145D94" w:rsidP="00145D9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145D94">
              <w:rPr>
                <w:rFonts w:eastAsia="Times New Roman"/>
                <w:position w:val="2"/>
                <w:rtl/>
                <w:lang w:eastAsia="en-US"/>
              </w:rPr>
              <w:t>رئيس الفريق الاستشاري لتقييس الاتصالات ونوابه؛</w:t>
            </w:r>
          </w:p>
          <w:p w14:paraId="65A8A9CA" w14:textId="77777777" w:rsidR="00145D94" w:rsidRPr="00145D94" w:rsidRDefault="00145D94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145D9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45D94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145D94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0EFA409" w14:textId="12869682" w:rsidR="00145D94" w:rsidRPr="00145D94" w:rsidRDefault="00145D94" w:rsidP="0058292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145D9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45D94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145D94" w:rsidRPr="00D517B2" w14:paraId="61B7EBF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AE0757" w14:textId="77777777" w:rsidR="00145D94" w:rsidRPr="00A9156F" w:rsidRDefault="00145D9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25C8B85" w14:textId="3BA13817" w:rsidR="00145D94" w:rsidRPr="00145D94" w:rsidRDefault="00145D94" w:rsidP="00145D94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45D94">
              <w:rPr>
                <w:position w:val="2"/>
                <w:lang w:val="en-GB"/>
              </w:rPr>
              <w:t>+41 22 730 63</w:t>
            </w:r>
            <w:r w:rsidRPr="00145D94">
              <w:rPr>
                <w:rFonts w:hint="eastAsia"/>
                <w:position w:val="2"/>
                <w:lang w:val="en-GB"/>
              </w:rPr>
              <w:t>11</w:t>
            </w:r>
          </w:p>
        </w:tc>
        <w:tc>
          <w:tcPr>
            <w:tcW w:w="2206" w:type="pct"/>
            <w:vMerge/>
          </w:tcPr>
          <w:p w14:paraId="23612AE9" w14:textId="59327078" w:rsidR="00145D94" w:rsidRPr="00145D94" w:rsidRDefault="00145D94" w:rsidP="0058292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145D94" w:rsidRPr="00D517B2" w14:paraId="7543AD4E" w14:textId="77777777" w:rsidTr="00145D94">
        <w:trPr>
          <w:cantSplit/>
          <w:trHeight w:val="282"/>
          <w:jc w:val="center"/>
        </w:trPr>
        <w:tc>
          <w:tcPr>
            <w:tcW w:w="796" w:type="pct"/>
          </w:tcPr>
          <w:p w14:paraId="67E4027F" w14:textId="77777777" w:rsidR="00145D94" w:rsidRPr="00A9156F" w:rsidRDefault="00145D9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140C2F1" w14:textId="77777777" w:rsidR="00145D94" w:rsidRPr="00145D94" w:rsidRDefault="00145D9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145D94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C83543F" w14:textId="369EEBB6" w:rsidR="00145D94" w:rsidRPr="00145D94" w:rsidRDefault="00145D94" w:rsidP="0058292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145D94" w:rsidRPr="00D517B2" w14:paraId="3542AEDA" w14:textId="77777777" w:rsidTr="00D517B2">
        <w:trPr>
          <w:cantSplit/>
          <w:jc w:val="center"/>
        </w:trPr>
        <w:tc>
          <w:tcPr>
            <w:tcW w:w="796" w:type="pct"/>
          </w:tcPr>
          <w:p w14:paraId="405C80EC" w14:textId="77777777" w:rsidR="00145D94" w:rsidRPr="00A9156F" w:rsidRDefault="00145D94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7CAB3AE" w14:textId="4E5BF68E" w:rsidR="00145D94" w:rsidRPr="00145D94" w:rsidRDefault="00145D94" w:rsidP="00145D9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Pr="00145D94">
                <w:rPr>
                  <w:rStyle w:val="Hyperlink"/>
                  <w:rFonts w:hint="eastAsia"/>
                  <w:bCs/>
                  <w:position w:val="2"/>
                  <w:lang w:val="en-GB"/>
                </w:rPr>
                <w:t>tsbtsag@itu.int</w:t>
              </w:r>
            </w:hyperlink>
          </w:p>
        </w:tc>
        <w:tc>
          <w:tcPr>
            <w:tcW w:w="2206" w:type="pct"/>
            <w:vMerge/>
          </w:tcPr>
          <w:p w14:paraId="67E77364" w14:textId="2AEEBD0A" w:rsidR="00145D94" w:rsidRPr="00145D94" w:rsidRDefault="00145D94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81976E3" w14:textId="77777777" w:rsidTr="00D517B2">
        <w:trPr>
          <w:cantSplit/>
          <w:jc w:val="center"/>
        </w:trPr>
        <w:tc>
          <w:tcPr>
            <w:tcW w:w="796" w:type="pct"/>
          </w:tcPr>
          <w:p w14:paraId="5A3AADC5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82950D6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40ED54C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1DAC0C8" w14:textId="77777777" w:rsidTr="00D517B2">
        <w:trPr>
          <w:cantSplit/>
          <w:jc w:val="center"/>
        </w:trPr>
        <w:tc>
          <w:tcPr>
            <w:tcW w:w="796" w:type="pct"/>
          </w:tcPr>
          <w:p w14:paraId="13F2B7B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17F75E5" w14:textId="15872CBC" w:rsidR="00CE1C08" w:rsidRPr="00D517B2" w:rsidRDefault="00145D94" w:rsidP="00145D9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145D94">
              <w:rPr>
                <w:b/>
                <w:bCs/>
                <w:position w:val="2"/>
                <w:rtl/>
              </w:rPr>
              <w:t xml:space="preserve">حذف التوصيتين ITU-T A.4 (2012) </w:t>
            </w:r>
            <w:proofErr w:type="spellStart"/>
            <w:r w:rsidRPr="00145D94">
              <w:rPr>
                <w:b/>
                <w:bCs/>
                <w:position w:val="2"/>
                <w:rtl/>
              </w:rPr>
              <w:t>وITU</w:t>
            </w:r>
            <w:proofErr w:type="spellEnd"/>
            <w:r w:rsidRPr="00145D94">
              <w:rPr>
                <w:b/>
                <w:bCs/>
                <w:position w:val="2"/>
                <w:rtl/>
              </w:rPr>
              <w:t>-T A.6 (2012)</w:t>
            </w:r>
          </w:p>
        </w:tc>
      </w:tr>
    </w:tbl>
    <w:p w14:paraId="7022BCC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FB01AF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86F618A" w14:textId="09B96B01" w:rsidR="00145D94" w:rsidRPr="00145D94" w:rsidRDefault="00145D94" w:rsidP="00145D94">
      <w:pPr>
        <w:rPr>
          <w:spacing w:val="-2"/>
          <w:lang w:val="ar-SA" w:bidi="ar-SY"/>
        </w:rPr>
      </w:pPr>
      <w:r w:rsidRPr="00145D94">
        <w:rPr>
          <w:spacing w:val="-2"/>
          <w:rtl/>
        </w:rPr>
        <w:t>1</w:t>
      </w:r>
      <w:r w:rsidRPr="00145D94">
        <w:rPr>
          <w:spacing w:val="-2"/>
          <w:rtl/>
        </w:rPr>
        <w:tab/>
        <w:t xml:space="preserve">بموجب </w:t>
      </w:r>
      <w:hyperlink r:id="rId10" w:history="1">
        <w:r w:rsidRPr="00145D94">
          <w:rPr>
            <w:rStyle w:val="Hyperlink"/>
            <w:spacing w:val="-2"/>
            <w:rtl/>
          </w:rPr>
          <w:t>الرسالة المعممة 179 من مكتب تقييس الاتصالات</w:t>
        </w:r>
      </w:hyperlink>
      <w:r w:rsidRPr="00145D94">
        <w:rPr>
          <w:spacing w:val="-2"/>
          <w:rtl/>
        </w:rPr>
        <w:t xml:space="preserve"> المؤرخة </w:t>
      </w:r>
      <w:r w:rsidRPr="00145D94">
        <w:rPr>
          <w:b/>
          <w:bCs/>
          <w:spacing w:val="-2"/>
          <w:rtl/>
        </w:rPr>
        <w:t>1 مايو 2024</w:t>
      </w:r>
      <w:r w:rsidRPr="00145D94">
        <w:rPr>
          <w:spacing w:val="-2"/>
          <w:rtl/>
        </w:rPr>
        <w:t>، اقتُرح حذف التوصيتين المذكورتين أعلاه وفقا</w:t>
      </w:r>
      <w:r w:rsidRPr="00145D94">
        <w:rPr>
          <w:rFonts w:hint="cs"/>
          <w:spacing w:val="-2"/>
          <w:rtl/>
        </w:rPr>
        <w:t>ً</w:t>
      </w:r>
      <w:r w:rsidRPr="00145D94">
        <w:rPr>
          <w:spacing w:val="-2"/>
          <w:rtl/>
        </w:rPr>
        <w:t xml:space="preserve"> لأحكام الفقرة </w:t>
      </w:r>
      <w:r w:rsidRPr="00145D94">
        <w:rPr>
          <w:spacing w:val="-2"/>
        </w:rPr>
        <w:t>2.8.9</w:t>
      </w:r>
      <w:r w:rsidRPr="00145D94">
        <w:rPr>
          <w:rFonts w:hint="cs"/>
          <w:spacing w:val="-2"/>
          <w:rtl/>
          <w:lang w:bidi="ar-EG"/>
        </w:rPr>
        <w:t xml:space="preserve"> </w:t>
      </w:r>
      <w:r w:rsidRPr="00145D94">
        <w:rPr>
          <w:spacing w:val="-2"/>
          <w:rtl/>
        </w:rPr>
        <w:t>من القسم 9 من القرار 1 للجمعية العالمية لتقييس الاتصالات (المراج</w:t>
      </w:r>
      <w:r w:rsidRPr="00145D94">
        <w:rPr>
          <w:rFonts w:hint="cs"/>
          <w:spacing w:val="-2"/>
          <w:rtl/>
        </w:rPr>
        <w:t>َ</w:t>
      </w:r>
      <w:r w:rsidRPr="00145D94">
        <w:rPr>
          <w:spacing w:val="-2"/>
          <w:rtl/>
        </w:rPr>
        <w:t>ع في جنيف، 2022).</w:t>
      </w:r>
    </w:p>
    <w:p w14:paraId="63FDDCF2" w14:textId="77777777" w:rsidR="00145D94" w:rsidRPr="00145D94" w:rsidRDefault="00145D94" w:rsidP="00145D94">
      <w:pPr>
        <w:rPr>
          <w:lang w:val="ar-SA" w:bidi="ar-SY"/>
        </w:rPr>
      </w:pPr>
      <w:r w:rsidRPr="00145D94">
        <w:rPr>
          <w:rtl/>
        </w:rPr>
        <w:t>2</w:t>
      </w:r>
      <w:r w:rsidRPr="00145D94">
        <w:rPr>
          <w:rtl/>
        </w:rPr>
        <w:tab/>
        <w:t xml:space="preserve">ولم يرد أي اعتراض على حذف التوصيتين، واستوفيت الشروط الناظمة لحذف التوصيتين في </w:t>
      </w:r>
      <w:r w:rsidRPr="00145D94">
        <w:rPr>
          <w:b/>
          <w:bCs/>
          <w:rtl/>
        </w:rPr>
        <w:t>1 أغسطس 2024</w:t>
      </w:r>
      <w:r w:rsidRPr="00145D94">
        <w:rPr>
          <w:rtl/>
        </w:rPr>
        <w:t>.</w:t>
      </w:r>
    </w:p>
    <w:p w14:paraId="1D122CD2" w14:textId="294AC295" w:rsidR="00145D94" w:rsidRPr="00145D94" w:rsidRDefault="00145D94" w:rsidP="00145D94">
      <w:pPr>
        <w:rPr>
          <w:bCs/>
          <w:lang w:val="ar-SA" w:bidi="ar-SY"/>
        </w:rPr>
      </w:pPr>
      <w:r w:rsidRPr="00145D94">
        <w:rPr>
          <w:rtl/>
        </w:rPr>
        <w:t>وبناء</w:t>
      </w:r>
      <w:r>
        <w:rPr>
          <w:rFonts w:hint="cs"/>
          <w:rtl/>
        </w:rPr>
        <w:t>ً</w:t>
      </w:r>
      <w:r w:rsidRPr="00145D94">
        <w:rPr>
          <w:rtl/>
        </w:rPr>
        <w:t xml:space="preserve"> على ذلك، </w:t>
      </w:r>
      <w:r w:rsidRPr="00145D94">
        <w:rPr>
          <w:b/>
          <w:bCs/>
          <w:rtl/>
        </w:rPr>
        <w:t>حذفت</w:t>
      </w:r>
      <w:r w:rsidRPr="00145D94">
        <w:rPr>
          <w:rtl/>
        </w:rPr>
        <w:t xml:space="preserve"> التوصيتان </w:t>
      </w:r>
      <w:r w:rsidRPr="00145D94">
        <w:rPr>
          <w:b/>
          <w:bCs/>
          <w:rtl/>
        </w:rPr>
        <w:t>ITU-T A.4 (2012)</w:t>
      </w:r>
      <w:r w:rsidRPr="00145D94">
        <w:rPr>
          <w:rtl/>
        </w:rPr>
        <w:t xml:space="preserve"> "عملية الاتصال بين قطاع تقييس الاتصالات والمنتديات والاتحادات" </w:t>
      </w:r>
      <w:proofErr w:type="spellStart"/>
      <w:r w:rsidRPr="00145D94">
        <w:rPr>
          <w:rtl/>
        </w:rPr>
        <w:t>و</w:t>
      </w:r>
      <w:r w:rsidRPr="00145D94">
        <w:rPr>
          <w:b/>
          <w:bCs/>
          <w:rtl/>
        </w:rPr>
        <w:t>ITU</w:t>
      </w:r>
      <w:proofErr w:type="spellEnd"/>
      <w:r w:rsidRPr="00145D94">
        <w:rPr>
          <w:b/>
          <w:bCs/>
          <w:rtl/>
        </w:rPr>
        <w:t>-T A.6 (2012)</w:t>
      </w:r>
      <w:r w:rsidRPr="00145D94">
        <w:rPr>
          <w:rtl/>
        </w:rPr>
        <w:t xml:space="preserve"> "التعاون وتبادل المعلومات بين قطاع تقييس الاتصالات ومنظمات وضع المعايير الوطنية والإقليمية".</w:t>
      </w:r>
    </w:p>
    <w:p w14:paraId="6E644C46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8CF1776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5BC3D16C" w14:textId="77777777" w:rsidR="00E84438" w:rsidRPr="00D517B2" w:rsidRDefault="00807031" w:rsidP="00E84438">
      <w:pPr>
        <w:jc w:val="left"/>
        <w:rPr>
          <w:rtl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53B1D96F" w14:textId="77777777" w:rsidR="00596808" w:rsidRPr="00D517B2" w:rsidRDefault="00596808" w:rsidP="00D517B2">
      <w:pPr>
        <w:rPr>
          <w:rtl/>
          <w:lang w:bidi="ar-EG"/>
        </w:rPr>
      </w:pPr>
    </w:p>
    <w:sectPr w:rsidR="00596808" w:rsidRPr="00D517B2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B97F" w14:textId="77777777" w:rsidR="00145D94" w:rsidRDefault="00145D94" w:rsidP="006C3242">
      <w:pPr>
        <w:spacing w:before="0" w:line="240" w:lineRule="auto"/>
      </w:pPr>
      <w:r>
        <w:separator/>
      </w:r>
    </w:p>
  </w:endnote>
  <w:endnote w:type="continuationSeparator" w:id="0">
    <w:p w14:paraId="6B8C4C87" w14:textId="77777777" w:rsidR="00145D94" w:rsidRDefault="00145D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6085" w14:textId="77777777" w:rsidR="00926F44" w:rsidRDefault="00926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79D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45D94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0E5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1345" w14:textId="77777777" w:rsidR="00145D94" w:rsidRDefault="00145D94" w:rsidP="006C3242">
      <w:pPr>
        <w:spacing w:before="0" w:line="240" w:lineRule="auto"/>
      </w:pPr>
      <w:r>
        <w:separator/>
      </w:r>
    </w:p>
  </w:footnote>
  <w:footnote w:type="continuationSeparator" w:id="0">
    <w:p w14:paraId="4EA25455" w14:textId="77777777" w:rsidR="00145D94" w:rsidRDefault="00145D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9ACA" w14:textId="77777777" w:rsidR="00926F44" w:rsidRDefault="00926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0492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4FA9" w14:textId="77777777" w:rsidR="00926F44" w:rsidRDefault="00926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94"/>
    <w:rsid w:val="00002A63"/>
    <w:rsid w:val="0006468A"/>
    <w:rsid w:val="00090574"/>
    <w:rsid w:val="000C1C0E"/>
    <w:rsid w:val="000C548A"/>
    <w:rsid w:val="000E327F"/>
    <w:rsid w:val="00145D94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F849A"/>
  <w15:chartTrackingRefBased/>
  <w15:docId w15:val="{8DDBC886-4A28-48C6-AEB1-393CD638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T22-TSB-CIR-017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GE</cp:lastModifiedBy>
  <cp:revision>1</cp:revision>
  <dcterms:created xsi:type="dcterms:W3CDTF">2024-08-12T11:53:00Z</dcterms:created>
  <dcterms:modified xsi:type="dcterms:W3CDTF">2024-08-12T11:58:00Z</dcterms:modified>
</cp:coreProperties>
</file>