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DC3D54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DC3D54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0403A9" w:rsidRDefault="00764E82" w:rsidP="00DC18CE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2F1612">
              <w:rPr>
                <w:rFonts w:ascii="Arial" w:hAnsi="Arial" w:cs="Arial"/>
                <w:color w:val="FFFFFF"/>
                <w:sz w:val="18"/>
                <w:lang w:val="fr-FR"/>
              </w:rPr>
              <w:t>N.</w:t>
            </w:r>
            <w:r w:rsidRPr="002F1612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="00D12490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 xml:space="preserve"> </w:t>
            </w:r>
            <w:r w:rsidR="00101A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7D44C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01</w:t>
            </w:r>
            <w:r w:rsidR="00DC18C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2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292672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B239BC">
              <w:rPr>
                <w:color w:val="FFFFFF"/>
                <w:lang w:val="fr-FR"/>
              </w:rPr>
              <w:t>5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292672">
              <w:rPr>
                <w:color w:val="FFFFFF"/>
                <w:lang w:val="fr-FR"/>
              </w:rPr>
              <w:t>I</w:t>
            </w:r>
            <w:r w:rsidR="00DC3D54">
              <w:rPr>
                <w:color w:val="FFFFFF"/>
                <w:lang w:val="fr-FR"/>
              </w:rPr>
              <w:t>X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651103">
              <w:rPr>
                <w:color w:val="FFFFFF"/>
                <w:lang w:val="fr-FR"/>
              </w:rPr>
              <w:t>2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586DEE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586DEE">
              <w:rPr>
                <w:color w:val="FFFFFF"/>
                <w:lang w:val="es-ES"/>
              </w:rPr>
              <w:t>3</w:t>
            </w:r>
            <w:r w:rsidR="00E07179">
              <w:rPr>
                <w:color w:val="FFFFFF"/>
                <w:lang w:val="es-ES"/>
              </w:rPr>
              <w:t xml:space="preserve"> de </w:t>
            </w:r>
            <w:r w:rsidR="00586DEE">
              <w:rPr>
                <w:color w:val="FFFFFF"/>
                <w:lang w:val="es-ES"/>
              </w:rPr>
              <w:t>septiembre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1A4E0A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F81773" w:rsidRPr="00D76B19">
              <w:rPr>
                <w:color w:val="FFFFFF"/>
                <w:lang w:val="es-ES"/>
              </w:rPr>
              <w:tab/>
            </w:r>
          </w:p>
        </w:tc>
      </w:tr>
      <w:tr w:rsidR="008149B6" w:rsidRPr="00DC3D54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2F1612">
              <w:rPr>
                <w:b/>
                <w:bCs/>
                <w:sz w:val="14"/>
                <w:szCs w:val="14"/>
                <w:u w:val="single"/>
                <w:lang w:val="fr-FR"/>
              </w:rPr>
              <w:t>itumail@itu.int</w:t>
            </w:r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7" w:name="_Toc286165545"/>
            <w:bookmarkStart w:id="18" w:name="_Toc295388390"/>
            <w:bookmarkStart w:id="19" w:name="_Toc296610503"/>
            <w:bookmarkStart w:id="20" w:name="_Toc321308873"/>
            <w:bookmarkStart w:id="21" w:name="_Toc323907406"/>
            <w:bookmarkStart w:id="22" w:name="_Toc332274656"/>
            <w:bookmarkStart w:id="23" w:name="_Toc334778508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9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17"/>
              <w:bookmarkEnd w:id="18"/>
              <w:bookmarkEnd w:id="19"/>
              <w:bookmarkEnd w:id="20"/>
              <w:bookmarkEnd w:id="21"/>
              <w:bookmarkEnd w:id="22"/>
              <w:bookmarkEnd w:id="23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4" w:name="_Toc286165546"/>
            <w:bookmarkStart w:id="25" w:name="_Toc295388391"/>
            <w:bookmarkStart w:id="26" w:name="_Toc296610504"/>
            <w:bookmarkStart w:id="27" w:name="_Toc321308874"/>
            <w:bookmarkStart w:id="28" w:name="_Toc323907407"/>
            <w:bookmarkStart w:id="29" w:name="_Toc332274657"/>
            <w:bookmarkStart w:id="30" w:name="_Toc334778509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0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24"/>
              <w:bookmarkEnd w:id="25"/>
              <w:bookmarkEnd w:id="26"/>
              <w:bookmarkEnd w:id="27"/>
              <w:bookmarkEnd w:id="28"/>
              <w:bookmarkEnd w:id="29"/>
              <w:bookmarkEnd w:id="30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31" w:name="_Toc253408616"/>
      <w:bookmarkStart w:id="32" w:name="_Toc255825117"/>
      <w:bookmarkStart w:id="33" w:name="_Toc259796933"/>
      <w:bookmarkStart w:id="34" w:name="_Toc262578224"/>
      <w:bookmarkStart w:id="35" w:name="_Toc265230206"/>
      <w:bookmarkStart w:id="36" w:name="_Toc266196246"/>
      <w:bookmarkStart w:id="37" w:name="_Toc266196851"/>
      <w:bookmarkStart w:id="38" w:name="_Toc268852783"/>
      <w:bookmarkStart w:id="39" w:name="_Toc271705005"/>
      <w:bookmarkStart w:id="40" w:name="_Toc273033460"/>
      <w:bookmarkStart w:id="41" w:name="_Toc274227192"/>
      <w:bookmarkStart w:id="42" w:name="_Toc276730705"/>
      <w:bookmarkStart w:id="43" w:name="_Toc279670829"/>
      <w:bookmarkStart w:id="44" w:name="_Toc280349882"/>
      <w:bookmarkStart w:id="45" w:name="_Toc282526514"/>
      <w:bookmarkStart w:id="46" w:name="_Toc283740089"/>
      <w:bookmarkStart w:id="47" w:name="_Toc286165547"/>
      <w:bookmarkStart w:id="48" w:name="_Toc288732119"/>
      <w:bookmarkStart w:id="49" w:name="_Toc291005937"/>
      <w:bookmarkStart w:id="50" w:name="_Toc292706388"/>
      <w:bookmarkStart w:id="51" w:name="_Toc295388392"/>
      <w:bookmarkStart w:id="52" w:name="_Toc296610505"/>
      <w:bookmarkStart w:id="53" w:name="_Toc297899981"/>
      <w:bookmarkStart w:id="54" w:name="_Toc301947203"/>
      <w:bookmarkStart w:id="55" w:name="_Toc303344655"/>
      <w:bookmarkStart w:id="56" w:name="_Toc304895924"/>
      <w:bookmarkStart w:id="57" w:name="_Toc308532549"/>
      <w:bookmarkStart w:id="58" w:name="_Toc313981343"/>
      <w:bookmarkStart w:id="59" w:name="_Toc316480891"/>
      <w:bookmarkStart w:id="60" w:name="_Toc319073131"/>
      <w:bookmarkStart w:id="61" w:name="_Toc320602811"/>
      <w:bookmarkStart w:id="62" w:name="_Toc321308875"/>
      <w:bookmarkStart w:id="63" w:name="_Toc323050811"/>
      <w:bookmarkStart w:id="64" w:name="_Toc323907408"/>
      <w:bookmarkStart w:id="65" w:name="_Toc331071411"/>
      <w:bookmarkStart w:id="66" w:name="_Toc332274658"/>
      <w:bookmarkStart w:id="67" w:name="_Toc334778510"/>
      <w:r w:rsidRPr="00D76B19">
        <w:rPr>
          <w:lang w:val="es-ES"/>
        </w:rPr>
        <w:lastRenderedPageBreak/>
        <w:t>Índice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647F58" w:rsidRPr="00F32645" w:rsidRDefault="00647F58" w:rsidP="00647F58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D46B2B">
      <w:pPr>
        <w:pStyle w:val="TOC1"/>
        <w:tabs>
          <w:tab w:val="left" w:leader="dot" w:pos="8505"/>
          <w:tab w:val="right" w:pos="9072"/>
        </w:tabs>
        <w:spacing w:before="8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D61DE6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7C76CD" w:rsidRDefault="007C76CD" w:rsidP="007C76CD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EE577A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 xml:space="preserve">l </w:t>
      </w:r>
      <w:r w:rsidRPr="003C2351">
        <w:rPr>
          <w:lang w:val="es-ES_tradnl"/>
        </w:rPr>
        <w:t>Boletín</w:t>
      </w:r>
      <w:r w:rsidR="00900EFF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  <w:t>3</w:t>
      </w:r>
    </w:p>
    <w:p w:rsidR="00BF0E9F" w:rsidRPr="00DC3D54" w:rsidRDefault="00BF0E9F" w:rsidP="00BF0E9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BF0E9F">
        <w:rPr>
          <w:lang w:val="es-ES"/>
        </w:rPr>
        <w:t xml:space="preserve">Series </w:t>
      </w:r>
      <w:r w:rsidRPr="00BF0E9F">
        <w:rPr>
          <w:lang w:val="es-ES_tradnl"/>
        </w:rPr>
        <w:t>internacionales</w:t>
      </w:r>
      <w:r w:rsidRPr="00BF0E9F">
        <w:rPr>
          <w:lang w:val="es-ES"/>
        </w:rPr>
        <w:t xml:space="preserve"> de distintivos de llamada</w:t>
      </w:r>
      <w:r w:rsidRPr="00DC3D54">
        <w:rPr>
          <w:webHidden/>
          <w:lang w:val="es-ES"/>
        </w:rPr>
        <w:tab/>
      </w:r>
      <w:r w:rsidRPr="00DC3D54">
        <w:rPr>
          <w:webHidden/>
          <w:lang w:val="es-ES"/>
        </w:rPr>
        <w:tab/>
        <w:t>4</w:t>
      </w:r>
    </w:p>
    <w:p w:rsidR="00636098" w:rsidRPr="00DC3D54" w:rsidRDefault="00636098" w:rsidP="0063609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BF0E9F">
        <w:rPr>
          <w:lang w:val="es-ES"/>
        </w:rPr>
        <w:t xml:space="preserve">Cifras de </w:t>
      </w:r>
      <w:r w:rsidRPr="00BF0E9F">
        <w:rPr>
          <w:lang w:val="es-ES_tradnl"/>
        </w:rPr>
        <w:t>identificación</w:t>
      </w:r>
      <w:r w:rsidRPr="00BF0E9F">
        <w:rPr>
          <w:lang w:val="es-ES"/>
        </w:rPr>
        <w:t xml:space="preserve"> marítima (MID)</w:t>
      </w:r>
      <w:r w:rsidRPr="00DC3D54">
        <w:rPr>
          <w:webHidden/>
          <w:lang w:val="es-ES"/>
        </w:rPr>
        <w:tab/>
      </w:r>
      <w:r w:rsidRPr="00DC3D54">
        <w:rPr>
          <w:webHidden/>
          <w:lang w:val="es-ES"/>
        </w:rPr>
        <w:tab/>
        <w:t>4</w:t>
      </w:r>
    </w:p>
    <w:p w:rsidR="00BF0E9F" w:rsidRPr="00DC3D54" w:rsidRDefault="00BF0E9F" w:rsidP="00BF0E9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BF0E9F">
        <w:rPr>
          <w:lang w:val="es-ES_tradnl"/>
        </w:rPr>
        <w:t>Servicio</w:t>
      </w:r>
      <w:r w:rsidRPr="00DC3D54">
        <w:rPr>
          <w:lang w:val="es-ES"/>
        </w:rPr>
        <w:t xml:space="preserve"> telefónico (Recomendación UIT-T E.164)</w:t>
      </w:r>
      <w:r w:rsidRPr="00DC3D54">
        <w:rPr>
          <w:webHidden/>
          <w:lang w:val="es-ES"/>
        </w:rPr>
        <w:tab/>
      </w:r>
      <w:r w:rsidRPr="00DC3D54">
        <w:rPr>
          <w:webHidden/>
          <w:lang w:val="es-ES"/>
        </w:rPr>
        <w:tab/>
        <w:t>4</w:t>
      </w:r>
    </w:p>
    <w:p w:rsidR="00BF0E9F" w:rsidRPr="00BF0E9F" w:rsidRDefault="00BF0E9F" w:rsidP="00BF0E9F">
      <w:pPr>
        <w:pStyle w:val="TOC2"/>
        <w:tabs>
          <w:tab w:val="clear" w:pos="567"/>
          <w:tab w:val="center" w:leader="dot" w:pos="8505"/>
          <w:tab w:val="right" w:pos="9072"/>
        </w:tabs>
        <w:spacing w:after="0"/>
        <w:rPr>
          <w:i/>
          <w:iCs/>
        </w:rPr>
      </w:pPr>
      <w:r w:rsidRPr="00BF0E9F">
        <w:rPr>
          <w:i/>
          <w:iCs/>
        </w:rPr>
        <w:t>Dinamarca (Danish Business Authority, Copenhagen)</w:t>
      </w:r>
      <w:r w:rsidRPr="00BF0E9F">
        <w:rPr>
          <w:i/>
          <w:iCs/>
          <w:webHidden/>
        </w:rPr>
        <w:tab/>
      </w:r>
      <w:r>
        <w:rPr>
          <w:i/>
          <w:iCs/>
          <w:webHidden/>
        </w:rPr>
        <w:tab/>
      </w:r>
      <w:r w:rsidRPr="00BF0E9F">
        <w:rPr>
          <w:webHidden/>
        </w:rPr>
        <w:t>4</w:t>
      </w:r>
    </w:p>
    <w:p w:rsidR="00BF0E9F" w:rsidRPr="00DC3D54" w:rsidRDefault="00BF0E9F" w:rsidP="00BF0E9F">
      <w:pPr>
        <w:pStyle w:val="TOC2"/>
        <w:tabs>
          <w:tab w:val="clear" w:pos="567"/>
          <w:tab w:val="center" w:leader="dot" w:pos="8505"/>
          <w:tab w:val="right" w:pos="9072"/>
        </w:tabs>
        <w:spacing w:after="0"/>
        <w:rPr>
          <w:i/>
          <w:iCs/>
          <w:lang w:val="es-ES"/>
        </w:rPr>
      </w:pPr>
      <w:r w:rsidRPr="00DC3D54">
        <w:rPr>
          <w:i/>
          <w:iCs/>
          <w:lang w:val="es-ES"/>
        </w:rPr>
        <w:t>Ecuador (Ministerio de Telecomunicaciones y de la Sociedad de la Información, Quito)</w:t>
      </w:r>
      <w:r w:rsidRPr="00DC3D54">
        <w:rPr>
          <w:i/>
          <w:iCs/>
          <w:webHidden/>
          <w:lang w:val="es-ES"/>
        </w:rPr>
        <w:tab/>
      </w:r>
      <w:r w:rsidRPr="00DC3D54">
        <w:rPr>
          <w:i/>
          <w:iCs/>
          <w:webHidden/>
          <w:lang w:val="es-ES"/>
        </w:rPr>
        <w:tab/>
      </w:r>
      <w:r w:rsidRPr="00DC3D54">
        <w:rPr>
          <w:webHidden/>
          <w:lang w:val="es-ES"/>
        </w:rPr>
        <w:t>5</w:t>
      </w:r>
    </w:p>
    <w:p w:rsidR="00BF0E9F" w:rsidRPr="00BF0E9F" w:rsidRDefault="00BF0E9F" w:rsidP="00BF0E9F">
      <w:pPr>
        <w:pStyle w:val="TOC2"/>
        <w:tabs>
          <w:tab w:val="clear" w:pos="567"/>
          <w:tab w:val="center" w:leader="dot" w:pos="8505"/>
          <w:tab w:val="right" w:pos="9072"/>
        </w:tabs>
        <w:spacing w:after="0"/>
        <w:rPr>
          <w:i/>
          <w:iCs/>
        </w:rPr>
      </w:pPr>
      <w:r w:rsidRPr="00BF0E9F">
        <w:rPr>
          <w:i/>
          <w:iCs/>
        </w:rPr>
        <w:t>Líbano (Lebanese Ministry of Telecommunications, Beyrouth)</w:t>
      </w:r>
      <w:r w:rsidRPr="00BF0E9F">
        <w:rPr>
          <w:i/>
          <w:iCs/>
          <w:webHidden/>
        </w:rPr>
        <w:tab/>
      </w:r>
      <w:r>
        <w:rPr>
          <w:i/>
          <w:iCs/>
          <w:webHidden/>
        </w:rPr>
        <w:tab/>
      </w:r>
      <w:r w:rsidRPr="00BF0E9F">
        <w:rPr>
          <w:webHidden/>
        </w:rPr>
        <w:t>6</w:t>
      </w:r>
    </w:p>
    <w:p w:rsidR="00BF0E9F" w:rsidRPr="00DC3D54" w:rsidRDefault="00BF0E9F" w:rsidP="00BF0E9F">
      <w:pPr>
        <w:pStyle w:val="TOC2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  <w:i/>
          <w:iCs/>
          <w:lang w:val="fr-FR"/>
        </w:rPr>
      </w:pPr>
      <w:r w:rsidRPr="00DC3D54">
        <w:rPr>
          <w:i/>
          <w:iCs/>
          <w:lang w:val="fr-FR"/>
        </w:rPr>
        <w:t>Túnez (Instance Nationale des Télécommunications (INT), Tunis)</w:t>
      </w:r>
      <w:r w:rsidRPr="00DC3D54">
        <w:rPr>
          <w:i/>
          <w:iCs/>
          <w:webHidden/>
          <w:lang w:val="fr-FR"/>
        </w:rPr>
        <w:tab/>
      </w:r>
      <w:r w:rsidRPr="00DC3D54">
        <w:rPr>
          <w:i/>
          <w:iCs/>
          <w:webHidden/>
          <w:lang w:val="fr-FR"/>
        </w:rPr>
        <w:tab/>
      </w:r>
      <w:r w:rsidRPr="00DC3D54">
        <w:rPr>
          <w:webHidden/>
          <w:lang w:val="fr-FR"/>
        </w:rPr>
        <w:t>8</w:t>
      </w:r>
    </w:p>
    <w:p w:rsidR="00BF0E9F" w:rsidRPr="00DC3D54" w:rsidRDefault="00BF0E9F" w:rsidP="00BF0E9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BF0E9F">
        <w:rPr>
          <w:lang w:val="es-ES_tradnl"/>
        </w:rPr>
        <w:t>Restricciones de servicio</w:t>
      </w:r>
      <w:r w:rsidRPr="00DC3D54">
        <w:rPr>
          <w:webHidden/>
          <w:lang w:val="es-ES"/>
        </w:rPr>
        <w:tab/>
      </w:r>
      <w:r w:rsidRPr="00DC3D54">
        <w:rPr>
          <w:webHidden/>
          <w:lang w:val="es-ES"/>
        </w:rPr>
        <w:tab/>
        <w:t>10</w:t>
      </w:r>
    </w:p>
    <w:p w:rsidR="00BF0E9F" w:rsidRPr="00DC3D54" w:rsidRDefault="00BF0E9F" w:rsidP="00BF0E9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BF0E9F">
        <w:rPr>
          <w:lang w:val="es-ES_tradnl"/>
        </w:rPr>
        <w:t>Comunicaciones por intermediario (Call-Back) y procedimientos alternativos de llamada</w:t>
      </w:r>
      <w:r>
        <w:rPr>
          <w:lang w:val="es-ES_tradnl"/>
        </w:rPr>
        <w:br/>
      </w:r>
      <w:r w:rsidRPr="00BF0E9F">
        <w:rPr>
          <w:lang w:val="es-ES_tradnl"/>
        </w:rPr>
        <w:t>(Res. 21 Rev. PP-2006)</w:t>
      </w:r>
      <w:r w:rsidRPr="00DC3D54">
        <w:rPr>
          <w:webHidden/>
          <w:lang w:val="es-ES"/>
        </w:rPr>
        <w:tab/>
      </w:r>
      <w:r w:rsidRPr="00DC3D54">
        <w:rPr>
          <w:webHidden/>
          <w:lang w:val="es-ES"/>
        </w:rPr>
        <w:tab/>
        <w:t>10</w:t>
      </w:r>
    </w:p>
    <w:p w:rsidR="00BF0E9F" w:rsidRPr="00FC5B29" w:rsidRDefault="00BF0E9F" w:rsidP="00BF0E9F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 de servicio</w:t>
      </w:r>
    </w:p>
    <w:p w:rsidR="00BF0E9F" w:rsidRPr="00DC3D54" w:rsidRDefault="00BF0E9F" w:rsidP="00BF0E9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BF0E9F">
        <w:rPr>
          <w:lang w:val="es-ES"/>
        </w:rPr>
        <w:t xml:space="preserve">Lista de números de identificación de expedidor de la tarjeta  con cargo a cuenta para </w:t>
      </w:r>
      <w:r>
        <w:rPr>
          <w:lang w:val="es-ES"/>
        </w:rPr>
        <w:br/>
      </w:r>
      <w:r w:rsidR="00014191">
        <w:rPr>
          <w:lang w:val="es-ES"/>
        </w:rPr>
        <w:t>t</w:t>
      </w:r>
      <w:r w:rsidRPr="00BF0E9F">
        <w:rPr>
          <w:lang w:val="es-ES"/>
        </w:rPr>
        <w:t>elecomunicaciones internacionales</w:t>
      </w:r>
      <w:r>
        <w:rPr>
          <w:lang w:val="es-ES"/>
        </w:rPr>
        <w:tab/>
      </w:r>
      <w:r>
        <w:rPr>
          <w:lang w:val="es-ES"/>
        </w:rPr>
        <w:tab/>
      </w:r>
      <w:r w:rsidRPr="00DC3D54">
        <w:rPr>
          <w:webHidden/>
          <w:lang w:val="es-ES"/>
        </w:rPr>
        <w:t>11</w:t>
      </w:r>
    </w:p>
    <w:p w:rsidR="00BF0E9F" w:rsidRPr="00DC3D54" w:rsidRDefault="00BF0E9F" w:rsidP="00BF0E9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BF0E9F">
        <w:rPr>
          <w:lang w:val="es-ES_tradnl"/>
        </w:rPr>
        <w:t>Indicativos/números de acceso a las redes móviles</w:t>
      </w:r>
      <w:r w:rsidRPr="00DC3D54">
        <w:rPr>
          <w:webHidden/>
          <w:lang w:val="es-ES"/>
        </w:rPr>
        <w:tab/>
      </w:r>
      <w:r w:rsidRPr="00DC3D54">
        <w:rPr>
          <w:webHidden/>
          <w:lang w:val="es-ES"/>
        </w:rPr>
        <w:tab/>
        <w:t>12</w:t>
      </w:r>
    </w:p>
    <w:p w:rsidR="00BF0E9F" w:rsidRPr="00FA7F38" w:rsidRDefault="00BF0E9F" w:rsidP="0063609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es-ES"/>
        </w:rPr>
      </w:pPr>
      <w:r w:rsidRPr="00BF0E9F">
        <w:rPr>
          <w:lang w:val="es-ES_tradnl"/>
        </w:rPr>
        <w:t>Procedimientos</w:t>
      </w:r>
      <w:r w:rsidRPr="00BF0E9F">
        <w:rPr>
          <w:lang w:val="es-ES"/>
        </w:rPr>
        <w:t xml:space="preserve"> de marcación</w:t>
      </w:r>
      <w:r w:rsidR="00FA7F38">
        <w:rPr>
          <w:lang w:val="es-ES"/>
        </w:rPr>
        <w:t xml:space="preserve"> (Prefijo internacional, prefijo (interurbano) nacional y número nacional (significativo))</w:t>
      </w:r>
      <w:r w:rsidRPr="00DC3D54">
        <w:rPr>
          <w:webHidden/>
          <w:lang w:val="es-ES"/>
        </w:rPr>
        <w:tab/>
      </w:r>
      <w:r w:rsidRPr="00DC3D54">
        <w:rPr>
          <w:webHidden/>
          <w:lang w:val="es-ES"/>
        </w:rPr>
        <w:tab/>
        <w:t>12</w:t>
      </w:r>
    </w:p>
    <w:p w:rsidR="00BF0E9F" w:rsidRPr="00DC3D54" w:rsidRDefault="00BF0E9F" w:rsidP="00BF0E9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BF0E9F">
        <w:rPr>
          <w:lang w:val="es-ES"/>
        </w:rPr>
        <w:t xml:space="preserve">Indicativos </w:t>
      </w:r>
      <w:r w:rsidRPr="00BF0E9F">
        <w:rPr>
          <w:lang w:val="es-ES_tradnl"/>
        </w:rPr>
        <w:t>de</w:t>
      </w:r>
      <w:r w:rsidRPr="00BF0E9F">
        <w:rPr>
          <w:lang w:val="es-ES"/>
        </w:rPr>
        <w:t xml:space="preserve"> red para el servicio móvil (MNC) del  plan de identificación internacional para redes</w:t>
      </w:r>
      <w:r>
        <w:rPr>
          <w:lang w:val="es-ES"/>
        </w:rPr>
        <w:br/>
      </w:r>
      <w:r w:rsidRPr="00BF0E9F">
        <w:rPr>
          <w:lang w:val="es-ES"/>
        </w:rPr>
        <w:t>públicas</w:t>
      </w:r>
      <w:r>
        <w:rPr>
          <w:lang w:val="es-ES"/>
        </w:rPr>
        <w:t xml:space="preserve"> </w:t>
      </w:r>
      <w:r w:rsidRPr="00BF0E9F">
        <w:rPr>
          <w:lang w:val="es-ES"/>
        </w:rPr>
        <w:t>y usuarios</w:t>
      </w:r>
      <w:r w:rsidRPr="00DC3D54">
        <w:rPr>
          <w:webHidden/>
          <w:lang w:val="es-ES"/>
        </w:rPr>
        <w:tab/>
      </w:r>
      <w:r w:rsidRPr="00DC3D54">
        <w:rPr>
          <w:webHidden/>
          <w:lang w:val="es-ES"/>
        </w:rPr>
        <w:tab/>
        <w:t>13</w:t>
      </w:r>
    </w:p>
    <w:p w:rsidR="00BF0E9F" w:rsidRPr="00DC3D54" w:rsidRDefault="00BF0E9F" w:rsidP="00BF0E9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BF0E9F">
        <w:rPr>
          <w:lang w:val="es-ES"/>
        </w:rPr>
        <w:t xml:space="preserve">Lista de </w:t>
      </w:r>
      <w:r w:rsidRPr="00BF0E9F">
        <w:rPr>
          <w:lang w:val="es-ES_tradnl"/>
        </w:rPr>
        <w:t>códigos</w:t>
      </w:r>
      <w:r w:rsidRPr="00BF0E9F">
        <w:rPr>
          <w:lang w:val="es-ES"/>
        </w:rPr>
        <w:t xml:space="preserve"> de puntos de señalización internacional (ISPC)</w:t>
      </w:r>
      <w:r w:rsidRPr="00DC3D54">
        <w:rPr>
          <w:webHidden/>
          <w:lang w:val="es-ES"/>
        </w:rPr>
        <w:tab/>
      </w:r>
      <w:r w:rsidRPr="00DC3D54">
        <w:rPr>
          <w:webHidden/>
          <w:lang w:val="es-ES"/>
        </w:rPr>
        <w:tab/>
        <w:t>18</w:t>
      </w:r>
    </w:p>
    <w:p w:rsidR="00BF0E9F" w:rsidRPr="00BF0E9F" w:rsidRDefault="00BF0E9F" w:rsidP="00BF0E9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F0E9F">
        <w:t xml:space="preserve">Plan de </w:t>
      </w:r>
      <w:r w:rsidRPr="00BF0E9F">
        <w:rPr>
          <w:lang w:val="es-ES_tradnl"/>
        </w:rPr>
        <w:t>numeración</w:t>
      </w:r>
      <w:r w:rsidRPr="00BF0E9F">
        <w:t xml:space="preserve"> nacional</w:t>
      </w:r>
      <w:r w:rsidRPr="00BF0E9F">
        <w:rPr>
          <w:webHidden/>
        </w:rPr>
        <w:tab/>
      </w:r>
      <w:r>
        <w:rPr>
          <w:webHidden/>
        </w:rPr>
        <w:tab/>
      </w:r>
      <w:r w:rsidRPr="00BF0E9F">
        <w:rPr>
          <w:webHidden/>
        </w:rPr>
        <w:t>21</w:t>
      </w:r>
    </w:p>
    <w:p w:rsidR="00DA583D" w:rsidRDefault="00DA583D" w:rsidP="002B5AB8">
      <w:pPr>
        <w:ind w:left="567" w:hanging="567"/>
        <w:rPr>
          <w:lang w:val="es-ES"/>
        </w:rPr>
      </w:pPr>
    </w:p>
    <w:p w:rsidR="00BF0E9F" w:rsidRDefault="00BF0E9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BF0E9F" w:rsidRDefault="00BF0E9F" w:rsidP="002B5AB8">
      <w:pPr>
        <w:ind w:left="567" w:hanging="567"/>
        <w:rPr>
          <w:lang w:val="es-ES"/>
        </w:rPr>
      </w:pPr>
    </w:p>
    <w:p w:rsidR="00BF0E9F" w:rsidRDefault="00BF0E9F" w:rsidP="002B5AB8">
      <w:pPr>
        <w:ind w:left="567" w:hanging="567"/>
        <w:rPr>
          <w:lang w:val="es-ES"/>
        </w:rPr>
      </w:pPr>
    </w:p>
    <w:p w:rsidR="00BF0E9F" w:rsidRDefault="00BF0E9F" w:rsidP="002B5AB8">
      <w:pPr>
        <w:ind w:left="567" w:hanging="567"/>
        <w:rPr>
          <w:lang w:val="es-ES"/>
        </w:rPr>
      </w:pPr>
    </w:p>
    <w:p w:rsidR="00BF0E9F" w:rsidRPr="002B5AB8" w:rsidRDefault="00BF0E9F" w:rsidP="002B5AB8">
      <w:pPr>
        <w:ind w:left="567" w:hanging="567"/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016162" w:rsidRPr="00DC3D54" w:rsidTr="00C0219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62" w:rsidRPr="001B31EE" w:rsidRDefault="00016162" w:rsidP="00C02195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62" w:rsidRPr="001B31EE" w:rsidRDefault="00016162" w:rsidP="00C02195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1013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</w:t>
            </w:r>
            <w:r w:rsidR="00E76B9F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1014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1015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1016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1017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1018</w:t>
            </w:r>
          </w:p>
        </w:tc>
        <w:tc>
          <w:tcPr>
            <w:tcW w:w="1980" w:type="dxa"/>
          </w:tcPr>
          <w:p w:rsidR="00521FEB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49299C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3.XII.2012</w:t>
            </w:r>
          </w:p>
        </w:tc>
      </w:tr>
    </w:tbl>
    <w:p w:rsidR="00DA583D" w:rsidRDefault="00DA58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68" w:name="_Toc252180814"/>
      <w:bookmarkStart w:id="69" w:name="_Toc253408617"/>
      <w:bookmarkStart w:id="70" w:name="_Toc255825118"/>
      <w:bookmarkStart w:id="71" w:name="_Toc259796934"/>
      <w:bookmarkStart w:id="72" w:name="_Toc262578225"/>
      <w:bookmarkStart w:id="73" w:name="_Toc265230207"/>
      <w:bookmarkStart w:id="74" w:name="_Toc266196247"/>
      <w:bookmarkStart w:id="75" w:name="_Toc266196852"/>
      <w:bookmarkStart w:id="76" w:name="_Toc268852784"/>
      <w:bookmarkStart w:id="77" w:name="_Toc271705006"/>
      <w:bookmarkStart w:id="78" w:name="_Toc273033461"/>
      <w:bookmarkStart w:id="79" w:name="_Toc274227193"/>
      <w:bookmarkStart w:id="80" w:name="_Toc276730706"/>
      <w:bookmarkStart w:id="81" w:name="_Toc279670830"/>
      <w:bookmarkStart w:id="82" w:name="_Toc280349883"/>
      <w:bookmarkStart w:id="83" w:name="_Toc282526515"/>
      <w:bookmarkStart w:id="84" w:name="_Toc283740090"/>
      <w:bookmarkStart w:id="85" w:name="_Toc286165548"/>
      <w:bookmarkStart w:id="86" w:name="_Toc288732120"/>
      <w:bookmarkStart w:id="87" w:name="_Toc291005938"/>
      <w:bookmarkStart w:id="88" w:name="_Toc292706389"/>
      <w:bookmarkStart w:id="89" w:name="_Toc295388393"/>
      <w:bookmarkStart w:id="90" w:name="_Toc296610506"/>
      <w:bookmarkStart w:id="91" w:name="_Toc297899982"/>
      <w:bookmarkStart w:id="92" w:name="_Toc301947204"/>
      <w:bookmarkStart w:id="93" w:name="_Toc303344656"/>
      <w:bookmarkStart w:id="94" w:name="_Toc304895925"/>
      <w:bookmarkStart w:id="95" w:name="_Toc308532550"/>
      <w:bookmarkStart w:id="96" w:name="_Toc313981344"/>
      <w:bookmarkStart w:id="97" w:name="_Toc316480892"/>
      <w:bookmarkStart w:id="98" w:name="_Toc319073132"/>
      <w:bookmarkStart w:id="99" w:name="_Toc320602812"/>
      <w:bookmarkStart w:id="100" w:name="_Toc321308876"/>
      <w:bookmarkStart w:id="101" w:name="_Toc323050812"/>
      <w:bookmarkStart w:id="102" w:name="_Toc323907409"/>
      <w:bookmarkStart w:id="103" w:name="_Toc331071412"/>
      <w:bookmarkStart w:id="104" w:name="_Toc332274659"/>
      <w:bookmarkStart w:id="105" w:name="_Toc334778511"/>
      <w:r w:rsidRPr="00FC5B29">
        <w:rPr>
          <w:lang w:val="es-ES"/>
        </w:rPr>
        <w:lastRenderedPageBreak/>
        <w:t>INFORMACIÓN  GENERAL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106" w:name="_Toc252180815"/>
      <w:bookmarkStart w:id="107" w:name="_Toc253408618"/>
      <w:bookmarkStart w:id="108" w:name="_Toc255825119"/>
      <w:bookmarkStart w:id="109" w:name="_Toc259796935"/>
      <w:bookmarkStart w:id="110" w:name="_Toc262578226"/>
      <w:bookmarkStart w:id="111" w:name="_Toc265230208"/>
      <w:bookmarkStart w:id="112" w:name="_Toc266196248"/>
      <w:bookmarkStart w:id="113" w:name="_Toc266196853"/>
      <w:bookmarkStart w:id="114" w:name="_Toc268852785"/>
      <w:bookmarkStart w:id="115" w:name="_Toc271705007"/>
      <w:bookmarkStart w:id="116" w:name="_Toc273033462"/>
      <w:bookmarkStart w:id="117" w:name="_Toc274227194"/>
      <w:bookmarkStart w:id="118" w:name="_Toc276730707"/>
      <w:bookmarkStart w:id="119" w:name="_Toc279670831"/>
      <w:bookmarkStart w:id="120" w:name="_Toc280349884"/>
      <w:bookmarkStart w:id="121" w:name="_Toc282526516"/>
      <w:bookmarkStart w:id="122" w:name="_Toc283740091"/>
      <w:bookmarkStart w:id="123" w:name="_Toc286165549"/>
      <w:bookmarkStart w:id="124" w:name="_Toc288732121"/>
      <w:bookmarkStart w:id="125" w:name="_Toc291005939"/>
      <w:bookmarkStart w:id="126" w:name="_Toc292706390"/>
      <w:bookmarkStart w:id="127" w:name="_Toc295388394"/>
      <w:bookmarkStart w:id="128" w:name="_Toc296610507"/>
      <w:bookmarkStart w:id="129" w:name="_Toc297899983"/>
      <w:bookmarkStart w:id="130" w:name="_Toc301947205"/>
      <w:bookmarkStart w:id="131" w:name="_Toc303344657"/>
      <w:bookmarkStart w:id="132" w:name="_Toc304895926"/>
      <w:bookmarkStart w:id="133" w:name="_Toc308532551"/>
      <w:bookmarkStart w:id="134" w:name="_Toc311112751"/>
      <w:bookmarkStart w:id="135" w:name="_Toc313981345"/>
      <w:bookmarkStart w:id="136" w:name="_Toc316480893"/>
      <w:bookmarkStart w:id="137" w:name="_Toc319073133"/>
      <w:bookmarkStart w:id="138" w:name="_Toc320602813"/>
      <w:bookmarkStart w:id="139" w:name="_Toc321308877"/>
      <w:bookmarkStart w:id="140" w:name="_Toc323050813"/>
      <w:bookmarkStart w:id="141" w:name="_Toc323907410"/>
      <w:bookmarkStart w:id="142" w:name="_Toc331071413"/>
      <w:bookmarkStart w:id="143" w:name="_Toc332274660"/>
      <w:bookmarkStart w:id="144" w:name="_Toc334778512"/>
      <w:r w:rsidRPr="00F579A2">
        <w:rPr>
          <w:lang w:val="es-ES_tradnl"/>
        </w:rPr>
        <w:t>Listas anexas al Boletín de Explotación de la UIT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1011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septiembre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12</w:t>
      </w:r>
      <w:r w:rsidRPr="00D76B19">
        <w:rPr>
          <w:lang w:val="es-ES"/>
        </w:rPr>
        <w:t>)</w:t>
      </w:r>
    </w:p>
    <w:p w:rsidR="00D4347F" w:rsidRPr="00227EAF" w:rsidRDefault="00D4347F" w:rsidP="00D4347F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1004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</w:t>
      </w:r>
      <w:r>
        <w:rPr>
          <w:lang w:val="es-ES_tradnl"/>
        </w:rPr>
        <w:t>5</w:t>
      </w:r>
      <w:r w:rsidRPr="0089687B">
        <w:rPr>
          <w:lang w:val="es-ES_tradnl"/>
        </w:rPr>
        <w:t xml:space="preserve"> de mayo de 201</w:t>
      </w:r>
      <w:r>
        <w:rPr>
          <w:lang w:val="es-ES_tradnl"/>
        </w:rPr>
        <w:t>2</w:t>
      </w:r>
      <w:r w:rsidRPr="0089687B">
        <w:rPr>
          <w:lang w:val="es-ES_tradnl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99</w:t>
      </w:r>
      <w:r w:rsidRPr="00D76B19">
        <w:rPr>
          <w:lang w:val="es-ES"/>
        </w:rPr>
        <w:tab/>
        <w:t>Hora Legal 201</w:t>
      </w:r>
      <w:r>
        <w:rPr>
          <w:lang w:val="es-ES"/>
        </w:rPr>
        <w:t>2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993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992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15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1</w:t>
      </w:r>
      <w:r w:rsidRPr="00DB14E8">
        <w:rPr>
          <w:lang w:val="es-ES_tradnl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983</w:t>
      </w:r>
      <w:r>
        <w:rPr>
          <w:lang w:val="es-ES"/>
        </w:rPr>
        <w:tab/>
      </w:r>
      <w:r w:rsidRPr="00D76B19">
        <w:rPr>
          <w:lang w:val="es-ES"/>
        </w:rPr>
        <w:t>Lista de 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julio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(05/2008)) (Situación al 1 de abril de 2010)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Pr="00112AC9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D4347F" w:rsidRPr="00DC3D54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145" w:name="_Toc10609490"/>
            <w:bookmarkStart w:id="146" w:name="_Toc7833766"/>
            <w:bookmarkStart w:id="147" w:name="_Toc8813736"/>
            <w:bookmarkStart w:id="148" w:name="_Toc10609497"/>
            <w:bookmarkStart w:id="149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577862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DC3D54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577862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DC3D54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577862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145"/>
      <w:bookmarkEnd w:id="146"/>
      <w:bookmarkEnd w:id="147"/>
      <w:bookmarkEnd w:id="148"/>
      <w:bookmarkEnd w:id="149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586DEE" w:rsidRPr="001025ED" w:rsidRDefault="00586DEE" w:rsidP="00636098">
      <w:pPr>
        <w:pStyle w:val="Heading20"/>
        <w:spacing w:before="0"/>
        <w:rPr>
          <w:lang w:val="es-ES"/>
        </w:rPr>
      </w:pPr>
      <w:bookmarkStart w:id="150" w:name="_Toc334778514"/>
      <w:r w:rsidRPr="001025ED">
        <w:rPr>
          <w:lang w:val="es-ES"/>
        </w:rPr>
        <w:lastRenderedPageBreak/>
        <w:t>Series internacionales de distintivos de llamada</w:t>
      </w:r>
      <w:bookmarkEnd w:id="150"/>
    </w:p>
    <w:p w:rsidR="00586DEE" w:rsidRDefault="00586DEE" w:rsidP="00586DEE">
      <w:pPr>
        <w:spacing w:before="240"/>
        <w:rPr>
          <w:lang w:val="es-ES_tradnl"/>
        </w:rPr>
      </w:pPr>
      <w:r>
        <w:rPr>
          <w:lang w:val="es-ES_tradnl"/>
        </w:rPr>
        <w:t xml:space="preserve">A instancia de la Nueva Zelandia, se ha atribuido provisionalmente a Nueva Zelandia la serie internacional de distintivos de llamada </w:t>
      </w:r>
      <w:r>
        <w:rPr>
          <w:b/>
          <w:lang w:val="es-ES_tradnl"/>
        </w:rPr>
        <w:t xml:space="preserve">E6A-E6Z </w:t>
      </w:r>
      <w:r>
        <w:rPr>
          <w:lang w:val="es-ES_tradnl"/>
        </w:rPr>
        <w:t>para la utilización exclusiva de Niue, de conformidad con lo dispuesto en el número 19.33 del Reglamento de Radiocomunicaciones. Esta atribución provisional está sujeta a confirmación por la próxima conferencia de radiocomunicaciones.</w:t>
      </w:r>
    </w:p>
    <w:p w:rsidR="00636098" w:rsidRDefault="00636098" w:rsidP="00586DEE">
      <w:pPr>
        <w:spacing w:before="240"/>
        <w:rPr>
          <w:lang w:val="es-ES_tradnl"/>
        </w:rPr>
      </w:pPr>
    </w:p>
    <w:p w:rsidR="00636098" w:rsidRPr="001025ED" w:rsidRDefault="00636098" w:rsidP="00636098">
      <w:pPr>
        <w:pStyle w:val="Heading20"/>
        <w:spacing w:before="240"/>
        <w:rPr>
          <w:lang w:val="es-ES"/>
        </w:rPr>
      </w:pPr>
      <w:bookmarkStart w:id="151" w:name="_Toc334778513"/>
      <w:r w:rsidRPr="001025ED">
        <w:rPr>
          <w:lang w:val="es-ES"/>
        </w:rPr>
        <w:t>Cifras de identificación marítima (MID)</w:t>
      </w:r>
      <w:bookmarkEnd w:id="151"/>
    </w:p>
    <w:p w:rsidR="00636098" w:rsidRDefault="00636098" w:rsidP="00636098">
      <w:pPr>
        <w:spacing w:before="240"/>
        <w:rPr>
          <w:lang w:val="es-ES_tradnl"/>
        </w:rPr>
      </w:pPr>
      <w:r>
        <w:rPr>
          <w:lang w:val="es-ES_tradnl"/>
        </w:rPr>
        <w:t xml:space="preserve">De acuerdo con el número </w:t>
      </w:r>
      <w:r>
        <w:rPr>
          <w:b/>
          <w:lang w:val="es-ES_tradnl"/>
        </w:rPr>
        <w:t>19.34</w:t>
      </w:r>
      <w:r>
        <w:rPr>
          <w:lang w:val="es-ES_tradnl"/>
        </w:rPr>
        <w:t xml:space="preserve"> del Reglamento de Radiocomunicaciones, la cifra de identificación marítima (MID) "472" ha sido atribuida a la República de Tayikistán.</w:t>
      </w:r>
    </w:p>
    <w:p w:rsidR="00636098" w:rsidRDefault="00636098" w:rsidP="00586DEE">
      <w:pPr>
        <w:spacing w:before="240"/>
        <w:rPr>
          <w:lang w:val="es-ES_tradnl"/>
        </w:rPr>
      </w:pPr>
    </w:p>
    <w:p w:rsidR="00586DEE" w:rsidRDefault="00586DEE" w:rsidP="00586DEE">
      <w:pPr>
        <w:rPr>
          <w:lang w:val="es-ES_tradnl"/>
        </w:rPr>
      </w:pPr>
    </w:p>
    <w:p w:rsidR="00586DEE" w:rsidRPr="00DC3D54" w:rsidRDefault="00586DEE" w:rsidP="00586DEE">
      <w:pPr>
        <w:pStyle w:val="Heading20"/>
        <w:spacing w:before="0"/>
        <w:rPr>
          <w:lang w:val="es-ES"/>
        </w:rPr>
      </w:pPr>
      <w:bookmarkStart w:id="152" w:name="_Toc319073140"/>
      <w:bookmarkStart w:id="153" w:name="_Toc320602821"/>
      <w:bookmarkStart w:id="154" w:name="_Toc329611029"/>
      <w:bookmarkStart w:id="155" w:name="_Toc321308879"/>
      <w:bookmarkStart w:id="156" w:name="_Toc323050816"/>
      <w:bookmarkStart w:id="157" w:name="_Toc323907413"/>
      <w:bookmarkStart w:id="158" w:name="_Toc334778515"/>
      <w:r w:rsidRPr="00DC3D54">
        <w:rPr>
          <w:lang w:val="es-ES"/>
        </w:rPr>
        <w:t>Servicio telefóni</w:t>
      </w:r>
      <w:bookmarkEnd w:id="152"/>
      <w:r w:rsidRPr="00DC3D54">
        <w:rPr>
          <w:lang w:val="es-ES"/>
        </w:rPr>
        <w:t>co</w:t>
      </w:r>
      <w:bookmarkEnd w:id="153"/>
      <w:r w:rsidRPr="00DC3D54">
        <w:rPr>
          <w:lang w:val="es-ES"/>
        </w:rPr>
        <w:br/>
        <w:t>(Recomendación UIT-T E.164)</w:t>
      </w:r>
      <w:bookmarkEnd w:id="154"/>
      <w:bookmarkEnd w:id="155"/>
      <w:bookmarkEnd w:id="156"/>
      <w:bookmarkEnd w:id="157"/>
      <w:bookmarkEnd w:id="158"/>
    </w:p>
    <w:p w:rsidR="00586DEE" w:rsidRPr="00E055D9" w:rsidRDefault="00586DEE" w:rsidP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240" w:after="0"/>
        <w:jc w:val="center"/>
        <w:rPr>
          <w:lang w:val="en-US"/>
        </w:rPr>
      </w:pPr>
      <w:r w:rsidRPr="00E055D9">
        <w:rPr>
          <w:lang w:val="en-US"/>
        </w:rPr>
        <w:t>url: www.itu.int/itu-t/inr/nnp</w:t>
      </w:r>
    </w:p>
    <w:p w:rsidR="00586DEE" w:rsidRPr="00E055D9" w:rsidRDefault="00586DEE" w:rsidP="00586DEE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left"/>
        <w:outlineLvl w:val="3"/>
        <w:rPr>
          <w:rFonts w:asciiTheme="minorHAnsi" w:hAnsiTheme="minorHAnsi" w:cs="Arial"/>
          <w:b/>
          <w:lang w:val="es-ES"/>
        </w:rPr>
      </w:pPr>
      <w:r w:rsidRPr="00E055D9">
        <w:rPr>
          <w:rFonts w:asciiTheme="minorHAnsi" w:hAnsiTheme="minorHAnsi" w:cs="Arial"/>
          <w:b/>
          <w:lang w:val="es-ES"/>
        </w:rPr>
        <w:t>Dinamarca</w:t>
      </w:r>
      <w:r w:rsidR="00577862">
        <w:rPr>
          <w:rFonts w:asciiTheme="minorHAnsi" w:hAnsiTheme="minorHAnsi" w:cs="Arial"/>
          <w:b/>
          <w:lang w:val="es-ES"/>
        </w:rPr>
        <w:fldChar w:fldCharType="begin"/>
      </w:r>
      <w:r w:rsidRPr="00DC3D54">
        <w:rPr>
          <w:lang w:val="es-ES"/>
        </w:rPr>
        <w:instrText xml:space="preserve"> TC "</w:instrText>
      </w:r>
      <w:bookmarkStart w:id="159" w:name="_Toc334778516"/>
      <w:r w:rsidRPr="00E055D9">
        <w:rPr>
          <w:rFonts w:asciiTheme="minorHAnsi" w:hAnsiTheme="minorHAnsi" w:cs="Arial"/>
          <w:b/>
          <w:lang w:val="es-ES"/>
        </w:rPr>
        <w:instrText>Dinamarca</w:instrText>
      </w:r>
      <w:bookmarkEnd w:id="159"/>
      <w:r w:rsidRPr="00DC3D54">
        <w:rPr>
          <w:lang w:val="es-ES"/>
        </w:rPr>
        <w:instrText xml:space="preserve">" \f C \l "1" </w:instrText>
      </w:r>
      <w:r w:rsidR="00577862">
        <w:rPr>
          <w:rFonts w:asciiTheme="minorHAnsi" w:hAnsiTheme="minorHAnsi" w:cs="Arial"/>
          <w:b/>
          <w:lang w:val="es-ES"/>
        </w:rPr>
        <w:fldChar w:fldCharType="end"/>
      </w:r>
      <w:r w:rsidRPr="00E055D9">
        <w:rPr>
          <w:rFonts w:asciiTheme="minorHAnsi" w:hAnsiTheme="minorHAnsi" w:cs="Arial"/>
          <w:b/>
          <w:lang w:val="es-ES"/>
        </w:rPr>
        <w:t xml:space="preserve"> (indicativo de país +45)</w:t>
      </w:r>
    </w:p>
    <w:p w:rsidR="00586DEE" w:rsidRPr="00E055D9" w:rsidRDefault="00586DEE" w:rsidP="00586DEE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es-ES"/>
        </w:rPr>
      </w:pPr>
      <w:r w:rsidRPr="00E055D9">
        <w:rPr>
          <w:rFonts w:asciiTheme="minorHAnsi" w:hAnsiTheme="minorHAnsi" w:cs="Arial"/>
          <w:lang w:val="es-ES_tradnl"/>
        </w:rPr>
        <w:t>Comunicación del</w:t>
      </w:r>
      <w:r w:rsidRPr="00E055D9">
        <w:rPr>
          <w:rFonts w:asciiTheme="minorHAnsi" w:hAnsiTheme="minorHAnsi" w:cs="Arial"/>
          <w:lang w:val="es-ES"/>
        </w:rPr>
        <w:t xml:space="preserve"> 18.VII.2012:</w:t>
      </w:r>
    </w:p>
    <w:p w:rsidR="00586DEE" w:rsidRPr="00E055D9" w:rsidRDefault="00586DEE" w:rsidP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eastAsiaTheme="minorEastAsia" w:hAnsiTheme="minorHAnsi" w:cs="Arial"/>
          <w:lang w:val="es-ES_tradnl" w:eastAsia="zh-CN"/>
        </w:rPr>
      </w:pPr>
      <w:r w:rsidRPr="00E055D9">
        <w:rPr>
          <w:rFonts w:asciiTheme="minorHAnsi" w:hAnsiTheme="minorHAnsi" w:cs="Arial"/>
          <w:lang w:val="es-ES"/>
        </w:rPr>
        <w:t xml:space="preserve">La </w:t>
      </w:r>
      <w:r w:rsidRPr="00E055D9">
        <w:rPr>
          <w:rFonts w:asciiTheme="minorHAnsi" w:hAnsiTheme="minorHAnsi" w:cs="Arial"/>
          <w:i/>
          <w:lang w:val="es-ES"/>
        </w:rPr>
        <w:t>Danish Business Authority</w:t>
      </w:r>
      <w:r w:rsidRPr="00E055D9">
        <w:rPr>
          <w:rFonts w:asciiTheme="minorHAnsi" w:hAnsiTheme="minorHAnsi" w:cs="Arial"/>
          <w:lang w:val="es-ES"/>
        </w:rPr>
        <w:t>, Copenhagen</w:t>
      </w:r>
      <w:r w:rsidR="00577862">
        <w:rPr>
          <w:rFonts w:asciiTheme="minorHAnsi" w:hAnsiTheme="minorHAnsi" w:cs="Arial"/>
          <w:lang w:val="es-ES"/>
        </w:rPr>
        <w:fldChar w:fldCharType="begin"/>
      </w:r>
      <w:r w:rsidRPr="00DC3D54">
        <w:rPr>
          <w:lang w:val="es-ES"/>
        </w:rPr>
        <w:instrText xml:space="preserve"> TC "</w:instrText>
      </w:r>
      <w:bookmarkStart w:id="160" w:name="_Toc334778517"/>
      <w:r w:rsidRPr="00E055D9">
        <w:rPr>
          <w:rFonts w:asciiTheme="minorHAnsi" w:hAnsiTheme="minorHAnsi" w:cs="Arial"/>
          <w:i/>
          <w:lang w:val="es-ES"/>
        </w:rPr>
        <w:instrText>Danish Business Authority</w:instrText>
      </w:r>
      <w:r w:rsidRPr="00E055D9">
        <w:rPr>
          <w:rFonts w:asciiTheme="minorHAnsi" w:hAnsiTheme="minorHAnsi" w:cs="Arial"/>
          <w:lang w:val="es-ES"/>
        </w:rPr>
        <w:instrText>, Copenhagen</w:instrText>
      </w:r>
      <w:bookmarkEnd w:id="160"/>
      <w:r w:rsidRPr="00DC3D54">
        <w:rPr>
          <w:lang w:val="es-ES"/>
        </w:rPr>
        <w:instrText xml:space="preserve">" \f C \l "1" </w:instrText>
      </w:r>
      <w:r w:rsidR="00577862">
        <w:rPr>
          <w:rFonts w:asciiTheme="minorHAnsi" w:hAnsiTheme="minorHAnsi" w:cs="Arial"/>
          <w:lang w:val="es-ES"/>
        </w:rPr>
        <w:fldChar w:fldCharType="end"/>
      </w:r>
      <w:r w:rsidRPr="00E055D9">
        <w:rPr>
          <w:rFonts w:asciiTheme="minorHAnsi" w:hAnsiTheme="minorHAnsi" w:cs="Arial"/>
          <w:lang w:val="es-ES"/>
        </w:rPr>
        <w:t xml:space="preserve">, </w:t>
      </w:r>
      <w:r w:rsidRPr="00E055D9">
        <w:rPr>
          <w:rFonts w:asciiTheme="minorHAnsi" w:hAnsiTheme="minorHAnsi" w:cs="Arial"/>
          <w:lang w:val="es-ES_tradnl"/>
        </w:rPr>
        <w:t>anuncia las siguientes modificaciones al Plan de Numeración Telefónica de Dinamarca:</w:t>
      </w:r>
    </w:p>
    <w:p w:rsidR="00586DEE" w:rsidRDefault="00636098" w:rsidP="00586DEE">
      <w:pPr>
        <w:rPr>
          <w:lang w:val="es-ES_tradnl"/>
        </w:rPr>
      </w:pPr>
      <w:r>
        <w:rPr>
          <w:rFonts w:ascii="Times New Roman" w:hAnsi="Times New Roman"/>
          <w:lang w:val="es-ES"/>
        </w:rPr>
        <w:t>•</w:t>
      </w:r>
      <w:r w:rsidR="00586DEE">
        <w:rPr>
          <w:lang w:val="es-ES"/>
        </w:rPr>
        <w:tab/>
      </w:r>
      <w:r w:rsidR="00586DEE" w:rsidRPr="00E055D9">
        <w:rPr>
          <w:lang w:val="es-ES"/>
        </w:rPr>
        <w:t>supresión</w:t>
      </w:r>
      <w:r w:rsidR="00586DEE" w:rsidRPr="00E055D9">
        <w:rPr>
          <w:iCs/>
          <w:lang w:val="en-US"/>
        </w:rPr>
        <w:t xml:space="preserve"> – </w:t>
      </w:r>
      <w:r w:rsidR="00586DEE" w:rsidRPr="00E055D9">
        <w:rPr>
          <w:lang w:val="es-ES_tradnl"/>
        </w:rPr>
        <w:t>servicio de comunicación fijo</w:t>
      </w:r>
    </w:p>
    <w:p w:rsidR="00586DEE" w:rsidRPr="00E055D9" w:rsidRDefault="00586DEE" w:rsidP="00586DEE">
      <w:pPr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272"/>
        <w:gridCol w:w="3395"/>
        <w:gridCol w:w="2405"/>
      </w:tblGrid>
      <w:tr w:rsidR="00586DEE" w:rsidRPr="00E055D9" w:rsidTr="003D2F6C">
        <w:trPr>
          <w:trHeight w:val="273"/>
          <w:jc w:val="center"/>
        </w:trPr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E055D9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EE" w:rsidRPr="00E055D9" w:rsidRDefault="00586DEE" w:rsidP="003D2F6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E055D9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EE" w:rsidRPr="00E055D9" w:rsidRDefault="00586DEE" w:rsidP="003D2F6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Fecha de supresión</w:t>
            </w:r>
          </w:p>
        </w:tc>
      </w:tr>
      <w:tr w:rsidR="00586DEE" w:rsidRPr="00E055D9" w:rsidTr="003D2F6C">
        <w:trPr>
          <w:jc w:val="center"/>
        </w:trPr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EE" w:rsidRPr="00E055D9" w:rsidRDefault="00586DEE" w:rsidP="003D2F6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ind w:left="85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n-US"/>
              </w:rPr>
              <w:t>TDC A/S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EE" w:rsidRPr="00E055D9" w:rsidRDefault="0095717B" w:rsidP="003D2F6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7017XXXX y</w:t>
            </w:r>
            <w:r w:rsidR="00586DEE" w:rsidRPr="00E055D9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7018XXXX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EE" w:rsidRPr="00E055D9" w:rsidRDefault="00586DEE" w:rsidP="003D2F6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n-US"/>
              </w:rPr>
              <w:t>28.VI.2012</w:t>
            </w:r>
          </w:p>
        </w:tc>
      </w:tr>
    </w:tbl>
    <w:p w:rsidR="00586DEE" w:rsidRPr="00E055D9" w:rsidRDefault="00586DEE" w:rsidP="00586DEE">
      <w:pPr>
        <w:rPr>
          <w:lang w:val="en-US"/>
        </w:rPr>
      </w:pPr>
    </w:p>
    <w:p w:rsidR="00586DEE" w:rsidRDefault="00636098" w:rsidP="00586DEE">
      <w:pPr>
        <w:rPr>
          <w:lang w:val="es-ES_tradnl"/>
        </w:rPr>
      </w:pPr>
      <w:r>
        <w:rPr>
          <w:rFonts w:ascii="Times New Roman" w:hAnsi="Times New Roman"/>
          <w:lang w:val="es-ES"/>
        </w:rPr>
        <w:t>•</w:t>
      </w:r>
      <w:r w:rsidR="00586DEE">
        <w:rPr>
          <w:lang w:val="es-ES"/>
        </w:rPr>
        <w:tab/>
      </w:r>
      <w:r w:rsidR="00586DEE" w:rsidRPr="00E055D9">
        <w:rPr>
          <w:lang w:val="es-ES_tradnl"/>
        </w:rPr>
        <w:t xml:space="preserve">atribución </w:t>
      </w:r>
      <w:r w:rsidR="00586DEE" w:rsidRPr="00E055D9">
        <w:rPr>
          <w:iCs/>
          <w:lang w:val="es-ES_tradnl"/>
        </w:rPr>
        <w:t xml:space="preserve">– </w:t>
      </w:r>
      <w:r w:rsidR="00586DEE" w:rsidRPr="00E055D9">
        <w:rPr>
          <w:lang w:val="es-ES_tradnl"/>
        </w:rPr>
        <w:t>servicio de comunicación fijo</w:t>
      </w:r>
    </w:p>
    <w:p w:rsidR="00586DEE" w:rsidRPr="00E055D9" w:rsidRDefault="00586DEE" w:rsidP="00586DEE">
      <w:pPr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266"/>
        <w:gridCol w:w="3401"/>
        <w:gridCol w:w="2405"/>
      </w:tblGrid>
      <w:tr w:rsidR="00586DEE" w:rsidRPr="00E055D9" w:rsidTr="003D2F6C">
        <w:trPr>
          <w:jc w:val="center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EE" w:rsidRPr="00E055D9" w:rsidRDefault="00586DEE" w:rsidP="003D2F6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E055D9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Operador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EE" w:rsidRPr="00E055D9" w:rsidRDefault="00586DEE" w:rsidP="003D2F6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E055D9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Series de números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EE" w:rsidRPr="00E055D9" w:rsidRDefault="00586DEE" w:rsidP="003D2F6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E055D9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Fecha de atribución</w:t>
            </w:r>
          </w:p>
        </w:tc>
      </w:tr>
      <w:tr w:rsidR="00586DEE" w:rsidRPr="00E055D9" w:rsidTr="003D2F6C">
        <w:trPr>
          <w:jc w:val="center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EE" w:rsidRPr="00E055D9" w:rsidRDefault="00586DEE" w:rsidP="003D2F6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n-US"/>
              </w:rPr>
              <w:t>Fullrate A/S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EE" w:rsidRPr="00E055D9" w:rsidRDefault="00586DEE" w:rsidP="003D2F6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n-US"/>
              </w:rPr>
              <w:t>3219XXXX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EE" w:rsidRPr="00E055D9" w:rsidRDefault="00586DEE" w:rsidP="003D2F6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n-US"/>
              </w:rPr>
              <w:t>16.VII.2012</w:t>
            </w:r>
          </w:p>
        </w:tc>
      </w:tr>
    </w:tbl>
    <w:p w:rsidR="00586DEE" w:rsidRPr="00E055D9" w:rsidRDefault="00586DEE" w:rsidP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 w:after="0"/>
        <w:ind w:left="1080" w:hanging="1080"/>
        <w:jc w:val="left"/>
        <w:rPr>
          <w:rFonts w:asciiTheme="minorHAnsi" w:hAnsiTheme="minorHAnsi" w:cs="Arial"/>
          <w:lang w:val="en-US"/>
        </w:rPr>
      </w:pPr>
    </w:p>
    <w:p w:rsidR="00586DEE" w:rsidRPr="00E055D9" w:rsidRDefault="00586DEE" w:rsidP="00586DEE">
      <w:pPr>
        <w:rPr>
          <w:lang w:val="en-US"/>
        </w:rPr>
      </w:pPr>
      <w:r w:rsidRPr="00E055D9">
        <w:rPr>
          <w:lang w:val="en-US"/>
        </w:rPr>
        <w:t>Contacto:</w:t>
      </w:r>
      <w:r w:rsidRPr="00E055D9">
        <w:rPr>
          <w:lang w:val="en-US"/>
        </w:rPr>
        <w:tab/>
      </w:r>
    </w:p>
    <w:p w:rsidR="00586DEE" w:rsidRPr="00DC3D54" w:rsidRDefault="00586DEE" w:rsidP="00586DEE">
      <w:pPr>
        <w:tabs>
          <w:tab w:val="clear" w:pos="1276"/>
          <w:tab w:val="left" w:pos="1260"/>
        </w:tabs>
        <w:ind w:left="567" w:hanging="567"/>
        <w:jc w:val="left"/>
        <w:rPr>
          <w:rFonts w:asciiTheme="minorHAnsi" w:hAnsiTheme="minorHAnsi" w:cs="Arial"/>
          <w:lang w:val="en-US"/>
        </w:rPr>
      </w:pPr>
      <w:r w:rsidRPr="00E055D9">
        <w:rPr>
          <w:lang w:val="en-US"/>
        </w:rPr>
        <w:tab/>
      </w:r>
      <w:r w:rsidRPr="00E055D9">
        <w:t>The Danish Business Authority</w:t>
      </w:r>
      <w:r w:rsidRPr="00E055D9">
        <w:br/>
        <w:t>Dahlerups Pakhus</w:t>
      </w:r>
      <w:r>
        <w:br/>
      </w:r>
      <w:r w:rsidRPr="00DC3D54">
        <w:rPr>
          <w:rFonts w:asciiTheme="minorHAnsi" w:hAnsiTheme="minorHAnsi" w:cs="Arial"/>
          <w:lang w:val="en-US"/>
        </w:rPr>
        <w:t>DK-2100 Copenhagen</w:t>
      </w:r>
      <w:r w:rsidRPr="00DC3D54">
        <w:rPr>
          <w:rFonts w:asciiTheme="minorHAnsi" w:hAnsiTheme="minorHAnsi" w:cs="Arial"/>
          <w:lang w:val="en-US"/>
        </w:rPr>
        <w:br/>
        <w:t>Dinamarca</w:t>
      </w:r>
      <w:r w:rsidRPr="00DC3D54">
        <w:rPr>
          <w:rFonts w:asciiTheme="minorHAnsi" w:hAnsiTheme="minorHAnsi" w:cs="Arial"/>
          <w:lang w:val="en-US"/>
        </w:rPr>
        <w:br/>
        <w:t>Tel:</w:t>
      </w:r>
      <w:r w:rsidRPr="00DC3D54">
        <w:rPr>
          <w:rFonts w:asciiTheme="minorHAnsi" w:hAnsiTheme="minorHAnsi" w:cs="Arial"/>
          <w:lang w:val="en-US"/>
        </w:rPr>
        <w:tab/>
        <w:t xml:space="preserve">+45 35 29 10 00 </w:t>
      </w:r>
      <w:r w:rsidRPr="00DC3D54">
        <w:rPr>
          <w:rFonts w:asciiTheme="minorHAnsi" w:hAnsiTheme="minorHAnsi" w:cs="Arial"/>
          <w:lang w:val="en-US"/>
        </w:rPr>
        <w:br/>
        <w:t>Fax:</w:t>
      </w:r>
      <w:r w:rsidRPr="00DC3D54">
        <w:rPr>
          <w:rFonts w:asciiTheme="minorHAnsi" w:hAnsiTheme="minorHAnsi" w:cs="Arial"/>
          <w:lang w:val="en-US"/>
        </w:rPr>
        <w:tab/>
        <w:t xml:space="preserve">+45 35 46 60 01 </w:t>
      </w:r>
      <w:r w:rsidRPr="00DC3D54">
        <w:rPr>
          <w:rFonts w:asciiTheme="minorHAnsi" w:hAnsiTheme="minorHAnsi" w:cs="Arial"/>
          <w:lang w:val="en-US"/>
        </w:rPr>
        <w:br/>
        <w:t>E-mail:</w:t>
      </w:r>
      <w:r w:rsidRPr="00DC3D54">
        <w:rPr>
          <w:rFonts w:asciiTheme="minorHAnsi" w:hAnsiTheme="minorHAnsi" w:cs="Arial"/>
          <w:lang w:val="en-US"/>
        </w:rPr>
        <w:tab/>
        <w:t xml:space="preserve">erst@erst.dk </w:t>
      </w:r>
      <w:r w:rsidRPr="00DC3D54">
        <w:rPr>
          <w:rFonts w:asciiTheme="minorHAnsi" w:hAnsiTheme="minorHAnsi" w:cs="Arial"/>
          <w:lang w:val="en-US"/>
        </w:rPr>
        <w:br/>
        <w:t>URL:</w:t>
      </w:r>
      <w:r w:rsidRPr="00DC3D54">
        <w:rPr>
          <w:rFonts w:asciiTheme="minorHAnsi" w:hAnsiTheme="minorHAnsi" w:cs="Arial"/>
          <w:lang w:val="en-US"/>
        </w:rPr>
        <w:tab/>
        <w:t xml:space="preserve">www.erst.dk </w:t>
      </w:r>
    </w:p>
    <w:p w:rsidR="00586DEE" w:rsidRPr="00DC3D54" w:rsidRDefault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lang w:val="en-US"/>
        </w:rPr>
      </w:pPr>
      <w:bookmarkStart w:id="161" w:name="_Toc522440702"/>
      <w:r w:rsidRPr="00DC3D54">
        <w:rPr>
          <w:rFonts w:asciiTheme="minorHAnsi" w:hAnsiTheme="minorHAnsi" w:cs="Arial"/>
          <w:b/>
          <w:lang w:val="en-US"/>
        </w:rPr>
        <w:br w:type="page"/>
      </w:r>
    </w:p>
    <w:p w:rsidR="00586DEE" w:rsidRPr="00E055D9" w:rsidRDefault="00586DEE" w:rsidP="00586DEE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outlineLvl w:val="3"/>
        <w:rPr>
          <w:rFonts w:asciiTheme="minorHAnsi" w:hAnsiTheme="minorHAnsi" w:cs="Arial"/>
          <w:b/>
          <w:lang w:val="es-ES_tradnl"/>
        </w:rPr>
      </w:pPr>
      <w:r w:rsidRPr="00E055D9">
        <w:rPr>
          <w:rFonts w:asciiTheme="minorHAnsi" w:hAnsiTheme="minorHAnsi" w:cs="Arial"/>
          <w:b/>
          <w:lang w:val="es-ES_tradnl"/>
        </w:rPr>
        <w:lastRenderedPageBreak/>
        <w:t>Ecuador</w:t>
      </w:r>
      <w:r w:rsidR="00577862">
        <w:rPr>
          <w:rFonts w:asciiTheme="minorHAnsi" w:hAnsiTheme="minorHAnsi" w:cs="Arial"/>
          <w:b/>
          <w:lang w:val="es-ES_tradnl"/>
        </w:rPr>
        <w:fldChar w:fldCharType="begin"/>
      </w:r>
      <w:r w:rsidRPr="00DC3D54">
        <w:rPr>
          <w:lang w:val="es-ES"/>
        </w:rPr>
        <w:instrText xml:space="preserve"> TC "</w:instrText>
      </w:r>
      <w:bookmarkStart w:id="162" w:name="_Toc334778518"/>
      <w:r w:rsidRPr="00E055D9">
        <w:rPr>
          <w:rFonts w:asciiTheme="minorHAnsi" w:hAnsiTheme="minorHAnsi" w:cs="Arial"/>
          <w:b/>
          <w:lang w:val="es-ES_tradnl"/>
        </w:rPr>
        <w:instrText>Ecuador</w:instrText>
      </w:r>
      <w:bookmarkEnd w:id="162"/>
      <w:r w:rsidRPr="00DC3D54">
        <w:rPr>
          <w:lang w:val="es-ES"/>
        </w:rPr>
        <w:instrText xml:space="preserve">" \f C \l "1" </w:instrText>
      </w:r>
      <w:r w:rsidR="00577862">
        <w:rPr>
          <w:rFonts w:asciiTheme="minorHAnsi" w:hAnsiTheme="minorHAnsi" w:cs="Arial"/>
          <w:b/>
          <w:lang w:val="es-ES_tradnl"/>
        </w:rPr>
        <w:fldChar w:fldCharType="end"/>
      </w:r>
      <w:r w:rsidRPr="00E055D9">
        <w:rPr>
          <w:rFonts w:asciiTheme="minorHAnsi" w:hAnsiTheme="minorHAnsi" w:cs="Arial"/>
          <w:b/>
          <w:lang w:val="es-ES_tradnl"/>
        </w:rPr>
        <w:t xml:space="preserve"> (indicativo de país +593)</w:t>
      </w:r>
      <w:bookmarkEnd w:id="161"/>
    </w:p>
    <w:p w:rsidR="00586DEE" w:rsidRPr="00E055D9" w:rsidRDefault="00586DEE" w:rsidP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asciiTheme="minorHAnsi" w:hAnsiTheme="minorHAnsi" w:cs="Arial"/>
          <w:bCs/>
          <w:lang w:val="es-ES_tradnl"/>
        </w:rPr>
      </w:pPr>
      <w:r w:rsidRPr="00E055D9">
        <w:rPr>
          <w:rFonts w:asciiTheme="minorHAnsi" w:hAnsiTheme="minorHAnsi" w:cs="Arial"/>
          <w:bCs/>
          <w:lang w:val="es-ES_tradnl"/>
        </w:rPr>
        <w:t>Comunicación de</w:t>
      </w:r>
      <w:r w:rsidR="000019F0">
        <w:rPr>
          <w:rFonts w:asciiTheme="minorHAnsi" w:hAnsiTheme="minorHAnsi" w:cs="Arial"/>
          <w:bCs/>
          <w:lang w:val="es-ES_tradnl"/>
        </w:rPr>
        <w:t>l</w:t>
      </w:r>
      <w:r w:rsidRPr="00E055D9">
        <w:rPr>
          <w:rFonts w:asciiTheme="minorHAnsi" w:hAnsiTheme="minorHAnsi" w:cs="Arial"/>
          <w:bCs/>
          <w:lang w:val="es-ES_tradnl"/>
        </w:rPr>
        <w:t xml:space="preserve"> 16.VII.2012:</w:t>
      </w:r>
    </w:p>
    <w:p w:rsidR="00586DEE" w:rsidRPr="00E055D9" w:rsidRDefault="00586DEE" w:rsidP="00586DEE">
      <w:pPr>
        <w:rPr>
          <w:lang w:val="es-ES_tradnl"/>
        </w:rPr>
      </w:pPr>
      <w:r w:rsidRPr="00E055D9">
        <w:rPr>
          <w:lang w:val="es-ES_tradnl"/>
        </w:rPr>
        <w:t xml:space="preserve">El </w:t>
      </w:r>
      <w:r w:rsidRPr="00E055D9">
        <w:rPr>
          <w:i/>
          <w:lang w:val="es-ES_tradnl"/>
        </w:rPr>
        <w:t>Ministerio de Telecomunicaciones y de la Sociedad de la Información</w:t>
      </w:r>
      <w:r w:rsidRPr="00E055D9">
        <w:rPr>
          <w:lang w:val="es-ES_tradnl"/>
        </w:rPr>
        <w:t>, Quito</w:t>
      </w:r>
      <w:r w:rsidR="00577862">
        <w:rPr>
          <w:lang w:val="es-ES_tradnl"/>
        </w:rPr>
        <w:fldChar w:fldCharType="begin"/>
      </w:r>
      <w:r w:rsidRPr="00DC3D54">
        <w:rPr>
          <w:lang w:val="es-ES"/>
        </w:rPr>
        <w:instrText xml:space="preserve"> TC "</w:instrText>
      </w:r>
      <w:bookmarkStart w:id="163" w:name="_Toc334778519"/>
      <w:r w:rsidRPr="00F7233D">
        <w:rPr>
          <w:i/>
          <w:lang w:val="es-ES_tradnl"/>
        </w:rPr>
        <w:instrText>Ministerio de Telecomunicaciones y de la Sociedad de la Información</w:instrText>
      </w:r>
      <w:r w:rsidRPr="00F7233D">
        <w:rPr>
          <w:lang w:val="es-ES_tradnl"/>
        </w:rPr>
        <w:instrText>, Quito</w:instrText>
      </w:r>
      <w:bookmarkEnd w:id="163"/>
      <w:r w:rsidRPr="00DC3D54">
        <w:rPr>
          <w:lang w:val="es-ES"/>
        </w:rPr>
        <w:instrText xml:space="preserve">" \f C \l "1" </w:instrText>
      </w:r>
      <w:r w:rsidR="00577862">
        <w:rPr>
          <w:lang w:val="es-ES_tradnl"/>
        </w:rPr>
        <w:fldChar w:fldCharType="end"/>
      </w:r>
      <w:r w:rsidRPr="00E055D9">
        <w:rPr>
          <w:lang w:val="es-ES_tradnl"/>
        </w:rPr>
        <w:t>, anuncia que a</w:t>
      </w:r>
      <w:r w:rsidRPr="00E055D9">
        <w:rPr>
          <w:color w:val="FF0000"/>
          <w:lang w:val="es-ES_tradnl"/>
        </w:rPr>
        <w:t xml:space="preserve"> </w:t>
      </w:r>
      <w:r w:rsidRPr="00E055D9">
        <w:rPr>
          <w:lang w:val="es-ES_tradnl"/>
        </w:rPr>
        <w:t>partir del 30 de septiembre de 2012 a las 0000 horas, hora local, (0500 horas UTC), se implementará la tercera fase del Plan Técnico Fundamental de Numeración,que consiste en el incremento de uno a dos dígitos en lo que corresponde al Código de Red (DN) en el Número Internacional Móvil para Ecuador: esto es, se antepone la cifra 9 en el Código de Red actual.</w:t>
      </w:r>
    </w:p>
    <w:p w:rsidR="00586DEE" w:rsidRPr="00E055D9" w:rsidRDefault="00586DEE" w:rsidP="00586DEE">
      <w:pPr>
        <w:rPr>
          <w:lang w:val="es-ES_tradnl"/>
        </w:rPr>
      </w:pPr>
    </w:p>
    <w:tbl>
      <w:tblPr>
        <w:tblStyle w:val="TableGrid3"/>
        <w:tblW w:w="9072" w:type="dxa"/>
        <w:jc w:val="center"/>
        <w:tblLook w:val="01E0"/>
      </w:tblPr>
      <w:tblGrid>
        <w:gridCol w:w="2500"/>
        <w:gridCol w:w="3146"/>
        <w:gridCol w:w="3426"/>
      </w:tblGrid>
      <w:tr w:rsidR="00586DEE" w:rsidRPr="00DC3D54" w:rsidTr="003D2F6C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E055D9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Númer</w:t>
            </w:r>
            <w:r w:rsidR="00801CCB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o internacional m</w:t>
            </w:r>
            <w:r w:rsidRPr="00E055D9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óvil para Ecuador</w:t>
            </w:r>
          </w:p>
        </w:tc>
      </w:tr>
      <w:tr w:rsidR="00586DEE" w:rsidRPr="00E055D9" w:rsidTr="003D2F6C">
        <w:trPr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E055D9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Indicativo de país (CC)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E055D9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Código de Red (DN)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E055D9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Número de abonado (SN)</w:t>
            </w:r>
          </w:p>
        </w:tc>
      </w:tr>
      <w:tr w:rsidR="00586DEE" w:rsidRPr="00E055D9" w:rsidTr="003D2F6C">
        <w:trPr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593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9X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XXXXXXX</w:t>
            </w:r>
          </w:p>
        </w:tc>
      </w:tr>
    </w:tbl>
    <w:p w:rsidR="00586DEE" w:rsidRDefault="00586DEE" w:rsidP="00586DEE">
      <w:pPr>
        <w:rPr>
          <w:lang w:val="es-ES_tradnl"/>
        </w:rPr>
      </w:pPr>
    </w:p>
    <w:p w:rsidR="00586DEE" w:rsidRPr="00E055D9" w:rsidRDefault="00586DEE" w:rsidP="00586DEE">
      <w:pPr>
        <w:rPr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96"/>
        <w:gridCol w:w="3174"/>
        <w:gridCol w:w="3402"/>
      </w:tblGrid>
      <w:tr w:rsidR="00586DEE" w:rsidRPr="00E055D9" w:rsidTr="003D2F6C">
        <w:trPr>
          <w:jc w:val="center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Código de Red actual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left" w:pos="1560"/>
                <w:tab w:val="left" w:pos="2127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 xml:space="preserve">Código de Red </w:t>
            </w:r>
            <w:r w:rsidRPr="00E055D9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después del cambio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Número de abonado</w:t>
            </w:r>
          </w:p>
        </w:tc>
      </w:tr>
      <w:tr w:rsidR="00586DEE" w:rsidRPr="00E055D9" w:rsidTr="003D2F6C">
        <w:trPr>
          <w:jc w:val="center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9XXXXXX</w:t>
            </w:r>
          </w:p>
        </w:tc>
      </w:tr>
      <w:tr w:rsidR="00586DEE" w:rsidRPr="00E055D9" w:rsidTr="003D2F6C">
        <w:trPr>
          <w:jc w:val="center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9XXXXXX</w:t>
            </w:r>
          </w:p>
        </w:tc>
      </w:tr>
      <w:tr w:rsidR="00586DEE" w:rsidRPr="00E055D9" w:rsidTr="003D2F6C">
        <w:trPr>
          <w:jc w:val="center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9XXXXXX</w:t>
            </w:r>
          </w:p>
        </w:tc>
      </w:tr>
      <w:tr w:rsidR="00586DEE" w:rsidRPr="00E055D9" w:rsidTr="003D2F6C">
        <w:trPr>
          <w:jc w:val="center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9XXXXXX</w:t>
            </w:r>
          </w:p>
        </w:tc>
      </w:tr>
      <w:tr w:rsidR="00586DEE" w:rsidRPr="00E055D9" w:rsidTr="003D2F6C">
        <w:trPr>
          <w:jc w:val="center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9XXXXXX</w:t>
            </w:r>
          </w:p>
        </w:tc>
      </w:tr>
      <w:tr w:rsidR="00586DEE" w:rsidRPr="00E055D9" w:rsidTr="003D2F6C">
        <w:trPr>
          <w:jc w:val="center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9XXXXXX</w:t>
            </w:r>
          </w:p>
        </w:tc>
      </w:tr>
      <w:tr w:rsidR="00586DEE" w:rsidRPr="00E055D9" w:rsidTr="003D2F6C">
        <w:trPr>
          <w:jc w:val="center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XXXXXXX</w:t>
            </w:r>
          </w:p>
        </w:tc>
      </w:tr>
      <w:tr w:rsidR="00586DEE" w:rsidRPr="00E055D9" w:rsidTr="003D2F6C">
        <w:trPr>
          <w:jc w:val="center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XXXXXXX</w:t>
            </w:r>
          </w:p>
        </w:tc>
      </w:tr>
    </w:tbl>
    <w:p w:rsidR="00586DEE" w:rsidRDefault="00586DEE" w:rsidP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s-ES_tradnl"/>
        </w:rPr>
      </w:pPr>
    </w:p>
    <w:p w:rsidR="00586DEE" w:rsidRPr="00E055D9" w:rsidRDefault="00586DEE" w:rsidP="00586DEE">
      <w:pPr>
        <w:rPr>
          <w:lang w:val="es-ES_tradnl"/>
        </w:rPr>
      </w:pPr>
      <w:r w:rsidRPr="00E055D9">
        <w:rPr>
          <w:lang w:val="es-ES_tradnl"/>
        </w:rPr>
        <w:t>Ejemplo para realizar una llamada a un teléfono móvil en Ecuador desde otro país :</w:t>
      </w:r>
    </w:p>
    <w:p w:rsidR="00586DEE" w:rsidRPr="00E055D9" w:rsidRDefault="00586DEE" w:rsidP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32"/>
        <w:gridCol w:w="1611"/>
        <w:gridCol w:w="4029"/>
      </w:tblGrid>
      <w:tr w:rsidR="00586DEE" w:rsidRPr="00E055D9" w:rsidTr="003D2F6C">
        <w:trPr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Antes del cambio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left" w:pos="1560"/>
                <w:tab w:val="left" w:pos="2127"/>
                <w:tab w:val="center" w:pos="4320"/>
                <w:tab w:val="right" w:pos="8640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Después del cambio</w:t>
            </w:r>
          </w:p>
        </w:tc>
      </w:tr>
      <w:tr w:rsidR="00586DEE" w:rsidRPr="00E055D9" w:rsidTr="003D2F6C">
        <w:trPr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+593 9 6548952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+593 9 9 6548952</w:t>
            </w:r>
          </w:p>
        </w:tc>
      </w:tr>
      <w:tr w:rsidR="00586DEE" w:rsidRPr="00E055D9" w:rsidTr="003D2F6C">
        <w:trPr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+593 8 4695855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+593 9 8 4695855</w:t>
            </w:r>
          </w:p>
        </w:tc>
      </w:tr>
      <w:tr w:rsidR="00586DEE" w:rsidRPr="00E055D9" w:rsidTr="003D2F6C">
        <w:trPr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+593 6 9856985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+593 9 6 9856985</w:t>
            </w:r>
          </w:p>
        </w:tc>
      </w:tr>
      <w:tr w:rsidR="00586DEE" w:rsidRPr="00E055D9" w:rsidTr="003D2F6C">
        <w:trPr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+593 5 9457125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+593 9 5 9457125</w:t>
            </w:r>
          </w:p>
        </w:tc>
      </w:tr>
      <w:tr w:rsidR="00586DEE" w:rsidRPr="00E055D9" w:rsidTr="003D2F6C">
        <w:trPr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+593 3 9658956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+593 9 3 9658956</w:t>
            </w:r>
          </w:p>
        </w:tc>
      </w:tr>
    </w:tbl>
    <w:p w:rsidR="00586DEE" w:rsidRDefault="00586DEE" w:rsidP="00586DEE">
      <w:pPr>
        <w:rPr>
          <w:lang w:val="es-ES"/>
        </w:rPr>
      </w:pPr>
    </w:p>
    <w:p w:rsidR="00586DEE" w:rsidRDefault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586DEE" w:rsidRPr="00E055D9" w:rsidRDefault="00586DEE" w:rsidP="00586DEE">
      <w:pPr>
        <w:rPr>
          <w:lang w:val="es-ES"/>
        </w:rPr>
      </w:pPr>
      <w:r w:rsidRPr="00E055D9">
        <w:rPr>
          <w:lang w:val="es-ES"/>
        </w:rPr>
        <w:lastRenderedPageBreak/>
        <w:t>Contacto:</w:t>
      </w:r>
    </w:p>
    <w:p w:rsidR="00586DEE" w:rsidRPr="00E055D9" w:rsidRDefault="00586DEE" w:rsidP="00586DEE">
      <w:pPr>
        <w:ind w:left="567" w:hanging="567"/>
        <w:jc w:val="left"/>
        <w:rPr>
          <w:rFonts w:asciiTheme="minorHAnsi" w:hAnsiTheme="minorHAnsi" w:cs="Arial"/>
          <w:lang w:val="es-ES_tradnl"/>
        </w:rPr>
      </w:pPr>
      <w:r>
        <w:rPr>
          <w:lang w:val="es-ES_tradnl"/>
        </w:rPr>
        <w:tab/>
      </w:r>
      <w:r w:rsidRPr="00E055D9">
        <w:rPr>
          <w:lang w:val="es-ES_tradnl"/>
        </w:rPr>
        <w:t>Ing. Patricia Trujillo</w:t>
      </w:r>
      <w:r w:rsidRPr="00E055D9">
        <w:rPr>
          <w:lang w:val="es-ES_tradnl"/>
        </w:rPr>
        <w:br/>
        <w:t>Directora General de Planificación de las</w:t>
      </w:r>
      <w:r w:rsidRPr="00E055D9">
        <w:rPr>
          <w:lang w:val="es-ES_tradnl"/>
        </w:rPr>
        <w:br/>
        <w:t xml:space="preserve">Telecomunicaciones </w:t>
      </w:r>
      <w:r w:rsidRPr="00E055D9">
        <w:rPr>
          <w:lang w:val="es-ES_tradnl"/>
        </w:rPr>
        <w:br/>
        <w:t>Secretaría Nacional de Telecomunicaciones (SENATEL)</w:t>
      </w:r>
      <w:r w:rsidRPr="00E055D9">
        <w:rPr>
          <w:lang w:val="es-ES_tradnl"/>
        </w:rPr>
        <w:br/>
        <w:t>Av. 6 de Diciembre N. 25-75 y Av. Colón</w:t>
      </w:r>
      <w:r>
        <w:rPr>
          <w:lang w:val="es-ES_tradnl"/>
        </w:rPr>
        <w:br/>
      </w:r>
      <w:r w:rsidRPr="00E055D9">
        <w:rPr>
          <w:rFonts w:asciiTheme="minorHAnsi" w:hAnsiTheme="minorHAnsi" w:cs="Arial"/>
          <w:lang w:val="es-ES_tradnl"/>
        </w:rPr>
        <w:t xml:space="preserve">QUITO </w:t>
      </w:r>
      <w:r>
        <w:rPr>
          <w:rFonts w:asciiTheme="minorHAnsi" w:hAnsiTheme="minorHAnsi" w:cs="Arial"/>
          <w:lang w:val="es-ES_tradnl"/>
        </w:rPr>
        <w:br/>
      </w:r>
      <w:r w:rsidRPr="00E055D9">
        <w:rPr>
          <w:rFonts w:asciiTheme="minorHAnsi" w:hAnsiTheme="minorHAnsi" w:cs="Arial"/>
          <w:lang w:val="es-ES_tradnl"/>
        </w:rPr>
        <w:t>Ecuador</w:t>
      </w:r>
      <w:r w:rsidRPr="00E055D9">
        <w:rPr>
          <w:rFonts w:asciiTheme="minorHAnsi" w:hAnsiTheme="minorHAnsi" w:cs="Arial"/>
          <w:lang w:val="es-ES_tradnl"/>
        </w:rPr>
        <w:br/>
        <w:t>Tel:</w:t>
      </w:r>
      <w:r w:rsidRPr="00E055D9">
        <w:rPr>
          <w:rFonts w:asciiTheme="minorHAnsi" w:hAnsiTheme="minorHAnsi" w:cs="Arial"/>
          <w:lang w:val="es-ES_tradnl"/>
        </w:rPr>
        <w:tab/>
        <w:t>+593 2 220 0212</w:t>
      </w:r>
      <w:r w:rsidRPr="00E055D9">
        <w:rPr>
          <w:rFonts w:asciiTheme="minorHAnsi" w:hAnsiTheme="minorHAnsi" w:cs="Arial"/>
          <w:lang w:val="es-ES_tradnl"/>
        </w:rPr>
        <w:br/>
        <w:t>Fax:</w:t>
      </w:r>
      <w:r w:rsidRPr="00E055D9">
        <w:rPr>
          <w:rFonts w:asciiTheme="minorHAnsi" w:hAnsiTheme="minorHAnsi" w:cs="Arial"/>
          <w:lang w:val="es-ES_tradnl"/>
        </w:rPr>
        <w:tab/>
        <w:t>+593 2 222 8950</w:t>
      </w:r>
      <w:r w:rsidRPr="00E055D9">
        <w:rPr>
          <w:rFonts w:asciiTheme="minorHAnsi" w:hAnsiTheme="minorHAnsi" w:cs="Arial"/>
          <w:lang w:val="es-ES_tradnl"/>
        </w:rPr>
        <w:br/>
        <w:t>E-mail:</w:t>
      </w:r>
      <w:r w:rsidRPr="00E055D9">
        <w:rPr>
          <w:rFonts w:asciiTheme="minorHAnsi" w:hAnsiTheme="minorHAnsi" w:cs="Arial"/>
          <w:lang w:val="es-ES_tradnl"/>
        </w:rPr>
        <w:tab/>
      </w:r>
      <w:hyperlink r:id="rId15" w:history="1">
        <w:r w:rsidRPr="00E055D9">
          <w:rPr>
            <w:lang w:val="es-ES_tradnl"/>
          </w:rPr>
          <w:t>ptrujillo@conatel.gov.ec</w:t>
        </w:r>
      </w:hyperlink>
      <w:r w:rsidRPr="00E055D9">
        <w:rPr>
          <w:lang w:val="es-ES_tradnl"/>
        </w:rPr>
        <w:br/>
      </w:r>
      <w:r w:rsidRPr="00E055D9">
        <w:rPr>
          <w:rFonts w:asciiTheme="minorHAnsi" w:hAnsiTheme="minorHAnsi" w:cs="Arial"/>
          <w:lang w:val="es-ES_tradnl"/>
        </w:rPr>
        <w:t>URL:</w:t>
      </w:r>
      <w:r w:rsidRPr="00E055D9">
        <w:rPr>
          <w:rFonts w:asciiTheme="minorHAnsi" w:hAnsiTheme="minorHAnsi" w:cs="Arial"/>
          <w:lang w:val="es-ES_tradnl"/>
        </w:rPr>
        <w:tab/>
        <w:t xml:space="preserve">www.conatel.gob.ec </w:t>
      </w:r>
    </w:p>
    <w:p w:rsidR="00586DEE" w:rsidRPr="00E055D9" w:rsidRDefault="00586DEE" w:rsidP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asciiTheme="minorHAnsi" w:hAnsiTheme="minorHAnsi" w:cs="Arial"/>
          <w:b/>
          <w:bCs/>
          <w:lang w:val="es-ES_tradnl"/>
        </w:rPr>
      </w:pPr>
      <w:r w:rsidRPr="00E055D9">
        <w:rPr>
          <w:rFonts w:asciiTheme="minorHAnsi" w:hAnsiTheme="minorHAnsi" w:cs="Arial"/>
          <w:b/>
          <w:bCs/>
          <w:lang w:val="es-ES_tradnl"/>
        </w:rPr>
        <w:t>Líbano</w:t>
      </w:r>
      <w:r w:rsidR="00577862">
        <w:rPr>
          <w:rFonts w:asciiTheme="minorHAnsi" w:hAnsiTheme="minorHAnsi" w:cs="Arial"/>
          <w:b/>
          <w:bCs/>
          <w:lang w:val="es-ES_tradnl"/>
        </w:rPr>
        <w:fldChar w:fldCharType="begin"/>
      </w:r>
      <w:r w:rsidRPr="00DC3D54">
        <w:rPr>
          <w:lang w:val="es-ES"/>
        </w:rPr>
        <w:instrText xml:space="preserve"> TC "</w:instrText>
      </w:r>
      <w:bookmarkStart w:id="164" w:name="_Toc334778520"/>
      <w:r w:rsidRPr="00E055D9">
        <w:rPr>
          <w:rFonts w:asciiTheme="minorHAnsi" w:hAnsiTheme="minorHAnsi" w:cs="Arial"/>
          <w:b/>
          <w:bCs/>
          <w:lang w:val="es-ES_tradnl"/>
        </w:rPr>
        <w:instrText>Líbano</w:instrText>
      </w:r>
      <w:bookmarkEnd w:id="164"/>
      <w:r w:rsidRPr="00DC3D54">
        <w:rPr>
          <w:lang w:val="es-ES"/>
        </w:rPr>
        <w:instrText xml:space="preserve">" \f C \l "1" </w:instrText>
      </w:r>
      <w:r w:rsidR="00577862">
        <w:rPr>
          <w:rFonts w:asciiTheme="minorHAnsi" w:hAnsiTheme="minorHAnsi" w:cs="Arial"/>
          <w:b/>
          <w:bCs/>
          <w:lang w:val="es-ES_tradnl"/>
        </w:rPr>
        <w:fldChar w:fldCharType="end"/>
      </w:r>
      <w:r w:rsidRPr="00E055D9">
        <w:rPr>
          <w:rFonts w:asciiTheme="minorHAnsi" w:hAnsiTheme="minorHAnsi" w:cs="Arial"/>
          <w:b/>
          <w:bCs/>
          <w:lang w:val="es-ES_tradnl"/>
        </w:rPr>
        <w:t xml:space="preserve"> (indicativo de país +961) </w:t>
      </w:r>
    </w:p>
    <w:p w:rsidR="00586DEE" w:rsidRPr="00E055D9" w:rsidRDefault="00586DEE" w:rsidP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b/>
          <w:bCs/>
          <w:lang w:val="es-ES"/>
        </w:rPr>
      </w:pPr>
      <w:r w:rsidRPr="00E055D9">
        <w:rPr>
          <w:rFonts w:asciiTheme="minorHAnsi" w:hAnsiTheme="minorHAnsi" w:cs="Arial"/>
          <w:lang w:val="es-ES"/>
        </w:rPr>
        <w:t>Comunicación del 5.VII.2012</w:t>
      </w:r>
    </w:p>
    <w:p w:rsidR="00586DEE" w:rsidRPr="00E055D9" w:rsidRDefault="00586DEE" w:rsidP="00586DEE">
      <w:pPr>
        <w:rPr>
          <w:lang w:val="es-ES_tradnl"/>
        </w:rPr>
      </w:pPr>
      <w:r w:rsidRPr="00E055D9">
        <w:rPr>
          <w:lang w:val="es-ES_tradnl"/>
        </w:rPr>
        <w:t xml:space="preserve">El </w:t>
      </w:r>
      <w:r w:rsidRPr="00E055D9">
        <w:rPr>
          <w:i/>
          <w:iCs/>
          <w:lang w:val="es-ES_tradnl"/>
        </w:rPr>
        <w:t>Lebanese</w:t>
      </w:r>
      <w:r w:rsidRPr="00E055D9">
        <w:rPr>
          <w:i/>
          <w:lang w:val="es-ES_tradnl"/>
        </w:rPr>
        <w:t xml:space="preserve"> Ministry of Telecommunications, </w:t>
      </w:r>
      <w:r w:rsidRPr="00E055D9">
        <w:rPr>
          <w:lang w:val="es-ES_tradnl"/>
        </w:rPr>
        <w:t>Beyrouth</w:t>
      </w:r>
      <w:r w:rsidR="00577862">
        <w:rPr>
          <w:lang w:val="es-ES_tradnl"/>
        </w:rPr>
        <w:fldChar w:fldCharType="begin"/>
      </w:r>
      <w:r w:rsidRPr="00DC3D54">
        <w:rPr>
          <w:lang w:val="es-ES"/>
        </w:rPr>
        <w:instrText xml:space="preserve"> TC "</w:instrText>
      </w:r>
      <w:bookmarkStart w:id="165" w:name="_Toc334778521"/>
      <w:r w:rsidRPr="00517967">
        <w:rPr>
          <w:i/>
          <w:iCs/>
          <w:lang w:val="es-ES_tradnl"/>
        </w:rPr>
        <w:instrText>Lebanese</w:instrText>
      </w:r>
      <w:r w:rsidRPr="00517967">
        <w:rPr>
          <w:i/>
          <w:lang w:val="es-ES_tradnl"/>
        </w:rPr>
        <w:instrText xml:space="preserve"> Ministry of Telecommunications, </w:instrText>
      </w:r>
      <w:r w:rsidRPr="00517967">
        <w:rPr>
          <w:lang w:val="es-ES_tradnl"/>
        </w:rPr>
        <w:instrText>Beyrouth</w:instrText>
      </w:r>
      <w:bookmarkEnd w:id="165"/>
      <w:r w:rsidRPr="00DC3D54">
        <w:rPr>
          <w:lang w:val="es-ES"/>
        </w:rPr>
        <w:instrText xml:space="preserve">" \f C \l "1" </w:instrText>
      </w:r>
      <w:r w:rsidR="00577862">
        <w:rPr>
          <w:lang w:val="es-ES_tradnl"/>
        </w:rPr>
        <w:fldChar w:fldCharType="end"/>
      </w:r>
      <w:r w:rsidRPr="00E055D9">
        <w:rPr>
          <w:lang w:val="es-ES_tradnl"/>
        </w:rPr>
        <w:t xml:space="preserve">,anuncia </w:t>
      </w:r>
      <w:r w:rsidRPr="00E055D9">
        <w:rPr>
          <w:lang w:val="es-ES"/>
        </w:rPr>
        <w:t>la introducción de un nuevo código móvil GSM en Líbano para operador móvil MTC Touch. L</w:t>
      </w:r>
      <w:r w:rsidRPr="00E055D9">
        <w:rPr>
          <w:lang w:val="es-ES_tradnl"/>
        </w:rPr>
        <w:t xml:space="preserve">a actualización del plan nacional de numeración incluye el nuevo indicativo GSM en Líbano. </w:t>
      </w:r>
    </w:p>
    <w:p w:rsidR="00586DEE" w:rsidRPr="00E055D9" w:rsidRDefault="00586DEE" w:rsidP="00586DEE">
      <w:pPr>
        <w:rPr>
          <w:lang w:val="es-ES_tradnl"/>
        </w:rPr>
      </w:pPr>
      <w:r w:rsidRPr="00E055D9">
        <w:rPr>
          <w:lang w:val="es-ES"/>
        </w:rPr>
        <w:t>•</w:t>
      </w:r>
      <w:r w:rsidRPr="00E055D9">
        <w:rPr>
          <w:lang w:val="es-ES_tradnl"/>
        </w:rPr>
        <w:tab/>
        <w:t xml:space="preserve">La gama de números a once cifras (incluyendo el indicativo de país +961) es como sigue: </w:t>
      </w:r>
    </w:p>
    <w:p w:rsidR="00586DEE" w:rsidRPr="00DC3D54" w:rsidRDefault="00586DEE" w:rsidP="00586DEE">
      <w:pPr>
        <w:spacing w:before="0"/>
        <w:rPr>
          <w:lang w:val="es-ES"/>
        </w:rPr>
      </w:pP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48"/>
        <w:gridCol w:w="2066"/>
        <w:gridCol w:w="2368"/>
        <w:gridCol w:w="2793"/>
      </w:tblGrid>
      <w:tr w:rsidR="00586DEE" w:rsidRPr="00757F93" w:rsidTr="003D2F6C">
        <w:trPr>
          <w:tblHeader/>
          <w:jc w:val="center"/>
        </w:trPr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602207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 w:cs="Arial"/>
                <w:i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Serie de números</w:t>
            </w:r>
          </w:p>
        </w:tc>
      </w:tr>
      <w:tr w:rsidR="00586DEE" w:rsidRPr="00757F93" w:rsidTr="003D2F6C">
        <w:trPr>
          <w:tblHeader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3A2A91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Indicativo interurbano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3A2A91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  <w:t>De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6DEE" w:rsidRPr="003A2A91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  <w:t>A</w:t>
            </w:r>
            <w:r w:rsidRPr="003A2A9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3A2A91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Designación</w:t>
            </w:r>
          </w:p>
        </w:tc>
      </w:tr>
      <w:tr w:rsidR="00586DEE" w:rsidRPr="00DC3D54" w:rsidTr="003D2F6C">
        <w:trPr>
          <w:tblHeader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602207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788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602207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+961 78 800 000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6DEE" w:rsidRPr="00602207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+961 78 899 999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DC3D54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Serie de números</w:t>
            </w: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GSM para</w:t>
            </w: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MIC-2/ MTC Touch company</w:t>
            </w:r>
          </w:p>
        </w:tc>
      </w:tr>
    </w:tbl>
    <w:p w:rsidR="00586DEE" w:rsidRPr="00DC3D54" w:rsidRDefault="00586DEE" w:rsidP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s-ES"/>
        </w:rPr>
      </w:pPr>
    </w:p>
    <w:p w:rsidR="00586DEE" w:rsidRPr="00E055D9" w:rsidRDefault="00586DEE" w:rsidP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s-ES_tradnl"/>
        </w:rPr>
      </w:pPr>
      <w:r w:rsidRPr="00E055D9">
        <w:rPr>
          <w:rFonts w:asciiTheme="minorHAnsi" w:hAnsiTheme="minorHAnsi" w:cs="Arial"/>
          <w:lang w:val="es-ES_tradnl"/>
        </w:rPr>
        <w:t>Por consiguiente, el plan de numeración del Líbano será el siguiente:</w:t>
      </w:r>
    </w:p>
    <w:p w:rsidR="00586DEE" w:rsidRPr="00E055D9" w:rsidRDefault="00586DEE" w:rsidP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b/>
          <w:bCs/>
          <w:lang w:val="es-ES_tradnl"/>
        </w:rPr>
      </w:pPr>
    </w:p>
    <w:tbl>
      <w:tblPr>
        <w:tblW w:w="9072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0"/>
        <w:gridCol w:w="1559"/>
        <w:gridCol w:w="1677"/>
        <w:gridCol w:w="1918"/>
        <w:gridCol w:w="2618"/>
      </w:tblGrid>
      <w:tr w:rsidR="00586DEE" w:rsidRPr="00E055D9" w:rsidTr="00586DEE">
        <w:trPr>
          <w:cantSplit/>
          <w:trHeight w:val="20"/>
          <w:tblHeader/>
          <w:jc w:val="center"/>
        </w:trPr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E055D9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br w:type="column"/>
            </w:r>
            <w:r w:rsidRPr="00E055D9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Indicativo interurbano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Longitud del número (indicativo de país incluido)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Serie de números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E055D9"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  <w:t>Designación del</w:t>
            </w:r>
            <w:r w:rsidRPr="00E055D9"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  <w:br/>
              <w:t>servicio</w:t>
            </w:r>
          </w:p>
        </w:tc>
      </w:tr>
      <w:tr w:rsidR="00586DEE" w:rsidRPr="00E055D9" w:rsidTr="00586DEE">
        <w:trPr>
          <w:cantSplit/>
          <w:trHeight w:val="20"/>
          <w:tblHeader/>
          <w:jc w:val="center"/>
        </w:trPr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="Arial"/>
                <w:iCs/>
                <w:sz w:val="18"/>
                <w:szCs w:val="18"/>
                <w:lang w:val="en-AU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iCs/>
                <w:sz w:val="18"/>
                <w:szCs w:val="18"/>
                <w:lang w:val="en-US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</w:pPr>
            <w:r w:rsidRPr="00E055D9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De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</w:pPr>
            <w:r w:rsidRPr="00E055D9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A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iCs/>
                <w:sz w:val="18"/>
                <w:szCs w:val="18"/>
                <w:lang w:val="en-AU"/>
              </w:rPr>
            </w:pP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Fuera de servicio para el acceso internacional</w:t>
            </w: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+961 1 000 000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+961 1 999 999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RTPC: gama de números utilizada para la región de Beyrouth (Líbano) (en servicio) </w:t>
            </w: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Fuera de servicio para el acceso internacional</w:t>
            </w: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+961 3 000 000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+961 3 999 999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móviles GSM (en servicio)</w:t>
            </w: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+961 4 000 000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+961 4 999 999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RTPC: gama de números utilizada para la región del norte de Metn (en servicio)</w:t>
            </w: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+961 5 000 000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+961 5 999 999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RTPC: gama de números utilizada para la región del sur de Mount Líbano (en servicio)</w:t>
            </w: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+961 6 000 000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+961 6 999 999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RTPC: gama de números utilizada para la región del norte de Líbano (en servicio)</w:t>
            </w: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once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+961 70 000 000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+961 70 999 999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móviles GSM (en servicio)</w:t>
            </w: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lastRenderedPageBreak/>
              <w:t>71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once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+961 71 100 000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+961 71 199 999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móviles GSM (en servicio)</w:t>
            </w: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+961 7 200 000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+961 7 299 999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RTPC: gama de números utilizada para la región del sur de Líbano (en servicio)</w:t>
            </w: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+961 7 300 000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+961 7 399 999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+961 7 400 000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+961 7 499 999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+961 7 500 000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+961 7 599 999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760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once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+961 76 000 000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+961 76 099 999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móviles GSM (en servicio)</w:t>
            </w: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761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once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+961 76 100 000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+961 76 199 999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móviles GSM (en servicio)</w:t>
            </w: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762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+961 7 620 000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+961 7 629 999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RTPC: gama de números utilizada para la región del sur de Líbano (en servicio)</w:t>
            </w: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763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once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+961 76 300 000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+961 76 399 999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móviles GSM (en servicio)</w:t>
            </w: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764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once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+961 76 400 000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+961 76 499 999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móviles GSM (en servicio)</w:t>
            </w: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765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once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+961 76 500 000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+961 76 599 999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Gama de números móviles GSM </w:t>
            </w: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766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once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+961 76 600 000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+961 76 699 999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móviles GSM (en servicio)</w:t>
            </w: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767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once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+961 76 700 000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+961 76 799 999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móviles GSM (en servicio)</w:t>
            </w: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768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once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+961 76 800 000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+961 76 899 999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móviles GSM (en servicio)</w:t>
            </w: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769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once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+961 76 900 000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+961 76 999 999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móviles GSM (en servicio)</w:t>
            </w: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+961 7 700 000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+961 7 799 999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RTPC: gama de números utilizada para la región del sur de Líbano (en servicio)</w:t>
            </w: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780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+961 7 800 000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+961 7 809 999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781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+961 7 810 000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+961 7 819 999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782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+961 7 820 000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+961 7 829 999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783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+961 7 830 000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+961 7 839 999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784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+961 7 840 000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+961 7 849 999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785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+961 7 850 000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+961 7 859 999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786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+961 7 860 000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+961 7 869 999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787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+961 7 870 000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+961 7 879 999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788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once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+961 78 800 000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+961 78 899 999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Gama de números móviles GSM “Nuevo”</w:t>
            </w: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789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once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+961 78 900 000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+961 78 999 999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Gama de números móviles GSM “Nuevo” </w:t>
            </w:r>
          </w:p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–</w:t>
            </w:r>
            <w:r w:rsidRPr="00E055D9">
              <w:rPr>
                <w:rFonts w:asciiTheme="minorHAnsi" w:hAnsiTheme="minorHAnsi" w:cs="Arial"/>
                <w:color w:val="FF0000"/>
                <w:sz w:val="18"/>
                <w:szCs w:val="18"/>
                <w:lang w:val="es-ES"/>
              </w:rPr>
              <w:t xml:space="preserve"> </w:t>
            </w: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MTC Touch”</w:t>
            </w: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79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+961 7 900 000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RTPC: gama de números utilizada para la región del sur de Líbano (en servicio)</w:t>
            </w: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791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once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+961 79 100 000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+961 79 149 999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Gama de números móviles GSM “Nuevo” </w:t>
            </w:r>
          </w:p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– MTC Alfa”</w:t>
            </w: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lastRenderedPageBreak/>
              <w:t>80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once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+961 80 000 000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+961 80 999 999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Costo compartido gama de números a once cifras</w:t>
            </w: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81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once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+961 81 000 000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+961 81 999 999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82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+961 8 200 000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+961 8 299 999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RTPC: gama de números utilizada para la región de Bekaa (Líbano) (en servicio)”</w:t>
            </w:r>
          </w:p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83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+961 8 300 000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+961 8 399 999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84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+961 8 400 000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+961 8 499 999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85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+961 8 500 000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+961 8 599 999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86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+961 8 600 000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+961 8 699 999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87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+961 8 700 000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+961 8 799 999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88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+961 8 800 000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+961 8 899 999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89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+961 8 900 000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+961 8 999 999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90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once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+961 90 000 000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+961 90 999 999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con recargo: gama de números a once cifras</w:t>
            </w: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91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once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+961 91 000 000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+961 91 999 999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86DEE" w:rsidRPr="00DC3D54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92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+961 9 200 000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+961 9 299 999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  <w:lang w:val="es-ES"/>
              </w:rPr>
              <w:t>RTPC: gama de números utilizada para la región de Monte Líbano y la región de Keserwan (en servicio)</w:t>
            </w: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586D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93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586D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+961 9 300 000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586D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+961 9 399 999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586D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94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586D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+961 9 400 000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586D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+961 9 499 999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586D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586D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+961 9 500 000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586D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+961 9 599 999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586D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96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586D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+961 9 600 000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586D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+961 9 699 999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586D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97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586D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+961 9 700 000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586D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+961 9 799 999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586D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98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586D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+961 9 800 000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586D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+961 9 899 999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86DEE" w:rsidRPr="00E055D9" w:rsidTr="00586DEE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586D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99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diez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586D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+961 9 900 000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EE" w:rsidRPr="00E055D9" w:rsidRDefault="00586DEE" w:rsidP="00586DE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055D9">
              <w:rPr>
                <w:rFonts w:asciiTheme="minorHAnsi" w:hAnsiTheme="minorHAnsi" w:cs="Arial"/>
                <w:sz w:val="18"/>
                <w:szCs w:val="18"/>
              </w:rPr>
              <w:t>+961 9 999 999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E055D9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</w:tbl>
    <w:p w:rsidR="00586DEE" w:rsidRPr="00E055D9" w:rsidRDefault="00586DEE" w:rsidP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n-US"/>
        </w:rPr>
      </w:pPr>
    </w:p>
    <w:p w:rsidR="00586DEE" w:rsidRPr="00E055D9" w:rsidRDefault="00586DEE" w:rsidP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n-US"/>
        </w:rPr>
      </w:pPr>
      <w:r w:rsidRPr="00E055D9">
        <w:rPr>
          <w:rFonts w:asciiTheme="minorHAnsi" w:hAnsiTheme="minorHAnsi" w:cs="Arial"/>
          <w:lang w:val="en-US"/>
        </w:rPr>
        <w:t>Contacto:</w:t>
      </w:r>
    </w:p>
    <w:p w:rsidR="00586DEE" w:rsidRPr="00E055D9" w:rsidRDefault="00586DEE" w:rsidP="00586DEE">
      <w:pPr>
        <w:ind w:left="567" w:hanging="567"/>
        <w:jc w:val="left"/>
        <w:rPr>
          <w:lang w:val="en-US"/>
        </w:rPr>
      </w:pPr>
      <w:r w:rsidRPr="00E055D9">
        <w:rPr>
          <w:lang w:val="en-US"/>
        </w:rPr>
        <w:tab/>
        <w:t>Dr Abdul Munhem Youssef</w:t>
      </w:r>
      <w:r w:rsidRPr="00E055D9">
        <w:rPr>
          <w:lang w:val="en-US"/>
        </w:rPr>
        <w:br/>
        <w:t>Ministry of Telecommunications</w:t>
      </w:r>
      <w:r w:rsidRPr="00E055D9">
        <w:rPr>
          <w:lang w:val="en-US"/>
        </w:rPr>
        <w:br/>
        <w:t>International Accounting Department</w:t>
      </w:r>
      <w:r w:rsidRPr="00E055D9">
        <w:rPr>
          <w:lang w:val="en-US"/>
        </w:rPr>
        <w:br/>
        <w:t xml:space="preserve">Square Riad El-Solh </w:t>
      </w:r>
      <w:r w:rsidRPr="00E055D9">
        <w:rPr>
          <w:lang w:val="en-US"/>
        </w:rPr>
        <w:br/>
        <w:t>Bank’s Street</w:t>
      </w:r>
      <w:r w:rsidRPr="00E055D9">
        <w:rPr>
          <w:lang w:val="en-US"/>
        </w:rPr>
        <w:br/>
        <w:t>BEIRUT</w:t>
      </w:r>
      <w:r w:rsidRPr="00E055D9">
        <w:rPr>
          <w:lang w:val="en-US"/>
        </w:rPr>
        <w:br/>
        <w:t>Líbano</w:t>
      </w:r>
      <w:r w:rsidRPr="00E055D9">
        <w:rPr>
          <w:lang w:val="en-US"/>
        </w:rPr>
        <w:br/>
        <w:t>Tel:</w:t>
      </w:r>
      <w:r w:rsidRPr="00E055D9">
        <w:rPr>
          <w:lang w:val="en-US"/>
        </w:rPr>
        <w:tab/>
        <w:t>+961 1 979 002</w:t>
      </w:r>
      <w:r w:rsidRPr="00E055D9">
        <w:rPr>
          <w:lang w:val="en-US"/>
        </w:rPr>
        <w:br/>
        <w:t>Fax:</w:t>
      </w:r>
      <w:r w:rsidRPr="00E055D9">
        <w:rPr>
          <w:lang w:val="en-US"/>
        </w:rPr>
        <w:tab/>
        <w:t>+961 1 979 008</w:t>
      </w:r>
      <w:r w:rsidRPr="00E055D9">
        <w:rPr>
          <w:lang w:val="en-US"/>
        </w:rPr>
        <w:br/>
        <w:t>E-mail:</w:t>
      </w:r>
      <w:r w:rsidRPr="00E055D9">
        <w:rPr>
          <w:lang w:val="en-US"/>
        </w:rPr>
        <w:tab/>
        <w:t>mhammoud@mpt.gov.lb/ mhammoud1@hotmail.com</w:t>
      </w:r>
    </w:p>
    <w:p w:rsidR="00586DEE" w:rsidRPr="00E055D9" w:rsidRDefault="00586DEE" w:rsidP="00586DEE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rFonts w:asciiTheme="minorHAnsi" w:hAnsiTheme="minorHAnsi" w:cs="Arial"/>
          <w:b/>
          <w:bCs/>
          <w:lang w:val="es-ES_tradnl"/>
        </w:rPr>
      </w:pPr>
      <w:r w:rsidRPr="00E055D9">
        <w:rPr>
          <w:rFonts w:asciiTheme="minorHAnsi" w:hAnsiTheme="minorHAnsi" w:cs="Arial"/>
          <w:b/>
          <w:bCs/>
          <w:lang w:val="es-ES_tradnl"/>
        </w:rPr>
        <w:t>Túnez</w:t>
      </w:r>
      <w:r w:rsidR="00577862">
        <w:rPr>
          <w:rFonts w:asciiTheme="minorHAnsi" w:hAnsiTheme="minorHAnsi" w:cs="Arial"/>
          <w:b/>
          <w:bCs/>
          <w:lang w:val="es-ES_tradnl"/>
        </w:rPr>
        <w:fldChar w:fldCharType="begin"/>
      </w:r>
      <w:r w:rsidRPr="00DC3D54">
        <w:rPr>
          <w:lang w:val="es-ES"/>
        </w:rPr>
        <w:instrText xml:space="preserve"> TC "</w:instrText>
      </w:r>
      <w:bookmarkStart w:id="166" w:name="_Toc334778522"/>
      <w:r w:rsidRPr="00E055D9">
        <w:rPr>
          <w:rFonts w:asciiTheme="minorHAnsi" w:hAnsiTheme="minorHAnsi" w:cs="Arial"/>
          <w:b/>
          <w:bCs/>
          <w:lang w:val="es-ES_tradnl"/>
        </w:rPr>
        <w:instrText>Túnez</w:instrText>
      </w:r>
      <w:bookmarkEnd w:id="166"/>
      <w:r w:rsidRPr="00DC3D54">
        <w:rPr>
          <w:lang w:val="es-ES"/>
        </w:rPr>
        <w:instrText xml:space="preserve">" \f C \l "1" </w:instrText>
      </w:r>
      <w:r w:rsidR="00577862">
        <w:rPr>
          <w:rFonts w:asciiTheme="minorHAnsi" w:hAnsiTheme="minorHAnsi" w:cs="Arial"/>
          <w:b/>
          <w:bCs/>
          <w:lang w:val="es-ES_tradnl"/>
        </w:rPr>
        <w:fldChar w:fldCharType="end"/>
      </w:r>
      <w:r w:rsidRPr="00E055D9">
        <w:rPr>
          <w:rFonts w:asciiTheme="minorHAnsi" w:hAnsiTheme="minorHAnsi" w:cs="Arial"/>
          <w:b/>
          <w:bCs/>
          <w:lang w:val="es-ES_tradnl"/>
        </w:rPr>
        <w:t xml:space="preserve"> (indicativo de país +216)</w:t>
      </w:r>
    </w:p>
    <w:p w:rsidR="00586DEE" w:rsidRPr="00E055D9" w:rsidRDefault="00586DEE" w:rsidP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hAnsiTheme="minorHAnsi" w:cs="Arial"/>
          <w:lang w:val="es-ES"/>
        </w:rPr>
      </w:pPr>
      <w:r w:rsidRPr="00E055D9">
        <w:rPr>
          <w:rFonts w:asciiTheme="minorHAnsi" w:hAnsiTheme="minorHAnsi" w:cs="Arial"/>
          <w:lang w:val="es-ES_tradnl"/>
        </w:rPr>
        <w:t>Comunicación del</w:t>
      </w:r>
      <w:r w:rsidRPr="00E055D9">
        <w:rPr>
          <w:rFonts w:asciiTheme="minorHAnsi" w:hAnsiTheme="minorHAnsi" w:cs="Arial"/>
          <w:lang w:val="es-ES"/>
        </w:rPr>
        <w:t xml:space="preserve"> 17.VII.2012:</w:t>
      </w:r>
    </w:p>
    <w:p w:rsidR="00586DEE" w:rsidRPr="00E055D9" w:rsidRDefault="00586DEE" w:rsidP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b/>
          <w:bCs/>
          <w:u w:val="single"/>
          <w:lang w:val="es-ES" w:eastAsia="en-GB"/>
        </w:rPr>
      </w:pPr>
      <w:r w:rsidRPr="00E055D9">
        <w:rPr>
          <w:rFonts w:asciiTheme="minorHAnsi" w:hAnsiTheme="minorHAnsi" w:cs="Arial"/>
          <w:iCs/>
          <w:lang w:val="es-ES"/>
        </w:rPr>
        <w:t xml:space="preserve">La </w:t>
      </w:r>
      <w:r w:rsidRPr="00E055D9">
        <w:rPr>
          <w:rFonts w:asciiTheme="minorHAnsi" w:hAnsiTheme="minorHAnsi" w:cs="Arial"/>
          <w:i/>
          <w:iCs/>
          <w:lang w:val="es-ES"/>
        </w:rPr>
        <w:t>Instance Nationale des Télécommunications (INT),</w:t>
      </w:r>
      <w:r w:rsidRPr="00E055D9">
        <w:rPr>
          <w:rFonts w:asciiTheme="minorHAnsi" w:hAnsiTheme="minorHAnsi" w:cs="Arial"/>
          <w:lang w:val="es-ES"/>
        </w:rPr>
        <w:t xml:space="preserve"> Tunis</w:t>
      </w:r>
      <w:r w:rsidR="00577862">
        <w:rPr>
          <w:rFonts w:asciiTheme="minorHAnsi" w:hAnsiTheme="minorHAnsi" w:cs="Arial"/>
          <w:lang w:val="es-ES"/>
        </w:rPr>
        <w:fldChar w:fldCharType="begin"/>
      </w:r>
      <w:r w:rsidRPr="00DC3D54">
        <w:rPr>
          <w:lang w:val="es-ES"/>
        </w:rPr>
        <w:instrText xml:space="preserve"> TC "</w:instrText>
      </w:r>
      <w:bookmarkStart w:id="167" w:name="_Toc334778523"/>
      <w:r w:rsidRPr="00E055D9">
        <w:rPr>
          <w:rFonts w:asciiTheme="minorHAnsi" w:hAnsiTheme="minorHAnsi" w:cs="Arial"/>
          <w:i/>
          <w:iCs/>
          <w:lang w:val="es-ES"/>
        </w:rPr>
        <w:instrText>Instance Nationale des Télécommunications (INT),</w:instrText>
      </w:r>
      <w:r w:rsidRPr="00E055D9">
        <w:rPr>
          <w:rFonts w:asciiTheme="minorHAnsi" w:hAnsiTheme="minorHAnsi" w:cs="Arial"/>
          <w:lang w:val="es-ES"/>
        </w:rPr>
        <w:instrText xml:space="preserve"> Tunis</w:instrText>
      </w:r>
      <w:bookmarkEnd w:id="167"/>
      <w:r w:rsidRPr="00DC3D54">
        <w:rPr>
          <w:lang w:val="es-ES"/>
        </w:rPr>
        <w:instrText xml:space="preserve">" \f C \l "1" </w:instrText>
      </w:r>
      <w:r w:rsidR="00577862">
        <w:rPr>
          <w:rFonts w:asciiTheme="minorHAnsi" w:hAnsiTheme="minorHAnsi" w:cs="Arial"/>
          <w:lang w:val="es-ES"/>
        </w:rPr>
        <w:fldChar w:fldCharType="end"/>
      </w:r>
      <w:r w:rsidRPr="00E055D9">
        <w:rPr>
          <w:rFonts w:asciiTheme="minorHAnsi" w:hAnsiTheme="minorHAnsi" w:cs="Arial"/>
          <w:lang w:val="es-ES"/>
        </w:rPr>
        <w:t xml:space="preserve">, </w:t>
      </w:r>
      <w:r w:rsidRPr="00E055D9">
        <w:rPr>
          <w:rFonts w:asciiTheme="minorHAnsi" w:hAnsiTheme="minorHAnsi" w:cs="Arial"/>
          <w:lang w:val="es-ES_tradnl"/>
        </w:rPr>
        <w:t>anuncia la actualización del plan nacional de numeración (NNP – National Numbering Plan) de Túnez (i</w:t>
      </w:r>
      <w:r w:rsidRPr="00E055D9">
        <w:rPr>
          <w:rFonts w:asciiTheme="minorHAnsi" w:hAnsiTheme="minorHAnsi" w:cs="Arial"/>
          <w:lang w:val="es-ES_tradnl" w:eastAsia="en-GB"/>
        </w:rPr>
        <w:t>ndicativo de país +216)</w:t>
      </w:r>
      <w:r w:rsidRPr="00E055D9">
        <w:rPr>
          <w:rFonts w:asciiTheme="minorHAnsi" w:hAnsiTheme="minorHAnsi" w:cs="Arial"/>
          <w:lang w:val="es-ES_tradnl"/>
        </w:rPr>
        <w:t>:</w:t>
      </w:r>
      <w:r w:rsidRPr="00E055D9">
        <w:rPr>
          <w:rFonts w:asciiTheme="minorHAnsi" w:hAnsiTheme="minorHAnsi" w:cs="Arial"/>
          <w:b/>
          <w:bCs/>
          <w:u w:val="single"/>
          <w:lang w:val="es-ES" w:eastAsia="en-GB"/>
        </w:rPr>
        <w:t xml:space="preserve"> </w:t>
      </w:r>
    </w:p>
    <w:p w:rsidR="00586DEE" w:rsidRPr="00E055D9" w:rsidRDefault="00586DEE" w:rsidP="00586DEE">
      <w:pPr>
        <w:rPr>
          <w:lang w:val="es-ES" w:eastAsia="en-GB"/>
        </w:rPr>
      </w:pPr>
      <w:r w:rsidRPr="00E055D9">
        <w:rPr>
          <w:lang w:val="es-ES" w:eastAsia="en-GB"/>
        </w:rPr>
        <w:t xml:space="preserve">1. </w:t>
      </w:r>
      <w:r w:rsidRPr="00E055D9">
        <w:rPr>
          <w:lang w:val="es-ES_tradnl" w:eastAsia="en-GB"/>
        </w:rPr>
        <w:t>Red fija</w:t>
      </w:r>
    </w:p>
    <w:p w:rsidR="00586DEE" w:rsidRPr="00E055D9" w:rsidRDefault="00586DEE" w:rsidP="00586DEE">
      <w:pPr>
        <w:spacing w:before="0"/>
        <w:rPr>
          <w:lang w:val="es-ES" w:eastAsia="en-GB"/>
        </w:rPr>
      </w:pPr>
      <w:r w:rsidRPr="00E055D9">
        <w:rPr>
          <w:lang w:val="es-ES" w:eastAsia="en-GB"/>
        </w:rPr>
        <w:t>TUNISIA TELECOM</w:t>
      </w:r>
    </w:p>
    <w:p w:rsidR="00586DEE" w:rsidRDefault="00586DEE" w:rsidP="00586DEE">
      <w:pPr>
        <w:tabs>
          <w:tab w:val="left" w:pos="2156"/>
        </w:tabs>
        <w:spacing w:before="0"/>
        <w:jc w:val="left"/>
        <w:rPr>
          <w:rFonts w:asciiTheme="minorHAnsi" w:hAnsiTheme="minorHAnsi" w:cs="Arial"/>
          <w:bCs/>
          <w:lang w:val="es-ES" w:eastAsia="en-GB"/>
        </w:rPr>
      </w:pPr>
      <w:r w:rsidRPr="00770F17">
        <w:rPr>
          <w:lang w:val="es-ES_tradnl" w:eastAsia="en-GB"/>
        </w:rPr>
        <w:t>Indicativo de país</w:t>
      </w:r>
      <w:r w:rsidRPr="00770F17">
        <w:rPr>
          <w:lang w:val="es-ES" w:eastAsia="en-GB"/>
        </w:rPr>
        <w:t xml:space="preserve">: </w:t>
      </w:r>
      <w:r w:rsidRPr="00770F17">
        <w:rPr>
          <w:lang w:val="es-ES" w:eastAsia="en-GB"/>
        </w:rPr>
        <w:tab/>
      </w:r>
      <w:r w:rsidRPr="00770F17">
        <w:rPr>
          <w:lang w:val="es-ES" w:eastAsia="en-GB"/>
        </w:rPr>
        <w:tab/>
        <w:t xml:space="preserve">216 </w:t>
      </w:r>
      <w:r w:rsidRPr="00770F17">
        <w:rPr>
          <w:lang w:val="es-ES" w:eastAsia="en-GB"/>
        </w:rPr>
        <w:br/>
      </w:r>
      <w:r w:rsidRPr="00E055D9">
        <w:rPr>
          <w:rFonts w:asciiTheme="minorHAnsi" w:hAnsiTheme="minorHAnsi" w:cs="Arial"/>
          <w:lang w:val="es-ES_tradnl"/>
        </w:rPr>
        <w:t>Formato de numeración</w:t>
      </w:r>
      <w:r w:rsidRPr="00E055D9">
        <w:rPr>
          <w:rFonts w:asciiTheme="minorHAnsi" w:hAnsiTheme="minorHAnsi" w:cs="Arial"/>
          <w:lang w:val="es-ES" w:eastAsia="en-GB"/>
        </w:rPr>
        <w:t xml:space="preserve">: </w:t>
      </w:r>
      <w:r w:rsidRPr="00E055D9">
        <w:rPr>
          <w:rFonts w:asciiTheme="minorHAnsi" w:hAnsiTheme="minorHAnsi" w:cs="Arial"/>
          <w:lang w:val="es-ES" w:eastAsia="en-GB"/>
        </w:rPr>
        <w:tab/>
        <w:t xml:space="preserve">+216 </w:t>
      </w:r>
      <w:r w:rsidRPr="00E055D9">
        <w:rPr>
          <w:rFonts w:asciiTheme="minorHAnsi" w:hAnsiTheme="minorHAnsi" w:cs="Arial"/>
          <w:bCs/>
          <w:lang w:val="es-ES" w:eastAsia="en-GB"/>
        </w:rPr>
        <w:t>7X</w:t>
      </w:r>
      <w:r w:rsidRPr="00E055D9">
        <w:rPr>
          <w:rFonts w:asciiTheme="minorHAnsi" w:hAnsiTheme="minorHAnsi" w:cs="Arial"/>
          <w:lang w:val="es-ES" w:eastAsia="en-GB"/>
        </w:rPr>
        <w:t xml:space="preserve"> XXX XXX </w:t>
      </w:r>
      <w:r w:rsidRPr="00E055D9">
        <w:rPr>
          <w:rFonts w:asciiTheme="minorHAnsi" w:hAnsiTheme="minorHAnsi" w:cs="Arial"/>
          <w:bCs/>
          <w:lang w:val="es-ES_tradnl"/>
        </w:rPr>
        <w:t>donde</w:t>
      </w:r>
      <w:r w:rsidRPr="00E055D9">
        <w:rPr>
          <w:rFonts w:asciiTheme="minorHAnsi" w:hAnsiTheme="minorHAnsi" w:cs="Arial"/>
          <w:lang w:val="es-ES" w:eastAsia="en-GB"/>
        </w:rPr>
        <w:t xml:space="preserve"> </w:t>
      </w:r>
      <w:r w:rsidRPr="00E055D9">
        <w:rPr>
          <w:rFonts w:asciiTheme="minorHAnsi" w:hAnsiTheme="minorHAnsi" w:cs="Arial"/>
          <w:bCs/>
          <w:lang w:val="es-ES" w:eastAsia="en-GB"/>
        </w:rPr>
        <w:t>X = 0 a 9</w:t>
      </w:r>
      <w:r w:rsidRPr="00770F17">
        <w:rPr>
          <w:rFonts w:asciiTheme="minorHAnsi" w:hAnsiTheme="minorHAnsi" w:cs="Arial"/>
          <w:bCs/>
          <w:lang w:val="es-ES" w:eastAsia="en-GB"/>
        </w:rPr>
        <w:br/>
      </w:r>
      <w:r w:rsidRPr="00E055D9">
        <w:rPr>
          <w:rFonts w:asciiTheme="minorHAnsi" w:hAnsiTheme="minorHAnsi" w:cs="Arial"/>
          <w:lang w:val="es-ES" w:eastAsia="en-GB"/>
        </w:rPr>
        <w:t>VAS:</w:t>
      </w:r>
      <w:r w:rsidRPr="00E055D9">
        <w:rPr>
          <w:rFonts w:asciiTheme="minorHAnsi" w:hAnsiTheme="minorHAnsi" w:cs="Arial"/>
          <w:lang w:val="es-ES" w:eastAsia="en-GB"/>
        </w:rPr>
        <w:tab/>
      </w:r>
      <w:r w:rsidRPr="00E055D9">
        <w:rPr>
          <w:rFonts w:asciiTheme="minorHAnsi" w:hAnsiTheme="minorHAnsi" w:cs="Arial"/>
          <w:lang w:val="es-ES" w:eastAsia="en-GB"/>
        </w:rPr>
        <w:tab/>
      </w:r>
      <w:r w:rsidRPr="00E055D9">
        <w:rPr>
          <w:rFonts w:asciiTheme="minorHAnsi" w:hAnsiTheme="minorHAnsi" w:cs="Arial"/>
          <w:lang w:val="es-ES" w:eastAsia="en-GB"/>
        </w:rPr>
        <w:tab/>
      </w:r>
      <w:r>
        <w:rPr>
          <w:rFonts w:asciiTheme="minorHAnsi" w:hAnsiTheme="minorHAnsi" w:cs="Arial"/>
          <w:lang w:val="es-ES" w:eastAsia="en-GB"/>
        </w:rPr>
        <w:tab/>
      </w:r>
      <w:r w:rsidRPr="00E055D9">
        <w:rPr>
          <w:rFonts w:asciiTheme="minorHAnsi" w:hAnsiTheme="minorHAnsi" w:cs="Arial"/>
          <w:lang w:val="es-ES" w:eastAsia="en-GB"/>
        </w:rPr>
        <w:t xml:space="preserve">+216 </w:t>
      </w:r>
      <w:r w:rsidRPr="00E055D9">
        <w:rPr>
          <w:rFonts w:asciiTheme="minorHAnsi" w:hAnsiTheme="minorHAnsi" w:cs="Arial"/>
          <w:bCs/>
          <w:lang w:val="es-ES" w:eastAsia="en-GB"/>
        </w:rPr>
        <w:t>8Y</w:t>
      </w:r>
      <w:r w:rsidRPr="00E055D9">
        <w:rPr>
          <w:rFonts w:asciiTheme="minorHAnsi" w:hAnsiTheme="minorHAnsi" w:cs="Arial"/>
          <w:lang w:val="es-ES" w:eastAsia="en-GB"/>
        </w:rPr>
        <w:t xml:space="preserve"> XXX XXX</w:t>
      </w:r>
      <w:r>
        <w:rPr>
          <w:rFonts w:asciiTheme="minorHAnsi" w:hAnsiTheme="minorHAnsi" w:cs="Arial"/>
          <w:lang w:val="es-ES" w:eastAsia="en-GB"/>
        </w:rPr>
        <w:t xml:space="preserve"> </w:t>
      </w:r>
      <w:r w:rsidRPr="00E055D9">
        <w:rPr>
          <w:rFonts w:asciiTheme="minorHAnsi" w:hAnsiTheme="minorHAnsi" w:cs="Arial"/>
          <w:bCs/>
          <w:lang w:val="es-ES_tradnl"/>
        </w:rPr>
        <w:t>donde</w:t>
      </w:r>
      <w:r w:rsidRPr="00E055D9">
        <w:rPr>
          <w:rFonts w:asciiTheme="minorHAnsi" w:hAnsiTheme="minorHAnsi" w:cs="Arial"/>
          <w:lang w:val="es-ES" w:eastAsia="en-GB"/>
        </w:rPr>
        <w:t xml:space="preserve"> </w:t>
      </w:r>
      <w:r w:rsidRPr="00E055D9">
        <w:rPr>
          <w:rFonts w:asciiTheme="minorHAnsi" w:hAnsiTheme="minorHAnsi" w:cs="Arial"/>
          <w:bCs/>
          <w:lang w:val="es-ES" w:eastAsia="en-GB"/>
        </w:rPr>
        <w:t>Y = 0,1, 2, 8</w:t>
      </w:r>
      <w:r w:rsidRPr="00770F17">
        <w:rPr>
          <w:rFonts w:asciiTheme="minorHAnsi" w:hAnsiTheme="minorHAnsi" w:cs="Arial"/>
          <w:bCs/>
          <w:lang w:val="es-ES" w:eastAsia="en-GB"/>
        </w:rPr>
        <w:br/>
      </w:r>
      <w:r w:rsidRPr="00E055D9">
        <w:rPr>
          <w:rFonts w:asciiTheme="minorHAnsi" w:hAnsiTheme="minorHAnsi" w:cs="Arial"/>
          <w:bCs/>
          <w:lang w:val="es-ES"/>
        </w:rPr>
        <w:t>Número total de cifras</w:t>
      </w:r>
      <w:r w:rsidRPr="00E055D9">
        <w:rPr>
          <w:rFonts w:asciiTheme="minorHAnsi" w:hAnsiTheme="minorHAnsi" w:cs="Arial"/>
          <w:bCs/>
          <w:lang w:val="es-ES" w:eastAsia="en-GB"/>
        </w:rPr>
        <w:t xml:space="preserve">: </w:t>
      </w:r>
      <w:r>
        <w:rPr>
          <w:rFonts w:asciiTheme="minorHAnsi" w:hAnsiTheme="minorHAnsi" w:cs="Arial"/>
          <w:bCs/>
          <w:lang w:val="es-ES" w:eastAsia="en-GB"/>
        </w:rPr>
        <w:tab/>
      </w:r>
      <w:r w:rsidRPr="00E055D9">
        <w:rPr>
          <w:rFonts w:asciiTheme="minorHAnsi" w:hAnsiTheme="minorHAnsi" w:cs="Arial"/>
          <w:bCs/>
          <w:lang w:val="es-ES" w:eastAsia="en-GB"/>
        </w:rPr>
        <w:t>11</w:t>
      </w:r>
    </w:p>
    <w:p w:rsidR="00586DEE" w:rsidRDefault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 w:eastAsia="en-GB"/>
        </w:rPr>
      </w:pPr>
      <w:r>
        <w:rPr>
          <w:lang w:val="es-ES" w:eastAsia="en-GB"/>
        </w:rPr>
        <w:br w:type="page"/>
      </w:r>
    </w:p>
    <w:p w:rsidR="00586DEE" w:rsidRPr="00E055D9" w:rsidRDefault="00586DEE" w:rsidP="00586DEE">
      <w:pPr>
        <w:tabs>
          <w:tab w:val="left" w:pos="2156"/>
        </w:tabs>
        <w:spacing w:before="240"/>
        <w:jc w:val="left"/>
        <w:rPr>
          <w:lang w:val="es-ES" w:eastAsia="en-GB"/>
        </w:rPr>
      </w:pPr>
      <w:r w:rsidRPr="00E055D9">
        <w:rPr>
          <w:lang w:val="es-ES" w:eastAsia="en-GB"/>
        </w:rPr>
        <w:lastRenderedPageBreak/>
        <w:t>ORANGE TUNISIE</w:t>
      </w:r>
    </w:p>
    <w:p w:rsidR="00586DEE" w:rsidRPr="00E055D9" w:rsidRDefault="00586DEE" w:rsidP="00586DEE">
      <w:pPr>
        <w:tabs>
          <w:tab w:val="left" w:pos="2156"/>
        </w:tabs>
        <w:spacing w:before="240"/>
        <w:jc w:val="left"/>
        <w:rPr>
          <w:rFonts w:asciiTheme="minorHAnsi" w:hAnsiTheme="minorHAnsi" w:cs="Arial"/>
          <w:bCs/>
          <w:lang w:val="es-ES" w:eastAsia="en-GB"/>
        </w:rPr>
      </w:pPr>
      <w:r w:rsidRPr="00E055D9">
        <w:rPr>
          <w:lang w:val="es-ES_tradnl" w:eastAsia="en-GB"/>
        </w:rPr>
        <w:t>Indicativo de país</w:t>
      </w:r>
      <w:r w:rsidRPr="00E055D9">
        <w:rPr>
          <w:lang w:val="es-ES" w:eastAsia="en-GB"/>
        </w:rPr>
        <w:t xml:space="preserve">: </w:t>
      </w:r>
      <w:r w:rsidRPr="00E055D9">
        <w:rPr>
          <w:lang w:val="es-ES" w:eastAsia="en-GB"/>
        </w:rPr>
        <w:tab/>
      </w:r>
      <w:r w:rsidRPr="00E055D9">
        <w:rPr>
          <w:lang w:val="es-ES" w:eastAsia="en-GB"/>
        </w:rPr>
        <w:tab/>
        <w:t xml:space="preserve">216 </w:t>
      </w:r>
      <w:r>
        <w:rPr>
          <w:lang w:val="es-ES" w:eastAsia="en-GB"/>
        </w:rPr>
        <w:br/>
      </w:r>
      <w:r w:rsidRPr="00E055D9">
        <w:rPr>
          <w:rFonts w:asciiTheme="minorHAnsi" w:hAnsiTheme="minorHAnsi" w:cs="Arial"/>
          <w:lang w:val="es-ES_tradnl"/>
        </w:rPr>
        <w:t>Formato de numeración</w:t>
      </w:r>
      <w:r w:rsidRPr="00E055D9">
        <w:rPr>
          <w:rFonts w:asciiTheme="minorHAnsi" w:hAnsiTheme="minorHAnsi" w:cs="Arial"/>
          <w:lang w:val="es-ES" w:eastAsia="en-GB"/>
        </w:rPr>
        <w:t xml:space="preserve">: </w:t>
      </w:r>
      <w:r w:rsidRPr="00E055D9">
        <w:rPr>
          <w:rFonts w:asciiTheme="minorHAnsi" w:hAnsiTheme="minorHAnsi" w:cs="Arial"/>
          <w:lang w:val="es-ES" w:eastAsia="en-GB"/>
        </w:rPr>
        <w:tab/>
        <w:t xml:space="preserve">+216 </w:t>
      </w:r>
      <w:r w:rsidRPr="00E055D9">
        <w:rPr>
          <w:rFonts w:asciiTheme="minorHAnsi" w:hAnsiTheme="minorHAnsi" w:cs="Arial"/>
          <w:bCs/>
          <w:lang w:val="es-ES" w:eastAsia="en-GB"/>
        </w:rPr>
        <w:t>3Y</w:t>
      </w:r>
      <w:r w:rsidRPr="00E055D9">
        <w:rPr>
          <w:rFonts w:asciiTheme="minorHAnsi" w:hAnsiTheme="minorHAnsi" w:cs="Arial"/>
          <w:lang w:val="es-ES" w:eastAsia="en-GB"/>
        </w:rPr>
        <w:t xml:space="preserve"> XXX XXX </w:t>
      </w:r>
      <w:r w:rsidRPr="00E055D9">
        <w:rPr>
          <w:rFonts w:asciiTheme="minorHAnsi" w:hAnsiTheme="minorHAnsi" w:cs="Arial"/>
          <w:bCs/>
          <w:lang w:val="es-ES"/>
        </w:rPr>
        <w:t>donde</w:t>
      </w:r>
      <w:r w:rsidRPr="00E055D9">
        <w:rPr>
          <w:rFonts w:asciiTheme="minorHAnsi" w:hAnsiTheme="minorHAnsi" w:cs="Arial"/>
          <w:lang w:val="es-ES" w:eastAsia="en-GB"/>
        </w:rPr>
        <w:t xml:space="preserve"> </w:t>
      </w:r>
      <w:r w:rsidRPr="00E055D9">
        <w:rPr>
          <w:rFonts w:asciiTheme="minorHAnsi" w:hAnsiTheme="minorHAnsi" w:cs="Arial"/>
          <w:bCs/>
          <w:lang w:val="es-ES" w:eastAsia="en-GB"/>
        </w:rPr>
        <w:t>Y = 0,1 y 2 y X= 0 a 9</w:t>
      </w:r>
      <w:r>
        <w:rPr>
          <w:rFonts w:asciiTheme="minorHAnsi" w:hAnsiTheme="minorHAnsi" w:cs="Arial"/>
          <w:bCs/>
          <w:lang w:val="es-ES" w:eastAsia="en-GB"/>
        </w:rPr>
        <w:br/>
      </w:r>
      <w:r w:rsidRPr="00E055D9">
        <w:rPr>
          <w:rFonts w:asciiTheme="minorHAnsi" w:hAnsiTheme="minorHAnsi" w:cs="Arial"/>
          <w:bCs/>
          <w:lang w:val="es-ES"/>
        </w:rPr>
        <w:t>Número total de cifras</w:t>
      </w:r>
      <w:r w:rsidRPr="00E055D9">
        <w:rPr>
          <w:rFonts w:asciiTheme="minorHAnsi" w:hAnsiTheme="minorHAnsi" w:cs="Arial"/>
          <w:bCs/>
          <w:lang w:val="es-ES" w:eastAsia="en-GB"/>
        </w:rPr>
        <w:t xml:space="preserve">:  </w:t>
      </w:r>
      <w:r w:rsidRPr="00E055D9">
        <w:rPr>
          <w:rFonts w:asciiTheme="minorHAnsi" w:hAnsiTheme="minorHAnsi" w:cs="Arial"/>
          <w:bCs/>
          <w:lang w:val="es-ES" w:eastAsia="en-GB"/>
        </w:rPr>
        <w:tab/>
        <w:t>11</w:t>
      </w:r>
    </w:p>
    <w:p w:rsidR="00586DEE" w:rsidRPr="00E055D9" w:rsidRDefault="00586DEE" w:rsidP="00586DEE">
      <w:pPr>
        <w:rPr>
          <w:lang w:val="es-ES" w:eastAsia="en-GB"/>
        </w:rPr>
      </w:pPr>
      <w:r w:rsidRPr="00E055D9">
        <w:rPr>
          <w:lang w:val="es-ES" w:eastAsia="en-GB"/>
        </w:rPr>
        <w:t xml:space="preserve">2. </w:t>
      </w:r>
      <w:r w:rsidRPr="00E055D9">
        <w:rPr>
          <w:lang w:val="es-ES_tradnl" w:eastAsia="en-GB"/>
        </w:rPr>
        <w:t>Red móvil</w:t>
      </w:r>
    </w:p>
    <w:p w:rsidR="00586DEE" w:rsidRPr="00E055D9" w:rsidRDefault="00586DEE" w:rsidP="00586DEE">
      <w:pPr>
        <w:tabs>
          <w:tab w:val="left" w:pos="2142"/>
        </w:tabs>
        <w:rPr>
          <w:lang w:val="es-ES" w:eastAsia="en-GB"/>
        </w:rPr>
      </w:pPr>
      <w:r w:rsidRPr="00E055D9">
        <w:rPr>
          <w:lang w:val="es-ES" w:eastAsia="en-GB"/>
        </w:rPr>
        <w:t>TUNISIE TELECOM</w:t>
      </w:r>
    </w:p>
    <w:p w:rsidR="00586DEE" w:rsidRPr="00E055D9" w:rsidRDefault="00586DEE" w:rsidP="00586DEE">
      <w:pPr>
        <w:tabs>
          <w:tab w:val="clear" w:pos="1843"/>
          <w:tab w:val="left" w:pos="2282"/>
        </w:tabs>
        <w:jc w:val="left"/>
        <w:rPr>
          <w:bCs/>
          <w:lang w:val="es-ES" w:eastAsia="en-GB"/>
        </w:rPr>
      </w:pPr>
      <w:r w:rsidRPr="00E055D9">
        <w:rPr>
          <w:lang w:val="es-ES_tradnl" w:eastAsia="en-GB"/>
        </w:rPr>
        <w:t>Indicativo de país</w:t>
      </w:r>
      <w:r w:rsidRPr="00E055D9">
        <w:rPr>
          <w:lang w:val="es-ES" w:eastAsia="en-GB"/>
        </w:rPr>
        <w:t xml:space="preserve">: </w:t>
      </w:r>
      <w:r w:rsidRPr="00E055D9">
        <w:rPr>
          <w:lang w:val="es-ES" w:eastAsia="en-GB"/>
        </w:rPr>
        <w:tab/>
        <w:t xml:space="preserve">216 </w:t>
      </w:r>
      <w:r>
        <w:rPr>
          <w:lang w:val="es-ES" w:eastAsia="en-GB"/>
        </w:rPr>
        <w:br/>
      </w:r>
      <w:r w:rsidRPr="00E055D9">
        <w:rPr>
          <w:lang w:val="es-ES_tradnl"/>
        </w:rPr>
        <w:t>Formato de numeración</w:t>
      </w:r>
      <w:r w:rsidRPr="00E055D9">
        <w:rPr>
          <w:lang w:val="es-ES" w:eastAsia="en-GB"/>
        </w:rPr>
        <w:t xml:space="preserve">: </w:t>
      </w:r>
      <w:r w:rsidRPr="00E055D9">
        <w:rPr>
          <w:lang w:val="es-ES" w:eastAsia="en-GB"/>
        </w:rPr>
        <w:tab/>
        <w:t xml:space="preserve">+216 </w:t>
      </w:r>
      <w:r w:rsidRPr="00E055D9">
        <w:rPr>
          <w:bCs/>
          <w:lang w:val="es-ES" w:eastAsia="en-GB"/>
        </w:rPr>
        <w:t>9X</w:t>
      </w:r>
      <w:r w:rsidRPr="00E055D9">
        <w:rPr>
          <w:lang w:val="es-ES" w:eastAsia="en-GB"/>
        </w:rPr>
        <w:t xml:space="preserve"> XXX XXX </w:t>
      </w:r>
      <w:r w:rsidRPr="00E055D9">
        <w:rPr>
          <w:bCs/>
          <w:lang w:val="es-ES"/>
        </w:rPr>
        <w:t>donde</w:t>
      </w:r>
      <w:r w:rsidRPr="00E055D9">
        <w:rPr>
          <w:lang w:val="es-ES" w:eastAsia="en-GB"/>
        </w:rPr>
        <w:t xml:space="preserve"> </w:t>
      </w:r>
      <w:r w:rsidRPr="00E055D9">
        <w:rPr>
          <w:bCs/>
          <w:lang w:val="es-ES" w:eastAsia="en-GB"/>
        </w:rPr>
        <w:t>X</w:t>
      </w:r>
      <w:r w:rsidR="00636098">
        <w:rPr>
          <w:bCs/>
          <w:lang w:val="es-ES" w:eastAsia="en-GB"/>
        </w:rPr>
        <w:t xml:space="preserve"> </w:t>
      </w:r>
      <w:r w:rsidRPr="00E055D9">
        <w:rPr>
          <w:bCs/>
          <w:lang w:val="es-ES" w:eastAsia="en-GB"/>
        </w:rPr>
        <w:t>= 0 a 9</w:t>
      </w:r>
      <w:r>
        <w:rPr>
          <w:bCs/>
          <w:lang w:val="es-ES" w:eastAsia="en-GB"/>
        </w:rPr>
        <w:br/>
      </w:r>
      <w:r w:rsidRPr="00E055D9">
        <w:rPr>
          <w:lang w:val="es-ES" w:eastAsia="en-GB"/>
        </w:rPr>
        <w:t xml:space="preserve"> </w:t>
      </w:r>
      <w:r w:rsidRPr="00E055D9">
        <w:rPr>
          <w:lang w:val="es-ES" w:eastAsia="en-GB"/>
        </w:rPr>
        <w:tab/>
      </w:r>
      <w:r w:rsidRPr="00E055D9">
        <w:rPr>
          <w:lang w:val="es-ES" w:eastAsia="en-GB"/>
        </w:rPr>
        <w:tab/>
      </w:r>
      <w:r w:rsidRPr="00E055D9">
        <w:rPr>
          <w:lang w:val="es-ES" w:eastAsia="en-GB"/>
        </w:rPr>
        <w:tab/>
        <w:t xml:space="preserve">+216 </w:t>
      </w:r>
      <w:r w:rsidRPr="00E055D9">
        <w:rPr>
          <w:bCs/>
          <w:lang w:val="es-ES" w:eastAsia="en-GB"/>
        </w:rPr>
        <w:t>40</w:t>
      </w:r>
      <w:r w:rsidRPr="00E055D9">
        <w:rPr>
          <w:lang w:val="es-ES" w:eastAsia="en-GB"/>
        </w:rPr>
        <w:t xml:space="preserve"> XXX XXX </w:t>
      </w:r>
      <w:r>
        <w:rPr>
          <w:lang w:val="es-ES" w:eastAsia="en-GB"/>
        </w:rPr>
        <w:br/>
      </w:r>
      <w:r w:rsidRPr="00E055D9">
        <w:rPr>
          <w:lang w:val="es-ES" w:eastAsia="en-GB"/>
        </w:rPr>
        <w:tab/>
      </w:r>
      <w:r w:rsidRPr="00E055D9">
        <w:rPr>
          <w:lang w:val="es-ES" w:eastAsia="en-GB"/>
        </w:rPr>
        <w:tab/>
      </w:r>
      <w:r w:rsidRPr="00E055D9">
        <w:rPr>
          <w:lang w:val="es-ES" w:eastAsia="en-GB"/>
        </w:rPr>
        <w:tab/>
        <w:t xml:space="preserve">+216 </w:t>
      </w:r>
      <w:r w:rsidRPr="00E055D9">
        <w:rPr>
          <w:bCs/>
          <w:lang w:val="es-ES" w:eastAsia="en-GB"/>
        </w:rPr>
        <w:t>41</w:t>
      </w:r>
      <w:r w:rsidRPr="00E055D9">
        <w:rPr>
          <w:lang w:val="es-ES" w:eastAsia="en-GB"/>
        </w:rPr>
        <w:t xml:space="preserve"> XXX XXX </w:t>
      </w:r>
      <w:r>
        <w:rPr>
          <w:lang w:val="es-ES" w:eastAsia="en-GB"/>
        </w:rPr>
        <w:br/>
      </w:r>
      <w:r w:rsidRPr="00E055D9">
        <w:rPr>
          <w:lang w:val="es-ES" w:eastAsia="en-GB"/>
        </w:rPr>
        <w:tab/>
      </w:r>
      <w:r w:rsidRPr="00E055D9">
        <w:rPr>
          <w:lang w:val="es-ES" w:eastAsia="en-GB"/>
        </w:rPr>
        <w:tab/>
      </w:r>
      <w:r w:rsidRPr="00E055D9">
        <w:rPr>
          <w:lang w:val="es-ES" w:eastAsia="en-GB"/>
        </w:rPr>
        <w:tab/>
        <w:t>+216 42 1XX XXX</w:t>
      </w:r>
      <w:r>
        <w:rPr>
          <w:lang w:val="es-ES" w:eastAsia="en-GB"/>
        </w:rPr>
        <w:t xml:space="preserve"> </w:t>
      </w:r>
      <w:r w:rsidRPr="00E055D9">
        <w:rPr>
          <w:lang w:val="es-ES" w:eastAsia="en-GB"/>
        </w:rPr>
        <w:t>+216 42 6XXX XXX</w:t>
      </w:r>
      <w:r>
        <w:rPr>
          <w:lang w:val="es-ES" w:eastAsia="en-GB"/>
        </w:rPr>
        <w:br/>
      </w:r>
      <w:r w:rsidRPr="00E055D9">
        <w:rPr>
          <w:bCs/>
          <w:lang w:val="es-ES"/>
        </w:rPr>
        <w:t>Número total de cifras</w:t>
      </w:r>
      <w:r w:rsidRPr="00E055D9">
        <w:rPr>
          <w:bCs/>
          <w:lang w:val="es-ES" w:eastAsia="en-GB"/>
        </w:rPr>
        <w:t>:</w:t>
      </w:r>
      <w:r w:rsidRPr="00E055D9">
        <w:rPr>
          <w:bCs/>
          <w:lang w:val="es-ES" w:eastAsia="en-GB"/>
        </w:rPr>
        <w:tab/>
        <w:t>11</w:t>
      </w:r>
    </w:p>
    <w:p w:rsidR="00586DEE" w:rsidRPr="00E055D9" w:rsidRDefault="00586DEE" w:rsidP="00586DEE">
      <w:pPr>
        <w:tabs>
          <w:tab w:val="clear" w:pos="1843"/>
          <w:tab w:val="left" w:pos="2282"/>
        </w:tabs>
        <w:spacing w:before="240"/>
        <w:rPr>
          <w:lang w:val="es-ES" w:eastAsia="en-GB"/>
        </w:rPr>
      </w:pPr>
      <w:r w:rsidRPr="00E055D9">
        <w:rPr>
          <w:lang w:val="es-ES" w:eastAsia="en-GB"/>
        </w:rPr>
        <w:t>TUNISIANA</w:t>
      </w:r>
    </w:p>
    <w:p w:rsidR="00586DEE" w:rsidRDefault="00586DEE" w:rsidP="00586DEE">
      <w:pPr>
        <w:tabs>
          <w:tab w:val="clear" w:pos="1843"/>
          <w:tab w:val="left" w:pos="2282"/>
        </w:tabs>
        <w:jc w:val="left"/>
        <w:rPr>
          <w:bCs/>
          <w:lang w:val="es-ES" w:eastAsia="en-GB"/>
        </w:rPr>
      </w:pPr>
      <w:r w:rsidRPr="00E055D9">
        <w:rPr>
          <w:lang w:val="es-ES_tradnl" w:eastAsia="en-GB"/>
        </w:rPr>
        <w:t>Indicativo de país</w:t>
      </w:r>
      <w:r w:rsidRPr="00E055D9">
        <w:rPr>
          <w:lang w:val="es-ES" w:eastAsia="en-GB"/>
        </w:rPr>
        <w:t xml:space="preserve">: </w:t>
      </w:r>
      <w:r w:rsidRPr="00E055D9">
        <w:rPr>
          <w:lang w:val="es-ES" w:eastAsia="en-GB"/>
        </w:rPr>
        <w:tab/>
        <w:t xml:space="preserve">216 </w:t>
      </w:r>
      <w:r>
        <w:rPr>
          <w:lang w:val="es-ES" w:eastAsia="en-GB"/>
        </w:rPr>
        <w:br/>
      </w:r>
      <w:r w:rsidRPr="00E055D9">
        <w:rPr>
          <w:lang w:val="es-ES_tradnl"/>
        </w:rPr>
        <w:t>Formato de numeración</w:t>
      </w:r>
      <w:r w:rsidRPr="00E055D9">
        <w:rPr>
          <w:lang w:val="es-ES" w:eastAsia="en-GB"/>
        </w:rPr>
        <w:t>:</w:t>
      </w:r>
      <w:r w:rsidRPr="00E055D9">
        <w:rPr>
          <w:lang w:val="es-ES" w:eastAsia="en-GB"/>
        </w:rPr>
        <w:tab/>
        <w:t xml:space="preserve">+216 </w:t>
      </w:r>
      <w:r w:rsidRPr="00E055D9">
        <w:rPr>
          <w:bCs/>
          <w:lang w:val="es-ES" w:eastAsia="en-GB"/>
        </w:rPr>
        <w:t>2X</w:t>
      </w:r>
      <w:r w:rsidRPr="00E055D9">
        <w:rPr>
          <w:lang w:val="es-ES" w:eastAsia="en-GB"/>
        </w:rPr>
        <w:t xml:space="preserve"> X</w:t>
      </w:r>
      <w:r w:rsidR="00A87302">
        <w:rPr>
          <w:lang w:val="es-ES" w:eastAsia="en-GB"/>
        </w:rPr>
        <w:t xml:space="preserve">XX XXX </w:t>
      </w:r>
      <w:r w:rsidRPr="00E055D9">
        <w:rPr>
          <w:bCs/>
          <w:lang w:val="es-ES"/>
        </w:rPr>
        <w:t>donde</w:t>
      </w:r>
      <w:r w:rsidRPr="00E055D9">
        <w:rPr>
          <w:lang w:val="es-ES" w:eastAsia="en-GB"/>
        </w:rPr>
        <w:t xml:space="preserve"> </w:t>
      </w:r>
      <w:r w:rsidRPr="00E055D9">
        <w:rPr>
          <w:bCs/>
          <w:lang w:val="es-ES" w:eastAsia="en-GB"/>
        </w:rPr>
        <w:t>X</w:t>
      </w:r>
      <w:r w:rsidR="00636098">
        <w:rPr>
          <w:bCs/>
          <w:lang w:val="es-ES" w:eastAsia="en-GB"/>
        </w:rPr>
        <w:t xml:space="preserve"> </w:t>
      </w:r>
      <w:r w:rsidRPr="00E055D9">
        <w:rPr>
          <w:bCs/>
          <w:lang w:val="es-ES" w:eastAsia="en-GB"/>
        </w:rPr>
        <w:t>= 0 a 9</w:t>
      </w:r>
      <w:r>
        <w:rPr>
          <w:bCs/>
          <w:lang w:val="es-ES" w:eastAsia="en-GB"/>
        </w:rPr>
        <w:br/>
      </w:r>
      <w:r w:rsidRPr="00E055D9">
        <w:rPr>
          <w:bCs/>
          <w:lang w:val="es-ES"/>
        </w:rPr>
        <w:t>Número total de cifras</w:t>
      </w:r>
      <w:r w:rsidRPr="00E055D9">
        <w:rPr>
          <w:bCs/>
          <w:lang w:val="es-ES" w:eastAsia="en-GB"/>
        </w:rPr>
        <w:t>:</w:t>
      </w:r>
      <w:r w:rsidRPr="00E055D9">
        <w:rPr>
          <w:bCs/>
          <w:lang w:val="es-ES" w:eastAsia="en-GB"/>
        </w:rPr>
        <w:tab/>
        <w:t>11</w:t>
      </w:r>
    </w:p>
    <w:p w:rsidR="00586DEE" w:rsidRPr="00E055D9" w:rsidRDefault="00586DEE" w:rsidP="00586DEE">
      <w:pPr>
        <w:rPr>
          <w:lang w:val="es-ES" w:eastAsia="en-GB"/>
        </w:rPr>
      </w:pPr>
      <w:r w:rsidRPr="00E055D9">
        <w:rPr>
          <w:lang w:val="es-ES" w:eastAsia="en-GB"/>
        </w:rPr>
        <w:t>ORANGE TUNISIE</w:t>
      </w:r>
    </w:p>
    <w:p w:rsidR="00586DEE" w:rsidRPr="00E055D9" w:rsidRDefault="00586DEE" w:rsidP="00586DEE">
      <w:pPr>
        <w:tabs>
          <w:tab w:val="clear" w:pos="1843"/>
          <w:tab w:val="left" w:pos="2282"/>
        </w:tabs>
        <w:jc w:val="left"/>
        <w:rPr>
          <w:lang w:val="es-ES" w:eastAsia="en-GB"/>
        </w:rPr>
      </w:pPr>
      <w:r w:rsidRPr="00E055D9">
        <w:rPr>
          <w:lang w:val="es-ES_tradnl" w:eastAsia="en-GB"/>
        </w:rPr>
        <w:t>Indicativo de país</w:t>
      </w:r>
      <w:r w:rsidRPr="00E055D9">
        <w:rPr>
          <w:lang w:val="es-ES" w:eastAsia="en-GB"/>
        </w:rPr>
        <w:t>:</w:t>
      </w:r>
      <w:r w:rsidRPr="00E055D9">
        <w:rPr>
          <w:lang w:val="es-ES" w:eastAsia="en-GB"/>
        </w:rPr>
        <w:tab/>
        <w:t>216</w:t>
      </w:r>
      <w:r>
        <w:rPr>
          <w:lang w:val="es-ES" w:eastAsia="en-GB"/>
        </w:rPr>
        <w:br/>
      </w:r>
      <w:r w:rsidRPr="00E055D9">
        <w:rPr>
          <w:lang w:val="es-ES_tradnl"/>
        </w:rPr>
        <w:t>Formato de numeración</w:t>
      </w:r>
      <w:r w:rsidRPr="00E055D9">
        <w:rPr>
          <w:lang w:val="es-ES" w:eastAsia="en-GB"/>
        </w:rPr>
        <w:t>:</w:t>
      </w:r>
      <w:r w:rsidRPr="00E055D9">
        <w:rPr>
          <w:lang w:val="es-ES" w:eastAsia="en-GB"/>
        </w:rPr>
        <w:tab/>
        <w:t xml:space="preserve">+216 </w:t>
      </w:r>
      <w:r w:rsidRPr="00E055D9">
        <w:rPr>
          <w:bCs/>
          <w:lang w:val="es-ES" w:eastAsia="en-GB"/>
        </w:rPr>
        <w:t>5X</w:t>
      </w:r>
      <w:r w:rsidR="00A87302">
        <w:rPr>
          <w:lang w:val="es-ES" w:eastAsia="en-GB"/>
        </w:rPr>
        <w:t xml:space="preserve"> XXX XXX </w:t>
      </w:r>
      <w:r w:rsidRPr="00E055D9">
        <w:rPr>
          <w:bCs/>
          <w:lang w:val="es-ES"/>
        </w:rPr>
        <w:t>donde</w:t>
      </w:r>
      <w:r w:rsidRPr="00E055D9">
        <w:rPr>
          <w:lang w:val="es-ES" w:eastAsia="en-GB"/>
        </w:rPr>
        <w:t xml:space="preserve"> </w:t>
      </w:r>
      <w:r w:rsidRPr="00E055D9">
        <w:rPr>
          <w:bCs/>
          <w:lang w:val="es-ES" w:eastAsia="en-GB"/>
        </w:rPr>
        <w:t>X</w:t>
      </w:r>
      <w:r w:rsidR="00636098">
        <w:rPr>
          <w:bCs/>
          <w:lang w:val="es-ES" w:eastAsia="en-GB"/>
        </w:rPr>
        <w:t xml:space="preserve"> </w:t>
      </w:r>
      <w:r w:rsidRPr="00E055D9">
        <w:rPr>
          <w:bCs/>
          <w:lang w:val="es-ES" w:eastAsia="en-GB"/>
        </w:rPr>
        <w:t>= 0 a 9</w:t>
      </w:r>
      <w:r>
        <w:rPr>
          <w:bCs/>
          <w:lang w:val="es-ES" w:eastAsia="en-GB"/>
        </w:rPr>
        <w:br/>
      </w:r>
      <w:r w:rsidRPr="00E055D9">
        <w:rPr>
          <w:bCs/>
          <w:lang w:val="es-ES"/>
        </w:rPr>
        <w:t>Número total de cifras</w:t>
      </w:r>
      <w:r w:rsidRPr="00E055D9">
        <w:rPr>
          <w:bCs/>
          <w:lang w:val="es-ES" w:eastAsia="en-GB"/>
        </w:rPr>
        <w:t>:</w:t>
      </w:r>
      <w:r w:rsidRPr="00E055D9">
        <w:rPr>
          <w:bCs/>
          <w:lang w:val="es-ES" w:eastAsia="en-GB"/>
        </w:rPr>
        <w:tab/>
        <w:t xml:space="preserve">11 </w:t>
      </w:r>
    </w:p>
    <w:p w:rsidR="00586DEE" w:rsidRPr="00DC3D54" w:rsidRDefault="00586DEE" w:rsidP="00586DEE">
      <w:pPr>
        <w:rPr>
          <w:lang w:val="fr-FR"/>
        </w:rPr>
      </w:pPr>
      <w:r w:rsidRPr="00DC3D54">
        <w:rPr>
          <w:lang w:val="fr-FR"/>
        </w:rPr>
        <w:t>Contacto:</w:t>
      </w:r>
    </w:p>
    <w:p w:rsidR="00586DEE" w:rsidRPr="00DC3D54" w:rsidRDefault="00586DEE" w:rsidP="00586DEE">
      <w:pPr>
        <w:ind w:left="567" w:hanging="567"/>
        <w:jc w:val="left"/>
        <w:rPr>
          <w:lang w:val="fr-FR"/>
        </w:rPr>
      </w:pPr>
      <w:r>
        <w:rPr>
          <w:lang w:val="fr-CH"/>
        </w:rPr>
        <w:tab/>
      </w:r>
      <w:r w:rsidRPr="00E055D9">
        <w:rPr>
          <w:lang w:val="fr-CH"/>
        </w:rPr>
        <w:t>Instance Nationale des Télécommunications (INT)</w:t>
      </w:r>
      <w:r w:rsidRPr="00E055D9">
        <w:rPr>
          <w:lang w:val="fr-CH"/>
        </w:rPr>
        <w:br/>
        <w:t>Rue Echabia, Montplaisir</w:t>
      </w:r>
      <w:r w:rsidRPr="00E055D9">
        <w:rPr>
          <w:lang w:val="fr-CH"/>
        </w:rPr>
        <w:br/>
        <w:t>1073 TUNIS</w:t>
      </w:r>
      <w:r w:rsidRPr="00E055D9">
        <w:rPr>
          <w:lang w:val="fr-CH"/>
        </w:rPr>
        <w:br/>
        <w:t>Tunisia</w:t>
      </w:r>
      <w:r w:rsidRPr="00E055D9">
        <w:rPr>
          <w:lang w:val="fr-CH"/>
        </w:rPr>
        <w:br/>
        <w:t>Tel:</w:t>
      </w:r>
      <w:r w:rsidRPr="00E055D9">
        <w:rPr>
          <w:lang w:val="fr-CH"/>
        </w:rPr>
        <w:tab/>
        <w:t>+216 71 900 868/+216 71 901 526/+216 71 902 658</w:t>
      </w:r>
      <w:r w:rsidRPr="00E055D9">
        <w:rPr>
          <w:lang w:val="fr-CH"/>
        </w:rPr>
        <w:br/>
        <w:t>Fax:</w:t>
      </w:r>
      <w:r w:rsidRPr="00E055D9">
        <w:rPr>
          <w:lang w:val="fr-CH"/>
        </w:rPr>
        <w:tab/>
        <w:t>+216 71 909 435/+216 71 904 811</w:t>
      </w:r>
      <w:r w:rsidRPr="00E055D9">
        <w:rPr>
          <w:lang w:val="fr-CH"/>
        </w:rPr>
        <w:br/>
      </w:r>
      <w:r w:rsidRPr="00DC3D54">
        <w:rPr>
          <w:lang w:val="fr-FR"/>
        </w:rPr>
        <w:t xml:space="preserve">E-mail: </w:t>
      </w:r>
      <w:r w:rsidRPr="00DC3D54">
        <w:rPr>
          <w:lang w:val="fr-FR"/>
        </w:rPr>
        <w:tab/>
      </w:r>
      <w:hyperlink r:id="rId16" w:history="1">
        <w:r w:rsidRPr="00DC3D54">
          <w:rPr>
            <w:lang w:val="fr-FR"/>
          </w:rPr>
          <w:t>contact@intt.tn</w:t>
        </w:r>
      </w:hyperlink>
      <w:r w:rsidRPr="00DC3D54">
        <w:rPr>
          <w:lang w:val="fr-FR"/>
        </w:rPr>
        <w:br/>
      </w:r>
      <w:r w:rsidRPr="00E055D9">
        <w:rPr>
          <w:lang w:val="fr-FR"/>
        </w:rPr>
        <w:t>URL:</w:t>
      </w:r>
      <w:r w:rsidRPr="00E055D9">
        <w:rPr>
          <w:lang w:val="fr-FR"/>
        </w:rPr>
        <w:tab/>
        <w:t>www.intt.tn</w:t>
      </w:r>
    </w:p>
    <w:p w:rsidR="00586DEE" w:rsidRPr="00DC3D54" w:rsidRDefault="00586DEE" w:rsidP="00E8163D">
      <w:pPr>
        <w:ind w:left="567" w:hanging="567"/>
        <w:jc w:val="left"/>
        <w:rPr>
          <w:rFonts w:asciiTheme="minorHAnsi" w:hAnsiTheme="minorHAnsi"/>
          <w:lang w:val="fr-FR"/>
        </w:rPr>
      </w:pPr>
    </w:p>
    <w:p w:rsidR="00153C1D" w:rsidRPr="00DC3D54" w:rsidRDefault="00153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  <w:r w:rsidRPr="00DC3D54">
        <w:rPr>
          <w:lang w:val="fr-FR"/>
        </w:rPr>
        <w:br w:type="page"/>
      </w:r>
    </w:p>
    <w:p w:rsidR="00CD1306" w:rsidRPr="00DC3D54" w:rsidRDefault="00CD1306" w:rsidP="00CD13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</w:p>
    <w:p w:rsidR="00CD1306" w:rsidRPr="00BF5F97" w:rsidRDefault="00CD1306" w:rsidP="00CD1306">
      <w:pPr>
        <w:pStyle w:val="Heading20"/>
        <w:spacing w:before="0" w:after="40"/>
        <w:rPr>
          <w:lang w:val="es-ES_tradnl"/>
        </w:rPr>
      </w:pPr>
      <w:bookmarkStart w:id="168" w:name="_Toc329611052"/>
      <w:bookmarkStart w:id="169" w:name="_Toc331071427"/>
      <w:bookmarkStart w:id="170" w:name="_Toc332274686"/>
      <w:bookmarkStart w:id="171" w:name="_Toc334778524"/>
      <w:bookmarkStart w:id="172" w:name="_Toc128900391"/>
      <w:bookmarkStart w:id="173" w:name="_Toc130183952"/>
      <w:bookmarkStart w:id="174" w:name="_Toc131913218"/>
      <w:bookmarkStart w:id="175" w:name="_Toc133131469"/>
      <w:bookmarkStart w:id="176" w:name="_Toc133981567"/>
      <w:bookmarkStart w:id="177" w:name="_Toc135454494"/>
      <w:bookmarkStart w:id="178" w:name="_Toc136767332"/>
      <w:bookmarkStart w:id="179" w:name="_Toc138156910"/>
      <w:bookmarkStart w:id="180" w:name="_Toc139446185"/>
      <w:bookmarkStart w:id="181" w:name="_Toc140654884"/>
      <w:bookmarkStart w:id="182" w:name="_Toc141776072"/>
      <w:bookmarkStart w:id="183" w:name="_Toc143332395"/>
      <w:bookmarkStart w:id="184" w:name="_Toc144779070"/>
      <w:bookmarkStart w:id="185" w:name="_Toc145922014"/>
      <w:bookmarkStart w:id="186" w:name="_Toc147314830"/>
      <w:bookmarkStart w:id="187" w:name="_Toc150083965"/>
      <w:bookmarkStart w:id="188" w:name="_Toc151284367"/>
      <w:bookmarkStart w:id="189" w:name="_Toc152661262"/>
      <w:bookmarkStart w:id="190" w:name="_Toc153888796"/>
      <w:bookmarkStart w:id="191" w:name="_Toc155585439"/>
      <w:bookmarkStart w:id="192" w:name="_Toc158021926"/>
      <w:bookmarkStart w:id="193" w:name="_Toc160458504"/>
      <w:bookmarkStart w:id="194" w:name="_Toc161639153"/>
      <w:bookmarkStart w:id="195" w:name="_Toc163018317"/>
      <w:bookmarkStart w:id="196" w:name="_Toc163018694"/>
      <w:bookmarkStart w:id="197" w:name="_Toc164590464"/>
      <w:bookmarkStart w:id="198" w:name="_Toc165691498"/>
      <w:bookmarkStart w:id="199" w:name="_Toc166659692"/>
      <w:bookmarkStart w:id="200" w:name="_Toc168390252"/>
      <w:bookmarkStart w:id="201" w:name="_Toc169582936"/>
      <w:bookmarkStart w:id="202" w:name="_Toc170890151"/>
      <w:bookmarkStart w:id="203" w:name="_Toc170890330"/>
      <w:bookmarkStart w:id="204" w:name="_Toc174510803"/>
      <w:bookmarkStart w:id="205" w:name="_Toc176580229"/>
      <w:bookmarkStart w:id="206" w:name="_Toc177531942"/>
      <w:bookmarkStart w:id="207" w:name="_Toc178736065"/>
      <w:bookmarkStart w:id="208" w:name="_Toc179955702"/>
      <w:bookmarkStart w:id="209" w:name="_Toc183233125"/>
      <w:bookmarkStart w:id="210" w:name="_Toc184094591"/>
      <w:bookmarkStart w:id="211" w:name="_Toc187490331"/>
      <w:bookmarkStart w:id="212" w:name="_Toc188156119"/>
      <w:bookmarkStart w:id="213" w:name="_Toc188156995"/>
      <w:bookmarkStart w:id="214" w:name="_Toc196021177"/>
      <w:bookmarkStart w:id="215" w:name="_Toc197225816"/>
      <w:bookmarkStart w:id="216" w:name="_Toc198527968"/>
      <w:bookmarkStart w:id="217" w:name="_Toc199649491"/>
      <w:bookmarkStart w:id="218" w:name="_Toc200959397"/>
      <w:bookmarkStart w:id="219" w:name="_Toc202757060"/>
      <w:bookmarkStart w:id="220" w:name="_Toc203552871"/>
      <w:bookmarkStart w:id="221" w:name="_Toc204669190"/>
      <w:bookmarkStart w:id="222" w:name="_Toc206391072"/>
      <w:bookmarkStart w:id="223" w:name="_Toc208207543"/>
      <w:bookmarkStart w:id="224" w:name="_Toc211850032"/>
      <w:bookmarkStart w:id="225" w:name="_Toc211850502"/>
      <w:bookmarkStart w:id="226" w:name="_Toc214165433"/>
      <w:bookmarkStart w:id="227" w:name="_Toc218999657"/>
      <w:bookmarkStart w:id="228" w:name="_Toc219626317"/>
      <w:bookmarkStart w:id="229" w:name="_Toc220826253"/>
      <w:bookmarkStart w:id="230" w:name="_Toc222029766"/>
      <w:bookmarkStart w:id="231" w:name="_Toc223253032"/>
      <w:bookmarkStart w:id="232" w:name="_Toc225670366"/>
      <w:bookmarkStart w:id="233" w:name="_Toc228768530"/>
      <w:bookmarkStart w:id="234" w:name="_Toc229972276"/>
      <w:bookmarkStart w:id="235" w:name="_Toc231203583"/>
      <w:bookmarkStart w:id="236" w:name="_Toc232323931"/>
      <w:bookmarkStart w:id="237" w:name="_Toc233615138"/>
      <w:bookmarkStart w:id="238" w:name="_Toc236578791"/>
      <w:bookmarkStart w:id="239" w:name="_Toc240694043"/>
      <w:bookmarkStart w:id="240" w:name="_Toc242002347"/>
      <w:bookmarkStart w:id="241" w:name="_Toc243369564"/>
      <w:bookmarkStart w:id="242" w:name="_Toc244491423"/>
      <w:bookmarkStart w:id="243" w:name="_Toc246906798"/>
      <w:r w:rsidRPr="00BF5F97">
        <w:rPr>
          <w:lang w:val="es-ES_tradnl"/>
        </w:rPr>
        <w:t>Restricciones de servicio</w:t>
      </w:r>
      <w:bookmarkEnd w:id="168"/>
      <w:bookmarkEnd w:id="169"/>
      <w:bookmarkEnd w:id="170"/>
      <w:bookmarkEnd w:id="171"/>
    </w:p>
    <w:p w:rsidR="00CD1306" w:rsidRPr="00C961B5" w:rsidRDefault="00CD1306" w:rsidP="00CD1306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17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CD1306">
      <w:pPr>
        <w:rPr>
          <w:lang w:val="es-ES_tradnl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D1306" w:rsidRPr="00880BB6" w:rsidTr="00CD1306">
        <w:tc>
          <w:tcPr>
            <w:tcW w:w="2620" w:type="dxa"/>
            <w:vAlign w:val="center"/>
          </w:tcPr>
          <w:p w:rsidR="00CD1306" w:rsidRPr="00880BB6" w:rsidRDefault="00CD1306" w:rsidP="00CD1306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1306" w:rsidRPr="00880BB6" w:rsidRDefault="00CD1306" w:rsidP="00CD1306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D1306" w:rsidRPr="00880BB6" w:rsidTr="00CD1306">
        <w:tc>
          <w:tcPr>
            <w:tcW w:w="2160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(p13)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1306" w:rsidRPr="00880BB6" w:rsidTr="00CD1306">
        <w:tc>
          <w:tcPr>
            <w:tcW w:w="2160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(p12)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p w:rsidR="00CD1306" w:rsidRPr="00C9287E" w:rsidRDefault="00CD1306" w:rsidP="00CD1306">
      <w:pPr>
        <w:pStyle w:val="blanc"/>
        <w:rPr>
          <w:sz w:val="4"/>
          <w:lang w:val="es-ES_tradnl"/>
        </w:rPr>
      </w:pPr>
    </w:p>
    <w:p w:rsidR="00CD1306" w:rsidRPr="009F59EC" w:rsidRDefault="00CD1306" w:rsidP="00CD1306">
      <w:pPr>
        <w:pStyle w:val="Heading20"/>
        <w:spacing w:before="0"/>
        <w:rPr>
          <w:lang w:val="es-ES_tradnl"/>
        </w:rPr>
      </w:pPr>
      <w:bookmarkStart w:id="244" w:name="_Toc187490333"/>
      <w:bookmarkStart w:id="245" w:name="_Toc188156120"/>
      <w:bookmarkStart w:id="246" w:name="_Toc188156997"/>
      <w:bookmarkStart w:id="247" w:name="_Toc189469683"/>
      <w:bookmarkStart w:id="248" w:name="_Toc190582482"/>
      <w:bookmarkStart w:id="249" w:name="_Toc191706650"/>
      <w:bookmarkStart w:id="250" w:name="_Toc193011917"/>
      <w:bookmarkStart w:id="251" w:name="_Toc194812579"/>
      <w:bookmarkStart w:id="252" w:name="_Toc196021178"/>
      <w:bookmarkStart w:id="253" w:name="_Toc197225817"/>
      <w:bookmarkStart w:id="254" w:name="_Toc198527969"/>
      <w:bookmarkStart w:id="255" w:name="_Toc199649492"/>
      <w:bookmarkStart w:id="256" w:name="_Toc200959398"/>
      <w:bookmarkStart w:id="257" w:name="_Toc202757061"/>
      <w:bookmarkStart w:id="258" w:name="_Toc203552872"/>
      <w:bookmarkStart w:id="259" w:name="_Toc204669191"/>
      <w:bookmarkStart w:id="260" w:name="_Toc206391073"/>
      <w:bookmarkStart w:id="261" w:name="_Toc208207544"/>
      <w:bookmarkStart w:id="262" w:name="_Toc211850033"/>
      <w:bookmarkStart w:id="263" w:name="_Toc211850503"/>
      <w:bookmarkStart w:id="264" w:name="_Toc214165434"/>
      <w:bookmarkStart w:id="265" w:name="_Toc218999658"/>
      <w:bookmarkStart w:id="266" w:name="_Toc219626318"/>
      <w:bookmarkStart w:id="267" w:name="_Toc220826254"/>
      <w:bookmarkStart w:id="268" w:name="_Toc222029767"/>
      <w:bookmarkStart w:id="269" w:name="_Toc223253033"/>
      <w:bookmarkStart w:id="270" w:name="_Toc225670367"/>
      <w:bookmarkStart w:id="271" w:name="_Toc226866138"/>
      <w:bookmarkStart w:id="272" w:name="_Toc228768531"/>
      <w:bookmarkStart w:id="273" w:name="_Toc229972277"/>
      <w:bookmarkStart w:id="274" w:name="_Toc231203584"/>
      <w:bookmarkStart w:id="275" w:name="_Toc232323932"/>
      <w:bookmarkStart w:id="276" w:name="_Toc233615139"/>
      <w:bookmarkStart w:id="277" w:name="_Toc236578792"/>
      <w:bookmarkStart w:id="278" w:name="_Toc240694044"/>
      <w:bookmarkStart w:id="279" w:name="_Toc242002348"/>
      <w:bookmarkStart w:id="280" w:name="_Toc243369565"/>
      <w:bookmarkStart w:id="281" w:name="_Toc244491424"/>
      <w:bookmarkStart w:id="282" w:name="_Toc246906799"/>
      <w:bookmarkStart w:id="283" w:name="_Toc252180834"/>
      <w:bookmarkStart w:id="284" w:name="_Toc253408643"/>
      <w:bookmarkStart w:id="285" w:name="_Toc255825145"/>
      <w:bookmarkStart w:id="286" w:name="_Toc259796994"/>
      <w:bookmarkStart w:id="287" w:name="_Toc262578259"/>
      <w:bookmarkStart w:id="288" w:name="_Toc265230239"/>
      <w:bookmarkStart w:id="289" w:name="_Toc266196265"/>
      <w:bookmarkStart w:id="290" w:name="_Toc266196878"/>
      <w:bookmarkStart w:id="291" w:name="_Toc268852828"/>
      <w:bookmarkStart w:id="292" w:name="_Toc271705043"/>
      <w:bookmarkStart w:id="293" w:name="_Toc273033505"/>
      <w:bookmarkStart w:id="294" w:name="_Toc274227234"/>
      <w:bookmarkStart w:id="295" w:name="_Toc276730728"/>
      <w:bookmarkStart w:id="296" w:name="_Toc279670865"/>
      <w:bookmarkStart w:id="297" w:name="_Toc280349902"/>
      <w:bookmarkStart w:id="298" w:name="_Toc282526536"/>
      <w:bookmarkStart w:id="299" w:name="_Toc283740120"/>
      <w:bookmarkStart w:id="300" w:name="_Toc286165570"/>
      <w:bookmarkStart w:id="301" w:name="_Toc288732157"/>
      <w:bookmarkStart w:id="302" w:name="_Toc291005967"/>
      <w:bookmarkStart w:id="303" w:name="_Toc292706429"/>
      <w:bookmarkStart w:id="304" w:name="_Toc295388416"/>
      <w:bookmarkStart w:id="305" w:name="_Toc296610528"/>
      <w:bookmarkStart w:id="306" w:name="_Toc297900005"/>
      <w:bookmarkStart w:id="307" w:name="_Toc301947228"/>
      <w:bookmarkStart w:id="308" w:name="_Toc303344675"/>
      <w:bookmarkStart w:id="309" w:name="_Toc304895959"/>
      <w:bookmarkStart w:id="310" w:name="_Toc308532565"/>
      <w:bookmarkStart w:id="311" w:name="_Toc311112770"/>
      <w:bookmarkStart w:id="312" w:name="_Toc313981360"/>
      <w:bookmarkStart w:id="313" w:name="_Toc316480922"/>
      <w:bookmarkStart w:id="314" w:name="_Toc319073156"/>
      <w:bookmarkStart w:id="315" w:name="_Toc320602835"/>
      <w:bookmarkStart w:id="316" w:name="_Toc321308891"/>
      <w:bookmarkStart w:id="317" w:name="_Toc323050841"/>
      <w:bookmarkStart w:id="318" w:name="_Toc323907427"/>
      <w:bookmarkStart w:id="319" w:name="_Toc325642251"/>
      <w:bookmarkStart w:id="320" w:name="_Toc326830169"/>
      <w:bookmarkStart w:id="321" w:name="_Toc328478693"/>
      <w:bookmarkStart w:id="322" w:name="_Toc329611053"/>
      <w:bookmarkStart w:id="323" w:name="_Toc331071428"/>
      <w:bookmarkStart w:id="324" w:name="_Toc332274687"/>
      <w:bookmarkStart w:id="325" w:name="_Toc334778525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</w:p>
    <w:p w:rsidR="00CD1306" w:rsidRPr="009F59EC" w:rsidRDefault="00CD1306" w:rsidP="00CD1306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CD1306">
      <w:pPr>
        <w:rPr>
          <w:lang w:val="es-ES_tradnl"/>
        </w:rPr>
      </w:pPr>
    </w:p>
    <w:p w:rsidR="00CD1306" w:rsidRDefault="00CD1306" w:rsidP="00CD1306">
      <w:pPr>
        <w:ind w:left="567" w:hanging="567"/>
        <w:jc w:val="left"/>
        <w:rPr>
          <w:lang w:val="es-ES_tradnl"/>
        </w:rPr>
      </w:pPr>
    </w:p>
    <w:p w:rsidR="00CD1306" w:rsidRDefault="00CD1306" w:rsidP="00CD1306">
      <w:pPr>
        <w:ind w:left="567" w:hanging="567"/>
        <w:jc w:val="left"/>
        <w:rPr>
          <w:lang w:val="es-ES_tradnl"/>
        </w:rPr>
      </w:pPr>
    </w:p>
    <w:p w:rsidR="00CD1306" w:rsidRDefault="00CD1306" w:rsidP="00CD1306">
      <w:pPr>
        <w:ind w:left="567" w:hanging="567"/>
        <w:jc w:val="left"/>
        <w:rPr>
          <w:lang w:val="es-ES_tradnl"/>
        </w:rPr>
      </w:pPr>
    </w:p>
    <w:p w:rsidR="003236A1" w:rsidRDefault="003236A1" w:rsidP="003236A1">
      <w:pPr>
        <w:rPr>
          <w:lang w:val="es-ES_tradnl"/>
        </w:rPr>
      </w:pPr>
    </w:p>
    <w:p w:rsidR="00CD1306" w:rsidRDefault="00CD1306" w:rsidP="003236A1">
      <w:pPr>
        <w:rPr>
          <w:lang w:val="es-ES_tradnl"/>
        </w:rPr>
      </w:pPr>
    </w:p>
    <w:p w:rsidR="00CD1306" w:rsidRPr="009F59EC" w:rsidRDefault="00CD1306" w:rsidP="003236A1">
      <w:pPr>
        <w:rPr>
          <w:lang w:val="es-ES_tradnl"/>
        </w:rPr>
      </w:pPr>
    </w:p>
    <w:p w:rsidR="00B94F44" w:rsidRPr="00D76B19" w:rsidRDefault="00B94F44" w:rsidP="00E10D9E">
      <w:pPr>
        <w:rPr>
          <w:lang w:val="es-ES_tradnl"/>
        </w:rPr>
        <w:sectPr w:rsidR="00B94F44" w:rsidRPr="00D76B19" w:rsidSect="00316B64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764E82">
      <w:pPr>
        <w:pStyle w:val="Heading1"/>
        <w:spacing w:before="0"/>
        <w:ind w:left="142"/>
        <w:jc w:val="center"/>
        <w:rPr>
          <w:lang w:val="es-ES"/>
        </w:rPr>
      </w:pPr>
      <w:bookmarkStart w:id="326" w:name="_Toc253408645"/>
      <w:bookmarkStart w:id="327" w:name="_Toc255825147"/>
      <w:bookmarkStart w:id="328" w:name="_Toc259796996"/>
      <w:bookmarkStart w:id="329" w:name="_Toc262578261"/>
      <w:bookmarkStart w:id="330" w:name="_Toc265230241"/>
      <w:bookmarkStart w:id="331" w:name="_Toc266196267"/>
      <w:bookmarkStart w:id="332" w:name="_Toc266196880"/>
      <w:bookmarkStart w:id="333" w:name="_Toc268852829"/>
      <w:bookmarkStart w:id="334" w:name="_Toc271705044"/>
      <w:bookmarkStart w:id="335" w:name="_Toc273033506"/>
      <w:bookmarkStart w:id="336" w:name="_Toc274227235"/>
      <w:bookmarkStart w:id="337" w:name="_Toc276730729"/>
      <w:bookmarkStart w:id="338" w:name="_Toc279670866"/>
      <w:bookmarkStart w:id="339" w:name="_Toc280349903"/>
      <w:bookmarkStart w:id="340" w:name="_Toc282526537"/>
      <w:bookmarkStart w:id="341" w:name="_Toc283740121"/>
      <w:bookmarkStart w:id="342" w:name="_Toc286165571"/>
      <w:bookmarkStart w:id="343" w:name="_Toc288732158"/>
      <w:bookmarkStart w:id="344" w:name="_Toc291005968"/>
      <w:bookmarkStart w:id="345" w:name="_Toc292706430"/>
      <w:bookmarkStart w:id="346" w:name="_Toc295388417"/>
      <w:bookmarkStart w:id="347" w:name="_Toc296610529"/>
      <w:bookmarkStart w:id="348" w:name="_Toc297900006"/>
      <w:bookmarkStart w:id="349" w:name="_Toc301947229"/>
      <w:bookmarkStart w:id="350" w:name="_Toc303344676"/>
      <w:bookmarkStart w:id="351" w:name="_Toc304895960"/>
      <w:bookmarkStart w:id="352" w:name="_Toc308532566"/>
      <w:bookmarkStart w:id="353" w:name="_Toc313981361"/>
      <w:bookmarkStart w:id="354" w:name="_Toc316480923"/>
      <w:bookmarkStart w:id="355" w:name="_Toc319073157"/>
      <w:bookmarkStart w:id="356" w:name="_Toc320602836"/>
      <w:bookmarkStart w:id="357" w:name="_Toc321308892"/>
      <w:bookmarkStart w:id="358" w:name="_Toc323050842"/>
      <w:bookmarkStart w:id="359" w:name="_Toc323907428"/>
      <w:bookmarkStart w:id="360" w:name="_Toc331071429"/>
      <w:bookmarkStart w:id="361" w:name="_Toc332274688"/>
      <w:bookmarkStart w:id="362" w:name="_Toc334778526"/>
      <w:r w:rsidRPr="00D76B19">
        <w:rPr>
          <w:lang w:val="es-ES"/>
        </w:rPr>
        <w:lastRenderedPageBreak/>
        <w:t>ENMIENDAS  A  LAS  PUBLICACIONES  DE  SERVICIO</w:t>
      </w:r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</w:p>
    <w:p w:rsidR="00872C86" w:rsidRPr="00764E82" w:rsidRDefault="00764E82" w:rsidP="00555404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016162" w:rsidRDefault="00016162" w:rsidP="00016162"/>
    <w:p w:rsidR="00D35390" w:rsidRDefault="00D35390" w:rsidP="00D35390">
      <w:pPr>
        <w:rPr>
          <w:lang w:val="es-ES_tradnl"/>
        </w:rPr>
      </w:pPr>
    </w:p>
    <w:p w:rsidR="00586DEE" w:rsidRPr="00DC18CE" w:rsidRDefault="00586DEE" w:rsidP="00586DEE">
      <w:pPr>
        <w:pStyle w:val="Heading20"/>
        <w:spacing w:before="240"/>
        <w:rPr>
          <w:lang w:val="es-ES"/>
        </w:rPr>
      </w:pPr>
      <w:bookmarkStart w:id="363" w:name="_Toc295388418"/>
      <w:bookmarkStart w:id="364" w:name="_Toc334778527"/>
      <w:r w:rsidRPr="00DC18CE">
        <w:rPr>
          <w:lang w:val="es-ES"/>
        </w:rPr>
        <w:t xml:space="preserve">Lista de números de identificación de expedidor de la tarjeta </w:t>
      </w:r>
      <w:r w:rsidRPr="00DC18CE">
        <w:rPr>
          <w:lang w:val="es-ES"/>
        </w:rPr>
        <w:br/>
        <w:t xml:space="preserve">con cargo a cuenta para telecomunicaciones internacionales </w:t>
      </w:r>
      <w:r w:rsidRPr="00DC18CE">
        <w:rPr>
          <w:lang w:val="es-ES"/>
        </w:rPr>
        <w:br/>
        <w:t>(Según la Recomendación UIT-T E.118 (05/2006))</w:t>
      </w:r>
      <w:r w:rsidRPr="00DC18CE">
        <w:rPr>
          <w:lang w:val="es-ES"/>
        </w:rPr>
        <w:br/>
        <w:t>(Situación al 1 de septiembre de 2012)</w:t>
      </w:r>
      <w:bookmarkEnd w:id="363"/>
      <w:bookmarkEnd w:id="364"/>
    </w:p>
    <w:p w:rsidR="00586DEE" w:rsidRPr="00DC18CE" w:rsidRDefault="00586DEE" w:rsidP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240" w:after="0"/>
        <w:jc w:val="center"/>
        <w:rPr>
          <w:rFonts w:asciiTheme="minorHAnsi" w:hAnsiTheme="minorHAnsi" w:cs="Arial"/>
          <w:b/>
          <w:lang w:val="es-ES"/>
        </w:rPr>
      </w:pPr>
      <w:r w:rsidRPr="00DC18CE">
        <w:rPr>
          <w:rFonts w:asciiTheme="minorHAnsi" w:hAnsiTheme="minorHAnsi" w:cs="Arial"/>
          <w:lang w:val="es-ES_tradnl"/>
        </w:rPr>
        <w:t>(Anexo al Boletín de Explotación de la UIT N.° 1011 – 1.IX.2012)</w:t>
      </w:r>
      <w:r w:rsidRPr="00DC18CE">
        <w:rPr>
          <w:rFonts w:asciiTheme="minorHAnsi" w:hAnsiTheme="minorHAnsi" w:cs="Arial"/>
          <w:lang w:val="es-ES_tradnl"/>
        </w:rPr>
        <w:br/>
      </w:r>
      <w:r w:rsidRPr="00DC18CE">
        <w:rPr>
          <w:rFonts w:asciiTheme="minorHAnsi" w:hAnsiTheme="minorHAnsi" w:cs="Arial"/>
          <w:lang w:val="es-ES"/>
        </w:rPr>
        <w:t>(Enmienda N.</w:t>
      </w:r>
      <w:r w:rsidRPr="00DC18CE">
        <w:rPr>
          <w:rFonts w:asciiTheme="minorHAnsi" w:hAnsiTheme="minorHAnsi" w:cs="Arial"/>
          <w:vertAlign w:val="superscript"/>
          <w:lang w:val="es-ES"/>
        </w:rPr>
        <w:t>o</w:t>
      </w:r>
      <w:r w:rsidRPr="00DC18CE">
        <w:rPr>
          <w:rFonts w:asciiTheme="minorHAnsi" w:hAnsiTheme="minorHAnsi" w:cs="Arial"/>
          <w:lang w:val="es-ES"/>
        </w:rPr>
        <w:t xml:space="preserve"> 1)</w:t>
      </w:r>
      <w:r w:rsidRPr="00DC18CE">
        <w:rPr>
          <w:rFonts w:asciiTheme="minorHAnsi" w:hAnsiTheme="minorHAnsi" w:cs="Arial"/>
          <w:b/>
          <w:lang w:val="es-ES"/>
        </w:rPr>
        <w:t xml:space="preserve"> </w:t>
      </w:r>
    </w:p>
    <w:p w:rsidR="00586DEE" w:rsidRDefault="00586DEE" w:rsidP="00586DEE">
      <w:pPr>
        <w:rPr>
          <w:b/>
          <w:lang w:val="en-US"/>
        </w:rPr>
      </w:pPr>
      <w:r w:rsidRPr="00DC18CE">
        <w:rPr>
          <w:b/>
          <w:lang w:val="es-ES"/>
        </w:rPr>
        <w:t xml:space="preserve">P  </w:t>
      </w:r>
      <w:r w:rsidRPr="00DC18CE">
        <w:rPr>
          <w:b/>
          <w:bCs/>
          <w:lang w:val="es-ES"/>
        </w:rPr>
        <w:t>1</w:t>
      </w:r>
      <w:r>
        <w:rPr>
          <w:b/>
          <w:bCs/>
          <w:lang w:val="es-ES"/>
        </w:rPr>
        <w:t>3</w:t>
      </w:r>
      <w:r w:rsidRPr="00DC18CE">
        <w:rPr>
          <w:b/>
          <w:lang w:val="en-US"/>
        </w:rPr>
        <w:tab/>
      </w:r>
      <w:r w:rsidRPr="00DC18CE">
        <w:rPr>
          <w:b/>
          <w:bCs/>
          <w:lang w:val="en-US"/>
        </w:rPr>
        <w:t>Canada</w:t>
      </w:r>
      <w:r w:rsidRPr="00DC18CE">
        <w:rPr>
          <w:b/>
          <w:i/>
          <w:lang w:val="en-US"/>
        </w:rPr>
        <w:t xml:space="preserve">    </w:t>
      </w:r>
      <w:r w:rsidRPr="00DC18CE">
        <w:rPr>
          <w:b/>
          <w:lang w:val="en-US"/>
        </w:rPr>
        <w:t xml:space="preserve"> ADD</w:t>
      </w:r>
    </w:p>
    <w:p w:rsidR="00586DEE" w:rsidRPr="00CA557C" w:rsidRDefault="00586DEE" w:rsidP="00586DEE">
      <w:pPr>
        <w:spacing w:before="0"/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50"/>
        <w:gridCol w:w="2464"/>
        <w:gridCol w:w="1260"/>
        <w:gridCol w:w="2953"/>
        <w:gridCol w:w="1145"/>
      </w:tblGrid>
      <w:tr w:rsidR="00586DEE" w:rsidRPr="00CA557C" w:rsidTr="003D2F6C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DEE" w:rsidRPr="00DC18CE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País/</w:t>
            </w:r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br/>
              <w:t>zona geográfica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DEE" w:rsidRPr="00DC18CE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Empresa/Dirección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DEE" w:rsidRPr="00DC18CE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Identificación de expedidor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DEE" w:rsidRPr="00DC18CE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Contacto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DEE" w:rsidRPr="00DC18CE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Fecha efectiva de aplicación</w:t>
            </w:r>
          </w:p>
        </w:tc>
      </w:tr>
      <w:tr w:rsidR="00586DEE" w:rsidRPr="00CA557C" w:rsidTr="003D2F6C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EE" w:rsidRPr="00CA557C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Canada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EE" w:rsidRPr="00DC3D54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Globalive Wireless Management Corp.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(WIND MOBILE)</w:t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207 Queen’s Quay West,Suite 710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DC3D54">
              <w:rPr>
                <w:rFonts w:asciiTheme="minorHAnsi" w:hAnsiTheme="minorHAnsi" w:cs="Arial"/>
                <w:sz w:val="18"/>
                <w:szCs w:val="18"/>
                <w:lang w:val="en-US"/>
              </w:rPr>
              <w:t>TORONTO, ONTARIO M5J 1A7</w:t>
            </w:r>
            <w:r w:rsidRPr="00DC3D54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Canada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EE" w:rsidRPr="00CA557C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CA557C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89 1 490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EE" w:rsidRPr="00DC3D54" w:rsidRDefault="00586DEE" w:rsidP="006360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Mr.Fred Ghavami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Globalive wireless management corp.</w:t>
            </w:r>
            <w:r w:rsidR="0063609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(WIND MOBILE)</w:t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207 Queen’s Quay West,Suite 710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DC3D54">
              <w:rPr>
                <w:rFonts w:asciiTheme="minorHAnsi" w:hAnsiTheme="minorHAnsi" w:cs="Arial"/>
                <w:sz w:val="18"/>
                <w:szCs w:val="18"/>
                <w:lang w:val="en-US"/>
              </w:rPr>
              <w:t>TORONTO, ONTARIO M5J 1A7</w:t>
            </w:r>
            <w:r w:rsidRPr="00DC3D54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Canada</w:t>
            </w:r>
            <w:r w:rsidRPr="00DC3D54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Tel:</w:t>
            </w:r>
            <w:r w:rsidRPr="00DC3D54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+1 416 292 7174</w:t>
            </w:r>
            <w:r w:rsidRPr="00DC3D54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 xml:space="preserve">Fax: </w:t>
            </w:r>
            <w:r w:rsidRPr="00DC3D54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+1 416 987 1203</w:t>
            </w:r>
            <w:r w:rsidRPr="00DC3D54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E-mail:</w:t>
            </w:r>
            <w:r w:rsidRPr="00DC3D54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fghavami@windmobile.ca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EE" w:rsidRPr="00CA557C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CA557C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25.VII.2012</w:t>
            </w:r>
          </w:p>
        </w:tc>
      </w:tr>
    </w:tbl>
    <w:p w:rsidR="00586DEE" w:rsidRPr="00CA557C" w:rsidRDefault="00586DEE" w:rsidP="00586DEE">
      <w:pPr>
        <w:rPr>
          <w:lang w:val="en-US"/>
        </w:rPr>
      </w:pPr>
    </w:p>
    <w:p w:rsidR="00586DEE" w:rsidRPr="00CA557C" w:rsidRDefault="00586DEE" w:rsidP="00586DEE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lang w:val="en-US"/>
        </w:rPr>
      </w:pPr>
      <w:r w:rsidRPr="00CA557C">
        <w:rPr>
          <w:rFonts w:asciiTheme="minorHAnsi" w:hAnsiTheme="minorHAnsi" w:cs="Arial"/>
          <w:b/>
          <w:lang w:val="en-US"/>
        </w:rPr>
        <w:t xml:space="preserve">P </w:t>
      </w:r>
      <w:r>
        <w:rPr>
          <w:rFonts w:asciiTheme="minorHAnsi" w:hAnsiTheme="minorHAnsi" w:cs="Arial"/>
          <w:b/>
          <w:lang w:val="en-US"/>
        </w:rPr>
        <w:t xml:space="preserve"> 38   </w:t>
      </w:r>
      <w:r w:rsidRPr="00CA557C">
        <w:rPr>
          <w:rFonts w:asciiTheme="minorHAnsi" w:hAnsiTheme="minorHAnsi" w:cs="Arial"/>
          <w:b/>
          <w:bCs/>
          <w:lang w:val="en-US"/>
        </w:rPr>
        <w:t>Gibraltar</w:t>
      </w:r>
      <w:r w:rsidRPr="00CA557C">
        <w:rPr>
          <w:rFonts w:asciiTheme="minorHAnsi" w:hAnsiTheme="minorHAnsi" w:cs="Arial"/>
          <w:b/>
          <w:i/>
          <w:lang w:val="en-US"/>
        </w:rPr>
        <w:t xml:space="preserve">    </w:t>
      </w:r>
      <w:r w:rsidRPr="00CA557C">
        <w:rPr>
          <w:rFonts w:asciiTheme="minorHAnsi" w:hAnsiTheme="minorHAnsi" w:cs="Arial"/>
          <w:lang w:val="en-US"/>
        </w:rPr>
        <w:t xml:space="preserve"> </w:t>
      </w:r>
      <w:r w:rsidRPr="00CA557C">
        <w:rPr>
          <w:rFonts w:asciiTheme="minorHAnsi" w:hAnsiTheme="minorHAnsi" w:cs="Arial"/>
          <w:b/>
          <w:lang w:val="en-US"/>
        </w:rPr>
        <w:t>ADD</w:t>
      </w:r>
    </w:p>
    <w:tbl>
      <w:tblPr>
        <w:tblW w:w="92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4"/>
        <w:gridCol w:w="2392"/>
        <w:gridCol w:w="1274"/>
        <w:gridCol w:w="3138"/>
        <w:gridCol w:w="1120"/>
      </w:tblGrid>
      <w:tr w:rsidR="00586DEE" w:rsidRPr="00CA557C" w:rsidTr="00636098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6DEE" w:rsidRPr="00DC18CE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País/</w:t>
            </w:r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br/>
              <w:t>zona geográfica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6DEE" w:rsidRPr="00DC18CE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Empresa/Dirección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6DEE" w:rsidRPr="00DC18CE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Identificación de expedidor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6DEE" w:rsidRPr="00DC18CE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Contacto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6DEE" w:rsidRPr="00DC18CE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DC18CE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Fecha efectiva de aplicación</w:t>
            </w:r>
          </w:p>
        </w:tc>
      </w:tr>
      <w:tr w:rsidR="00586DEE" w:rsidRPr="00CA557C" w:rsidTr="00636098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CA557C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Gibraltar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EE" w:rsidRPr="00CA557C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Eazi Telecom Ltd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P.O. Box 1108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Ground Floor,Block 6,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Watergardens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Gibraltar</w:t>
            </w:r>
          </w:p>
          <w:p w:rsidR="00586DEE" w:rsidRPr="00CA557C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DEE" w:rsidRPr="00CA557C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CA557C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89 350 09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EE" w:rsidRPr="00DC3D54" w:rsidRDefault="00586DEE" w:rsidP="003D2F6C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Ms Kristle </w:t>
            </w:r>
            <w:r w:rsidRPr="00CA557C">
              <w:rPr>
                <w:rFonts w:asciiTheme="minorHAnsi" w:hAnsiTheme="minorHAnsi"/>
                <w:sz w:val="18"/>
                <w:szCs w:val="18"/>
                <w:lang w:val="en-US"/>
              </w:rPr>
              <w:t>Krawlinson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Eazi Telecom Ltd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P.O. Box 1108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Ground Floor,Block 6,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Watergardens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Gibraltar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DC3D54">
              <w:rPr>
                <w:rFonts w:asciiTheme="minorHAnsi" w:hAnsiTheme="minorHAnsi" w:cs="Arial"/>
                <w:sz w:val="18"/>
                <w:szCs w:val="18"/>
                <w:lang w:val="en-US"/>
              </w:rPr>
              <w:t>Tel:</w:t>
            </w:r>
            <w:r w:rsidRPr="00DC3D54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+350 2006 6400</w:t>
            </w:r>
            <w:r w:rsidRPr="00DC3D54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 xml:space="preserve">Fax: </w:t>
            </w:r>
            <w:r w:rsidRPr="00DC3D54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E-mail:</w:t>
            </w:r>
            <w:r w:rsidRPr="00DC3D54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Pr="00DC3D54">
              <w:rPr>
                <w:rFonts w:asciiTheme="minorHAnsi" w:hAnsiTheme="minorHAnsi"/>
                <w:sz w:val="18"/>
                <w:szCs w:val="18"/>
                <w:lang w:val="en-US"/>
              </w:rPr>
              <w:t>Krawlinson@eazitelecom.com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EE" w:rsidRPr="00DC3D54" w:rsidRDefault="00586DEE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</w:p>
        </w:tc>
      </w:tr>
    </w:tbl>
    <w:p w:rsidR="00586DEE" w:rsidRPr="00DC3D54" w:rsidRDefault="00586DEE" w:rsidP="00586DEE">
      <w:pPr>
        <w:rPr>
          <w:lang w:val="en-US"/>
        </w:rPr>
      </w:pPr>
    </w:p>
    <w:p w:rsidR="00586DEE" w:rsidRPr="00DC3D54" w:rsidRDefault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DC3D54">
        <w:rPr>
          <w:lang w:val="en-US"/>
        </w:rPr>
        <w:br w:type="page"/>
      </w:r>
    </w:p>
    <w:p w:rsidR="00586DEE" w:rsidRDefault="00586DEE" w:rsidP="00586DEE">
      <w:pPr>
        <w:pStyle w:val="Heading20"/>
        <w:spacing w:before="240"/>
        <w:rPr>
          <w:lang w:val="es-ES"/>
        </w:rPr>
      </w:pPr>
      <w:bookmarkStart w:id="365" w:name="_Toc323907430"/>
      <w:bookmarkStart w:id="366" w:name="_Toc334778528"/>
      <w:r>
        <w:rPr>
          <w:lang w:val="es-ES_tradnl"/>
        </w:rPr>
        <w:lastRenderedPageBreak/>
        <w:t>Indicativos/números de acceso a las redes móviles</w:t>
      </w:r>
      <w:r>
        <w:rPr>
          <w:lang w:val="es-ES_tradnl"/>
        </w:rPr>
        <w:br/>
        <w:t>(Según la Recomendación UIT-T E.164 (11/2010))</w:t>
      </w:r>
      <w:r>
        <w:rPr>
          <w:lang w:val="es-ES_tradnl"/>
        </w:rPr>
        <w:br/>
        <w:t xml:space="preserve">(Situación al 1 </w:t>
      </w:r>
      <w:r>
        <w:rPr>
          <w:lang w:val="es-ES"/>
        </w:rPr>
        <w:t>de diciembre de 2011)</w:t>
      </w:r>
      <w:bookmarkEnd w:id="365"/>
      <w:bookmarkEnd w:id="366"/>
    </w:p>
    <w:p w:rsidR="00586DEE" w:rsidRDefault="00586DEE" w:rsidP="00586DEE">
      <w:pPr>
        <w:tabs>
          <w:tab w:val="left" w:pos="720"/>
        </w:tabs>
        <w:jc w:val="center"/>
        <w:rPr>
          <w:lang w:val="es-ES_tradnl"/>
        </w:rPr>
      </w:pPr>
      <w:r>
        <w:rPr>
          <w:lang w:val="es-ES_tradnl"/>
        </w:rPr>
        <w:t>(Anexo al Boletín de Explotación N.° 993 – 1.XII.2011)</w:t>
      </w:r>
      <w:r>
        <w:rPr>
          <w:lang w:val="es-ES_tradnl"/>
        </w:rPr>
        <w:br/>
        <w:t>(Enmienda N.° 17)</w:t>
      </w:r>
    </w:p>
    <w:p w:rsidR="00586DEE" w:rsidRDefault="00586DEE" w:rsidP="00586DEE">
      <w:pPr>
        <w:rPr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4"/>
        <w:gridCol w:w="1778"/>
        <w:gridCol w:w="4280"/>
      </w:tblGrid>
      <w:tr w:rsidR="00586DEE" w:rsidRPr="00DC3D54" w:rsidTr="003D2F6C">
        <w:trPr>
          <w:cantSplit/>
          <w:tblHeader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DC18CE" w:rsidRDefault="00586DEE" w:rsidP="003D2F6C">
            <w:pPr>
              <w:tabs>
                <w:tab w:val="left" w:pos="851"/>
                <w:tab w:val="left" w:pos="1418"/>
                <w:tab w:val="left" w:pos="3119"/>
              </w:tabs>
              <w:spacing w:before="100" w:after="100"/>
              <w:rPr>
                <w:rFonts w:cs="Arial"/>
                <w:i/>
                <w:iCs/>
                <w:sz w:val="18"/>
                <w:szCs w:val="18"/>
                <w:lang w:val="es-ES_tradnl"/>
              </w:rPr>
            </w:pPr>
            <w:r w:rsidRPr="00DC18CE">
              <w:rPr>
                <w:rFonts w:cs="Arial"/>
                <w:i/>
                <w:iCs/>
                <w:sz w:val="18"/>
                <w:szCs w:val="18"/>
                <w:lang w:val="es-ES_tradnl"/>
              </w:rPr>
              <w:t>País/zona geográfica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DC18CE" w:rsidRDefault="00586DEE" w:rsidP="003D2F6C">
            <w:pPr>
              <w:tabs>
                <w:tab w:val="left" w:pos="851"/>
                <w:tab w:val="left" w:pos="1418"/>
                <w:tab w:val="left" w:pos="3119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es-ES_tradnl"/>
              </w:rPr>
            </w:pPr>
            <w:r w:rsidRPr="00DC18CE">
              <w:rPr>
                <w:rFonts w:cs="Arial"/>
                <w:i/>
                <w:iCs/>
                <w:sz w:val="18"/>
                <w:szCs w:val="18"/>
                <w:lang w:val="es-ES_tradnl"/>
              </w:rPr>
              <w:t>Indicativos de país E.164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DEE" w:rsidRPr="00DC18CE" w:rsidRDefault="00586DEE" w:rsidP="003D2F6C">
            <w:pPr>
              <w:tabs>
                <w:tab w:val="left" w:pos="851"/>
                <w:tab w:val="left" w:pos="1418"/>
                <w:tab w:val="left" w:pos="3119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es-ES_tradnl"/>
              </w:rPr>
            </w:pPr>
            <w:r w:rsidRPr="00DC18CE">
              <w:rPr>
                <w:rFonts w:cs="Arial"/>
                <w:i/>
                <w:iCs/>
                <w:sz w:val="18"/>
                <w:szCs w:val="18"/>
                <w:lang w:val="es-ES_tradnl"/>
              </w:rPr>
              <w:t>Números de teléfono móvil, primeras cifras después del indicativo de país</w:t>
            </w:r>
          </w:p>
        </w:tc>
      </w:tr>
    </w:tbl>
    <w:p w:rsidR="00586DEE" w:rsidRPr="00170AEA" w:rsidRDefault="00586DEE" w:rsidP="00586DEE">
      <w:pPr>
        <w:rPr>
          <w:lang w:val="es-ES"/>
        </w:rPr>
      </w:pPr>
    </w:p>
    <w:p w:rsidR="00586DEE" w:rsidRPr="00763FA1" w:rsidRDefault="00586DEE" w:rsidP="00586DEE">
      <w:pPr>
        <w:tabs>
          <w:tab w:val="left" w:pos="851"/>
          <w:tab w:val="left" w:pos="1418"/>
          <w:tab w:val="left" w:pos="3119"/>
        </w:tabs>
        <w:spacing w:before="40" w:after="120"/>
        <w:rPr>
          <w:rFonts w:cs="Arial"/>
          <w:b/>
          <w:lang w:val="es-ES"/>
        </w:rPr>
      </w:pPr>
      <w:r w:rsidRPr="00763FA1">
        <w:rPr>
          <w:rFonts w:cs="Arial"/>
          <w:b/>
          <w:lang w:val="es-ES"/>
        </w:rPr>
        <w:t>P</w:t>
      </w:r>
      <w:r>
        <w:rPr>
          <w:rFonts w:cs="Arial"/>
          <w:b/>
          <w:lang w:val="es-ES"/>
        </w:rPr>
        <w:t xml:space="preserve">  5 </w:t>
      </w:r>
      <w:r w:rsidRPr="00763FA1">
        <w:rPr>
          <w:rFonts w:cs="Arial"/>
          <w:b/>
          <w:lang w:val="es-ES"/>
        </w:rPr>
        <w:t xml:space="preserve"> </w:t>
      </w:r>
      <w:r>
        <w:rPr>
          <w:rFonts w:cs="Arial"/>
          <w:b/>
          <w:lang w:val="es-ES"/>
        </w:rPr>
        <w:t xml:space="preserve"> </w:t>
      </w:r>
      <w:r w:rsidRPr="00763FA1">
        <w:rPr>
          <w:rFonts w:cs="Arial"/>
          <w:b/>
          <w:lang w:val="es-ES"/>
        </w:rPr>
        <w:t>Madagascar (Rep</w:t>
      </w:r>
      <w:r>
        <w:rPr>
          <w:rFonts w:cs="Arial"/>
          <w:b/>
          <w:lang w:val="es-ES"/>
        </w:rPr>
        <w:t>ública</w:t>
      </w:r>
      <w:r w:rsidR="00775C48">
        <w:rPr>
          <w:rFonts w:cs="Arial"/>
          <w:b/>
          <w:lang w:val="es-ES"/>
        </w:rPr>
        <w:t>. d</w:t>
      </w:r>
      <w:r w:rsidRPr="00763FA1">
        <w:rPr>
          <w:rFonts w:cs="Arial"/>
          <w:b/>
          <w:lang w:val="es-ES"/>
        </w:rPr>
        <w:t>e)</w:t>
      </w:r>
      <w:r w:rsidRPr="00763FA1">
        <w:rPr>
          <w:rFonts w:cs="Arial"/>
          <w:b/>
          <w:lang w:val="es-ES"/>
        </w:rPr>
        <w:tab/>
        <w:t>LIR</w:t>
      </w:r>
    </w:p>
    <w:tbl>
      <w:tblPr>
        <w:tblW w:w="90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97"/>
        <w:gridCol w:w="1775"/>
        <w:gridCol w:w="4288"/>
      </w:tblGrid>
      <w:tr w:rsidR="00586DEE" w:rsidRPr="00763FA1" w:rsidTr="003D2F6C">
        <w:trPr>
          <w:jc w:val="center"/>
        </w:trPr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6DEE" w:rsidRPr="00690FA3" w:rsidRDefault="00586DEE" w:rsidP="003D2F6C">
            <w:pPr>
              <w:pStyle w:val="TableText1"/>
              <w:spacing w:line="276" w:lineRule="auto"/>
              <w:rPr>
                <w:bCs/>
                <w:lang w:val="es-ES"/>
              </w:rPr>
            </w:pPr>
            <w:r w:rsidRPr="00690FA3">
              <w:rPr>
                <w:rFonts w:cs="Arial"/>
                <w:bCs/>
                <w:lang w:val="es-ES"/>
              </w:rPr>
              <w:t>Madagascar</w:t>
            </w:r>
            <w:r>
              <w:rPr>
                <w:rFonts w:cs="Arial"/>
                <w:bCs/>
                <w:lang w:val="es-ES"/>
              </w:rPr>
              <w:t xml:space="preserve"> (República de)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DEE" w:rsidRDefault="00586DEE" w:rsidP="003D2F6C">
            <w:pPr>
              <w:pStyle w:val="TableText1"/>
              <w:spacing w:line="276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261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DEE" w:rsidRDefault="00586DEE" w:rsidP="003D2F6C">
            <w:pPr>
              <w:pStyle w:val="TableText1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32,33,34</w:t>
            </w:r>
          </w:p>
        </w:tc>
      </w:tr>
    </w:tbl>
    <w:p w:rsidR="00586DEE" w:rsidRPr="00763FA1" w:rsidRDefault="00586DEE" w:rsidP="00586DEE">
      <w:pPr>
        <w:rPr>
          <w:lang w:val="es-ES"/>
        </w:rPr>
      </w:pPr>
    </w:p>
    <w:p w:rsidR="00586DEE" w:rsidRDefault="00586DEE" w:rsidP="00D35390">
      <w:pPr>
        <w:rPr>
          <w:lang w:val="es-ES_tradnl"/>
        </w:rPr>
      </w:pPr>
    </w:p>
    <w:p w:rsidR="00586DEE" w:rsidRDefault="00586DEE" w:rsidP="00586DEE">
      <w:pPr>
        <w:pStyle w:val="Heading20"/>
        <w:spacing w:before="240"/>
        <w:rPr>
          <w:lang w:val="es-ES"/>
        </w:rPr>
      </w:pPr>
      <w:bookmarkStart w:id="367" w:name="_Toc297900007"/>
      <w:bookmarkStart w:id="368" w:name="_Toc320602840"/>
      <w:bookmarkStart w:id="369" w:name="_Toc323907431"/>
      <w:bookmarkStart w:id="370" w:name="_Toc334778529"/>
      <w:r>
        <w:rPr>
          <w:lang w:val="es-ES"/>
        </w:rPr>
        <w:t>Procedimientos de marcación</w:t>
      </w:r>
      <w:r>
        <w:rPr>
          <w:lang w:val="es-ES"/>
        </w:rPr>
        <w:br/>
        <w:t>(Prefijo internacional, prefijo (interurbano) nacional y</w:t>
      </w:r>
      <w:r>
        <w:rPr>
          <w:lang w:val="es-ES"/>
        </w:rPr>
        <w:br/>
        <w:t>número nacional (significativo))</w:t>
      </w:r>
      <w:r>
        <w:rPr>
          <w:lang w:val="es-ES"/>
        </w:rPr>
        <w:br/>
        <w:t>(Según la Recomendación UIT-T E.164 (11/2010))</w:t>
      </w:r>
      <w:r>
        <w:rPr>
          <w:lang w:val="es-ES"/>
        </w:rPr>
        <w:br/>
        <w:t>(Situación al 15 de diciembre de 2011)</w:t>
      </w:r>
      <w:bookmarkEnd w:id="367"/>
      <w:bookmarkEnd w:id="368"/>
      <w:bookmarkEnd w:id="369"/>
      <w:bookmarkEnd w:id="370"/>
    </w:p>
    <w:p w:rsidR="00586DEE" w:rsidRDefault="00586DEE" w:rsidP="00586DEE">
      <w:pPr>
        <w:tabs>
          <w:tab w:val="left" w:pos="720"/>
        </w:tabs>
        <w:spacing w:before="240"/>
        <w:jc w:val="center"/>
        <w:rPr>
          <w:lang w:val="es-ES_tradnl"/>
        </w:rPr>
      </w:pPr>
      <w:r>
        <w:rPr>
          <w:lang w:val="es-ES_tradnl"/>
        </w:rPr>
        <w:t xml:space="preserve">(Anexo al Boletín de Explotación N.° </w:t>
      </w:r>
      <w:r>
        <w:rPr>
          <w:lang w:val="es-ES"/>
        </w:rPr>
        <w:t>994 – 15.XII.2011</w:t>
      </w:r>
      <w:r>
        <w:rPr>
          <w:lang w:val="es-ES_tradnl"/>
        </w:rPr>
        <w:t>)</w:t>
      </w:r>
      <w:r>
        <w:rPr>
          <w:lang w:val="es-ES_tradnl"/>
        </w:rPr>
        <w:br/>
        <w:t>(Enmienda N.°</w:t>
      </w:r>
      <w:r>
        <w:rPr>
          <w:lang w:val="es-ES"/>
        </w:rPr>
        <w:t xml:space="preserve"> 8</w:t>
      </w:r>
      <w:r>
        <w:rPr>
          <w:lang w:val="es-ES_tradnl"/>
        </w:rPr>
        <w:t>)</w:t>
      </w:r>
    </w:p>
    <w:p w:rsidR="00586DEE" w:rsidRDefault="00586DEE" w:rsidP="00586DEE">
      <w:pPr>
        <w:rPr>
          <w:lang w:val="es-ES_tradnl"/>
        </w:rPr>
      </w:pP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691"/>
        <w:gridCol w:w="1101"/>
        <w:gridCol w:w="1483"/>
        <w:gridCol w:w="1304"/>
        <w:gridCol w:w="1515"/>
        <w:gridCol w:w="1069"/>
        <w:gridCol w:w="909"/>
      </w:tblGrid>
      <w:tr w:rsidR="00586DEE" w:rsidRPr="00885DCC" w:rsidTr="003D2F6C">
        <w:trPr>
          <w:jc w:val="center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DEE" w:rsidRPr="00DC18CE" w:rsidRDefault="00586DEE" w:rsidP="003D2F6C">
            <w:pPr>
              <w:tabs>
                <w:tab w:val="left" w:pos="720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DC18CE">
              <w:rPr>
                <w:rFonts w:cs="Arial"/>
                <w:i/>
                <w:iCs/>
                <w:sz w:val="18"/>
                <w:szCs w:val="18"/>
                <w:lang w:val="fr-FR"/>
              </w:rPr>
              <w:t>País/región geográfica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DEE" w:rsidRPr="00DC18CE" w:rsidRDefault="00586DEE" w:rsidP="003D2F6C">
            <w:pPr>
              <w:tabs>
                <w:tab w:val="left" w:pos="720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DC18CE">
              <w:rPr>
                <w:rFonts w:cs="Arial"/>
                <w:i/>
                <w:iCs/>
                <w:sz w:val="18"/>
                <w:szCs w:val="18"/>
                <w:lang w:val="fr-FR"/>
              </w:rPr>
              <w:t>Indicativo de país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DEE" w:rsidRPr="00DC18CE" w:rsidRDefault="00586DEE" w:rsidP="003D2F6C">
            <w:pPr>
              <w:tabs>
                <w:tab w:val="left" w:pos="720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DC18CE">
              <w:rPr>
                <w:rFonts w:cs="Arial"/>
                <w:i/>
                <w:iCs/>
                <w:sz w:val="18"/>
                <w:szCs w:val="18"/>
                <w:lang w:val="es-ES"/>
              </w:rPr>
              <w:t>Prefijo internacional</w:t>
            </w:r>
            <w:r w:rsidRPr="00DC18CE">
              <w:rPr>
                <w:rFonts w:cs="Arial"/>
                <w:i/>
                <w:i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DEE" w:rsidRPr="00DC18CE" w:rsidRDefault="00586DEE" w:rsidP="003D2F6C">
            <w:pPr>
              <w:tabs>
                <w:tab w:val="left" w:pos="720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DC18CE">
              <w:rPr>
                <w:rFonts w:cs="Arial"/>
                <w:i/>
                <w:iCs/>
                <w:sz w:val="18"/>
                <w:szCs w:val="18"/>
                <w:lang w:val="es-ES"/>
              </w:rPr>
              <w:t>Prefijo</w:t>
            </w:r>
            <w:r>
              <w:rPr>
                <w:rFonts w:cs="Arial"/>
                <w:i/>
                <w:iCs/>
                <w:sz w:val="18"/>
                <w:szCs w:val="18"/>
                <w:lang w:val="es-ES"/>
              </w:rPr>
              <w:br/>
            </w:r>
            <w:r w:rsidRPr="00DC18CE">
              <w:rPr>
                <w:rFonts w:cs="Arial"/>
                <w:i/>
                <w:iCs/>
                <w:sz w:val="18"/>
                <w:szCs w:val="18"/>
                <w:lang w:val="es-ES"/>
              </w:rPr>
              <w:t>nacional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DEE" w:rsidRPr="00DC18CE" w:rsidRDefault="00586DEE" w:rsidP="003D2F6C">
            <w:pPr>
              <w:tabs>
                <w:tab w:val="left" w:pos="720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DC18CE">
              <w:rPr>
                <w:rFonts w:cs="Arial"/>
                <w:i/>
                <w:iCs/>
                <w:sz w:val="18"/>
                <w:szCs w:val="18"/>
                <w:lang w:val="es-ES"/>
              </w:rPr>
              <w:t>número nacional (significativo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DEE" w:rsidRPr="00DC18CE" w:rsidRDefault="00586DEE" w:rsidP="003D2F6C">
            <w:pPr>
              <w:tabs>
                <w:tab w:val="left" w:pos="720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DC18CE">
              <w:rPr>
                <w:rFonts w:cs="Arial"/>
                <w:i/>
                <w:iCs/>
                <w:sz w:val="18"/>
                <w:szCs w:val="18"/>
              </w:rPr>
              <w:t>UTC/DST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DEE" w:rsidRPr="00DC18CE" w:rsidRDefault="00586DEE" w:rsidP="003D2F6C">
            <w:pPr>
              <w:tabs>
                <w:tab w:val="left" w:pos="720"/>
              </w:tabs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DC18CE">
              <w:rPr>
                <w:rFonts w:cs="Arial"/>
                <w:i/>
                <w:iCs/>
                <w:sz w:val="18"/>
                <w:szCs w:val="18"/>
              </w:rPr>
              <w:t>Nota</w:t>
            </w:r>
          </w:p>
        </w:tc>
      </w:tr>
    </w:tbl>
    <w:p w:rsidR="00586DEE" w:rsidRDefault="00586DEE" w:rsidP="00586DEE">
      <w:pPr>
        <w:spacing w:before="0"/>
      </w:pPr>
    </w:p>
    <w:p w:rsidR="00586DEE" w:rsidRPr="003A1884" w:rsidRDefault="00586DEE" w:rsidP="00586DEE">
      <w:pPr>
        <w:tabs>
          <w:tab w:val="left" w:pos="851"/>
          <w:tab w:val="left" w:pos="1418"/>
          <w:tab w:val="left" w:pos="3119"/>
        </w:tabs>
        <w:spacing w:after="120"/>
        <w:rPr>
          <w:b/>
        </w:rPr>
      </w:pPr>
      <w:r w:rsidRPr="003A1884">
        <w:rPr>
          <w:b/>
        </w:rPr>
        <w:t>P</w:t>
      </w:r>
      <w:r>
        <w:rPr>
          <w:b/>
        </w:rPr>
        <w:t xml:space="preserve"> </w:t>
      </w:r>
      <w:r w:rsidRPr="003A1884">
        <w:rPr>
          <w:b/>
        </w:rPr>
        <w:t xml:space="preserve"> </w:t>
      </w:r>
      <w:r>
        <w:rPr>
          <w:b/>
        </w:rPr>
        <w:t xml:space="preserve">5   Italia  </w:t>
      </w:r>
      <w:r w:rsidRPr="003A1884">
        <w:rPr>
          <w:b/>
        </w:rPr>
        <w:t>LIR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711"/>
        <w:gridCol w:w="1091"/>
        <w:gridCol w:w="1457"/>
        <w:gridCol w:w="1294"/>
        <w:gridCol w:w="1469"/>
        <w:gridCol w:w="1078"/>
        <w:gridCol w:w="972"/>
      </w:tblGrid>
      <w:tr w:rsidR="00586DEE" w:rsidRPr="00917561" w:rsidTr="003D2F6C">
        <w:trPr>
          <w:jc w:val="center"/>
        </w:trPr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EE" w:rsidRPr="00DC18CE" w:rsidRDefault="00586DEE" w:rsidP="003D2F6C">
            <w:pPr>
              <w:rPr>
                <w:sz w:val="18"/>
                <w:szCs w:val="18"/>
              </w:rPr>
            </w:pPr>
            <w:r w:rsidRPr="00DC18CE">
              <w:rPr>
                <w:sz w:val="18"/>
                <w:szCs w:val="18"/>
              </w:rPr>
              <w:t>Italia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EE" w:rsidRPr="00DC18CE" w:rsidRDefault="00586DEE" w:rsidP="003D2F6C">
            <w:pPr>
              <w:jc w:val="center"/>
              <w:rPr>
                <w:sz w:val="18"/>
                <w:szCs w:val="18"/>
              </w:rPr>
            </w:pPr>
            <w:r w:rsidRPr="00DC18CE">
              <w:rPr>
                <w:sz w:val="18"/>
                <w:szCs w:val="18"/>
              </w:rPr>
              <w:t>39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6DEE" w:rsidRPr="00DC18CE" w:rsidRDefault="00586DEE" w:rsidP="003D2F6C">
            <w:pPr>
              <w:jc w:val="center"/>
              <w:rPr>
                <w:sz w:val="18"/>
                <w:szCs w:val="18"/>
              </w:rPr>
            </w:pPr>
            <w:r w:rsidRPr="00DC18CE">
              <w:rPr>
                <w:sz w:val="18"/>
                <w:szCs w:val="18"/>
              </w:rPr>
              <w:t>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EE" w:rsidRPr="00DC18CE" w:rsidRDefault="00586DEE" w:rsidP="003D2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EE" w:rsidRPr="00DC18CE" w:rsidRDefault="00586DEE" w:rsidP="003D2F6C">
            <w:pPr>
              <w:jc w:val="center"/>
              <w:rPr>
                <w:sz w:val="18"/>
                <w:szCs w:val="18"/>
              </w:rPr>
            </w:pPr>
            <w:r w:rsidRPr="00DC18CE">
              <w:rPr>
                <w:sz w:val="18"/>
                <w:szCs w:val="18"/>
              </w:rPr>
              <w:t>3 a 12 cifras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EE" w:rsidRPr="00DC18CE" w:rsidRDefault="00586DEE" w:rsidP="003D2F6C">
            <w:pPr>
              <w:jc w:val="center"/>
              <w:rPr>
                <w:sz w:val="18"/>
                <w:szCs w:val="18"/>
              </w:rPr>
            </w:pPr>
            <w:r w:rsidRPr="00DC18CE">
              <w:rPr>
                <w:sz w:val="18"/>
                <w:szCs w:val="18"/>
              </w:rPr>
              <w:t>+1/+2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EE" w:rsidRPr="00DC18CE" w:rsidRDefault="00586DEE" w:rsidP="003D2F6C">
            <w:pPr>
              <w:jc w:val="center"/>
              <w:rPr>
                <w:sz w:val="18"/>
                <w:szCs w:val="18"/>
              </w:rPr>
            </w:pPr>
            <w:r w:rsidRPr="00DC18CE">
              <w:rPr>
                <w:sz w:val="18"/>
                <w:szCs w:val="18"/>
              </w:rPr>
              <w:t>5</w:t>
            </w:r>
          </w:p>
        </w:tc>
      </w:tr>
    </w:tbl>
    <w:p w:rsidR="00586DEE" w:rsidRDefault="00586DEE" w:rsidP="00586DEE"/>
    <w:p w:rsidR="00586DEE" w:rsidRDefault="00586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F926EF" w:rsidRPr="001025ED" w:rsidRDefault="00F926EF" w:rsidP="00F926EF">
      <w:pPr>
        <w:pStyle w:val="Heading20"/>
        <w:spacing w:before="240"/>
        <w:rPr>
          <w:lang w:val="es-ES"/>
        </w:rPr>
      </w:pPr>
      <w:bookmarkStart w:id="371" w:name="_Toc320602841"/>
      <w:bookmarkStart w:id="372" w:name="_Toc321308897"/>
      <w:bookmarkStart w:id="373" w:name="_Toc334778530"/>
      <w:r w:rsidRPr="001025ED">
        <w:rPr>
          <w:lang w:val="es-ES"/>
        </w:rPr>
        <w:lastRenderedPageBreak/>
        <w:t xml:space="preserve">Indicativos de red para el servicio móvil (MNC) del </w:t>
      </w:r>
      <w:r w:rsidRPr="001025ED">
        <w:rPr>
          <w:lang w:val="es-ES"/>
        </w:rPr>
        <w:br/>
        <w:t xml:space="preserve">plan de identificación internacional para redes públicas y usuarios </w:t>
      </w:r>
      <w:r w:rsidRPr="001025ED">
        <w:rPr>
          <w:lang w:val="es-ES"/>
        </w:rPr>
        <w:br/>
        <w:t>(Según la Recomendación UIT-T E.212 (05/2008))</w:t>
      </w:r>
      <w:r w:rsidRPr="001025ED">
        <w:rPr>
          <w:lang w:val="es-ES"/>
        </w:rPr>
        <w:br/>
        <w:t>(Situación al 15 de noviembre de 2011)</w:t>
      </w:r>
      <w:bookmarkEnd w:id="371"/>
      <w:bookmarkEnd w:id="372"/>
      <w:bookmarkEnd w:id="373"/>
    </w:p>
    <w:p w:rsidR="00F926EF" w:rsidRPr="001025ED" w:rsidRDefault="00F926EF" w:rsidP="00F926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center"/>
        <w:rPr>
          <w:lang w:val="es-ES"/>
        </w:rPr>
      </w:pPr>
      <w:r w:rsidRPr="001025ED">
        <w:rPr>
          <w:lang w:val="es-ES_tradnl"/>
        </w:rPr>
        <w:t>(Anexo al Boletín de Explotación de la UIT N.</w:t>
      </w:r>
      <w:r>
        <w:rPr>
          <w:lang w:val="es-ES"/>
        </w:rPr>
        <w:t>°</w:t>
      </w:r>
      <w:r w:rsidRPr="001025ED">
        <w:rPr>
          <w:lang w:val="es-ES_tradnl"/>
        </w:rPr>
        <w:t xml:space="preserve"> 992</w:t>
      </w:r>
      <w:r>
        <w:rPr>
          <w:lang w:val="es-ES_tradnl"/>
        </w:rPr>
        <w:t xml:space="preserve"> –</w:t>
      </w:r>
      <w:r w:rsidRPr="001025ED">
        <w:rPr>
          <w:lang w:val="es-ES_tradnl"/>
        </w:rPr>
        <w:t xml:space="preserve"> 15.XI.2011)</w:t>
      </w:r>
      <w:r w:rsidRPr="001025ED">
        <w:rPr>
          <w:lang w:val="es-ES_tradnl"/>
        </w:rPr>
        <w:br/>
      </w:r>
      <w:r w:rsidRPr="001025ED">
        <w:rPr>
          <w:lang w:val="es-ES"/>
        </w:rPr>
        <w:t>(Enmienda N.</w:t>
      </w:r>
      <w:r>
        <w:rPr>
          <w:lang w:val="es-ES"/>
        </w:rPr>
        <w:t>°</w:t>
      </w:r>
      <w:r w:rsidRPr="001025ED">
        <w:rPr>
          <w:lang w:val="es-ES"/>
        </w:rPr>
        <w:t xml:space="preserve"> 19)</w:t>
      </w:r>
    </w:p>
    <w:p w:rsidR="00F926EF" w:rsidRPr="001025ED" w:rsidRDefault="00F926EF" w:rsidP="00F926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b/>
          <w:sz w:val="12"/>
          <w:lang w:val="es-ES"/>
        </w:rPr>
      </w:pPr>
    </w:p>
    <w:p w:rsidR="00F926EF" w:rsidRPr="001025ED" w:rsidRDefault="00F926EF" w:rsidP="00F926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right="-1"/>
        <w:jc w:val="left"/>
        <w:rPr>
          <w:rFonts w:asciiTheme="minorHAnsi" w:hAnsiTheme="minorHAnsi" w:cs="Arial"/>
          <w:b/>
          <w:bCs/>
          <w:lang w:val="en-US"/>
        </w:rPr>
      </w:pPr>
      <w:r w:rsidRPr="001025ED">
        <w:rPr>
          <w:rFonts w:asciiTheme="minorHAnsi" w:hAnsiTheme="minorHAnsi" w:cs="Arial"/>
          <w:b/>
          <w:lang w:val="en-US"/>
        </w:rPr>
        <w:t>P</w:t>
      </w:r>
      <w:r>
        <w:rPr>
          <w:rFonts w:asciiTheme="minorHAnsi" w:hAnsiTheme="minorHAnsi" w:cs="Arial"/>
          <w:b/>
          <w:lang w:val="en-US"/>
        </w:rPr>
        <w:t xml:space="preserve">  </w:t>
      </w:r>
      <w:r w:rsidRPr="001025ED">
        <w:rPr>
          <w:rFonts w:asciiTheme="minorHAnsi" w:hAnsiTheme="minorHAnsi" w:cs="Arial"/>
          <w:b/>
          <w:lang w:val="en-US"/>
        </w:rPr>
        <w:t xml:space="preserve">28 </w:t>
      </w:r>
      <w:r w:rsidRPr="001025ED">
        <w:rPr>
          <w:rFonts w:asciiTheme="minorHAnsi" w:hAnsiTheme="minorHAnsi" w:cs="Arial"/>
          <w:b/>
          <w:bCs/>
          <w:lang w:val="en-US"/>
        </w:rPr>
        <w:t>Rep. Dem. del Congo</w:t>
      </w:r>
      <w:r w:rsidRPr="001025ED">
        <w:rPr>
          <w:rFonts w:asciiTheme="minorHAnsi" w:hAnsiTheme="minorHAnsi" w:cs="Arial"/>
          <w:b/>
          <w:lang w:val="en-US"/>
        </w:rPr>
        <w:t xml:space="preserve">   </w:t>
      </w:r>
      <w:r w:rsidRPr="001025ED">
        <w:rPr>
          <w:rFonts w:asciiTheme="minorHAnsi" w:hAnsiTheme="minorHAnsi" w:cs="Arial"/>
          <w:b/>
          <w:bCs/>
          <w:lang w:val="en-US"/>
        </w:rPr>
        <w:t>ADD</w:t>
      </w:r>
    </w:p>
    <w:p w:rsidR="00F926EF" w:rsidRPr="001025ED" w:rsidRDefault="00F926EF" w:rsidP="00F926EF">
      <w:pPr>
        <w:spacing w:before="0"/>
        <w:rPr>
          <w:lang w:val="en-US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05"/>
        <w:gridCol w:w="3314"/>
        <w:gridCol w:w="3453"/>
      </w:tblGrid>
      <w:tr w:rsidR="00F926EF" w:rsidRPr="00DC3D54" w:rsidTr="003D2F6C">
        <w:trPr>
          <w:tblHeader/>
          <w:jc w:val="center"/>
        </w:trPr>
        <w:tc>
          <w:tcPr>
            <w:tcW w:w="2269" w:type="dxa"/>
            <w:hideMark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ind w:right="-1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1025ED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País/zona geográfica</w:t>
            </w:r>
          </w:p>
        </w:tc>
        <w:tc>
          <w:tcPr>
            <w:tcW w:w="3262" w:type="dxa"/>
            <w:hideMark/>
          </w:tcPr>
          <w:p w:rsidR="00F926EF" w:rsidRPr="001025ED" w:rsidRDefault="00F926EF" w:rsidP="003D2F6C">
            <w:pPr>
              <w:tabs>
                <w:tab w:val="clear" w:pos="1276"/>
                <w:tab w:val="clear" w:pos="1843"/>
                <w:tab w:val="left" w:pos="1560"/>
                <w:tab w:val="left" w:pos="2127"/>
              </w:tabs>
              <w:spacing w:before="80" w:after="80"/>
              <w:ind w:right="-1"/>
              <w:jc w:val="center"/>
              <w:outlineLvl w:val="3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1025ED">
              <w:rPr>
                <w:rFonts w:asciiTheme="minorHAnsi" w:hAnsiTheme="minorHAnsi" w:cs="Arial"/>
                <w:bCs/>
                <w:sz w:val="18"/>
                <w:szCs w:val="18"/>
              </w:rPr>
              <w:t>MCC + MNC*</w:t>
            </w:r>
          </w:p>
        </w:tc>
        <w:tc>
          <w:tcPr>
            <w:tcW w:w="339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es-ES"/>
              </w:rPr>
            </w:pPr>
            <w:r w:rsidRPr="001025ED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Nombre de la Red/Operador</w:t>
            </w:r>
          </w:p>
        </w:tc>
      </w:tr>
      <w:tr w:rsidR="00F926EF" w:rsidRPr="001025ED" w:rsidTr="003D2F6C">
        <w:trPr>
          <w:trHeight w:val="567"/>
          <w:tblHeader/>
          <w:jc w:val="center"/>
        </w:trPr>
        <w:tc>
          <w:tcPr>
            <w:tcW w:w="2269" w:type="dxa"/>
            <w:hideMark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 w:line="276" w:lineRule="auto"/>
              <w:ind w:right="-1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1025ED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Rep. Dem. del Congo    </w:t>
            </w:r>
          </w:p>
        </w:tc>
        <w:tc>
          <w:tcPr>
            <w:tcW w:w="3262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025ED">
              <w:rPr>
                <w:rFonts w:asciiTheme="minorHAnsi" w:hAnsiTheme="minorHAnsi" w:cs="Arial"/>
                <w:sz w:val="18"/>
                <w:szCs w:val="18"/>
                <w:lang w:val="en-US"/>
              </w:rPr>
              <w:t>630 90</w:t>
            </w:r>
          </w:p>
        </w:tc>
        <w:tc>
          <w:tcPr>
            <w:tcW w:w="339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025E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AFFRICELL-RDC</w:t>
            </w:r>
          </w:p>
        </w:tc>
      </w:tr>
    </w:tbl>
    <w:p w:rsidR="00F926EF" w:rsidRPr="001025ED" w:rsidRDefault="00F926EF" w:rsidP="00F926EF">
      <w:pPr>
        <w:spacing w:before="0"/>
        <w:rPr>
          <w:lang w:val="en-US"/>
        </w:rPr>
      </w:pPr>
    </w:p>
    <w:p w:rsidR="00F926EF" w:rsidRDefault="00F926EF" w:rsidP="00F926E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es-ES"/>
        </w:rPr>
      </w:pPr>
      <w:r w:rsidRPr="001025ED">
        <w:rPr>
          <w:rFonts w:asciiTheme="minorHAnsi" w:hAnsiTheme="minorHAnsi" w:cs="Arial"/>
          <w:b/>
          <w:lang w:val="es-ES"/>
        </w:rPr>
        <w:t>P</w:t>
      </w:r>
      <w:r>
        <w:rPr>
          <w:rFonts w:asciiTheme="minorHAnsi" w:hAnsiTheme="minorHAnsi" w:cs="Arial"/>
          <w:b/>
          <w:lang w:val="es-ES"/>
        </w:rPr>
        <w:t xml:space="preserve">  </w:t>
      </w:r>
      <w:r w:rsidRPr="001025ED">
        <w:rPr>
          <w:rFonts w:asciiTheme="minorHAnsi" w:hAnsiTheme="minorHAnsi" w:cs="Arial"/>
          <w:b/>
          <w:lang w:val="es-ES"/>
        </w:rPr>
        <w:t xml:space="preserve">28  Rep. Checa  </w:t>
      </w:r>
      <w:r>
        <w:rPr>
          <w:rFonts w:asciiTheme="minorHAnsi" w:hAnsiTheme="minorHAnsi" w:cs="Arial"/>
          <w:b/>
          <w:lang w:val="es-ES"/>
        </w:rPr>
        <w:t xml:space="preserve"> </w:t>
      </w:r>
      <w:r w:rsidRPr="001025ED">
        <w:rPr>
          <w:rFonts w:asciiTheme="minorHAnsi" w:hAnsiTheme="minorHAnsi" w:cs="Arial"/>
          <w:b/>
          <w:lang w:val="es-ES"/>
        </w:rPr>
        <w:t>SUP</w:t>
      </w:r>
    </w:p>
    <w:p w:rsidR="00F926EF" w:rsidRPr="001025ED" w:rsidRDefault="00F926EF" w:rsidP="00F926EF">
      <w:pPr>
        <w:spacing w:before="0"/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92"/>
        <w:gridCol w:w="2306"/>
        <w:gridCol w:w="4174"/>
      </w:tblGrid>
      <w:tr w:rsidR="00F926EF" w:rsidRPr="00DC3D54" w:rsidTr="003D2F6C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6EF" w:rsidRPr="001025ED" w:rsidRDefault="00F926EF" w:rsidP="003D2F6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1025ED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28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6EF" w:rsidRPr="001025ED" w:rsidRDefault="00F926EF" w:rsidP="003D2F6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</w:pPr>
            <w:r w:rsidRPr="001025ED"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  <w:t>MCC + MNC*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1025ED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Nombre de la Red/Operador</w:t>
            </w:r>
          </w:p>
        </w:tc>
      </w:tr>
      <w:tr w:rsidR="00F926EF" w:rsidRPr="001025ED" w:rsidTr="003D2F6C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6EF" w:rsidRPr="001025ED" w:rsidRDefault="00F926EF" w:rsidP="003D2F6C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  <w:r w:rsidRPr="001025ED"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  <w:t>Rep Checa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6EF" w:rsidRPr="001025ED" w:rsidRDefault="00F926EF" w:rsidP="003D2F6C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  <w:r w:rsidRPr="001025ED"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  <w:t>230 99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310"/>
              </w:tabs>
              <w:spacing w:before="80" w:after="80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en-US"/>
              </w:rPr>
            </w:pPr>
            <w:r w:rsidRPr="001025ED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Czech Republic a.s. R&amp;D Centre</w:t>
            </w:r>
          </w:p>
        </w:tc>
      </w:tr>
    </w:tbl>
    <w:p w:rsidR="00F926EF" w:rsidRPr="001025ED" w:rsidRDefault="00F926EF" w:rsidP="00F926EF">
      <w:pPr>
        <w:rPr>
          <w:lang w:val="en-US"/>
        </w:rPr>
      </w:pPr>
    </w:p>
    <w:p w:rsidR="00F926EF" w:rsidRPr="001025ED" w:rsidRDefault="00F926EF" w:rsidP="00F926E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bCs/>
          <w:lang w:val="es-ES"/>
        </w:rPr>
      </w:pPr>
      <w:r w:rsidRPr="001025ED">
        <w:rPr>
          <w:rFonts w:asciiTheme="minorHAnsi" w:hAnsiTheme="minorHAnsi" w:cs="Arial"/>
          <w:b/>
          <w:lang w:val="es-ES"/>
        </w:rPr>
        <w:t>P</w:t>
      </w:r>
      <w:r>
        <w:rPr>
          <w:rFonts w:asciiTheme="minorHAnsi" w:hAnsiTheme="minorHAnsi" w:cs="Arial"/>
          <w:b/>
          <w:lang w:val="es-ES"/>
        </w:rPr>
        <w:t xml:space="preserve">  </w:t>
      </w:r>
      <w:r w:rsidRPr="001025ED">
        <w:rPr>
          <w:rFonts w:asciiTheme="minorHAnsi" w:hAnsiTheme="minorHAnsi" w:cs="Arial"/>
          <w:b/>
          <w:lang w:val="es-ES"/>
        </w:rPr>
        <w:t>8</w:t>
      </w:r>
      <w:r>
        <w:rPr>
          <w:rFonts w:asciiTheme="minorHAnsi" w:hAnsiTheme="minorHAnsi" w:cs="Arial"/>
          <w:b/>
          <w:lang w:val="es-ES"/>
        </w:rPr>
        <w:t xml:space="preserve">  </w:t>
      </w:r>
      <w:r w:rsidRPr="001025ED">
        <w:rPr>
          <w:rFonts w:asciiTheme="minorHAnsi" w:hAnsiTheme="minorHAnsi" w:cs="Arial"/>
          <w:b/>
          <w:lang w:val="es-ES"/>
        </w:rPr>
        <w:t xml:space="preserve"> Dinamarca </w:t>
      </w:r>
      <w:r>
        <w:rPr>
          <w:rFonts w:asciiTheme="minorHAnsi" w:hAnsiTheme="minorHAnsi" w:cs="Arial"/>
          <w:b/>
          <w:lang w:val="es-ES"/>
        </w:rPr>
        <w:t xml:space="preserve">  </w:t>
      </w:r>
      <w:r w:rsidRPr="001025ED">
        <w:rPr>
          <w:rFonts w:asciiTheme="minorHAnsi" w:hAnsiTheme="minorHAnsi" w:cs="Arial"/>
          <w:b/>
          <w:lang w:val="es-ES"/>
        </w:rPr>
        <w:t>ADD</w:t>
      </w: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2270"/>
        <w:gridCol w:w="4253"/>
      </w:tblGrid>
      <w:tr w:rsidR="00F926EF" w:rsidRPr="00DC3D54" w:rsidTr="003D2F6C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6EF" w:rsidRPr="001025ED" w:rsidRDefault="00F926EF" w:rsidP="003D2F6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1025ED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6EF" w:rsidRPr="001025ED" w:rsidRDefault="00F926EF" w:rsidP="003D2F6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</w:pPr>
            <w:r w:rsidRPr="001025ED"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  <w:t>MCC + MNC*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1025ED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Nombre de la Red/Operador</w:t>
            </w:r>
          </w:p>
        </w:tc>
      </w:tr>
      <w:tr w:rsidR="00F926EF" w:rsidRPr="001025ED" w:rsidTr="003D2F6C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6EF" w:rsidRPr="001025ED" w:rsidRDefault="00F926EF" w:rsidP="003D2F6C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  <w:r w:rsidRPr="001025ED"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  <w:t>Dinamarca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6EF" w:rsidRPr="001025ED" w:rsidRDefault="00F926EF" w:rsidP="003D2F6C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</w:pPr>
            <w:r w:rsidRPr="001025ED">
              <w:rPr>
                <w:rFonts w:asciiTheme="minorHAnsi" w:hAnsiTheme="minorHAnsi" w:cs="Arial"/>
                <w:bCs/>
                <w:iCs/>
                <w:sz w:val="18"/>
                <w:szCs w:val="18"/>
                <w:lang w:val="es-ES"/>
              </w:rPr>
              <w:t>238 04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6EF" w:rsidRPr="001025ED" w:rsidRDefault="00F926EF" w:rsidP="003D2F6C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en-US"/>
              </w:rPr>
            </w:pPr>
            <w:r w:rsidRPr="001025ED">
              <w:rPr>
                <w:rFonts w:asciiTheme="minorHAnsi" w:hAnsiTheme="minorHAnsi" w:cs="Arial"/>
                <w:sz w:val="18"/>
                <w:szCs w:val="18"/>
                <w:lang w:val="en-US"/>
              </w:rPr>
              <w:t>NextGen Mobile Ltd T/A CardBoardFish</w:t>
            </w:r>
          </w:p>
        </w:tc>
      </w:tr>
    </w:tbl>
    <w:p w:rsidR="00F926EF" w:rsidRPr="001025ED" w:rsidRDefault="00F926EF" w:rsidP="00F926EF">
      <w:pPr>
        <w:rPr>
          <w:lang w:val="en-US"/>
        </w:rPr>
      </w:pPr>
    </w:p>
    <w:p w:rsidR="00822294" w:rsidRPr="0027361B" w:rsidRDefault="00822294" w:rsidP="0082229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0"/>
        <w:rPr>
          <w:rFonts w:asciiTheme="minorHAnsi" w:hAnsiTheme="minorHAnsi" w:cs="Arial"/>
          <w:position w:val="6"/>
          <w:sz w:val="16"/>
          <w:szCs w:val="16"/>
          <w:lang w:val="en-US"/>
        </w:rPr>
      </w:pPr>
      <w:r w:rsidRPr="0027361B">
        <w:rPr>
          <w:rFonts w:asciiTheme="minorHAnsi" w:hAnsiTheme="minorHAnsi" w:cs="Arial"/>
          <w:position w:val="6"/>
          <w:sz w:val="16"/>
          <w:szCs w:val="16"/>
          <w:lang w:val="en-US"/>
        </w:rPr>
        <w:t>____________</w:t>
      </w:r>
    </w:p>
    <w:p w:rsidR="00822294" w:rsidRPr="0027361B" w:rsidRDefault="00822294" w:rsidP="0082229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80"/>
        <w:ind w:left="646" w:hanging="646"/>
        <w:jc w:val="left"/>
        <w:rPr>
          <w:rFonts w:asciiTheme="minorHAnsi" w:hAnsiTheme="minorHAnsi" w:cs="Arial"/>
          <w:sz w:val="16"/>
          <w:szCs w:val="16"/>
          <w:lang w:val="en-US"/>
        </w:rPr>
      </w:pPr>
      <w:r w:rsidRPr="0027361B">
        <w:rPr>
          <w:rFonts w:asciiTheme="minorHAnsi" w:hAnsiTheme="minorHAnsi" w:cs="Arial"/>
          <w:sz w:val="16"/>
          <w:szCs w:val="16"/>
          <w:lang w:val="en-US"/>
        </w:rPr>
        <w:t>*</w:t>
      </w:r>
      <w:r w:rsidRPr="0027361B">
        <w:rPr>
          <w:rFonts w:asciiTheme="minorHAnsi" w:hAnsiTheme="minorHAnsi" w:cs="Arial"/>
          <w:sz w:val="16"/>
          <w:szCs w:val="16"/>
          <w:lang w:val="en-US"/>
        </w:rPr>
        <w:tab/>
        <w:t>MCC: Mobile Country Code / Indicatif de pays du mobile / Indicativo de país para el servicio móvil.</w:t>
      </w:r>
    </w:p>
    <w:p w:rsidR="00822294" w:rsidRPr="0027361B" w:rsidRDefault="00822294" w:rsidP="0082229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/>
        <w:ind w:left="644" w:hanging="644"/>
        <w:jc w:val="left"/>
        <w:rPr>
          <w:rFonts w:asciiTheme="minorHAnsi" w:hAnsiTheme="minorHAnsi" w:cs="Arial"/>
          <w:sz w:val="16"/>
          <w:szCs w:val="16"/>
        </w:rPr>
      </w:pPr>
      <w:r w:rsidRPr="0027361B">
        <w:rPr>
          <w:rFonts w:asciiTheme="minorHAnsi" w:hAnsiTheme="minorHAnsi" w:cs="Arial"/>
          <w:sz w:val="16"/>
          <w:szCs w:val="16"/>
          <w:lang w:val="en-US"/>
        </w:rPr>
        <w:t>**</w:t>
      </w:r>
      <w:r w:rsidRPr="0027361B">
        <w:rPr>
          <w:rFonts w:asciiTheme="minorHAnsi" w:hAnsiTheme="minorHAnsi" w:cs="Arial"/>
          <w:sz w:val="16"/>
          <w:szCs w:val="16"/>
          <w:lang w:val="en-US"/>
        </w:rPr>
        <w:tab/>
        <w:t>M</w:t>
      </w:r>
      <w:r w:rsidRPr="0027361B">
        <w:rPr>
          <w:rFonts w:asciiTheme="minorHAnsi" w:hAnsiTheme="minorHAnsi" w:cs="Arial"/>
          <w:sz w:val="16"/>
          <w:szCs w:val="16"/>
        </w:rPr>
        <w:t>NC: Mobile Network Code / Code de réseau mobile / Indicativo de red para el servicio móvil.</w:t>
      </w:r>
    </w:p>
    <w:p w:rsidR="00F926EF" w:rsidRDefault="00F926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F926EF" w:rsidRPr="001025ED" w:rsidRDefault="00F926EF" w:rsidP="00F926EF">
      <w:pPr>
        <w:pStyle w:val="Heading20"/>
        <w:spacing w:before="240"/>
        <w:rPr>
          <w:lang w:val="es-ES"/>
        </w:rPr>
      </w:pPr>
      <w:bookmarkStart w:id="374" w:name="_Toc334778531"/>
      <w:r w:rsidRPr="001025ED">
        <w:rPr>
          <w:lang w:val="es-ES"/>
        </w:rPr>
        <w:lastRenderedPageBreak/>
        <w:t>Lista de códigos de puntos de señalización internacional (ISPC)</w:t>
      </w:r>
      <w:r w:rsidRPr="001025ED">
        <w:rPr>
          <w:lang w:val="es-ES"/>
        </w:rPr>
        <w:br/>
        <w:t>(Según la Recomendación UIT-T Q.708 (03/1999))</w:t>
      </w:r>
      <w:r w:rsidRPr="001025ED">
        <w:rPr>
          <w:lang w:val="es-ES"/>
        </w:rPr>
        <w:br/>
        <w:t>(Situación al 15 de mayo de 2012)</w:t>
      </w:r>
      <w:bookmarkEnd w:id="374"/>
    </w:p>
    <w:p w:rsidR="00F926EF" w:rsidRPr="001025ED" w:rsidRDefault="00F926EF" w:rsidP="00F926E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lang w:val="es-ES"/>
        </w:rPr>
      </w:pPr>
      <w:r w:rsidRPr="001025ED">
        <w:rPr>
          <w:lang w:val="es-ES"/>
        </w:rPr>
        <w:t xml:space="preserve">(Anexo al Boletín de Explotación de la UIT No. 1004 </w:t>
      </w:r>
      <w:r>
        <w:rPr>
          <w:lang w:val="es-ES"/>
        </w:rPr>
        <w:t>–</w:t>
      </w:r>
      <w:r w:rsidRPr="001025ED">
        <w:rPr>
          <w:lang w:val="es-ES"/>
        </w:rPr>
        <w:t xml:space="preserve"> 15.V.2012)</w:t>
      </w:r>
      <w:r w:rsidRPr="001025ED">
        <w:rPr>
          <w:lang w:val="es-ES"/>
        </w:rPr>
        <w:br/>
        <w:t>(Enmienda No. 8)</w:t>
      </w:r>
    </w:p>
    <w:p w:rsidR="00F926EF" w:rsidRPr="001025ED" w:rsidRDefault="00F926EF" w:rsidP="00F926EF">
      <w:pPr>
        <w:keepNext/>
        <w:spacing w:after="0"/>
        <w:rPr>
          <w:lang w:val="es-ES"/>
        </w:rPr>
      </w:pPr>
    </w:p>
    <w:tbl>
      <w:tblPr>
        <w:tblStyle w:val="TableGrid42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F926EF" w:rsidRPr="00DC3D54" w:rsidTr="003D2F6C">
        <w:trPr>
          <w:cantSplit/>
          <w:trHeight w:val="227"/>
        </w:trPr>
        <w:tc>
          <w:tcPr>
            <w:tcW w:w="1818" w:type="dxa"/>
            <w:gridSpan w:val="2"/>
          </w:tcPr>
          <w:p w:rsidR="00F926EF" w:rsidRPr="001025ED" w:rsidRDefault="00F926EF" w:rsidP="003D2F6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1025ED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F926EF" w:rsidRPr="001025ED" w:rsidRDefault="00F926EF" w:rsidP="003D2F6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1025ED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F926EF" w:rsidRPr="001025ED" w:rsidRDefault="00F926EF" w:rsidP="003D2F6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1025ED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F926EF" w:rsidRPr="001025ED" w:rsidTr="003D2F6C">
        <w:trPr>
          <w:cantSplit/>
          <w:trHeight w:val="227"/>
        </w:trPr>
        <w:tc>
          <w:tcPr>
            <w:tcW w:w="909" w:type="dxa"/>
          </w:tcPr>
          <w:p w:rsidR="00F926EF" w:rsidRPr="001025ED" w:rsidRDefault="00F926EF" w:rsidP="003D2F6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1025ED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1025ED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F926EF" w:rsidRPr="001025ED" w:rsidRDefault="00F926EF" w:rsidP="003D2F6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F926EF" w:rsidRPr="001025ED" w:rsidRDefault="00F926EF" w:rsidP="003D2F6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F926EF" w:rsidRPr="00DC3D54" w:rsidTr="003D2F6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926EF" w:rsidRPr="001025ED" w:rsidRDefault="00F926EF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1025ED">
              <w:rPr>
                <w:b/>
                <w:lang w:val="es-ES"/>
              </w:rPr>
              <w:t>P</w:t>
            </w:r>
            <w:r>
              <w:rPr>
                <w:b/>
                <w:lang w:val="es-ES"/>
              </w:rPr>
              <w:t xml:space="preserve">  </w:t>
            </w:r>
            <w:r w:rsidRPr="001025ED">
              <w:rPr>
                <w:b/>
                <w:lang w:val="es-ES"/>
              </w:rPr>
              <w:t>39 a P</w:t>
            </w:r>
            <w:r w:rsidR="00EA6BE3">
              <w:rPr>
                <w:b/>
                <w:lang w:val="es-ES"/>
              </w:rPr>
              <w:t xml:space="preserve"> </w:t>
            </w:r>
            <w:r w:rsidRPr="001025ED">
              <w:rPr>
                <w:b/>
                <w:lang w:val="es-ES"/>
              </w:rPr>
              <w:t>42 España    SUP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2-027-1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4313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Interchat S.L.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2-027-2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4314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Withdraw S.L.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2-027-5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4317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Interactive Communications, Europe, S.L.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2-027-6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4318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Timanfaya Telecom, S.L.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2-028-6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4326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Orbitel Comunicaciones Latino, S.A.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2-029-4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4332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Auna Telecomunicaciones, S.A.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2-029-5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4333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Auna Telecomunicaciones, S.A.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2-030-0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4336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Valencia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Vodafone España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2-030-1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4337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Málaga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Vodafone España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2-030-6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4342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Madrid-Meneses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Uni2 Telecomunicaciones, S.A.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2-030-7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4343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Barcelona-Zona Franca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Uni2 Telecomunicaciones, S.A.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2-031-0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4344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Retevisión Móvil, S.A.U.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2-031-1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4345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Retevisión Móvil, S.A.U.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2-031-2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4346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Tecnomatix Telecomunicaciones, S.L.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2-031-4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4348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Redes y Servicios Liberalizados, S.A.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2-031-5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4349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Redes y Servicios Liberalizados, S.A.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2-237-4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5996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Equant Spain, S.A.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2-237-5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5997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 STP1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Best Spain Telecom, S.L.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2-238-0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6000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Tiscali Telecomunicaciones, S.A.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2-238-1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6001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Comunitel Global, S.A.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2-238-2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6002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Tiscali Telecomunicaciones, S.A.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2-238-3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6003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Vic Telehome, S.L.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2-239-1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6009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Uni2 Telecomunicaciones, S.A.U.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2-239-2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6010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Uni2 Telecomunicaciones, S.A.U.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2-239-3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6011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Convergia España, S.L.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2-239-4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6012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Valencia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Metrored, S.A.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2-239-6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6014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Auna Telecomunicaciones, S.A.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2-239-7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6015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Tele2 Telecommunication Services, S.L.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2-240-3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6019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San Fernando de Henares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Facilicom International, S.L.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2-240-5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6021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Cable &amp; Wireless, S.L.U.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2-240-7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6023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Comunitel Global, S.A.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2-241-0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6024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Valladolid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Retecal, S.A.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2-241-1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6025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Telestrella Spain, S.L.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2-241-4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6028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Teleglobe Spain Communications, S.L.U.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2-241-5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6029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Globalcom Telecomunicaciones, S.A.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2-241-6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6030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MCI WorldCom Spain, S.A.</w:t>
            </w:r>
          </w:p>
        </w:tc>
      </w:tr>
      <w:tr w:rsidR="00EA6BE3" w:rsidRPr="00EA6BE3" w:rsidTr="005310E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A6BE3" w:rsidRPr="00EA6BE3" w:rsidRDefault="00EA6BE3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/>
                <w:lang w:val="es-ES"/>
              </w:rPr>
              <w:lastRenderedPageBreak/>
              <w:t>P</w:t>
            </w:r>
            <w:r>
              <w:rPr>
                <w:b/>
                <w:lang w:val="es-ES"/>
              </w:rPr>
              <w:t xml:space="preserve">  </w:t>
            </w:r>
            <w:r w:rsidRPr="001025ED">
              <w:rPr>
                <w:b/>
                <w:lang w:val="es-ES"/>
              </w:rPr>
              <w:t>39 a P</w:t>
            </w:r>
            <w:r>
              <w:rPr>
                <w:b/>
                <w:lang w:val="es-ES"/>
              </w:rPr>
              <w:t xml:space="preserve"> </w:t>
            </w:r>
            <w:r w:rsidRPr="001025ED">
              <w:rPr>
                <w:b/>
                <w:lang w:val="es-ES"/>
              </w:rPr>
              <w:t xml:space="preserve">42 </w:t>
            </w:r>
            <w:r>
              <w:rPr>
                <w:b/>
                <w:lang w:val="es-ES"/>
              </w:rPr>
              <w:t xml:space="preserve">   </w:t>
            </w:r>
            <w:r w:rsidRPr="001025ED">
              <w:rPr>
                <w:b/>
                <w:lang w:val="es-ES"/>
              </w:rPr>
              <w:t>España    SUP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2-241-7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6031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Capcom International, S.L.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3-242-0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8080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Retevisión Móvil, S.A.U.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3-242-1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8081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Retevisión Móvil, S.A.U.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3-242-2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8082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Retevisión Móvil, S.A.U.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3-242-3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8083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Retevisión Móvil, S.A.U.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3-242-5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8085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Sabal Telec Integra, S.L.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3-242-6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8086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 POP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Equant Spain, S.A.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6-244-3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14243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Retevisión Móvil, S.A.U.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6-244-4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14244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Retevisión Móvil, S.A.U.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6-244-5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14245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Xtra Telecom, S.A.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6-244-6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14246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Catalana de Telecomunicaciones, S.A.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6-244-7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14247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Xtra Telecom, S.A.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7-236-4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16228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 MSS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Best Spain Telecom, S.L.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7-236-5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16229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 MGW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Best Spain Telecom, S.L.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7-241-0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16264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 GMSC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E-Plus Móviles Virtuales España S.L.U.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7-241-7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16271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 STP2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Best Spain Telecom, S.L.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7-254-2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16370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Vigo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Hostbin, S.L.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7-254-4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16372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Nova Telefonía, S.L.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7-254-6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16374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Nearly, S.L.</w:t>
            </w:r>
          </w:p>
        </w:tc>
      </w:tr>
      <w:tr w:rsidR="00F926EF" w:rsidRPr="00DC3D54" w:rsidTr="003D2F6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926EF" w:rsidRPr="001025ED" w:rsidRDefault="00F926EF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1025ED">
              <w:rPr>
                <w:b/>
                <w:lang w:val="es-ES"/>
              </w:rPr>
              <w:t>P</w:t>
            </w:r>
            <w:r>
              <w:rPr>
                <w:b/>
                <w:lang w:val="es-ES"/>
              </w:rPr>
              <w:t xml:space="preserve"> </w:t>
            </w:r>
            <w:r w:rsidRPr="001025ED">
              <w:rPr>
                <w:b/>
                <w:lang w:val="es-ES"/>
              </w:rPr>
              <w:t xml:space="preserve"> 40 a P</w:t>
            </w:r>
            <w:r>
              <w:rPr>
                <w:b/>
                <w:lang w:val="es-ES"/>
              </w:rPr>
              <w:t xml:space="preserve"> </w:t>
            </w:r>
            <w:r w:rsidRPr="001025ED">
              <w:rPr>
                <w:b/>
                <w:lang w:val="es-ES"/>
              </w:rPr>
              <w:t>42</w:t>
            </w:r>
            <w:r w:rsidR="00EA6BE3">
              <w:rPr>
                <w:b/>
                <w:lang w:val="es-ES"/>
              </w:rPr>
              <w:t xml:space="preserve">     </w:t>
            </w:r>
            <w:r w:rsidRPr="001025ED">
              <w:rPr>
                <w:b/>
                <w:lang w:val="es-ES"/>
              </w:rPr>
              <w:t>España    ADD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2-027-5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4317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Vodafone Enabler España, S.L.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2-027-6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4318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Vodafone Enabler España, S.L.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2-028-6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4326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Orbitel Comunicaciones Latinoamericanas, S.A.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2-029-4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4332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Cableuropa, S.A.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2-029-5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4333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Cableuropa, S.A.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2-030-0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4336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Jazz Telecom, S.A.U.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2-030-1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4337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Jazz Telecom, S.A.U.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2-030-6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4342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France Telecom  España,S.S. Unipersonal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2-030-7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4343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2-031-0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4344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2-031-1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4345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2-237-4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5996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Orange Business Spain, S.A.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2-237-5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5997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Digi Spain Telecom, S.L.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2-238-0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6000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Ibercom Telecom, S.A.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2-238-1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6001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Vodafone España S.A.U.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2-238-2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6002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Ibercom Telecom, S.A.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2-238-3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6003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Tata Communications (Spain), S.L.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2-239-1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6009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2-239-2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6010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2-239-4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6012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Net-Connect Internet, S.R.L.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2-239-6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6014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Cableuropa, S.A.U.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2-239-7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6015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Vodafone España S.A.U.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2-240-3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6019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System One World Communication Iberia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2-240-5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6021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Elephant Talk Communications, S.L.</w:t>
            </w:r>
          </w:p>
        </w:tc>
      </w:tr>
      <w:tr w:rsidR="00EA6BE3" w:rsidRPr="00DC3D54" w:rsidTr="00E3295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A6BE3" w:rsidRPr="001025ED" w:rsidRDefault="00EE72B9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/>
                <w:lang w:val="es-ES"/>
              </w:rPr>
              <w:lastRenderedPageBreak/>
              <w:t>P</w:t>
            </w:r>
            <w:r>
              <w:rPr>
                <w:b/>
                <w:lang w:val="es-ES"/>
              </w:rPr>
              <w:t xml:space="preserve"> </w:t>
            </w:r>
            <w:r w:rsidRPr="001025ED">
              <w:rPr>
                <w:b/>
                <w:lang w:val="es-ES"/>
              </w:rPr>
              <w:t xml:space="preserve"> 40 a P</w:t>
            </w:r>
            <w:r>
              <w:rPr>
                <w:b/>
                <w:lang w:val="es-ES"/>
              </w:rPr>
              <w:t xml:space="preserve"> </w:t>
            </w:r>
            <w:r w:rsidRPr="001025ED">
              <w:rPr>
                <w:b/>
                <w:lang w:val="es-ES"/>
              </w:rPr>
              <w:t>42</w:t>
            </w:r>
            <w:r>
              <w:rPr>
                <w:b/>
                <w:lang w:val="es-ES"/>
              </w:rPr>
              <w:t xml:space="preserve">     </w:t>
            </w:r>
            <w:r w:rsidRPr="001025ED">
              <w:rPr>
                <w:b/>
                <w:lang w:val="es-ES"/>
              </w:rPr>
              <w:t>España    ADD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2-240-7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6023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Vodafone España S.A.U.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2-241-0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6024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Cableuropa, S.A.U.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2-241-1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6025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VR Telecom, S.L.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2-241-4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6028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Tata Communications (Spain), S.L.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2-241-6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6030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Verizón Spain, S.L.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3-242-0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8080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3-242-1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8081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3-242-2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8082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3-242-3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8083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3-242-5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8085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Elephant Talk Communications, S.L.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3-242-6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8086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Orange Business Spain, S.A.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4-235-0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10072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KPN SPAIN,S.L. UNIPERSONAL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4-235-1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10073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KPN SPAIN,S.L. UNIPERSONAL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4-235-4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10076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COLT TECHNOLOGY SERVICES,S.A. UNIPERSONAL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4-235-5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10077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Telefónica de España, S.A.U.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4-235-6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10078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Telefónica de España, S.A.U.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4-235-7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10079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Ortel Mobile España,S.L.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6-244-3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14243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6-244-4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14244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6-244-5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14245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Xtra Telecom, S.L.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6-244-6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14246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Orange Catalunya Xarxes de Telecomunicaciones , S. 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6-244-7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14247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Xtra Telecom, S.L.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7-236-0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16224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BT España Compañía de servicios globales de telecomunicaciones, S.A.U.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7-236-4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16228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Digi Spain Telecom, S.L.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7-236-5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16229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Digi Spain Telecom, S.L.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7-241-0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16264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KPN SPAIN,S.L. UNIPERSONAL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7-241-7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16271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Digi Spain Telecom, S.L.</w:t>
            </w:r>
          </w:p>
        </w:tc>
      </w:tr>
      <w:tr w:rsidR="00F926EF" w:rsidRPr="00DC3D54" w:rsidTr="003D2F6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926EF" w:rsidRPr="001025ED" w:rsidRDefault="00F926EF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1025ED">
              <w:rPr>
                <w:b/>
                <w:lang w:val="es-ES"/>
              </w:rPr>
              <w:t>P</w:t>
            </w:r>
            <w:r>
              <w:rPr>
                <w:b/>
                <w:lang w:val="es-ES"/>
              </w:rPr>
              <w:t xml:space="preserve">  </w:t>
            </w:r>
            <w:r w:rsidRPr="001025ED">
              <w:rPr>
                <w:b/>
                <w:lang w:val="es-ES"/>
              </w:rPr>
              <w:t>40 a P</w:t>
            </w:r>
            <w:r>
              <w:rPr>
                <w:b/>
                <w:lang w:val="es-ES"/>
              </w:rPr>
              <w:t xml:space="preserve"> </w:t>
            </w:r>
            <w:r w:rsidRPr="001025ED">
              <w:rPr>
                <w:b/>
                <w:lang w:val="es-ES"/>
              </w:rPr>
              <w:t>42 España    LIR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2-028-7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4327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ADAMO TELECOM IBERIA, S.A.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2-031-3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4347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COLT TECHNOLOGY SERVICES,S.A. UNIPERSONAL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2-031-7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4351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BT España Compañía de servicios globales de telecomunicaciones, S.A.U.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2-238-7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6007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BT España Compañía de servicios globales de telecomunicaciones, S.A.U.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2-239-0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6008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Primus Telecommunicationes Ibérica, S.A.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2-240-0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6016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BT España Compañía de servicios globales de telecomunicaciones, S.A.U.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2-240-1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6017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BT España Compañía de servicios globales de telecomunicaciones, S.A.U.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2-241-2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6026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COLT TECHNOLOGY SERVICES,S.A. UNIPERSONAL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3-242-4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8084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Lleida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Lleida Networks Serveis Telematics, S.L.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3-242-7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8087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Las Rozas (Madrid)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11811 Nueva Información Telefónica, S.A.U.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6-244-0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14240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BT España Compañía de servicios globales de telecomunicaciones, S.A.U.</w:t>
            </w:r>
          </w:p>
        </w:tc>
      </w:tr>
      <w:tr w:rsidR="00EE72B9" w:rsidRPr="00DC3D54" w:rsidTr="009E541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E72B9" w:rsidRPr="001025ED" w:rsidRDefault="009D3569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/>
                <w:lang w:val="es-ES"/>
              </w:rPr>
              <w:lastRenderedPageBreak/>
              <w:t>P</w:t>
            </w:r>
            <w:r>
              <w:rPr>
                <w:b/>
                <w:lang w:val="es-ES"/>
              </w:rPr>
              <w:t xml:space="preserve">  </w:t>
            </w:r>
            <w:r w:rsidRPr="001025ED">
              <w:rPr>
                <w:b/>
                <w:lang w:val="es-ES"/>
              </w:rPr>
              <w:t>40 a P</w:t>
            </w:r>
            <w:r>
              <w:rPr>
                <w:b/>
                <w:lang w:val="es-ES"/>
              </w:rPr>
              <w:t xml:space="preserve"> </w:t>
            </w:r>
            <w:r w:rsidRPr="001025ED">
              <w:rPr>
                <w:b/>
                <w:lang w:val="es-ES"/>
              </w:rPr>
              <w:t>42 España    LIR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6-244-1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14241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BT España Compañía de servicios globales de telecomunicaciones, S.A.U.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6-244-2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14242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Least Cost Routing Telecom, S.L.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7-254-0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16368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Vodafone España S.A.U.</w:t>
            </w:r>
          </w:p>
        </w:tc>
      </w:tr>
      <w:tr w:rsidR="00F926EF" w:rsidRPr="00DC3D54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7-254-1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16369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Barcelona-STP22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1025ED">
              <w:rPr>
                <w:bCs/>
                <w:sz w:val="18"/>
                <w:szCs w:val="22"/>
                <w:lang w:val="es-ES"/>
              </w:rPr>
              <w:t>Vodafone España S.A.U.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7-254-7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16375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Space Telecommunications  Systems, S.L.</w:t>
            </w:r>
          </w:p>
        </w:tc>
      </w:tr>
      <w:tr w:rsidR="00F926EF" w:rsidRPr="001025ED" w:rsidTr="003D2F6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926EF" w:rsidRPr="001025ED" w:rsidRDefault="00F926EF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025ED">
              <w:rPr>
                <w:b/>
              </w:rPr>
              <w:t xml:space="preserve">P </w:t>
            </w:r>
            <w:r>
              <w:rPr>
                <w:b/>
              </w:rPr>
              <w:t xml:space="preserve"> </w:t>
            </w:r>
            <w:r w:rsidRPr="001025ED">
              <w:rPr>
                <w:b/>
              </w:rPr>
              <w:t>45</w:t>
            </w:r>
            <w:r>
              <w:rPr>
                <w:b/>
              </w:rPr>
              <w:t xml:space="preserve"> </w:t>
            </w:r>
            <w:r w:rsidRPr="001025ED">
              <w:rPr>
                <w:b/>
              </w:rPr>
              <w:t xml:space="preserve">  Estados Unidos    ADD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3-040-6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6470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Transaction Network Services, Inc.</w:t>
            </w:r>
          </w:p>
        </w:tc>
      </w:tr>
      <w:tr w:rsidR="00F926EF" w:rsidRPr="001025ED" w:rsidTr="003D2F6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926EF" w:rsidRPr="001025ED" w:rsidRDefault="00F926EF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025ED">
              <w:rPr>
                <w:b/>
              </w:rPr>
              <w:t>P</w:t>
            </w:r>
            <w:r>
              <w:rPr>
                <w:b/>
              </w:rPr>
              <w:t xml:space="preserve">  </w:t>
            </w:r>
            <w:r w:rsidRPr="001025ED">
              <w:rPr>
                <w:b/>
              </w:rPr>
              <w:t xml:space="preserve">98 </w:t>
            </w:r>
            <w:r>
              <w:rPr>
                <w:b/>
              </w:rPr>
              <w:t xml:space="preserve">  </w:t>
            </w:r>
            <w:r w:rsidRPr="001025ED">
              <w:rPr>
                <w:b/>
              </w:rPr>
              <w:t>Panamá    ADD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7-026-7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14551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PANTD1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Telefónica Móviles de Panamá</w:t>
            </w:r>
          </w:p>
        </w:tc>
      </w:tr>
      <w:tr w:rsidR="00F926EF" w:rsidRPr="001025ED" w:rsidTr="003D2F6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926EF" w:rsidRPr="001025ED" w:rsidRDefault="00F926EF" w:rsidP="003D2F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025ED">
              <w:rPr>
                <w:b/>
              </w:rPr>
              <w:t>P</w:t>
            </w:r>
            <w:r>
              <w:rPr>
                <w:b/>
              </w:rPr>
              <w:t xml:space="preserve">  </w:t>
            </w:r>
            <w:r w:rsidRPr="001025ED">
              <w:rPr>
                <w:b/>
              </w:rPr>
              <w:t xml:space="preserve">114 </w:t>
            </w:r>
            <w:r>
              <w:rPr>
                <w:b/>
              </w:rPr>
              <w:t xml:space="preserve">  </w:t>
            </w:r>
            <w:r w:rsidR="00026C9C">
              <w:rPr>
                <w:b/>
              </w:rPr>
              <w:t>Rep. Checa    SUP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2-230-3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5939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MSC Praha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Vodafone Czech Republic a.s.</w:t>
            </w:r>
          </w:p>
        </w:tc>
      </w:tr>
      <w:tr w:rsidR="00F926EF" w:rsidRPr="001025ED" w:rsidTr="00EA6BE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2-230-4</w:t>
            </w:r>
          </w:p>
        </w:tc>
        <w:tc>
          <w:tcPr>
            <w:tcW w:w="909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5940</w:t>
            </w:r>
          </w:p>
        </w:tc>
        <w:tc>
          <w:tcPr>
            <w:tcW w:w="3461" w:type="dxa"/>
            <w:shd w:val="clear" w:color="auto" w:fill="auto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025ED">
              <w:rPr>
                <w:bCs/>
                <w:sz w:val="18"/>
                <w:szCs w:val="22"/>
                <w:lang w:val="fr-FR"/>
              </w:rPr>
              <w:t>MSC Brno</w:t>
            </w:r>
          </w:p>
        </w:tc>
        <w:tc>
          <w:tcPr>
            <w:tcW w:w="4009" w:type="dxa"/>
          </w:tcPr>
          <w:p w:rsidR="00F926EF" w:rsidRPr="001025ED" w:rsidRDefault="00F926EF" w:rsidP="003D2F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025ED">
              <w:rPr>
                <w:bCs/>
                <w:sz w:val="18"/>
                <w:szCs w:val="22"/>
                <w:lang w:val="en-US"/>
              </w:rPr>
              <w:t>Vodafone Czech Republic a.s.</w:t>
            </w:r>
          </w:p>
        </w:tc>
      </w:tr>
    </w:tbl>
    <w:p w:rsidR="00F926EF" w:rsidRPr="001025ED" w:rsidRDefault="00F926EF" w:rsidP="00F926EF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1025ED">
        <w:rPr>
          <w:position w:val="6"/>
          <w:sz w:val="16"/>
          <w:szCs w:val="16"/>
          <w:lang w:val="fr-FR"/>
        </w:rPr>
        <w:t>____________</w:t>
      </w:r>
    </w:p>
    <w:p w:rsidR="00F926EF" w:rsidRPr="001025ED" w:rsidRDefault="00F926EF" w:rsidP="00F926EF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1025ED">
        <w:rPr>
          <w:sz w:val="16"/>
          <w:szCs w:val="16"/>
          <w:lang w:val="fr-FR"/>
        </w:rPr>
        <w:t>ISPC:</w:t>
      </w:r>
      <w:r w:rsidRPr="001025ED">
        <w:rPr>
          <w:sz w:val="16"/>
          <w:szCs w:val="16"/>
          <w:lang w:val="fr-FR"/>
        </w:rPr>
        <w:tab/>
        <w:t>International Signalling Point Codes.</w:t>
      </w:r>
    </w:p>
    <w:p w:rsidR="00F926EF" w:rsidRPr="001025ED" w:rsidRDefault="00F926EF" w:rsidP="00F926EF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1025ED">
        <w:rPr>
          <w:sz w:val="16"/>
          <w:szCs w:val="16"/>
          <w:lang w:val="fr-FR"/>
        </w:rPr>
        <w:tab/>
        <w:t>Codes de points sémaphores internationaux (CPSI).</w:t>
      </w:r>
    </w:p>
    <w:p w:rsidR="00F926EF" w:rsidRPr="001025ED" w:rsidRDefault="00F926EF" w:rsidP="00F926EF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1025ED">
        <w:rPr>
          <w:sz w:val="16"/>
          <w:szCs w:val="16"/>
          <w:lang w:val="fr-FR"/>
        </w:rPr>
        <w:tab/>
      </w:r>
      <w:r w:rsidRPr="001025ED">
        <w:rPr>
          <w:sz w:val="16"/>
          <w:szCs w:val="16"/>
          <w:lang w:val="es-ES"/>
        </w:rPr>
        <w:t>Códigos de puntos de señalización internacional (CPSI).</w:t>
      </w:r>
    </w:p>
    <w:p w:rsidR="00F926EF" w:rsidRDefault="00F926EF" w:rsidP="00F926EF">
      <w:pPr>
        <w:rPr>
          <w:lang w:val="es-ES_tradnl"/>
        </w:rPr>
      </w:pPr>
    </w:p>
    <w:p w:rsidR="00F926EF" w:rsidRDefault="00F926EF" w:rsidP="00F926EF">
      <w:pPr>
        <w:rPr>
          <w:lang w:val="es-ES_tradnl"/>
        </w:rPr>
      </w:pPr>
    </w:p>
    <w:p w:rsidR="00F926EF" w:rsidRPr="00DC3D54" w:rsidRDefault="00F926EF" w:rsidP="00F926EF">
      <w:pPr>
        <w:pStyle w:val="Heading20"/>
        <w:spacing w:before="0"/>
        <w:rPr>
          <w:lang w:val="es-ES"/>
        </w:rPr>
      </w:pPr>
      <w:bookmarkStart w:id="375" w:name="_Toc36876175"/>
      <w:bookmarkStart w:id="376" w:name="_Toc334778532"/>
      <w:r w:rsidRPr="00DC3D54">
        <w:rPr>
          <w:lang w:val="es-ES"/>
        </w:rPr>
        <w:t>Plan de numeración nacional</w:t>
      </w:r>
      <w:r w:rsidRPr="00DC3D54">
        <w:rPr>
          <w:lang w:val="es-ES"/>
        </w:rPr>
        <w:br/>
        <w:t>(Según la Recomendación UIT-T E. 129 (11/2009))</w:t>
      </w:r>
      <w:bookmarkEnd w:id="375"/>
      <w:bookmarkEnd w:id="376"/>
    </w:p>
    <w:p w:rsidR="00F926EF" w:rsidRPr="00DA1060" w:rsidRDefault="00F926EF" w:rsidP="00F926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lang w:val="es-ES"/>
        </w:rPr>
      </w:pPr>
      <w:bookmarkStart w:id="377" w:name="_Toc36876176"/>
      <w:bookmarkStart w:id="378" w:name="_Toc36875244"/>
      <w:r w:rsidRPr="00DA1060">
        <w:rPr>
          <w:lang w:val="es-ES"/>
        </w:rPr>
        <w:t>Web:</w:t>
      </w:r>
      <w:hyperlink r:id="rId22" w:history="1">
        <w:r w:rsidRPr="00DA1060">
          <w:rPr>
            <w:lang w:val="es-ES"/>
          </w:rPr>
          <w:t>www.itu.int/itu-t/inr/nnp/index.html</w:t>
        </w:r>
      </w:hyperlink>
    </w:p>
    <w:bookmarkEnd w:id="377"/>
    <w:bookmarkEnd w:id="378"/>
    <w:p w:rsidR="00F926EF" w:rsidRPr="00DA1060" w:rsidRDefault="00F926EF" w:rsidP="00F926EF">
      <w:pPr>
        <w:spacing w:before="240"/>
        <w:rPr>
          <w:lang w:val="es-ES"/>
        </w:rPr>
      </w:pPr>
      <w:r w:rsidRPr="00DA1060">
        <w:rPr>
          <w:lang w:val="es-ES"/>
        </w:rPr>
        <w:t>Se solicita a las Ad</w:t>
      </w:r>
      <w:smartTag w:uri="urn:schemas-microsoft-com:office:smarttags" w:element="PersonName">
        <w:r w:rsidRPr="00DA1060">
          <w:rPr>
            <w:lang w:val="es-ES"/>
          </w:rPr>
          <w:t>m</w:t>
        </w:r>
      </w:smartTag>
      <w:r w:rsidRPr="00DA1060">
        <w:rPr>
          <w:lang w:val="es-ES"/>
        </w:rPr>
        <w:t>inistraciones que co</w:t>
      </w:r>
      <w:smartTag w:uri="urn:schemas-microsoft-com:office:smarttags" w:element="PersonName">
        <w:r w:rsidRPr="00DA1060">
          <w:rPr>
            <w:lang w:val="es-ES"/>
          </w:rPr>
          <w:t>m</w:t>
        </w:r>
      </w:smartTag>
      <w:r w:rsidRPr="00DA1060">
        <w:rPr>
          <w:lang w:val="es-ES"/>
        </w:rPr>
        <w:t>uniquen a la UIT los ca</w:t>
      </w:r>
      <w:smartTag w:uri="urn:schemas-microsoft-com:office:smarttags" w:element="PersonName">
        <w:r w:rsidRPr="00DA1060">
          <w:rPr>
            <w:lang w:val="es-ES"/>
          </w:rPr>
          <w:t>m</w:t>
        </w:r>
      </w:smartTag>
      <w:r w:rsidRPr="00DA1060">
        <w:rPr>
          <w:lang w:val="es-ES"/>
        </w:rPr>
        <w:t>bios efectuados en sus planes de nu</w:t>
      </w:r>
      <w:smartTag w:uri="urn:schemas-microsoft-com:office:smarttags" w:element="PersonName">
        <w:r w:rsidRPr="00DA1060">
          <w:rPr>
            <w:lang w:val="es-ES"/>
          </w:rPr>
          <w:t>m</w:t>
        </w:r>
      </w:smartTag>
      <w:r w:rsidRPr="00DA1060">
        <w:rPr>
          <w:lang w:val="es-ES"/>
        </w:rPr>
        <w:t>eración nacional o que faciliten infor</w:t>
      </w:r>
      <w:smartTag w:uri="urn:schemas-microsoft-com:office:smarttags" w:element="PersonName">
        <w:r w:rsidRPr="00DA1060">
          <w:rPr>
            <w:lang w:val="es-ES"/>
          </w:rPr>
          <w:t>m</w:t>
        </w:r>
      </w:smartTag>
      <w:r w:rsidRPr="00DA1060">
        <w:rPr>
          <w:lang w:val="es-ES"/>
        </w:rPr>
        <w:t>ación sobre las páginas web consagradas a su respectivo plan de nu</w:t>
      </w:r>
      <w:smartTag w:uri="urn:schemas-microsoft-com:office:smarttags" w:element="PersonName">
        <w:r w:rsidRPr="00DA1060">
          <w:rPr>
            <w:lang w:val="es-ES"/>
          </w:rPr>
          <w:t>m</w:t>
        </w:r>
      </w:smartTag>
      <w:r w:rsidRPr="00DA1060">
        <w:rPr>
          <w:lang w:val="es-ES"/>
        </w:rPr>
        <w:t>eración nacional, así co</w:t>
      </w:r>
      <w:smartTag w:uri="urn:schemas-microsoft-com:office:smarttags" w:element="PersonName">
        <w:r w:rsidRPr="00DA1060">
          <w:rPr>
            <w:lang w:val="es-ES"/>
          </w:rPr>
          <w:t>m</w:t>
        </w:r>
      </w:smartTag>
      <w:r w:rsidRPr="00DA1060">
        <w:rPr>
          <w:lang w:val="es-ES"/>
        </w:rPr>
        <w:t>o los datos de las personas de contacto. Dicha infor</w:t>
      </w:r>
      <w:smartTag w:uri="urn:schemas-microsoft-com:office:smarttags" w:element="PersonName">
        <w:r w:rsidRPr="00DA1060">
          <w:rPr>
            <w:lang w:val="es-ES"/>
          </w:rPr>
          <w:t>m</w:t>
        </w:r>
      </w:smartTag>
      <w:r w:rsidRPr="00DA1060">
        <w:rPr>
          <w:lang w:val="es-ES"/>
        </w:rPr>
        <w:t>ación, de consulta gratuita para todas las Ad</w:t>
      </w:r>
      <w:smartTag w:uri="urn:schemas-microsoft-com:office:smarttags" w:element="PersonName">
        <w:r w:rsidRPr="00DA1060">
          <w:rPr>
            <w:lang w:val="es-ES"/>
          </w:rPr>
          <w:t>m</w:t>
        </w:r>
      </w:smartTag>
      <w:r w:rsidRPr="00DA1060">
        <w:rPr>
          <w:lang w:val="es-ES"/>
        </w:rPr>
        <w:t>inistraciones/EER y todos los proveedores de servicios, se incorporará en la página web del UIT-T.</w:t>
      </w:r>
    </w:p>
    <w:p w:rsidR="00F926EF" w:rsidRPr="00DA1060" w:rsidRDefault="00F926EF" w:rsidP="00F926EF">
      <w:pPr>
        <w:rPr>
          <w:lang w:val="es-ES"/>
        </w:rPr>
      </w:pPr>
      <w:r w:rsidRPr="00DA1060">
        <w:rPr>
          <w:lang w:val="es-ES"/>
        </w:rPr>
        <w:t>Ade</w:t>
      </w:r>
      <w:smartTag w:uri="urn:schemas-microsoft-com:office:smarttags" w:element="PersonName">
        <w:r w:rsidRPr="00DA1060">
          <w:rPr>
            <w:lang w:val="es-ES"/>
          </w:rPr>
          <w:t>m</w:t>
        </w:r>
      </w:smartTag>
      <w:r w:rsidRPr="00DA1060">
        <w:rPr>
          <w:lang w:val="es-ES"/>
        </w:rPr>
        <w:t>ás, se invita a</w:t>
      </w:r>
      <w:smartTag w:uri="urn:schemas-microsoft-com:office:smarttags" w:element="PersonName">
        <w:r w:rsidRPr="00DA1060">
          <w:rPr>
            <w:lang w:val="es-ES"/>
          </w:rPr>
          <w:t>m</w:t>
        </w:r>
      </w:smartTag>
      <w:r w:rsidRPr="00DA1060">
        <w:rPr>
          <w:lang w:val="es-ES"/>
        </w:rPr>
        <w:t>able</w:t>
      </w:r>
      <w:smartTag w:uri="urn:schemas-microsoft-com:office:smarttags" w:element="PersonName">
        <w:r w:rsidRPr="00DA1060">
          <w:rPr>
            <w:lang w:val="es-ES"/>
          </w:rPr>
          <w:t>m</w:t>
        </w:r>
      </w:smartTag>
      <w:r w:rsidRPr="00DA1060">
        <w:rPr>
          <w:lang w:val="es-ES"/>
        </w:rPr>
        <w:t>ente a las Ad</w:t>
      </w:r>
      <w:smartTag w:uri="urn:schemas-microsoft-com:office:smarttags" w:element="PersonName">
        <w:r w:rsidRPr="00DA1060">
          <w:rPr>
            <w:lang w:val="es-ES"/>
          </w:rPr>
          <w:t>m</w:t>
        </w:r>
      </w:smartTag>
      <w:r w:rsidRPr="00DA1060">
        <w:rPr>
          <w:lang w:val="es-ES"/>
        </w:rPr>
        <w:t>inistraciones a que, en sus páginas web sobre planes de nu</w:t>
      </w:r>
      <w:smartTag w:uri="urn:schemas-microsoft-com:office:smarttags" w:element="PersonName">
        <w:r w:rsidRPr="00DA1060">
          <w:rPr>
            <w:lang w:val="es-ES"/>
          </w:rPr>
          <w:t>m</w:t>
        </w:r>
      </w:smartTag>
      <w:r w:rsidRPr="00DA1060">
        <w:rPr>
          <w:lang w:val="es-ES"/>
        </w:rPr>
        <w:t>eración nacional o al enviar la infor</w:t>
      </w:r>
      <w:smartTag w:uri="urn:schemas-microsoft-com:office:smarttags" w:element="PersonName">
        <w:r w:rsidRPr="00DA1060">
          <w:rPr>
            <w:lang w:val="es-ES"/>
          </w:rPr>
          <w:t>m</w:t>
        </w:r>
      </w:smartTag>
      <w:r w:rsidRPr="00DA1060">
        <w:rPr>
          <w:lang w:val="es-ES"/>
        </w:rPr>
        <w:t>ación a UIT/TSB (e-</w:t>
      </w:r>
      <w:smartTag w:uri="urn:schemas-microsoft-com:office:smarttags" w:element="PersonName">
        <w:r w:rsidRPr="00DA1060">
          <w:rPr>
            <w:lang w:val="es-ES"/>
          </w:rPr>
          <w:t>m</w:t>
        </w:r>
      </w:smartTag>
      <w:r w:rsidRPr="00DA1060">
        <w:rPr>
          <w:lang w:val="es-ES"/>
        </w:rPr>
        <w:t>ail: tsbtson@itu.int), utilicen el for</w:t>
      </w:r>
      <w:smartTag w:uri="urn:schemas-microsoft-com:office:smarttags" w:element="PersonName">
        <w:r w:rsidRPr="00DA1060">
          <w:rPr>
            <w:lang w:val="es-ES"/>
          </w:rPr>
          <w:t>m</w:t>
        </w:r>
      </w:smartTag>
      <w:r w:rsidRPr="00DA1060">
        <w:rPr>
          <w:lang w:val="es-ES"/>
        </w:rPr>
        <w:t>ato descrito en la Reco</w:t>
      </w:r>
      <w:smartTag w:uri="urn:schemas-microsoft-com:office:smarttags" w:element="PersonName">
        <w:r w:rsidRPr="00DA1060">
          <w:rPr>
            <w:lang w:val="es-ES"/>
          </w:rPr>
          <w:t>m</w:t>
        </w:r>
      </w:smartTag>
      <w:r w:rsidRPr="00DA1060">
        <w:rPr>
          <w:lang w:val="es-ES"/>
        </w:rPr>
        <w:t>endación UIT-T E.129. Se recuerda, por otra parte, a las Ad</w:t>
      </w:r>
      <w:smartTag w:uri="urn:schemas-microsoft-com:office:smarttags" w:element="PersonName">
        <w:r w:rsidRPr="00DA1060">
          <w:rPr>
            <w:lang w:val="es-ES"/>
          </w:rPr>
          <w:t>m</w:t>
        </w:r>
      </w:smartTag>
      <w:r w:rsidRPr="00DA1060">
        <w:rPr>
          <w:lang w:val="es-ES"/>
        </w:rPr>
        <w:t>inistraciones que deberán asu</w:t>
      </w:r>
      <w:smartTag w:uri="urn:schemas-microsoft-com:office:smarttags" w:element="PersonName">
        <w:r w:rsidRPr="00DA1060">
          <w:rPr>
            <w:lang w:val="es-ES"/>
          </w:rPr>
          <w:t>m</w:t>
        </w:r>
      </w:smartTag>
      <w:r w:rsidRPr="00DA1060">
        <w:rPr>
          <w:lang w:val="es-ES"/>
        </w:rPr>
        <w:t>ir la responsabilidad de la oportuna puesta al día de su infor</w:t>
      </w:r>
      <w:smartTag w:uri="urn:schemas-microsoft-com:office:smarttags" w:element="PersonName">
        <w:r w:rsidRPr="00DA1060">
          <w:rPr>
            <w:lang w:val="es-ES"/>
          </w:rPr>
          <w:t>m</w:t>
        </w:r>
      </w:smartTag>
      <w:r w:rsidRPr="00DA1060">
        <w:rPr>
          <w:lang w:val="es-ES"/>
        </w:rPr>
        <w:t>ación.</w:t>
      </w:r>
    </w:p>
    <w:p w:rsidR="00F926EF" w:rsidRPr="00DA1060" w:rsidRDefault="00F926EF" w:rsidP="00F926EF">
      <w:pPr>
        <w:rPr>
          <w:lang w:val="es-ES"/>
        </w:rPr>
      </w:pPr>
      <w:r w:rsidRPr="00DA1060">
        <w:rPr>
          <w:lang w:val="es-ES"/>
        </w:rPr>
        <w:t>El 15.VIII.2012 han actualizado sus planes de nu</w:t>
      </w:r>
      <w:smartTag w:uri="urn:schemas-microsoft-com:office:smarttags" w:element="PersonName">
        <w:r w:rsidRPr="00DA1060">
          <w:rPr>
            <w:lang w:val="es-ES"/>
          </w:rPr>
          <w:t>m</w:t>
        </w:r>
      </w:smartTag>
      <w:r w:rsidRPr="00DA1060">
        <w:rPr>
          <w:lang w:val="es-ES"/>
        </w:rPr>
        <w:t>eración nacional de los siguientes países en las páginas web:</w:t>
      </w:r>
    </w:p>
    <w:p w:rsidR="00F926EF" w:rsidRPr="00DC3D54" w:rsidRDefault="00F926EF" w:rsidP="00F926EF">
      <w:pPr>
        <w:rPr>
          <w:rFonts w:cs="Arial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83"/>
        <w:gridCol w:w="4789"/>
      </w:tblGrid>
      <w:tr w:rsidR="00F926EF" w:rsidTr="003D2F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EF" w:rsidRPr="00DA1060" w:rsidRDefault="00F926EF" w:rsidP="003D2F6C">
            <w:pPr>
              <w:pStyle w:val="TableHead1"/>
            </w:pPr>
            <w:r w:rsidRPr="00DA1060">
              <w:t>País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EF" w:rsidRPr="00DA1060" w:rsidRDefault="00F926EF" w:rsidP="003D2F6C">
            <w:pPr>
              <w:pStyle w:val="TableHead1"/>
            </w:pPr>
            <w:r w:rsidRPr="00DA1060">
              <w:t>Indicativo de país (CC)</w:t>
            </w:r>
          </w:p>
        </w:tc>
      </w:tr>
      <w:tr w:rsidR="00F926EF" w:rsidTr="003D2F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EF" w:rsidRPr="00DA1060" w:rsidRDefault="00F926EF" w:rsidP="003D2F6C">
            <w:pPr>
              <w:pStyle w:val="TableText1"/>
              <w:rPr>
                <w:rFonts w:eastAsia="SimSun" w:cs="Arial"/>
              </w:rPr>
            </w:pPr>
            <w:r w:rsidRPr="00DA1060">
              <w:rPr>
                <w:rFonts w:eastAsia="SimSun" w:cs="Arial"/>
              </w:rPr>
              <w:t>Burkina Faso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EF" w:rsidRPr="00670063" w:rsidRDefault="00F926EF" w:rsidP="003D2F6C">
            <w:pPr>
              <w:pStyle w:val="TableText1"/>
              <w:jc w:val="center"/>
              <w:rPr>
                <w:rFonts w:eastAsia="SimSun" w:cs="Arial"/>
              </w:rPr>
            </w:pPr>
            <w:r w:rsidRPr="00670063">
              <w:rPr>
                <w:rFonts w:eastAsia="SimSun" w:cs="Arial"/>
              </w:rPr>
              <w:t>+226</w:t>
            </w:r>
          </w:p>
        </w:tc>
      </w:tr>
      <w:tr w:rsidR="00F926EF" w:rsidTr="003D2F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EF" w:rsidRPr="00DA1060" w:rsidRDefault="00F926EF" w:rsidP="003D2F6C">
            <w:pPr>
              <w:pStyle w:val="TableText1"/>
              <w:rPr>
                <w:rFonts w:eastAsia="SimSun" w:cs="Arial"/>
              </w:rPr>
            </w:pPr>
            <w:r w:rsidRPr="00DA1060">
              <w:rPr>
                <w:rFonts w:eastAsia="SimSun" w:cs="Arial"/>
              </w:rPr>
              <w:t>Italia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EF" w:rsidRPr="00670063" w:rsidRDefault="00F926EF" w:rsidP="003D2F6C">
            <w:pPr>
              <w:pStyle w:val="TableText1"/>
              <w:jc w:val="center"/>
              <w:rPr>
                <w:rFonts w:eastAsia="SimSun" w:cs="Arial"/>
              </w:rPr>
            </w:pPr>
            <w:r w:rsidRPr="00670063">
              <w:rPr>
                <w:rFonts w:eastAsia="SimSun" w:cs="Arial"/>
              </w:rPr>
              <w:t>+39</w:t>
            </w:r>
          </w:p>
        </w:tc>
      </w:tr>
      <w:tr w:rsidR="00F926EF" w:rsidTr="003D2F6C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EF" w:rsidRPr="00DA1060" w:rsidRDefault="00F926EF" w:rsidP="003D2F6C">
            <w:pPr>
              <w:pStyle w:val="TableText1"/>
              <w:rPr>
                <w:rFonts w:eastAsia="SimSun" w:cs="Arial"/>
              </w:rPr>
            </w:pPr>
            <w:r w:rsidRPr="00DA1060">
              <w:rPr>
                <w:rFonts w:eastAsia="SimSun" w:cs="Arial"/>
              </w:rPr>
              <w:t>Madagascar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EF" w:rsidRPr="00670063" w:rsidRDefault="00F926EF" w:rsidP="003D2F6C">
            <w:pPr>
              <w:pStyle w:val="TableText1"/>
              <w:jc w:val="center"/>
              <w:rPr>
                <w:rFonts w:eastAsia="SimSun" w:cs="Arial"/>
              </w:rPr>
            </w:pPr>
            <w:r w:rsidRPr="00670063">
              <w:rPr>
                <w:rFonts w:eastAsia="SimSun" w:cs="Arial"/>
              </w:rPr>
              <w:t>+261</w:t>
            </w:r>
          </w:p>
        </w:tc>
      </w:tr>
    </w:tbl>
    <w:p w:rsidR="00F926EF" w:rsidRDefault="00F926EF" w:rsidP="00F926EF">
      <w:pPr>
        <w:rPr>
          <w:lang w:val="es-ES"/>
        </w:rPr>
      </w:pPr>
    </w:p>
    <w:p w:rsidR="00F926EF" w:rsidRDefault="00F926EF" w:rsidP="00D35390">
      <w:pPr>
        <w:rPr>
          <w:lang w:val="es-ES_tradnl"/>
        </w:rPr>
      </w:pPr>
    </w:p>
    <w:p w:rsidR="00D1748C" w:rsidRDefault="00D1748C" w:rsidP="00B84B2E">
      <w:pPr>
        <w:rPr>
          <w:lang w:val="fr-FR"/>
        </w:rPr>
        <w:sectPr w:rsidR="00D1748C" w:rsidSect="00316B64">
          <w:footerReference w:type="first" r:id="rId2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DA1060" w:rsidRDefault="00DA1060" w:rsidP="00DC18CE">
      <w:pPr>
        <w:rPr>
          <w:lang w:val="es-ES_tradnl"/>
        </w:rPr>
      </w:pPr>
    </w:p>
    <w:sectPr w:rsidR="00DA1060" w:rsidSect="00316B64">
      <w:footerReference w:type="first" r:id="rId2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B8E" w:rsidRDefault="00EF3B8E">
      <w:r>
        <w:separator/>
      </w:r>
    </w:p>
  </w:endnote>
  <w:endnote w:type="continuationSeparator" w:id="0">
    <w:p w:rsidR="00EF3B8E" w:rsidRDefault="00EF3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3D2F6C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3D2F6C" w:rsidRDefault="003D2F6C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3D2F6C" w:rsidRPr="007F091C" w:rsidRDefault="003D2F6C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2F6C" w:rsidRDefault="003D2F6C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3D2F6C" w:rsidRPr="00DC3D54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3D2F6C" w:rsidRPr="007F091C" w:rsidRDefault="003D2F6C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57786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577862" w:rsidRPr="007F091C">
            <w:rPr>
              <w:color w:val="FFFFFF"/>
              <w:lang w:val="es-ES_tradnl"/>
            </w:rPr>
            <w:fldChar w:fldCharType="separate"/>
          </w:r>
          <w:r w:rsidR="00636098">
            <w:rPr>
              <w:noProof/>
              <w:color w:val="FFFFFF"/>
              <w:lang w:val="es-ES_tradnl"/>
            </w:rPr>
            <w:t>1012</w:t>
          </w:r>
          <w:r w:rsidR="0057786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57786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577862" w:rsidRPr="007F091C">
            <w:rPr>
              <w:color w:val="FFFFFF"/>
              <w:lang w:val="en-US"/>
            </w:rPr>
            <w:fldChar w:fldCharType="separate"/>
          </w:r>
          <w:r w:rsidR="00636098">
            <w:rPr>
              <w:noProof/>
              <w:color w:val="FFFFFF"/>
              <w:lang w:val="en-US"/>
            </w:rPr>
            <w:t>16</w:t>
          </w:r>
          <w:r w:rsidR="00577862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D2F6C" w:rsidRPr="00D76B19" w:rsidRDefault="003D2F6C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3D2F6C" w:rsidRPr="00D76B19" w:rsidRDefault="003D2F6C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3D2F6C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3D2F6C" w:rsidRPr="00D76B19" w:rsidRDefault="003D2F6C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3D2F6C" w:rsidRPr="007F091C" w:rsidRDefault="003D2F6C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57786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577862" w:rsidRPr="007F091C">
            <w:rPr>
              <w:color w:val="FFFFFF"/>
              <w:lang w:val="es-ES_tradnl"/>
            </w:rPr>
            <w:fldChar w:fldCharType="separate"/>
          </w:r>
          <w:r w:rsidR="00636098">
            <w:rPr>
              <w:noProof/>
              <w:color w:val="FFFFFF"/>
              <w:lang w:val="es-ES_tradnl"/>
            </w:rPr>
            <w:t>1012</w:t>
          </w:r>
          <w:r w:rsidR="0057786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57786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577862" w:rsidRPr="007F091C">
            <w:rPr>
              <w:color w:val="FFFFFF"/>
              <w:lang w:val="en-US"/>
            </w:rPr>
            <w:fldChar w:fldCharType="separate"/>
          </w:r>
          <w:r w:rsidR="00636098">
            <w:rPr>
              <w:noProof/>
              <w:color w:val="FFFFFF"/>
              <w:lang w:val="en-US"/>
            </w:rPr>
            <w:t>13</w:t>
          </w:r>
          <w:r w:rsidR="00577862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D2F6C" w:rsidRPr="008149B6" w:rsidRDefault="003D2F6C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3D2F6C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3D2F6C" w:rsidRPr="00D76B19" w:rsidRDefault="003D2F6C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3D2F6C" w:rsidRPr="007F091C" w:rsidRDefault="003D2F6C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57786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577862" w:rsidRPr="007F091C">
            <w:rPr>
              <w:color w:val="FFFFFF"/>
              <w:lang w:val="es-ES_tradnl"/>
            </w:rPr>
            <w:fldChar w:fldCharType="separate"/>
          </w:r>
          <w:r w:rsidR="00636098">
            <w:rPr>
              <w:noProof/>
              <w:color w:val="FFFFFF"/>
              <w:lang w:val="es-ES_tradnl"/>
            </w:rPr>
            <w:t>1012</w:t>
          </w:r>
          <w:r w:rsidR="0057786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57786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577862" w:rsidRPr="007F091C">
            <w:rPr>
              <w:color w:val="FFFFFF"/>
              <w:lang w:val="en-US"/>
            </w:rPr>
            <w:fldChar w:fldCharType="separate"/>
          </w:r>
          <w:r w:rsidR="00636098">
            <w:rPr>
              <w:noProof/>
              <w:color w:val="FFFFFF"/>
              <w:lang w:val="en-US"/>
            </w:rPr>
            <w:t>11</w:t>
          </w:r>
          <w:r w:rsidR="00577862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D2F6C" w:rsidRPr="0085234F" w:rsidRDefault="003D2F6C" w:rsidP="0085234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F6C" w:rsidRPr="00D1748C" w:rsidRDefault="003D2F6C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B8E" w:rsidRDefault="00EF3B8E">
      <w:r>
        <w:separator/>
      </w:r>
    </w:p>
  </w:footnote>
  <w:footnote w:type="continuationSeparator" w:id="0">
    <w:p w:rsidR="00EF3B8E" w:rsidRDefault="00EF3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F6C" w:rsidRDefault="003D2F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F6C" w:rsidRDefault="003D2F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hideSpellingErrors/>
  <w:stylePaneFormatFilter w:val="3F01"/>
  <w:defaultTabStop w:val="0"/>
  <w:evenAndOddHeaders/>
  <w:noPunctuationKerning/>
  <w:characterSpacingControl w:val="doNotCompress"/>
  <w:hdrShapeDefaults>
    <o:shapedefaults v:ext="edit" spidmax="15964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19F0"/>
    <w:rsid w:val="0000231B"/>
    <w:rsid w:val="0000288C"/>
    <w:rsid w:val="00002CD2"/>
    <w:rsid w:val="00003079"/>
    <w:rsid w:val="00003BA2"/>
    <w:rsid w:val="00003CF1"/>
    <w:rsid w:val="00003E34"/>
    <w:rsid w:val="0000466D"/>
    <w:rsid w:val="000046B0"/>
    <w:rsid w:val="00004C59"/>
    <w:rsid w:val="000064FD"/>
    <w:rsid w:val="00007647"/>
    <w:rsid w:val="000102F1"/>
    <w:rsid w:val="000103B1"/>
    <w:rsid w:val="00010543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EBE"/>
    <w:rsid w:val="00016162"/>
    <w:rsid w:val="00016B3D"/>
    <w:rsid w:val="000172F9"/>
    <w:rsid w:val="000176CF"/>
    <w:rsid w:val="0001787E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5041"/>
    <w:rsid w:val="000252D8"/>
    <w:rsid w:val="00025A26"/>
    <w:rsid w:val="00025F94"/>
    <w:rsid w:val="00026137"/>
    <w:rsid w:val="000264AF"/>
    <w:rsid w:val="00026C9C"/>
    <w:rsid w:val="000278B3"/>
    <w:rsid w:val="000301E1"/>
    <w:rsid w:val="000303CC"/>
    <w:rsid w:val="00030453"/>
    <w:rsid w:val="00030470"/>
    <w:rsid w:val="000304F5"/>
    <w:rsid w:val="00030853"/>
    <w:rsid w:val="00030BEF"/>
    <w:rsid w:val="00031695"/>
    <w:rsid w:val="000317DE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DC"/>
    <w:rsid w:val="00037A0E"/>
    <w:rsid w:val="00037B0A"/>
    <w:rsid w:val="000402EE"/>
    <w:rsid w:val="000403A9"/>
    <w:rsid w:val="000409C0"/>
    <w:rsid w:val="00040D83"/>
    <w:rsid w:val="00040E34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59E3"/>
    <w:rsid w:val="00045DD5"/>
    <w:rsid w:val="00046E02"/>
    <w:rsid w:val="000471E0"/>
    <w:rsid w:val="00050221"/>
    <w:rsid w:val="0005059E"/>
    <w:rsid w:val="000515A6"/>
    <w:rsid w:val="000516B1"/>
    <w:rsid w:val="00052F57"/>
    <w:rsid w:val="00053124"/>
    <w:rsid w:val="000532C2"/>
    <w:rsid w:val="00053EEF"/>
    <w:rsid w:val="0005431D"/>
    <w:rsid w:val="00054C2D"/>
    <w:rsid w:val="00054DB0"/>
    <w:rsid w:val="0005500A"/>
    <w:rsid w:val="0005571A"/>
    <w:rsid w:val="00055D92"/>
    <w:rsid w:val="00056E7F"/>
    <w:rsid w:val="00057B08"/>
    <w:rsid w:val="0006077D"/>
    <w:rsid w:val="00060909"/>
    <w:rsid w:val="00060B54"/>
    <w:rsid w:val="00061277"/>
    <w:rsid w:val="000617BD"/>
    <w:rsid w:val="00061B19"/>
    <w:rsid w:val="000623EF"/>
    <w:rsid w:val="00063219"/>
    <w:rsid w:val="00063778"/>
    <w:rsid w:val="00064C2A"/>
    <w:rsid w:val="000651ED"/>
    <w:rsid w:val="00065651"/>
    <w:rsid w:val="00065B75"/>
    <w:rsid w:val="000662FA"/>
    <w:rsid w:val="0006702E"/>
    <w:rsid w:val="0007072F"/>
    <w:rsid w:val="00071560"/>
    <w:rsid w:val="00071639"/>
    <w:rsid w:val="0007213E"/>
    <w:rsid w:val="00073829"/>
    <w:rsid w:val="00073C87"/>
    <w:rsid w:val="00074134"/>
    <w:rsid w:val="00074F31"/>
    <w:rsid w:val="00075BFE"/>
    <w:rsid w:val="000761BB"/>
    <w:rsid w:val="000762B6"/>
    <w:rsid w:val="0007661B"/>
    <w:rsid w:val="000773A7"/>
    <w:rsid w:val="00077C65"/>
    <w:rsid w:val="00080BA2"/>
    <w:rsid w:val="00081389"/>
    <w:rsid w:val="0008158E"/>
    <w:rsid w:val="00082522"/>
    <w:rsid w:val="00082B6D"/>
    <w:rsid w:val="00082CDF"/>
    <w:rsid w:val="0008353D"/>
    <w:rsid w:val="0008406F"/>
    <w:rsid w:val="00084F26"/>
    <w:rsid w:val="000854AD"/>
    <w:rsid w:val="00085FBC"/>
    <w:rsid w:val="00086490"/>
    <w:rsid w:val="00086BAA"/>
    <w:rsid w:val="00086DA2"/>
    <w:rsid w:val="00087127"/>
    <w:rsid w:val="00090604"/>
    <w:rsid w:val="000909F4"/>
    <w:rsid w:val="00090B43"/>
    <w:rsid w:val="00090BB8"/>
    <w:rsid w:val="00090CC7"/>
    <w:rsid w:val="00091679"/>
    <w:rsid w:val="00091E78"/>
    <w:rsid w:val="0009244C"/>
    <w:rsid w:val="00092791"/>
    <w:rsid w:val="00092A22"/>
    <w:rsid w:val="000942FA"/>
    <w:rsid w:val="00095E71"/>
    <w:rsid w:val="0009605B"/>
    <w:rsid w:val="000965BC"/>
    <w:rsid w:val="000968C6"/>
    <w:rsid w:val="000969A6"/>
    <w:rsid w:val="000978F9"/>
    <w:rsid w:val="000A18CC"/>
    <w:rsid w:val="000A27FE"/>
    <w:rsid w:val="000A2830"/>
    <w:rsid w:val="000A2944"/>
    <w:rsid w:val="000A2C91"/>
    <w:rsid w:val="000A305A"/>
    <w:rsid w:val="000A33AA"/>
    <w:rsid w:val="000A4BCA"/>
    <w:rsid w:val="000A4BCF"/>
    <w:rsid w:val="000A4C05"/>
    <w:rsid w:val="000A5071"/>
    <w:rsid w:val="000A54C8"/>
    <w:rsid w:val="000A608F"/>
    <w:rsid w:val="000A74F6"/>
    <w:rsid w:val="000A7AB0"/>
    <w:rsid w:val="000B125E"/>
    <w:rsid w:val="000B1340"/>
    <w:rsid w:val="000B2AB6"/>
    <w:rsid w:val="000B3477"/>
    <w:rsid w:val="000B3D53"/>
    <w:rsid w:val="000B4550"/>
    <w:rsid w:val="000B4CBC"/>
    <w:rsid w:val="000B503C"/>
    <w:rsid w:val="000B5D9A"/>
    <w:rsid w:val="000B6C1D"/>
    <w:rsid w:val="000B71BF"/>
    <w:rsid w:val="000B7B67"/>
    <w:rsid w:val="000B7E21"/>
    <w:rsid w:val="000C0945"/>
    <w:rsid w:val="000C28CD"/>
    <w:rsid w:val="000C2AB6"/>
    <w:rsid w:val="000C2AF4"/>
    <w:rsid w:val="000C2BAA"/>
    <w:rsid w:val="000C2E49"/>
    <w:rsid w:val="000C303C"/>
    <w:rsid w:val="000C334B"/>
    <w:rsid w:val="000C4E1B"/>
    <w:rsid w:val="000C5017"/>
    <w:rsid w:val="000C55FE"/>
    <w:rsid w:val="000C7086"/>
    <w:rsid w:val="000C739E"/>
    <w:rsid w:val="000D11D9"/>
    <w:rsid w:val="000D1332"/>
    <w:rsid w:val="000D174D"/>
    <w:rsid w:val="000D19C6"/>
    <w:rsid w:val="000D2595"/>
    <w:rsid w:val="000D260C"/>
    <w:rsid w:val="000D296F"/>
    <w:rsid w:val="000D345F"/>
    <w:rsid w:val="000D3C3F"/>
    <w:rsid w:val="000D3F05"/>
    <w:rsid w:val="000D3F9B"/>
    <w:rsid w:val="000D4DD7"/>
    <w:rsid w:val="000D4F1B"/>
    <w:rsid w:val="000D545A"/>
    <w:rsid w:val="000D5D4F"/>
    <w:rsid w:val="000D70F7"/>
    <w:rsid w:val="000E0865"/>
    <w:rsid w:val="000E1526"/>
    <w:rsid w:val="000E178B"/>
    <w:rsid w:val="000E1E30"/>
    <w:rsid w:val="000E2B73"/>
    <w:rsid w:val="000E2D22"/>
    <w:rsid w:val="000E2FFB"/>
    <w:rsid w:val="000E3DE2"/>
    <w:rsid w:val="000E46A6"/>
    <w:rsid w:val="000E4A16"/>
    <w:rsid w:val="000E548A"/>
    <w:rsid w:val="000E5530"/>
    <w:rsid w:val="000E5537"/>
    <w:rsid w:val="000E61F3"/>
    <w:rsid w:val="000E6E2C"/>
    <w:rsid w:val="000E761C"/>
    <w:rsid w:val="000E7A9B"/>
    <w:rsid w:val="000F00E0"/>
    <w:rsid w:val="000F05FD"/>
    <w:rsid w:val="000F2891"/>
    <w:rsid w:val="000F28C3"/>
    <w:rsid w:val="000F2D76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CF3"/>
    <w:rsid w:val="00105E3E"/>
    <w:rsid w:val="00105EBB"/>
    <w:rsid w:val="00105F8D"/>
    <w:rsid w:val="0010659F"/>
    <w:rsid w:val="00106980"/>
    <w:rsid w:val="00106F06"/>
    <w:rsid w:val="00107681"/>
    <w:rsid w:val="001076D5"/>
    <w:rsid w:val="00107916"/>
    <w:rsid w:val="00110BAC"/>
    <w:rsid w:val="00111479"/>
    <w:rsid w:val="00112021"/>
    <w:rsid w:val="0011220D"/>
    <w:rsid w:val="00112753"/>
    <w:rsid w:val="001127D6"/>
    <w:rsid w:val="001133B6"/>
    <w:rsid w:val="00113639"/>
    <w:rsid w:val="001137D0"/>
    <w:rsid w:val="00113DD8"/>
    <w:rsid w:val="00114399"/>
    <w:rsid w:val="00114C12"/>
    <w:rsid w:val="00116776"/>
    <w:rsid w:val="00116DC3"/>
    <w:rsid w:val="00116DD3"/>
    <w:rsid w:val="001173E1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62"/>
    <w:rsid w:val="00124B93"/>
    <w:rsid w:val="00125C7C"/>
    <w:rsid w:val="00125D6C"/>
    <w:rsid w:val="0012682B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681"/>
    <w:rsid w:val="0013276A"/>
    <w:rsid w:val="00132DB4"/>
    <w:rsid w:val="001332ED"/>
    <w:rsid w:val="0013346E"/>
    <w:rsid w:val="001340DA"/>
    <w:rsid w:val="001341A4"/>
    <w:rsid w:val="0013420F"/>
    <w:rsid w:val="0013421B"/>
    <w:rsid w:val="0013463E"/>
    <w:rsid w:val="00134F7F"/>
    <w:rsid w:val="00135A8C"/>
    <w:rsid w:val="00136FA1"/>
    <w:rsid w:val="00140458"/>
    <w:rsid w:val="00141E01"/>
    <w:rsid w:val="00141E21"/>
    <w:rsid w:val="0014232A"/>
    <w:rsid w:val="00142BED"/>
    <w:rsid w:val="00142DAD"/>
    <w:rsid w:val="001436C3"/>
    <w:rsid w:val="001440AE"/>
    <w:rsid w:val="00144192"/>
    <w:rsid w:val="001443A4"/>
    <w:rsid w:val="00144D84"/>
    <w:rsid w:val="0014580C"/>
    <w:rsid w:val="00145DCC"/>
    <w:rsid w:val="001461E8"/>
    <w:rsid w:val="00147E74"/>
    <w:rsid w:val="00151A6E"/>
    <w:rsid w:val="00152EB9"/>
    <w:rsid w:val="00153578"/>
    <w:rsid w:val="001538C8"/>
    <w:rsid w:val="001538F2"/>
    <w:rsid w:val="00153C1D"/>
    <w:rsid w:val="0015431B"/>
    <w:rsid w:val="00156943"/>
    <w:rsid w:val="00156DE0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A6B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3656"/>
    <w:rsid w:val="001738F8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94A"/>
    <w:rsid w:val="00183E9D"/>
    <w:rsid w:val="001840C4"/>
    <w:rsid w:val="0018446A"/>
    <w:rsid w:val="001845CC"/>
    <w:rsid w:val="00184C7C"/>
    <w:rsid w:val="0018517E"/>
    <w:rsid w:val="00185949"/>
    <w:rsid w:val="00186910"/>
    <w:rsid w:val="00186D51"/>
    <w:rsid w:val="001900BE"/>
    <w:rsid w:val="00190482"/>
    <w:rsid w:val="001909C8"/>
    <w:rsid w:val="00190F41"/>
    <w:rsid w:val="00191F31"/>
    <w:rsid w:val="00192297"/>
    <w:rsid w:val="001929D2"/>
    <w:rsid w:val="00192A4F"/>
    <w:rsid w:val="001940D8"/>
    <w:rsid w:val="001941FD"/>
    <w:rsid w:val="001945BD"/>
    <w:rsid w:val="00194C5D"/>
    <w:rsid w:val="00194C8C"/>
    <w:rsid w:val="00194EC1"/>
    <w:rsid w:val="00195AF8"/>
    <w:rsid w:val="001964BB"/>
    <w:rsid w:val="00196909"/>
    <w:rsid w:val="00196B98"/>
    <w:rsid w:val="00196B9A"/>
    <w:rsid w:val="00196D15"/>
    <w:rsid w:val="00197A57"/>
    <w:rsid w:val="001A0258"/>
    <w:rsid w:val="001A03F0"/>
    <w:rsid w:val="001A0435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667"/>
    <w:rsid w:val="001A7BEA"/>
    <w:rsid w:val="001B097B"/>
    <w:rsid w:val="001B11FE"/>
    <w:rsid w:val="001B1324"/>
    <w:rsid w:val="001B265B"/>
    <w:rsid w:val="001B2E0B"/>
    <w:rsid w:val="001B3080"/>
    <w:rsid w:val="001B31EE"/>
    <w:rsid w:val="001B3C6A"/>
    <w:rsid w:val="001B4365"/>
    <w:rsid w:val="001B4C74"/>
    <w:rsid w:val="001B59A4"/>
    <w:rsid w:val="001B5C99"/>
    <w:rsid w:val="001B6024"/>
    <w:rsid w:val="001B65A7"/>
    <w:rsid w:val="001B777E"/>
    <w:rsid w:val="001B7870"/>
    <w:rsid w:val="001C0299"/>
    <w:rsid w:val="001C0536"/>
    <w:rsid w:val="001C0D20"/>
    <w:rsid w:val="001C2EAD"/>
    <w:rsid w:val="001C383A"/>
    <w:rsid w:val="001C412E"/>
    <w:rsid w:val="001C4A64"/>
    <w:rsid w:val="001C5BFE"/>
    <w:rsid w:val="001C629D"/>
    <w:rsid w:val="001C67B7"/>
    <w:rsid w:val="001C7BD8"/>
    <w:rsid w:val="001D00AA"/>
    <w:rsid w:val="001D02D4"/>
    <w:rsid w:val="001D0441"/>
    <w:rsid w:val="001D0540"/>
    <w:rsid w:val="001D0E38"/>
    <w:rsid w:val="001D1A8D"/>
    <w:rsid w:val="001D1DDE"/>
    <w:rsid w:val="001D2F0F"/>
    <w:rsid w:val="001D350F"/>
    <w:rsid w:val="001D3BEE"/>
    <w:rsid w:val="001D5A0B"/>
    <w:rsid w:val="001D6D26"/>
    <w:rsid w:val="001D6F60"/>
    <w:rsid w:val="001E00A0"/>
    <w:rsid w:val="001E071C"/>
    <w:rsid w:val="001E0D7C"/>
    <w:rsid w:val="001E12A5"/>
    <w:rsid w:val="001E19D3"/>
    <w:rsid w:val="001E209C"/>
    <w:rsid w:val="001E21B7"/>
    <w:rsid w:val="001E2D97"/>
    <w:rsid w:val="001E352E"/>
    <w:rsid w:val="001E3773"/>
    <w:rsid w:val="001E38AF"/>
    <w:rsid w:val="001E38B1"/>
    <w:rsid w:val="001E4B69"/>
    <w:rsid w:val="001E5189"/>
    <w:rsid w:val="001E5569"/>
    <w:rsid w:val="001E5DD2"/>
    <w:rsid w:val="001E6771"/>
    <w:rsid w:val="001E70A2"/>
    <w:rsid w:val="001E727C"/>
    <w:rsid w:val="001F05C7"/>
    <w:rsid w:val="001F06DF"/>
    <w:rsid w:val="001F0811"/>
    <w:rsid w:val="001F1204"/>
    <w:rsid w:val="001F1931"/>
    <w:rsid w:val="001F19F3"/>
    <w:rsid w:val="001F28BD"/>
    <w:rsid w:val="001F33F9"/>
    <w:rsid w:val="001F383F"/>
    <w:rsid w:val="001F39E8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7E7"/>
    <w:rsid w:val="001F737B"/>
    <w:rsid w:val="001F79C3"/>
    <w:rsid w:val="002005BC"/>
    <w:rsid w:val="002008E2"/>
    <w:rsid w:val="00200E2C"/>
    <w:rsid w:val="0020198A"/>
    <w:rsid w:val="00201994"/>
    <w:rsid w:val="00202631"/>
    <w:rsid w:val="0020270A"/>
    <w:rsid w:val="00202B35"/>
    <w:rsid w:val="0020377B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1D33"/>
    <w:rsid w:val="00212AFE"/>
    <w:rsid w:val="002152C6"/>
    <w:rsid w:val="00215A18"/>
    <w:rsid w:val="002162DA"/>
    <w:rsid w:val="002164B2"/>
    <w:rsid w:val="002174B9"/>
    <w:rsid w:val="002202B5"/>
    <w:rsid w:val="00220DE5"/>
    <w:rsid w:val="002215EC"/>
    <w:rsid w:val="00221F29"/>
    <w:rsid w:val="00222192"/>
    <w:rsid w:val="002223B6"/>
    <w:rsid w:val="002225D7"/>
    <w:rsid w:val="0022260C"/>
    <w:rsid w:val="002229DA"/>
    <w:rsid w:val="00223887"/>
    <w:rsid w:val="00225045"/>
    <w:rsid w:val="002256BD"/>
    <w:rsid w:val="00225CD6"/>
    <w:rsid w:val="0022659F"/>
    <w:rsid w:val="00226ECC"/>
    <w:rsid w:val="00227A17"/>
    <w:rsid w:val="00227EAF"/>
    <w:rsid w:val="002308E8"/>
    <w:rsid w:val="00230AC5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E34"/>
    <w:rsid w:val="002400DF"/>
    <w:rsid w:val="002401B8"/>
    <w:rsid w:val="00241268"/>
    <w:rsid w:val="00241545"/>
    <w:rsid w:val="00242097"/>
    <w:rsid w:val="0024268E"/>
    <w:rsid w:val="00242B47"/>
    <w:rsid w:val="00243291"/>
    <w:rsid w:val="00243E21"/>
    <w:rsid w:val="00244FC7"/>
    <w:rsid w:val="0024565F"/>
    <w:rsid w:val="00246765"/>
    <w:rsid w:val="00247641"/>
    <w:rsid w:val="002531D2"/>
    <w:rsid w:val="00253870"/>
    <w:rsid w:val="002541B7"/>
    <w:rsid w:val="0025479B"/>
    <w:rsid w:val="002549D5"/>
    <w:rsid w:val="00255A03"/>
    <w:rsid w:val="00255C05"/>
    <w:rsid w:val="00255E9D"/>
    <w:rsid w:val="002564BF"/>
    <w:rsid w:val="002568EC"/>
    <w:rsid w:val="00257B6B"/>
    <w:rsid w:val="00257BDE"/>
    <w:rsid w:val="00257C05"/>
    <w:rsid w:val="002615E6"/>
    <w:rsid w:val="0026164A"/>
    <w:rsid w:val="00261BD6"/>
    <w:rsid w:val="00262242"/>
    <w:rsid w:val="0026251B"/>
    <w:rsid w:val="002630C6"/>
    <w:rsid w:val="002634EE"/>
    <w:rsid w:val="00265806"/>
    <w:rsid w:val="0026585F"/>
    <w:rsid w:val="00265867"/>
    <w:rsid w:val="00265C62"/>
    <w:rsid w:val="002662B2"/>
    <w:rsid w:val="0026680F"/>
    <w:rsid w:val="00266A76"/>
    <w:rsid w:val="00267E21"/>
    <w:rsid w:val="0027043E"/>
    <w:rsid w:val="00270960"/>
    <w:rsid w:val="002711E3"/>
    <w:rsid w:val="00271A31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448"/>
    <w:rsid w:val="00277841"/>
    <w:rsid w:val="00277B59"/>
    <w:rsid w:val="002804F0"/>
    <w:rsid w:val="002812D3"/>
    <w:rsid w:val="002812E6"/>
    <w:rsid w:val="00281B50"/>
    <w:rsid w:val="00281BCB"/>
    <w:rsid w:val="00281C30"/>
    <w:rsid w:val="002833DF"/>
    <w:rsid w:val="002836ED"/>
    <w:rsid w:val="00283F33"/>
    <w:rsid w:val="00284C84"/>
    <w:rsid w:val="00284FE1"/>
    <w:rsid w:val="002858F4"/>
    <w:rsid w:val="00285A69"/>
    <w:rsid w:val="002865F5"/>
    <w:rsid w:val="002876AA"/>
    <w:rsid w:val="00287E47"/>
    <w:rsid w:val="00290020"/>
    <w:rsid w:val="002917F3"/>
    <w:rsid w:val="00291BAC"/>
    <w:rsid w:val="00291C55"/>
    <w:rsid w:val="00291EEC"/>
    <w:rsid w:val="00292672"/>
    <w:rsid w:val="00293FC4"/>
    <w:rsid w:val="002944B5"/>
    <w:rsid w:val="00295A80"/>
    <w:rsid w:val="002969F8"/>
    <w:rsid w:val="00296B9F"/>
    <w:rsid w:val="002973AC"/>
    <w:rsid w:val="002974C1"/>
    <w:rsid w:val="002977E7"/>
    <w:rsid w:val="00297B6A"/>
    <w:rsid w:val="002A0D13"/>
    <w:rsid w:val="002A0F93"/>
    <w:rsid w:val="002A19EF"/>
    <w:rsid w:val="002A241D"/>
    <w:rsid w:val="002A2A44"/>
    <w:rsid w:val="002A2E7D"/>
    <w:rsid w:val="002A3B00"/>
    <w:rsid w:val="002A4762"/>
    <w:rsid w:val="002A50BD"/>
    <w:rsid w:val="002A53A6"/>
    <w:rsid w:val="002A5970"/>
    <w:rsid w:val="002A5AF2"/>
    <w:rsid w:val="002A61BD"/>
    <w:rsid w:val="002A7619"/>
    <w:rsid w:val="002B0D67"/>
    <w:rsid w:val="002B1480"/>
    <w:rsid w:val="002B24C0"/>
    <w:rsid w:val="002B2D45"/>
    <w:rsid w:val="002B5378"/>
    <w:rsid w:val="002B5AB8"/>
    <w:rsid w:val="002B6847"/>
    <w:rsid w:val="002C0498"/>
    <w:rsid w:val="002C1D38"/>
    <w:rsid w:val="002C2254"/>
    <w:rsid w:val="002C2B0A"/>
    <w:rsid w:val="002C2C30"/>
    <w:rsid w:val="002C3C11"/>
    <w:rsid w:val="002C3D39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D04B2"/>
    <w:rsid w:val="002D07DE"/>
    <w:rsid w:val="002D0906"/>
    <w:rsid w:val="002D0FE0"/>
    <w:rsid w:val="002D2355"/>
    <w:rsid w:val="002D2657"/>
    <w:rsid w:val="002D36D9"/>
    <w:rsid w:val="002D382F"/>
    <w:rsid w:val="002D3927"/>
    <w:rsid w:val="002D4009"/>
    <w:rsid w:val="002D473B"/>
    <w:rsid w:val="002D528C"/>
    <w:rsid w:val="002D52C8"/>
    <w:rsid w:val="002D6364"/>
    <w:rsid w:val="002D6AB6"/>
    <w:rsid w:val="002D6EE4"/>
    <w:rsid w:val="002D6EFB"/>
    <w:rsid w:val="002D735E"/>
    <w:rsid w:val="002D75DF"/>
    <w:rsid w:val="002D78C4"/>
    <w:rsid w:val="002D7949"/>
    <w:rsid w:val="002E0842"/>
    <w:rsid w:val="002E1869"/>
    <w:rsid w:val="002E19BC"/>
    <w:rsid w:val="002E1A85"/>
    <w:rsid w:val="002E24A1"/>
    <w:rsid w:val="002E2712"/>
    <w:rsid w:val="002E319F"/>
    <w:rsid w:val="002E3B7B"/>
    <w:rsid w:val="002E428F"/>
    <w:rsid w:val="002E42BA"/>
    <w:rsid w:val="002E5F96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A5A"/>
    <w:rsid w:val="002F2CE4"/>
    <w:rsid w:val="002F4F13"/>
    <w:rsid w:val="002F51DB"/>
    <w:rsid w:val="002F5AAE"/>
    <w:rsid w:val="002F71D7"/>
    <w:rsid w:val="002F77F3"/>
    <w:rsid w:val="002F7BE0"/>
    <w:rsid w:val="00300D80"/>
    <w:rsid w:val="0030100D"/>
    <w:rsid w:val="00301986"/>
    <w:rsid w:val="00301F31"/>
    <w:rsid w:val="00302746"/>
    <w:rsid w:val="00303B6E"/>
    <w:rsid w:val="00304063"/>
    <w:rsid w:val="003043FE"/>
    <w:rsid w:val="003046F6"/>
    <w:rsid w:val="00304C93"/>
    <w:rsid w:val="00304CDC"/>
    <w:rsid w:val="00304E9A"/>
    <w:rsid w:val="00304F8D"/>
    <w:rsid w:val="00306116"/>
    <w:rsid w:val="00306671"/>
    <w:rsid w:val="00307C8B"/>
    <w:rsid w:val="00307E5C"/>
    <w:rsid w:val="00310C4F"/>
    <w:rsid w:val="00310E3C"/>
    <w:rsid w:val="00310F28"/>
    <w:rsid w:val="003111B2"/>
    <w:rsid w:val="0031172B"/>
    <w:rsid w:val="00311B8A"/>
    <w:rsid w:val="00314B88"/>
    <w:rsid w:val="00315209"/>
    <w:rsid w:val="00315CBC"/>
    <w:rsid w:val="00315EC0"/>
    <w:rsid w:val="003169FC"/>
    <w:rsid w:val="00316B64"/>
    <w:rsid w:val="00316E6E"/>
    <w:rsid w:val="00316FF2"/>
    <w:rsid w:val="00317546"/>
    <w:rsid w:val="00317C30"/>
    <w:rsid w:val="00320CC2"/>
    <w:rsid w:val="0032122D"/>
    <w:rsid w:val="003215E4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3E0"/>
    <w:rsid w:val="00325D6C"/>
    <w:rsid w:val="00326023"/>
    <w:rsid w:val="003269D6"/>
    <w:rsid w:val="00326C35"/>
    <w:rsid w:val="00327079"/>
    <w:rsid w:val="00327810"/>
    <w:rsid w:val="003300A7"/>
    <w:rsid w:val="00330E10"/>
    <w:rsid w:val="00330E81"/>
    <w:rsid w:val="00330ECF"/>
    <w:rsid w:val="00331FC1"/>
    <w:rsid w:val="003326C2"/>
    <w:rsid w:val="00332B47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CA8"/>
    <w:rsid w:val="00342CE7"/>
    <w:rsid w:val="00343B1B"/>
    <w:rsid w:val="003446F3"/>
    <w:rsid w:val="003453BF"/>
    <w:rsid w:val="00345752"/>
    <w:rsid w:val="00345E79"/>
    <w:rsid w:val="00346F48"/>
    <w:rsid w:val="00347C71"/>
    <w:rsid w:val="00347ED5"/>
    <w:rsid w:val="0035089D"/>
    <w:rsid w:val="00350AA2"/>
    <w:rsid w:val="003521AD"/>
    <w:rsid w:val="00352720"/>
    <w:rsid w:val="00352D65"/>
    <w:rsid w:val="00352D68"/>
    <w:rsid w:val="00352E09"/>
    <w:rsid w:val="00353764"/>
    <w:rsid w:val="00353A1A"/>
    <w:rsid w:val="00353EFE"/>
    <w:rsid w:val="003545AC"/>
    <w:rsid w:val="00354E65"/>
    <w:rsid w:val="00354FC6"/>
    <w:rsid w:val="003552EF"/>
    <w:rsid w:val="003561B3"/>
    <w:rsid w:val="00356877"/>
    <w:rsid w:val="003579CB"/>
    <w:rsid w:val="00361332"/>
    <w:rsid w:val="00362401"/>
    <w:rsid w:val="00362B8C"/>
    <w:rsid w:val="003634AB"/>
    <w:rsid w:val="00363C82"/>
    <w:rsid w:val="00363FC3"/>
    <w:rsid w:val="003641FF"/>
    <w:rsid w:val="00364F7B"/>
    <w:rsid w:val="0036562B"/>
    <w:rsid w:val="0036580E"/>
    <w:rsid w:val="00365C82"/>
    <w:rsid w:val="00365F01"/>
    <w:rsid w:val="00366410"/>
    <w:rsid w:val="00366757"/>
    <w:rsid w:val="00366F83"/>
    <w:rsid w:val="003670FB"/>
    <w:rsid w:val="003674C3"/>
    <w:rsid w:val="003677A5"/>
    <w:rsid w:val="00367D6B"/>
    <w:rsid w:val="00367FA8"/>
    <w:rsid w:val="00370D89"/>
    <w:rsid w:val="0037160A"/>
    <w:rsid w:val="00372406"/>
    <w:rsid w:val="003727AD"/>
    <w:rsid w:val="00372A9A"/>
    <w:rsid w:val="003732FC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16EC"/>
    <w:rsid w:val="003824A3"/>
    <w:rsid w:val="00383170"/>
    <w:rsid w:val="00383729"/>
    <w:rsid w:val="00383973"/>
    <w:rsid w:val="003839A3"/>
    <w:rsid w:val="00383AD1"/>
    <w:rsid w:val="00385F84"/>
    <w:rsid w:val="00386CA3"/>
    <w:rsid w:val="00387AA0"/>
    <w:rsid w:val="00387B17"/>
    <w:rsid w:val="00387CFE"/>
    <w:rsid w:val="003902D6"/>
    <w:rsid w:val="00390706"/>
    <w:rsid w:val="0039095A"/>
    <w:rsid w:val="0039135B"/>
    <w:rsid w:val="00391431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3FF"/>
    <w:rsid w:val="003A0A5E"/>
    <w:rsid w:val="003A241D"/>
    <w:rsid w:val="003A26BD"/>
    <w:rsid w:val="003A290F"/>
    <w:rsid w:val="003A3676"/>
    <w:rsid w:val="003A3EF6"/>
    <w:rsid w:val="003A4D4C"/>
    <w:rsid w:val="003A4E9F"/>
    <w:rsid w:val="003A50BD"/>
    <w:rsid w:val="003A5948"/>
    <w:rsid w:val="003A5D8F"/>
    <w:rsid w:val="003A5F85"/>
    <w:rsid w:val="003A6028"/>
    <w:rsid w:val="003A676E"/>
    <w:rsid w:val="003A6B79"/>
    <w:rsid w:val="003B016D"/>
    <w:rsid w:val="003B092A"/>
    <w:rsid w:val="003B1080"/>
    <w:rsid w:val="003B21FE"/>
    <w:rsid w:val="003B3970"/>
    <w:rsid w:val="003B3C78"/>
    <w:rsid w:val="003B3EA0"/>
    <w:rsid w:val="003B42BE"/>
    <w:rsid w:val="003B4F1B"/>
    <w:rsid w:val="003B557F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A8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F6C"/>
    <w:rsid w:val="003D3610"/>
    <w:rsid w:val="003D3C3E"/>
    <w:rsid w:val="003D407D"/>
    <w:rsid w:val="003D4238"/>
    <w:rsid w:val="003D44F5"/>
    <w:rsid w:val="003D49CF"/>
    <w:rsid w:val="003D4F45"/>
    <w:rsid w:val="003D63B9"/>
    <w:rsid w:val="003D63CB"/>
    <w:rsid w:val="003D646D"/>
    <w:rsid w:val="003D681F"/>
    <w:rsid w:val="003D699C"/>
    <w:rsid w:val="003D762D"/>
    <w:rsid w:val="003D7B3D"/>
    <w:rsid w:val="003E01D5"/>
    <w:rsid w:val="003E089F"/>
    <w:rsid w:val="003E0FF8"/>
    <w:rsid w:val="003E21D0"/>
    <w:rsid w:val="003E2B49"/>
    <w:rsid w:val="003E2F73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BD"/>
    <w:rsid w:val="00401887"/>
    <w:rsid w:val="00403000"/>
    <w:rsid w:val="00403143"/>
    <w:rsid w:val="004037B3"/>
    <w:rsid w:val="00403D64"/>
    <w:rsid w:val="00404165"/>
    <w:rsid w:val="004047D5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102E5"/>
    <w:rsid w:val="004103AD"/>
    <w:rsid w:val="00410C46"/>
    <w:rsid w:val="004115DF"/>
    <w:rsid w:val="00411BAE"/>
    <w:rsid w:val="00412D56"/>
    <w:rsid w:val="004133EF"/>
    <w:rsid w:val="004142F1"/>
    <w:rsid w:val="0041535E"/>
    <w:rsid w:val="0041648E"/>
    <w:rsid w:val="00417765"/>
    <w:rsid w:val="00417847"/>
    <w:rsid w:val="00417C52"/>
    <w:rsid w:val="004211C4"/>
    <w:rsid w:val="0042185F"/>
    <w:rsid w:val="00422200"/>
    <w:rsid w:val="0042331D"/>
    <w:rsid w:val="00424BD8"/>
    <w:rsid w:val="004254D3"/>
    <w:rsid w:val="00425E94"/>
    <w:rsid w:val="00426034"/>
    <w:rsid w:val="00426751"/>
    <w:rsid w:val="00426BCF"/>
    <w:rsid w:val="00426EAA"/>
    <w:rsid w:val="00426ECF"/>
    <w:rsid w:val="00427296"/>
    <w:rsid w:val="004272CB"/>
    <w:rsid w:val="0042755A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6F"/>
    <w:rsid w:val="00435595"/>
    <w:rsid w:val="00435858"/>
    <w:rsid w:val="00435FE0"/>
    <w:rsid w:val="00436004"/>
    <w:rsid w:val="00437B9D"/>
    <w:rsid w:val="004402A3"/>
    <w:rsid w:val="004402B8"/>
    <w:rsid w:val="004413F5"/>
    <w:rsid w:val="00441CA6"/>
    <w:rsid w:val="00442AD4"/>
    <w:rsid w:val="004436FB"/>
    <w:rsid w:val="00443B8F"/>
    <w:rsid w:val="00443D6D"/>
    <w:rsid w:val="00444B2B"/>
    <w:rsid w:val="004476D2"/>
    <w:rsid w:val="00447980"/>
    <w:rsid w:val="00451274"/>
    <w:rsid w:val="00451709"/>
    <w:rsid w:val="00452AC7"/>
    <w:rsid w:val="00452BD0"/>
    <w:rsid w:val="00454B17"/>
    <w:rsid w:val="004553CA"/>
    <w:rsid w:val="00455826"/>
    <w:rsid w:val="00456609"/>
    <w:rsid w:val="00457742"/>
    <w:rsid w:val="00457DB0"/>
    <w:rsid w:val="00460236"/>
    <w:rsid w:val="00460688"/>
    <w:rsid w:val="00460AF0"/>
    <w:rsid w:val="00460B5A"/>
    <w:rsid w:val="004612EB"/>
    <w:rsid w:val="00461576"/>
    <w:rsid w:val="004616A9"/>
    <w:rsid w:val="004627FC"/>
    <w:rsid w:val="00463F74"/>
    <w:rsid w:val="00464A94"/>
    <w:rsid w:val="004655A6"/>
    <w:rsid w:val="00465C12"/>
    <w:rsid w:val="00466741"/>
    <w:rsid w:val="0046675B"/>
    <w:rsid w:val="00466870"/>
    <w:rsid w:val="00466F7A"/>
    <w:rsid w:val="00467163"/>
    <w:rsid w:val="00467424"/>
    <w:rsid w:val="004679AD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C57"/>
    <w:rsid w:val="00480F60"/>
    <w:rsid w:val="00482051"/>
    <w:rsid w:val="00482349"/>
    <w:rsid w:val="004833F5"/>
    <w:rsid w:val="00483607"/>
    <w:rsid w:val="00483CD3"/>
    <w:rsid w:val="004841EF"/>
    <w:rsid w:val="00484A95"/>
    <w:rsid w:val="00484EEF"/>
    <w:rsid w:val="0048533C"/>
    <w:rsid w:val="00486030"/>
    <w:rsid w:val="00486ECE"/>
    <w:rsid w:val="00490316"/>
    <w:rsid w:val="0049099C"/>
    <w:rsid w:val="00490E0C"/>
    <w:rsid w:val="004928F4"/>
    <w:rsid w:val="0049299C"/>
    <w:rsid w:val="00493604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12F8"/>
    <w:rsid w:val="004A1715"/>
    <w:rsid w:val="004A22AF"/>
    <w:rsid w:val="004A3931"/>
    <w:rsid w:val="004A4AB8"/>
    <w:rsid w:val="004A5597"/>
    <w:rsid w:val="004A5DAE"/>
    <w:rsid w:val="004A7F22"/>
    <w:rsid w:val="004B0332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798F"/>
    <w:rsid w:val="004B7B9C"/>
    <w:rsid w:val="004B7BDF"/>
    <w:rsid w:val="004B7C86"/>
    <w:rsid w:val="004C03C0"/>
    <w:rsid w:val="004C04E7"/>
    <w:rsid w:val="004C0E8C"/>
    <w:rsid w:val="004C0F74"/>
    <w:rsid w:val="004C2500"/>
    <w:rsid w:val="004C2FAB"/>
    <w:rsid w:val="004C304E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4C64"/>
    <w:rsid w:val="004D60E1"/>
    <w:rsid w:val="004D6379"/>
    <w:rsid w:val="004D66F7"/>
    <w:rsid w:val="004D6748"/>
    <w:rsid w:val="004D7A95"/>
    <w:rsid w:val="004E0B6B"/>
    <w:rsid w:val="004E0F53"/>
    <w:rsid w:val="004E1ABA"/>
    <w:rsid w:val="004E24F4"/>
    <w:rsid w:val="004E34CD"/>
    <w:rsid w:val="004E372E"/>
    <w:rsid w:val="004E37B6"/>
    <w:rsid w:val="004E3BF3"/>
    <w:rsid w:val="004E4D7A"/>
    <w:rsid w:val="004E4E0F"/>
    <w:rsid w:val="004E4F4E"/>
    <w:rsid w:val="004E665C"/>
    <w:rsid w:val="004E69F3"/>
    <w:rsid w:val="004E6BBE"/>
    <w:rsid w:val="004E6DCE"/>
    <w:rsid w:val="004E7A06"/>
    <w:rsid w:val="004F04FD"/>
    <w:rsid w:val="004F0B6A"/>
    <w:rsid w:val="004F11C1"/>
    <w:rsid w:val="004F1313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5B53"/>
    <w:rsid w:val="004F5D19"/>
    <w:rsid w:val="004F64C7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EE5"/>
    <w:rsid w:val="0050240C"/>
    <w:rsid w:val="00502669"/>
    <w:rsid w:val="00503603"/>
    <w:rsid w:val="00504528"/>
    <w:rsid w:val="00506020"/>
    <w:rsid w:val="00506388"/>
    <w:rsid w:val="00506929"/>
    <w:rsid w:val="005074D2"/>
    <w:rsid w:val="00507ACE"/>
    <w:rsid w:val="00507F65"/>
    <w:rsid w:val="005122AD"/>
    <w:rsid w:val="00512EB5"/>
    <w:rsid w:val="005136BA"/>
    <w:rsid w:val="00513D9D"/>
    <w:rsid w:val="00513E84"/>
    <w:rsid w:val="005140B4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305A"/>
    <w:rsid w:val="00523A82"/>
    <w:rsid w:val="00523CBF"/>
    <w:rsid w:val="00524BEA"/>
    <w:rsid w:val="005254D5"/>
    <w:rsid w:val="00525F51"/>
    <w:rsid w:val="00526114"/>
    <w:rsid w:val="005270AB"/>
    <w:rsid w:val="00527E20"/>
    <w:rsid w:val="0053092E"/>
    <w:rsid w:val="00530D19"/>
    <w:rsid w:val="0053177D"/>
    <w:rsid w:val="0053200B"/>
    <w:rsid w:val="0053213A"/>
    <w:rsid w:val="00532611"/>
    <w:rsid w:val="005333BB"/>
    <w:rsid w:val="00533DAB"/>
    <w:rsid w:val="0053465E"/>
    <w:rsid w:val="0053544B"/>
    <w:rsid w:val="00535530"/>
    <w:rsid w:val="00535EA4"/>
    <w:rsid w:val="005362ED"/>
    <w:rsid w:val="00536825"/>
    <w:rsid w:val="00536E9A"/>
    <w:rsid w:val="00540288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D3C"/>
    <w:rsid w:val="00566103"/>
    <w:rsid w:val="0056679F"/>
    <w:rsid w:val="005702AC"/>
    <w:rsid w:val="005702C6"/>
    <w:rsid w:val="00571593"/>
    <w:rsid w:val="005726A8"/>
    <w:rsid w:val="00572F3C"/>
    <w:rsid w:val="005738E2"/>
    <w:rsid w:val="00574185"/>
    <w:rsid w:val="00574199"/>
    <w:rsid w:val="00574395"/>
    <w:rsid w:val="00574855"/>
    <w:rsid w:val="00574A00"/>
    <w:rsid w:val="00575186"/>
    <w:rsid w:val="0057583B"/>
    <w:rsid w:val="0057653D"/>
    <w:rsid w:val="00577862"/>
    <w:rsid w:val="0058100C"/>
    <w:rsid w:val="00582251"/>
    <w:rsid w:val="00582F9A"/>
    <w:rsid w:val="0058370D"/>
    <w:rsid w:val="00583B92"/>
    <w:rsid w:val="005841E8"/>
    <w:rsid w:val="005843AF"/>
    <w:rsid w:val="00584701"/>
    <w:rsid w:val="005863C8"/>
    <w:rsid w:val="005863F5"/>
    <w:rsid w:val="005865F7"/>
    <w:rsid w:val="0058687C"/>
    <w:rsid w:val="00586DEE"/>
    <w:rsid w:val="00587692"/>
    <w:rsid w:val="005879A0"/>
    <w:rsid w:val="0059159A"/>
    <w:rsid w:val="005916CA"/>
    <w:rsid w:val="0059172F"/>
    <w:rsid w:val="0059175F"/>
    <w:rsid w:val="005917F6"/>
    <w:rsid w:val="00591975"/>
    <w:rsid w:val="00591BE1"/>
    <w:rsid w:val="0059256F"/>
    <w:rsid w:val="00592BB2"/>
    <w:rsid w:val="005933C3"/>
    <w:rsid w:val="00593C93"/>
    <w:rsid w:val="00594CED"/>
    <w:rsid w:val="00595384"/>
    <w:rsid w:val="00595A24"/>
    <w:rsid w:val="00595F81"/>
    <w:rsid w:val="00596197"/>
    <w:rsid w:val="005969AF"/>
    <w:rsid w:val="00597333"/>
    <w:rsid w:val="005973BD"/>
    <w:rsid w:val="005A0185"/>
    <w:rsid w:val="005A18A8"/>
    <w:rsid w:val="005A279C"/>
    <w:rsid w:val="005A2C43"/>
    <w:rsid w:val="005A2FE1"/>
    <w:rsid w:val="005A3FB8"/>
    <w:rsid w:val="005A485C"/>
    <w:rsid w:val="005A5BC2"/>
    <w:rsid w:val="005A5FE8"/>
    <w:rsid w:val="005A7C2D"/>
    <w:rsid w:val="005B0311"/>
    <w:rsid w:val="005B0C1D"/>
    <w:rsid w:val="005B1160"/>
    <w:rsid w:val="005B15A6"/>
    <w:rsid w:val="005B1A8A"/>
    <w:rsid w:val="005B1DC1"/>
    <w:rsid w:val="005B1EB8"/>
    <w:rsid w:val="005B2F73"/>
    <w:rsid w:val="005B38B4"/>
    <w:rsid w:val="005B3B48"/>
    <w:rsid w:val="005B3DCD"/>
    <w:rsid w:val="005B3E5E"/>
    <w:rsid w:val="005B4C58"/>
    <w:rsid w:val="005B5511"/>
    <w:rsid w:val="005B5573"/>
    <w:rsid w:val="005B5587"/>
    <w:rsid w:val="005B5D8E"/>
    <w:rsid w:val="005B6CA9"/>
    <w:rsid w:val="005B7A6E"/>
    <w:rsid w:val="005B7EF7"/>
    <w:rsid w:val="005C0B20"/>
    <w:rsid w:val="005C0D98"/>
    <w:rsid w:val="005C1989"/>
    <w:rsid w:val="005C2544"/>
    <w:rsid w:val="005C2676"/>
    <w:rsid w:val="005C372C"/>
    <w:rsid w:val="005C3A13"/>
    <w:rsid w:val="005C4B63"/>
    <w:rsid w:val="005C540C"/>
    <w:rsid w:val="005C5FBC"/>
    <w:rsid w:val="005C6307"/>
    <w:rsid w:val="005C784D"/>
    <w:rsid w:val="005D076D"/>
    <w:rsid w:val="005D0DE6"/>
    <w:rsid w:val="005D109F"/>
    <w:rsid w:val="005D2477"/>
    <w:rsid w:val="005D2993"/>
    <w:rsid w:val="005D2F35"/>
    <w:rsid w:val="005D360F"/>
    <w:rsid w:val="005D3FDD"/>
    <w:rsid w:val="005D4FBE"/>
    <w:rsid w:val="005D723F"/>
    <w:rsid w:val="005D781E"/>
    <w:rsid w:val="005E05AC"/>
    <w:rsid w:val="005E09AF"/>
    <w:rsid w:val="005E0A85"/>
    <w:rsid w:val="005E2AE0"/>
    <w:rsid w:val="005E2DC6"/>
    <w:rsid w:val="005E4A01"/>
    <w:rsid w:val="005E70F7"/>
    <w:rsid w:val="005E73C5"/>
    <w:rsid w:val="005E74FA"/>
    <w:rsid w:val="005F2443"/>
    <w:rsid w:val="005F3969"/>
    <w:rsid w:val="005F3ADB"/>
    <w:rsid w:val="005F3FB1"/>
    <w:rsid w:val="005F44F8"/>
    <w:rsid w:val="005F4602"/>
    <w:rsid w:val="005F52BF"/>
    <w:rsid w:val="005F6F1A"/>
    <w:rsid w:val="005F7293"/>
    <w:rsid w:val="005F7A88"/>
    <w:rsid w:val="005F7C22"/>
    <w:rsid w:val="005F7E83"/>
    <w:rsid w:val="00600A62"/>
    <w:rsid w:val="00601D91"/>
    <w:rsid w:val="00601E68"/>
    <w:rsid w:val="006023EA"/>
    <w:rsid w:val="00603365"/>
    <w:rsid w:val="006037B7"/>
    <w:rsid w:val="0060563B"/>
    <w:rsid w:val="0060569A"/>
    <w:rsid w:val="00606A5E"/>
    <w:rsid w:val="00606B66"/>
    <w:rsid w:val="00607BA7"/>
    <w:rsid w:val="00610635"/>
    <w:rsid w:val="006114B6"/>
    <w:rsid w:val="00613526"/>
    <w:rsid w:val="00613548"/>
    <w:rsid w:val="006137B3"/>
    <w:rsid w:val="00613D46"/>
    <w:rsid w:val="00613E61"/>
    <w:rsid w:val="00613F62"/>
    <w:rsid w:val="00615FA8"/>
    <w:rsid w:val="00616974"/>
    <w:rsid w:val="00616BBF"/>
    <w:rsid w:val="0061719E"/>
    <w:rsid w:val="00617F85"/>
    <w:rsid w:val="00617FAA"/>
    <w:rsid w:val="0062125E"/>
    <w:rsid w:val="00622436"/>
    <w:rsid w:val="0062618F"/>
    <w:rsid w:val="00626517"/>
    <w:rsid w:val="00626A32"/>
    <w:rsid w:val="00627DD6"/>
    <w:rsid w:val="0063055E"/>
    <w:rsid w:val="00630DCA"/>
    <w:rsid w:val="00630F4E"/>
    <w:rsid w:val="00631411"/>
    <w:rsid w:val="00633214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406FB"/>
    <w:rsid w:val="00641272"/>
    <w:rsid w:val="00641815"/>
    <w:rsid w:val="0064186D"/>
    <w:rsid w:val="00641F5A"/>
    <w:rsid w:val="006427D8"/>
    <w:rsid w:val="00642ADB"/>
    <w:rsid w:val="006431F7"/>
    <w:rsid w:val="00643A07"/>
    <w:rsid w:val="00645056"/>
    <w:rsid w:val="00645099"/>
    <w:rsid w:val="00645D07"/>
    <w:rsid w:val="00645FE9"/>
    <w:rsid w:val="00646D83"/>
    <w:rsid w:val="006473F2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2C7"/>
    <w:rsid w:val="006534BD"/>
    <w:rsid w:val="0065398C"/>
    <w:rsid w:val="00653D14"/>
    <w:rsid w:val="00654261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208D"/>
    <w:rsid w:val="00662113"/>
    <w:rsid w:val="00662673"/>
    <w:rsid w:val="00662821"/>
    <w:rsid w:val="0066304E"/>
    <w:rsid w:val="00664C37"/>
    <w:rsid w:val="00665345"/>
    <w:rsid w:val="00665E23"/>
    <w:rsid w:val="00665EDB"/>
    <w:rsid w:val="00665F68"/>
    <w:rsid w:val="006674E3"/>
    <w:rsid w:val="00667D3E"/>
    <w:rsid w:val="00671FBF"/>
    <w:rsid w:val="00672C69"/>
    <w:rsid w:val="00673097"/>
    <w:rsid w:val="00673215"/>
    <w:rsid w:val="00673305"/>
    <w:rsid w:val="006738C8"/>
    <w:rsid w:val="006743E5"/>
    <w:rsid w:val="00674496"/>
    <w:rsid w:val="0067455B"/>
    <w:rsid w:val="0067470F"/>
    <w:rsid w:val="00675CDD"/>
    <w:rsid w:val="00675DC1"/>
    <w:rsid w:val="00676198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2E61"/>
    <w:rsid w:val="006832D5"/>
    <w:rsid w:val="0068371A"/>
    <w:rsid w:val="006839A7"/>
    <w:rsid w:val="00683B04"/>
    <w:rsid w:val="00684ACF"/>
    <w:rsid w:val="0068571C"/>
    <w:rsid w:val="006859B7"/>
    <w:rsid w:val="00685C5C"/>
    <w:rsid w:val="0068667B"/>
    <w:rsid w:val="0068670C"/>
    <w:rsid w:val="00686ED7"/>
    <w:rsid w:val="0068773D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51EB"/>
    <w:rsid w:val="006955DE"/>
    <w:rsid w:val="00696A24"/>
    <w:rsid w:val="00696E3B"/>
    <w:rsid w:val="00696F2E"/>
    <w:rsid w:val="006976B2"/>
    <w:rsid w:val="006977FB"/>
    <w:rsid w:val="00697B91"/>
    <w:rsid w:val="00697EA8"/>
    <w:rsid w:val="006A0DCF"/>
    <w:rsid w:val="006A2548"/>
    <w:rsid w:val="006A25A1"/>
    <w:rsid w:val="006A289E"/>
    <w:rsid w:val="006A2922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A79"/>
    <w:rsid w:val="006A7B88"/>
    <w:rsid w:val="006A7C86"/>
    <w:rsid w:val="006A7DC5"/>
    <w:rsid w:val="006B07DB"/>
    <w:rsid w:val="006B0E12"/>
    <w:rsid w:val="006B1BD3"/>
    <w:rsid w:val="006B214C"/>
    <w:rsid w:val="006B217F"/>
    <w:rsid w:val="006B2382"/>
    <w:rsid w:val="006B24C6"/>
    <w:rsid w:val="006B25EB"/>
    <w:rsid w:val="006B32EE"/>
    <w:rsid w:val="006B34F2"/>
    <w:rsid w:val="006B372F"/>
    <w:rsid w:val="006B3A73"/>
    <w:rsid w:val="006B3E29"/>
    <w:rsid w:val="006B440F"/>
    <w:rsid w:val="006B4606"/>
    <w:rsid w:val="006B6B02"/>
    <w:rsid w:val="006B733A"/>
    <w:rsid w:val="006C07BC"/>
    <w:rsid w:val="006C0D59"/>
    <w:rsid w:val="006C1340"/>
    <w:rsid w:val="006C13B6"/>
    <w:rsid w:val="006C1A42"/>
    <w:rsid w:val="006C1CF8"/>
    <w:rsid w:val="006C1E8F"/>
    <w:rsid w:val="006C2097"/>
    <w:rsid w:val="006C2B28"/>
    <w:rsid w:val="006C33EF"/>
    <w:rsid w:val="006C3771"/>
    <w:rsid w:val="006C38BE"/>
    <w:rsid w:val="006C3AA1"/>
    <w:rsid w:val="006C3E62"/>
    <w:rsid w:val="006C49A3"/>
    <w:rsid w:val="006C4FA3"/>
    <w:rsid w:val="006C5B20"/>
    <w:rsid w:val="006C5D0F"/>
    <w:rsid w:val="006C6BB2"/>
    <w:rsid w:val="006D056D"/>
    <w:rsid w:val="006D06ED"/>
    <w:rsid w:val="006D0A59"/>
    <w:rsid w:val="006D126D"/>
    <w:rsid w:val="006D1C22"/>
    <w:rsid w:val="006D1E7B"/>
    <w:rsid w:val="006D1F97"/>
    <w:rsid w:val="006D1FC0"/>
    <w:rsid w:val="006D2C9D"/>
    <w:rsid w:val="006D2D09"/>
    <w:rsid w:val="006D2D5B"/>
    <w:rsid w:val="006D3225"/>
    <w:rsid w:val="006D3293"/>
    <w:rsid w:val="006D39F7"/>
    <w:rsid w:val="006D3FFF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323B"/>
    <w:rsid w:val="006E36C2"/>
    <w:rsid w:val="006E3813"/>
    <w:rsid w:val="006E39AE"/>
    <w:rsid w:val="006E3E3C"/>
    <w:rsid w:val="006E459A"/>
    <w:rsid w:val="006E497D"/>
    <w:rsid w:val="006E507B"/>
    <w:rsid w:val="006E5136"/>
    <w:rsid w:val="006E59C3"/>
    <w:rsid w:val="006E7437"/>
    <w:rsid w:val="006E77B1"/>
    <w:rsid w:val="006F0DB7"/>
    <w:rsid w:val="006F0DD8"/>
    <w:rsid w:val="006F1D6C"/>
    <w:rsid w:val="006F2187"/>
    <w:rsid w:val="006F22F5"/>
    <w:rsid w:val="006F2B09"/>
    <w:rsid w:val="006F3A36"/>
    <w:rsid w:val="006F451B"/>
    <w:rsid w:val="006F6004"/>
    <w:rsid w:val="006F6E2B"/>
    <w:rsid w:val="006F7582"/>
    <w:rsid w:val="00700034"/>
    <w:rsid w:val="007001A5"/>
    <w:rsid w:val="0070079D"/>
    <w:rsid w:val="007008D1"/>
    <w:rsid w:val="00700981"/>
    <w:rsid w:val="00701E12"/>
    <w:rsid w:val="007020C5"/>
    <w:rsid w:val="0070258D"/>
    <w:rsid w:val="0070309B"/>
    <w:rsid w:val="00703181"/>
    <w:rsid w:val="00703381"/>
    <w:rsid w:val="00703803"/>
    <w:rsid w:val="00704F80"/>
    <w:rsid w:val="00705056"/>
    <w:rsid w:val="007051C9"/>
    <w:rsid w:val="00705A8B"/>
    <w:rsid w:val="00705E8D"/>
    <w:rsid w:val="0070617C"/>
    <w:rsid w:val="0070646C"/>
    <w:rsid w:val="0070688B"/>
    <w:rsid w:val="0070785D"/>
    <w:rsid w:val="007102E5"/>
    <w:rsid w:val="0071086A"/>
    <w:rsid w:val="0071120C"/>
    <w:rsid w:val="00711AD6"/>
    <w:rsid w:val="0071264D"/>
    <w:rsid w:val="00713334"/>
    <w:rsid w:val="00713868"/>
    <w:rsid w:val="00713B0F"/>
    <w:rsid w:val="00714DA0"/>
    <w:rsid w:val="0071501F"/>
    <w:rsid w:val="007155CE"/>
    <w:rsid w:val="00716E47"/>
    <w:rsid w:val="00716EF2"/>
    <w:rsid w:val="0071718D"/>
    <w:rsid w:val="00717194"/>
    <w:rsid w:val="00717483"/>
    <w:rsid w:val="0071772A"/>
    <w:rsid w:val="0072192E"/>
    <w:rsid w:val="00721AE0"/>
    <w:rsid w:val="00722378"/>
    <w:rsid w:val="00722C94"/>
    <w:rsid w:val="00723E4D"/>
    <w:rsid w:val="00724358"/>
    <w:rsid w:val="007258E6"/>
    <w:rsid w:val="0072731E"/>
    <w:rsid w:val="0072788A"/>
    <w:rsid w:val="00727B86"/>
    <w:rsid w:val="00732145"/>
    <w:rsid w:val="0073302A"/>
    <w:rsid w:val="00733CE3"/>
    <w:rsid w:val="00734C2C"/>
    <w:rsid w:val="00736144"/>
    <w:rsid w:val="0073614B"/>
    <w:rsid w:val="0073624E"/>
    <w:rsid w:val="00736921"/>
    <w:rsid w:val="007371C1"/>
    <w:rsid w:val="00740CBF"/>
    <w:rsid w:val="007428FB"/>
    <w:rsid w:val="00744416"/>
    <w:rsid w:val="00744D1D"/>
    <w:rsid w:val="00745C1E"/>
    <w:rsid w:val="00746F40"/>
    <w:rsid w:val="0075048B"/>
    <w:rsid w:val="00751AA1"/>
    <w:rsid w:val="0075207E"/>
    <w:rsid w:val="007529F3"/>
    <w:rsid w:val="007533EB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7A93"/>
    <w:rsid w:val="00757DC6"/>
    <w:rsid w:val="00757FCD"/>
    <w:rsid w:val="0076089D"/>
    <w:rsid w:val="0076288D"/>
    <w:rsid w:val="00762936"/>
    <w:rsid w:val="00763431"/>
    <w:rsid w:val="00763CF8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5C48"/>
    <w:rsid w:val="0077654F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204D"/>
    <w:rsid w:val="00782619"/>
    <w:rsid w:val="00782993"/>
    <w:rsid w:val="00782F36"/>
    <w:rsid w:val="00783656"/>
    <w:rsid w:val="0078466E"/>
    <w:rsid w:val="00786215"/>
    <w:rsid w:val="007871C0"/>
    <w:rsid w:val="007877CD"/>
    <w:rsid w:val="0079026F"/>
    <w:rsid w:val="0079044A"/>
    <w:rsid w:val="007917F2"/>
    <w:rsid w:val="00791AAE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35C"/>
    <w:rsid w:val="00797D55"/>
    <w:rsid w:val="00797FAF"/>
    <w:rsid w:val="007A0B15"/>
    <w:rsid w:val="007A0F1D"/>
    <w:rsid w:val="007A2012"/>
    <w:rsid w:val="007A23A3"/>
    <w:rsid w:val="007A2E30"/>
    <w:rsid w:val="007A46BA"/>
    <w:rsid w:val="007A49C2"/>
    <w:rsid w:val="007A518B"/>
    <w:rsid w:val="007A54C8"/>
    <w:rsid w:val="007A67B5"/>
    <w:rsid w:val="007A7683"/>
    <w:rsid w:val="007B020E"/>
    <w:rsid w:val="007B1F53"/>
    <w:rsid w:val="007B235D"/>
    <w:rsid w:val="007B23A1"/>
    <w:rsid w:val="007B38DB"/>
    <w:rsid w:val="007B42EA"/>
    <w:rsid w:val="007B43D6"/>
    <w:rsid w:val="007B4B06"/>
    <w:rsid w:val="007B4FC7"/>
    <w:rsid w:val="007B5740"/>
    <w:rsid w:val="007B5CFD"/>
    <w:rsid w:val="007B6A63"/>
    <w:rsid w:val="007B6D4C"/>
    <w:rsid w:val="007B6D63"/>
    <w:rsid w:val="007B70BD"/>
    <w:rsid w:val="007B7120"/>
    <w:rsid w:val="007B786F"/>
    <w:rsid w:val="007C1226"/>
    <w:rsid w:val="007C16D4"/>
    <w:rsid w:val="007C1EBE"/>
    <w:rsid w:val="007C2094"/>
    <w:rsid w:val="007C254E"/>
    <w:rsid w:val="007C3086"/>
    <w:rsid w:val="007C3616"/>
    <w:rsid w:val="007C50CE"/>
    <w:rsid w:val="007C51DA"/>
    <w:rsid w:val="007C5433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315"/>
    <w:rsid w:val="007D33FD"/>
    <w:rsid w:val="007D44C7"/>
    <w:rsid w:val="007D535D"/>
    <w:rsid w:val="007D5C58"/>
    <w:rsid w:val="007D643C"/>
    <w:rsid w:val="007D6778"/>
    <w:rsid w:val="007D6AE8"/>
    <w:rsid w:val="007D6C7A"/>
    <w:rsid w:val="007D7979"/>
    <w:rsid w:val="007E033B"/>
    <w:rsid w:val="007E09CE"/>
    <w:rsid w:val="007E0FEE"/>
    <w:rsid w:val="007E29C2"/>
    <w:rsid w:val="007E3314"/>
    <w:rsid w:val="007E33CE"/>
    <w:rsid w:val="007E342E"/>
    <w:rsid w:val="007E370E"/>
    <w:rsid w:val="007E3FFF"/>
    <w:rsid w:val="007E4210"/>
    <w:rsid w:val="007E4BC3"/>
    <w:rsid w:val="007E4F3C"/>
    <w:rsid w:val="007E5A51"/>
    <w:rsid w:val="007E6652"/>
    <w:rsid w:val="007E6FBA"/>
    <w:rsid w:val="007E7086"/>
    <w:rsid w:val="007F21D1"/>
    <w:rsid w:val="007F2D77"/>
    <w:rsid w:val="007F303C"/>
    <w:rsid w:val="007F3417"/>
    <w:rsid w:val="007F3716"/>
    <w:rsid w:val="007F3760"/>
    <w:rsid w:val="007F3AF5"/>
    <w:rsid w:val="007F3ED5"/>
    <w:rsid w:val="007F442A"/>
    <w:rsid w:val="007F4645"/>
    <w:rsid w:val="007F4B75"/>
    <w:rsid w:val="007F4C96"/>
    <w:rsid w:val="007F589E"/>
    <w:rsid w:val="007F628C"/>
    <w:rsid w:val="007F6B54"/>
    <w:rsid w:val="007F7738"/>
    <w:rsid w:val="007F7749"/>
    <w:rsid w:val="007F796F"/>
    <w:rsid w:val="007F7A7B"/>
    <w:rsid w:val="007F7ED1"/>
    <w:rsid w:val="008010DE"/>
    <w:rsid w:val="00801AE9"/>
    <w:rsid w:val="00801CCB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828"/>
    <w:rsid w:val="008149B1"/>
    <w:rsid w:val="008149B6"/>
    <w:rsid w:val="00815207"/>
    <w:rsid w:val="00817879"/>
    <w:rsid w:val="00820C87"/>
    <w:rsid w:val="00820DDE"/>
    <w:rsid w:val="00822294"/>
    <w:rsid w:val="0082268E"/>
    <w:rsid w:val="0082297F"/>
    <w:rsid w:val="00822F29"/>
    <w:rsid w:val="0082300F"/>
    <w:rsid w:val="00823C9C"/>
    <w:rsid w:val="00825156"/>
    <w:rsid w:val="008265F0"/>
    <w:rsid w:val="00826B70"/>
    <w:rsid w:val="008275CE"/>
    <w:rsid w:val="00830762"/>
    <w:rsid w:val="00830A19"/>
    <w:rsid w:val="00830F3F"/>
    <w:rsid w:val="00831795"/>
    <w:rsid w:val="008326F4"/>
    <w:rsid w:val="00832DE2"/>
    <w:rsid w:val="00834849"/>
    <w:rsid w:val="00834B68"/>
    <w:rsid w:val="00834CEC"/>
    <w:rsid w:val="00835962"/>
    <w:rsid w:val="00835DB2"/>
    <w:rsid w:val="00836979"/>
    <w:rsid w:val="00836989"/>
    <w:rsid w:val="00837266"/>
    <w:rsid w:val="00837308"/>
    <w:rsid w:val="00837472"/>
    <w:rsid w:val="008408B6"/>
    <w:rsid w:val="00840CB0"/>
    <w:rsid w:val="00842A62"/>
    <w:rsid w:val="00843215"/>
    <w:rsid w:val="00845ECC"/>
    <w:rsid w:val="00846D2E"/>
    <w:rsid w:val="008473D4"/>
    <w:rsid w:val="00847470"/>
    <w:rsid w:val="00847920"/>
    <w:rsid w:val="00847988"/>
    <w:rsid w:val="00850D16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657D"/>
    <w:rsid w:val="0085657E"/>
    <w:rsid w:val="00857010"/>
    <w:rsid w:val="00857371"/>
    <w:rsid w:val="008601D3"/>
    <w:rsid w:val="008619FF"/>
    <w:rsid w:val="00861CA4"/>
    <w:rsid w:val="008625A6"/>
    <w:rsid w:val="00862D70"/>
    <w:rsid w:val="0086322C"/>
    <w:rsid w:val="008635E9"/>
    <w:rsid w:val="00863735"/>
    <w:rsid w:val="00864A2A"/>
    <w:rsid w:val="00865650"/>
    <w:rsid w:val="00865C41"/>
    <w:rsid w:val="00866407"/>
    <w:rsid w:val="00866737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91F"/>
    <w:rsid w:val="0087737F"/>
    <w:rsid w:val="00877DCF"/>
    <w:rsid w:val="00877F1B"/>
    <w:rsid w:val="008806D0"/>
    <w:rsid w:val="00880EEF"/>
    <w:rsid w:val="00881144"/>
    <w:rsid w:val="008812F7"/>
    <w:rsid w:val="008816E8"/>
    <w:rsid w:val="008817D8"/>
    <w:rsid w:val="00881C08"/>
    <w:rsid w:val="00881C6C"/>
    <w:rsid w:val="00881DAF"/>
    <w:rsid w:val="00881F38"/>
    <w:rsid w:val="00882A65"/>
    <w:rsid w:val="008832D2"/>
    <w:rsid w:val="008837F3"/>
    <w:rsid w:val="00883B02"/>
    <w:rsid w:val="008842DE"/>
    <w:rsid w:val="008844E5"/>
    <w:rsid w:val="00885410"/>
    <w:rsid w:val="00885865"/>
    <w:rsid w:val="008863D1"/>
    <w:rsid w:val="00886CDF"/>
    <w:rsid w:val="00887463"/>
    <w:rsid w:val="00887C10"/>
    <w:rsid w:val="008904DF"/>
    <w:rsid w:val="00891B80"/>
    <w:rsid w:val="00891FFF"/>
    <w:rsid w:val="008925F6"/>
    <w:rsid w:val="00892670"/>
    <w:rsid w:val="00892E08"/>
    <w:rsid w:val="00892F50"/>
    <w:rsid w:val="0089323C"/>
    <w:rsid w:val="00893551"/>
    <w:rsid w:val="0089390A"/>
    <w:rsid w:val="00893CE0"/>
    <w:rsid w:val="00894640"/>
    <w:rsid w:val="00894E16"/>
    <w:rsid w:val="00894EBD"/>
    <w:rsid w:val="0089687B"/>
    <w:rsid w:val="00897498"/>
    <w:rsid w:val="008976F3"/>
    <w:rsid w:val="00897A58"/>
    <w:rsid w:val="008A089B"/>
    <w:rsid w:val="008A1F0A"/>
    <w:rsid w:val="008A2170"/>
    <w:rsid w:val="008A21C6"/>
    <w:rsid w:val="008A2512"/>
    <w:rsid w:val="008A2673"/>
    <w:rsid w:val="008A267F"/>
    <w:rsid w:val="008A308F"/>
    <w:rsid w:val="008A47F2"/>
    <w:rsid w:val="008A55D5"/>
    <w:rsid w:val="008A5AF4"/>
    <w:rsid w:val="008A5BED"/>
    <w:rsid w:val="008A63B2"/>
    <w:rsid w:val="008A6940"/>
    <w:rsid w:val="008A774A"/>
    <w:rsid w:val="008A792E"/>
    <w:rsid w:val="008B0FA5"/>
    <w:rsid w:val="008B1401"/>
    <w:rsid w:val="008B180D"/>
    <w:rsid w:val="008B1BFB"/>
    <w:rsid w:val="008B20FF"/>
    <w:rsid w:val="008B2173"/>
    <w:rsid w:val="008B2378"/>
    <w:rsid w:val="008B2906"/>
    <w:rsid w:val="008B2D95"/>
    <w:rsid w:val="008B33AF"/>
    <w:rsid w:val="008B3533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66A2"/>
    <w:rsid w:val="008C6889"/>
    <w:rsid w:val="008D01ED"/>
    <w:rsid w:val="008D0B33"/>
    <w:rsid w:val="008D1425"/>
    <w:rsid w:val="008D1D02"/>
    <w:rsid w:val="008D23D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25EB"/>
    <w:rsid w:val="008E3313"/>
    <w:rsid w:val="008E354F"/>
    <w:rsid w:val="008E3C79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F1A"/>
    <w:rsid w:val="008F14AA"/>
    <w:rsid w:val="008F17C6"/>
    <w:rsid w:val="008F1AFA"/>
    <w:rsid w:val="008F238E"/>
    <w:rsid w:val="008F3D7C"/>
    <w:rsid w:val="008F4277"/>
    <w:rsid w:val="008F52A2"/>
    <w:rsid w:val="008F5F46"/>
    <w:rsid w:val="008F6533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E95"/>
    <w:rsid w:val="00900EFF"/>
    <w:rsid w:val="009028F7"/>
    <w:rsid w:val="009032B7"/>
    <w:rsid w:val="0090358D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21C2"/>
    <w:rsid w:val="00912AF9"/>
    <w:rsid w:val="00912E01"/>
    <w:rsid w:val="00912EF2"/>
    <w:rsid w:val="00913DF5"/>
    <w:rsid w:val="00914EFF"/>
    <w:rsid w:val="009154D3"/>
    <w:rsid w:val="00915AB8"/>
    <w:rsid w:val="00916415"/>
    <w:rsid w:val="00916586"/>
    <w:rsid w:val="00916A05"/>
    <w:rsid w:val="00916A93"/>
    <w:rsid w:val="00916B51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6D57"/>
    <w:rsid w:val="00927177"/>
    <w:rsid w:val="0092748B"/>
    <w:rsid w:val="00931166"/>
    <w:rsid w:val="00931774"/>
    <w:rsid w:val="00932220"/>
    <w:rsid w:val="00932244"/>
    <w:rsid w:val="00932ABC"/>
    <w:rsid w:val="00932ADA"/>
    <w:rsid w:val="00932CFD"/>
    <w:rsid w:val="00933589"/>
    <w:rsid w:val="00933A65"/>
    <w:rsid w:val="00934BDA"/>
    <w:rsid w:val="0093584A"/>
    <w:rsid w:val="00935C25"/>
    <w:rsid w:val="009375DC"/>
    <w:rsid w:val="00940BE9"/>
    <w:rsid w:val="00940C9A"/>
    <w:rsid w:val="00941AA6"/>
    <w:rsid w:val="009426D6"/>
    <w:rsid w:val="00942DC4"/>
    <w:rsid w:val="00942F8C"/>
    <w:rsid w:val="0094349B"/>
    <w:rsid w:val="009439CB"/>
    <w:rsid w:val="00943F84"/>
    <w:rsid w:val="009447E3"/>
    <w:rsid w:val="0094583B"/>
    <w:rsid w:val="009458D1"/>
    <w:rsid w:val="009463D3"/>
    <w:rsid w:val="00946B02"/>
    <w:rsid w:val="00946C06"/>
    <w:rsid w:val="00947609"/>
    <w:rsid w:val="00947BE1"/>
    <w:rsid w:val="00950AA5"/>
    <w:rsid w:val="0095130B"/>
    <w:rsid w:val="009513EE"/>
    <w:rsid w:val="009514BA"/>
    <w:rsid w:val="009515B6"/>
    <w:rsid w:val="009515BA"/>
    <w:rsid w:val="0095211B"/>
    <w:rsid w:val="0095294C"/>
    <w:rsid w:val="00952FE8"/>
    <w:rsid w:val="009539E1"/>
    <w:rsid w:val="00954147"/>
    <w:rsid w:val="009543B7"/>
    <w:rsid w:val="009547AC"/>
    <w:rsid w:val="00955CFC"/>
    <w:rsid w:val="00956411"/>
    <w:rsid w:val="0095717B"/>
    <w:rsid w:val="00957B44"/>
    <w:rsid w:val="00957BBF"/>
    <w:rsid w:val="00960538"/>
    <w:rsid w:val="009609AD"/>
    <w:rsid w:val="009612AB"/>
    <w:rsid w:val="00961A3B"/>
    <w:rsid w:val="00962070"/>
    <w:rsid w:val="009621D4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72ED"/>
    <w:rsid w:val="0096744C"/>
    <w:rsid w:val="00970155"/>
    <w:rsid w:val="009706FD"/>
    <w:rsid w:val="00971212"/>
    <w:rsid w:val="009712C9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2D5B"/>
    <w:rsid w:val="0098329C"/>
    <w:rsid w:val="009832B7"/>
    <w:rsid w:val="009836ED"/>
    <w:rsid w:val="00983771"/>
    <w:rsid w:val="00984D0B"/>
    <w:rsid w:val="0098511A"/>
    <w:rsid w:val="0098513C"/>
    <w:rsid w:val="00985A86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485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437E"/>
    <w:rsid w:val="009A4469"/>
    <w:rsid w:val="009A4E76"/>
    <w:rsid w:val="009A5055"/>
    <w:rsid w:val="009A5067"/>
    <w:rsid w:val="009A556E"/>
    <w:rsid w:val="009A5CF1"/>
    <w:rsid w:val="009A5D33"/>
    <w:rsid w:val="009A61B4"/>
    <w:rsid w:val="009A71B1"/>
    <w:rsid w:val="009B0671"/>
    <w:rsid w:val="009B13D0"/>
    <w:rsid w:val="009B1ECF"/>
    <w:rsid w:val="009B4F61"/>
    <w:rsid w:val="009B4FDB"/>
    <w:rsid w:val="009B57EF"/>
    <w:rsid w:val="009B5880"/>
    <w:rsid w:val="009B5DCC"/>
    <w:rsid w:val="009B70E5"/>
    <w:rsid w:val="009B763E"/>
    <w:rsid w:val="009B7C58"/>
    <w:rsid w:val="009C061C"/>
    <w:rsid w:val="009C0C2B"/>
    <w:rsid w:val="009C1421"/>
    <w:rsid w:val="009C23F9"/>
    <w:rsid w:val="009C295C"/>
    <w:rsid w:val="009C2C5D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B57"/>
    <w:rsid w:val="009D0359"/>
    <w:rsid w:val="009D0870"/>
    <w:rsid w:val="009D0EA5"/>
    <w:rsid w:val="009D3426"/>
    <w:rsid w:val="009D3569"/>
    <w:rsid w:val="009D3646"/>
    <w:rsid w:val="009D36AF"/>
    <w:rsid w:val="009D3A92"/>
    <w:rsid w:val="009D3BEA"/>
    <w:rsid w:val="009D539D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3684"/>
    <w:rsid w:val="009E4FA2"/>
    <w:rsid w:val="009E4FA3"/>
    <w:rsid w:val="009E5133"/>
    <w:rsid w:val="009E5176"/>
    <w:rsid w:val="009E72E5"/>
    <w:rsid w:val="009E7D96"/>
    <w:rsid w:val="009E7DD7"/>
    <w:rsid w:val="009F09B4"/>
    <w:rsid w:val="009F1DB4"/>
    <w:rsid w:val="009F2707"/>
    <w:rsid w:val="009F32C0"/>
    <w:rsid w:val="009F34A2"/>
    <w:rsid w:val="009F3A1E"/>
    <w:rsid w:val="009F3E3A"/>
    <w:rsid w:val="009F4412"/>
    <w:rsid w:val="009F52BF"/>
    <w:rsid w:val="009F5B89"/>
    <w:rsid w:val="009F6474"/>
    <w:rsid w:val="009F67CB"/>
    <w:rsid w:val="009F69FC"/>
    <w:rsid w:val="009F6D50"/>
    <w:rsid w:val="009F7232"/>
    <w:rsid w:val="009F7A05"/>
    <w:rsid w:val="00A00419"/>
    <w:rsid w:val="00A004EF"/>
    <w:rsid w:val="00A00D0A"/>
    <w:rsid w:val="00A011BF"/>
    <w:rsid w:val="00A0169A"/>
    <w:rsid w:val="00A034A8"/>
    <w:rsid w:val="00A03C32"/>
    <w:rsid w:val="00A03C65"/>
    <w:rsid w:val="00A042D3"/>
    <w:rsid w:val="00A0496C"/>
    <w:rsid w:val="00A050E1"/>
    <w:rsid w:val="00A05B08"/>
    <w:rsid w:val="00A07357"/>
    <w:rsid w:val="00A07D8E"/>
    <w:rsid w:val="00A103E3"/>
    <w:rsid w:val="00A10F5A"/>
    <w:rsid w:val="00A11D0B"/>
    <w:rsid w:val="00A12E0C"/>
    <w:rsid w:val="00A1375E"/>
    <w:rsid w:val="00A13B21"/>
    <w:rsid w:val="00A152A0"/>
    <w:rsid w:val="00A153DD"/>
    <w:rsid w:val="00A158C6"/>
    <w:rsid w:val="00A15CC3"/>
    <w:rsid w:val="00A15DC7"/>
    <w:rsid w:val="00A16210"/>
    <w:rsid w:val="00A1692E"/>
    <w:rsid w:val="00A20019"/>
    <w:rsid w:val="00A2095B"/>
    <w:rsid w:val="00A213BE"/>
    <w:rsid w:val="00A22637"/>
    <w:rsid w:val="00A226F6"/>
    <w:rsid w:val="00A230E6"/>
    <w:rsid w:val="00A241F3"/>
    <w:rsid w:val="00A2497D"/>
    <w:rsid w:val="00A24B42"/>
    <w:rsid w:val="00A24C28"/>
    <w:rsid w:val="00A252E0"/>
    <w:rsid w:val="00A255D5"/>
    <w:rsid w:val="00A266F3"/>
    <w:rsid w:val="00A27B01"/>
    <w:rsid w:val="00A27BB0"/>
    <w:rsid w:val="00A30AE9"/>
    <w:rsid w:val="00A31194"/>
    <w:rsid w:val="00A317AF"/>
    <w:rsid w:val="00A331B5"/>
    <w:rsid w:val="00A34572"/>
    <w:rsid w:val="00A347C3"/>
    <w:rsid w:val="00A35017"/>
    <w:rsid w:val="00A358F9"/>
    <w:rsid w:val="00A359C1"/>
    <w:rsid w:val="00A361D7"/>
    <w:rsid w:val="00A37145"/>
    <w:rsid w:val="00A40A29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5B05"/>
    <w:rsid w:val="00A46254"/>
    <w:rsid w:val="00A4666A"/>
    <w:rsid w:val="00A50408"/>
    <w:rsid w:val="00A5141C"/>
    <w:rsid w:val="00A515E2"/>
    <w:rsid w:val="00A518F0"/>
    <w:rsid w:val="00A52D7D"/>
    <w:rsid w:val="00A53534"/>
    <w:rsid w:val="00A538F6"/>
    <w:rsid w:val="00A5478C"/>
    <w:rsid w:val="00A548F4"/>
    <w:rsid w:val="00A55321"/>
    <w:rsid w:val="00A553A2"/>
    <w:rsid w:val="00A5728C"/>
    <w:rsid w:val="00A57795"/>
    <w:rsid w:val="00A6140D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FCE"/>
    <w:rsid w:val="00A6733B"/>
    <w:rsid w:val="00A67617"/>
    <w:rsid w:val="00A70A70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35C7"/>
    <w:rsid w:val="00A83CBC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D41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5C1A"/>
    <w:rsid w:val="00A96030"/>
    <w:rsid w:val="00A972D6"/>
    <w:rsid w:val="00A97C2D"/>
    <w:rsid w:val="00AA09D4"/>
    <w:rsid w:val="00AA1503"/>
    <w:rsid w:val="00AA2582"/>
    <w:rsid w:val="00AA26CB"/>
    <w:rsid w:val="00AA28FF"/>
    <w:rsid w:val="00AA3ED5"/>
    <w:rsid w:val="00AA4692"/>
    <w:rsid w:val="00AA64C8"/>
    <w:rsid w:val="00AA6FB8"/>
    <w:rsid w:val="00AB00B0"/>
    <w:rsid w:val="00AB1B0B"/>
    <w:rsid w:val="00AB265C"/>
    <w:rsid w:val="00AB2A94"/>
    <w:rsid w:val="00AB2ED4"/>
    <w:rsid w:val="00AB2FB0"/>
    <w:rsid w:val="00AB3E83"/>
    <w:rsid w:val="00AB3F10"/>
    <w:rsid w:val="00AB44DC"/>
    <w:rsid w:val="00AB572B"/>
    <w:rsid w:val="00AB60F3"/>
    <w:rsid w:val="00AB7063"/>
    <w:rsid w:val="00AB7953"/>
    <w:rsid w:val="00AB7E20"/>
    <w:rsid w:val="00AC0C4C"/>
    <w:rsid w:val="00AC1BCA"/>
    <w:rsid w:val="00AC39BF"/>
    <w:rsid w:val="00AC42B9"/>
    <w:rsid w:val="00AC49C1"/>
    <w:rsid w:val="00AC4A63"/>
    <w:rsid w:val="00AC57BB"/>
    <w:rsid w:val="00AC5F7B"/>
    <w:rsid w:val="00AC5FFB"/>
    <w:rsid w:val="00AC64A1"/>
    <w:rsid w:val="00AC67F6"/>
    <w:rsid w:val="00AC6915"/>
    <w:rsid w:val="00AD00A5"/>
    <w:rsid w:val="00AD0497"/>
    <w:rsid w:val="00AD0EFA"/>
    <w:rsid w:val="00AD3F68"/>
    <w:rsid w:val="00AD44E7"/>
    <w:rsid w:val="00AD521B"/>
    <w:rsid w:val="00AD57E2"/>
    <w:rsid w:val="00AD71A2"/>
    <w:rsid w:val="00AD71F7"/>
    <w:rsid w:val="00AD76B5"/>
    <w:rsid w:val="00AD7A9C"/>
    <w:rsid w:val="00AE0D72"/>
    <w:rsid w:val="00AE126C"/>
    <w:rsid w:val="00AE12E1"/>
    <w:rsid w:val="00AE17B0"/>
    <w:rsid w:val="00AE1C23"/>
    <w:rsid w:val="00AE1DC3"/>
    <w:rsid w:val="00AE3C8D"/>
    <w:rsid w:val="00AE439C"/>
    <w:rsid w:val="00AE45D3"/>
    <w:rsid w:val="00AE49AB"/>
    <w:rsid w:val="00AE6B46"/>
    <w:rsid w:val="00AE6EE9"/>
    <w:rsid w:val="00AE7884"/>
    <w:rsid w:val="00AE7A62"/>
    <w:rsid w:val="00AF01DF"/>
    <w:rsid w:val="00AF0406"/>
    <w:rsid w:val="00AF05A9"/>
    <w:rsid w:val="00AF16C8"/>
    <w:rsid w:val="00AF2028"/>
    <w:rsid w:val="00AF25D8"/>
    <w:rsid w:val="00AF345E"/>
    <w:rsid w:val="00AF37F6"/>
    <w:rsid w:val="00AF390E"/>
    <w:rsid w:val="00AF41E9"/>
    <w:rsid w:val="00AF6106"/>
    <w:rsid w:val="00AF64F3"/>
    <w:rsid w:val="00AF696C"/>
    <w:rsid w:val="00AF6FB4"/>
    <w:rsid w:val="00AF7014"/>
    <w:rsid w:val="00B001CE"/>
    <w:rsid w:val="00B00379"/>
    <w:rsid w:val="00B0229F"/>
    <w:rsid w:val="00B02841"/>
    <w:rsid w:val="00B02B3E"/>
    <w:rsid w:val="00B03A11"/>
    <w:rsid w:val="00B04AEB"/>
    <w:rsid w:val="00B05A49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C01"/>
    <w:rsid w:val="00B11D22"/>
    <w:rsid w:val="00B129B6"/>
    <w:rsid w:val="00B12EB7"/>
    <w:rsid w:val="00B1305C"/>
    <w:rsid w:val="00B142B3"/>
    <w:rsid w:val="00B1447C"/>
    <w:rsid w:val="00B146A5"/>
    <w:rsid w:val="00B17494"/>
    <w:rsid w:val="00B17AE4"/>
    <w:rsid w:val="00B20278"/>
    <w:rsid w:val="00B20A88"/>
    <w:rsid w:val="00B20C13"/>
    <w:rsid w:val="00B20C64"/>
    <w:rsid w:val="00B213F4"/>
    <w:rsid w:val="00B228DC"/>
    <w:rsid w:val="00B22EF6"/>
    <w:rsid w:val="00B239BC"/>
    <w:rsid w:val="00B24111"/>
    <w:rsid w:val="00B2455E"/>
    <w:rsid w:val="00B247CB"/>
    <w:rsid w:val="00B25402"/>
    <w:rsid w:val="00B256A4"/>
    <w:rsid w:val="00B25E80"/>
    <w:rsid w:val="00B25F01"/>
    <w:rsid w:val="00B26197"/>
    <w:rsid w:val="00B279D6"/>
    <w:rsid w:val="00B30E4C"/>
    <w:rsid w:val="00B311BA"/>
    <w:rsid w:val="00B312EF"/>
    <w:rsid w:val="00B317A4"/>
    <w:rsid w:val="00B322FB"/>
    <w:rsid w:val="00B33001"/>
    <w:rsid w:val="00B337FE"/>
    <w:rsid w:val="00B34D8F"/>
    <w:rsid w:val="00B35298"/>
    <w:rsid w:val="00B356CB"/>
    <w:rsid w:val="00B3577A"/>
    <w:rsid w:val="00B35A5A"/>
    <w:rsid w:val="00B35C0F"/>
    <w:rsid w:val="00B35C56"/>
    <w:rsid w:val="00B3713C"/>
    <w:rsid w:val="00B3733C"/>
    <w:rsid w:val="00B37610"/>
    <w:rsid w:val="00B37F95"/>
    <w:rsid w:val="00B40272"/>
    <w:rsid w:val="00B4082B"/>
    <w:rsid w:val="00B41EFF"/>
    <w:rsid w:val="00B421FF"/>
    <w:rsid w:val="00B423BC"/>
    <w:rsid w:val="00B425B9"/>
    <w:rsid w:val="00B43078"/>
    <w:rsid w:val="00B44614"/>
    <w:rsid w:val="00B451FE"/>
    <w:rsid w:val="00B4526C"/>
    <w:rsid w:val="00B45763"/>
    <w:rsid w:val="00B45B4E"/>
    <w:rsid w:val="00B45FE5"/>
    <w:rsid w:val="00B468EF"/>
    <w:rsid w:val="00B46EFE"/>
    <w:rsid w:val="00B47B24"/>
    <w:rsid w:val="00B5087D"/>
    <w:rsid w:val="00B51666"/>
    <w:rsid w:val="00B51F12"/>
    <w:rsid w:val="00B52667"/>
    <w:rsid w:val="00B5313D"/>
    <w:rsid w:val="00B5505B"/>
    <w:rsid w:val="00B55529"/>
    <w:rsid w:val="00B56027"/>
    <w:rsid w:val="00B560C4"/>
    <w:rsid w:val="00B562FB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58B8"/>
    <w:rsid w:val="00B65AA0"/>
    <w:rsid w:val="00B66685"/>
    <w:rsid w:val="00B66DA1"/>
    <w:rsid w:val="00B67B97"/>
    <w:rsid w:val="00B701F4"/>
    <w:rsid w:val="00B70AE7"/>
    <w:rsid w:val="00B71D3A"/>
    <w:rsid w:val="00B72400"/>
    <w:rsid w:val="00B72826"/>
    <w:rsid w:val="00B72F63"/>
    <w:rsid w:val="00B73219"/>
    <w:rsid w:val="00B73AE1"/>
    <w:rsid w:val="00B74575"/>
    <w:rsid w:val="00B75BEF"/>
    <w:rsid w:val="00B75E88"/>
    <w:rsid w:val="00B7687F"/>
    <w:rsid w:val="00B77027"/>
    <w:rsid w:val="00B77DA7"/>
    <w:rsid w:val="00B80CB3"/>
    <w:rsid w:val="00B80EAB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C4E"/>
    <w:rsid w:val="00B86EFB"/>
    <w:rsid w:val="00B871C1"/>
    <w:rsid w:val="00B87A41"/>
    <w:rsid w:val="00B90994"/>
    <w:rsid w:val="00B90F07"/>
    <w:rsid w:val="00B911CC"/>
    <w:rsid w:val="00B9170E"/>
    <w:rsid w:val="00B9203B"/>
    <w:rsid w:val="00B92314"/>
    <w:rsid w:val="00B927B5"/>
    <w:rsid w:val="00B92B83"/>
    <w:rsid w:val="00B92D96"/>
    <w:rsid w:val="00B93284"/>
    <w:rsid w:val="00B938B4"/>
    <w:rsid w:val="00B93BB1"/>
    <w:rsid w:val="00B94196"/>
    <w:rsid w:val="00B944FE"/>
    <w:rsid w:val="00B94F44"/>
    <w:rsid w:val="00B954C6"/>
    <w:rsid w:val="00B957D8"/>
    <w:rsid w:val="00B972B9"/>
    <w:rsid w:val="00BA17C5"/>
    <w:rsid w:val="00BA21F8"/>
    <w:rsid w:val="00BA235F"/>
    <w:rsid w:val="00BA26A2"/>
    <w:rsid w:val="00BA2BA1"/>
    <w:rsid w:val="00BA38A2"/>
    <w:rsid w:val="00BA49CB"/>
    <w:rsid w:val="00BA5818"/>
    <w:rsid w:val="00BA5F3D"/>
    <w:rsid w:val="00BA617D"/>
    <w:rsid w:val="00BA786F"/>
    <w:rsid w:val="00BB0255"/>
    <w:rsid w:val="00BB030C"/>
    <w:rsid w:val="00BB1472"/>
    <w:rsid w:val="00BB15CB"/>
    <w:rsid w:val="00BB1C28"/>
    <w:rsid w:val="00BB1C4C"/>
    <w:rsid w:val="00BB2713"/>
    <w:rsid w:val="00BB2AB1"/>
    <w:rsid w:val="00BB2D73"/>
    <w:rsid w:val="00BB4681"/>
    <w:rsid w:val="00BB4934"/>
    <w:rsid w:val="00BB4E71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76A"/>
    <w:rsid w:val="00BC0892"/>
    <w:rsid w:val="00BC0F80"/>
    <w:rsid w:val="00BC1376"/>
    <w:rsid w:val="00BC137E"/>
    <w:rsid w:val="00BC1858"/>
    <w:rsid w:val="00BC227B"/>
    <w:rsid w:val="00BC2472"/>
    <w:rsid w:val="00BC29D2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C7"/>
    <w:rsid w:val="00BC7C2C"/>
    <w:rsid w:val="00BD09AC"/>
    <w:rsid w:val="00BD1442"/>
    <w:rsid w:val="00BD15B3"/>
    <w:rsid w:val="00BD1DD0"/>
    <w:rsid w:val="00BD24A9"/>
    <w:rsid w:val="00BD2B2B"/>
    <w:rsid w:val="00BD35ED"/>
    <w:rsid w:val="00BD3AFD"/>
    <w:rsid w:val="00BD3CDD"/>
    <w:rsid w:val="00BD3D20"/>
    <w:rsid w:val="00BD4337"/>
    <w:rsid w:val="00BD5DC4"/>
    <w:rsid w:val="00BD5EAA"/>
    <w:rsid w:val="00BD63CA"/>
    <w:rsid w:val="00BD648E"/>
    <w:rsid w:val="00BD6A26"/>
    <w:rsid w:val="00BD715B"/>
    <w:rsid w:val="00BD71BA"/>
    <w:rsid w:val="00BD79D3"/>
    <w:rsid w:val="00BE04F6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3EA2"/>
    <w:rsid w:val="00BE3ED6"/>
    <w:rsid w:val="00BE472E"/>
    <w:rsid w:val="00BE5893"/>
    <w:rsid w:val="00BE6894"/>
    <w:rsid w:val="00BE6E91"/>
    <w:rsid w:val="00BE75C5"/>
    <w:rsid w:val="00BE7625"/>
    <w:rsid w:val="00BE795A"/>
    <w:rsid w:val="00BE7E12"/>
    <w:rsid w:val="00BF0273"/>
    <w:rsid w:val="00BF0E9F"/>
    <w:rsid w:val="00BF1CB0"/>
    <w:rsid w:val="00BF272E"/>
    <w:rsid w:val="00BF2E37"/>
    <w:rsid w:val="00BF2FA7"/>
    <w:rsid w:val="00BF37E6"/>
    <w:rsid w:val="00BF38F2"/>
    <w:rsid w:val="00BF39B2"/>
    <w:rsid w:val="00BF4411"/>
    <w:rsid w:val="00BF4E97"/>
    <w:rsid w:val="00BF6008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B7C"/>
    <w:rsid w:val="00C01C6C"/>
    <w:rsid w:val="00C01E67"/>
    <w:rsid w:val="00C02195"/>
    <w:rsid w:val="00C02A78"/>
    <w:rsid w:val="00C03073"/>
    <w:rsid w:val="00C032EC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102A5"/>
    <w:rsid w:val="00C10552"/>
    <w:rsid w:val="00C109AF"/>
    <w:rsid w:val="00C10C9D"/>
    <w:rsid w:val="00C10DC4"/>
    <w:rsid w:val="00C11250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F1D"/>
    <w:rsid w:val="00C16C1B"/>
    <w:rsid w:val="00C16C2A"/>
    <w:rsid w:val="00C16FC1"/>
    <w:rsid w:val="00C17144"/>
    <w:rsid w:val="00C172C8"/>
    <w:rsid w:val="00C17E6F"/>
    <w:rsid w:val="00C203CB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658B"/>
    <w:rsid w:val="00C26964"/>
    <w:rsid w:val="00C26F60"/>
    <w:rsid w:val="00C272E2"/>
    <w:rsid w:val="00C277F6"/>
    <w:rsid w:val="00C30114"/>
    <w:rsid w:val="00C3030D"/>
    <w:rsid w:val="00C306AC"/>
    <w:rsid w:val="00C31092"/>
    <w:rsid w:val="00C32618"/>
    <w:rsid w:val="00C330A1"/>
    <w:rsid w:val="00C33289"/>
    <w:rsid w:val="00C3342B"/>
    <w:rsid w:val="00C348C7"/>
    <w:rsid w:val="00C3495E"/>
    <w:rsid w:val="00C349C4"/>
    <w:rsid w:val="00C34E35"/>
    <w:rsid w:val="00C35571"/>
    <w:rsid w:val="00C3599B"/>
    <w:rsid w:val="00C35C14"/>
    <w:rsid w:val="00C36278"/>
    <w:rsid w:val="00C375A5"/>
    <w:rsid w:val="00C409B4"/>
    <w:rsid w:val="00C423CD"/>
    <w:rsid w:val="00C42897"/>
    <w:rsid w:val="00C4328B"/>
    <w:rsid w:val="00C43537"/>
    <w:rsid w:val="00C436FD"/>
    <w:rsid w:val="00C438B0"/>
    <w:rsid w:val="00C4458B"/>
    <w:rsid w:val="00C44956"/>
    <w:rsid w:val="00C45F8D"/>
    <w:rsid w:val="00C461E0"/>
    <w:rsid w:val="00C4660B"/>
    <w:rsid w:val="00C469A9"/>
    <w:rsid w:val="00C46A6D"/>
    <w:rsid w:val="00C47ADF"/>
    <w:rsid w:val="00C503C5"/>
    <w:rsid w:val="00C5087C"/>
    <w:rsid w:val="00C50899"/>
    <w:rsid w:val="00C508C0"/>
    <w:rsid w:val="00C516A4"/>
    <w:rsid w:val="00C517C5"/>
    <w:rsid w:val="00C52B77"/>
    <w:rsid w:val="00C5317C"/>
    <w:rsid w:val="00C531E8"/>
    <w:rsid w:val="00C539FF"/>
    <w:rsid w:val="00C53A17"/>
    <w:rsid w:val="00C54274"/>
    <w:rsid w:val="00C542DA"/>
    <w:rsid w:val="00C547B7"/>
    <w:rsid w:val="00C54998"/>
    <w:rsid w:val="00C54D57"/>
    <w:rsid w:val="00C54E1B"/>
    <w:rsid w:val="00C5633E"/>
    <w:rsid w:val="00C56A1B"/>
    <w:rsid w:val="00C576F7"/>
    <w:rsid w:val="00C617A1"/>
    <w:rsid w:val="00C62C1B"/>
    <w:rsid w:val="00C630CC"/>
    <w:rsid w:val="00C63C51"/>
    <w:rsid w:val="00C64A5F"/>
    <w:rsid w:val="00C64D04"/>
    <w:rsid w:val="00C6634A"/>
    <w:rsid w:val="00C67706"/>
    <w:rsid w:val="00C70031"/>
    <w:rsid w:val="00C702CC"/>
    <w:rsid w:val="00C709B7"/>
    <w:rsid w:val="00C72ACC"/>
    <w:rsid w:val="00C72C4D"/>
    <w:rsid w:val="00C73294"/>
    <w:rsid w:val="00C741FB"/>
    <w:rsid w:val="00C7439B"/>
    <w:rsid w:val="00C749F7"/>
    <w:rsid w:val="00C74FBC"/>
    <w:rsid w:val="00C752B2"/>
    <w:rsid w:val="00C75688"/>
    <w:rsid w:val="00C76179"/>
    <w:rsid w:val="00C76362"/>
    <w:rsid w:val="00C770E9"/>
    <w:rsid w:val="00C77A52"/>
    <w:rsid w:val="00C77B43"/>
    <w:rsid w:val="00C77B8A"/>
    <w:rsid w:val="00C80E37"/>
    <w:rsid w:val="00C81390"/>
    <w:rsid w:val="00C81711"/>
    <w:rsid w:val="00C81B96"/>
    <w:rsid w:val="00C81C73"/>
    <w:rsid w:val="00C81EF9"/>
    <w:rsid w:val="00C82181"/>
    <w:rsid w:val="00C824D9"/>
    <w:rsid w:val="00C8402F"/>
    <w:rsid w:val="00C849E0"/>
    <w:rsid w:val="00C84EAE"/>
    <w:rsid w:val="00C856AC"/>
    <w:rsid w:val="00C867F1"/>
    <w:rsid w:val="00C87ADC"/>
    <w:rsid w:val="00C903A3"/>
    <w:rsid w:val="00C9063C"/>
    <w:rsid w:val="00C90DF5"/>
    <w:rsid w:val="00C9224B"/>
    <w:rsid w:val="00C9260B"/>
    <w:rsid w:val="00C9287E"/>
    <w:rsid w:val="00C928BB"/>
    <w:rsid w:val="00C93E54"/>
    <w:rsid w:val="00C94836"/>
    <w:rsid w:val="00C94CFF"/>
    <w:rsid w:val="00C954D9"/>
    <w:rsid w:val="00C96F1A"/>
    <w:rsid w:val="00CA03A0"/>
    <w:rsid w:val="00CA1179"/>
    <w:rsid w:val="00CA18DD"/>
    <w:rsid w:val="00CA1E7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759"/>
    <w:rsid w:val="00CC07AA"/>
    <w:rsid w:val="00CC190E"/>
    <w:rsid w:val="00CC307B"/>
    <w:rsid w:val="00CC3087"/>
    <w:rsid w:val="00CC342B"/>
    <w:rsid w:val="00CC40C7"/>
    <w:rsid w:val="00CC41D4"/>
    <w:rsid w:val="00CC44D0"/>
    <w:rsid w:val="00CC5FC6"/>
    <w:rsid w:val="00CC600C"/>
    <w:rsid w:val="00CC603E"/>
    <w:rsid w:val="00CC60F9"/>
    <w:rsid w:val="00CC66C7"/>
    <w:rsid w:val="00CC66CF"/>
    <w:rsid w:val="00CC6A4E"/>
    <w:rsid w:val="00CC6B9D"/>
    <w:rsid w:val="00CC7C3A"/>
    <w:rsid w:val="00CD12E9"/>
    <w:rsid w:val="00CD1306"/>
    <w:rsid w:val="00CD1909"/>
    <w:rsid w:val="00CD1A85"/>
    <w:rsid w:val="00CD3268"/>
    <w:rsid w:val="00CD3E72"/>
    <w:rsid w:val="00CD43A4"/>
    <w:rsid w:val="00CD558D"/>
    <w:rsid w:val="00CD59FA"/>
    <w:rsid w:val="00CD5A19"/>
    <w:rsid w:val="00CD61F2"/>
    <w:rsid w:val="00CD64E3"/>
    <w:rsid w:val="00CD680A"/>
    <w:rsid w:val="00CD78FB"/>
    <w:rsid w:val="00CE07E6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E3"/>
    <w:rsid w:val="00CE36E6"/>
    <w:rsid w:val="00CE3BBB"/>
    <w:rsid w:val="00CE50F3"/>
    <w:rsid w:val="00CE51AB"/>
    <w:rsid w:val="00CE5934"/>
    <w:rsid w:val="00CE5B74"/>
    <w:rsid w:val="00CE6A17"/>
    <w:rsid w:val="00CE6EB8"/>
    <w:rsid w:val="00CE74E6"/>
    <w:rsid w:val="00CE770D"/>
    <w:rsid w:val="00CE7A1B"/>
    <w:rsid w:val="00CF06DA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2BB"/>
    <w:rsid w:val="00D001C1"/>
    <w:rsid w:val="00D0021F"/>
    <w:rsid w:val="00D0067E"/>
    <w:rsid w:val="00D00BAD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78"/>
    <w:rsid w:val="00D073DF"/>
    <w:rsid w:val="00D10349"/>
    <w:rsid w:val="00D11B28"/>
    <w:rsid w:val="00D11C68"/>
    <w:rsid w:val="00D12150"/>
    <w:rsid w:val="00D12490"/>
    <w:rsid w:val="00D12685"/>
    <w:rsid w:val="00D1286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A6"/>
    <w:rsid w:val="00D20BA2"/>
    <w:rsid w:val="00D211C5"/>
    <w:rsid w:val="00D2123A"/>
    <w:rsid w:val="00D21823"/>
    <w:rsid w:val="00D21FFE"/>
    <w:rsid w:val="00D234CB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76AA"/>
    <w:rsid w:val="00D40998"/>
    <w:rsid w:val="00D4166C"/>
    <w:rsid w:val="00D419E1"/>
    <w:rsid w:val="00D429C6"/>
    <w:rsid w:val="00D42BE3"/>
    <w:rsid w:val="00D431A5"/>
    <w:rsid w:val="00D431B4"/>
    <w:rsid w:val="00D43209"/>
    <w:rsid w:val="00D4347F"/>
    <w:rsid w:val="00D43AB2"/>
    <w:rsid w:val="00D43E7D"/>
    <w:rsid w:val="00D4442C"/>
    <w:rsid w:val="00D44CE3"/>
    <w:rsid w:val="00D44D73"/>
    <w:rsid w:val="00D454F7"/>
    <w:rsid w:val="00D45614"/>
    <w:rsid w:val="00D45993"/>
    <w:rsid w:val="00D459EF"/>
    <w:rsid w:val="00D46238"/>
    <w:rsid w:val="00D4661A"/>
    <w:rsid w:val="00D466FB"/>
    <w:rsid w:val="00D46B2B"/>
    <w:rsid w:val="00D46D8D"/>
    <w:rsid w:val="00D50123"/>
    <w:rsid w:val="00D50CFC"/>
    <w:rsid w:val="00D50F4B"/>
    <w:rsid w:val="00D50F9F"/>
    <w:rsid w:val="00D50FDF"/>
    <w:rsid w:val="00D51282"/>
    <w:rsid w:val="00D51623"/>
    <w:rsid w:val="00D51760"/>
    <w:rsid w:val="00D52948"/>
    <w:rsid w:val="00D54680"/>
    <w:rsid w:val="00D54E29"/>
    <w:rsid w:val="00D55806"/>
    <w:rsid w:val="00D55A78"/>
    <w:rsid w:val="00D56AFF"/>
    <w:rsid w:val="00D574F0"/>
    <w:rsid w:val="00D57EA9"/>
    <w:rsid w:val="00D6002C"/>
    <w:rsid w:val="00D610B5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7D65"/>
    <w:rsid w:val="00D67FAE"/>
    <w:rsid w:val="00D71297"/>
    <w:rsid w:val="00D712C2"/>
    <w:rsid w:val="00D718F7"/>
    <w:rsid w:val="00D71EC3"/>
    <w:rsid w:val="00D73351"/>
    <w:rsid w:val="00D736AE"/>
    <w:rsid w:val="00D74147"/>
    <w:rsid w:val="00D74E28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3FFB"/>
    <w:rsid w:val="00D8445A"/>
    <w:rsid w:val="00D84CAA"/>
    <w:rsid w:val="00D850F8"/>
    <w:rsid w:val="00D8627E"/>
    <w:rsid w:val="00D90AB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7B5F"/>
    <w:rsid w:val="00D97E21"/>
    <w:rsid w:val="00DA04AD"/>
    <w:rsid w:val="00DA1060"/>
    <w:rsid w:val="00DA1643"/>
    <w:rsid w:val="00DA1859"/>
    <w:rsid w:val="00DA1D92"/>
    <w:rsid w:val="00DA2367"/>
    <w:rsid w:val="00DA265F"/>
    <w:rsid w:val="00DA29DD"/>
    <w:rsid w:val="00DA4023"/>
    <w:rsid w:val="00DA46C3"/>
    <w:rsid w:val="00DA583D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E19"/>
    <w:rsid w:val="00DB366B"/>
    <w:rsid w:val="00DB3E72"/>
    <w:rsid w:val="00DB48E5"/>
    <w:rsid w:val="00DB49C1"/>
    <w:rsid w:val="00DB5226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348"/>
    <w:rsid w:val="00DC62B4"/>
    <w:rsid w:val="00DC67B8"/>
    <w:rsid w:val="00DC7319"/>
    <w:rsid w:val="00DC73E4"/>
    <w:rsid w:val="00DD06AB"/>
    <w:rsid w:val="00DD09B7"/>
    <w:rsid w:val="00DD0D27"/>
    <w:rsid w:val="00DD1149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AD0"/>
    <w:rsid w:val="00DD4AED"/>
    <w:rsid w:val="00DD69C0"/>
    <w:rsid w:val="00DD6D49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85"/>
    <w:rsid w:val="00DE31F0"/>
    <w:rsid w:val="00DE392C"/>
    <w:rsid w:val="00DE3952"/>
    <w:rsid w:val="00DE3B1A"/>
    <w:rsid w:val="00DE3C66"/>
    <w:rsid w:val="00DE3EC6"/>
    <w:rsid w:val="00DE558B"/>
    <w:rsid w:val="00DE6013"/>
    <w:rsid w:val="00DE60DF"/>
    <w:rsid w:val="00DE6A08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46AF"/>
    <w:rsid w:val="00DF53BF"/>
    <w:rsid w:val="00DF5444"/>
    <w:rsid w:val="00DF608E"/>
    <w:rsid w:val="00DF677B"/>
    <w:rsid w:val="00DF727F"/>
    <w:rsid w:val="00DF7D2D"/>
    <w:rsid w:val="00DF7E0E"/>
    <w:rsid w:val="00E00900"/>
    <w:rsid w:val="00E00D06"/>
    <w:rsid w:val="00E00DE3"/>
    <w:rsid w:val="00E00DF2"/>
    <w:rsid w:val="00E023F8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5D41"/>
    <w:rsid w:val="00E166F9"/>
    <w:rsid w:val="00E1701F"/>
    <w:rsid w:val="00E1749F"/>
    <w:rsid w:val="00E174BD"/>
    <w:rsid w:val="00E179EB"/>
    <w:rsid w:val="00E17A8B"/>
    <w:rsid w:val="00E20326"/>
    <w:rsid w:val="00E20AD1"/>
    <w:rsid w:val="00E21180"/>
    <w:rsid w:val="00E21481"/>
    <w:rsid w:val="00E21FF6"/>
    <w:rsid w:val="00E22C2D"/>
    <w:rsid w:val="00E23CF9"/>
    <w:rsid w:val="00E23E45"/>
    <w:rsid w:val="00E240A4"/>
    <w:rsid w:val="00E250F1"/>
    <w:rsid w:val="00E26319"/>
    <w:rsid w:val="00E264BE"/>
    <w:rsid w:val="00E2775E"/>
    <w:rsid w:val="00E305EE"/>
    <w:rsid w:val="00E30A4D"/>
    <w:rsid w:val="00E30AD1"/>
    <w:rsid w:val="00E30B2E"/>
    <w:rsid w:val="00E312D7"/>
    <w:rsid w:val="00E3198C"/>
    <w:rsid w:val="00E3268A"/>
    <w:rsid w:val="00E35B4E"/>
    <w:rsid w:val="00E36300"/>
    <w:rsid w:val="00E366A8"/>
    <w:rsid w:val="00E367E2"/>
    <w:rsid w:val="00E37257"/>
    <w:rsid w:val="00E37297"/>
    <w:rsid w:val="00E37CAC"/>
    <w:rsid w:val="00E37F68"/>
    <w:rsid w:val="00E40172"/>
    <w:rsid w:val="00E406A7"/>
    <w:rsid w:val="00E40968"/>
    <w:rsid w:val="00E410CA"/>
    <w:rsid w:val="00E412DD"/>
    <w:rsid w:val="00E41412"/>
    <w:rsid w:val="00E4196B"/>
    <w:rsid w:val="00E419A0"/>
    <w:rsid w:val="00E42A80"/>
    <w:rsid w:val="00E42E5A"/>
    <w:rsid w:val="00E42EBA"/>
    <w:rsid w:val="00E434BA"/>
    <w:rsid w:val="00E44368"/>
    <w:rsid w:val="00E4450D"/>
    <w:rsid w:val="00E454E1"/>
    <w:rsid w:val="00E455CD"/>
    <w:rsid w:val="00E45EAD"/>
    <w:rsid w:val="00E45F6F"/>
    <w:rsid w:val="00E45F7F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8EC"/>
    <w:rsid w:val="00E64A0A"/>
    <w:rsid w:val="00E654ED"/>
    <w:rsid w:val="00E659D4"/>
    <w:rsid w:val="00E678F5"/>
    <w:rsid w:val="00E70CD9"/>
    <w:rsid w:val="00E70E27"/>
    <w:rsid w:val="00E71169"/>
    <w:rsid w:val="00E71C56"/>
    <w:rsid w:val="00E728C2"/>
    <w:rsid w:val="00E7349A"/>
    <w:rsid w:val="00E75ABA"/>
    <w:rsid w:val="00E75C2F"/>
    <w:rsid w:val="00E76763"/>
    <w:rsid w:val="00E76B9F"/>
    <w:rsid w:val="00E76ECA"/>
    <w:rsid w:val="00E774E5"/>
    <w:rsid w:val="00E776BA"/>
    <w:rsid w:val="00E77BAD"/>
    <w:rsid w:val="00E77F67"/>
    <w:rsid w:val="00E80037"/>
    <w:rsid w:val="00E80478"/>
    <w:rsid w:val="00E8056F"/>
    <w:rsid w:val="00E80759"/>
    <w:rsid w:val="00E814A9"/>
    <w:rsid w:val="00E8163D"/>
    <w:rsid w:val="00E838AB"/>
    <w:rsid w:val="00E83CDC"/>
    <w:rsid w:val="00E84ABE"/>
    <w:rsid w:val="00E85046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B5D"/>
    <w:rsid w:val="00E91F6A"/>
    <w:rsid w:val="00E926E0"/>
    <w:rsid w:val="00E92F35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A0965"/>
    <w:rsid w:val="00EA10C0"/>
    <w:rsid w:val="00EA2FCE"/>
    <w:rsid w:val="00EA31E4"/>
    <w:rsid w:val="00EA3303"/>
    <w:rsid w:val="00EA3FAF"/>
    <w:rsid w:val="00EA4491"/>
    <w:rsid w:val="00EA4653"/>
    <w:rsid w:val="00EA5625"/>
    <w:rsid w:val="00EA5757"/>
    <w:rsid w:val="00EA5DD2"/>
    <w:rsid w:val="00EA5F7A"/>
    <w:rsid w:val="00EA66D5"/>
    <w:rsid w:val="00EA6BE3"/>
    <w:rsid w:val="00EA782A"/>
    <w:rsid w:val="00EB0B92"/>
    <w:rsid w:val="00EB1122"/>
    <w:rsid w:val="00EB154B"/>
    <w:rsid w:val="00EB1624"/>
    <w:rsid w:val="00EB232E"/>
    <w:rsid w:val="00EB336C"/>
    <w:rsid w:val="00EB42B2"/>
    <w:rsid w:val="00EB4466"/>
    <w:rsid w:val="00EB4B39"/>
    <w:rsid w:val="00EB510B"/>
    <w:rsid w:val="00EB5935"/>
    <w:rsid w:val="00EB5F03"/>
    <w:rsid w:val="00EB68ED"/>
    <w:rsid w:val="00EB6DF3"/>
    <w:rsid w:val="00EB75DB"/>
    <w:rsid w:val="00EB7D29"/>
    <w:rsid w:val="00EB7FA8"/>
    <w:rsid w:val="00EC04E8"/>
    <w:rsid w:val="00EC077A"/>
    <w:rsid w:val="00EC083F"/>
    <w:rsid w:val="00EC1340"/>
    <w:rsid w:val="00EC13C3"/>
    <w:rsid w:val="00EC17D9"/>
    <w:rsid w:val="00EC1B92"/>
    <w:rsid w:val="00EC1FE1"/>
    <w:rsid w:val="00EC2B4E"/>
    <w:rsid w:val="00EC3FF8"/>
    <w:rsid w:val="00EC4048"/>
    <w:rsid w:val="00EC476E"/>
    <w:rsid w:val="00EC5656"/>
    <w:rsid w:val="00EC602A"/>
    <w:rsid w:val="00EC6C9E"/>
    <w:rsid w:val="00EC6FE4"/>
    <w:rsid w:val="00EC7590"/>
    <w:rsid w:val="00EC774C"/>
    <w:rsid w:val="00EC7C85"/>
    <w:rsid w:val="00ED0E04"/>
    <w:rsid w:val="00ED1D5A"/>
    <w:rsid w:val="00ED203A"/>
    <w:rsid w:val="00ED2048"/>
    <w:rsid w:val="00ED2901"/>
    <w:rsid w:val="00ED2FEC"/>
    <w:rsid w:val="00ED38C0"/>
    <w:rsid w:val="00ED3A31"/>
    <w:rsid w:val="00ED43F0"/>
    <w:rsid w:val="00ED4475"/>
    <w:rsid w:val="00ED457B"/>
    <w:rsid w:val="00ED4CC2"/>
    <w:rsid w:val="00ED4DF2"/>
    <w:rsid w:val="00ED511D"/>
    <w:rsid w:val="00ED51CA"/>
    <w:rsid w:val="00ED5271"/>
    <w:rsid w:val="00ED600A"/>
    <w:rsid w:val="00ED771C"/>
    <w:rsid w:val="00ED7929"/>
    <w:rsid w:val="00EE0B8D"/>
    <w:rsid w:val="00EE17B7"/>
    <w:rsid w:val="00EE202A"/>
    <w:rsid w:val="00EE20DD"/>
    <w:rsid w:val="00EE323B"/>
    <w:rsid w:val="00EE3BD8"/>
    <w:rsid w:val="00EE463E"/>
    <w:rsid w:val="00EE48F1"/>
    <w:rsid w:val="00EE515E"/>
    <w:rsid w:val="00EE56A4"/>
    <w:rsid w:val="00EE577A"/>
    <w:rsid w:val="00EE599A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ACC"/>
    <w:rsid w:val="00EF1B76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F006D9"/>
    <w:rsid w:val="00F017DC"/>
    <w:rsid w:val="00F023F1"/>
    <w:rsid w:val="00F033D5"/>
    <w:rsid w:val="00F043FB"/>
    <w:rsid w:val="00F04B3A"/>
    <w:rsid w:val="00F05A6E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57F"/>
    <w:rsid w:val="00F10C30"/>
    <w:rsid w:val="00F112A1"/>
    <w:rsid w:val="00F11358"/>
    <w:rsid w:val="00F12547"/>
    <w:rsid w:val="00F12C84"/>
    <w:rsid w:val="00F136CC"/>
    <w:rsid w:val="00F145ED"/>
    <w:rsid w:val="00F15ABB"/>
    <w:rsid w:val="00F15E73"/>
    <w:rsid w:val="00F16119"/>
    <w:rsid w:val="00F16208"/>
    <w:rsid w:val="00F16331"/>
    <w:rsid w:val="00F166C7"/>
    <w:rsid w:val="00F16734"/>
    <w:rsid w:val="00F17472"/>
    <w:rsid w:val="00F17614"/>
    <w:rsid w:val="00F206DB"/>
    <w:rsid w:val="00F2087F"/>
    <w:rsid w:val="00F20A3E"/>
    <w:rsid w:val="00F216D9"/>
    <w:rsid w:val="00F21C7A"/>
    <w:rsid w:val="00F21D6F"/>
    <w:rsid w:val="00F224AE"/>
    <w:rsid w:val="00F22E79"/>
    <w:rsid w:val="00F23394"/>
    <w:rsid w:val="00F240EB"/>
    <w:rsid w:val="00F245CC"/>
    <w:rsid w:val="00F251AA"/>
    <w:rsid w:val="00F25A82"/>
    <w:rsid w:val="00F260C5"/>
    <w:rsid w:val="00F26EA4"/>
    <w:rsid w:val="00F27233"/>
    <w:rsid w:val="00F27ED1"/>
    <w:rsid w:val="00F30EE7"/>
    <w:rsid w:val="00F318D8"/>
    <w:rsid w:val="00F31C80"/>
    <w:rsid w:val="00F31D0F"/>
    <w:rsid w:val="00F31E3D"/>
    <w:rsid w:val="00F31E47"/>
    <w:rsid w:val="00F32025"/>
    <w:rsid w:val="00F3235B"/>
    <w:rsid w:val="00F32645"/>
    <w:rsid w:val="00F327D0"/>
    <w:rsid w:val="00F33694"/>
    <w:rsid w:val="00F33791"/>
    <w:rsid w:val="00F34C8A"/>
    <w:rsid w:val="00F34E1C"/>
    <w:rsid w:val="00F34F63"/>
    <w:rsid w:val="00F35107"/>
    <w:rsid w:val="00F351E8"/>
    <w:rsid w:val="00F356B1"/>
    <w:rsid w:val="00F359B5"/>
    <w:rsid w:val="00F369A5"/>
    <w:rsid w:val="00F37DE7"/>
    <w:rsid w:val="00F40E32"/>
    <w:rsid w:val="00F4226E"/>
    <w:rsid w:val="00F4248D"/>
    <w:rsid w:val="00F42BC7"/>
    <w:rsid w:val="00F42DD9"/>
    <w:rsid w:val="00F43E11"/>
    <w:rsid w:val="00F452A1"/>
    <w:rsid w:val="00F4542F"/>
    <w:rsid w:val="00F45699"/>
    <w:rsid w:val="00F46BAF"/>
    <w:rsid w:val="00F473CF"/>
    <w:rsid w:val="00F4798A"/>
    <w:rsid w:val="00F47FE2"/>
    <w:rsid w:val="00F5021D"/>
    <w:rsid w:val="00F50849"/>
    <w:rsid w:val="00F50F67"/>
    <w:rsid w:val="00F517E9"/>
    <w:rsid w:val="00F525A9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597"/>
    <w:rsid w:val="00F62686"/>
    <w:rsid w:val="00F62D43"/>
    <w:rsid w:val="00F62EC8"/>
    <w:rsid w:val="00F63678"/>
    <w:rsid w:val="00F637D5"/>
    <w:rsid w:val="00F63A7E"/>
    <w:rsid w:val="00F63F1C"/>
    <w:rsid w:val="00F63F4F"/>
    <w:rsid w:val="00F64106"/>
    <w:rsid w:val="00F653B5"/>
    <w:rsid w:val="00F66500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ADC"/>
    <w:rsid w:val="00F724F8"/>
    <w:rsid w:val="00F729E2"/>
    <w:rsid w:val="00F72DC1"/>
    <w:rsid w:val="00F72F72"/>
    <w:rsid w:val="00F732D8"/>
    <w:rsid w:val="00F73C54"/>
    <w:rsid w:val="00F73D93"/>
    <w:rsid w:val="00F753D6"/>
    <w:rsid w:val="00F75B9A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4666"/>
    <w:rsid w:val="00F85276"/>
    <w:rsid w:val="00F85E0A"/>
    <w:rsid w:val="00F85EEE"/>
    <w:rsid w:val="00F873CA"/>
    <w:rsid w:val="00F87491"/>
    <w:rsid w:val="00F87582"/>
    <w:rsid w:val="00F87A6B"/>
    <w:rsid w:val="00F903DD"/>
    <w:rsid w:val="00F909DC"/>
    <w:rsid w:val="00F90D0C"/>
    <w:rsid w:val="00F90EF3"/>
    <w:rsid w:val="00F91073"/>
    <w:rsid w:val="00F9134B"/>
    <w:rsid w:val="00F9147E"/>
    <w:rsid w:val="00F926EF"/>
    <w:rsid w:val="00F93226"/>
    <w:rsid w:val="00F93F66"/>
    <w:rsid w:val="00F9483E"/>
    <w:rsid w:val="00F95019"/>
    <w:rsid w:val="00F95AF6"/>
    <w:rsid w:val="00F96868"/>
    <w:rsid w:val="00F96FB1"/>
    <w:rsid w:val="00F96FDE"/>
    <w:rsid w:val="00F9735F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DE0"/>
    <w:rsid w:val="00FA3FEC"/>
    <w:rsid w:val="00FA4127"/>
    <w:rsid w:val="00FA448F"/>
    <w:rsid w:val="00FA52F9"/>
    <w:rsid w:val="00FA530E"/>
    <w:rsid w:val="00FA5347"/>
    <w:rsid w:val="00FA76B7"/>
    <w:rsid w:val="00FA7868"/>
    <w:rsid w:val="00FA79B0"/>
    <w:rsid w:val="00FA7F38"/>
    <w:rsid w:val="00FB0168"/>
    <w:rsid w:val="00FB0454"/>
    <w:rsid w:val="00FB0F34"/>
    <w:rsid w:val="00FB23C2"/>
    <w:rsid w:val="00FB2D32"/>
    <w:rsid w:val="00FB305E"/>
    <w:rsid w:val="00FB3303"/>
    <w:rsid w:val="00FB35B8"/>
    <w:rsid w:val="00FB35E6"/>
    <w:rsid w:val="00FB35F2"/>
    <w:rsid w:val="00FB3CB4"/>
    <w:rsid w:val="00FB3E29"/>
    <w:rsid w:val="00FB4340"/>
    <w:rsid w:val="00FB60CD"/>
    <w:rsid w:val="00FB65DD"/>
    <w:rsid w:val="00FB6904"/>
    <w:rsid w:val="00FB69BD"/>
    <w:rsid w:val="00FB7073"/>
    <w:rsid w:val="00FB767F"/>
    <w:rsid w:val="00FB76AA"/>
    <w:rsid w:val="00FB7EE6"/>
    <w:rsid w:val="00FC04EB"/>
    <w:rsid w:val="00FC18A1"/>
    <w:rsid w:val="00FC19AB"/>
    <w:rsid w:val="00FC1B83"/>
    <w:rsid w:val="00FC2848"/>
    <w:rsid w:val="00FC2B30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D01A4"/>
    <w:rsid w:val="00FD13FB"/>
    <w:rsid w:val="00FD1C6A"/>
    <w:rsid w:val="00FD20AD"/>
    <w:rsid w:val="00FD25D0"/>
    <w:rsid w:val="00FD2779"/>
    <w:rsid w:val="00FD3584"/>
    <w:rsid w:val="00FD4139"/>
    <w:rsid w:val="00FD430A"/>
    <w:rsid w:val="00FD43CB"/>
    <w:rsid w:val="00FD4688"/>
    <w:rsid w:val="00FD646C"/>
    <w:rsid w:val="00FD697A"/>
    <w:rsid w:val="00FD6A58"/>
    <w:rsid w:val="00FD6ACA"/>
    <w:rsid w:val="00FD6BAA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EC6"/>
    <w:rsid w:val="00FF41C8"/>
    <w:rsid w:val="00FF47FF"/>
    <w:rsid w:val="00FF49C6"/>
    <w:rsid w:val="00FF5469"/>
    <w:rsid w:val="00FF5D38"/>
    <w:rsid w:val="00FF6D5F"/>
    <w:rsid w:val="00FF6E23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964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semiHidden/>
    <w:rsid w:val="00CA1179"/>
  </w:style>
  <w:style w:type="numbering" w:customStyle="1" w:styleId="NoList5">
    <w:name w:val="No List5"/>
    <w:next w:val="NoList"/>
    <w:semiHidden/>
    <w:rsid w:val="00CA1179"/>
  </w:style>
  <w:style w:type="numbering" w:customStyle="1" w:styleId="NoList6">
    <w:name w:val="No List6"/>
    <w:next w:val="NoList"/>
    <w:semiHidden/>
    <w:rsid w:val="00CA1179"/>
  </w:style>
  <w:style w:type="numbering" w:customStyle="1" w:styleId="NoList7">
    <w:name w:val="No List7"/>
    <w:next w:val="NoList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semiHidden/>
    <w:rsid w:val="00CA1179"/>
  </w:style>
  <w:style w:type="numbering" w:customStyle="1" w:styleId="NoList11">
    <w:name w:val="No List11"/>
    <w:next w:val="NoList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itu.int/pub/T-SP-SR.1-201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ntact@intt.t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mailto:ptrujillo@conatel.gov.ec" TargetMode="External"/><Relationship Id="rId23" Type="http://schemas.openxmlformats.org/officeDocument/2006/relationships/footer" Target="footer4.xml"/><Relationship Id="rId10" Type="http://schemas.openxmlformats.org/officeDocument/2006/relationships/hyperlink" Target="mailto:brmail@itu.in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http://www.itu.int/itu-t/inr/nnp/index.html" TargetMode="External"/><Relationship Id="rId35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4763A-21A0-4C3C-8C0C-429B654E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4191</Words>
  <Characters>23810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27946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elliott</cp:lastModifiedBy>
  <cp:revision>4</cp:revision>
  <cp:lastPrinted>2012-04-25T07:31:00Z</cp:lastPrinted>
  <dcterms:created xsi:type="dcterms:W3CDTF">2012-09-10T11:21:00Z</dcterms:created>
  <dcterms:modified xsi:type="dcterms:W3CDTF">2012-09-12T08:34:00Z</dcterms:modified>
</cp:coreProperties>
</file>