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06"/>
        <w:gridCol w:w="4366"/>
        <w:gridCol w:w="2650"/>
      </w:tblGrid>
      <w:tr w:rsidR="008149B6" w:rsidRPr="00FA39BE" w:rsidTr="00E230A8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FA39BE" w:rsidTr="003707C9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3707C9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264FF6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  <w:r w:rsidR="003707C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3707C9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proofErr w:type="gramStart"/>
            <w:r>
              <w:rPr>
                <w:color w:val="FFFFFF"/>
                <w:lang w:val="fr-FR"/>
              </w:rPr>
              <w:t>1</w:t>
            </w:r>
            <w:r w:rsidR="006162DC">
              <w:rPr>
                <w:color w:val="FFFFFF"/>
                <w:lang w:val="fr-FR"/>
              </w:rPr>
              <w:t>.</w:t>
            </w:r>
            <w:r w:rsidR="00D53400">
              <w:rPr>
                <w:color w:val="FFFFFF"/>
                <w:lang w:val="fr-FR"/>
              </w:rPr>
              <w:t>X</w:t>
            </w:r>
            <w:r w:rsidR="003707C9">
              <w:rPr>
                <w:color w:val="FFFFFF"/>
                <w:lang w:val="fr-FR"/>
              </w:rPr>
              <w:t>I</w:t>
            </w:r>
            <w:r w:rsidR="006162DC">
              <w:rPr>
                <w:color w:val="FFFFFF"/>
                <w:lang w:val="fr-FR"/>
              </w:rPr>
              <w:t>.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9B63E9">
              <w:rPr>
                <w:color w:val="FFFFFF"/>
                <w:lang w:val="fr-FR"/>
              </w:rPr>
              <w:t>4</w:t>
            </w:r>
            <w:proofErr w:type="gramEnd"/>
          </w:p>
        </w:tc>
        <w:tc>
          <w:tcPr>
            <w:tcW w:w="701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3707C9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3707C9">
              <w:rPr>
                <w:color w:val="FFFFFF"/>
                <w:lang w:val="es-ES"/>
              </w:rPr>
              <w:t>20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174396">
              <w:rPr>
                <w:color w:val="FFFFFF"/>
                <w:lang w:val="es-ES"/>
              </w:rPr>
              <w:t xml:space="preserve">de </w:t>
            </w:r>
            <w:r w:rsidR="00950735">
              <w:rPr>
                <w:color w:val="FFFFFF"/>
                <w:lang w:val="es-ES"/>
              </w:rPr>
              <w:t>octubre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244493">
              <w:rPr>
                <w:color w:val="FFFFFF"/>
                <w:lang w:val="es-ES"/>
              </w:rPr>
              <w:t>4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FA39BE" w:rsidTr="003707C9">
        <w:tc>
          <w:tcPr>
            <w:tcW w:w="230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</w:t>
            </w:r>
            <w:proofErr w:type="gramStart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D76B19">
              <w:rPr>
                <w:lang w:val="fr-FR"/>
              </w:rPr>
              <w:t xml:space="preserve"> </w:t>
            </w:r>
            <w:proofErr w:type="spellStart"/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36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63" w:name="_Toc286165545"/>
            <w:bookmarkStart w:id="64" w:name="_Toc295388390"/>
            <w:bookmarkStart w:id="65" w:name="_Toc296610503"/>
            <w:bookmarkStart w:id="66" w:name="_Toc321308873"/>
            <w:bookmarkStart w:id="67" w:name="_Toc323907406"/>
            <w:bookmarkStart w:id="68" w:name="_Toc332274656"/>
            <w:bookmarkStart w:id="69" w:name="_Toc334778508"/>
            <w:bookmarkStart w:id="70" w:name="_Toc337214299"/>
            <w:bookmarkStart w:id="71" w:name="_Toc340228236"/>
            <w:bookmarkStart w:id="72" w:name="_Toc341435079"/>
            <w:bookmarkStart w:id="73" w:name="_Toc342912212"/>
            <w:bookmarkStart w:id="74" w:name="_Toc343265186"/>
            <w:bookmarkStart w:id="75" w:name="_Toc345584972"/>
            <w:bookmarkStart w:id="76" w:name="_Toc348013759"/>
            <w:bookmarkStart w:id="77" w:name="_Toc349289473"/>
            <w:bookmarkStart w:id="78" w:name="_Toc350779886"/>
            <w:bookmarkStart w:id="79" w:name="_Toc351713747"/>
            <w:bookmarkStart w:id="80" w:name="_Toc353278378"/>
            <w:bookmarkStart w:id="81" w:name="_Toc354393665"/>
            <w:bookmarkStart w:id="82" w:name="_Toc355866556"/>
            <w:bookmarkStart w:id="83" w:name="_Toc357172128"/>
            <w:bookmarkStart w:id="84" w:name="_Toc359592112"/>
            <w:bookmarkStart w:id="85" w:name="_Toc361130952"/>
            <w:bookmarkStart w:id="86" w:name="_Toc361990636"/>
            <w:bookmarkStart w:id="87" w:name="_Toc363827499"/>
            <w:bookmarkStart w:id="88" w:name="_Toc364761754"/>
            <w:bookmarkStart w:id="89" w:name="_Toc366497567"/>
            <w:bookmarkStart w:id="90" w:name="_Toc367955884"/>
            <w:bookmarkStart w:id="91" w:name="_Toc369255101"/>
            <w:bookmarkStart w:id="92" w:name="_Toc370388928"/>
            <w:bookmarkStart w:id="93" w:name="_Toc371690025"/>
            <w:bookmarkStart w:id="94" w:name="_Toc373242807"/>
            <w:bookmarkStart w:id="95" w:name="_Toc374090734"/>
            <w:bookmarkStart w:id="96" w:name="_Toc374693360"/>
            <w:bookmarkStart w:id="97" w:name="_Toc377021945"/>
            <w:bookmarkStart w:id="98" w:name="_Toc378602301"/>
            <w:bookmarkStart w:id="99" w:name="_Toc379450024"/>
            <w:bookmarkStart w:id="100" w:name="_Toc380670198"/>
            <w:bookmarkStart w:id="101" w:name="_Toc381884133"/>
            <w:bookmarkStart w:id="102" w:name="_Toc383176314"/>
            <w:bookmarkStart w:id="103" w:name="_Toc384821873"/>
            <w:bookmarkStart w:id="104" w:name="_Toc385938596"/>
            <w:bookmarkStart w:id="105" w:name="_Toc389037496"/>
            <w:bookmarkStart w:id="106" w:name="_Toc390075806"/>
            <w:bookmarkStart w:id="107" w:name="_Toc391387207"/>
            <w:bookmarkStart w:id="108" w:name="_Toc392593308"/>
            <w:bookmarkStart w:id="109" w:name="_Toc393879044"/>
            <w:bookmarkStart w:id="110" w:name="_Toc395100068"/>
            <w:bookmarkStart w:id="111" w:name="_Toc396223653"/>
            <w:bookmarkStart w:id="112" w:name="_Toc397595046"/>
            <w:bookmarkStart w:id="113" w:name="_Toc399248270"/>
            <w:bookmarkStart w:id="114" w:name="_Toc400455624"/>
            <w:bookmarkStart w:id="115" w:name="_Toc401910815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16" w:name="_Toc286165546"/>
            <w:bookmarkStart w:id="117" w:name="_Toc295388391"/>
            <w:bookmarkStart w:id="118" w:name="_Toc296610504"/>
            <w:bookmarkStart w:id="119" w:name="_Toc321308874"/>
            <w:bookmarkStart w:id="120" w:name="_Toc323907407"/>
            <w:bookmarkStart w:id="121" w:name="_Toc332274657"/>
            <w:bookmarkStart w:id="122" w:name="_Toc334778509"/>
            <w:bookmarkStart w:id="123" w:name="_Toc337214300"/>
            <w:bookmarkStart w:id="124" w:name="_Toc340228237"/>
            <w:bookmarkStart w:id="125" w:name="_Toc341435080"/>
            <w:bookmarkStart w:id="126" w:name="_Toc342912213"/>
            <w:bookmarkStart w:id="127" w:name="_Toc343265187"/>
            <w:bookmarkStart w:id="128" w:name="_Toc345584973"/>
            <w:bookmarkStart w:id="129" w:name="_Toc348013760"/>
            <w:bookmarkStart w:id="130" w:name="_Toc349289474"/>
            <w:bookmarkStart w:id="131" w:name="_Toc350779887"/>
            <w:bookmarkStart w:id="132" w:name="_Toc351713748"/>
            <w:bookmarkStart w:id="133" w:name="_Toc353278379"/>
            <w:bookmarkStart w:id="134" w:name="_Toc354393666"/>
            <w:bookmarkStart w:id="135" w:name="_Toc355866557"/>
            <w:bookmarkStart w:id="136" w:name="_Toc357172129"/>
            <w:bookmarkStart w:id="137" w:name="_Toc359592113"/>
            <w:bookmarkStart w:id="138" w:name="_Toc361130953"/>
            <w:bookmarkStart w:id="139" w:name="_Toc361990637"/>
            <w:bookmarkStart w:id="140" w:name="_Toc363827500"/>
            <w:bookmarkStart w:id="141" w:name="_Toc364761755"/>
            <w:bookmarkStart w:id="142" w:name="_Toc366497568"/>
            <w:bookmarkStart w:id="143" w:name="_Toc367955885"/>
            <w:bookmarkStart w:id="144" w:name="_Toc369255102"/>
            <w:bookmarkStart w:id="145" w:name="_Toc370388929"/>
            <w:bookmarkStart w:id="146" w:name="_Toc371690026"/>
            <w:bookmarkStart w:id="147" w:name="_Toc373242808"/>
            <w:bookmarkStart w:id="148" w:name="_Toc374090735"/>
            <w:bookmarkStart w:id="149" w:name="_Toc374693361"/>
            <w:bookmarkStart w:id="150" w:name="_Toc377021946"/>
            <w:bookmarkStart w:id="151" w:name="_Toc378602302"/>
            <w:bookmarkStart w:id="152" w:name="_Toc379450025"/>
            <w:bookmarkStart w:id="153" w:name="_Toc380670199"/>
            <w:bookmarkStart w:id="154" w:name="_Toc381884134"/>
            <w:bookmarkStart w:id="155" w:name="_Toc383176315"/>
            <w:bookmarkStart w:id="156" w:name="_Toc384821874"/>
            <w:bookmarkStart w:id="157" w:name="_Toc385938597"/>
            <w:bookmarkStart w:id="158" w:name="_Toc389037497"/>
            <w:bookmarkStart w:id="159" w:name="_Toc390075807"/>
            <w:bookmarkStart w:id="160" w:name="_Toc391387208"/>
            <w:bookmarkStart w:id="161" w:name="_Toc392593309"/>
            <w:bookmarkStart w:id="162" w:name="_Toc393879045"/>
            <w:bookmarkStart w:id="163" w:name="_Toc395100069"/>
            <w:bookmarkStart w:id="164" w:name="_Toc396223654"/>
            <w:bookmarkStart w:id="165" w:name="_Toc397595047"/>
            <w:bookmarkStart w:id="166" w:name="_Toc399248271"/>
            <w:bookmarkStart w:id="167" w:name="_Toc400455625"/>
            <w:bookmarkStart w:id="168" w:name="_Toc401910816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69" w:name="_Toc253408616"/>
      <w:bookmarkStart w:id="170" w:name="_Toc255825117"/>
      <w:bookmarkStart w:id="171" w:name="_Toc259796933"/>
      <w:bookmarkStart w:id="172" w:name="_Toc262578224"/>
      <w:bookmarkStart w:id="173" w:name="_Toc265230206"/>
      <w:bookmarkStart w:id="174" w:name="_Toc266196246"/>
      <w:bookmarkStart w:id="175" w:name="_Toc266196851"/>
      <w:bookmarkStart w:id="176" w:name="_Toc268852783"/>
      <w:bookmarkStart w:id="177" w:name="_Toc271705005"/>
      <w:bookmarkStart w:id="178" w:name="_Toc273033460"/>
      <w:bookmarkStart w:id="179" w:name="_Toc274227192"/>
      <w:bookmarkStart w:id="180" w:name="_Toc276730705"/>
      <w:bookmarkStart w:id="181" w:name="_Toc279670829"/>
      <w:bookmarkStart w:id="182" w:name="_Toc280349882"/>
      <w:bookmarkStart w:id="183" w:name="_Toc282526514"/>
      <w:bookmarkStart w:id="184" w:name="_Toc283740089"/>
      <w:bookmarkStart w:id="185" w:name="_Toc286165547"/>
      <w:bookmarkStart w:id="186" w:name="_Toc288732119"/>
      <w:bookmarkStart w:id="187" w:name="_Toc291005937"/>
      <w:bookmarkStart w:id="188" w:name="_Toc292706388"/>
      <w:bookmarkStart w:id="189" w:name="_Toc295388392"/>
      <w:bookmarkStart w:id="190" w:name="_Toc296610505"/>
      <w:bookmarkStart w:id="191" w:name="_Toc297899981"/>
      <w:bookmarkStart w:id="192" w:name="_Toc301947203"/>
      <w:bookmarkStart w:id="193" w:name="_Toc303344655"/>
      <w:bookmarkStart w:id="194" w:name="_Toc304895924"/>
      <w:bookmarkStart w:id="195" w:name="_Toc308532549"/>
      <w:bookmarkStart w:id="196" w:name="_Toc313981343"/>
      <w:bookmarkStart w:id="197" w:name="_Toc316480891"/>
      <w:bookmarkStart w:id="198" w:name="_Toc319073131"/>
      <w:bookmarkStart w:id="199" w:name="_Toc320602811"/>
      <w:bookmarkStart w:id="200" w:name="_Toc321308875"/>
      <w:bookmarkStart w:id="201" w:name="_Toc323050811"/>
      <w:bookmarkStart w:id="202" w:name="_Toc323907408"/>
      <w:bookmarkStart w:id="203" w:name="_Toc331071411"/>
      <w:bookmarkStart w:id="204" w:name="_Toc332274658"/>
      <w:bookmarkStart w:id="205" w:name="_Toc334778510"/>
      <w:bookmarkStart w:id="206" w:name="_Toc336263067"/>
      <w:bookmarkStart w:id="207" w:name="_Toc337214301"/>
      <w:bookmarkStart w:id="208" w:name="_Toc338334117"/>
      <w:bookmarkStart w:id="209" w:name="_Toc340228238"/>
      <w:bookmarkStart w:id="210" w:name="_Toc341435081"/>
      <w:bookmarkStart w:id="211" w:name="_Toc342912214"/>
      <w:bookmarkStart w:id="212" w:name="_Toc343265188"/>
      <w:bookmarkStart w:id="213" w:name="_Toc345584974"/>
      <w:bookmarkStart w:id="214" w:name="_Toc346877106"/>
      <w:bookmarkStart w:id="215" w:name="_Toc348013761"/>
      <w:bookmarkStart w:id="216" w:name="_Toc349289475"/>
      <w:bookmarkStart w:id="217" w:name="_Toc350779888"/>
      <w:bookmarkStart w:id="218" w:name="_Toc351713749"/>
      <w:bookmarkStart w:id="219" w:name="_Toc353278380"/>
      <w:bookmarkStart w:id="220" w:name="_Toc354393667"/>
      <w:bookmarkStart w:id="221" w:name="_Toc355866558"/>
      <w:bookmarkStart w:id="222" w:name="_Toc357172130"/>
      <w:bookmarkStart w:id="223" w:name="_Toc358380584"/>
      <w:bookmarkStart w:id="224" w:name="_Toc359592114"/>
      <w:bookmarkStart w:id="225" w:name="_Toc361130954"/>
      <w:bookmarkStart w:id="226" w:name="_Toc361990638"/>
      <w:bookmarkStart w:id="227" w:name="_Toc363827501"/>
      <w:bookmarkStart w:id="228" w:name="_Toc364761756"/>
      <w:bookmarkStart w:id="229" w:name="_Toc366497569"/>
      <w:bookmarkStart w:id="230" w:name="_Toc367955886"/>
      <w:bookmarkStart w:id="231" w:name="_Toc369255103"/>
      <w:bookmarkStart w:id="232" w:name="_Toc370388930"/>
      <w:bookmarkStart w:id="233" w:name="_Toc371690027"/>
      <w:bookmarkStart w:id="234" w:name="_Toc373242809"/>
      <w:bookmarkStart w:id="235" w:name="_Toc374090736"/>
      <w:bookmarkStart w:id="236" w:name="_Toc374693362"/>
      <w:bookmarkStart w:id="237" w:name="_Toc377021947"/>
      <w:bookmarkStart w:id="238" w:name="_Toc378602303"/>
      <w:bookmarkStart w:id="239" w:name="_Toc379450026"/>
      <w:bookmarkStart w:id="240" w:name="_Toc380670200"/>
      <w:bookmarkStart w:id="241" w:name="_Toc381884135"/>
      <w:bookmarkStart w:id="242" w:name="_Toc383176316"/>
      <w:bookmarkStart w:id="243" w:name="_Toc384821875"/>
      <w:bookmarkStart w:id="244" w:name="_Toc385938598"/>
      <w:bookmarkStart w:id="245" w:name="_Toc389037498"/>
      <w:bookmarkStart w:id="246" w:name="_Toc390075808"/>
      <w:bookmarkStart w:id="247" w:name="_Toc391387209"/>
      <w:bookmarkStart w:id="248" w:name="_Toc392593310"/>
      <w:bookmarkStart w:id="249" w:name="_Toc393879046"/>
      <w:bookmarkStart w:id="250" w:name="_Toc395100070"/>
      <w:bookmarkStart w:id="251" w:name="_Toc396223655"/>
      <w:bookmarkStart w:id="252" w:name="_Toc397595048"/>
      <w:bookmarkStart w:id="253" w:name="_Toc399248272"/>
      <w:bookmarkStart w:id="254" w:name="_Toc400455626"/>
      <w:bookmarkStart w:id="255" w:name="_Toc401910817"/>
      <w:r w:rsidRPr="00D76B19">
        <w:rPr>
          <w:lang w:val="es-ES"/>
        </w:rPr>
        <w:lastRenderedPageBreak/>
        <w:t>Índice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050AAB" w:rsidRPr="00050AAB" w:rsidRDefault="00050AAB" w:rsidP="0070757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50AAB">
        <w:rPr>
          <w:lang w:val="es-ES_tradnl"/>
        </w:rPr>
        <w:t>Listas anexas al Boletín de Explotación de la UIT</w:t>
      </w:r>
      <w:r w:rsidR="00C23A31">
        <w:rPr>
          <w:lang w:val="es-ES_tradnl"/>
        </w:rPr>
        <w:t>:</w:t>
      </w:r>
      <w:r w:rsidR="00C23A31" w:rsidRPr="00C23A31">
        <w:rPr>
          <w:b/>
          <w:bCs/>
          <w:lang w:val="es-ES_tradnl"/>
        </w:rPr>
        <w:t xml:space="preserve"> </w:t>
      </w:r>
      <w:r w:rsidR="00C23A31" w:rsidRPr="00C23A31">
        <w:rPr>
          <w:i/>
          <w:iCs/>
          <w:lang w:val="es-ES_tradnl"/>
        </w:rPr>
        <w:t>Nota de la TSB</w:t>
      </w:r>
      <w:r w:rsidRPr="00050AA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F063A4">
        <w:rPr>
          <w:webHidden/>
          <w:lang w:val="es-ES_tradnl"/>
        </w:rPr>
        <w:t>3</w:t>
      </w:r>
    </w:p>
    <w:p w:rsidR="00050AAB" w:rsidRPr="00050AAB" w:rsidRDefault="00050AAB" w:rsidP="0070757D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s-ES_tradnl"/>
        </w:rPr>
      </w:pPr>
      <w:r w:rsidRPr="00050AAB">
        <w:rPr>
          <w:lang w:val="es-ES_tradnl"/>
        </w:rPr>
        <w:t>Aprobación de Recomendaciones UIT-T</w:t>
      </w:r>
      <w:r w:rsidRPr="00050AA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F063A4">
        <w:rPr>
          <w:webHidden/>
          <w:lang w:val="es-ES_tradnl"/>
        </w:rPr>
        <w:t>4</w:t>
      </w:r>
    </w:p>
    <w:p w:rsidR="0070757D" w:rsidRPr="0070757D" w:rsidRDefault="0070757D" w:rsidP="00FA39BE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0757D">
        <w:rPr>
          <w:lang w:val="es-ES_tradnl"/>
        </w:rPr>
        <w:t>Asignación de códigos de zona/red de señalización (SANC) (Recomendación UIT-T Q.708 (03/99))</w:t>
      </w:r>
      <w:r>
        <w:rPr>
          <w:lang w:val="es-ES_tradnl"/>
        </w:rPr>
        <w:t>:</w:t>
      </w:r>
      <w:r>
        <w:rPr>
          <w:lang w:val="es-ES_tradnl"/>
        </w:rPr>
        <w:br/>
      </w:r>
      <w:r w:rsidRPr="0070757D">
        <w:rPr>
          <w:i/>
          <w:iCs/>
          <w:lang w:val="es-ES"/>
        </w:rPr>
        <w:t>Camerún</w:t>
      </w:r>
      <w:r w:rsidRPr="0070757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FA39BE">
        <w:rPr>
          <w:webHidden/>
          <w:lang w:val="es-ES_tradnl"/>
        </w:rPr>
        <w:t>5</w:t>
      </w:r>
    </w:p>
    <w:p w:rsidR="0070757D" w:rsidRPr="0070757D" w:rsidRDefault="0070757D" w:rsidP="0070757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70757D">
        <w:rPr>
          <w:lang w:val="en-US"/>
        </w:rPr>
        <w:t>Servicio telefónico:</w:t>
      </w:r>
    </w:p>
    <w:p w:rsidR="0070757D" w:rsidRPr="0070757D" w:rsidRDefault="0070757D" w:rsidP="00FA39BE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 w:rsidRPr="0070757D">
        <w:rPr>
          <w:i/>
          <w:iCs/>
          <w:lang w:val="en-US"/>
        </w:rPr>
        <w:t>Armenia (</w:t>
      </w:r>
      <w:r w:rsidRPr="0070757D">
        <w:rPr>
          <w:i/>
          <w:iCs/>
          <w:lang w:val="en-US" w:eastAsia="zh-CN"/>
        </w:rPr>
        <w:t>Ministry of Transport and Communication of Armenia, Yerevan)</w:t>
      </w:r>
      <w:r w:rsidRPr="0070757D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FA39BE">
        <w:rPr>
          <w:webHidden/>
          <w:lang w:val="en-US"/>
        </w:rPr>
        <w:t>6</w:t>
      </w:r>
    </w:p>
    <w:p w:rsidR="0070757D" w:rsidRPr="0070757D" w:rsidRDefault="0070757D" w:rsidP="00FA39BE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proofErr w:type="spellStart"/>
      <w:r w:rsidRPr="0070757D">
        <w:rPr>
          <w:i/>
          <w:iCs/>
          <w:lang w:val="fr-CH"/>
        </w:rPr>
        <w:t>Camerún</w:t>
      </w:r>
      <w:proofErr w:type="spellEnd"/>
      <w:r w:rsidRPr="0070757D">
        <w:rPr>
          <w:i/>
          <w:iCs/>
          <w:lang w:val="fr-CH"/>
        </w:rPr>
        <w:t xml:space="preserve"> (Agence de R</w:t>
      </w:r>
      <w:r w:rsidR="00163988">
        <w:rPr>
          <w:i/>
          <w:iCs/>
          <w:lang w:val="fr-CH"/>
        </w:rPr>
        <w:t>é</w:t>
      </w:r>
      <w:r w:rsidRPr="0070757D">
        <w:rPr>
          <w:i/>
          <w:iCs/>
          <w:lang w:val="fr-CH"/>
        </w:rPr>
        <w:t xml:space="preserve">gulation des </w:t>
      </w:r>
      <w:proofErr w:type="spellStart"/>
      <w:r w:rsidRPr="0070757D">
        <w:rPr>
          <w:i/>
          <w:iCs/>
          <w:lang w:val="fr-CH"/>
        </w:rPr>
        <w:t>Télécomunications</w:t>
      </w:r>
      <w:proofErr w:type="spellEnd"/>
      <w:r w:rsidRPr="0070757D">
        <w:rPr>
          <w:i/>
          <w:iCs/>
          <w:lang w:val="fr-CH"/>
        </w:rPr>
        <w:t xml:space="preserve"> (ART), Yaoundé)</w:t>
      </w:r>
      <w:r w:rsidRPr="0070757D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FA39BE">
        <w:rPr>
          <w:webHidden/>
          <w:lang w:val="fr-CH"/>
        </w:rPr>
        <w:t>6</w:t>
      </w:r>
    </w:p>
    <w:p w:rsidR="0070757D" w:rsidRPr="0070757D" w:rsidRDefault="0070757D" w:rsidP="00FA39BE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proofErr w:type="spellStart"/>
      <w:r w:rsidRPr="0070757D">
        <w:rPr>
          <w:i/>
          <w:iCs/>
          <w:lang w:val="en-US"/>
        </w:rPr>
        <w:t>Dinamarca</w:t>
      </w:r>
      <w:proofErr w:type="spellEnd"/>
      <w:r w:rsidRPr="0070757D">
        <w:rPr>
          <w:i/>
          <w:iCs/>
          <w:lang w:val="en-US"/>
        </w:rPr>
        <w:t xml:space="preserve"> (</w:t>
      </w:r>
      <w:r w:rsidRPr="0070757D">
        <w:rPr>
          <w:rFonts w:asciiTheme="minorHAnsi" w:hAnsiTheme="minorHAnsi" w:cs="Arial"/>
          <w:i/>
          <w:iCs/>
          <w:lang w:val="en-US"/>
        </w:rPr>
        <w:t>Danish Business Authority, Copenhagen)</w:t>
      </w:r>
      <w:r w:rsidRPr="0070757D">
        <w:rPr>
          <w:webHidden/>
          <w:lang w:val="en-US"/>
        </w:rPr>
        <w:tab/>
      </w:r>
      <w:r>
        <w:rPr>
          <w:webHidden/>
          <w:lang w:val="en-US"/>
        </w:rPr>
        <w:tab/>
      </w:r>
      <w:r w:rsidRPr="0070757D">
        <w:rPr>
          <w:webHidden/>
          <w:lang w:val="en-US"/>
        </w:rPr>
        <w:t>1</w:t>
      </w:r>
      <w:r w:rsidR="00FA39BE">
        <w:rPr>
          <w:webHidden/>
          <w:lang w:val="en-US"/>
        </w:rPr>
        <w:t>3</w:t>
      </w:r>
    </w:p>
    <w:p w:rsidR="0070757D" w:rsidRPr="00761A94" w:rsidRDefault="0070757D" w:rsidP="00FA39BE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761A94">
        <w:rPr>
          <w:i/>
          <w:iCs/>
          <w:lang w:val="en-US"/>
        </w:rPr>
        <w:t>Moldova</w:t>
      </w:r>
      <w:r w:rsidR="00761A94" w:rsidRPr="00761A94">
        <w:rPr>
          <w:i/>
          <w:iCs/>
          <w:lang w:val="en-US"/>
        </w:rPr>
        <w:t xml:space="preserve"> (National Regulatory Agency for Electronic Communications and Information</w:t>
      </w:r>
      <w:r w:rsidR="00761A94" w:rsidRPr="00761A94">
        <w:rPr>
          <w:i/>
          <w:iCs/>
          <w:lang w:val="en-US"/>
        </w:rPr>
        <w:br/>
        <w:t>Technology (ANRCETI), Chisinau)</w:t>
      </w:r>
      <w:r w:rsidRPr="00761A94">
        <w:rPr>
          <w:webHidden/>
          <w:lang w:val="en-US"/>
        </w:rPr>
        <w:tab/>
      </w:r>
      <w:r w:rsidRPr="00761A94">
        <w:rPr>
          <w:webHidden/>
          <w:lang w:val="en-US"/>
        </w:rPr>
        <w:tab/>
        <w:t>1</w:t>
      </w:r>
      <w:r w:rsidR="00FA39BE">
        <w:rPr>
          <w:webHidden/>
          <w:lang w:val="en-US"/>
        </w:rPr>
        <w:t>3</w:t>
      </w:r>
    </w:p>
    <w:p w:rsidR="0070757D" w:rsidRPr="0070757D" w:rsidRDefault="0070757D" w:rsidP="00761A94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0757D">
        <w:rPr>
          <w:lang w:val="es-ES_tradnl"/>
        </w:rPr>
        <w:t>Cambios en las Administraciones/EER y otras entidades u Organizaciones</w:t>
      </w:r>
      <w:r w:rsidR="00761A94">
        <w:rPr>
          <w:webHidden/>
          <w:lang w:val="es-ES_tradnl"/>
        </w:rPr>
        <w:t>:</w:t>
      </w:r>
    </w:p>
    <w:p w:rsidR="0070757D" w:rsidRPr="0070757D" w:rsidRDefault="0070757D" w:rsidP="00FA39BE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61A94">
        <w:rPr>
          <w:i/>
          <w:iCs/>
          <w:lang w:val="es-ES_tradnl"/>
        </w:rPr>
        <w:t>Costa Rica</w:t>
      </w:r>
      <w:r w:rsidR="00761A94" w:rsidRPr="00761A94">
        <w:rPr>
          <w:i/>
          <w:iCs/>
          <w:lang w:val="es-ES_tradnl"/>
        </w:rPr>
        <w:t xml:space="preserve"> (Instituto</w:t>
      </w:r>
      <w:r w:rsidR="00761A94" w:rsidRPr="00761A94">
        <w:rPr>
          <w:i/>
          <w:iCs/>
          <w:lang w:val="es-ES"/>
        </w:rPr>
        <w:t xml:space="preserve"> Costarricense de Electricidad (ICE), San José):</w:t>
      </w:r>
      <w:r w:rsidR="00761A94" w:rsidRPr="00761A94">
        <w:rPr>
          <w:i/>
          <w:iCs/>
          <w:lang w:val="es-ES_tradnl"/>
        </w:rPr>
        <w:t xml:space="preserve"> Cambio</w:t>
      </w:r>
      <w:r w:rsidR="00761A94" w:rsidRPr="00761A94">
        <w:rPr>
          <w:i/>
          <w:iCs/>
          <w:lang w:val="es-ES"/>
        </w:rPr>
        <w:t xml:space="preserve"> de </w:t>
      </w:r>
      <w:r w:rsidR="00761A94" w:rsidRPr="00761A94">
        <w:rPr>
          <w:i/>
          <w:iCs/>
          <w:lang w:val="es-ES_tradnl"/>
        </w:rPr>
        <w:t>dirección</w:t>
      </w:r>
      <w:r w:rsidRPr="0070757D">
        <w:rPr>
          <w:webHidden/>
          <w:lang w:val="es-ES_tradnl"/>
        </w:rPr>
        <w:tab/>
      </w:r>
      <w:r w:rsidR="00761A94">
        <w:rPr>
          <w:webHidden/>
          <w:lang w:val="es-ES_tradnl"/>
        </w:rPr>
        <w:tab/>
      </w:r>
      <w:r w:rsidRPr="0070757D">
        <w:rPr>
          <w:webHidden/>
          <w:lang w:val="es-ES_tradnl"/>
        </w:rPr>
        <w:t>1</w:t>
      </w:r>
      <w:r w:rsidR="00FA39BE">
        <w:rPr>
          <w:webHidden/>
          <w:lang w:val="es-ES_tradnl"/>
        </w:rPr>
        <w:t>4</w:t>
      </w:r>
    </w:p>
    <w:p w:rsidR="0070757D" w:rsidRPr="00761A94" w:rsidRDefault="0070757D" w:rsidP="00FA39BE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163988">
        <w:rPr>
          <w:i/>
          <w:iCs/>
          <w:lang w:val="es-ES_tradnl"/>
        </w:rPr>
        <w:t>Sudafricana (Rep.)</w:t>
      </w:r>
      <w:r w:rsidR="00761A94" w:rsidRPr="00163988">
        <w:rPr>
          <w:i/>
          <w:iCs/>
          <w:lang w:val="es-ES_tradnl"/>
        </w:rPr>
        <w:t xml:space="preserve"> </w:t>
      </w:r>
      <w:r w:rsidR="00761A94" w:rsidRPr="00761A94">
        <w:rPr>
          <w:i/>
          <w:iCs/>
          <w:lang w:val="es-ES_tradnl"/>
        </w:rPr>
        <w:t>(</w:t>
      </w:r>
      <w:proofErr w:type="spellStart"/>
      <w:r w:rsidR="00761A94" w:rsidRPr="00761A94">
        <w:rPr>
          <w:rFonts w:asciiTheme="minorHAnsi" w:hAnsiTheme="minorHAnsi" w:cs="Arial"/>
          <w:i/>
          <w:iCs/>
          <w:lang w:val="es-ES_tradnl"/>
        </w:rPr>
        <w:t>Vodacom</w:t>
      </w:r>
      <w:proofErr w:type="spellEnd"/>
      <w:r w:rsidR="00761A94" w:rsidRPr="00761A94">
        <w:rPr>
          <w:rFonts w:asciiTheme="minorHAnsi" w:hAnsiTheme="minorHAnsi" w:cs="Arial"/>
          <w:i/>
          <w:iCs/>
          <w:lang w:val="es-ES_tradnl"/>
        </w:rPr>
        <w:t xml:space="preserve"> SA (</w:t>
      </w:r>
      <w:proofErr w:type="spellStart"/>
      <w:r w:rsidR="00761A94" w:rsidRPr="00761A94">
        <w:rPr>
          <w:rFonts w:asciiTheme="minorHAnsi" w:hAnsiTheme="minorHAnsi" w:cs="Arial"/>
          <w:i/>
          <w:iCs/>
          <w:lang w:val="es-ES_tradnl"/>
        </w:rPr>
        <w:t>Pty</w:t>
      </w:r>
      <w:proofErr w:type="spellEnd"/>
      <w:r w:rsidR="00761A94" w:rsidRPr="00761A94">
        <w:rPr>
          <w:rFonts w:asciiTheme="minorHAnsi" w:hAnsiTheme="minorHAnsi" w:cs="Arial"/>
          <w:i/>
          <w:iCs/>
          <w:lang w:val="es-ES_tradnl"/>
        </w:rPr>
        <w:t xml:space="preserve">) </w:t>
      </w:r>
      <w:proofErr w:type="spellStart"/>
      <w:r w:rsidR="00761A94" w:rsidRPr="00761A94">
        <w:rPr>
          <w:rFonts w:asciiTheme="minorHAnsi" w:hAnsiTheme="minorHAnsi" w:cs="Arial"/>
          <w:i/>
          <w:iCs/>
          <w:lang w:val="es-ES_tradnl"/>
        </w:rPr>
        <w:t>Limited</w:t>
      </w:r>
      <w:proofErr w:type="spellEnd"/>
      <w:r w:rsidR="00761A94" w:rsidRPr="00761A94">
        <w:rPr>
          <w:rFonts w:asciiTheme="minorHAnsi" w:hAnsiTheme="minorHAnsi" w:cs="Arial"/>
          <w:i/>
          <w:iCs/>
          <w:lang w:val="es-ES_tradnl"/>
        </w:rPr>
        <w:t xml:space="preserve">, </w:t>
      </w:r>
      <w:proofErr w:type="spellStart"/>
      <w:r w:rsidR="00761A94" w:rsidRPr="00761A94">
        <w:rPr>
          <w:rFonts w:asciiTheme="minorHAnsi" w:hAnsiTheme="minorHAnsi" w:cs="Arial"/>
          <w:i/>
          <w:iCs/>
          <w:lang w:val="es-ES_tradnl"/>
        </w:rPr>
        <w:t>Midrand</w:t>
      </w:r>
      <w:proofErr w:type="spellEnd"/>
      <w:r w:rsidR="00761A94" w:rsidRPr="00761A94">
        <w:rPr>
          <w:rFonts w:asciiTheme="minorHAnsi" w:hAnsiTheme="minorHAnsi" w:cs="Arial"/>
          <w:i/>
          <w:iCs/>
          <w:lang w:val="es-ES_tradnl"/>
        </w:rPr>
        <w:t>)</w:t>
      </w:r>
      <w:r w:rsidR="00761A94" w:rsidRPr="00761A94">
        <w:rPr>
          <w:rFonts w:asciiTheme="minorHAnsi" w:hAnsiTheme="minorHAnsi" w:cs="Arial"/>
          <w:lang w:val="es-ES_tradnl"/>
        </w:rPr>
        <w:t>:</w:t>
      </w:r>
      <w:r w:rsidR="00761A94" w:rsidRPr="00761A94">
        <w:rPr>
          <w:rFonts w:asciiTheme="minorHAnsi" w:hAnsiTheme="minorHAnsi" w:cs="Arial"/>
          <w:i/>
          <w:iCs/>
          <w:lang w:val="es-ES"/>
        </w:rPr>
        <w:t xml:space="preserve"> </w:t>
      </w:r>
      <w:r w:rsidR="00761A94" w:rsidRPr="00E56E55">
        <w:rPr>
          <w:rFonts w:asciiTheme="minorHAnsi" w:hAnsiTheme="minorHAnsi" w:cs="Arial"/>
          <w:i/>
          <w:iCs/>
          <w:lang w:val="es-ES"/>
        </w:rPr>
        <w:t xml:space="preserve">Cambio de </w:t>
      </w:r>
      <w:r w:rsidR="00761A94" w:rsidRPr="00E56E55">
        <w:rPr>
          <w:rFonts w:asciiTheme="minorHAnsi" w:hAnsiTheme="minorHAnsi" w:cs="Arial"/>
          <w:bCs/>
          <w:i/>
          <w:iCs/>
          <w:lang w:val="es-ES_tradnl"/>
        </w:rPr>
        <w:t>dirección</w:t>
      </w:r>
      <w:r w:rsidRPr="00761A94">
        <w:rPr>
          <w:webHidden/>
          <w:lang w:val="es-ES_tradnl"/>
        </w:rPr>
        <w:tab/>
      </w:r>
      <w:r w:rsidR="00761A94">
        <w:rPr>
          <w:webHidden/>
          <w:lang w:val="es-ES_tradnl"/>
        </w:rPr>
        <w:tab/>
      </w:r>
      <w:r w:rsidRPr="00761A94">
        <w:rPr>
          <w:webHidden/>
          <w:lang w:val="es-ES_tradnl"/>
        </w:rPr>
        <w:t>1</w:t>
      </w:r>
      <w:r w:rsidR="00FA39BE">
        <w:rPr>
          <w:webHidden/>
          <w:lang w:val="es-ES_tradnl"/>
        </w:rPr>
        <w:t>4</w:t>
      </w:r>
    </w:p>
    <w:p w:rsidR="0070757D" w:rsidRPr="0070757D" w:rsidRDefault="0070757D" w:rsidP="00FA39BE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0757D">
        <w:rPr>
          <w:lang w:val="es-ES_tradnl"/>
        </w:rPr>
        <w:t>Restricciones de servicio</w:t>
      </w:r>
      <w:r w:rsidRPr="0070757D">
        <w:rPr>
          <w:webHidden/>
          <w:lang w:val="es-ES_tradnl"/>
        </w:rPr>
        <w:tab/>
      </w:r>
      <w:r w:rsidR="00761A94">
        <w:rPr>
          <w:webHidden/>
          <w:lang w:val="es-ES_tradnl"/>
        </w:rPr>
        <w:tab/>
      </w:r>
      <w:r w:rsidRPr="0070757D">
        <w:rPr>
          <w:webHidden/>
          <w:lang w:val="es-ES_tradnl"/>
        </w:rPr>
        <w:t>1</w:t>
      </w:r>
      <w:r w:rsidR="00FA39BE">
        <w:rPr>
          <w:webHidden/>
          <w:lang w:val="es-ES_tradnl"/>
        </w:rPr>
        <w:t>5</w:t>
      </w:r>
    </w:p>
    <w:p w:rsidR="0070757D" w:rsidRPr="0070757D" w:rsidRDefault="0070757D" w:rsidP="00FA39BE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0757D">
        <w:rPr>
          <w:lang w:val="es-ES_tradnl"/>
        </w:rPr>
        <w:t>Comunicaciones por intermediario (Call-Back) y procedimientos alternativos de llamada</w:t>
      </w:r>
      <w:r w:rsidR="00761A94">
        <w:rPr>
          <w:lang w:val="es-ES_tradnl"/>
        </w:rPr>
        <w:br/>
      </w:r>
      <w:r w:rsidRPr="0070757D">
        <w:rPr>
          <w:lang w:val="es-ES_tradnl"/>
        </w:rPr>
        <w:t>(Res. 21 Rev. PP-2006)</w:t>
      </w:r>
      <w:r w:rsidRPr="0070757D">
        <w:rPr>
          <w:webHidden/>
          <w:lang w:val="es-ES_tradnl"/>
        </w:rPr>
        <w:tab/>
      </w:r>
      <w:r w:rsidR="00761A94">
        <w:rPr>
          <w:webHidden/>
          <w:lang w:val="es-ES_tradnl"/>
        </w:rPr>
        <w:tab/>
      </w:r>
      <w:r w:rsidRPr="0070757D">
        <w:rPr>
          <w:webHidden/>
          <w:lang w:val="es-ES_tradnl"/>
        </w:rPr>
        <w:t>1</w:t>
      </w:r>
      <w:r w:rsidR="00FA39BE">
        <w:rPr>
          <w:webHidden/>
          <w:lang w:val="es-ES_tradnl"/>
        </w:rPr>
        <w:t>5</w:t>
      </w:r>
    </w:p>
    <w:p w:rsidR="00761A94" w:rsidRPr="00815CDB" w:rsidRDefault="00761A94" w:rsidP="00761A94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lang w:val="es-ES_tradnl"/>
        </w:rPr>
      </w:pPr>
      <w:r w:rsidRPr="00815CDB">
        <w:rPr>
          <w:b/>
          <w:bCs/>
          <w:lang w:val="es-ES_tradnl"/>
        </w:rPr>
        <w:t>Enmiendas a las publicaciones de servicio</w:t>
      </w:r>
    </w:p>
    <w:p w:rsidR="0070757D" w:rsidRPr="0070757D" w:rsidRDefault="0070757D" w:rsidP="00FA39BE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0757D">
        <w:rPr>
          <w:lang w:val="es-ES_tradnl"/>
        </w:rPr>
        <w:t>Nomenclátor de las estaciones de barco y de las asignaciones a identidades del servicio móvil</w:t>
      </w:r>
      <w:r w:rsidR="00761A94">
        <w:rPr>
          <w:lang w:val="es-ES_tradnl"/>
        </w:rPr>
        <w:br/>
      </w:r>
      <w:r w:rsidRPr="0070757D">
        <w:rPr>
          <w:lang w:val="es-ES_tradnl"/>
        </w:rPr>
        <w:t>marítimo (Lista V</w:t>
      </w:r>
      <w:r w:rsidR="00163988">
        <w:rPr>
          <w:lang w:val="es-ES_tradnl"/>
        </w:rPr>
        <w:t>)</w:t>
      </w:r>
      <w:r w:rsidRPr="0070757D">
        <w:rPr>
          <w:webHidden/>
          <w:lang w:val="es-ES_tradnl"/>
        </w:rPr>
        <w:tab/>
      </w:r>
      <w:r w:rsidR="00761A94">
        <w:rPr>
          <w:webHidden/>
          <w:lang w:val="es-ES_tradnl"/>
        </w:rPr>
        <w:tab/>
      </w:r>
      <w:r w:rsidRPr="0070757D">
        <w:rPr>
          <w:webHidden/>
          <w:lang w:val="es-ES_tradnl"/>
        </w:rPr>
        <w:t>1</w:t>
      </w:r>
      <w:r w:rsidR="00FA39BE">
        <w:rPr>
          <w:webHidden/>
          <w:lang w:val="es-ES_tradnl"/>
        </w:rPr>
        <w:t>6</w:t>
      </w:r>
    </w:p>
    <w:p w:rsidR="0070757D" w:rsidRPr="0070757D" w:rsidRDefault="0070757D" w:rsidP="00FA39BE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0757D">
        <w:rPr>
          <w:lang w:val="es-ES_tradnl"/>
        </w:rPr>
        <w:t>Lista de números de identificación de expedidor de la tarjeta  con cargo a cuenta para telecomunicaciones internacionales</w:t>
      </w:r>
      <w:r w:rsidRPr="0070757D">
        <w:rPr>
          <w:webHidden/>
          <w:lang w:val="es-ES_tradnl"/>
        </w:rPr>
        <w:tab/>
      </w:r>
      <w:r w:rsidR="00761A94">
        <w:rPr>
          <w:webHidden/>
          <w:lang w:val="es-ES_tradnl"/>
        </w:rPr>
        <w:tab/>
      </w:r>
      <w:r w:rsidRPr="0070757D">
        <w:rPr>
          <w:webHidden/>
          <w:lang w:val="es-ES_tradnl"/>
        </w:rPr>
        <w:t>1</w:t>
      </w:r>
      <w:r w:rsidR="00FA39BE">
        <w:rPr>
          <w:webHidden/>
          <w:lang w:val="es-ES_tradnl"/>
        </w:rPr>
        <w:t>6</w:t>
      </w:r>
    </w:p>
    <w:p w:rsidR="0070757D" w:rsidRPr="0070757D" w:rsidRDefault="0070757D" w:rsidP="00FA39BE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0757D">
        <w:rPr>
          <w:lang w:val="es-ES_tradnl"/>
        </w:rPr>
        <w:t>Indicativos de red para el servicio móvil (MNC) del plan de identificación internacional para redes públicas</w:t>
      </w:r>
      <w:r w:rsidR="00761A94">
        <w:rPr>
          <w:lang w:val="es-ES_tradnl"/>
        </w:rPr>
        <w:br/>
      </w:r>
      <w:r w:rsidRPr="0070757D">
        <w:rPr>
          <w:lang w:val="es-ES_tradnl"/>
        </w:rPr>
        <w:t>y suscripciones</w:t>
      </w:r>
      <w:r w:rsidRPr="0070757D">
        <w:rPr>
          <w:webHidden/>
          <w:lang w:val="es-ES_tradnl"/>
        </w:rPr>
        <w:tab/>
      </w:r>
      <w:r w:rsidR="00761A94">
        <w:rPr>
          <w:webHidden/>
          <w:lang w:val="es-ES_tradnl"/>
        </w:rPr>
        <w:tab/>
      </w:r>
      <w:r w:rsidR="00FA39BE">
        <w:rPr>
          <w:webHidden/>
          <w:lang w:val="es-ES_tradnl"/>
        </w:rPr>
        <w:t>19</w:t>
      </w:r>
    </w:p>
    <w:p w:rsidR="0070757D" w:rsidRPr="0070757D" w:rsidRDefault="0070757D" w:rsidP="00FA39BE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0757D">
        <w:rPr>
          <w:lang w:val="es-ES_tradnl"/>
        </w:rPr>
        <w:t>Lista de códigos de operador de la UIT</w:t>
      </w:r>
      <w:r w:rsidRPr="0070757D">
        <w:rPr>
          <w:webHidden/>
          <w:lang w:val="es-ES_tradnl"/>
        </w:rPr>
        <w:tab/>
      </w:r>
      <w:r w:rsidR="00761A94">
        <w:rPr>
          <w:webHidden/>
          <w:lang w:val="es-ES_tradnl"/>
        </w:rPr>
        <w:tab/>
      </w:r>
      <w:r w:rsidR="00FA39BE">
        <w:rPr>
          <w:webHidden/>
          <w:lang w:val="es-ES_tradnl"/>
        </w:rPr>
        <w:t>19</w:t>
      </w:r>
    </w:p>
    <w:p w:rsidR="0070757D" w:rsidRPr="0070757D" w:rsidRDefault="0070757D" w:rsidP="00FA39BE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0757D">
        <w:rPr>
          <w:lang w:val="es-ES_tradnl"/>
        </w:rPr>
        <w:t>Lista de códigos de zona/red de señalización (SANC)</w:t>
      </w:r>
      <w:r w:rsidRPr="0070757D">
        <w:rPr>
          <w:webHidden/>
          <w:lang w:val="es-ES_tradnl"/>
        </w:rPr>
        <w:tab/>
      </w:r>
      <w:r w:rsidR="00761A94">
        <w:rPr>
          <w:webHidden/>
          <w:lang w:val="es-ES_tradnl"/>
        </w:rPr>
        <w:tab/>
      </w:r>
      <w:r w:rsidRPr="0070757D">
        <w:rPr>
          <w:webHidden/>
          <w:lang w:val="es-ES_tradnl"/>
        </w:rPr>
        <w:t>2</w:t>
      </w:r>
      <w:r w:rsidR="00FA39BE">
        <w:rPr>
          <w:webHidden/>
          <w:lang w:val="es-ES_tradnl"/>
        </w:rPr>
        <w:t>1</w:t>
      </w:r>
    </w:p>
    <w:p w:rsidR="0070757D" w:rsidRPr="0070757D" w:rsidRDefault="0070757D" w:rsidP="00FA39BE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0757D">
        <w:rPr>
          <w:lang w:val="es-ES_tradnl"/>
        </w:rPr>
        <w:t>Lista de códigos de puntos de señalización internacional (ISPC)</w:t>
      </w:r>
      <w:r w:rsidRPr="0070757D">
        <w:rPr>
          <w:webHidden/>
          <w:lang w:val="es-ES_tradnl"/>
        </w:rPr>
        <w:tab/>
      </w:r>
      <w:r w:rsidR="00761A94">
        <w:rPr>
          <w:webHidden/>
          <w:lang w:val="es-ES_tradnl"/>
        </w:rPr>
        <w:tab/>
      </w:r>
      <w:r w:rsidRPr="0070757D">
        <w:rPr>
          <w:webHidden/>
          <w:lang w:val="es-ES_tradnl"/>
        </w:rPr>
        <w:t>2</w:t>
      </w:r>
      <w:r w:rsidR="00FA39BE">
        <w:rPr>
          <w:webHidden/>
          <w:lang w:val="es-ES_tradnl"/>
        </w:rPr>
        <w:t>1</w:t>
      </w:r>
    </w:p>
    <w:p w:rsidR="0070757D" w:rsidRPr="0070757D" w:rsidRDefault="0070757D" w:rsidP="00FA39BE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0757D">
        <w:rPr>
          <w:lang w:val="es-ES_tradnl"/>
        </w:rPr>
        <w:t>Plan de numeración nacional</w:t>
      </w:r>
      <w:r w:rsidRPr="0070757D">
        <w:rPr>
          <w:webHidden/>
          <w:lang w:val="es-ES_tradnl"/>
        </w:rPr>
        <w:tab/>
      </w:r>
      <w:r w:rsidR="00761A94">
        <w:rPr>
          <w:webHidden/>
          <w:lang w:val="es-ES_tradnl"/>
        </w:rPr>
        <w:tab/>
      </w:r>
      <w:r w:rsidRPr="0070757D">
        <w:rPr>
          <w:webHidden/>
          <w:lang w:val="es-ES_tradnl"/>
        </w:rPr>
        <w:t>2</w:t>
      </w:r>
      <w:r w:rsidR="00FA39BE">
        <w:rPr>
          <w:webHidden/>
          <w:lang w:val="es-ES_tradnl"/>
        </w:rPr>
        <w:t>4</w:t>
      </w:r>
    </w:p>
    <w:p w:rsidR="00E56D42" w:rsidRPr="00761A94" w:rsidRDefault="00E56D42" w:rsidP="00761A94">
      <w:pPr>
        <w:pStyle w:val="TOC1"/>
        <w:tabs>
          <w:tab w:val="clear" w:pos="567"/>
          <w:tab w:val="center" w:leader="dot" w:pos="8505"/>
          <w:tab w:val="right" w:pos="9072"/>
        </w:tabs>
        <w:spacing w:before="0"/>
        <w:rPr>
          <w:rFonts w:eastAsiaTheme="minorEastAsia"/>
          <w:sz w:val="4"/>
          <w:lang w:val="es-ES_tradnl"/>
        </w:rPr>
      </w:pPr>
    </w:p>
    <w:p w:rsidR="00547E03" w:rsidRDefault="00547E0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163988" w:rsidRDefault="00163988" w:rsidP="00163988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63988" w:rsidRPr="00FA39BE" w:rsidTr="00163988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Head1"/>
              <w:rPr>
                <w:rFonts w:eastAsia="SimSun"/>
                <w:lang w:val="es-ES_tradnl" w:eastAsia="zh-CN"/>
              </w:rPr>
            </w:pPr>
            <w:r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Head1"/>
              <w:rPr>
                <w:rFonts w:eastAsia="SimSun"/>
                <w:lang w:val="es-ES_tradnl" w:eastAsia="zh-CN"/>
              </w:rPr>
            </w:pPr>
            <w:r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3.XI.2014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17.XI.2014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15.XII.2014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1.XII.2014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11.XII.2014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16.II.2015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31.III.2015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17.IV.2015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17.VI.2015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20.VII.2015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3.VIII.2015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17.IX.2015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2.XI.2015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17.XI.2015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</w:tr>
    </w:tbl>
    <w:p w:rsidR="00163988" w:rsidRDefault="00163988" w:rsidP="00163988"/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jc w:val="center"/>
        <w:rPr>
          <w:lang w:val="es-ES"/>
        </w:rPr>
      </w:pPr>
      <w:bookmarkStart w:id="256" w:name="_Toc252180814"/>
      <w:bookmarkStart w:id="257" w:name="_Toc253408617"/>
      <w:bookmarkStart w:id="258" w:name="_Toc255825118"/>
      <w:bookmarkStart w:id="259" w:name="_Toc259796934"/>
      <w:bookmarkStart w:id="260" w:name="_Toc262578225"/>
      <w:bookmarkStart w:id="261" w:name="_Toc265230207"/>
      <w:bookmarkStart w:id="262" w:name="_Toc266196247"/>
      <w:bookmarkStart w:id="263" w:name="_Toc266196852"/>
      <w:bookmarkStart w:id="264" w:name="_Toc268852784"/>
      <w:bookmarkStart w:id="265" w:name="_Toc271705006"/>
      <w:bookmarkStart w:id="266" w:name="_Toc273033461"/>
      <w:bookmarkStart w:id="267" w:name="_Toc274227193"/>
      <w:bookmarkStart w:id="268" w:name="_Toc276730706"/>
      <w:bookmarkStart w:id="269" w:name="_Toc279670830"/>
      <w:bookmarkStart w:id="270" w:name="_Toc280349883"/>
      <w:bookmarkStart w:id="271" w:name="_Toc282526515"/>
      <w:bookmarkStart w:id="272" w:name="_Toc283740090"/>
      <w:bookmarkStart w:id="273" w:name="_Toc286165548"/>
      <w:bookmarkStart w:id="274" w:name="_Toc288732120"/>
      <w:bookmarkStart w:id="275" w:name="_Toc291005938"/>
      <w:bookmarkStart w:id="276" w:name="_Toc292706389"/>
      <w:bookmarkStart w:id="277" w:name="_Toc295388393"/>
      <w:bookmarkStart w:id="278" w:name="_Toc296610506"/>
      <w:bookmarkStart w:id="279" w:name="_Toc297899982"/>
      <w:bookmarkStart w:id="280" w:name="_Toc301947204"/>
      <w:bookmarkStart w:id="281" w:name="_Toc303344656"/>
      <w:bookmarkStart w:id="282" w:name="_Toc304895925"/>
      <w:bookmarkStart w:id="283" w:name="_Toc308532550"/>
      <w:bookmarkStart w:id="284" w:name="_Toc313981344"/>
      <w:bookmarkStart w:id="285" w:name="_Toc316480892"/>
      <w:bookmarkStart w:id="286" w:name="_Toc319073132"/>
      <w:bookmarkStart w:id="287" w:name="_Toc320602812"/>
      <w:bookmarkStart w:id="288" w:name="_Toc321308876"/>
      <w:bookmarkStart w:id="289" w:name="_Toc323050812"/>
      <w:bookmarkStart w:id="290" w:name="_Toc323907409"/>
      <w:bookmarkStart w:id="291" w:name="_Toc331071412"/>
      <w:bookmarkStart w:id="292" w:name="_Toc332274659"/>
      <w:bookmarkStart w:id="293" w:name="_Toc334778511"/>
      <w:bookmarkStart w:id="294" w:name="_Toc336263068"/>
      <w:bookmarkStart w:id="295" w:name="_Toc337214302"/>
      <w:bookmarkStart w:id="296" w:name="_Toc338334118"/>
      <w:bookmarkStart w:id="297" w:name="_Toc340228239"/>
      <w:bookmarkStart w:id="298" w:name="_Toc341435082"/>
      <w:bookmarkStart w:id="299" w:name="_Toc342912215"/>
      <w:bookmarkStart w:id="300" w:name="_Toc343265189"/>
      <w:bookmarkStart w:id="301" w:name="_Toc345584975"/>
      <w:bookmarkStart w:id="302" w:name="_Toc346877107"/>
      <w:bookmarkStart w:id="303" w:name="_Toc348013762"/>
      <w:bookmarkStart w:id="304" w:name="_Toc349289476"/>
      <w:bookmarkStart w:id="305" w:name="_Toc350779889"/>
      <w:bookmarkStart w:id="306" w:name="_Toc351713750"/>
      <w:bookmarkStart w:id="307" w:name="_Toc353278381"/>
      <w:bookmarkStart w:id="308" w:name="_Toc354393668"/>
      <w:bookmarkStart w:id="309" w:name="_Toc355866559"/>
      <w:bookmarkStart w:id="310" w:name="_Toc357172131"/>
      <w:bookmarkStart w:id="311" w:name="_Toc358380585"/>
      <w:bookmarkStart w:id="312" w:name="_Toc359592115"/>
      <w:bookmarkStart w:id="313" w:name="_Toc361130955"/>
      <w:bookmarkStart w:id="314" w:name="_Toc361990639"/>
      <w:bookmarkStart w:id="315" w:name="_Toc363827502"/>
      <w:bookmarkStart w:id="316" w:name="_Toc364761757"/>
      <w:bookmarkStart w:id="317" w:name="_Toc366497570"/>
      <w:bookmarkStart w:id="318" w:name="_Toc367955887"/>
      <w:bookmarkStart w:id="319" w:name="_Toc369255104"/>
      <w:bookmarkStart w:id="320" w:name="_Toc370388931"/>
      <w:bookmarkStart w:id="321" w:name="_Toc371690028"/>
      <w:bookmarkStart w:id="322" w:name="_Toc373242810"/>
      <w:bookmarkStart w:id="323" w:name="_Toc374090737"/>
      <w:bookmarkStart w:id="324" w:name="_Toc374693363"/>
      <w:bookmarkStart w:id="325" w:name="_Toc377021948"/>
      <w:bookmarkStart w:id="326" w:name="_Toc378602304"/>
      <w:bookmarkStart w:id="327" w:name="_Toc379450027"/>
      <w:bookmarkStart w:id="328" w:name="_Toc380670201"/>
      <w:bookmarkStart w:id="329" w:name="_Toc381884136"/>
      <w:bookmarkStart w:id="330" w:name="_Toc383176317"/>
      <w:bookmarkStart w:id="331" w:name="_Toc384821876"/>
      <w:bookmarkStart w:id="332" w:name="_Toc385938599"/>
      <w:bookmarkStart w:id="333" w:name="_Toc389037499"/>
      <w:bookmarkStart w:id="334" w:name="_Toc390075809"/>
      <w:bookmarkStart w:id="335" w:name="_Toc391387210"/>
      <w:bookmarkStart w:id="336" w:name="_Toc392593311"/>
      <w:bookmarkStart w:id="337" w:name="_Toc393879047"/>
      <w:bookmarkStart w:id="338" w:name="_Toc395100071"/>
      <w:bookmarkStart w:id="339" w:name="_Toc396223656"/>
      <w:bookmarkStart w:id="340" w:name="_Toc397595049"/>
      <w:bookmarkStart w:id="341" w:name="_Toc399248273"/>
      <w:bookmarkStart w:id="342" w:name="_Toc400455627"/>
      <w:bookmarkStart w:id="343" w:name="_Toc401910818"/>
      <w:r w:rsidRPr="00FC5B29">
        <w:rPr>
          <w:lang w:val="es-ES"/>
        </w:rPr>
        <w:lastRenderedPageBreak/>
        <w:t>INFORMACIÓN  GENERAL</w:t>
      </w:r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</w:p>
    <w:p w:rsidR="000A608F" w:rsidRPr="00F579A2" w:rsidRDefault="000A608F" w:rsidP="00293D43">
      <w:pPr>
        <w:pStyle w:val="Heading20"/>
        <w:spacing w:before="60" w:line="300" w:lineRule="exact"/>
        <w:rPr>
          <w:lang w:val="es-ES_tradnl"/>
        </w:rPr>
      </w:pPr>
      <w:bookmarkStart w:id="344" w:name="_Toc252180815"/>
      <w:bookmarkStart w:id="345" w:name="_Toc253408618"/>
      <w:bookmarkStart w:id="346" w:name="_Toc255825119"/>
      <w:bookmarkStart w:id="347" w:name="_Toc259796935"/>
      <w:bookmarkStart w:id="348" w:name="_Toc262578226"/>
      <w:bookmarkStart w:id="349" w:name="_Toc265230208"/>
      <w:bookmarkStart w:id="350" w:name="_Toc266196248"/>
      <w:bookmarkStart w:id="351" w:name="_Toc266196853"/>
      <w:bookmarkStart w:id="352" w:name="_Toc268852785"/>
      <w:bookmarkStart w:id="353" w:name="_Toc271705007"/>
      <w:bookmarkStart w:id="354" w:name="_Toc273033462"/>
      <w:bookmarkStart w:id="355" w:name="_Toc274227194"/>
      <w:bookmarkStart w:id="356" w:name="_Toc276730707"/>
      <w:bookmarkStart w:id="357" w:name="_Toc279670831"/>
      <w:bookmarkStart w:id="358" w:name="_Toc280349884"/>
      <w:bookmarkStart w:id="359" w:name="_Toc282526516"/>
      <w:bookmarkStart w:id="360" w:name="_Toc283740091"/>
      <w:bookmarkStart w:id="361" w:name="_Toc286165549"/>
      <w:bookmarkStart w:id="362" w:name="_Toc288732121"/>
      <w:bookmarkStart w:id="363" w:name="_Toc291005939"/>
      <w:bookmarkStart w:id="364" w:name="_Toc292706390"/>
      <w:bookmarkStart w:id="365" w:name="_Toc295388394"/>
      <w:bookmarkStart w:id="366" w:name="_Toc296610507"/>
      <w:bookmarkStart w:id="367" w:name="_Toc297899983"/>
      <w:bookmarkStart w:id="368" w:name="_Toc301947205"/>
      <w:bookmarkStart w:id="369" w:name="_Toc303344657"/>
      <w:bookmarkStart w:id="370" w:name="_Toc304895926"/>
      <w:bookmarkStart w:id="371" w:name="_Toc308532551"/>
      <w:bookmarkStart w:id="372" w:name="_Toc311112751"/>
      <w:bookmarkStart w:id="373" w:name="_Toc313981345"/>
      <w:bookmarkStart w:id="374" w:name="_Toc316480893"/>
      <w:bookmarkStart w:id="375" w:name="_Toc319073133"/>
      <w:bookmarkStart w:id="376" w:name="_Toc320602813"/>
      <w:bookmarkStart w:id="377" w:name="_Toc321308877"/>
      <w:bookmarkStart w:id="378" w:name="_Toc323050813"/>
      <w:bookmarkStart w:id="379" w:name="_Toc323907410"/>
      <w:bookmarkStart w:id="380" w:name="_Toc331071413"/>
      <w:bookmarkStart w:id="381" w:name="_Toc332274660"/>
      <w:bookmarkStart w:id="382" w:name="_Toc334778512"/>
      <w:bookmarkStart w:id="383" w:name="_Toc336263069"/>
      <w:bookmarkStart w:id="384" w:name="_Toc337214303"/>
      <w:bookmarkStart w:id="385" w:name="_Toc338334119"/>
      <w:bookmarkStart w:id="386" w:name="_Toc340228240"/>
      <w:bookmarkStart w:id="387" w:name="_Toc341435083"/>
      <w:bookmarkStart w:id="388" w:name="_Toc342912216"/>
      <w:bookmarkStart w:id="389" w:name="_Toc343265190"/>
      <w:bookmarkStart w:id="390" w:name="_Toc345584976"/>
      <w:bookmarkStart w:id="391" w:name="_Toc346877108"/>
      <w:bookmarkStart w:id="392" w:name="_Toc348013763"/>
      <w:bookmarkStart w:id="393" w:name="_Toc349289477"/>
      <w:bookmarkStart w:id="394" w:name="_Toc350779890"/>
      <w:bookmarkStart w:id="395" w:name="_Toc351713751"/>
      <w:bookmarkStart w:id="396" w:name="_Toc353278382"/>
      <w:bookmarkStart w:id="397" w:name="_Toc354393669"/>
      <w:bookmarkStart w:id="398" w:name="_Toc355866560"/>
      <w:bookmarkStart w:id="399" w:name="_Toc357172132"/>
      <w:bookmarkStart w:id="400" w:name="_Toc358380586"/>
      <w:bookmarkStart w:id="401" w:name="_Toc359592116"/>
      <w:bookmarkStart w:id="402" w:name="_Toc361130956"/>
      <w:bookmarkStart w:id="403" w:name="_Toc361990640"/>
      <w:bookmarkStart w:id="404" w:name="_Toc363827503"/>
      <w:bookmarkStart w:id="405" w:name="_Toc364761758"/>
      <w:bookmarkStart w:id="406" w:name="_Toc366497571"/>
      <w:bookmarkStart w:id="407" w:name="_Toc367955888"/>
      <w:bookmarkStart w:id="408" w:name="_Toc369255105"/>
      <w:bookmarkStart w:id="409" w:name="_Toc370388932"/>
      <w:bookmarkStart w:id="410" w:name="_Toc371690029"/>
      <w:bookmarkStart w:id="411" w:name="_Toc373242811"/>
      <w:bookmarkStart w:id="412" w:name="_Toc374090738"/>
      <w:bookmarkStart w:id="413" w:name="_Toc374693364"/>
      <w:bookmarkStart w:id="414" w:name="_Toc377021949"/>
      <w:bookmarkStart w:id="415" w:name="_Toc378602305"/>
      <w:bookmarkStart w:id="416" w:name="_Toc379450028"/>
      <w:bookmarkStart w:id="417" w:name="_Toc380670202"/>
      <w:bookmarkStart w:id="418" w:name="_Toc381884137"/>
      <w:bookmarkStart w:id="419" w:name="_Toc383176318"/>
      <w:bookmarkStart w:id="420" w:name="_Toc384821877"/>
      <w:bookmarkStart w:id="421" w:name="_Toc385938600"/>
      <w:bookmarkStart w:id="422" w:name="_Toc389037500"/>
      <w:bookmarkStart w:id="423" w:name="_Toc390075810"/>
      <w:bookmarkStart w:id="424" w:name="_Toc391387211"/>
      <w:bookmarkStart w:id="425" w:name="_Toc392593312"/>
      <w:bookmarkStart w:id="426" w:name="_Toc393879048"/>
      <w:bookmarkStart w:id="427" w:name="_Toc395100072"/>
      <w:bookmarkStart w:id="428" w:name="_Toc396223657"/>
      <w:bookmarkStart w:id="429" w:name="_Toc397595050"/>
      <w:bookmarkStart w:id="430" w:name="_Toc399248274"/>
      <w:bookmarkStart w:id="431" w:name="_Toc400455628"/>
      <w:bookmarkStart w:id="432" w:name="_Toc401910819"/>
      <w:r w:rsidRPr="00F579A2">
        <w:rPr>
          <w:lang w:val="es-ES_tradnl"/>
        </w:rPr>
        <w:t>Listas anexas al Boletín de Explotación de la UIT</w:t>
      </w:r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67385B" w:rsidRDefault="0067385B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090C57" w:rsidRDefault="00090C57" w:rsidP="00293D43">
      <w:pPr>
        <w:spacing w:before="0" w:after="0" w:line="200" w:lineRule="exact"/>
        <w:ind w:left="567" w:hanging="567"/>
        <w:rPr>
          <w:lang w:val="es-ES_tradnl"/>
        </w:rPr>
      </w:pPr>
      <w:r>
        <w:rPr>
          <w:lang w:val="es-ES_tradnl"/>
        </w:rPr>
        <w:t>1056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 w:rsidR="005622C0">
        <w:rPr>
          <w:lang w:val="es-ES_tradnl"/>
        </w:rPr>
        <w:t>s</w:t>
      </w:r>
      <w:r w:rsidR="005622C0" w:rsidRPr="007F6C3F">
        <w:rPr>
          <w:lang w:val="es-ES_tradnl"/>
        </w:rPr>
        <w:t>us</w:t>
      </w:r>
      <w:r w:rsidR="005622C0">
        <w:rPr>
          <w:lang w:val="es-ES_tradnl"/>
        </w:rPr>
        <w:t>cripc</w:t>
      </w:r>
      <w:r w:rsidR="005622C0" w:rsidRPr="007F6C3F">
        <w:rPr>
          <w:lang w:val="es-ES_tradnl"/>
        </w:rPr>
        <w:t>io</w:t>
      </w:r>
      <w:r w:rsidR="005622C0"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julio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4</w:t>
      </w:r>
      <w:r w:rsidRPr="00DB14E8">
        <w:rPr>
          <w:lang w:val="es-ES_tradnl"/>
        </w:rPr>
        <w:t>)</w:t>
      </w:r>
    </w:p>
    <w:p w:rsidR="0093051F" w:rsidRDefault="0093051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FF0BCE" w:rsidRPr="004A5832" w:rsidRDefault="00FF0BCE" w:rsidP="00293D43">
      <w:pPr>
        <w:spacing w:before="0" w:after="0" w:line="20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1049</w:t>
      </w:r>
      <w:r w:rsidRPr="004A5832">
        <w:rPr>
          <w:spacing w:val="-4"/>
          <w:lang w:val="es-ES"/>
        </w:rPr>
        <w:tab/>
        <w:t>Hora Legal 2014</w:t>
      </w:r>
    </w:p>
    <w:p w:rsidR="00EA0A00" w:rsidRDefault="00EA0A00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1040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13</w:t>
      </w:r>
      <w:r w:rsidRPr="00D76B19">
        <w:rPr>
          <w:lang w:val="es-ES"/>
        </w:rPr>
        <w:t>)</w:t>
      </w:r>
    </w:p>
    <w:p w:rsidR="004A60D7" w:rsidRPr="00227EAF" w:rsidRDefault="004A60D7" w:rsidP="00293D43">
      <w:pPr>
        <w:spacing w:before="0" w:after="0" w:line="200" w:lineRule="exact"/>
        <w:ind w:left="567" w:hanging="567"/>
        <w:rPr>
          <w:lang w:val="es-ES_tradnl"/>
        </w:rPr>
      </w:pPr>
      <w:r>
        <w:rPr>
          <w:lang w:val="es-ES_tradnl"/>
        </w:rPr>
        <w:t>1033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agosto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3</w:t>
      </w:r>
      <w:r w:rsidRPr="0089687B">
        <w:rPr>
          <w:lang w:val="es-ES_tradnl"/>
        </w:rPr>
        <w:t>)</w:t>
      </w:r>
    </w:p>
    <w:p w:rsidR="004B662D" w:rsidRDefault="004B662D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1028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 w:rsidR="00971FD6"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13</w:t>
      </w:r>
      <w:r w:rsidRPr="00D76B19">
        <w:rPr>
          <w:lang w:val="es-ES"/>
        </w:rPr>
        <w:t>)</w:t>
      </w:r>
    </w:p>
    <w:p w:rsidR="0052644A" w:rsidRDefault="0052644A" w:rsidP="00293D43">
      <w:pPr>
        <w:spacing w:before="0" w:after="0" w:line="20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293D43">
      <w:pPr>
        <w:spacing w:before="0" w:after="0" w:line="20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293D43">
      <w:pPr>
        <w:spacing w:before="0" w:after="0" w:line="20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FA39BE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433" w:name="_Toc10609490"/>
            <w:bookmarkStart w:id="434" w:name="_Toc7833766"/>
            <w:bookmarkStart w:id="435" w:name="_Toc8813736"/>
            <w:bookmarkStart w:id="436" w:name="_Toc10609497"/>
            <w:bookmarkStart w:id="437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8C0454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FA39BE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8C0454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FA39BE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8C0454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433"/>
      <w:bookmarkEnd w:id="434"/>
      <w:bookmarkEnd w:id="435"/>
      <w:bookmarkEnd w:id="436"/>
      <w:bookmarkEnd w:id="437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3954DF" w:rsidRPr="009F0084" w:rsidRDefault="003954DF" w:rsidP="00CF5D10">
      <w:pPr>
        <w:pStyle w:val="Heading20"/>
        <w:spacing w:before="240" w:after="40"/>
        <w:rPr>
          <w:lang w:val="es-ES_tradnl"/>
        </w:rPr>
      </w:pPr>
      <w:bookmarkStart w:id="438" w:name="_Toc255825120"/>
      <w:bookmarkStart w:id="439" w:name="_Toc400455629"/>
      <w:bookmarkStart w:id="440" w:name="_Toc401910820"/>
      <w:r w:rsidRPr="009F0084">
        <w:rPr>
          <w:lang w:val="es-ES_tradnl"/>
        </w:rPr>
        <w:lastRenderedPageBreak/>
        <w:t>Aprobación</w:t>
      </w:r>
      <w:r w:rsidRPr="003954DF">
        <w:rPr>
          <w:lang w:val="es-ES_tradnl"/>
        </w:rPr>
        <w:t xml:space="preserve"> </w:t>
      </w:r>
      <w:r w:rsidRPr="009F0084">
        <w:rPr>
          <w:lang w:val="es-ES_tradnl"/>
        </w:rPr>
        <w:t>de Recomendaciones UIT-T</w:t>
      </w:r>
      <w:bookmarkEnd w:id="438"/>
      <w:bookmarkEnd w:id="439"/>
      <w:bookmarkEnd w:id="440"/>
    </w:p>
    <w:p w:rsidR="003C4273" w:rsidRDefault="003C4273" w:rsidP="003C4273">
      <w:pPr>
        <w:spacing w:before="240"/>
        <w:jc w:val="left"/>
        <w:rPr>
          <w:rFonts w:asciiTheme="minorHAnsi" w:eastAsia="SimSun" w:hAnsiTheme="minorHAnsi"/>
          <w:lang w:val="es-ES_tradnl" w:eastAsia="zh-CN"/>
        </w:rPr>
      </w:pPr>
      <w:r w:rsidRPr="003C4273">
        <w:rPr>
          <w:rFonts w:asciiTheme="minorHAnsi" w:eastAsia="SimSun" w:hAnsiTheme="minorHAnsi"/>
          <w:lang w:val="es-ES_tradnl" w:eastAsia="zh-CN"/>
        </w:rPr>
        <w:t>Por AAP-44, se anunció la aprobación de las Recomendaciones UIT-T siguientes, de conformidad con el procedimiento definido en la Recomendación UIT-T A.8:</w:t>
      </w:r>
    </w:p>
    <w:p w:rsidR="003C4273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3C4273">
        <w:rPr>
          <w:rFonts w:asciiTheme="minorHAnsi" w:eastAsia="SimSun" w:hAnsiTheme="minorHAnsi"/>
          <w:lang w:val="es-ES_tradnl" w:eastAsia="zh-CN"/>
        </w:rPr>
        <w:t>–</w:t>
      </w:r>
      <w:r>
        <w:rPr>
          <w:rFonts w:asciiTheme="minorHAnsi" w:eastAsia="SimSun" w:hAnsiTheme="minorHAnsi"/>
          <w:lang w:val="es-ES_tradnl" w:eastAsia="zh-CN"/>
        </w:rPr>
        <w:tab/>
      </w:r>
      <w:r w:rsidRPr="003C4273">
        <w:rPr>
          <w:rFonts w:asciiTheme="minorHAnsi" w:eastAsia="SimSun" w:hAnsiTheme="minorHAnsi"/>
          <w:lang w:val="es-ES_tradnl" w:eastAsia="zh-CN"/>
        </w:rPr>
        <w:t xml:space="preserve">ITU-T F.734 (10/2014): </w:t>
      </w:r>
      <w:r w:rsidRPr="003C4273">
        <w:rPr>
          <w:rFonts w:asciiTheme="minorHAnsi" w:eastAsia="SimSun" w:hAnsiTheme="minorHAnsi" w:cs="Arial"/>
          <w:i/>
          <w:iCs/>
          <w:lang w:val="es-ES_tradnl" w:eastAsia="zh-CN"/>
        </w:rPr>
        <w:t>Ninguna traducción disponible</w:t>
      </w:r>
      <w:r w:rsidRPr="003C4273">
        <w:rPr>
          <w:rFonts w:asciiTheme="minorHAnsi" w:eastAsia="SimSun" w:hAnsiTheme="minorHAnsi"/>
          <w:i/>
          <w:iCs/>
          <w:lang w:val="es-ES_tradnl" w:eastAsia="zh-CN"/>
        </w:rPr>
        <w:t xml:space="preserve"> </w:t>
      </w:r>
      <w:r>
        <w:rPr>
          <w:rFonts w:asciiTheme="minorHAnsi" w:eastAsia="SimSun" w:hAnsiTheme="minorHAnsi"/>
          <w:i/>
          <w:iCs/>
          <w:lang w:val="es-ES_tradnl" w:eastAsia="zh-CN"/>
        </w:rPr>
        <w:t>–</w:t>
      </w:r>
      <w:r w:rsidRPr="003C4273">
        <w:rPr>
          <w:rFonts w:asciiTheme="minorHAnsi" w:eastAsia="SimSun" w:hAnsiTheme="minorHAnsi"/>
          <w:i/>
          <w:iCs/>
          <w:lang w:val="es-ES_tradnl" w:eastAsia="zh-CN"/>
        </w:rPr>
        <w:t xml:space="preserve"> Nuevo texto</w:t>
      </w:r>
    </w:p>
    <w:p w:rsidR="003C4273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3C4273">
        <w:rPr>
          <w:rFonts w:asciiTheme="minorHAnsi" w:eastAsia="SimSun" w:hAnsiTheme="minorHAnsi"/>
          <w:lang w:val="es-ES_tradnl" w:eastAsia="zh-CN"/>
        </w:rPr>
        <w:t>–</w:t>
      </w:r>
      <w:r>
        <w:rPr>
          <w:rFonts w:asciiTheme="minorHAnsi" w:eastAsia="SimSun" w:hAnsiTheme="minorHAnsi"/>
          <w:lang w:val="es-ES_tradnl" w:eastAsia="zh-CN"/>
        </w:rPr>
        <w:tab/>
      </w:r>
      <w:r w:rsidRPr="003C4273">
        <w:rPr>
          <w:rFonts w:asciiTheme="minorHAnsi" w:eastAsia="SimSun" w:hAnsiTheme="minorHAnsi"/>
          <w:lang w:val="es-ES_tradnl" w:eastAsia="zh-CN"/>
        </w:rPr>
        <w:t xml:space="preserve">ITU-T F.746.1 (10/2014): </w:t>
      </w:r>
      <w:r w:rsidRPr="003C4273">
        <w:rPr>
          <w:rFonts w:asciiTheme="minorHAnsi" w:eastAsia="SimSun" w:hAnsiTheme="minorHAnsi"/>
          <w:i/>
          <w:iCs/>
          <w:lang w:val="es-ES_tradnl" w:eastAsia="zh-CN"/>
        </w:rPr>
        <w:t xml:space="preserve">Ninguna traducción disponible </w:t>
      </w:r>
      <w:r>
        <w:rPr>
          <w:rFonts w:asciiTheme="minorHAnsi" w:eastAsia="SimSun" w:hAnsiTheme="minorHAnsi"/>
          <w:i/>
          <w:iCs/>
          <w:lang w:val="es-ES_tradnl" w:eastAsia="zh-CN"/>
        </w:rPr>
        <w:t>–</w:t>
      </w:r>
      <w:r w:rsidRPr="003C4273">
        <w:rPr>
          <w:rFonts w:asciiTheme="minorHAnsi" w:eastAsia="SimSun" w:hAnsiTheme="minorHAnsi"/>
          <w:i/>
          <w:iCs/>
          <w:lang w:val="es-ES_tradnl" w:eastAsia="zh-CN"/>
        </w:rPr>
        <w:t xml:space="preserve"> Nuevo texto</w:t>
      </w:r>
    </w:p>
    <w:p w:rsidR="003C4273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3C4273">
        <w:rPr>
          <w:rFonts w:asciiTheme="minorHAnsi" w:eastAsia="SimSun" w:hAnsiTheme="minorHAnsi"/>
          <w:lang w:val="es-ES_tradnl" w:eastAsia="zh-CN"/>
        </w:rPr>
        <w:t>–</w:t>
      </w:r>
      <w:r>
        <w:rPr>
          <w:rFonts w:asciiTheme="minorHAnsi" w:eastAsia="SimSun" w:hAnsiTheme="minorHAnsi"/>
          <w:lang w:val="es-ES_tradnl" w:eastAsia="zh-CN"/>
        </w:rPr>
        <w:tab/>
      </w:r>
      <w:r w:rsidRPr="003C4273">
        <w:rPr>
          <w:rFonts w:asciiTheme="minorHAnsi" w:eastAsia="SimSun" w:hAnsiTheme="minorHAnsi"/>
          <w:lang w:val="es-ES_tradnl" w:eastAsia="zh-CN"/>
        </w:rPr>
        <w:t xml:space="preserve">ITU-T F.747.6 (10/2014): </w:t>
      </w:r>
      <w:r w:rsidRPr="003C4273">
        <w:rPr>
          <w:rFonts w:asciiTheme="minorHAnsi" w:eastAsia="SimSun" w:hAnsiTheme="minorHAnsi"/>
          <w:i/>
          <w:iCs/>
          <w:lang w:val="es-ES_tradnl" w:eastAsia="zh-CN"/>
        </w:rPr>
        <w:t xml:space="preserve">Ninguna traducción disponible </w:t>
      </w:r>
      <w:r>
        <w:rPr>
          <w:rFonts w:asciiTheme="minorHAnsi" w:eastAsia="SimSun" w:hAnsiTheme="minorHAnsi"/>
          <w:i/>
          <w:iCs/>
          <w:lang w:val="es-ES_tradnl" w:eastAsia="zh-CN"/>
        </w:rPr>
        <w:t>–</w:t>
      </w:r>
      <w:r w:rsidRPr="003C4273">
        <w:rPr>
          <w:rFonts w:asciiTheme="minorHAnsi" w:eastAsia="SimSun" w:hAnsiTheme="minorHAnsi"/>
          <w:i/>
          <w:iCs/>
          <w:lang w:val="es-ES_tradnl" w:eastAsia="zh-CN"/>
        </w:rPr>
        <w:t xml:space="preserve"> Nuevo texto</w:t>
      </w:r>
    </w:p>
    <w:p w:rsidR="003C4273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3C4273">
        <w:rPr>
          <w:rFonts w:asciiTheme="minorHAnsi" w:eastAsia="SimSun" w:hAnsiTheme="minorHAnsi"/>
          <w:lang w:val="es-ES_tradnl" w:eastAsia="zh-CN"/>
        </w:rPr>
        <w:t>–</w:t>
      </w:r>
      <w:r>
        <w:rPr>
          <w:rFonts w:asciiTheme="minorHAnsi" w:eastAsia="SimSun" w:hAnsiTheme="minorHAnsi"/>
          <w:lang w:val="es-ES_tradnl" w:eastAsia="zh-CN"/>
        </w:rPr>
        <w:tab/>
      </w:r>
      <w:r w:rsidRPr="003C4273">
        <w:rPr>
          <w:rFonts w:asciiTheme="minorHAnsi" w:eastAsia="SimSun" w:hAnsiTheme="minorHAnsi"/>
          <w:lang w:val="es-ES_tradnl" w:eastAsia="zh-CN"/>
        </w:rPr>
        <w:t xml:space="preserve">ITU-T F.747.7 (10/2014): </w:t>
      </w:r>
      <w:r w:rsidRPr="003C4273">
        <w:rPr>
          <w:rFonts w:asciiTheme="minorHAnsi" w:eastAsia="SimSun" w:hAnsiTheme="minorHAnsi"/>
          <w:i/>
          <w:iCs/>
          <w:lang w:val="es-ES_tradnl" w:eastAsia="zh-CN"/>
        </w:rPr>
        <w:t xml:space="preserve">Ninguna traducción disponible </w:t>
      </w:r>
      <w:r>
        <w:rPr>
          <w:rFonts w:asciiTheme="minorHAnsi" w:eastAsia="SimSun" w:hAnsiTheme="minorHAnsi"/>
          <w:i/>
          <w:iCs/>
          <w:lang w:val="es-ES_tradnl" w:eastAsia="zh-CN"/>
        </w:rPr>
        <w:t>–</w:t>
      </w:r>
      <w:r w:rsidRPr="003C4273">
        <w:rPr>
          <w:rFonts w:asciiTheme="minorHAnsi" w:eastAsia="SimSun" w:hAnsiTheme="minorHAnsi"/>
          <w:i/>
          <w:iCs/>
          <w:lang w:val="es-ES_tradnl" w:eastAsia="zh-CN"/>
        </w:rPr>
        <w:t xml:space="preserve"> Nuevo texto</w:t>
      </w:r>
    </w:p>
    <w:p w:rsidR="003C4273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3C4273">
        <w:rPr>
          <w:rFonts w:asciiTheme="minorHAnsi" w:eastAsia="SimSun" w:hAnsiTheme="minorHAnsi"/>
          <w:lang w:val="es-ES_tradnl" w:eastAsia="zh-CN"/>
        </w:rPr>
        <w:t>–</w:t>
      </w:r>
      <w:r>
        <w:rPr>
          <w:rFonts w:asciiTheme="minorHAnsi" w:eastAsia="SimSun" w:hAnsiTheme="minorHAnsi"/>
          <w:lang w:val="es-ES_tradnl" w:eastAsia="zh-CN"/>
        </w:rPr>
        <w:tab/>
      </w:r>
      <w:r w:rsidRPr="003C4273">
        <w:rPr>
          <w:rFonts w:asciiTheme="minorHAnsi" w:eastAsia="SimSun" w:hAnsiTheme="minorHAnsi"/>
          <w:lang w:val="es-ES_tradnl" w:eastAsia="zh-CN"/>
        </w:rPr>
        <w:t xml:space="preserve">ITU-T F.748.0 (10/2014): </w:t>
      </w:r>
      <w:r w:rsidRPr="003C4273">
        <w:rPr>
          <w:rFonts w:asciiTheme="minorHAnsi" w:eastAsia="SimSun" w:hAnsiTheme="minorHAnsi"/>
          <w:i/>
          <w:iCs/>
          <w:lang w:val="es-ES_tradnl" w:eastAsia="zh-CN"/>
        </w:rPr>
        <w:t xml:space="preserve">Ninguna traducción disponible </w:t>
      </w:r>
      <w:r>
        <w:rPr>
          <w:rFonts w:asciiTheme="minorHAnsi" w:eastAsia="SimSun" w:hAnsiTheme="minorHAnsi"/>
          <w:i/>
          <w:iCs/>
          <w:lang w:val="es-ES_tradnl" w:eastAsia="zh-CN"/>
        </w:rPr>
        <w:t>–</w:t>
      </w:r>
      <w:r w:rsidRPr="003C4273">
        <w:rPr>
          <w:rFonts w:asciiTheme="minorHAnsi" w:eastAsia="SimSun" w:hAnsiTheme="minorHAnsi"/>
          <w:i/>
          <w:iCs/>
          <w:lang w:val="es-ES_tradnl" w:eastAsia="zh-CN"/>
        </w:rPr>
        <w:t xml:space="preserve"> Nuevo texto</w:t>
      </w:r>
    </w:p>
    <w:p w:rsidR="003C4273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3C4273">
        <w:rPr>
          <w:rFonts w:asciiTheme="minorHAnsi" w:eastAsia="SimSun" w:hAnsiTheme="minorHAnsi"/>
          <w:lang w:val="es-ES_tradnl" w:eastAsia="zh-CN"/>
        </w:rPr>
        <w:t>–</w:t>
      </w:r>
      <w:r>
        <w:rPr>
          <w:rFonts w:asciiTheme="minorHAnsi" w:eastAsia="SimSun" w:hAnsiTheme="minorHAnsi"/>
          <w:lang w:val="es-ES_tradnl" w:eastAsia="zh-CN"/>
        </w:rPr>
        <w:tab/>
      </w:r>
      <w:r w:rsidRPr="003C4273">
        <w:rPr>
          <w:rFonts w:asciiTheme="minorHAnsi" w:eastAsia="SimSun" w:hAnsiTheme="minorHAnsi"/>
          <w:lang w:val="es-ES_tradnl" w:eastAsia="zh-CN"/>
        </w:rPr>
        <w:t xml:space="preserve">ITU-T F.748.1 (10/2014): </w:t>
      </w:r>
      <w:r w:rsidRPr="003C4273">
        <w:rPr>
          <w:rFonts w:asciiTheme="minorHAnsi" w:eastAsia="SimSun" w:hAnsiTheme="minorHAnsi"/>
          <w:i/>
          <w:iCs/>
          <w:lang w:val="es-ES_tradnl" w:eastAsia="zh-CN"/>
        </w:rPr>
        <w:t xml:space="preserve">Ninguna traducción disponible </w:t>
      </w:r>
      <w:r>
        <w:rPr>
          <w:rFonts w:asciiTheme="minorHAnsi" w:eastAsia="SimSun" w:hAnsiTheme="minorHAnsi"/>
          <w:i/>
          <w:iCs/>
          <w:lang w:val="es-ES_tradnl" w:eastAsia="zh-CN"/>
        </w:rPr>
        <w:t>–</w:t>
      </w:r>
      <w:r w:rsidRPr="003C4273">
        <w:rPr>
          <w:rFonts w:asciiTheme="minorHAnsi" w:eastAsia="SimSun" w:hAnsiTheme="minorHAnsi"/>
          <w:i/>
          <w:iCs/>
          <w:lang w:val="es-ES_tradnl" w:eastAsia="zh-CN"/>
        </w:rPr>
        <w:t xml:space="preserve"> Nuevo texto</w:t>
      </w:r>
    </w:p>
    <w:p w:rsidR="003C4273" w:rsidRDefault="003C4273" w:rsidP="003C4273">
      <w:pPr>
        <w:spacing w:before="240"/>
        <w:jc w:val="left"/>
        <w:rPr>
          <w:rFonts w:asciiTheme="minorHAnsi" w:eastAsia="SimSun" w:hAnsiTheme="minorHAnsi"/>
          <w:i/>
          <w:iCs/>
          <w:lang w:val="es-ES_tradnl" w:eastAsia="zh-CN"/>
        </w:rPr>
      </w:pPr>
      <w:r w:rsidRPr="003C4273">
        <w:rPr>
          <w:rFonts w:asciiTheme="minorHAnsi" w:eastAsia="SimSun" w:hAnsiTheme="minorHAnsi"/>
          <w:lang w:val="es-ES_tradnl" w:eastAsia="zh-CN"/>
        </w:rPr>
        <w:t>–</w:t>
      </w:r>
      <w:r>
        <w:rPr>
          <w:rFonts w:asciiTheme="minorHAnsi" w:eastAsia="SimSun" w:hAnsiTheme="minorHAnsi"/>
          <w:lang w:val="es-ES_tradnl" w:eastAsia="zh-CN"/>
        </w:rPr>
        <w:tab/>
      </w:r>
      <w:r w:rsidRPr="003C4273">
        <w:rPr>
          <w:rFonts w:asciiTheme="minorHAnsi" w:eastAsia="SimSun" w:hAnsiTheme="minorHAnsi"/>
          <w:lang w:val="es-ES_tradnl" w:eastAsia="zh-CN"/>
        </w:rPr>
        <w:t xml:space="preserve">ITU-T F.771 (2008) </w:t>
      </w:r>
      <w:proofErr w:type="spellStart"/>
      <w:r w:rsidRPr="003C4273">
        <w:rPr>
          <w:rFonts w:asciiTheme="minorHAnsi" w:eastAsia="SimSun" w:hAnsiTheme="minorHAnsi"/>
          <w:lang w:val="es-ES_tradnl" w:eastAsia="zh-CN"/>
        </w:rPr>
        <w:t>Amd</w:t>
      </w:r>
      <w:proofErr w:type="spellEnd"/>
      <w:r w:rsidRPr="003C4273">
        <w:rPr>
          <w:rFonts w:asciiTheme="minorHAnsi" w:eastAsia="SimSun" w:hAnsiTheme="minorHAnsi"/>
          <w:lang w:val="es-ES_tradnl" w:eastAsia="zh-CN"/>
        </w:rPr>
        <w:t xml:space="preserve">. 1 (10/2014): </w:t>
      </w:r>
      <w:r w:rsidRPr="003C4273">
        <w:rPr>
          <w:rFonts w:asciiTheme="minorHAnsi" w:eastAsia="SimSun" w:hAnsiTheme="minorHAnsi"/>
          <w:i/>
          <w:iCs/>
          <w:lang w:val="es-ES_tradnl" w:eastAsia="zh-CN"/>
        </w:rPr>
        <w:t>Ninguna traducción disponible</w:t>
      </w:r>
    </w:p>
    <w:p w:rsidR="003C4273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3C4273">
        <w:rPr>
          <w:rFonts w:asciiTheme="minorHAnsi" w:eastAsia="SimSun" w:hAnsiTheme="minorHAnsi"/>
          <w:lang w:val="es-ES_tradnl" w:eastAsia="zh-CN"/>
        </w:rPr>
        <w:t>–</w:t>
      </w:r>
      <w:r>
        <w:rPr>
          <w:rFonts w:asciiTheme="minorHAnsi" w:eastAsia="SimSun" w:hAnsiTheme="minorHAnsi"/>
          <w:lang w:val="es-ES_tradnl" w:eastAsia="zh-CN"/>
        </w:rPr>
        <w:tab/>
      </w:r>
      <w:r w:rsidRPr="003C4273">
        <w:rPr>
          <w:rFonts w:asciiTheme="minorHAnsi" w:eastAsia="SimSun" w:hAnsiTheme="minorHAnsi"/>
          <w:lang w:val="es-ES_tradnl" w:eastAsia="zh-CN"/>
        </w:rPr>
        <w:t xml:space="preserve">ITU-T G.711.1 (2012) </w:t>
      </w:r>
      <w:proofErr w:type="spellStart"/>
      <w:r w:rsidRPr="003C4273">
        <w:rPr>
          <w:rFonts w:asciiTheme="minorHAnsi" w:eastAsia="SimSun" w:hAnsiTheme="minorHAnsi"/>
          <w:lang w:val="es-ES_tradnl" w:eastAsia="zh-CN"/>
        </w:rPr>
        <w:t>Amd</w:t>
      </w:r>
      <w:proofErr w:type="spellEnd"/>
      <w:r w:rsidRPr="003C4273">
        <w:rPr>
          <w:rFonts w:asciiTheme="minorHAnsi" w:eastAsia="SimSun" w:hAnsiTheme="minorHAnsi"/>
          <w:lang w:val="es-ES_tradnl" w:eastAsia="zh-CN"/>
        </w:rPr>
        <w:t xml:space="preserve">. 1 (10/2014): </w:t>
      </w:r>
      <w:r w:rsidRPr="003C4273">
        <w:rPr>
          <w:rFonts w:asciiTheme="minorHAnsi" w:eastAsia="SimSun" w:hAnsiTheme="minorHAnsi"/>
          <w:i/>
          <w:iCs/>
          <w:lang w:val="es-ES_tradnl" w:eastAsia="zh-CN"/>
        </w:rPr>
        <w:t>Ninguna traducción disponible</w:t>
      </w:r>
    </w:p>
    <w:p w:rsidR="003C4273" w:rsidRPr="00163988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163988">
        <w:rPr>
          <w:rFonts w:asciiTheme="minorHAnsi" w:eastAsia="SimSun" w:hAnsiTheme="minorHAnsi"/>
          <w:lang w:val="es-ES_tradnl" w:eastAsia="zh-CN"/>
        </w:rPr>
        <w:t>–</w:t>
      </w:r>
      <w:r w:rsidRPr="00163988">
        <w:rPr>
          <w:rFonts w:asciiTheme="minorHAnsi" w:eastAsia="SimSun" w:hAnsiTheme="minorHAnsi"/>
          <w:lang w:val="es-ES_tradnl" w:eastAsia="zh-CN"/>
        </w:rPr>
        <w:tab/>
        <w:t xml:space="preserve">ITU-T G.722 (2012) </w:t>
      </w:r>
      <w:proofErr w:type="spellStart"/>
      <w:r w:rsidRPr="00163988">
        <w:rPr>
          <w:rFonts w:asciiTheme="minorHAnsi" w:eastAsia="SimSun" w:hAnsiTheme="minorHAnsi"/>
          <w:lang w:val="es-ES_tradnl" w:eastAsia="zh-CN"/>
        </w:rPr>
        <w:t>Amd</w:t>
      </w:r>
      <w:proofErr w:type="spellEnd"/>
      <w:r w:rsidRPr="00163988">
        <w:rPr>
          <w:rFonts w:asciiTheme="minorHAnsi" w:eastAsia="SimSun" w:hAnsiTheme="minorHAnsi"/>
          <w:lang w:val="es-ES_tradnl" w:eastAsia="zh-CN"/>
        </w:rPr>
        <w:t xml:space="preserve">. 1 (10/2014): </w:t>
      </w:r>
      <w:r w:rsidRPr="00163988">
        <w:rPr>
          <w:rFonts w:asciiTheme="minorHAnsi" w:eastAsia="SimSun" w:hAnsiTheme="minorHAnsi"/>
          <w:i/>
          <w:iCs/>
          <w:lang w:val="es-ES_tradnl" w:eastAsia="zh-CN"/>
        </w:rPr>
        <w:t>Ninguna traducción disponible</w:t>
      </w:r>
    </w:p>
    <w:p w:rsidR="003C4273" w:rsidRPr="00163988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163988">
        <w:rPr>
          <w:rFonts w:asciiTheme="minorHAnsi" w:eastAsia="SimSun" w:hAnsiTheme="minorHAnsi"/>
          <w:lang w:val="es-ES_tradnl" w:eastAsia="zh-CN"/>
        </w:rPr>
        <w:t>–</w:t>
      </w:r>
      <w:r w:rsidRPr="00163988">
        <w:rPr>
          <w:rFonts w:asciiTheme="minorHAnsi" w:eastAsia="SimSun" w:hAnsiTheme="minorHAnsi"/>
          <w:lang w:val="es-ES_tradnl" w:eastAsia="zh-CN"/>
        </w:rPr>
        <w:tab/>
        <w:t xml:space="preserve">ITU-T G.776.4 (10/2014): </w:t>
      </w:r>
      <w:r w:rsidRPr="00163988">
        <w:rPr>
          <w:rFonts w:asciiTheme="minorHAnsi" w:eastAsia="SimSun" w:hAnsiTheme="minorHAnsi"/>
          <w:i/>
          <w:iCs/>
          <w:lang w:val="es-ES_tradnl" w:eastAsia="zh-CN"/>
        </w:rPr>
        <w:t>Ninguna traducción disponible – Nuevo texto</w:t>
      </w:r>
    </w:p>
    <w:p w:rsidR="003C4273" w:rsidRPr="00163988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163988">
        <w:rPr>
          <w:rFonts w:asciiTheme="minorHAnsi" w:eastAsia="SimSun" w:hAnsiTheme="minorHAnsi"/>
          <w:lang w:val="es-ES_tradnl" w:eastAsia="zh-CN"/>
        </w:rPr>
        <w:t>–</w:t>
      </w:r>
      <w:r w:rsidRPr="00163988">
        <w:rPr>
          <w:rFonts w:asciiTheme="minorHAnsi" w:eastAsia="SimSun" w:hAnsiTheme="minorHAnsi"/>
          <w:lang w:val="es-ES_tradnl" w:eastAsia="zh-CN"/>
        </w:rPr>
        <w:tab/>
        <w:t xml:space="preserve">ITU-T G.799.4 (10/2014): </w:t>
      </w:r>
      <w:r w:rsidRPr="00163988">
        <w:rPr>
          <w:rFonts w:asciiTheme="minorHAnsi" w:eastAsia="SimSun" w:hAnsiTheme="minorHAnsi"/>
          <w:i/>
          <w:iCs/>
          <w:lang w:val="es-ES_tradnl" w:eastAsia="zh-CN"/>
        </w:rPr>
        <w:t>Ninguna traducción disponible – Nuevo texto</w:t>
      </w:r>
    </w:p>
    <w:p w:rsidR="003C4273" w:rsidRPr="00163988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163988">
        <w:rPr>
          <w:rFonts w:asciiTheme="minorHAnsi" w:eastAsia="SimSun" w:hAnsiTheme="minorHAnsi"/>
          <w:lang w:val="es-ES_tradnl" w:eastAsia="zh-CN"/>
        </w:rPr>
        <w:t>–</w:t>
      </w:r>
      <w:r w:rsidRPr="00163988">
        <w:rPr>
          <w:rFonts w:asciiTheme="minorHAnsi" w:eastAsia="SimSun" w:hAnsiTheme="minorHAnsi"/>
          <w:lang w:val="es-ES_tradnl" w:eastAsia="zh-CN"/>
        </w:rPr>
        <w:tab/>
        <w:t xml:space="preserve">ITU-T G.9962 (10/2014): </w:t>
      </w:r>
      <w:r w:rsidRPr="00163988">
        <w:rPr>
          <w:rFonts w:asciiTheme="minorHAnsi" w:eastAsia="SimSun" w:hAnsiTheme="minorHAnsi"/>
          <w:i/>
          <w:iCs/>
          <w:lang w:val="es-ES_tradnl" w:eastAsia="zh-CN"/>
        </w:rPr>
        <w:t>Ninguna traducción disponible – Texto revisado</w:t>
      </w:r>
    </w:p>
    <w:p w:rsidR="003C4273" w:rsidRPr="00163988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163988">
        <w:rPr>
          <w:rFonts w:asciiTheme="minorHAnsi" w:eastAsia="SimSun" w:hAnsiTheme="minorHAnsi"/>
          <w:lang w:val="es-ES_tradnl" w:eastAsia="zh-CN"/>
        </w:rPr>
        <w:t>–</w:t>
      </w:r>
      <w:r w:rsidRPr="00163988">
        <w:rPr>
          <w:rFonts w:asciiTheme="minorHAnsi" w:eastAsia="SimSun" w:hAnsiTheme="minorHAnsi"/>
          <w:lang w:val="es-ES_tradnl" w:eastAsia="zh-CN"/>
        </w:rPr>
        <w:tab/>
        <w:t xml:space="preserve">ITU-T H.222.0 (2012) </w:t>
      </w:r>
      <w:proofErr w:type="spellStart"/>
      <w:r w:rsidRPr="00163988">
        <w:rPr>
          <w:rFonts w:asciiTheme="minorHAnsi" w:eastAsia="SimSun" w:hAnsiTheme="minorHAnsi"/>
          <w:lang w:val="es-ES_tradnl" w:eastAsia="zh-CN"/>
        </w:rPr>
        <w:t>Amd</w:t>
      </w:r>
      <w:proofErr w:type="spellEnd"/>
      <w:r w:rsidRPr="00163988">
        <w:rPr>
          <w:rFonts w:asciiTheme="minorHAnsi" w:eastAsia="SimSun" w:hAnsiTheme="minorHAnsi"/>
          <w:lang w:val="es-ES_tradnl" w:eastAsia="zh-CN"/>
        </w:rPr>
        <w:t xml:space="preserve">. 5 (10/2014): </w:t>
      </w:r>
      <w:r w:rsidRPr="00163988">
        <w:rPr>
          <w:rFonts w:asciiTheme="minorHAnsi" w:eastAsia="SimSun" w:hAnsiTheme="minorHAnsi"/>
          <w:i/>
          <w:iCs/>
          <w:lang w:val="es-ES_tradnl" w:eastAsia="zh-CN"/>
        </w:rPr>
        <w:t>Ninguna traducción disponible</w:t>
      </w:r>
    </w:p>
    <w:p w:rsidR="003C4273" w:rsidRPr="00163988" w:rsidRDefault="003C4273" w:rsidP="003C4273">
      <w:pPr>
        <w:ind w:left="567" w:hanging="567"/>
        <w:rPr>
          <w:rFonts w:asciiTheme="minorHAnsi" w:eastAsia="SimSun" w:hAnsiTheme="minorHAnsi"/>
          <w:lang w:val="es-ES_tradnl" w:eastAsia="zh-CN"/>
        </w:rPr>
      </w:pPr>
      <w:r w:rsidRPr="00163988">
        <w:rPr>
          <w:rFonts w:asciiTheme="minorHAnsi" w:eastAsia="SimSun" w:hAnsiTheme="minorHAnsi"/>
          <w:lang w:val="es-ES_tradnl" w:eastAsia="zh-CN"/>
        </w:rPr>
        <w:t>–</w:t>
      </w:r>
      <w:r w:rsidRPr="00163988">
        <w:rPr>
          <w:rFonts w:asciiTheme="minorHAnsi" w:eastAsia="SimSun" w:hAnsiTheme="minorHAnsi"/>
          <w:lang w:val="es-ES_tradnl" w:eastAsia="zh-CN"/>
        </w:rPr>
        <w:tab/>
        <w:t>ITU-T H.239 (10/2014): Gestión de funciones y canales de medios adicionales para terminales de la serie H.300</w:t>
      </w:r>
    </w:p>
    <w:p w:rsidR="003C4273" w:rsidRPr="00163988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163988">
        <w:rPr>
          <w:rFonts w:asciiTheme="minorHAnsi" w:eastAsia="SimSun" w:hAnsiTheme="minorHAnsi"/>
          <w:lang w:val="es-ES_tradnl" w:eastAsia="zh-CN"/>
        </w:rPr>
        <w:t>–</w:t>
      </w:r>
      <w:r w:rsidRPr="00163988">
        <w:rPr>
          <w:rFonts w:asciiTheme="minorHAnsi" w:eastAsia="SimSun" w:hAnsiTheme="minorHAnsi"/>
          <w:lang w:val="es-ES_tradnl" w:eastAsia="zh-CN"/>
        </w:rPr>
        <w:tab/>
        <w:t>ITU-T H.</w:t>
      </w:r>
      <w:r w:rsidRPr="00163988">
        <w:rPr>
          <w:rFonts w:eastAsia="SimSun"/>
          <w:lang w:val="es-ES_tradnl" w:eastAsia="zh-CN"/>
        </w:rPr>
        <w:t>248</w:t>
      </w:r>
      <w:r w:rsidRPr="00163988">
        <w:rPr>
          <w:rFonts w:asciiTheme="minorHAnsi" w:eastAsia="SimSun" w:hAnsiTheme="minorHAnsi"/>
          <w:lang w:val="es-ES_tradnl" w:eastAsia="zh-CN"/>
        </w:rPr>
        <w:t xml:space="preserve">.39 (10/2014): </w:t>
      </w:r>
      <w:r w:rsidRPr="00163988">
        <w:rPr>
          <w:rFonts w:asciiTheme="minorHAnsi" w:eastAsia="SimSun" w:hAnsiTheme="minorHAnsi"/>
          <w:i/>
          <w:iCs/>
          <w:lang w:val="es-ES_tradnl" w:eastAsia="zh-CN"/>
        </w:rPr>
        <w:t>Ninguna traducción disponible – Texto revisado</w:t>
      </w:r>
    </w:p>
    <w:p w:rsidR="003C4273" w:rsidRPr="00163988" w:rsidRDefault="003C4273" w:rsidP="003C4273">
      <w:pPr>
        <w:ind w:left="567" w:hanging="567"/>
        <w:rPr>
          <w:rFonts w:asciiTheme="minorHAnsi" w:eastAsia="SimSun" w:hAnsiTheme="minorHAnsi"/>
          <w:lang w:val="es-ES_tradnl" w:eastAsia="zh-CN"/>
        </w:rPr>
      </w:pPr>
      <w:r w:rsidRPr="00163988">
        <w:rPr>
          <w:rFonts w:asciiTheme="minorHAnsi" w:eastAsia="SimSun" w:hAnsiTheme="minorHAnsi"/>
          <w:lang w:val="es-ES_tradnl" w:eastAsia="zh-CN"/>
        </w:rPr>
        <w:t>–</w:t>
      </w:r>
      <w:r w:rsidRPr="00163988">
        <w:rPr>
          <w:rFonts w:asciiTheme="minorHAnsi" w:eastAsia="SimSun" w:hAnsiTheme="minorHAnsi"/>
          <w:lang w:val="es-ES_tradnl" w:eastAsia="zh-CN"/>
        </w:rPr>
        <w:tab/>
        <w:t>ITU-T H.</w:t>
      </w:r>
      <w:r w:rsidRPr="00163988">
        <w:rPr>
          <w:rFonts w:eastAsia="SimSun"/>
          <w:lang w:val="es-ES_tradnl" w:eastAsia="zh-CN"/>
        </w:rPr>
        <w:t>248</w:t>
      </w:r>
      <w:r w:rsidRPr="00163988">
        <w:rPr>
          <w:rFonts w:asciiTheme="minorHAnsi" w:eastAsia="SimSun" w:hAnsiTheme="minorHAnsi"/>
          <w:lang w:val="es-ES_tradnl" w:eastAsia="zh-CN"/>
        </w:rPr>
        <w:t>.57 (10/2014): Protocolo de control de pasarela: lote para el protocolo de control RTP</w:t>
      </w:r>
    </w:p>
    <w:p w:rsidR="003C4273" w:rsidRPr="00163988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163988">
        <w:rPr>
          <w:rFonts w:asciiTheme="minorHAnsi" w:eastAsia="SimSun" w:hAnsiTheme="minorHAnsi"/>
          <w:lang w:val="es-ES_tradnl" w:eastAsia="zh-CN"/>
        </w:rPr>
        <w:t>–</w:t>
      </w:r>
      <w:r w:rsidRPr="00163988">
        <w:rPr>
          <w:rFonts w:asciiTheme="minorHAnsi" w:eastAsia="SimSun" w:hAnsiTheme="minorHAnsi"/>
          <w:lang w:val="es-ES_tradnl" w:eastAsia="zh-CN"/>
        </w:rPr>
        <w:tab/>
        <w:t>ITU-T H.</w:t>
      </w:r>
      <w:r w:rsidRPr="00163988">
        <w:rPr>
          <w:rFonts w:eastAsia="SimSun"/>
          <w:lang w:val="es-ES_tradnl" w:eastAsia="zh-CN"/>
        </w:rPr>
        <w:t>248</w:t>
      </w:r>
      <w:r w:rsidRPr="00163988">
        <w:rPr>
          <w:rFonts w:asciiTheme="minorHAnsi" w:eastAsia="SimSun" w:hAnsiTheme="minorHAnsi"/>
          <w:lang w:val="es-ES_tradnl" w:eastAsia="zh-CN"/>
        </w:rPr>
        <w:t xml:space="preserve">.89 (10/2014): </w:t>
      </w:r>
      <w:r w:rsidRPr="00163988">
        <w:rPr>
          <w:rFonts w:asciiTheme="minorHAnsi" w:eastAsia="SimSun" w:hAnsiTheme="minorHAnsi"/>
          <w:i/>
          <w:iCs/>
          <w:lang w:val="es-ES_tradnl" w:eastAsia="zh-CN"/>
        </w:rPr>
        <w:t>Ninguna traducción disponible – Nuevo texto</w:t>
      </w:r>
    </w:p>
    <w:p w:rsidR="003C4273" w:rsidRPr="00163988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163988">
        <w:rPr>
          <w:rFonts w:asciiTheme="minorHAnsi" w:eastAsia="SimSun" w:hAnsiTheme="minorHAnsi"/>
          <w:lang w:val="es-ES_tradnl" w:eastAsia="zh-CN"/>
        </w:rPr>
        <w:t>–</w:t>
      </w:r>
      <w:r w:rsidRPr="00163988">
        <w:rPr>
          <w:rFonts w:asciiTheme="minorHAnsi" w:eastAsia="SimSun" w:hAnsiTheme="minorHAnsi"/>
          <w:lang w:val="es-ES_tradnl" w:eastAsia="zh-CN"/>
        </w:rPr>
        <w:tab/>
        <w:t>ITU-T H.</w:t>
      </w:r>
      <w:r w:rsidRPr="00163988">
        <w:rPr>
          <w:rFonts w:eastAsia="SimSun"/>
          <w:lang w:val="es-ES_tradnl" w:eastAsia="zh-CN"/>
        </w:rPr>
        <w:t>248</w:t>
      </w:r>
      <w:r w:rsidRPr="00163988">
        <w:rPr>
          <w:rFonts w:asciiTheme="minorHAnsi" w:eastAsia="SimSun" w:hAnsiTheme="minorHAnsi"/>
          <w:lang w:val="es-ES_tradnl" w:eastAsia="zh-CN"/>
        </w:rPr>
        <w:t xml:space="preserve">.90 (10/2014): </w:t>
      </w:r>
      <w:r w:rsidRPr="00163988">
        <w:rPr>
          <w:rFonts w:asciiTheme="minorHAnsi" w:eastAsia="SimSun" w:hAnsiTheme="minorHAnsi"/>
          <w:i/>
          <w:iCs/>
          <w:lang w:val="es-ES_tradnl" w:eastAsia="zh-CN"/>
        </w:rPr>
        <w:t>Ninguna traducción disponible – Nuevo texto</w:t>
      </w:r>
    </w:p>
    <w:p w:rsidR="003C4273" w:rsidRPr="00163988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163988">
        <w:rPr>
          <w:rFonts w:asciiTheme="minorHAnsi" w:eastAsia="SimSun" w:hAnsiTheme="minorHAnsi"/>
          <w:lang w:val="es-ES_tradnl" w:eastAsia="zh-CN"/>
        </w:rPr>
        <w:t>–</w:t>
      </w:r>
      <w:r w:rsidRPr="00163988">
        <w:rPr>
          <w:rFonts w:asciiTheme="minorHAnsi" w:eastAsia="SimSun" w:hAnsiTheme="minorHAnsi"/>
          <w:lang w:val="es-ES_tradnl" w:eastAsia="zh-CN"/>
        </w:rPr>
        <w:tab/>
        <w:t>ITU-T H.</w:t>
      </w:r>
      <w:r w:rsidRPr="00163988">
        <w:rPr>
          <w:rFonts w:eastAsia="SimSun"/>
          <w:lang w:val="es-ES_tradnl" w:eastAsia="zh-CN"/>
        </w:rPr>
        <w:t>248</w:t>
      </w:r>
      <w:r w:rsidRPr="00163988">
        <w:rPr>
          <w:rFonts w:asciiTheme="minorHAnsi" w:eastAsia="SimSun" w:hAnsiTheme="minorHAnsi"/>
          <w:lang w:val="es-ES_tradnl" w:eastAsia="zh-CN"/>
        </w:rPr>
        <w:t xml:space="preserve">.91 (10/2014): </w:t>
      </w:r>
      <w:r w:rsidRPr="00163988">
        <w:rPr>
          <w:rFonts w:asciiTheme="minorHAnsi" w:eastAsia="SimSun" w:hAnsiTheme="minorHAnsi"/>
          <w:i/>
          <w:iCs/>
          <w:lang w:val="es-ES_tradnl" w:eastAsia="zh-CN"/>
        </w:rPr>
        <w:t>Ninguna traducción disponible – Nuevo texto</w:t>
      </w:r>
    </w:p>
    <w:p w:rsidR="003C4273" w:rsidRPr="00163988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163988">
        <w:rPr>
          <w:rFonts w:asciiTheme="minorHAnsi" w:eastAsia="SimSun" w:hAnsiTheme="minorHAnsi"/>
          <w:lang w:val="es-ES_tradnl" w:eastAsia="zh-CN"/>
        </w:rPr>
        <w:t>–</w:t>
      </w:r>
      <w:r w:rsidRPr="00163988">
        <w:rPr>
          <w:rFonts w:asciiTheme="minorHAnsi" w:eastAsia="SimSun" w:hAnsiTheme="minorHAnsi"/>
          <w:lang w:val="es-ES_tradnl" w:eastAsia="zh-CN"/>
        </w:rPr>
        <w:tab/>
        <w:t>ITU-T H.</w:t>
      </w:r>
      <w:r w:rsidRPr="00163988">
        <w:rPr>
          <w:rFonts w:eastAsia="SimSun"/>
          <w:lang w:val="es-ES_tradnl" w:eastAsia="zh-CN"/>
        </w:rPr>
        <w:t>248</w:t>
      </w:r>
      <w:r w:rsidRPr="00163988">
        <w:rPr>
          <w:rFonts w:asciiTheme="minorHAnsi" w:eastAsia="SimSun" w:hAnsiTheme="minorHAnsi"/>
          <w:lang w:val="es-ES_tradnl" w:eastAsia="zh-CN"/>
        </w:rPr>
        <w:t xml:space="preserve">.92 (10/2014): </w:t>
      </w:r>
      <w:r w:rsidRPr="00163988">
        <w:rPr>
          <w:rFonts w:asciiTheme="minorHAnsi" w:eastAsia="SimSun" w:hAnsiTheme="minorHAnsi"/>
          <w:i/>
          <w:iCs/>
          <w:lang w:val="es-ES_tradnl" w:eastAsia="zh-CN"/>
        </w:rPr>
        <w:t>Ninguna traducción disponible – Nuevo texto</w:t>
      </w:r>
    </w:p>
    <w:p w:rsidR="003C4273" w:rsidRPr="00163988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163988">
        <w:rPr>
          <w:rFonts w:asciiTheme="minorHAnsi" w:eastAsia="SimSun" w:hAnsiTheme="minorHAnsi"/>
          <w:lang w:val="es-ES_tradnl" w:eastAsia="zh-CN"/>
        </w:rPr>
        <w:t>–</w:t>
      </w:r>
      <w:r w:rsidRPr="00163988">
        <w:rPr>
          <w:rFonts w:asciiTheme="minorHAnsi" w:eastAsia="SimSun" w:hAnsiTheme="minorHAnsi"/>
          <w:lang w:val="es-ES_tradnl" w:eastAsia="zh-CN"/>
        </w:rPr>
        <w:tab/>
        <w:t>ITU-T H.</w:t>
      </w:r>
      <w:r w:rsidRPr="00163988">
        <w:rPr>
          <w:rFonts w:eastAsia="SimSun"/>
          <w:lang w:val="es-ES_tradnl" w:eastAsia="zh-CN"/>
        </w:rPr>
        <w:t>248</w:t>
      </w:r>
      <w:r w:rsidRPr="00163988">
        <w:rPr>
          <w:rFonts w:asciiTheme="minorHAnsi" w:eastAsia="SimSun" w:hAnsiTheme="minorHAnsi"/>
          <w:lang w:val="es-ES_tradnl" w:eastAsia="zh-CN"/>
        </w:rPr>
        <w:t xml:space="preserve">.93 (10/2014): </w:t>
      </w:r>
      <w:r w:rsidRPr="00163988">
        <w:rPr>
          <w:rFonts w:asciiTheme="minorHAnsi" w:eastAsia="SimSun" w:hAnsiTheme="minorHAnsi"/>
          <w:i/>
          <w:iCs/>
          <w:lang w:val="es-ES_tradnl" w:eastAsia="zh-CN"/>
        </w:rPr>
        <w:t>Ninguna traducción disponible – Nuevo texto</w:t>
      </w:r>
    </w:p>
    <w:p w:rsidR="003C4273" w:rsidRPr="00163988" w:rsidRDefault="003C4273" w:rsidP="003C4273">
      <w:pPr>
        <w:ind w:left="567" w:hanging="567"/>
        <w:rPr>
          <w:rFonts w:asciiTheme="minorHAnsi" w:eastAsia="SimSun" w:hAnsiTheme="minorHAnsi"/>
          <w:lang w:val="es-ES_tradnl" w:eastAsia="zh-CN"/>
        </w:rPr>
      </w:pPr>
      <w:r w:rsidRPr="00163988">
        <w:rPr>
          <w:rFonts w:asciiTheme="minorHAnsi" w:eastAsia="SimSun" w:hAnsiTheme="minorHAnsi"/>
          <w:lang w:val="es-ES_tradnl" w:eastAsia="zh-CN"/>
        </w:rPr>
        <w:t>–</w:t>
      </w:r>
      <w:r w:rsidRPr="00163988">
        <w:rPr>
          <w:rFonts w:asciiTheme="minorHAnsi" w:eastAsia="SimSun" w:hAnsiTheme="minorHAnsi"/>
          <w:lang w:val="es-ES_tradnl" w:eastAsia="zh-CN"/>
        </w:rPr>
        <w:tab/>
        <w:t>ITU-T H.</w:t>
      </w:r>
      <w:r w:rsidRPr="00163988">
        <w:rPr>
          <w:rFonts w:eastAsia="SimSun"/>
          <w:lang w:val="es-ES_tradnl" w:eastAsia="zh-CN"/>
        </w:rPr>
        <w:t>264</w:t>
      </w:r>
      <w:r w:rsidRPr="00163988">
        <w:rPr>
          <w:rFonts w:asciiTheme="minorHAnsi" w:eastAsia="SimSun" w:hAnsiTheme="minorHAnsi"/>
          <w:lang w:val="es-ES_tradnl" w:eastAsia="zh-CN"/>
        </w:rPr>
        <w:t>.1 (10/2014): Especificación de conformidad para codificación de vídeo avanzada UIT</w:t>
      </w:r>
      <w:r w:rsidRPr="00163988">
        <w:rPr>
          <w:rFonts w:asciiTheme="minorHAnsi" w:eastAsia="SimSun" w:hAnsiTheme="minorHAnsi"/>
          <w:lang w:val="es-ES_tradnl" w:eastAsia="zh-CN"/>
        </w:rPr>
        <w:noBreakHyphen/>
        <w:t>T H.264</w:t>
      </w:r>
    </w:p>
    <w:p w:rsidR="003C4273" w:rsidRPr="00163988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163988">
        <w:rPr>
          <w:rFonts w:asciiTheme="minorHAnsi" w:eastAsia="SimSun" w:hAnsiTheme="minorHAnsi"/>
          <w:lang w:val="es-ES_tradnl" w:eastAsia="zh-CN"/>
        </w:rPr>
        <w:t>–</w:t>
      </w:r>
      <w:r w:rsidRPr="00163988">
        <w:rPr>
          <w:rFonts w:asciiTheme="minorHAnsi" w:eastAsia="SimSun" w:hAnsiTheme="minorHAnsi"/>
          <w:lang w:val="es-ES_tradnl" w:eastAsia="zh-CN"/>
        </w:rPr>
        <w:tab/>
        <w:t>ITU-T H.</w:t>
      </w:r>
      <w:r w:rsidRPr="00163988">
        <w:rPr>
          <w:rFonts w:eastAsia="SimSun"/>
          <w:lang w:val="es-ES_tradnl" w:eastAsia="zh-CN"/>
        </w:rPr>
        <w:t>265</w:t>
      </w:r>
      <w:r w:rsidRPr="00163988">
        <w:rPr>
          <w:rFonts w:asciiTheme="minorHAnsi" w:eastAsia="SimSun" w:hAnsiTheme="minorHAnsi"/>
          <w:lang w:val="es-ES_tradnl" w:eastAsia="zh-CN"/>
        </w:rPr>
        <w:t xml:space="preserve">.1 (10/2014): </w:t>
      </w:r>
      <w:r w:rsidRPr="00163988">
        <w:rPr>
          <w:rFonts w:asciiTheme="minorHAnsi" w:eastAsia="SimSun" w:hAnsiTheme="minorHAnsi"/>
          <w:i/>
          <w:iCs/>
          <w:lang w:val="es-ES_tradnl" w:eastAsia="zh-CN"/>
        </w:rPr>
        <w:t>Ninguna traducción disponible – Nuevo texto</w:t>
      </w:r>
    </w:p>
    <w:p w:rsidR="003C4273" w:rsidRPr="00163988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163988">
        <w:rPr>
          <w:rFonts w:asciiTheme="minorHAnsi" w:eastAsia="SimSun" w:hAnsiTheme="minorHAnsi"/>
          <w:lang w:val="es-ES_tradnl" w:eastAsia="zh-CN"/>
        </w:rPr>
        <w:t>–</w:t>
      </w:r>
      <w:r w:rsidRPr="00163988">
        <w:rPr>
          <w:rFonts w:asciiTheme="minorHAnsi" w:eastAsia="SimSun" w:hAnsiTheme="minorHAnsi"/>
          <w:lang w:val="es-ES_tradnl" w:eastAsia="zh-CN"/>
        </w:rPr>
        <w:tab/>
        <w:t xml:space="preserve">ITU-T H.265.2 (10/2014): </w:t>
      </w:r>
      <w:r w:rsidRPr="00163988">
        <w:rPr>
          <w:rFonts w:asciiTheme="minorHAnsi" w:eastAsia="SimSun" w:hAnsiTheme="minorHAnsi"/>
          <w:i/>
          <w:iCs/>
          <w:lang w:val="es-ES_tradnl" w:eastAsia="zh-CN"/>
        </w:rPr>
        <w:t>Ninguna traducción disponible – Nuevo texto</w:t>
      </w:r>
    </w:p>
    <w:p w:rsidR="003C4273" w:rsidRPr="00163988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163988">
        <w:rPr>
          <w:rFonts w:asciiTheme="minorHAnsi" w:eastAsia="SimSun" w:hAnsiTheme="minorHAnsi"/>
          <w:lang w:val="es-ES_tradnl" w:eastAsia="zh-CN"/>
        </w:rPr>
        <w:t>–</w:t>
      </w:r>
      <w:r w:rsidRPr="00163988">
        <w:rPr>
          <w:rFonts w:asciiTheme="minorHAnsi" w:eastAsia="SimSun" w:hAnsiTheme="minorHAnsi"/>
          <w:lang w:val="es-ES_tradnl" w:eastAsia="zh-CN"/>
        </w:rPr>
        <w:tab/>
        <w:t xml:space="preserve">ITU-T H.420 (10/2014): </w:t>
      </w:r>
      <w:r w:rsidRPr="00163988">
        <w:rPr>
          <w:rFonts w:asciiTheme="minorHAnsi" w:eastAsia="SimSun" w:hAnsiTheme="minorHAnsi"/>
          <w:i/>
          <w:iCs/>
          <w:lang w:val="es-ES_tradnl" w:eastAsia="zh-CN"/>
        </w:rPr>
        <w:t>Ninguna traducción disponible – Nuevo texto</w:t>
      </w:r>
    </w:p>
    <w:p w:rsidR="003C4273" w:rsidRPr="00163988" w:rsidRDefault="003C4273" w:rsidP="003C4273">
      <w:pPr>
        <w:ind w:left="567" w:hanging="567"/>
        <w:rPr>
          <w:rFonts w:asciiTheme="minorHAnsi" w:eastAsia="SimSun" w:hAnsiTheme="minorHAnsi"/>
          <w:lang w:val="es-ES_tradnl" w:eastAsia="zh-CN"/>
        </w:rPr>
      </w:pPr>
      <w:r w:rsidRPr="00163988">
        <w:rPr>
          <w:rFonts w:asciiTheme="minorHAnsi" w:eastAsia="SimSun" w:hAnsiTheme="minorHAnsi"/>
          <w:lang w:val="es-ES_tradnl" w:eastAsia="zh-CN"/>
        </w:rPr>
        <w:t>–</w:t>
      </w:r>
      <w:r w:rsidRPr="00163988">
        <w:rPr>
          <w:rFonts w:asciiTheme="minorHAnsi" w:eastAsia="SimSun" w:hAnsiTheme="minorHAnsi"/>
          <w:lang w:val="es-ES_tradnl" w:eastAsia="zh-CN"/>
        </w:rPr>
        <w:tab/>
        <w:t>ITU-T H.</w:t>
      </w:r>
      <w:r w:rsidRPr="00163988">
        <w:rPr>
          <w:rFonts w:eastAsia="SimSun"/>
          <w:lang w:val="es-ES_tradnl" w:eastAsia="zh-CN"/>
        </w:rPr>
        <w:t>621</w:t>
      </w:r>
      <w:r w:rsidRPr="00163988">
        <w:rPr>
          <w:rFonts w:asciiTheme="minorHAnsi" w:eastAsia="SimSun" w:hAnsiTheme="minorHAnsi"/>
          <w:lang w:val="es-ES_tradnl" w:eastAsia="zh-CN"/>
        </w:rPr>
        <w:t xml:space="preserve"> (2008) Amd.1 (10/2014): Arquitectura del sistema de acceso a las informaciones multimedios según identificación basada en etiquetas</w:t>
      </w:r>
    </w:p>
    <w:p w:rsidR="003C4273" w:rsidRPr="00163988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163988">
        <w:rPr>
          <w:rFonts w:asciiTheme="minorHAnsi" w:eastAsia="SimSun" w:hAnsiTheme="minorHAnsi"/>
          <w:lang w:val="es-ES_tradnl" w:eastAsia="zh-CN"/>
        </w:rPr>
        <w:t>–</w:t>
      </w:r>
      <w:r w:rsidRPr="00163988">
        <w:rPr>
          <w:rFonts w:asciiTheme="minorHAnsi" w:eastAsia="SimSun" w:hAnsiTheme="minorHAnsi"/>
          <w:lang w:val="es-ES_tradnl" w:eastAsia="zh-CN"/>
        </w:rPr>
        <w:tab/>
        <w:t>ITU-T H.</w:t>
      </w:r>
      <w:r w:rsidRPr="00163988">
        <w:rPr>
          <w:rFonts w:eastAsia="SimSun"/>
          <w:lang w:val="es-ES_tradnl" w:eastAsia="zh-CN"/>
        </w:rPr>
        <w:t>785</w:t>
      </w:r>
      <w:r w:rsidRPr="00163988">
        <w:rPr>
          <w:rFonts w:asciiTheme="minorHAnsi" w:eastAsia="SimSun" w:hAnsiTheme="minorHAnsi"/>
          <w:lang w:val="es-ES_tradnl" w:eastAsia="zh-CN"/>
        </w:rPr>
        <w:t xml:space="preserve">.0 (10/2014): </w:t>
      </w:r>
      <w:r w:rsidRPr="00163988">
        <w:rPr>
          <w:rFonts w:asciiTheme="minorHAnsi" w:eastAsia="SimSun" w:hAnsiTheme="minorHAnsi"/>
          <w:i/>
          <w:iCs/>
          <w:lang w:val="es-ES_tradnl" w:eastAsia="zh-CN"/>
        </w:rPr>
        <w:t>Ninguna traducción disponible – Nuevo texto</w:t>
      </w:r>
    </w:p>
    <w:p w:rsidR="003C4273" w:rsidRPr="00163988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163988">
        <w:rPr>
          <w:rFonts w:asciiTheme="minorHAnsi" w:eastAsia="SimSun" w:hAnsiTheme="minorHAnsi"/>
          <w:lang w:val="es-ES_tradnl" w:eastAsia="zh-CN"/>
        </w:rPr>
        <w:t>–</w:t>
      </w:r>
      <w:r w:rsidRPr="00163988">
        <w:rPr>
          <w:rFonts w:asciiTheme="minorHAnsi" w:eastAsia="SimSun" w:hAnsiTheme="minorHAnsi"/>
          <w:lang w:val="es-ES_tradnl" w:eastAsia="zh-CN"/>
        </w:rPr>
        <w:tab/>
        <w:t>ITU-T T.</w:t>
      </w:r>
      <w:r w:rsidRPr="00163988">
        <w:rPr>
          <w:rFonts w:eastAsia="SimSun"/>
          <w:lang w:val="es-ES_tradnl" w:eastAsia="zh-CN"/>
        </w:rPr>
        <w:t>38</w:t>
      </w:r>
      <w:r w:rsidRPr="00163988">
        <w:rPr>
          <w:rFonts w:asciiTheme="minorHAnsi" w:eastAsia="SimSun" w:hAnsiTheme="minorHAnsi"/>
          <w:lang w:val="es-ES_tradnl" w:eastAsia="zh-CN"/>
        </w:rPr>
        <w:t xml:space="preserve"> (2010) </w:t>
      </w:r>
      <w:proofErr w:type="spellStart"/>
      <w:r w:rsidRPr="00163988">
        <w:rPr>
          <w:rFonts w:asciiTheme="minorHAnsi" w:eastAsia="SimSun" w:hAnsiTheme="minorHAnsi"/>
          <w:lang w:val="es-ES_tradnl" w:eastAsia="zh-CN"/>
        </w:rPr>
        <w:t>Amd</w:t>
      </w:r>
      <w:proofErr w:type="spellEnd"/>
      <w:r w:rsidRPr="00163988">
        <w:rPr>
          <w:rFonts w:asciiTheme="minorHAnsi" w:eastAsia="SimSun" w:hAnsiTheme="minorHAnsi"/>
          <w:lang w:val="es-ES_tradnl" w:eastAsia="zh-CN"/>
        </w:rPr>
        <w:t xml:space="preserve">. 1 (10/2014): </w:t>
      </w:r>
      <w:r w:rsidRPr="00163988">
        <w:rPr>
          <w:rFonts w:asciiTheme="minorHAnsi" w:eastAsia="SimSun" w:hAnsiTheme="minorHAnsi"/>
          <w:i/>
          <w:iCs/>
          <w:lang w:val="es-ES_tradnl" w:eastAsia="zh-CN"/>
        </w:rPr>
        <w:t>Ninguna traducción disponible</w:t>
      </w:r>
    </w:p>
    <w:p w:rsidR="003C4273" w:rsidRPr="00163988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163988">
        <w:rPr>
          <w:rFonts w:asciiTheme="minorHAnsi" w:eastAsia="SimSun" w:hAnsiTheme="minorHAnsi"/>
          <w:lang w:val="es-ES_tradnl" w:eastAsia="zh-CN"/>
        </w:rPr>
        <w:t>–</w:t>
      </w:r>
      <w:r w:rsidRPr="00163988">
        <w:rPr>
          <w:rFonts w:asciiTheme="minorHAnsi" w:eastAsia="SimSun" w:hAnsiTheme="minorHAnsi"/>
          <w:lang w:val="es-ES_tradnl" w:eastAsia="zh-CN"/>
        </w:rPr>
        <w:tab/>
        <w:t>ITU-T T.</w:t>
      </w:r>
      <w:r w:rsidRPr="00163988">
        <w:rPr>
          <w:rFonts w:eastAsia="SimSun"/>
          <w:lang w:val="es-ES_tradnl" w:eastAsia="zh-CN"/>
        </w:rPr>
        <w:t>800</w:t>
      </w:r>
      <w:r w:rsidRPr="00163988">
        <w:rPr>
          <w:rFonts w:asciiTheme="minorHAnsi" w:eastAsia="SimSun" w:hAnsiTheme="minorHAnsi"/>
          <w:lang w:val="es-ES_tradnl" w:eastAsia="zh-CN"/>
        </w:rPr>
        <w:t xml:space="preserve"> (2002) </w:t>
      </w:r>
      <w:proofErr w:type="spellStart"/>
      <w:r w:rsidRPr="00163988">
        <w:rPr>
          <w:rFonts w:asciiTheme="minorHAnsi" w:eastAsia="SimSun" w:hAnsiTheme="minorHAnsi"/>
          <w:lang w:val="es-ES_tradnl" w:eastAsia="zh-CN"/>
        </w:rPr>
        <w:t>Cor</w:t>
      </w:r>
      <w:proofErr w:type="spellEnd"/>
      <w:r w:rsidRPr="00163988">
        <w:rPr>
          <w:rFonts w:asciiTheme="minorHAnsi" w:eastAsia="SimSun" w:hAnsiTheme="minorHAnsi"/>
          <w:lang w:val="es-ES_tradnl" w:eastAsia="zh-CN"/>
        </w:rPr>
        <w:t xml:space="preserve">. 3 (10/2014): </w:t>
      </w:r>
      <w:r w:rsidRPr="00163988">
        <w:rPr>
          <w:rFonts w:asciiTheme="minorHAnsi" w:eastAsia="SimSun" w:hAnsiTheme="minorHAnsi"/>
          <w:i/>
          <w:iCs/>
          <w:lang w:val="es-ES_tradnl" w:eastAsia="zh-CN"/>
        </w:rPr>
        <w:t>Ninguna traducción disponible</w:t>
      </w:r>
    </w:p>
    <w:p w:rsidR="003C4273" w:rsidRPr="00163988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163988">
        <w:rPr>
          <w:rFonts w:asciiTheme="minorHAnsi" w:eastAsia="SimSun" w:hAnsiTheme="minorHAnsi"/>
          <w:lang w:val="es-ES_tradnl" w:eastAsia="zh-CN"/>
        </w:rPr>
        <w:t>–</w:t>
      </w:r>
      <w:r w:rsidRPr="00163988">
        <w:rPr>
          <w:rFonts w:asciiTheme="minorHAnsi" w:eastAsia="SimSun" w:hAnsiTheme="minorHAnsi"/>
          <w:lang w:val="es-ES_tradnl" w:eastAsia="zh-CN"/>
        </w:rPr>
        <w:tab/>
        <w:t>ITU-T T.</w:t>
      </w:r>
      <w:r w:rsidRPr="00163988">
        <w:rPr>
          <w:rFonts w:eastAsia="SimSun"/>
          <w:lang w:val="es-ES_tradnl" w:eastAsia="zh-CN"/>
        </w:rPr>
        <w:t>800</w:t>
      </w:r>
      <w:r w:rsidRPr="00163988">
        <w:rPr>
          <w:rFonts w:asciiTheme="minorHAnsi" w:eastAsia="SimSun" w:hAnsiTheme="minorHAnsi"/>
          <w:lang w:val="es-ES_tradnl" w:eastAsia="zh-CN"/>
        </w:rPr>
        <w:t xml:space="preserve"> (2002) Cor.4 (10/2014): </w:t>
      </w:r>
      <w:r w:rsidRPr="00163988">
        <w:rPr>
          <w:rFonts w:asciiTheme="minorHAnsi" w:eastAsia="SimSun" w:hAnsiTheme="minorHAnsi"/>
          <w:i/>
          <w:iCs/>
          <w:lang w:val="es-ES_tradnl" w:eastAsia="zh-CN"/>
        </w:rPr>
        <w:t>Ninguna traducción disponible</w:t>
      </w:r>
    </w:p>
    <w:p w:rsidR="00163988" w:rsidRDefault="0016398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/>
          <w:lang w:val="es-ES_tradnl" w:eastAsia="zh-CN"/>
        </w:rPr>
      </w:pPr>
      <w:r>
        <w:rPr>
          <w:rFonts w:asciiTheme="minorHAnsi" w:eastAsia="SimSun" w:hAnsiTheme="minorHAnsi"/>
          <w:lang w:val="es-ES_tradnl" w:eastAsia="zh-CN"/>
        </w:rPr>
        <w:br w:type="page"/>
      </w:r>
    </w:p>
    <w:p w:rsidR="003C4273" w:rsidRDefault="003C4273" w:rsidP="003C4273">
      <w:pPr>
        <w:ind w:left="567" w:hanging="567"/>
        <w:rPr>
          <w:rFonts w:asciiTheme="minorHAnsi" w:eastAsia="SimSun" w:hAnsiTheme="minorHAnsi"/>
          <w:lang w:val="es-ES_tradnl" w:eastAsia="zh-CN"/>
        </w:rPr>
      </w:pPr>
      <w:r w:rsidRPr="003C4273">
        <w:rPr>
          <w:rFonts w:asciiTheme="minorHAnsi" w:eastAsia="SimSun" w:hAnsiTheme="minorHAnsi"/>
          <w:lang w:val="es-ES_tradnl" w:eastAsia="zh-CN"/>
        </w:rPr>
        <w:lastRenderedPageBreak/>
        <w:t>–</w:t>
      </w:r>
      <w:r>
        <w:rPr>
          <w:rFonts w:asciiTheme="minorHAnsi" w:eastAsia="SimSun" w:hAnsiTheme="minorHAnsi"/>
          <w:lang w:val="es-ES_tradnl" w:eastAsia="zh-CN"/>
        </w:rPr>
        <w:tab/>
      </w:r>
      <w:r w:rsidRPr="003C4273">
        <w:rPr>
          <w:rFonts w:asciiTheme="minorHAnsi" w:eastAsia="SimSun" w:hAnsiTheme="minorHAnsi"/>
          <w:lang w:val="es-ES_tradnl" w:eastAsia="zh-CN"/>
        </w:rPr>
        <w:t>ITU-T T.</w:t>
      </w:r>
      <w:r w:rsidRPr="003C4273">
        <w:rPr>
          <w:rFonts w:eastAsia="SimSun"/>
          <w:lang w:val="es-ES_tradnl" w:eastAsia="zh-CN"/>
        </w:rPr>
        <w:t>800</w:t>
      </w:r>
      <w:r w:rsidRPr="003C4273">
        <w:rPr>
          <w:rFonts w:asciiTheme="minorHAnsi" w:eastAsia="SimSun" w:hAnsiTheme="minorHAnsi"/>
          <w:lang w:val="es-ES_tradnl" w:eastAsia="zh-CN"/>
        </w:rPr>
        <w:t xml:space="preserve"> (2002) </w:t>
      </w:r>
      <w:proofErr w:type="spellStart"/>
      <w:r w:rsidRPr="003C4273">
        <w:rPr>
          <w:rFonts w:asciiTheme="minorHAnsi" w:eastAsia="SimSun" w:hAnsiTheme="minorHAnsi"/>
          <w:lang w:val="es-ES_tradnl" w:eastAsia="zh-CN"/>
        </w:rPr>
        <w:t>Amd</w:t>
      </w:r>
      <w:proofErr w:type="spellEnd"/>
      <w:r w:rsidRPr="003C4273">
        <w:rPr>
          <w:rFonts w:asciiTheme="minorHAnsi" w:eastAsia="SimSun" w:hAnsiTheme="minorHAnsi"/>
          <w:lang w:val="es-ES_tradnl" w:eastAsia="zh-CN"/>
        </w:rPr>
        <w:t>. 8 (10/2014): Tecnología de la información – Sistema de codificación de imágenes JPEG 2000: Sistema de codificación básico</w:t>
      </w:r>
    </w:p>
    <w:p w:rsidR="003C4273" w:rsidRDefault="003C4273" w:rsidP="003C4273">
      <w:pPr>
        <w:ind w:left="567" w:hanging="567"/>
        <w:rPr>
          <w:rFonts w:asciiTheme="minorHAnsi" w:eastAsia="SimSun" w:hAnsiTheme="minorHAnsi"/>
          <w:i/>
          <w:iCs/>
          <w:lang w:val="es-ES_tradnl" w:eastAsia="zh-CN"/>
        </w:rPr>
      </w:pPr>
      <w:r w:rsidRPr="003C4273">
        <w:rPr>
          <w:rFonts w:asciiTheme="minorHAnsi" w:eastAsia="SimSun" w:hAnsiTheme="minorHAnsi"/>
          <w:lang w:val="es-ES_tradnl" w:eastAsia="zh-CN"/>
        </w:rPr>
        <w:t>–</w:t>
      </w:r>
      <w:r>
        <w:rPr>
          <w:rFonts w:asciiTheme="minorHAnsi" w:eastAsia="SimSun" w:hAnsiTheme="minorHAnsi"/>
          <w:lang w:val="es-ES_tradnl" w:eastAsia="zh-CN"/>
        </w:rPr>
        <w:tab/>
      </w:r>
      <w:r w:rsidRPr="003C4273">
        <w:rPr>
          <w:rFonts w:asciiTheme="minorHAnsi" w:eastAsia="SimSun" w:hAnsiTheme="minorHAnsi"/>
          <w:lang w:val="es-ES_tradnl" w:eastAsia="zh-CN"/>
        </w:rPr>
        <w:t>ITU-T T.</w:t>
      </w:r>
      <w:r w:rsidRPr="003C4273">
        <w:rPr>
          <w:rFonts w:eastAsia="SimSun"/>
          <w:lang w:val="es-ES_tradnl" w:eastAsia="zh-CN"/>
        </w:rPr>
        <w:t>804</w:t>
      </w:r>
      <w:r w:rsidRPr="003C4273">
        <w:rPr>
          <w:rFonts w:asciiTheme="minorHAnsi" w:eastAsia="SimSun" w:hAnsiTheme="minorHAnsi"/>
          <w:lang w:val="es-ES_tradnl" w:eastAsia="zh-CN"/>
        </w:rPr>
        <w:t xml:space="preserve"> (2002) Amd.1 (10/2014): </w:t>
      </w:r>
      <w:r w:rsidRPr="003C4273">
        <w:rPr>
          <w:rFonts w:asciiTheme="minorHAnsi" w:eastAsia="SimSun" w:hAnsiTheme="minorHAnsi"/>
          <w:i/>
          <w:iCs/>
          <w:lang w:val="es-ES_tradnl" w:eastAsia="zh-CN"/>
        </w:rPr>
        <w:t>Ninguna traducción disponible</w:t>
      </w:r>
    </w:p>
    <w:p w:rsidR="003C4273" w:rsidRDefault="003C4273" w:rsidP="003C4273">
      <w:pPr>
        <w:ind w:left="567" w:hanging="567"/>
        <w:rPr>
          <w:rFonts w:asciiTheme="minorHAnsi" w:eastAsia="SimSun" w:hAnsiTheme="minorHAnsi"/>
          <w:lang w:val="es-ES_tradnl" w:eastAsia="zh-CN"/>
        </w:rPr>
      </w:pPr>
      <w:r w:rsidRPr="003C4273">
        <w:rPr>
          <w:rFonts w:asciiTheme="minorHAnsi" w:eastAsia="SimSun" w:hAnsiTheme="minorHAnsi"/>
          <w:lang w:val="es-ES_tradnl" w:eastAsia="zh-CN"/>
        </w:rPr>
        <w:t>–</w:t>
      </w:r>
      <w:r>
        <w:rPr>
          <w:rFonts w:asciiTheme="minorHAnsi" w:eastAsia="SimSun" w:hAnsiTheme="minorHAnsi"/>
          <w:lang w:val="es-ES_tradnl" w:eastAsia="zh-CN"/>
        </w:rPr>
        <w:tab/>
      </w:r>
      <w:r w:rsidRPr="003C4273">
        <w:rPr>
          <w:rFonts w:asciiTheme="minorHAnsi" w:eastAsia="SimSun" w:hAnsiTheme="minorHAnsi"/>
          <w:lang w:val="es-ES_tradnl" w:eastAsia="zh-CN"/>
        </w:rPr>
        <w:t>ITU-T T.834 (10/2014): Tecnologías de la información – Sistema de codificación de imagen JPEG XR</w:t>
      </w:r>
      <w:r>
        <w:rPr>
          <w:rFonts w:asciiTheme="minorHAnsi" w:eastAsia="SimSun" w:hAnsiTheme="minorHAnsi"/>
          <w:lang w:val="es-ES_tradnl" w:eastAsia="zh-CN"/>
        </w:rPr>
        <w:t xml:space="preserve"> – </w:t>
      </w:r>
      <w:r w:rsidRPr="003C4273">
        <w:rPr>
          <w:rFonts w:asciiTheme="minorHAnsi" w:eastAsia="SimSun" w:hAnsiTheme="minorHAnsi"/>
          <w:lang w:val="es-ES_tradnl" w:eastAsia="zh-CN"/>
        </w:rPr>
        <w:t>Pruebas de conformidad</w:t>
      </w:r>
    </w:p>
    <w:p w:rsidR="003C4273" w:rsidRPr="003C4273" w:rsidRDefault="003C4273" w:rsidP="003C4273">
      <w:pPr>
        <w:ind w:left="567" w:hanging="567"/>
        <w:rPr>
          <w:rFonts w:eastAsia="SimSun"/>
          <w:lang w:val="es-ES_tradnl" w:eastAsia="zh-CN"/>
        </w:rPr>
      </w:pPr>
      <w:r w:rsidRPr="003C4273">
        <w:rPr>
          <w:rFonts w:eastAsia="SimSun"/>
          <w:lang w:val="es-ES_tradnl" w:eastAsia="zh-CN"/>
        </w:rPr>
        <w:t>–</w:t>
      </w:r>
      <w:r>
        <w:rPr>
          <w:rFonts w:eastAsia="SimSun"/>
          <w:lang w:val="es-ES_tradnl" w:eastAsia="zh-CN"/>
        </w:rPr>
        <w:tab/>
      </w:r>
      <w:r w:rsidRPr="003C4273">
        <w:rPr>
          <w:rFonts w:eastAsia="SimSun"/>
          <w:lang w:val="es-ES_tradnl" w:eastAsia="zh-CN"/>
        </w:rPr>
        <w:t>ITU-T X.906 (10/2014): Tecnología de la información – Procesamiento distribuido abierto – Utilización del lenguaje de modelado unificado para la especificación de sistemas de procesamiento distribuido abierto</w:t>
      </w:r>
    </w:p>
    <w:p w:rsidR="0013678C" w:rsidRDefault="0013678C" w:rsidP="0013678C">
      <w:pPr>
        <w:ind w:left="567" w:hanging="567"/>
        <w:jc w:val="left"/>
        <w:rPr>
          <w:rFonts w:asciiTheme="minorHAnsi" w:eastAsia="SimSun" w:hAnsiTheme="minorHAnsi" w:cs="Arial"/>
          <w:color w:val="000000"/>
          <w:lang w:val="es-ES_tradnl"/>
        </w:rPr>
      </w:pPr>
    </w:p>
    <w:p w:rsidR="003707C9" w:rsidRDefault="003707C9" w:rsidP="0013678C">
      <w:pPr>
        <w:ind w:left="567" w:hanging="567"/>
        <w:jc w:val="left"/>
        <w:rPr>
          <w:rFonts w:asciiTheme="minorHAnsi" w:eastAsia="SimSun" w:hAnsiTheme="minorHAnsi" w:cs="Arial"/>
          <w:color w:val="000000"/>
          <w:lang w:val="es-ES_tradnl"/>
        </w:rPr>
      </w:pPr>
    </w:p>
    <w:p w:rsidR="003707C9" w:rsidRPr="003707C9" w:rsidRDefault="003707C9" w:rsidP="003707C9">
      <w:pPr>
        <w:pStyle w:val="Heading20"/>
        <w:spacing w:before="0" w:after="40"/>
        <w:rPr>
          <w:lang w:val="es-ES_tradnl"/>
        </w:rPr>
      </w:pPr>
      <w:bookmarkStart w:id="441" w:name="_Toc232323903"/>
      <w:bookmarkStart w:id="442" w:name="_Toc401910821"/>
      <w:r w:rsidRPr="003707C9">
        <w:rPr>
          <w:lang w:val="es-ES_tradnl"/>
        </w:rPr>
        <w:t>Asignación de códigos de zona/red de señalización (SANC)</w:t>
      </w:r>
      <w:r w:rsidRPr="003707C9">
        <w:rPr>
          <w:lang w:val="es-ES_tradnl"/>
        </w:rPr>
        <w:br/>
        <w:t>(Recomendación UIT-T Q.708 (03/99))</w:t>
      </w:r>
      <w:bookmarkEnd w:id="441"/>
      <w:bookmarkEnd w:id="442"/>
    </w:p>
    <w:p w:rsidR="003707C9" w:rsidRPr="003707C9" w:rsidRDefault="003707C9" w:rsidP="003707C9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r w:rsidRPr="003707C9">
        <w:rPr>
          <w:b/>
          <w:bCs/>
          <w:lang w:val="es-ES_tradnl"/>
        </w:rPr>
        <w:t>Nota de la TSB</w:t>
      </w:r>
    </w:p>
    <w:p w:rsidR="003707C9" w:rsidRPr="003707C9" w:rsidRDefault="003707C9" w:rsidP="003707C9">
      <w:pPr>
        <w:rPr>
          <w:lang w:val="es-ES_tradnl"/>
        </w:rPr>
      </w:pPr>
      <w:r w:rsidRPr="003707C9">
        <w:rPr>
          <w:lang w:val="es-ES_tradnl"/>
        </w:rPr>
        <w:t xml:space="preserve">A petición de la Administración de </w:t>
      </w:r>
      <w:r w:rsidRPr="003707C9">
        <w:rPr>
          <w:lang w:val="es-ES"/>
        </w:rPr>
        <w:t>Camerún</w:t>
      </w:r>
      <w:r w:rsidRPr="003707C9">
        <w:rPr>
          <w:lang w:val="es-ES_tradnl"/>
        </w:rPr>
        <w:t>, el Director de la TSB ha asignado el siguiente código de zona/red de señalización (SANC) para uso en la parte internacional de la red de este país/zona geográfica que utiliza el sistema de señalización No 7, de conformidad con la Recomendación UIT-T Q.708 (03/99):</w:t>
      </w:r>
    </w:p>
    <w:p w:rsidR="003707C9" w:rsidRPr="003707C9" w:rsidRDefault="003707C9" w:rsidP="003707C9">
      <w:pPr>
        <w:rPr>
          <w:rFonts w:eastAsia="SimSun"/>
          <w:lang w:val="es-ES_tradnl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7210"/>
        <w:gridCol w:w="1862"/>
      </w:tblGrid>
      <w:tr w:rsidR="003707C9" w:rsidRPr="00163988" w:rsidTr="003707C9">
        <w:trPr>
          <w:jc w:val="center"/>
        </w:trPr>
        <w:tc>
          <w:tcPr>
            <w:tcW w:w="6056" w:type="dxa"/>
            <w:hideMark/>
          </w:tcPr>
          <w:p w:rsidR="003707C9" w:rsidRPr="00163988" w:rsidRDefault="003707C9" w:rsidP="003707C9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  <w:lang w:val="es-ES"/>
              </w:rPr>
            </w:pPr>
            <w:r w:rsidRPr="00163988">
              <w:rPr>
                <w:rFonts w:asciiTheme="minorHAnsi" w:eastAsia="SimSun" w:hAnsiTheme="minorHAnsi"/>
                <w:i/>
                <w:lang w:val="es-ES_tradnl"/>
              </w:rPr>
              <w:t>País</w:t>
            </w:r>
            <w:r w:rsidRPr="00163988">
              <w:rPr>
                <w:rFonts w:asciiTheme="minorHAnsi" w:eastAsia="SimSun" w:hAnsiTheme="minorHAnsi"/>
                <w:iCs/>
                <w:lang w:val="es-ES_tradnl"/>
              </w:rPr>
              <w:t>/</w:t>
            </w:r>
            <w:r w:rsidRPr="00163988">
              <w:rPr>
                <w:rFonts w:asciiTheme="minorHAnsi" w:eastAsia="SimSun" w:hAnsi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:rsidR="003707C9" w:rsidRPr="00163988" w:rsidRDefault="003707C9" w:rsidP="003707C9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</w:rPr>
            </w:pPr>
            <w:r w:rsidRPr="00163988">
              <w:rPr>
                <w:rFonts w:asciiTheme="minorHAnsi" w:eastAsia="SimSun" w:hAnsiTheme="minorHAnsi"/>
                <w:i/>
                <w:iCs/>
              </w:rPr>
              <w:t>SANC</w:t>
            </w:r>
          </w:p>
        </w:tc>
      </w:tr>
      <w:tr w:rsidR="003707C9" w:rsidRPr="00163988" w:rsidTr="003707C9">
        <w:trPr>
          <w:jc w:val="center"/>
        </w:trPr>
        <w:tc>
          <w:tcPr>
            <w:tcW w:w="6056" w:type="dxa"/>
            <w:hideMark/>
          </w:tcPr>
          <w:p w:rsidR="003707C9" w:rsidRPr="001B1E47" w:rsidRDefault="003707C9" w:rsidP="003707C9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eastAsia="SimSun" w:cs="Calibri"/>
              </w:rPr>
            </w:pPr>
            <w:proofErr w:type="spellStart"/>
            <w:r w:rsidRPr="001B1E47">
              <w:rPr>
                <w:rFonts w:eastAsia="SimSun" w:cs="Calibri"/>
              </w:rPr>
              <w:t>Camerún</w:t>
            </w:r>
            <w:proofErr w:type="spellEnd"/>
            <w:r w:rsidRPr="001B1E47">
              <w:rPr>
                <w:rFonts w:eastAsia="SimSun" w:cs="Calibri"/>
              </w:rPr>
              <w:t xml:space="preserve"> (</w:t>
            </w:r>
            <w:proofErr w:type="spellStart"/>
            <w:r w:rsidRPr="001B1E47">
              <w:rPr>
                <w:rFonts w:eastAsia="SimSun" w:cs="Calibri"/>
              </w:rPr>
              <w:t>República</w:t>
            </w:r>
            <w:proofErr w:type="spellEnd"/>
            <w:r w:rsidRPr="001B1E47">
              <w:rPr>
                <w:rFonts w:eastAsia="SimSun" w:cs="Calibri"/>
              </w:rPr>
              <w:t xml:space="preserve"> de)</w:t>
            </w:r>
          </w:p>
        </w:tc>
        <w:tc>
          <w:tcPr>
            <w:tcW w:w="1564" w:type="dxa"/>
            <w:hideMark/>
          </w:tcPr>
          <w:p w:rsidR="003707C9" w:rsidRPr="001B1E47" w:rsidRDefault="003707C9" w:rsidP="003707C9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eastAsia="SimSun" w:cs="Calibri"/>
              </w:rPr>
            </w:pPr>
            <w:r w:rsidRPr="001B1E47">
              <w:rPr>
                <w:rFonts w:eastAsia="SimSun" w:cs="Calibri"/>
              </w:rPr>
              <w:t>6-168</w:t>
            </w:r>
          </w:p>
        </w:tc>
      </w:tr>
    </w:tbl>
    <w:p w:rsidR="003707C9" w:rsidRPr="00163988" w:rsidRDefault="003707C9" w:rsidP="003707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 w:after="0"/>
        <w:rPr>
          <w:rFonts w:asciiTheme="minorHAnsi" w:hAnsiTheme="minorHAnsi"/>
          <w:position w:val="6"/>
          <w:sz w:val="16"/>
          <w:szCs w:val="16"/>
          <w:lang w:val="es-ES_tradnl"/>
        </w:rPr>
      </w:pPr>
      <w:r w:rsidRPr="00163988">
        <w:rPr>
          <w:rFonts w:asciiTheme="minorHAnsi" w:hAnsiTheme="minorHAnsi"/>
          <w:position w:val="6"/>
          <w:sz w:val="16"/>
          <w:szCs w:val="16"/>
          <w:lang w:val="es-ES_tradnl"/>
        </w:rPr>
        <w:t>____________</w:t>
      </w:r>
    </w:p>
    <w:p w:rsidR="003707C9" w:rsidRPr="00163988" w:rsidRDefault="003707C9" w:rsidP="003707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  <w:tab w:val="left" w:pos="1134"/>
        </w:tabs>
        <w:spacing w:before="0" w:after="0"/>
        <w:ind w:left="644" w:hanging="644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163988">
        <w:rPr>
          <w:rFonts w:asciiTheme="minorHAnsi" w:hAnsiTheme="minorHAnsi"/>
          <w:sz w:val="16"/>
          <w:szCs w:val="16"/>
          <w:lang w:val="en-US"/>
        </w:rPr>
        <w:t>SANC:</w:t>
      </w:r>
      <w:r w:rsidRPr="00163988">
        <w:rPr>
          <w:rFonts w:asciiTheme="minorHAnsi" w:hAnsiTheme="minorHAnsi"/>
          <w:sz w:val="16"/>
          <w:szCs w:val="16"/>
          <w:lang w:val="en-US"/>
        </w:rPr>
        <w:tab/>
      </w:r>
      <w:proofErr w:type="spellStart"/>
      <w:r w:rsidRPr="00163988">
        <w:rPr>
          <w:rFonts w:asciiTheme="minorHAnsi" w:hAnsiTheme="minorHAnsi"/>
          <w:sz w:val="16"/>
          <w:szCs w:val="16"/>
          <w:lang w:val="en-US"/>
        </w:rPr>
        <w:t>Signalling</w:t>
      </w:r>
      <w:proofErr w:type="spellEnd"/>
      <w:r w:rsidRPr="00163988">
        <w:rPr>
          <w:rFonts w:asciiTheme="minorHAnsi" w:hAnsiTheme="minorHAnsi"/>
          <w:sz w:val="16"/>
          <w:szCs w:val="16"/>
          <w:lang w:val="en-US"/>
        </w:rPr>
        <w:t xml:space="preserve"> Area/Network Code.</w:t>
      </w:r>
      <w:r w:rsidRPr="00163988">
        <w:rPr>
          <w:rFonts w:asciiTheme="minorHAnsi" w:hAnsiTheme="minorHAnsi"/>
          <w:sz w:val="16"/>
          <w:szCs w:val="16"/>
          <w:lang w:val="en-US"/>
        </w:rPr>
        <w:br/>
      </w:r>
      <w:r w:rsidRPr="00163988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163988">
        <w:rPr>
          <w:rFonts w:asciiTheme="minorHAnsi" w:hAnsiTheme="minorHAnsi"/>
          <w:sz w:val="16"/>
          <w:szCs w:val="16"/>
          <w:lang w:val="fr-FR"/>
        </w:rPr>
        <w:br/>
      </w:r>
      <w:r w:rsidRPr="00163988">
        <w:rPr>
          <w:rFonts w:asciiTheme="minorHAnsi" w:hAnsiTheme="minorHAnsi"/>
          <w:sz w:val="16"/>
          <w:szCs w:val="16"/>
          <w:lang w:val="es-ES_tradnl"/>
        </w:rPr>
        <w:t>Código de zona/red de señalización (CZRS).</w:t>
      </w:r>
    </w:p>
    <w:p w:rsidR="003707C9" w:rsidRPr="00163988" w:rsidRDefault="003707C9" w:rsidP="0013678C">
      <w:pPr>
        <w:ind w:left="567" w:hanging="567"/>
        <w:jc w:val="left"/>
        <w:rPr>
          <w:rFonts w:asciiTheme="minorHAnsi" w:eastAsia="SimSun" w:hAnsiTheme="minorHAnsi" w:cs="Arial"/>
          <w:color w:val="000000"/>
          <w:lang w:val="es-ES_tradnl"/>
        </w:rPr>
      </w:pPr>
    </w:p>
    <w:p w:rsidR="003707C9" w:rsidRDefault="003707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 w:cs="Arial"/>
          <w:color w:val="000000"/>
          <w:lang w:val="es-ES_tradnl"/>
        </w:rPr>
      </w:pPr>
      <w:r>
        <w:rPr>
          <w:rFonts w:asciiTheme="minorHAnsi" w:eastAsia="SimSun" w:hAnsiTheme="minorHAnsi" w:cs="Arial"/>
          <w:color w:val="000000"/>
          <w:lang w:val="es-ES_tradnl"/>
        </w:rPr>
        <w:br w:type="page"/>
      </w:r>
    </w:p>
    <w:p w:rsidR="00A5069E" w:rsidRPr="00A5069E" w:rsidRDefault="00A5069E" w:rsidP="00A5069E">
      <w:pPr>
        <w:pStyle w:val="Heading20"/>
        <w:spacing w:before="0" w:after="40"/>
        <w:rPr>
          <w:lang w:val="es-ES_tradnl"/>
        </w:rPr>
      </w:pPr>
      <w:bookmarkStart w:id="443" w:name="_Toc319073140"/>
      <w:bookmarkStart w:id="444" w:name="_Toc320602821"/>
      <w:bookmarkStart w:id="445" w:name="_Toc329611029"/>
      <w:bookmarkStart w:id="446" w:name="_Toc321308879"/>
      <w:bookmarkStart w:id="447" w:name="_Toc323050816"/>
      <w:bookmarkStart w:id="448" w:name="_Toc323907413"/>
      <w:bookmarkStart w:id="449" w:name="_Toc337214308"/>
      <w:bookmarkStart w:id="450" w:name="_Toc401910822"/>
      <w:r w:rsidRPr="00A5069E">
        <w:rPr>
          <w:lang w:val="es-ES_tradnl"/>
        </w:rPr>
        <w:lastRenderedPageBreak/>
        <w:t>Servicio telefóni</w:t>
      </w:r>
      <w:bookmarkEnd w:id="443"/>
      <w:r w:rsidRPr="00A5069E">
        <w:rPr>
          <w:lang w:val="es-ES_tradnl"/>
        </w:rPr>
        <w:t>co</w:t>
      </w:r>
      <w:bookmarkEnd w:id="444"/>
      <w:r w:rsidRPr="00A5069E">
        <w:rPr>
          <w:lang w:val="es-ES_tradnl"/>
        </w:rPr>
        <w:br/>
        <w:t>(Recomendación UIT-T E.164)</w:t>
      </w:r>
      <w:bookmarkEnd w:id="445"/>
      <w:bookmarkEnd w:id="446"/>
      <w:bookmarkEnd w:id="447"/>
      <w:bookmarkEnd w:id="448"/>
      <w:bookmarkEnd w:id="449"/>
      <w:bookmarkEnd w:id="450"/>
    </w:p>
    <w:p w:rsidR="00A5069E" w:rsidRPr="00A5069E" w:rsidRDefault="00A5069E" w:rsidP="00A5069E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jc w:val="center"/>
        <w:outlineLvl w:val="3"/>
      </w:pPr>
      <w:proofErr w:type="gramStart"/>
      <w:r w:rsidRPr="00A5069E">
        <w:rPr>
          <w:lang w:val="en-US"/>
        </w:rPr>
        <w:t>url</w:t>
      </w:r>
      <w:proofErr w:type="gramEnd"/>
      <w:r w:rsidRPr="00A5069E">
        <w:rPr>
          <w:lang w:val="en-US"/>
        </w:rPr>
        <w:t xml:space="preserve">: </w:t>
      </w:r>
      <w:hyperlink r:id="rId16" w:history="1">
        <w:r w:rsidRPr="00A5069E">
          <w:rPr>
            <w:lang w:val="en-US"/>
          </w:rPr>
          <w:t>www.itu.int/itu-t/inr/nnp</w:t>
        </w:r>
      </w:hyperlink>
    </w:p>
    <w:p w:rsidR="00A5069E" w:rsidRPr="006D3E71" w:rsidRDefault="00A5069E" w:rsidP="00406111">
      <w:pPr>
        <w:tabs>
          <w:tab w:val="clear" w:pos="1276"/>
          <w:tab w:val="clear" w:pos="1843"/>
          <w:tab w:val="left" w:pos="1560"/>
          <w:tab w:val="left" w:pos="2127"/>
        </w:tabs>
        <w:spacing w:before="240" w:after="0"/>
        <w:jc w:val="left"/>
        <w:outlineLvl w:val="3"/>
        <w:rPr>
          <w:rFonts w:asciiTheme="minorHAnsi" w:hAnsiTheme="minorHAnsi" w:cs="Arial"/>
          <w:b/>
          <w:lang w:val="es-ES"/>
        </w:rPr>
      </w:pPr>
      <w:r w:rsidRPr="006D3E71">
        <w:rPr>
          <w:rFonts w:asciiTheme="minorHAnsi" w:hAnsiTheme="minorHAnsi" w:cs="Arial"/>
          <w:b/>
          <w:lang w:val="es-ES"/>
        </w:rPr>
        <w:t>Armenia</w:t>
      </w:r>
      <w:r w:rsidR="00406111">
        <w:rPr>
          <w:rFonts w:asciiTheme="minorHAnsi" w:hAnsiTheme="minorHAnsi" w:cs="Arial"/>
          <w:b/>
          <w:lang w:val="es-ES"/>
        </w:rPr>
        <w:fldChar w:fldCharType="begin"/>
      </w:r>
      <w:r w:rsidR="00406111" w:rsidRPr="001676DB">
        <w:rPr>
          <w:lang w:val="es-ES_tradnl"/>
        </w:rPr>
        <w:instrText xml:space="preserve"> TC "</w:instrText>
      </w:r>
      <w:bookmarkStart w:id="451" w:name="_Toc401910823"/>
      <w:r w:rsidR="00406111" w:rsidRPr="00AF3F92">
        <w:rPr>
          <w:rFonts w:asciiTheme="minorHAnsi" w:hAnsiTheme="minorHAnsi" w:cs="Arial"/>
          <w:b/>
          <w:lang w:val="es-ES"/>
        </w:rPr>
        <w:instrText>Armenia</w:instrText>
      </w:r>
      <w:bookmarkEnd w:id="451"/>
      <w:r w:rsidR="00406111" w:rsidRPr="001676DB">
        <w:rPr>
          <w:lang w:val="es-ES_tradnl"/>
        </w:rPr>
        <w:instrText xml:space="preserve">" \f C \l "1" </w:instrText>
      </w:r>
      <w:r w:rsidR="00406111">
        <w:rPr>
          <w:rFonts w:asciiTheme="minorHAnsi" w:hAnsiTheme="minorHAnsi" w:cs="Arial"/>
          <w:b/>
          <w:lang w:val="es-ES"/>
        </w:rPr>
        <w:fldChar w:fldCharType="end"/>
      </w:r>
      <w:r w:rsidRPr="006D3E71">
        <w:rPr>
          <w:rFonts w:asciiTheme="minorHAnsi" w:hAnsiTheme="minorHAnsi" w:cs="Arial"/>
          <w:b/>
          <w:lang w:val="es-ES"/>
        </w:rPr>
        <w:t xml:space="preserve"> (indicativo de país +374) </w:t>
      </w:r>
    </w:p>
    <w:p w:rsidR="00A5069E" w:rsidRPr="006D3E71" w:rsidRDefault="00A5069E" w:rsidP="00A5069E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es-ES"/>
        </w:rPr>
      </w:pPr>
      <w:r w:rsidRPr="006D3E71">
        <w:rPr>
          <w:rFonts w:asciiTheme="minorHAnsi" w:hAnsiTheme="minorHAnsi" w:cs="Arial"/>
          <w:lang w:val="es-ES"/>
        </w:rPr>
        <w:t>Comunicación del 1.X.2014:</w:t>
      </w:r>
    </w:p>
    <w:p w:rsidR="00A5069E" w:rsidRPr="006D3E71" w:rsidRDefault="00A5069E" w:rsidP="00A506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SimSun" w:hAnsiTheme="minorHAnsi" w:cs="Arial"/>
          <w:lang w:val="es-ES" w:eastAsia="zh-CN"/>
        </w:rPr>
      </w:pPr>
      <w:r w:rsidRPr="006D3E71">
        <w:rPr>
          <w:rFonts w:asciiTheme="minorHAnsi" w:eastAsia="SimSun" w:hAnsiTheme="minorHAnsi" w:cs="Arial"/>
          <w:lang w:val="es-ES" w:eastAsia="zh-CN"/>
        </w:rPr>
        <w:t xml:space="preserve">El </w:t>
      </w:r>
      <w:proofErr w:type="spellStart"/>
      <w:r w:rsidRPr="006D3E71">
        <w:rPr>
          <w:rFonts w:asciiTheme="minorHAnsi" w:eastAsia="SimSun" w:hAnsiTheme="minorHAnsi" w:cs="Arial"/>
          <w:i/>
          <w:iCs/>
          <w:lang w:val="es-ES" w:eastAsia="zh-CN"/>
        </w:rPr>
        <w:t>Ministry</w:t>
      </w:r>
      <w:proofErr w:type="spellEnd"/>
      <w:r w:rsidRPr="006D3E71">
        <w:rPr>
          <w:rFonts w:asciiTheme="minorHAnsi" w:eastAsia="SimSun" w:hAnsiTheme="minorHAnsi" w:cs="Arial"/>
          <w:i/>
          <w:iCs/>
          <w:lang w:val="es-ES" w:eastAsia="zh-CN"/>
        </w:rPr>
        <w:t xml:space="preserve"> of </w:t>
      </w:r>
      <w:proofErr w:type="spellStart"/>
      <w:r w:rsidRPr="006D3E71">
        <w:rPr>
          <w:rFonts w:asciiTheme="minorHAnsi" w:eastAsia="SimSun" w:hAnsiTheme="minorHAnsi" w:cs="Arial"/>
          <w:i/>
          <w:iCs/>
          <w:lang w:val="es-ES" w:eastAsia="zh-CN"/>
        </w:rPr>
        <w:t>Transport</w:t>
      </w:r>
      <w:proofErr w:type="spellEnd"/>
      <w:r w:rsidRPr="006D3E71">
        <w:rPr>
          <w:rFonts w:asciiTheme="minorHAnsi" w:eastAsia="SimSun" w:hAnsiTheme="minorHAnsi" w:cs="Arial"/>
          <w:i/>
          <w:iCs/>
          <w:lang w:val="es-ES" w:eastAsia="zh-CN"/>
        </w:rPr>
        <w:t xml:space="preserve"> and </w:t>
      </w:r>
      <w:proofErr w:type="spellStart"/>
      <w:r w:rsidRPr="006D3E71">
        <w:rPr>
          <w:rFonts w:asciiTheme="minorHAnsi" w:eastAsia="SimSun" w:hAnsiTheme="minorHAnsi" w:cs="Arial"/>
          <w:i/>
          <w:iCs/>
          <w:lang w:val="es-ES" w:eastAsia="zh-CN"/>
        </w:rPr>
        <w:t>Communication</w:t>
      </w:r>
      <w:proofErr w:type="spellEnd"/>
      <w:r w:rsidRPr="006D3E71">
        <w:rPr>
          <w:rFonts w:asciiTheme="minorHAnsi" w:eastAsia="SimSun" w:hAnsiTheme="minorHAnsi" w:cs="Arial"/>
          <w:i/>
          <w:iCs/>
          <w:lang w:val="es-ES" w:eastAsia="zh-CN"/>
        </w:rPr>
        <w:t xml:space="preserve"> of Armenia, </w:t>
      </w:r>
      <w:proofErr w:type="spellStart"/>
      <w:r w:rsidRPr="006D3E71">
        <w:rPr>
          <w:rFonts w:asciiTheme="minorHAnsi" w:eastAsia="SimSun" w:hAnsiTheme="minorHAnsi" w:cs="Arial"/>
          <w:lang w:val="es-ES" w:eastAsia="zh-CN"/>
        </w:rPr>
        <w:t>Yerevan</w:t>
      </w:r>
      <w:proofErr w:type="spellEnd"/>
      <w:r w:rsidR="00406111">
        <w:rPr>
          <w:rFonts w:asciiTheme="minorHAnsi" w:eastAsia="SimSun" w:hAnsiTheme="minorHAnsi" w:cs="Arial"/>
          <w:lang w:val="es-ES" w:eastAsia="zh-CN"/>
        </w:rPr>
        <w:fldChar w:fldCharType="begin"/>
      </w:r>
      <w:r w:rsidR="00406111" w:rsidRPr="00406111">
        <w:rPr>
          <w:lang w:val="es-ES_tradnl"/>
        </w:rPr>
        <w:instrText xml:space="preserve"> TC "</w:instrText>
      </w:r>
      <w:bookmarkStart w:id="452" w:name="_Toc401910824"/>
      <w:proofErr w:type="spellStart"/>
      <w:r w:rsidR="00406111" w:rsidRPr="00331E91">
        <w:rPr>
          <w:rFonts w:asciiTheme="minorHAnsi" w:eastAsia="SimSun" w:hAnsiTheme="minorHAnsi" w:cs="Arial"/>
          <w:i/>
          <w:iCs/>
          <w:lang w:val="es-ES" w:eastAsia="zh-CN"/>
        </w:rPr>
        <w:instrText>Ministry</w:instrText>
      </w:r>
      <w:proofErr w:type="spellEnd"/>
      <w:r w:rsidR="00406111" w:rsidRPr="00331E91">
        <w:rPr>
          <w:rFonts w:asciiTheme="minorHAnsi" w:eastAsia="SimSun" w:hAnsiTheme="minorHAnsi" w:cs="Arial"/>
          <w:i/>
          <w:iCs/>
          <w:lang w:val="es-ES" w:eastAsia="zh-CN"/>
        </w:rPr>
        <w:instrText xml:space="preserve"> of </w:instrText>
      </w:r>
      <w:proofErr w:type="spellStart"/>
      <w:r w:rsidR="00406111" w:rsidRPr="00331E91">
        <w:rPr>
          <w:rFonts w:asciiTheme="minorHAnsi" w:eastAsia="SimSun" w:hAnsiTheme="minorHAnsi" w:cs="Arial"/>
          <w:i/>
          <w:iCs/>
          <w:lang w:val="es-ES" w:eastAsia="zh-CN"/>
        </w:rPr>
        <w:instrText>Transport</w:instrText>
      </w:r>
      <w:proofErr w:type="spellEnd"/>
      <w:r w:rsidR="00406111" w:rsidRPr="00331E91">
        <w:rPr>
          <w:rFonts w:asciiTheme="minorHAnsi" w:eastAsia="SimSun" w:hAnsiTheme="minorHAnsi" w:cs="Arial"/>
          <w:i/>
          <w:iCs/>
          <w:lang w:val="es-ES" w:eastAsia="zh-CN"/>
        </w:rPr>
        <w:instrText xml:space="preserve"> and </w:instrText>
      </w:r>
      <w:proofErr w:type="spellStart"/>
      <w:r w:rsidR="00406111" w:rsidRPr="00331E91">
        <w:rPr>
          <w:rFonts w:asciiTheme="minorHAnsi" w:eastAsia="SimSun" w:hAnsiTheme="minorHAnsi" w:cs="Arial"/>
          <w:i/>
          <w:iCs/>
          <w:lang w:val="es-ES" w:eastAsia="zh-CN"/>
        </w:rPr>
        <w:instrText>Communication</w:instrText>
      </w:r>
      <w:proofErr w:type="spellEnd"/>
      <w:r w:rsidR="00406111" w:rsidRPr="00331E91">
        <w:rPr>
          <w:rFonts w:asciiTheme="minorHAnsi" w:eastAsia="SimSun" w:hAnsiTheme="minorHAnsi" w:cs="Arial"/>
          <w:i/>
          <w:iCs/>
          <w:lang w:val="es-ES" w:eastAsia="zh-CN"/>
        </w:rPr>
        <w:instrText xml:space="preserve"> of Armenia, </w:instrText>
      </w:r>
      <w:proofErr w:type="spellStart"/>
      <w:r w:rsidR="00406111" w:rsidRPr="00331E91">
        <w:rPr>
          <w:rFonts w:asciiTheme="minorHAnsi" w:eastAsia="SimSun" w:hAnsiTheme="minorHAnsi" w:cs="Arial"/>
          <w:lang w:val="es-ES" w:eastAsia="zh-CN"/>
        </w:rPr>
        <w:instrText>Yerevan</w:instrText>
      </w:r>
      <w:bookmarkEnd w:id="452"/>
      <w:proofErr w:type="spellEnd"/>
      <w:r w:rsidR="00406111" w:rsidRPr="00406111">
        <w:rPr>
          <w:lang w:val="es-ES_tradnl"/>
        </w:rPr>
        <w:instrText>" \f C \l "1</w:instrText>
      </w:r>
      <w:proofErr w:type="gramStart"/>
      <w:r w:rsidR="00406111" w:rsidRPr="00406111">
        <w:rPr>
          <w:lang w:val="es-ES_tradnl"/>
        </w:rPr>
        <w:instrText xml:space="preserve">" </w:instrText>
      </w:r>
      <w:proofErr w:type="gramEnd"/>
      <w:r w:rsidR="00406111">
        <w:rPr>
          <w:rFonts w:asciiTheme="minorHAnsi" w:eastAsia="SimSun" w:hAnsiTheme="minorHAnsi" w:cs="Arial"/>
          <w:lang w:val="es-ES" w:eastAsia="zh-CN"/>
        </w:rPr>
        <w:fldChar w:fldCharType="end"/>
      </w:r>
      <w:r w:rsidRPr="006D3E71">
        <w:rPr>
          <w:rFonts w:asciiTheme="minorHAnsi" w:eastAsia="SimSun" w:hAnsiTheme="minorHAnsi" w:cs="Arial"/>
          <w:lang w:val="es-ES" w:eastAsia="zh-CN"/>
        </w:rPr>
        <w:t>, anuncia que los siguientes series de números han sido atribuidos para el servicio móvil en Armenia.</w:t>
      </w:r>
    </w:p>
    <w:p w:rsidR="00A5069E" w:rsidRPr="006D3E71" w:rsidRDefault="00A5069E" w:rsidP="00A506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SimSun" w:hAnsiTheme="minorHAnsi" w:cs="Arial"/>
          <w:lang w:val="es-ES" w:eastAsia="zh-CN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487"/>
        <w:gridCol w:w="2205"/>
        <w:gridCol w:w="1417"/>
        <w:gridCol w:w="2963"/>
      </w:tblGrid>
      <w:tr w:rsidR="00A5069E" w:rsidRPr="006D3E71" w:rsidTr="00406111">
        <w:trPr>
          <w:jc w:val="center"/>
        </w:trPr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406111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no geográfico – Servicios de telefonía móvil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69E" w:rsidRPr="0040611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406111">
              <w:rPr>
                <w:rFonts w:asciiTheme="minorHAnsi" w:hAnsiTheme="minorHAnsi" w:cs="Arial"/>
                <w:sz w:val="18"/>
                <w:szCs w:val="18"/>
                <w:lang w:val="en-US"/>
              </w:rPr>
              <w:t>Operador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69E" w:rsidRPr="0040611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06111">
              <w:rPr>
                <w:rFonts w:asciiTheme="minorHAnsi" w:hAnsiTheme="minorHAnsi" w:cs="Arial"/>
                <w:sz w:val="18"/>
                <w:szCs w:val="18"/>
                <w:lang w:val="en-US"/>
              </w:rPr>
              <w:t>NDC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69E" w:rsidRPr="0040611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06111">
              <w:rPr>
                <w:rFonts w:asciiTheme="minorHAnsi" w:hAnsiTheme="minorHAnsi" w:cs="Arial"/>
                <w:sz w:val="18"/>
                <w:szCs w:val="18"/>
                <w:lang w:val="en-US"/>
              </w:rPr>
              <w:t>SN</w:t>
            </w:r>
          </w:p>
        </w:tc>
      </w:tr>
      <w:tr w:rsidR="00A5069E" w:rsidRPr="006D3E71" w:rsidTr="00406111">
        <w:trPr>
          <w:jc w:val="center"/>
        </w:trPr>
        <w:tc>
          <w:tcPr>
            <w:tcW w:w="137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069E" w:rsidRPr="0040611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69E" w:rsidRPr="0040611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406111">
              <w:rPr>
                <w:rFonts w:asciiTheme="minorHAnsi" w:hAnsiTheme="minorHAnsi" w:cs="Arial"/>
                <w:sz w:val="18"/>
                <w:szCs w:val="18"/>
                <w:lang w:val="en-US"/>
              </w:rPr>
              <w:t>ArmenTel</w:t>
            </w:r>
            <w:proofErr w:type="spellEnd"/>
            <w:r w:rsidRPr="00406111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GSM (Beeline)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69E" w:rsidRPr="0040611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06111">
              <w:rPr>
                <w:rFonts w:asciiTheme="minorHAnsi" w:hAnsiTheme="minorHAnsi" w:cs="Arial"/>
                <w:sz w:val="18"/>
                <w:szCs w:val="18"/>
                <w:lang w:val="en-US"/>
              </w:rPr>
              <w:t>43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69E" w:rsidRPr="0040611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06111">
              <w:rPr>
                <w:rFonts w:asciiTheme="minorHAnsi" w:hAnsiTheme="minorHAnsi" w:cs="Arial"/>
                <w:sz w:val="18"/>
                <w:szCs w:val="18"/>
                <w:lang w:val="en-US"/>
              </w:rPr>
              <w:t>XXXXXX</w:t>
            </w:r>
          </w:p>
        </w:tc>
      </w:tr>
      <w:tr w:rsidR="00A5069E" w:rsidRPr="006D3E71" w:rsidTr="00406111">
        <w:trPr>
          <w:jc w:val="center"/>
        </w:trPr>
        <w:tc>
          <w:tcPr>
            <w:tcW w:w="137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069E" w:rsidRPr="0040611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69E" w:rsidRPr="0040611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06111">
              <w:rPr>
                <w:rFonts w:asciiTheme="minorHAnsi" w:hAnsiTheme="minorHAnsi" w:cs="Arial"/>
                <w:sz w:val="18"/>
                <w:szCs w:val="18"/>
                <w:lang w:val="en-US"/>
              </w:rPr>
              <w:t>K-Telecom (</w:t>
            </w:r>
            <w:proofErr w:type="spellStart"/>
            <w:r w:rsidRPr="00406111">
              <w:rPr>
                <w:rFonts w:asciiTheme="minorHAnsi" w:hAnsiTheme="minorHAnsi" w:cs="Arial"/>
                <w:sz w:val="18"/>
                <w:szCs w:val="18"/>
                <w:lang w:val="en-US"/>
              </w:rPr>
              <w:t>Vivacell</w:t>
            </w:r>
            <w:proofErr w:type="spellEnd"/>
            <w:r w:rsidRPr="00406111">
              <w:rPr>
                <w:rFonts w:asciiTheme="minorHAnsi" w:hAnsiTheme="minorHAnsi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69E" w:rsidRPr="0040611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06111">
              <w:rPr>
                <w:rFonts w:asciiTheme="minorHAnsi" w:hAnsiTheme="minorHAnsi" w:cs="Arial"/>
                <w:sz w:val="18"/>
                <w:szCs w:val="18"/>
                <w:lang w:val="en-US"/>
              </w:rPr>
              <w:t>49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69E" w:rsidRPr="0040611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06111">
              <w:rPr>
                <w:rFonts w:asciiTheme="minorHAnsi" w:hAnsiTheme="minorHAnsi" w:cs="Arial"/>
                <w:sz w:val="18"/>
                <w:szCs w:val="18"/>
                <w:lang w:val="en-US"/>
              </w:rPr>
              <w:t>XXXXXX</w:t>
            </w:r>
          </w:p>
        </w:tc>
      </w:tr>
      <w:tr w:rsidR="00A5069E" w:rsidRPr="006D3E71" w:rsidTr="00406111">
        <w:trPr>
          <w:jc w:val="center"/>
        </w:trPr>
        <w:tc>
          <w:tcPr>
            <w:tcW w:w="137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40611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69E" w:rsidRPr="0040611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06111">
              <w:rPr>
                <w:rFonts w:asciiTheme="minorHAnsi" w:hAnsiTheme="minorHAnsi" w:cs="Arial"/>
                <w:sz w:val="18"/>
                <w:szCs w:val="18"/>
                <w:lang w:val="en-US"/>
              </w:rPr>
              <w:t>Orange Armenia (Orange)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69E" w:rsidRPr="0040611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06111">
              <w:rPr>
                <w:rFonts w:asciiTheme="minorHAnsi" w:hAnsiTheme="minorHAnsi" w:cs="Arial"/>
                <w:sz w:val="18"/>
                <w:szCs w:val="18"/>
                <w:lang w:val="en-US"/>
              </w:rPr>
              <w:t>41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69E" w:rsidRPr="0040611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06111">
              <w:rPr>
                <w:rFonts w:asciiTheme="minorHAnsi" w:hAnsiTheme="minorHAnsi" w:cs="Arial"/>
                <w:sz w:val="18"/>
                <w:szCs w:val="18"/>
                <w:lang w:val="en-US"/>
              </w:rPr>
              <w:t>XXXXXX</w:t>
            </w:r>
          </w:p>
        </w:tc>
      </w:tr>
    </w:tbl>
    <w:p w:rsidR="00A5069E" w:rsidRPr="006D3E71" w:rsidRDefault="00A5069E" w:rsidP="00A506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A5069E" w:rsidRPr="006D3E71" w:rsidRDefault="00A5069E" w:rsidP="00406111">
      <w:pPr>
        <w:rPr>
          <w:rFonts w:eastAsia="SimSun"/>
          <w:lang w:val="en-US" w:eastAsia="zh-CN"/>
        </w:rPr>
      </w:pPr>
      <w:proofErr w:type="spellStart"/>
      <w:r w:rsidRPr="006D3E71">
        <w:rPr>
          <w:rFonts w:eastAsia="SimSun"/>
          <w:lang w:val="en-US" w:eastAsia="zh-CN"/>
        </w:rPr>
        <w:t>Contacto</w:t>
      </w:r>
      <w:proofErr w:type="spellEnd"/>
      <w:r w:rsidRPr="006D3E71">
        <w:rPr>
          <w:rFonts w:eastAsia="SimSun"/>
          <w:lang w:val="en-US" w:eastAsia="zh-CN"/>
        </w:rPr>
        <w:t>:</w:t>
      </w:r>
    </w:p>
    <w:p w:rsidR="00A5069E" w:rsidRPr="00406111" w:rsidRDefault="00406111" w:rsidP="00406111">
      <w:pPr>
        <w:ind w:left="567" w:hanging="567"/>
        <w:jc w:val="left"/>
        <w:rPr>
          <w:rFonts w:eastAsia="SimSun"/>
          <w:lang w:val="en-US"/>
        </w:rPr>
      </w:pPr>
      <w:r>
        <w:rPr>
          <w:rFonts w:eastAsia="SimSun"/>
          <w:lang w:val="en-US" w:eastAsia="zh-CN"/>
        </w:rPr>
        <w:tab/>
      </w:r>
      <w:r w:rsidR="00A5069E" w:rsidRPr="006D3E71">
        <w:rPr>
          <w:rFonts w:eastAsia="SimSun"/>
          <w:lang w:val="en-US" w:eastAsia="zh-CN"/>
        </w:rPr>
        <w:t>Mr. Gagik GRIGORYAN</w:t>
      </w:r>
      <w:r>
        <w:rPr>
          <w:rFonts w:eastAsia="SimSun"/>
          <w:lang w:val="en-US" w:eastAsia="zh-CN"/>
        </w:rPr>
        <w:br/>
      </w:r>
      <w:r w:rsidR="00A5069E" w:rsidRPr="006D3E71">
        <w:rPr>
          <w:rFonts w:asciiTheme="minorHAnsi" w:eastAsia="SimSun" w:hAnsiTheme="minorHAnsi" w:cs="Arial"/>
          <w:lang w:val="en-US" w:eastAsia="zh-CN"/>
        </w:rPr>
        <w:t>Head of Staff</w:t>
      </w:r>
      <w:r>
        <w:rPr>
          <w:rFonts w:asciiTheme="minorHAnsi" w:eastAsia="SimSun" w:hAnsiTheme="minorHAnsi" w:cs="Arial"/>
          <w:lang w:val="en-US" w:eastAsia="zh-CN"/>
        </w:rPr>
        <w:br/>
      </w:r>
      <w:r w:rsidR="00A5069E" w:rsidRPr="006D3E71">
        <w:rPr>
          <w:rFonts w:asciiTheme="minorHAnsi" w:eastAsia="SimSun" w:hAnsiTheme="minorHAnsi" w:cs="Arial"/>
          <w:lang w:val="en-US" w:eastAsia="zh-CN"/>
        </w:rPr>
        <w:t>Ministry of Transport and Communication of Armenia</w:t>
      </w:r>
      <w:r>
        <w:rPr>
          <w:rFonts w:asciiTheme="minorHAnsi" w:eastAsia="SimSun" w:hAnsiTheme="minorHAnsi" w:cs="Arial"/>
          <w:lang w:val="en-US" w:eastAsia="zh-CN"/>
        </w:rPr>
        <w:br/>
      </w:r>
      <w:r w:rsidR="00A5069E" w:rsidRPr="006D3E71">
        <w:rPr>
          <w:rFonts w:asciiTheme="minorHAnsi" w:eastAsia="SimSun" w:hAnsiTheme="minorHAnsi" w:cs="Arial"/>
          <w:lang w:val="en-US" w:eastAsia="zh-CN"/>
        </w:rPr>
        <w:t xml:space="preserve">28 </w:t>
      </w:r>
      <w:proofErr w:type="spellStart"/>
      <w:r w:rsidR="00A5069E" w:rsidRPr="006D3E71">
        <w:rPr>
          <w:rFonts w:asciiTheme="minorHAnsi" w:eastAsia="SimSun" w:hAnsiTheme="minorHAnsi" w:cs="Arial"/>
          <w:lang w:val="en-US" w:eastAsia="zh-CN"/>
        </w:rPr>
        <w:t>Nalbandyan</w:t>
      </w:r>
      <w:proofErr w:type="spellEnd"/>
      <w:r w:rsidR="00A5069E" w:rsidRPr="006D3E71">
        <w:rPr>
          <w:rFonts w:asciiTheme="minorHAnsi" w:eastAsia="SimSun" w:hAnsiTheme="minorHAnsi" w:cs="Arial"/>
          <w:lang w:val="en-US" w:eastAsia="zh-CN"/>
        </w:rPr>
        <w:t xml:space="preserve"> street,</w:t>
      </w:r>
      <w:r>
        <w:rPr>
          <w:rFonts w:asciiTheme="minorHAnsi" w:eastAsia="SimSun" w:hAnsiTheme="minorHAnsi" w:cs="Arial"/>
          <w:lang w:val="en-US" w:eastAsia="zh-CN"/>
        </w:rPr>
        <w:br/>
      </w:r>
      <w:r w:rsidR="00A5069E" w:rsidRPr="006D3E71">
        <w:rPr>
          <w:rFonts w:asciiTheme="minorHAnsi" w:eastAsia="SimSun" w:hAnsiTheme="minorHAnsi" w:cs="Arial"/>
          <w:lang w:val="en-US" w:eastAsia="zh-CN"/>
        </w:rPr>
        <w:t xml:space="preserve">0010 YEREVAN, </w:t>
      </w:r>
      <w:r>
        <w:rPr>
          <w:rFonts w:asciiTheme="minorHAnsi" w:eastAsia="SimSun" w:hAnsiTheme="minorHAnsi" w:cs="Arial"/>
          <w:lang w:val="en-US" w:eastAsia="zh-CN"/>
        </w:rPr>
        <w:br/>
      </w:r>
      <w:r w:rsidR="00A5069E" w:rsidRPr="006D3E71">
        <w:rPr>
          <w:rFonts w:asciiTheme="minorHAnsi" w:eastAsia="SimSun" w:hAnsiTheme="minorHAnsi" w:cs="Arial"/>
          <w:lang w:val="en-US" w:eastAsia="zh-CN"/>
        </w:rPr>
        <w:t>Armenia</w:t>
      </w:r>
      <w:r>
        <w:rPr>
          <w:rFonts w:asciiTheme="minorHAnsi" w:eastAsia="SimSun" w:hAnsiTheme="minorHAnsi" w:cs="Arial"/>
          <w:lang w:val="en-US" w:eastAsia="zh-CN"/>
        </w:rPr>
        <w:br/>
      </w:r>
      <w:r w:rsidR="00A5069E" w:rsidRPr="006D3E71">
        <w:rPr>
          <w:rFonts w:asciiTheme="minorHAnsi" w:eastAsia="SimSun" w:hAnsiTheme="minorHAnsi" w:cs="Arial"/>
          <w:lang w:val="en-US" w:eastAsia="zh-CN"/>
        </w:rPr>
        <w:t>Tel: +37410 59 00 09</w:t>
      </w:r>
      <w:r>
        <w:rPr>
          <w:rFonts w:asciiTheme="minorHAnsi" w:eastAsia="SimSun" w:hAnsiTheme="minorHAnsi" w:cs="Arial"/>
          <w:lang w:val="en-US" w:eastAsia="zh-CN"/>
        </w:rPr>
        <w:br/>
      </w:r>
      <w:r w:rsidR="00A5069E" w:rsidRPr="00406111">
        <w:rPr>
          <w:rFonts w:asciiTheme="minorHAnsi" w:eastAsia="SimSun" w:hAnsiTheme="minorHAnsi" w:cs="Arial"/>
          <w:lang w:val="en-US" w:eastAsia="zh-CN"/>
        </w:rPr>
        <w:t>Fax: +37410 52 38 62</w:t>
      </w:r>
      <w:r w:rsidRPr="00406111">
        <w:rPr>
          <w:rFonts w:asciiTheme="minorHAnsi" w:eastAsia="SimSun" w:hAnsiTheme="minorHAnsi" w:cs="Arial"/>
          <w:lang w:val="en-US" w:eastAsia="zh-CN"/>
        </w:rPr>
        <w:br/>
      </w:r>
      <w:r w:rsidR="00A5069E" w:rsidRPr="00406111">
        <w:rPr>
          <w:rFonts w:eastAsia="SimSun"/>
          <w:lang w:val="en-US"/>
        </w:rPr>
        <w:t xml:space="preserve">E-mail: </w:t>
      </w:r>
      <w:hyperlink r:id="rId17" w:history="1">
        <w:r w:rsidR="00A5069E" w:rsidRPr="00406111">
          <w:rPr>
            <w:rFonts w:eastAsia="SimSun"/>
            <w:lang w:val="en-US"/>
          </w:rPr>
          <w:t>staff@mtc.am</w:t>
        </w:r>
      </w:hyperlink>
      <w:r w:rsidR="00A5069E" w:rsidRPr="00406111">
        <w:rPr>
          <w:rFonts w:eastAsia="SimSun"/>
          <w:lang w:val="en-US"/>
        </w:rPr>
        <w:t xml:space="preserve">, </w:t>
      </w:r>
      <w:hyperlink r:id="rId18" w:history="1">
        <w:r w:rsidR="00A5069E" w:rsidRPr="00406111">
          <w:rPr>
            <w:rFonts w:eastAsia="SimSun"/>
            <w:lang w:val="en-US"/>
          </w:rPr>
          <w:t>mintranscom@mtc.am</w:t>
        </w:r>
      </w:hyperlink>
      <w:r w:rsidR="00A5069E" w:rsidRPr="00406111">
        <w:rPr>
          <w:rFonts w:eastAsia="SimSun"/>
          <w:lang w:val="en-US"/>
        </w:rPr>
        <w:t xml:space="preserve"> </w:t>
      </w:r>
    </w:p>
    <w:p w:rsidR="00A5069E" w:rsidRPr="006D3E71" w:rsidRDefault="00A5069E" w:rsidP="0040611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rFonts w:asciiTheme="minorHAnsi" w:hAnsiTheme="minorHAnsi" w:cs="Arial"/>
          <w:b/>
          <w:bCs/>
          <w:lang w:val="es-ES"/>
        </w:rPr>
      </w:pPr>
      <w:r w:rsidRPr="006D3E71">
        <w:rPr>
          <w:rFonts w:asciiTheme="minorHAnsi" w:hAnsiTheme="minorHAnsi" w:cs="Arial"/>
          <w:b/>
          <w:bCs/>
          <w:lang w:val="es-ES"/>
        </w:rPr>
        <w:t>Camerún</w:t>
      </w:r>
      <w:r w:rsidR="00406111">
        <w:rPr>
          <w:rFonts w:asciiTheme="minorHAnsi" w:hAnsiTheme="minorHAnsi" w:cs="Arial"/>
          <w:b/>
          <w:bCs/>
          <w:lang w:val="es-ES"/>
        </w:rPr>
        <w:fldChar w:fldCharType="begin"/>
      </w:r>
      <w:r w:rsidR="00406111" w:rsidRPr="001676DB">
        <w:rPr>
          <w:lang w:val="es-ES_tradnl"/>
        </w:rPr>
        <w:instrText xml:space="preserve"> TC "</w:instrText>
      </w:r>
      <w:bookmarkStart w:id="453" w:name="_Toc401910825"/>
      <w:r w:rsidR="00406111" w:rsidRPr="00C2191E">
        <w:rPr>
          <w:rFonts w:asciiTheme="minorHAnsi" w:hAnsiTheme="minorHAnsi" w:cs="Arial"/>
          <w:b/>
          <w:bCs/>
          <w:lang w:val="es-ES"/>
        </w:rPr>
        <w:instrText>Camerún</w:instrText>
      </w:r>
      <w:bookmarkEnd w:id="453"/>
      <w:r w:rsidR="00406111" w:rsidRPr="001676DB">
        <w:rPr>
          <w:lang w:val="es-ES_tradnl"/>
        </w:rPr>
        <w:instrText xml:space="preserve">" \f C \l "1" </w:instrText>
      </w:r>
      <w:r w:rsidR="00406111">
        <w:rPr>
          <w:rFonts w:asciiTheme="minorHAnsi" w:hAnsiTheme="minorHAnsi" w:cs="Arial"/>
          <w:b/>
          <w:bCs/>
          <w:lang w:val="es-ES"/>
        </w:rPr>
        <w:fldChar w:fldCharType="end"/>
      </w:r>
      <w:r w:rsidRPr="006D3E71">
        <w:rPr>
          <w:rFonts w:asciiTheme="minorHAnsi" w:hAnsiTheme="minorHAnsi" w:cs="Arial"/>
          <w:b/>
          <w:bCs/>
          <w:lang w:val="es-ES"/>
        </w:rPr>
        <w:t xml:space="preserve"> (indicativo de país + 237)</w:t>
      </w:r>
    </w:p>
    <w:p w:rsidR="00A5069E" w:rsidRPr="006D3E71" w:rsidRDefault="00A5069E" w:rsidP="00406111">
      <w:pPr>
        <w:spacing w:before="0"/>
        <w:rPr>
          <w:lang w:val="es-ES"/>
        </w:rPr>
      </w:pPr>
      <w:r w:rsidRPr="006D3E71">
        <w:rPr>
          <w:lang w:val="es-ES"/>
        </w:rPr>
        <w:t>Comunicación del 2.IX.2014</w:t>
      </w:r>
    </w:p>
    <w:p w:rsidR="00A5069E" w:rsidRPr="006D3E71" w:rsidRDefault="00A5069E" w:rsidP="00163988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rFonts w:asciiTheme="minorHAnsi" w:hAnsiTheme="minorHAnsi" w:cs="Arial"/>
          <w:lang w:val="es-ES"/>
        </w:rPr>
      </w:pPr>
      <w:r w:rsidRPr="006D3E71">
        <w:rPr>
          <w:rFonts w:asciiTheme="minorHAnsi" w:hAnsiTheme="minorHAnsi" w:cs="Arial"/>
          <w:i/>
          <w:iCs/>
          <w:lang w:val="es-ES"/>
        </w:rPr>
        <w:t>L</w:t>
      </w:r>
      <w:r w:rsidR="00163988">
        <w:rPr>
          <w:rFonts w:asciiTheme="minorHAnsi" w:hAnsiTheme="minorHAnsi" w:cs="Arial"/>
          <w:i/>
          <w:iCs/>
          <w:lang w:val="es-ES"/>
        </w:rPr>
        <w:t xml:space="preserve">a </w:t>
      </w:r>
      <w:proofErr w:type="spellStart"/>
      <w:r w:rsidRPr="006D3E71">
        <w:rPr>
          <w:rFonts w:asciiTheme="minorHAnsi" w:hAnsiTheme="minorHAnsi" w:cs="Arial"/>
          <w:i/>
          <w:iCs/>
          <w:lang w:val="es-ES"/>
        </w:rPr>
        <w:t>Agence</w:t>
      </w:r>
      <w:proofErr w:type="spellEnd"/>
      <w:r w:rsidRPr="006D3E71">
        <w:rPr>
          <w:rFonts w:asciiTheme="minorHAnsi" w:hAnsiTheme="minorHAnsi" w:cs="Arial"/>
          <w:i/>
          <w:iCs/>
          <w:lang w:val="es-ES"/>
        </w:rPr>
        <w:t xml:space="preserve"> de </w:t>
      </w:r>
      <w:proofErr w:type="spellStart"/>
      <w:r w:rsidRPr="006D3E71">
        <w:rPr>
          <w:rFonts w:asciiTheme="minorHAnsi" w:hAnsiTheme="minorHAnsi" w:cs="Arial"/>
          <w:i/>
          <w:iCs/>
          <w:lang w:val="es-ES"/>
        </w:rPr>
        <w:t>R</w:t>
      </w:r>
      <w:r w:rsidR="00163988">
        <w:rPr>
          <w:rFonts w:asciiTheme="minorHAnsi" w:hAnsiTheme="minorHAnsi" w:cs="Arial"/>
          <w:i/>
          <w:iCs/>
          <w:lang w:val="es-ES"/>
        </w:rPr>
        <w:t>é</w:t>
      </w:r>
      <w:r w:rsidRPr="006D3E71">
        <w:rPr>
          <w:rFonts w:asciiTheme="minorHAnsi" w:hAnsiTheme="minorHAnsi" w:cs="Arial"/>
          <w:i/>
          <w:iCs/>
          <w:lang w:val="es-ES"/>
        </w:rPr>
        <w:t>gulation</w:t>
      </w:r>
      <w:proofErr w:type="spellEnd"/>
      <w:r w:rsidRPr="006D3E71">
        <w:rPr>
          <w:rFonts w:asciiTheme="minorHAnsi" w:hAnsiTheme="minorHAnsi" w:cs="Arial"/>
          <w:i/>
          <w:iCs/>
          <w:lang w:val="es-ES"/>
        </w:rPr>
        <w:t xml:space="preserve"> des </w:t>
      </w:r>
      <w:proofErr w:type="spellStart"/>
      <w:r w:rsidRPr="006D3E71">
        <w:rPr>
          <w:rFonts w:asciiTheme="minorHAnsi" w:hAnsiTheme="minorHAnsi" w:cs="Arial"/>
          <w:i/>
          <w:iCs/>
          <w:lang w:val="es-ES"/>
        </w:rPr>
        <w:t>Télécomunications</w:t>
      </w:r>
      <w:proofErr w:type="spellEnd"/>
      <w:r w:rsidRPr="006D3E71">
        <w:rPr>
          <w:rFonts w:asciiTheme="minorHAnsi" w:hAnsiTheme="minorHAnsi" w:cs="Arial"/>
          <w:i/>
          <w:iCs/>
          <w:lang w:val="es-ES"/>
        </w:rPr>
        <w:t xml:space="preserve"> (ART),</w:t>
      </w:r>
      <w:r w:rsidRPr="006D3E71">
        <w:rPr>
          <w:rFonts w:asciiTheme="minorHAnsi" w:hAnsiTheme="minorHAnsi" w:cs="Arial"/>
          <w:lang w:val="es-ES"/>
        </w:rPr>
        <w:t xml:space="preserve"> </w:t>
      </w:r>
      <w:proofErr w:type="spellStart"/>
      <w:r w:rsidRPr="006D3E71">
        <w:rPr>
          <w:rFonts w:asciiTheme="minorHAnsi" w:hAnsiTheme="minorHAnsi" w:cs="Arial"/>
          <w:lang w:val="es-ES"/>
        </w:rPr>
        <w:t>Yaoundé</w:t>
      </w:r>
      <w:proofErr w:type="spellEnd"/>
      <w:r w:rsidR="00406111">
        <w:rPr>
          <w:rFonts w:asciiTheme="minorHAnsi" w:hAnsiTheme="minorHAnsi" w:cs="Arial"/>
          <w:lang w:val="es-ES"/>
        </w:rPr>
        <w:fldChar w:fldCharType="begin"/>
      </w:r>
      <w:r w:rsidR="00406111" w:rsidRPr="00406111">
        <w:rPr>
          <w:lang w:val="es-ES_tradnl"/>
        </w:rPr>
        <w:instrText xml:space="preserve"> TC "</w:instrText>
      </w:r>
      <w:bookmarkStart w:id="454" w:name="_Toc401910826"/>
      <w:proofErr w:type="spellStart"/>
      <w:r w:rsidR="00406111" w:rsidRPr="001E5AF9">
        <w:rPr>
          <w:rFonts w:asciiTheme="minorHAnsi" w:hAnsiTheme="minorHAnsi" w:cs="Arial"/>
          <w:i/>
          <w:iCs/>
          <w:lang w:val="es-ES"/>
        </w:rPr>
        <w:instrText>Agence</w:instrText>
      </w:r>
      <w:proofErr w:type="spellEnd"/>
      <w:r w:rsidR="00406111" w:rsidRPr="001E5AF9">
        <w:rPr>
          <w:rFonts w:asciiTheme="minorHAnsi" w:hAnsiTheme="minorHAnsi" w:cs="Arial"/>
          <w:i/>
          <w:iCs/>
          <w:lang w:val="es-ES"/>
        </w:rPr>
        <w:instrText xml:space="preserve"> de </w:instrText>
      </w:r>
      <w:proofErr w:type="spellStart"/>
      <w:r w:rsidR="00406111" w:rsidRPr="001E5AF9">
        <w:rPr>
          <w:rFonts w:asciiTheme="minorHAnsi" w:hAnsiTheme="minorHAnsi" w:cs="Arial"/>
          <w:i/>
          <w:iCs/>
          <w:lang w:val="es-ES"/>
        </w:rPr>
        <w:instrText>Regulation</w:instrText>
      </w:r>
      <w:proofErr w:type="spellEnd"/>
      <w:r w:rsidR="00406111" w:rsidRPr="001E5AF9">
        <w:rPr>
          <w:rFonts w:asciiTheme="minorHAnsi" w:hAnsiTheme="minorHAnsi" w:cs="Arial"/>
          <w:i/>
          <w:iCs/>
          <w:lang w:val="es-ES"/>
        </w:rPr>
        <w:instrText xml:space="preserve"> des </w:instrText>
      </w:r>
      <w:proofErr w:type="spellStart"/>
      <w:r w:rsidR="00406111" w:rsidRPr="001E5AF9">
        <w:rPr>
          <w:rFonts w:asciiTheme="minorHAnsi" w:hAnsiTheme="minorHAnsi" w:cs="Arial"/>
          <w:i/>
          <w:iCs/>
          <w:lang w:val="es-ES"/>
        </w:rPr>
        <w:instrText>Télécomunications</w:instrText>
      </w:r>
      <w:proofErr w:type="spellEnd"/>
      <w:r w:rsidR="00406111" w:rsidRPr="001E5AF9">
        <w:rPr>
          <w:rFonts w:asciiTheme="minorHAnsi" w:hAnsiTheme="minorHAnsi" w:cs="Arial"/>
          <w:i/>
          <w:iCs/>
          <w:lang w:val="es-ES"/>
        </w:rPr>
        <w:instrText xml:space="preserve"> (ART),</w:instrText>
      </w:r>
      <w:r w:rsidR="00406111" w:rsidRPr="001E5AF9">
        <w:rPr>
          <w:rFonts w:asciiTheme="minorHAnsi" w:hAnsiTheme="minorHAnsi" w:cs="Arial"/>
          <w:lang w:val="es-ES"/>
        </w:rPr>
        <w:instrText xml:space="preserve"> </w:instrText>
      </w:r>
      <w:proofErr w:type="spellStart"/>
      <w:r w:rsidR="00406111" w:rsidRPr="001E5AF9">
        <w:rPr>
          <w:rFonts w:asciiTheme="minorHAnsi" w:hAnsiTheme="minorHAnsi" w:cs="Arial"/>
          <w:lang w:val="es-ES"/>
        </w:rPr>
        <w:instrText>Yaoundé</w:instrText>
      </w:r>
      <w:bookmarkEnd w:id="454"/>
      <w:proofErr w:type="spellEnd"/>
      <w:r w:rsidR="00406111" w:rsidRPr="00406111">
        <w:rPr>
          <w:lang w:val="es-ES_tradnl"/>
        </w:rPr>
        <w:instrText>" \f C \l "1</w:instrText>
      </w:r>
      <w:proofErr w:type="gramStart"/>
      <w:r w:rsidR="00406111" w:rsidRPr="00406111">
        <w:rPr>
          <w:lang w:val="es-ES_tradnl"/>
        </w:rPr>
        <w:instrText xml:space="preserve">" </w:instrText>
      </w:r>
      <w:proofErr w:type="gramEnd"/>
      <w:r w:rsidR="00406111">
        <w:rPr>
          <w:rFonts w:asciiTheme="minorHAnsi" w:hAnsiTheme="minorHAnsi" w:cs="Arial"/>
          <w:lang w:val="es-ES"/>
        </w:rPr>
        <w:fldChar w:fldCharType="end"/>
      </w:r>
      <w:r w:rsidRPr="006D3E71">
        <w:rPr>
          <w:rFonts w:asciiTheme="minorHAnsi" w:hAnsiTheme="minorHAnsi" w:cs="Arial"/>
          <w:lang w:val="es-ES"/>
        </w:rPr>
        <w:t xml:space="preserve">, anuncia que el plan de numeración nacional (NNP) de Camerún va a pasar de ocho (8) a nueve (9) cifras el </w:t>
      </w:r>
      <w:r w:rsidRPr="006D3E71">
        <w:rPr>
          <w:rFonts w:asciiTheme="minorHAnsi" w:hAnsiTheme="minorHAnsi" w:cs="Arial"/>
          <w:b/>
          <w:lang w:val="es-ES"/>
        </w:rPr>
        <w:t>viernes 21 de noviembre de 2014</w:t>
      </w:r>
      <w:r w:rsidRPr="006D3E71">
        <w:rPr>
          <w:rFonts w:asciiTheme="minorHAnsi" w:hAnsiTheme="minorHAnsi" w:cs="Arial"/>
          <w:lang w:val="es-ES"/>
        </w:rPr>
        <w:t>, a las 22.59 horas TU.</w:t>
      </w:r>
    </w:p>
    <w:p w:rsidR="00A5069E" w:rsidRPr="006D3E71" w:rsidRDefault="00A5069E" w:rsidP="00406111">
      <w:pPr>
        <w:rPr>
          <w:lang w:val="es-ES"/>
        </w:rPr>
      </w:pPr>
      <w:r w:rsidRPr="006D3E71">
        <w:rPr>
          <w:lang w:val="es-ES"/>
        </w:rPr>
        <w:t>El nuevo plan de numeración nacional camerunés es un plan cerrado de 9 cifras con el siguiente formato:</w:t>
      </w:r>
    </w:p>
    <w:p w:rsidR="00A5069E" w:rsidRPr="00406111" w:rsidRDefault="00A5069E" w:rsidP="00406111">
      <w:pPr>
        <w:rPr>
          <w:b/>
          <w:bCs/>
          <w:lang w:val="es-ES_tradnl"/>
        </w:rPr>
      </w:pPr>
      <w:r w:rsidRPr="006D3E71">
        <w:rPr>
          <w:lang w:val="es-ES"/>
        </w:rPr>
        <w:tab/>
      </w:r>
      <w:r w:rsidRPr="00406111">
        <w:rPr>
          <w:b/>
          <w:bCs/>
          <w:lang w:val="es-ES_tradnl"/>
        </w:rPr>
        <w:t>CC N(S) N</w:t>
      </w:r>
    </w:p>
    <w:p w:rsidR="00A5069E" w:rsidRPr="006D3E71" w:rsidRDefault="00A5069E" w:rsidP="00406111">
      <w:pPr>
        <w:rPr>
          <w:lang w:val="es-ES_tradnl"/>
        </w:rPr>
      </w:pPr>
      <w:r w:rsidRPr="006D3E71">
        <w:rPr>
          <w:lang w:val="es-ES_tradnl"/>
        </w:rPr>
        <w:t>O:</w:t>
      </w:r>
    </w:p>
    <w:p w:rsidR="00A5069E" w:rsidRPr="006D3E71" w:rsidRDefault="00A5069E" w:rsidP="00406111">
      <w:pPr>
        <w:rPr>
          <w:lang w:val="es-ES"/>
        </w:rPr>
      </w:pPr>
      <w:r w:rsidRPr="006D3E71">
        <w:rPr>
          <w:lang w:val="es-ES_tradnl"/>
        </w:rPr>
        <w:tab/>
      </w:r>
      <w:r w:rsidRPr="006D3E71">
        <w:rPr>
          <w:lang w:val="es-ES"/>
        </w:rPr>
        <w:t>CC (indicativo de país) = +237</w:t>
      </w:r>
    </w:p>
    <w:p w:rsidR="00A5069E" w:rsidRPr="006D3E71" w:rsidRDefault="00A5069E" w:rsidP="00406111">
      <w:pPr>
        <w:rPr>
          <w:lang w:val="es-ES"/>
        </w:rPr>
      </w:pPr>
      <w:r w:rsidRPr="006D3E71">
        <w:rPr>
          <w:lang w:val="es-ES"/>
        </w:rPr>
        <w:tab/>
        <w:t>N(S</w:t>
      </w:r>
      <w:proofErr w:type="gramStart"/>
      <w:r w:rsidRPr="006D3E71">
        <w:rPr>
          <w:lang w:val="es-ES"/>
        </w:rPr>
        <w:t>)N</w:t>
      </w:r>
      <w:proofErr w:type="gramEnd"/>
      <w:r w:rsidRPr="006D3E71">
        <w:rPr>
          <w:lang w:val="es-ES"/>
        </w:rPr>
        <w:t xml:space="preserve"> número nacional significativo compuesto por nueve cifras de formato: </w:t>
      </w:r>
      <w:r w:rsidRPr="006D3E71">
        <w:rPr>
          <w:b/>
          <w:bCs/>
          <w:lang w:val="es-ES"/>
        </w:rPr>
        <w:t>SABPQMCDU</w:t>
      </w:r>
    </w:p>
    <w:p w:rsidR="00A5069E" w:rsidRPr="006D3E71" w:rsidRDefault="00A5069E" w:rsidP="00406111">
      <w:pPr>
        <w:rPr>
          <w:b/>
          <w:bCs/>
          <w:lang w:val="es-ES_tradnl"/>
        </w:rPr>
      </w:pPr>
      <w:r w:rsidRPr="006D3E71">
        <w:rPr>
          <w:b/>
          <w:bCs/>
          <w:lang w:val="es-ES_tradnl"/>
        </w:rPr>
        <w:t>I)</w:t>
      </w:r>
      <w:r w:rsidRPr="006D3E71">
        <w:rPr>
          <w:b/>
          <w:bCs/>
          <w:lang w:val="es-ES_tradnl"/>
        </w:rPr>
        <w:tab/>
        <w:t>Llamadas internacionales entrantes</w:t>
      </w:r>
    </w:p>
    <w:p w:rsidR="00A5069E" w:rsidRPr="006D3E71" w:rsidRDefault="00A5069E" w:rsidP="00406111">
      <w:pPr>
        <w:rPr>
          <w:lang w:val="es-ES"/>
        </w:rPr>
      </w:pPr>
      <w:r w:rsidRPr="006D3E71">
        <w:rPr>
          <w:lang w:val="es-ES"/>
        </w:rPr>
        <w:t xml:space="preserve">Formato internacional de numeración: </w:t>
      </w:r>
      <w:r w:rsidRPr="006D3E71">
        <w:rPr>
          <w:b/>
          <w:lang w:val="es-ES"/>
        </w:rPr>
        <w:t>(+237</w:t>
      </w:r>
      <w:proofErr w:type="gramStart"/>
      <w:r w:rsidRPr="006D3E71">
        <w:rPr>
          <w:b/>
          <w:lang w:val="es-ES"/>
        </w:rPr>
        <w:t>)(</w:t>
      </w:r>
      <w:proofErr w:type="gramEnd"/>
      <w:r w:rsidRPr="006D3E71">
        <w:rPr>
          <w:b/>
          <w:lang w:val="es-ES"/>
        </w:rPr>
        <w:t>N(S)N</w:t>
      </w:r>
      <w:r w:rsidR="00163988">
        <w:rPr>
          <w:b/>
          <w:lang w:val="es-ES"/>
        </w:rPr>
        <w:t>)</w:t>
      </w:r>
      <w:r w:rsidRPr="006D3E71">
        <w:rPr>
          <w:b/>
          <w:lang w:val="es-ES"/>
        </w:rPr>
        <w:t>.</w:t>
      </w:r>
      <w:r w:rsidRPr="006D3E71">
        <w:rPr>
          <w:lang w:val="es-ES"/>
        </w:rPr>
        <w:t xml:space="preserve"> En el formato </w:t>
      </w:r>
      <w:r w:rsidRPr="006D3E71">
        <w:rPr>
          <w:b/>
          <w:lang w:val="es-ES"/>
        </w:rPr>
        <w:t>+237 SABPQMCDU</w:t>
      </w:r>
      <w:r w:rsidRPr="006D3E71">
        <w:rPr>
          <w:lang w:val="es-ES"/>
        </w:rPr>
        <w:t xml:space="preserve"> la cifra "</w:t>
      </w:r>
      <w:r w:rsidRPr="006D3E71">
        <w:rPr>
          <w:b/>
          <w:lang w:val="es-ES"/>
        </w:rPr>
        <w:t>S</w:t>
      </w:r>
      <w:r w:rsidRPr="006D3E71">
        <w:rPr>
          <w:lang w:val="es-ES"/>
        </w:rPr>
        <w:t>" del número nacional (significativo) (N(S) N) representa el servicio.</w:t>
      </w:r>
    </w:p>
    <w:p w:rsidR="00A5069E" w:rsidRPr="006D3E71" w:rsidRDefault="00A5069E" w:rsidP="00406111">
      <w:pPr>
        <w:rPr>
          <w:b/>
          <w:bCs/>
          <w:lang w:val="es-ES_tradnl"/>
        </w:rPr>
      </w:pPr>
      <w:r w:rsidRPr="006D3E71">
        <w:rPr>
          <w:b/>
          <w:bCs/>
          <w:lang w:val="es-ES_tradnl"/>
        </w:rPr>
        <w:t>II)</w:t>
      </w:r>
      <w:r w:rsidRPr="006D3E71">
        <w:rPr>
          <w:b/>
          <w:bCs/>
          <w:lang w:val="es-ES_tradnl"/>
        </w:rPr>
        <w:tab/>
        <w:t>Plan de numeración nacional</w:t>
      </w:r>
    </w:p>
    <w:p w:rsidR="00A5069E" w:rsidRPr="006D3E71" w:rsidRDefault="00A5069E" w:rsidP="00163988">
      <w:pPr>
        <w:rPr>
          <w:lang w:val="es-ES"/>
        </w:rPr>
      </w:pPr>
      <w:r w:rsidRPr="006D3E71">
        <w:rPr>
          <w:lang w:val="es-ES"/>
        </w:rPr>
        <w:t xml:space="preserve">El plan de numeración nacional es un plan cerrado de </w:t>
      </w:r>
      <w:r w:rsidR="001B1E47">
        <w:rPr>
          <w:lang w:val="es-ES"/>
        </w:rPr>
        <w:t>nueve</w:t>
      </w:r>
      <w:r w:rsidRPr="006D3E71">
        <w:rPr>
          <w:lang w:val="es-ES"/>
        </w:rPr>
        <w:t xml:space="preserve"> cifras de formato SABPQMCDU organizado por servicios. Se distinguen dos principales tipos de números: los números de telefonía móvil y los números de telefonía fija.</w:t>
      </w:r>
    </w:p>
    <w:p w:rsidR="00BE6741" w:rsidRDefault="00BE67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lang w:val="es-ES_tradnl"/>
        </w:rPr>
      </w:pPr>
      <w:r>
        <w:rPr>
          <w:b/>
          <w:bCs/>
          <w:lang w:val="es-ES_tradnl"/>
        </w:rPr>
        <w:br w:type="page"/>
      </w:r>
    </w:p>
    <w:p w:rsidR="00A5069E" w:rsidRPr="006D3E71" w:rsidRDefault="00A5069E" w:rsidP="00406111">
      <w:pPr>
        <w:rPr>
          <w:b/>
          <w:bCs/>
          <w:lang w:val="es-ES_tradnl"/>
        </w:rPr>
      </w:pPr>
      <w:r w:rsidRPr="006D3E71">
        <w:rPr>
          <w:b/>
          <w:bCs/>
          <w:lang w:val="es-ES_tradnl"/>
        </w:rPr>
        <w:lastRenderedPageBreak/>
        <w:t>a.</w:t>
      </w:r>
      <w:r w:rsidRPr="006D3E71">
        <w:rPr>
          <w:b/>
          <w:bCs/>
          <w:lang w:val="es-ES_tradnl"/>
        </w:rPr>
        <w:tab/>
        <w:t>Números de telefonía móvil</w:t>
      </w:r>
    </w:p>
    <w:p w:rsidR="00A5069E" w:rsidRDefault="00A5069E" w:rsidP="00406111">
      <w:pPr>
        <w:rPr>
          <w:lang w:val="es-ES"/>
        </w:rPr>
      </w:pPr>
      <w:r w:rsidRPr="006D3E71">
        <w:rPr>
          <w:lang w:val="es-ES"/>
        </w:rPr>
        <w:t>Los bloques de números para los cuales el valor del indicativo "</w:t>
      </w:r>
      <w:r w:rsidRPr="006D3E71">
        <w:rPr>
          <w:b/>
          <w:lang w:val="es-ES"/>
        </w:rPr>
        <w:t>S</w:t>
      </w:r>
      <w:r w:rsidRPr="006D3E71">
        <w:rPr>
          <w:lang w:val="es-ES"/>
        </w:rPr>
        <w:t>" es "</w:t>
      </w:r>
      <w:r w:rsidRPr="006D3E71">
        <w:rPr>
          <w:b/>
          <w:lang w:val="es-ES"/>
        </w:rPr>
        <w:t>6</w:t>
      </w:r>
      <w:r w:rsidRPr="006D3E71">
        <w:rPr>
          <w:lang w:val="es-ES"/>
        </w:rPr>
        <w:t>" se reservan a los servicios de telefonía móvil.</w:t>
      </w:r>
    </w:p>
    <w:p w:rsidR="00406111" w:rsidRPr="006D3E71" w:rsidRDefault="00406111" w:rsidP="00406111">
      <w:pPr>
        <w:rPr>
          <w:lang w:val="es-ES"/>
        </w:rPr>
      </w:pPr>
    </w:p>
    <w:tbl>
      <w:tblPr>
        <w:tblW w:w="9199" w:type="dxa"/>
        <w:jc w:val="center"/>
        <w:tblBorders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7"/>
        <w:gridCol w:w="1232"/>
        <w:gridCol w:w="1192"/>
        <w:gridCol w:w="2551"/>
        <w:gridCol w:w="2127"/>
      </w:tblGrid>
      <w:tr w:rsidR="00A5069E" w:rsidRPr="00163988" w:rsidTr="00BE6741">
        <w:trPr>
          <w:tblHeader/>
          <w:jc w:val="center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069E" w:rsidRPr="00163988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16398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NDC (indicativo nacional de destino) o cifras iniciales del N(S)N) (número nacional (significativo))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069E" w:rsidRPr="00163988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16398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 xml:space="preserve">Longitud del número N(S)N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69E" w:rsidRPr="00163988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proofErr w:type="spellStart"/>
            <w:r w:rsidRPr="00163988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Utilización</w:t>
            </w:r>
            <w:proofErr w:type="spellEnd"/>
            <w:r w:rsidRPr="00163988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163988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número</w:t>
            </w:r>
            <w:proofErr w:type="spellEnd"/>
            <w:r w:rsidRPr="00163988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E.164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69E" w:rsidRPr="00163988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proofErr w:type="spellStart"/>
            <w:r w:rsidRPr="00163988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Información</w:t>
            </w:r>
            <w:proofErr w:type="spellEnd"/>
            <w:r w:rsidRPr="00163988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  <w:lang w:val="es-ES_tradnl"/>
              </w:rPr>
              <w:t xml:space="preserve"> adicional</w:t>
            </w:r>
          </w:p>
        </w:tc>
      </w:tr>
      <w:tr w:rsidR="00A5069E" w:rsidRPr="00163988" w:rsidTr="00BE6741">
        <w:trPr>
          <w:tblHeader/>
          <w:jc w:val="center"/>
        </w:trPr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069E" w:rsidRPr="00163988" w:rsidRDefault="00A5069E" w:rsidP="0040611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069E" w:rsidRPr="00163988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163988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Longitud</w:t>
            </w:r>
            <w:proofErr w:type="spellEnd"/>
            <w:r w:rsidRPr="00163988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63988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máxima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069E" w:rsidRPr="00163988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163988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Longitud</w:t>
            </w:r>
            <w:proofErr w:type="spellEnd"/>
            <w:r w:rsidRPr="00163988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988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mínima</w:t>
            </w:r>
            <w:proofErr w:type="spellEnd"/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69E" w:rsidRPr="00163988" w:rsidRDefault="00A5069E" w:rsidP="0040611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69E" w:rsidRPr="00163988" w:rsidRDefault="00A5069E" w:rsidP="0040611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</w:pPr>
          </w:p>
        </w:tc>
      </w:tr>
      <w:tr w:rsidR="00A5069E" w:rsidRPr="00406111" w:rsidTr="00BE6741">
        <w:trPr>
          <w:tblHeader/>
          <w:jc w:val="center"/>
        </w:trPr>
        <w:tc>
          <w:tcPr>
            <w:tcW w:w="9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69E" w:rsidRPr="00BE6741" w:rsidRDefault="00406111" w:rsidP="00406111">
            <w:pPr>
              <w:tabs>
                <w:tab w:val="clear" w:pos="567"/>
                <w:tab w:val="clear" w:pos="1276"/>
                <w:tab w:val="left" w:pos="322"/>
              </w:tabs>
              <w:rPr>
                <w:sz w:val="18"/>
                <w:szCs w:val="18"/>
                <w:lang w:val="es-ES_tradnl"/>
              </w:rPr>
            </w:pPr>
            <w:r w:rsidRPr="00BE6741">
              <w:rPr>
                <w:sz w:val="18"/>
                <w:szCs w:val="18"/>
                <w:lang w:val="es-ES_tradnl"/>
              </w:rPr>
              <w:t>•</w:t>
            </w:r>
            <w:r w:rsidRPr="00BE6741">
              <w:rPr>
                <w:sz w:val="18"/>
                <w:szCs w:val="18"/>
                <w:lang w:val="es-ES_tradnl"/>
              </w:rPr>
              <w:tab/>
            </w:r>
            <w:r w:rsidR="00A5069E" w:rsidRPr="00BE6741">
              <w:rPr>
                <w:sz w:val="18"/>
                <w:szCs w:val="18"/>
                <w:lang w:val="es-ES_tradnl"/>
              </w:rPr>
              <w:t>Números móviles</w:t>
            </w:r>
          </w:p>
        </w:tc>
      </w:tr>
      <w:tr w:rsidR="00A5069E" w:rsidRPr="00406111" w:rsidTr="00BE6741">
        <w:trPr>
          <w:trHeight w:val="532"/>
          <w:tblHeader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66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9 cifras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9 cifras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es-ES_tradnl"/>
              </w:rPr>
              <w:t>Servicio de telefonía móvil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NEXTTEL (ex VIETTEL)</w:t>
            </w:r>
          </w:p>
        </w:tc>
      </w:tr>
      <w:tr w:rsidR="00A5069E" w:rsidRPr="00406111" w:rsidTr="00BE6741">
        <w:trPr>
          <w:trHeight w:val="319"/>
          <w:tblHeader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67</w:t>
            </w:r>
          </w:p>
        </w:tc>
        <w:tc>
          <w:tcPr>
            <w:tcW w:w="12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9 cifras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9 cifras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es-ES_tradnl"/>
              </w:rPr>
              <w:t>Servicio de telefonía móvil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 xml:space="preserve">MTN </w:t>
            </w:r>
            <w:proofErr w:type="spellStart"/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Cameroon</w:t>
            </w:r>
            <w:proofErr w:type="spellEnd"/>
          </w:p>
        </w:tc>
      </w:tr>
      <w:tr w:rsidR="00A5069E" w:rsidRPr="00406111" w:rsidTr="00BE6741">
        <w:trPr>
          <w:tblHeader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650</w:t>
            </w: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</w:p>
        </w:tc>
      </w:tr>
      <w:tr w:rsidR="00A5069E" w:rsidRPr="00406111" w:rsidTr="00BE6741">
        <w:trPr>
          <w:tblHeader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651</w:t>
            </w: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</w:p>
        </w:tc>
      </w:tr>
      <w:tr w:rsidR="00A5069E" w:rsidRPr="00406111" w:rsidTr="00BE6741">
        <w:trPr>
          <w:trHeight w:val="332"/>
          <w:tblHeader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652</w:t>
            </w: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</w:p>
        </w:tc>
      </w:tr>
      <w:tr w:rsidR="00A5069E" w:rsidRPr="00406111" w:rsidTr="00BE6741">
        <w:trPr>
          <w:trHeight w:val="332"/>
          <w:tblHeader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653</w:t>
            </w: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</w:p>
        </w:tc>
      </w:tr>
      <w:tr w:rsidR="00A5069E" w:rsidRPr="00406111" w:rsidTr="00BE6741">
        <w:trPr>
          <w:trHeight w:val="332"/>
          <w:tblHeader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654</w:t>
            </w: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</w:p>
        </w:tc>
      </w:tr>
      <w:tr w:rsidR="00A5069E" w:rsidRPr="00406111" w:rsidTr="00BE6741">
        <w:trPr>
          <w:tblHeader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69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9 cifras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9 cifras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es-ES_tradnl"/>
              </w:rPr>
              <w:t>Servicio de telefonía móvil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 xml:space="preserve">Orange </w:t>
            </w:r>
            <w:proofErr w:type="spellStart"/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Cameroun</w:t>
            </w:r>
            <w:proofErr w:type="spellEnd"/>
          </w:p>
        </w:tc>
      </w:tr>
      <w:tr w:rsidR="00A5069E" w:rsidRPr="00406111" w:rsidTr="00BE6741">
        <w:trPr>
          <w:tblHeader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655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</w:p>
        </w:tc>
      </w:tr>
      <w:tr w:rsidR="00A5069E" w:rsidRPr="00406111" w:rsidTr="00BE6741">
        <w:trPr>
          <w:tblHeader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656</w:t>
            </w: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</w:p>
        </w:tc>
      </w:tr>
      <w:tr w:rsidR="00A5069E" w:rsidRPr="00406111" w:rsidTr="00BE6741">
        <w:trPr>
          <w:tblHeader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657</w:t>
            </w: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A5069E" w:rsidRPr="00406111" w:rsidTr="00BE6741">
        <w:trPr>
          <w:tblHeader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658</w:t>
            </w: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</w:p>
        </w:tc>
      </w:tr>
      <w:tr w:rsidR="00A5069E" w:rsidRPr="00406111" w:rsidTr="00BE6741">
        <w:trPr>
          <w:tblHeader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659</w:t>
            </w: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</w:p>
        </w:tc>
      </w:tr>
    </w:tbl>
    <w:p w:rsidR="00406111" w:rsidRDefault="00406111" w:rsidP="00406111"/>
    <w:p w:rsidR="00163988" w:rsidRDefault="00A5069E" w:rsidP="00163988">
      <w:pPr>
        <w:rPr>
          <w:lang w:val="es-ES"/>
        </w:rPr>
      </w:pPr>
      <w:r w:rsidRPr="00406111">
        <w:rPr>
          <w:lang w:val="es-ES_tradnl"/>
        </w:rPr>
        <w:t>E</w:t>
      </w:r>
      <w:proofErr w:type="spellStart"/>
      <w:r w:rsidRPr="006D3E71">
        <w:rPr>
          <w:lang w:val="es-ES"/>
        </w:rPr>
        <w:t>j</w:t>
      </w:r>
      <w:r w:rsidR="00163988">
        <w:rPr>
          <w:lang w:val="es-ES"/>
        </w:rPr>
        <w:t>emplo</w:t>
      </w:r>
      <w:proofErr w:type="spellEnd"/>
      <w:r w:rsidRPr="006D3E71">
        <w:rPr>
          <w:lang w:val="es-ES"/>
        </w:rPr>
        <w:t>:</w:t>
      </w:r>
    </w:p>
    <w:p w:rsidR="00A5069E" w:rsidRPr="006D3E71" w:rsidRDefault="00A5069E" w:rsidP="00406111">
      <w:pPr>
        <w:rPr>
          <w:lang w:val="es-ES"/>
        </w:rPr>
      </w:pPr>
      <w:r w:rsidRPr="006D3E71">
        <w:rPr>
          <w:lang w:val="es-ES"/>
        </w:rPr>
        <w:tab/>
        <w:t xml:space="preserve">+ 237 6X XX </w:t>
      </w:r>
      <w:proofErr w:type="spellStart"/>
      <w:r w:rsidRPr="006D3E71">
        <w:rPr>
          <w:lang w:val="es-ES"/>
        </w:rPr>
        <w:t>XX</w:t>
      </w:r>
      <w:proofErr w:type="spellEnd"/>
      <w:r w:rsidRPr="006D3E71">
        <w:rPr>
          <w:lang w:val="es-ES"/>
        </w:rPr>
        <w:t xml:space="preserve"> </w:t>
      </w:r>
      <w:proofErr w:type="spellStart"/>
      <w:r w:rsidRPr="006D3E71">
        <w:rPr>
          <w:lang w:val="es-ES"/>
        </w:rPr>
        <w:t>XX</w:t>
      </w:r>
      <w:proofErr w:type="spellEnd"/>
      <w:r w:rsidRPr="006D3E71">
        <w:rPr>
          <w:lang w:val="es-ES"/>
        </w:rPr>
        <w:t xml:space="preserve"> pasa a ser + 237 </w:t>
      </w:r>
      <w:r w:rsidRPr="006D3E71">
        <w:rPr>
          <w:b/>
          <w:lang w:val="es-ES"/>
        </w:rPr>
        <w:t>6</w:t>
      </w:r>
      <w:r w:rsidRPr="006D3E71">
        <w:rPr>
          <w:lang w:val="es-ES"/>
        </w:rPr>
        <w:t xml:space="preserve"> 6X XX </w:t>
      </w:r>
      <w:proofErr w:type="spellStart"/>
      <w:r w:rsidRPr="006D3E71">
        <w:rPr>
          <w:lang w:val="es-ES"/>
        </w:rPr>
        <w:t>XX</w:t>
      </w:r>
      <w:proofErr w:type="spellEnd"/>
      <w:r w:rsidRPr="006D3E71">
        <w:rPr>
          <w:lang w:val="es-ES"/>
        </w:rPr>
        <w:t xml:space="preserve"> </w:t>
      </w:r>
      <w:proofErr w:type="spellStart"/>
      <w:r w:rsidRPr="006D3E71">
        <w:rPr>
          <w:lang w:val="es-ES"/>
        </w:rPr>
        <w:t>XX</w:t>
      </w:r>
      <w:proofErr w:type="spellEnd"/>
      <w:r w:rsidRPr="006D3E71">
        <w:rPr>
          <w:lang w:val="es-ES"/>
        </w:rPr>
        <w:t xml:space="preserve"> para un número móvil de la red NEXTTEL (ex VIETTEL);</w:t>
      </w:r>
    </w:p>
    <w:p w:rsidR="00A5069E" w:rsidRPr="006D3E71" w:rsidRDefault="00A5069E" w:rsidP="00406111">
      <w:pPr>
        <w:rPr>
          <w:lang w:val="es-ES"/>
        </w:rPr>
      </w:pPr>
      <w:r w:rsidRPr="006D3E71">
        <w:rPr>
          <w:lang w:val="es-ES"/>
        </w:rPr>
        <w:tab/>
        <w:t xml:space="preserve">+ 237 7X XX </w:t>
      </w:r>
      <w:proofErr w:type="spellStart"/>
      <w:r w:rsidRPr="006D3E71">
        <w:rPr>
          <w:lang w:val="es-ES"/>
        </w:rPr>
        <w:t>XX</w:t>
      </w:r>
      <w:proofErr w:type="spellEnd"/>
      <w:r w:rsidRPr="006D3E71">
        <w:rPr>
          <w:lang w:val="es-ES"/>
        </w:rPr>
        <w:t xml:space="preserve"> </w:t>
      </w:r>
      <w:proofErr w:type="spellStart"/>
      <w:r w:rsidRPr="006D3E71">
        <w:rPr>
          <w:lang w:val="es-ES"/>
        </w:rPr>
        <w:t>XX</w:t>
      </w:r>
      <w:proofErr w:type="spellEnd"/>
      <w:r w:rsidRPr="006D3E71">
        <w:rPr>
          <w:lang w:val="es-ES"/>
        </w:rPr>
        <w:t xml:space="preserve"> pasa a ser + 237 </w:t>
      </w:r>
      <w:r w:rsidRPr="006D3E71">
        <w:rPr>
          <w:b/>
          <w:lang w:val="es-ES"/>
        </w:rPr>
        <w:t>6</w:t>
      </w:r>
      <w:r w:rsidRPr="006D3E71">
        <w:rPr>
          <w:lang w:val="es-ES"/>
        </w:rPr>
        <w:t xml:space="preserve"> 7X XX </w:t>
      </w:r>
      <w:proofErr w:type="spellStart"/>
      <w:r w:rsidRPr="006D3E71">
        <w:rPr>
          <w:lang w:val="es-ES"/>
        </w:rPr>
        <w:t>XX</w:t>
      </w:r>
      <w:proofErr w:type="spellEnd"/>
      <w:r w:rsidRPr="006D3E71">
        <w:rPr>
          <w:lang w:val="es-ES"/>
        </w:rPr>
        <w:t xml:space="preserve"> </w:t>
      </w:r>
      <w:proofErr w:type="spellStart"/>
      <w:r w:rsidRPr="006D3E71">
        <w:rPr>
          <w:lang w:val="es-ES"/>
        </w:rPr>
        <w:t>XX</w:t>
      </w:r>
      <w:proofErr w:type="spellEnd"/>
      <w:r w:rsidRPr="006D3E71">
        <w:rPr>
          <w:lang w:val="es-ES"/>
        </w:rPr>
        <w:t xml:space="preserve"> para un número móvil de la red MTN </w:t>
      </w:r>
      <w:proofErr w:type="spellStart"/>
      <w:r w:rsidRPr="006D3E71">
        <w:rPr>
          <w:lang w:val="es-ES"/>
        </w:rPr>
        <w:t>Cameroon</w:t>
      </w:r>
      <w:proofErr w:type="spellEnd"/>
      <w:r w:rsidRPr="006D3E71">
        <w:rPr>
          <w:lang w:val="es-ES"/>
        </w:rPr>
        <w:t>;</w:t>
      </w:r>
    </w:p>
    <w:p w:rsidR="00A5069E" w:rsidRPr="006D3E71" w:rsidRDefault="00A5069E" w:rsidP="00406111">
      <w:pPr>
        <w:rPr>
          <w:lang w:val="es-ES"/>
        </w:rPr>
      </w:pPr>
      <w:r w:rsidRPr="006D3E71">
        <w:rPr>
          <w:lang w:val="es-ES"/>
        </w:rPr>
        <w:tab/>
        <w:t xml:space="preserve">+ 237 9X XX </w:t>
      </w:r>
      <w:proofErr w:type="spellStart"/>
      <w:r w:rsidRPr="006D3E71">
        <w:rPr>
          <w:lang w:val="es-ES"/>
        </w:rPr>
        <w:t>XX</w:t>
      </w:r>
      <w:proofErr w:type="spellEnd"/>
      <w:r w:rsidRPr="006D3E71">
        <w:rPr>
          <w:lang w:val="es-ES"/>
        </w:rPr>
        <w:t xml:space="preserve"> </w:t>
      </w:r>
      <w:proofErr w:type="spellStart"/>
      <w:r w:rsidRPr="006D3E71">
        <w:rPr>
          <w:lang w:val="es-ES"/>
        </w:rPr>
        <w:t>XX</w:t>
      </w:r>
      <w:proofErr w:type="spellEnd"/>
      <w:r w:rsidRPr="006D3E71">
        <w:rPr>
          <w:lang w:val="es-ES"/>
        </w:rPr>
        <w:t xml:space="preserve"> pasa a ser + 237 </w:t>
      </w:r>
      <w:r w:rsidRPr="006D3E71">
        <w:rPr>
          <w:b/>
          <w:lang w:val="es-ES"/>
        </w:rPr>
        <w:t xml:space="preserve">6 </w:t>
      </w:r>
      <w:r w:rsidRPr="006D3E71">
        <w:rPr>
          <w:lang w:val="es-ES"/>
        </w:rPr>
        <w:t xml:space="preserve">9X XX </w:t>
      </w:r>
      <w:proofErr w:type="spellStart"/>
      <w:r w:rsidRPr="006D3E71">
        <w:rPr>
          <w:lang w:val="es-ES"/>
        </w:rPr>
        <w:t>XX</w:t>
      </w:r>
      <w:proofErr w:type="spellEnd"/>
      <w:r w:rsidRPr="006D3E71">
        <w:rPr>
          <w:lang w:val="es-ES"/>
        </w:rPr>
        <w:t xml:space="preserve"> </w:t>
      </w:r>
      <w:proofErr w:type="spellStart"/>
      <w:r w:rsidRPr="006D3E71">
        <w:rPr>
          <w:lang w:val="es-ES"/>
        </w:rPr>
        <w:t>XX</w:t>
      </w:r>
      <w:proofErr w:type="spellEnd"/>
      <w:r w:rsidRPr="006D3E71">
        <w:rPr>
          <w:lang w:val="es-ES"/>
        </w:rPr>
        <w:t xml:space="preserve"> para un número móvil de la red Orange </w:t>
      </w:r>
      <w:proofErr w:type="spellStart"/>
      <w:r w:rsidRPr="006D3E71">
        <w:rPr>
          <w:lang w:val="es-ES"/>
        </w:rPr>
        <w:t>Cameroun</w:t>
      </w:r>
      <w:proofErr w:type="spellEnd"/>
      <w:r w:rsidRPr="006D3E71">
        <w:rPr>
          <w:lang w:val="es-ES"/>
        </w:rPr>
        <w:t>;</w:t>
      </w:r>
    </w:p>
    <w:p w:rsidR="00BE6741" w:rsidRDefault="00BE67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lang w:val="es-ES_tradnl"/>
        </w:rPr>
      </w:pPr>
      <w:r>
        <w:rPr>
          <w:b/>
          <w:bCs/>
          <w:lang w:val="es-ES_tradnl"/>
        </w:rPr>
        <w:br w:type="page"/>
      </w:r>
    </w:p>
    <w:p w:rsidR="00A5069E" w:rsidRPr="00406111" w:rsidRDefault="00A5069E" w:rsidP="00406111">
      <w:pPr>
        <w:rPr>
          <w:b/>
          <w:bCs/>
          <w:lang w:val="es-ES_tradnl"/>
        </w:rPr>
      </w:pPr>
      <w:r w:rsidRPr="00406111">
        <w:rPr>
          <w:b/>
          <w:bCs/>
          <w:lang w:val="es-ES_tradnl"/>
        </w:rPr>
        <w:lastRenderedPageBreak/>
        <w:t>b.</w:t>
      </w:r>
      <w:r w:rsidRPr="00406111">
        <w:rPr>
          <w:b/>
          <w:bCs/>
          <w:lang w:val="es-ES_tradnl"/>
        </w:rPr>
        <w:tab/>
        <w:t>Números de telefonía fija</w:t>
      </w:r>
    </w:p>
    <w:p w:rsidR="00A5069E" w:rsidRDefault="00A5069E" w:rsidP="00163988">
      <w:pPr>
        <w:rPr>
          <w:lang w:val="es-ES"/>
        </w:rPr>
      </w:pPr>
      <w:r w:rsidRPr="006D3E71">
        <w:rPr>
          <w:lang w:val="es-ES"/>
        </w:rPr>
        <w:t xml:space="preserve">Los bloques de los números para los cuales el valor del indicativo (S) es (2) se reservan para las redes de telefonía fija y los servicios con movilidad restringida. Se distinguen principalmente los números geográficos en los prefijos 2 22 XX </w:t>
      </w:r>
      <w:proofErr w:type="spellStart"/>
      <w:r w:rsidRPr="006D3E71">
        <w:rPr>
          <w:lang w:val="es-ES"/>
        </w:rPr>
        <w:t>XX</w:t>
      </w:r>
      <w:proofErr w:type="spellEnd"/>
      <w:r w:rsidRPr="006D3E71">
        <w:rPr>
          <w:lang w:val="es-ES"/>
        </w:rPr>
        <w:t xml:space="preserve"> </w:t>
      </w:r>
      <w:proofErr w:type="spellStart"/>
      <w:r w:rsidRPr="006D3E71">
        <w:rPr>
          <w:lang w:val="es-ES"/>
        </w:rPr>
        <w:t>XX</w:t>
      </w:r>
      <w:proofErr w:type="spellEnd"/>
      <w:r w:rsidRPr="006D3E71">
        <w:rPr>
          <w:lang w:val="es-ES"/>
        </w:rPr>
        <w:t xml:space="preserve"> y 2 33 XX </w:t>
      </w:r>
      <w:proofErr w:type="spellStart"/>
      <w:r w:rsidRPr="006D3E71">
        <w:rPr>
          <w:lang w:val="es-ES"/>
        </w:rPr>
        <w:t>XX</w:t>
      </w:r>
      <w:proofErr w:type="spellEnd"/>
      <w:r w:rsidRPr="006D3E71">
        <w:rPr>
          <w:lang w:val="es-ES"/>
        </w:rPr>
        <w:t xml:space="preserve"> </w:t>
      </w:r>
      <w:proofErr w:type="spellStart"/>
      <w:r w:rsidRPr="006D3E71">
        <w:rPr>
          <w:lang w:val="es-ES"/>
        </w:rPr>
        <w:t>XX</w:t>
      </w:r>
      <w:proofErr w:type="spellEnd"/>
      <w:r w:rsidRPr="006D3E71">
        <w:rPr>
          <w:lang w:val="es-ES"/>
        </w:rPr>
        <w:t xml:space="preserve"> y los números de telefonía CDMA en los prefijos 2 42 XX </w:t>
      </w:r>
      <w:proofErr w:type="spellStart"/>
      <w:r w:rsidRPr="006D3E71">
        <w:rPr>
          <w:lang w:val="es-ES"/>
        </w:rPr>
        <w:t>XX</w:t>
      </w:r>
      <w:proofErr w:type="spellEnd"/>
      <w:r w:rsidRPr="006D3E71">
        <w:rPr>
          <w:lang w:val="es-ES"/>
        </w:rPr>
        <w:t xml:space="preserve"> </w:t>
      </w:r>
      <w:proofErr w:type="spellStart"/>
      <w:r w:rsidRPr="006D3E71">
        <w:rPr>
          <w:lang w:val="es-ES"/>
        </w:rPr>
        <w:t>XX</w:t>
      </w:r>
      <w:proofErr w:type="spellEnd"/>
      <w:r w:rsidRPr="006D3E71">
        <w:rPr>
          <w:lang w:val="es-ES"/>
        </w:rPr>
        <w:t xml:space="preserve"> y 2</w:t>
      </w:r>
      <w:r w:rsidR="00163988">
        <w:rPr>
          <w:lang w:val="es-ES"/>
        </w:rPr>
        <w:t> </w:t>
      </w:r>
      <w:r w:rsidRPr="006D3E71">
        <w:rPr>
          <w:lang w:val="es-ES"/>
        </w:rPr>
        <w:t>43</w:t>
      </w:r>
      <w:r w:rsidR="00163988">
        <w:rPr>
          <w:lang w:val="es-ES"/>
        </w:rPr>
        <w:t> </w:t>
      </w:r>
      <w:r w:rsidRPr="006D3E71">
        <w:rPr>
          <w:lang w:val="es-ES"/>
        </w:rPr>
        <w:t xml:space="preserve">XX </w:t>
      </w:r>
      <w:proofErr w:type="spellStart"/>
      <w:r w:rsidRPr="006D3E71">
        <w:rPr>
          <w:lang w:val="es-ES"/>
        </w:rPr>
        <w:t>XX</w:t>
      </w:r>
      <w:proofErr w:type="spellEnd"/>
      <w:r w:rsidRPr="006D3E71">
        <w:rPr>
          <w:lang w:val="es-ES"/>
        </w:rPr>
        <w:t xml:space="preserve"> </w:t>
      </w:r>
      <w:proofErr w:type="spellStart"/>
      <w:r w:rsidRPr="006D3E71">
        <w:rPr>
          <w:lang w:val="es-ES"/>
        </w:rPr>
        <w:t>XX</w:t>
      </w:r>
      <w:proofErr w:type="spellEnd"/>
      <w:r w:rsidRPr="006D3E71">
        <w:rPr>
          <w:lang w:val="es-ES"/>
        </w:rPr>
        <w:t>.</w:t>
      </w:r>
    </w:p>
    <w:p w:rsidR="00406111" w:rsidRPr="006D3E71" w:rsidRDefault="00406111" w:rsidP="00406111">
      <w:pPr>
        <w:rPr>
          <w:lang w:val="es-ES"/>
        </w:rPr>
      </w:pPr>
    </w:p>
    <w:tbl>
      <w:tblPr>
        <w:tblW w:w="9199" w:type="dxa"/>
        <w:jc w:val="center"/>
        <w:tblBorders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7"/>
        <w:gridCol w:w="1232"/>
        <w:gridCol w:w="1192"/>
        <w:gridCol w:w="2551"/>
        <w:gridCol w:w="2127"/>
      </w:tblGrid>
      <w:tr w:rsidR="00A5069E" w:rsidRPr="00163988" w:rsidTr="00163988">
        <w:trPr>
          <w:tblHeader/>
          <w:jc w:val="center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069E" w:rsidRPr="00163988" w:rsidRDefault="00A5069E" w:rsidP="00A5069E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16398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NDC (indicativo nacional de destino) o cifras iniciales del N(S)N) (número nacional (significativo))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069E" w:rsidRPr="00163988" w:rsidRDefault="00A5069E" w:rsidP="00A5069E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16398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69E" w:rsidRPr="00163988" w:rsidRDefault="00A5069E" w:rsidP="00A5069E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163988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  <w:t>Utilización</w:t>
            </w:r>
            <w:proofErr w:type="spellEnd"/>
            <w:r w:rsidRPr="00163988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163988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  <w:t>número</w:t>
            </w:r>
            <w:proofErr w:type="spellEnd"/>
            <w:r w:rsidRPr="00163988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  <w:t xml:space="preserve"> E.164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69E" w:rsidRPr="00163988" w:rsidRDefault="00A5069E" w:rsidP="00A5069E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163988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  <w:t>Informarción</w:t>
            </w:r>
            <w:proofErr w:type="spellEnd"/>
            <w:r w:rsidRPr="00163988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988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  <w:t>adicional</w:t>
            </w:r>
            <w:proofErr w:type="spellEnd"/>
          </w:p>
        </w:tc>
      </w:tr>
      <w:tr w:rsidR="00A5069E" w:rsidRPr="00163988" w:rsidTr="00BE6741">
        <w:trPr>
          <w:tblHeader/>
          <w:jc w:val="center"/>
        </w:trPr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069E" w:rsidRPr="00163988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069E" w:rsidRPr="00163988" w:rsidRDefault="00A5069E" w:rsidP="00A5069E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163988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Longitud</w:t>
            </w:r>
            <w:proofErr w:type="spellEnd"/>
            <w:r w:rsidRPr="00163988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63988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máxima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069E" w:rsidRPr="00163988" w:rsidRDefault="00A5069E" w:rsidP="00A5069E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163988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Longitud</w:t>
            </w:r>
            <w:proofErr w:type="spellEnd"/>
            <w:r w:rsidRPr="00163988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3988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mínima</w:t>
            </w:r>
            <w:proofErr w:type="spellEnd"/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69E" w:rsidRPr="00163988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69E" w:rsidRPr="00163988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</w:pPr>
          </w:p>
        </w:tc>
      </w:tr>
      <w:tr w:rsidR="00A5069E" w:rsidRPr="00406111" w:rsidTr="00BE6741">
        <w:trPr>
          <w:tblHeader/>
          <w:jc w:val="center"/>
        </w:trPr>
        <w:tc>
          <w:tcPr>
            <w:tcW w:w="9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69E" w:rsidRPr="00406111" w:rsidRDefault="00406111" w:rsidP="00406111">
            <w:pPr>
              <w:rPr>
                <w:sz w:val="18"/>
                <w:szCs w:val="18"/>
                <w:lang w:val="es-ES_tradnl"/>
              </w:rPr>
            </w:pPr>
            <w:r w:rsidRPr="00406111">
              <w:rPr>
                <w:sz w:val="18"/>
                <w:szCs w:val="18"/>
                <w:lang w:val="es-ES_tradnl"/>
              </w:rPr>
              <w:t>•</w:t>
            </w:r>
            <w:r w:rsidRPr="00406111">
              <w:rPr>
                <w:sz w:val="18"/>
                <w:szCs w:val="18"/>
                <w:lang w:val="es-ES_tradnl"/>
              </w:rPr>
              <w:tab/>
            </w:r>
            <w:r w:rsidR="00A5069E" w:rsidRPr="00406111">
              <w:rPr>
                <w:sz w:val="18"/>
                <w:szCs w:val="18"/>
                <w:lang w:val="es-ES_tradnl"/>
              </w:rPr>
              <w:t>Números de telefonía fija</w:t>
            </w:r>
          </w:p>
        </w:tc>
      </w:tr>
      <w:tr w:rsidR="00A5069E" w:rsidRPr="00406111" w:rsidTr="00BE6741">
        <w:trPr>
          <w:trHeight w:val="532"/>
          <w:tblHeader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222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9 cifras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9 cifras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BE674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es-ES_tradnl"/>
              </w:rPr>
              <w:t xml:space="preserve">Servicio de telefonía fija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40611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proofErr w:type="spellStart"/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Camtel</w:t>
            </w:r>
            <w:proofErr w:type="spellEnd"/>
          </w:p>
        </w:tc>
      </w:tr>
      <w:tr w:rsidR="00A5069E" w:rsidRPr="00406111" w:rsidTr="00BE6741">
        <w:trPr>
          <w:trHeight w:val="312"/>
          <w:tblHeader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A5069E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233</w:t>
            </w: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A5069E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A5069E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A5069E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A5069E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</w:p>
        </w:tc>
      </w:tr>
      <w:tr w:rsidR="00A5069E" w:rsidRPr="00406111" w:rsidTr="00BE6741">
        <w:trPr>
          <w:tblHeader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9E" w:rsidRPr="00406111" w:rsidRDefault="00A5069E" w:rsidP="00A5069E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242</w:t>
            </w:r>
          </w:p>
        </w:tc>
        <w:tc>
          <w:tcPr>
            <w:tcW w:w="12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A5069E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9 cifras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A5069E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9 cifras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BE6741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es-ES_tradnl"/>
              </w:rPr>
              <w:t>Servicio de telefonía CDMA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A5069E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</w:p>
        </w:tc>
      </w:tr>
      <w:tr w:rsidR="00A5069E" w:rsidRPr="00406111" w:rsidTr="00BE6741">
        <w:trPr>
          <w:tblHeader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9E" w:rsidRPr="00406111" w:rsidRDefault="00A5069E" w:rsidP="00A5069E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061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243</w:t>
            </w: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A5069E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A5069E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A5069E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9E" w:rsidRPr="00406111" w:rsidRDefault="00A5069E" w:rsidP="00A5069E">
            <w:pPr>
              <w:widowControl w:val="0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</w:pPr>
          </w:p>
        </w:tc>
      </w:tr>
    </w:tbl>
    <w:p w:rsidR="00406111" w:rsidRDefault="00406111" w:rsidP="00406111">
      <w:pPr>
        <w:rPr>
          <w:lang w:val="es-ES_tradnl"/>
        </w:rPr>
      </w:pPr>
    </w:p>
    <w:p w:rsidR="00A5069E" w:rsidRPr="00406111" w:rsidRDefault="00163988" w:rsidP="00163988">
      <w:pPr>
        <w:rPr>
          <w:b/>
          <w:bCs/>
          <w:lang w:val="es-ES_tradnl"/>
        </w:rPr>
      </w:pPr>
      <w:r>
        <w:rPr>
          <w:b/>
          <w:bCs/>
          <w:lang w:val="es-ES_tradnl"/>
        </w:rPr>
        <w:t>b.</w:t>
      </w:r>
      <w:r w:rsidR="00A5069E" w:rsidRPr="00406111">
        <w:rPr>
          <w:b/>
          <w:bCs/>
          <w:lang w:val="es-ES_tradnl"/>
        </w:rPr>
        <w:t>1</w:t>
      </w:r>
      <w:r w:rsidR="00A5069E" w:rsidRPr="00406111">
        <w:rPr>
          <w:b/>
          <w:bCs/>
          <w:lang w:val="es-ES_tradnl"/>
        </w:rPr>
        <w:tab/>
        <w:t>Números de telefonía CDMA</w:t>
      </w:r>
    </w:p>
    <w:p w:rsidR="00A5069E" w:rsidRDefault="00A5069E" w:rsidP="00406111">
      <w:pPr>
        <w:rPr>
          <w:lang w:val="es-ES"/>
        </w:rPr>
      </w:pPr>
      <w:r w:rsidRPr="006D3E71">
        <w:rPr>
          <w:lang w:val="es-ES"/>
        </w:rPr>
        <w:t>Los números de telefonía CDMA, se modifican como sigue:</w:t>
      </w:r>
    </w:p>
    <w:p w:rsidR="00406111" w:rsidRPr="006D3E71" w:rsidRDefault="00406111" w:rsidP="00406111">
      <w:pPr>
        <w:rPr>
          <w:lang w:val="es-ES"/>
        </w:rPr>
      </w:pPr>
    </w:p>
    <w:tbl>
      <w:tblPr>
        <w:tblW w:w="92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1288"/>
        <w:gridCol w:w="14"/>
        <w:gridCol w:w="1739"/>
        <w:gridCol w:w="392"/>
        <w:gridCol w:w="1858"/>
        <w:gridCol w:w="2262"/>
      </w:tblGrid>
      <w:tr w:rsidR="00A5069E" w:rsidRPr="00BE6741" w:rsidTr="00BE6741">
        <w:trPr>
          <w:trHeight w:val="397"/>
          <w:jc w:val="center"/>
        </w:trPr>
        <w:tc>
          <w:tcPr>
            <w:tcW w:w="1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9E" w:rsidRPr="00163988" w:rsidRDefault="00BE6741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  <w:proofErr w:type="spellStart"/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Zona</w:t>
            </w:r>
            <w:proofErr w:type="spellEnd"/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 xml:space="preserve"> de </w:t>
            </w:r>
            <w:proofErr w:type="spellStart"/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numeración</w:t>
            </w:r>
            <w:proofErr w:type="spellEnd"/>
          </w:p>
        </w:tc>
        <w:tc>
          <w:tcPr>
            <w:tcW w:w="30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069E" w:rsidRPr="00163988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  <w:proofErr w:type="spellStart"/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Grupos</w:t>
            </w:r>
            <w:proofErr w:type="spellEnd"/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actuales</w:t>
            </w:r>
            <w:proofErr w:type="spellEnd"/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 xml:space="preserve"> de 8 </w:t>
            </w:r>
            <w:proofErr w:type="spellStart"/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cifras</w:t>
            </w:r>
            <w:proofErr w:type="spellEnd"/>
          </w:p>
        </w:tc>
        <w:tc>
          <w:tcPr>
            <w:tcW w:w="3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9E" w:rsidRPr="00163988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069E" w:rsidRPr="00163988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  <w:proofErr w:type="spellStart"/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Nuevos</w:t>
            </w:r>
            <w:proofErr w:type="spellEnd"/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grupos</w:t>
            </w:r>
            <w:proofErr w:type="spellEnd"/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 xml:space="preserve"> de 9 </w:t>
            </w:r>
            <w:proofErr w:type="spellStart"/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cifras</w:t>
            </w:r>
            <w:proofErr w:type="spellEnd"/>
          </w:p>
        </w:tc>
      </w:tr>
      <w:tr w:rsidR="00A5069E" w:rsidRPr="00BE6741" w:rsidTr="00BE6741">
        <w:trPr>
          <w:trHeight w:val="397"/>
          <w:jc w:val="center"/>
        </w:trPr>
        <w:tc>
          <w:tcPr>
            <w:tcW w:w="1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69E" w:rsidRPr="00163988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163988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de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163988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a</w:t>
            </w:r>
          </w:p>
        </w:tc>
        <w:tc>
          <w:tcPr>
            <w:tcW w:w="3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69E" w:rsidRPr="00163988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163988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de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163988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a</w:t>
            </w:r>
          </w:p>
        </w:tc>
      </w:tr>
      <w:tr w:rsidR="00A5069E" w:rsidRPr="00BE6741" w:rsidTr="00BE6741">
        <w:trPr>
          <w:trHeight w:val="397"/>
          <w:jc w:val="center"/>
        </w:trPr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CDMA-MSC-</w:t>
            </w:r>
            <w:proofErr w:type="spellStart"/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Dla</w:t>
            </w:r>
            <w:proofErr w:type="spellEnd"/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 (22)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  <w:t>22 PQ MCDU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2 </w:t>
            </w:r>
            <w:r w:rsidRPr="00BE6741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en-US" w:eastAsia="fr-FR"/>
              </w:rPr>
              <w:t>42</w:t>
            </w:r>
            <w:r w:rsidRPr="00BE674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PQ MCDU</w:t>
            </w:r>
          </w:p>
        </w:tc>
      </w:tr>
      <w:tr w:rsidR="00A5069E" w:rsidRPr="00BE6741" w:rsidTr="00BE6741">
        <w:trPr>
          <w:trHeight w:val="397"/>
          <w:jc w:val="center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75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Salvo</w:t>
            </w:r>
            <w:proofErr w:type="spellEnd"/>
            <w:r w:rsidRPr="00BE674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los </w:t>
            </w:r>
            <w:proofErr w:type="spellStart"/>
            <w:r w:rsidRPr="00BE674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grupos</w:t>
            </w:r>
            <w:proofErr w:type="spellEnd"/>
            <w:r w:rsidRPr="00BE674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BE674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siguientes</w:t>
            </w:r>
            <w:proofErr w:type="spellEnd"/>
          </w:p>
        </w:tc>
      </w:tr>
      <w:tr w:rsidR="00A5069E" w:rsidRPr="00BE6741" w:rsidTr="00BE6741">
        <w:trPr>
          <w:trHeight w:val="397"/>
          <w:jc w:val="center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22 76 00 25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22 76 35 24</w:t>
            </w: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2 </w:t>
            </w:r>
            <w:r w:rsidRPr="00BE6741"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fr-FR"/>
              </w:rPr>
              <w:t>42</w:t>
            </w: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r w:rsidRPr="00BE6741"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fr-FR"/>
              </w:rPr>
              <w:t>46</w:t>
            </w: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 00 25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2 </w:t>
            </w:r>
            <w:r w:rsidRPr="00BE6741"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fr-FR"/>
              </w:rPr>
              <w:t>42</w:t>
            </w: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r w:rsidRPr="00BE6741"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fr-FR"/>
              </w:rPr>
              <w:t>46</w:t>
            </w: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 35 24 </w:t>
            </w:r>
          </w:p>
        </w:tc>
      </w:tr>
      <w:tr w:rsidR="00A5069E" w:rsidRPr="00BE6741" w:rsidTr="00BE6741">
        <w:trPr>
          <w:trHeight w:val="397"/>
          <w:jc w:val="center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22 83 00 00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22 83 99 99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2 </w:t>
            </w:r>
            <w:r w:rsidRPr="00BE6741"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fr-FR"/>
              </w:rPr>
              <w:t>42</w:t>
            </w: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r w:rsidRPr="00BE6741"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fr-FR"/>
              </w:rPr>
              <w:t>53</w:t>
            </w: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 00 00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2 </w:t>
            </w:r>
            <w:r w:rsidRPr="00BE6741"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fr-FR"/>
              </w:rPr>
              <w:t>42</w:t>
            </w: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r w:rsidRPr="00BE6741"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fr-FR"/>
              </w:rPr>
              <w:t>53</w:t>
            </w: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 99 99</w:t>
            </w:r>
          </w:p>
        </w:tc>
      </w:tr>
      <w:tr w:rsidR="00A5069E" w:rsidRPr="00BE6741" w:rsidTr="00BE6741">
        <w:trPr>
          <w:trHeight w:val="397"/>
          <w:jc w:val="center"/>
        </w:trPr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22 86 00 00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22 86 99 99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2 </w:t>
            </w:r>
            <w:r w:rsidRPr="00BE6741"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fr-FR"/>
              </w:rPr>
              <w:t>42</w:t>
            </w: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r w:rsidRPr="00BE6741"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fr-FR"/>
              </w:rPr>
              <w:t>56</w:t>
            </w: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 00 00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2 </w:t>
            </w:r>
            <w:r w:rsidRPr="00BE6741"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fr-FR"/>
              </w:rPr>
              <w:t>42</w:t>
            </w: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r w:rsidRPr="00BE6741"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fr-FR"/>
              </w:rPr>
              <w:t>56</w:t>
            </w: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 99 99</w:t>
            </w:r>
          </w:p>
        </w:tc>
      </w:tr>
      <w:tr w:rsidR="00A5069E" w:rsidRPr="00BE6741" w:rsidTr="00BE6741">
        <w:trPr>
          <w:trHeight w:val="397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  <w:t>33 PQ MCDU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  <w:t>2</w:t>
            </w:r>
            <w:r w:rsidRPr="00BE6741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en-US" w:eastAsia="fr-FR"/>
              </w:rPr>
              <w:t xml:space="preserve"> 43</w:t>
            </w:r>
            <w:r w:rsidRPr="00BE674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PQ MCDU</w:t>
            </w:r>
          </w:p>
        </w:tc>
      </w:tr>
      <w:tr w:rsidR="00A5069E" w:rsidRPr="00BE6741" w:rsidTr="00BE6741">
        <w:trPr>
          <w:trHeight w:val="397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  <w:tc>
          <w:tcPr>
            <w:tcW w:w="75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Salvo</w:t>
            </w:r>
            <w:proofErr w:type="spellEnd"/>
            <w:r w:rsidRPr="00BE674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los </w:t>
            </w:r>
            <w:proofErr w:type="spellStart"/>
            <w:r w:rsidRPr="00BE674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grupos</w:t>
            </w:r>
            <w:proofErr w:type="spellEnd"/>
            <w:r w:rsidRPr="00BE674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BE674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  <w:t>siguientes</w:t>
            </w:r>
            <w:proofErr w:type="spellEnd"/>
          </w:p>
        </w:tc>
      </w:tr>
      <w:tr w:rsidR="00A5069E" w:rsidRPr="00BE6741" w:rsidTr="00BE6741">
        <w:trPr>
          <w:trHeight w:val="397"/>
          <w:jc w:val="center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CDMA-MSC-</w:t>
            </w:r>
            <w:proofErr w:type="spellStart"/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Ydé</w:t>
            </w:r>
            <w:proofErr w:type="spellEnd"/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 (33)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33 76 00 25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33 76 35 24</w:t>
            </w: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2 </w:t>
            </w:r>
            <w:r w:rsidRPr="00BE6741"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fr-FR"/>
              </w:rPr>
              <w:t>43 4</w:t>
            </w: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6 00 25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2 </w:t>
            </w:r>
            <w:r w:rsidRPr="00BE6741"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fr-FR"/>
              </w:rPr>
              <w:t>43</w:t>
            </w: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r w:rsidRPr="00BE6741"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fr-FR"/>
              </w:rPr>
              <w:t>46</w:t>
            </w: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 35 24</w:t>
            </w:r>
          </w:p>
        </w:tc>
      </w:tr>
      <w:tr w:rsidR="00A5069E" w:rsidRPr="00BE6741" w:rsidTr="00BE6741">
        <w:trPr>
          <w:trHeight w:val="397"/>
          <w:jc w:val="center"/>
        </w:trPr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33 83 00 00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33 83 99 99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2 </w:t>
            </w:r>
            <w:r w:rsidRPr="00BE6741"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fr-FR"/>
              </w:rPr>
              <w:t>43</w:t>
            </w: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r w:rsidRPr="00BE6741"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fr-FR"/>
              </w:rPr>
              <w:t>53</w:t>
            </w: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 00 00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2 </w:t>
            </w:r>
            <w:r w:rsidRPr="00BE6741"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fr-FR"/>
              </w:rPr>
              <w:t>43</w:t>
            </w: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r w:rsidRPr="00BE6741"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fr-FR"/>
              </w:rPr>
              <w:t>53</w:t>
            </w: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 99 99</w:t>
            </w:r>
          </w:p>
        </w:tc>
      </w:tr>
      <w:tr w:rsidR="00A5069E" w:rsidRPr="00BE6741" w:rsidTr="00BE6741">
        <w:trPr>
          <w:trHeight w:val="397"/>
          <w:jc w:val="center"/>
        </w:trPr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33 86 00 00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33 86 99 99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2 </w:t>
            </w:r>
            <w:r w:rsidRPr="00BE6741"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fr-FR"/>
              </w:rPr>
              <w:t>43</w:t>
            </w: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r w:rsidRPr="00BE6741"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fr-FR"/>
              </w:rPr>
              <w:t>56</w:t>
            </w: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 00 00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9E" w:rsidRPr="00BE6741" w:rsidRDefault="00A5069E" w:rsidP="00A506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2 </w:t>
            </w:r>
            <w:r w:rsidRPr="00BE6741"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fr-FR"/>
              </w:rPr>
              <w:t>43</w:t>
            </w: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r w:rsidRPr="00BE6741"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fr-FR"/>
              </w:rPr>
              <w:t>56</w:t>
            </w: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 xml:space="preserve"> 99 99</w:t>
            </w:r>
          </w:p>
        </w:tc>
      </w:tr>
    </w:tbl>
    <w:p w:rsidR="00BE6741" w:rsidRDefault="00BE6741" w:rsidP="00BE6741">
      <w:pPr>
        <w:rPr>
          <w:lang w:val="es-ES_tradnl"/>
        </w:rPr>
      </w:pPr>
    </w:p>
    <w:p w:rsidR="00BE6741" w:rsidRDefault="00BE67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lang w:val="es-ES_tradnl"/>
        </w:rPr>
      </w:pPr>
      <w:r>
        <w:rPr>
          <w:b/>
          <w:bCs/>
          <w:lang w:val="es-ES_tradnl"/>
        </w:rPr>
        <w:br w:type="page"/>
      </w:r>
    </w:p>
    <w:p w:rsidR="00A5069E" w:rsidRPr="00BE6741" w:rsidRDefault="00163988" w:rsidP="00163988">
      <w:pPr>
        <w:rPr>
          <w:b/>
          <w:bCs/>
          <w:lang w:val="es-ES_tradnl"/>
        </w:rPr>
      </w:pPr>
      <w:r>
        <w:rPr>
          <w:b/>
          <w:bCs/>
          <w:lang w:val="es-ES_tradnl"/>
        </w:rPr>
        <w:lastRenderedPageBreak/>
        <w:t>b.</w:t>
      </w:r>
      <w:r w:rsidR="00A5069E" w:rsidRPr="00BE6741">
        <w:rPr>
          <w:b/>
          <w:bCs/>
          <w:lang w:val="es-ES_tradnl"/>
        </w:rPr>
        <w:t>2</w:t>
      </w:r>
      <w:r w:rsidR="00A5069E" w:rsidRPr="00BE6741">
        <w:rPr>
          <w:b/>
          <w:bCs/>
          <w:lang w:val="es-ES_tradnl"/>
        </w:rPr>
        <w:tab/>
        <w:t>Números geográficos (telefonía fija)</w:t>
      </w:r>
    </w:p>
    <w:p w:rsidR="00A5069E" w:rsidRPr="006D3E71" w:rsidRDefault="00A5069E" w:rsidP="00BE6741">
      <w:pPr>
        <w:rPr>
          <w:lang w:val="es-ES"/>
        </w:rPr>
      </w:pPr>
      <w:r w:rsidRPr="006D3E71">
        <w:rPr>
          <w:lang w:val="es-ES"/>
        </w:rPr>
        <w:t>Los números geográficos se organizan como sigue:</w:t>
      </w:r>
    </w:p>
    <w:p w:rsidR="00A5069E" w:rsidRPr="00BE6741" w:rsidRDefault="00163988" w:rsidP="00BE6741">
      <w:pPr>
        <w:rPr>
          <w:b/>
          <w:bCs/>
          <w:lang w:val="es-ES_tradnl"/>
        </w:rPr>
      </w:pPr>
      <w:r>
        <w:rPr>
          <w:b/>
          <w:bCs/>
          <w:lang w:val="es-ES_tradnl"/>
        </w:rPr>
        <w:t>i)</w:t>
      </w:r>
      <w:r w:rsidR="00BE6741" w:rsidRPr="00BE6741">
        <w:rPr>
          <w:b/>
          <w:bCs/>
          <w:lang w:val="es-ES_tradnl"/>
        </w:rPr>
        <w:tab/>
      </w:r>
      <w:r w:rsidR="00A5069E" w:rsidRPr="00BE6741">
        <w:rPr>
          <w:b/>
          <w:bCs/>
          <w:lang w:val="es-ES_tradnl"/>
        </w:rPr>
        <w:t>Organización de los PQ en las zonas de numeración</w:t>
      </w:r>
    </w:p>
    <w:p w:rsidR="00BE6741" w:rsidRPr="00BE6741" w:rsidRDefault="00BE6741" w:rsidP="00BE6741">
      <w:pPr>
        <w:rPr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2418"/>
        <w:gridCol w:w="3953"/>
      </w:tblGrid>
      <w:tr w:rsidR="00A5069E" w:rsidRPr="006D3E71" w:rsidTr="00BE6741">
        <w:trPr>
          <w:trHeight w:val="720"/>
          <w:tblHeader/>
          <w:jc w:val="center"/>
        </w:trPr>
        <w:tc>
          <w:tcPr>
            <w:tcW w:w="2776" w:type="dxa"/>
            <w:shd w:val="clear" w:color="000000" w:fill="FFFFFF" w:themeFill="background1"/>
            <w:vAlign w:val="center"/>
            <w:hideMark/>
          </w:tcPr>
          <w:p w:rsidR="00A5069E" w:rsidRPr="00163988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  <w:proofErr w:type="spellStart"/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Z</w:t>
            </w:r>
            <w:r w:rsidR="00BE6741"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ona</w:t>
            </w:r>
            <w:proofErr w:type="spellEnd"/>
            <w:r w:rsidR="00BE6741"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 xml:space="preserve"> de </w:t>
            </w:r>
            <w:proofErr w:type="spellStart"/>
            <w:r w:rsidR="00BE6741"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numeración</w:t>
            </w:r>
            <w:proofErr w:type="spellEnd"/>
          </w:p>
        </w:tc>
        <w:tc>
          <w:tcPr>
            <w:tcW w:w="2484" w:type="dxa"/>
            <w:shd w:val="clear" w:color="000000" w:fill="FFFFFF" w:themeFill="background1"/>
            <w:vAlign w:val="center"/>
            <w:hideMark/>
          </w:tcPr>
          <w:p w:rsidR="00A5069E" w:rsidRPr="00163988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PQ</w:t>
            </w:r>
          </w:p>
        </w:tc>
        <w:tc>
          <w:tcPr>
            <w:tcW w:w="4064" w:type="dxa"/>
            <w:shd w:val="clear" w:color="000000" w:fill="FFFFFF" w:themeFill="background1"/>
            <w:vAlign w:val="center"/>
            <w:hideMark/>
          </w:tcPr>
          <w:p w:rsidR="00A5069E" w:rsidRPr="00163988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  <w:proofErr w:type="spellStart"/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R</w:t>
            </w:r>
            <w:r w:rsidR="00BE6741"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egión</w:t>
            </w:r>
            <w:proofErr w:type="spellEnd"/>
          </w:p>
        </w:tc>
      </w:tr>
      <w:tr w:rsidR="00A5069E" w:rsidRPr="006D3E71" w:rsidTr="00BE6741">
        <w:trPr>
          <w:trHeight w:val="300"/>
          <w:jc w:val="center"/>
        </w:trPr>
        <w:tc>
          <w:tcPr>
            <w:tcW w:w="2776" w:type="dxa"/>
            <w:vMerge w:val="restart"/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2 22 PQ MCDU</w:t>
            </w:r>
          </w:p>
        </w:tc>
        <w:tc>
          <w:tcPr>
            <w:tcW w:w="2484" w:type="dxa"/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PQ : 25, 34 a 37</w:t>
            </w:r>
          </w:p>
        </w:tc>
        <w:tc>
          <w:tcPr>
            <w:tcW w:w="4064" w:type="dxa"/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ADAMAOUA</w:t>
            </w:r>
          </w:p>
        </w:tc>
      </w:tr>
      <w:tr w:rsidR="00A5069E" w:rsidRPr="006D3E71" w:rsidTr="00BE6741">
        <w:trPr>
          <w:trHeight w:val="300"/>
          <w:jc w:val="center"/>
        </w:trPr>
        <w:tc>
          <w:tcPr>
            <w:tcW w:w="2776" w:type="dxa"/>
            <w:vMerge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484" w:type="dxa"/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PQ : 11 a 14, 16 a 23, 30, 31,32</w:t>
            </w:r>
          </w:p>
        </w:tc>
        <w:tc>
          <w:tcPr>
            <w:tcW w:w="4064" w:type="dxa"/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CENTRO</w:t>
            </w:r>
          </w:p>
        </w:tc>
      </w:tr>
      <w:tr w:rsidR="00A5069E" w:rsidRPr="006D3E71" w:rsidTr="00BE6741">
        <w:trPr>
          <w:trHeight w:val="300"/>
          <w:jc w:val="center"/>
        </w:trPr>
        <w:tc>
          <w:tcPr>
            <w:tcW w:w="2776" w:type="dxa"/>
            <w:vMerge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484" w:type="dxa"/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PQ : 15, 24, 26, 33</w:t>
            </w:r>
          </w:p>
        </w:tc>
        <w:tc>
          <w:tcPr>
            <w:tcW w:w="4064" w:type="dxa"/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ESTE</w:t>
            </w:r>
          </w:p>
        </w:tc>
      </w:tr>
      <w:tr w:rsidR="00A5069E" w:rsidRPr="006D3E71" w:rsidTr="00BE6741">
        <w:trPr>
          <w:trHeight w:val="300"/>
          <w:jc w:val="center"/>
        </w:trPr>
        <w:tc>
          <w:tcPr>
            <w:tcW w:w="2776" w:type="dxa"/>
            <w:vMerge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484" w:type="dxa"/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PQ : 29, 41 a 45</w:t>
            </w:r>
          </w:p>
        </w:tc>
        <w:tc>
          <w:tcPr>
            <w:tcW w:w="4064" w:type="dxa"/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EXTREMO NORTE</w:t>
            </w:r>
          </w:p>
        </w:tc>
      </w:tr>
      <w:tr w:rsidR="00A5069E" w:rsidRPr="006D3E71" w:rsidTr="00BE6741">
        <w:trPr>
          <w:trHeight w:val="300"/>
          <w:jc w:val="center"/>
        </w:trPr>
        <w:tc>
          <w:tcPr>
            <w:tcW w:w="2776" w:type="dxa"/>
            <w:vMerge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484" w:type="dxa"/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PQ : 27, 38 a 40</w:t>
            </w:r>
          </w:p>
        </w:tc>
        <w:tc>
          <w:tcPr>
            <w:tcW w:w="4064" w:type="dxa"/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NORTE</w:t>
            </w:r>
          </w:p>
        </w:tc>
      </w:tr>
      <w:tr w:rsidR="00A5069E" w:rsidRPr="006D3E71" w:rsidTr="00BE6741">
        <w:trPr>
          <w:trHeight w:val="300"/>
          <w:jc w:val="center"/>
        </w:trPr>
        <w:tc>
          <w:tcPr>
            <w:tcW w:w="2776" w:type="dxa"/>
            <w:vMerge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484" w:type="dxa"/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PQ : 28, 46 a 48</w:t>
            </w:r>
          </w:p>
        </w:tc>
        <w:tc>
          <w:tcPr>
            <w:tcW w:w="4064" w:type="dxa"/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SUR</w:t>
            </w:r>
          </w:p>
        </w:tc>
      </w:tr>
      <w:tr w:rsidR="00A5069E" w:rsidRPr="00FA39BE" w:rsidTr="00BE6741">
        <w:trPr>
          <w:trHeight w:val="840"/>
          <w:jc w:val="center"/>
        </w:trPr>
        <w:tc>
          <w:tcPr>
            <w:tcW w:w="2776" w:type="dxa"/>
            <w:vMerge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484" w:type="dxa"/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PQ : 00 a 10, 49 a 99</w:t>
            </w:r>
          </w:p>
        </w:tc>
        <w:tc>
          <w:tcPr>
            <w:tcW w:w="4064" w:type="dxa"/>
            <w:shd w:val="clear" w:color="auto" w:fill="auto"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fr-FR"/>
              </w:rPr>
              <w:t>Reservado para servicios particulares y para las zonas de PQ saturado</w:t>
            </w:r>
          </w:p>
        </w:tc>
      </w:tr>
      <w:tr w:rsidR="00A5069E" w:rsidRPr="006D3E71" w:rsidTr="00BE6741">
        <w:trPr>
          <w:trHeight w:val="300"/>
          <w:jc w:val="center"/>
        </w:trPr>
        <w:tc>
          <w:tcPr>
            <w:tcW w:w="2776" w:type="dxa"/>
            <w:vMerge w:val="restart"/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2 33 PQ MCDU</w:t>
            </w:r>
          </w:p>
        </w:tc>
        <w:tc>
          <w:tcPr>
            <w:tcW w:w="2484" w:type="dxa"/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PQ : 31,37, 39 a 43, 46, 47, 49</w:t>
            </w:r>
          </w:p>
        </w:tc>
        <w:tc>
          <w:tcPr>
            <w:tcW w:w="4064" w:type="dxa"/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LITORAL</w:t>
            </w:r>
          </w:p>
        </w:tc>
      </w:tr>
      <w:tr w:rsidR="00A5069E" w:rsidRPr="006D3E71" w:rsidTr="00BE6741">
        <w:trPr>
          <w:trHeight w:val="300"/>
          <w:jc w:val="center"/>
        </w:trPr>
        <w:tc>
          <w:tcPr>
            <w:tcW w:w="2776" w:type="dxa"/>
            <w:vMerge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484" w:type="dxa"/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PQ : 36, 17 a 22</w:t>
            </w:r>
          </w:p>
        </w:tc>
        <w:tc>
          <w:tcPr>
            <w:tcW w:w="4064" w:type="dxa"/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NOROESTE</w:t>
            </w:r>
          </w:p>
        </w:tc>
      </w:tr>
      <w:tr w:rsidR="00A5069E" w:rsidRPr="006D3E71" w:rsidTr="00BE6741">
        <w:trPr>
          <w:trHeight w:val="300"/>
          <w:jc w:val="center"/>
        </w:trPr>
        <w:tc>
          <w:tcPr>
            <w:tcW w:w="2776" w:type="dxa"/>
            <w:vMerge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484" w:type="dxa"/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PQ : 44, 45, 48, 26 a 30</w:t>
            </w:r>
          </w:p>
        </w:tc>
        <w:tc>
          <w:tcPr>
            <w:tcW w:w="4064" w:type="dxa"/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OESTE</w:t>
            </w:r>
          </w:p>
        </w:tc>
      </w:tr>
      <w:tr w:rsidR="00A5069E" w:rsidRPr="006D3E71" w:rsidTr="00BE6741">
        <w:trPr>
          <w:trHeight w:val="300"/>
          <w:jc w:val="center"/>
        </w:trPr>
        <w:tc>
          <w:tcPr>
            <w:tcW w:w="2776" w:type="dxa"/>
            <w:vMerge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484" w:type="dxa"/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PQ : 32 a 35</w:t>
            </w:r>
          </w:p>
        </w:tc>
        <w:tc>
          <w:tcPr>
            <w:tcW w:w="4064" w:type="dxa"/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SUDOESTE</w:t>
            </w:r>
          </w:p>
        </w:tc>
      </w:tr>
      <w:tr w:rsidR="00A5069E" w:rsidRPr="00FA39BE" w:rsidTr="00BE6741">
        <w:trPr>
          <w:trHeight w:val="840"/>
          <w:jc w:val="center"/>
        </w:trPr>
        <w:tc>
          <w:tcPr>
            <w:tcW w:w="2776" w:type="dxa"/>
            <w:vMerge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484" w:type="dxa"/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PQ : 00 a 16, 38, 50 a 99</w:t>
            </w:r>
          </w:p>
        </w:tc>
        <w:tc>
          <w:tcPr>
            <w:tcW w:w="4064" w:type="dxa"/>
            <w:shd w:val="clear" w:color="auto" w:fill="auto"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fr-FR"/>
              </w:rPr>
            </w:pPr>
            <w:r w:rsidRPr="00BE6741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fr-FR"/>
              </w:rPr>
              <w:t>Reservado para servicios particulares y para las zonas de PQ saturado</w:t>
            </w:r>
          </w:p>
        </w:tc>
      </w:tr>
    </w:tbl>
    <w:p w:rsidR="00BE6741" w:rsidRDefault="00BE6741" w:rsidP="00BE6741">
      <w:pPr>
        <w:rPr>
          <w:lang w:val="es-ES_tradnl"/>
        </w:rPr>
      </w:pPr>
    </w:p>
    <w:p w:rsidR="00A5069E" w:rsidRPr="00BE6741" w:rsidRDefault="00163988" w:rsidP="00BE6741">
      <w:pPr>
        <w:rPr>
          <w:b/>
          <w:bCs/>
          <w:lang w:val="es-ES_tradnl"/>
        </w:rPr>
      </w:pPr>
      <w:r>
        <w:rPr>
          <w:b/>
          <w:bCs/>
          <w:lang w:val="es-ES_tradnl"/>
        </w:rPr>
        <w:t>ii)</w:t>
      </w:r>
      <w:r w:rsidR="00A5069E" w:rsidRPr="00BE6741">
        <w:rPr>
          <w:b/>
          <w:bCs/>
          <w:lang w:val="es-ES_tradnl"/>
        </w:rPr>
        <w:t>.</w:t>
      </w:r>
      <w:r w:rsidR="00A5069E" w:rsidRPr="00BE6741">
        <w:rPr>
          <w:b/>
          <w:bCs/>
          <w:lang w:val="es-ES_tradnl"/>
        </w:rPr>
        <w:tab/>
        <w:t>Números geográficos por localidad</w:t>
      </w:r>
    </w:p>
    <w:p w:rsidR="00BE6741" w:rsidRPr="006D3E71" w:rsidRDefault="00BE6741" w:rsidP="00BE6741">
      <w:pPr>
        <w:rPr>
          <w:lang w:val="es-ES_tradnl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9"/>
        <w:gridCol w:w="1558"/>
        <w:gridCol w:w="1500"/>
        <w:gridCol w:w="1500"/>
        <w:gridCol w:w="1549"/>
        <w:gridCol w:w="1549"/>
      </w:tblGrid>
      <w:tr w:rsidR="00A5069E" w:rsidRPr="00BE6741" w:rsidTr="00BE6741">
        <w:trPr>
          <w:trHeight w:val="20"/>
          <w:tblHeader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5069E" w:rsidRPr="00163988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  <w:proofErr w:type="spellStart"/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Localidad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5069E" w:rsidRPr="00163988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  <w:proofErr w:type="spellStart"/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Región</w:t>
            </w:r>
            <w:proofErr w:type="spellEnd"/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5069E" w:rsidRPr="00163988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  <w:proofErr w:type="spellStart"/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Antiguo</w:t>
            </w:r>
            <w:proofErr w:type="spellEnd"/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5069E" w:rsidRPr="00163988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Nuevo</w:t>
            </w:r>
          </w:p>
        </w:tc>
      </w:tr>
      <w:tr w:rsidR="00A5069E" w:rsidRPr="00BE6741" w:rsidTr="00BE6741">
        <w:trPr>
          <w:trHeight w:val="20"/>
          <w:tblHeader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5069E" w:rsidRPr="00163988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5069E" w:rsidRPr="00163988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5069E" w:rsidRPr="00163988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de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5069E" w:rsidRPr="00163988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5069E" w:rsidRPr="00163988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de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5069E" w:rsidRPr="00163988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  <w:r w:rsidRPr="0016398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a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Abong</w:t>
            </w:r>
            <w:proofErr w:type="spellEnd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-Bang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Este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22 24 50 00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22 24 50 99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222 33 50 00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222 33 50 99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Akonolinga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22 32 05 00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22 32 07 99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222 12 05 00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222 12 07 99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22 32 08 00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22 32 09 99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222 12 08 00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222 12 09 99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Akwa</w:t>
            </w:r>
            <w:proofErr w:type="spellEnd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 xml:space="preserve"> Centre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Litoral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33 42 00 00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33 42 99 99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233 42 00 00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233 42 99 99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33 43 00 00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33 43 99 99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233 43 00 00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233 43 99 99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Akwa</w:t>
            </w:r>
            <w:proofErr w:type="spellEnd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 xml:space="preserve"> Nord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Litoral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33 47 00 00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33 47 49 99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233 47 00 00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233 47 49 99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33 47 50 00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33 47 99 99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233 47 50 00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233 47 99 99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Ambam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Sur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22 28 23 00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22 28 24 99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222 48 23 00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222 48 24 99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Ayos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22 32 16 00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22 32 17 99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222 12 16 00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222 12 17 99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22 32 18 00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22 32 19 99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222 12 18 00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222 12 19 99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Bafang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Oeste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33 48 60 00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33 48 69 99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233 29 60 00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233 29 69 99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33 48 70 00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33 48 71 99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233 29 70 00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233 29 71 99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Bafia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22 28 54 99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222 18 50 00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222 18 54 99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22 28 55 00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22 28 59 99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222 18 55 00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222 18 59 99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Bafoussam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Oeste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33 44 10 00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33 44 39 99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233 44 10 00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233 44 39 99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33 44 40 00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33 44 69 99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233 44 40 00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233 44 69 99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Bamenda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Noroeste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33 36 00 00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33 36 29 99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233 36 00 00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233 36 29 99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33 36 30 00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33 36 49 99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233 36 30 00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233 36 49 99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lastRenderedPageBreak/>
              <w:t>Bandjoun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Oeste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33 44 70 00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33 44 71 99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233 27 70 00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233 27 71 99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33 44 72 00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33 44 73 99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233 27 72 00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233 27 73 99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Bangangté</w:t>
            </w:r>
            <w:proofErr w:type="spellEnd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 xml:space="preserve"> 1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Oeste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33 48 40 00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33 48 44 99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233 48 40 00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233 48 44 99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33 48 45 00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33 48 49 99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233 48 45 00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233 48 49 99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Bangangté</w:t>
            </w:r>
            <w:proofErr w:type="spellEnd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 xml:space="preserve"> 2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Oeste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33 48 90 00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33 48 94 99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233 48 90 00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233 48 94 99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33 48 95 00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33 48 99 99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233 48 95 00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233 48 99 99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Banyo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Adamaoua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22 25 90 00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22 25 94 99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222 36 90 00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222 36 94 99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22 25 95 00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222 36 95 00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222 36 99 99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Bassa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Litoral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33 37 00 00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33 37 49 99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233 37 00 00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233 37 49 99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33 37 50 00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33 37 99 99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233 37 50 00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233 37 99 99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Batouri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Este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22 26 20 00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22 26 24 99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222 26 20 00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222 26 24 99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22 26 25 00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22 26 25 99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222 26 25 00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222 26 25 99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Beelel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Adamaoua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22 25 60 00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22 25 62 99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222 25 60 00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222 25 62 99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22 25 63 00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22 25 64 99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222 25 63 00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222 25 64 99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Belabo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Este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22 26 40 00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22 26 44 99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222 26 40 00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222 26 44 99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22 26 45 00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22 26 49 99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222 26 45 00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222 26 49 99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Bepanda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Litoral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33 40 00 00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33 40 99 99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233 40 00 00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233 40 99 99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33 41 00 00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33 41 99 99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233 41 00 00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233 41 99 99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Bertoua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Este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22 24 10 00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22 24 19 99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222 24 10 00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222 24 19 99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22 24 20 00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22 24 29 99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222 24 20 00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222 24 29 99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Biyem</w:t>
            </w:r>
            <w:proofErr w:type="spellEnd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Assi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22 31 00 00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22 31 49 99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222 31 00 00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222 31 49 99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22 31 50 00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22 31 99 99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222 31 50 00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222 31 99 99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Bonabéri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Litoral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33 39 00 00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33 39 49 99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233 39 00 00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233 39 49 99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33 39 50 00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33 39 99 99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233 39 50 00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233 39 99 99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Buéa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Sudoeste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33 32 20 00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33 32 59 99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233 32 20 00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233 32 59 99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33 32 60 00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33 32 99 99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233 32 60 00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233 32 99 99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Dang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Adamaoua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22 25 42 99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222 25 40 00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222 25 42 99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22 25 43 00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22 25 43 99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222 25 43 00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222 25 43 99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Dschang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Oeste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33 45 10 00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33 45 19 99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233 45 10 00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233 45 19 99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33 45 20 00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33 45 21 99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233 45 20 00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233 45 21 99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Ebolowa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Sur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22 28 30 00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22 28 39 99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222 28 30 00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222 28 39 99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222 28 40 00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222 28 49 99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Edéa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Litoral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33 46 40 00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33 46 44 99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233 46 40 00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233 46 44 99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33 46 45 00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33 46 49 99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233 46 45 00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233 46 49 99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Efoulan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Sur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22 28 93 00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22 28 96 99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222 47 93 00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222 47 96 99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Eséka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22 28 60 00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22 28 62 99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222 13 60 00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222 13 62 99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Figuil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22 27 70 00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22 27 70 99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222 39 70 00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222 39 70 99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22 27 71 00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22 27 71 99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222 39 71 00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222 39 71 99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Foumban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Oeste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33 48 20 00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33 48 29 99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233 26 20 00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233 26 29 99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33 48 30 00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33 48 31 99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233 26 30 00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233 26 31 99</w:t>
            </w:r>
          </w:p>
        </w:tc>
      </w:tr>
      <w:tr w:rsidR="00A5069E" w:rsidRPr="00BE6741" w:rsidTr="00AE4E21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Foumbot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Oeste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33 44 74 00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33 44 79 99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233 26 74 00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233 26 79 99</w:t>
            </w:r>
          </w:p>
        </w:tc>
      </w:tr>
      <w:tr w:rsidR="00A5069E" w:rsidRPr="00BE6741" w:rsidTr="00AE4E2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Galim</w:t>
            </w:r>
            <w:proofErr w:type="spellEnd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Tignère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Adamaoua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22 25 45 00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22 25 47 99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222 35 45 00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222 35 47 99</w:t>
            </w:r>
          </w:p>
        </w:tc>
      </w:tr>
      <w:tr w:rsidR="00A5069E" w:rsidRPr="00BE6741" w:rsidTr="00AE4E21">
        <w:trPr>
          <w:trHeight w:val="20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22 25 48 00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222 35 48 00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222 35 49 99</w:t>
            </w:r>
          </w:p>
        </w:tc>
      </w:tr>
      <w:tr w:rsidR="00A5069E" w:rsidRPr="00BE6741" w:rsidTr="00AE4E2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pageBreakBefore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lastRenderedPageBreak/>
              <w:t>Garoua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pageBreakBefore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pageBreakBefore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22 27 10 00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pageBreakBefore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22 27 19 99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pageBreakBefore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222 27 10 00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pageBreakBefore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222 27 19 99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22 27 20 00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22 27 49 99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222 27 20 00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222 27 49 99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GILAT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22 99 00 00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22 99 49 99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222 99 00 00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222 99 49 99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22 99 50 00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22 99 99 99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222 99 50 00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222 99 99 99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33 99 00 00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33 99 49 99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233 99 00 00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233 99 49 99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33 99 50 00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33 99 99 99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233 99 50 00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233 99 99 99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Guider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22 27 50 00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22 27 54 99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222 39 50 00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222 39 54 99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22 27 55 00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22 27 59 99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222 39 55 00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222 39 59 99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Jamot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22 20 00 00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22 20 99 99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222 20 00 00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222 20 99 99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22 21 00 00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22 21 99 99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222 21 00 00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222 21 99 99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Kousseri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Extremo</w:t>
            </w:r>
            <w:proofErr w:type="spellEnd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norte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22 29 40 00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22 29 44 99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222 41 40 00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222 41 44 99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22 29 45 00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22 29 49 99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222 41 45 00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222 41 49 99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Kribi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Sur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33 46 10 00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33 46 19 99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222 46 10 00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222 46 19 99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33 46 20 00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33 46 29 99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222 46 20 00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222 46 29 99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Kumba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Sudoeste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33 35 40 00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33 35 54 99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233 35 40 00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233 35 54 99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Kumbo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Noroeste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33 48 10 00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33 48 14 99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233 22 10 00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233 22 14 99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33 48 15 00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33 48 17 99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233 22 15 00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233 22 17 99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Kye-Ossie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Sur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22 28 22 99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222 48 20 00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222 48 22 99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Limbé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Sudoeste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33 33 20 00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33 33 29 99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233 33 20 00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233 33 29 99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33 33 30 00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33 33 99 99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233 33 30 00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233 33 99 99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Lolodorf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Sur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22 28 30 00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222 46 30 00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222 46 49 99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Manfé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Sudoeste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33 34 10 00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33 34 14 99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233 34 10 00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233 34 14 99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Maroua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Extremo</w:t>
            </w:r>
            <w:proofErr w:type="spellEnd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norte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22 29 00 00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22 29 19 99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222 29 00 00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222 29 19 99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22 29 20 00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22 29 39 99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222 29 20 00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222 29 39 99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Mbalmayo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22 28 14 99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222 11 10 00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222 11 14 99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22 28 15 00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22 28 17 99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222 11 15 00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222 11 17 99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Mbambili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Noroeste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33 36 60 00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33 36 62 99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233 36 60 00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233 36 62 99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33 36 63 00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33 36 64 99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233 36 63 00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233 36 64 99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Mbé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Adamaoua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 xml:space="preserve">22 25 65 00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22 25 66 99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222 25 65 00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222 25 66 99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22 25 67 00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22 25 69 99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222 25 67 00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222 25 69 99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Mbouda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Oeste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33 48 50 00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33 48 54 99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233 30 50 00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233 30 54 99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33 48 55 00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33 48 57 99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233 30 55 00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233 30 57 99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Mboumnyebel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22 28 66 00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22 28 66 99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222 13 66 00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222 13 66 99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Meiganga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Adamaoua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22 26 10 00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22 26 14 99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222 37 10 00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222 37 14 99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22 26 15 00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22 26 17 99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222 37 15 00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222 37 17 99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Mengong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Sur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22 28 26 00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22 28 26 99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222 28 26 00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222 28 26 99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Mfou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22 32 10 00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22 32 12 99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222 32 10 00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222 32 12 99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22 32 13 00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22 32 15 99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222 32 13 00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222 32 15 99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Mokolo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Extremo</w:t>
            </w:r>
            <w:proofErr w:type="spellEnd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norte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22 29 50 00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22 29 54 99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222 45 50 00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222 45 54 99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22 29 55 00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22 29 59 99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222 45 55 00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222 45 59 99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Monatélé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22 32 25 00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22 32 26 99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222 18 25 00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222 18 26 99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Mora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Extremo</w:t>
            </w:r>
            <w:proofErr w:type="spellEnd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norte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22 29 70 00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22 29 74 99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222 44 70 00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222 44 74 99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Muyuka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Sudoeste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33 32 10 00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33 32 13 99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233 32 10 00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233 32 13 99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600176">
            <w:pPr>
              <w:pageBreakBefore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lastRenderedPageBreak/>
              <w:t xml:space="preserve">Nanga </w:t>
            </w: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Eboko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600176">
            <w:pPr>
              <w:pageBreakBefore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600176">
            <w:pPr>
              <w:pageBreakBefore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22 26 50 00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600176">
            <w:pPr>
              <w:pageBreakBefore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22 26 52 99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600176">
            <w:pPr>
              <w:pageBreakBefore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222 19 50 00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600176">
            <w:pPr>
              <w:pageBreakBefore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222 19 52 99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N'Gaoundal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Adamaoua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22 25 70 00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22 25 74 99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222 34 70 00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222 34 74 99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22 25 75 00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22 25 79 99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222 34 75 00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222 34 79 99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N'Gaoundéré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Adamaoua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22 25 19 99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222 25 00 00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222 25 19 99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22 25 39 99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222 25 20 00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222 25 39 99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Ngoumou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22 32 40 00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22 32 44 99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222 14 40 00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222 14 44 99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Nkambe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Noroeste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33 36 57 00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33 36 59 99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233 21 57 00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233 21 59 99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Nkomo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22 30 00 00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22 30 49 99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222 30 00 00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222 30 49 99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22 30 50 00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22 30 99 99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222 30 50 00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222 30 99 99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Nkongsamba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Litoral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33 49 00 00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33 49 69 99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233 49 00 00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233 49 69 99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Loum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Litoral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33 49 70 00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33 49 71 99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233 49 70 00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233 49 71 99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Mbanga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Litoral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33 49 72 00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33 49 73 99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233 49 72 00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233 49 73 99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Obala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22 32 00 00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22 32 02 99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222 18 00 00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222 18 02 99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22 32 03 00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22 32 04 99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222 18 03 00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222 18 04 99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D5FFD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Otros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 xml:space="preserve"> PBX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zona</w:t>
            </w:r>
            <w:proofErr w:type="spellEnd"/>
            <w:r w:rsidR="00A5069E"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 xml:space="preserve"> 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33 51 00 00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33 51 49 99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233 51 00 00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233 51 49 99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33 51 50 00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33 51 99 99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233 51 50 00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233 51 99 99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069E" w:rsidRPr="00BE6741" w:rsidRDefault="00AD5FFD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Otros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 xml:space="preserve"> PBX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zona</w:t>
            </w:r>
            <w:proofErr w:type="spellEnd"/>
            <w:r w:rsidR="00A5069E"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 xml:space="preserve"> 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22 51 00 00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22 51 49 99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222 51 00 00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222 51 49 99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22 51 50 00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22 51 99 99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222 51 50 00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222 51 99 99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D5FFD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 xml:space="preserve">PBX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Dla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 xml:space="preserve"> y</w:t>
            </w:r>
            <w:r w:rsidR="00A5069E"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AD5FFD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alrededores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33 50 00 00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33 50 49 99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233 50 00 00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233 50 49 99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AD5FFD" w:rsidRDefault="00AD5FFD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s-ES" w:eastAsia="fr-FR"/>
              </w:rPr>
            </w:pPr>
            <w:r w:rsidRPr="00AD5FFD">
              <w:rPr>
                <w:rFonts w:asciiTheme="minorHAnsi" w:hAnsiTheme="minorHAnsi" w:cs="Arial"/>
                <w:sz w:val="18"/>
                <w:szCs w:val="18"/>
                <w:lang w:val="es-ES" w:eastAsia="fr-FR"/>
              </w:rPr>
              <w:t>PBX Zona</w:t>
            </w:r>
            <w:r w:rsidR="00A5069E" w:rsidRPr="00AD5FFD">
              <w:rPr>
                <w:rFonts w:asciiTheme="minorHAnsi" w:hAnsiTheme="minorHAnsi" w:cs="Arial"/>
                <w:sz w:val="18"/>
                <w:szCs w:val="18"/>
                <w:lang w:val="es-ES" w:eastAsia="fr-FR"/>
              </w:rPr>
              <w:t xml:space="preserve"> 22 </w:t>
            </w:r>
            <w:proofErr w:type="spellStart"/>
            <w:r w:rsidR="00A5069E" w:rsidRPr="00AD5FFD">
              <w:rPr>
                <w:rFonts w:asciiTheme="minorHAnsi" w:hAnsiTheme="minorHAnsi" w:cs="Arial"/>
                <w:sz w:val="18"/>
                <w:szCs w:val="18"/>
                <w:lang w:val="es-ES" w:eastAsia="fr-FR"/>
              </w:rPr>
              <w:t>Ydé</w:t>
            </w:r>
            <w:proofErr w:type="spellEnd"/>
            <w:r w:rsidR="00A5069E" w:rsidRPr="00AD5FFD">
              <w:rPr>
                <w:rFonts w:asciiTheme="minorHAnsi" w:hAnsiTheme="minorHAnsi" w:cs="Arial"/>
                <w:sz w:val="18"/>
                <w:szCs w:val="18"/>
                <w:lang w:val="es-ES" w:eastAsia="fr-FR"/>
              </w:rPr>
              <w:t xml:space="preserve"> </w:t>
            </w:r>
            <w:r w:rsidRPr="00AD5FFD">
              <w:rPr>
                <w:rFonts w:asciiTheme="minorHAnsi" w:hAnsiTheme="minorHAnsi" w:cs="Arial"/>
                <w:sz w:val="18"/>
                <w:szCs w:val="18"/>
                <w:lang w:val="es-ES" w:eastAsia="fr-FR"/>
              </w:rPr>
              <w:t>y alrededores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AD5FFD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s-ES" w:eastAsia="fr-FR"/>
              </w:rPr>
            </w:pPr>
            <w:r w:rsidRPr="00AD5FFD">
              <w:rPr>
                <w:rFonts w:asciiTheme="minorHAnsi" w:hAnsiTheme="minorHAnsi" w:cs="Arial"/>
                <w:sz w:val="18"/>
                <w:szCs w:val="18"/>
                <w:lang w:val="es-ES"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22 50 00 00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22 50 49 99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222 50 00 00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222 50 49 99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22 50 50 00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22 50 99 99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222 50 50 00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222 50 99 99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RASCOM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Litoral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22 98 00 00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22 98 49 99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222 98 00 00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222 98 49 99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22 98 50 00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22 98 99 99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222 98 50 00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222 98 99 99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33 98 00 00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33 98 49 99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233 98 00 00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233 98 49 99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33 98 50 00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33 98 99 99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233 98 50 00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233 98 99 99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Sangmelima</w:t>
            </w:r>
            <w:proofErr w:type="spellEnd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br/>
            </w: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Meyomessala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Sur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22 28 81 00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22 28 89 99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222 47 81 00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222 47 89 99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22 28 90 00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22 28 92 99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222 47 90 00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222 47 92 99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Soa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22 32 20 00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22 32 22 99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222 32 20 00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222 32 22 99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22 32 23 00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22 32 24 99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222 32 23 00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222 32 24 99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Tibati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Adamaoua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22 25 80 00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22 25 84 99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222 34 80 00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222 34 84 99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22 25 85 00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22 25 89 99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222 34 85 00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222 34 89 99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Tignère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Adamaoua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22 25 54 99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222 35 50 00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222 35 54 99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22 25 55 00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22 25 59 99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222 35 55 00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222 35 59 99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Tiko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Sudoeste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33 35 10 00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33 35 17 99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233 33 10 00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233 33 17 99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Wum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Noroeste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33 36 50 00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33 36 54 99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233 20 50 00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233 20 54 99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Yabassi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Litoral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33 46 30 00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33 46 34 99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233 31 30 00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233 31 34 99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33 46 35 00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33 46 39 99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233 31 35 00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233 31 39 99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Yagoua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Extremo</w:t>
            </w:r>
            <w:proofErr w:type="spellEnd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norte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22 29 60 00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22 29 64 99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222 42 60 00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222 42 64 99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22 29 65 00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22 29 69 99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222 42 65 00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222 42 69 99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YC2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22 22 00 00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22 22 99 99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222 22 00 00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222 22 99 99</w:t>
            </w:r>
          </w:p>
        </w:tc>
      </w:tr>
      <w:tr w:rsidR="00A5069E" w:rsidRPr="00BE6741" w:rsidTr="00BE6741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22 23 00 00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22 23 99 99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222 23 00 00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69E" w:rsidRPr="00BE6741" w:rsidRDefault="00A5069E" w:rsidP="00BE674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BE6741"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222 23 99 99</w:t>
            </w:r>
          </w:p>
        </w:tc>
      </w:tr>
    </w:tbl>
    <w:p w:rsidR="00600176" w:rsidRDefault="00600176" w:rsidP="00A506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en-US"/>
        </w:rPr>
      </w:pPr>
    </w:p>
    <w:p w:rsidR="00600176" w:rsidRDefault="006001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br w:type="page"/>
      </w:r>
    </w:p>
    <w:p w:rsidR="00A5069E" w:rsidRPr="006D3E71" w:rsidRDefault="00A5069E" w:rsidP="00600176">
      <w:pPr>
        <w:rPr>
          <w:lang w:val="en-US"/>
        </w:rPr>
      </w:pPr>
      <w:proofErr w:type="spellStart"/>
      <w:r w:rsidRPr="006D3E71">
        <w:rPr>
          <w:lang w:val="en-US"/>
        </w:rPr>
        <w:lastRenderedPageBreak/>
        <w:t>Contacto</w:t>
      </w:r>
      <w:proofErr w:type="spellEnd"/>
      <w:r w:rsidRPr="006D3E71">
        <w:rPr>
          <w:lang w:val="en-US"/>
        </w:rPr>
        <w:t>:</w:t>
      </w:r>
    </w:p>
    <w:p w:rsidR="00A5069E" w:rsidRPr="00600176" w:rsidRDefault="00600176" w:rsidP="00AE4E21">
      <w:pPr>
        <w:tabs>
          <w:tab w:val="clear" w:pos="1276"/>
          <w:tab w:val="left" w:pos="1414"/>
        </w:tabs>
        <w:ind w:left="567" w:hanging="567"/>
        <w:jc w:val="left"/>
        <w:rPr>
          <w:lang w:val="fr-CH"/>
        </w:rPr>
      </w:pPr>
      <w:r>
        <w:rPr>
          <w:lang w:val="fr-FR"/>
        </w:rPr>
        <w:tab/>
      </w:r>
      <w:r w:rsidR="00A5069E" w:rsidRPr="006D3E71">
        <w:rPr>
          <w:lang w:val="fr-FR"/>
        </w:rPr>
        <w:t>Agence de Régulation des Télécommunications (ART</w:t>
      </w:r>
      <w:proofErr w:type="gramStart"/>
      <w:r w:rsidR="00A5069E" w:rsidRPr="006D3E71">
        <w:rPr>
          <w:lang w:val="fr-FR"/>
        </w:rPr>
        <w:t>)</w:t>
      </w:r>
      <w:proofErr w:type="gramEnd"/>
      <w:r>
        <w:rPr>
          <w:lang w:val="fr-FR"/>
        </w:rPr>
        <w:br/>
      </w:r>
      <w:r w:rsidR="00A5069E" w:rsidRPr="006D3E71">
        <w:rPr>
          <w:rFonts w:asciiTheme="minorHAnsi" w:hAnsiTheme="minorHAnsi" w:cs="Arial"/>
          <w:lang w:val="fr-FR"/>
        </w:rPr>
        <w:t>Direction Générale - Direction Technique</w:t>
      </w:r>
      <w:r>
        <w:rPr>
          <w:rFonts w:asciiTheme="minorHAnsi" w:hAnsiTheme="minorHAnsi" w:cs="Arial"/>
          <w:lang w:val="fr-FR"/>
        </w:rPr>
        <w:br/>
      </w:r>
      <w:r w:rsidR="00A5069E" w:rsidRPr="006D3E71">
        <w:rPr>
          <w:rFonts w:asciiTheme="minorHAnsi" w:hAnsiTheme="minorHAnsi" w:cs="Arial"/>
          <w:lang w:val="fr-FR"/>
        </w:rPr>
        <w:t xml:space="preserve">Immeuble </w:t>
      </w:r>
      <w:proofErr w:type="spellStart"/>
      <w:r w:rsidR="00A5069E" w:rsidRPr="006D3E71">
        <w:rPr>
          <w:rFonts w:asciiTheme="minorHAnsi" w:hAnsiTheme="minorHAnsi" w:cs="Arial"/>
          <w:lang w:val="fr-FR"/>
        </w:rPr>
        <w:t>Balanos</w:t>
      </w:r>
      <w:proofErr w:type="spellEnd"/>
      <w:r w:rsidR="00A5069E" w:rsidRPr="006D3E71">
        <w:rPr>
          <w:rFonts w:asciiTheme="minorHAnsi" w:hAnsiTheme="minorHAnsi" w:cs="Arial"/>
          <w:lang w:val="fr-FR"/>
        </w:rPr>
        <w:t>, rue Val</w:t>
      </w:r>
      <w:r w:rsidR="00AE4E21">
        <w:rPr>
          <w:rFonts w:asciiTheme="minorHAnsi" w:hAnsiTheme="minorHAnsi" w:cs="Arial"/>
          <w:lang w:val="fr-FR"/>
        </w:rPr>
        <w:t>é</w:t>
      </w:r>
      <w:r w:rsidR="00A5069E" w:rsidRPr="006D3E71">
        <w:rPr>
          <w:rFonts w:asciiTheme="minorHAnsi" w:hAnsiTheme="minorHAnsi" w:cs="Arial"/>
          <w:lang w:val="fr-FR"/>
        </w:rPr>
        <w:t>ry Giscard d’Estaing</w:t>
      </w:r>
      <w:r>
        <w:rPr>
          <w:rFonts w:asciiTheme="minorHAnsi" w:hAnsiTheme="minorHAnsi" w:cs="Arial"/>
          <w:lang w:val="fr-FR"/>
        </w:rPr>
        <w:br/>
      </w:r>
      <w:r w:rsidR="00A5069E" w:rsidRPr="00600176">
        <w:rPr>
          <w:rFonts w:asciiTheme="minorHAnsi" w:hAnsiTheme="minorHAnsi" w:cs="Arial"/>
          <w:lang w:val="fr-CH"/>
        </w:rPr>
        <w:t>BP: 6123</w:t>
      </w:r>
      <w:r w:rsidR="00AE4E21">
        <w:rPr>
          <w:rFonts w:asciiTheme="minorHAnsi" w:hAnsiTheme="minorHAnsi" w:cs="Arial"/>
          <w:lang w:val="fr-CH"/>
        </w:rPr>
        <w:br/>
        <w:t>J</w:t>
      </w:r>
      <w:r w:rsidR="00AE4E21" w:rsidRPr="00600176">
        <w:rPr>
          <w:rFonts w:asciiTheme="minorHAnsi" w:hAnsiTheme="minorHAnsi" w:cs="Arial"/>
          <w:lang w:val="fr-CH"/>
        </w:rPr>
        <w:t>AOUND</w:t>
      </w:r>
      <w:r w:rsidR="00AE4E21">
        <w:rPr>
          <w:rFonts w:asciiTheme="minorHAnsi" w:hAnsiTheme="minorHAnsi" w:cs="Arial"/>
          <w:lang w:val="fr-CH"/>
        </w:rPr>
        <w:t>E</w:t>
      </w:r>
      <w:r w:rsidR="00A5069E" w:rsidRPr="00600176">
        <w:rPr>
          <w:rFonts w:asciiTheme="minorHAnsi" w:hAnsiTheme="minorHAnsi" w:cs="Arial"/>
          <w:lang w:val="fr-CH"/>
        </w:rPr>
        <w:t>,</w:t>
      </w:r>
      <w:r w:rsidR="00AE4E21">
        <w:rPr>
          <w:rFonts w:asciiTheme="minorHAnsi" w:hAnsiTheme="minorHAnsi" w:cs="Arial"/>
          <w:lang w:val="fr-CH"/>
        </w:rPr>
        <w:br/>
      </w:r>
      <w:proofErr w:type="spellStart"/>
      <w:r w:rsidR="00A5069E" w:rsidRPr="00600176">
        <w:rPr>
          <w:rFonts w:asciiTheme="minorHAnsi" w:hAnsiTheme="minorHAnsi" w:cs="Arial"/>
          <w:lang w:val="fr-CH"/>
        </w:rPr>
        <w:t>Camerún</w:t>
      </w:r>
      <w:proofErr w:type="spellEnd"/>
      <w:r w:rsidRPr="00600176">
        <w:rPr>
          <w:rFonts w:asciiTheme="minorHAnsi" w:hAnsiTheme="minorHAnsi" w:cs="Arial"/>
          <w:lang w:val="fr-CH"/>
        </w:rPr>
        <w:br/>
      </w:r>
      <w:r w:rsidR="00A5069E" w:rsidRPr="00600176">
        <w:rPr>
          <w:rFonts w:asciiTheme="minorHAnsi" w:hAnsiTheme="minorHAnsi" w:cs="Arial"/>
          <w:lang w:val="fr-CH"/>
        </w:rPr>
        <w:t>Tel:</w:t>
      </w:r>
      <w:r>
        <w:rPr>
          <w:rFonts w:asciiTheme="minorHAnsi" w:hAnsiTheme="minorHAnsi" w:cs="Arial"/>
          <w:lang w:val="fr-CH"/>
        </w:rPr>
        <w:tab/>
      </w:r>
      <w:r w:rsidR="00A5069E" w:rsidRPr="00600176">
        <w:rPr>
          <w:rFonts w:asciiTheme="minorHAnsi" w:hAnsiTheme="minorHAnsi" w:cs="Arial"/>
          <w:lang w:val="fr-CH"/>
        </w:rPr>
        <w:t>(+237) 22 23 03 80 / 22 23 03 30</w:t>
      </w:r>
      <w:r>
        <w:rPr>
          <w:rFonts w:asciiTheme="minorHAnsi" w:hAnsiTheme="minorHAnsi" w:cs="Arial"/>
          <w:lang w:val="fr-CH"/>
        </w:rPr>
        <w:br/>
      </w:r>
      <w:r w:rsidR="00A5069E" w:rsidRPr="00600176">
        <w:rPr>
          <w:rFonts w:asciiTheme="minorHAnsi" w:hAnsiTheme="minorHAnsi" w:cs="Arial"/>
          <w:lang w:val="fr-CH"/>
        </w:rPr>
        <w:t>Fax:</w:t>
      </w:r>
      <w:r>
        <w:rPr>
          <w:rFonts w:asciiTheme="minorHAnsi" w:hAnsiTheme="minorHAnsi" w:cs="Arial"/>
          <w:lang w:val="fr-CH"/>
        </w:rPr>
        <w:tab/>
      </w:r>
      <w:r w:rsidR="00A5069E" w:rsidRPr="00600176">
        <w:rPr>
          <w:rFonts w:asciiTheme="minorHAnsi" w:hAnsiTheme="minorHAnsi" w:cs="Arial"/>
          <w:lang w:val="fr-CH"/>
        </w:rPr>
        <w:t>(+237) 22 23 37 48</w:t>
      </w:r>
      <w:r w:rsidRPr="00600176">
        <w:rPr>
          <w:rFonts w:asciiTheme="minorHAnsi" w:hAnsiTheme="minorHAnsi" w:cs="Arial"/>
          <w:lang w:val="fr-CH"/>
        </w:rPr>
        <w:br/>
      </w:r>
      <w:r w:rsidR="00AE4E21">
        <w:rPr>
          <w:lang w:val="fr-CH"/>
        </w:rPr>
        <w:t>E-mail</w:t>
      </w:r>
      <w:r w:rsidR="00A5069E" w:rsidRPr="00600176">
        <w:rPr>
          <w:lang w:val="fr-CH"/>
        </w:rPr>
        <w:t>:</w:t>
      </w:r>
      <w:r>
        <w:rPr>
          <w:lang w:val="fr-CH"/>
        </w:rPr>
        <w:tab/>
      </w:r>
      <w:hyperlink r:id="rId19" w:history="1">
        <w:r w:rsidR="006D3E71" w:rsidRPr="00600176">
          <w:rPr>
            <w:lang w:val="fr-CH"/>
          </w:rPr>
          <w:t>art@art.cm</w:t>
        </w:r>
      </w:hyperlink>
    </w:p>
    <w:p w:rsidR="006D3E71" w:rsidRPr="006D3E71" w:rsidRDefault="006D3E71" w:rsidP="006D3E71">
      <w:pPr>
        <w:tabs>
          <w:tab w:val="clear" w:pos="1276"/>
          <w:tab w:val="clear" w:pos="1843"/>
          <w:tab w:val="left" w:pos="1560"/>
          <w:tab w:val="left" w:pos="2127"/>
        </w:tabs>
        <w:spacing w:before="240" w:after="0"/>
        <w:jc w:val="left"/>
        <w:outlineLvl w:val="3"/>
        <w:rPr>
          <w:rFonts w:asciiTheme="minorHAnsi" w:hAnsiTheme="minorHAnsi" w:cs="Arial"/>
          <w:b/>
          <w:lang w:val="es-ES"/>
        </w:rPr>
      </w:pPr>
      <w:r w:rsidRPr="006D3E71">
        <w:rPr>
          <w:rFonts w:asciiTheme="minorHAnsi" w:hAnsiTheme="minorHAnsi" w:cs="Arial"/>
          <w:b/>
          <w:lang w:val="es-ES"/>
        </w:rPr>
        <w:t>Dinamarca</w:t>
      </w:r>
      <w:r w:rsidR="00600176">
        <w:rPr>
          <w:rFonts w:asciiTheme="minorHAnsi" w:hAnsiTheme="minorHAnsi" w:cs="Arial"/>
          <w:b/>
          <w:lang w:val="es-ES"/>
        </w:rPr>
        <w:fldChar w:fldCharType="begin"/>
      </w:r>
      <w:r w:rsidR="00600176" w:rsidRPr="001676DB">
        <w:rPr>
          <w:lang w:val="es-ES_tradnl"/>
        </w:rPr>
        <w:instrText xml:space="preserve"> TC "</w:instrText>
      </w:r>
      <w:bookmarkStart w:id="455" w:name="_Toc401910827"/>
      <w:r w:rsidR="00600176" w:rsidRPr="00854CC9">
        <w:rPr>
          <w:rFonts w:asciiTheme="minorHAnsi" w:hAnsiTheme="minorHAnsi" w:cs="Arial"/>
          <w:b/>
          <w:lang w:val="es-ES"/>
        </w:rPr>
        <w:instrText>Dinamarca</w:instrText>
      </w:r>
      <w:bookmarkEnd w:id="455"/>
      <w:r w:rsidR="00600176" w:rsidRPr="001676DB">
        <w:rPr>
          <w:lang w:val="es-ES_tradnl"/>
        </w:rPr>
        <w:instrText xml:space="preserve">" \f C \l "1" </w:instrText>
      </w:r>
      <w:r w:rsidR="00600176">
        <w:rPr>
          <w:rFonts w:asciiTheme="minorHAnsi" w:hAnsiTheme="minorHAnsi" w:cs="Arial"/>
          <w:b/>
          <w:lang w:val="es-ES"/>
        </w:rPr>
        <w:fldChar w:fldCharType="end"/>
      </w:r>
      <w:r w:rsidRPr="006D3E71">
        <w:rPr>
          <w:rFonts w:asciiTheme="minorHAnsi" w:hAnsiTheme="minorHAnsi" w:cs="Arial"/>
          <w:b/>
          <w:lang w:val="es-ES"/>
        </w:rPr>
        <w:t xml:space="preserve"> (indicativo de país +45)</w:t>
      </w:r>
      <w:r w:rsidRPr="006D3E71">
        <w:rPr>
          <w:rFonts w:asciiTheme="minorHAnsi" w:hAnsiTheme="minorHAnsi" w:cs="Arial"/>
          <w:b/>
          <w:i/>
          <w:noProof/>
          <w:lang w:val="es-ES" w:eastAsia="zh-CN"/>
        </w:rPr>
        <w:t xml:space="preserve"> </w:t>
      </w:r>
    </w:p>
    <w:p w:rsidR="006D3E71" w:rsidRPr="006D3E71" w:rsidRDefault="006D3E71" w:rsidP="006D3E71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es-ES"/>
        </w:rPr>
      </w:pPr>
      <w:r w:rsidRPr="006D3E71">
        <w:rPr>
          <w:rFonts w:asciiTheme="minorHAnsi" w:hAnsiTheme="minorHAnsi" w:cs="Arial"/>
          <w:lang w:val="es-ES"/>
        </w:rPr>
        <w:t>Comunicación del 15.X.2014:</w:t>
      </w:r>
    </w:p>
    <w:p w:rsidR="006D3E71" w:rsidRPr="006D3E71" w:rsidRDefault="006D3E71" w:rsidP="006D3E7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 w:line="360" w:lineRule="auto"/>
        <w:jc w:val="left"/>
        <w:rPr>
          <w:rFonts w:asciiTheme="minorHAnsi" w:hAnsiTheme="minorHAnsi" w:cs="Arial"/>
          <w:lang w:val="es-ES_tradnl"/>
        </w:rPr>
      </w:pPr>
      <w:r w:rsidRPr="006D3E71">
        <w:rPr>
          <w:rFonts w:asciiTheme="minorHAnsi" w:hAnsiTheme="minorHAnsi" w:cs="Arial"/>
          <w:lang w:val="es-ES"/>
        </w:rPr>
        <w:t xml:space="preserve">La </w:t>
      </w:r>
      <w:proofErr w:type="spellStart"/>
      <w:r w:rsidRPr="006D3E71">
        <w:rPr>
          <w:rFonts w:asciiTheme="minorHAnsi" w:hAnsiTheme="minorHAnsi" w:cs="Arial"/>
          <w:i/>
          <w:lang w:val="es-ES"/>
        </w:rPr>
        <w:t>Danish</w:t>
      </w:r>
      <w:proofErr w:type="spellEnd"/>
      <w:r w:rsidRPr="006D3E71">
        <w:rPr>
          <w:rFonts w:asciiTheme="minorHAnsi" w:hAnsiTheme="minorHAnsi" w:cs="Arial"/>
          <w:i/>
          <w:lang w:val="es-ES"/>
        </w:rPr>
        <w:t xml:space="preserve"> Business </w:t>
      </w:r>
      <w:proofErr w:type="spellStart"/>
      <w:r w:rsidRPr="006D3E71">
        <w:rPr>
          <w:rFonts w:asciiTheme="minorHAnsi" w:hAnsiTheme="minorHAnsi" w:cs="Arial"/>
          <w:i/>
          <w:lang w:val="es-ES"/>
        </w:rPr>
        <w:t>Authority</w:t>
      </w:r>
      <w:proofErr w:type="spellEnd"/>
      <w:r w:rsidRPr="006D3E71">
        <w:rPr>
          <w:rFonts w:asciiTheme="minorHAnsi" w:hAnsiTheme="minorHAnsi" w:cs="Arial"/>
          <w:lang w:val="es-ES"/>
        </w:rPr>
        <w:t xml:space="preserve">, </w:t>
      </w:r>
      <w:proofErr w:type="spellStart"/>
      <w:r w:rsidRPr="006D3E71">
        <w:rPr>
          <w:rFonts w:asciiTheme="minorHAnsi" w:hAnsiTheme="minorHAnsi" w:cs="Arial"/>
          <w:lang w:val="es-ES"/>
        </w:rPr>
        <w:t>Copenhagen</w:t>
      </w:r>
      <w:proofErr w:type="spellEnd"/>
      <w:r w:rsidRPr="006D3E71">
        <w:rPr>
          <w:rFonts w:asciiTheme="minorHAnsi" w:hAnsiTheme="minorHAnsi" w:cs="Arial"/>
          <w:lang w:val="es-ES"/>
        </w:rPr>
        <w:t xml:space="preserve">, </w:t>
      </w:r>
      <w:r w:rsidRPr="006D3E71">
        <w:rPr>
          <w:rFonts w:asciiTheme="minorHAnsi" w:hAnsiTheme="minorHAnsi" w:cs="Arial"/>
          <w:lang w:val="es-ES_tradnl"/>
        </w:rPr>
        <w:t>anuncia las siguientes modificaciones al Plan de Numeración Telefónica de Dinamarca</w:t>
      </w:r>
      <w:r w:rsidRPr="006D3E71">
        <w:rPr>
          <w:rFonts w:asciiTheme="minorHAnsi" w:hAnsiTheme="minorHAnsi" w:cs="Arial"/>
          <w:lang w:val="es-ES"/>
        </w:rPr>
        <w:t>:</w:t>
      </w:r>
    </w:p>
    <w:p w:rsidR="006D3E71" w:rsidRPr="00381811" w:rsidRDefault="006D3E71" w:rsidP="006D3E71">
      <w:pPr>
        <w:numPr>
          <w:ilvl w:val="0"/>
          <w:numId w:val="11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 w:line="360" w:lineRule="auto"/>
        <w:ind w:left="450" w:hanging="450"/>
        <w:jc w:val="left"/>
        <w:textAlignment w:val="auto"/>
        <w:rPr>
          <w:rFonts w:asciiTheme="minorHAnsi" w:hAnsiTheme="minorHAnsi" w:cs="Arial"/>
          <w:iCs/>
          <w:lang w:val="es-ES"/>
        </w:rPr>
      </w:pPr>
      <w:r w:rsidRPr="006D3E71">
        <w:rPr>
          <w:rFonts w:asciiTheme="minorHAnsi" w:hAnsiTheme="minorHAnsi" w:cs="Arial"/>
          <w:bCs/>
          <w:lang w:val="es-ES"/>
        </w:rPr>
        <w:t xml:space="preserve">supresión </w:t>
      </w:r>
      <w:r w:rsidRPr="006D3E71">
        <w:rPr>
          <w:rFonts w:asciiTheme="minorHAnsi" w:hAnsiTheme="minorHAnsi" w:cs="Arial"/>
          <w:bCs/>
          <w:iCs/>
          <w:lang w:val="es-ES"/>
        </w:rPr>
        <w:t xml:space="preserve">– </w:t>
      </w:r>
      <w:r w:rsidRPr="006D3E71">
        <w:rPr>
          <w:rFonts w:asciiTheme="minorHAnsi" w:hAnsiTheme="minorHAnsi" w:cs="Arial"/>
          <w:bCs/>
          <w:lang w:val="es-ES_tradnl"/>
        </w:rPr>
        <w:t>servicio de comunicación fijo</w:t>
      </w:r>
    </w:p>
    <w:p w:rsidR="00381811" w:rsidRPr="006D3E71" w:rsidRDefault="00381811" w:rsidP="00AE4E21">
      <w:pPr>
        <w:spacing w:before="0"/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9"/>
        <w:gridCol w:w="4266"/>
        <w:gridCol w:w="2547"/>
      </w:tblGrid>
      <w:tr w:rsidR="006D3E71" w:rsidRPr="00381811" w:rsidTr="00381811">
        <w:trPr>
          <w:trHeight w:val="2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E71" w:rsidRPr="00381811" w:rsidRDefault="006D3E71" w:rsidP="0038181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381811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E71" w:rsidRPr="00381811" w:rsidRDefault="006D3E71" w:rsidP="0038181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381811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E71" w:rsidRPr="00381811" w:rsidRDefault="006D3E71" w:rsidP="0038181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381811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supresión</w:t>
            </w:r>
          </w:p>
        </w:tc>
      </w:tr>
      <w:tr w:rsidR="006D3E71" w:rsidRPr="00381811" w:rsidTr="00381811">
        <w:trPr>
          <w:trHeight w:val="2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E71" w:rsidRPr="00381811" w:rsidRDefault="006D3E71" w:rsidP="0038181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381811">
              <w:rPr>
                <w:rFonts w:asciiTheme="minorHAnsi" w:hAnsiTheme="minorHAnsi" w:cs="Arial"/>
                <w:sz w:val="18"/>
                <w:szCs w:val="18"/>
                <w:lang w:val="da-DK"/>
              </w:rPr>
              <w:t>DitlevDitlevsen.com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E71" w:rsidRPr="00381811" w:rsidRDefault="006D3E71" w:rsidP="0038181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381811">
              <w:rPr>
                <w:rFonts w:asciiTheme="minorHAnsi" w:hAnsiTheme="minorHAnsi" w:cs="Arial"/>
                <w:sz w:val="18"/>
                <w:szCs w:val="18"/>
                <w:lang w:val="da-DK"/>
              </w:rPr>
              <w:t>69890fgh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E71" w:rsidRPr="00381811" w:rsidRDefault="006D3E71" w:rsidP="0038181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81811">
              <w:rPr>
                <w:rFonts w:asciiTheme="minorHAnsi" w:hAnsiTheme="minorHAnsi" w:cs="Arial"/>
                <w:sz w:val="18"/>
                <w:szCs w:val="18"/>
                <w:lang w:val="en-US"/>
              </w:rPr>
              <w:t>10.X.2014</w:t>
            </w:r>
          </w:p>
        </w:tc>
      </w:tr>
    </w:tbl>
    <w:p w:rsidR="006D3E71" w:rsidRPr="006D3E71" w:rsidRDefault="006D3E71" w:rsidP="006D3E7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 w:after="0"/>
        <w:ind w:left="1080" w:hanging="1080"/>
        <w:jc w:val="left"/>
        <w:rPr>
          <w:rFonts w:asciiTheme="minorHAnsi" w:hAnsiTheme="minorHAnsi" w:cs="Arial"/>
          <w:lang w:val="en-US"/>
        </w:rPr>
      </w:pPr>
    </w:p>
    <w:p w:rsidR="006D3E71" w:rsidRPr="006D3E71" w:rsidRDefault="006D3E71" w:rsidP="00381811">
      <w:pPr>
        <w:rPr>
          <w:lang w:val="en-US"/>
        </w:rPr>
      </w:pPr>
      <w:proofErr w:type="spellStart"/>
      <w:r w:rsidRPr="006D3E71">
        <w:rPr>
          <w:lang w:val="en-US"/>
        </w:rPr>
        <w:t>Contacto</w:t>
      </w:r>
      <w:proofErr w:type="spellEnd"/>
      <w:r w:rsidRPr="006D3E71">
        <w:rPr>
          <w:lang w:val="en-US"/>
        </w:rPr>
        <w:t>:</w:t>
      </w:r>
    </w:p>
    <w:p w:rsidR="006D3E71" w:rsidRPr="00600176" w:rsidRDefault="006D3E71" w:rsidP="00381811">
      <w:pPr>
        <w:ind w:left="567" w:hanging="567"/>
        <w:jc w:val="left"/>
        <w:rPr>
          <w:lang w:val="en-US"/>
        </w:rPr>
      </w:pPr>
      <w:r w:rsidRPr="006D3E71">
        <w:rPr>
          <w:lang w:val="en-US"/>
        </w:rPr>
        <w:tab/>
      </w:r>
      <w:r w:rsidRPr="006D3E71">
        <w:t>Danish Business Authority</w:t>
      </w:r>
      <w:r w:rsidRPr="006D3E71">
        <w:br/>
      </w:r>
      <w:proofErr w:type="spellStart"/>
      <w:r w:rsidRPr="006D3E71">
        <w:t>Dahlerups</w:t>
      </w:r>
      <w:proofErr w:type="spellEnd"/>
      <w:r w:rsidRPr="006D3E71">
        <w:t xml:space="preserve"> </w:t>
      </w:r>
      <w:proofErr w:type="spellStart"/>
      <w:r w:rsidRPr="006D3E71">
        <w:t>Pakhus</w:t>
      </w:r>
      <w:proofErr w:type="spellEnd"/>
      <w:r w:rsidR="00600176">
        <w:br/>
      </w:r>
      <w:proofErr w:type="spellStart"/>
      <w:r w:rsidRPr="006D3E71">
        <w:rPr>
          <w:lang w:val="en-US"/>
        </w:rPr>
        <w:t>Langelinie</w:t>
      </w:r>
      <w:proofErr w:type="spellEnd"/>
      <w:r w:rsidRPr="006D3E71">
        <w:rPr>
          <w:lang w:val="en-US"/>
        </w:rPr>
        <w:t xml:space="preserve"> </w:t>
      </w:r>
      <w:proofErr w:type="spellStart"/>
      <w:r w:rsidRPr="006D3E71">
        <w:rPr>
          <w:lang w:val="en-US"/>
        </w:rPr>
        <w:t>Allé</w:t>
      </w:r>
      <w:proofErr w:type="spellEnd"/>
      <w:r w:rsidRPr="006D3E71">
        <w:rPr>
          <w:lang w:val="en-US"/>
        </w:rPr>
        <w:t xml:space="preserve"> 17</w:t>
      </w:r>
      <w:r w:rsidR="00600176">
        <w:rPr>
          <w:lang w:val="en-US"/>
        </w:rPr>
        <w:br/>
      </w:r>
      <w:r w:rsidRPr="00600176">
        <w:rPr>
          <w:lang w:val="en-US"/>
        </w:rPr>
        <w:t>DK-2100 COPENHAGEN</w:t>
      </w:r>
      <w:r w:rsidRPr="00600176">
        <w:rPr>
          <w:lang w:val="en-US"/>
        </w:rPr>
        <w:br/>
      </w:r>
      <w:proofErr w:type="spellStart"/>
      <w:r w:rsidRPr="00600176">
        <w:rPr>
          <w:lang w:val="en-US"/>
        </w:rPr>
        <w:t>Dinamarca</w:t>
      </w:r>
      <w:proofErr w:type="spellEnd"/>
      <w:r w:rsidRPr="00600176">
        <w:rPr>
          <w:lang w:val="en-US"/>
        </w:rPr>
        <w:br/>
        <w:t>Tel:</w:t>
      </w:r>
      <w:r w:rsidRPr="00600176">
        <w:rPr>
          <w:lang w:val="en-US"/>
        </w:rPr>
        <w:tab/>
        <w:t xml:space="preserve">+45 35 29 10 00 </w:t>
      </w:r>
      <w:r w:rsidRPr="00600176">
        <w:rPr>
          <w:lang w:val="en-US"/>
        </w:rPr>
        <w:br/>
        <w:t>Fax:</w:t>
      </w:r>
      <w:r w:rsidRPr="00600176">
        <w:rPr>
          <w:lang w:val="en-US"/>
        </w:rPr>
        <w:tab/>
        <w:t xml:space="preserve">+45 35 46 60 01 </w:t>
      </w:r>
      <w:r w:rsidRPr="00600176">
        <w:rPr>
          <w:lang w:val="en-US"/>
        </w:rPr>
        <w:br/>
        <w:t>E-mail:</w:t>
      </w:r>
      <w:r w:rsidRPr="00600176">
        <w:rPr>
          <w:lang w:val="en-US"/>
        </w:rPr>
        <w:tab/>
        <w:t xml:space="preserve">erst@erst.dk </w:t>
      </w:r>
      <w:r w:rsidRPr="00600176">
        <w:rPr>
          <w:lang w:val="en-US"/>
        </w:rPr>
        <w:br/>
        <w:t>URL:</w:t>
      </w:r>
      <w:r w:rsidRPr="00600176">
        <w:rPr>
          <w:lang w:val="en-US"/>
        </w:rPr>
        <w:tab/>
        <w:t xml:space="preserve">www.erst.dk </w:t>
      </w:r>
      <w:bookmarkStart w:id="456" w:name="dtmis_Start"/>
      <w:bookmarkStart w:id="457" w:name="dtmis_Underskriver"/>
      <w:bookmarkEnd w:id="456"/>
      <w:bookmarkEnd w:id="457"/>
    </w:p>
    <w:p w:rsidR="00A5069E" w:rsidRPr="006D3E71" w:rsidRDefault="00A5069E" w:rsidP="00A5069E">
      <w:pPr>
        <w:tabs>
          <w:tab w:val="clear" w:pos="1276"/>
          <w:tab w:val="clear" w:pos="1843"/>
          <w:tab w:val="left" w:pos="1560"/>
          <w:tab w:val="left" w:pos="2127"/>
        </w:tabs>
        <w:spacing w:before="200" w:after="0"/>
        <w:jc w:val="left"/>
        <w:outlineLvl w:val="3"/>
        <w:rPr>
          <w:rFonts w:asciiTheme="minorHAnsi" w:hAnsiTheme="minorHAnsi" w:cs="Arial"/>
          <w:b/>
          <w:lang w:val="es-ES"/>
        </w:rPr>
      </w:pPr>
      <w:proofErr w:type="spellStart"/>
      <w:r w:rsidRPr="001676DB">
        <w:rPr>
          <w:rFonts w:asciiTheme="minorHAnsi" w:hAnsiTheme="minorHAnsi" w:cs="Arial"/>
          <w:b/>
          <w:lang w:val="es-ES_tradnl"/>
        </w:rPr>
        <w:t>Moldova</w:t>
      </w:r>
      <w:proofErr w:type="spellEnd"/>
      <w:r w:rsidR="00381811">
        <w:rPr>
          <w:rFonts w:asciiTheme="minorHAnsi" w:hAnsiTheme="minorHAnsi" w:cs="Arial"/>
          <w:b/>
          <w:lang w:val="en-US"/>
        </w:rPr>
        <w:fldChar w:fldCharType="begin"/>
      </w:r>
      <w:r w:rsidR="00381811" w:rsidRPr="001676DB">
        <w:rPr>
          <w:lang w:val="es-ES_tradnl"/>
        </w:rPr>
        <w:instrText xml:space="preserve"> TC "</w:instrText>
      </w:r>
      <w:bookmarkStart w:id="458" w:name="_Toc401910828"/>
      <w:proofErr w:type="spellStart"/>
      <w:r w:rsidR="00381811" w:rsidRPr="001676DB">
        <w:rPr>
          <w:rFonts w:asciiTheme="minorHAnsi" w:hAnsiTheme="minorHAnsi" w:cs="Arial"/>
          <w:b/>
          <w:lang w:val="es-ES_tradnl"/>
        </w:rPr>
        <w:instrText>Moldova</w:instrText>
      </w:r>
      <w:bookmarkEnd w:id="458"/>
      <w:proofErr w:type="spellEnd"/>
      <w:r w:rsidR="00381811" w:rsidRPr="001676DB">
        <w:rPr>
          <w:lang w:val="es-ES_tradnl"/>
        </w:rPr>
        <w:instrText xml:space="preserve">" \f C \l "1" </w:instrText>
      </w:r>
      <w:r w:rsidR="00381811">
        <w:rPr>
          <w:rFonts w:asciiTheme="minorHAnsi" w:hAnsiTheme="minorHAnsi" w:cs="Arial"/>
          <w:b/>
          <w:lang w:val="en-US"/>
        </w:rPr>
        <w:fldChar w:fldCharType="end"/>
      </w:r>
      <w:r w:rsidRPr="001676DB">
        <w:rPr>
          <w:rFonts w:asciiTheme="minorHAnsi" w:hAnsiTheme="minorHAnsi" w:cs="Arial"/>
          <w:b/>
          <w:lang w:val="es-ES_tradnl"/>
        </w:rPr>
        <w:t xml:space="preserve"> (</w:t>
      </w:r>
      <w:proofErr w:type="spellStart"/>
      <w:r w:rsidRPr="001676DB">
        <w:rPr>
          <w:rFonts w:asciiTheme="minorHAnsi" w:hAnsiTheme="minorHAnsi" w:cs="Arial"/>
          <w:b/>
          <w:lang w:val="es-ES_tradnl"/>
        </w:rPr>
        <w:t>ind</w:t>
      </w:r>
      <w:r w:rsidRPr="006D3E71">
        <w:rPr>
          <w:rFonts w:asciiTheme="minorHAnsi" w:hAnsiTheme="minorHAnsi" w:cs="Arial"/>
          <w:b/>
          <w:lang w:val="es-ES"/>
        </w:rPr>
        <w:t>icativo</w:t>
      </w:r>
      <w:proofErr w:type="spellEnd"/>
      <w:r w:rsidRPr="006D3E71">
        <w:rPr>
          <w:rFonts w:asciiTheme="minorHAnsi" w:hAnsiTheme="minorHAnsi" w:cs="Arial"/>
          <w:b/>
          <w:lang w:val="es-ES"/>
        </w:rPr>
        <w:t xml:space="preserve"> de país +373)</w:t>
      </w:r>
    </w:p>
    <w:p w:rsidR="00A5069E" w:rsidRPr="006D3E71" w:rsidRDefault="00A5069E" w:rsidP="00A506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es-ES"/>
        </w:rPr>
      </w:pPr>
      <w:r w:rsidRPr="006D3E71">
        <w:rPr>
          <w:rFonts w:asciiTheme="minorHAnsi" w:hAnsiTheme="minorHAnsi" w:cs="Arial"/>
          <w:lang w:val="es-ES"/>
        </w:rPr>
        <w:t>Comunicación del 7.X.2014:</w:t>
      </w:r>
    </w:p>
    <w:p w:rsidR="00A5069E" w:rsidRPr="006D3E71" w:rsidRDefault="00A5069E" w:rsidP="003818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rFonts w:asciiTheme="minorHAnsi" w:hAnsiTheme="minorHAnsi" w:cs="Arial"/>
          <w:lang w:val="es-ES"/>
        </w:rPr>
      </w:pPr>
      <w:r w:rsidRPr="006D3E71">
        <w:rPr>
          <w:rFonts w:asciiTheme="minorHAnsi" w:hAnsiTheme="minorHAnsi" w:cs="Arial"/>
          <w:lang w:val="es-ES"/>
        </w:rPr>
        <w:t xml:space="preserve">La </w:t>
      </w:r>
      <w:proofErr w:type="spellStart"/>
      <w:r w:rsidRPr="006D3E71">
        <w:rPr>
          <w:rFonts w:asciiTheme="minorHAnsi" w:hAnsiTheme="minorHAnsi" w:cs="Arial"/>
          <w:i/>
          <w:iCs/>
          <w:lang w:val="es-ES"/>
        </w:rPr>
        <w:t>National</w:t>
      </w:r>
      <w:proofErr w:type="spellEnd"/>
      <w:r w:rsidRPr="006D3E71">
        <w:rPr>
          <w:rFonts w:asciiTheme="minorHAnsi" w:hAnsiTheme="minorHAnsi" w:cs="Arial"/>
          <w:lang w:val="es-ES"/>
        </w:rPr>
        <w:t xml:space="preserve"> </w:t>
      </w:r>
      <w:proofErr w:type="spellStart"/>
      <w:r w:rsidRPr="006D3E71">
        <w:rPr>
          <w:rFonts w:asciiTheme="minorHAnsi" w:hAnsiTheme="minorHAnsi" w:cs="Arial"/>
          <w:i/>
          <w:iCs/>
          <w:lang w:val="es-ES"/>
        </w:rPr>
        <w:t>Regulatory</w:t>
      </w:r>
      <w:proofErr w:type="spellEnd"/>
      <w:r w:rsidRPr="006D3E71">
        <w:rPr>
          <w:rFonts w:asciiTheme="minorHAnsi" w:hAnsiTheme="minorHAnsi" w:cs="Arial"/>
          <w:i/>
          <w:iCs/>
          <w:lang w:val="es-ES"/>
        </w:rPr>
        <w:t xml:space="preserve"> Agency </w:t>
      </w:r>
      <w:proofErr w:type="spellStart"/>
      <w:r w:rsidRPr="006D3E71">
        <w:rPr>
          <w:rFonts w:asciiTheme="minorHAnsi" w:hAnsiTheme="minorHAnsi" w:cs="Arial"/>
          <w:i/>
          <w:iCs/>
          <w:lang w:val="es-ES"/>
        </w:rPr>
        <w:t>for</w:t>
      </w:r>
      <w:proofErr w:type="spellEnd"/>
      <w:r w:rsidRPr="006D3E71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Pr="006D3E71">
        <w:rPr>
          <w:rFonts w:asciiTheme="minorHAnsi" w:hAnsiTheme="minorHAnsi" w:cs="Arial"/>
          <w:i/>
          <w:iCs/>
          <w:lang w:val="es-ES"/>
        </w:rPr>
        <w:t>Electronic</w:t>
      </w:r>
      <w:proofErr w:type="spellEnd"/>
      <w:r w:rsidRPr="006D3E71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Pr="006D3E71">
        <w:rPr>
          <w:rFonts w:asciiTheme="minorHAnsi" w:hAnsiTheme="minorHAnsi" w:cs="Arial"/>
          <w:i/>
          <w:iCs/>
          <w:lang w:val="es-ES"/>
        </w:rPr>
        <w:t>Communications</w:t>
      </w:r>
      <w:proofErr w:type="spellEnd"/>
      <w:r w:rsidRPr="006D3E71">
        <w:rPr>
          <w:rFonts w:asciiTheme="minorHAnsi" w:hAnsiTheme="minorHAnsi" w:cs="Arial"/>
          <w:i/>
          <w:iCs/>
          <w:lang w:val="es-ES"/>
        </w:rPr>
        <w:t xml:space="preserve"> and </w:t>
      </w:r>
      <w:proofErr w:type="spellStart"/>
      <w:r w:rsidRPr="006D3E71">
        <w:rPr>
          <w:rFonts w:asciiTheme="minorHAnsi" w:hAnsiTheme="minorHAnsi" w:cs="Arial"/>
          <w:i/>
          <w:iCs/>
          <w:lang w:val="es-ES"/>
        </w:rPr>
        <w:t>Information</w:t>
      </w:r>
      <w:proofErr w:type="spellEnd"/>
      <w:r w:rsidRPr="006D3E71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Pr="006D3E71">
        <w:rPr>
          <w:rFonts w:asciiTheme="minorHAnsi" w:hAnsiTheme="minorHAnsi" w:cs="Arial"/>
          <w:i/>
          <w:iCs/>
          <w:lang w:val="es-ES"/>
        </w:rPr>
        <w:t>Technology</w:t>
      </w:r>
      <w:proofErr w:type="spellEnd"/>
      <w:r w:rsidRPr="006D3E71">
        <w:rPr>
          <w:rFonts w:asciiTheme="minorHAnsi" w:hAnsiTheme="minorHAnsi" w:cs="Arial"/>
          <w:i/>
          <w:iCs/>
          <w:lang w:val="es-ES"/>
        </w:rPr>
        <w:t xml:space="preserve"> (ANRCETI)</w:t>
      </w:r>
      <w:r w:rsidRPr="006D3E71">
        <w:rPr>
          <w:rFonts w:asciiTheme="minorHAnsi" w:hAnsiTheme="minorHAnsi" w:cs="Arial"/>
          <w:lang w:val="es-ES"/>
        </w:rPr>
        <w:t>, Chisinau</w:t>
      </w:r>
      <w:r w:rsidR="00381811">
        <w:rPr>
          <w:rFonts w:asciiTheme="minorHAnsi" w:hAnsiTheme="minorHAnsi" w:cs="Arial"/>
          <w:lang w:val="es-ES"/>
        </w:rPr>
        <w:fldChar w:fldCharType="begin"/>
      </w:r>
      <w:r w:rsidR="00381811" w:rsidRPr="00381811">
        <w:rPr>
          <w:lang w:val="es-ES_tradnl"/>
        </w:rPr>
        <w:instrText xml:space="preserve"> TC "</w:instrText>
      </w:r>
      <w:bookmarkStart w:id="459" w:name="_Toc401910829"/>
      <w:proofErr w:type="spellStart"/>
      <w:r w:rsidR="00381811" w:rsidRPr="00BA1464">
        <w:rPr>
          <w:rFonts w:asciiTheme="minorHAnsi" w:hAnsiTheme="minorHAnsi" w:cs="Arial"/>
          <w:i/>
          <w:iCs/>
          <w:lang w:val="es-ES"/>
        </w:rPr>
        <w:instrText>National</w:instrText>
      </w:r>
      <w:proofErr w:type="spellEnd"/>
      <w:r w:rsidR="00381811" w:rsidRPr="00BA1464">
        <w:rPr>
          <w:rFonts w:asciiTheme="minorHAnsi" w:hAnsiTheme="minorHAnsi" w:cs="Arial"/>
          <w:lang w:val="es-ES"/>
        </w:rPr>
        <w:instrText xml:space="preserve"> </w:instrText>
      </w:r>
      <w:proofErr w:type="spellStart"/>
      <w:r w:rsidR="00381811" w:rsidRPr="00BA1464">
        <w:rPr>
          <w:rFonts w:asciiTheme="minorHAnsi" w:hAnsiTheme="minorHAnsi" w:cs="Arial"/>
          <w:i/>
          <w:iCs/>
          <w:lang w:val="es-ES"/>
        </w:rPr>
        <w:instrText>Regulatory</w:instrText>
      </w:r>
      <w:proofErr w:type="spellEnd"/>
      <w:r w:rsidR="00381811" w:rsidRPr="00BA1464">
        <w:rPr>
          <w:rFonts w:asciiTheme="minorHAnsi" w:hAnsiTheme="minorHAnsi" w:cs="Arial"/>
          <w:i/>
          <w:iCs/>
          <w:lang w:val="es-ES"/>
        </w:rPr>
        <w:instrText xml:space="preserve"> Agency </w:instrText>
      </w:r>
      <w:proofErr w:type="spellStart"/>
      <w:r w:rsidR="00381811" w:rsidRPr="00BA1464">
        <w:rPr>
          <w:rFonts w:asciiTheme="minorHAnsi" w:hAnsiTheme="minorHAnsi" w:cs="Arial"/>
          <w:i/>
          <w:iCs/>
          <w:lang w:val="es-ES"/>
        </w:rPr>
        <w:instrText>for</w:instrText>
      </w:r>
      <w:proofErr w:type="spellEnd"/>
      <w:r w:rsidR="00381811" w:rsidRPr="00BA1464">
        <w:rPr>
          <w:rFonts w:asciiTheme="minorHAnsi" w:hAnsiTheme="minorHAnsi" w:cs="Arial"/>
          <w:i/>
          <w:iCs/>
          <w:lang w:val="es-ES"/>
        </w:rPr>
        <w:instrText xml:space="preserve"> </w:instrText>
      </w:r>
      <w:proofErr w:type="spellStart"/>
      <w:r w:rsidR="00381811" w:rsidRPr="00BA1464">
        <w:rPr>
          <w:rFonts w:asciiTheme="minorHAnsi" w:hAnsiTheme="minorHAnsi" w:cs="Arial"/>
          <w:i/>
          <w:iCs/>
          <w:lang w:val="es-ES"/>
        </w:rPr>
        <w:instrText>Electronic</w:instrText>
      </w:r>
      <w:proofErr w:type="spellEnd"/>
      <w:r w:rsidR="00381811" w:rsidRPr="00BA1464">
        <w:rPr>
          <w:rFonts w:asciiTheme="minorHAnsi" w:hAnsiTheme="minorHAnsi" w:cs="Arial"/>
          <w:i/>
          <w:iCs/>
          <w:lang w:val="es-ES"/>
        </w:rPr>
        <w:instrText xml:space="preserve"> </w:instrText>
      </w:r>
      <w:proofErr w:type="spellStart"/>
      <w:r w:rsidR="00381811" w:rsidRPr="00BA1464">
        <w:rPr>
          <w:rFonts w:asciiTheme="minorHAnsi" w:hAnsiTheme="minorHAnsi" w:cs="Arial"/>
          <w:i/>
          <w:iCs/>
          <w:lang w:val="es-ES"/>
        </w:rPr>
        <w:instrText>Communications</w:instrText>
      </w:r>
      <w:proofErr w:type="spellEnd"/>
      <w:r w:rsidR="00381811" w:rsidRPr="00BA1464">
        <w:rPr>
          <w:rFonts w:asciiTheme="minorHAnsi" w:hAnsiTheme="minorHAnsi" w:cs="Arial"/>
          <w:i/>
          <w:iCs/>
          <w:lang w:val="es-ES"/>
        </w:rPr>
        <w:instrText xml:space="preserve"> and </w:instrText>
      </w:r>
      <w:proofErr w:type="spellStart"/>
      <w:r w:rsidR="00381811" w:rsidRPr="00BA1464">
        <w:rPr>
          <w:rFonts w:asciiTheme="minorHAnsi" w:hAnsiTheme="minorHAnsi" w:cs="Arial"/>
          <w:i/>
          <w:iCs/>
          <w:lang w:val="es-ES"/>
        </w:rPr>
        <w:instrText>Information</w:instrText>
      </w:r>
      <w:proofErr w:type="spellEnd"/>
      <w:r w:rsidR="00381811" w:rsidRPr="00BA1464">
        <w:rPr>
          <w:rFonts w:asciiTheme="minorHAnsi" w:hAnsiTheme="minorHAnsi" w:cs="Arial"/>
          <w:i/>
          <w:iCs/>
          <w:lang w:val="es-ES"/>
        </w:rPr>
        <w:instrText xml:space="preserve"> </w:instrText>
      </w:r>
      <w:proofErr w:type="spellStart"/>
      <w:r w:rsidR="00381811" w:rsidRPr="00BA1464">
        <w:rPr>
          <w:rFonts w:asciiTheme="minorHAnsi" w:hAnsiTheme="minorHAnsi" w:cs="Arial"/>
          <w:i/>
          <w:iCs/>
          <w:lang w:val="es-ES"/>
        </w:rPr>
        <w:instrText>Technology</w:instrText>
      </w:r>
      <w:proofErr w:type="spellEnd"/>
      <w:r w:rsidR="00381811" w:rsidRPr="00BA1464">
        <w:rPr>
          <w:rFonts w:asciiTheme="minorHAnsi" w:hAnsiTheme="minorHAnsi" w:cs="Arial"/>
          <w:i/>
          <w:iCs/>
          <w:lang w:val="es-ES"/>
        </w:rPr>
        <w:instrText xml:space="preserve"> (ANRCETI)</w:instrText>
      </w:r>
      <w:r w:rsidR="00381811" w:rsidRPr="00BA1464">
        <w:rPr>
          <w:rFonts w:asciiTheme="minorHAnsi" w:hAnsiTheme="minorHAnsi" w:cs="Arial"/>
          <w:lang w:val="es-ES"/>
        </w:rPr>
        <w:instrText>, Chisinau</w:instrText>
      </w:r>
      <w:bookmarkEnd w:id="459"/>
      <w:r w:rsidR="00381811" w:rsidRPr="00381811">
        <w:rPr>
          <w:lang w:val="es-ES_tradnl"/>
        </w:rPr>
        <w:instrText>" \f C \l "1</w:instrText>
      </w:r>
      <w:proofErr w:type="gramStart"/>
      <w:r w:rsidR="00381811" w:rsidRPr="00381811">
        <w:rPr>
          <w:lang w:val="es-ES_tradnl"/>
        </w:rPr>
        <w:instrText xml:space="preserve">" </w:instrText>
      </w:r>
      <w:proofErr w:type="gramEnd"/>
      <w:r w:rsidR="00381811">
        <w:rPr>
          <w:rFonts w:asciiTheme="minorHAnsi" w:hAnsiTheme="minorHAnsi" w:cs="Arial"/>
          <w:lang w:val="es-ES"/>
        </w:rPr>
        <w:fldChar w:fldCharType="end"/>
      </w:r>
      <w:r w:rsidRPr="006D3E71">
        <w:rPr>
          <w:rFonts w:asciiTheme="minorHAnsi" w:hAnsiTheme="minorHAnsi" w:cs="Arial"/>
          <w:lang w:val="es-ES"/>
        </w:rPr>
        <w:t xml:space="preserve">, anuncia que el bloque de números siguiente asignado al operador de red móvil de la República de </w:t>
      </w:r>
      <w:proofErr w:type="spellStart"/>
      <w:r w:rsidRPr="006D3E71">
        <w:rPr>
          <w:rFonts w:asciiTheme="minorHAnsi" w:hAnsiTheme="minorHAnsi" w:cs="Arial"/>
          <w:lang w:val="es-ES"/>
        </w:rPr>
        <w:t>Moldova</w:t>
      </w:r>
      <w:proofErr w:type="spellEnd"/>
      <w:r w:rsidRPr="006D3E71">
        <w:rPr>
          <w:rFonts w:asciiTheme="minorHAnsi" w:hAnsiTheme="minorHAnsi" w:cs="Arial"/>
          <w:lang w:val="es-ES"/>
        </w:rPr>
        <w:t xml:space="preserve"> ha sido retirado.</w:t>
      </w:r>
    </w:p>
    <w:p w:rsidR="00A5069E" w:rsidRPr="00AE4E21" w:rsidRDefault="00A5069E" w:rsidP="00AE4E21">
      <w:pPr>
        <w:rPr>
          <w:rFonts w:eastAsia="SimSun"/>
          <w:lang w:val="es-ES" w:eastAsia="zh-CN"/>
        </w:rPr>
      </w:pPr>
      <w:r w:rsidRPr="006D3E71">
        <w:rPr>
          <w:rFonts w:eastAsia="SimSun"/>
          <w:lang w:val="es-ES" w:eastAsia="zh-CN"/>
        </w:rPr>
        <w:t xml:space="preserve">Descripción de la supresión de un recurso en un plan nacional de numeración para el </w:t>
      </w:r>
      <w:r w:rsidRPr="006D3E71">
        <w:rPr>
          <w:lang w:val="es-ES"/>
        </w:rPr>
        <w:t>indicativo de país</w:t>
      </w:r>
      <w:r w:rsidR="00AE4E21">
        <w:rPr>
          <w:lang w:val="es-ES"/>
        </w:rPr>
        <w:t>:</w:t>
      </w:r>
      <w:r w:rsidRPr="006D3E71">
        <w:rPr>
          <w:rFonts w:eastAsia="SimSun"/>
          <w:lang w:val="es-ES" w:eastAsia="zh-CN"/>
        </w:rPr>
        <w:t xml:space="preserve"> </w:t>
      </w:r>
      <w:r w:rsidRPr="00AE4E21">
        <w:rPr>
          <w:rFonts w:eastAsia="SimSun"/>
          <w:lang w:val="es-ES" w:eastAsia="zh-CN"/>
        </w:rPr>
        <w:t>+373:</w:t>
      </w:r>
    </w:p>
    <w:p w:rsidR="00A5069E" w:rsidRPr="006D3E71" w:rsidRDefault="00A5069E" w:rsidP="00381811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979"/>
        <w:gridCol w:w="1358"/>
        <w:gridCol w:w="2700"/>
        <w:gridCol w:w="2029"/>
      </w:tblGrid>
      <w:tr w:rsidR="00A5069E" w:rsidRPr="00381811" w:rsidTr="00381811">
        <w:trPr>
          <w:trHeight w:val="20"/>
          <w:jc w:val="center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9E" w:rsidRPr="00381811" w:rsidRDefault="00A5069E" w:rsidP="00381811">
            <w:pPr>
              <w:tabs>
                <w:tab w:val="clear" w:pos="567"/>
              </w:tabs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81811"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9E" w:rsidRPr="00381811" w:rsidRDefault="00A5069E" w:rsidP="00381811">
            <w:pPr>
              <w:tabs>
                <w:tab w:val="clear" w:pos="567"/>
              </w:tabs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81811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Longitud del número N(S)N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9E" w:rsidRPr="00381811" w:rsidRDefault="00A5069E" w:rsidP="00381811">
            <w:pPr>
              <w:tabs>
                <w:tab w:val="clear" w:pos="567"/>
              </w:tabs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381811"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  <w:t>Utilización del número E.164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9E" w:rsidRPr="00381811" w:rsidRDefault="00A5069E" w:rsidP="00381811">
            <w:pPr>
              <w:tabs>
                <w:tab w:val="clear" w:pos="567"/>
              </w:tabs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381811"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  <w:t>Información adicional</w:t>
            </w:r>
          </w:p>
        </w:tc>
      </w:tr>
      <w:tr w:rsidR="00A5069E" w:rsidRPr="00381811" w:rsidTr="00381811">
        <w:trPr>
          <w:trHeight w:val="20"/>
          <w:jc w:val="center"/>
        </w:trPr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9E" w:rsidRPr="00381811" w:rsidRDefault="00A5069E" w:rsidP="0038181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9E" w:rsidRPr="00381811" w:rsidRDefault="00A5069E" w:rsidP="0038181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ind w:left="-57" w:right="-57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proofErr w:type="spellStart"/>
            <w:r w:rsidRPr="00381811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Longitud</w:t>
            </w:r>
            <w:proofErr w:type="spellEnd"/>
            <w:r w:rsidRPr="00381811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1811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mínima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9E" w:rsidRPr="00381811" w:rsidRDefault="00A5069E" w:rsidP="0038181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ind w:left="-57" w:right="-57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proofErr w:type="spellStart"/>
            <w:r w:rsidRPr="00381811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Longitud</w:t>
            </w:r>
            <w:proofErr w:type="spellEnd"/>
            <w:r w:rsidRPr="00381811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br/>
            </w:r>
            <w:proofErr w:type="spellStart"/>
            <w:r w:rsidRPr="00381811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máxima</w:t>
            </w:r>
            <w:proofErr w:type="spellEnd"/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9E" w:rsidRPr="00381811" w:rsidRDefault="00A5069E" w:rsidP="0038181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9E" w:rsidRPr="00381811" w:rsidRDefault="00A5069E" w:rsidP="0038181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</w:pPr>
          </w:p>
        </w:tc>
      </w:tr>
      <w:tr w:rsidR="00A5069E" w:rsidRPr="00381811" w:rsidTr="00381811">
        <w:trPr>
          <w:trHeight w:val="20"/>
          <w:tblHeader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381811" w:rsidRDefault="00A5069E" w:rsidP="00A506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ind w:left="454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381811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650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381811" w:rsidRDefault="00A5069E" w:rsidP="00A506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381811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 xml:space="preserve">8 </w:t>
            </w:r>
            <w:proofErr w:type="spellStart"/>
            <w:r w:rsidRPr="00381811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cifras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381811" w:rsidRDefault="00A5069E" w:rsidP="00A506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381811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 xml:space="preserve">8 </w:t>
            </w:r>
            <w:proofErr w:type="spellStart"/>
            <w:r w:rsidRPr="00381811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cifras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381811" w:rsidRDefault="00A5069E" w:rsidP="00A506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381811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Servicio de telefonía móvil (GSM) – </w:t>
            </w:r>
            <w:proofErr w:type="spellStart"/>
            <w:r w:rsidRPr="00381811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Eventis</w:t>
            </w:r>
            <w:proofErr w:type="spellEnd"/>
            <w:r w:rsidRPr="00381811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 Mobile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9E" w:rsidRPr="00AE4E21" w:rsidRDefault="00A5069E" w:rsidP="00A5069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AE4E21">
              <w:rPr>
                <w:sz w:val="18"/>
                <w:szCs w:val="18"/>
              </w:rPr>
              <w:t>Actividad</w:t>
            </w:r>
            <w:proofErr w:type="spellEnd"/>
            <w:r w:rsidRPr="00AE4E21">
              <w:rPr>
                <w:sz w:val="18"/>
                <w:szCs w:val="18"/>
              </w:rPr>
              <w:t xml:space="preserve"> </w:t>
            </w:r>
            <w:proofErr w:type="spellStart"/>
            <w:r w:rsidRPr="00AE4E21">
              <w:rPr>
                <w:sz w:val="18"/>
                <w:szCs w:val="18"/>
              </w:rPr>
              <w:t>terminada</w:t>
            </w:r>
            <w:proofErr w:type="spellEnd"/>
          </w:p>
        </w:tc>
      </w:tr>
    </w:tbl>
    <w:p w:rsidR="00A5069E" w:rsidRDefault="00A5069E" w:rsidP="00A506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bCs/>
          <w:lang w:val="en-US"/>
        </w:rPr>
      </w:pPr>
    </w:p>
    <w:p w:rsidR="00381811" w:rsidRDefault="003818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br w:type="page"/>
      </w:r>
    </w:p>
    <w:p w:rsidR="00A5069E" w:rsidRPr="006D3E71" w:rsidRDefault="00A5069E" w:rsidP="00381811">
      <w:pPr>
        <w:rPr>
          <w:lang w:val="en-US"/>
        </w:rPr>
      </w:pPr>
      <w:proofErr w:type="spellStart"/>
      <w:r w:rsidRPr="006D3E71">
        <w:rPr>
          <w:lang w:val="en-US"/>
        </w:rPr>
        <w:lastRenderedPageBreak/>
        <w:t>Contacto</w:t>
      </w:r>
      <w:proofErr w:type="spellEnd"/>
      <w:r w:rsidRPr="006D3E71">
        <w:rPr>
          <w:lang w:val="en-US"/>
        </w:rPr>
        <w:t>:</w:t>
      </w:r>
    </w:p>
    <w:p w:rsidR="003707C9" w:rsidRPr="001B1E47" w:rsidRDefault="00381811" w:rsidP="00381811">
      <w:pPr>
        <w:ind w:left="567" w:hanging="567"/>
        <w:jc w:val="left"/>
        <w:rPr>
          <w:rFonts w:eastAsia="SimSun"/>
          <w:lang w:val="es-ES"/>
        </w:rPr>
      </w:pPr>
      <w:r>
        <w:rPr>
          <w:lang w:val="en-US"/>
        </w:rPr>
        <w:tab/>
      </w:r>
      <w:r w:rsidR="00A5069E" w:rsidRPr="006D3E71">
        <w:rPr>
          <w:lang w:val="en-US"/>
        </w:rPr>
        <w:t xml:space="preserve">National Regulatory Agency for Electronic Communications </w:t>
      </w:r>
      <w:r>
        <w:rPr>
          <w:lang w:val="en-US"/>
        </w:rPr>
        <w:br/>
      </w:r>
      <w:r w:rsidR="00A5069E" w:rsidRPr="006D3E71">
        <w:rPr>
          <w:rFonts w:asciiTheme="minorHAnsi" w:hAnsiTheme="minorHAnsi" w:cs="Arial"/>
          <w:iCs/>
          <w:lang w:val="en-US"/>
        </w:rPr>
        <w:t>and Information Technology (ANRCETI</w:t>
      </w:r>
      <w:proofErr w:type="gramStart"/>
      <w:r w:rsidR="00A5069E" w:rsidRPr="006D3E71">
        <w:rPr>
          <w:rFonts w:asciiTheme="minorHAnsi" w:hAnsiTheme="minorHAnsi" w:cs="Arial"/>
          <w:iCs/>
          <w:lang w:val="en-US"/>
        </w:rPr>
        <w:t>)</w:t>
      </w:r>
      <w:proofErr w:type="gramEnd"/>
      <w:r>
        <w:rPr>
          <w:rFonts w:asciiTheme="minorHAnsi" w:hAnsiTheme="minorHAnsi" w:cs="Arial"/>
          <w:iCs/>
          <w:lang w:val="en-US"/>
        </w:rPr>
        <w:br/>
      </w:r>
      <w:r w:rsidR="00A5069E" w:rsidRPr="006D3E71">
        <w:rPr>
          <w:rFonts w:asciiTheme="minorHAnsi" w:hAnsiTheme="minorHAnsi" w:cs="Arial"/>
          <w:iCs/>
          <w:lang w:val="en-US"/>
        </w:rPr>
        <w:t xml:space="preserve">134, Stefan </w:t>
      </w:r>
      <w:proofErr w:type="spellStart"/>
      <w:r w:rsidR="00A5069E" w:rsidRPr="006D3E71">
        <w:rPr>
          <w:rFonts w:asciiTheme="minorHAnsi" w:hAnsiTheme="minorHAnsi" w:cs="Arial"/>
          <w:iCs/>
          <w:lang w:val="en-US"/>
        </w:rPr>
        <w:t>cel</w:t>
      </w:r>
      <w:proofErr w:type="spellEnd"/>
      <w:r w:rsidR="00A5069E" w:rsidRPr="006D3E71">
        <w:rPr>
          <w:rFonts w:asciiTheme="minorHAnsi" w:hAnsiTheme="minorHAnsi" w:cs="Arial"/>
          <w:iCs/>
          <w:lang w:val="en-US"/>
        </w:rPr>
        <w:t xml:space="preserve"> Mare </w:t>
      </w:r>
      <w:proofErr w:type="spellStart"/>
      <w:r w:rsidR="00A5069E" w:rsidRPr="006D3E71">
        <w:rPr>
          <w:rFonts w:asciiTheme="minorHAnsi" w:hAnsiTheme="minorHAnsi" w:cs="Arial"/>
          <w:iCs/>
          <w:lang w:val="en-US"/>
        </w:rPr>
        <w:t>Bv</w:t>
      </w:r>
      <w:proofErr w:type="spellEnd"/>
      <w:r w:rsidR="00A5069E" w:rsidRPr="006D3E71">
        <w:rPr>
          <w:rFonts w:asciiTheme="minorHAnsi" w:hAnsiTheme="minorHAnsi" w:cs="Arial"/>
          <w:iCs/>
          <w:lang w:val="en-US"/>
        </w:rPr>
        <w:t>.</w:t>
      </w:r>
      <w:r w:rsidR="00A5069E" w:rsidRPr="006D3E71">
        <w:rPr>
          <w:rFonts w:asciiTheme="minorHAnsi" w:hAnsiTheme="minorHAnsi" w:cs="Arial"/>
          <w:iCs/>
          <w:lang w:val="en-US"/>
        </w:rPr>
        <w:br/>
      </w:r>
      <w:r w:rsidR="00A5069E" w:rsidRPr="001B1E47">
        <w:rPr>
          <w:rFonts w:asciiTheme="minorHAnsi" w:hAnsiTheme="minorHAnsi" w:cs="Arial"/>
          <w:iCs/>
          <w:lang w:val="es-ES"/>
        </w:rPr>
        <w:t>CHISINAU 2012</w:t>
      </w:r>
      <w:r w:rsidR="00A5069E" w:rsidRPr="001B1E47">
        <w:rPr>
          <w:rFonts w:asciiTheme="minorHAnsi" w:hAnsiTheme="minorHAnsi" w:cs="Arial"/>
          <w:lang w:val="es-ES"/>
        </w:rPr>
        <w:br/>
      </w:r>
      <w:proofErr w:type="spellStart"/>
      <w:r w:rsidR="00A5069E" w:rsidRPr="001B1E47">
        <w:rPr>
          <w:rFonts w:asciiTheme="minorHAnsi" w:hAnsiTheme="minorHAnsi" w:cs="Arial"/>
          <w:lang w:val="es-ES"/>
        </w:rPr>
        <w:t>Moldova</w:t>
      </w:r>
      <w:proofErr w:type="spellEnd"/>
      <w:r w:rsidR="00A5069E" w:rsidRPr="001B1E47">
        <w:rPr>
          <w:rFonts w:asciiTheme="minorHAnsi" w:hAnsiTheme="minorHAnsi" w:cs="Arial"/>
          <w:lang w:val="es-ES"/>
        </w:rPr>
        <w:br/>
        <w:t>Tel:</w:t>
      </w:r>
      <w:r w:rsidR="00A5069E" w:rsidRPr="001B1E47">
        <w:rPr>
          <w:rFonts w:asciiTheme="minorHAnsi" w:hAnsiTheme="minorHAnsi" w:cs="Arial"/>
          <w:lang w:val="es-ES"/>
        </w:rPr>
        <w:tab/>
        <w:t>+373 2225 1317</w:t>
      </w:r>
      <w:r w:rsidR="00A5069E" w:rsidRPr="001B1E47">
        <w:rPr>
          <w:rFonts w:asciiTheme="minorHAnsi" w:hAnsiTheme="minorHAnsi" w:cs="Arial"/>
          <w:lang w:val="es-ES"/>
        </w:rPr>
        <w:br/>
        <w:t>Fax:</w:t>
      </w:r>
      <w:r w:rsidR="00A5069E" w:rsidRPr="001B1E47">
        <w:rPr>
          <w:rFonts w:asciiTheme="minorHAnsi" w:hAnsiTheme="minorHAnsi" w:cs="Arial"/>
          <w:lang w:val="es-ES"/>
        </w:rPr>
        <w:tab/>
        <w:t>+373 2222 2885</w:t>
      </w:r>
      <w:r w:rsidR="00A5069E" w:rsidRPr="001B1E47">
        <w:rPr>
          <w:rFonts w:asciiTheme="minorHAnsi" w:hAnsiTheme="minorHAnsi" w:cs="Arial"/>
          <w:lang w:val="es-ES"/>
        </w:rPr>
        <w:br/>
        <w:t>E-mail:</w:t>
      </w:r>
      <w:r w:rsidR="00A5069E" w:rsidRPr="001B1E47">
        <w:rPr>
          <w:rFonts w:asciiTheme="minorHAnsi" w:hAnsiTheme="minorHAnsi" w:cs="Arial"/>
          <w:lang w:val="es-ES"/>
        </w:rPr>
        <w:tab/>
        <w:t>office@anrceti.md</w:t>
      </w:r>
      <w:r w:rsidR="00A5069E" w:rsidRPr="001B1E47">
        <w:rPr>
          <w:rFonts w:asciiTheme="minorHAnsi" w:hAnsiTheme="minorHAnsi" w:cs="Arial"/>
          <w:lang w:val="es-ES"/>
        </w:rPr>
        <w:br/>
      </w:r>
      <w:r w:rsidR="00A5069E" w:rsidRPr="001B1E47">
        <w:rPr>
          <w:lang w:val="es-ES"/>
        </w:rPr>
        <w:t xml:space="preserve">URL: </w:t>
      </w:r>
      <w:r w:rsidR="00A5069E" w:rsidRPr="001B1E47">
        <w:rPr>
          <w:lang w:val="es-ES"/>
        </w:rPr>
        <w:tab/>
      </w:r>
      <w:hyperlink r:id="rId20" w:history="1">
        <w:r w:rsidR="00A5069E" w:rsidRPr="001B1E47">
          <w:rPr>
            <w:lang w:val="es-ES"/>
          </w:rPr>
          <w:t>www.anrceti.md</w:t>
        </w:r>
      </w:hyperlink>
    </w:p>
    <w:p w:rsidR="003707C9" w:rsidRPr="001B1E47" w:rsidRDefault="003707C9" w:rsidP="0013678C">
      <w:pPr>
        <w:ind w:left="567" w:hanging="567"/>
        <w:jc w:val="left"/>
        <w:rPr>
          <w:rFonts w:asciiTheme="minorHAnsi" w:eastAsia="SimSun" w:hAnsiTheme="minorHAnsi" w:cs="Arial"/>
          <w:color w:val="000000"/>
          <w:lang w:val="es-ES"/>
        </w:rPr>
      </w:pPr>
    </w:p>
    <w:p w:rsidR="00E56E55" w:rsidRPr="00E56E55" w:rsidRDefault="00E56E55" w:rsidP="00E56E55">
      <w:pPr>
        <w:pStyle w:val="Heading20"/>
        <w:spacing w:before="0" w:after="40"/>
        <w:rPr>
          <w:lang w:val="es-ES_tradnl"/>
        </w:rPr>
      </w:pPr>
      <w:bookmarkStart w:id="460" w:name="_Toc401910830"/>
      <w:r w:rsidRPr="00E56E55">
        <w:rPr>
          <w:lang w:val="es-ES_tradnl"/>
        </w:rPr>
        <w:t>Cambios en las Administraciones/EER y otras entidades</w:t>
      </w:r>
      <w:r w:rsidRPr="00E56E55">
        <w:rPr>
          <w:lang w:val="es-ES_tradnl"/>
        </w:rPr>
        <w:br/>
        <w:t>u Organizaciones</w:t>
      </w:r>
      <w:bookmarkEnd w:id="460"/>
    </w:p>
    <w:p w:rsidR="00E56E55" w:rsidRPr="00E56E55" w:rsidRDefault="00E56E55" w:rsidP="00E56E5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left"/>
        <w:textAlignment w:val="auto"/>
        <w:rPr>
          <w:rFonts w:asciiTheme="minorHAnsi" w:eastAsia="SimSun" w:hAnsiTheme="minorHAnsi" w:cs="Arial"/>
          <w:b/>
          <w:bCs/>
          <w:lang w:val="es-ES_tradnl"/>
        </w:rPr>
      </w:pPr>
      <w:r w:rsidRPr="00E56E55">
        <w:rPr>
          <w:rFonts w:asciiTheme="minorHAnsi" w:eastAsia="SimSun" w:hAnsiTheme="minorHAnsi" w:cs="Arial"/>
          <w:b/>
          <w:bCs/>
          <w:lang w:val="es-ES_tradnl"/>
        </w:rPr>
        <w:t>Costa Rica</w:t>
      </w:r>
      <w:r>
        <w:rPr>
          <w:rFonts w:asciiTheme="minorHAnsi" w:eastAsia="SimSun" w:hAnsiTheme="minorHAnsi" w:cs="Arial"/>
          <w:b/>
          <w:bCs/>
          <w:lang w:val="es-ES_tradnl"/>
        </w:rPr>
        <w:fldChar w:fldCharType="begin"/>
      </w:r>
      <w:r w:rsidRPr="001676DB">
        <w:rPr>
          <w:lang w:val="es-ES_tradnl"/>
        </w:rPr>
        <w:instrText xml:space="preserve"> TC "</w:instrText>
      </w:r>
      <w:bookmarkStart w:id="461" w:name="_Toc401910831"/>
      <w:r w:rsidRPr="00E56E55">
        <w:rPr>
          <w:rFonts w:asciiTheme="minorHAnsi" w:eastAsia="SimSun" w:hAnsiTheme="minorHAnsi" w:cs="Arial"/>
          <w:b/>
          <w:bCs/>
          <w:lang w:val="es-ES_tradnl"/>
        </w:rPr>
        <w:instrText>Costa Rica</w:instrText>
      </w:r>
      <w:bookmarkEnd w:id="461"/>
      <w:r w:rsidRPr="001676DB">
        <w:rPr>
          <w:lang w:val="es-ES_tradnl"/>
        </w:rPr>
        <w:instrText xml:space="preserve">" \f C \l "1" </w:instrText>
      </w:r>
      <w:r>
        <w:rPr>
          <w:rFonts w:asciiTheme="minorHAnsi" w:eastAsia="SimSun" w:hAnsiTheme="minorHAnsi" w:cs="Arial"/>
          <w:b/>
          <w:bCs/>
          <w:lang w:val="es-ES_tradnl"/>
        </w:rPr>
        <w:fldChar w:fldCharType="end"/>
      </w:r>
    </w:p>
    <w:p w:rsidR="00E56E55" w:rsidRPr="00E56E55" w:rsidRDefault="00E56E55" w:rsidP="00E56E5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E56E55">
        <w:rPr>
          <w:rFonts w:asciiTheme="minorHAnsi" w:hAnsiTheme="minorHAnsi" w:cs="Arial"/>
          <w:lang w:val="es-ES"/>
        </w:rPr>
        <w:t>Comunicación del 14.X.2014:</w:t>
      </w:r>
    </w:p>
    <w:p w:rsidR="00E56E55" w:rsidRPr="00E56E55" w:rsidRDefault="00E56E55" w:rsidP="00E56E5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 w:after="0"/>
        <w:ind w:firstLine="357"/>
        <w:jc w:val="center"/>
        <w:textAlignment w:val="auto"/>
        <w:rPr>
          <w:rFonts w:asciiTheme="minorHAnsi" w:hAnsiTheme="minorHAnsi" w:cs="Arial"/>
          <w:bCs/>
          <w:i/>
          <w:iCs/>
          <w:lang w:val="es-ES_tradnl"/>
        </w:rPr>
      </w:pPr>
      <w:r w:rsidRPr="00E56E55">
        <w:rPr>
          <w:rFonts w:asciiTheme="minorHAnsi" w:hAnsiTheme="minorHAnsi" w:cs="Arial"/>
          <w:i/>
          <w:iCs/>
          <w:lang w:val="es-ES"/>
        </w:rPr>
        <w:t xml:space="preserve">Cambio de </w:t>
      </w:r>
      <w:r w:rsidRPr="00E56E55">
        <w:rPr>
          <w:rFonts w:asciiTheme="minorHAnsi" w:hAnsiTheme="minorHAnsi" w:cs="Arial"/>
          <w:bCs/>
          <w:i/>
          <w:iCs/>
          <w:lang w:val="es-ES_tradnl"/>
        </w:rPr>
        <w:t>dirección</w:t>
      </w:r>
      <w:r>
        <w:rPr>
          <w:rFonts w:asciiTheme="minorHAnsi" w:hAnsiTheme="minorHAnsi" w:cs="Arial"/>
          <w:bCs/>
          <w:i/>
          <w:iCs/>
          <w:lang w:val="es-ES_tradnl"/>
        </w:rPr>
        <w:fldChar w:fldCharType="begin"/>
      </w:r>
      <w:r w:rsidRPr="00E56E55">
        <w:rPr>
          <w:lang w:val="es-ES_tradnl"/>
        </w:rPr>
        <w:instrText xml:space="preserve"> TC "</w:instrText>
      </w:r>
      <w:bookmarkStart w:id="462" w:name="_Toc401910832"/>
      <w:r w:rsidRPr="00E56E55">
        <w:rPr>
          <w:rFonts w:asciiTheme="minorHAnsi" w:hAnsiTheme="minorHAnsi" w:cs="Arial"/>
          <w:i/>
          <w:iCs/>
          <w:lang w:val="es-ES"/>
        </w:rPr>
        <w:instrText xml:space="preserve">Cambio de </w:instrText>
      </w:r>
      <w:r w:rsidRPr="00E56E55">
        <w:rPr>
          <w:rFonts w:asciiTheme="minorHAnsi" w:hAnsiTheme="minorHAnsi" w:cs="Arial"/>
          <w:bCs/>
          <w:i/>
          <w:iCs/>
          <w:lang w:val="es-ES_tradnl"/>
        </w:rPr>
        <w:instrText>dirección</w:instrText>
      </w:r>
      <w:bookmarkEnd w:id="462"/>
      <w:r w:rsidRPr="00E56E55">
        <w:rPr>
          <w:lang w:val="es-ES_tradnl"/>
        </w:rPr>
        <w:instrText xml:space="preserve">" \f C \l "1" </w:instrText>
      </w:r>
      <w:r>
        <w:rPr>
          <w:rFonts w:asciiTheme="minorHAnsi" w:hAnsiTheme="minorHAnsi" w:cs="Arial"/>
          <w:bCs/>
          <w:i/>
          <w:iCs/>
          <w:lang w:val="es-ES_tradnl"/>
        </w:rPr>
        <w:fldChar w:fldCharType="end"/>
      </w:r>
    </w:p>
    <w:p w:rsidR="00E56E55" w:rsidRPr="00E56E55" w:rsidRDefault="00E56E55" w:rsidP="00E56E5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 w:after="0"/>
        <w:textAlignment w:val="auto"/>
        <w:rPr>
          <w:rFonts w:asciiTheme="minorHAnsi" w:eastAsia="SimSun" w:hAnsiTheme="minorHAnsi" w:cs="Arial"/>
          <w:b/>
          <w:bCs/>
          <w:color w:val="000000"/>
          <w:lang w:val="es-ES"/>
        </w:rPr>
      </w:pPr>
      <w:r w:rsidRPr="00E56E55">
        <w:rPr>
          <w:rFonts w:asciiTheme="minorHAnsi" w:hAnsiTheme="minorHAnsi" w:cs="Arial"/>
          <w:lang w:val="es-ES_tradnl"/>
        </w:rPr>
        <w:t xml:space="preserve">El </w:t>
      </w:r>
      <w:r w:rsidRPr="00E56E55">
        <w:rPr>
          <w:rFonts w:asciiTheme="minorHAnsi" w:hAnsiTheme="minorHAnsi" w:cs="Arial"/>
          <w:i/>
          <w:iCs/>
          <w:lang w:val="es-ES"/>
        </w:rPr>
        <w:t xml:space="preserve">Instituto Costarricense de Electricidad (ICE), </w:t>
      </w:r>
      <w:r w:rsidRPr="00E56E55">
        <w:rPr>
          <w:rFonts w:asciiTheme="minorHAnsi" w:hAnsiTheme="minorHAnsi" w:cs="Arial"/>
          <w:lang w:val="es-ES"/>
        </w:rPr>
        <w:t>San José</w:t>
      </w:r>
      <w:r>
        <w:rPr>
          <w:rFonts w:asciiTheme="minorHAnsi" w:hAnsiTheme="minorHAnsi" w:cs="Arial"/>
          <w:lang w:val="es-ES"/>
        </w:rPr>
        <w:fldChar w:fldCharType="begin"/>
      </w:r>
      <w:r w:rsidRPr="00E56E55">
        <w:rPr>
          <w:lang w:val="es-ES_tradnl"/>
        </w:rPr>
        <w:instrText xml:space="preserve"> TC "</w:instrText>
      </w:r>
      <w:bookmarkStart w:id="463" w:name="_Toc401910833"/>
      <w:r w:rsidRPr="00E56E55">
        <w:rPr>
          <w:rFonts w:asciiTheme="minorHAnsi" w:hAnsiTheme="minorHAnsi" w:cs="Arial"/>
          <w:i/>
          <w:iCs/>
          <w:lang w:val="es-ES"/>
        </w:rPr>
        <w:instrText xml:space="preserve">Instituto Costarricense de Electricidad (ICE), </w:instrText>
      </w:r>
      <w:r w:rsidRPr="00E56E55">
        <w:rPr>
          <w:rFonts w:asciiTheme="minorHAnsi" w:hAnsiTheme="minorHAnsi" w:cs="Arial"/>
          <w:lang w:val="es-ES"/>
        </w:rPr>
        <w:instrText>San José</w:instrText>
      </w:r>
      <w:bookmarkEnd w:id="463"/>
      <w:r w:rsidRPr="00E56E55">
        <w:rPr>
          <w:lang w:val="es-ES_tradnl"/>
        </w:rPr>
        <w:instrText>" \f C \l "1</w:instrText>
      </w:r>
      <w:proofErr w:type="gramStart"/>
      <w:r w:rsidRPr="00E56E55">
        <w:rPr>
          <w:lang w:val="es-ES_tradnl"/>
        </w:rPr>
        <w:instrText xml:space="preserve">" </w:instrText>
      </w:r>
      <w:proofErr w:type="gramEnd"/>
      <w:r>
        <w:rPr>
          <w:rFonts w:asciiTheme="minorHAnsi" w:hAnsiTheme="minorHAnsi" w:cs="Arial"/>
          <w:lang w:val="es-ES"/>
        </w:rPr>
        <w:fldChar w:fldCharType="end"/>
      </w:r>
      <w:r w:rsidRPr="00E56E55">
        <w:rPr>
          <w:rFonts w:asciiTheme="minorHAnsi" w:hAnsiTheme="minorHAnsi" w:cs="Arial"/>
          <w:i/>
          <w:iCs/>
          <w:lang w:val="es-ES"/>
        </w:rPr>
        <w:t xml:space="preserve">, </w:t>
      </w:r>
      <w:r w:rsidRPr="00E56E55">
        <w:rPr>
          <w:rFonts w:asciiTheme="minorHAnsi" w:hAnsiTheme="minorHAnsi" w:cs="Arial"/>
          <w:lang w:val="es-ES"/>
        </w:rPr>
        <w:t>anuncia que su dirección ha cambiado.</w:t>
      </w:r>
    </w:p>
    <w:p w:rsidR="00E56E55" w:rsidRPr="00E56E55" w:rsidRDefault="00E56E55" w:rsidP="00E56E55">
      <w:pPr>
        <w:ind w:left="567" w:hanging="567"/>
        <w:jc w:val="left"/>
        <w:rPr>
          <w:rFonts w:asciiTheme="minorHAnsi" w:eastAsia="SimSun" w:hAnsiTheme="minorHAnsi" w:cs="Arial"/>
          <w:lang w:val="es-ES_tradnl"/>
        </w:rPr>
      </w:pPr>
      <w:r>
        <w:rPr>
          <w:rFonts w:eastAsia="SimSun"/>
          <w:lang w:val="es-ES"/>
        </w:rPr>
        <w:tab/>
      </w:r>
      <w:r w:rsidRPr="00E56E55">
        <w:rPr>
          <w:rFonts w:eastAsia="SimSun"/>
          <w:lang w:val="es-ES"/>
        </w:rPr>
        <w:t>Instituto Costarricense de Electricidad (ICE)</w:t>
      </w:r>
      <w:r>
        <w:rPr>
          <w:rFonts w:eastAsia="SimSun"/>
          <w:lang w:val="es-ES"/>
        </w:rPr>
        <w:br/>
      </w:r>
      <w:r w:rsidRPr="00E56E55">
        <w:rPr>
          <w:rFonts w:asciiTheme="minorHAnsi" w:eastAsia="SimSun" w:hAnsiTheme="minorHAnsi" w:cs="Arial"/>
          <w:lang w:val="es-ES"/>
        </w:rPr>
        <w:t>Oficinas Centrales, piso 12</w:t>
      </w:r>
      <w:r>
        <w:rPr>
          <w:rFonts w:asciiTheme="minorHAnsi" w:eastAsia="SimSun" w:hAnsiTheme="minorHAnsi" w:cs="Arial"/>
          <w:lang w:val="es-ES"/>
        </w:rPr>
        <w:br/>
      </w:r>
      <w:r w:rsidRPr="00E56E55">
        <w:rPr>
          <w:rFonts w:asciiTheme="minorHAnsi" w:eastAsia="SimSun" w:hAnsiTheme="minorHAnsi" w:cs="Arial"/>
          <w:lang w:val="es-ES"/>
        </w:rPr>
        <w:t>P.O. Box 10032-1000</w:t>
      </w:r>
      <w:r>
        <w:rPr>
          <w:rFonts w:asciiTheme="minorHAnsi" w:eastAsia="SimSun" w:hAnsiTheme="minorHAnsi" w:cs="Arial"/>
          <w:lang w:val="es-ES"/>
        </w:rPr>
        <w:br/>
      </w:r>
      <w:r w:rsidRPr="00E56E55">
        <w:rPr>
          <w:rFonts w:asciiTheme="minorHAnsi" w:eastAsia="SimSun" w:hAnsiTheme="minorHAnsi" w:cs="Arial"/>
          <w:lang w:val="es-ES"/>
        </w:rPr>
        <w:t>SAN JOSÉ 1000</w:t>
      </w:r>
      <w:r>
        <w:rPr>
          <w:rFonts w:asciiTheme="minorHAnsi" w:eastAsia="SimSun" w:hAnsiTheme="minorHAnsi" w:cs="Arial"/>
          <w:lang w:val="es-ES"/>
        </w:rPr>
        <w:br/>
      </w:r>
      <w:r w:rsidRPr="00E56E55">
        <w:rPr>
          <w:rFonts w:asciiTheme="minorHAnsi" w:eastAsia="SimSun" w:hAnsiTheme="minorHAnsi" w:cs="Arial"/>
          <w:lang w:val="es-ES"/>
        </w:rPr>
        <w:t>Costa Rica</w:t>
      </w:r>
      <w:r>
        <w:rPr>
          <w:rFonts w:asciiTheme="minorHAnsi" w:eastAsia="SimSun" w:hAnsiTheme="minorHAnsi" w:cs="Arial"/>
          <w:lang w:val="es-ES"/>
        </w:rPr>
        <w:br/>
      </w:r>
      <w:r w:rsidRPr="00E56E55">
        <w:rPr>
          <w:rFonts w:asciiTheme="minorHAnsi" w:eastAsia="SimSun" w:hAnsiTheme="minorHAnsi" w:cs="Arial"/>
          <w:lang w:val="es-ES_tradnl"/>
        </w:rPr>
        <w:t>Tel:</w:t>
      </w:r>
      <w:r w:rsidRPr="00E56E55">
        <w:rPr>
          <w:rFonts w:asciiTheme="minorHAnsi" w:eastAsia="SimSun" w:hAnsiTheme="minorHAnsi" w:cs="Arial"/>
          <w:lang w:val="es-ES_tradnl"/>
        </w:rPr>
        <w:tab/>
        <w:t xml:space="preserve">+506 22207444 </w:t>
      </w:r>
      <w:r>
        <w:rPr>
          <w:rFonts w:asciiTheme="minorHAnsi" w:eastAsia="SimSun" w:hAnsiTheme="minorHAnsi" w:cs="Arial"/>
          <w:lang w:val="es-ES_tradnl"/>
        </w:rPr>
        <w:br/>
      </w:r>
      <w:r w:rsidRPr="00E56E55">
        <w:rPr>
          <w:rFonts w:asciiTheme="minorHAnsi" w:eastAsia="SimSun" w:hAnsiTheme="minorHAnsi" w:cs="Arial"/>
          <w:lang w:val="es-ES_tradnl"/>
        </w:rPr>
        <w:t>Fax:</w:t>
      </w:r>
      <w:r w:rsidRPr="00E56E55">
        <w:rPr>
          <w:rFonts w:asciiTheme="minorHAnsi" w:eastAsia="SimSun" w:hAnsiTheme="minorHAnsi" w:cs="Arial"/>
          <w:lang w:val="es-ES_tradnl"/>
        </w:rPr>
        <w:tab/>
        <w:t xml:space="preserve">+506 22963132 </w:t>
      </w:r>
      <w:r>
        <w:rPr>
          <w:rFonts w:asciiTheme="minorHAnsi" w:eastAsia="SimSun" w:hAnsiTheme="minorHAnsi" w:cs="Arial"/>
          <w:lang w:val="es-ES_tradnl"/>
        </w:rPr>
        <w:br/>
      </w:r>
      <w:r w:rsidRPr="00E56E55">
        <w:rPr>
          <w:rFonts w:asciiTheme="minorHAnsi" w:eastAsia="SimSun" w:hAnsiTheme="minorHAnsi" w:cs="Arial"/>
          <w:lang w:val="es-ES_tradnl"/>
        </w:rPr>
        <w:t>E-mail:</w:t>
      </w:r>
      <w:r w:rsidRPr="00E56E55">
        <w:rPr>
          <w:rFonts w:asciiTheme="minorHAnsi" w:eastAsia="SimSun" w:hAnsiTheme="minorHAnsi" w:cs="Arial"/>
          <w:lang w:val="es-ES_tradnl"/>
        </w:rPr>
        <w:tab/>
        <w:t xml:space="preserve">cmecutchen@ice.go.cr </w:t>
      </w:r>
      <w:r>
        <w:rPr>
          <w:rFonts w:asciiTheme="minorHAnsi" w:eastAsia="SimSun" w:hAnsiTheme="minorHAnsi" w:cs="Arial"/>
          <w:lang w:val="es-ES_tradnl"/>
        </w:rPr>
        <w:br/>
      </w:r>
      <w:r w:rsidRPr="00E56E55">
        <w:rPr>
          <w:rFonts w:asciiTheme="minorHAnsi" w:eastAsia="SimSun" w:hAnsiTheme="minorHAnsi" w:cs="Arial"/>
          <w:lang w:val="es-ES_tradnl"/>
        </w:rPr>
        <w:t>URL:</w:t>
      </w:r>
      <w:r w:rsidRPr="00E56E55">
        <w:rPr>
          <w:rFonts w:asciiTheme="minorHAnsi" w:eastAsia="SimSun" w:hAnsiTheme="minorHAnsi" w:cs="Arial"/>
          <w:lang w:val="es-ES_tradnl"/>
        </w:rPr>
        <w:tab/>
        <w:t xml:space="preserve">www.groupoice.com </w:t>
      </w:r>
    </w:p>
    <w:p w:rsidR="00E56E55" w:rsidRPr="00E56E55" w:rsidRDefault="00E56E55" w:rsidP="00E56E5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es-ES"/>
        </w:rPr>
      </w:pPr>
      <w:r w:rsidRPr="00E56E55">
        <w:rPr>
          <w:rFonts w:asciiTheme="minorHAnsi" w:eastAsia="SimSun" w:hAnsiTheme="minorHAnsi" w:cs="Arial"/>
          <w:b/>
          <w:bCs/>
          <w:color w:val="000000"/>
          <w:lang w:val="es-ES"/>
        </w:rPr>
        <w:t>Sudafricana (Rep.)</w:t>
      </w:r>
      <w:r>
        <w:rPr>
          <w:rFonts w:asciiTheme="minorHAnsi" w:eastAsia="SimSun" w:hAnsiTheme="minorHAnsi" w:cs="Arial"/>
          <w:b/>
          <w:bCs/>
          <w:color w:val="000000"/>
          <w:lang w:val="es-ES"/>
        </w:rPr>
        <w:fldChar w:fldCharType="begin"/>
      </w:r>
      <w:r w:rsidRPr="001B1E47">
        <w:rPr>
          <w:lang w:val="es-ES"/>
        </w:rPr>
        <w:instrText xml:space="preserve"> TC "</w:instrText>
      </w:r>
      <w:bookmarkStart w:id="464" w:name="_Toc401910834"/>
      <w:r w:rsidRPr="00E56E55">
        <w:rPr>
          <w:rFonts w:asciiTheme="minorHAnsi" w:eastAsia="SimSun" w:hAnsiTheme="minorHAnsi" w:cs="Arial"/>
          <w:b/>
          <w:bCs/>
          <w:color w:val="000000"/>
          <w:lang w:val="es-ES"/>
        </w:rPr>
        <w:instrText>Sudafricana (Rep.)</w:instrText>
      </w:r>
      <w:bookmarkEnd w:id="464"/>
      <w:r w:rsidRPr="001B1E47">
        <w:rPr>
          <w:lang w:val="es-ES"/>
        </w:rPr>
        <w:instrText xml:space="preserve">" \f C \l "1" </w:instrText>
      </w:r>
      <w:r>
        <w:rPr>
          <w:rFonts w:asciiTheme="minorHAnsi" w:eastAsia="SimSun" w:hAnsiTheme="minorHAnsi" w:cs="Arial"/>
          <w:b/>
          <w:bCs/>
          <w:color w:val="000000"/>
          <w:lang w:val="es-ES"/>
        </w:rPr>
        <w:fldChar w:fldCharType="end"/>
      </w:r>
    </w:p>
    <w:p w:rsidR="00E56E55" w:rsidRPr="00E56E55" w:rsidRDefault="00E56E55" w:rsidP="00E56E5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E56E55">
        <w:rPr>
          <w:rFonts w:asciiTheme="minorHAnsi" w:hAnsiTheme="minorHAnsi" w:cs="Arial"/>
          <w:lang w:val="es-ES"/>
        </w:rPr>
        <w:t>Comunicación del 7.X.2014:</w:t>
      </w:r>
    </w:p>
    <w:p w:rsidR="00E56E55" w:rsidRPr="00E56E55" w:rsidRDefault="00E56E55" w:rsidP="00E56E5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 w:after="0"/>
        <w:ind w:firstLine="357"/>
        <w:jc w:val="center"/>
        <w:textAlignment w:val="auto"/>
        <w:rPr>
          <w:rFonts w:asciiTheme="minorHAnsi" w:hAnsiTheme="minorHAnsi" w:cs="Arial"/>
          <w:bCs/>
          <w:i/>
          <w:iCs/>
          <w:lang w:val="es-ES_tradnl"/>
        </w:rPr>
      </w:pPr>
      <w:r w:rsidRPr="00E56E55">
        <w:rPr>
          <w:rFonts w:asciiTheme="minorHAnsi" w:hAnsiTheme="minorHAnsi" w:cs="Arial"/>
          <w:i/>
          <w:iCs/>
          <w:lang w:val="es-ES"/>
        </w:rPr>
        <w:t xml:space="preserve">Cambio de </w:t>
      </w:r>
      <w:r w:rsidRPr="00E56E55">
        <w:rPr>
          <w:rFonts w:asciiTheme="minorHAnsi" w:hAnsiTheme="minorHAnsi" w:cs="Arial"/>
          <w:bCs/>
          <w:i/>
          <w:iCs/>
          <w:lang w:val="es-ES_tradnl"/>
        </w:rPr>
        <w:t>dirección</w:t>
      </w:r>
    </w:p>
    <w:p w:rsidR="00E56E55" w:rsidRPr="00E56E55" w:rsidRDefault="00E56E55" w:rsidP="00E56E55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 w:after="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es-ES"/>
        </w:rPr>
      </w:pPr>
      <w:proofErr w:type="spellStart"/>
      <w:r w:rsidRPr="00E56E55">
        <w:rPr>
          <w:rFonts w:asciiTheme="minorHAnsi" w:hAnsiTheme="minorHAnsi" w:cs="Arial"/>
          <w:i/>
          <w:iCs/>
          <w:lang w:val="es-ES"/>
        </w:rPr>
        <w:t>Vodacom</w:t>
      </w:r>
      <w:proofErr w:type="spellEnd"/>
      <w:r w:rsidRPr="00E56E55">
        <w:rPr>
          <w:rFonts w:asciiTheme="minorHAnsi" w:hAnsiTheme="minorHAnsi" w:cs="Arial"/>
          <w:i/>
          <w:iCs/>
          <w:lang w:val="es-ES"/>
        </w:rPr>
        <w:t xml:space="preserve"> SA (</w:t>
      </w:r>
      <w:proofErr w:type="spellStart"/>
      <w:r w:rsidRPr="00E56E55">
        <w:rPr>
          <w:rFonts w:asciiTheme="minorHAnsi" w:hAnsiTheme="minorHAnsi" w:cs="Arial"/>
          <w:i/>
          <w:iCs/>
          <w:lang w:val="es-ES"/>
        </w:rPr>
        <w:t>Pty</w:t>
      </w:r>
      <w:proofErr w:type="spellEnd"/>
      <w:r w:rsidRPr="00E56E55">
        <w:rPr>
          <w:rFonts w:asciiTheme="minorHAnsi" w:hAnsiTheme="minorHAnsi" w:cs="Arial"/>
          <w:i/>
          <w:iCs/>
          <w:lang w:val="es-ES"/>
        </w:rPr>
        <w:t xml:space="preserve">) </w:t>
      </w:r>
      <w:proofErr w:type="spellStart"/>
      <w:r w:rsidRPr="00E56E55">
        <w:rPr>
          <w:rFonts w:asciiTheme="minorHAnsi" w:hAnsiTheme="minorHAnsi" w:cs="Arial"/>
          <w:i/>
          <w:iCs/>
          <w:lang w:val="es-ES"/>
        </w:rPr>
        <w:t>Limited</w:t>
      </w:r>
      <w:proofErr w:type="spellEnd"/>
      <w:r w:rsidRPr="00E56E55">
        <w:rPr>
          <w:rFonts w:asciiTheme="minorHAnsi" w:hAnsiTheme="minorHAnsi" w:cs="Arial"/>
          <w:i/>
          <w:iCs/>
          <w:lang w:val="es-ES"/>
        </w:rPr>
        <w:t xml:space="preserve">, </w:t>
      </w:r>
      <w:proofErr w:type="spellStart"/>
      <w:r w:rsidRPr="00E56E55">
        <w:rPr>
          <w:rFonts w:asciiTheme="minorHAnsi" w:hAnsiTheme="minorHAnsi" w:cs="Arial"/>
          <w:lang w:val="es-ES"/>
        </w:rPr>
        <w:t>Midrand</w:t>
      </w:r>
      <w:proofErr w:type="spellEnd"/>
      <w:r w:rsidRPr="00E56E55">
        <w:rPr>
          <w:rFonts w:asciiTheme="minorHAnsi" w:hAnsiTheme="minorHAnsi" w:cs="Arial"/>
          <w:i/>
          <w:iCs/>
          <w:lang w:val="es-ES"/>
        </w:rPr>
        <w:t xml:space="preserve">, </w:t>
      </w:r>
      <w:r w:rsidRPr="00E56E55">
        <w:rPr>
          <w:rFonts w:asciiTheme="minorHAnsi" w:hAnsiTheme="minorHAnsi" w:cs="Arial"/>
          <w:lang w:val="es-ES"/>
        </w:rPr>
        <w:t>anuncia que su dirección ha cambiado.</w:t>
      </w:r>
    </w:p>
    <w:p w:rsidR="00E56E55" w:rsidRPr="001676DB" w:rsidRDefault="00E56E55" w:rsidP="00E56E55">
      <w:pPr>
        <w:ind w:left="567" w:hanging="567"/>
        <w:jc w:val="left"/>
        <w:rPr>
          <w:rFonts w:asciiTheme="minorHAnsi" w:eastAsia="SimSun" w:hAnsiTheme="minorHAnsi" w:cs="Arial"/>
          <w:color w:val="000000"/>
          <w:lang w:val="es-ES_tradnl"/>
        </w:rPr>
      </w:pPr>
      <w:r w:rsidRPr="001676DB">
        <w:rPr>
          <w:rFonts w:eastAsia="SimSun"/>
          <w:lang w:val="es-ES_tradnl"/>
        </w:rPr>
        <w:tab/>
      </w:r>
      <w:r w:rsidRPr="00E56E55">
        <w:rPr>
          <w:rFonts w:eastAsia="SimSun"/>
          <w:lang w:val="en-US"/>
        </w:rPr>
        <w:t>Vodacom SA (Pty) Limited</w:t>
      </w:r>
      <w:r>
        <w:rPr>
          <w:rFonts w:eastAsia="SimSun"/>
          <w:lang w:val="en-US"/>
        </w:rPr>
        <w:br/>
      </w:r>
      <w:r w:rsidRPr="00E56E55">
        <w:rPr>
          <w:rFonts w:asciiTheme="minorHAnsi" w:eastAsia="SimSun" w:hAnsiTheme="minorHAnsi" w:cs="Arial"/>
          <w:color w:val="000000"/>
          <w:lang w:val="en-US"/>
        </w:rPr>
        <w:t>Renaissance Building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r w:rsidRPr="00E56E55">
        <w:rPr>
          <w:rFonts w:asciiTheme="minorHAnsi" w:eastAsia="SimSun" w:hAnsiTheme="minorHAnsi" w:cs="Arial"/>
          <w:color w:val="000000"/>
          <w:lang w:val="en-US"/>
        </w:rPr>
        <w:t xml:space="preserve">082 Vodacom Boulevard, </w:t>
      </w:r>
      <w:proofErr w:type="spellStart"/>
      <w:r w:rsidRPr="00E56E55">
        <w:rPr>
          <w:rFonts w:asciiTheme="minorHAnsi" w:eastAsia="SimSun" w:hAnsiTheme="minorHAnsi" w:cs="Arial"/>
          <w:color w:val="000000"/>
          <w:lang w:val="en-US"/>
        </w:rPr>
        <w:t>VodaWorld</w:t>
      </w:r>
      <w:proofErr w:type="spellEnd"/>
      <w:r>
        <w:rPr>
          <w:rFonts w:asciiTheme="minorHAnsi" w:eastAsia="SimSun" w:hAnsiTheme="minorHAnsi" w:cs="Arial"/>
          <w:color w:val="000000"/>
          <w:lang w:val="en-US"/>
        </w:rPr>
        <w:br/>
      </w:r>
      <w:r w:rsidRPr="00E56E55">
        <w:rPr>
          <w:rFonts w:asciiTheme="minorHAnsi" w:eastAsia="SimSun" w:hAnsiTheme="minorHAnsi" w:cs="Arial"/>
          <w:color w:val="000000"/>
          <w:lang w:val="en-US"/>
        </w:rPr>
        <w:t>MIDRAND, Gauteng 1685</w:t>
      </w:r>
      <w:r>
        <w:rPr>
          <w:rFonts w:asciiTheme="minorHAnsi" w:eastAsia="SimSun" w:hAnsiTheme="minorHAnsi" w:cs="Arial"/>
          <w:color w:val="000000"/>
          <w:lang w:val="en-US"/>
        </w:rPr>
        <w:br/>
      </w:r>
      <w:proofErr w:type="spellStart"/>
      <w:r w:rsidRPr="00E56E55">
        <w:rPr>
          <w:rFonts w:asciiTheme="minorHAnsi" w:eastAsia="SimSun" w:hAnsiTheme="minorHAnsi" w:cs="Arial"/>
          <w:color w:val="000000"/>
          <w:lang w:val="en-US"/>
        </w:rPr>
        <w:t>Sudafricaine</w:t>
      </w:r>
      <w:proofErr w:type="spellEnd"/>
      <w:r w:rsidRPr="00E56E55">
        <w:rPr>
          <w:rFonts w:asciiTheme="minorHAnsi" w:eastAsia="SimSun" w:hAnsiTheme="minorHAnsi" w:cs="Arial"/>
          <w:color w:val="000000"/>
          <w:lang w:val="en-US"/>
        </w:rPr>
        <w:t xml:space="preserve"> (</w:t>
      </w:r>
      <w:proofErr w:type="spellStart"/>
      <w:r w:rsidRPr="00E56E55">
        <w:rPr>
          <w:rFonts w:asciiTheme="minorHAnsi" w:eastAsia="SimSun" w:hAnsiTheme="minorHAnsi" w:cs="Arial"/>
          <w:color w:val="000000"/>
          <w:lang w:val="en-US"/>
        </w:rPr>
        <w:t>Rép</w:t>
      </w:r>
      <w:proofErr w:type="spellEnd"/>
      <w:r w:rsidRPr="00E56E55">
        <w:rPr>
          <w:rFonts w:asciiTheme="minorHAnsi" w:eastAsia="SimSun" w:hAnsiTheme="minorHAnsi" w:cs="Arial"/>
          <w:color w:val="000000"/>
          <w:lang w:val="en-US"/>
        </w:rPr>
        <w:t>.)</w:t>
      </w:r>
      <w:r w:rsidRPr="00E56E55">
        <w:rPr>
          <w:rFonts w:asciiTheme="minorHAnsi" w:eastAsia="SimSun" w:hAnsiTheme="minorHAnsi" w:cs="Arial"/>
          <w:color w:val="000000"/>
          <w:lang w:val="en-US"/>
        </w:rPr>
        <w:br/>
      </w:r>
      <w:r w:rsidRPr="001676DB">
        <w:rPr>
          <w:rFonts w:asciiTheme="minorHAnsi" w:eastAsia="SimSun" w:hAnsiTheme="minorHAnsi" w:cs="Arial"/>
          <w:color w:val="000000"/>
          <w:lang w:val="es-ES_tradnl"/>
        </w:rPr>
        <w:t>Tel:</w:t>
      </w:r>
      <w:r w:rsidRPr="001676DB">
        <w:rPr>
          <w:rFonts w:asciiTheme="minorHAnsi" w:eastAsia="SimSun" w:hAnsiTheme="minorHAnsi" w:cs="Arial"/>
          <w:color w:val="000000"/>
          <w:lang w:val="es-ES_tradnl"/>
        </w:rPr>
        <w:tab/>
        <w:t>+27 11 8488022 /+27 11 6535624</w:t>
      </w:r>
      <w:r w:rsidRPr="001676DB">
        <w:rPr>
          <w:rFonts w:asciiTheme="minorHAnsi" w:eastAsia="SimSun" w:hAnsiTheme="minorHAnsi" w:cs="Arial"/>
          <w:color w:val="000000"/>
          <w:lang w:val="es-ES_tradnl"/>
        </w:rPr>
        <w:br/>
        <w:t>Fax:</w:t>
      </w:r>
      <w:r w:rsidRPr="001676DB">
        <w:rPr>
          <w:rFonts w:asciiTheme="minorHAnsi" w:eastAsia="SimSun" w:hAnsiTheme="minorHAnsi" w:cs="Arial"/>
          <w:color w:val="000000"/>
          <w:lang w:val="es-ES_tradnl"/>
        </w:rPr>
        <w:tab/>
        <w:t xml:space="preserve">+27 11 8488827 </w:t>
      </w:r>
      <w:r w:rsidRPr="001676DB">
        <w:rPr>
          <w:rFonts w:asciiTheme="minorHAnsi" w:eastAsia="SimSun" w:hAnsiTheme="minorHAnsi" w:cs="Arial"/>
          <w:color w:val="000000"/>
          <w:lang w:val="es-ES_tradnl"/>
        </w:rPr>
        <w:br/>
        <w:t>E-</w:t>
      </w:r>
      <w:proofErr w:type="gramStart"/>
      <w:r w:rsidRPr="001676DB">
        <w:rPr>
          <w:rFonts w:asciiTheme="minorHAnsi" w:eastAsia="SimSun" w:hAnsiTheme="minorHAnsi" w:cs="Arial"/>
          <w:color w:val="000000"/>
          <w:lang w:val="es-ES_tradnl"/>
        </w:rPr>
        <w:t>mail :</w:t>
      </w:r>
      <w:proofErr w:type="gramEnd"/>
      <w:r w:rsidRPr="001676DB">
        <w:rPr>
          <w:rFonts w:asciiTheme="minorHAnsi" w:eastAsia="SimSun" w:hAnsiTheme="minorHAnsi" w:cs="Arial"/>
          <w:color w:val="000000"/>
          <w:lang w:val="es-ES_tradnl"/>
        </w:rPr>
        <w:tab/>
        <w:t xml:space="preserve">andrew.barendse@vodacom.co.za </w:t>
      </w:r>
      <w:r w:rsidRPr="001676DB">
        <w:rPr>
          <w:rFonts w:asciiTheme="minorHAnsi" w:eastAsia="SimSun" w:hAnsiTheme="minorHAnsi" w:cs="Arial"/>
          <w:color w:val="000000"/>
          <w:lang w:val="es-ES_tradnl"/>
        </w:rPr>
        <w:br/>
        <w:t>URL :</w:t>
      </w:r>
      <w:r w:rsidRPr="001676DB">
        <w:rPr>
          <w:rFonts w:asciiTheme="minorHAnsi" w:eastAsia="SimSun" w:hAnsiTheme="minorHAnsi" w:cs="Arial"/>
          <w:color w:val="000000"/>
          <w:lang w:val="es-ES_tradnl"/>
        </w:rPr>
        <w:tab/>
        <w:t xml:space="preserve">www.vodacom.co.za </w:t>
      </w:r>
    </w:p>
    <w:p w:rsidR="00CF5D10" w:rsidRPr="001676DB" w:rsidRDefault="00CF5D10" w:rsidP="00CF5D10">
      <w:pPr>
        <w:rPr>
          <w:lang w:val="es-ES_tradnl"/>
        </w:rPr>
      </w:pPr>
    </w:p>
    <w:p w:rsidR="00A10D94" w:rsidRPr="001676DB" w:rsidRDefault="00A10D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1676DB">
        <w:rPr>
          <w:lang w:val="es-ES_tradnl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465" w:name="_Toc329611052"/>
      <w:bookmarkStart w:id="466" w:name="_Toc331071427"/>
      <w:bookmarkStart w:id="467" w:name="_Toc332274686"/>
      <w:bookmarkStart w:id="468" w:name="_Toc334778524"/>
      <w:bookmarkStart w:id="469" w:name="_Toc336263091"/>
      <w:bookmarkStart w:id="470" w:name="_Toc337214319"/>
      <w:bookmarkStart w:id="471" w:name="_Toc338334134"/>
      <w:bookmarkStart w:id="472" w:name="_Toc340228265"/>
      <w:bookmarkStart w:id="473" w:name="_Toc341435113"/>
      <w:bookmarkStart w:id="474" w:name="_Toc342912242"/>
      <w:bookmarkStart w:id="475" w:name="_Toc343265202"/>
      <w:bookmarkStart w:id="476" w:name="_Toc345584990"/>
      <w:bookmarkStart w:id="477" w:name="_Toc346877133"/>
      <w:bookmarkStart w:id="478" w:name="_Toc348013791"/>
      <w:bookmarkStart w:id="479" w:name="_Toc349289500"/>
      <w:bookmarkStart w:id="480" w:name="_Toc350779899"/>
      <w:bookmarkStart w:id="481" w:name="_Toc351713782"/>
      <w:bookmarkStart w:id="482" w:name="_Toc353278418"/>
      <w:bookmarkStart w:id="483" w:name="_Toc354393698"/>
      <w:bookmarkStart w:id="484" w:name="_Toc355866596"/>
      <w:bookmarkStart w:id="485" w:name="_Toc357172163"/>
      <w:bookmarkStart w:id="486" w:name="_Toc358380615"/>
      <w:bookmarkStart w:id="487" w:name="_Toc359592140"/>
      <w:bookmarkStart w:id="488" w:name="_Toc361130977"/>
      <w:bookmarkStart w:id="489" w:name="_Toc361990659"/>
      <w:bookmarkStart w:id="490" w:name="_Toc363827525"/>
      <w:bookmarkStart w:id="491" w:name="_Toc364761779"/>
      <w:bookmarkStart w:id="492" w:name="_Toc366497608"/>
      <w:bookmarkStart w:id="493" w:name="_Toc367955924"/>
      <w:bookmarkStart w:id="494" w:name="_Toc369255134"/>
      <w:bookmarkStart w:id="495" w:name="_Toc370388963"/>
      <w:bookmarkStart w:id="496" w:name="_Toc371690055"/>
      <w:bookmarkStart w:id="497" w:name="_Toc373242826"/>
      <w:bookmarkStart w:id="498" w:name="_Toc374090752"/>
      <w:bookmarkStart w:id="499" w:name="_Toc374693375"/>
      <w:bookmarkStart w:id="500" w:name="_Toc377021958"/>
      <w:bookmarkStart w:id="501" w:name="_Toc378602320"/>
      <w:bookmarkStart w:id="502" w:name="_Toc379450038"/>
      <w:bookmarkStart w:id="503" w:name="_Toc380670212"/>
      <w:bookmarkStart w:id="504" w:name="_Toc381884148"/>
      <w:bookmarkStart w:id="505" w:name="_Toc383176335"/>
      <w:bookmarkStart w:id="506" w:name="_Toc384821902"/>
      <w:bookmarkStart w:id="507" w:name="_Toc385938619"/>
      <w:bookmarkStart w:id="508" w:name="_Toc389037529"/>
      <w:bookmarkStart w:id="509" w:name="_Toc390075826"/>
      <w:bookmarkStart w:id="510" w:name="_Toc391387219"/>
      <w:bookmarkStart w:id="511" w:name="_Toc392593330"/>
      <w:bookmarkStart w:id="512" w:name="_Toc393879073"/>
      <w:bookmarkStart w:id="513" w:name="_Toc395100090"/>
      <w:bookmarkStart w:id="514" w:name="_Toc396223679"/>
      <w:bookmarkStart w:id="515" w:name="_Toc397595071"/>
      <w:bookmarkStart w:id="516" w:name="_Toc399248293"/>
      <w:bookmarkStart w:id="517" w:name="_Toc400455638"/>
      <w:bookmarkStart w:id="518" w:name="_Toc401910835"/>
      <w:bookmarkStart w:id="519" w:name="_Toc128900391"/>
      <w:bookmarkStart w:id="520" w:name="_Toc130183952"/>
      <w:bookmarkStart w:id="521" w:name="_Toc131913218"/>
      <w:bookmarkStart w:id="522" w:name="_Toc133131469"/>
      <w:bookmarkStart w:id="523" w:name="_Toc133981567"/>
      <w:bookmarkStart w:id="524" w:name="_Toc135454494"/>
      <w:bookmarkStart w:id="525" w:name="_Toc136767332"/>
      <w:bookmarkStart w:id="526" w:name="_Toc138156910"/>
      <w:bookmarkStart w:id="527" w:name="_Toc139446185"/>
      <w:bookmarkStart w:id="528" w:name="_Toc140654884"/>
      <w:bookmarkStart w:id="529" w:name="_Toc141776072"/>
      <w:bookmarkStart w:id="530" w:name="_Toc143332395"/>
      <w:bookmarkStart w:id="531" w:name="_Toc144779070"/>
      <w:bookmarkStart w:id="532" w:name="_Toc145922014"/>
      <w:bookmarkStart w:id="533" w:name="_Toc147314830"/>
      <w:bookmarkStart w:id="534" w:name="_Toc150083965"/>
      <w:bookmarkStart w:id="535" w:name="_Toc151284367"/>
      <w:bookmarkStart w:id="536" w:name="_Toc152661262"/>
      <w:bookmarkStart w:id="537" w:name="_Toc153888796"/>
      <w:bookmarkStart w:id="538" w:name="_Toc155585439"/>
      <w:bookmarkStart w:id="539" w:name="_Toc158021926"/>
      <w:bookmarkStart w:id="540" w:name="_Toc160458504"/>
      <w:bookmarkStart w:id="541" w:name="_Toc161639153"/>
      <w:bookmarkStart w:id="542" w:name="_Toc163018317"/>
      <w:bookmarkStart w:id="543" w:name="_Toc163018694"/>
      <w:bookmarkStart w:id="544" w:name="_Toc164590464"/>
      <w:bookmarkStart w:id="545" w:name="_Toc165691498"/>
      <w:bookmarkStart w:id="546" w:name="_Toc166659692"/>
      <w:bookmarkStart w:id="547" w:name="_Toc168390252"/>
      <w:bookmarkStart w:id="548" w:name="_Toc169582936"/>
      <w:bookmarkStart w:id="549" w:name="_Toc170890151"/>
      <w:bookmarkStart w:id="550" w:name="_Toc170890330"/>
      <w:bookmarkStart w:id="551" w:name="_Toc174510803"/>
      <w:bookmarkStart w:id="552" w:name="_Toc176580229"/>
      <w:bookmarkStart w:id="553" w:name="_Toc177531942"/>
      <w:bookmarkStart w:id="554" w:name="_Toc178736065"/>
      <w:bookmarkStart w:id="555" w:name="_Toc179955702"/>
      <w:bookmarkStart w:id="556" w:name="_Toc183233125"/>
      <w:bookmarkStart w:id="557" w:name="_Toc184094591"/>
      <w:bookmarkStart w:id="558" w:name="_Toc187490331"/>
      <w:bookmarkStart w:id="559" w:name="_Toc188156119"/>
      <w:bookmarkStart w:id="560" w:name="_Toc188156995"/>
      <w:bookmarkStart w:id="561" w:name="_Toc196021177"/>
      <w:bookmarkStart w:id="562" w:name="_Toc197225816"/>
      <w:bookmarkStart w:id="563" w:name="_Toc198527968"/>
      <w:bookmarkStart w:id="564" w:name="_Toc199649491"/>
      <w:bookmarkStart w:id="565" w:name="_Toc200959397"/>
      <w:bookmarkStart w:id="566" w:name="_Toc202757060"/>
      <w:bookmarkStart w:id="567" w:name="_Toc203552871"/>
      <w:bookmarkStart w:id="568" w:name="_Toc204669190"/>
      <w:bookmarkStart w:id="569" w:name="_Toc206391072"/>
      <w:bookmarkStart w:id="570" w:name="_Toc208207543"/>
      <w:bookmarkStart w:id="571" w:name="_Toc211850032"/>
      <w:bookmarkStart w:id="572" w:name="_Toc211850502"/>
      <w:bookmarkStart w:id="573" w:name="_Toc214165433"/>
      <w:bookmarkStart w:id="574" w:name="_Toc218999657"/>
      <w:bookmarkStart w:id="575" w:name="_Toc219626317"/>
      <w:bookmarkStart w:id="576" w:name="_Toc220826253"/>
      <w:bookmarkStart w:id="577" w:name="_Toc222029766"/>
      <w:bookmarkStart w:id="578" w:name="_Toc223253032"/>
      <w:bookmarkStart w:id="579" w:name="_Toc225670366"/>
      <w:bookmarkStart w:id="580" w:name="_Toc228768530"/>
      <w:bookmarkStart w:id="581" w:name="_Toc229972276"/>
      <w:bookmarkStart w:id="582" w:name="_Toc231203583"/>
      <w:bookmarkStart w:id="583" w:name="_Toc232323931"/>
      <w:bookmarkStart w:id="584" w:name="_Toc233615138"/>
      <w:bookmarkStart w:id="585" w:name="_Toc236578791"/>
      <w:bookmarkStart w:id="586" w:name="_Toc240694043"/>
      <w:bookmarkStart w:id="587" w:name="_Toc242002347"/>
      <w:bookmarkStart w:id="588" w:name="_Toc243369564"/>
      <w:bookmarkStart w:id="589" w:name="_Toc244491423"/>
      <w:bookmarkStart w:id="590" w:name="_Toc246906798"/>
      <w:r w:rsidRPr="00BF5F97">
        <w:rPr>
          <w:lang w:val="es-ES_tradnl"/>
        </w:rPr>
        <w:lastRenderedPageBreak/>
        <w:t>Restricciones de servicio</w:t>
      </w:r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</w:p>
    <w:p w:rsidR="00CD1306" w:rsidRPr="003707C9" w:rsidRDefault="00CD1306" w:rsidP="0088252E">
      <w:pPr>
        <w:jc w:val="center"/>
        <w:rPr>
          <w:lang w:val="en-US"/>
        </w:rPr>
      </w:pPr>
      <w:proofErr w:type="spellStart"/>
      <w:r w:rsidRPr="003707C9">
        <w:rPr>
          <w:lang w:val="en-US"/>
        </w:rPr>
        <w:t>Véase</w:t>
      </w:r>
      <w:proofErr w:type="spellEnd"/>
      <w:r w:rsidRPr="003707C9">
        <w:rPr>
          <w:lang w:val="en-US"/>
        </w:rPr>
        <w:t xml:space="preserve"> URL: </w:t>
      </w:r>
      <w:hyperlink r:id="rId21" w:history="1">
        <w:r w:rsidRPr="003707C9">
          <w:rPr>
            <w:lang w:val="en-US"/>
          </w:rPr>
          <w:t>www.itu.int/pub/T-SP-SR.1-2012</w:t>
        </w:r>
      </w:hyperlink>
    </w:p>
    <w:p w:rsidR="00CD1306" w:rsidRPr="003707C9" w:rsidRDefault="00CD1306" w:rsidP="0088252E">
      <w:pPr>
        <w:rPr>
          <w:lang w:val="en-US"/>
        </w:rPr>
      </w:pPr>
    </w:p>
    <w:p w:rsidR="00CD54EF" w:rsidRPr="003707C9" w:rsidRDefault="00CD54EF" w:rsidP="00CD54EF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CD54EF" w:rsidRPr="003C4273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D54EF" w:rsidRPr="003C4273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3C4273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3C4273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3C4273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3C4273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519"/>
    <w:bookmarkEnd w:id="520"/>
    <w:bookmarkEnd w:id="521"/>
    <w:bookmarkEnd w:id="522"/>
    <w:bookmarkEnd w:id="523"/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591" w:name="_Toc187490333"/>
      <w:bookmarkStart w:id="592" w:name="_Toc188156120"/>
      <w:bookmarkStart w:id="593" w:name="_Toc188156997"/>
      <w:bookmarkStart w:id="594" w:name="_Toc189469683"/>
      <w:bookmarkStart w:id="595" w:name="_Toc190582482"/>
      <w:bookmarkStart w:id="596" w:name="_Toc191706650"/>
      <w:bookmarkStart w:id="597" w:name="_Toc193011917"/>
      <w:bookmarkStart w:id="598" w:name="_Toc194812579"/>
      <w:bookmarkStart w:id="599" w:name="_Toc196021178"/>
      <w:bookmarkStart w:id="600" w:name="_Toc197225817"/>
      <w:bookmarkStart w:id="601" w:name="_Toc198527969"/>
      <w:bookmarkStart w:id="602" w:name="_Toc199649492"/>
      <w:bookmarkStart w:id="603" w:name="_Toc200959398"/>
      <w:bookmarkStart w:id="604" w:name="_Toc202757061"/>
      <w:bookmarkStart w:id="605" w:name="_Toc203552872"/>
      <w:bookmarkStart w:id="606" w:name="_Toc204669191"/>
      <w:bookmarkStart w:id="607" w:name="_Toc206391073"/>
      <w:bookmarkStart w:id="608" w:name="_Toc208207544"/>
      <w:bookmarkStart w:id="609" w:name="_Toc211850033"/>
      <w:bookmarkStart w:id="610" w:name="_Toc211850503"/>
      <w:bookmarkStart w:id="611" w:name="_Toc214165434"/>
      <w:bookmarkStart w:id="612" w:name="_Toc218999658"/>
      <w:bookmarkStart w:id="613" w:name="_Toc219626318"/>
      <w:bookmarkStart w:id="614" w:name="_Toc220826254"/>
      <w:bookmarkStart w:id="615" w:name="_Toc222029767"/>
      <w:bookmarkStart w:id="616" w:name="_Toc223253033"/>
      <w:bookmarkStart w:id="617" w:name="_Toc225670367"/>
      <w:bookmarkStart w:id="618" w:name="_Toc226866138"/>
      <w:bookmarkStart w:id="619" w:name="_Toc228768531"/>
      <w:bookmarkStart w:id="620" w:name="_Toc229972277"/>
      <w:bookmarkStart w:id="621" w:name="_Toc231203584"/>
      <w:bookmarkStart w:id="622" w:name="_Toc232323932"/>
      <w:bookmarkStart w:id="623" w:name="_Toc233615139"/>
      <w:bookmarkStart w:id="624" w:name="_Toc236578792"/>
      <w:bookmarkStart w:id="625" w:name="_Toc240694044"/>
      <w:bookmarkStart w:id="626" w:name="_Toc242002348"/>
      <w:bookmarkStart w:id="627" w:name="_Toc243369565"/>
      <w:bookmarkStart w:id="628" w:name="_Toc244491424"/>
      <w:bookmarkStart w:id="629" w:name="_Toc246906799"/>
      <w:bookmarkStart w:id="630" w:name="_Toc252180834"/>
      <w:bookmarkStart w:id="631" w:name="_Toc253408643"/>
      <w:bookmarkStart w:id="632" w:name="_Toc255825145"/>
      <w:bookmarkStart w:id="633" w:name="_Toc259796994"/>
      <w:bookmarkStart w:id="634" w:name="_Toc262578259"/>
      <w:bookmarkStart w:id="635" w:name="_Toc265230239"/>
      <w:bookmarkStart w:id="636" w:name="_Toc266196265"/>
      <w:bookmarkStart w:id="637" w:name="_Toc266196878"/>
      <w:bookmarkStart w:id="638" w:name="_Toc268852828"/>
      <w:bookmarkStart w:id="639" w:name="_Toc271705043"/>
      <w:bookmarkStart w:id="640" w:name="_Toc273033505"/>
      <w:bookmarkStart w:id="641" w:name="_Toc274227234"/>
      <w:bookmarkStart w:id="642" w:name="_Toc276730728"/>
      <w:bookmarkStart w:id="643" w:name="_Toc279670865"/>
      <w:bookmarkStart w:id="644" w:name="_Toc280349902"/>
      <w:bookmarkStart w:id="645" w:name="_Toc282526536"/>
      <w:bookmarkStart w:id="646" w:name="_Toc283740120"/>
      <w:bookmarkStart w:id="647" w:name="_Toc286165570"/>
      <w:bookmarkStart w:id="648" w:name="_Toc288732157"/>
      <w:bookmarkStart w:id="649" w:name="_Toc291005967"/>
      <w:bookmarkStart w:id="650" w:name="_Toc292706429"/>
      <w:bookmarkStart w:id="651" w:name="_Toc295388416"/>
      <w:bookmarkStart w:id="652" w:name="_Toc296610528"/>
      <w:bookmarkStart w:id="653" w:name="_Toc297900005"/>
      <w:bookmarkStart w:id="654" w:name="_Toc301947228"/>
      <w:bookmarkStart w:id="655" w:name="_Toc303344675"/>
      <w:bookmarkStart w:id="656" w:name="_Toc304895959"/>
      <w:bookmarkStart w:id="657" w:name="_Toc308532565"/>
      <w:bookmarkStart w:id="658" w:name="_Toc311112770"/>
      <w:bookmarkStart w:id="659" w:name="_Toc313981360"/>
      <w:bookmarkStart w:id="660" w:name="_Toc316480922"/>
      <w:bookmarkStart w:id="661" w:name="_Toc319073156"/>
      <w:bookmarkStart w:id="662" w:name="_Toc320602835"/>
      <w:bookmarkStart w:id="663" w:name="_Toc321308891"/>
      <w:bookmarkStart w:id="664" w:name="_Toc323050841"/>
      <w:bookmarkStart w:id="665" w:name="_Toc323907427"/>
      <w:bookmarkStart w:id="666" w:name="_Toc325642251"/>
      <w:bookmarkStart w:id="667" w:name="_Toc326830169"/>
      <w:bookmarkStart w:id="668" w:name="_Toc328478693"/>
      <w:bookmarkStart w:id="669" w:name="_Toc329611053"/>
      <w:bookmarkStart w:id="670" w:name="_Toc331071428"/>
      <w:bookmarkStart w:id="671" w:name="_Toc332274687"/>
      <w:bookmarkStart w:id="672" w:name="_Toc334778525"/>
      <w:bookmarkStart w:id="673" w:name="_Toc336263092"/>
      <w:bookmarkStart w:id="674" w:name="_Toc337214320"/>
      <w:bookmarkStart w:id="675" w:name="_Toc338334135"/>
      <w:bookmarkStart w:id="676" w:name="_Toc340228266"/>
      <w:bookmarkStart w:id="677" w:name="_Toc341435114"/>
      <w:bookmarkStart w:id="678" w:name="_Toc342912243"/>
      <w:bookmarkStart w:id="679" w:name="_Toc343265203"/>
      <w:bookmarkStart w:id="680" w:name="_Toc345584991"/>
      <w:bookmarkStart w:id="681" w:name="_Toc346877134"/>
      <w:bookmarkStart w:id="682" w:name="_Toc348013792"/>
      <w:bookmarkStart w:id="683" w:name="_Toc349289501"/>
      <w:bookmarkStart w:id="684" w:name="_Toc350779900"/>
      <w:bookmarkStart w:id="685" w:name="_Toc351713783"/>
      <w:bookmarkStart w:id="686" w:name="_Toc353278419"/>
      <w:bookmarkStart w:id="687" w:name="_Toc354393699"/>
      <w:bookmarkStart w:id="688" w:name="_Toc355866597"/>
      <w:bookmarkStart w:id="689" w:name="_Toc357172164"/>
      <w:bookmarkStart w:id="690" w:name="_Toc358380616"/>
      <w:bookmarkStart w:id="691" w:name="_Toc359592141"/>
      <w:bookmarkStart w:id="692" w:name="_Toc361130978"/>
      <w:bookmarkStart w:id="693" w:name="_Toc361990660"/>
      <w:bookmarkStart w:id="694" w:name="_Toc363827526"/>
      <w:bookmarkStart w:id="695" w:name="_Toc364761780"/>
      <w:bookmarkStart w:id="696" w:name="_Toc366497609"/>
      <w:bookmarkStart w:id="697" w:name="_Toc367955925"/>
      <w:bookmarkStart w:id="698" w:name="_Toc369255135"/>
      <w:bookmarkStart w:id="699" w:name="_Toc370388966"/>
      <w:bookmarkStart w:id="700" w:name="_Toc371690056"/>
      <w:bookmarkStart w:id="701" w:name="_Toc373242827"/>
      <w:bookmarkStart w:id="702" w:name="_Toc374090753"/>
      <w:bookmarkStart w:id="703" w:name="_Toc374693376"/>
      <w:bookmarkStart w:id="704" w:name="_Toc377021959"/>
      <w:bookmarkStart w:id="705" w:name="_Toc378602321"/>
      <w:bookmarkStart w:id="706" w:name="_Toc379450039"/>
      <w:bookmarkStart w:id="707" w:name="_Toc380670213"/>
      <w:bookmarkStart w:id="708" w:name="_Toc381884149"/>
      <w:bookmarkStart w:id="709" w:name="_Toc383176336"/>
      <w:bookmarkStart w:id="710" w:name="_Toc384821903"/>
      <w:bookmarkStart w:id="711" w:name="_Toc385938620"/>
      <w:bookmarkStart w:id="712" w:name="_Toc389037530"/>
      <w:bookmarkStart w:id="713" w:name="_Toc390075827"/>
      <w:bookmarkStart w:id="714" w:name="_Toc391387220"/>
      <w:bookmarkStart w:id="715" w:name="_Toc392593331"/>
      <w:bookmarkStart w:id="716" w:name="_Toc393879074"/>
      <w:bookmarkStart w:id="717" w:name="_Toc395100091"/>
      <w:bookmarkStart w:id="718" w:name="_Toc396223680"/>
      <w:bookmarkStart w:id="719" w:name="_Toc397595072"/>
      <w:bookmarkStart w:id="720" w:name="_Toc399248294"/>
      <w:bookmarkStart w:id="721" w:name="_Toc400455639"/>
      <w:bookmarkStart w:id="722" w:name="_Toc401910836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22"/>
          <w:headerReference w:type="default" r:id="rId23"/>
          <w:footerReference w:type="even" r:id="rId24"/>
          <w:footerReference w:type="default" r:id="rId25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2377A6">
      <w:pPr>
        <w:pStyle w:val="Heading1"/>
        <w:spacing w:before="0"/>
        <w:ind w:left="142"/>
        <w:jc w:val="center"/>
        <w:rPr>
          <w:lang w:val="es-ES"/>
        </w:rPr>
      </w:pPr>
      <w:bookmarkStart w:id="723" w:name="_Toc253408645"/>
      <w:bookmarkStart w:id="724" w:name="_Toc255825147"/>
      <w:bookmarkStart w:id="725" w:name="_Toc259796996"/>
      <w:bookmarkStart w:id="726" w:name="_Toc262578261"/>
      <w:bookmarkStart w:id="727" w:name="_Toc265230241"/>
      <w:bookmarkStart w:id="728" w:name="_Toc266196267"/>
      <w:bookmarkStart w:id="729" w:name="_Toc266196880"/>
      <w:bookmarkStart w:id="730" w:name="_Toc268852829"/>
      <w:bookmarkStart w:id="731" w:name="_Toc271705044"/>
      <w:bookmarkStart w:id="732" w:name="_Toc273033506"/>
      <w:bookmarkStart w:id="733" w:name="_Toc274227235"/>
      <w:bookmarkStart w:id="734" w:name="_Toc276730729"/>
      <w:bookmarkStart w:id="735" w:name="_Toc279670866"/>
      <w:bookmarkStart w:id="736" w:name="_Toc280349903"/>
      <w:bookmarkStart w:id="737" w:name="_Toc282526537"/>
      <w:bookmarkStart w:id="738" w:name="_Toc283740121"/>
      <w:bookmarkStart w:id="739" w:name="_Toc286165571"/>
      <w:bookmarkStart w:id="740" w:name="_Toc288732158"/>
      <w:bookmarkStart w:id="741" w:name="_Toc291005968"/>
      <w:bookmarkStart w:id="742" w:name="_Toc292706430"/>
      <w:bookmarkStart w:id="743" w:name="_Toc295388417"/>
      <w:bookmarkStart w:id="744" w:name="_Toc296610529"/>
      <w:bookmarkStart w:id="745" w:name="_Toc297900006"/>
      <w:bookmarkStart w:id="746" w:name="_Toc301947229"/>
      <w:bookmarkStart w:id="747" w:name="_Toc303344676"/>
      <w:bookmarkStart w:id="748" w:name="_Toc304895960"/>
      <w:bookmarkStart w:id="749" w:name="_Toc308532566"/>
      <w:bookmarkStart w:id="750" w:name="_Toc313981361"/>
      <w:bookmarkStart w:id="751" w:name="_Toc316480923"/>
      <w:bookmarkStart w:id="752" w:name="_Toc319073157"/>
      <w:bookmarkStart w:id="753" w:name="_Toc320602836"/>
      <w:bookmarkStart w:id="754" w:name="_Toc321308892"/>
      <w:bookmarkStart w:id="755" w:name="_Toc323050842"/>
      <w:bookmarkStart w:id="756" w:name="_Toc323907428"/>
      <w:bookmarkStart w:id="757" w:name="_Toc331071429"/>
      <w:bookmarkStart w:id="758" w:name="_Toc332274688"/>
      <w:bookmarkStart w:id="759" w:name="_Toc334778526"/>
      <w:bookmarkStart w:id="760" w:name="_Toc336263093"/>
      <w:bookmarkStart w:id="761" w:name="_Toc337214321"/>
      <w:bookmarkStart w:id="762" w:name="_Toc338334136"/>
      <w:bookmarkStart w:id="763" w:name="_Toc340228267"/>
      <w:bookmarkStart w:id="764" w:name="_Toc341435115"/>
      <w:bookmarkStart w:id="765" w:name="_Toc342912244"/>
      <w:bookmarkStart w:id="766" w:name="_Toc343265204"/>
      <w:bookmarkStart w:id="767" w:name="_Toc345584992"/>
      <w:bookmarkStart w:id="768" w:name="_Toc346877135"/>
      <w:bookmarkStart w:id="769" w:name="_Toc348013793"/>
      <w:bookmarkStart w:id="770" w:name="_Toc349289502"/>
      <w:bookmarkStart w:id="771" w:name="_Toc350779901"/>
      <w:bookmarkStart w:id="772" w:name="_Toc351713784"/>
      <w:bookmarkStart w:id="773" w:name="_Toc353278420"/>
      <w:bookmarkStart w:id="774" w:name="_Toc354393700"/>
      <w:bookmarkStart w:id="775" w:name="_Toc355866598"/>
      <w:bookmarkStart w:id="776" w:name="_Toc357172165"/>
      <w:bookmarkStart w:id="777" w:name="_Toc358380617"/>
      <w:bookmarkStart w:id="778" w:name="_Toc359592142"/>
      <w:bookmarkStart w:id="779" w:name="_Toc361130979"/>
      <w:bookmarkStart w:id="780" w:name="_Toc361990661"/>
      <w:bookmarkStart w:id="781" w:name="_Toc363827527"/>
      <w:bookmarkStart w:id="782" w:name="_Toc364761781"/>
      <w:bookmarkStart w:id="783" w:name="_Toc366497610"/>
      <w:bookmarkStart w:id="784" w:name="_Toc367955926"/>
      <w:bookmarkStart w:id="785" w:name="_Toc369255136"/>
      <w:bookmarkStart w:id="786" w:name="_Toc370388967"/>
      <w:bookmarkStart w:id="787" w:name="_Toc371690057"/>
      <w:bookmarkStart w:id="788" w:name="_Toc373242828"/>
      <w:bookmarkStart w:id="789" w:name="_Toc374090754"/>
      <w:bookmarkStart w:id="790" w:name="_Toc374693377"/>
      <w:bookmarkStart w:id="791" w:name="_Toc377021960"/>
      <w:bookmarkStart w:id="792" w:name="_Toc378602322"/>
      <w:bookmarkStart w:id="793" w:name="_Toc379450040"/>
      <w:bookmarkStart w:id="794" w:name="_Toc380670214"/>
      <w:bookmarkStart w:id="795" w:name="_Toc381884150"/>
      <w:bookmarkStart w:id="796" w:name="_Toc383176337"/>
      <w:bookmarkStart w:id="797" w:name="_Toc384821904"/>
      <w:bookmarkStart w:id="798" w:name="_Toc385938621"/>
      <w:bookmarkStart w:id="799" w:name="_Toc389037531"/>
      <w:bookmarkStart w:id="800" w:name="_Toc390075828"/>
      <w:bookmarkStart w:id="801" w:name="_Toc391387221"/>
      <w:bookmarkStart w:id="802" w:name="_Toc392593332"/>
      <w:bookmarkStart w:id="803" w:name="_Toc393879075"/>
      <w:bookmarkStart w:id="804" w:name="_Toc395100092"/>
      <w:bookmarkStart w:id="805" w:name="_Toc396223681"/>
      <w:bookmarkStart w:id="806" w:name="_Toc397595073"/>
      <w:bookmarkStart w:id="807" w:name="_Toc399248295"/>
      <w:bookmarkStart w:id="808" w:name="_Toc400455640"/>
      <w:bookmarkStart w:id="809" w:name="_Toc401910837"/>
      <w:r w:rsidRPr="00D76B19">
        <w:rPr>
          <w:lang w:val="es-ES"/>
        </w:rPr>
        <w:lastRenderedPageBreak/>
        <w:t>ENMIENDAS  A  LAS  PUBLICACIONES  DE  SERVICIO</w:t>
      </w:r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</w:p>
    <w:p w:rsidR="00872C86" w:rsidRPr="003C4273" w:rsidRDefault="00764E82" w:rsidP="0088252E">
      <w:pPr>
        <w:pStyle w:val="Heading70"/>
        <w:spacing w:before="240" w:after="120"/>
        <w:rPr>
          <w:lang w:val="es-ES_tradnl"/>
        </w:rPr>
      </w:pPr>
      <w:r w:rsidRPr="003C4273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3C4273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872C86" w:rsidRPr="003C4273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872C86" w:rsidRPr="003C4273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872C86" w:rsidRPr="003C4273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L</w:t>
            </w:r>
            <w:r w:rsidR="00764E82" w:rsidRPr="003C4273">
              <w:rPr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872C86" w:rsidRPr="003C4273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BB74DF" w:rsidRDefault="00BB74DF" w:rsidP="00136988">
      <w:pPr>
        <w:rPr>
          <w:lang w:val="es-ES_tradnl"/>
        </w:rPr>
      </w:pPr>
      <w:bookmarkStart w:id="810" w:name="_Toc379450041"/>
    </w:p>
    <w:p w:rsidR="008555EE" w:rsidRPr="008555EE" w:rsidRDefault="008555EE" w:rsidP="008555EE">
      <w:pPr>
        <w:pStyle w:val="Heading20"/>
        <w:spacing w:before="0"/>
        <w:rPr>
          <w:lang w:val="es-ES_tradnl"/>
        </w:rPr>
      </w:pPr>
      <w:bookmarkStart w:id="811" w:name="_Toc401910838"/>
      <w:bookmarkEnd w:id="810"/>
      <w:r w:rsidRPr="008555EE">
        <w:rPr>
          <w:lang w:val="es-ES_tradnl"/>
        </w:rPr>
        <w:t>Nomenclátor de las estaciones de barco y de las asignaciones</w:t>
      </w:r>
      <w:r w:rsidRPr="008555EE">
        <w:rPr>
          <w:lang w:val="es-ES_tradnl"/>
        </w:rPr>
        <w:br/>
        <w:t>a identidades del servicio móvil marítimo</w:t>
      </w:r>
      <w:r w:rsidRPr="008555EE">
        <w:rPr>
          <w:lang w:val="es-ES_tradnl"/>
        </w:rPr>
        <w:br/>
        <w:t>(Lista V)</w:t>
      </w:r>
      <w:r w:rsidRPr="008555EE">
        <w:rPr>
          <w:lang w:val="es-ES_tradnl"/>
        </w:rPr>
        <w:br/>
        <w:t>Edición de 2014</w:t>
      </w:r>
      <w:r w:rsidRPr="008555EE">
        <w:rPr>
          <w:lang w:val="es-ES_tradnl"/>
        </w:rPr>
        <w:br/>
      </w:r>
      <w:r w:rsidRPr="008555EE">
        <w:rPr>
          <w:lang w:val="es-ES_tradnl"/>
        </w:rPr>
        <w:br/>
        <w:t>Sección VI</w:t>
      </w:r>
      <w:bookmarkEnd w:id="811"/>
    </w:p>
    <w:p w:rsidR="008555EE" w:rsidRPr="008555EE" w:rsidRDefault="008555EE" w:rsidP="008555EE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  <w:lang w:val="en-US"/>
        </w:rPr>
      </w:pPr>
      <w:r w:rsidRPr="008555EE">
        <w:rPr>
          <w:rFonts w:asciiTheme="minorHAnsi" w:hAnsiTheme="minorHAnsi" w:cs="Arial"/>
          <w:b/>
          <w:bCs/>
          <w:color w:val="000000"/>
          <w:lang w:val="en-US"/>
        </w:rPr>
        <w:t>SUP</w:t>
      </w:r>
    </w:p>
    <w:p w:rsidR="008555EE" w:rsidRPr="008555EE" w:rsidRDefault="008555EE" w:rsidP="008555EE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8555EE">
        <w:rPr>
          <w:rFonts w:asciiTheme="minorHAnsi" w:hAnsiTheme="minorHAnsi" w:cs="Arial"/>
          <w:b/>
          <w:bCs/>
          <w:color w:val="000000"/>
          <w:lang w:val="en-US"/>
        </w:rPr>
        <w:t>SZ01</w:t>
      </w:r>
      <w:r w:rsidRPr="008555EE">
        <w:rPr>
          <w:rFonts w:asciiTheme="minorHAnsi" w:hAnsiTheme="minorHAnsi" w:cs="Arial"/>
          <w:sz w:val="24"/>
          <w:szCs w:val="24"/>
          <w:lang w:val="en-US"/>
        </w:rPr>
        <w:tab/>
      </w:r>
      <w:r w:rsidRPr="008555EE">
        <w:rPr>
          <w:rFonts w:asciiTheme="minorHAnsi" w:hAnsiTheme="minorHAnsi" w:cs="Arial"/>
          <w:sz w:val="24"/>
          <w:szCs w:val="24"/>
          <w:lang w:val="en-US"/>
        </w:rPr>
        <w:tab/>
      </w:r>
      <w:r w:rsidRPr="008555EE">
        <w:rPr>
          <w:rFonts w:asciiTheme="minorHAnsi" w:hAnsiTheme="minorHAnsi" w:cs="Arial"/>
          <w:color w:val="000000"/>
        </w:rPr>
        <w:t xml:space="preserve">Seychelles Shipping Line Ltd., P.O. Box 977, Victoria, </w:t>
      </w:r>
      <w:proofErr w:type="spellStart"/>
      <w:r w:rsidRPr="008555EE">
        <w:rPr>
          <w:rFonts w:asciiTheme="minorHAnsi" w:hAnsiTheme="minorHAnsi" w:cs="Arial"/>
          <w:color w:val="000000"/>
        </w:rPr>
        <w:t>Mahé</w:t>
      </w:r>
      <w:proofErr w:type="spellEnd"/>
      <w:r w:rsidRPr="008555EE">
        <w:rPr>
          <w:rFonts w:asciiTheme="minorHAnsi" w:hAnsiTheme="minorHAnsi" w:cs="Arial"/>
          <w:color w:val="000000"/>
        </w:rPr>
        <w:t>, Seychelles.</w:t>
      </w:r>
    </w:p>
    <w:p w:rsidR="008555EE" w:rsidRPr="008555EE" w:rsidRDefault="008555EE" w:rsidP="008555EE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8555EE">
        <w:rPr>
          <w:rFonts w:asciiTheme="minorHAnsi" w:hAnsiTheme="minorHAnsi" w:cs="Arial"/>
          <w:sz w:val="24"/>
          <w:szCs w:val="24"/>
        </w:rPr>
        <w:tab/>
      </w:r>
      <w:r w:rsidRPr="008555EE">
        <w:rPr>
          <w:rFonts w:asciiTheme="minorHAnsi" w:hAnsiTheme="minorHAnsi" w:cs="Arial"/>
          <w:sz w:val="24"/>
          <w:szCs w:val="24"/>
        </w:rPr>
        <w:tab/>
      </w:r>
      <w:r w:rsidRPr="008555EE">
        <w:rPr>
          <w:rFonts w:asciiTheme="minorHAnsi" w:hAnsiTheme="minorHAnsi" w:cs="Arial"/>
          <w:color w:val="000000"/>
          <w:lang w:val="es-ES_tradnl"/>
        </w:rPr>
        <w:t>Tel.: +248 373655, +248 373737, Fax: +248 373185, +248 373647,</w:t>
      </w:r>
    </w:p>
    <w:p w:rsidR="008555EE" w:rsidRPr="008555EE" w:rsidRDefault="008555EE" w:rsidP="008555EE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8555EE">
        <w:rPr>
          <w:rFonts w:asciiTheme="minorHAnsi" w:hAnsiTheme="minorHAnsi" w:cs="Arial"/>
          <w:color w:val="000000"/>
          <w:lang w:val="es-ES_tradnl"/>
        </w:rPr>
        <w:tab/>
      </w:r>
      <w:r w:rsidRPr="008555EE">
        <w:rPr>
          <w:rFonts w:asciiTheme="minorHAnsi" w:hAnsiTheme="minorHAnsi" w:cs="Arial"/>
          <w:color w:val="000000"/>
          <w:lang w:val="es-ES_tradnl"/>
        </w:rPr>
        <w:tab/>
        <w:t xml:space="preserve">E-Mail: </w:t>
      </w:r>
      <w:hyperlink r:id="rId26" w:history="1">
        <w:r w:rsidRPr="008555EE">
          <w:rPr>
            <w:rFonts w:asciiTheme="minorHAnsi" w:hAnsiTheme="minorHAnsi" w:cs="Arial"/>
            <w:color w:val="0000FF"/>
            <w:u w:val="single"/>
            <w:lang w:val="es-ES_tradnl"/>
          </w:rPr>
          <w:t>GM@gondwana.sc</w:t>
        </w:r>
      </w:hyperlink>
    </w:p>
    <w:p w:rsidR="008555EE" w:rsidRPr="008555EE" w:rsidRDefault="008555EE" w:rsidP="008555EE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" w:after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es-ES_tradnl"/>
        </w:rPr>
      </w:pPr>
      <w:r w:rsidRPr="008555EE">
        <w:rPr>
          <w:rFonts w:asciiTheme="minorHAnsi" w:hAnsiTheme="minorHAnsi" w:cs="Arial"/>
          <w:sz w:val="24"/>
          <w:szCs w:val="24"/>
          <w:lang w:val="es-ES_tradnl"/>
        </w:rPr>
        <w:tab/>
      </w:r>
      <w:r w:rsidRPr="008555EE">
        <w:rPr>
          <w:rFonts w:asciiTheme="minorHAnsi" w:hAnsiTheme="minorHAnsi" w:cs="Arial"/>
          <w:sz w:val="24"/>
          <w:szCs w:val="24"/>
          <w:lang w:val="es-ES_tradnl"/>
        </w:rPr>
        <w:tab/>
      </w:r>
      <w:r w:rsidRPr="008555EE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Dr. S. </w:t>
      </w:r>
      <w:proofErr w:type="spellStart"/>
      <w:r w:rsidRPr="008555EE">
        <w:rPr>
          <w:rFonts w:asciiTheme="minorHAnsi" w:hAnsiTheme="minorHAnsi" w:cs="Arial"/>
          <w:i/>
          <w:iCs/>
          <w:color w:val="000000"/>
          <w:lang w:val="es-ES_tradnl"/>
        </w:rPr>
        <w:t>Gendron</w:t>
      </w:r>
      <w:proofErr w:type="spellEnd"/>
    </w:p>
    <w:p w:rsidR="004753E7" w:rsidRDefault="004753E7" w:rsidP="00950735">
      <w:pPr>
        <w:rPr>
          <w:rFonts w:asciiTheme="minorHAnsi" w:eastAsia="SimSun" w:hAnsiTheme="minorHAnsi"/>
          <w:lang w:val="es-ES_tradnl"/>
        </w:rPr>
      </w:pPr>
    </w:p>
    <w:p w:rsidR="000E5B4F" w:rsidRDefault="000E5B4F" w:rsidP="00950735">
      <w:pPr>
        <w:rPr>
          <w:rFonts w:asciiTheme="minorHAnsi" w:eastAsia="SimSun" w:hAnsiTheme="minorHAnsi"/>
          <w:lang w:val="es-ES_tradnl"/>
        </w:rPr>
      </w:pPr>
    </w:p>
    <w:p w:rsidR="008555EE" w:rsidRPr="008555EE" w:rsidRDefault="008555EE" w:rsidP="008555EE">
      <w:pPr>
        <w:pStyle w:val="Heading20"/>
        <w:spacing w:before="0"/>
        <w:rPr>
          <w:lang w:val="es-ES_tradnl"/>
        </w:rPr>
      </w:pPr>
      <w:bookmarkStart w:id="812" w:name="_Toc295388418"/>
      <w:bookmarkStart w:id="813" w:name="_Toc401910839"/>
      <w:r w:rsidRPr="008555EE">
        <w:rPr>
          <w:lang w:val="es-ES_tradnl"/>
        </w:rPr>
        <w:t xml:space="preserve">Lista de números de identificación de expedidor de la tarjeta </w:t>
      </w:r>
      <w:r w:rsidRPr="008555EE">
        <w:rPr>
          <w:lang w:val="es-ES_tradnl"/>
        </w:rPr>
        <w:br/>
        <w:t xml:space="preserve">con cargo a cuenta para telecomunicaciones internacionales </w:t>
      </w:r>
      <w:r w:rsidRPr="008555EE">
        <w:rPr>
          <w:lang w:val="es-ES_tradnl"/>
        </w:rPr>
        <w:br/>
        <w:t>(Según la Recomendación UIT-T E.118 (05/2006))</w:t>
      </w:r>
      <w:r w:rsidRPr="008555EE">
        <w:rPr>
          <w:lang w:val="es-ES_tradnl"/>
        </w:rPr>
        <w:br/>
        <w:t>(Situación al 15 de noviembre de 2013)</w:t>
      </w:r>
      <w:bookmarkEnd w:id="812"/>
      <w:bookmarkEnd w:id="813"/>
    </w:p>
    <w:p w:rsidR="008555EE" w:rsidRDefault="008555EE" w:rsidP="00CC7C9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240" w:after="0"/>
        <w:jc w:val="center"/>
        <w:rPr>
          <w:lang w:val="es-ES"/>
        </w:rPr>
      </w:pPr>
      <w:r w:rsidRPr="008555EE">
        <w:rPr>
          <w:lang w:val="es-ES_tradnl"/>
        </w:rPr>
        <w:t>(Anexo al Boletín de Explotación de la UIT N.° 1040 – 15.XI.2013)</w:t>
      </w:r>
      <w:r w:rsidRPr="008555EE">
        <w:rPr>
          <w:lang w:val="es-ES_tradnl"/>
        </w:rPr>
        <w:br/>
      </w:r>
      <w:r w:rsidRPr="008555EE">
        <w:rPr>
          <w:lang w:val="es-ES"/>
        </w:rPr>
        <w:t>(Enmienda N</w:t>
      </w:r>
      <w:r w:rsidR="00CC7C99">
        <w:rPr>
          <w:lang w:val="es-ES"/>
        </w:rPr>
        <w:t>.°</w:t>
      </w:r>
      <w:r w:rsidRPr="008555EE">
        <w:rPr>
          <w:lang w:val="es-ES"/>
        </w:rPr>
        <w:t xml:space="preserve"> 16) </w:t>
      </w:r>
    </w:p>
    <w:p w:rsidR="001676DB" w:rsidRPr="001676DB" w:rsidRDefault="001676DB" w:rsidP="001676DB">
      <w:pPr>
        <w:tabs>
          <w:tab w:val="left" w:pos="1134"/>
          <w:tab w:val="left" w:pos="4140"/>
          <w:tab w:val="left" w:pos="4230"/>
        </w:tabs>
        <w:ind w:right="-425"/>
        <w:rPr>
          <w:lang w:val="es-ES_tradnl"/>
        </w:rPr>
      </w:pPr>
    </w:p>
    <w:p w:rsidR="001676DB" w:rsidRDefault="001676DB" w:rsidP="001676DB">
      <w:pPr>
        <w:tabs>
          <w:tab w:val="left" w:pos="1134"/>
          <w:tab w:val="left" w:pos="4140"/>
          <w:tab w:val="left" w:pos="4230"/>
        </w:tabs>
        <w:ind w:right="-425"/>
        <w:rPr>
          <w:b/>
          <w:bCs/>
        </w:rPr>
      </w:pPr>
      <w:r w:rsidRPr="001676DB">
        <w:rPr>
          <w:b/>
          <w:bCs/>
        </w:rPr>
        <w:t>Kenya   ADD</w:t>
      </w:r>
    </w:p>
    <w:p w:rsidR="001676DB" w:rsidRPr="001676DB" w:rsidRDefault="001676DB" w:rsidP="001676DB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2127"/>
        <w:gridCol w:w="1417"/>
        <w:gridCol w:w="3260"/>
        <w:gridCol w:w="1130"/>
      </w:tblGrid>
      <w:tr w:rsidR="001676DB" w:rsidRPr="001676DB" w:rsidTr="001676DB">
        <w:trPr>
          <w:trHeight w:val="738"/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76DB" w:rsidRDefault="001676DB" w:rsidP="001676DB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1676DB">
              <w:rPr>
                <w:rFonts w:asciiTheme="minorHAnsi" w:hAnsiTheme="minorHAnsi"/>
                <w:i/>
                <w:iCs/>
                <w:sz w:val="18"/>
                <w:szCs w:val="18"/>
              </w:rPr>
              <w:t>País/</w:t>
            </w:r>
            <w:proofErr w:type="spellStart"/>
            <w:r w:rsidRPr="001676DB">
              <w:rPr>
                <w:rFonts w:asciiTheme="minorHAnsi" w:hAnsiTheme="minorHAnsi"/>
                <w:i/>
                <w:iCs/>
                <w:sz w:val="18"/>
                <w:szCs w:val="18"/>
              </w:rPr>
              <w:t>zona</w:t>
            </w:r>
            <w:proofErr w:type="spellEnd"/>
            <w:r w:rsidRPr="001676DB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676DB">
              <w:rPr>
                <w:rFonts w:asciiTheme="minorHAnsi" w:hAnsiTheme="minorHAnsi"/>
                <w:i/>
                <w:iCs/>
                <w:sz w:val="18"/>
                <w:szCs w:val="18"/>
              </w:rPr>
              <w:t>geográfica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76DB" w:rsidRDefault="001676DB" w:rsidP="001676DB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proofErr w:type="spellStart"/>
            <w:r w:rsidRPr="001676DB">
              <w:rPr>
                <w:rFonts w:asciiTheme="minorHAnsi" w:hAnsiTheme="minorHAnsi"/>
                <w:i/>
                <w:iCs/>
                <w:sz w:val="18"/>
                <w:szCs w:val="18"/>
              </w:rPr>
              <w:t>Empresa</w:t>
            </w:r>
            <w:proofErr w:type="spellEnd"/>
            <w:r w:rsidRPr="001676DB">
              <w:rPr>
                <w:rFonts w:asciiTheme="minorHAnsi" w:hAnsiTheme="minorHAnsi"/>
                <w:i/>
                <w:iCs/>
                <w:sz w:val="18"/>
                <w:szCs w:val="18"/>
              </w:rPr>
              <w:t>/</w:t>
            </w:r>
            <w:proofErr w:type="spellStart"/>
            <w:r w:rsidRPr="001676DB">
              <w:rPr>
                <w:rFonts w:asciiTheme="minorHAnsi" w:hAnsiTheme="minorHAnsi"/>
                <w:i/>
                <w:iCs/>
                <w:sz w:val="18"/>
                <w:szCs w:val="18"/>
              </w:rPr>
              <w:t>Dirección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76DB" w:rsidRDefault="001676DB" w:rsidP="001676DB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proofErr w:type="spellStart"/>
            <w:r w:rsidRPr="001676DB">
              <w:rPr>
                <w:rFonts w:asciiTheme="minorHAnsi" w:hAnsiTheme="minorHAnsi"/>
                <w:i/>
                <w:iCs/>
                <w:sz w:val="18"/>
                <w:szCs w:val="18"/>
              </w:rPr>
              <w:t>Identificación</w:t>
            </w:r>
            <w:proofErr w:type="spellEnd"/>
            <w:r w:rsidRPr="001676DB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1676DB">
              <w:rPr>
                <w:rFonts w:asciiTheme="minorHAnsi" w:hAnsiTheme="minorHAnsi"/>
                <w:i/>
                <w:iCs/>
                <w:sz w:val="18"/>
                <w:szCs w:val="18"/>
              </w:rPr>
              <w:t>expedidor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76DB" w:rsidRDefault="001676DB" w:rsidP="001676DB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proofErr w:type="spellStart"/>
            <w:r w:rsidRPr="001676DB">
              <w:rPr>
                <w:rFonts w:asciiTheme="minorHAnsi" w:hAnsiTheme="minorHAnsi"/>
                <w:i/>
                <w:iCs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76DB" w:rsidRDefault="001676DB" w:rsidP="001676DB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proofErr w:type="spellStart"/>
            <w:r w:rsidRPr="001676DB">
              <w:rPr>
                <w:rFonts w:asciiTheme="minorHAnsi" w:hAnsiTheme="minorHAnsi"/>
                <w:i/>
                <w:iCs/>
                <w:sz w:val="18"/>
                <w:szCs w:val="18"/>
              </w:rPr>
              <w:t>Fecha</w:t>
            </w:r>
            <w:proofErr w:type="spellEnd"/>
            <w:r w:rsidRPr="001676DB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676DB">
              <w:rPr>
                <w:rFonts w:asciiTheme="minorHAnsi" w:hAnsiTheme="minorHAnsi"/>
                <w:i/>
                <w:iCs/>
                <w:sz w:val="18"/>
                <w:szCs w:val="18"/>
              </w:rPr>
              <w:t>efectiva</w:t>
            </w:r>
            <w:proofErr w:type="spellEnd"/>
            <w:r w:rsidRPr="001676DB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1676DB">
              <w:rPr>
                <w:rFonts w:asciiTheme="minorHAnsi" w:hAnsiTheme="minorHAnsi"/>
                <w:i/>
                <w:iCs/>
                <w:sz w:val="18"/>
                <w:szCs w:val="18"/>
              </w:rPr>
              <w:t>aplicación</w:t>
            </w:r>
            <w:proofErr w:type="spellEnd"/>
          </w:p>
        </w:tc>
      </w:tr>
      <w:tr w:rsidR="001676DB" w:rsidRPr="001676DB" w:rsidTr="001676DB">
        <w:trPr>
          <w:trHeight w:val="1978"/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76DB" w:rsidRDefault="001676DB" w:rsidP="001676DB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sz w:val="18"/>
                <w:szCs w:val="18"/>
              </w:rPr>
            </w:pPr>
            <w:r w:rsidRPr="001676DB">
              <w:rPr>
                <w:sz w:val="18"/>
                <w:szCs w:val="18"/>
              </w:rPr>
              <w:t>Kenya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76DB" w:rsidRDefault="001676DB" w:rsidP="001676DB">
            <w:pPr>
              <w:jc w:val="left"/>
              <w:rPr>
                <w:sz w:val="18"/>
                <w:szCs w:val="18"/>
              </w:rPr>
            </w:pPr>
            <w:proofErr w:type="spellStart"/>
            <w:r w:rsidRPr="001676DB">
              <w:rPr>
                <w:sz w:val="18"/>
                <w:szCs w:val="18"/>
              </w:rPr>
              <w:t>FinServe</w:t>
            </w:r>
            <w:proofErr w:type="spellEnd"/>
            <w:r w:rsidRPr="001676DB">
              <w:rPr>
                <w:sz w:val="18"/>
                <w:szCs w:val="18"/>
              </w:rPr>
              <w:t xml:space="preserve"> Africa Limited</w:t>
            </w:r>
            <w:r>
              <w:rPr>
                <w:sz w:val="18"/>
                <w:szCs w:val="18"/>
              </w:rPr>
              <w:br/>
            </w:r>
            <w:proofErr w:type="spellStart"/>
            <w:r w:rsidRPr="001676DB">
              <w:rPr>
                <w:sz w:val="18"/>
                <w:szCs w:val="18"/>
              </w:rPr>
              <w:t>Alfaways</w:t>
            </w:r>
            <w:proofErr w:type="spellEnd"/>
            <w:r w:rsidRPr="001676DB">
              <w:rPr>
                <w:sz w:val="18"/>
                <w:szCs w:val="18"/>
              </w:rPr>
              <w:t xml:space="preserve"> Centre, </w:t>
            </w:r>
            <w:proofErr w:type="spellStart"/>
            <w:r w:rsidRPr="001676DB">
              <w:rPr>
                <w:sz w:val="18"/>
                <w:szCs w:val="18"/>
              </w:rPr>
              <w:t>Kilimani</w:t>
            </w:r>
            <w:proofErr w:type="spellEnd"/>
            <w:r w:rsidRPr="001676DB">
              <w:rPr>
                <w:sz w:val="18"/>
                <w:szCs w:val="18"/>
              </w:rPr>
              <w:t>, Nairobi</w:t>
            </w:r>
            <w:r w:rsidRPr="001676DB">
              <w:rPr>
                <w:sz w:val="18"/>
                <w:szCs w:val="18"/>
              </w:rPr>
              <w:br/>
            </w:r>
            <w:proofErr w:type="spellStart"/>
            <w:r w:rsidRPr="001676DB">
              <w:rPr>
                <w:sz w:val="18"/>
                <w:szCs w:val="18"/>
              </w:rPr>
              <w:t>P.O.Box</w:t>
            </w:r>
            <w:proofErr w:type="spellEnd"/>
            <w:r w:rsidRPr="001676DB">
              <w:rPr>
                <w:sz w:val="18"/>
                <w:szCs w:val="18"/>
              </w:rPr>
              <w:t xml:space="preserve"> 10113</w:t>
            </w:r>
            <w:r w:rsidRPr="001676DB">
              <w:rPr>
                <w:sz w:val="18"/>
                <w:szCs w:val="18"/>
              </w:rPr>
              <w:br/>
              <w:t>NAIROBI 00101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445FB4" w:rsidRDefault="001676DB" w:rsidP="001676DB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5FB4">
              <w:rPr>
                <w:b/>
                <w:bCs/>
                <w:sz w:val="18"/>
                <w:szCs w:val="18"/>
              </w:rPr>
              <w:t>89 254 06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3988" w:rsidRDefault="001676DB" w:rsidP="001676DB">
            <w:pPr>
              <w:tabs>
                <w:tab w:val="clear" w:pos="567"/>
                <w:tab w:val="left" w:pos="687"/>
              </w:tabs>
              <w:jc w:val="left"/>
              <w:rPr>
                <w:sz w:val="18"/>
                <w:szCs w:val="18"/>
              </w:rPr>
            </w:pPr>
            <w:r w:rsidRPr="00163988">
              <w:rPr>
                <w:sz w:val="18"/>
                <w:szCs w:val="18"/>
              </w:rPr>
              <w:t>Mr Enrico Nora</w:t>
            </w:r>
            <w:r w:rsidRPr="00163988">
              <w:rPr>
                <w:sz w:val="18"/>
                <w:szCs w:val="18"/>
              </w:rPr>
              <w:br/>
            </w:r>
            <w:proofErr w:type="spellStart"/>
            <w:r w:rsidRPr="00163988">
              <w:rPr>
                <w:sz w:val="18"/>
                <w:szCs w:val="18"/>
              </w:rPr>
              <w:t>FinServe</w:t>
            </w:r>
            <w:proofErr w:type="spellEnd"/>
            <w:r w:rsidRPr="00163988">
              <w:rPr>
                <w:sz w:val="18"/>
                <w:szCs w:val="18"/>
              </w:rPr>
              <w:t xml:space="preserve"> Africa Limited</w:t>
            </w:r>
            <w:r w:rsidRPr="00163988">
              <w:rPr>
                <w:sz w:val="18"/>
                <w:szCs w:val="18"/>
              </w:rPr>
              <w:br/>
            </w:r>
            <w:proofErr w:type="spellStart"/>
            <w:r w:rsidRPr="00163988">
              <w:rPr>
                <w:sz w:val="18"/>
                <w:szCs w:val="18"/>
              </w:rPr>
              <w:t>Alfaways</w:t>
            </w:r>
            <w:proofErr w:type="spellEnd"/>
            <w:r w:rsidRPr="00163988">
              <w:rPr>
                <w:sz w:val="18"/>
                <w:szCs w:val="18"/>
              </w:rPr>
              <w:t xml:space="preserve"> Centre, </w:t>
            </w:r>
            <w:proofErr w:type="spellStart"/>
            <w:r w:rsidRPr="00163988">
              <w:rPr>
                <w:sz w:val="18"/>
                <w:szCs w:val="18"/>
              </w:rPr>
              <w:t>Kilimani</w:t>
            </w:r>
            <w:proofErr w:type="spellEnd"/>
            <w:r w:rsidRPr="00163988">
              <w:rPr>
                <w:sz w:val="18"/>
                <w:szCs w:val="18"/>
              </w:rPr>
              <w:t>, Nairobi</w:t>
            </w:r>
            <w:r w:rsidRPr="00163988">
              <w:rPr>
                <w:sz w:val="18"/>
                <w:szCs w:val="18"/>
              </w:rPr>
              <w:br/>
              <w:t>P.O. Box 10113</w:t>
            </w:r>
            <w:r w:rsidRPr="00163988">
              <w:rPr>
                <w:sz w:val="18"/>
                <w:szCs w:val="18"/>
              </w:rPr>
              <w:br/>
              <w:t>NAIROBI 00101</w:t>
            </w:r>
            <w:r w:rsidRPr="00163988">
              <w:rPr>
                <w:sz w:val="18"/>
                <w:szCs w:val="18"/>
              </w:rPr>
              <w:br/>
              <w:t xml:space="preserve">Tel: </w:t>
            </w:r>
            <w:r w:rsidRPr="00163988">
              <w:rPr>
                <w:sz w:val="18"/>
                <w:szCs w:val="18"/>
              </w:rPr>
              <w:tab/>
              <w:t>+254 763508206</w:t>
            </w:r>
            <w:r w:rsidRPr="00163988">
              <w:rPr>
                <w:sz w:val="18"/>
                <w:szCs w:val="18"/>
              </w:rPr>
              <w:br/>
              <w:t xml:space="preserve">Fax: </w:t>
            </w:r>
            <w:r w:rsidRPr="00163988">
              <w:rPr>
                <w:sz w:val="18"/>
                <w:szCs w:val="18"/>
              </w:rPr>
              <w:tab/>
              <w:t>+254 202737276</w:t>
            </w:r>
            <w:r w:rsidRPr="00163988">
              <w:rPr>
                <w:sz w:val="18"/>
                <w:szCs w:val="18"/>
              </w:rPr>
              <w:br/>
              <w:t>E-mail:</w:t>
            </w:r>
            <w:r w:rsidRPr="00163988">
              <w:rPr>
                <w:sz w:val="18"/>
                <w:szCs w:val="18"/>
              </w:rPr>
              <w:tab/>
              <w:t>enrico.nora@equitybank.co.ke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76DB" w:rsidRDefault="001676DB" w:rsidP="001676DB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sz w:val="18"/>
                <w:szCs w:val="18"/>
                <w:lang w:val="es-ES_tradnl"/>
              </w:rPr>
            </w:pPr>
            <w:r w:rsidRPr="001676DB">
              <w:rPr>
                <w:sz w:val="18"/>
                <w:szCs w:val="18"/>
                <w:lang w:val="es-ES_tradnl"/>
              </w:rPr>
              <w:t>9.IX.2014</w:t>
            </w:r>
          </w:p>
        </w:tc>
      </w:tr>
    </w:tbl>
    <w:p w:rsidR="001676DB" w:rsidRDefault="001676DB" w:rsidP="001676DB">
      <w:pPr>
        <w:rPr>
          <w:lang w:val="es-ES_tradnl"/>
        </w:rPr>
      </w:pPr>
    </w:p>
    <w:p w:rsidR="001676DB" w:rsidRDefault="001676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1676DB" w:rsidRPr="001676DB" w:rsidRDefault="001676DB" w:rsidP="001676DB">
      <w:pPr>
        <w:rPr>
          <w:b/>
          <w:bCs/>
          <w:lang w:val="es-ES_tradnl"/>
        </w:rPr>
      </w:pPr>
      <w:proofErr w:type="spellStart"/>
      <w:r w:rsidRPr="001676DB">
        <w:rPr>
          <w:b/>
          <w:bCs/>
          <w:lang w:val="es-ES_tradnl"/>
        </w:rPr>
        <w:lastRenderedPageBreak/>
        <w:t>Kenya</w:t>
      </w:r>
      <w:proofErr w:type="spellEnd"/>
      <w:r w:rsidRPr="001676DB">
        <w:rPr>
          <w:b/>
          <w:bCs/>
          <w:lang w:val="es-ES_tradnl"/>
        </w:rPr>
        <w:t xml:space="preserve">  </w:t>
      </w:r>
      <w:r>
        <w:rPr>
          <w:b/>
          <w:bCs/>
          <w:lang w:val="es-ES_tradnl"/>
        </w:rPr>
        <w:t xml:space="preserve">  </w:t>
      </w:r>
      <w:r w:rsidRPr="001676DB">
        <w:rPr>
          <w:b/>
          <w:bCs/>
          <w:lang w:val="es-ES_tradnl"/>
        </w:rPr>
        <w:t xml:space="preserve"> LIR</w:t>
      </w:r>
    </w:p>
    <w:p w:rsidR="001676DB" w:rsidRPr="001676DB" w:rsidRDefault="001676DB" w:rsidP="001676DB">
      <w:pPr>
        <w:rPr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2209"/>
        <w:gridCol w:w="1343"/>
        <w:gridCol w:w="3025"/>
        <w:gridCol w:w="1225"/>
      </w:tblGrid>
      <w:tr w:rsidR="001676DB" w:rsidRPr="001676DB" w:rsidTr="001676DB">
        <w:trPr>
          <w:trHeight w:val="710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6DB" w:rsidRPr="001676DB" w:rsidRDefault="001676DB" w:rsidP="001676DB">
            <w:pPr>
              <w:jc w:val="center"/>
              <w:rPr>
                <w:i/>
                <w:iCs/>
                <w:sz w:val="18"/>
                <w:szCs w:val="18"/>
                <w:lang w:val="es-ES_tradnl"/>
              </w:rPr>
            </w:pPr>
            <w:r w:rsidRPr="001676DB">
              <w:rPr>
                <w:i/>
                <w:iCs/>
                <w:sz w:val="18"/>
                <w:szCs w:val="18"/>
                <w:lang w:val="es-ES_tradnl"/>
              </w:rPr>
              <w:t>País/zona geográfica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6DB" w:rsidRPr="001676DB" w:rsidRDefault="001676DB" w:rsidP="001676DB">
            <w:pPr>
              <w:jc w:val="center"/>
              <w:rPr>
                <w:i/>
                <w:iCs/>
                <w:sz w:val="18"/>
                <w:szCs w:val="18"/>
                <w:lang w:val="es-ES_tradnl"/>
              </w:rPr>
            </w:pPr>
            <w:r w:rsidRPr="001676DB">
              <w:rPr>
                <w:i/>
                <w:iCs/>
                <w:sz w:val="18"/>
                <w:szCs w:val="18"/>
                <w:lang w:val="es-ES_tradnl"/>
              </w:rPr>
              <w:t>Empresa/Dirección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6DB" w:rsidRPr="001676DB" w:rsidRDefault="001676DB" w:rsidP="001676DB">
            <w:pPr>
              <w:jc w:val="center"/>
              <w:rPr>
                <w:i/>
                <w:iCs/>
                <w:sz w:val="18"/>
                <w:szCs w:val="18"/>
                <w:lang w:val="es-ES_tradnl"/>
              </w:rPr>
            </w:pPr>
            <w:r w:rsidRPr="001676DB">
              <w:rPr>
                <w:i/>
                <w:iCs/>
                <w:sz w:val="18"/>
                <w:szCs w:val="18"/>
                <w:lang w:val="es-ES_tradnl"/>
              </w:rPr>
              <w:t>Identificación de expedidor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6DB" w:rsidRPr="001676DB" w:rsidRDefault="001676DB" w:rsidP="001676DB">
            <w:pPr>
              <w:jc w:val="center"/>
              <w:rPr>
                <w:i/>
                <w:iCs/>
                <w:sz w:val="18"/>
                <w:szCs w:val="18"/>
                <w:lang w:val="es-ES_tradnl"/>
              </w:rPr>
            </w:pPr>
            <w:r w:rsidRPr="001676DB">
              <w:rPr>
                <w:i/>
                <w:iCs/>
                <w:sz w:val="18"/>
                <w:szCs w:val="18"/>
                <w:lang w:val="es-ES_tradnl"/>
              </w:rPr>
              <w:t>Contacto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6DB" w:rsidRPr="001676DB" w:rsidRDefault="001676DB" w:rsidP="001676DB">
            <w:pPr>
              <w:jc w:val="center"/>
              <w:rPr>
                <w:i/>
                <w:iCs/>
                <w:sz w:val="18"/>
                <w:szCs w:val="18"/>
              </w:rPr>
            </w:pPr>
            <w:r w:rsidRPr="001676DB">
              <w:rPr>
                <w:i/>
                <w:iCs/>
                <w:sz w:val="18"/>
                <w:szCs w:val="18"/>
                <w:lang w:val="es-ES_tradnl"/>
              </w:rPr>
              <w:t xml:space="preserve">Fecha efectiva de </w:t>
            </w:r>
            <w:proofErr w:type="spellStart"/>
            <w:r w:rsidRPr="001676DB">
              <w:rPr>
                <w:i/>
                <w:iCs/>
                <w:sz w:val="18"/>
                <w:szCs w:val="18"/>
                <w:lang w:val="es-ES_tradnl"/>
              </w:rPr>
              <w:t>aplicació</w:t>
            </w:r>
            <w:proofErr w:type="spellEnd"/>
            <w:r w:rsidRPr="001676DB">
              <w:rPr>
                <w:i/>
                <w:iCs/>
                <w:sz w:val="18"/>
                <w:szCs w:val="18"/>
              </w:rPr>
              <w:t>n</w:t>
            </w:r>
          </w:p>
        </w:tc>
      </w:tr>
      <w:tr w:rsidR="001676DB" w:rsidRPr="001676DB" w:rsidTr="001676DB">
        <w:trPr>
          <w:trHeight w:val="1855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76DB" w:rsidRDefault="001676DB" w:rsidP="001676D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676DB">
              <w:rPr>
                <w:sz w:val="18"/>
                <w:szCs w:val="18"/>
              </w:rPr>
              <w:t>Kenya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76DB" w:rsidRDefault="001676DB" w:rsidP="001676DB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1676DB">
              <w:rPr>
                <w:sz w:val="18"/>
                <w:szCs w:val="18"/>
              </w:rPr>
              <w:t>Airtel Networks Kenya Limited</w:t>
            </w:r>
            <w:r>
              <w:rPr>
                <w:sz w:val="18"/>
                <w:szCs w:val="18"/>
              </w:rPr>
              <w:br/>
            </w:r>
            <w:r w:rsidRPr="001676DB">
              <w:rPr>
                <w:sz w:val="18"/>
                <w:szCs w:val="18"/>
              </w:rPr>
              <w:t>Parkside Towers,</w:t>
            </w:r>
            <w:r w:rsidRPr="001676DB">
              <w:rPr>
                <w:sz w:val="18"/>
                <w:szCs w:val="18"/>
              </w:rPr>
              <w:br/>
              <w:t>Mombasa Road Nairobi</w:t>
            </w:r>
            <w:r>
              <w:rPr>
                <w:sz w:val="18"/>
                <w:szCs w:val="18"/>
              </w:rPr>
              <w:br/>
            </w:r>
            <w:r w:rsidRPr="001676DB">
              <w:rPr>
                <w:sz w:val="18"/>
                <w:szCs w:val="18"/>
              </w:rPr>
              <w:t>P.O. Box 73146</w:t>
            </w:r>
            <w:r w:rsidRPr="001676DB">
              <w:rPr>
                <w:sz w:val="18"/>
                <w:szCs w:val="18"/>
              </w:rPr>
              <w:br/>
              <w:t>NAIROBI 00200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445FB4" w:rsidRDefault="001676DB" w:rsidP="001676D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45FB4">
              <w:rPr>
                <w:b/>
                <w:bCs/>
                <w:sz w:val="18"/>
                <w:szCs w:val="18"/>
              </w:rPr>
              <w:t>89 254 03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3988" w:rsidRDefault="001676DB" w:rsidP="001676DB">
            <w:pPr>
              <w:tabs>
                <w:tab w:val="clear" w:pos="567"/>
                <w:tab w:val="left" w:pos="716"/>
              </w:tabs>
              <w:spacing w:after="40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163988">
              <w:rPr>
                <w:sz w:val="18"/>
                <w:szCs w:val="18"/>
                <w:lang w:val="en-US"/>
              </w:rPr>
              <w:t>Mrs</w:t>
            </w:r>
            <w:proofErr w:type="spellEnd"/>
            <w:r w:rsidRPr="00163988">
              <w:rPr>
                <w:sz w:val="18"/>
                <w:szCs w:val="18"/>
                <w:lang w:val="en-US"/>
              </w:rPr>
              <w:t xml:space="preserve"> Alice </w:t>
            </w:r>
            <w:proofErr w:type="spellStart"/>
            <w:r w:rsidRPr="00163988">
              <w:rPr>
                <w:sz w:val="18"/>
                <w:szCs w:val="18"/>
                <w:lang w:val="en-US"/>
              </w:rPr>
              <w:t>King’ori</w:t>
            </w:r>
            <w:proofErr w:type="spellEnd"/>
            <w:r w:rsidRPr="00163988">
              <w:rPr>
                <w:sz w:val="18"/>
                <w:szCs w:val="18"/>
                <w:lang w:val="en-US"/>
              </w:rPr>
              <w:br/>
              <w:t>Airtel Networks Kenya Limited</w:t>
            </w:r>
            <w:r w:rsidRPr="00163988">
              <w:rPr>
                <w:sz w:val="18"/>
                <w:szCs w:val="18"/>
                <w:lang w:val="en-US"/>
              </w:rPr>
              <w:br/>
              <w:t>Parkside Towers,</w:t>
            </w:r>
            <w:r w:rsidRPr="00163988">
              <w:rPr>
                <w:sz w:val="18"/>
                <w:szCs w:val="18"/>
                <w:lang w:val="en-US"/>
              </w:rPr>
              <w:br/>
              <w:t>Mombasa Road Nairobi</w:t>
            </w:r>
            <w:r w:rsidRPr="00163988">
              <w:rPr>
                <w:sz w:val="18"/>
                <w:szCs w:val="18"/>
                <w:lang w:val="en-US"/>
              </w:rPr>
              <w:br/>
              <w:t>P.O. Box 73146</w:t>
            </w:r>
            <w:r w:rsidRPr="00163988">
              <w:rPr>
                <w:sz w:val="18"/>
                <w:szCs w:val="18"/>
                <w:lang w:val="en-US"/>
              </w:rPr>
              <w:br/>
              <w:t>NAIROBI 00200</w:t>
            </w:r>
            <w:r w:rsidRPr="00163988">
              <w:rPr>
                <w:sz w:val="18"/>
                <w:szCs w:val="18"/>
                <w:lang w:val="en-US"/>
              </w:rPr>
              <w:br/>
              <w:t xml:space="preserve">Tel: </w:t>
            </w:r>
            <w:r w:rsidRPr="00163988">
              <w:rPr>
                <w:sz w:val="18"/>
                <w:szCs w:val="18"/>
                <w:lang w:val="en-US"/>
              </w:rPr>
              <w:tab/>
              <w:t>+254 733331104</w:t>
            </w:r>
            <w:r w:rsidRPr="00163988">
              <w:rPr>
                <w:sz w:val="18"/>
                <w:szCs w:val="18"/>
                <w:lang w:val="en-US"/>
              </w:rPr>
              <w:br/>
              <w:t xml:space="preserve">E-mail: </w:t>
            </w:r>
            <w:r w:rsidRPr="00163988">
              <w:rPr>
                <w:sz w:val="18"/>
                <w:szCs w:val="18"/>
                <w:lang w:val="en-US"/>
              </w:rPr>
              <w:tab/>
              <w:t>alice.king’ori@ke.airtel.com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76DB" w:rsidRDefault="001676DB" w:rsidP="001676DB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  <w:r w:rsidRPr="001676DB">
              <w:rPr>
                <w:sz w:val="18"/>
                <w:szCs w:val="18"/>
                <w:lang w:val="es-ES_tradnl"/>
              </w:rPr>
              <w:t>24.VIII.2000</w:t>
            </w:r>
          </w:p>
        </w:tc>
      </w:tr>
    </w:tbl>
    <w:p w:rsidR="001676DB" w:rsidRDefault="001676DB" w:rsidP="001676DB">
      <w:pPr>
        <w:rPr>
          <w:lang w:val="es-ES_tradnl"/>
        </w:rPr>
      </w:pPr>
    </w:p>
    <w:p w:rsidR="001676DB" w:rsidRPr="001676DB" w:rsidRDefault="001676DB" w:rsidP="001676DB">
      <w:pPr>
        <w:overflowPunct/>
        <w:autoSpaceDE/>
        <w:adjustRightInd/>
        <w:rPr>
          <w:b/>
          <w:bCs/>
          <w:lang w:val="es-ES_tradnl"/>
        </w:rPr>
      </w:pPr>
      <w:proofErr w:type="spellStart"/>
      <w:r w:rsidRPr="001676DB">
        <w:rPr>
          <w:b/>
          <w:bCs/>
          <w:lang w:val="es-ES_tradnl"/>
        </w:rPr>
        <w:t>Kenya</w:t>
      </w:r>
      <w:proofErr w:type="spellEnd"/>
      <w:r w:rsidRPr="001676DB">
        <w:rPr>
          <w:b/>
          <w:bCs/>
          <w:lang w:val="es-ES_tradnl"/>
        </w:rPr>
        <w:t xml:space="preserve">   </w:t>
      </w:r>
      <w:r>
        <w:rPr>
          <w:b/>
          <w:bCs/>
          <w:lang w:val="es-ES_tradnl"/>
        </w:rPr>
        <w:t xml:space="preserve">  </w:t>
      </w:r>
      <w:r w:rsidRPr="001676DB">
        <w:rPr>
          <w:b/>
          <w:bCs/>
          <w:lang w:val="es-ES_tradnl"/>
        </w:rPr>
        <w:t>LIR</w:t>
      </w:r>
    </w:p>
    <w:p w:rsidR="001676DB" w:rsidRPr="001676DB" w:rsidRDefault="001676DB" w:rsidP="001676DB">
      <w:pPr>
        <w:rPr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2175"/>
        <w:gridCol w:w="1227"/>
        <w:gridCol w:w="3028"/>
        <w:gridCol w:w="1284"/>
      </w:tblGrid>
      <w:tr w:rsidR="001676DB" w:rsidRPr="001676DB" w:rsidTr="001676DB">
        <w:trPr>
          <w:trHeight w:val="653"/>
          <w:jc w:val="center"/>
        </w:trPr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6DB" w:rsidRPr="001676DB" w:rsidRDefault="001676DB" w:rsidP="001676DB">
            <w:pPr>
              <w:jc w:val="center"/>
              <w:rPr>
                <w:i/>
                <w:iCs/>
                <w:sz w:val="18"/>
                <w:szCs w:val="18"/>
                <w:lang w:val="es-ES_tradnl"/>
              </w:rPr>
            </w:pPr>
            <w:r w:rsidRPr="001676DB">
              <w:rPr>
                <w:i/>
                <w:iCs/>
                <w:sz w:val="18"/>
                <w:szCs w:val="18"/>
                <w:lang w:val="es-ES_tradnl"/>
              </w:rPr>
              <w:t>País/zona geográfica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6DB" w:rsidRPr="001676DB" w:rsidRDefault="001676DB" w:rsidP="001676DB">
            <w:pPr>
              <w:jc w:val="center"/>
              <w:rPr>
                <w:i/>
                <w:iCs/>
                <w:sz w:val="18"/>
                <w:szCs w:val="18"/>
                <w:lang w:val="es-ES_tradnl"/>
              </w:rPr>
            </w:pPr>
            <w:r w:rsidRPr="001676DB">
              <w:rPr>
                <w:i/>
                <w:iCs/>
                <w:sz w:val="18"/>
                <w:szCs w:val="18"/>
                <w:lang w:val="es-ES_tradnl"/>
              </w:rPr>
              <w:t>Empresa/Dirección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6DB" w:rsidRPr="001676DB" w:rsidRDefault="001676DB" w:rsidP="001676DB">
            <w:pPr>
              <w:jc w:val="center"/>
              <w:rPr>
                <w:i/>
                <w:iCs/>
                <w:sz w:val="18"/>
                <w:szCs w:val="18"/>
                <w:lang w:val="es-ES_tradnl"/>
              </w:rPr>
            </w:pPr>
            <w:r w:rsidRPr="001676DB">
              <w:rPr>
                <w:i/>
                <w:iCs/>
                <w:sz w:val="18"/>
                <w:szCs w:val="18"/>
                <w:lang w:val="es-ES_tradnl"/>
              </w:rPr>
              <w:t>Identificación de expedidor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6DB" w:rsidRPr="001676DB" w:rsidRDefault="001676DB" w:rsidP="001676DB">
            <w:pPr>
              <w:jc w:val="center"/>
              <w:rPr>
                <w:i/>
                <w:iCs/>
                <w:sz w:val="18"/>
                <w:szCs w:val="18"/>
                <w:lang w:val="es-ES_tradnl"/>
              </w:rPr>
            </w:pPr>
            <w:r w:rsidRPr="001676DB">
              <w:rPr>
                <w:i/>
                <w:iCs/>
                <w:sz w:val="18"/>
                <w:szCs w:val="18"/>
                <w:lang w:val="es-ES_tradnl"/>
              </w:rPr>
              <w:t>Contacto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6DB" w:rsidRPr="001676DB" w:rsidRDefault="001676DB" w:rsidP="001676DB">
            <w:pPr>
              <w:jc w:val="center"/>
              <w:rPr>
                <w:i/>
                <w:iCs/>
                <w:sz w:val="18"/>
                <w:szCs w:val="18"/>
              </w:rPr>
            </w:pPr>
            <w:r w:rsidRPr="001676DB">
              <w:rPr>
                <w:i/>
                <w:iCs/>
                <w:sz w:val="18"/>
                <w:szCs w:val="18"/>
                <w:lang w:val="es-ES_tradnl"/>
              </w:rPr>
              <w:t>Fecha efectiva de aplica</w:t>
            </w:r>
            <w:proofErr w:type="spellStart"/>
            <w:r w:rsidRPr="001676DB">
              <w:rPr>
                <w:i/>
                <w:iCs/>
                <w:sz w:val="18"/>
                <w:szCs w:val="18"/>
              </w:rPr>
              <w:t>ción</w:t>
            </w:r>
            <w:proofErr w:type="spellEnd"/>
          </w:p>
        </w:tc>
      </w:tr>
      <w:tr w:rsidR="001676DB" w:rsidRPr="001676DB" w:rsidTr="001676DB">
        <w:trPr>
          <w:trHeight w:val="1672"/>
          <w:jc w:val="center"/>
        </w:trPr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76DB" w:rsidRDefault="001676DB" w:rsidP="001676DB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sz w:val="18"/>
                <w:szCs w:val="18"/>
              </w:rPr>
            </w:pPr>
            <w:r w:rsidRPr="001676DB">
              <w:rPr>
                <w:sz w:val="18"/>
                <w:szCs w:val="18"/>
              </w:rPr>
              <w:t>Kenya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76DB" w:rsidRDefault="001676DB" w:rsidP="001676DB">
            <w:pPr>
              <w:jc w:val="left"/>
              <w:rPr>
                <w:sz w:val="18"/>
                <w:szCs w:val="18"/>
              </w:rPr>
            </w:pPr>
            <w:r w:rsidRPr="001676DB">
              <w:rPr>
                <w:sz w:val="18"/>
                <w:szCs w:val="18"/>
              </w:rPr>
              <w:t>Mobile Pay Limited</w:t>
            </w:r>
            <w:r>
              <w:rPr>
                <w:sz w:val="18"/>
                <w:szCs w:val="18"/>
              </w:rPr>
              <w:br/>
            </w:r>
            <w:r w:rsidRPr="001676DB">
              <w:rPr>
                <w:sz w:val="18"/>
                <w:szCs w:val="18"/>
              </w:rPr>
              <w:t>Wilson Airport, Slip Road,</w:t>
            </w:r>
            <w:r w:rsidRPr="001676DB">
              <w:rPr>
                <w:sz w:val="18"/>
                <w:szCs w:val="18"/>
              </w:rPr>
              <w:br/>
              <w:t xml:space="preserve">off </w:t>
            </w:r>
            <w:proofErr w:type="spellStart"/>
            <w:r w:rsidRPr="001676DB">
              <w:rPr>
                <w:sz w:val="18"/>
                <w:szCs w:val="18"/>
              </w:rPr>
              <w:t>Langata</w:t>
            </w:r>
            <w:proofErr w:type="spellEnd"/>
            <w:r w:rsidRPr="001676DB">
              <w:rPr>
                <w:sz w:val="18"/>
                <w:szCs w:val="18"/>
              </w:rPr>
              <w:t xml:space="preserve"> Road</w:t>
            </w:r>
            <w:r>
              <w:rPr>
                <w:sz w:val="18"/>
                <w:szCs w:val="18"/>
              </w:rPr>
              <w:br/>
            </w:r>
            <w:r w:rsidRPr="001676DB">
              <w:rPr>
                <w:sz w:val="18"/>
                <w:szCs w:val="18"/>
              </w:rPr>
              <w:t>P.O. Box 69768</w:t>
            </w:r>
            <w:r w:rsidRPr="001676DB">
              <w:rPr>
                <w:sz w:val="18"/>
                <w:szCs w:val="18"/>
              </w:rPr>
              <w:br/>
              <w:t>NAIROBI 00400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445FB4" w:rsidRDefault="001676DB" w:rsidP="001676DB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5FB4">
              <w:rPr>
                <w:b/>
                <w:bCs/>
                <w:sz w:val="18"/>
                <w:szCs w:val="18"/>
              </w:rPr>
              <w:t>89 254 04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76DB" w:rsidRDefault="001676DB" w:rsidP="001676DB">
            <w:pPr>
              <w:jc w:val="left"/>
              <w:rPr>
                <w:sz w:val="18"/>
                <w:szCs w:val="18"/>
              </w:rPr>
            </w:pPr>
            <w:r w:rsidRPr="001676DB">
              <w:rPr>
                <w:sz w:val="18"/>
                <w:szCs w:val="18"/>
              </w:rPr>
              <w:t xml:space="preserve">Mr Oscar </w:t>
            </w:r>
            <w:proofErr w:type="spellStart"/>
            <w:r w:rsidRPr="001676DB">
              <w:rPr>
                <w:sz w:val="18"/>
                <w:szCs w:val="18"/>
              </w:rPr>
              <w:t>Ikinu</w:t>
            </w:r>
            <w:proofErr w:type="spellEnd"/>
            <w:r w:rsidRPr="001676DB">
              <w:rPr>
                <w:sz w:val="18"/>
                <w:szCs w:val="18"/>
              </w:rPr>
              <w:br/>
              <w:t>Mobile Pay Limited</w:t>
            </w:r>
            <w:r>
              <w:rPr>
                <w:sz w:val="18"/>
                <w:szCs w:val="18"/>
              </w:rPr>
              <w:br/>
            </w:r>
            <w:r w:rsidRPr="001676DB">
              <w:rPr>
                <w:sz w:val="18"/>
                <w:szCs w:val="18"/>
              </w:rPr>
              <w:t>Wilson Airport, Slip Road,</w:t>
            </w:r>
            <w:r w:rsidRPr="001676DB">
              <w:rPr>
                <w:sz w:val="18"/>
                <w:szCs w:val="18"/>
              </w:rPr>
              <w:br/>
              <w:t xml:space="preserve">off </w:t>
            </w:r>
            <w:proofErr w:type="spellStart"/>
            <w:r w:rsidRPr="001676DB">
              <w:rPr>
                <w:sz w:val="18"/>
                <w:szCs w:val="18"/>
              </w:rPr>
              <w:t>Langata</w:t>
            </w:r>
            <w:proofErr w:type="spellEnd"/>
            <w:r w:rsidRPr="001676DB">
              <w:rPr>
                <w:sz w:val="18"/>
                <w:szCs w:val="18"/>
              </w:rPr>
              <w:t xml:space="preserve"> Road</w:t>
            </w:r>
            <w:r>
              <w:rPr>
                <w:sz w:val="18"/>
                <w:szCs w:val="18"/>
              </w:rPr>
              <w:br/>
            </w:r>
            <w:r w:rsidRPr="001676DB">
              <w:rPr>
                <w:sz w:val="18"/>
                <w:szCs w:val="18"/>
              </w:rPr>
              <w:t>P.O. Box 69768</w:t>
            </w:r>
            <w:r w:rsidRPr="001676DB">
              <w:rPr>
                <w:sz w:val="18"/>
                <w:szCs w:val="18"/>
              </w:rPr>
              <w:br/>
              <w:t>NAIROBI 00400</w:t>
            </w:r>
            <w:r>
              <w:rPr>
                <w:sz w:val="18"/>
                <w:szCs w:val="18"/>
              </w:rPr>
              <w:br/>
            </w:r>
            <w:r w:rsidRPr="001676DB">
              <w:rPr>
                <w:sz w:val="18"/>
                <w:szCs w:val="18"/>
              </w:rPr>
              <w:t>Tel: +254 722690000</w:t>
            </w:r>
            <w:r w:rsidRPr="001676DB">
              <w:rPr>
                <w:sz w:val="18"/>
                <w:szCs w:val="18"/>
              </w:rPr>
              <w:br/>
              <w:t>E-mail:</w:t>
            </w:r>
            <w:r w:rsidRPr="001676DB">
              <w:rPr>
                <w:sz w:val="18"/>
                <w:szCs w:val="18"/>
              </w:rPr>
              <w:tab/>
              <w:t>oscar@tangazapesa.com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76DB" w:rsidRDefault="001676DB" w:rsidP="001676DB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sz w:val="18"/>
                <w:szCs w:val="18"/>
              </w:rPr>
            </w:pPr>
            <w:r w:rsidRPr="001676DB">
              <w:rPr>
                <w:sz w:val="18"/>
                <w:szCs w:val="18"/>
              </w:rPr>
              <w:t>1.VI.2014</w:t>
            </w:r>
          </w:p>
        </w:tc>
      </w:tr>
    </w:tbl>
    <w:p w:rsidR="001676DB" w:rsidRDefault="001676DB" w:rsidP="001676DB"/>
    <w:p w:rsidR="001676DB" w:rsidRPr="001676DB" w:rsidRDefault="001676DB" w:rsidP="001676DB">
      <w:pPr>
        <w:rPr>
          <w:b/>
          <w:bCs/>
        </w:rPr>
      </w:pPr>
      <w:r w:rsidRPr="001676DB">
        <w:rPr>
          <w:b/>
          <w:bCs/>
        </w:rPr>
        <w:t>Kenya</w:t>
      </w:r>
      <w:r>
        <w:rPr>
          <w:b/>
          <w:bCs/>
        </w:rPr>
        <w:t xml:space="preserve">  </w:t>
      </w:r>
      <w:r w:rsidRPr="001676DB">
        <w:rPr>
          <w:b/>
          <w:bCs/>
        </w:rPr>
        <w:t xml:space="preserve">   LIR</w:t>
      </w:r>
    </w:p>
    <w:p w:rsidR="001676DB" w:rsidRPr="001676DB" w:rsidRDefault="001676DB" w:rsidP="001676DB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2205"/>
        <w:gridCol w:w="1232"/>
        <w:gridCol w:w="3022"/>
        <w:gridCol w:w="1300"/>
      </w:tblGrid>
      <w:tr w:rsidR="001676DB" w:rsidRPr="001676DB" w:rsidTr="001676DB">
        <w:trPr>
          <w:trHeight w:val="894"/>
          <w:jc w:val="center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6DB" w:rsidRPr="001676DB" w:rsidRDefault="001676DB" w:rsidP="001676DB">
            <w:pPr>
              <w:jc w:val="center"/>
              <w:rPr>
                <w:i/>
                <w:iCs/>
                <w:sz w:val="18"/>
                <w:szCs w:val="18"/>
              </w:rPr>
            </w:pPr>
            <w:r w:rsidRPr="001676DB">
              <w:rPr>
                <w:i/>
                <w:iCs/>
                <w:sz w:val="18"/>
                <w:szCs w:val="18"/>
              </w:rPr>
              <w:t>País/</w:t>
            </w:r>
            <w:proofErr w:type="spellStart"/>
            <w:r w:rsidRPr="001676DB">
              <w:rPr>
                <w:i/>
                <w:iCs/>
                <w:sz w:val="18"/>
                <w:szCs w:val="18"/>
              </w:rPr>
              <w:t>zona</w:t>
            </w:r>
            <w:proofErr w:type="spellEnd"/>
            <w:r w:rsidRPr="001676D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676DB">
              <w:rPr>
                <w:i/>
                <w:iCs/>
                <w:sz w:val="18"/>
                <w:szCs w:val="18"/>
              </w:rPr>
              <w:t>geográfica</w:t>
            </w:r>
            <w:proofErr w:type="spellEnd"/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6DB" w:rsidRPr="001676DB" w:rsidRDefault="001676DB" w:rsidP="001676DB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1676DB">
              <w:rPr>
                <w:i/>
                <w:iCs/>
                <w:sz w:val="18"/>
                <w:szCs w:val="18"/>
              </w:rPr>
              <w:t>Empresa</w:t>
            </w:r>
            <w:proofErr w:type="spellEnd"/>
            <w:r w:rsidRPr="001676DB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1676DB">
              <w:rPr>
                <w:i/>
                <w:iCs/>
                <w:sz w:val="18"/>
                <w:szCs w:val="18"/>
              </w:rPr>
              <w:t>Dirección</w:t>
            </w:r>
            <w:proofErr w:type="spellEnd"/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6DB" w:rsidRPr="001676DB" w:rsidRDefault="001676DB" w:rsidP="001676DB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1676DB">
              <w:rPr>
                <w:i/>
                <w:iCs/>
                <w:sz w:val="18"/>
                <w:szCs w:val="18"/>
              </w:rPr>
              <w:t>Identificación</w:t>
            </w:r>
            <w:proofErr w:type="spellEnd"/>
            <w:r w:rsidRPr="001676DB">
              <w:rPr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1676DB">
              <w:rPr>
                <w:i/>
                <w:iCs/>
                <w:sz w:val="18"/>
                <w:szCs w:val="18"/>
              </w:rPr>
              <w:t>expedidor</w:t>
            </w:r>
            <w:proofErr w:type="spellEnd"/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6DB" w:rsidRPr="001676DB" w:rsidRDefault="001676DB" w:rsidP="001676DB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1676DB">
              <w:rPr>
                <w:i/>
                <w:iCs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6DB" w:rsidRPr="001676DB" w:rsidRDefault="001676DB" w:rsidP="001676DB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1676DB">
              <w:rPr>
                <w:i/>
                <w:iCs/>
                <w:sz w:val="18"/>
                <w:szCs w:val="18"/>
              </w:rPr>
              <w:t>Fecha</w:t>
            </w:r>
            <w:proofErr w:type="spellEnd"/>
            <w:r w:rsidRPr="001676D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676DB">
              <w:rPr>
                <w:i/>
                <w:iCs/>
                <w:sz w:val="18"/>
                <w:szCs w:val="18"/>
              </w:rPr>
              <w:t>efectiva</w:t>
            </w:r>
            <w:proofErr w:type="spellEnd"/>
            <w:r w:rsidRPr="001676DB">
              <w:rPr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1676DB">
              <w:rPr>
                <w:i/>
                <w:iCs/>
                <w:sz w:val="18"/>
                <w:szCs w:val="18"/>
              </w:rPr>
              <w:t>aplicación</w:t>
            </w:r>
            <w:proofErr w:type="spellEnd"/>
          </w:p>
        </w:tc>
      </w:tr>
      <w:tr w:rsidR="001676DB" w:rsidRPr="001676DB" w:rsidTr="001676DB">
        <w:trPr>
          <w:trHeight w:val="1575"/>
          <w:jc w:val="center"/>
        </w:trPr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76DB" w:rsidRDefault="001676DB" w:rsidP="001676DB">
            <w:pPr>
              <w:spacing w:after="40"/>
              <w:jc w:val="center"/>
              <w:rPr>
                <w:sz w:val="18"/>
                <w:szCs w:val="18"/>
              </w:rPr>
            </w:pPr>
            <w:r w:rsidRPr="001676DB">
              <w:rPr>
                <w:sz w:val="18"/>
                <w:szCs w:val="18"/>
              </w:rPr>
              <w:t>Kenya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76DB" w:rsidRDefault="001676DB" w:rsidP="001676DB">
            <w:pPr>
              <w:spacing w:after="40"/>
              <w:jc w:val="left"/>
              <w:rPr>
                <w:sz w:val="18"/>
                <w:szCs w:val="18"/>
              </w:rPr>
            </w:pPr>
            <w:proofErr w:type="spellStart"/>
            <w:r w:rsidRPr="001676DB">
              <w:rPr>
                <w:sz w:val="18"/>
                <w:szCs w:val="18"/>
              </w:rPr>
              <w:t>Essar</w:t>
            </w:r>
            <w:proofErr w:type="spellEnd"/>
            <w:r w:rsidRPr="001676DB">
              <w:rPr>
                <w:sz w:val="18"/>
                <w:szCs w:val="18"/>
              </w:rPr>
              <w:t xml:space="preserve"> Telecoms Kenya Limited</w:t>
            </w:r>
            <w:r>
              <w:rPr>
                <w:sz w:val="18"/>
                <w:szCs w:val="18"/>
              </w:rPr>
              <w:br/>
            </w:r>
            <w:proofErr w:type="spellStart"/>
            <w:r w:rsidRPr="001676DB">
              <w:rPr>
                <w:sz w:val="18"/>
                <w:szCs w:val="18"/>
              </w:rPr>
              <w:t>Essar</w:t>
            </w:r>
            <w:proofErr w:type="spellEnd"/>
            <w:r w:rsidRPr="001676DB">
              <w:rPr>
                <w:sz w:val="18"/>
                <w:szCs w:val="18"/>
              </w:rPr>
              <w:t xml:space="preserve"> House Africa,</w:t>
            </w:r>
            <w:r w:rsidRPr="001676DB">
              <w:rPr>
                <w:sz w:val="18"/>
                <w:szCs w:val="18"/>
              </w:rPr>
              <w:br/>
              <w:t>Brookside Grove, Nairobi</w:t>
            </w:r>
            <w:r>
              <w:rPr>
                <w:sz w:val="18"/>
                <w:szCs w:val="18"/>
              </w:rPr>
              <w:br/>
            </w:r>
            <w:r w:rsidRPr="001676DB">
              <w:rPr>
                <w:sz w:val="18"/>
                <w:szCs w:val="18"/>
              </w:rPr>
              <w:t>P.O. Box 45742</w:t>
            </w:r>
            <w:r w:rsidRPr="001676DB">
              <w:rPr>
                <w:sz w:val="18"/>
                <w:szCs w:val="18"/>
              </w:rPr>
              <w:br/>
              <w:t>NAIROBI 00100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445FB4" w:rsidRDefault="001676DB" w:rsidP="001676DB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00445FB4">
              <w:rPr>
                <w:b/>
                <w:bCs/>
                <w:sz w:val="18"/>
                <w:szCs w:val="18"/>
              </w:rPr>
              <w:t>89 254 05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76DB" w:rsidRDefault="001676DB" w:rsidP="001676DB">
            <w:pPr>
              <w:spacing w:after="40"/>
              <w:jc w:val="left"/>
              <w:rPr>
                <w:sz w:val="18"/>
                <w:szCs w:val="18"/>
              </w:rPr>
            </w:pPr>
            <w:r w:rsidRPr="001676DB">
              <w:rPr>
                <w:sz w:val="18"/>
                <w:szCs w:val="18"/>
              </w:rPr>
              <w:t xml:space="preserve">Mrs Janet </w:t>
            </w:r>
            <w:proofErr w:type="spellStart"/>
            <w:r w:rsidRPr="001676DB">
              <w:rPr>
                <w:sz w:val="18"/>
                <w:szCs w:val="18"/>
              </w:rPr>
              <w:t>Wangu</w:t>
            </w:r>
            <w:proofErr w:type="spellEnd"/>
            <w:r w:rsidRPr="001676DB">
              <w:rPr>
                <w:sz w:val="18"/>
                <w:szCs w:val="18"/>
              </w:rPr>
              <w:t xml:space="preserve"> </w:t>
            </w:r>
            <w:proofErr w:type="spellStart"/>
            <w:r w:rsidRPr="001676DB">
              <w:rPr>
                <w:sz w:val="18"/>
                <w:szCs w:val="18"/>
              </w:rPr>
              <w:t>Maina</w:t>
            </w:r>
            <w:proofErr w:type="spellEnd"/>
            <w:r>
              <w:rPr>
                <w:sz w:val="18"/>
                <w:szCs w:val="18"/>
              </w:rPr>
              <w:br/>
            </w:r>
            <w:proofErr w:type="spellStart"/>
            <w:r w:rsidRPr="001676DB">
              <w:rPr>
                <w:sz w:val="18"/>
                <w:szCs w:val="18"/>
              </w:rPr>
              <w:t>Essar</w:t>
            </w:r>
            <w:proofErr w:type="spellEnd"/>
            <w:r w:rsidRPr="001676DB">
              <w:rPr>
                <w:sz w:val="18"/>
                <w:szCs w:val="18"/>
              </w:rPr>
              <w:t xml:space="preserve"> Telecoms Kenya Limited</w:t>
            </w:r>
            <w:r w:rsidRPr="001676DB">
              <w:rPr>
                <w:sz w:val="18"/>
                <w:szCs w:val="18"/>
              </w:rPr>
              <w:br/>
            </w:r>
            <w:proofErr w:type="spellStart"/>
            <w:r w:rsidRPr="001676DB">
              <w:rPr>
                <w:sz w:val="18"/>
                <w:szCs w:val="18"/>
              </w:rPr>
              <w:t>Essar</w:t>
            </w:r>
            <w:proofErr w:type="spellEnd"/>
            <w:r w:rsidRPr="001676DB">
              <w:rPr>
                <w:sz w:val="18"/>
                <w:szCs w:val="18"/>
              </w:rPr>
              <w:t xml:space="preserve"> House Africa,</w:t>
            </w:r>
            <w:r w:rsidRPr="001676DB">
              <w:rPr>
                <w:sz w:val="18"/>
                <w:szCs w:val="18"/>
              </w:rPr>
              <w:br/>
              <w:t>Brookside Grove, Nairobi</w:t>
            </w:r>
            <w:r>
              <w:rPr>
                <w:sz w:val="18"/>
                <w:szCs w:val="18"/>
              </w:rPr>
              <w:br/>
            </w:r>
            <w:r w:rsidRPr="001676DB">
              <w:rPr>
                <w:sz w:val="18"/>
                <w:szCs w:val="18"/>
              </w:rPr>
              <w:t>P.O. Box 45742</w:t>
            </w:r>
            <w:r w:rsidRPr="001676DB">
              <w:rPr>
                <w:sz w:val="18"/>
                <w:szCs w:val="18"/>
              </w:rPr>
              <w:br/>
              <w:t>NAIROBI 00100</w:t>
            </w:r>
            <w:r>
              <w:rPr>
                <w:sz w:val="18"/>
                <w:szCs w:val="18"/>
              </w:rPr>
              <w:br/>
            </w:r>
            <w:r w:rsidRPr="001676DB">
              <w:rPr>
                <w:sz w:val="18"/>
                <w:szCs w:val="18"/>
              </w:rPr>
              <w:t>Tel: +254 751362066</w:t>
            </w:r>
            <w:r w:rsidRPr="001676DB">
              <w:rPr>
                <w:sz w:val="18"/>
                <w:szCs w:val="18"/>
              </w:rPr>
              <w:br/>
              <w:t>E-mail:</w:t>
            </w:r>
            <w:r w:rsidRPr="001676DB">
              <w:rPr>
                <w:sz w:val="18"/>
                <w:szCs w:val="18"/>
              </w:rPr>
              <w:tab/>
              <w:t>janet.maina@yu.co.ke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76DB" w:rsidRDefault="001676DB" w:rsidP="001676DB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sz w:val="18"/>
                <w:szCs w:val="18"/>
              </w:rPr>
            </w:pPr>
            <w:r w:rsidRPr="001676DB">
              <w:rPr>
                <w:sz w:val="18"/>
                <w:szCs w:val="18"/>
              </w:rPr>
              <w:t>28.XI.2008</w:t>
            </w:r>
          </w:p>
        </w:tc>
      </w:tr>
    </w:tbl>
    <w:p w:rsidR="001676DB" w:rsidRPr="001676DB" w:rsidRDefault="001676DB" w:rsidP="001676DB"/>
    <w:p w:rsidR="00A46DB0" w:rsidRDefault="00A46DB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1676DB" w:rsidRPr="00445FB4" w:rsidRDefault="001676DB" w:rsidP="001676DB">
      <w:pPr>
        <w:rPr>
          <w:b/>
          <w:bCs/>
        </w:rPr>
      </w:pPr>
      <w:r w:rsidRPr="00445FB4">
        <w:rPr>
          <w:b/>
          <w:bCs/>
        </w:rPr>
        <w:lastRenderedPageBreak/>
        <w:t>Kenya   LIR</w:t>
      </w:r>
    </w:p>
    <w:p w:rsidR="001676DB" w:rsidRPr="001676DB" w:rsidRDefault="001676DB" w:rsidP="001676DB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2045"/>
        <w:gridCol w:w="1353"/>
        <w:gridCol w:w="3004"/>
        <w:gridCol w:w="1352"/>
      </w:tblGrid>
      <w:tr w:rsidR="001676DB" w:rsidRPr="001676DB" w:rsidTr="001676DB">
        <w:trPr>
          <w:trHeight w:val="777"/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6DB" w:rsidRPr="001676DB" w:rsidRDefault="001676DB" w:rsidP="001676DB">
            <w:pPr>
              <w:jc w:val="center"/>
              <w:rPr>
                <w:i/>
                <w:iCs/>
                <w:sz w:val="18"/>
                <w:szCs w:val="18"/>
              </w:rPr>
            </w:pPr>
            <w:r w:rsidRPr="001676DB">
              <w:rPr>
                <w:i/>
                <w:iCs/>
                <w:sz w:val="18"/>
                <w:szCs w:val="18"/>
              </w:rPr>
              <w:t>País/</w:t>
            </w:r>
            <w:proofErr w:type="spellStart"/>
            <w:r w:rsidRPr="001676DB">
              <w:rPr>
                <w:i/>
                <w:iCs/>
                <w:sz w:val="18"/>
                <w:szCs w:val="18"/>
              </w:rPr>
              <w:t>zona</w:t>
            </w:r>
            <w:proofErr w:type="spellEnd"/>
            <w:r w:rsidRPr="001676D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676DB">
              <w:rPr>
                <w:i/>
                <w:iCs/>
                <w:sz w:val="18"/>
                <w:szCs w:val="18"/>
              </w:rPr>
              <w:t>geográfica</w:t>
            </w:r>
            <w:proofErr w:type="spellEnd"/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6DB" w:rsidRPr="001676DB" w:rsidRDefault="001676DB" w:rsidP="001676DB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1676DB">
              <w:rPr>
                <w:i/>
                <w:iCs/>
                <w:sz w:val="18"/>
                <w:szCs w:val="18"/>
              </w:rPr>
              <w:t>Empresa</w:t>
            </w:r>
            <w:proofErr w:type="spellEnd"/>
            <w:r w:rsidRPr="001676DB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1676DB">
              <w:rPr>
                <w:i/>
                <w:iCs/>
                <w:sz w:val="18"/>
                <w:szCs w:val="18"/>
              </w:rPr>
              <w:t>Dirección</w:t>
            </w:r>
            <w:proofErr w:type="spellEnd"/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6DB" w:rsidRPr="001676DB" w:rsidRDefault="001676DB" w:rsidP="001676DB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1676DB">
              <w:rPr>
                <w:i/>
                <w:iCs/>
                <w:sz w:val="18"/>
                <w:szCs w:val="18"/>
              </w:rPr>
              <w:t>Identificación</w:t>
            </w:r>
            <w:proofErr w:type="spellEnd"/>
            <w:r w:rsidRPr="001676DB">
              <w:rPr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1676DB">
              <w:rPr>
                <w:i/>
                <w:iCs/>
                <w:sz w:val="18"/>
                <w:szCs w:val="18"/>
              </w:rPr>
              <w:t>expedidor</w:t>
            </w:r>
            <w:proofErr w:type="spellEnd"/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6DB" w:rsidRPr="001676DB" w:rsidRDefault="001676DB" w:rsidP="001676DB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1676DB">
              <w:rPr>
                <w:i/>
                <w:iCs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6DB" w:rsidRPr="001676DB" w:rsidRDefault="001676DB" w:rsidP="001676DB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1676DB">
              <w:rPr>
                <w:i/>
                <w:iCs/>
                <w:sz w:val="18"/>
                <w:szCs w:val="18"/>
              </w:rPr>
              <w:t>Fecha</w:t>
            </w:r>
            <w:proofErr w:type="spellEnd"/>
            <w:r w:rsidRPr="001676D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676DB">
              <w:rPr>
                <w:i/>
                <w:iCs/>
                <w:sz w:val="18"/>
                <w:szCs w:val="18"/>
              </w:rPr>
              <w:t>efectiva</w:t>
            </w:r>
            <w:proofErr w:type="spellEnd"/>
            <w:r w:rsidRPr="001676DB">
              <w:rPr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1676DB">
              <w:rPr>
                <w:i/>
                <w:iCs/>
                <w:sz w:val="18"/>
                <w:szCs w:val="18"/>
              </w:rPr>
              <w:t>aplicación</w:t>
            </w:r>
            <w:proofErr w:type="spellEnd"/>
          </w:p>
        </w:tc>
      </w:tr>
      <w:tr w:rsidR="001676DB" w:rsidRPr="001676DB" w:rsidTr="001676DB">
        <w:trPr>
          <w:trHeight w:val="1801"/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76DB" w:rsidRDefault="001676DB" w:rsidP="001676DB">
            <w:pPr>
              <w:spacing w:after="40"/>
              <w:jc w:val="center"/>
              <w:rPr>
                <w:sz w:val="18"/>
                <w:szCs w:val="18"/>
              </w:rPr>
            </w:pPr>
            <w:r w:rsidRPr="001676DB">
              <w:rPr>
                <w:sz w:val="18"/>
                <w:szCs w:val="18"/>
              </w:rPr>
              <w:t>Kenya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76DB" w:rsidRDefault="001676DB" w:rsidP="001676DB">
            <w:pPr>
              <w:spacing w:after="40"/>
              <w:jc w:val="left"/>
              <w:rPr>
                <w:sz w:val="18"/>
                <w:szCs w:val="18"/>
              </w:rPr>
            </w:pPr>
            <w:r w:rsidRPr="001676DB">
              <w:rPr>
                <w:sz w:val="18"/>
                <w:szCs w:val="18"/>
              </w:rPr>
              <w:t>Telkom Kenya Limited</w:t>
            </w:r>
            <w:r>
              <w:rPr>
                <w:sz w:val="18"/>
                <w:szCs w:val="18"/>
              </w:rPr>
              <w:br/>
            </w:r>
            <w:r w:rsidRPr="001676DB">
              <w:rPr>
                <w:sz w:val="18"/>
                <w:szCs w:val="18"/>
              </w:rPr>
              <w:t>Telkom Plaza,</w:t>
            </w:r>
            <w:r w:rsidRPr="001676DB">
              <w:rPr>
                <w:sz w:val="18"/>
                <w:szCs w:val="18"/>
              </w:rPr>
              <w:br/>
              <w:t>Ralph Bunche Road</w:t>
            </w:r>
            <w:r>
              <w:rPr>
                <w:sz w:val="18"/>
                <w:szCs w:val="18"/>
              </w:rPr>
              <w:br/>
            </w:r>
            <w:r w:rsidRPr="001676DB">
              <w:rPr>
                <w:sz w:val="18"/>
                <w:szCs w:val="18"/>
              </w:rPr>
              <w:t>P.O. Box 30301</w:t>
            </w:r>
            <w:r w:rsidRPr="001676DB">
              <w:rPr>
                <w:sz w:val="18"/>
                <w:szCs w:val="18"/>
              </w:rPr>
              <w:br/>
              <w:t>NAIROBI 00100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445FB4" w:rsidRDefault="001676DB" w:rsidP="001676DB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00445FB4">
              <w:rPr>
                <w:b/>
                <w:bCs/>
                <w:sz w:val="18"/>
                <w:szCs w:val="18"/>
              </w:rPr>
              <w:t>89 254 07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3988" w:rsidRDefault="001676DB" w:rsidP="001676DB">
            <w:pPr>
              <w:tabs>
                <w:tab w:val="clear" w:pos="567"/>
                <w:tab w:val="left" w:pos="682"/>
              </w:tabs>
              <w:spacing w:after="40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163988">
              <w:rPr>
                <w:sz w:val="18"/>
                <w:szCs w:val="18"/>
                <w:lang w:val="en-US"/>
              </w:rPr>
              <w:t>Mr</w:t>
            </w:r>
            <w:proofErr w:type="spellEnd"/>
            <w:r w:rsidRPr="00163988">
              <w:rPr>
                <w:sz w:val="18"/>
                <w:szCs w:val="18"/>
                <w:lang w:val="en-US"/>
              </w:rPr>
              <w:t xml:space="preserve"> Peter </w:t>
            </w:r>
            <w:proofErr w:type="spellStart"/>
            <w:r w:rsidRPr="00163988">
              <w:rPr>
                <w:sz w:val="18"/>
                <w:szCs w:val="18"/>
                <w:lang w:val="en-US"/>
              </w:rPr>
              <w:t>Ngambi</w:t>
            </w:r>
            <w:proofErr w:type="spellEnd"/>
            <w:r w:rsidRPr="00163988">
              <w:rPr>
                <w:sz w:val="18"/>
                <w:szCs w:val="18"/>
                <w:lang w:val="en-US"/>
              </w:rPr>
              <w:br/>
              <w:t>Telkom Kenya Limited</w:t>
            </w:r>
            <w:r w:rsidRPr="00163988">
              <w:rPr>
                <w:sz w:val="18"/>
                <w:szCs w:val="18"/>
                <w:lang w:val="en-US"/>
              </w:rPr>
              <w:br/>
              <w:t>Telkom Plaza,</w:t>
            </w:r>
            <w:r w:rsidRPr="00163988">
              <w:rPr>
                <w:sz w:val="18"/>
                <w:szCs w:val="18"/>
                <w:lang w:val="en-US"/>
              </w:rPr>
              <w:br/>
              <w:t>Ralph Bunche Road</w:t>
            </w:r>
            <w:r w:rsidRPr="00163988">
              <w:rPr>
                <w:sz w:val="18"/>
                <w:szCs w:val="18"/>
                <w:lang w:val="en-US"/>
              </w:rPr>
              <w:br/>
              <w:t>P.O. Box 30301</w:t>
            </w:r>
            <w:r w:rsidRPr="00163988">
              <w:rPr>
                <w:sz w:val="18"/>
                <w:szCs w:val="18"/>
                <w:lang w:val="en-US"/>
              </w:rPr>
              <w:br/>
              <w:t>NAIROBI 00100</w:t>
            </w:r>
            <w:r w:rsidRPr="00163988">
              <w:rPr>
                <w:sz w:val="18"/>
                <w:szCs w:val="18"/>
                <w:lang w:val="en-US"/>
              </w:rPr>
              <w:br/>
              <w:t>E-mail:</w:t>
            </w:r>
            <w:r w:rsidRPr="00163988">
              <w:rPr>
                <w:sz w:val="18"/>
                <w:szCs w:val="18"/>
                <w:lang w:val="en-US"/>
              </w:rPr>
              <w:tab/>
              <w:t>pngambi@orange-tkl.co.ke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6DB" w:rsidRPr="001676DB" w:rsidRDefault="001676DB" w:rsidP="001676DB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sz w:val="18"/>
                <w:szCs w:val="18"/>
                <w:lang w:val="es-ES_tradnl"/>
              </w:rPr>
            </w:pPr>
            <w:r w:rsidRPr="001676DB">
              <w:rPr>
                <w:sz w:val="18"/>
                <w:szCs w:val="18"/>
                <w:lang w:val="es-ES_tradnl"/>
              </w:rPr>
              <w:t>1.V.2008</w:t>
            </w:r>
          </w:p>
        </w:tc>
      </w:tr>
    </w:tbl>
    <w:p w:rsidR="001676DB" w:rsidRDefault="001676DB" w:rsidP="001676DB">
      <w:pPr>
        <w:rPr>
          <w:rFonts w:asciiTheme="minorHAnsi" w:hAnsiTheme="minorHAnsi" w:cs="Arial"/>
          <w:lang w:val="es-ES_tradnl"/>
        </w:rPr>
      </w:pPr>
    </w:p>
    <w:p w:rsidR="00A46DB0" w:rsidRPr="001676DB" w:rsidRDefault="00A46DB0" w:rsidP="001676DB">
      <w:pPr>
        <w:rPr>
          <w:rFonts w:asciiTheme="minorHAnsi" w:hAnsiTheme="minorHAnsi" w:cs="Arial"/>
          <w:lang w:val="es-ES_tradnl"/>
        </w:rPr>
      </w:pPr>
    </w:p>
    <w:p w:rsidR="008555EE" w:rsidRPr="00445FB4" w:rsidRDefault="008555EE" w:rsidP="008555E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240" w:after="0"/>
        <w:ind w:right="-425"/>
        <w:jc w:val="left"/>
        <w:rPr>
          <w:rFonts w:asciiTheme="minorHAnsi" w:hAnsiTheme="minorHAnsi" w:cs="Calibri"/>
          <w:b/>
          <w:lang w:val="es-ES_tradnl"/>
        </w:rPr>
      </w:pPr>
      <w:r w:rsidRPr="00445FB4">
        <w:rPr>
          <w:rFonts w:asciiTheme="minorHAnsi" w:hAnsiTheme="minorHAnsi" w:cs="Calibri"/>
          <w:b/>
          <w:iCs/>
          <w:lang w:val="es-ES_tradnl"/>
        </w:rPr>
        <w:t>Reino Unido</w:t>
      </w:r>
      <w:r w:rsidRPr="00445FB4">
        <w:rPr>
          <w:rFonts w:asciiTheme="minorHAnsi" w:hAnsiTheme="minorHAnsi" w:cs="Calibri"/>
          <w:b/>
          <w:iCs/>
          <w:lang w:val="en-US"/>
        </w:rPr>
        <w:fldChar w:fldCharType="begin"/>
      </w:r>
      <w:r w:rsidRPr="00445FB4">
        <w:rPr>
          <w:lang w:val="es-ES_tradnl"/>
        </w:rPr>
        <w:instrText xml:space="preserve"> TC "</w:instrText>
      </w:r>
      <w:bookmarkStart w:id="814" w:name="_Toc401910840"/>
      <w:r w:rsidRPr="00445FB4">
        <w:rPr>
          <w:rFonts w:asciiTheme="minorHAnsi" w:hAnsiTheme="minorHAnsi" w:cs="Calibri"/>
          <w:b/>
          <w:iCs/>
          <w:lang w:val="es-ES_tradnl"/>
        </w:rPr>
        <w:instrText>Reino Unido</w:instrText>
      </w:r>
      <w:bookmarkEnd w:id="814"/>
      <w:r w:rsidRPr="00445FB4">
        <w:rPr>
          <w:lang w:val="es-ES_tradnl"/>
        </w:rPr>
        <w:instrText xml:space="preserve">" \f C \l "1" </w:instrText>
      </w:r>
      <w:r w:rsidRPr="00445FB4">
        <w:rPr>
          <w:rFonts w:asciiTheme="minorHAnsi" w:hAnsiTheme="minorHAnsi" w:cs="Calibri"/>
          <w:b/>
          <w:iCs/>
          <w:lang w:val="en-US"/>
        </w:rPr>
        <w:fldChar w:fldCharType="end"/>
      </w:r>
      <w:r w:rsidRPr="00445FB4">
        <w:rPr>
          <w:rFonts w:asciiTheme="minorHAnsi" w:hAnsiTheme="minorHAnsi" w:cs="Calibri"/>
          <w:iCs/>
          <w:lang w:val="es-ES_tradnl"/>
        </w:rPr>
        <w:t xml:space="preserve"> </w:t>
      </w:r>
      <w:r w:rsidRPr="00445FB4">
        <w:rPr>
          <w:rFonts w:asciiTheme="minorHAnsi" w:hAnsiTheme="minorHAnsi" w:cs="Calibri"/>
          <w:lang w:val="es-ES_tradnl"/>
        </w:rPr>
        <w:t xml:space="preserve">   </w:t>
      </w:r>
      <w:r w:rsidRPr="00445FB4">
        <w:rPr>
          <w:rFonts w:asciiTheme="minorHAnsi" w:hAnsiTheme="minorHAnsi" w:cs="Calibri"/>
          <w:b/>
          <w:lang w:val="es-ES_tradnl"/>
        </w:rPr>
        <w:t>ADD</w:t>
      </w:r>
    </w:p>
    <w:p w:rsidR="008555EE" w:rsidRPr="001676DB" w:rsidRDefault="008555EE" w:rsidP="008555EE">
      <w:pPr>
        <w:rPr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2035"/>
        <w:gridCol w:w="1274"/>
        <w:gridCol w:w="3331"/>
        <w:gridCol w:w="1313"/>
      </w:tblGrid>
      <w:tr w:rsidR="008555EE" w:rsidRPr="008555EE" w:rsidTr="00A46DB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5EE" w:rsidRPr="001676DB" w:rsidRDefault="008555EE" w:rsidP="00A46DB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  <w:r w:rsidRPr="001676DB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País/zona geográfica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5EE" w:rsidRPr="001676DB" w:rsidRDefault="008555EE" w:rsidP="00A46DB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  <w:r w:rsidRPr="001676DB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Empresa/Dirección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5EE" w:rsidRPr="008555EE" w:rsidRDefault="008555EE" w:rsidP="00A46DB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1676DB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Identificación de expedid</w:t>
            </w:r>
            <w:r w:rsidRPr="008555EE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or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5EE" w:rsidRPr="008555EE" w:rsidRDefault="008555EE" w:rsidP="00A46DB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555EE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Contacto</w:t>
            </w:r>
            <w:proofErr w:type="spellEnd"/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5EE" w:rsidRPr="008555EE" w:rsidRDefault="008555EE" w:rsidP="00A46DB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555EE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Fecha</w:t>
            </w:r>
            <w:proofErr w:type="spellEnd"/>
            <w:r w:rsidRPr="008555EE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55EE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efectiva</w:t>
            </w:r>
            <w:proofErr w:type="spellEnd"/>
            <w:r w:rsidRPr="008555EE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8555EE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aplicación</w:t>
            </w:r>
            <w:proofErr w:type="spellEnd"/>
          </w:p>
        </w:tc>
      </w:tr>
      <w:tr w:rsidR="008555EE" w:rsidRPr="00A46DB0" w:rsidTr="00A46DB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5EE" w:rsidRPr="008555EE" w:rsidRDefault="008555EE" w:rsidP="008555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proofErr w:type="spellStart"/>
            <w:r w:rsidRPr="008555EE">
              <w:rPr>
                <w:rFonts w:asciiTheme="minorHAnsi" w:hAnsiTheme="minorHAnsi" w:cs="Calibri"/>
                <w:sz w:val="18"/>
                <w:szCs w:val="18"/>
                <w:lang w:val="en-US"/>
              </w:rPr>
              <w:t>Reino</w:t>
            </w:r>
            <w:proofErr w:type="spellEnd"/>
            <w:r w:rsidRPr="008555EE">
              <w:rPr>
                <w:rFonts w:asciiTheme="minorHAnsi" w:hAnsiTheme="minorHAns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55EE">
              <w:rPr>
                <w:rFonts w:asciiTheme="minorHAnsi" w:hAnsiTheme="minorHAnsi" w:cs="Calibri"/>
                <w:sz w:val="18"/>
                <w:szCs w:val="18"/>
                <w:lang w:val="en-US"/>
              </w:rPr>
              <w:t>Unido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5EE" w:rsidRPr="008555EE" w:rsidRDefault="008555EE" w:rsidP="008555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8555EE">
              <w:rPr>
                <w:rFonts w:asciiTheme="minorHAnsi" w:hAnsiTheme="minorHAnsi" w:cs="Calibri"/>
                <w:sz w:val="18"/>
                <w:szCs w:val="18"/>
                <w:lang w:val="en-US"/>
              </w:rPr>
              <w:t>Telefonica UK Limited</w:t>
            </w:r>
            <w:r w:rsidRPr="008555EE"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  <w:t>260 Bath Road</w:t>
            </w:r>
            <w:r w:rsidRPr="008555EE"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  <w:t>SLOUGH, SL1 4DX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5EE" w:rsidRPr="008555EE" w:rsidRDefault="008555EE" w:rsidP="008555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n-US"/>
              </w:rPr>
            </w:pPr>
            <w:r w:rsidRPr="008555EE">
              <w:rPr>
                <w:rFonts w:asciiTheme="minorHAnsi" w:hAnsiTheme="minorHAnsi" w:cs="Calibri"/>
                <w:b/>
                <w:sz w:val="18"/>
                <w:szCs w:val="18"/>
                <w:lang w:val="en-US"/>
              </w:rPr>
              <w:t>89 44 39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5EE" w:rsidRPr="008555EE" w:rsidRDefault="008555EE" w:rsidP="00A46DB0">
            <w:pPr>
              <w:tabs>
                <w:tab w:val="clear" w:pos="1276"/>
                <w:tab w:val="clear" w:pos="5387"/>
                <w:tab w:val="clear" w:pos="5954"/>
                <w:tab w:val="left" w:pos="916"/>
                <w:tab w:val="left" w:pos="2748"/>
                <w:tab w:val="left" w:pos="3664"/>
                <w:tab w:val="left" w:pos="4140"/>
                <w:tab w:val="left" w:pos="42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left"/>
              <w:rPr>
                <w:rFonts w:asciiTheme="minorHAnsi" w:hAnsiTheme="minorHAnsi" w:cs="Calibri"/>
                <w:sz w:val="18"/>
                <w:szCs w:val="18"/>
                <w:lang w:val="it-IT"/>
              </w:rPr>
            </w:pPr>
            <w:r w:rsidRPr="00A46DB0">
              <w:rPr>
                <w:rFonts w:asciiTheme="minorHAnsi" w:hAnsiTheme="minorHAnsi" w:cs="Calibri"/>
                <w:sz w:val="18"/>
                <w:szCs w:val="18"/>
                <w:lang w:val="en-US"/>
              </w:rPr>
              <w:t>Mr Lawrence Wardle</w:t>
            </w:r>
            <w:r w:rsidRPr="00A46DB0"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  <w:t>Telefonica UK Limited</w:t>
            </w:r>
            <w:r w:rsidRPr="00A46DB0"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  <w:t>260 Bath Road</w:t>
            </w:r>
            <w:r w:rsidRPr="00A46DB0"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  <w:t>SLOUGH, SL1 4DX</w:t>
            </w:r>
            <w:r w:rsidRPr="00A46DB0"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  <w:t>United Kingdom</w:t>
            </w:r>
            <w:r w:rsidRPr="00A46DB0"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8555EE">
              <w:rPr>
                <w:rFonts w:asciiTheme="minorHAnsi" w:hAnsiTheme="minorHAnsi" w:cs="Calibri"/>
                <w:sz w:val="18"/>
                <w:szCs w:val="18"/>
                <w:lang w:val="de-CH"/>
              </w:rPr>
              <w:t>Tel:</w:t>
            </w:r>
            <w:r w:rsidR="00A46DB0">
              <w:rPr>
                <w:rFonts w:asciiTheme="minorHAnsi" w:hAnsiTheme="minorHAnsi" w:cs="Calibri"/>
                <w:sz w:val="18"/>
                <w:szCs w:val="18"/>
                <w:lang w:val="de-CH"/>
              </w:rPr>
              <w:tab/>
            </w:r>
            <w:r w:rsidRPr="008555EE">
              <w:rPr>
                <w:rFonts w:asciiTheme="minorHAnsi" w:hAnsiTheme="minorHAnsi" w:cs="Calibri"/>
                <w:sz w:val="18"/>
                <w:szCs w:val="18"/>
                <w:lang w:val="de-CH"/>
              </w:rPr>
              <w:t>+44 771 239 7148</w:t>
            </w:r>
            <w:r w:rsidRPr="008555EE">
              <w:rPr>
                <w:rFonts w:asciiTheme="minorHAnsi" w:hAnsiTheme="minorHAnsi" w:cs="Calibri"/>
                <w:sz w:val="18"/>
                <w:szCs w:val="18"/>
                <w:lang w:val="de-CH"/>
              </w:rPr>
              <w:br/>
            </w:r>
            <w:r w:rsidRPr="008555EE">
              <w:rPr>
                <w:rFonts w:asciiTheme="minorHAnsi" w:hAnsiTheme="minorHAnsi" w:cs="Calibri"/>
                <w:sz w:val="18"/>
                <w:szCs w:val="18"/>
                <w:lang w:val="it-IT"/>
              </w:rPr>
              <w:t>E-mail:</w:t>
            </w:r>
            <w:r w:rsidR="00A46DB0">
              <w:rPr>
                <w:rFonts w:asciiTheme="minorHAnsi" w:hAnsiTheme="minorHAnsi" w:cs="Calibri"/>
                <w:sz w:val="18"/>
                <w:szCs w:val="18"/>
                <w:lang w:val="it-IT"/>
              </w:rPr>
              <w:tab/>
            </w:r>
            <w:r w:rsidRPr="008555EE">
              <w:rPr>
                <w:rFonts w:asciiTheme="minorHAnsi" w:hAnsiTheme="minorHAnsi" w:cs="Calibri"/>
                <w:sz w:val="18"/>
                <w:szCs w:val="18"/>
                <w:lang w:val="it-IT"/>
              </w:rPr>
              <w:t>lawrence.wardle@telefonica.com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5EE" w:rsidRPr="00A46DB0" w:rsidRDefault="008555EE" w:rsidP="008555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es-ES_tradnl"/>
              </w:rPr>
            </w:pPr>
            <w:r w:rsidRPr="00A46DB0">
              <w:rPr>
                <w:rFonts w:asciiTheme="minorHAnsi" w:hAnsiTheme="minorHAnsi" w:cs="Calibri"/>
                <w:bCs/>
                <w:sz w:val="18"/>
                <w:szCs w:val="18"/>
                <w:lang w:val="es-ES_tradnl"/>
              </w:rPr>
              <w:t>13.X.2014</w:t>
            </w:r>
          </w:p>
        </w:tc>
      </w:tr>
    </w:tbl>
    <w:p w:rsidR="008555EE" w:rsidRPr="008555EE" w:rsidRDefault="008555EE" w:rsidP="008555EE">
      <w:pPr>
        <w:rPr>
          <w:lang w:val="es-ES"/>
        </w:rPr>
      </w:pPr>
    </w:p>
    <w:p w:rsidR="000E5B4F" w:rsidRDefault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/>
          <w:lang w:val="es-ES_tradnl"/>
        </w:rPr>
      </w:pPr>
      <w:r>
        <w:rPr>
          <w:rFonts w:asciiTheme="minorHAnsi" w:eastAsia="SimSun" w:hAnsiTheme="minorHAnsi"/>
          <w:lang w:val="es-ES_tradnl"/>
        </w:rPr>
        <w:br w:type="page"/>
      </w:r>
    </w:p>
    <w:p w:rsidR="000E5B4F" w:rsidRPr="00A46DB0" w:rsidRDefault="000E5B4F" w:rsidP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A46DB0">
        <w:rPr>
          <w:rFonts w:ascii="Times New Roman" w:hAnsi="Times New Roman"/>
          <w:sz w:val="2"/>
          <w:lang w:val="es-ES_tradnl"/>
        </w:rPr>
        <w:lastRenderedPageBreak/>
        <w:tab/>
      </w:r>
      <w:r w:rsidRPr="00A46DB0">
        <w:rPr>
          <w:rFonts w:ascii="Times New Roman" w:hAnsi="Times New Roman"/>
          <w:sz w:val="2"/>
          <w:lang w:val="es-ES_tradnl"/>
        </w:rPr>
        <w:tab/>
      </w:r>
    </w:p>
    <w:p w:rsidR="000E5B4F" w:rsidRPr="000E5B4F" w:rsidRDefault="000E5B4F" w:rsidP="000E5B4F">
      <w:pPr>
        <w:pStyle w:val="Heading20"/>
        <w:spacing w:before="0"/>
        <w:rPr>
          <w:lang w:val="es-ES_tradnl"/>
        </w:rPr>
      </w:pPr>
      <w:bookmarkStart w:id="815" w:name="_Toc401910841"/>
      <w:r w:rsidRPr="000E5B4F">
        <w:rPr>
          <w:lang w:val="es-ES_tradnl"/>
        </w:rPr>
        <w:t>Indicativos de red para el servicio móvil (MNC) del</w:t>
      </w:r>
      <w:r>
        <w:rPr>
          <w:lang w:val="es-ES_tradnl"/>
        </w:rPr>
        <w:t xml:space="preserve"> </w:t>
      </w:r>
      <w:r w:rsidRPr="000E5B4F">
        <w:rPr>
          <w:lang w:val="es-ES_tradnl"/>
        </w:rPr>
        <w:t>plan de identificación internacional para redes públicas y suscripciones</w:t>
      </w:r>
      <w:r w:rsidRPr="000E5B4F">
        <w:rPr>
          <w:lang w:val="es-ES_tradnl"/>
        </w:rPr>
        <w:br/>
        <w:t>(Según la Recomendación UIT-T E.212 (05/2008))</w:t>
      </w:r>
      <w:r w:rsidRPr="000E5B4F">
        <w:rPr>
          <w:lang w:val="es-ES_tradnl"/>
        </w:rPr>
        <w:br/>
        <w:t>(Situación al 15 de julio de 2014)</w:t>
      </w:r>
      <w:bookmarkEnd w:id="815"/>
    </w:p>
    <w:p w:rsidR="000E5B4F" w:rsidRPr="000E5B4F" w:rsidRDefault="000E5B4F" w:rsidP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0E5B4F">
        <w:rPr>
          <w:rFonts w:ascii="Times New Roman" w:hAnsi="Times New Roman"/>
          <w:lang w:val="es-ES"/>
        </w:rPr>
        <w:tab/>
      </w:r>
    </w:p>
    <w:p w:rsidR="000E5B4F" w:rsidRPr="000E5B4F" w:rsidRDefault="000E5B4F" w:rsidP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0E5B4F">
        <w:rPr>
          <w:rFonts w:ascii="Times New Roman" w:hAnsi="Times New Roman"/>
          <w:sz w:val="2"/>
          <w:lang w:val="es-ES"/>
        </w:rPr>
        <w:tab/>
      </w:r>
      <w:r w:rsidRPr="000E5B4F">
        <w:rPr>
          <w:rFonts w:ascii="Times New Roman" w:hAnsi="Times New Roman"/>
          <w:sz w:val="2"/>
          <w:lang w:val="es-ES"/>
        </w:rPr>
        <w:tab/>
      </w:r>
    </w:p>
    <w:p w:rsidR="000E5B4F" w:rsidRPr="000E5B4F" w:rsidRDefault="000E5B4F" w:rsidP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lang w:val="es-ES"/>
        </w:rPr>
      </w:pPr>
      <w:r w:rsidRPr="000E5B4F">
        <w:rPr>
          <w:rFonts w:eastAsia="Arial"/>
          <w:lang w:val="es-ES"/>
        </w:rPr>
        <w:t xml:space="preserve">(Anexo al Boletín de Explotación de la UIT N.° 1056 </w:t>
      </w:r>
      <w:r>
        <w:rPr>
          <w:rFonts w:eastAsia="Arial"/>
          <w:lang w:val="es-ES"/>
        </w:rPr>
        <w:t>–</w:t>
      </w:r>
      <w:r w:rsidRPr="000E5B4F">
        <w:rPr>
          <w:rFonts w:eastAsia="Arial"/>
          <w:lang w:val="es-ES"/>
        </w:rPr>
        <w:t xml:space="preserve"> 15.VII.2014)</w:t>
      </w:r>
    </w:p>
    <w:p w:rsidR="000E5B4F" w:rsidRPr="000E5B4F" w:rsidRDefault="000E5B4F" w:rsidP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40"/>
        <w:jc w:val="center"/>
        <w:textAlignment w:val="auto"/>
        <w:rPr>
          <w:lang w:val="es-ES_tradnl"/>
        </w:rPr>
      </w:pPr>
      <w:r w:rsidRPr="000E5B4F">
        <w:rPr>
          <w:rFonts w:eastAsia="Arial"/>
          <w:lang w:val="es-ES_tradnl"/>
        </w:rPr>
        <w:t xml:space="preserve">(Enmienda </w:t>
      </w:r>
      <w:r w:rsidRPr="000E5B4F">
        <w:rPr>
          <w:rFonts w:eastAsia="Calibri"/>
          <w:lang w:val="es-ES_tradnl"/>
        </w:rPr>
        <w:t>N</w:t>
      </w:r>
      <w:proofErr w:type="gramStart"/>
      <w:r w:rsidRPr="000E5B4F">
        <w:rPr>
          <w:rFonts w:eastAsia="Calibri"/>
          <w:lang w:val="es-ES_tradnl"/>
        </w:rPr>
        <w:t>.°</w:t>
      </w:r>
      <w:proofErr w:type="gramEnd"/>
      <w:r w:rsidRPr="000E5B4F">
        <w:rPr>
          <w:rFonts w:eastAsia="Arial"/>
          <w:lang w:val="es-ES_tradnl"/>
        </w:rPr>
        <w:t>6 )</w:t>
      </w:r>
    </w:p>
    <w:p w:rsidR="000E5B4F" w:rsidRPr="000E5B4F" w:rsidRDefault="000E5B4F" w:rsidP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0E5B4F">
        <w:rPr>
          <w:rFonts w:ascii="Times New Roman" w:hAnsi="Times New Roman"/>
          <w:lang w:val="es-ES_tradnl"/>
        </w:rPr>
        <w:tab/>
      </w:r>
    </w:p>
    <w:p w:rsidR="000E5B4F" w:rsidRPr="000E5B4F" w:rsidRDefault="000E5B4F" w:rsidP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0E5B4F">
        <w:rPr>
          <w:rFonts w:ascii="Times New Roman" w:hAnsi="Times New Roman"/>
          <w:sz w:val="2"/>
          <w:lang w:val="es-ES_tradnl"/>
        </w:rPr>
        <w:tab/>
      </w:r>
      <w:r w:rsidRPr="000E5B4F">
        <w:rPr>
          <w:rFonts w:ascii="Times New Roman" w:hAnsi="Times New Roman"/>
          <w:sz w:val="2"/>
          <w:lang w:val="es-ES_tradnl"/>
        </w:rPr>
        <w:tab/>
      </w:r>
    </w:p>
    <w:p w:rsidR="000E5B4F" w:rsidRPr="000E5B4F" w:rsidRDefault="000E5B4F" w:rsidP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0E5B4F">
        <w:rPr>
          <w:rFonts w:ascii="Times New Roman" w:hAnsi="Times New Roman"/>
          <w:sz w:val="2"/>
          <w:lang w:val="es-ES_tradnl"/>
        </w:rPr>
        <w:tab/>
      </w:r>
      <w:r w:rsidRPr="000E5B4F">
        <w:rPr>
          <w:rFonts w:ascii="Times New Roman" w:hAnsi="Times New Roman"/>
          <w:sz w:val="2"/>
          <w:lang w:val="es-ES_tradnl"/>
        </w:rPr>
        <w:tab/>
      </w:r>
      <w:r w:rsidRPr="000E5B4F">
        <w:rPr>
          <w:rFonts w:ascii="Times New Roman" w:hAnsi="Times New Roman"/>
          <w:sz w:val="2"/>
          <w:lang w:val="es-ES_tradnl"/>
        </w:rPr>
        <w:tab/>
      </w:r>
      <w:r w:rsidRPr="000E5B4F">
        <w:rPr>
          <w:rFonts w:ascii="Times New Roman" w:hAnsi="Times New Roman"/>
          <w:sz w:val="2"/>
          <w:lang w:val="es-ES_tradnl"/>
        </w:rPr>
        <w:tab/>
      </w:r>
      <w:r w:rsidRPr="000E5B4F">
        <w:rPr>
          <w:rFonts w:ascii="Times New Roman" w:hAnsi="Times New Roman"/>
          <w:sz w:val="2"/>
          <w:lang w:val="es-ES_tradnl"/>
        </w:rPr>
        <w:tab/>
      </w:r>
    </w:p>
    <w:p w:rsidR="000E5B4F" w:rsidRPr="000E5B4F" w:rsidRDefault="000E5B4F" w:rsidP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s-ES"/>
        </w:rPr>
      </w:pPr>
      <w:r w:rsidRPr="000E5B4F">
        <w:rPr>
          <w:rFonts w:eastAsia="Calibri"/>
          <w:b/>
          <w:i/>
          <w:color w:val="000000"/>
          <w:sz w:val="22"/>
          <w:lang w:val="es-ES_tradnl"/>
        </w:rPr>
        <w:t xml:space="preserve">País o Zona </w:t>
      </w:r>
      <w:proofErr w:type="spellStart"/>
      <w:r w:rsidRPr="000E5B4F">
        <w:rPr>
          <w:rFonts w:eastAsia="Calibri"/>
          <w:b/>
          <w:i/>
          <w:color w:val="000000"/>
          <w:sz w:val="22"/>
          <w:lang w:val="es-ES_tradnl"/>
        </w:rPr>
        <w:t>geografica</w:t>
      </w:r>
      <w:proofErr w:type="spellEnd"/>
      <w:r w:rsidRPr="000E5B4F">
        <w:rPr>
          <w:rFonts w:ascii="Times New Roman" w:hAnsi="Times New Roman"/>
          <w:lang w:val="es-ES_tradnl"/>
        </w:rPr>
        <w:tab/>
      </w:r>
      <w:r w:rsidRPr="000E5B4F">
        <w:rPr>
          <w:rFonts w:ascii="Arial" w:eastAsia="Arial" w:hAnsi="Arial"/>
          <w:b/>
          <w:i/>
          <w:color w:val="000000"/>
          <w:lang w:val="es-ES_tradnl"/>
        </w:rPr>
        <w:t>MCC+MNC *</w:t>
      </w:r>
      <w:r w:rsidRPr="000E5B4F">
        <w:rPr>
          <w:rFonts w:ascii="Times New Roman" w:hAnsi="Times New Roman"/>
          <w:lang w:val="es-ES_tradnl"/>
        </w:rPr>
        <w:tab/>
      </w:r>
      <w:r w:rsidRPr="000E5B4F">
        <w:rPr>
          <w:rFonts w:ascii="Arial" w:eastAsia="Arial" w:hAnsi="Arial"/>
          <w:b/>
          <w:i/>
          <w:color w:val="000000"/>
          <w:lang w:val="es-ES"/>
        </w:rPr>
        <w:t>Nombre de la Red/Operador</w:t>
      </w:r>
    </w:p>
    <w:p w:rsidR="000E5B4F" w:rsidRPr="000E5B4F" w:rsidRDefault="000E5B4F" w:rsidP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0E5B4F">
        <w:rPr>
          <w:rFonts w:eastAsia="Calibri"/>
          <w:b/>
          <w:color w:val="000000"/>
          <w:lang w:val="es-ES_tradnl"/>
        </w:rPr>
        <w:t xml:space="preserve">Camerún </w:t>
      </w:r>
      <w:r w:rsidR="00445FB4">
        <w:rPr>
          <w:rFonts w:eastAsia="Calibri"/>
          <w:b/>
          <w:color w:val="000000"/>
          <w:lang w:val="es-ES_tradnl"/>
        </w:rPr>
        <w:t xml:space="preserve">    </w:t>
      </w:r>
      <w:r w:rsidRPr="000E5B4F">
        <w:rPr>
          <w:rFonts w:eastAsia="Calibri"/>
          <w:b/>
          <w:color w:val="000000"/>
          <w:lang w:val="es-ES_tradnl"/>
        </w:rPr>
        <w:t>ADD</w:t>
      </w:r>
    </w:p>
    <w:p w:rsidR="000E5B4F" w:rsidRPr="000E5B4F" w:rsidRDefault="000E5B4F" w:rsidP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0E5B4F">
        <w:rPr>
          <w:rFonts w:ascii="Times New Roman" w:hAnsi="Times New Roman"/>
          <w:lang w:val="es-ES_tradnl"/>
        </w:rPr>
        <w:tab/>
      </w:r>
      <w:r w:rsidRPr="000E5B4F">
        <w:rPr>
          <w:rFonts w:eastAsia="Calibri"/>
          <w:color w:val="000000"/>
          <w:lang w:val="es-ES_tradnl"/>
        </w:rPr>
        <w:t>624 04</w:t>
      </w:r>
      <w:r w:rsidRPr="000E5B4F">
        <w:rPr>
          <w:rFonts w:ascii="Times New Roman" w:hAnsi="Times New Roman"/>
          <w:lang w:val="es-ES_tradnl"/>
        </w:rPr>
        <w:tab/>
      </w:r>
      <w:r w:rsidRPr="000E5B4F">
        <w:rPr>
          <w:rFonts w:eastAsia="Calibri"/>
          <w:color w:val="000000"/>
          <w:lang w:val="es-ES_tradnl"/>
        </w:rPr>
        <w:t>NEXTTEL (ex VIETTEL CAMEROON)</w:t>
      </w:r>
    </w:p>
    <w:p w:rsidR="00445FB4" w:rsidRPr="00445FB4" w:rsidRDefault="00445FB4" w:rsidP="00445F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eastAsia="Calibri"/>
          <w:bCs/>
          <w:color w:val="000000"/>
          <w:lang w:val="es-ES_tradnl"/>
        </w:rPr>
      </w:pPr>
      <w:r>
        <w:rPr>
          <w:rFonts w:eastAsia="Calibri"/>
          <w:b/>
          <w:color w:val="000000"/>
          <w:lang w:val="es-ES"/>
        </w:rPr>
        <w:t>Estonia     LIR</w:t>
      </w:r>
      <w:r>
        <w:rPr>
          <w:rFonts w:eastAsia="Calibri"/>
          <w:b/>
          <w:color w:val="000000"/>
          <w:lang w:val="es-ES"/>
        </w:rPr>
        <w:tab/>
      </w:r>
      <w:r w:rsidRPr="00445FB4">
        <w:rPr>
          <w:rFonts w:eastAsia="Calibri"/>
          <w:bCs/>
          <w:color w:val="000000"/>
          <w:lang w:val="es-ES"/>
        </w:rPr>
        <w:t>248 01</w:t>
      </w:r>
      <w:r w:rsidRPr="00445FB4">
        <w:rPr>
          <w:rFonts w:eastAsia="Calibri"/>
          <w:bCs/>
          <w:color w:val="000000"/>
          <w:lang w:val="es-ES"/>
        </w:rPr>
        <w:tab/>
      </w:r>
      <w:r w:rsidRPr="00445FB4">
        <w:rPr>
          <w:rFonts w:eastAsia="Calibri"/>
          <w:color w:val="000000"/>
          <w:lang w:val="es-ES_tradnl"/>
        </w:rPr>
        <w:t xml:space="preserve">AS </w:t>
      </w:r>
      <w:proofErr w:type="spellStart"/>
      <w:r w:rsidRPr="00445FB4">
        <w:rPr>
          <w:rFonts w:eastAsia="Calibri"/>
          <w:color w:val="000000"/>
          <w:lang w:val="es-ES_tradnl"/>
        </w:rPr>
        <w:t>Eesti</w:t>
      </w:r>
      <w:proofErr w:type="spellEnd"/>
      <w:r w:rsidRPr="00445FB4">
        <w:rPr>
          <w:rFonts w:eastAsia="Calibri"/>
          <w:color w:val="000000"/>
          <w:lang w:val="es-ES_tradnl"/>
        </w:rPr>
        <w:t xml:space="preserve"> Telekom</w:t>
      </w:r>
    </w:p>
    <w:p w:rsidR="000E5B4F" w:rsidRPr="000E5B4F" w:rsidRDefault="000E5B4F" w:rsidP="00445F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s-ES"/>
        </w:rPr>
      </w:pPr>
      <w:proofErr w:type="spellStart"/>
      <w:r w:rsidRPr="000E5B4F">
        <w:rPr>
          <w:rFonts w:eastAsia="Calibri"/>
          <w:b/>
          <w:color w:val="000000"/>
          <w:lang w:val="es-ES"/>
        </w:rPr>
        <w:t>Moldova</w:t>
      </w:r>
      <w:proofErr w:type="spellEnd"/>
      <w:r w:rsidRPr="000E5B4F">
        <w:rPr>
          <w:rFonts w:eastAsia="Calibri"/>
          <w:b/>
          <w:color w:val="000000"/>
          <w:lang w:val="es-ES"/>
        </w:rPr>
        <w:t xml:space="preserve"> (República de)</w:t>
      </w:r>
      <w:r w:rsidR="00445FB4">
        <w:rPr>
          <w:rFonts w:eastAsia="Calibri"/>
          <w:b/>
          <w:color w:val="000000"/>
          <w:lang w:val="es-ES"/>
        </w:rPr>
        <w:t xml:space="preserve">    </w:t>
      </w:r>
      <w:r w:rsidRPr="000E5B4F">
        <w:rPr>
          <w:rFonts w:eastAsia="Calibri"/>
          <w:b/>
          <w:color w:val="000000"/>
          <w:lang w:val="es-ES"/>
        </w:rPr>
        <w:t xml:space="preserve"> SUP</w:t>
      </w:r>
    </w:p>
    <w:p w:rsidR="000E5B4F" w:rsidRPr="000E5B4F" w:rsidRDefault="000E5B4F" w:rsidP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0E5B4F">
        <w:rPr>
          <w:rFonts w:ascii="Times New Roman" w:hAnsi="Times New Roman"/>
          <w:lang w:val="es-ES"/>
        </w:rPr>
        <w:tab/>
      </w:r>
      <w:r w:rsidRPr="000E5B4F">
        <w:rPr>
          <w:rFonts w:eastAsia="Calibri"/>
          <w:color w:val="000000"/>
          <w:lang w:val="en-US"/>
        </w:rPr>
        <w:t>259 04</w:t>
      </w:r>
      <w:r w:rsidRPr="000E5B4F">
        <w:rPr>
          <w:rFonts w:ascii="Times New Roman" w:hAnsi="Times New Roman"/>
          <w:lang w:val="en-US"/>
        </w:rPr>
        <w:tab/>
      </w:r>
      <w:proofErr w:type="spellStart"/>
      <w:r w:rsidRPr="000E5B4F">
        <w:rPr>
          <w:rFonts w:eastAsia="Calibri"/>
          <w:color w:val="000000"/>
          <w:lang w:val="en-US"/>
        </w:rPr>
        <w:t>Eventis</w:t>
      </w:r>
      <w:proofErr w:type="spellEnd"/>
      <w:r w:rsidRPr="000E5B4F">
        <w:rPr>
          <w:rFonts w:eastAsia="Calibri"/>
          <w:color w:val="000000"/>
          <w:lang w:val="en-US"/>
        </w:rPr>
        <w:t xml:space="preserve"> Mobile GSM</w:t>
      </w:r>
    </w:p>
    <w:p w:rsidR="000E5B4F" w:rsidRPr="000E5B4F" w:rsidRDefault="000E5B4F" w:rsidP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proofErr w:type="spellStart"/>
      <w:r w:rsidRPr="000E5B4F">
        <w:rPr>
          <w:rFonts w:eastAsia="Calibri"/>
          <w:b/>
          <w:color w:val="000000"/>
          <w:lang w:val="en-US"/>
        </w:rPr>
        <w:t>Suecia</w:t>
      </w:r>
      <w:proofErr w:type="spellEnd"/>
      <w:r w:rsidRPr="000E5B4F">
        <w:rPr>
          <w:rFonts w:eastAsia="Calibri"/>
          <w:b/>
          <w:color w:val="000000"/>
          <w:lang w:val="en-US"/>
        </w:rPr>
        <w:t xml:space="preserve"> </w:t>
      </w:r>
      <w:r w:rsidR="00445FB4">
        <w:rPr>
          <w:rFonts w:eastAsia="Calibri"/>
          <w:b/>
          <w:color w:val="000000"/>
          <w:lang w:val="en-US"/>
        </w:rPr>
        <w:t xml:space="preserve">    </w:t>
      </w:r>
      <w:r w:rsidRPr="000E5B4F">
        <w:rPr>
          <w:rFonts w:eastAsia="Calibri"/>
          <w:b/>
          <w:color w:val="000000"/>
          <w:lang w:val="en-US"/>
        </w:rPr>
        <w:t>ADD</w:t>
      </w:r>
    </w:p>
    <w:p w:rsidR="000E5B4F" w:rsidRPr="000E5B4F" w:rsidRDefault="000E5B4F" w:rsidP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0E5B4F">
        <w:rPr>
          <w:rFonts w:ascii="Times New Roman" w:hAnsi="Times New Roman"/>
          <w:lang w:val="en-US"/>
        </w:rPr>
        <w:tab/>
      </w:r>
      <w:r w:rsidRPr="000E5B4F">
        <w:rPr>
          <w:rFonts w:eastAsia="Calibri"/>
          <w:color w:val="000000"/>
          <w:lang w:val="en-US"/>
        </w:rPr>
        <w:t>240 39</w:t>
      </w:r>
      <w:r w:rsidRPr="000E5B4F">
        <w:rPr>
          <w:rFonts w:ascii="Times New Roman" w:hAnsi="Times New Roman"/>
          <w:lang w:val="en-US"/>
        </w:rPr>
        <w:tab/>
      </w:r>
      <w:proofErr w:type="spellStart"/>
      <w:r w:rsidRPr="000E5B4F">
        <w:rPr>
          <w:rFonts w:eastAsia="Calibri"/>
          <w:color w:val="000000"/>
          <w:lang w:val="en-US"/>
        </w:rPr>
        <w:t>Borderlight</w:t>
      </w:r>
      <w:proofErr w:type="spellEnd"/>
      <w:r w:rsidRPr="000E5B4F">
        <w:rPr>
          <w:rFonts w:eastAsia="Calibri"/>
          <w:color w:val="000000"/>
          <w:lang w:val="en-US"/>
        </w:rPr>
        <w:t xml:space="preserve"> AB</w:t>
      </w:r>
    </w:p>
    <w:p w:rsidR="000E5B4F" w:rsidRPr="000E5B4F" w:rsidRDefault="000E5B4F" w:rsidP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0E5B4F">
        <w:rPr>
          <w:rFonts w:eastAsia="Calibri"/>
          <w:b/>
          <w:color w:val="000000"/>
          <w:lang w:val="es-ES_tradnl"/>
        </w:rPr>
        <w:t xml:space="preserve">Suiza </w:t>
      </w:r>
      <w:r w:rsidR="00445FB4">
        <w:rPr>
          <w:rFonts w:eastAsia="Calibri"/>
          <w:b/>
          <w:color w:val="000000"/>
          <w:lang w:val="es-ES_tradnl"/>
        </w:rPr>
        <w:t xml:space="preserve">    </w:t>
      </w:r>
      <w:r w:rsidRPr="000E5B4F">
        <w:rPr>
          <w:rFonts w:eastAsia="Calibri"/>
          <w:b/>
          <w:color w:val="000000"/>
          <w:lang w:val="es-ES_tradnl"/>
        </w:rPr>
        <w:t>ADD</w:t>
      </w:r>
    </w:p>
    <w:p w:rsidR="000E5B4F" w:rsidRPr="000E5B4F" w:rsidRDefault="000E5B4F" w:rsidP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0E5B4F">
        <w:rPr>
          <w:rFonts w:ascii="Times New Roman" w:hAnsi="Times New Roman"/>
          <w:lang w:val="es-ES_tradnl"/>
        </w:rPr>
        <w:tab/>
      </w:r>
      <w:r w:rsidRPr="000E5B4F">
        <w:rPr>
          <w:rFonts w:eastAsia="Calibri"/>
          <w:color w:val="000000"/>
          <w:lang w:val="es-ES_tradnl"/>
        </w:rPr>
        <w:t>228 09</w:t>
      </w:r>
      <w:r w:rsidRPr="000E5B4F">
        <w:rPr>
          <w:rFonts w:ascii="Times New Roman" w:hAnsi="Times New Roman"/>
          <w:lang w:val="es-ES_tradnl"/>
        </w:rPr>
        <w:tab/>
      </w:r>
      <w:proofErr w:type="spellStart"/>
      <w:r w:rsidRPr="000E5B4F">
        <w:rPr>
          <w:rFonts w:eastAsia="Calibri"/>
          <w:color w:val="000000"/>
          <w:lang w:val="es-ES_tradnl"/>
        </w:rPr>
        <w:t>Comfone</w:t>
      </w:r>
      <w:proofErr w:type="spellEnd"/>
      <w:r w:rsidRPr="000E5B4F">
        <w:rPr>
          <w:rFonts w:eastAsia="Calibri"/>
          <w:color w:val="000000"/>
          <w:lang w:val="es-ES_tradnl"/>
        </w:rPr>
        <w:t xml:space="preserve"> AG</w:t>
      </w:r>
    </w:p>
    <w:p w:rsidR="000E5B4F" w:rsidRPr="000E5B4F" w:rsidRDefault="000E5B4F" w:rsidP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0E5B4F">
        <w:rPr>
          <w:rFonts w:ascii="Times New Roman" w:hAnsi="Times New Roman"/>
          <w:lang w:val="es-ES_tradnl"/>
        </w:rPr>
        <w:tab/>
      </w:r>
      <w:r w:rsidRPr="000E5B4F">
        <w:rPr>
          <w:rFonts w:eastAsia="Calibri"/>
          <w:color w:val="000000"/>
          <w:lang w:val="es-ES_tradnl"/>
        </w:rPr>
        <w:t>228 53</w:t>
      </w:r>
      <w:r w:rsidRPr="000E5B4F">
        <w:rPr>
          <w:rFonts w:ascii="Times New Roman" w:hAnsi="Times New Roman"/>
          <w:lang w:val="es-ES_tradnl"/>
        </w:rPr>
        <w:tab/>
      </w:r>
      <w:proofErr w:type="spellStart"/>
      <w:r w:rsidRPr="000E5B4F">
        <w:rPr>
          <w:rFonts w:eastAsia="Calibri"/>
          <w:color w:val="000000"/>
          <w:lang w:val="es-ES_tradnl"/>
        </w:rPr>
        <w:t>upc</w:t>
      </w:r>
      <w:proofErr w:type="spellEnd"/>
      <w:r w:rsidRPr="000E5B4F">
        <w:rPr>
          <w:rFonts w:eastAsia="Calibri"/>
          <w:color w:val="000000"/>
          <w:lang w:val="es-ES_tradnl"/>
        </w:rPr>
        <w:t xml:space="preserve"> </w:t>
      </w:r>
      <w:proofErr w:type="spellStart"/>
      <w:r w:rsidRPr="000E5B4F">
        <w:rPr>
          <w:rFonts w:eastAsia="Calibri"/>
          <w:color w:val="000000"/>
          <w:lang w:val="es-ES_tradnl"/>
        </w:rPr>
        <w:t>Cablecom</w:t>
      </w:r>
      <w:proofErr w:type="spellEnd"/>
      <w:r w:rsidRPr="000E5B4F">
        <w:rPr>
          <w:rFonts w:eastAsia="Calibri"/>
          <w:color w:val="000000"/>
          <w:lang w:val="es-ES_tradnl"/>
        </w:rPr>
        <w:t xml:space="preserve"> </w:t>
      </w:r>
      <w:proofErr w:type="spellStart"/>
      <w:r w:rsidRPr="000E5B4F">
        <w:rPr>
          <w:rFonts w:eastAsia="Calibri"/>
          <w:color w:val="000000"/>
          <w:lang w:val="es-ES_tradnl"/>
        </w:rPr>
        <w:t>GmbH</w:t>
      </w:r>
      <w:proofErr w:type="spellEnd"/>
    </w:p>
    <w:p w:rsidR="000E5B4F" w:rsidRPr="000E5B4F" w:rsidRDefault="000E5B4F" w:rsidP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0E5B4F">
        <w:rPr>
          <w:rFonts w:ascii="Times New Roman" w:hAnsi="Times New Roman"/>
          <w:lang w:val="es-ES_tradnl"/>
        </w:rPr>
        <w:tab/>
      </w:r>
      <w:r w:rsidRPr="000E5B4F">
        <w:rPr>
          <w:rFonts w:eastAsia="Calibri"/>
          <w:color w:val="000000"/>
          <w:lang w:val="es-ES_tradnl"/>
        </w:rPr>
        <w:t>228 54</w:t>
      </w:r>
      <w:r w:rsidRPr="000E5B4F">
        <w:rPr>
          <w:rFonts w:ascii="Times New Roman" w:hAnsi="Times New Roman"/>
          <w:lang w:val="es-ES_tradnl"/>
        </w:rPr>
        <w:tab/>
      </w:r>
      <w:proofErr w:type="spellStart"/>
      <w:r w:rsidRPr="000E5B4F">
        <w:rPr>
          <w:rFonts w:eastAsia="Calibri"/>
          <w:color w:val="000000"/>
          <w:lang w:val="es-ES_tradnl"/>
        </w:rPr>
        <w:t>Lycamobile</w:t>
      </w:r>
      <w:proofErr w:type="spellEnd"/>
      <w:r w:rsidRPr="000E5B4F">
        <w:rPr>
          <w:rFonts w:eastAsia="Calibri"/>
          <w:color w:val="000000"/>
          <w:lang w:val="es-ES_tradnl"/>
        </w:rPr>
        <w:t xml:space="preserve"> AG</w:t>
      </w:r>
    </w:p>
    <w:p w:rsidR="000E5B4F" w:rsidRPr="000E5B4F" w:rsidRDefault="000E5B4F" w:rsidP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0E5B4F">
        <w:rPr>
          <w:rFonts w:ascii="Times New Roman" w:hAnsi="Times New Roman"/>
          <w:lang w:val="es-ES_tradnl"/>
        </w:rPr>
        <w:tab/>
      </w:r>
      <w:r w:rsidRPr="000E5B4F">
        <w:rPr>
          <w:rFonts w:eastAsia="Calibri"/>
          <w:color w:val="000000"/>
          <w:lang w:val="es-ES_tradnl"/>
        </w:rPr>
        <w:t>228 56</w:t>
      </w:r>
      <w:r w:rsidRPr="000E5B4F">
        <w:rPr>
          <w:rFonts w:ascii="Times New Roman" w:hAnsi="Times New Roman"/>
          <w:lang w:val="es-ES_tradnl"/>
        </w:rPr>
        <w:tab/>
      </w:r>
      <w:proofErr w:type="spellStart"/>
      <w:r w:rsidRPr="000E5B4F">
        <w:rPr>
          <w:rFonts w:eastAsia="Calibri"/>
          <w:color w:val="000000"/>
          <w:lang w:val="es-ES_tradnl"/>
        </w:rPr>
        <w:t>SMSRelay</w:t>
      </w:r>
      <w:proofErr w:type="spellEnd"/>
      <w:r w:rsidRPr="000E5B4F">
        <w:rPr>
          <w:rFonts w:eastAsia="Calibri"/>
          <w:color w:val="000000"/>
          <w:lang w:val="es-ES_tradnl"/>
        </w:rPr>
        <w:t xml:space="preserve"> AG</w:t>
      </w:r>
    </w:p>
    <w:p w:rsidR="000E5B4F" w:rsidRPr="000E5B4F" w:rsidRDefault="000E5B4F" w:rsidP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0E5B4F">
        <w:rPr>
          <w:rFonts w:ascii="Times New Roman" w:hAnsi="Times New Roman"/>
          <w:lang w:val="es-ES_tradnl"/>
        </w:rPr>
        <w:tab/>
      </w:r>
    </w:p>
    <w:p w:rsidR="000E5B4F" w:rsidRPr="000E5B4F" w:rsidRDefault="000E5B4F" w:rsidP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0E5B4F">
        <w:rPr>
          <w:rFonts w:ascii="Times New Roman" w:hAnsi="Times New Roman"/>
          <w:sz w:val="2"/>
          <w:lang w:val="es-ES_tradnl"/>
        </w:rPr>
        <w:tab/>
      </w:r>
      <w:r w:rsidRPr="000E5B4F">
        <w:rPr>
          <w:rFonts w:ascii="Times New Roman" w:hAnsi="Times New Roman"/>
          <w:sz w:val="2"/>
          <w:lang w:val="es-ES_tradnl"/>
        </w:rPr>
        <w:tab/>
      </w:r>
      <w:r w:rsidRPr="000E5B4F">
        <w:rPr>
          <w:rFonts w:ascii="Times New Roman" w:hAnsi="Times New Roman"/>
          <w:sz w:val="2"/>
          <w:lang w:val="es-ES_tradnl"/>
        </w:rPr>
        <w:tab/>
      </w:r>
      <w:r w:rsidRPr="000E5B4F">
        <w:rPr>
          <w:rFonts w:ascii="Times New Roman" w:hAnsi="Times New Roman"/>
          <w:sz w:val="2"/>
          <w:lang w:val="es-ES_tradnl"/>
        </w:rPr>
        <w:tab/>
      </w:r>
    </w:p>
    <w:p w:rsidR="000E5B4F" w:rsidRPr="000E5B4F" w:rsidRDefault="000E5B4F" w:rsidP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s-ES_tradnl"/>
        </w:rPr>
      </w:pPr>
      <w:r w:rsidRPr="000E5B4F">
        <w:rPr>
          <w:rFonts w:ascii="Times New Roman" w:hAnsi="Times New Roman"/>
          <w:sz w:val="2"/>
          <w:lang w:val="es-ES_tradnl"/>
        </w:rPr>
        <w:tab/>
      </w:r>
      <w:r w:rsidRPr="000E5B4F">
        <w:rPr>
          <w:rFonts w:ascii="Arial" w:eastAsia="Arial" w:hAnsi="Arial"/>
          <w:color w:val="000000"/>
          <w:sz w:val="16"/>
          <w:lang w:val="es-ES_tradnl"/>
        </w:rPr>
        <w:t>____________</w:t>
      </w:r>
    </w:p>
    <w:p w:rsidR="000E5B4F" w:rsidRPr="000E5B4F" w:rsidRDefault="000E5B4F" w:rsidP="00445F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16"/>
          <w:szCs w:val="16"/>
          <w:lang w:val="es-ES_tradnl"/>
        </w:rPr>
      </w:pPr>
      <w:r w:rsidRPr="000E5B4F">
        <w:rPr>
          <w:rFonts w:eastAsia="Calibri"/>
          <w:color w:val="000000"/>
          <w:sz w:val="16"/>
          <w:szCs w:val="16"/>
          <w:lang w:val="es-ES_tradnl"/>
        </w:rPr>
        <w:t>*</w:t>
      </w:r>
      <w:r>
        <w:rPr>
          <w:rFonts w:eastAsia="Calibri"/>
          <w:color w:val="000000"/>
          <w:sz w:val="16"/>
          <w:szCs w:val="16"/>
          <w:lang w:val="es-ES_tradnl"/>
        </w:rPr>
        <w:tab/>
      </w:r>
      <w:r w:rsidRPr="000E5B4F">
        <w:rPr>
          <w:rFonts w:eastAsia="Calibri"/>
          <w:color w:val="000000"/>
          <w:sz w:val="16"/>
          <w:szCs w:val="16"/>
          <w:lang w:val="es-ES_tradnl"/>
        </w:rPr>
        <w:t>MCC</w:t>
      </w:r>
      <w:proofErr w:type="gramStart"/>
      <w:r w:rsidRPr="000E5B4F">
        <w:rPr>
          <w:rFonts w:eastAsia="Calibri"/>
          <w:color w:val="000000"/>
          <w:sz w:val="16"/>
          <w:szCs w:val="16"/>
          <w:lang w:val="es-ES_tradnl"/>
        </w:rPr>
        <w:t>:  Country</w:t>
      </w:r>
      <w:proofErr w:type="gramEnd"/>
      <w:r w:rsidRPr="000E5B4F">
        <w:rPr>
          <w:rFonts w:eastAsia="Calibri"/>
          <w:color w:val="000000"/>
          <w:sz w:val="16"/>
          <w:szCs w:val="16"/>
          <w:lang w:val="es-ES_tradnl"/>
        </w:rPr>
        <w:t xml:space="preserve"> </w:t>
      </w:r>
      <w:proofErr w:type="spellStart"/>
      <w:r w:rsidRPr="000E5B4F">
        <w:rPr>
          <w:rFonts w:eastAsia="Calibri"/>
          <w:color w:val="000000"/>
          <w:sz w:val="16"/>
          <w:szCs w:val="16"/>
          <w:lang w:val="es-ES_tradnl"/>
        </w:rPr>
        <w:t>Code</w:t>
      </w:r>
      <w:proofErr w:type="spellEnd"/>
      <w:r w:rsidRPr="000E5B4F">
        <w:rPr>
          <w:rFonts w:eastAsia="Calibri"/>
          <w:color w:val="000000"/>
          <w:sz w:val="16"/>
          <w:szCs w:val="16"/>
          <w:lang w:val="es-ES_tradnl"/>
        </w:rPr>
        <w:t xml:space="preserve"> / </w:t>
      </w:r>
      <w:proofErr w:type="spellStart"/>
      <w:r w:rsidRPr="000E5B4F">
        <w:rPr>
          <w:rFonts w:eastAsia="Calibri"/>
          <w:color w:val="000000"/>
          <w:sz w:val="16"/>
          <w:szCs w:val="16"/>
          <w:lang w:val="es-ES_tradnl"/>
        </w:rPr>
        <w:t>Indicatif</w:t>
      </w:r>
      <w:proofErr w:type="spellEnd"/>
      <w:r w:rsidRPr="000E5B4F">
        <w:rPr>
          <w:rFonts w:eastAsia="Calibri"/>
          <w:color w:val="000000"/>
          <w:sz w:val="16"/>
          <w:szCs w:val="16"/>
          <w:lang w:val="es-ES_tradnl"/>
        </w:rPr>
        <w:t xml:space="preserve"> de </w:t>
      </w:r>
      <w:proofErr w:type="spellStart"/>
      <w:r w:rsidRPr="000E5B4F">
        <w:rPr>
          <w:rFonts w:eastAsia="Calibri"/>
          <w:color w:val="000000"/>
          <w:sz w:val="16"/>
          <w:szCs w:val="16"/>
          <w:lang w:val="es-ES_tradnl"/>
        </w:rPr>
        <w:t>pays</w:t>
      </w:r>
      <w:proofErr w:type="spellEnd"/>
      <w:r w:rsidRPr="000E5B4F">
        <w:rPr>
          <w:rFonts w:eastAsia="Calibri"/>
          <w:color w:val="000000"/>
          <w:sz w:val="16"/>
          <w:szCs w:val="16"/>
          <w:lang w:val="es-ES_tradnl"/>
        </w:rPr>
        <w:t xml:space="preserve"> du </w:t>
      </w:r>
      <w:proofErr w:type="spellStart"/>
      <w:r w:rsidRPr="000E5B4F">
        <w:rPr>
          <w:rFonts w:eastAsia="Calibri"/>
          <w:color w:val="000000"/>
          <w:sz w:val="16"/>
          <w:szCs w:val="16"/>
          <w:lang w:val="es-ES_tradnl"/>
        </w:rPr>
        <w:t>mobile</w:t>
      </w:r>
      <w:proofErr w:type="spellEnd"/>
      <w:r w:rsidRPr="000E5B4F">
        <w:rPr>
          <w:rFonts w:eastAsia="Calibri"/>
          <w:color w:val="000000"/>
          <w:sz w:val="16"/>
          <w:szCs w:val="16"/>
          <w:lang w:val="es-ES_tradnl"/>
        </w:rPr>
        <w:t xml:space="preserve"> / Indicativo de país para el servicio móvil</w:t>
      </w:r>
      <w:r>
        <w:rPr>
          <w:rFonts w:eastAsia="Calibri"/>
          <w:color w:val="000000"/>
          <w:sz w:val="16"/>
          <w:szCs w:val="16"/>
          <w:lang w:val="es-ES_tradnl"/>
        </w:rPr>
        <w:br/>
      </w:r>
      <w:r>
        <w:rPr>
          <w:rFonts w:eastAsia="Calibri"/>
          <w:color w:val="000000"/>
          <w:sz w:val="16"/>
          <w:szCs w:val="16"/>
          <w:lang w:val="es-ES_tradnl"/>
        </w:rPr>
        <w:tab/>
      </w:r>
      <w:r w:rsidRPr="000E5B4F">
        <w:rPr>
          <w:rFonts w:eastAsia="Calibri"/>
          <w:color w:val="000000"/>
          <w:sz w:val="16"/>
          <w:szCs w:val="16"/>
          <w:lang w:val="es-ES_tradnl"/>
        </w:rPr>
        <w:t xml:space="preserve">MNC:  Network </w:t>
      </w:r>
      <w:proofErr w:type="spellStart"/>
      <w:r w:rsidRPr="000E5B4F">
        <w:rPr>
          <w:rFonts w:eastAsia="Calibri"/>
          <w:color w:val="000000"/>
          <w:sz w:val="16"/>
          <w:szCs w:val="16"/>
          <w:lang w:val="es-ES_tradnl"/>
        </w:rPr>
        <w:t>Code</w:t>
      </w:r>
      <w:proofErr w:type="spellEnd"/>
      <w:r w:rsidRPr="000E5B4F">
        <w:rPr>
          <w:rFonts w:eastAsia="Calibri"/>
          <w:color w:val="000000"/>
          <w:sz w:val="16"/>
          <w:szCs w:val="16"/>
          <w:lang w:val="es-ES_tradnl"/>
        </w:rPr>
        <w:t xml:space="preserve"> / </w:t>
      </w:r>
      <w:proofErr w:type="spellStart"/>
      <w:r w:rsidRPr="000E5B4F">
        <w:rPr>
          <w:rFonts w:eastAsia="Calibri"/>
          <w:color w:val="000000"/>
          <w:sz w:val="16"/>
          <w:szCs w:val="16"/>
          <w:lang w:val="es-ES_tradnl"/>
        </w:rPr>
        <w:t>Code</w:t>
      </w:r>
      <w:proofErr w:type="spellEnd"/>
      <w:r w:rsidRPr="000E5B4F">
        <w:rPr>
          <w:rFonts w:eastAsia="Calibri"/>
          <w:color w:val="000000"/>
          <w:sz w:val="16"/>
          <w:szCs w:val="16"/>
          <w:lang w:val="es-ES_tradnl"/>
        </w:rPr>
        <w:t xml:space="preserve"> de </w:t>
      </w:r>
      <w:proofErr w:type="spellStart"/>
      <w:r w:rsidRPr="000E5B4F">
        <w:rPr>
          <w:rFonts w:eastAsia="Calibri"/>
          <w:color w:val="000000"/>
          <w:sz w:val="16"/>
          <w:szCs w:val="16"/>
          <w:lang w:val="es-ES_tradnl"/>
        </w:rPr>
        <w:t>réseau</w:t>
      </w:r>
      <w:proofErr w:type="spellEnd"/>
      <w:r w:rsidRPr="000E5B4F">
        <w:rPr>
          <w:rFonts w:eastAsia="Calibri"/>
          <w:color w:val="000000"/>
          <w:sz w:val="16"/>
          <w:szCs w:val="16"/>
          <w:lang w:val="es-ES_tradnl"/>
        </w:rPr>
        <w:t xml:space="preserve"> </w:t>
      </w:r>
      <w:proofErr w:type="spellStart"/>
      <w:r w:rsidRPr="000E5B4F">
        <w:rPr>
          <w:rFonts w:eastAsia="Calibri"/>
          <w:color w:val="000000"/>
          <w:sz w:val="16"/>
          <w:szCs w:val="16"/>
          <w:lang w:val="es-ES_tradnl"/>
        </w:rPr>
        <w:t>mobile</w:t>
      </w:r>
      <w:proofErr w:type="spellEnd"/>
      <w:r w:rsidRPr="000E5B4F">
        <w:rPr>
          <w:rFonts w:eastAsia="Calibri"/>
          <w:color w:val="000000"/>
          <w:sz w:val="16"/>
          <w:szCs w:val="16"/>
          <w:lang w:val="es-ES_tradnl"/>
        </w:rPr>
        <w:t xml:space="preserve"> / Indicativo de red para el servicio móvil</w:t>
      </w:r>
    </w:p>
    <w:p w:rsidR="000E5B4F" w:rsidRPr="000E5B4F" w:rsidRDefault="000E5B4F" w:rsidP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0E5B4F">
        <w:rPr>
          <w:rFonts w:ascii="Times New Roman" w:hAnsi="Times New Roman"/>
          <w:lang w:val="es-ES_tradnl"/>
        </w:rPr>
        <w:tab/>
      </w:r>
      <w:r w:rsidRPr="000E5B4F">
        <w:rPr>
          <w:rFonts w:ascii="Times New Roman" w:hAnsi="Times New Roman"/>
          <w:sz w:val="2"/>
          <w:lang w:val="es-ES_tradnl"/>
        </w:rPr>
        <w:tab/>
      </w:r>
    </w:p>
    <w:p w:rsidR="000E5B4F" w:rsidRPr="000E5B4F" w:rsidRDefault="000E5B4F" w:rsidP="000E5B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0E5B4F">
        <w:rPr>
          <w:rFonts w:ascii="Times New Roman" w:hAnsi="Times New Roman"/>
          <w:lang w:val="es-ES_tradnl"/>
        </w:rPr>
        <w:tab/>
      </w:r>
    </w:p>
    <w:p w:rsidR="008555EE" w:rsidRDefault="008555EE" w:rsidP="00950735">
      <w:pPr>
        <w:rPr>
          <w:rFonts w:asciiTheme="minorHAnsi" w:eastAsia="SimSun" w:hAnsiTheme="minorHAnsi"/>
          <w:lang w:val="es-ES_tradnl"/>
        </w:rPr>
      </w:pPr>
    </w:p>
    <w:p w:rsidR="00681264" w:rsidRDefault="00681264" w:rsidP="00681264">
      <w:pPr>
        <w:pStyle w:val="Heading20"/>
        <w:spacing w:before="240"/>
        <w:rPr>
          <w:lang w:val="es-ES"/>
        </w:rPr>
      </w:pPr>
      <w:bookmarkStart w:id="816" w:name="_Toc303344679"/>
      <w:bookmarkStart w:id="817" w:name="_Toc321308898"/>
      <w:bookmarkStart w:id="818" w:name="_Toc401910842"/>
      <w:r>
        <w:rPr>
          <w:lang w:val="es-ES_tradnl"/>
        </w:rPr>
        <w:t>Lista de códigos de operador de la UIT</w:t>
      </w:r>
      <w:r>
        <w:rPr>
          <w:lang w:val="es-ES_tradnl"/>
        </w:rPr>
        <w:br/>
        <w:t>(Según la Recomendación UIT-T M.1400 (03/2013))</w:t>
      </w:r>
      <w:bookmarkEnd w:id="816"/>
      <w:r>
        <w:rPr>
          <w:lang w:val="es-ES_tradnl"/>
        </w:rPr>
        <w:br/>
        <w:t>(Situación al 15 de septiembre de 2014)</w:t>
      </w:r>
      <w:bookmarkEnd w:id="817"/>
      <w:bookmarkEnd w:id="818"/>
    </w:p>
    <w:p w:rsidR="00681264" w:rsidRDefault="00681264" w:rsidP="00681264">
      <w:pPr>
        <w:spacing w:before="240"/>
        <w:jc w:val="center"/>
        <w:rPr>
          <w:lang w:val="es-ES"/>
        </w:rPr>
      </w:pPr>
      <w:r>
        <w:rPr>
          <w:lang w:val="es-ES"/>
        </w:rPr>
        <w:t>(Anexo al Boletín de Explotación de la UIT N.° 1060 – 15.IX.2014)</w:t>
      </w:r>
      <w:r>
        <w:rPr>
          <w:lang w:val="es-ES"/>
        </w:rPr>
        <w:br/>
        <w:t>(Enmienda N.° 3)</w:t>
      </w:r>
    </w:p>
    <w:p w:rsidR="00681264" w:rsidRDefault="00681264" w:rsidP="00681264">
      <w:pPr>
        <w:spacing w:before="240"/>
        <w:jc w:val="center"/>
        <w:rPr>
          <w:lang w:val="es-ES"/>
        </w:rPr>
      </w:pPr>
    </w:p>
    <w:tbl>
      <w:tblPr>
        <w:tblW w:w="9152" w:type="dxa"/>
        <w:jc w:val="center"/>
        <w:tblLayout w:type="fixed"/>
        <w:tblLook w:val="04A0" w:firstRow="1" w:lastRow="0" w:firstColumn="1" w:lastColumn="0" w:noHBand="0" w:noVBand="1"/>
      </w:tblPr>
      <w:tblGrid>
        <w:gridCol w:w="4620"/>
        <w:gridCol w:w="2410"/>
        <w:gridCol w:w="2122"/>
      </w:tblGrid>
      <w:tr w:rsidR="00681264" w:rsidRPr="00284BE2" w:rsidTr="00681264">
        <w:trPr>
          <w:jc w:val="center"/>
        </w:trPr>
        <w:tc>
          <w:tcPr>
            <w:tcW w:w="4620" w:type="dxa"/>
            <w:hideMark/>
          </w:tcPr>
          <w:p w:rsidR="00681264" w:rsidRPr="001676DB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62"/>
              </w:tabs>
              <w:spacing w:before="40" w:after="40" w:line="276" w:lineRule="auto"/>
              <w:ind w:hanging="90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es-ES_tradnl"/>
              </w:rPr>
            </w:pPr>
            <w:r w:rsidRPr="001676DB">
              <w:rPr>
                <w:rFonts w:eastAsia="SimSun" w:cs="Arial"/>
                <w:b/>
                <w:bCs/>
                <w:i/>
                <w:iCs/>
                <w:color w:val="000000"/>
                <w:lang w:val="es-ES_tradnl"/>
              </w:rPr>
              <w:t>País o zona/código ISO</w:t>
            </w:r>
            <w:r w:rsidRPr="001676DB">
              <w:rPr>
                <w:rFonts w:eastAsia="SimSun" w:cs="Arial"/>
                <w:b/>
                <w:bCs/>
                <w:i/>
                <w:iCs/>
                <w:color w:val="000000"/>
                <w:lang w:val="es-ES_tradnl"/>
              </w:rPr>
              <w:tab/>
            </w:r>
          </w:p>
        </w:tc>
        <w:tc>
          <w:tcPr>
            <w:tcW w:w="2410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62"/>
              </w:tabs>
              <w:spacing w:before="40" w:after="40" w:line="276" w:lineRule="auto"/>
              <w:ind w:hanging="90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fr-CH"/>
              </w:rPr>
            </w:pPr>
            <w:proofErr w:type="spellStart"/>
            <w:r w:rsidRPr="00681264">
              <w:rPr>
                <w:rFonts w:eastAsia="SimSun" w:cs="Arial"/>
                <w:b/>
                <w:bCs/>
                <w:i/>
                <w:iCs/>
                <w:color w:val="000000"/>
                <w:lang w:val="fr-CH"/>
              </w:rPr>
              <w:t>Código</w:t>
            </w:r>
            <w:proofErr w:type="spellEnd"/>
            <w:r w:rsidRPr="00681264">
              <w:rPr>
                <w:rFonts w:eastAsia="SimSun" w:cs="Arial"/>
                <w:b/>
                <w:bCs/>
                <w:i/>
                <w:iCs/>
                <w:color w:val="000000"/>
                <w:lang w:val="fr-CH"/>
              </w:rPr>
              <w:t xml:space="preserve"> de </w:t>
            </w:r>
            <w:proofErr w:type="gramStart"/>
            <w:r w:rsidRPr="00681264">
              <w:rPr>
                <w:rFonts w:eastAsia="SimSun" w:cs="Arial"/>
                <w:b/>
                <w:bCs/>
                <w:i/>
                <w:iCs/>
                <w:color w:val="000000"/>
                <w:lang w:val="fr-CH"/>
              </w:rPr>
              <w:t xml:space="preserve">la </w:t>
            </w:r>
            <w:proofErr w:type="spellStart"/>
            <w:r w:rsidRPr="00681264">
              <w:rPr>
                <w:rFonts w:eastAsia="SimSun" w:cs="Arial"/>
                <w:b/>
                <w:bCs/>
                <w:i/>
                <w:iCs/>
                <w:color w:val="000000"/>
                <w:lang w:val="fr-CH"/>
              </w:rPr>
              <w:t>empresa</w:t>
            </w:r>
            <w:proofErr w:type="spellEnd"/>
            <w:proofErr w:type="gramEnd"/>
          </w:p>
        </w:tc>
        <w:tc>
          <w:tcPr>
            <w:tcW w:w="2122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18"/>
                <w:tab w:val="left" w:pos="4962"/>
              </w:tabs>
              <w:spacing w:before="40" w:after="40" w:line="276" w:lineRule="auto"/>
              <w:ind w:hanging="90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fr-CH"/>
              </w:rPr>
            </w:pPr>
            <w:r w:rsidRPr="00681264">
              <w:rPr>
                <w:rFonts w:eastAsia="SimSun" w:cs="Arial"/>
                <w:b/>
                <w:bCs/>
                <w:i/>
                <w:iCs/>
                <w:color w:val="000000"/>
                <w:lang w:val="fr-CH"/>
              </w:rPr>
              <w:tab/>
            </w:r>
            <w:proofErr w:type="spellStart"/>
            <w:r w:rsidRPr="00681264">
              <w:rPr>
                <w:rFonts w:eastAsia="SimSun" w:cs="Arial"/>
                <w:b/>
                <w:bCs/>
                <w:i/>
                <w:iCs/>
                <w:color w:val="000000"/>
                <w:lang w:val="fr-CH"/>
              </w:rPr>
              <w:t>Contacto</w:t>
            </w:r>
            <w:proofErr w:type="spellEnd"/>
          </w:p>
        </w:tc>
      </w:tr>
      <w:tr w:rsidR="00681264" w:rsidRPr="00FA39BE" w:rsidTr="00681264">
        <w:trPr>
          <w:jc w:val="center"/>
        </w:trPr>
        <w:tc>
          <w:tcPr>
            <w:tcW w:w="4620" w:type="dxa"/>
            <w:hideMark/>
          </w:tcPr>
          <w:p w:rsidR="00681264" w:rsidRPr="001676DB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62"/>
              </w:tabs>
              <w:spacing w:before="40" w:after="40" w:line="276" w:lineRule="auto"/>
              <w:ind w:hanging="90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es-ES_tradnl"/>
              </w:rPr>
            </w:pPr>
            <w:r w:rsidRPr="001676DB">
              <w:rPr>
                <w:rFonts w:eastAsia="SimSun" w:cs="Arial"/>
                <w:b/>
                <w:bCs/>
                <w:i/>
                <w:iCs/>
                <w:color w:val="000000"/>
                <w:lang w:val="es-ES_tradnl"/>
              </w:rPr>
              <w:t>Nombre de la Empresa/Dirección</w:t>
            </w:r>
            <w:r w:rsidRPr="001676DB">
              <w:rPr>
                <w:rFonts w:eastAsia="SimSun" w:cs="Arial"/>
                <w:b/>
                <w:bCs/>
                <w:i/>
                <w:iCs/>
                <w:color w:val="000000"/>
                <w:lang w:val="es-ES_tradnl"/>
              </w:rPr>
              <w:tab/>
            </w:r>
          </w:p>
        </w:tc>
        <w:tc>
          <w:tcPr>
            <w:tcW w:w="2410" w:type="dxa"/>
          </w:tcPr>
          <w:p w:rsidR="00681264" w:rsidRPr="001676DB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62"/>
              </w:tabs>
              <w:spacing w:before="40" w:after="40" w:line="276" w:lineRule="auto"/>
              <w:ind w:hanging="90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2122" w:type="dxa"/>
          </w:tcPr>
          <w:p w:rsidR="00681264" w:rsidRPr="001676DB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62"/>
              </w:tabs>
              <w:spacing w:before="40" w:after="40" w:line="276" w:lineRule="auto"/>
              <w:ind w:hanging="90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</w:tbl>
    <w:p w:rsidR="00681264" w:rsidRPr="00F71B41" w:rsidRDefault="00681264" w:rsidP="006812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eastAsia="SimSun" w:cs="Arial"/>
          <w:b/>
          <w:bCs/>
          <w:i/>
          <w:iCs/>
          <w:sz w:val="8"/>
          <w:lang w:val="es-ES"/>
        </w:rPr>
      </w:pPr>
    </w:p>
    <w:p w:rsidR="00681264" w:rsidRPr="00681264" w:rsidRDefault="00681264" w:rsidP="006812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asciiTheme="minorHAnsi" w:hAnsiTheme="minorHAnsi" w:cs="Calibri"/>
          <w:b/>
          <w:lang w:val="es-ES_tradnl"/>
        </w:rPr>
      </w:pPr>
      <w:r>
        <w:rPr>
          <w:rFonts w:eastAsia="SimSun" w:cs="Arial"/>
          <w:b/>
          <w:bCs/>
          <w:i/>
          <w:iCs/>
          <w:lang w:val="es-ES"/>
        </w:rPr>
        <w:t>Alemania (República Federal de)</w:t>
      </w:r>
      <w:r w:rsidRPr="00681264">
        <w:rPr>
          <w:rFonts w:asciiTheme="minorHAnsi" w:eastAsia="SimSun" w:hAnsiTheme="minorHAnsi"/>
          <w:b/>
          <w:i/>
          <w:lang w:val="es-ES_tradnl"/>
        </w:rPr>
        <w:t xml:space="preserve"> / DEU</w:t>
      </w:r>
      <w:r w:rsidRPr="00681264">
        <w:rPr>
          <w:rFonts w:asciiTheme="minorHAnsi" w:eastAsia="SimSun" w:hAnsiTheme="minorHAnsi"/>
          <w:b/>
          <w:i/>
          <w:lang w:val="es-ES_tradnl"/>
        </w:rPr>
        <w:tab/>
      </w:r>
      <w:r w:rsidRPr="00681264">
        <w:rPr>
          <w:rFonts w:asciiTheme="minorHAnsi" w:hAnsiTheme="minorHAnsi" w:cs="Calibri"/>
          <w:b/>
          <w:lang w:val="es-ES_tradnl"/>
        </w:rPr>
        <w:t>ADD</w:t>
      </w:r>
    </w:p>
    <w:p w:rsidR="00681264" w:rsidRPr="00681264" w:rsidRDefault="00681264" w:rsidP="006812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sz w:val="6"/>
          <w:lang w:val="es-ES_tradnl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86"/>
        <w:gridCol w:w="1656"/>
        <w:gridCol w:w="3122"/>
      </w:tblGrid>
      <w:tr w:rsidR="00681264" w:rsidRPr="00FA39BE" w:rsidTr="001676DB">
        <w:tc>
          <w:tcPr>
            <w:tcW w:w="4686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68126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 xml:space="preserve"> / DEU</w:t>
            </w:r>
            <w:r w:rsidRPr="0068126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ab/>
            </w:r>
          </w:p>
        </w:tc>
        <w:tc>
          <w:tcPr>
            <w:tcW w:w="1656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3122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681264" w:rsidRPr="00681264" w:rsidTr="001676DB">
        <w:trPr>
          <w:trHeight w:val="20"/>
        </w:trPr>
        <w:tc>
          <w:tcPr>
            <w:tcW w:w="4686" w:type="dxa"/>
            <w:hideMark/>
          </w:tcPr>
          <w:p w:rsidR="00681264" w:rsidRPr="00681264" w:rsidRDefault="00681264" w:rsidP="00681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en-US" w:eastAsia="zh-CN"/>
              </w:rPr>
            </w:pPr>
            <w:proofErr w:type="spellStart"/>
            <w:r w:rsidRPr="00681264">
              <w:rPr>
                <w:rFonts w:asciiTheme="minorHAnsi" w:eastAsia="SimSun" w:hAnsiTheme="minorHAnsi" w:cs="Calibri"/>
                <w:lang w:val="en-US" w:eastAsia="zh-CN"/>
              </w:rPr>
              <w:t>Filiago</w:t>
            </w:r>
            <w:proofErr w:type="spellEnd"/>
            <w:r w:rsidRPr="00681264">
              <w:rPr>
                <w:rFonts w:asciiTheme="minorHAnsi" w:eastAsia="SimSun" w:hAnsiTheme="minorHAnsi" w:cs="Calibri"/>
                <w:lang w:val="en-US" w:eastAsia="zh-CN"/>
              </w:rPr>
              <w:t xml:space="preserve"> GmbH &amp; Co.KG</w:t>
            </w:r>
          </w:p>
        </w:tc>
        <w:tc>
          <w:tcPr>
            <w:tcW w:w="1656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  <w:r w:rsidRPr="00681264">
              <w:rPr>
                <w:rFonts w:asciiTheme="minorHAnsi" w:eastAsia="SimSun" w:hAnsiTheme="minorHAnsi" w:cs="Arial"/>
                <w:b/>
                <w:bCs/>
                <w:color w:val="000000"/>
                <w:lang w:val="fr-FR"/>
              </w:rPr>
              <w:t>FILIAG</w:t>
            </w:r>
          </w:p>
        </w:tc>
        <w:tc>
          <w:tcPr>
            <w:tcW w:w="3122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>Mr. Andre Mueller</w:t>
            </w:r>
          </w:p>
        </w:tc>
      </w:tr>
      <w:tr w:rsidR="00681264" w:rsidRPr="00681264" w:rsidTr="001676DB">
        <w:trPr>
          <w:trHeight w:val="20"/>
        </w:trPr>
        <w:tc>
          <w:tcPr>
            <w:tcW w:w="4686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Hamburger </w:t>
            </w:r>
            <w:proofErr w:type="spellStart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>Strasse</w:t>
            </w:r>
            <w:proofErr w:type="spellEnd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19</w:t>
            </w:r>
          </w:p>
        </w:tc>
        <w:tc>
          <w:tcPr>
            <w:tcW w:w="1656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122" w:type="dxa"/>
            <w:hideMark/>
          </w:tcPr>
          <w:p w:rsidR="00681264" w:rsidRPr="00681264" w:rsidRDefault="00681264" w:rsidP="00681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 w:after="0"/>
              <w:jc w:val="left"/>
              <w:rPr>
                <w:rFonts w:asciiTheme="minorHAnsi" w:hAnsiTheme="minorHAnsi" w:cs="Calibri"/>
                <w:lang w:val="fr-CH"/>
              </w:rPr>
            </w:pPr>
            <w:r w:rsidRPr="00681264">
              <w:rPr>
                <w:rFonts w:asciiTheme="minorHAnsi" w:eastAsia="SimSun" w:hAnsiTheme="minorHAnsi" w:cs="Calibri"/>
                <w:lang w:val="fr-CH" w:eastAsia="zh-CN"/>
              </w:rPr>
              <w:t>Tel:</w:t>
            </w:r>
            <w:r w:rsidRPr="00681264">
              <w:rPr>
                <w:rFonts w:asciiTheme="minorHAnsi" w:eastAsia="SimSun" w:hAnsiTheme="minorHAnsi" w:cs="Calibri"/>
                <w:lang w:val="fr-CH" w:eastAsia="zh-CN"/>
              </w:rPr>
              <w:tab/>
              <w:t>+ 49 4551 90880 19</w:t>
            </w:r>
          </w:p>
        </w:tc>
      </w:tr>
      <w:tr w:rsidR="00681264" w:rsidRPr="00681264" w:rsidTr="001676DB">
        <w:trPr>
          <w:trHeight w:val="20"/>
        </w:trPr>
        <w:tc>
          <w:tcPr>
            <w:tcW w:w="4686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681264">
              <w:rPr>
                <w:rFonts w:asciiTheme="minorHAnsi" w:eastAsia="SimSun" w:hAnsiTheme="minorHAnsi" w:cs="Calibri"/>
                <w:lang w:val="fr-CH"/>
              </w:rPr>
              <w:t>23795 BAD SEGEBERG</w:t>
            </w:r>
          </w:p>
        </w:tc>
        <w:tc>
          <w:tcPr>
            <w:tcW w:w="1656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3122" w:type="dxa"/>
            <w:hideMark/>
          </w:tcPr>
          <w:p w:rsidR="00681264" w:rsidRPr="00681264" w:rsidRDefault="00681264" w:rsidP="00681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fr-CH" w:eastAsia="zh-CN"/>
              </w:rPr>
            </w:pPr>
            <w:r w:rsidRPr="00681264">
              <w:rPr>
                <w:rFonts w:asciiTheme="minorHAnsi" w:eastAsia="SimSun" w:hAnsiTheme="minorHAnsi" w:cs="Calibri"/>
                <w:lang w:val="fr-CH" w:eastAsia="zh-CN"/>
              </w:rPr>
              <w:t xml:space="preserve">Fax: </w:t>
            </w:r>
            <w:r w:rsidRPr="00681264">
              <w:rPr>
                <w:rFonts w:asciiTheme="minorHAnsi" w:eastAsia="SimSun" w:hAnsiTheme="minorHAnsi" w:cs="Calibri"/>
                <w:lang w:val="fr-CH" w:eastAsia="zh-CN"/>
              </w:rPr>
              <w:tab/>
              <w:t>+ 49 4551 90880 20</w:t>
            </w:r>
          </w:p>
        </w:tc>
      </w:tr>
      <w:tr w:rsidR="00681264" w:rsidRPr="00681264" w:rsidTr="001676DB">
        <w:trPr>
          <w:trHeight w:val="20"/>
        </w:trPr>
        <w:tc>
          <w:tcPr>
            <w:tcW w:w="4686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1656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3122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fr-CH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>E-mail:</w:t>
            </w:r>
            <w:r w:rsidRPr="00681264">
              <w:rPr>
                <w:rFonts w:asciiTheme="minorHAnsi" w:eastAsia="SimSun" w:hAnsiTheme="minorHAnsi" w:cs="Arial"/>
                <w:lang w:val="fr-CH" w:eastAsia="zh-CN"/>
              </w:rPr>
              <w:t xml:space="preserve"> </w:t>
            </w:r>
            <w:r w:rsidRPr="00681264">
              <w:rPr>
                <w:rFonts w:asciiTheme="minorHAnsi" w:eastAsia="SimSun" w:hAnsiTheme="minorHAnsi" w:cs="Arial"/>
                <w:lang w:val="fr-CH" w:eastAsia="zh-CN"/>
              </w:rPr>
              <w:tab/>
            </w:r>
            <w:r w:rsidRPr="00681264">
              <w:rPr>
                <w:rFonts w:asciiTheme="minorHAnsi" w:eastAsia="SimSun" w:hAnsiTheme="minorHAnsi" w:cs="Calibri"/>
                <w:lang w:val="fr-CH" w:eastAsia="zh-CN"/>
              </w:rPr>
              <w:t>support@filiago.net</w:t>
            </w:r>
          </w:p>
        </w:tc>
      </w:tr>
    </w:tbl>
    <w:p w:rsidR="00681264" w:rsidRPr="00F71B41" w:rsidRDefault="00681264" w:rsidP="006812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sz w:val="8"/>
          <w:lang w:val="fr-CH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72"/>
        <w:gridCol w:w="1670"/>
        <w:gridCol w:w="3122"/>
      </w:tblGrid>
      <w:tr w:rsidR="00681264" w:rsidRPr="00FA39BE" w:rsidTr="001676DB">
        <w:tc>
          <w:tcPr>
            <w:tcW w:w="4672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68126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 xml:space="preserve"> / DEU</w:t>
            </w:r>
            <w:r w:rsidRPr="0068126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ab/>
            </w:r>
          </w:p>
        </w:tc>
        <w:tc>
          <w:tcPr>
            <w:tcW w:w="1670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3122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681264" w:rsidRPr="00681264" w:rsidTr="001676DB">
        <w:tc>
          <w:tcPr>
            <w:tcW w:w="4672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>gustav</w:t>
            </w:r>
            <w:proofErr w:type="spellEnd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internet GmbH &amp; Co.KG</w:t>
            </w:r>
          </w:p>
        </w:tc>
        <w:tc>
          <w:tcPr>
            <w:tcW w:w="1670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Calibri"/>
                <w:b/>
                <w:bCs/>
                <w:color w:val="000000"/>
                <w:lang w:val="en-US"/>
              </w:rPr>
            </w:pPr>
            <w:r w:rsidRPr="00681264">
              <w:rPr>
                <w:rFonts w:asciiTheme="minorHAnsi" w:eastAsia="SimSun" w:hAnsiTheme="minorHAnsi" w:cs="Calibri"/>
                <w:b/>
                <w:bCs/>
                <w:color w:val="000000"/>
                <w:lang w:val="en-US"/>
              </w:rPr>
              <w:t>GUSTAV</w:t>
            </w:r>
          </w:p>
        </w:tc>
        <w:tc>
          <w:tcPr>
            <w:tcW w:w="3122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</w:p>
        </w:tc>
      </w:tr>
      <w:tr w:rsidR="00681264" w:rsidRPr="00681264" w:rsidTr="001676DB">
        <w:tc>
          <w:tcPr>
            <w:tcW w:w="4672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>Landwehrstrasse</w:t>
            </w:r>
            <w:proofErr w:type="spellEnd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76</w:t>
            </w:r>
          </w:p>
        </w:tc>
        <w:tc>
          <w:tcPr>
            <w:tcW w:w="1670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Calibri"/>
                <w:color w:val="000000"/>
                <w:lang w:val="en-US"/>
              </w:rPr>
            </w:pPr>
          </w:p>
        </w:tc>
        <w:tc>
          <w:tcPr>
            <w:tcW w:w="3122" w:type="dxa"/>
            <w:hideMark/>
          </w:tcPr>
          <w:p w:rsidR="00681264" w:rsidRPr="00681264" w:rsidRDefault="00681264" w:rsidP="00681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Tel: </w:t>
            </w: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ab/>
              <w:t>+ 49 511 9999 8040</w:t>
            </w:r>
          </w:p>
        </w:tc>
      </w:tr>
      <w:tr w:rsidR="00681264" w:rsidRPr="00681264" w:rsidTr="001676DB">
        <w:tc>
          <w:tcPr>
            <w:tcW w:w="4672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>30519 HANNOVER</w:t>
            </w:r>
          </w:p>
        </w:tc>
        <w:tc>
          <w:tcPr>
            <w:tcW w:w="1670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Calibri"/>
                <w:color w:val="000000"/>
                <w:lang w:val="fr-CH"/>
              </w:rPr>
            </w:pPr>
          </w:p>
        </w:tc>
        <w:tc>
          <w:tcPr>
            <w:tcW w:w="3122" w:type="dxa"/>
            <w:hideMark/>
          </w:tcPr>
          <w:p w:rsidR="00681264" w:rsidRPr="00681264" w:rsidRDefault="00681264" w:rsidP="00681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Fax: </w:t>
            </w: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ab/>
              <w:t>+ 49 511 9999 8041</w:t>
            </w:r>
          </w:p>
        </w:tc>
      </w:tr>
      <w:tr w:rsidR="00681264" w:rsidRPr="00FA39BE" w:rsidTr="001676DB">
        <w:trPr>
          <w:trHeight w:val="211"/>
        </w:trPr>
        <w:tc>
          <w:tcPr>
            <w:tcW w:w="4672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</w:p>
        </w:tc>
        <w:tc>
          <w:tcPr>
            <w:tcW w:w="1670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Calibri"/>
                <w:color w:val="000000"/>
                <w:lang w:val="fr-CH"/>
              </w:rPr>
            </w:pPr>
          </w:p>
        </w:tc>
        <w:tc>
          <w:tcPr>
            <w:tcW w:w="3122" w:type="dxa"/>
            <w:hideMark/>
          </w:tcPr>
          <w:p w:rsidR="00681264" w:rsidRPr="00681264" w:rsidRDefault="00681264" w:rsidP="00681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>E-mail:</w:t>
            </w: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ab/>
              <w:t>icc@gustavinternet.de</w:t>
            </w:r>
          </w:p>
        </w:tc>
      </w:tr>
    </w:tbl>
    <w:p w:rsidR="00681264" w:rsidRPr="00F71B41" w:rsidRDefault="00681264" w:rsidP="006812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sz w:val="8"/>
          <w:lang w:val="fr-CH"/>
        </w:rPr>
      </w:pPr>
    </w:p>
    <w:p w:rsidR="00681264" w:rsidRPr="00681264" w:rsidRDefault="00681264" w:rsidP="006812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 w:cs="Calibri"/>
          <w:color w:val="000000"/>
          <w:lang w:val="fr-CH"/>
        </w:rPr>
      </w:pPr>
      <w:r w:rsidRPr="00681264">
        <w:rPr>
          <w:rFonts w:asciiTheme="minorHAnsi" w:hAnsiTheme="minorHAnsi" w:cs="Calibri"/>
          <w:color w:val="000000"/>
          <w:lang w:val="fr-CH"/>
        </w:rPr>
        <w:br w:type="page"/>
      </w:r>
    </w:p>
    <w:p w:rsidR="00681264" w:rsidRPr="00681264" w:rsidRDefault="00681264" w:rsidP="006812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fr-CH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58"/>
        <w:gridCol w:w="1684"/>
        <w:gridCol w:w="3122"/>
      </w:tblGrid>
      <w:tr w:rsidR="00681264" w:rsidRPr="00FA39BE" w:rsidTr="001676DB">
        <w:tc>
          <w:tcPr>
            <w:tcW w:w="4658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68126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 xml:space="preserve"> / DEU</w:t>
            </w:r>
            <w:r w:rsidRPr="0068126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ab/>
            </w:r>
          </w:p>
        </w:tc>
        <w:tc>
          <w:tcPr>
            <w:tcW w:w="1684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3122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681264" w:rsidRPr="00681264" w:rsidTr="001676DB">
        <w:tc>
          <w:tcPr>
            <w:tcW w:w="4658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>hugo</w:t>
            </w:r>
            <w:proofErr w:type="spellEnd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internet GmbH &amp; Co.KG</w:t>
            </w:r>
          </w:p>
        </w:tc>
        <w:tc>
          <w:tcPr>
            <w:tcW w:w="1684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="Calibri"/>
                <w:b/>
                <w:bCs/>
                <w:color w:val="000000"/>
                <w:lang w:val="en-US"/>
              </w:rPr>
            </w:pPr>
            <w:r w:rsidRPr="00681264">
              <w:rPr>
                <w:rFonts w:asciiTheme="minorHAnsi" w:eastAsia="SimSun" w:hAnsiTheme="minorHAnsi" w:cs="Calibri"/>
                <w:b/>
                <w:bCs/>
                <w:color w:val="000000"/>
                <w:lang w:val="en-US"/>
              </w:rPr>
              <w:t>HUGO</w:t>
            </w:r>
          </w:p>
        </w:tc>
        <w:tc>
          <w:tcPr>
            <w:tcW w:w="3122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</w:p>
        </w:tc>
      </w:tr>
      <w:tr w:rsidR="00681264" w:rsidRPr="00681264" w:rsidTr="001676DB">
        <w:tc>
          <w:tcPr>
            <w:tcW w:w="4658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>Landwehrstrasse</w:t>
            </w:r>
            <w:proofErr w:type="spellEnd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76</w:t>
            </w:r>
          </w:p>
        </w:tc>
        <w:tc>
          <w:tcPr>
            <w:tcW w:w="1684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en-US"/>
              </w:rPr>
            </w:pPr>
          </w:p>
        </w:tc>
        <w:tc>
          <w:tcPr>
            <w:tcW w:w="3122" w:type="dxa"/>
            <w:hideMark/>
          </w:tcPr>
          <w:p w:rsidR="00681264" w:rsidRPr="00681264" w:rsidRDefault="00681264" w:rsidP="00681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>Tel:</w:t>
            </w: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ab/>
              <w:t>+ 49 511 9999 8040</w:t>
            </w:r>
          </w:p>
        </w:tc>
      </w:tr>
      <w:tr w:rsidR="00681264" w:rsidRPr="00681264" w:rsidTr="001676DB">
        <w:tc>
          <w:tcPr>
            <w:tcW w:w="4658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>30519 HANNOVER</w:t>
            </w:r>
          </w:p>
        </w:tc>
        <w:tc>
          <w:tcPr>
            <w:tcW w:w="1684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en-US"/>
              </w:rPr>
            </w:pPr>
          </w:p>
        </w:tc>
        <w:tc>
          <w:tcPr>
            <w:tcW w:w="3122" w:type="dxa"/>
            <w:hideMark/>
          </w:tcPr>
          <w:p w:rsidR="00681264" w:rsidRPr="00681264" w:rsidRDefault="00681264" w:rsidP="00681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Fax: </w:t>
            </w: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ab/>
              <w:t>+ 49 511 9999 8041</w:t>
            </w:r>
          </w:p>
        </w:tc>
      </w:tr>
      <w:tr w:rsidR="00681264" w:rsidRPr="00681264" w:rsidTr="001676DB">
        <w:trPr>
          <w:trHeight w:val="211"/>
        </w:trPr>
        <w:tc>
          <w:tcPr>
            <w:tcW w:w="4658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</w:p>
        </w:tc>
        <w:tc>
          <w:tcPr>
            <w:tcW w:w="1684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en-US"/>
              </w:rPr>
            </w:pPr>
          </w:p>
        </w:tc>
        <w:tc>
          <w:tcPr>
            <w:tcW w:w="3122" w:type="dxa"/>
            <w:hideMark/>
          </w:tcPr>
          <w:p w:rsidR="00681264" w:rsidRPr="00681264" w:rsidRDefault="00681264" w:rsidP="00681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E-mail: </w:t>
            </w: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ab/>
              <w:t>icc@hugointernet.de</w:t>
            </w:r>
          </w:p>
        </w:tc>
      </w:tr>
    </w:tbl>
    <w:p w:rsidR="00681264" w:rsidRPr="00681264" w:rsidRDefault="00681264" w:rsidP="006812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rPr>
          <w:rFonts w:asciiTheme="minorHAnsi" w:eastAsia="SimSun" w:hAnsiTheme="minorHAnsi" w:cs="Arial"/>
          <w:lang w:val="fr-CH" w:eastAsia="zh-CN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72"/>
        <w:gridCol w:w="1670"/>
        <w:gridCol w:w="3122"/>
      </w:tblGrid>
      <w:tr w:rsidR="00681264" w:rsidRPr="00FA39BE" w:rsidTr="001676DB">
        <w:tc>
          <w:tcPr>
            <w:tcW w:w="4672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68126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 xml:space="preserve"> / DEU</w:t>
            </w:r>
            <w:r w:rsidRPr="0068126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ab/>
            </w:r>
          </w:p>
        </w:tc>
        <w:tc>
          <w:tcPr>
            <w:tcW w:w="1670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3122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681264" w:rsidRPr="00681264" w:rsidTr="001676DB">
        <w:tc>
          <w:tcPr>
            <w:tcW w:w="4672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>mWerk</w:t>
            </w:r>
            <w:proofErr w:type="spellEnd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GmbH</w:t>
            </w:r>
          </w:p>
        </w:tc>
        <w:tc>
          <w:tcPr>
            <w:tcW w:w="1670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="Calibri"/>
                <w:b/>
                <w:bCs/>
                <w:color w:val="000000"/>
                <w:lang w:val="en-US"/>
              </w:rPr>
            </w:pPr>
            <w:r w:rsidRPr="00681264">
              <w:rPr>
                <w:rFonts w:asciiTheme="minorHAnsi" w:eastAsia="SimSun" w:hAnsiTheme="minorHAnsi" w:cs="Calibri"/>
                <w:b/>
                <w:bCs/>
                <w:color w:val="000000"/>
                <w:lang w:val="en-US"/>
              </w:rPr>
              <w:t>MWERK</w:t>
            </w:r>
          </w:p>
        </w:tc>
        <w:tc>
          <w:tcPr>
            <w:tcW w:w="3122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</w:p>
        </w:tc>
      </w:tr>
      <w:tr w:rsidR="00681264" w:rsidRPr="00681264" w:rsidTr="001676DB">
        <w:tc>
          <w:tcPr>
            <w:tcW w:w="4672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>Landwehrstrasse</w:t>
            </w:r>
            <w:proofErr w:type="spellEnd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76</w:t>
            </w:r>
          </w:p>
        </w:tc>
        <w:tc>
          <w:tcPr>
            <w:tcW w:w="1670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en-US"/>
              </w:rPr>
            </w:pPr>
          </w:p>
        </w:tc>
        <w:tc>
          <w:tcPr>
            <w:tcW w:w="3122" w:type="dxa"/>
            <w:hideMark/>
          </w:tcPr>
          <w:p w:rsidR="00681264" w:rsidRPr="00681264" w:rsidRDefault="00681264" w:rsidP="00681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>Tel:</w:t>
            </w: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ab/>
              <w:t>+ 49 511 9999 8040</w:t>
            </w:r>
          </w:p>
        </w:tc>
      </w:tr>
      <w:tr w:rsidR="00681264" w:rsidRPr="00681264" w:rsidTr="001676DB">
        <w:tc>
          <w:tcPr>
            <w:tcW w:w="4672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>30519 HANNOVER</w:t>
            </w:r>
          </w:p>
        </w:tc>
        <w:tc>
          <w:tcPr>
            <w:tcW w:w="1670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fr-CH"/>
              </w:rPr>
            </w:pPr>
          </w:p>
        </w:tc>
        <w:tc>
          <w:tcPr>
            <w:tcW w:w="3122" w:type="dxa"/>
            <w:hideMark/>
          </w:tcPr>
          <w:p w:rsidR="00681264" w:rsidRPr="00681264" w:rsidRDefault="00681264" w:rsidP="00681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>Fax:</w:t>
            </w: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ab/>
              <w:t>+ 49 511 9999 8041</w:t>
            </w:r>
          </w:p>
        </w:tc>
      </w:tr>
      <w:tr w:rsidR="00681264" w:rsidRPr="00FA39BE" w:rsidTr="001676DB">
        <w:trPr>
          <w:trHeight w:val="211"/>
        </w:trPr>
        <w:tc>
          <w:tcPr>
            <w:tcW w:w="4672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</w:p>
        </w:tc>
        <w:tc>
          <w:tcPr>
            <w:tcW w:w="1670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fr-CH"/>
              </w:rPr>
            </w:pPr>
          </w:p>
        </w:tc>
        <w:tc>
          <w:tcPr>
            <w:tcW w:w="3122" w:type="dxa"/>
            <w:hideMark/>
          </w:tcPr>
          <w:p w:rsidR="00681264" w:rsidRPr="00681264" w:rsidRDefault="00681264" w:rsidP="00681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>E-mail:</w:t>
            </w: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ab/>
              <w:t>icc@mwerk.net</w:t>
            </w:r>
          </w:p>
        </w:tc>
      </w:tr>
    </w:tbl>
    <w:p w:rsidR="00681264" w:rsidRPr="00681264" w:rsidRDefault="00681264" w:rsidP="006812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rPr>
          <w:rFonts w:asciiTheme="minorHAnsi" w:eastAsia="SimSun" w:hAnsiTheme="minorHAnsi" w:cs="Arial"/>
          <w:lang w:val="fr-CH" w:eastAsia="zh-CN"/>
        </w:rPr>
      </w:pPr>
    </w:p>
    <w:p w:rsidR="00681264" w:rsidRPr="00681264" w:rsidRDefault="00681264" w:rsidP="006812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rPr>
          <w:rFonts w:asciiTheme="minorHAnsi" w:eastAsia="SimSun" w:hAnsiTheme="minorHAnsi" w:cs="Arial"/>
          <w:lang w:val="fr-CH" w:eastAsia="zh-CN"/>
        </w:rPr>
      </w:pPr>
    </w:p>
    <w:tbl>
      <w:tblPr>
        <w:tblW w:w="9459" w:type="dxa"/>
        <w:tblLayout w:type="fixed"/>
        <w:tblLook w:val="04A0" w:firstRow="1" w:lastRow="0" w:firstColumn="1" w:lastColumn="0" w:noHBand="0" w:noVBand="1"/>
      </w:tblPr>
      <w:tblGrid>
        <w:gridCol w:w="4658"/>
        <w:gridCol w:w="1684"/>
        <w:gridCol w:w="3117"/>
      </w:tblGrid>
      <w:tr w:rsidR="00681264" w:rsidRPr="00FA39BE" w:rsidTr="001676DB">
        <w:tc>
          <w:tcPr>
            <w:tcW w:w="4658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68126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 xml:space="preserve"> / DEU</w:t>
            </w:r>
            <w:r w:rsidRPr="0068126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ab/>
            </w:r>
          </w:p>
        </w:tc>
        <w:tc>
          <w:tcPr>
            <w:tcW w:w="1684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3117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681264" w:rsidRPr="00681264" w:rsidTr="001676DB">
        <w:trPr>
          <w:trHeight w:val="20"/>
        </w:trPr>
        <w:tc>
          <w:tcPr>
            <w:tcW w:w="4658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>NetCom</w:t>
            </w:r>
            <w:proofErr w:type="spellEnd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BW GmbH</w:t>
            </w:r>
          </w:p>
        </w:tc>
        <w:tc>
          <w:tcPr>
            <w:tcW w:w="1684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="Calibri"/>
                <w:b/>
                <w:bCs/>
                <w:color w:val="000000"/>
                <w:lang w:val="en-US"/>
              </w:rPr>
            </w:pPr>
            <w:r w:rsidRPr="00681264">
              <w:rPr>
                <w:rFonts w:asciiTheme="minorHAnsi" w:eastAsia="SimSun" w:hAnsiTheme="minorHAnsi" w:cs="Calibri"/>
                <w:b/>
                <w:bCs/>
                <w:color w:val="000000"/>
                <w:lang w:val="en-US"/>
              </w:rPr>
              <w:t>NCBW14</w:t>
            </w:r>
          </w:p>
        </w:tc>
        <w:tc>
          <w:tcPr>
            <w:tcW w:w="3117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Mr. </w:t>
            </w:r>
            <w:proofErr w:type="spellStart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>Evangelis</w:t>
            </w:r>
            <w:proofErr w:type="spellEnd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Papadopoulos</w:t>
            </w:r>
          </w:p>
        </w:tc>
      </w:tr>
      <w:tr w:rsidR="00681264" w:rsidRPr="00681264" w:rsidTr="001676DB">
        <w:tc>
          <w:tcPr>
            <w:tcW w:w="4658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proofErr w:type="spellStart"/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>Unterer</w:t>
            </w:r>
            <w:proofErr w:type="spellEnd"/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 Brühl 2</w:t>
            </w:r>
          </w:p>
        </w:tc>
        <w:tc>
          <w:tcPr>
            <w:tcW w:w="1684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Calibri"/>
                <w:color w:val="000000"/>
                <w:lang w:val="fr-CH"/>
              </w:rPr>
            </w:pPr>
          </w:p>
        </w:tc>
        <w:tc>
          <w:tcPr>
            <w:tcW w:w="3117" w:type="dxa"/>
            <w:hideMark/>
          </w:tcPr>
          <w:p w:rsidR="00681264" w:rsidRPr="00681264" w:rsidRDefault="00681264" w:rsidP="00681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>Tel.:</w:t>
            </w: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ab/>
              <w:t>+49 7961 82 3474</w:t>
            </w:r>
          </w:p>
        </w:tc>
      </w:tr>
      <w:tr w:rsidR="00681264" w:rsidRPr="00681264" w:rsidTr="001676DB">
        <w:tc>
          <w:tcPr>
            <w:tcW w:w="4658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>73479 ELLWANGEN</w:t>
            </w:r>
          </w:p>
        </w:tc>
        <w:tc>
          <w:tcPr>
            <w:tcW w:w="1684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Calibri"/>
                <w:color w:val="000000"/>
                <w:lang w:val="fr-CH"/>
              </w:rPr>
            </w:pPr>
          </w:p>
        </w:tc>
        <w:tc>
          <w:tcPr>
            <w:tcW w:w="3117" w:type="dxa"/>
            <w:hideMark/>
          </w:tcPr>
          <w:p w:rsidR="00681264" w:rsidRPr="00681264" w:rsidRDefault="00681264" w:rsidP="00681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>Fax:</w:t>
            </w: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ab/>
              <w:t>+49 7961 82 653474</w:t>
            </w:r>
          </w:p>
        </w:tc>
      </w:tr>
      <w:tr w:rsidR="00681264" w:rsidRPr="00FA39BE" w:rsidTr="001676DB">
        <w:trPr>
          <w:trHeight w:val="211"/>
        </w:trPr>
        <w:tc>
          <w:tcPr>
            <w:tcW w:w="4658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</w:p>
        </w:tc>
        <w:tc>
          <w:tcPr>
            <w:tcW w:w="1684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Calibri"/>
                <w:color w:val="000000"/>
                <w:lang w:val="fr-CH"/>
              </w:rPr>
            </w:pPr>
          </w:p>
        </w:tc>
        <w:tc>
          <w:tcPr>
            <w:tcW w:w="3117" w:type="dxa"/>
            <w:hideMark/>
          </w:tcPr>
          <w:p w:rsidR="00681264" w:rsidRPr="00681264" w:rsidRDefault="00681264" w:rsidP="00681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>E-mail:</w:t>
            </w: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ab/>
              <w:t>e.papadopoulos@odr.de</w:t>
            </w:r>
          </w:p>
        </w:tc>
      </w:tr>
    </w:tbl>
    <w:p w:rsidR="00681264" w:rsidRPr="00681264" w:rsidRDefault="00681264" w:rsidP="00681264">
      <w:pPr>
        <w:spacing w:after="0"/>
        <w:rPr>
          <w:lang w:val="fr-CH"/>
        </w:rPr>
      </w:pPr>
    </w:p>
    <w:tbl>
      <w:tblPr>
        <w:tblW w:w="9459" w:type="dxa"/>
        <w:tblLayout w:type="fixed"/>
        <w:tblLook w:val="04A0" w:firstRow="1" w:lastRow="0" w:firstColumn="1" w:lastColumn="0" w:noHBand="0" w:noVBand="1"/>
      </w:tblPr>
      <w:tblGrid>
        <w:gridCol w:w="4658"/>
        <w:gridCol w:w="1684"/>
        <w:gridCol w:w="3117"/>
      </w:tblGrid>
      <w:tr w:rsidR="00681264" w:rsidRPr="00FA39BE" w:rsidTr="001676DB">
        <w:tc>
          <w:tcPr>
            <w:tcW w:w="4658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68126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 xml:space="preserve"> / DEU</w:t>
            </w:r>
            <w:r w:rsidRPr="0068126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ab/>
            </w:r>
          </w:p>
        </w:tc>
        <w:tc>
          <w:tcPr>
            <w:tcW w:w="1684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3117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681264" w:rsidRPr="00681264" w:rsidTr="001676DB">
        <w:tc>
          <w:tcPr>
            <w:tcW w:w="4658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simple-ASP </w:t>
            </w:r>
            <w:proofErr w:type="spellStart"/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>GmbH</w:t>
            </w:r>
            <w:proofErr w:type="spellEnd"/>
          </w:p>
        </w:tc>
        <w:tc>
          <w:tcPr>
            <w:tcW w:w="1684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="Calibri"/>
                <w:b/>
                <w:bCs/>
                <w:color w:val="000000"/>
                <w:lang w:val="fr-CH"/>
              </w:rPr>
            </w:pPr>
            <w:r w:rsidRPr="00681264">
              <w:rPr>
                <w:rFonts w:asciiTheme="minorHAnsi" w:eastAsia="SimSun" w:hAnsiTheme="minorHAnsi" w:cs="Calibri"/>
                <w:b/>
                <w:bCs/>
                <w:color w:val="000000"/>
                <w:lang w:val="fr-CH"/>
              </w:rPr>
              <w:t>SIMPLE</w:t>
            </w:r>
          </w:p>
        </w:tc>
        <w:tc>
          <w:tcPr>
            <w:tcW w:w="3117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Mr. Tobias </w:t>
            </w:r>
            <w:proofErr w:type="spellStart"/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>Kritten</w:t>
            </w:r>
            <w:proofErr w:type="spellEnd"/>
          </w:p>
        </w:tc>
      </w:tr>
      <w:tr w:rsidR="00681264" w:rsidRPr="00681264" w:rsidTr="001676DB">
        <w:tc>
          <w:tcPr>
            <w:tcW w:w="4658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proofErr w:type="spellStart"/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>Zilzkreuz</w:t>
            </w:r>
            <w:proofErr w:type="spellEnd"/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 10</w:t>
            </w:r>
          </w:p>
        </w:tc>
        <w:tc>
          <w:tcPr>
            <w:tcW w:w="1684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fr-CH"/>
              </w:rPr>
            </w:pPr>
          </w:p>
        </w:tc>
        <w:tc>
          <w:tcPr>
            <w:tcW w:w="3117" w:type="dxa"/>
            <w:hideMark/>
          </w:tcPr>
          <w:p w:rsidR="00681264" w:rsidRPr="00681264" w:rsidRDefault="00681264" w:rsidP="00681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Tel. </w:t>
            </w: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ab/>
              <w:t>+ 49 2224 928 4800</w:t>
            </w:r>
          </w:p>
        </w:tc>
      </w:tr>
      <w:tr w:rsidR="00681264" w:rsidRPr="00681264" w:rsidTr="001676DB">
        <w:tc>
          <w:tcPr>
            <w:tcW w:w="4658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>53604 BAD HONNEF</w:t>
            </w:r>
          </w:p>
        </w:tc>
        <w:tc>
          <w:tcPr>
            <w:tcW w:w="1684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en-US"/>
              </w:rPr>
            </w:pPr>
          </w:p>
        </w:tc>
        <w:tc>
          <w:tcPr>
            <w:tcW w:w="3117" w:type="dxa"/>
            <w:hideMark/>
          </w:tcPr>
          <w:p w:rsidR="00681264" w:rsidRPr="00681264" w:rsidRDefault="00681264" w:rsidP="00681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Fax: </w:t>
            </w: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ab/>
              <w:t>+ 49 800 000 0867</w:t>
            </w:r>
          </w:p>
        </w:tc>
      </w:tr>
      <w:tr w:rsidR="00681264" w:rsidRPr="00681264" w:rsidTr="001676DB">
        <w:trPr>
          <w:trHeight w:val="211"/>
        </w:trPr>
        <w:tc>
          <w:tcPr>
            <w:tcW w:w="4658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</w:p>
        </w:tc>
        <w:tc>
          <w:tcPr>
            <w:tcW w:w="1684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en-US"/>
              </w:rPr>
            </w:pPr>
          </w:p>
        </w:tc>
        <w:tc>
          <w:tcPr>
            <w:tcW w:w="3117" w:type="dxa"/>
            <w:hideMark/>
          </w:tcPr>
          <w:p w:rsidR="00681264" w:rsidRPr="00681264" w:rsidRDefault="00681264" w:rsidP="00681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E-mail: </w:t>
            </w: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ab/>
              <w:t>info@simple-asp.de</w:t>
            </w:r>
          </w:p>
        </w:tc>
      </w:tr>
    </w:tbl>
    <w:p w:rsidR="00681264" w:rsidRPr="00681264" w:rsidRDefault="00681264" w:rsidP="006812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n-US"/>
        </w:rPr>
      </w:pPr>
    </w:p>
    <w:p w:rsidR="00681264" w:rsidRPr="00681264" w:rsidRDefault="00681264" w:rsidP="006812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9459" w:type="dxa"/>
        <w:tblLayout w:type="fixed"/>
        <w:tblLook w:val="04A0" w:firstRow="1" w:lastRow="0" w:firstColumn="1" w:lastColumn="0" w:noHBand="0" w:noVBand="1"/>
      </w:tblPr>
      <w:tblGrid>
        <w:gridCol w:w="4658"/>
        <w:gridCol w:w="1684"/>
        <w:gridCol w:w="3117"/>
      </w:tblGrid>
      <w:tr w:rsidR="00681264" w:rsidRPr="00FA39BE" w:rsidTr="001676DB">
        <w:tc>
          <w:tcPr>
            <w:tcW w:w="4658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68126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 xml:space="preserve"> / DEU</w:t>
            </w:r>
          </w:p>
        </w:tc>
        <w:tc>
          <w:tcPr>
            <w:tcW w:w="1684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3117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681264" w:rsidRPr="00681264" w:rsidTr="001676DB">
        <w:tc>
          <w:tcPr>
            <w:tcW w:w="4658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>wilhelm.tel GmbH</w:t>
            </w:r>
          </w:p>
        </w:tc>
        <w:tc>
          <w:tcPr>
            <w:tcW w:w="1684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="Calibri"/>
                <w:b/>
                <w:bCs/>
                <w:color w:val="000000"/>
                <w:lang w:val="en-US"/>
              </w:rPr>
            </w:pPr>
            <w:r w:rsidRPr="00681264">
              <w:rPr>
                <w:rFonts w:asciiTheme="minorHAnsi" w:eastAsia="SimSun" w:hAnsiTheme="minorHAnsi" w:cs="Calibri"/>
                <w:b/>
                <w:bCs/>
                <w:color w:val="000000"/>
                <w:lang w:val="en-US"/>
              </w:rPr>
              <w:t>WTNET</w:t>
            </w:r>
          </w:p>
        </w:tc>
        <w:tc>
          <w:tcPr>
            <w:tcW w:w="3117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Mr. </w:t>
            </w:r>
            <w:proofErr w:type="spellStart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>Heiko</w:t>
            </w:r>
            <w:proofErr w:type="spellEnd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</w:t>
            </w:r>
            <w:proofErr w:type="spellStart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>Liebscher</w:t>
            </w:r>
            <w:proofErr w:type="spellEnd"/>
          </w:p>
        </w:tc>
      </w:tr>
      <w:tr w:rsidR="00681264" w:rsidRPr="00681264" w:rsidTr="001676DB">
        <w:tc>
          <w:tcPr>
            <w:tcW w:w="4658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>Heidbergstrasse</w:t>
            </w:r>
            <w:proofErr w:type="spellEnd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101 – 111</w:t>
            </w:r>
          </w:p>
        </w:tc>
        <w:tc>
          <w:tcPr>
            <w:tcW w:w="1684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en-US"/>
              </w:rPr>
            </w:pPr>
          </w:p>
        </w:tc>
        <w:tc>
          <w:tcPr>
            <w:tcW w:w="3117" w:type="dxa"/>
            <w:hideMark/>
          </w:tcPr>
          <w:p w:rsidR="00681264" w:rsidRPr="00681264" w:rsidRDefault="00681264" w:rsidP="00681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>Tel:</w:t>
            </w: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ab/>
              <w:t>+ 49 157 0303 0300</w:t>
            </w:r>
          </w:p>
        </w:tc>
      </w:tr>
      <w:tr w:rsidR="00681264" w:rsidRPr="00681264" w:rsidTr="001676DB">
        <w:tc>
          <w:tcPr>
            <w:tcW w:w="4658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>22844 NORDERSTEDT</w:t>
            </w:r>
          </w:p>
        </w:tc>
        <w:tc>
          <w:tcPr>
            <w:tcW w:w="1684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fr-CH"/>
              </w:rPr>
            </w:pPr>
          </w:p>
        </w:tc>
        <w:tc>
          <w:tcPr>
            <w:tcW w:w="3117" w:type="dxa"/>
            <w:hideMark/>
          </w:tcPr>
          <w:p w:rsidR="00681264" w:rsidRPr="00681264" w:rsidRDefault="00681264" w:rsidP="00681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>Fax:</w:t>
            </w: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ab/>
              <w:t>+ 49 40 52104 329</w:t>
            </w:r>
          </w:p>
        </w:tc>
      </w:tr>
      <w:tr w:rsidR="00681264" w:rsidRPr="00FA39BE" w:rsidTr="001676DB">
        <w:trPr>
          <w:trHeight w:val="211"/>
        </w:trPr>
        <w:tc>
          <w:tcPr>
            <w:tcW w:w="4658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</w:p>
        </w:tc>
        <w:tc>
          <w:tcPr>
            <w:tcW w:w="1684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fr-CH"/>
              </w:rPr>
            </w:pPr>
          </w:p>
        </w:tc>
        <w:tc>
          <w:tcPr>
            <w:tcW w:w="3117" w:type="dxa"/>
            <w:hideMark/>
          </w:tcPr>
          <w:p w:rsidR="00681264" w:rsidRPr="00681264" w:rsidRDefault="00681264" w:rsidP="00681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>E-mail:</w:t>
            </w:r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ab/>
              <w:t>hliebscher@wt.de</w:t>
            </w:r>
          </w:p>
        </w:tc>
      </w:tr>
    </w:tbl>
    <w:p w:rsidR="00681264" w:rsidRPr="00681264" w:rsidRDefault="00681264" w:rsidP="006812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rPr>
          <w:rFonts w:asciiTheme="minorHAnsi" w:eastAsia="SimSun" w:hAnsiTheme="minorHAnsi" w:cs="Arial"/>
          <w:lang w:val="fr-CH" w:eastAsia="zh-CN"/>
        </w:rPr>
      </w:pPr>
    </w:p>
    <w:p w:rsidR="00681264" w:rsidRPr="00681264" w:rsidRDefault="00681264" w:rsidP="006812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fr-CH"/>
        </w:rPr>
      </w:pPr>
    </w:p>
    <w:tbl>
      <w:tblPr>
        <w:tblW w:w="9529" w:type="dxa"/>
        <w:tblLayout w:type="fixed"/>
        <w:tblLook w:val="04A0" w:firstRow="1" w:lastRow="0" w:firstColumn="1" w:lastColumn="0" w:noHBand="0" w:noVBand="1"/>
      </w:tblPr>
      <w:tblGrid>
        <w:gridCol w:w="4644"/>
        <w:gridCol w:w="1698"/>
        <w:gridCol w:w="3187"/>
      </w:tblGrid>
      <w:tr w:rsidR="00681264" w:rsidRPr="00FA39BE" w:rsidTr="001676DB">
        <w:tc>
          <w:tcPr>
            <w:tcW w:w="4644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68126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 xml:space="preserve"> / DEU</w:t>
            </w:r>
          </w:p>
        </w:tc>
        <w:tc>
          <w:tcPr>
            <w:tcW w:w="1698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3187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681264" w:rsidRPr="00681264" w:rsidTr="001676DB">
        <w:tc>
          <w:tcPr>
            <w:tcW w:w="4644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>werknetz</w:t>
            </w:r>
            <w:proofErr w:type="spellEnd"/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internet GmbH &amp; Co.KG</w:t>
            </w:r>
          </w:p>
        </w:tc>
        <w:tc>
          <w:tcPr>
            <w:tcW w:w="1698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="Calibri"/>
                <w:b/>
                <w:bCs/>
                <w:color w:val="000000"/>
                <w:lang w:val="fr-CH"/>
              </w:rPr>
            </w:pPr>
            <w:r w:rsidRPr="00681264">
              <w:rPr>
                <w:rFonts w:asciiTheme="minorHAnsi" w:eastAsia="SimSun" w:hAnsiTheme="minorHAnsi" w:cs="Calibri"/>
                <w:b/>
                <w:bCs/>
                <w:color w:val="000000"/>
                <w:lang w:val="fr-CH"/>
              </w:rPr>
              <w:t>WKNETZ</w:t>
            </w:r>
          </w:p>
        </w:tc>
        <w:tc>
          <w:tcPr>
            <w:tcW w:w="3187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</w:p>
        </w:tc>
      </w:tr>
      <w:tr w:rsidR="00681264" w:rsidRPr="00681264" w:rsidTr="001676DB">
        <w:tc>
          <w:tcPr>
            <w:tcW w:w="4644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proofErr w:type="spellStart"/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>Landwehrstrasse</w:t>
            </w:r>
            <w:proofErr w:type="spellEnd"/>
            <w:r w:rsidRPr="00681264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 76</w:t>
            </w:r>
          </w:p>
        </w:tc>
        <w:tc>
          <w:tcPr>
            <w:tcW w:w="1698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fr-CH"/>
              </w:rPr>
            </w:pPr>
          </w:p>
        </w:tc>
        <w:tc>
          <w:tcPr>
            <w:tcW w:w="3187" w:type="dxa"/>
            <w:hideMark/>
          </w:tcPr>
          <w:p w:rsidR="00681264" w:rsidRPr="00681264" w:rsidRDefault="00681264" w:rsidP="00681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>Tel:</w:t>
            </w: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ab/>
              <w:t>+ 49 511 9999 8040</w:t>
            </w:r>
          </w:p>
        </w:tc>
      </w:tr>
      <w:tr w:rsidR="00681264" w:rsidRPr="00681264" w:rsidTr="001676DB">
        <w:tc>
          <w:tcPr>
            <w:tcW w:w="4644" w:type="dxa"/>
            <w:hideMark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>30519 HANNOVER</w:t>
            </w:r>
          </w:p>
        </w:tc>
        <w:tc>
          <w:tcPr>
            <w:tcW w:w="1698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en-US"/>
              </w:rPr>
            </w:pPr>
          </w:p>
        </w:tc>
        <w:tc>
          <w:tcPr>
            <w:tcW w:w="3187" w:type="dxa"/>
            <w:hideMark/>
          </w:tcPr>
          <w:p w:rsidR="00681264" w:rsidRPr="00681264" w:rsidRDefault="00681264" w:rsidP="00681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>Fax:</w:t>
            </w: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ab/>
              <w:t>+ 49 511 9999 8041</w:t>
            </w:r>
          </w:p>
        </w:tc>
      </w:tr>
      <w:tr w:rsidR="00681264" w:rsidRPr="00681264" w:rsidTr="001676DB">
        <w:trPr>
          <w:trHeight w:val="211"/>
        </w:trPr>
        <w:tc>
          <w:tcPr>
            <w:tcW w:w="4644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</w:p>
        </w:tc>
        <w:tc>
          <w:tcPr>
            <w:tcW w:w="1698" w:type="dxa"/>
          </w:tcPr>
          <w:p w:rsidR="00681264" w:rsidRPr="00681264" w:rsidRDefault="00681264" w:rsidP="006812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en-US"/>
              </w:rPr>
            </w:pPr>
          </w:p>
        </w:tc>
        <w:tc>
          <w:tcPr>
            <w:tcW w:w="3187" w:type="dxa"/>
            <w:hideMark/>
          </w:tcPr>
          <w:p w:rsidR="00681264" w:rsidRPr="00681264" w:rsidRDefault="00681264" w:rsidP="00681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>E-mail:</w:t>
            </w:r>
            <w:r w:rsidRPr="00681264">
              <w:rPr>
                <w:rFonts w:asciiTheme="minorHAnsi" w:eastAsia="SimSun" w:hAnsiTheme="minorHAnsi" w:cs="Calibri"/>
                <w:color w:val="000000"/>
                <w:lang w:val="en-US"/>
              </w:rPr>
              <w:tab/>
              <w:t>icc@werknetzinternet.de</w:t>
            </w:r>
          </w:p>
        </w:tc>
      </w:tr>
    </w:tbl>
    <w:p w:rsidR="00681264" w:rsidRPr="00681264" w:rsidRDefault="00681264" w:rsidP="00681264">
      <w:pPr>
        <w:spacing w:after="0"/>
        <w:rPr>
          <w:rFonts w:eastAsia="SimSun"/>
          <w:lang w:val="en-US" w:eastAsia="zh-CN"/>
        </w:rPr>
      </w:pPr>
    </w:p>
    <w:p w:rsidR="000135D0" w:rsidRDefault="000135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/>
          <w:lang w:val="en-US"/>
        </w:rPr>
      </w:pPr>
      <w:r>
        <w:rPr>
          <w:rFonts w:asciiTheme="minorHAnsi" w:eastAsia="SimSun" w:hAnsiTheme="minorHAnsi"/>
          <w:lang w:val="en-US"/>
        </w:rPr>
        <w:br w:type="page"/>
      </w:r>
    </w:p>
    <w:p w:rsidR="006E215D" w:rsidRPr="006E215D" w:rsidRDefault="006E215D" w:rsidP="006E215D">
      <w:pPr>
        <w:pStyle w:val="Heading20"/>
        <w:spacing w:before="240"/>
        <w:rPr>
          <w:lang w:val="es-ES_tradnl"/>
        </w:rPr>
      </w:pPr>
      <w:bookmarkStart w:id="819" w:name="_Toc401910843"/>
      <w:r w:rsidRPr="006E215D">
        <w:rPr>
          <w:lang w:val="es-ES_tradnl"/>
        </w:rPr>
        <w:lastRenderedPageBreak/>
        <w:t>Lista de códigos de zona/red de señalización (SANC)</w:t>
      </w:r>
      <w:r w:rsidRPr="006E215D">
        <w:rPr>
          <w:lang w:val="es-ES_tradnl"/>
        </w:rPr>
        <w:br/>
        <w:t>(Complemento de la Recomendación UIT-T Q.708 (03/1999))</w:t>
      </w:r>
      <w:r w:rsidRPr="006E215D">
        <w:rPr>
          <w:lang w:val="es-ES_tradnl"/>
        </w:rPr>
        <w:br/>
        <w:t>(Situación al 15 de mayo de 2013)</w:t>
      </w:r>
      <w:bookmarkEnd w:id="819"/>
    </w:p>
    <w:p w:rsidR="006E215D" w:rsidRPr="006E215D" w:rsidRDefault="006E215D" w:rsidP="00CE30C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lang w:val="es-ES"/>
        </w:rPr>
      </w:pPr>
      <w:r w:rsidRPr="006E215D">
        <w:rPr>
          <w:lang w:val="es-ES"/>
        </w:rPr>
        <w:t>(Anexo al Boletín de Explotación de la UIT N</w:t>
      </w:r>
      <w:r>
        <w:rPr>
          <w:lang w:val="es-ES"/>
        </w:rPr>
        <w:t>.°</w:t>
      </w:r>
      <w:r w:rsidRPr="006E215D">
        <w:rPr>
          <w:lang w:val="es-ES"/>
        </w:rPr>
        <w:t xml:space="preserve"> 1028 </w:t>
      </w:r>
      <w:r>
        <w:rPr>
          <w:lang w:val="es-ES"/>
        </w:rPr>
        <w:t>–</w:t>
      </w:r>
      <w:r w:rsidRPr="006E215D">
        <w:rPr>
          <w:lang w:val="es-ES"/>
        </w:rPr>
        <w:t xml:space="preserve"> 15.V.2013)</w:t>
      </w:r>
      <w:r w:rsidRPr="006E215D">
        <w:rPr>
          <w:lang w:val="es-ES"/>
        </w:rPr>
        <w:br/>
        <w:t>(Enmienda N</w:t>
      </w:r>
      <w:r>
        <w:rPr>
          <w:lang w:val="es-ES"/>
        </w:rPr>
        <w:t>.°</w:t>
      </w:r>
      <w:r w:rsidRPr="006E215D">
        <w:rPr>
          <w:lang w:val="es-ES"/>
        </w:rPr>
        <w:t xml:space="preserve"> 17)</w:t>
      </w:r>
    </w:p>
    <w:p w:rsidR="006E215D" w:rsidRPr="006E215D" w:rsidRDefault="006E215D" w:rsidP="006E215D">
      <w:pPr>
        <w:keepNext/>
        <w:spacing w:after="0"/>
        <w:rPr>
          <w:lang w:val="es-ES"/>
        </w:rPr>
      </w:pPr>
    </w:p>
    <w:tbl>
      <w:tblPr>
        <w:tblStyle w:val="TableGrid12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6E215D" w:rsidRPr="006E215D" w:rsidTr="001676DB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6E215D" w:rsidRPr="006E215D" w:rsidRDefault="006E215D" w:rsidP="006E215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6E215D">
              <w:rPr>
                <w:b/>
              </w:rPr>
              <w:t>Orden</w:t>
            </w:r>
            <w:proofErr w:type="spellEnd"/>
            <w:r w:rsidRPr="006E215D">
              <w:rPr>
                <w:b/>
              </w:rPr>
              <w:t xml:space="preserve"> </w:t>
            </w:r>
            <w:proofErr w:type="spellStart"/>
            <w:r w:rsidRPr="006E215D">
              <w:rPr>
                <w:b/>
              </w:rPr>
              <w:t>numérico</w:t>
            </w:r>
            <w:proofErr w:type="spellEnd"/>
            <w:r w:rsidRPr="006E215D">
              <w:rPr>
                <w:b/>
              </w:rPr>
              <w:t xml:space="preserve">    ADD</w:t>
            </w:r>
          </w:p>
        </w:tc>
      </w:tr>
      <w:tr w:rsidR="006E215D" w:rsidRPr="006E215D" w:rsidTr="001676DB">
        <w:trPr>
          <w:trHeight w:val="240"/>
        </w:trPr>
        <w:tc>
          <w:tcPr>
            <w:tcW w:w="909" w:type="dxa"/>
            <w:shd w:val="clear" w:color="auto" w:fill="auto"/>
          </w:tcPr>
          <w:p w:rsidR="006E215D" w:rsidRPr="006E215D" w:rsidRDefault="006E215D" w:rsidP="006E21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6E215D" w:rsidRPr="006E215D" w:rsidRDefault="006E215D" w:rsidP="006E21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E215D">
              <w:rPr>
                <w:bCs/>
                <w:sz w:val="18"/>
                <w:szCs w:val="22"/>
                <w:lang w:val="fr-FR"/>
              </w:rPr>
              <w:t>6-168</w:t>
            </w:r>
          </w:p>
        </w:tc>
        <w:tc>
          <w:tcPr>
            <w:tcW w:w="7470" w:type="dxa"/>
            <w:shd w:val="clear" w:color="auto" w:fill="auto"/>
          </w:tcPr>
          <w:p w:rsidR="006E215D" w:rsidRPr="006E215D" w:rsidRDefault="006E215D" w:rsidP="006E21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6E215D">
              <w:rPr>
                <w:bCs/>
                <w:sz w:val="18"/>
                <w:szCs w:val="22"/>
                <w:lang w:val="fr-FR"/>
              </w:rPr>
              <w:t>Camerún</w:t>
            </w:r>
            <w:proofErr w:type="spellEnd"/>
            <w:r w:rsidRPr="006E215D">
              <w:rPr>
                <w:bCs/>
                <w:sz w:val="18"/>
                <w:szCs w:val="22"/>
                <w:lang w:val="fr-FR"/>
              </w:rPr>
              <w:t xml:space="preserve"> (República de)</w:t>
            </w:r>
          </w:p>
        </w:tc>
      </w:tr>
    </w:tbl>
    <w:p w:rsidR="006E215D" w:rsidRPr="006E215D" w:rsidRDefault="006E215D" w:rsidP="006E215D">
      <w:pPr>
        <w:keepNext/>
        <w:spacing w:after="0"/>
      </w:pPr>
    </w:p>
    <w:tbl>
      <w:tblPr>
        <w:tblStyle w:val="TableGrid12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6E215D" w:rsidRPr="006E215D" w:rsidTr="001676DB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6E215D" w:rsidRPr="006E215D" w:rsidRDefault="006E215D" w:rsidP="006E215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6E215D">
              <w:rPr>
                <w:b/>
              </w:rPr>
              <w:t>Orden</w:t>
            </w:r>
            <w:proofErr w:type="spellEnd"/>
            <w:r w:rsidRPr="006E215D">
              <w:rPr>
                <w:b/>
              </w:rPr>
              <w:t xml:space="preserve"> </w:t>
            </w:r>
            <w:proofErr w:type="spellStart"/>
            <w:r w:rsidRPr="006E215D">
              <w:rPr>
                <w:b/>
              </w:rPr>
              <w:t>alfabético</w:t>
            </w:r>
            <w:proofErr w:type="spellEnd"/>
            <w:r w:rsidRPr="006E215D">
              <w:rPr>
                <w:b/>
              </w:rPr>
              <w:t xml:space="preserve">    ADD</w:t>
            </w:r>
          </w:p>
        </w:tc>
      </w:tr>
      <w:tr w:rsidR="006E215D" w:rsidRPr="006E215D" w:rsidTr="001676DB">
        <w:trPr>
          <w:trHeight w:val="240"/>
        </w:trPr>
        <w:tc>
          <w:tcPr>
            <w:tcW w:w="909" w:type="dxa"/>
            <w:shd w:val="clear" w:color="auto" w:fill="auto"/>
          </w:tcPr>
          <w:p w:rsidR="006E215D" w:rsidRPr="006E215D" w:rsidRDefault="006E215D" w:rsidP="006E21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6E215D" w:rsidRPr="006E215D" w:rsidRDefault="006E215D" w:rsidP="006E21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E215D">
              <w:rPr>
                <w:bCs/>
                <w:sz w:val="18"/>
                <w:szCs w:val="22"/>
                <w:lang w:val="fr-FR"/>
              </w:rPr>
              <w:t>6-168</w:t>
            </w:r>
          </w:p>
        </w:tc>
        <w:tc>
          <w:tcPr>
            <w:tcW w:w="7470" w:type="dxa"/>
            <w:shd w:val="clear" w:color="auto" w:fill="auto"/>
          </w:tcPr>
          <w:p w:rsidR="006E215D" w:rsidRPr="006E215D" w:rsidRDefault="006E215D" w:rsidP="006E21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6E215D">
              <w:rPr>
                <w:bCs/>
                <w:sz w:val="18"/>
                <w:szCs w:val="22"/>
                <w:lang w:val="fr-FR"/>
              </w:rPr>
              <w:t>Camerún</w:t>
            </w:r>
            <w:proofErr w:type="spellEnd"/>
            <w:r w:rsidRPr="006E215D">
              <w:rPr>
                <w:bCs/>
                <w:sz w:val="18"/>
                <w:szCs w:val="22"/>
                <w:lang w:val="fr-FR"/>
              </w:rPr>
              <w:t xml:space="preserve"> (República de)</w:t>
            </w:r>
          </w:p>
        </w:tc>
      </w:tr>
    </w:tbl>
    <w:p w:rsidR="006E215D" w:rsidRPr="006E215D" w:rsidRDefault="006E215D" w:rsidP="006E215D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6E215D">
        <w:rPr>
          <w:position w:val="6"/>
          <w:sz w:val="16"/>
          <w:szCs w:val="16"/>
          <w:lang w:val="fr-FR"/>
        </w:rPr>
        <w:t>____________</w:t>
      </w:r>
    </w:p>
    <w:p w:rsidR="006E215D" w:rsidRPr="006E215D" w:rsidRDefault="006E215D" w:rsidP="006E215D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n-US"/>
        </w:rPr>
      </w:pPr>
      <w:r w:rsidRPr="006E215D">
        <w:rPr>
          <w:sz w:val="16"/>
          <w:szCs w:val="16"/>
          <w:lang w:val="en-US"/>
        </w:rPr>
        <w:t>SANC:</w:t>
      </w:r>
      <w:r w:rsidRPr="006E215D">
        <w:rPr>
          <w:sz w:val="16"/>
          <w:szCs w:val="16"/>
          <w:lang w:val="en-US"/>
        </w:rPr>
        <w:tab/>
      </w:r>
      <w:proofErr w:type="spellStart"/>
      <w:r w:rsidRPr="006E215D">
        <w:rPr>
          <w:sz w:val="16"/>
          <w:szCs w:val="16"/>
          <w:lang w:val="en-US"/>
        </w:rPr>
        <w:t>Signalling</w:t>
      </w:r>
      <w:proofErr w:type="spellEnd"/>
      <w:r w:rsidRPr="006E215D">
        <w:rPr>
          <w:sz w:val="16"/>
          <w:szCs w:val="16"/>
          <w:lang w:val="en-US"/>
        </w:rPr>
        <w:t xml:space="preserve"> Area/Network Code.</w:t>
      </w:r>
    </w:p>
    <w:p w:rsidR="006E215D" w:rsidRPr="006E215D" w:rsidRDefault="006E215D" w:rsidP="006E215D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6E215D">
        <w:rPr>
          <w:sz w:val="16"/>
          <w:szCs w:val="16"/>
          <w:lang w:val="en-US"/>
        </w:rPr>
        <w:tab/>
      </w:r>
      <w:r w:rsidRPr="006E215D">
        <w:rPr>
          <w:sz w:val="16"/>
          <w:szCs w:val="16"/>
          <w:lang w:val="fr-FR"/>
        </w:rPr>
        <w:t>Code de zone/réseau sémaphore (CZRS).</w:t>
      </w:r>
    </w:p>
    <w:p w:rsidR="006E215D" w:rsidRPr="006E215D" w:rsidRDefault="006E215D" w:rsidP="006E215D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6E215D">
        <w:rPr>
          <w:sz w:val="16"/>
          <w:szCs w:val="16"/>
          <w:lang w:val="fr-FR"/>
        </w:rPr>
        <w:tab/>
      </w:r>
      <w:r w:rsidRPr="006E215D">
        <w:rPr>
          <w:sz w:val="16"/>
          <w:szCs w:val="16"/>
          <w:lang w:val="es-ES"/>
        </w:rPr>
        <w:t>Código de zona/red de señalización (CZRS).</w:t>
      </w:r>
    </w:p>
    <w:p w:rsidR="000E5B4F" w:rsidRPr="006E215D" w:rsidRDefault="000E5B4F" w:rsidP="00950735">
      <w:pPr>
        <w:rPr>
          <w:rFonts w:asciiTheme="minorHAnsi" w:eastAsia="SimSun" w:hAnsiTheme="minorHAnsi"/>
          <w:lang w:val="es-ES"/>
        </w:rPr>
      </w:pPr>
    </w:p>
    <w:p w:rsidR="000E0240" w:rsidRPr="000E0240" w:rsidRDefault="000E0240" w:rsidP="00CE30CA">
      <w:pPr>
        <w:pStyle w:val="Heading20"/>
        <w:spacing w:before="240"/>
        <w:rPr>
          <w:lang w:val="es-ES_tradnl"/>
        </w:rPr>
      </w:pPr>
      <w:bookmarkStart w:id="820" w:name="_Toc401910844"/>
      <w:r w:rsidRPr="000E0240">
        <w:rPr>
          <w:lang w:val="es-ES_tradnl"/>
        </w:rPr>
        <w:t>Lista de códigos de puntos de señalización internacional (ISPC)</w:t>
      </w:r>
      <w:r w:rsidRPr="000E0240">
        <w:rPr>
          <w:lang w:val="es-ES_tradnl"/>
        </w:rPr>
        <w:br/>
        <w:t>(Según la Recomendación UIT-T Q.708 (03/1999))</w:t>
      </w:r>
      <w:r w:rsidRPr="000E0240">
        <w:rPr>
          <w:lang w:val="es-ES_tradnl"/>
        </w:rPr>
        <w:br/>
        <w:t>(Situación al 1 de agosto de 2013)</w:t>
      </w:r>
      <w:bookmarkEnd w:id="820"/>
    </w:p>
    <w:p w:rsidR="000E0240" w:rsidRPr="000E0240" w:rsidRDefault="000E0240" w:rsidP="00CE30C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bCs/>
          <w:lang w:val="es-ES"/>
        </w:rPr>
      </w:pPr>
      <w:r w:rsidRPr="000E0240">
        <w:rPr>
          <w:bCs/>
          <w:lang w:val="es-ES"/>
        </w:rPr>
        <w:t>(Anexo al Boletín de Explotación de la UIT No. 1033 - 1.VIII.2013)</w:t>
      </w:r>
      <w:r w:rsidRPr="000E0240">
        <w:rPr>
          <w:bCs/>
          <w:lang w:val="es-ES"/>
        </w:rPr>
        <w:br/>
        <w:t>(Enmienda No. 29)</w:t>
      </w:r>
    </w:p>
    <w:p w:rsidR="000E0240" w:rsidRPr="000E0240" w:rsidRDefault="000E0240" w:rsidP="000E0240">
      <w:pPr>
        <w:keepNext/>
        <w:spacing w:after="0"/>
        <w:rPr>
          <w:lang w:val="es-ES"/>
        </w:rPr>
      </w:pPr>
    </w:p>
    <w:tbl>
      <w:tblPr>
        <w:tblStyle w:val="TableGrid125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0E0240" w:rsidRPr="00FA39BE" w:rsidTr="001676DB">
        <w:trPr>
          <w:cantSplit/>
          <w:trHeight w:val="227"/>
        </w:trPr>
        <w:tc>
          <w:tcPr>
            <w:tcW w:w="1818" w:type="dxa"/>
            <w:gridSpan w:val="2"/>
          </w:tcPr>
          <w:p w:rsidR="000E0240" w:rsidRPr="000E0240" w:rsidRDefault="000E0240" w:rsidP="000E024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0E0240">
              <w:rPr>
                <w:i/>
                <w:sz w:val="18"/>
                <w:lang w:val="fr-FR"/>
              </w:rPr>
              <w:t>País</w:t>
            </w:r>
            <w:proofErr w:type="spellEnd"/>
            <w:r w:rsidRPr="000E0240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0E0240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0E0240" w:rsidRPr="000E0240" w:rsidRDefault="000E0240" w:rsidP="000E024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0E0240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0E0240" w:rsidRPr="000E0240" w:rsidRDefault="000E0240" w:rsidP="000E024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0E0240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0E0240" w:rsidRPr="000E0240" w:rsidTr="001676DB">
        <w:trPr>
          <w:cantSplit/>
          <w:trHeight w:val="227"/>
        </w:trPr>
        <w:tc>
          <w:tcPr>
            <w:tcW w:w="909" w:type="dxa"/>
          </w:tcPr>
          <w:p w:rsidR="000E0240" w:rsidRPr="000E0240" w:rsidRDefault="000E0240" w:rsidP="000E024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0E0240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0E0240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0E0240" w:rsidRPr="000E0240" w:rsidRDefault="000E0240" w:rsidP="000E024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0E0240" w:rsidRPr="000E0240" w:rsidRDefault="000E0240" w:rsidP="000E024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0E0240" w:rsidRPr="000E0240" w:rsidTr="001676D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E0240" w:rsidRPr="000E0240" w:rsidRDefault="000E0240" w:rsidP="000E024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0E0240">
              <w:rPr>
                <w:b/>
              </w:rPr>
              <w:t>Camerún</w:t>
            </w:r>
            <w:proofErr w:type="spellEnd"/>
            <w:r w:rsidRPr="000E0240">
              <w:rPr>
                <w:b/>
              </w:rPr>
              <w:t xml:space="preserve">    ADD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6-177-0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13704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Yaoundé, MSC Server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Nexttel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(ex VIETTEL Cameroun)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6-177-1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13705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Douala, MSC Server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Nexttel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(ex VIETTEL Cameroun)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6-177-5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13709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Douala, SEP, GMSC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ORANGE Cameroun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6-177-6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13710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Douala, SEP, GMSC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ORANGE Cameroun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E0240" w:rsidRPr="000E0240" w:rsidRDefault="000E0240" w:rsidP="000E024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0E0240">
              <w:rPr>
                <w:b/>
              </w:rPr>
              <w:t>Camerún</w:t>
            </w:r>
            <w:proofErr w:type="spellEnd"/>
            <w:r w:rsidRPr="000E0240">
              <w:rPr>
                <w:b/>
              </w:rPr>
              <w:t xml:space="preserve">    LIR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6-048-0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12672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Yaoundé, ISC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Camtel</w:t>
            </w:r>
            <w:proofErr w:type="spellEnd"/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6-048-1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12673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Yaoundé, MSC Server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Camtel</w:t>
            </w:r>
            <w:proofErr w:type="spellEnd"/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6-048-2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12674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Douala, MSC Server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Camtel</w:t>
            </w:r>
            <w:proofErr w:type="spellEnd"/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6-048-3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12675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Douala, MSC Server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MTN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Cameroon</w:t>
            </w:r>
            <w:proofErr w:type="spellEnd"/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6-048-4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12676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Yaoundé, MSC Server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MTN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Cameroon</w:t>
            </w:r>
            <w:proofErr w:type="spellEnd"/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6-048-5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12677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Douala, MSC Server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ORANGE Cameroun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6-048-6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12678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Yaoundé, MSC Server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ORANGE Cameroun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6-048-7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12679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Douala, ISC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Camtel</w:t>
            </w:r>
            <w:proofErr w:type="spellEnd"/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6-177-6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13710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Yaoundé, SEP, GMSC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ORANGE Cameroun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E0240" w:rsidRPr="000E0240" w:rsidRDefault="000E0240" w:rsidP="000E0240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0E0240">
              <w:rPr>
                <w:b/>
              </w:rPr>
              <w:lastRenderedPageBreak/>
              <w:t>Croacia</w:t>
            </w:r>
            <w:proofErr w:type="spellEnd"/>
            <w:r w:rsidRPr="000E0240">
              <w:rPr>
                <w:b/>
              </w:rPr>
              <w:t xml:space="preserve">    LIR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2-180-0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5536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Zagreb/MC2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HT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d.d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2-180-1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5537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ZGMSCS2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VIPnet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d.o.o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2-180-2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5538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ZAGM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Tele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2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d.o.o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2-180-3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5539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STP1 Zagreb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HT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d.d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2-180-4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5540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Zagreb/MC1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HT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d.d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2-180-5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5541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STP2 Rijeka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HT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d.d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3-245-0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8104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Iskon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Zagreb 1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Iskon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Internet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d.d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3-245-1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8105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Iskon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Zagreb 2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Iskon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Internet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d.d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3-245-2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8106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METRONET-ZG-002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Metronet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telekomunikacije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d.d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3-245-3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8107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TERRA_ZG_SW-1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TERRAKOM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d.o.o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3-245-4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8108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Zagreb/MC2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HT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d.d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3-245-5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8109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STP1 Zagreb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HT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d.d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3-245-6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8110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STP2 Rijeka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HT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d.d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3-245-7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8111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MSS1 Zagreb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HT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d.d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4-249-0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10184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PGW-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Zg</w:t>
            </w:r>
            <w:proofErr w:type="spellEnd"/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OT-Optima Telekom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d.d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4-249-1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10185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STP-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Zg</w:t>
            </w:r>
            <w:proofErr w:type="spellEnd"/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OT-Optima Telekom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d.d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4-249-2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10186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SSW Zagreb1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AmisTelekom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d.o.o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4-249-3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10187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NCHR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NET-CONNECT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d.o.o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4-249-5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10189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MSS2 Rijeka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HT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d.d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4-249-6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10190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METRONET-ZG-001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Metronet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telekomunikacije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d.d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5-232-0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12096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TERRA_ZG_SW-2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TERRAKOM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d.o.o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5-232-1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12097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TERRA_ZG_SW-3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TERRAKOM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d.o.o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5-232-2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12098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SN-CRO-ISPC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SOFTNET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d.o.o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5-232-3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12099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ZAGS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TELE2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d.o.o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5-232-4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12100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Zagreb/MC1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HT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d.d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5-232-5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12101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SiOL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ZG International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SIOL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d.o.o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7-235-0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16216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MSS3 Split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HT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d.d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7-235-1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16217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OKTV1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0E0240">
              <w:rPr>
                <w:bCs/>
                <w:sz w:val="18"/>
                <w:szCs w:val="22"/>
                <w:lang w:val="en-US"/>
              </w:rPr>
              <w:t xml:space="preserve">OPTIKA KABEL TV </w:t>
            </w:r>
            <w:proofErr w:type="spellStart"/>
            <w:r w:rsidRPr="000E0240">
              <w:rPr>
                <w:bCs/>
                <w:sz w:val="18"/>
                <w:szCs w:val="22"/>
                <w:lang w:val="en-US"/>
              </w:rPr>
              <w:t>d.o.o</w:t>
            </w:r>
            <w:proofErr w:type="spellEnd"/>
            <w:r w:rsidRPr="000E0240">
              <w:rPr>
                <w:bCs/>
                <w:sz w:val="18"/>
                <w:szCs w:val="22"/>
                <w:lang w:val="en-US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7-235-2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16218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OKTV2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0E0240">
              <w:rPr>
                <w:bCs/>
                <w:sz w:val="18"/>
                <w:szCs w:val="22"/>
                <w:lang w:val="en-US"/>
              </w:rPr>
              <w:t xml:space="preserve">OPTIKA KABEL TV </w:t>
            </w:r>
            <w:proofErr w:type="spellStart"/>
            <w:r w:rsidRPr="000E0240">
              <w:rPr>
                <w:bCs/>
                <w:sz w:val="18"/>
                <w:szCs w:val="22"/>
                <w:lang w:val="en-US"/>
              </w:rPr>
              <w:t>d.o.o</w:t>
            </w:r>
            <w:proofErr w:type="spellEnd"/>
            <w:r w:rsidRPr="000E0240">
              <w:rPr>
                <w:bCs/>
                <w:sz w:val="18"/>
                <w:szCs w:val="22"/>
                <w:lang w:val="en-US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7-235-3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16219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AKT-HR01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Akton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d.o.o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7-235-4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16220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STP1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VIPnet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d.o.o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7-235-5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16221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STP2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VIPnet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d.o.o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7-235-6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16222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STMSCS2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VIPnet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d.o.o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7-235-7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16223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TERRA_ZG_SW-4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TERRAKOM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d.o.o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E0240" w:rsidRPr="000E0240" w:rsidRDefault="000E0240" w:rsidP="000E024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E0240">
              <w:rPr>
                <w:b/>
              </w:rPr>
              <w:t>Estonia    ADD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6-227-6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14110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AS EMT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6-227-7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14111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AS EMT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E0240" w:rsidRPr="000E0240" w:rsidRDefault="000E0240" w:rsidP="000E0240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E0240">
              <w:rPr>
                <w:b/>
              </w:rPr>
              <w:lastRenderedPageBreak/>
              <w:t>Estonia    LIR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2-092-0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4832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AS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Eesti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Telekom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2-092-1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4833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AS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Eesti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Telekom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2-199-1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5689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AS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Eesti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Telekom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2-199-2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5690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AS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Eesti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Telekom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6-227-6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14110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AS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Eesti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Telekom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6-227-7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14111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 xml:space="preserve">AS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Eesti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Telekom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E0240" w:rsidRPr="000E0240" w:rsidRDefault="000E0240" w:rsidP="000E024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E0240">
              <w:rPr>
                <w:b/>
              </w:rPr>
              <w:t>Malta    SUP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2-156-5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5349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Sliema Tandem (SLT)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Maltacom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/GO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plc</w:t>
            </w:r>
            <w:proofErr w:type="spellEnd"/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2-156-6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5350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Zejtun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Tandem (ZNT)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Maltacom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/GO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plc</w:t>
            </w:r>
            <w:proofErr w:type="spellEnd"/>
          </w:p>
        </w:tc>
      </w:tr>
      <w:tr w:rsidR="000E0240" w:rsidRPr="000E0240" w:rsidTr="001676D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E0240" w:rsidRPr="000E0240" w:rsidRDefault="000E0240" w:rsidP="000E024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E0240">
              <w:rPr>
                <w:b/>
              </w:rPr>
              <w:t>Malta    LIR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2-156-0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5344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MOTSS International 1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Maltacom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/GO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plc</w:t>
            </w:r>
            <w:proofErr w:type="spellEnd"/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2-156-1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5345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MOTSS International 2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Maltacom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/GO </w:t>
            </w: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plc</w:t>
            </w:r>
            <w:proofErr w:type="spellEnd"/>
          </w:p>
        </w:tc>
      </w:tr>
      <w:tr w:rsidR="000E0240" w:rsidRPr="000E0240" w:rsidTr="001676D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E0240" w:rsidRPr="000E0240" w:rsidRDefault="000E0240" w:rsidP="000E024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E0240">
              <w:rPr>
                <w:b/>
              </w:rPr>
              <w:t>Moldova (</w:t>
            </w:r>
            <w:proofErr w:type="spellStart"/>
            <w:r w:rsidRPr="000E0240">
              <w:rPr>
                <w:b/>
              </w:rPr>
              <w:t>República</w:t>
            </w:r>
            <w:proofErr w:type="spellEnd"/>
            <w:r w:rsidRPr="000E0240">
              <w:rPr>
                <w:b/>
              </w:rPr>
              <w:t xml:space="preserve"> de)    SUP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2-224-4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5892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Chisinau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Eventis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Mobile GSM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E0240" w:rsidRPr="000E0240" w:rsidRDefault="000E0240" w:rsidP="000E024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0E0240">
              <w:rPr>
                <w:b/>
              </w:rPr>
              <w:t>Suecia</w:t>
            </w:r>
            <w:proofErr w:type="spellEnd"/>
            <w:r w:rsidRPr="000E0240">
              <w:rPr>
                <w:b/>
              </w:rPr>
              <w:t xml:space="preserve">    ADD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2-193-6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5646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mg1.int.upp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Borderlight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3-229-7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7983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mg2.int.upp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Borderlight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E0240" w:rsidRPr="000E0240" w:rsidRDefault="000E0240" w:rsidP="000E024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0E0240">
              <w:rPr>
                <w:b/>
              </w:rPr>
              <w:t>Suiza</w:t>
            </w:r>
            <w:proofErr w:type="spellEnd"/>
            <w:r w:rsidRPr="000E0240">
              <w:rPr>
                <w:b/>
              </w:rPr>
              <w:t xml:space="preserve">    ADD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2-063-7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4607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Zug</w:t>
            </w:r>
            <w:proofErr w:type="spellEnd"/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MITTO AG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E0240" w:rsidRPr="000E0240" w:rsidRDefault="000E0240" w:rsidP="000E024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0E0240">
              <w:rPr>
                <w:b/>
              </w:rPr>
              <w:t>Suiza</w:t>
            </w:r>
            <w:proofErr w:type="spellEnd"/>
            <w:r w:rsidRPr="000E0240">
              <w:rPr>
                <w:b/>
              </w:rPr>
              <w:t xml:space="preserve">    LIR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2-055-0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4536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Basel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SMSRelay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AG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2-055-2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4538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Basel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SMSRelay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AG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2-055-3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4539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Basel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SMSRelay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AG</w:t>
            </w:r>
          </w:p>
        </w:tc>
      </w:tr>
      <w:tr w:rsidR="000E0240" w:rsidRPr="000E0240" w:rsidTr="001676D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2-062-0</w:t>
            </w:r>
          </w:p>
        </w:tc>
        <w:tc>
          <w:tcPr>
            <w:tcW w:w="909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4592</w:t>
            </w:r>
          </w:p>
        </w:tc>
        <w:tc>
          <w:tcPr>
            <w:tcW w:w="2640" w:type="dxa"/>
            <w:shd w:val="clear" w:color="auto" w:fill="auto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E0240">
              <w:rPr>
                <w:bCs/>
                <w:sz w:val="18"/>
                <w:szCs w:val="22"/>
                <w:lang w:val="fr-FR"/>
              </w:rPr>
              <w:t>Genève</w:t>
            </w:r>
          </w:p>
        </w:tc>
        <w:tc>
          <w:tcPr>
            <w:tcW w:w="4009" w:type="dxa"/>
          </w:tcPr>
          <w:p w:rsidR="000E0240" w:rsidRPr="000E0240" w:rsidRDefault="000E0240" w:rsidP="000E024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0E0240">
              <w:rPr>
                <w:bCs/>
                <w:sz w:val="18"/>
                <w:szCs w:val="22"/>
                <w:lang w:val="fr-FR"/>
              </w:rPr>
              <w:t>Télésonique</w:t>
            </w:r>
            <w:proofErr w:type="spellEnd"/>
            <w:r w:rsidRPr="000E0240">
              <w:rPr>
                <w:bCs/>
                <w:sz w:val="18"/>
                <w:szCs w:val="22"/>
                <w:lang w:val="fr-FR"/>
              </w:rPr>
              <w:t xml:space="preserve"> SA</w:t>
            </w:r>
          </w:p>
        </w:tc>
      </w:tr>
    </w:tbl>
    <w:p w:rsidR="000E0240" w:rsidRPr="000E0240" w:rsidRDefault="000E0240" w:rsidP="000E0240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0E0240">
        <w:rPr>
          <w:position w:val="6"/>
          <w:sz w:val="16"/>
          <w:szCs w:val="16"/>
          <w:lang w:val="fr-FR"/>
        </w:rPr>
        <w:t>____________</w:t>
      </w:r>
    </w:p>
    <w:p w:rsidR="000E0240" w:rsidRPr="000E0240" w:rsidRDefault="000E0240" w:rsidP="000E0240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0E0240">
        <w:rPr>
          <w:sz w:val="16"/>
          <w:szCs w:val="16"/>
          <w:lang w:val="fr-FR"/>
        </w:rPr>
        <w:t>ISPC:</w:t>
      </w:r>
      <w:r w:rsidRPr="000E0240">
        <w:rPr>
          <w:sz w:val="16"/>
          <w:szCs w:val="16"/>
          <w:lang w:val="fr-FR"/>
        </w:rPr>
        <w:tab/>
        <w:t xml:space="preserve">International </w:t>
      </w:r>
      <w:proofErr w:type="spellStart"/>
      <w:r w:rsidRPr="000E0240">
        <w:rPr>
          <w:sz w:val="16"/>
          <w:szCs w:val="16"/>
          <w:lang w:val="fr-FR"/>
        </w:rPr>
        <w:t>Signalling</w:t>
      </w:r>
      <w:proofErr w:type="spellEnd"/>
      <w:r w:rsidRPr="000E0240">
        <w:rPr>
          <w:sz w:val="16"/>
          <w:szCs w:val="16"/>
          <w:lang w:val="fr-FR"/>
        </w:rPr>
        <w:t xml:space="preserve"> Point Codes.</w:t>
      </w:r>
    </w:p>
    <w:p w:rsidR="000E0240" w:rsidRPr="000E0240" w:rsidRDefault="000E0240" w:rsidP="000E0240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0E0240">
        <w:rPr>
          <w:sz w:val="16"/>
          <w:szCs w:val="16"/>
          <w:lang w:val="fr-FR"/>
        </w:rPr>
        <w:tab/>
        <w:t>Codes de points sémaphores internationaux (CPSI).</w:t>
      </w:r>
    </w:p>
    <w:p w:rsidR="000E0240" w:rsidRPr="000E0240" w:rsidRDefault="000E0240" w:rsidP="000E0240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0E0240">
        <w:rPr>
          <w:sz w:val="16"/>
          <w:szCs w:val="16"/>
          <w:lang w:val="fr-FR"/>
        </w:rPr>
        <w:tab/>
      </w:r>
      <w:r w:rsidRPr="000E0240">
        <w:rPr>
          <w:sz w:val="16"/>
          <w:szCs w:val="16"/>
          <w:lang w:val="es-ES"/>
        </w:rPr>
        <w:t>Códigos de puntos de señalización internacional (CPSI).</w:t>
      </w:r>
    </w:p>
    <w:p w:rsidR="00CE30CA" w:rsidRDefault="00CE30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0E0240" w:rsidRPr="000E0240" w:rsidRDefault="000E0240" w:rsidP="000E0240">
      <w:pPr>
        <w:spacing w:after="0"/>
        <w:rPr>
          <w:lang w:val="es-ES"/>
        </w:rPr>
      </w:pPr>
    </w:p>
    <w:p w:rsidR="00CE30CA" w:rsidRPr="00CE30CA" w:rsidRDefault="00CE30CA" w:rsidP="00CE30CA">
      <w:pPr>
        <w:pStyle w:val="Heading20"/>
        <w:spacing w:before="240"/>
        <w:rPr>
          <w:lang w:val="es-ES_tradnl"/>
        </w:rPr>
      </w:pPr>
      <w:bookmarkStart w:id="821" w:name="_Toc36876175"/>
      <w:bookmarkStart w:id="822" w:name="_Toc401910845"/>
      <w:r w:rsidRPr="00CE30CA">
        <w:rPr>
          <w:lang w:val="es-ES_tradnl"/>
        </w:rPr>
        <w:t>Plan de nu</w:t>
      </w:r>
      <w:smartTag w:uri="urn:schemas-microsoft-com:office:smarttags" w:element="PersonName">
        <w:r w:rsidRPr="00CE30CA">
          <w:rPr>
            <w:lang w:val="es-ES_tradnl"/>
          </w:rPr>
          <w:t>m</w:t>
        </w:r>
      </w:smartTag>
      <w:r w:rsidRPr="00CE30CA">
        <w:rPr>
          <w:lang w:val="es-ES_tradnl"/>
        </w:rPr>
        <w:t>eración nacional</w:t>
      </w:r>
      <w:r w:rsidRPr="00CE30CA">
        <w:rPr>
          <w:lang w:val="es-ES_tradnl"/>
        </w:rPr>
        <w:br/>
        <w:t>(Según la Reco</w:t>
      </w:r>
      <w:smartTag w:uri="urn:schemas-microsoft-com:office:smarttags" w:element="PersonName">
        <w:r w:rsidRPr="00CE30CA">
          <w:rPr>
            <w:lang w:val="es-ES_tradnl"/>
          </w:rPr>
          <w:t>m</w:t>
        </w:r>
      </w:smartTag>
      <w:r w:rsidRPr="00CE30CA">
        <w:rPr>
          <w:lang w:val="es-ES_tradnl"/>
        </w:rPr>
        <w:t>endación UIT-T E. 129 (01/2013))</w:t>
      </w:r>
      <w:bookmarkEnd w:id="821"/>
      <w:bookmarkEnd w:id="822"/>
    </w:p>
    <w:p w:rsidR="00CE30CA" w:rsidRPr="00CE30CA" w:rsidRDefault="00CE30CA" w:rsidP="00CE30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lang w:val="es-ES"/>
        </w:rPr>
      </w:pPr>
      <w:bookmarkStart w:id="823" w:name="_Toc36876176"/>
      <w:bookmarkStart w:id="824" w:name="_Toc36875244"/>
      <w:proofErr w:type="spellStart"/>
      <w:r w:rsidRPr="00CE30CA">
        <w:rPr>
          <w:lang w:val="es-ES"/>
        </w:rPr>
        <w:t>Web:</w:t>
      </w:r>
      <w:hyperlink r:id="rId27" w:history="1">
        <w:r w:rsidRPr="00CE30CA">
          <w:rPr>
            <w:lang w:val="es-ES"/>
          </w:rPr>
          <w:t>www.itu.int</w:t>
        </w:r>
        <w:proofErr w:type="spellEnd"/>
        <w:r w:rsidRPr="00CE30CA">
          <w:rPr>
            <w:lang w:val="es-ES"/>
          </w:rPr>
          <w:t>/</w:t>
        </w:r>
        <w:proofErr w:type="spellStart"/>
        <w:r w:rsidRPr="00CE30CA">
          <w:rPr>
            <w:lang w:val="es-ES"/>
          </w:rPr>
          <w:t>itu</w:t>
        </w:r>
        <w:proofErr w:type="spellEnd"/>
        <w:r w:rsidRPr="00CE30CA">
          <w:rPr>
            <w:lang w:val="es-ES"/>
          </w:rPr>
          <w:t>-t/</w:t>
        </w:r>
        <w:proofErr w:type="spellStart"/>
        <w:r w:rsidRPr="00CE30CA">
          <w:rPr>
            <w:lang w:val="es-ES"/>
          </w:rPr>
          <w:t>inr</w:t>
        </w:r>
        <w:proofErr w:type="spellEnd"/>
        <w:r w:rsidRPr="00CE30CA">
          <w:rPr>
            <w:lang w:val="es-ES"/>
          </w:rPr>
          <w:t>/</w:t>
        </w:r>
        <w:proofErr w:type="spellStart"/>
        <w:r w:rsidRPr="00CE30CA">
          <w:rPr>
            <w:lang w:val="es-ES"/>
          </w:rPr>
          <w:t>nnp</w:t>
        </w:r>
        <w:proofErr w:type="spellEnd"/>
        <w:r w:rsidRPr="00CE30CA">
          <w:rPr>
            <w:lang w:val="es-ES"/>
          </w:rPr>
          <w:t>/index.html</w:t>
        </w:r>
      </w:hyperlink>
    </w:p>
    <w:bookmarkEnd w:id="823"/>
    <w:bookmarkEnd w:id="824"/>
    <w:p w:rsidR="00CE30CA" w:rsidRPr="00CE30CA" w:rsidRDefault="00CE30CA" w:rsidP="00CE30CA">
      <w:pPr>
        <w:tabs>
          <w:tab w:val="clear" w:pos="1276"/>
          <w:tab w:val="clear" w:pos="1843"/>
          <w:tab w:val="clear" w:pos="5387"/>
          <w:tab w:val="clear" w:pos="5954"/>
        </w:tabs>
        <w:spacing w:before="240" w:after="0"/>
        <w:rPr>
          <w:rFonts w:asciiTheme="minorHAnsi" w:eastAsia="SimSun" w:hAnsiTheme="minorHAnsi" w:cs="Arial"/>
          <w:lang w:val="es-ES"/>
        </w:rPr>
      </w:pPr>
      <w:r w:rsidRPr="00CE30CA">
        <w:rPr>
          <w:rFonts w:asciiTheme="minorHAnsi" w:eastAsia="SimSun" w:hAnsiTheme="minorHAnsi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</w:t>
      </w:r>
      <w:smartTag w:uri="urn:schemas-microsoft-com:office:smarttags" w:element="PersonName">
        <w:r w:rsidRPr="00CE30CA">
          <w:rPr>
            <w:rFonts w:asciiTheme="minorHAnsi" w:eastAsia="SimSun" w:hAnsiTheme="minorHAnsi" w:cs="Arial"/>
            <w:lang w:val="es-ES"/>
          </w:rPr>
          <w:t>m</w:t>
        </w:r>
      </w:smartTag>
      <w:r w:rsidRPr="00CE30CA">
        <w:rPr>
          <w:rFonts w:asciiTheme="minorHAnsi" w:eastAsia="SimSun" w:hAnsiTheme="minorHAnsi" w:cs="Arial"/>
          <w:lang w:val="es-ES"/>
        </w:rPr>
        <w:t>ación, de consulta gratuita para todas las Ad</w:t>
      </w:r>
      <w:smartTag w:uri="urn:schemas-microsoft-com:office:smarttags" w:element="PersonName">
        <w:r w:rsidRPr="00CE30CA">
          <w:rPr>
            <w:rFonts w:asciiTheme="minorHAnsi" w:eastAsia="SimSun" w:hAnsiTheme="minorHAnsi" w:cs="Arial"/>
            <w:lang w:val="es-ES"/>
          </w:rPr>
          <w:t>m</w:t>
        </w:r>
      </w:smartTag>
      <w:r w:rsidRPr="00CE30CA">
        <w:rPr>
          <w:rFonts w:asciiTheme="minorHAnsi" w:eastAsia="SimSun" w:hAnsiTheme="minorHAnsi" w:cs="Arial"/>
          <w:lang w:val="es-ES"/>
        </w:rPr>
        <w:t>inistraciones/EER y todos los proveedores de servicios, se incorporará en la página web del UIT-T.</w:t>
      </w:r>
    </w:p>
    <w:p w:rsidR="00CE30CA" w:rsidRPr="00CE30CA" w:rsidRDefault="00CE30CA" w:rsidP="00CE30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left"/>
        <w:textAlignment w:val="auto"/>
        <w:rPr>
          <w:rFonts w:asciiTheme="minorHAnsi" w:eastAsia="SimSun" w:hAnsiTheme="minorHAnsi" w:cs="Arial"/>
          <w:szCs w:val="24"/>
          <w:lang w:val="es-ES"/>
        </w:rPr>
      </w:pPr>
      <w:r w:rsidRPr="00CE30CA">
        <w:rPr>
          <w:rFonts w:asciiTheme="minorHAnsi" w:eastAsia="SimSun" w:hAnsiTheme="minorHAnsi" w:cs="Arial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</w:t>
      </w:r>
      <w:smartTag w:uri="urn:schemas-microsoft-com:office:smarttags" w:element="PersonName">
        <w:r w:rsidRPr="00CE30CA">
          <w:rPr>
            <w:rFonts w:asciiTheme="minorHAnsi" w:eastAsia="SimSun" w:hAnsiTheme="minorHAnsi" w:cs="Arial"/>
            <w:szCs w:val="24"/>
            <w:lang w:val="es-ES"/>
          </w:rPr>
          <w:t>m</w:t>
        </w:r>
      </w:smartTag>
      <w:r w:rsidRPr="00CE30CA">
        <w:rPr>
          <w:rFonts w:asciiTheme="minorHAnsi" w:eastAsia="SimSun" w:hAnsiTheme="minorHAnsi" w:cs="Arial"/>
          <w:szCs w:val="24"/>
          <w:lang w:val="es-ES"/>
        </w:rPr>
        <w:t>inistraciones que deberán asu</w:t>
      </w:r>
      <w:smartTag w:uri="urn:schemas-microsoft-com:office:smarttags" w:element="PersonName">
        <w:r w:rsidRPr="00CE30CA">
          <w:rPr>
            <w:rFonts w:asciiTheme="minorHAnsi" w:eastAsia="SimSun" w:hAnsiTheme="minorHAnsi" w:cs="Arial"/>
            <w:szCs w:val="24"/>
            <w:lang w:val="es-ES"/>
          </w:rPr>
          <w:t>m</w:t>
        </w:r>
      </w:smartTag>
      <w:r w:rsidRPr="00CE30CA">
        <w:rPr>
          <w:rFonts w:asciiTheme="minorHAnsi" w:eastAsia="SimSun" w:hAnsiTheme="minorHAnsi" w:cs="Arial"/>
          <w:szCs w:val="24"/>
          <w:lang w:val="es-ES"/>
        </w:rPr>
        <w:t>ir la responsabilidad de la oportuna puesta al día de su infor</w:t>
      </w:r>
      <w:smartTag w:uri="urn:schemas-microsoft-com:office:smarttags" w:element="PersonName">
        <w:r w:rsidRPr="00CE30CA">
          <w:rPr>
            <w:rFonts w:asciiTheme="minorHAnsi" w:eastAsia="SimSun" w:hAnsiTheme="minorHAnsi" w:cs="Arial"/>
            <w:szCs w:val="24"/>
            <w:lang w:val="es-ES"/>
          </w:rPr>
          <w:t>m</w:t>
        </w:r>
      </w:smartTag>
      <w:r w:rsidRPr="00CE30CA">
        <w:rPr>
          <w:rFonts w:asciiTheme="minorHAnsi" w:eastAsia="SimSun" w:hAnsiTheme="minorHAnsi" w:cs="Arial"/>
          <w:szCs w:val="24"/>
          <w:lang w:val="es-ES"/>
        </w:rPr>
        <w:t>ación.</w:t>
      </w:r>
    </w:p>
    <w:p w:rsidR="00CE30CA" w:rsidRPr="00CE30CA" w:rsidRDefault="00CE30CA" w:rsidP="00CE30CA">
      <w:pPr>
        <w:rPr>
          <w:rFonts w:eastAsia="SimSun"/>
          <w:lang w:val="es-ES"/>
        </w:rPr>
      </w:pPr>
      <w:r w:rsidRPr="00CE30CA">
        <w:rPr>
          <w:rFonts w:eastAsia="SimSun"/>
          <w:lang w:val="es-ES"/>
        </w:rPr>
        <w:t xml:space="preserve">El 1.X.2014 </w:t>
      </w:r>
      <w:proofErr w:type="gramStart"/>
      <w:r w:rsidRPr="00CE30CA">
        <w:rPr>
          <w:rFonts w:eastAsia="SimSun"/>
          <w:lang w:val="es-ES"/>
        </w:rPr>
        <w:t>han</w:t>
      </w:r>
      <w:proofErr w:type="gramEnd"/>
      <w:r w:rsidRPr="00CE30CA">
        <w:rPr>
          <w:rFonts w:eastAsia="SimSun"/>
          <w:lang w:val="es-ES"/>
        </w:rPr>
        <w:t xml:space="preserve"> actualizado sus planes de numeración nacional de los siguientes países en las páginas web:</w:t>
      </w:r>
    </w:p>
    <w:p w:rsidR="00CE30CA" w:rsidRPr="00CE30CA" w:rsidRDefault="00CE30CA" w:rsidP="00CE30CA">
      <w:pPr>
        <w:rPr>
          <w:rFonts w:eastAsia="SimSun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5246"/>
        <w:gridCol w:w="3817"/>
      </w:tblGrid>
      <w:tr w:rsidR="00CE30CA" w:rsidRPr="00CE30CA" w:rsidTr="00CE30CA">
        <w:trPr>
          <w:gridBefore w:val="1"/>
          <w:wBefore w:w="7" w:type="dxa"/>
          <w:jc w:val="center"/>
        </w:trPr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CA" w:rsidRPr="00CE30CA" w:rsidRDefault="00CE30CA" w:rsidP="00CE3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</w:pPr>
            <w:r w:rsidRPr="00CE30CA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E30CA" w:rsidRPr="00CE30CA" w:rsidRDefault="00CE30CA" w:rsidP="00CE3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CH"/>
              </w:rPr>
            </w:pPr>
            <w:proofErr w:type="spellStart"/>
            <w:r w:rsidRPr="00CE30CA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en-US"/>
              </w:rPr>
              <w:t>Indicativo</w:t>
            </w:r>
            <w:proofErr w:type="spellEnd"/>
            <w:r w:rsidRPr="00CE30CA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CE30CA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en-US"/>
              </w:rPr>
              <w:t>país</w:t>
            </w:r>
            <w:proofErr w:type="spellEnd"/>
            <w:r w:rsidRPr="00CE30CA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  <w:t xml:space="preserve"> (CC)</w:t>
            </w:r>
          </w:p>
        </w:tc>
      </w:tr>
      <w:tr w:rsidR="00CE30CA" w:rsidRPr="00CE30CA" w:rsidTr="00CE30CA">
        <w:trPr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CA" w:rsidRPr="00CE30CA" w:rsidRDefault="00CE30CA" w:rsidP="00CE3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en-US"/>
              </w:rPr>
            </w:pPr>
            <w:proofErr w:type="spellStart"/>
            <w:r w:rsidRPr="00CE30CA">
              <w:rPr>
                <w:rFonts w:asciiTheme="minorHAnsi" w:eastAsia="SimSun" w:hAnsiTheme="minorHAnsi"/>
                <w:sz w:val="18"/>
                <w:szCs w:val="18"/>
                <w:lang w:val="en-US"/>
              </w:rPr>
              <w:t>Mónaco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CA" w:rsidRPr="00CE30CA" w:rsidRDefault="00CE30CA" w:rsidP="00CE3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en-US"/>
              </w:rPr>
            </w:pPr>
            <w:r w:rsidRPr="00CE30CA">
              <w:rPr>
                <w:rFonts w:asciiTheme="minorHAnsi" w:eastAsia="SimSun" w:hAnsiTheme="minorHAnsi"/>
                <w:sz w:val="18"/>
                <w:szCs w:val="18"/>
                <w:lang w:val="en-US"/>
              </w:rPr>
              <w:t>+377</w:t>
            </w:r>
          </w:p>
        </w:tc>
      </w:tr>
      <w:tr w:rsidR="00CE30CA" w:rsidRPr="00CE30CA" w:rsidTr="00CE30CA">
        <w:trPr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CA" w:rsidRPr="00CE30CA" w:rsidRDefault="00CE30CA" w:rsidP="00CE3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en-US"/>
              </w:rPr>
            </w:pPr>
            <w:r w:rsidRPr="00CE30CA">
              <w:rPr>
                <w:rFonts w:asciiTheme="minorHAnsi" w:eastAsia="SimSun" w:hAnsiTheme="minorHAnsi"/>
                <w:sz w:val="18"/>
                <w:szCs w:val="18"/>
                <w:lang w:val="en-US"/>
              </w:rPr>
              <w:t>Solomon (Islas)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CA" w:rsidRPr="00CE30CA" w:rsidRDefault="00CE30CA" w:rsidP="00CE3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en-US"/>
              </w:rPr>
            </w:pPr>
            <w:r w:rsidRPr="00CE30CA">
              <w:rPr>
                <w:rFonts w:asciiTheme="minorHAnsi" w:eastAsia="SimSun" w:hAnsiTheme="minorHAnsi"/>
                <w:sz w:val="18"/>
                <w:szCs w:val="18"/>
                <w:lang w:val="en-US"/>
              </w:rPr>
              <w:t>+677</w:t>
            </w:r>
          </w:p>
        </w:tc>
      </w:tr>
    </w:tbl>
    <w:p w:rsidR="000135D0" w:rsidRPr="000E0240" w:rsidRDefault="000135D0" w:rsidP="00950735">
      <w:pPr>
        <w:rPr>
          <w:rFonts w:asciiTheme="minorHAnsi" w:eastAsia="SimSun" w:hAnsiTheme="minorHAnsi"/>
          <w:lang w:val="es-ES"/>
        </w:rPr>
      </w:pPr>
    </w:p>
    <w:p w:rsidR="00D1748C" w:rsidRPr="006E215D" w:rsidRDefault="00D1748C" w:rsidP="0088252E">
      <w:pPr>
        <w:rPr>
          <w:lang w:val="es-ES_tradnl"/>
        </w:rPr>
        <w:sectPr w:rsidR="00D1748C" w:rsidRPr="006E215D" w:rsidSect="00316B64">
          <w:footerReference w:type="first" r:id="rId2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745290" w:rsidRPr="006E215D" w:rsidRDefault="00745290" w:rsidP="003515E2">
      <w:pPr>
        <w:rPr>
          <w:lang w:val="es-ES_tradnl"/>
        </w:rPr>
      </w:pPr>
      <w:bookmarkStart w:id="825" w:name="_GoBack"/>
      <w:bookmarkEnd w:id="825"/>
    </w:p>
    <w:sectPr w:rsidR="00745290" w:rsidRPr="006E215D" w:rsidSect="00316B64">
      <w:footerReference w:type="first" r:id="rId2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47" w:rsidRDefault="001B1E47">
      <w:r>
        <w:separator/>
      </w:r>
    </w:p>
  </w:endnote>
  <w:endnote w:type="continuationSeparator" w:id="0">
    <w:p w:rsidR="001B1E47" w:rsidRDefault="001B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1B1E47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B1E47" w:rsidRDefault="001B1E4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B1E47" w:rsidRPr="007F091C" w:rsidRDefault="001B1E4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1E47" w:rsidRDefault="001B1E47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B1E47" w:rsidRPr="00FA39BE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1B1E47" w:rsidRPr="007F091C" w:rsidRDefault="001B1E47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C0454">
            <w:rPr>
              <w:noProof/>
              <w:color w:val="FFFFFF"/>
              <w:lang w:val="es-ES_tradnl"/>
            </w:rPr>
            <w:t>1063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C0454">
            <w:rPr>
              <w:noProof/>
              <w:color w:val="FFFFFF"/>
              <w:lang w:val="en-US"/>
            </w:rPr>
            <w:t>22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B1E47" w:rsidRPr="00D76B19" w:rsidRDefault="001B1E4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1B1E47" w:rsidRPr="00D76B19" w:rsidRDefault="001B1E47" w:rsidP="008149B6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B1E4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1B1E47" w:rsidRPr="00D76B19" w:rsidRDefault="001B1E4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1B1E47" w:rsidRPr="007F091C" w:rsidRDefault="001B1E47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C0454">
            <w:rPr>
              <w:noProof/>
              <w:color w:val="FFFFFF"/>
              <w:lang w:val="es-ES_tradnl"/>
            </w:rPr>
            <w:t>1063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C0454">
            <w:rPr>
              <w:noProof/>
              <w:color w:val="FFFFFF"/>
              <w:lang w:val="en-US"/>
            </w:rPr>
            <w:t>23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B1E47" w:rsidRPr="008149B6" w:rsidRDefault="001B1E4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B1E47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1B1E47" w:rsidRPr="00D76B19" w:rsidRDefault="001B1E47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1B1E47" w:rsidRPr="007F091C" w:rsidRDefault="001B1E47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C0454">
            <w:rPr>
              <w:noProof/>
              <w:color w:val="FFFFFF"/>
              <w:lang w:val="es-ES_tradnl"/>
            </w:rPr>
            <w:t>1063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C0454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B1E47" w:rsidRPr="0085234F" w:rsidRDefault="001B1E47" w:rsidP="0085234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E47" w:rsidRPr="00D1748C" w:rsidRDefault="001B1E47" w:rsidP="00D17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47" w:rsidRDefault="001B1E47">
      <w:r>
        <w:separator/>
      </w:r>
    </w:p>
  </w:footnote>
  <w:footnote w:type="continuationSeparator" w:id="0">
    <w:p w:rsidR="001B1E47" w:rsidRDefault="001B1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E47" w:rsidRDefault="001B1E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E47" w:rsidRDefault="001B1E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12A47A3"/>
    <w:multiLevelType w:val="hybridMultilevel"/>
    <w:tmpl w:val="7652C806"/>
    <w:lvl w:ilvl="0" w:tplc="A050B844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E7255"/>
    <w:multiLevelType w:val="hybridMultilevel"/>
    <w:tmpl w:val="D4D0CE10"/>
    <w:lvl w:ilvl="0" w:tplc="61F8F90C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F21F1E"/>
    <w:multiLevelType w:val="hybridMultilevel"/>
    <w:tmpl w:val="8C342156"/>
    <w:lvl w:ilvl="0" w:tplc="82C2DD62">
      <w:start w:val="77"/>
      <w:numFmt w:val="decimal"/>
      <w:lvlText w:val="%1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06B82"/>
    <w:multiLevelType w:val="hybridMultilevel"/>
    <w:tmpl w:val="23DC2F2C"/>
    <w:lvl w:ilvl="0" w:tplc="04090005">
      <w:start w:val="1"/>
      <w:numFmt w:val="bullet"/>
      <w:lvlText w:val=""/>
      <w:lvlJc w:val="left"/>
      <w:pPr>
        <w:ind w:left="930" w:hanging="57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066FE"/>
    <w:multiLevelType w:val="hybridMultilevel"/>
    <w:tmpl w:val="BAA2711E"/>
    <w:lvl w:ilvl="0" w:tplc="F48C3C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480C34"/>
    <w:multiLevelType w:val="hybridMultilevel"/>
    <w:tmpl w:val="8318933E"/>
    <w:lvl w:ilvl="0" w:tplc="D806E5D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1F60"/>
    <w:multiLevelType w:val="hybridMultilevel"/>
    <w:tmpl w:val="BEDC8C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C83401"/>
    <w:multiLevelType w:val="hybridMultilevel"/>
    <w:tmpl w:val="74B6EF0E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400F13"/>
    <w:multiLevelType w:val="hybridMultilevel"/>
    <w:tmpl w:val="7F08E3B8"/>
    <w:lvl w:ilvl="0" w:tplc="A5426372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15"/>
  </w:num>
  <w:num w:numId="5">
    <w:abstractNumId w:val="7"/>
  </w:num>
  <w:num w:numId="6">
    <w:abstractNumId w:val="19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8"/>
  </w:num>
  <w:num w:numId="10">
    <w:abstractNumId w:val="34"/>
  </w:num>
  <w:num w:numId="11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2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32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5"/>
  </w:num>
  <w:num w:numId="21">
    <w:abstractNumId w:val="27"/>
  </w:num>
  <w:num w:numId="22">
    <w:abstractNumId w:val="20"/>
  </w:num>
  <w:num w:numId="23">
    <w:abstractNumId w:val="10"/>
  </w:num>
  <w:num w:numId="24">
    <w:abstractNumId w:val="8"/>
  </w:num>
  <w:num w:numId="25">
    <w:abstractNumId w:val="22"/>
  </w:num>
  <w:num w:numId="26">
    <w:abstractNumId w:val="24"/>
  </w:num>
  <w:num w:numId="27">
    <w:abstractNumId w:val="31"/>
  </w:num>
  <w:num w:numId="28">
    <w:abstractNumId w:val="9"/>
  </w:num>
  <w:num w:numId="29">
    <w:abstractNumId w:val="26"/>
  </w:num>
  <w:num w:numId="30">
    <w:abstractNumId w:val="14"/>
  </w:num>
  <w:num w:numId="31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7"/>
  </w:num>
  <w:num w:numId="35">
    <w:abstractNumId w:val="11"/>
  </w:num>
  <w:num w:numId="36">
    <w:abstractNumId w:val="16"/>
  </w:num>
  <w:num w:numId="37">
    <w:abstractNumId w:val="12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28"/>
  </w:num>
  <w:num w:numId="41">
    <w:abstractNumId w:val="3"/>
  </w:num>
  <w:num w:numId="4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396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8E9"/>
    <w:rsid w:val="00000DD5"/>
    <w:rsid w:val="00001936"/>
    <w:rsid w:val="000019F0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64FD"/>
    <w:rsid w:val="00006729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9D7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4FA4"/>
    <w:rsid w:val="00045438"/>
    <w:rsid w:val="000459E3"/>
    <w:rsid w:val="00045DD5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3829"/>
    <w:rsid w:val="00073C87"/>
    <w:rsid w:val="00074134"/>
    <w:rsid w:val="000744ED"/>
    <w:rsid w:val="00074F31"/>
    <w:rsid w:val="00075164"/>
    <w:rsid w:val="000759E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F26"/>
    <w:rsid w:val="00085130"/>
    <w:rsid w:val="000854AD"/>
    <w:rsid w:val="00085FBC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617A"/>
    <w:rsid w:val="000D70F7"/>
    <w:rsid w:val="000D784D"/>
    <w:rsid w:val="000E0240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040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977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B8D"/>
    <w:rsid w:val="00127785"/>
    <w:rsid w:val="00127C40"/>
    <w:rsid w:val="00127D0B"/>
    <w:rsid w:val="00130225"/>
    <w:rsid w:val="00130561"/>
    <w:rsid w:val="00130BB2"/>
    <w:rsid w:val="00130DD3"/>
    <w:rsid w:val="00130E61"/>
    <w:rsid w:val="00131149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7FB"/>
    <w:rsid w:val="001538C8"/>
    <w:rsid w:val="001538F2"/>
    <w:rsid w:val="00153C1D"/>
    <w:rsid w:val="0015431B"/>
    <w:rsid w:val="001551B1"/>
    <w:rsid w:val="00156269"/>
    <w:rsid w:val="00156943"/>
    <w:rsid w:val="00156DE0"/>
    <w:rsid w:val="001570E7"/>
    <w:rsid w:val="001571A2"/>
    <w:rsid w:val="00157378"/>
    <w:rsid w:val="0016036C"/>
    <w:rsid w:val="001618F2"/>
    <w:rsid w:val="00161F30"/>
    <w:rsid w:val="0016234C"/>
    <w:rsid w:val="00162C55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D50"/>
    <w:rsid w:val="00173EF3"/>
    <w:rsid w:val="001740A7"/>
    <w:rsid w:val="00174117"/>
    <w:rsid w:val="00174396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599E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11FE"/>
    <w:rsid w:val="001B1324"/>
    <w:rsid w:val="001B1C28"/>
    <w:rsid w:val="001B1E47"/>
    <w:rsid w:val="001B24ED"/>
    <w:rsid w:val="001B265B"/>
    <w:rsid w:val="001B2E0B"/>
    <w:rsid w:val="001B3080"/>
    <w:rsid w:val="001B31ED"/>
    <w:rsid w:val="001B31EE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2005BC"/>
    <w:rsid w:val="0020078E"/>
    <w:rsid w:val="002008E2"/>
    <w:rsid w:val="00200E2C"/>
    <w:rsid w:val="00201423"/>
    <w:rsid w:val="0020198A"/>
    <w:rsid w:val="00201994"/>
    <w:rsid w:val="002025B0"/>
    <w:rsid w:val="00202631"/>
    <w:rsid w:val="0020270A"/>
    <w:rsid w:val="002029C2"/>
    <w:rsid w:val="00202B35"/>
    <w:rsid w:val="0020377B"/>
    <w:rsid w:val="002042AB"/>
    <w:rsid w:val="0020464D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8E8"/>
    <w:rsid w:val="002309C4"/>
    <w:rsid w:val="00230AC5"/>
    <w:rsid w:val="00230E36"/>
    <w:rsid w:val="0023283F"/>
    <w:rsid w:val="00232C8B"/>
    <w:rsid w:val="00232D12"/>
    <w:rsid w:val="002335B8"/>
    <w:rsid w:val="00233A4C"/>
    <w:rsid w:val="00233FC3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1108"/>
    <w:rsid w:val="00251946"/>
    <w:rsid w:val="00251E00"/>
    <w:rsid w:val="00252D77"/>
    <w:rsid w:val="002531D2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3A9"/>
    <w:rsid w:val="0026251B"/>
    <w:rsid w:val="0026266A"/>
    <w:rsid w:val="00262687"/>
    <w:rsid w:val="002630C6"/>
    <w:rsid w:val="002634EE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FDA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640D"/>
    <w:rsid w:val="002969F8"/>
    <w:rsid w:val="00296B9F"/>
    <w:rsid w:val="002973AC"/>
    <w:rsid w:val="002974C1"/>
    <w:rsid w:val="0029777E"/>
    <w:rsid w:val="002977E7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749"/>
    <w:rsid w:val="002B3973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A58"/>
    <w:rsid w:val="002C3C11"/>
    <w:rsid w:val="002C3D39"/>
    <w:rsid w:val="002C41EB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CA9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E8D"/>
    <w:rsid w:val="0033729B"/>
    <w:rsid w:val="003373AA"/>
    <w:rsid w:val="0034016B"/>
    <w:rsid w:val="00340768"/>
    <w:rsid w:val="003409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5AA7"/>
    <w:rsid w:val="003561B3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7C9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273"/>
    <w:rsid w:val="003C4D29"/>
    <w:rsid w:val="003C5322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4CC"/>
    <w:rsid w:val="003E3B93"/>
    <w:rsid w:val="003E42F4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3000"/>
    <w:rsid w:val="00403143"/>
    <w:rsid w:val="004037B3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004"/>
    <w:rsid w:val="00412D56"/>
    <w:rsid w:val="004133EF"/>
    <w:rsid w:val="004142F1"/>
    <w:rsid w:val="0041535E"/>
    <w:rsid w:val="0041549B"/>
    <w:rsid w:val="004156F8"/>
    <w:rsid w:val="0041648E"/>
    <w:rsid w:val="00417765"/>
    <w:rsid w:val="00417774"/>
    <w:rsid w:val="00417847"/>
    <w:rsid w:val="00417C52"/>
    <w:rsid w:val="00420F95"/>
    <w:rsid w:val="004211C4"/>
    <w:rsid w:val="0042185F"/>
    <w:rsid w:val="00422200"/>
    <w:rsid w:val="0042331D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D5"/>
    <w:rsid w:val="0044262C"/>
    <w:rsid w:val="00442AD4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1274"/>
    <w:rsid w:val="00451709"/>
    <w:rsid w:val="00452AC7"/>
    <w:rsid w:val="00452BD0"/>
    <w:rsid w:val="00454B17"/>
    <w:rsid w:val="004553CA"/>
    <w:rsid w:val="00455826"/>
    <w:rsid w:val="00455FCC"/>
    <w:rsid w:val="00456591"/>
    <w:rsid w:val="00456609"/>
    <w:rsid w:val="00457742"/>
    <w:rsid w:val="00457DB0"/>
    <w:rsid w:val="00460236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3E7"/>
    <w:rsid w:val="00475BF1"/>
    <w:rsid w:val="00475E52"/>
    <w:rsid w:val="00475ED3"/>
    <w:rsid w:val="00475EF4"/>
    <w:rsid w:val="0047612E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90316"/>
    <w:rsid w:val="004904A7"/>
    <w:rsid w:val="0049099C"/>
    <w:rsid w:val="00490E0C"/>
    <w:rsid w:val="004928F4"/>
    <w:rsid w:val="0049299C"/>
    <w:rsid w:val="00493604"/>
    <w:rsid w:val="00493723"/>
    <w:rsid w:val="00494C67"/>
    <w:rsid w:val="00494F03"/>
    <w:rsid w:val="00495DAF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5597"/>
    <w:rsid w:val="004A5832"/>
    <w:rsid w:val="004A5DAE"/>
    <w:rsid w:val="004A60D7"/>
    <w:rsid w:val="004A6855"/>
    <w:rsid w:val="004A6A5F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3873"/>
    <w:rsid w:val="004B3A6F"/>
    <w:rsid w:val="004B4484"/>
    <w:rsid w:val="004B4F5A"/>
    <w:rsid w:val="004B5098"/>
    <w:rsid w:val="004B58E0"/>
    <w:rsid w:val="004B59B8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2FD1"/>
    <w:rsid w:val="004F338A"/>
    <w:rsid w:val="004F36CB"/>
    <w:rsid w:val="004F3803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37AC"/>
    <w:rsid w:val="00563899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60F4"/>
    <w:rsid w:val="0057653D"/>
    <w:rsid w:val="0057678A"/>
    <w:rsid w:val="005769F2"/>
    <w:rsid w:val="00577862"/>
    <w:rsid w:val="00580394"/>
    <w:rsid w:val="005804FB"/>
    <w:rsid w:val="0058100C"/>
    <w:rsid w:val="0058140D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C1A"/>
    <w:rsid w:val="005D5E6B"/>
    <w:rsid w:val="005D6896"/>
    <w:rsid w:val="005D6AE9"/>
    <w:rsid w:val="005D723F"/>
    <w:rsid w:val="005D781E"/>
    <w:rsid w:val="005E0175"/>
    <w:rsid w:val="005E05AC"/>
    <w:rsid w:val="005E09AF"/>
    <w:rsid w:val="005E0A85"/>
    <w:rsid w:val="005E2AE0"/>
    <w:rsid w:val="005E2DC6"/>
    <w:rsid w:val="005E3AC1"/>
    <w:rsid w:val="005E41BA"/>
    <w:rsid w:val="005E4A01"/>
    <w:rsid w:val="005E5F8F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B20"/>
    <w:rsid w:val="00607BA7"/>
    <w:rsid w:val="00610537"/>
    <w:rsid w:val="00610635"/>
    <w:rsid w:val="0061149B"/>
    <w:rsid w:val="006114B6"/>
    <w:rsid w:val="00611FFB"/>
    <w:rsid w:val="00613526"/>
    <w:rsid w:val="00613548"/>
    <w:rsid w:val="006137B3"/>
    <w:rsid w:val="00613D46"/>
    <w:rsid w:val="00613E61"/>
    <w:rsid w:val="00613F62"/>
    <w:rsid w:val="00614A9F"/>
    <w:rsid w:val="00615FA8"/>
    <w:rsid w:val="006162B3"/>
    <w:rsid w:val="006162DC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1D2"/>
    <w:rsid w:val="00634872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2A5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21E0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B02"/>
    <w:rsid w:val="006B733A"/>
    <w:rsid w:val="006B78B0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D2D"/>
    <w:rsid w:val="006E1E76"/>
    <w:rsid w:val="006E215D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7B"/>
    <w:rsid w:val="006E5136"/>
    <w:rsid w:val="006E579D"/>
    <w:rsid w:val="006E59C3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D1D"/>
    <w:rsid w:val="00745290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A94"/>
    <w:rsid w:val="0076288D"/>
    <w:rsid w:val="00762936"/>
    <w:rsid w:val="00762D50"/>
    <w:rsid w:val="0076312A"/>
    <w:rsid w:val="00763431"/>
    <w:rsid w:val="00763CF8"/>
    <w:rsid w:val="00764324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2E6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5B32"/>
    <w:rsid w:val="007A67B5"/>
    <w:rsid w:val="007A7683"/>
    <w:rsid w:val="007B020E"/>
    <w:rsid w:val="007B0921"/>
    <w:rsid w:val="007B1B4D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BC3"/>
    <w:rsid w:val="007E4F3C"/>
    <w:rsid w:val="007E5048"/>
    <w:rsid w:val="007E55B7"/>
    <w:rsid w:val="007E5A51"/>
    <w:rsid w:val="007E6652"/>
    <w:rsid w:val="007E6FBA"/>
    <w:rsid w:val="007E7086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7879"/>
    <w:rsid w:val="0082044C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5156"/>
    <w:rsid w:val="00825974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CB0"/>
    <w:rsid w:val="008429B6"/>
    <w:rsid w:val="00842A62"/>
    <w:rsid w:val="00843215"/>
    <w:rsid w:val="008446FC"/>
    <w:rsid w:val="00845434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34"/>
    <w:rsid w:val="008B2D95"/>
    <w:rsid w:val="008B2FEE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3BF4"/>
    <w:rsid w:val="008D450A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708"/>
    <w:rsid w:val="00922CC6"/>
    <w:rsid w:val="00922F13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F88"/>
    <w:rsid w:val="00926D57"/>
    <w:rsid w:val="0092706A"/>
    <w:rsid w:val="00927177"/>
    <w:rsid w:val="0092748B"/>
    <w:rsid w:val="009279FA"/>
    <w:rsid w:val="00927A2B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BE9"/>
    <w:rsid w:val="00940C9A"/>
    <w:rsid w:val="00941083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BE1"/>
    <w:rsid w:val="00950731"/>
    <w:rsid w:val="00950735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637"/>
    <w:rsid w:val="009539E1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12AB"/>
    <w:rsid w:val="00961A3B"/>
    <w:rsid w:val="00962070"/>
    <w:rsid w:val="009621B2"/>
    <w:rsid w:val="009621D4"/>
    <w:rsid w:val="009625B7"/>
    <w:rsid w:val="009626D2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D4C"/>
    <w:rsid w:val="00986EA9"/>
    <w:rsid w:val="009871EA"/>
    <w:rsid w:val="0098769B"/>
    <w:rsid w:val="0098779E"/>
    <w:rsid w:val="00987D60"/>
    <w:rsid w:val="00987DD1"/>
    <w:rsid w:val="00990AA7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7232"/>
    <w:rsid w:val="009F7A05"/>
    <w:rsid w:val="009F7A5F"/>
    <w:rsid w:val="00A00419"/>
    <w:rsid w:val="00A004EF"/>
    <w:rsid w:val="00A00BB9"/>
    <w:rsid w:val="00A00D0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67A"/>
    <w:rsid w:val="00A327C9"/>
    <w:rsid w:val="00A331B5"/>
    <w:rsid w:val="00A33AAE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A7D"/>
    <w:rsid w:val="00A44AF5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C8E"/>
    <w:rsid w:val="00A91CAD"/>
    <w:rsid w:val="00A92188"/>
    <w:rsid w:val="00A928ED"/>
    <w:rsid w:val="00A929E1"/>
    <w:rsid w:val="00A92AB2"/>
    <w:rsid w:val="00A93269"/>
    <w:rsid w:val="00A93990"/>
    <w:rsid w:val="00A94FB4"/>
    <w:rsid w:val="00A95C1A"/>
    <w:rsid w:val="00A95FC8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1F20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72B"/>
    <w:rsid w:val="00AB60F3"/>
    <w:rsid w:val="00AB6A04"/>
    <w:rsid w:val="00AB6B0E"/>
    <w:rsid w:val="00AB7063"/>
    <w:rsid w:val="00AB7603"/>
    <w:rsid w:val="00AB7953"/>
    <w:rsid w:val="00AB7E20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F68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AE1"/>
    <w:rsid w:val="00B0229F"/>
    <w:rsid w:val="00B02841"/>
    <w:rsid w:val="00B0285C"/>
    <w:rsid w:val="00B02B3E"/>
    <w:rsid w:val="00B02CB4"/>
    <w:rsid w:val="00B03A11"/>
    <w:rsid w:val="00B03A80"/>
    <w:rsid w:val="00B03E7B"/>
    <w:rsid w:val="00B04AEB"/>
    <w:rsid w:val="00B04F8B"/>
    <w:rsid w:val="00B05579"/>
    <w:rsid w:val="00B0566B"/>
    <w:rsid w:val="00B057BC"/>
    <w:rsid w:val="00B05A49"/>
    <w:rsid w:val="00B05B68"/>
    <w:rsid w:val="00B05F85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8F"/>
    <w:rsid w:val="00B34E1D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12A7"/>
    <w:rsid w:val="00B41EFF"/>
    <w:rsid w:val="00B421FF"/>
    <w:rsid w:val="00B423BC"/>
    <w:rsid w:val="00B425B9"/>
    <w:rsid w:val="00B42DF3"/>
    <w:rsid w:val="00B43078"/>
    <w:rsid w:val="00B4339F"/>
    <w:rsid w:val="00B434A1"/>
    <w:rsid w:val="00B44614"/>
    <w:rsid w:val="00B44730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4585"/>
    <w:rsid w:val="00B64BD3"/>
    <w:rsid w:val="00B64D0D"/>
    <w:rsid w:val="00B6576C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22A"/>
    <w:rsid w:val="00B85C4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7C5"/>
    <w:rsid w:val="00BA194D"/>
    <w:rsid w:val="00BA21F8"/>
    <w:rsid w:val="00BA235F"/>
    <w:rsid w:val="00BA26A2"/>
    <w:rsid w:val="00BA2BA1"/>
    <w:rsid w:val="00BA38A2"/>
    <w:rsid w:val="00BA420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893"/>
    <w:rsid w:val="00BE6741"/>
    <w:rsid w:val="00BE6894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5E0"/>
    <w:rsid w:val="00C23A31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A8B"/>
    <w:rsid w:val="00C32EA0"/>
    <w:rsid w:val="00C330A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A1B"/>
    <w:rsid w:val="00C576F7"/>
    <w:rsid w:val="00C61027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ACC"/>
    <w:rsid w:val="00C72C4D"/>
    <w:rsid w:val="00C73294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3052"/>
    <w:rsid w:val="00CC307B"/>
    <w:rsid w:val="00CC3087"/>
    <w:rsid w:val="00CC342B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0CA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4CBA"/>
    <w:rsid w:val="00D35390"/>
    <w:rsid w:val="00D356D1"/>
    <w:rsid w:val="00D35779"/>
    <w:rsid w:val="00D35FE5"/>
    <w:rsid w:val="00D364E1"/>
    <w:rsid w:val="00D376AA"/>
    <w:rsid w:val="00D377B4"/>
    <w:rsid w:val="00D40998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62AF"/>
    <w:rsid w:val="00D6653F"/>
    <w:rsid w:val="00D67D65"/>
    <w:rsid w:val="00D67FAE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4147"/>
    <w:rsid w:val="00D74788"/>
    <w:rsid w:val="00D74E28"/>
    <w:rsid w:val="00D74FBC"/>
    <w:rsid w:val="00D751C9"/>
    <w:rsid w:val="00D75D8A"/>
    <w:rsid w:val="00D75E4C"/>
    <w:rsid w:val="00D75EC4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B5F"/>
    <w:rsid w:val="00D97E21"/>
    <w:rsid w:val="00DA03C5"/>
    <w:rsid w:val="00DA04AD"/>
    <w:rsid w:val="00DA0EC2"/>
    <w:rsid w:val="00DA1060"/>
    <w:rsid w:val="00DA1643"/>
    <w:rsid w:val="00DA17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498"/>
    <w:rsid w:val="00DB25FE"/>
    <w:rsid w:val="00DB29F6"/>
    <w:rsid w:val="00DB2B5B"/>
    <w:rsid w:val="00DB2E19"/>
    <w:rsid w:val="00DB301D"/>
    <w:rsid w:val="00DB350E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92C"/>
    <w:rsid w:val="00DE3952"/>
    <w:rsid w:val="00DE3B1A"/>
    <w:rsid w:val="00DE3C66"/>
    <w:rsid w:val="00DE3EC6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D41"/>
    <w:rsid w:val="00E166F9"/>
    <w:rsid w:val="00E1701F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B7A"/>
    <w:rsid w:val="00E23CF9"/>
    <w:rsid w:val="00E23E45"/>
    <w:rsid w:val="00E240A4"/>
    <w:rsid w:val="00E24AAB"/>
    <w:rsid w:val="00E250F1"/>
    <w:rsid w:val="00E26319"/>
    <w:rsid w:val="00E264BE"/>
    <w:rsid w:val="00E26523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368"/>
    <w:rsid w:val="00E4450D"/>
    <w:rsid w:val="00E454E1"/>
    <w:rsid w:val="00E455CD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B9E"/>
    <w:rsid w:val="00E57ED7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98B"/>
    <w:rsid w:val="00E91B5D"/>
    <w:rsid w:val="00E91F6A"/>
    <w:rsid w:val="00E9256C"/>
    <w:rsid w:val="00E926E0"/>
    <w:rsid w:val="00E92862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336C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73B6"/>
    <w:rsid w:val="00EF74E2"/>
    <w:rsid w:val="00EF751F"/>
    <w:rsid w:val="00EF769F"/>
    <w:rsid w:val="00F006D9"/>
    <w:rsid w:val="00F017DC"/>
    <w:rsid w:val="00F01D42"/>
    <w:rsid w:val="00F023F1"/>
    <w:rsid w:val="00F030A4"/>
    <w:rsid w:val="00F03295"/>
    <w:rsid w:val="00F033D5"/>
    <w:rsid w:val="00F03BF0"/>
    <w:rsid w:val="00F03D46"/>
    <w:rsid w:val="00F0420E"/>
    <w:rsid w:val="00F043FB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614"/>
    <w:rsid w:val="00F176B9"/>
    <w:rsid w:val="00F17BF7"/>
    <w:rsid w:val="00F206DB"/>
    <w:rsid w:val="00F2087F"/>
    <w:rsid w:val="00F20A3E"/>
    <w:rsid w:val="00F20C32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D66"/>
    <w:rsid w:val="00F75205"/>
    <w:rsid w:val="00F753D6"/>
    <w:rsid w:val="00F75B9A"/>
    <w:rsid w:val="00F760AD"/>
    <w:rsid w:val="00F762A0"/>
    <w:rsid w:val="00F7722C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3D8A"/>
    <w:rsid w:val="00F8407E"/>
    <w:rsid w:val="00F84666"/>
    <w:rsid w:val="00F84929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613"/>
    <w:rsid w:val="00FA277D"/>
    <w:rsid w:val="00FA2F25"/>
    <w:rsid w:val="00FA33EE"/>
    <w:rsid w:val="00FA39B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D32"/>
    <w:rsid w:val="00FB305E"/>
    <w:rsid w:val="00FB3303"/>
    <w:rsid w:val="00FB35B8"/>
    <w:rsid w:val="00FB35E6"/>
    <w:rsid w:val="00FB35F2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C7C47"/>
    <w:rsid w:val="00FD01A4"/>
    <w:rsid w:val="00FD0738"/>
    <w:rsid w:val="00FD1029"/>
    <w:rsid w:val="00FD13FB"/>
    <w:rsid w:val="00FD1BBF"/>
    <w:rsid w:val="00FD1C6A"/>
    <w:rsid w:val="00FD20AD"/>
    <w:rsid w:val="00FD20BB"/>
    <w:rsid w:val="00FD25D0"/>
    <w:rsid w:val="00FD2779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96161"/>
    <o:shapelayout v:ext="edit">
      <o:idmap v:ext="edit" data="1"/>
    </o:shapelayout>
  </w:shapeDefaults>
  <w:decimalSymbol w:val="."/>
  <w:listSeparator w:val=","/>
  <w15:docId w15:val="{39938A84-CDA1-446A-8ABE-B19F4356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uiPriority w:val="99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uiPriority w:val="99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mintranscom@mtc.am" TargetMode="External"/><Relationship Id="rId26" Type="http://schemas.openxmlformats.org/officeDocument/2006/relationships/hyperlink" Target="mailto:GM@gondwana.s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T-SP-SR.1-2012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taff@mtc.am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ww.anrceti.md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art@art.c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eader" Target="header1.xml"/><Relationship Id="rId27" Type="http://schemas.openxmlformats.org/officeDocument/2006/relationships/hyperlink" Target="http://www.itu.int/itu-t/inr/nnp/index.html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E463-9BCB-439D-A0CA-ADC89F99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25</Pages>
  <Words>5991</Words>
  <Characters>34151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40062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5</cp:revision>
  <cp:lastPrinted>2014-10-30T14:32:00Z</cp:lastPrinted>
  <dcterms:created xsi:type="dcterms:W3CDTF">2014-10-30T09:42:00Z</dcterms:created>
  <dcterms:modified xsi:type="dcterms:W3CDTF">2014-10-30T14:32:00Z</dcterms:modified>
</cp:coreProperties>
</file>