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FA274D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FA274D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FA274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FA274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FA274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FA274D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FA274D" w:rsidRDefault="008322B0" w:rsidP="00B62E6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FA274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7F4D67" w:rsidRPr="00FA274D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</w:t>
            </w:r>
            <w:r w:rsidR="00BC6028" w:rsidRPr="00FA274D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</w:t>
            </w:r>
            <w:r w:rsidR="00B62E62" w:rsidRPr="00FA274D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FA274D" w:rsidRDefault="008322B0" w:rsidP="00BC602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FA274D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BC6028" w:rsidRPr="00FA274D">
              <w:rPr>
                <w:rFonts w:eastAsia="SimSun"/>
                <w:color w:val="FFFFFF" w:themeColor="background1"/>
                <w:sz w:val="20"/>
                <w:szCs w:val="20"/>
              </w:rPr>
              <w:t>6</w:t>
            </w:r>
            <w:r w:rsidR="001559F3" w:rsidRPr="00FA274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BC6028" w:rsidRPr="00FA274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X</w:t>
            </w:r>
            <w:r w:rsidR="00B62E62" w:rsidRPr="00FA274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</w:t>
            </w:r>
            <w:r w:rsidR="00BC6028" w:rsidRPr="00FA274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</w:t>
            </w:r>
            <w:r w:rsidR="001559F3" w:rsidRPr="00FA274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E718E9" w:rsidRPr="00FA274D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FA274D" w:rsidRDefault="008322B0" w:rsidP="00B62E62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FA274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BC6028" w:rsidRPr="00FA274D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="00B62E62" w:rsidRPr="00FA274D">
              <w:rPr>
                <w:rFonts w:eastAsia="SimSun"/>
                <w:color w:val="FFFFFF" w:themeColor="background1"/>
                <w:sz w:val="20"/>
                <w:szCs w:val="26"/>
              </w:rPr>
              <w:t>6</w:t>
            </w:r>
            <w:r w:rsidRPr="00FA274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B62E62" w:rsidRPr="00FA274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نوفمبر</w:t>
            </w:r>
            <w:r w:rsidRPr="00FA274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7F76CB" w:rsidRPr="00FA274D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</w:t>
            </w:r>
            <w:r w:rsidR="00BC6028" w:rsidRPr="00FA274D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6</w:t>
            </w:r>
            <w:r w:rsidRPr="00FA274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FA274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0602C5" w:rsidRPr="00FA274D">
              <w:rPr>
                <w:rFonts w:eastAsia="SimSun"/>
                <w:color w:val="FFFFFF" w:themeColor="background1"/>
                <w:sz w:val="20"/>
                <w:szCs w:val="26"/>
              </w:rPr>
              <w:t xml:space="preserve">ISSN </w:t>
            </w:r>
            <w:r w:rsidR="00CB7E08" w:rsidRPr="00FA274D">
              <w:rPr>
                <w:rFonts w:eastAsia="SimSun"/>
                <w:color w:val="FFFFFF" w:themeColor="background1"/>
                <w:sz w:val="20"/>
                <w:szCs w:val="26"/>
              </w:rPr>
              <w:t>2312</w:t>
            </w:r>
            <w:r w:rsidR="00060A35" w:rsidRPr="00FA274D">
              <w:rPr>
                <w:rFonts w:eastAsia="SimSun"/>
                <w:color w:val="FFFFFF" w:themeColor="background1"/>
                <w:sz w:val="20"/>
                <w:szCs w:val="26"/>
              </w:rPr>
              <w:t>-</w:t>
            </w:r>
            <w:r w:rsidR="00CB7E08" w:rsidRPr="00FA274D">
              <w:rPr>
                <w:rFonts w:eastAsia="SimSun"/>
                <w:color w:val="FFFFFF" w:themeColor="background1"/>
                <w:sz w:val="20"/>
                <w:szCs w:val="26"/>
              </w:rPr>
              <w:t>8240</w:t>
            </w:r>
            <w:r w:rsidR="006033BD" w:rsidRPr="00FA274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(نسخة إلكترونية)</w:t>
            </w:r>
          </w:p>
        </w:tc>
      </w:tr>
      <w:tr w:rsidR="008322B0" w:rsidRPr="00FA274D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A274D" w:rsidRDefault="008322B0" w:rsidP="00016703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A274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A274D">
              <w:rPr>
                <w:rFonts w:eastAsia="SimSun"/>
                <w:bCs/>
                <w:sz w:val="14"/>
                <w:szCs w:val="18"/>
              </w:rPr>
              <w:t>1211</w:t>
            </w:r>
            <w:r w:rsidRPr="00FA274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A274D">
              <w:rPr>
                <w:rFonts w:eastAsia="SimSun"/>
                <w:bCs/>
                <w:sz w:val="14"/>
                <w:szCs w:val="18"/>
              </w:rPr>
              <w:t>20</w:t>
            </w:r>
            <w:r w:rsidRPr="00FA274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A274D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A274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A274D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FA274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A274D">
              <w:rPr>
                <w:rFonts w:eastAsia="SimSun"/>
                <w:bCs/>
                <w:sz w:val="14"/>
                <w:szCs w:val="18"/>
              </w:rPr>
              <w:t>41</w:t>
            </w:r>
            <w:r w:rsidRPr="00FA274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A274D">
              <w:rPr>
                <w:rFonts w:eastAsia="SimSun"/>
                <w:bCs/>
                <w:sz w:val="14"/>
                <w:szCs w:val="18"/>
              </w:rPr>
              <w:t>22</w:t>
            </w:r>
            <w:r w:rsidRPr="00FA274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A274D">
              <w:rPr>
                <w:rFonts w:eastAsia="SimSun"/>
                <w:bCs/>
                <w:sz w:val="14"/>
                <w:szCs w:val="18"/>
              </w:rPr>
              <w:t>730</w:t>
            </w:r>
            <w:r w:rsidRPr="00FA274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A274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="00016703" w:rsidRPr="00FA274D">
              <w:rPr>
                <w:rFonts w:eastAsia="SimSun"/>
                <w:bCs/>
                <w:sz w:val="14"/>
                <w:szCs w:val="18"/>
              </w:rPr>
              <w:br/>
            </w:r>
            <w:r w:rsidRPr="00FA274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A274D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FA274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A274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A274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A274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A274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A274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A274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A274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A274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A274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A274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A274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A274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A274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A274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A274D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A274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A274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A274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A274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A274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A274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A274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A274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A274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A274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A274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A274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A274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A274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A274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A274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FA274D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322B0" w:rsidRPr="00FA274D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FA274D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FA274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FA274D" w:rsidRDefault="00B94BF0" w:rsidP="00F4325A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FA274D">
        <w:rPr>
          <w:rFonts w:eastAsia="SimSun" w:hint="cs"/>
          <w:i/>
          <w:iCs/>
          <w:rtl/>
          <w:lang w:bidi="ar-SY"/>
        </w:rPr>
        <w:t>الصفحة</w:t>
      </w:r>
    </w:p>
    <w:p w:rsidR="006F25FB" w:rsidRPr="00FA274D" w:rsidRDefault="006F25FB" w:rsidP="0090408A">
      <w:pPr>
        <w:pStyle w:val="TOC1"/>
        <w:tabs>
          <w:tab w:val="clear" w:pos="8799"/>
          <w:tab w:val="right" w:leader="dot" w:pos="9639"/>
        </w:tabs>
        <w:spacing w:before="80"/>
        <w:ind w:left="567" w:right="0" w:hanging="567"/>
        <w:rPr>
          <w:rFonts w:ascii="Calibri" w:eastAsia="SimSun" w:hAnsi="Calibri"/>
          <w:b/>
          <w:bCs/>
          <w:rtl/>
        </w:rPr>
      </w:pPr>
      <w:r w:rsidRPr="00FA274D">
        <w:rPr>
          <w:rFonts w:ascii="Calibri" w:eastAsia="SimSun" w:hAnsi="Calibri" w:hint="cs"/>
          <w:b/>
          <w:bCs/>
          <w:rtl/>
        </w:rPr>
        <w:t>معلومات عامة</w:t>
      </w:r>
    </w:p>
    <w:p w:rsidR="00FD71C6" w:rsidRPr="003E7C33" w:rsidRDefault="003E7C33" w:rsidP="00B52DFD">
      <w:pPr>
        <w:pStyle w:val="TOC1"/>
        <w:tabs>
          <w:tab w:val="clear" w:pos="8799"/>
          <w:tab w:val="clear" w:pos="9639"/>
          <w:tab w:val="right" w:leader="dot" w:pos="8788"/>
          <w:tab w:val="left" w:pos="9213"/>
        </w:tabs>
        <w:spacing w:before="80"/>
        <w:ind w:left="567" w:right="851" w:hanging="567"/>
        <w:rPr>
          <w:rStyle w:val="Hyperlink"/>
          <w:rFonts w:ascii="Calibri" w:eastAsia="SimSun" w:hAnsi="Calibri"/>
          <w:color w:val="auto"/>
          <w:u w:val="none"/>
          <w:lang w:bidi="ar-SY"/>
        </w:rPr>
      </w:pPr>
      <w:r w:rsidRPr="003E7C33">
        <w:rPr>
          <w:rFonts w:ascii="Calibri" w:eastAsia="SimSun" w:hAnsi="Calibri"/>
          <w:rtl/>
        </w:rPr>
        <w:fldChar w:fldCharType="begin"/>
      </w:r>
      <w:r w:rsidRPr="003E7C33">
        <w:rPr>
          <w:rFonts w:ascii="Calibri" w:eastAsia="SimSun" w:hAnsi="Calibri"/>
          <w:rtl/>
        </w:rPr>
        <w:instrText xml:space="preserve"> </w:instrText>
      </w:r>
      <w:r w:rsidRPr="003E7C33">
        <w:rPr>
          <w:rFonts w:ascii="Calibri" w:eastAsia="SimSun" w:hAnsi="Calibri"/>
        </w:rPr>
        <w:instrText>HYPERLINK</w:instrText>
      </w:r>
      <w:r w:rsidRPr="003E7C33">
        <w:rPr>
          <w:rFonts w:ascii="Calibri" w:eastAsia="SimSun" w:hAnsi="Calibri"/>
          <w:rtl/>
        </w:rPr>
        <w:instrText xml:space="preserve">  \</w:instrText>
      </w:r>
      <w:r w:rsidRPr="003E7C33">
        <w:rPr>
          <w:rFonts w:ascii="Calibri" w:eastAsia="SimSun" w:hAnsi="Calibri"/>
        </w:rPr>
        <w:instrText>l</w:instrText>
      </w:r>
      <w:r w:rsidRPr="003E7C33">
        <w:rPr>
          <w:rFonts w:ascii="Calibri" w:eastAsia="SimSun" w:hAnsi="Calibri"/>
          <w:rtl/>
        </w:rPr>
        <w:instrText xml:space="preserve"> "</w:instrText>
      </w:r>
      <w:r w:rsidRPr="003E7C33">
        <w:rPr>
          <w:rFonts w:ascii="Calibri" w:eastAsia="SimSun" w:hAnsi="Calibri"/>
        </w:rPr>
        <w:instrText>P03</w:instrText>
      </w:r>
      <w:r w:rsidRPr="003E7C33">
        <w:rPr>
          <w:rFonts w:ascii="Calibri" w:eastAsia="SimSun" w:hAnsi="Calibri"/>
          <w:rtl/>
        </w:rPr>
        <w:instrText xml:space="preserve">" </w:instrText>
      </w:r>
      <w:r w:rsidRPr="003E7C33">
        <w:rPr>
          <w:rFonts w:ascii="Calibri" w:eastAsia="SimSun" w:hAnsi="Calibri"/>
          <w:rtl/>
        </w:rPr>
      </w:r>
      <w:r w:rsidRPr="003E7C33">
        <w:rPr>
          <w:rFonts w:ascii="Calibri" w:eastAsia="SimSun" w:hAnsi="Calibri"/>
          <w:rtl/>
        </w:rPr>
        <w:fldChar w:fldCharType="separate"/>
      </w:r>
      <w:r w:rsidR="00FD71C6" w:rsidRPr="003E7C33">
        <w:rPr>
          <w:rStyle w:val="Hyperlink"/>
          <w:rFonts w:ascii="Calibri" w:eastAsia="SimSun" w:hAnsi="Calibri" w:hint="cs"/>
          <w:color w:val="auto"/>
          <w:u w:val="none"/>
          <w:rtl/>
        </w:rPr>
        <w:t>القوائم الملحقة بالنشرة التشغيل</w:t>
      </w:r>
      <w:r w:rsidR="00FD71C6" w:rsidRPr="003E7C33">
        <w:rPr>
          <w:rStyle w:val="Hyperlink"/>
          <w:rFonts w:ascii="Calibri" w:eastAsia="SimSun" w:hAnsi="Calibri" w:hint="cs"/>
          <w:color w:val="auto"/>
          <w:u w:val="none"/>
          <w:rtl/>
        </w:rPr>
        <w:t>ي</w:t>
      </w:r>
      <w:r w:rsidR="00FD71C6" w:rsidRPr="003E7C33">
        <w:rPr>
          <w:rStyle w:val="Hyperlink"/>
          <w:rFonts w:ascii="Calibri" w:eastAsia="SimSun" w:hAnsi="Calibri" w:hint="cs"/>
          <w:color w:val="auto"/>
          <w:u w:val="none"/>
          <w:rtl/>
        </w:rPr>
        <w:t>ة</w:t>
      </w:r>
      <w:bookmarkStart w:id="109" w:name="_GoBack"/>
      <w:bookmarkEnd w:id="109"/>
      <w:r w:rsidR="00FD71C6" w:rsidRPr="003E7C33">
        <w:rPr>
          <w:rStyle w:val="Hyperlink"/>
          <w:rFonts w:ascii="Calibri" w:eastAsia="SimSun" w:hAnsi="Calibri" w:hint="cs"/>
          <w:color w:val="auto"/>
          <w:u w:val="none"/>
          <w:rtl/>
        </w:rPr>
        <w:t xml:space="preserve"> للاتحاد: </w:t>
      </w:r>
      <w:r w:rsidR="00FD71C6" w:rsidRPr="003E7C33">
        <w:rPr>
          <w:rStyle w:val="Hyperlink"/>
          <w:rFonts w:ascii="Calibri" w:eastAsia="SimSun" w:hAnsi="Calibri" w:hint="cs"/>
          <w:i/>
          <w:iCs/>
          <w:color w:val="auto"/>
          <w:u w:val="none"/>
          <w:rtl/>
          <w:lang w:bidi="ar-SY"/>
        </w:rPr>
        <w:t>ملاحظة من مكتب تقييس الاتصالات</w:t>
      </w:r>
      <w:r w:rsidR="00926AC9" w:rsidRPr="003E7C33">
        <w:rPr>
          <w:rStyle w:val="Hyperlink"/>
          <w:rFonts w:ascii="Calibri" w:eastAsia="SimSun" w:hAnsi="Calibri"/>
          <w:i/>
          <w:iCs/>
          <w:color w:val="auto"/>
          <w:u w:val="none"/>
          <w:rtl/>
          <w:lang w:bidi="ar-EG"/>
        </w:rPr>
        <w:tab/>
      </w:r>
      <w:r w:rsidR="00706786" w:rsidRPr="003E7C33">
        <w:rPr>
          <w:rStyle w:val="Hyperlink"/>
          <w:rFonts w:ascii="Calibri" w:eastAsia="SimSun" w:hAnsi="Calibri"/>
          <w:color w:val="auto"/>
          <w:u w:val="none"/>
          <w:rtl/>
          <w:lang w:bidi="ar-SY"/>
        </w:rPr>
        <w:tab/>
      </w:r>
      <w:r w:rsidR="00B52DFD" w:rsidRPr="003E7C33">
        <w:rPr>
          <w:rStyle w:val="Hyperlink"/>
          <w:rFonts w:ascii="Calibri" w:eastAsia="SimSun" w:hAnsi="Calibri"/>
          <w:color w:val="auto"/>
          <w:u w:val="none"/>
          <w:lang w:bidi="ar-SY"/>
        </w:rPr>
        <w:t>3</w:t>
      </w:r>
    </w:p>
    <w:p w:rsidR="00FD71C6" w:rsidRPr="00FA274D" w:rsidRDefault="003E7C33" w:rsidP="00B52DFD">
      <w:pPr>
        <w:pStyle w:val="TOC1"/>
        <w:tabs>
          <w:tab w:val="clear" w:pos="8799"/>
          <w:tab w:val="clear" w:pos="9639"/>
          <w:tab w:val="right" w:leader="dot" w:pos="8788"/>
          <w:tab w:val="left" w:pos="9213"/>
        </w:tabs>
        <w:spacing w:before="80"/>
        <w:ind w:left="567" w:right="851" w:hanging="567"/>
        <w:rPr>
          <w:rFonts w:ascii="Calibri" w:eastAsia="SimSun" w:hAnsi="Calibri"/>
          <w:rtl/>
        </w:rPr>
      </w:pPr>
      <w:r w:rsidRPr="003E7C33">
        <w:rPr>
          <w:rFonts w:ascii="Calibri" w:eastAsia="SimSun" w:hAnsi="Calibri"/>
          <w:rtl/>
        </w:rPr>
        <w:fldChar w:fldCharType="end"/>
      </w:r>
      <w:hyperlink w:anchor="_الموافقة_على_توصيات" w:history="1">
        <w:r w:rsidR="00FD71C6" w:rsidRPr="00FA274D">
          <w:rPr>
            <w:rStyle w:val="Hyperlink"/>
            <w:rFonts w:ascii="Calibri" w:eastAsia="SimSun" w:hAnsi="Calibri" w:hint="cs"/>
            <w:color w:val="auto"/>
            <w:u w:val="none"/>
            <w:rtl/>
          </w:rPr>
          <w:t>الموافقة على توصيات قطاع تقييس الاتصالات</w:t>
        </w:r>
        <w:r w:rsidR="00926AC9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FD71C6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</w:hyperlink>
      <w:r w:rsidR="00B52DFD" w:rsidRPr="00FA274D">
        <w:rPr>
          <w:rStyle w:val="Hyperlink"/>
          <w:rFonts w:ascii="Calibri" w:eastAsia="SimSun" w:hAnsi="Calibri"/>
          <w:color w:val="auto"/>
          <w:u w:val="none"/>
          <w:lang w:bidi="ar-SY"/>
        </w:rPr>
        <w:t>4</w:t>
      </w:r>
    </w:p>
    <w:p w:rsidR="007449C7" w:rsidRPr="00FA274D" w:rsidRDefault="00AE7D5E" w:rsidP="00AA149A">
      <w:pPr>
        <w:pStyle w:val="TOC1"/>
        <w:tabs>
          <w:tab w:val="clear" w:pos="8799"/>
          <w:tab w:val="clear" w:pos="9639"/>
          <w:tab w:val="right" w:leader="dot" w:pos="8788"/>
          <w:tab w:val="left" w:pos="9213"/>
        </w:tabs>
        <w:spacing w:before="80"/>
        <w:ind w:left="567" w:right="851" w:hanging="567"/>
        <w:rPr>
          <w:rStyle w:val="Hyperlink"/>
          <w:rFonts w:ascii="Calibri" w:eastAsia="SimSun" w:hAnsi="Calibri"/>
          <w:color w:val="auto"/>
          <w:u w:val="none"/>
          <w:rtl/>
          <w:lang w:bidi="ar-EG"/>
        </w:rPr>
      </w:pPr>
      <w:r w:rsidRPr="00FA274D">
        <w:rPr>
          <w:rFonts w:ascii="Calibri" w:eastAsia="SimSun" w:hAnsi="Calibri"/>
          <w:rtl/>
        </w:rPr>
        <w:fldChar w:fldCharType="begin"/>
      </w:r>
      <w:r w:rsidR="00B43DA6" w:rsidRPr="00FA274D">
        <w:rPr>
          <w:rFonts w:ascii="Calibri" w:eastAsia="SimSun" w:hAnsi="Calibri"/>
        </w:rPr>
        <w:instrText>HYPERLINK</w:instrText>
      </w:r>
      <w:r w:rsidR="00B43DA6" w:rsidRPr="00FA274D">
        <w:rPr>
          <w:rFonts w:ascii="Calibri" w:eastAsia="SimSun" w:hAnsi="Calibri"/>
          <w:rtl/>
        </w:rPr>
        <w:instrText xml:space="preserve">  \</w:instrText>
      </w:r>
      <w:r w:rsidR="00B43DA6" w:rsidRPr="00FA274D">
        <w:rPr>
          <w:rFonts w:ascii="Calibri" w:eastAsia="SimSun" w:hAnsi="Calibri"/>
        </w:rPr>
        <w:instrText>l</w:instrText>
      </w:r>
      <w:r w:rsidR="00B43DA6" w:rsidRPr="00FA274D">
        <w:rPr>
          <w:rFonts w:ascii="Calibri" w:eastAsia="SimSun" w:hAnsi="Calibri"/>
          <w:rtl/>
        </w:rPr>
        <w:instrText xml:space="preserve"> "_</w:instrText>
      </w:r>
      <w:r w:rsidR="00B43DA6" w:rsidRPr="00FA274D">
        <w:rPr>
          <w:rFonts w:ascii="Calibri" w:eastAsia="SimSun" w:hAnsi="Calibri" w:hint="cs"/>
          <w:rtl/>
        </w:rPr>
        <w:instrText>الخطة</w:instrText>
      </w:r>
      <w:r w:rsidR="00B43DA6" w:rsidRPr="00FA274D">
        <w:rPr>
          <w:rFonts w:ascii="Calibri" w:eastAsia="SimSun" w:hAnsi="Calibri"/>
          <w:rtl/>
        </w:rPr>
        <w:instrText>_</w:instrText>
      </w:r>
      <w:r w:rsidR="00B43DA6" w:rsidRPr="00FA274D">
        <w:rPr>
          <w:rFonts w:ascii="Calibri" w:eastAsia="SimSun" w:hAnsi="Calibri" w:hint="cs"/>
          <w:rtl/>
        </w:rPr>
        <w:instrText>الدولية</w:instrText>
      </w:r>
      <w:r w:rsidR="00B43DA6" w:rsidRPr="00FA274D">
        <w:rPr>
          <w:rFonts w:ascii="Calibri" w:eastAsia="SimSun" w:hAnsi="Calibri"/>
          <w:rtl/>
        </w:rPr>
        <w:instrText>_</w:instrText>
      </w:r>
      <w:r w:rsidR="00B43DA6" w:rsidRPr="00FA274D">
        <w:rPr>
          <w:rFonts w:ascii="Calibri" w:eastAsia="SimSun" w:hAnsi="Calibri" w:hint="cs"/>
          <w:rtl/>
        </w:rPr>
        <w:instrText>لتعرّف</w:instrText>
      </w:r>
      <w:r w:rsidR="00B43DA6" w:rsidRPr="00FA274D">
        <w:rPr>
          <w:rFonts w:ascii="Calibri" w:eastAsia="SimSun" w:hAnsi="Calibri"/>
          <w:rtl/>
        </w:rPr>
        <w:instrText>"</w:instrText>
      </w:r>
      <w:r w:rsidRPr="00FA274D">
        <w:rPr>
          <w:rFonts w:ascii="Calibri" w:eastAsia="SimSun" w:hAnsi="Calibri"/>
          <w:rtl/>
        </w:rPr>
        <w:fldChar w:fldCharType="separate"/>
      </w:r>
      <w:r w:rsidR="007449C7" w:rsidRPr="00FA274D">
        <w:rPr>
          <w:rStyle w:val="Hyperlink"/>
          <w:rFonts w:ascii="Calibri" w:eastAsia="SimSun" w:hAnsi="Calibri" w:hint="cs"/>
          <w:color w:val="auto"/>
          <w:u w:val="none"/>
          <w:rtl/>
        </w:rPr>
        <w:t xml:space="preserve">تخصيص الرموز الدليلية لمناطق/شبكات التشوير </w:t>
      </w:r>
      <w:r w:rsidR="00AA149A" w:rsidRPr="00FA274D">
        <w:rPr>
          <w:rStyle w:val="Hyperlink"/>
          <w:rFonts w:ascii="Calibri" w:eastAsia="SimSun" w:hAnsi="Calibri"/>
          <w:color w:val="auto"/>
          <w:u w:val="none"/>
        </w:rPr>
        <w:t>(SANC)</w:t>
      </w:r>
      <w:r w:rsidR="00AA149A" w:rsidRPr="00FA274D">
        <w:rPr>
          <w:rStyle w:val="Hyperlink"/>
          <w:rFonts w:ascii="Calibri" w:eastAsia="SimSun" w:hAnsi="Calibri" w:hint="cs"/>
          <w:color w:val="auto"/>
          <w:u w:val="none"/>
          <w:rtl/>
          <w:lang w:bidi="ar-EG"/>
        </w:rPr>
        <w:t xml:space="preserve"> </w:t>
      </w:r>
      <w:r w:rsidR="007449C7" w:rsidRPr="00FA274D">
        <w:rPr>
          <w:rStyle w:val="Hyperlink"/>
          <w:rFonts w:ascii="Calibri" w:eastAsia="SimSun" w:hAnsi="Calibri" w:hint="cs"/>
          <w:color w:val="auto"/>
          <w:u w:val="none"/>
          <w:rtl/>
        </w:rPr>
        <w:t xml:space="preserve">(التوصية </w:t>
      </w:r>
      <w:r w:rsidR="007449C7" w:rsidRPr="00FA274D">
        <w:rPr>
          <w:rStyle w:val="Hyperlink"/>
          <w:rFonts w:ascii="Calibri" w:eastAsia="SimSun" w:hAnsi="Calibri"/>
          <w:color w:val="auto"/>
          <w:u w:val="none"/>
        </w:rPr>
        <w:t>ITU-T Q.708</w:t>
      </w:r>
      <w:r w:rsidR="007449C7" w:rsidRPr="00FA274D">
        <w:rPr>
          <w:rStyle w:val="Hyperlink"/>
          <w:rFonts w:ascii="Calibri" w:eastAsia="SimSun" w:hAnsi="Calibri" w:hint="cs"/>
          <w:color w:val="auto"/>
          <w:u w:val="none"/>
          <w:rtl/>
        </w:rPr>
        <w:t xml:space="preserve"> </w:t>
      </w:r>
      <w:r w:rsidR="007449C7" w:rsidRPr="00FA274D">
        <w:rPr>
          <w:rStyle w:val="Hyperlink"/>
          <w:rFonts w:ascii="Calibri" w:eastAsia="SimSun" w:hAnsi="Calibri"/>
          <w:color w:val="auto"/>
          <w:u w:val="none"/>
        </w:rPr>
        <w:t>(99/03)</w:t>
      </w:r>
      <w:r w:rsidR="007449C7" w:rsidRPr="00FA274D">
        <w:rPr>
          <w:rStyle w:val="Hyperlink"/>
          <w:rFonts w:ascii="Calibri" w:eastAsia="SimSun" w:hAnsi="Calibri" w:hint="cs"/>
          <w:color w:val="auto"/>
          <w:u w:val="none"/>
          <w:rtl/>
        </w:rPr>
        <w:t>)</w:t>
      </w:r>
      <w:r w:rsidR="003D5520" w:rsidRPr="00FA274D">
        <w:rPr>
          <w:rStyle w:val="Hyperlink"/>
          <w:rFonts w:ascii="Calibri" w:eastAsia="SimSun" w:hAnsi="Calibri" w:hint="cs"/>
          <w:color w:val="auto"/>
          <w:u w:val="none"/>
          <w:rtl/>
          <w:lang w:bidi="ar-EG"/>
        </w:rPr>
        <w:t>:</w:t>
      </w:r>
    </w:p>
    <w:p w:rsidR="00FD71C6" w:rsidRPr="00FA274D" w:rsidRDefault="00AA149A" w:rsidP="00991C5F">
      <w:pPr>
        <w:pStyle w:val="TOC1"/>
        <w:tabs>
          <w:tab w:val="clear" w:pos="8799"/>
          <w:tab w:val="clear" w:pos="9639"/>
          <w:tab w:val="right" w:leader="dot" w:pos="8788"/>
          <w:tab w:val="left" w:pos="9213"/>
        </w:tabs>
        <w:spacing w:before="80"/>
        <w:ind w:left="567" w:right="851" w:hanging="567"/>
        <w:rPr>
          <w:rStyle w:val="Hyperlink"/>
          <w:rFonts w:ascii="Calibri" w:eastAsia="SimSun" w:hAnsi="Calibri"/>
          <w:color w:val="auto"/>
          <w:u w:val="none"/>
          <w:rtl/>
        </w:rPr>
      </w:pPr>
      <w:r w:rsidRPr="00FA274D">
        <w:rPr>
          <w:rFonts w:ascii="Calibri" w:eastAsia="SimSun" w:hAnsi="Calibri"/>
          <w:rtl/>
        </w:rPr>
        <w:tab/>
      </w:r>
      <w:r w:rsidR="00163C18" w:rsidRPr="00FA274D">
        <w:rPr>
          <w:rStyle w:val="Hyperlink"/>
          <w:rFonts w:ascii="Calibri" w:eastAsia="SimSun" w:hAnsi="Calibri" w:hint="cs"/>
          <w:i/>
          <w:iCs/>
          <w:color w:val="auto"/>
          <w:u w:val="none"/>
          <w:rtl/>
          <w:lang w:bidi="ar-EG"/>
        </w:rPr>
        <w:t>إيطاليا</w:t>
      </w:r>
      <w:r w:rsidR="00926AC9" w:rsidRPr="00FA274D">
        <w:rPr>
          <w:rStyle w:val="Hyperlink"/>
          <w:rFonts w:ascii="Calibri" w:eastAsia="SimSun" w:hAnsi="Calibri"/>
          <w:i/>
          <w:iCs/>
          <w:color w:val="auto"/>
          <w:u w:val="none"/>
          <w:rtl/>
          <w:lang w:bidi="ar-EG"/>
        </w:rPr>
        <w:tab/>
      </w:r>
      <w:r w:rsidR="007449C7" w:rsidRPr="00FA274D">
        <w:rPr>
          <w:rStyle w:val="Hyperlink"/>
          <w:rFonts w:ascii="Calibri" w:eastAsia="SimSun" w:hAnsi="Calibri"/>
          <w:i/>
          <w:iCs/>
          <w:color w:val="auto"/>
          <w:u w:val="none"/>
          <w:rtl/>
          <w:lang w:bidi="ar-EG"/>
        </w:rPr>
        <w:tab/>
      </w:r>
      <w:r w:rsidR="00991C5F" w:rsidRPr="00FA274D">
        <w:rPr>
          <w:rStyle w:val="Hyperlink"/>
          <w:rFonts w:ascii="Calibri" w:eastAsia="SimSun" w:hAnsi="Calibri"/>
          <w:color w:val="auto"/>
          <w:u w:val="none"/>
          <w:lang w:bidi="ar-SY"/>
        </w:rPr>
        <w:t>6</w:t>
      </w:r>
    </w:p>
    <w:p w:rsidR="00FD71C6" w:rsidRPr="00FA274D" w:rsidRDefault="00AE7D5E" w:rsidP="00926AC9">
      <w:pPr>
        <w:pStyle w:val="TOC1"/>
        <w:tabs>
          <w:tab w:val="clear" w:pos="8799"/>
          <w:tab w:val="clear" w:pos="9639"/>
          <w:tab w:val="right" w:leader="dot" w:pos="8788"/>
          <w:tab w:val="left" w:pos="9213"/>
        </w:tabs>
        <w:spacing w:before="80"/>
        <w:ind w:left="567" w:right="851" w:hanging="567"/>
        <w:rPr>
          <w:rFonts w:ascii="Calibri" w:eastAsia="SimSun" w:hAnsi="Calibri"/>
          <w:rtl/>
        </w:rPr>
      </w:pPr>
      <w:r w:rsidRPr="00FA274D">
        <w:rPr>
          <w:rFonts w:ascii="Calibri" w:eastAsia="SimSun" w:hAnsi="Calibri"/>
          <w:rtl/>
        </w:rPr>
        <w:fldChar w:fldCharType="end"/>
      </w:r>
      <w:r w:rsidR="00FD71C6" w:rsidRPr="00FA274D">
        <w:rPr>
          <w:rFonts w:ascii="Calibri" w:eastAsia="SimSun" w:hAnsi="Calibri" w:hint="cs"/>
          <w:rtl/>
        </w:rPr>
        <w:t>الخدمة الهاتفية</w:t>
      </w:r>
      <w:r w:rsidR="009749B1" w:rsidRPr="00FA274D">
        <w:rPr>
          <w:rFonts w:ascii="Calibri" w:eastAsia="SimSun" w:hAnsi="Calibri"/>
        </w:rPr>
        <w:t>:</w:t>
      </w:r>
    </w:p>
    <w:p w:rsidR="00FD71C6" w:rsidRPr="00FA274D" w:rsidRDefault="00997609" w:rsidP="005C1DFA">
      <w:pPr>
        <w:pStyle w:val="TOC1"/>
        <w:tabs>
          <w:tab w:val="clear" w:pos="8799"/>
          <w:tab w:val="clear" w:pos="9639"/>
          <w:tab w:val="right" w:leader="dot" w:pos="8788"/>
          <w:tab w:val="left" w:pos="9213"/>
        </w:tabs>
        <w:spacing w:before="80"/>
        <w:ind w:left="567" w:right="851" w:hanging="567"/>
        <w:rPr>
          <w:rStyle w:val="Hyperlink"/>
          <w:rFonts w:ascii="Calibri" w:eastAsia="SimSun" w:hAnsi="Calibri"/>
          <w:color w:val="auto"/>
          <w:u w:val="none"/>
          <w:rtl/>
        </w:rPr>
      </w:pPr>
      <w:r w:rsidRPr="00FA274D">
        <w:rPr>
          <w:rFonts w:ascii="Calibri" w:eastAsia="SimSun" w:hAnsi="Calibri"/>
          <w:rtl/>
        </w:rPr>
        <w:fldChar w:fldCharType="begin"/>
      </w:r>
      <w:r w:rsidRPr="00FA274D">
        <w:rPr>
          <w:rFonts w:ascii="Calibri" w:eastAsia="SimSun" w:hAnsi="Calibri"/>
          <w:rtl/>
        </w:rPr>
        <w:instrText xml:space="preserve"> </w:instrText>
      </w:r>
      <w:r w:rsidRPr="00FA274D">
        <w:rPr>
          <w:rFonts w:ascii="Calibri" w:eastAsia="SimSun" w:hAnsi="Calibri"/>
        </w:rPr>
        <w:instrText>HYPERLINK</w:instrText>
      </w:r>
      <w:r w:rsidRPr="00FA274D">
        <w:rPr>
          <w:rFonts w:ascii="Calibri" w:eastAsia="SimSun" w:hAnsi="Calibri"/>
          <w:rtl/>
        </w:rPr>
        <w:instrText xml:space="preserve">  \</w:instrText>
      </w:r>
      <w:r w:rsidRPr="00FA274D">
        <w:rPr>
          <w:rFonts w:ascii="Calibri" w:eastAsia="SimSun" w:hAnsi="Calibri"/>
        </w:rPr>
        <w:instrText>l</w:instrText>
      </w:r>
      <w:r w:rsidRPr="00FA274D">
        <w:rPr>
          <w:rFonts w:ascii="Calibri" w:eastAsia="SimSun" w:hAnsi="Calibri"/>
          <w:rtl/>
        </w:rPr>
        <w:instrText xml:space="preserve"> "</w:instrText>
      </w:r>
      <w:r w:rsidRPr="00FA274D">
        <w:rPr>
          <w:rFonts w:ascii="Calibri" w:eastAsia="SimSun" w:hAnsi="Calibri"/>
        </w:rPr>
        <w:instrText>P012A</w:instrText>
      </w:r>
      <w:r w:rsidRPr="00FA274D">
        <w:rPr>
          <w:rFonts w:ascii="Calibri" w:eastAsia="SimSun" w:hAnsi="Calibri"/>
          <w:rtl/>
        </w:rPr>
        <w:instrText xml:space="preserve">" </w:instrText>
      </w:r>
      <w:r w:rsidRPr="00FA274D">
        <w:rPr>
          <w:rFonts w:ascii="Calibri" w:eastAsia="SimSun" w:hAnsi="Calibri"/>
          <w:rtl/>
        </w:rPr>
        <w:fldChar w:fldCharType="separate"/>
      </w:r>
      <w:r w:rsidR="002E0EF5" w:rsidRPr="00FA274D">
        <w:rPr>
          <w:rStyle w:val="Hyperlink"/>
          <w:rFonts w:ascii="Calibri" w:eastAsia="SimSun" w:hAnsi="Calibri"/>
          <w:color w:val="auto"/>
          <w:u w:val="none"/>
          <w:rtl/>
        </w:rPr>
        <w:tab/>
      </w:r>
      <w:r w:rsidR="00735CEC" w:rsidRPr="00FA274D">
        <w:rPr>
          <w:rStyle w:val="Hyperlink"/>
          <w:rFonts w:ascii="Calibri" w:eastAsia="SimSun" w:hAnsi="Calibri" w:hint="cs"/>
          <w:i/>
          <w:iCs/>
          <w:color w:val="auto"/>
          <w:u w:val="none"/>
          <w:rtl/>
          <w:lang w:bidi="ar-EG"/>
        </w:rPr>
        <w:t xml:space="preserve">الدانمارك </w:t>
      </w:r>
      <w:r w:rsidR="005C1DFA" w:rsidRPr="00FA274D">
        <w:rPr>
          <w:rStyle w:val="Hyperlink"/>
          <w:rFonts w:ascii="Calibri" w:eastAsia="SimSun" w:hAnsi="Calibri" w:hint="cs"/>
          <w:i/>
          <w:iCs/>
          <w:color w:val="auto"/>
          <w:sz w:val="30"/>
          <w:u w:val="none"/>
          <w:rtl/>
          <w:lang w:bidi="ar-EG"/>
        </w:rPr>
        <w:t>(</w:t>
      </w:r>
      <w:r w:rsidR="00735CEC" w:rsidRPr="00FA274D">
        <w:rPr>
          <w:rStyle w:val="Hyperlink"/>
          <w:rFonts w:ascii="Calibri" w:eastAsia="SimSun" w:hAnsi="Calibri" w:hint="cs"/>
          <w:i/>
          <w:iCs/>
          <w:color w:val="auto"/>
          <w:u w:val="none"/>
          <w:rtl/>
          <w:lang w:bidi="ar-EG"/>
        </w:rPr>
        <w:t>وكالة الطاقة الدانماركية، كوبنهاغن</w:t>
      </w:r>
      <w:r w:rsidR="005C1DFA" w:rsidRPr="00FA274D">
        <w:rPr>
          <w:rStyle w:val="Hyperlink"/>
          <w:rFonts w:ascii="Calibri" w:eastAsia="SimSun" w:hAnsi="Calibri" w:hint="cs"/>
          <w:i/>
          <w:iCs/>
          <w:color w:val="auto"/>
          <w:u w:val="none"/>
          <w:rtl/>
          <w:lang w:bidi="ar-EG"/>
        </w:rPr>
        <w:t>)</w:t>
      </w:r>
      <w:r w:rsidR="00926AC9" w:rsidRPr="00FA274D">
        <w:rPr>
          <w:rStyle w:val="Hyperlink"/>
          <w:rFonts w:ascii="Calibri" w:eastAsia="SimSun" w:hAnsi="Calibri"/>
          <w:color w:val="auto"/>
          <w:u w:val="none"/>
          <w:rtl/>
        </w:rPr>
        <w:tab/>
      </w:r>
      <w:r w:rsidR="00706786" w:rsidRPr="00FA274D">
        <w:rPr>
          <w:rStyle w:val="Hyperlink"/>
          <w:rFonts w:ascii="Calibri" w:eastAsia="SimSun" w:hAnsi="Calibri"/>
          <w:color w:val="auto"/>
          <w:u w:val="none"/>
          <w:rtl/>
        </w:rPr>
        <w:tab/>
      </w:r>
      <w:r w:rsidRPr="00FA274D">
        <w:rPr>
          <w:rStyle w:val="Hyperlink"/>
          <w:rFonts w:ascii="Calibri" w:eastAsia="SimSun" w:hAnsi="Calibri"/>
          <w:color w:val="auto"/>
          <w:u w:val="none"/>
        </w:rPr>
        <w:t>7</w:t>
      </w:r>
    </w:p>
    <w:p w:rsidR="00FD71C6" w:rsidRPr="00FA274D" w:rsidRDefault="00997609" w:rsidP="005C1DFA">
      <w:pPr>
        <w:pStyle w:val="TOC1"/>
        <w:tabs>
          <w:tab w:val="clear" w:pos="8799"/>
          <w:tab w:val="clear" w:pos="9639"/>
          <w:tab w:val="right" w:leader="dot" w:pos="8788"/>
          <w:tab w:val="left" w:pos="9213"/>
        </w:tabs>
        <w:spacing w:before="80"/>
        <w:ind w:left="567" w:right="851" w:hanging="567"/>
        <w:rPr>
          <w:rStyle w:val="Hyperlink"/>
          <w:rFonts w:ascii="Calibri" w:eastAsia="SimSun" w:hAnsi="Calibri"/>
          <w:color w:val="auto"/>
          <w:u w:val="none"/>
          <w:rtl/>
        </w:rPr>
      </w:pPr>
      <w:r w:rsidRPr="00FA274D">
        <w:rPr>
          <w:rFonts w:ascii="Calibri" w:eastAsia="SimSun" w:hAnsi="Calibri"/>
          <w:rtl/>
        </w:rPr>
        <w:fldChar w:fldCharType="end"/>
      </w:r>
      <w:r w:rsidR="00AE7EB1" w:rsidRPr="00FA274D">
        <w:rPr>
          <w:rFonts w:ascii="Calibri" w:eastAsia="SimSun" w:hAnsi="Calibri"/>
          <w:i/>
          <w:iCs/>
          <w:rtl/>
        </w:rPr>
        <w:fldChar w:fldCharType="begin"/>
      </w:r>
      <w:r w:rsidR="00AE7EB1" w:rsidRPr="00FA274D">
        <w:rPr>
          <w:rFonts w:ascii="Calibri" w:eastAsia="SimSun" w:hAnsi="Calibri"/>
          <w:i/>
          <w:iCs/>
          <w:rtl/>
        </w:rPr>
        <w:instrText xml:space="preserve"> </w:instrText>
      </w:r>
      <w:r w:rsidR="00AE7EB1" w:rsidRPr="00FA274D">
        <w:rPr>
          <w:rFonts w:ascii="Calibri" w:eastAsia="SimSun" w:hAnsi="Calibri"/>
          <w:i/>
          <w:iCs/>
        </w:rPr>
        <w:instrText>HYPERLINK</w:instrText>
      </w:r>
      <w:r w:rsidR="00AE7EB1" w:rsidRPr="00FA274D">
        <w:rPr>
          <w:rFonts w:ascii="Calibri" w:eastAsia="SimSun" w:hAnsi="Calibri"/>
          <w:i/>
          <w:iCs/>
          <w:rtl/>
        </w:rPr>
        <w:instrText xml:space="preserve">  \</w:instrText>
      </w:r>
      <w:r w:rsidR="00AE7EB1" w:rsidRPr="00FA274D">
        <w:rPr>
          <w:rFonts w:ascii="Calibri" w:eastAsia="SimSun" w:hAnsi="Calibri"/>
          <w:i/>
          <w:iCs/>
        </w:rPr>
        <w:instrText>l</w:instrText>
      </w:r>
      <w:r w:rsidR="00AE7EB1" w:rsidRPr="00FA274D">
        <w:rPr>
          <w:rFonts w:ascii="Calibri" w:eastAsia="SimSun" w:hAnsi="Calibri"/>
          <w:i/>
          <w:iCs/>
          <w:rtl/>
        </w:rPr>
        <w:instrText xml:space="preserve"> "</w:instrText>
      </w:r>
      <w:r w:rsidR="00AE7EB1" w:rsidRPr="00FA274D">
        <w:rPr>
          <w:rFonts w:ascii="Calibri" w:eastAsia="SimSun" w:hAnsi="Calibri"/>
          <w:i/>
          <w:iCs/>
        </w:rPr>
        <w:instrText>P08</w:instrText>
      </w:r>
      <w:r w:rsidR="00AE7EB1" w:rsidRPr="00FA274D">
        <w:rPr>
          <w:rFonts w:ascii="Calibri" w:eastAsia="SimSun" w:hAnsi="Calibri"/>
          <w:i/>
          <w:iCs/>
          <w:rtl/>
        </w:rPr>
        <w:instrText xml:space="preserve">" </w:instrText>
      </w:r>
      <w:r w:rsidR="00AE7EB1" w:rsidRPr="00FA274D">
        <w:rPr>
          <w:rFonts w:ascii="Calibri" w:eastAsia="SimSun" w:hAnsi="Calibri"/>
          <w:i/>
          <w:iCs/>
          <w:rtl/>
        </w:rPr>
        <w:fldChar w:fldCharType="separate"/>
      </w:r>
      <w:r w:rsidR="002E0EF5" w:rsidRPr="00FA274D">
        <w:rPr>
          <w:rStyle w:val="Hyperlink"/>
          <w:rFonts w:ascii="Calibri" w:eastAsia="SimSun" w:hAnsi="Calibri"/>
          <w:i/>
          <w:iCs/>
          <w:color w:val="auto"/>
          <w:u w:val="none"/>
          <w:rtl/>
        </w:rPr>
        <w:tab/>
      </w:r>
      <w:r w:rsidR="00735CEC" w:rsidRPr="00FA274D">
        <w:rPr>
          <w:rStyle w:val="Hyperlink"/>
          <w:rFonts w:ascii="Calibri" w:eastAsia="SimSun" w:hAnsi="Calibri" w:hint="cs"/>
          <w:i/>
          <w:iCs/>
          <w:color w:val="auto"/>
          <w:u w:val="none"/>
          <w:rtl/>
          <w:lang w:bidi="ar-EG"/>
        </w:rPr>
        <w:t xml:space="preserve">كينيا </w:t>
      </w:r>
      <w:r w:rsidR="005C1DFA" w:rsidRPr="00FA274D">
        <w:rPr>
          <w:rStyle w:val="Hyperlink"/>
          <w:rFonts w:ascii="Calibri" w:eastAsia="SimSun" w:hAnsi="Calibri" w:hint="cs"/>
          <w:i/>
          <w:iCs/>
          <w:color w:val="auto"/>
          <w:sz w:val="30"/>
          <w:u w:val="none"/>
          <w:rtl/>
          <w:lang w:bidi="ar-EG"/>
        </w:rPr>
        <w:t>(</w:t>
      </w:r>
      <w:r w:rsidR="00735CEC" w:rsidRPr="00FA274D">
        <w:rPr>
          <w:rStyle w:val="Hyperlink"/>
          <w:rFonts w:ascii="Calibri" w:eastAsia="SimSun" w:hAnsi="Calibri" w:hint="cs"/>
          <w:i/>
          <w:iCs/>
          <w:color w:val="auto"/>
          <w:u w:val="none"/>
          <w:rtl/>
          <w:lang w:bidi="ar-EG"/>
        </w:rPr>
        <w:t xml:space="preserve">هيئة الاتصالات في كينيا </w:t>
      </w:r>
      <w:r w:rsidR="00735CEC" w:rsidRPr="00FA274D">
        <w:rPr>
          <w:rStyle w:val="Hyperlink"/>
          <w:rFonts w:ascii="Calibri" w:eastAsia="SimSun" w:hAnsi="Calibri"/>
          <w:i/>
          <w:iCs/>
          <w:color w:val="auto"/>
          <w:u w:val="none"/>
          <w:lang w:bidi="ar-EG"/>
        </w:rPr>
        <w:t>(CA)</w:t>
      </w:r>
      <w:r w:rsidR="00735CEC" w:rsidRPr="00FA274D">
        <w:rPr>
          <w:rStyle w:val="Hyperlink"/>
          <w:rFonts w:ascii="Calibri" w:eastAsia="SimSun" w:hAnsi="Calibri" w:hint="cs"/>
          <w:i/>
          <w:iCs/>
          <w:color w:val="auto"/>
          <w:u w:val="none"/>
          <w:rtl/>
          <w:lang w:bidi="ar-EG"/>
        </w:rPr>
        <w:t>، نيروبي</w:t>
      </w:r>
      <w:r w:rsidR="005C1DFA" w:rsidRPr="00FA274D">
        <w:rPr>
          <w:rStyle w:val="Hyperlink"/>
          <w:rFonts w:ascii="Calibri" w:eastAsia="SimSun" w:hAnsi="Calibri" w:hint="cs"/>
          <w:i/>
          <w:iCs/>
          <w:color w:val="auto"/>
          <w:sz w:val="30"/>
          <w:u w:val="none"/>
          <w:rtl/>
          <w:lang w:bidi="ar-EG"/>
        </w:rPr>
        <w:t>)</w:t>
      </w:r>
      <w:r w:rsidR="00FD71C6" w:rsidRPr="00FA274D">
        <w:rPr>
          <w:rStyle w:val="Hyperlink"/>
          <w:rFonts w:ascii="Calibri" w:eastAsia="SimSun" w:hAnsi="Calibri"/>
          <w:color w:val="auto"/>
          <w:u w:val="none"/>
          <w:rtl/>
        </w:rPr>
        <w:tab/>
      </w:r>
      <w:r w:rsidR="00926AC9" w:rsidRPr="00FA274D">
        <w:rPr>
          <w:rStyle w:val="Hyperlink"/>
          <w:rFonts w:ascii="Calibri" w:eastAsia="SimSun" w:hAnsi="Calibri"/>
          <w:color w:val="auto"/>
          <w:u w:val="none"/>
          <w:rtl/>
        </w:rPr>
        <w:tab/>
      </w:r>
      <w:r w:rsidRPr="00FA274D">
        <w:rPr>
          <w:rStyle w:val="Hyperlink"/>
          <w:rFonts w:ascii="Calibri" w:eastAsia="SimSun" w:hAnsi="Calibri"/>
          <w:color w:val="auto"/>
          <w:u w:val="none"/>
          <w:lang w:bidi="ar-SY"/>
        </w:rPr>
        <w:t>8</w:t>
      </w:r>
    </w:p>
    <w:p w:rsidR="00FD71C6" w:rsidRPr="00FA274D" w:rsidRDefault="00AE7EB1" w:rsidP="005C1DFA">
      <w:pPr>
        <w:pStyle w:val="TOC1"/>
        <w:tabs>
          <w:tab w:val="clear" w:pos="8799"/>
          <w:tab w:val="clear" w:pos="9639"/>
          <w:tab w:val="right" w:leader="dot" w:pos="8788"/>
          <w:tab w:val="left" w:pos="9213"/>
        </w:tabs>
        <w:spacing w:before="80"/>
        <w:ind w:left="567" w:right="851" w:hanging="567"/>
        <w:rPr>
          <w:rStyle w:val="Hyperlink"/>
          <w:rFonts w:ascii="Calibri" w:eastAsia="SimSun" w:hAnsi="Calibri"/>
          <w:color w:val="auto"/>
          <w:u w:val="none"/>
          <w:rtl/>
        </w:rPr>
      </w:pPr>
      <w:r w:rsidRPr="00FA274D">
        <w:rPr>
          <w:rFonts w:ascii="Calibri" w:eastAsia="SimSun" w:hAnsi="Calibri"/>
          <w:i/>
          <w:iCs/>
          <w:rtl/>
        </w:rPr>
        <w:fldChar w:fldCharType="end"/>
      </w:r>
      <w:r w:rsidRPr="00FA274D">
        <w:rPr>
          <w:rFonts w:ascii="Calibri" w:eastAsia="SimSun" w:hAnsi="Calibri"/>
          <w:rtl/>
        </w:rPr>
        <w:fldChar w:fldCharType="begin"/>
      </w:r>
      <w:r w:rsidRPr="00FA274D">
        <w:rPr>
          <w:rFonts w:ascii="Calibri" w:eastAsia="SimSun" w:hAnsi="Calibri"/>
          <w:rtl/>
        </w:rPr>
        <w:instrText xml:space="preserve"> </w:instrText>
      </w:r>
      <w:r w:rsidRPr="00FA274D">
        <w:rPr>
          <w:rFonts w:ascii="Calibri" w:eastAsia="SimSun" w:hAnsi="Calibri"/>
        </w:rPr>
        <w:instrText>HYPERLINK</w:instrText>
      </w:r>
      <w:r w:rsidRPr="00FA274D">
        <w:rPr>
          <w:rFonts w:ascii="Calibri" w:eastAsia="SimSun" w:hAnsi="Calibri"/>
          <w:rtl/>
        </w:rPr>
        <w:instrText xml:space="preserve">  \</w:instrText>
      </w:r>
      <w:r w:rsidRPr="00FA274D">
        <w:rPr>
          <w:rFonts w:ascii="Calibri" w:eastAsia="SimSun" w:hAnsi="Calibri"/>
        </w:rPr>
        <w:instrText>l</w:instrText>
      </w:r>
      <w:r w:rsidRPr="00FA274D">
        <w:rPr>
          <w:rFonts w:ascii="Calibri" w:eastAsia="SimSun" w:hAnsi="Calibri"/>
          <w:rtl/>
        </w:rPr>
        <w:instrText xml:space="preserve"> "</w:instrText>
      </w:r>
      <w:r w:rsidRPr="00FA274D">
        <w:rPr>
          <w:rFonts w:ascii="Calibri" w:eastAsia="SimSun" w:hAnsi="Calibri"/>
        </w:rPr>
        <w:instrText>P09</w:instrText>
      </w:r>
      <w:r w:rsidRPr="00FA274D">
        <w:rPr>
          <w:rFonts w:ascii="Calibri" w:eastAsia="SimSun" w:hAnsi="Calibri"/>
          <w:rtl/>
        </w:rPr>
        <w:instrText xml:space="preserve">" </w:instrText>
      </w:r>
      <w:r w:rsidRPr="00FA274D">
        <w:rPr>
          <w:rFonts w:ascii="Calibri" w:eastAsia="SimSun" w:hAnsi="Calibri"/>
          <w:rtl/>
        </w:rPr>
        <w:fldChar w:fldCharType="separate"/>
      </w:r>
      <w:r w:rsidR="002E0EF5" w:rsidRPr="00FA274D">
        <w:rPr>
          <w:rStyle w:val="Hyperlink"/>
          <w:rFonts w:ascii="Calibri" w:eastAsia="SimSun" w:hAnsi="Calibri"/>
          <w:color w:val="auto"/>
          <w:u w:val="none"/>
          <w:rtl/>
        </w:rPr>
        <w:tab/>
      </w:r>
      <w:r w:rsidR="00735CEC" w:rsidRPr="00FA274D">
        <w:rPr>
          <w:rStyle w:val="Hyperlink"/>
          <w:rFonts w:ascii="Calibri" w:eastAsia="SimSun" w:hAnsi="Calibri" w:hint="cs"/>
          <w:i/>
          <w:iCs/>
          <w:color w:val="auto"/>
          <w:u w:val="none"/>
          <w:rtl/>
          <w:lang w:bidi="ar-EG"/>
        </w:rPr>
        <w:t xml:space="preserve">غينيا-بيساو </w:t>
      </w:r>
      <w:r w:rsidR="00476159" w:rsidRPr="00FA274D">
        <w:rPr>
          <w:rStyle w:val="Hyperlink"/>
          <w:rFonts w:ascii="Calibri" w:eastAsia="SimSun" w:hAnsi="Calibri" w:hint="cs"/>
          <w:i/>
          <w:iCs/>
          <w:color w:val="auto"/>
          <w:u w:val="none"/>
          <w:rtl/>
          <w:lang w:bidi="ar-EG"/>
        </w:rPr>
        <w:t>(</w:t>
      </w:r>
      <w:r w:rsidR="00735CEC" w:rsidRPr="00FA274D">
        <w:rPr>
          <w:rStyle w:val="Hyperlink"/>
          <w:rFonts w:ascii="Calibri" w:eastAsia="SimSun" w:hAnsi="Calibri" w:hint="cs"/>
          <w:i/>
          <w:iCs/>
          <w:color w:val="auto"/>
          <w:u w:val="none"/>
          <w:rtl/>
          <w:lang w:bidi="ar-EG"/>
        </w:rPr>
        <w:t xml:space="preserve">الهيئة الوطنية لتنظيم تكنولوجيا المعلومات والاتصالات </w:t>
      </w:r>
      <w:r w:rsidR="00735CEC" w:rsidRPr="00FA274D">
        <w:rPr>
          <w:rStyle w:val="Hyperlink"/>
          <w:rFonts w:ascii="Calibri" w:eastAsia="SimSun" w:hAnsi="Calibri"/>
          <w:i/>
          <w:iCs/>
          <w:color w:val="auto"/>
          <w:u w:val="none"/>
        </w:rPr>
        <w:t>(ARN)</w:t>
      </w:r>
      <w:r w:rsidR="00735CEC" w:rsidRPr="00FA274D">
        <w:rPr>
          <w:rStyle w:val="Hyperlink"/>
          <w:rFonts w:ascii="Calibri" w:eastAsia="SimSun" w:hAnsi="Calibri" w:hint="cs"/>
          <w:i/>
          <w:iCs/>
          <w:color w:val="auto"/>
          <w:u w:val="none"/>
          <w:rtl/>
          <w:lang w:bidi="ar-EG"/>
        </w:rPr>
        <w:t>، بيساو</w:t>
      </w:r>
      <w:r w:rsidR="005C1DFA" w:rsidRPr="00FA274D">
        <w:rPr>
          <w:rStyle w:val="Hyperlink"/>
          <w:rFonts w:ascii="Calibri" w:eastAsia="SimSun" w:hAnsi="Calibri" w:hint="cs"/>
          <w:i/>
          <w:iCs/>
          <w:color w:val="auto"/>
          <w:sz w:val="30"/>
          <w:u w:val="none"/>
          <w:rtl/>
          <w:lang w:bidi="ar-EG"/>
        </w:rPr>
        <w:t>)</w:t>
      </w:r>
      <w:r w:rsidR="00FD71C6" w:rsidRPr="00FA274D">
        <w:rPr>
          <w:rStyle w:val="Hyperlink"/>
          <w:rFonts w:ascii="Calibri" w:eastAsia="SimSun" w:hAnsi="Calibri"/>
          <w:color w:val="auto"/>
          <w:u w:val="none"/>
          <w:rtl/>
        </w:rPr>
        <w:tab/>
      </w:r>
      <w:r w:rsidR="00926AC9" w:rsidRPr="00FA274D">
        <w:rPr>
          <w:rStyle w:val="Hyperlink"/>
          <w:rFonts w:ascii="Calibri" w:eastAsia="SimSun" w:hAnsi="Calibri"/>
          <w:color w:val="auto"/>
          <w:u w:val="none"/>
          <w:rtl/>
        </w:rPr>
        <w:tab/>
      </w:r>
      <w:r w:rsidR="00997609" w:rsidRPr="00FA274D">
        <w:rPr>
          <w:rStyle w:val="Hyperlink"/>
          <w:rFonts w:ascii="Calibri" w:eastAsia="SimSun" w:hAnsi="Calibri"/>
          <w:color w:val="auto"/>
          <w:u w:val="none"/>
          <w:lang w:val="fr-CH" w:bidi="ar-SY"/>
        </w:rPr>
        <w:t>9</w:t>
      </w:r>
    </w:p>
    <w:p w:rsidR="00FD71C6" w:rsidRPr="00FA274D" w:rsidRDefault="00AE7EB1" w:rsidP="00997609">
      <w:pPr>
        <w:pStyle w:val="TOC1"/>
        <w:tabs>
          <w:tab w:val="clear" w:pos="8799"/>
          <w:tab w:val="clear" w:pos="9639"/>
          <w:tab w:val="right" w:leader="dot" w:pos="8788"/>
          <w:tab w:val="left" w:pos="9213"/>
        </w:tabs>
        <w:spacing w:before="80"/>
        <w:ind w:left="567" w:right="851" w:hanging="567"/>
        <w:rPr>
          <w:rFonts w:ascii="Calibri" w:eastAsia="SimSun" w:hAnsi="Calibri"/>
          <w:rtl/>
        </w:rPr>
      </w:pPr>
      <w:r w:rsidRPr="00FA274D">
        <w:rPr>
          <w:rFonts w:ascii="Calibri" w:eastAsia="SimSun" w:hAnsi="Calibri"/>
          <w:rtl/>
        </w:rPr>
        <w:fldChar w:fldCharType="end"/>
      </w:r>
      <w:r w:rsidR="00735CEC" w:rsidRPr="00FA274D">
        <w:rPr>
          <w:rFonts w:ascii="Calibri" w:eastAsia="SimSun" w:hAnsi="Calibri" w:hint="cs"/>
          <w:rtl/>
        </w:rPr>
        <w:t>تبليغات أخرى</w:t>
      </w:r>
      <w:r w:rsidR="00014D35" w:rsidRPr="00FA274D">
        <w:rPr>
          <w:rFonts w:ascii="Calibri" w:eastAsia="SimSun" w:hAnsi="Calibri" w:hint="cs"/>
          <w:rtl/>
        </w:rPr>
        <w:t>:</w:t>
      </w:r>
    </w:p>
    <w:p w:rsidR="00FD71C6" w:rsidRPr="00FA274D" w:rsidRDefault="003E7C33" w:rsidP="00B52DFD">
      <w:pPr>
        <w:pStyle w:val="TOC1"/>
        <w:tabs>
          <w:tab w:val="clear" w:pos="8799"/>
          <w:tab w:val="clear" w:pos="9639"/>
          <w:tab w:val="right" w:leader="dot" w:pos="8788"/>
          <w:tab w:val="left" w:pos="9213"/>
        </w:tabs>
        <w:spacing w:before="80"/>
        <w:ind w:left="567" w:right="851" w:hanging="567"/>
        <w:rPr>
          <w:rFonts w:ascii="Calibri" w:eastAsia="SimSun" w:hAnsi="Calibri"/>
          <w:rtl/>
          <w:lang w:bidi="ar-SY"/>
        </w:rPr>
      </w:pPr>
      <w:hyperlink w:anchor="P12" w:history="1">
        <w:r w:rsidR="00014D35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D370E8" w:rsidRPr="00FA274D">
          <w:rPr>
            <w:rStyle w:val="Hyperlink"/>
            <w:rFonts w:ascii="Calibri" w:eastAsia="SimSun" w:hAnsi="Calibri"/>
            <w:i/>
            <w:iCs/>
            <w:color w:val="auto"/>
            <w:u w:val="none"/>
            <w:rtl/>
          </w:rPr>
          <w:t>النمسا</w:t>
        </w:r>
        <w:r w:rsidR="00FD71C6" w:rsidRPr="00FA274D">
          <w:rPr>
            <w:rStyle w:val="Hyperlink"/>
            <w:rFonts w:ascii="Calibri" w:eastAsia="SimSun" w:hAnsi="Calibri"/>
            <w:color w:val="auto"/>
            <w:u w:val="none"/>
            <w:rtl/>
            <w:lang w:bidi="ar-SY"/>
          </w:rPr>
          <w:tab/>
        </w:r>
        <w:r w:rsidR="00926AC9" w:rsidRPr="00FA274D">
          <w:rPr>
            <w:rStyle w:val="Hyperlink"/>
            <w:rFonts w:ascii="Calibri" w:eastAsia="SimSun" w:hAnsi="Calibri"/>
            <w:color w:val="auto"/>
            <w:u w:val="none"/>
            <w:rtl/>
            <w:lang w:bidi="ar-SY"/>
          </w:rPr>
          <w:tab/>
        </w:r>
        <w:r w:rsidR="00B52DFD" w:rsidRPr="00FA274D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12</w:t>
        </w:r>
      </w:hyperlink>
    </w:p>
    <w:p w:rsidR="00FD71C6" w:rsidRPr="00FA274D" w:rsidRDefault="003E7C33" w:rsidP="00B52DFD">
      <w:pPr>
        <w:pStyle w:val="TOC1"/>
        <w:tabs>
          <w:tab w:val="clear" w:pos="8799"/>
          <w:tab w:val="clear" w:pos="9639"/>
          <w:tab w:val="right" w:leader="dot" w:pos="8788"/>
          <w:tab w:val="left" w:pos="9213"/>
        </w:tabs>
        <w:spacing w:before="80"/>
        <w:ind w:left="567" w:right="851" w:hanging="567"/>
        <w:rPr>
          <w:rFonts w:ascii="Calibri" w:eastAsia="SimSun" w:hAnsi="Calibri"/>
          <w:rtl/>
        </w:rPr>
      </w:pPr>
      <w:hyperlink w:anchor="P13" w:history="1">
        <w:r w:rsidR="00735CEC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>تقييد الخدمة</w:t>
        </w:r>
        <w:r w:rsidR="00FD71C6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926AC9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B52DFD" w:rsidRPr="00FA274D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13</w:t>
        </w:r>
      </w:hyperlink>
    </w:p>
    <w:p w:rsidR="00FD71C6" w:rsidRPr="00FA274D" w:rsidRDefault="003E7C33" w:rsidP="00B52DFD">
      <w:pPr>
        <w:pStyle w:val="TOC1"/>
        <w:tabs>
          <w:tab w:val="clear" w:pos="8799"/>
          <w:tab w:val="clear" w:pos="9639"/>
          <w:tab w:val="right" w:leader="dot" w:pos="8788"/>
          <w:tab w:val="left" w:pos="9213"/>
        </w:tabs>
        <w:spacing w:before="80"/>
        <w:ind w:left="567" w:right="851" w:hanging="567"/>
        <w:rPr>
          <w:rFonts w:ascii="Calibri" w:eastAsia="SimSun" w:hAnsi="Calibri"/>
          <w:rtl/>
          <w:lang w:bidi="ar-SY"/>
        </w:rPr>
      </w:pPr>
      <w:hyperlink w:anchor="P13A" w:history="1">
        <w:r w:rsidR="00735CEC" w:rsidRPr="00FA274D">
          <w:rPr>
            <w:rStyle w:val="Hyperlink"/>
            <w:rFonts w:ascii="Calibri" w:eastAsia="SimSun" w:hAnsi="Calibri" w:hint="cs"/>
            <w:color w:val="auto"/>
            <w:u w:val="none"/>
            <w:rtl/>
          </w:rPr>
          <w:t>إجراءات معاودة النداء</w:t>
        </w:r>
        <w:r w:rsidR="00735CEC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 xml:space="preserve"> </w:t>
        </w:r>
        <w:r w:rsidR="00735CEC" w:rsidRPr="00FA274D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وإجراءات النداء البديلة (القرار </w:t>
        </w:r>
        <w:r w:rsidR="00014D35" w:rsidRPr="00FA274D">
          <w:rPr>
            <w:rStyle w:val="Hyperlink"/>
            <w:rFonts w:ascii="Calibri" w:eastAsia="SimSun" w:hAnsi="Calibri"/>
            <w:color w:val="auto"/>
            <w:u w:val="none"/>
          </w:rPr>
          <w:t>21</w:t>
        </w:r>
        <w:r w:rsidR="00735CEC" w:rsidRPr="00FA274D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 المراجَع في مؤتمر المندوبين المفوضين لعام </w:t>
        </w:r>
        <w:r w:rsidR="00014D35" w:rsidRPr="00FA274D">
          <w:rPr>
            <w:rStyle w:val="Hyperlink"/>
            <w:rFonts w:ascii="Calibri" w:eastAsia="SimSun" w:hAnsi="Calibri"/>
            <w:color w:val="auto"/>
            <w:u w:val="none"/>
          </w:rPr>
          <w:t>2006</w:t>
        </w:r>
        <w:r w:rsidR="00735CEC" w:rsidRPr="00FA274D">
          <w:rPr>
            <w:rStyle w:val="Hyperlink"/>
            <w:rFonts w:ascii="Calibri" w:eastAsia="SimSun" w:hAnsi="Calibri" w:hint="cs"/>
            <w:color w:val="auto"/>
            <w:u w:val="none"/>
            <w:rtl/>
          </w:rPr>
          <w:t>)</w:t>
        </w:r>
        <w:r w:rsidR="00926AC9" w:rsidRPr="00FA274D">
          <w:rPr>
            <w:rStyle w:val="Hyperlink"/>
            <w:rFonts w:ascii="Calibri" w:eastAsia="SimSun" w:hAnsi="Calibri"/>
            <w:color w:val="auto"/>
            <w:u w:val="none"/>
            <w:rtl/>
            <w:lang w:bidi="ar-SY"/>
          </w:rPr>
          <w:tab/>
        </w:r>
        <w:r w:rsidR="00FD71C6" w:rsidRPr="00FA274D">
          <w:rPr>
            <w:rStyle w:val="Hyperlink"/>
            <w:rFonts w:ascii="Calibri" w:eastAsia="SimSun" w:hAnsi="Calibri"/>
            <w:color w:val="auto"/>
            <w:u w:val="none"/>
            <w:rtl/>
            <w:lang w:bidi="ar-SY"/>
          </w:rPr>
          <w:tab/>
        </w:r>
        <w:r w:rsidR="00B52DFD" w:rsidRPr="00FA274D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13</w:t>
        </w:r>
      </w:hyperlink>
    </w:p>
    <w:p w:rsidR="00F12E1A" w:rsidRPr="00FA274D" w:rsidRDefault="00F12E1A" w:rsidP="00F12E1A">
      <w:pPr>
        <w:pStyle w:val="TOC1"/>
        <w:tabs>
          <w:tab w:val="clear" w:pos="8799"/>
          <w:tab w:val="clear" w:pos="9639"/>
          <w:tab w:val="right" w:leader="dot" w:pos="8788"/>
          <w:tab w:val="left" w:pos="9213"/>
        </w:tabs>
        <w:spacing w:before="80"/>
        <w:ind w:left="567" w:right="851" w:hanging="567"/>
        <w:rPr>
          <w:rFonts w:ascii="Calibri" w:eastAsia="SimSun" w:hAnsi="Calibri"/>
          <w:b/>
          <w:bCs/>
        </w:rPr>
      </w:pPr>
      <w:r w:rsidRPr="00FA274D">
        <w:rPr>
          <w:rFonts w:ascii="Calibri" w:eastAsia="SimSun" w:hAnsi="Calibri" w:hint="cs"/>
          <w:b/>
          <w:bCs/>
          <w:rtl/>
        </w:rPr>
        <w:t>تعديلات على منشورات الخدمة</w:t>
      </w:r>
    </w:p>
    <w:p w:rsidR="00FD71C6" w:rsidRPr="00FA274D" w:rsidRDefault="003E7C33" w:rsidP="00B52DFD">
      <w:pPr>
        <w:pStyle w:val="TOC1"/>
        <w:tabs>
          <w:tab w:val="clear" w:pos="8799"/>
          <w:tab w:val="clear" w:pos="9639"/>
          <w:tab w:val="right" w:leader="dot" w:pos="8788"/>
          <w:tab w:val="left" w:pos="9213"/>
        </w:tabs>
        <w:spacing w:before="80"/>
        <w:ind w:left="567" w:right="851" w:hanging="567"/>
        <w:rPr>
          <w:rFonts w:ascii="Calibri" w:eastAsia="SimSun" w:hAnsi="Calibri"/>
          <w:rtl/>
        </w:rPr>
      </w:pPr>
      <w:hyperlink w:anchor="P14" w:history="1">
        <w:r w:rsidR="00F12E1A" w:rsidRPr="00FA274D">
          <w:rPr>
            <w:rStyle w:val="Hyperlink"/>
            <w:rFonts w:ascii="Calibri" w:eastAsia="SimSun" w:hAnsi="Calibri" w:hint="cs"/>
            <w:color w:val="auto"/>
            <w:u w:val="none"/>
            <w:rtl/>
          </w:rPr>
          <w:t>قائمة محطات السفن وتخصيصات هويات الخدمة المتنقلة البحرية</w:t>
        </w:r>
        <w:r w:rsidR="00F12E1A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 xml:space="preserve"> </w:t>
        </w:r>
        <w:r w:rsidR="00F12E1A" w:rsidRPr="00FA274D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(القائمة </w:t>
        </w:r>
        <w:r w:rsidR="00F12E1A" w:rsidRPr="00FA274D">
          <w:rPr>
            <w:rStyle w:val="Hyperlink"/>
            <w:rFonts w:ascii="Calibri" w:eastAsia="SimSun" w:hAnsi="Calibri"/>
            <w:color w:val="auto"/>
            <w:u w:val="none"/>
          </w:rPr>
          <w:t>V</w:t>
        </w:r>
        <w:r w:rsidR="00F12E1A" w:rsidRPr="00FA274D">
          <w:rPr>
            <w:rStyle w:val="Hyperlink"/>
            <w:rFonts w:ascii="Calibri" w:eastAsia="SimSun" w:hAnsi="Calibri" w:hint="cs"/>
            <w:color w:val="auto"/>
            <w:u w:val="none"/>
            <w:rtl/>
          </w:rPr>
          <w:t>)</w:t>
        </w:r>
        <w:r w:rsidR="00FD71C6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926AC9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B52DFD" w:rsidRPr="00FA274D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14</w:t>
        </w:r>
      </w:hyperlink>
    </w:p>
    <w:p w:rsidR="00FD71C6" w:rsidRPr="00FA274D" w:rsidRDefault="003E7C33" w:rsidP="00B52DFD">
      <w:pPr>
        <w:pStyle w:val="TOC1"/>
        <w:tabs>
          <w:tab w:val="clear" w:pos="8799"/>
          <w:tab w:val="clear" w:pos="9639"/>
          <w:tab w:val="right" w:leader="dot" w:pos="8788"/>
          <w:tab w:val="left" w:pos="9213"/>
        </w:tabs>
        <w:spacing w:before="80"/>
        <w:ind w:left="567" w:right="851" w:hanging="567"/>
        <w:rPr>
          <w:rFonts w:ascii="Calibri" w:eastAsia="SimSun" w:hAnsi="Calibri"/>
          <w:rtl/>
        </w:rPr>
      </w:pPr>
      <w:hyperlink w:anchor="P15" w:history="1">
        <w:r w:rsidR="00F12E1A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 xml:space="preserve">قائمة </w:t>
        </w:r>
        <w:proofErr w:type="spellStart"/>
        <w:r w:rsidR="00F12E1A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>م‍حطات</w:t>
        </w:r>
        <w:proofErr w:type="spellEnd"/>
        <w:r w:rsidR="00F12E1A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 xml:space="preserve"> </w:t>
        </w:r>
        <w:proofErr w:type="spellStart"/>
        <w:r w:rsidR="00F12E1A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>ال‍مراقبة</w:t>
        </w:r>
        <w:proofErr w:type="spellEnd"/>
        <w:r w:rsidR="00F12E1A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 xml:space="preserve"> الدولية </w:t>
        </w:r>
        <w:r w:rsidR="00F12E1A" w:rsidRPr="00FA274D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(القائمة </w:t>
        </w:r>
        <w:r w:rsidR="00F12E1A" w:rsidRPr="00FA274D">
          <w:rPr>
            <w:rStyle w:val="Hyperlink"/>
            <w:rFonts w:ascii="Calibri" w:eastAsia="SimSun" w:hAnsi="Calibri"/>
            <w:color w:val="auto"/>
            <w:u w:val="none"/>
          </w:rPr>
          <w:t>VIII</w:t>
        </w:r>
        <w:r w:rsidR="00F12E1A" w:rsidRPr="00FA274D">
          <w:rPr>
            <w:rStyle w:val="Hyperlink"/>
            <w:rFonts w:ascii="Calibri" w:eastAsia="SimSun" w:hAnsi="Calibri" w:hint="cs"/>
            <w:color w:val="auto"/>
            <w:u w:val="none"/>
            <w:rtl/>
          </w:rPr>
          <w:t>)</w:t>
        </w:r>
        <w:r w:rsidR="00FD71C6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926AC9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B52DFD" w:rsidRPr="00FA274D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15</w:t>
        </w:r>
      </w:hyperlink>
    </w:p>
    <w:p w:rsidR="00F12E1A" w:rsidRPr="00FA274D" w:rsidRDefault="003E7C33" w:rsidP="003070C2">
      <w:pPr>
        <w:pStyle w:val="TOC1"/>
        <w:tabs>
          <w:tab w:val="clear" w:pos="8799"/>
          <w:tab w:val="clear" w:pos="9639"/>
          <w:tab w:val="right" w:leader="dot" w:pos="8788"/>
          <w:tab w:val="left" w:pos="9213"/>
        </w:tabs>
        <w:spacing w:before="80"/>
        <w:ind w:left="567" w:right="851" w:hanging="567"/>
        <w:rPr>
          <w:rFonts w:ascii="Calibri" w:eastAsia="SimSun" w:hAnsi="Calibri"/>
          <w:rtl/>
        </w:rPr>
      </w:pPr>
      <w:hyperlink w:anchor="P16" w:history="1">
        <w:r w:rsidR="00F12E1A" w:rsidRPr="00FA274D">
          <w:rPr>
            <w:rStyle w:val="Hyperlink"/>
            <w:rFonts w:ascii="Calibri" w:eastAsia="SimSun" w:hAnsi="Calibri" w:hint="cs"/>
            <w:color w:val="auto"/>
            <w:spacing w:val="-2"/>
            <w:u w:val="none"/>
            <w:rtl/>
          </w:rPr>
          <w:t xml:space="preserve">الرموز الدليلية للشبكات المتنقلة </w:t>
        </w:r>
        <w:r w:rsidR="003070C2" w:rsidRPr="00FA274D">
          <w:rPr>
            <w:rStyle w:val="Hyperlink"/>
            <w:rFonts w:ascii="Calibri" w:eastAsia="SimSun" w:hAnsi="Calibri"/>
            <w:color w:val="auto"/>
            <w:spacing w:val="-2"/>
            <w:u w:val="none"/>
          </w:rPr>
          <w:t>(</w:t>
        </w:r>
        <w:r w:rsidR="00F12E1A" w:rsidRPr="00FA274D">
          <w:rPr>
            <w:rStyle w:val="Hyperlink"/>
            <w:rFonts w:ascii="Calibri" w:eastAsia="SimSun" w:hAnsi="Calibri"/>
            <w:color w:val="auto"/>
            <w:spacing w:val="-2"/>
            <w:u w:val="none"/>
          </w:rPr>
          <w:t>MNC</w:t>
        </w:r>
        <w:r w:rsidR="003070C2" w:rsidRPr="00FA274D">
          <w:rPr>
            <w:rStyle w:val="Hyperlink"/>
            <w:rFonts w:ascii="Calibri" w:eastAsia="SimSun" w:hAnsi="Calibri"/>
            <w:color w:val="auto"/>
            <w:spacing w:val="-2"/>
            <w:u w:val="none"/>
          </w:rPr>
          <w:t>)</w:t>
        </w:r>
        <w:r w:rsidR="007113D2" w:rsidRPr="00FA274D">
          <w:rPr>
            <w:rStyle w:val="Hyperlink"/>
            <w:rFonts w:ascii="Calibri" w:eastAsia="SimSun" w:hAnsi="Calibri" w:hint="cs"/>
            <w:color w:val="auto"/>
            <w:spacing w:val="-2"/>
            <w:u w:val="none"/>
            <w:rtl/>
          </w:rPr>
          <w:t xml:space="preserve"> فيما</w:t>
        </w:r>
        <w:r w:rsidR="007113D2" w:rsidRPr="00FA274D">
          <w:rPr>
            <w:rStyle w:val="Hyperlink"/>
            <w:rFonts w:ascii="Calibri" w:eastAsia="SimSun" w:hAnsi="Calibri" w:hint="eastAsia"/>
            <w:color w:val="auto"/>
            <w:spacing w:val="-2"/>
            <w:u w:val="none"/>
            <w:rtl/>
          </w:rPr>
          <w:t> </w:t>
        </w:r>
        <w:r w:rsidR="00F12E1A" w:rsidRPr="00FA274D">
          <w:rPr>
            <w:rStyle w:val="Hyperlink"/>
            <w:rFonts w:ascii="Calibri" w:eastAsia="SimSun" w:hAnsi="Calibri" w:hint="cs"/>
            <w:color w:val="auto"/>
            <w:spacing w:val="-2"/>
            <w:u w:val="none"/>
            <w:rtl/>
          </w:rPr>
          <w:t>يتعلق بالخطة الدولية</w:t>
        </w:r>
        <w:r w:rsidR="00F12E1A" w:rsidRPr="00FA274D">
          <w:rPr>
            <w:rStyle w:val="Hyperlink"/>
            <w:rFonts w:ascii="Calibri" w:eastAsia="SimSun" w:hAnsi="Calibri"/>
            <w:color w:val="auto"/>
            <w:spacing w:val="-2"/>
            <w:u w:val="none"/>
            <w:rtl/>
          </w:rPr>
          <w:t xml:space="preserve"> </w:t>
        </w:r>
        <w:r w:rsidR="00F12E1A" w:rsidRPr="00FA274D">
          <w:rPr>
            <w:rStyle w:val="Hyperlink"/>
            <w:rFonts w:ascii="Calibri" w:eastAsia="SimSun" w:hAnsi="Calibri" w:hint="cs"/>
            <w:color w:val="auto"/>
            <w:spacing w:val="-2"/>
            <w:u w:val="none"/>
            <w:rtl/>
          </w:rPr>
          <w:t>لتعرّف هوية الشبكات العمومية والاشتراكات</w:t>
        </w:r>
        <w:r w:rsidR="00F12E1A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F12E1A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B52DFD" w:rsidRPr="00FA274D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16</w:t>
        </w:r>
      </w:hyperlink>
    </w:p>
    <w:p w:rsidR="00F12E1A" w:rsidRPr="00FA274D" w:rsidRDefault="003E7C33" w:rsidP="00AF6FB6">
      <w:pPr>
        <w:pStyle w:val="TOC1"/>
        <w:tabs>
          <w:tab w:val="clear" w:pos="8799"/>
          <w:tab w:val="clear" w:pos="9639"/>
          <w:tab w:val="right" w:leader="dot" w:pos="8788"/>
          <w:tab w:val="left" w:pos="9213"/>
        </w:tabs>
        <w:spacing w:before="80"/>
        <w:ind w:left="567" w:right="851" w:hanging="567"/>
        <w:rPr>
          <w:rFonts w:ascii="Calibri" w:eastAsia="SimSun" w:hAnsi="Calibri"/>
          <w:rtl/>
        </w:rPr>
      </w:pPr>
      <w:hyperlink w:anchor="P16A" w:history="1">
        <w:r w:rsidR="00660131" w:rsidRPr="00FA274D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قائمة بالرموز الدليلية لمناطق/شبكات التشوير </w:t>
        </w:r>
        <w:r w:rsidR="00660131" w:rsidRPr="00FA274D">
          <w:rPr>
            <w:rStyle w:val="Hyperlink"/>
            <w:rFonts w:ascii="Calibri" w:eastAsia="SimSun" w:hAnsi="Calibri"/>
            <w:color w:val="auto"/>
            <w:u w:val="none"/>
          </w:rPr>
          <w:t>(SANC)</w:t>
        </w:r>
        <w:r w:rsidR="00F12E1A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F12E1A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AF6FB6" w:rsidRPr="00FA274D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16</w:t>
        </w:r>
      </w:hyperlink>
    </w:p>
    <w:p w:rsidR="009749B1" w:rsidRPr="00FA274D" w:rsidRDefault="003E7C33" w:rsidP="00627E6E">
      <w:pPr>
        <w:pStyle w:val="TOC1"/>
        <w:tabs>
          <w:tab w:val="clear" w:pos="8799"/>
          <w:tab w:val="clear" w:pos="9639"/>
          <w:tab w:val="right" w:leader="dot" w:pos="8788"/>
          <w:tab w:val="left" w:pos="9213"/>
        </w:tabs>
        <w:spacing w:before="80"/>
        <w:ind w:left="567" w:right="851" w:hanging="567"/>
        <w:rPr>
          <w:rFonts w:ascii="Calibri" w:eastAsia="SimSun" w:hAnsi="Calibri"/>
          <w:rtl/>
        </w:rPr>
      </w:pPr>
      <w:hyperlink w:anchor="P17" w:history="1">
        <w:r w:rsidR="009749B1" w:rsidRPr="00FA274D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قائمة برموز نقاط التشوير الدولية </w:t>
        </w:r>
        <w:r w:rsidR="009749B1" w:rsidRPr="00FA274D">
          <w:rPr>
            <w:rStyle w:val="Hyperlink"/>
            <w:rFonts w:ascii="Calibri" w:eastAsia="SimSun" w:hAnsi="Calibri"/>
            <w:color w:val="auto"/>
            <w:u w:val="none"/>
            <w:lang w:val="en-GB"/>
          </w:rPr>
          <w:t>(ISPC)</w:t>
        </w:r>
        <w:r w:rsidR="009749B1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9749B1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627E6E" w:rsidRPr="00FA274D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17</w:t>
        </w:r>
      </w:hyperlink>
    </w:p>
    <w:p w:rsidR="009749B1" w:rsidRPr="00FA274D" w:rsidRDefault="003E7C33" w:rsidP="00A64920">
      <w:pPr>
        <w:pStyle w:val="TOC1"/>
        <w:tabs>
          <w:tab w:val="clear" w:pos="8799"/>
          <w:tab w:val="clear" w:pos="9639"/>
          <w:tab w:val="right" w:leader="dot" w:pos="8788"/>
          <w:tab w:val="left" w:pos="9213"/>
        </w:tabs>
        <w:spacing w:before="80"/>
        <w:ind w:left="567" w:right="851" w:hanging="567"/>
        <w:rPr>
          <w:rFonts w:ascii="Calibri" w:eastAsia="SimSun" w:hAnsi="Calibri"/>
          <w:highlight w:val="yellow"/>
          <w:rtl/>
          <w:lang w:bidi="ar-EG"/>
        </w:rPr>
      </w:pPr>
      <w:hyperlink w:anchor="P25" w:history="1">
        <w:r w:rsidR="009749B1" w:rsidRPr="00FA274D">
          <w:rPr>
            <w:rStyle w:val="Hyperlink"/>
            <w:rFonts w:ascii="Calibri" w:eastAsia="SimSun" w:hAnsi="Calibri" w:hint="cs"/>
            <w:color w:val="auto"/>
            <w:u w:val="none"/>
            <w:rtl/>
          </w:rPr>
          <w:t>خطة الترقيم الوطنية</w:t>
        </w:r>
        <w:r w:rsidR="009749B1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9749B1" w:rsidRPr="00FA274D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A64920" w:rsidRPr="00FA274D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25</w:t>
        </w:r>
      </w:hyperlink>
    </w:p>
    <w:p w:rsidR="00D122D2" w:rsidRPr="00FA274D" w:rsidRDefault="00D122D2" w:rsidP="002716C1">
      <w:pPr>
        <w:pStyle w:val="TOC1"/>
        <w:spacing w:before="40"/>
        <w:ind w:left="567" w:right="856" w:hanging="567"/>
        <w:rPr>
          <w:rFonts w:ascii="Calibri" w:eastAsia="SimSun" w:hAnsi="Calibri"/>
          <w:rtl/>
          <w:lang w:bidi="ar-EG"/>
        </w:rPr>
      </w:pPr>
      <w:r w:rsidRPr="00FA274D">
        <w:rPr>
          <w:rFonts w:ascii="Calibri" w:eastAsia="SimSun" w:hAnsi="Calibri"/>
          <w:rtl/>
          <w:lang w:bidi="ar-EG"/>
        </w:rPr>
        <w:br w:type="page"/>
      </w:r>
    </w:p>
    <w:p w:rsidR="00660CFE" w:rsidRPr="00FA274D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70A6E" w:rsidRPr="00FA274D" w:rsidTr="00970A6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FA274D" w:rsidRDefault="00B24EA6" w:rsidP="001B3E6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eastAsia="zh-CN"/>
              </w:rPr>
            </w:pPr>
            <w:r w:rsidRPr="00FA274D">
              <w:rPr>
                <w:rFonts w:eastAsia="SimSun" w:hint="cs"/>
                <w:i/>
                <w:iCs/>
                <w:sz w:val="20"/>
                <w:szCs w:val="26"/>
                <w:rtl/>
              </w:rPr>
              <w:t>مواعيد</w:t>
            </w:r>
            <w:r w:rsidR="001B3E6B" w:rsidRPr="00FA274D">
              <w:rPr>
                <w:rFonts w:eastAsia="SimSun"/>
                <w:i/>
                <w:iCs/>
                <w:sz w:val="20"/>
                <w:szCs w:val="26"/>
                <w:lang w:val="en-GB"/>
              </w:rPr>
              <w:t>*</w:t>
            </w:r>
            <w:r w:rsidRPr="00FA274D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نشر</w:t>
            </w:r>
            <w:r w:rsidR="00970A6E" w:rsidRPr="00FA274D">
              <w:rPr>
                <w:rFonts w:eastAsia="SimSun"/>
                <w:iCs/>
                <w:sz w:val="20"/>
                <w:szCs w:val="26"/>
                <w:rtl/>
              </w:rPr>
              <w:br/>
            </w:r>
            <w:r w:rsidR="00970A6E" w:rsidRPr="00FA274D">
              <w:rPr>
                <w:rFonts w:eastAsia="SimSun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FA274D" w:rsidRDefault="00970A6E" w:rsidP="0073505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rtl/>
                <w:lang w:eastAsia="zh-CN" w:bidi="ar-EG"/>
              </w:rPr>
            </w:pPr>
            <w:r w:rsidRPr="00FA274D">
              <w:rPr>
                <w:rFonts w:eastAsia="SimSun"/>
                <w:iCs/>
                <w:sz w:val="20"/>
                <w:szCs w:val="26"/>
                <w:rtl/>
              </w:rPr>
              <w:t>بما في ذلك</w:t>
            </w:r>
            <w:r w:rsidRPr="00FA274D">
              <w:rPr>
                <w:rFonts w:eastAsia="SimSun" w:hint="cs"/>
                <w:iCs/>
                <w:sz w:val="20"/>
                <w:szCs w:val="26"/>
                <w:rtl/>
              </w:rPr>
              <w:br/>
            </w:r>
            <w:r w:rsidRPr="00FA274D">
              <w:rPr>
                <w:rFonts w:eastAsia="SimSun"/>
                <w:iCs/>
                <w:sz w:val="20"/>
                <w:szCs w:val="26"/>
                <w:rtl/>
              </w:rPr>
              <w:t>المعلومات الواردة حتى</w:t>
            </w:r>
            <w:r w:rsidR="00735055" w:rsidRPr="00FA274D">
              <w:rPr>
                <w:rFonts w:eastAsia="SimSun" w:hint="cs"/>
                <w:iCs/>
                <w:sz w:val="20"/>
                <w:szCs w:val="26"/>
                <w:rtl/>
                <w:lang w:bidi="ar-EG"/>
              </w:rPr>
              <w:t>: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2016</w:t>
            </w:r>
            <w:r w:rsidR="00970A6E" w:rsidRPr="00FA274D">
              <w:rPr>
                <w:rFonts w:eastAsia="SimSun"/>
                <w:sz w:val="18"/>
                <w:lang w:eastAsia="zh-CN"/>
              </w:rPr>
              <w:t>.XII.</w:t>
            </w:r>
            <w:r w:rsidRPr="00FA274D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2016</w:t>
            </w:r>
            <w:r w:rsidR="00970A6E" w:rsidRPr="00FA274D">
              <w:rPr>
                <w:rFonts w:eastAsia="SimSun"/>
                <w:sz w:val="18"/>
                <w:lang w:eastAsia="zh-CN"/>
              </w:rPr>
              <w:t>.XII.</w:t>
            </w:r>
            <w:r w:rsidRPr="00FA274D">
              <w:rPr>
                <w:rFonts w:eastAsia="SimSun"/>
                <w:sz w:val="18"/>
                <w:lang w:eastAsia="zh-CN"/>
              </w:rPr>
              <w:t>1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.I.</w:t>
            </w:r>
            <w:r w:rsidRPr="00FA274D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2016</w:t>
            </w:r>
            <w:r w:rsidR="00970A6E" w:rsidRPr="00FA274D">
              <w:rPr>
                <w:rFonts w:eastAsia="SimSun"/>
                <w:sz w:val="18"/>
                <w:lang w:eastAsia="zh-CN"/>
              </w:rPr>
              <w:t>.XII.</w:t>
            </w:r>
            <w:r w:rsidRPr="00FA274D">
              <w:rPr>
                <w:rFonts w:eastAsia="SimSun"/>
                <w:sz w:val="18"/>
                <w:lang w:eastAsia="zh-CN"/>
              </w:rPr>
              <w:t>12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.I.</w:t>
            </w:r>
            <w:r w:rsidRPr="00FA274D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.I.</w:t>
            </w:r>
            <w:r w:rsidRPr="00FA274D">
              <w:rPr>
                <w:rFonts w:eastAsia="SimSun"/>
                <w:sz w:val="18"/>
                <w:lang w:eastAsia="zh-CN"/>
              </w:rPr>
              <w:t>2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.II.</w:t>
            </w:r>
            <w:r w:rsidRPr="00FA274D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.I.</w:t>
            </w:r>
            <w:r w:rsidRPr="00FA274D">
              <w:rPr>
                <w:rFonts w:eastAsia="SimSun"/>
                <w:sz w:val="18"/>
                <w:lang w:eastAsia="zh-CN"/>
              </w:rPr>
              <w:t>16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.II.</w:t>
            </w:r>
            <w:r w:rsidRPr="00FA274D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.II.</w:t>
            </w:r>
            <w:r w:rsidRPr="00FA274D">
              <w:rPr>
                <w:rFonts w:eastAsia="SimSun"/>
                <w:sz w:val="18"/>
                <w:lang w:eastAsia="zh-CN"/>
              </w:rPr>
              <w:t>1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.III.</w:t>
            </w:r>
            <w:r w:rsidRPr="00FA274D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.II.</w:t>
            </w:r>
            <w:r w:rsidRPr="00FA274D">
              <w:rPr>
                <w:rFonts w:eastAsia="SimSun"/>
                <w:sz w:val="18"/>
                <w:lang w:eastAsia="zh-CN"/>
              </w:rPr>
              <w:t>15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.III.</w:t>
            </w:r>
            <w:r w:rsidRPr="00FA274D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.III.</w:t>
            </w:r>
            <w:r w:rsidRPr="00FA274D">
              <w:rPr>
                <w:rFonts w:eastAsia="SimSun"/>
                <w:sz w:val="18"/>
                <w:lang w:eastAsia="zh-CN"/>
              </w:rPr>
              <w:t>1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.IV.</w:t>
            </w:r>
            <w:r w:rsidRPr="00FA274D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.III.</w:t>
            </w:r>
            <w:r w:rsidRPr="00FA274D">
              <w:rPr>
                <w:rFonts w:eastAsia="SimSun"/>
                <w:sz w:val="18"/>
                <w:lang w:eastAsia="zh-CN"/>
              </w:rPr>
              <w:t>17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.IV.</w:t>
            </w:r>
            <w:r w:rsidRPr="00FA274D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.III.</w:t>
            </w:r>
            <w:r w:rsidRPr="00FA274D">
              <w:rPr>
                <w:rFonts w:eastAsia="SimSun"/>
                <w:sz w:val="18"/>
                <w:lang w:eastAsia="zh-CN"/>
              </w:rPr>
              <w:t>31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.V.</w:t>
            </w:r>
            <w:r w:rsidRPr="00FA274D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.IV.</w:t>
            </w:r>
            <w:r w:rsidRPr="00FA274D">
              <w:rPr>
                <w:rFonts w:eastAsia="SimSun"/>
                <w:sz w:val="18"/>
                <w:lang w:eastAsia="zh-CN"/>
              </w:rPr>
              <w:t>14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.V.</w:t>
            </w:r>
            <w:r w:rsidRPr="00FA274D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.V.</w:t>
            </w:r>
            <w:r w:rsidRPr="00FA274D">
              <w:rPr>
                <w:rFonts w:eastAsia="SimSun"/>
                <w:sz w:val="18"/>
                <w:lang w:eastAsia="zh-CN"/>
              </w:rPr>
              <w:t>1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.VI.</w:t>
            </w:r>
            <w:r w:rsidRPr="00FA274D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.V.</w:t>
            </w:r>
            <w:r w:rsidRPr="00FA274D">
              <w:rPr>
                <w:rFonts w:eastAsia="SimSun"/>
                <w:sz w:val="18"/>
                <w:lang w:eastAsia="zh-CN"/>
              </w:rPr>
              <w:t>16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.VI.</w:t>
            </w:r>
            <w:r w:rsidRPr="00FA274D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.VI.</w:t>
            </w:r>
            <w:r w:rsidRPr="00FA274D">
              <w:rPr>
                <w:rFonts w:eastAsia="SimSun"/>
                <w:sz w:val="18"/>
                <w:lang w:eastAsia="zh-CN"/>
              </w:rPr>
              <w:t>1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.VII.</w:t>
            </w:r>
            <w:r w:rsidRPr="00FA274D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.VI.</w:t>
            </w:r>
            <w:r w:rsidRPr="00FA274D">
              <w:rPr>
                <w:rFonts w:eastAsia="SimSun"/>
                <w:sz w:val="18"/>
                <w:lang w:eastAsia="zh-CN"/>
              </w:rPr>
              <w:t>16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.VII.</w:t>
            </w:r>
            <w:r w:rsidRPr="00FA274D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.VI.</w:t>
            </w:r>
            <w:r w:rsidRPr="00FA274D">
              <w:rPr>
                <w:rFonts w:eastAsia="SimSun"/>
                <w:sz w:val="18"/>
                <w:lang w:eastAsia="zh-CN"/>
              </w:rPr>
              <w:t>30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.VIII.</w:t>
            </w:r>
            <w:r w:rsidRPr="00FA274D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.VII.</w:t>
            </w:r>
            <w:r w:rsidRPr="00FA274D">
              <w:rPr>
                <w:rFonts w:eastAsia="SimSun"/>
                <w:sz w:val="18"/>
                <w:lang w:eastAsia="zh-CN"/>
              </w:rPr>
              <w:t>17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.VIII.</w:t>
            </w:r>
            <w:r w:rsidRPr="00FA274D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.VIII.</w:t>
            </w:r>
            <w:r w:rsidRPr="00FA274D">
              <w:rPr>
                <w:rFonts w:eastAsia="SimSun"/>
                <w:sz w:val="18"/>
                <w:lang w:eastAsia="zh-CN"/>
              </w:rPr>
              <w:t>1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.IX.</w:t>
            </w:r>
            <w:r w:rsidRPr="00FA274D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.VIII.</w:t>
            </w:r>
            <w:r w:rsidRPr="00FA274D">
              <w:rPr>
                <w:rFonts w:eastAsia="SimSun"/>
                <w:sz w:val="18"/>
                <w:lang w:eastAsia="zh-CN"/>
              </w:rPr>
              <w:t>16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.IX.</w:t>
            </w:r>
            <w:r w:rsidRPr="00FA274D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.IX.</w:t>
            </w:r>
            <w:r w:rsidRPr="00FA274D">
              <w:rPr>
                <w:rFonts w:eastAsia="SimSun"/>
                <w:sz w:val="18"/>
                <w:lang w:eastAsia="zh-CN"/>
              </w:rPr>
              <w:t>1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.X.</w:t>
            </w:r>
            <w:r w:rsidRPr="00FA274D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.IX.</w:t>
            </w:r>
            <w:r w:rsidRPr="00FA274D">
              <w:rPr>
                <w:rFonts w:eastAsia="SimSun"/>
                <w:sz w:val="18"/>
                <w:lang w:eastAsia="zh-CN"/>
              </w:rPr>
              <w:t>15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.X.</w:t>
            </w:r>
            <w:r w:rsidRPr="00FA274D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.IX.</w:t>
            </w:r>
            <w:r w:rsidRPr="00FA274D">
              <w:rPr>
                <w:rFonts w:eastAsia="SimSun"/>
                <w:sz w:val="18"/>
                <w:lang w:eastAsia="zh-CN"/>
              </w:rPr>
              <w:t>29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.XI.</w:t>
            </w:r>
            <w:r w:rsidRPr="00FA274D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.X.</w:t>
            </w:r>
            <w:r w:rsidRPr="00FA274D">
              <w:rPr>
                <w:rFonts w:eastAsia="SimSun"/>
                <w:sz w:val="18"/>
                <w:lang w:eastAsia="zh-CN"/>
              </w:rPr>
              <w:t>16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.XI.</w:t>
            </w:r>
            <w:r w:rsidRPr="00FA274D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.X.</w:t>
            </w:r>
            <w:r w:rsidRPr="00FA274D">
              <w:rPr>
                <w:rFonts w:eastAsia="SimSun"/>
                <w:sz w:val="18"/>
                <w:lang w:eastAsia="zh-CN"/>
              </w:rPr>
              <w:t>31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.XII.</w:t>
            </w:r>
            <w:r w:rsidRPr="00FA274D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.XI.</w:t>
            </w:r>
            <w:r w:rsidRPr="00FA274D">
              <w:rPr>
                <w:rFonts w:eastAsia="SimSun"/>
                <w:sz w:val="18"/>
                <w:lang w:eastAsia="zh-CN"/>
              </w:rPr>
              <w:t>15</w:t>
            </w:r>
          </w:p>
        </w:tc>
      </w:tr>
      <w:tr w:rsidR="00970A6E" w:rsidRPr="00FA274D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970A6E" w:rsidP="006D3A5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.XII.</w:t>
            </w:r>
            <w:r w:rsidRPr="00FA274D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FA274D" w:rsidRDefault="00CB7E08" w:rsidP="00CB7E0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A274D">
              <w:rPr>
                <w:rFonts w:eastAsia="SimSun"/>
                <w:sz w:val="18"/>
                <w:lang w:eastAsia="zh-CN"/>
              </w:rPr>
              <w:t>2017</w:t>
            </w:r>
            <w:r w:rsidR="00970A6E" w:rsidRPr="00FA274D">
              <w:rPr>
                <w:rFonts w:eastAsia="SimSun"/>
                <w:sz w:val="18"/>
                <w:lang w:eastAsia="zh-CN"/>
              </w:rPr>
              <w:t>.XII.</w:t>
            </w:r>
            <w:r w:rsidRPr="00FA274D">
              <w:rPr>
                <w:rFonts w:eastAsia="SimSun"/>
                <w:sz w:val="18"/>
                <w:lang w:eastAsia="zh-CN"/>
              </w:rPr>
              <w:t>1</w:t>
            </w:r>
          </w:p>
        </w:tc>
      </w:tr>
    </w:tbl>
    <w:p w:rsidR="00B24EA6" w:rsidRPr="00FA274D" w:rsidRDefault="005004B0" w:rsidP="005004B0">
      <w:pPr>
        <w:tabs>
          <w:tab w:val="left" w:pos="1984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overflowPunct w:val="0"/>
        <w:autoSpaceDE w:val="0"/>
        <w:autoSpaceDN w:val="0"/>
        <w:adjustRightInd w:val="0"/>
        <w:spacing w:after="40" w:line="240" w:lineRule="auto"/>
        <w:ind w:left="2325" w:hanging="284"/>
        <w:jc w:val="left"/>
        <w:textAlignment w:val="baseline"/>
        <w:rPr>
          <w:rFonts w:eastAsia="SimSun"/>
          <w:position w:val="6"/>
          <w:sz w:val="18"/>
          <w:szCs w:val="26"/>
          <w:lang w:val="en-GB"/>
        </w:rPr>
      </w:pPr>
      <w:r w:rsidRPr="00FA274D">
        <w:rPr>
          <w:rFonts w:eastAsia="SimSun"/>
          <w:position w:val="6"/>
          <w:sz w:val="18"/>
          <w:szCs w:val="26"/>
          <w:lang w:val="en-GB"/>
        </w:rPr>
        <w:t>*</w:t>
      </w:r>
      <w:r w:rsidRPr="00FA274D">
        <w:rPr>
          <w:rFonts w:eastAsia="SimSun"/>
          <w:position w:val="6"/>
          <w:sz w:val="18"/>
          <w:szCs w:val="26"/>
          <w:lang w:val="en-GB"/>
        </w:rPr>
        <w:tab/>
      </w:r>
      <w:r w:rsidRPr="00FA274D">
        <w:rPr>
          <w:rFonts w:eastAsia="SimSun" w:hint="cs"/>
          <w:position w:val="6"/>
          <w:sz w:val="18"/>
          <w:szCs w:val="26"/>
          <w:rtl/>
          <w:lang w:val="en-GB"/>
        </w:rPr>
        <w:t>هذه المواعيد تخص اللغة الإنكليزية فقط.</w:t>
      </w:r>
    </w:p>
    <w:p w:rsidR="005004B0" w:rsidRPr="00FA274D" w:rsidRDefault="005004B0" w:rsidP="009C13C2">
      <w:pPr>
        <w:rPr>
          <w:rFonts w:eastAsia="SimSun"/>
          <w:rtl/>
          <w:lang w:bidi="ar-EG"/>
        </w:rPr>
      </w:pPr>
    </w:p>
    <w:p w:rsidR="006A769D" w:rsidRPr="00FA274D" w:rsidRDefault="006A769D" w:rsidP="009C13C2">
      <w:pPr>
        <w:rPr>
          <w:rFonts w:eastAsia="SimSun"/>
          <w:rtl/>
          <w:lang w:bidi="ar-EG"/>
        </w:rPr>
      </w:pPr>
      <w:r w:rsidRPr="00FA274D">
        <w:rPr>
          <w:rFonts w:eastAsia="SimSun"/>
          <w:rtl/>
          <w:lang w:bidi="ar-SY"/>
        </w:rPr>
        <w:br w:type="page"/>
      </w:r>
    </w:p>
    <w:p w:rsidR="008C4605" w:rsidRPr="00FA274D" w:rsidRDefault="006A769D" w:rsidP="00E1283D">
      <w:pPr>
        <w:pStyle w:val="Heading1"/>
        <w:rPr>
          <w:rFonts w:ascii="Calibri" w:eastAsia="SimSun" w:hAnsi="Calibri"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r w:rsidRPr="00FA274D">
        <w:rPr>
          <w:rFonts w:ascii="Calibri" w:eastAsia="SimSun" w:hAnsi="Calibri"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E610C3" w:rsidRPr="00FA274D" w:rsidRDefault="00E610C3" w:rsidP="00E610C3">
      <w:pPr>
        <w:keepNext/>
        <w:pBdr>
          <w:top w:val="single" w:sz="8" w:space="1" w:color="D9D9D9"/>
          <w:bottom w:val="single" w:sz="18" w:space="1" w:color="D9D9D9"/>
        </w:pBdr>
        <w:shd w:val="clear" w:color="auto" w:fill="D9D9D9"/>
        <w:spacing w:before="80" w:after="120" w:line="400" w:lineRule="exact"/>
        <w:jc w:val="center"/>
        <w:outlineLvl w:val="1"/>
        <w:rPr>
          <w:rFonts w:eastAsia="SimSun"/>
          <w:b/>
          <w:bCs/>
          <w:kern w:val="14"/>
          <w:position w:val="4"/>
          <w:sz w:val="26"/>
          <w:szCs w:val="36"/>
          <w:rtl/>
        </w:rPr>
      </w:pPr>
      <w:bookmarkStart w:id="122" w:name="P03"/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القوائم الملحقة بالنشرة التشغيلية للاتحاد</w:t>
      </w:r>
    </w:p>
    <w:bookmarkEnd w:id="122"/>
    <w:p w:rsidR="006A769D" w:rsidRPr="00FA274D" w:rsidRDefault="00C62CBA" w:rsidP="00F91720">
      <w:pPr>
        <w:spacing w:before="24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FA274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891F20" w:rsidRPr="00FA274D" w:rsidRDefault="00891F20" w:rsidP="009C13C2">
      <w:pPr>
        <w:spacing w:before="4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FA274D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="009C13C2" w:rsidRPr="00FA274D">
        <w:rPr>
          <w:rFonts w:eastAsia="SimSun" w:hint="cs"/>
          <w:spacing w:val="-2"/>
          <w:sz w:val="20"/>
          <w:szCs w:val="26"/>
          <w:rtl/>
          <w:lang w:bidi="ar-EG"/>
        </w:rPr>
        <w:t xml:space="preserve"> - </w:t>
      </w:r>
      <w:r w:rsidRPr="00FA274D">
        <w:rPr>
          <w:rFonts w:eastAsia="SimSun" w:hint="cs"/>
          <w:spacing w:val="-2"/>
          <w:sz w:val="20"/>
          <w:szCs w:val="26"/>
          <w:rtl/>
          <w:lang w:bidi="ar-EG"/>
        </w:rPr>
        <w:t xml:space="preserve">نشر مكتب تقييس الاتصالات أو مكتب الاتصالات الراديوية القوائم التالية كملحقات للنشرة التشغيلية للاتحاد </w:t>
      </w:r>
      <w:r w:rsidRPr="00FA274D">
        <w:rPr>
          <w:rFonts w:eastAsia="SimSun"/>
          <w:spacing w:val="-2"/>
          <w:sz w:val="20"/>
          <w:szCs w:val="26"/>
          <w:lang w:bidi="ar-EG"/>
        </w:rPr>
        <w:t>(OB)</w:t>
      </w:r>
      <w:r w:rsidRPr="00FA274D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D64B9A" w:rsidRPr="00FA274D" w:rsidRDefault="00891F20" w:rsidP="00AA3842">
      <w:pPr>
        <w:tabs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970A6E" w:rsidRPr="00FA274D" w:rsidRDefault="00970A6E" w:rsidP="009C13C2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/>
          <w:sz w:val="20"/>
          <w:szCs w:val="26"/>
          <w:lang w:val="fr-CH" w:bidi="ar-EG"/>
        </w:rPr>
        <w:t>1111</w:t>
      </w:r>
      <w:r w:rsidR="00AD7E14" w:rsidRPr="00FA274D">
        <w:rPr>
          <w:rFonts w:eastAsia="SimSun"/>
          <w:sz w:val="20"/>
          <w:szCs w:val="26"/>
          <w:lang w:bidi="ar-EG"/>
        </w:rPr>
        <w:tab/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الرموز الدليلية للشبكات المتنقلة </w:t>
      </w:r>
      <w:r w:rsidR="009C13C2" w:rsidRPr="00FA274D">
        <w:rPr>
          <w:rFonts w:eastAsia="SimSun"/>
          <w:sz w:val="20"/>
          <w:szCs w:val="26"/>
          <w:lang w:bidi="ar-EG"/>
        </w:rPr>
        <w:t>(</w:t>
      </w:r>
      <w:r w:rsidRPr="00FA274D">
        <w:rPr>
          <w:rFonts w:eastAsia="SimSun"/>
          <w:sz w:val="20"/>
          <w:szCs w:val="26"/>
          <w:lang w:bidi="ar-EG"/>
        </w:rPr>
        <w:t>MNC</w:t>
      </w:r>
      <w:r w:rsidR="009C13C2" w:rsidRPr="00FA274D">
        <w:rPr>
          <w:rFonts w:eastAsia="SimSun"/>
          <w:sz w:val="20"/>
          <w:szCs w:val="26"/>
          <w:lang w:bidi="ar-EG"/>
        </w:rPr>
        <w:t>)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فيما يتعلق بالخطة الدولية لتعرّف هوية الشبكات العمومية والاشتراكات</w:t>
      </w:r>
      <w:r w:rsidR="007C3F9F" w:rsidRPr="00FA274D">
        <w:rPr>
          <w:rFonts w:eastAsia="SimSun"/>
          <w:sz w:val="20"/>
          <w:szCs w:val="26"/>
          <w:lang w:bidi="ar-EG"/>
        </w:rPr>
        <w:t xml:space="preserve"> </w:t>
      </w:r>
      <w:r w:rsidRPr="00FA274D">
        <w:rPr>
          <w:rFonts w:eastAsia="SimSun" w:hint="cs"/>
          <w:sz w:val="20"/>
          <w:szCs w:val="26"/>
          <w:rtl/>
          <w:lang w:bidi="ar-EG"/>
        </w:rPr>
        <w:t>(وفقاً للتوصية</w:t>
      </w:r>
      <w:r w:rsidR="007C3F9F" w:rsidRPr="00FA274D">
        <w:rPr>
          <w:rFonts w:eastAsia="SimSun" w:hint="eastAsia"/>
          <w:sz w:val="20"/>
          <w:szCs w:val="26"/>
          <w:rtl/>
          <w:lang w:bidi="ar-EG"/>
        </w:rPr>
        <w:t> </w:t>
      </w:r>
      <w:r w:rsidRPr="00FA274D">
        <w:rPr>
          <w:rFonts w:eastAsia="SimSun"/>
          <w:sz w:val="20"/>
          <w:szCs w:val="26"/>
          <w:lang w:bidi="ar-EG"/>
        </w:rPr>
        <w:t>ITU</w:t>
      </w:r>
      <w:r w:rsidR="007C3F9F" w:rsidRPr="00FA274D">
        <w:rPr>
          <w:rFonts w:eastAsia="SimSun"/>
          <w:sz w:val="20"/>
          <w:szCs w:val="26"/>
          <w:lang w:bidi="ar-EG"/>
        </w:rPr>
        <w:noBreakHyphen/>
      </w:r>
      <w:r w:rsidRPr="00FA274D">
        <w:rPr>
          <w:rFonts w:eastAsia="SimSun"/>
          <w:sz w:val="20"/>
          <w:szCs w:val="26"/>
          <w:lang w:bidi="ar-EG"/>
        </w:rPr>
        <w:t>T</w:t>
      </w:r>
      <w:r w:rsidR="007C3F9F" w:rsidRPr="00FA274D">
        <w:rPr>
          <w:rFonts w:eastAsia="SimSun"/>
          <w:sz w:val="20"/>
          <w:szCs w:val="26"/>
          <w:lang w:bidi="ar-EG"/>
        </w:rPr>
        <w:t> </w:t>
      </w:r>
      <w:r w:rsidRPr="00FA274D">
        <w:rPr>
          <w:rFonts w:eastAsia="SimSun"/>
          <w:sz w:val="20"/>
          <w:szCs w:val="26"/>
          <w:lang w:bidi="ar-EG"/>
        </w:rPr>
        <w:t>E.212</w:t>
      </w:r>
      <w:r w:rsidR="009C13C2" w:rsidRPr="00FA274D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9C13C2" w:rsidRPr="00FA274D">
        <w:rPr>
          <w:rFonts w:eastAsia="SimSun"/>
          <w:sz w:val="20"/>
          <w:szCs w:val="26"/>
          <w:lang w:bidi="ar-EG"/>
        </w:rPr>
        <w:t>(2016/09)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A274D">
        <w:rPr>
          <w:rFonts w:eastAsia="SimSun"/>
          <w:sz w:val="20"/>
          <w:szCs w:val="26"/>
          <w:lang w:bidi="ar-EG"/>
        </w:rPr>
        <w:t>1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FA274D">
        <w:rPr>
          <w:rFonts w:eastAsia="SimSun"/>
          <w:sz w:val="20"/>
          <w:szCs w:val="26"/>
          <w:lang w:bidi="ar-EG"/>
        </w:rPr>
        <w:t>2016</w:t>
      </w:r>
      <w:r w:rsidRPr="00FA274D">
        <w:rPr>
          <w:rFonts w:eastAsia="SimSun" w:hint="cs"/>
          <w:sz w:val="20"/>
          <w:szCs w:val="26"/>
          <w:rtl/>
          <w:lang w:bidi="ar-EG"/>
        </w:rPr>
        <w:t>)</w:t>
      </w:r>
    </w:p>
    <w:p w:rsidR="00AD7E14" w:rsidRPr="00FA274D" w:rsidRDefault="006D3A56" w:rsidP="009C13C2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/>
          <w:sz w:val="20"/>
          <w:szCs w:val="26"/>
          <w:lang w:bidi="ar-EG"/>
        </w:rPr>
        <w:t>1109</w:t>
      </w:r>
      <w:r w:rsidRPr="00FA274D">
        <w:rPr>
          <w:rFonts w:eastAsia="SimSun"/>
          <w:sz w:val="20"/>
          <w:szCs w:val="26"/>
          <w:lang w:bidi="ar-EG"/>
        </w:rPr>
        <w:tab/>
      </w:r>
      <w:r w:rsidRPr="00FA274D">
        <w:rPr>
          <w:rFonts w:eastAsia="SimSun"/>
          <w:sz w:val="20"/>
          <w:szCs w:val="26"/>
          <w:rtl/>
          <w:lang w:bidi="ar-EG"/>
        </w:rPr>
        <w:t>قائمة برموز نقاط التشوير الدولية</w:t>
      </w:r>
      <w:r w:rsidR="009C13C2" w:rsidRPr="00FA274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A274D">
        <w:rPr>
          <w:rFonts w:eastAsia="SimSun"/>
          <w:sz w:val="20"/>
          <w:szCs w:val="26"/>
          <w:lang w:bidi="ar-EG"/>
        </w:rPr>
        <w:t>(ISPC)</w:t>
      </w:r>
      <w:r w:rsidR="009C13C2" w:rsidRPr="00FA274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A274D">
        <w:rPr>
          <w:rFonts w:eastAsia="SimSun" w:hint="cs"/>
          <w:sz w:val="20"/>
          <w:szCs w:val="26"/>
          <w:rtl/>
          <w:lang w:bidi="ar-EG"/>
        </w:rPr>
        <w:t>(</w:t>
      </w:r>
      <w:r w:rsidRPr="00FA274D">
        <w:rPr>
          <w:rFonts w:eastAsia="SimSun"/>
          <w:sz w:val="20"/>
          <w:szCs w:val="26"/>
          <w:rtl/>
          <w:lang w:bidi="ar-EG"/>
        </w:rPr>
        <w:t>وفقا ً للتوصي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ة </w:t>
      </w:r>
      <w:r w:rsidR="009C13C2" w:rsidRPr="00FA274D">
        <w:rPr>
          <w:rFonts w:eastAsia="SimSun"/>
          <w:sz w:val="20"/>
          <w:szCs w:val="26"/>
          <w:lang w:bidi="ar-EG"/>
        </w:rPr>
        <w:t>(99/03) ITU</w:t>
      </w:r>
      <w:r w:rsidR="009C13C2" w:rsidRPr="00FA274D">
        <w:rPr>
          <w:rFonts w:eastAsia="SimSun"/>
          <w:sz w:val="20"/>
          <w:szCs w:val="26"/>
          <w:lang w:bidi="ar-EG"/>
        </w:rPr>
        <w:noBreakHyphen/>
        <w:t>T Q.708</w:t>
      </w:r>
      <w:r w:rsidR="009C13C2" w:rsidRPr="00FA274D">
        <w:rPr>
          <w:rFonts w:eastAsia="SimSun" w:hint="cs"/>
          <w:sz w:val="20"/>
          <w:szCs w:val="26"/>
          <w:rtl/>
          <w:lang w:bidi="ar-EG"/>
        </w:rPr>
        <w:t>)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(</w:t>
      </w:r>
      <w:r w:rsidRPr="00FA274D">
        <w:rPr>
          <w:rFonts w:eastAsia="SimSun"/>
          <w:sz w:val="20"/>
          <w:szCs w:val="26"/>
          <w:rtl/>
          <w:lang w:bidi="ar-EG"/>
        </w:rPr>
        <w:t xml:space="preserve">الوضع </w:t>
      </w:r>
      <w:r w:rsidRPr="00FA274D">
        <w:rPr>
          <w:rFonts w:eastAsia="SimSun" w:hint="cs"/>
          <w:sz w:val="20"/>
          <w:szCs w:val="26"/>
          <w:rtl/>
          <w:lang w:bidi="ar-EG"/>
        </w:rPr>
        <w:t>في</w:t>
      </w:r>
      <w:r w:rsidRPr="00FA274D">
        <w:rPr>
          <w:rFonts w:eastAsia="SimSun"/>
          <w:sz w:val="20"/>
          <w:szCs w:val="26"/>
          <w:rtl/>
          <w:lang w:bidi="ar-EG"/>
        </w:rPr>
        <w:t xml:space="preserve"> </w:t>
      </w:r>
      <w:r w:rsidRPr="00FA274D">
        <w:rPr>
          <w:rFonts w:eastAsia="SimSun"/>
          <w:sz w:val="20"/>
          <w:szCs w:val="26"/>
          <w:lang w:bidi="ar-EG"/>
        </w:rPr>
        <w:t>1</w:t>
      </w:r>
      <w:r w:rsidRPr="00FA274D">
        <w:rPr>
          <w:rFonts w:eastAsia="SimSun"/>
          <w:sz w:val="20"/>
          <w:szCs w:val="26"/>
          <w:rtl/>
          <w:lang w:bidi="ar-EG"/>
        </w:rPr>
        <w:t xml:space="preserve"> 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أكتوبر </w:t>
      </w:r>
      <w:r w:rsidRPr="00FA274D">
        <w:rPr>
          <w:rFonts w:eastAsia="SimSun"/>
          <w:sz w:val="20"/>
          <w:szCs w:val="26"/>
          <w:lang w:val="fr-CH" w:bidi="ar-EG"/>
        </w:rPr>
        <w:t>2016</w:t>
      </w:r>
      <w:r w:rsidRPr="00FA274D">
        <w:rPr>
          <w:rFonts w:eastAsia="SimSun" w:hint="cs"/>
          <w:sz w:val="20"/>
          <w:szCs w:val="26"/>
          <w:rtl/>
          <w:lang w:bidi="ar-EG"/>
        </w:rPr>
        <w:t>)</w:t>
      </w:r>
    </w:p>
    <w:p w:rsidR="007C6232" w:rsidRPr="00FA274D" w:rsidRDefault="007C6232" w:rsidP="006D3A56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lang w:val="fr-CH" w:bidi="ar-EG"/>
        </w:rPr>
      </w:pPr>
      <w:r w:rsidRPr="00FA274D">
        <w:rPr>
          <w:rFonts w:eastAsia="SimSun"/>
          <w:sz w:val="20"/>
          <w:szCs w:val="26"/>
          <w:lang w:bidi="ar-EG"/>
        </w:rPr>
        <w:t>1</w:t>
      </w:r>
      <w:r w:rsidR="006D3A56" w:rsidRPr="00FA274D">
        <w:rPr>
          <w:rFonts w:eastAsia="SimSun"/>
          <w:sz w:val="20"/>
          <w:szCs w:val="26"/>
          <w:lang w:bidi="ar-EG"/>
        </w:rPr>
        <w:t>096</w:t>
      </w:r>
      <w:r w:rsidRPr="00FA274D">
        <w:rPr>
          <w:rFonts w:eastAsia="SimSun"/>
          <w:sz w:val="20"/>
          <w:szCs w:val="26"/>
          <w:rtl/>
          <w:lang w:bidi="ar-EG"/>
        </w:rPr>
        <w:tab/>
      </w:r>
      <w:r w:rsidR="006D3A56" w:rsidRPr="00FA274D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="006D3A56" w:rsidRPr="00FA274D">
        <w:rPr>
          <w:rFonts w:eastAsia="SimSun"/>
          <w:sz w:val="20"/>
          <w:szCs w:val="26"/>
          <w:lang w:val="fr-CH" w:bidi="ar-EG"/>
        </w:rPr>
        <w:t>2016</w:t>
      </w:r>
    </w:p>
    <w:p w:rsidR="006D3A56" w:rsidRPr="00FA274D" w:rsidRDefault="006D3A56" w:rsidP="00E73494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pacing w:val="-2"/>
          <w:sz w:val="20"/>
          <w:szCs w:val="26"/>
          <w:rtl/>
          <w:lang w:bidi="ar-EG"/>
        </w:rPr>
      </w:pPr>
      <w:r w:rsidRPr="00FA274D">
        <w:rPr>
          <w:rFonts w:eastAsia="SimSun"/>
          <w:spacing w:val="-2"/>
          <w:sz w:val="20"/>
          <w:szCs w:val="26"/>
          <w:lang w:val="fr-CH" w:bidi="ar-EG"/>
        </w:rPr>
        <w:t>1088</w:t>
      </w:r>
      <w:r w:rsidRPr="00FA274D">
        <w:rPr>
          <w:rFonts w:eastAsia="SimSun"/>
          <w:spacing w:val="-2"/>
          <w:sz w:val="20"/>
          <w:szCs w:val="26"/>
          <w:lang w:val="fr-CH" w:bidi="ar-EG"/>
        </w:rPr>
        <w:tab/>
      </w:r>
      <w:r w:rsidRPr="00FA274D">
        <w:rPr>
          <w:rFonts w:eastAsia="SimSun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</w:t>
      </w:r>
      <w:r w:rsidRPr="00FA274D">
        <w:rPr>
          <w:rFonts w:eastAsia="SimSun" w:hint="cs"/>
          <w:spacing w:val="-2"/>
          <w:sz w:val="20"/>
          <w:szCs w:val="26"/>
          <w:rtl/>
          <w:lang w:bidi="ar-EG"/>
        </w:rPr>
        <w:t xml:space="preserve">للتوصية </w:t>
      </w:r>
      <w:r w:rsidRPr="00FA274D">
        <w:rPr>
          <w:rFonts w:eastAsia="SimSun"/>
          <w:spacing w:val="-2"/>
          <w:sz w:val="20"/>
          <w:szCs w:val="26"/>
          <w:lang w:bidi="ar-EG"/>
        </w:rPr>
        <w:t>ITU-T E.118</w:t>
      </w:r>
      <w:r w:rsidRPr="00FA274D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="009C13C2" w:rsidRPr="00FA274D">
        <w:rPr>
          <w:rFonts w:eastAsia="SimSun"/>
          <w:spacing w:val="-2"/>
          <w:sz w:val="20"/>
          <w:szCs w:val="26"/>
          <w:lang w:bidi="ar-EG"/>
        </w:rPr>
        <w:t>(2006/05)</w:t>
      </w:r>
      <w:r w:rsidRPr="00FA274D">
        <w:rPr>
          <w:rFonts w:eastAsia="SimSun" w:hint="cs"/>
          <w:spacing w:val="-2"/>
          <w:sz w:val="20"/>
          <w:szCs w:val="26"/>
          <w:rtl/>
          <w:lang w:val="fr-CH" w:bidi="ar-EG"/>
        </w:rPr>
        <w:t>) (</w:t>
      </w:r>
      <w:r w:rsidRPr="00FA274D">
        <w:rPr>
          <w:rFonts w:eastAsia="SimSun"/>
          <w:spacing w:val="-2"/>
          <w:sz w:val="20"/>
          <w:szCs w:val="26"/>
          <w:rtl/>
          <w:lang w:bidi="ar-EG"/>
        </w:rPr>
        <w:t xml:space="preserve">الوضع في </w:t>
      </w:r>
      <w:r w:rsidRPr="00FA274D">
        <w:rPr>
          <w:rFonts w:eastAsia="SimSun"/>
          <w:spacing w:val="-2"/>
          <w:sz w:val="20"/>
          <w:szCs w:val="26"/>
          <w:lang w:bidi="ar-EG"/>
        </w:rPr>
        <w:t>15</w:t>
      </w:r>
      <w:r w:rsidRPr="00FA274D">
        <w:rPr>
          <w:rFonts w:eastAsia="SimSun"/>
          <w:spacing w:val="-2"/>
          <w:sz w:val="20"/>
          <w:szCs w:val="26"/>
          <w:rtl/>
          <w:lang w:bidi="ar-EG"/>
        </w:rPr>
        <w:t xml:space="preserve"> نوفمبر</w:t>
      </w:r>
      <w:r w:rsidRPr="00FA274D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FA274D">
        <w:rPr>
          <w:rFonts w:eastAsia="SimSun"/>
          <w:spacing w:val="-2"/>
          <w:sz w:val="20"/>
          <w:szCs w:val="26"/>
          <w:lang w:val="fr-CH" w:bidi="ar-EG"/>
        </w:rPr>
        <w:t>2015</w:t>
      </w:r>
      <w:r w:rsidRPr="00FA274D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AA3842" w:rsidRPr="00FA274D" w:rsidRDefault="00AA3842" w:rsidP="00E82CB3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/>
          <w:sz w:val="20"/>
          <w:szCs w:val="26"/>
          <w:lang w:bidi="ar-EG"/>
        </w:rPr>
        <w:t>1066</w:t>
      </w:r>
      <w:r w:rsidRPr="00FA274D">
        <w:rPr>
          <w:rFonts w:eastAsia="SimSun" w:hint="cs"/>
          <w:sz w:val="20"/>
          <w:szCs w:val="26"/>
          <w:rtl/>
          <w:lang w:bidi="ar-EG"/>
        </w:rPr>
        <w:tab/>
      </w:r>
      <w:r w:rsidRPr="00FA274D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="00804D56" w:rsidRPr="00FA274D">
        <w:rPr>
          <w:rFonts w:eastAsia="SimSun"/>
          <w:sz w:val="20"/>
          <w:szCs w:val="26"/>
          <w:lang w:bidi="ar-EG"/>
        </w:rPr>
        <w:t>(</w:t>
      </w:r>
      <w:r w:rsidRPr="00FA274D">
        <w:rPr>
          <w:rFonts w:eastAsia="SimSun"/>
          <w:sz w:val="20"/>
          <w:szCs w:val="26"/>
          <w:lang w:bidi="ar-EG"/>
        </w:rPr>
        <w:t>SANC</w:t>
      </w:r>
      <w:r w:rsidR="00804D56" w:rsidRPr="00FA274D">
        <w:rPr>
          <w:rFonts w:eastAsia="SimSun"/>
          <w:sz w:val="20"/>
          <w:szCs w:val="26"/>
          <w:lang w:bidi="ar-EG"/>
        </w:rPr>
        <w:t>)</w:t>
      </w:r>
      <w:r w:rsidRPr="00FA274D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A274D">
        <w:rPr>
          <w:rFonts w:eastAsia="SimSun"/>
          <w:sz w:val="20"/>
          <w:szCs w:val="26"/>
          <w:lang w:bidi="ar-EG"/>
        </w:rPr>
        <w:t>(99/03) ITU-T Q.708</w:t>
      </w:r>
      <w:r w:rsidRPr="00FA274D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FA274D">
        <w:rPr>
          <w:rFonts w:eastAsia="SimSun"/>
          <w:sz w:val="20"/>
          <w:szCs w:val="26"/>
          <w:lang w:bidi="ar-EG"/>
        </w:rPr>
        <w:t>15</w:t>
      </w:r>
      <w:r w:rsidRPr="00FA274D">
        <w:rPr>
          <w:rFonts w:eastAsia="SimSun"/>
          <w:sz w:val="20"/>
          <w:szCs w:val="26"/>
          <w:rtl/>
          <w:lang w:bidi="ar-EG"/>
        </w:rPr>
        <w:t xml:space="preserve"> </w:t>
      </w:r>
      <w:r w:rsidRPr="00FA274D">
        <w:rPr>
          <w:rFonts w:eastAsia="SimSun" w:hint="cs"/>
          <w:sz w:val="20"/>
          <w:szCs w:val="26"/>
          <w:rtl/>
          <w:lang w:bidi="ar-EG"/>
        </w:rPr>
        <w:t>ديسمبر</w:t>
      </w:r>
      <w:r w:rsidRPr="00FA274D">
        <w:rPr>
          <w:rFonts w:eastAsia="SimSun"/>
          <w:sz w:val="20"/>
          <w:szCs w:val="26"/>
          <w:rtl/>
          <w:lang w:bidi="ar-EG"/>
        </w:rPr>
        <w:t xml:space="preserve"> </w:t>
      </w:r>
      <w:r w:rsidRPr="00FA274D">
        <w:rPr>
          <w:rFonts w:eastAsia="SimSun"/>
          <w:sz w:val="20"/>
          <w:szCs w:val="26"/>
          <w:lang w:bidi="ar-EG"/>
        </w:rPr>
        <w:t>201</w:t>
      </w:r>
      <w:r w:rsidR="00E82CB3" w:rsidRPr="00FA274D">
        <w:rPr>
          <w:rFonts w:eastAsia="SimSun"/>
          <w:sz w:val="20"/>
          <w:szCs w:val="26"/>
          <w:lang w:bidi="ar-EG"/>
        </w:rPr>
        <w:t>4</w:t>
      </w:r>
      <w:r w:rsidRPr="00FA274D">
        <w:rPr>
          <w:rFonts w:eastAsia="SimSun"/>
          <w:sz w:val="20"/>
          <w:szCs w:val="26"/>
          <w:rtl/>
          <w:lang w:bidi="ar-EG"/>
        </w:rPr>
        <w:t>)</w:t>
      </w:r>
    </w:p>
    <w:p w:rsidR="00D64B9A" w:rsidRPr="00FA274D" w:rsidRDefault="00D64B9A" w:rsidP="00AA3842">
      <w:pPr>
        <w:spacing w:before="4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FA274D">
        <w:rPr>
          <w:rFonts w:eastAsia="SimSun"/>
          <w:sz w:val="20"/>
          <w:szCs w:val="26"/>
          <w:lang w:bidi="ar-EG"/>
        </w:rPr>
        <w:t>10</w:t>
      </w:r>
      <w:r w:rsidR="00A42CB2" w:rsidRPr="00FA274D">
        <w:rPr>
          <w:rFonts w:eastAsia="SimSun"/>
          <w:sz w:val="20"/>
          <w:szCs w:val="26"/>
          <w:lang w:bidi="ar-EG"/>
        </w:rPr>
        <w:t>60</w:t>
      </w:r>
      <w:r w:rsidR="00891F20" w:rsidRPr="00FA274D">
        <w:rPr>
          <w:rFonts w:eastAsia="SimSun"/>
          <w:sz w:val="20"/>
          <w:szCs w:val="26"/>
          <w:rtl/>
          <w:lang w:bidi="ar-EG"/>
        </w:rPr>
        <w:tab/>
      </w:r>
      <w:r w:rsidR="00A42CB2" w:rsidRPr="00FA274D">
        <w:rPr>
          <w:rFonts w:eastAsia="SimSun" w:hint="cs"/>
          <w:sz w:val="20"/>
          <w:szCs w:val="26"/>
          <w:rtl/>
          <w:lang w:bidi="ar-EG"/>
        </w:rPr>
        <w:t>قائمة برموز المشغلين الصادرة عن الاتحاد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FA274D">
        <w:rPr>
          <w:rFonts w:eastAsia="SimSun"/>
          <w:sz w:val="20"/>
          <w:szCs w:val="26"/>
          <w:lang w:bidi="ar-EG"/>
        </w:rPr>
        <w:t>ITU</w:t>
      </w:r>
      <w:r w:rsidRPr="00FA274D">
        <w:rPr>
          <w:rFonts w:eastAsia="SimSun"/>
          <w:sz w:val="20"/>
          <w:szCs w:val="26"/>
          <w:lang w:bidi="ar-EG"/>
        </w:rPr>
        <w:noBreakHyphen/>
        <w:t>T </w:t>
      </w:r>
      <w:r w:rsidR="00A42CB2" w:rsidRPr="00FA274D">
        <w:rPr>
          <w:rFonts w:eastAsia="SimSun"/>
          <w:bCs/>
          <w:sz w:val="20"/>
          <w:szCs w:val="26"/>
          <w:lang w:val="en-GB" w:bidi="ar-EG"/>
        </w:rPr>
        <w:t>M.</w:t>
      </w:r>
      <w:r w:rsidR="00A42CB2" w:rsidRPr="00FA274D">
        <w:rPr>
          <w:rFonts w:eastAsia="SimSun"/>
          <w:bCs/>
          <w:sz w:val="20"/>
          <w:szCs w:val="26"/>
          <w:lang w:bidi="ar-EG"/>
        </w:rPr>
        <w:t>1400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A274D">
        <w:rPr>
          <w:rFonts w:eastAsia="SimSun"/>
          <w:sz w:val="20"/>
          <w:szCs w:val="26"/>
          <w:lang w:bidi="ar-EG"/>
        </w:rPr>
        <w:t>(20</w:t>
      </w:r>
      <w:r w:rsidR="00A42CB2" w:rsidRPr="00FA274D">
        <w:rPr>
          <w:rFonts w:eastAsia="SimSun"/>
          <w:sz w:val="20"/>
          <w:szCs w:val="26"/>
          <w:lang w:bidi="ar-EG"/>
        </w:rPr>
        <w:t>13</w:t>
      </w:r>
      <w:r w:rsidRPr="00FA274D">
        <w:rPr>
          <w:rFonts w:eastAsia="SimSun"/>
          <w:sz w:val="20"/>
          <w:szCs w:val="26"/>
          <w:lang w:bidi="ar-EG"/>
        </w:rPr>
        <w:t>/0</w:t>
      </w:r>
      <w:r w:rsidR="00A42CB2" w:rsidRPr="00FA274D">
        <w:rPr>
          <w:rFonts w:eastAsia="SimSun"/>
          <w:sz w:val="20"/>
          <w:szCs w:val="26"/>
          <w:lang w:bidi="ar-EG"/>
        </w:rPr>
        <w:t>3</w:t>
      </w:r>
      <w:r w:rsidRPr="00FA274D">
        <w:rPr>
          <w:rFonts w:eastAsia="SimSun"/>
          <w:sz w:val="20"/>
          <w:szCs w:val="26"/>
          <w:lang w:bidi="ar-EG"/>
        </w:rPr>
        <w:t>)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A274D">
        <w:rPr>
          <w:rFonts w:eastAsia="SimSun"/>
          <w:sz w:val="20"/>
          <w:szCs w:val="26"/>
          <w:lang w:bidi="ar-EG"/>
        </w:rPr>
        <w:t>15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A42CB2" w:rsidRPr="00FA274D">
        <w:rPr>
          <w:rFonts w:eastAsia="SimSun" w:hint="cs"/>
          <w:sz w:val="20"/>
          <w:szCs w:val="26"/>
          <w:rtl/>
          <w:lang w:bidi="ar-EG"/>
        </w:rPr>
        <w:t>سبتمبر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A274D">
        <w:rPr>
          <w:rFonts w:eastAsia="SimSun"/>
          <w:sz w:val="20"/>
          <w:szCs w:val="26"/>
          <w:lang w:bidi="ar-EG"/>
        </w:rPr>
        <w:t>2014</w:t>
      </w:r>
      <w:r w:rsidRPr="00FA274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A274D" w:rsidRDefault="00EE010B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/>
          <w:sz w:val="20"/>
          <w:szCs w:val="26"/>
          <w:lang w:bidi="ar-EG"/>
        </w:rPr>
        <w:t>1055</w:t>
      </w:r>
      <w:r w:rsidRPr="00FA274D">
        <w:rPr>
          <w:rFonts w:eastAsia="SimSun" w:hint="cs"/>
          <w:sz w:val="20"/>
          <w:szCs w:val="26"/>
          <w:rtl/>
          <w:lang w:bidi="ar-EG"/>
        </w:rPr>
        <w:tab/>
      </w:r>
      <w:r w:rsidR="00F04073" w:rsidRPr="00FA274D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FA274D">
        <w:rPr>
          <w:rFonts w:eastAsia="SimSun"/>
          <w:sz w:val="20"/>
          <w:szCs w:val="26"/>
          <w:lang w:bidi="ar-EG"/>
        </w:rPr>
        <w:t>1.25</w:t>
      </w:r>
      <w:r w:rsidR="00F04073" w:rsidRPr="00FA274D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FA274D">
        <w:rPr>
          <w:rFonts w:eastAsia="SimSun"/>
          <w:sz w:val="20"/>
          <w:szCs w:val="26"/>
          <w:lang w:bidi="ar-EG"/>
        </w:rPr>
        <w:t>1</w:t>
      </w:r>
      <w:r w:rsidR="00F04073" w:rsidRPr="00FA274D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="00F04073" w:rsidRPr="00FA274D">
        <w:rPr>
          <w:rFonts w:eastAsia="SimSun"/>
          <w:sz w:val="20"/>
          <w:szCs w:val="26"/>
          <w:lang w:bidi="ar-EG"/>
        </w:rPr>
        <w:t>2014</w:t>
      </w:r>
      <w:r w:rsidR="00F04073" w:rsidRPr="00FA274D">
        <w:rPr>
          <w:rFonts w:eastAsia="SimSun" w:hint="cs"/>
          <w:sz w:val="20"/>
          <w:szCs w:val="26"/>
          <w:rtl/>
          <w:lang w:bidi="ar-EG"/>
        </w:rPr>
        <w:t>)</w:t>
      </w:r>
    </w:p>
    <w:p w:rsidR="00D95B46" w:rsidRPr="00FA274D" w:rsidRDefault="00D95B46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/>
          <w:sz w:val="20"/>
          <w:szCs w:val="26"/>
          <w:lang w:bidi="ar-EG"/>
        </w:rPr>
        <w:t>1015</w:t>
      </w:r>
      <w:r w:rsidRPr="00FA274D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FA274D">
        <w:rPr>
          <w:rFonts w:eastAsia="SimSun"/>
          <w:sz w:val="20"/>
          <w:szCs w:val="26"/>
          <w:lang w:bidi="ar-EG"/>
        </w:rPr>
        <w:t>ITU-T E.164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A274D">
        <w:rPr>
          <w:rFonts w:eastAsia="SimSun"/>
          <w:sz w:val="20"/>
          <w:szCs w:val="26"/>
          <w:lang w:bidi="ar-EG"/>
        </w:rPr>
        <w:t>(2010/11)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A274D">
        <w:rPr>
          <w:rFonts w:eastAsia="SimSun"/>
          <w:sz w:val="20"/>
          <w:szCs w:val="26"/>
          <w:lang w:bidi="ar-EG"/>
        </w:rPr>
        <w:t>1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FA274D">
        <w:rPr>
          <w:rFonts w:eastAsia="SimSun"/>
          <w:sz w:val="20"/>
          <w:szCs w:val="26"/>
          <w:lang w:bidi="ar-EG"/>
        </w:rPr>
        <w:t>2012</w:t>
      </w:r>
      <w:r w:rsidRPr="00FA274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A274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/>
          <w:sz w:val="20"/>
          <w:szCs w:val="26"/>
          <w:lang w:bidi="ar-EG"/>
        </w:rPr>
        <w:t>1005</w:t>
      </w:r>
      <w:r w:rsidRPr="00FA274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FA274D">
        <w:rPr>
          <w:rFonts w:eastAsia="SimSun"/>
          <w:sz w:val="20"/>
          <w:szCs w:val="26"/>
          <w:lang w:bidi="ar-EG"/>
        </w:rPr>
        <w:t>ITU</w:t>
      </w:r>
      <w:r w:rsidRPr="00FA274D">
        <w:rPr>
          <w:rFonts w:eastAsia="SimSun"/>
          <w:sz w:val="20"/>
          <w:szCs w:val="26"/>
          <w:lang w:bidi="ar-EG"/>
        </w:rPr>
        <w:noBreakHyphen/>
        <w:t>T E.212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A274D">
        <w:rPr>
          <w:rFonts w:eastAsia="SimSun"/>
          <w:sz w:val="20"/>
          <w:szCs w:val="26"/>
          <w:lang w:bidi="ar-EG"/>
        </w:rPr>
        <w:t>(2008/05)</w:t>
      </w:r>
      <w:r w:rsidRPr="00FA274D">
        <w:rPr>
          <w:rFonts w:eastAsia="SimSun" w:hint="cs"/>
          <w:sz w:val="20"/>
          <w:szCs w:val="26"/>
          <w:rtl/>
          <w:lang w:bidi="ar-EG"/>
        </w:rPr>
        <w:t>) (الوضع في</w:t>
      </w:r>
      <w:r w:rsidRPr="00FA274D">
        <w:rPr>
          <w:rFonts w:eastAsia="SimSun" w:hint="eastAsia"/>
          <w:sz w:val="20"/>
          <w:szCs w:val="26"/>
          <w:rtl/>
          <w:lang w:bidi="ar-EG"/>
        </w:rPr>
        <w:t> </w:t>
      </w:r>
      <w:r w:rsidRPr="00FA274D">
        <w:rPr>
          <w:rFonts w:eastAsia="SimSun"/>
          <w:sz w:val="20"/>
          <w:szCs w:val="26"/>
          <w:lang w:bidi="ar-EG"/>
        </w:rPr>
        <w:t>1</w:t>
      </w:r>
      <w:r w:rsidRPr="00FA274D">
        <w:rPr>
          <w:rFonts w:eastAsia="SimSun" w:hint="eastAsia"/>
          <w:sz w:val="20"/>
          <w:szCs w:val="26"/>
          <w:rtl/>
          <w:lang w:bidi="ar-EG"/>
        </w:rPr>
        <w:t> </w:t>
      </w:r>
      <w:r w:rsidRPr="00FA274D">
        <w:rPr>
          <w:rFonts w:eastAsia="SimSun" w:hint="cs"/>
          <w:sz w:val="20"/>
          <w:szCs w:val="26"/>
          <w:rtl/>
          <w:lang w:bidi="ar-EG"/>
        </w:rPr>
        <w:t>يونيو</w:t>
      </w:r>
      <w:r w:rsidRPr="00FA274D">
        <w:rPr>
          <w:rFonts w:eastAsia="SimSun" w:hint="eastAsia"/>
          <w:sz w:val="20"/>
          <w:szCs w:val="26"/>
          <w:rtl/>
          <w:lang w:bidi="ar-EG"/>
        </w:rPr>
        <w:t> </w:t>
      </w:r>
      <w:r w:rsidRPr="00FA274D">
        <w:rPr>
          <w:rFonts w:eastAsia="SimSun"/>
          <w:sz w:val="20"/>
          <w:szCs w:val="26"/>
          <w:lang w:bidi="ar-EG"/>
        </w:rPr>
        <w:t>2012</w:t>
      </w:r>
      <w:r w:rsidRPr="00FA274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A274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/>
          <w:sz w:val="20"/>
          <w:szCs w:val="26"/>
          <w:lang w:bidi="ar-EG"/>
        </w:rPr>
        <w:t>1002</w:t>
      </w:r>
      <w:r w:rsidRPr="00FA274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FA274D">
        <w:rPr>
          <w:rFonts w:eastAsia="SimSun" w:hint="cs"/>
          <w:sz w:val="20"/>
          <w:szCs w:val="26"/>
          <w:rtl/>
          <w:lang w:bidi="ar-EG"/>
        </w:rPr>
        <w:t>التل</w:t>
      </w:r>
      <w:r w:rsidR="00203E90" w:rsidRPr="00FA274D">
        <w:rPr>
          <w:rFonts w:eastAsia="SimSun" w:hint="cs"/>
          <w:sz w:val="20"/>
          <w:szCs w:val="26"/>
          <w:rtl/>
          <w:lang w:bidi="ar-EG"/>
        </w:rPr>
        <w:t>ي</w:t>
      </w:r>
      <w:r w:rsidRPr="00FA274D">
        <w:rPr>
          <w:rFonts w:eastAsia="SimSun" w:hint="cs"/>
          <w:sz w:val="20"/>
          <w:szCs w:val="26"/>
          <w:rtl/>
          <w:lang w:bidi="ar-EG"/>
        </w:rPr>
        <w:t>ماتية</w:t>
      </w:r>
      <w:proofErr w:type="spellEnd"/>
      <w:r w:rsidRPr="00FA274D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FA274D">
        <w:rPr>
          <w:rFonts w:eastAsia="SimSun"/>
          <w:sz w:val="20"/>
          <w:szCs w:val="26"/>
          <w:lang w:bidi="ar-EG"/>
        </w:rPr>
        <w:t>ITU</w:t>
      </w:r>
      <w:r w:rsidRPr="00FA274D">
        <w:rPr>
          <w:rFonts w:eastAsia="SimSun"/>
          <w:sz w:val="20"/>
          <w:szCs w:val="26"/>
          <w:lang w:bidi="ar-EG"/>
        </w:rPr>
        <w:noBreakHyphen/>
        <w:t>T T.35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A274D">
        <w:rPr>
          <w:rFonts w:eastAsia="SimSun"/>
          <w:sz w:val="20"/>
          <w:szCs w:val="26"/>
          <w:lang w:bidi="ar-EG"/>
        </w:rPr>
        <w:t>(2000/02)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A274D">
        <w:rPr>
          <w:rFonts w:eastAsia="SimSun"/>
          <w:sz w:val="20"/>
          <w:szCs w:val="26"/>
          <w:lang w:bidi="ar-EG"/>
        </w:rPr>
        <w:t>15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FA274D">
        <w:rPr>
          <w:rFonts w:eastAsia="SimSun"/>
          <w:sz w:val="20"/>
          <w:szCs w:val="26"/>
          <w:lang w:bidi="ar-EG"/>
        </w:rPr>
        <w:t>2012</w:t>
      </w:r>
      <w:r w:rsidRPr="00FA274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A274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/>
          <w:sz w:val="20"/>
          <w:szCs w:val="26"/>
          <w:lang w:bidi="ar-EG"/>
        </w:rPr>
        <w:t>1001</w:t>
      </w:r>
      <w:r w:rsidRPr="00FA274D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FA274D">
        <w:rPr>
          <w:rFonts w:eastAsia="SimSun"/>
          <w:sz w:val="20"/>
          <w:szCs w:val="26"/>
          <w:lang w:bidi="ar-EG"/>
        </w:rPr>
        <w:t>ITU</w:t>
      </w:r>
      <w:r w:rsidRPr="00FA274D">
        <w:rPr>
          <w:rFonts w:eastAsia="SimSun"/>
          <w:sz w:val="20"/>
          <w:szCs w:val="26"/>
          <w:lang w:bidi="ar-EG"/>
        </w:rPr>
        <w:noBreakHyphen/>
        <w:t>T T.35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A274D">
        <w:rPr>
          <w:rFonts w:eastAsia="SimSun"/>
          <w:sz w:val="20"/>
          <w:szCs w:val="26"/>
          <w:lang w:bidi="ar-EG"/>
        </w:rPr>
        <w:t>1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FA274D">
        <w:rPr>
          <w:rFonts w:eastAsia="SimSun"/>
          <w:sz w:val="20"/>
          <w:szCs w:val="26"/>
          <w:lang w:bidi="ar-EG"/>
        </w:rPr>
        <w:t>2012</w:t>
      </w:r>
      <w:r w:rsidRPr="00FA274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A274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/>
          <w:sz w:val="20"/>
          <w:szCs w:val="26"/>
          <w:lang w:bidi="ar-EG"/>
        </w:rPr>
        <w:t>1000</w:t>
      </w:r>
      <w:r w:rsidRPr="00FA274D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</w:t>
      </w:r>
      <w:proofErr w:type="spellStart"/>
      <w:r w:rsidRPr="00FA274D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FA274D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FA274D">
        <w:rPr>
          <w:rFonts w:eastAsia="SimSun"/>
          <w:sz w:val="20"/>
          <w:szCs w:val="26"/>
          <w:lang w:bidi="ar-EG"/>
        </w:rPr>
        <w:t>15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FA274D">
        <w:rPr>
          <w:rFonts w:eastAsia="SimSun"/>
          <w:sz w:val="20"/>
          <w:szCs w:val="26"/>
          <w:lang w:bidi="ar-EG"/>
        </w:rPr>
        <w:t>2012</w:t>
      </w:r>
      <w:r w:rsidRPr="00FA274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A274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/>
          <w:sz w:val="20"/>
          <w:szCs w:val="26"/>
          <w:lang w:bidi="ar-EG"/>
        </w:rPr>
        <w:t>994</w:t>
      </w:r>
      <w:r w:rsidRPr="00FA274D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FA274D">
        <w:rPr>
          <w:rFonts w:eastAsia="SimSun"/>
          <w:sz w:val="20"/>
          <w:szCs w:val="26"/>
          <w:lang w:bidi="ar-EG"/>
        </w:rPr>
        <w:t>ITU</w:t>
      </w:r>
      <w:r w:rsidRPr="00FA274D">
        <w:rPr>
          <w:rFonts w:eastAsia="SimSun"/>
          <w:sz w:val="20"/>
          <w:szCs w:val="26"/>
          <w:lang w:bidi="ar-EG"/>
        </w:rPr>
        <w:noBreakHyphen/>
        <w:t>T E.164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A274D">
        <w:rPr>
          <w:rFonts w:eastAsia="SimSun"/>
          <w:sz w:val="20"/>
          <w:szCs w:val="26"/>
          <w:lang w:bidi="ar-EG"/>
        </w:rPr>
        <w:t>(2010/11)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A274D">
        <w:rPr>
          <w:rFonts w:eastAsia="SimSun"/>
          <w:sz w:val="20"/>
          <w:szCs w:val="26"/>
          <w:lang w:bidi="ar-EG"/>
        </w:rPr>
        <w:t>15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FA274D">
        <w:rPr>
          <w:rFonts w:eastAsia="SimSun"/>
          <w:sz w:val="20"/>
          <w:szCs w:val="26"/>
          <w:lang w:bidi="ar-EG"/>
        </w:rPr>
        <w:t>2011</w:t>
      </w:r>
      <w:r w:rsidRPr="00FA274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A274D" w:rsidRDefault="00891F20" w:rsidP="00E82CB3">
      <w:pPr>
        <w:spacing w:before="40" w:line="175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FA274D">
        <w:rPr>
          <w:rFonts w:eastAsia="SimSun"/>
          <w:spacing w:val="-4"/>
          <w:sz w:val="20"/>
          <w:szCs w:val="26"/>
          <w:lang w:bidi="ar-EG"/>
        </w:rPr>
        <w:t>991</w:t>
      </w:r>
      <w:r w:rsidRPr="00FA274D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FA274D">
        <w:rPr>
          <w:rFonts w:eastAsia="SimSun"/>
          <w:spacing w:val="-4"/>
          <w:sz w:val="20"/>
          <w:szCs w:val="26"/>
          <w:lang w:bidi="ar-EG"/>
        </w:rPr>
        <w:t>ITU-T E.164</w:t>
      </w:r>
      <w:r w:rsidRPr="00FA274D">
        <w:rPr>
          <w:rFonts w:eastAsia="SimSun" w:hint="cs"/>
          <w:spacing w:val="-4"/>
          <w:sz w:val="20"/>
          <w:szCs w:val="26"/>
          <w:rtl/>
          <w:lang w:bidi="ar-EG"/>
        </w:rPr>
        <w:t xml:space="preserve"> (تكملة للتوصية </w:t>
      </w:r>
      <w:r w:rsidRPr="00FA274D">
        <w:rPr>
          <w:rFonts w:eastAsia="SimSun"/>
          <w:spacing w:val="-4"/>
          <w:sz w:val="20"/>
          <w:szCs w:val="26"/>
          <w:lang w:bidi="ar-EG"/>
        </w:rPr>
        <w:t>ITU</w:t>
      </w:r>
      <w:r w:rsidRPr="00FA274D">
        <w:rPr>
          <w:rFonts w:eastAsia="SimSun"/>
          <w:spacing w:val="-4"/>
          <w:sz w:val="20"/>
          <w:szCs w:val="26"/>
          <w:lang w:bidi="ar-EG"/>
        </w:rPr>
        <w:noBreakHyphen/>
        <w:t>T E.164</w:t>
      </w:r>
      <w:r w:rsidRPr="00FA274D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FA274D">
        <w:rPr>
          <w:rFonts w:eastAsia="SimSun"/>
          <w:spacing w:val="-4"/>
          <w:sz w:val="20"/>
          <w:szCs w:val="26"/>
          <w:lang w:bidi="ar-EG"/>
        </w:rPr>
        <w:t>(2010/11)</w:t>
      </w:r>
      <w:r w:rsidRPr="00FA274D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="00AA3842" w:rsidRPr="00FA274D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FA274D">
        <w:rPr>
          <w:rFonts w:eastAsia="SimSun"/>
          <w:spacing w:val="-4"/>
          <w:sz w:val="20"/>
          <w:szCs w:val="26"/>
          <w:lang w:bidi="ar-EG"/>
        </w:rPr>
        <w:t>1</w:t>
      </w:r>
      <w:r w:rsidRPr="00FA274D">
        <w:rPr>
          <w:rFonts w:eastAsia="SimSun" w:hint="cs"/>
          <w:spacing w:val="-4"/>
          <w:sz w:val="20"/>
          <w:szCs w:val="26"/>
          <w:rtl/>
          <w:lang w:bidi="ar-EG"/>
        </w:rPr>
        <w:t xml:space="preserve"> نوفمبر </w:t>
      </w:r>
      <w:r w:rsidRPr="00FA274D">
        <w:rPr>
          <w:rFonts w:eastAsia="SimSun"/>
          <w:spacing w:val="-4"/>
          <w:sz w:val="20"/>
          <w:szCs w:val="26"/>
          <w:lang w:bidi="ar-EG"/>
        </w:rPr>
        <w:t>2011</w:t>
      </w:r>
      <w:r w:rsidRPr="00FA274D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891F20" w:rsidRPr="00FA274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/>
          <w:sz w:val="20"/>
          <w:szCs w:val="26"/>
          <w:lang w:bidi="ar-EG"/>
        </w:rPr>
        <w:t>991</w:t>
      </w:r>
      <w:r w:rsidRPr="00FA274D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FA274D">
        <w:rPr>
          <w:rFonts w:eastAsia="SimSun"/>
          <w:sz w:val="20"/>
          <w:szCs w:val="26"/>
          <w:lang w:bidi="ar-EG"/>
        </w:rPr>
        <w:t>21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FA274D">
        <w:rPr>
          <w:rFonts w:eastAsia="SimSun"/>
          <w:sz w:val="20"/>
          <w:szCs w:val="26"/>
          <w:lang w:bidi="ar-EG"/>
        </w:rPr>
        <w:t>2006</w:t>
      </w:r>
      <w:r w:rsidRPr="00FA274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A274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/>
          <w:sz w:val="20"/>
          <w:szCs w:val="26"/>
          <w:lang w:bidi="ar-EG"/>
        </w:rPr>
        <w:t>980</w:t>
      </w:r>
      <w:r w:rsidRPr="00FA274D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FA274D">
        <w:rPr>
          <w:rFonts w:eastAsia="SimSun"/>
          <w:sz w:val="20"/>
          <w:szCs w:val="26"/>
          <w:lang w:bidi="ar-EG"/>
        </w:rPr>
        <w:t>ITU-T F.32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A274D">
        <w:rPr>
          <w:rFonts w:eastAsia="SimSun"/>
          <w:sz w:val="20"/>
          <w:szCs w:val="26"/>
          <w:lang w:bidi="ar-EG"/>
        </w:rPr>
        <w:t>(1995/10)</w:t>
      </w:r>
      <w:r w:rsidR="005C1DFA" w:rsidRPr="00FA274D">
        <w:rPr>
          <w:rFonts w:eastAsia="SimSun" w:hint="cs"/>
          <w:sz w:val="20"/>
          <w:szCs w:val="26"/>
          <w:rtl/>
          <w:lang w:bidi="ar-EG"/>
        </w:rPr>
        <w:t>)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A274D">
        <w:rPr>
          <w:rFonts w:eastAsia="SimSun"/>
          <w:sz w:val="20"/>
          <w:szCs w:val="26"/>
          <w:lang w:bidi="ar-EG"/>
        </w:rPr>
        <w:t>15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FA274D">
        <w:rPr>
          <w:rFonts w:eastAsia="SimSun"/>
          <w:sz w:val="20"/>
          <w:szCs w:val="26"/>
          <w:lang w:bidi="ar-EG"/>
        </w:rPr>
        <w:t>2011</w:t>
      </w:r>
      <w:r w:rsidRPr="00FA274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A274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/>
          <w:sz w:val="20"/>
          <w:szCs w:val="26"/>
          <w:lang w:bidi="ar-EG"/>
        </w:rPr>
        <w:t>978</w:t>
      </w:r>
      <w:r w:rsidRPr="00FA274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FA274D">
        <w:rPr>
          <w:rFonts w:eastAsia="SimSun"/>
          <w:sz w:val="20"/>
          <w:szCs w:val="26"/>
          <w:lang w:bidi="ar-EG"/>
        </w:rPr>
        <w:t>(TDC)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FA274D">
        <w:rPr>
          <w:rFonts w:eastAsia="SimSun"/>
          <w:sz w:val="20"/>
          <w:szCs w:val="26"/>
          <w:lang w:bidi="ar-EG"/>
        </w:rPr>
        <w:t>(TNIC)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FA274D">
        <w:rPr>
          <w:rFonts w:eastAsia="SimSun"/>
          <w:sz w:val="20"/>
          <w:szCs w:val="26"/>
          <w:lang w:bidi="ar-EG"/>
        </w:rPr>
        <w:t>ITU</w:t>
      </w:r>
      <w:r w:rsidRPr="00FA274D">
        <w:rPr>
          <w:rFonts w:eastAsia="SimSun"/>
          <w:sz w:val="20"/>
          <w:szCs w:val="26"/>
          <w:lang w:bidi="ar-EG"/>
        </w:rPr>
        <w:noBreakHyphen/>
        <w:t>T F.69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A274D">
        <w:rPr>
          <w:rFonts w:eastAsia="SimSun"/>
          <w:sz w:val="20"/>
          <w:szCs w:val="26"/>
          <w:lang w:bidi="ar-EG"/>
        </w:rPr>
        <w:t>(1994/06)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FA274D">
        <w:rPr>
          <w:rFonts w:eastAsia="SimSun"/>
          <w:sz w:val="20"/>
          <w:szCs w:val="26"/>
          <w:lang w:bidi="ar-EG"/>
        </w:rPr>
        <w:t>ITU-T F.68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A274D">
        <w:rPr>
          <w:rFonts w:eastAsia="SimSun"/>
          <w:sz w:val="20"/>
          <w:szCs w:val="26"/>
          <w:lang w:bidi="ar-EG"/>
        </w:rPr>
        <w:t>(1988/11)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A274D">
        <w:rPr>
          <w:rFonts w:eastAsia="SimSun"/>
          <w:sz w:val="20"/>
          <w:szCs w:val="26"/>
          <w:lang w:bidi="ar-EG"/>
        </w:rPr>
        <w:t>15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FA274D">
        <w:rPr>
          <w:rFonts w:eastAsia="SimSun"/>
          <w:sz w:val="20"/>
          <w:szCs w:val="26"/>
          <w:lang w:bidi="ar-EG"/>
        </w:rPr>
        <w:t>2011</w:t>
      </w:r>
      <w:r w:rsidRPr="00FA274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A274D" w:rsidRDefault="00891F20" w:rsidP="00EA3991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/>
          <w:sz w:val="20"/>
          <w:szCs w:val="26"/>
          <w:lang w:bidi="ar-EG"/>
        </w:rPr>
        <w:t>977</w:t>
      </w:r>
      <w:r w:rsidRPr="00FA274D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FA274D">
        <w:rPr>
          <w:rFonts w:eastAsia="SimSun"/>
          <w:sz w:val="20"/>
          <w:szCs w:val="26"/>
          <w:lang w:bidi="ar-EG"/>
        </w:rPr>
        <w:t>(DNIC)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FA274D">
        <w:rPr>
          <w:rFonts w:eastAsia="SimSun"/>
          <w:sz w:val="20"/>
          <w:szCs w:val="26"/>
          <w:lang w:bidi="ar-EG"/>
        </w:rPr>
        <w:t>ITU</w:t>
      </w:r>
      <w:r w:rsidRPr="00FA274D">
        <w:rPr>
          <w:rFonts w:eastAsia="SimSun"/>
          <w:sz w:val="20"/>
          <w:szCs w:val="26"/>
          <w:lang w:bidi="ar-EG"/>
        </w:rPr>
        <w:noBreakHyphen/>
        <w:t>T X.121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A274D">
        <w:rPr>
          <w:rFonts w:eastAsia="SimSun"/>
          <w:sz w:val="20"/>
          <w:szCs w:val="26"/>
          <w:lang w:bidi="ar-EG"/>
        </w:rPr>
        <w:t>(2000/10)</w:t>
      </w:r>
      <w:r w:rsidR="00E82CB3" w:rsidRPr="00FA274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A274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/>
          <w:sz w:val="20"/>
          <w:szCs w:val="26"/>
          <w:lang w:bidi="ar-EG"/>
        </w:rPr>
        <w:t>976</w:t>
      </w:r>
      <w:r w:rsidRPr="00FA274D">
        <w:rPr>
          <w:rFonts w:eastAsia="SimSun" w:hint="cs"/>
          <w:sz w:val="20"/>
          <w:szCs w:val="26"/>
          <w:rtl/>
          <w:lang w:bidi="ar-EG"/>
        </w:rPr>
        <w:tab/>
      </w:r>
      <w:r w:rsidRPr="00FA274D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FA274D">
        <w:rPr>
          <w:rFonts w:eastAsia="SimSun"/>
          <w:spacing w:val="4"/>
          <w:sz w:val="20"/>
          <w:szCs w:val="26"/>
          <w:lang w:bidi="ar-EG"/>
        </w:rPr>
        <w:t>ITU</w:t>
      </w:r>
      <w:r w:rsidRPr="00FA274D">
        <w:rPr>
          <w:rFonts w:eastAsia="SimSun"/>
          <w:spacing w:val="4"/>
          <w:sz w:val="20"/>
          <w:szCs w:val="26"/>
          <w:lang w:bidi="ar-EG"/>
        </w:rPr>
        <w:noBreakHyphen/>
        <w:t>T X.121</w:t>
      </w:r>
      <w:r w:rsidRPr="00FA274D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A274D">
        <w:rPr>
          <w:rFonts w:eastAsia="SimSun"/>
          <w:spacing w:val="4"/>
          <w:sz w:val="20"/>
          <w:szCs w:val="26"/>
          <w:lang w:bidi="ar-EG"/>
        </w:rPr>
        <w:t>(2000/10)</w:t>
      </w:r>
      <w:r w:rsidRPr="00FA274D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في</w:t>
      </w:r>
      <w:r w:rsidRPr="00FA274D">
        <w:rPr>
          <w:rFonts w:eastAsia="SimSun" w:hint="eastAsia"/>
          <w:sz w:val="20"/>
          <w:szCs w:val="26"/>
          <w:rtl/>
          <w:lang w:bidi="ar-EG"/>
        </w:rPr>
        <w:t> </w:t>
      </w:r>
      <w:r w:rsidRPr="00FA274D">
        <w:rPr>
          <w:rFonts w:eastAsia="SimSun"/>
          <w:sz w:val="20"/>
          <w:szCs w:val="26"/>
          <w:lang w:bidi="ar-EG"/>
        </w:rPr>
        <w:t>15</w:t>
      </w:r>
      <w:r w:rsidRPr="00FA274D">
        <w:rPr>
          <w:rFonts w:eastAsia="SimSun" w:hint="eastAsia"/>
          <w:sz w:val="20"/>
          <w:szCs w:val="26"/>
          <w:rtl/>
          <w:lang w:bidi="ar-EG"/>
        </w:rPr>
        <w:t> </w:t>
      </w:r>
      <w:r w:rsidRPr="00FA274D">
        <w:rPr>
          <w:rFonts w:eastAsia="SimSun" w:hint="cs"/>
          <w:sz w:val="20"/>
          <w:szCs w:val="26"/>
          <w:rtl/>
          <w:lang w:bidi="ar-EG"/>
        </w:rPr>
        <w:t>مارس</w:t>
      </w:r>
      <w:r w:rsidRPr="00FA274D">
        <w:rPr>
          <w:rFonts w:eastAsia="SimSun" w:hint="eastAsia"/>
          <w:sz w:val="20"/>
          <w:szCs w:val="26"/>
          <w:rtl/>
          <w:lang w:bidi="ar-EG"/>
        </w:rPr>
        <w:t> </w:t>
      </w:r>
      <w:r w:rsidRPr="00FA274D">
        <w:rPr>
          <w:rFonts w:eastAsia="SimSun"/>
          <w:sz w:val="20"/>
          <w:szCs w:val="26"/>
          <w:lang w:bidi="ar-EG"/>
        </w:rPr>
        <w:t>2011</w:t>
      </w:r>
      <w:r w:rsidRPr="00FA274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A274D" w:rsidRDefault="00891F20" w:rsidP="00AA3842">
      <w:pPr>
        <w:spacing w:before="40" w:line="175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FA274D">
        <w:rPr>
          <w:rFonts w:eastAsia="SimSun"/>
          <w:spacing w:val="-4"/>
          <w:sz w:val="20"/>
          <w:szCs w:val="26"/>
          <w:lang w:bidi="ar-EG"/>
        </w:rPr>
        <w:t>974</w:t>
      </w:r>
      <w:r w:rsidRPr="00FA274D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FA274D">
        <w:rPr>
          <w:rFonts w:eastAsia="SimSun"/>
          <w:spacing w:val="-4"/>
          <w:sz w:val="20"/>
          <w:szCs w:val="26"/>
          <w:lang w:bidi="ar-EG"/>
        </w:rPr>
        <w:t>(ADMD)</w:t>
      </w:r>
      <w:r w:rsidRPr="00FA274D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FA274D">
        <w:rPr>
          <w:rFonts w:eastAsia="SimSun"/>
          <w:spacing w:val="-4"/>
          <w:sz w:val="20"/>
          <w:szCs w:val="26"/>
          <w:lang w:bidi="ar-EG"/>
        </w:rPr>
        <w:t>ITU</w:t>
      </w:r>
      <w:r w:rsidRPr="00FA274D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FA274D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FA274D">
        <w:rPr>
          <w:rFonts w:eastAsia="SimSun"/>
          <w:spacing w:val="-4"/>
          <w:sz w:val="20"/>
          <w:szCs w:val="26"/>
          <w:lang w:bidi="ar-EG"/>
        </w:rPr>
        <w:t>X.400</w:t>
      </w:r>
      <w:r w:rsidRPr="00FA274D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FA274D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FA274D">
        <w:rPr>
          <w:rFonts w:eastAsia="SimSun"/>
          <w:spacing w:val="-4"/>
          <w:sz w:val="20"/>
          <w:szCs w:val="26"/>
          <w:lang w:bidi="ar-EG"/>
        </w:rPr>
        <w:t>15</w:t>
      </w:r>
      <w:r w:rsidRPr="00FA274D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FA274D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FA274D">
        <w:rPr>
          <w:rFonts w:eastAsia="SimSun"/>
          <w:spacing w:val="-4"/>
          <w:sz w:val="20"/>
          <w:szCs w:val="26"/>
          <w:lang w:bidi="ar-EG"/>
        </w:rPr>
        <w:t>2011</w:t>
      </w:r>
      <w:r w:rsidRPr="00FA274D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891F20" w:rsidRPr="00FA274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/>
          <w:sz w:val="20"/>
          <w:szCs w:val="26"/>
          <w:lang w:bidi="ar-EG"/>
        </w:rPr>
        <w:t>972</w:t>
      </w:r>
      <w:r w:rsidRPr="00FA274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FA274D">
        <w:rPr>
          <w:rFonts w:eastAsia="SimSun"/>
          <w:sz w:val="20"/>
          <w:szCs w:val="26"/>
          <w:lang w:bidi="ar-EG"/>
        </w:rPr>
        <w:t>ITU</w:t>
      </w:r>
      <w:r w:rsidRPr="00FA274D">
        <w:rPr>
          <w:rFonts w:eastAsia="SimSun"/>
          <w:sz w:val="20"/>
          <w:szCs w:val="26"/>
          <w:lang w:bidi="ar-EG"/>
        </w:rPr>
        <w:noBreakHyphen/>
        <w:t>T E.218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A274D">
        <w:rPr>
          <w:rFonts w:eastAsia="SimSun"/>
          <w:sz w:val="20"/>
          <w:szCs w:val="26"/>
          <w:lang w:bidi="ar-EG"/>
        </w:rPr>
        <w:t>(2004/05)</w:t>
      </w:r>
      <w:r w:rsidRPr="00FA274D">
        <w:rPr>
          <w:rFonts w:eastAsia="SimSun" w:hint="cs"/>
          <w:sz w:val="20"/>
          <w:szCs w:val="26"/>
          <w:rtl/>
          <w:lang w:bidi="ar-EG"/>
        </w:rPr>
        <w:t>) (الوضع في</w:t>
      </w:r>
      <w:r w:rsidR="00AA3842" w:rsidRPr="00FA274D">
        <w:rPr>
          <w:rFonts w:eastAsia="SimSun" w:hint="eastAsia"/>
          <w:sz w:val="20"/>
          <w:szCs w:val="26"/>
          <w:rtl/>
          <w:lang w:bidi="ar-EG"/>
        </w:rPr>
        <w:t> </w:t>
      </w:r>
      <w:r w:rsidRPr="00FA274D">
        <w:rPr>
          <w:rFonts w:eastAsia="SimSun"/>
          <w:sz w:val="20"/>
          <w:szCs w:val="26"/>
          <w:lang w:bidi="ar-EG"/>
        </w:rPr>
        <w:t>15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FA274D">
        <w:rPr>
          <w:rFonts w:eastAsia="SimSun"/>
          <w:sz w:val="20"/>
          <w:szCs w:val="26"/>
          <w:lang w:bidi="ar-EG"/>
        </w:rPr>
        <w:t>2011</w:t>
      </w:r>
      <w:r w:rsidRPr="00FA274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A274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/>
          <w:sz w:val="20"/>
          <w:szCs w:val="26"/>
          <w:lang w:bidi="ar-EG"/>
        </w:rPr>
        <w:t>955</w:t>
      </w:r>
      <w:r w:rsidRPr="00FA274D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FA274D">
        <w:rPr>
          <w:rFonts w:eastAsia="SimSun"/>
          <w:sz w:val="20"/>
          <w:szCs w:val="26"/>
          <w:lang w:bidi="ar-EG"/>
        </w:rPr>
        <w:t>ITU-T E.180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A274D">
        <w:rPr>
          <w:rFonts w:eastAsia="SimSun"/>
          <w:sz w:val="20"/>
          <w:szCs w:val="26"/>
          <w:lang w:bidi="ar-EG"/>
        </w:rPr>
        <w:t>(98/03)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A274D">
        <w:rPr>
          <w:rFonts w:eastAsia="SimSun"/>
          <w:sz w:val="20"/>
          <w:szCs w:val="26"/>
          <w:lang w:bidi="ar-EG"/>
        </w:rPr>
        <w:t>1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FA274D">
        <w:rPr>
          <w:rFonts w:eastAsia="SimSun"/>
          <w:sz w:val="20"/>
          <w:szCs w:val="26"/>
          <w:lang w:bidi="ar-EG"/>
        </w:rPr>
        <w:t>2010</w:t>
      </w:r>
      <w:r w:rsidRPr="00FA274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A274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/>
          <w:sz w:val="20"/>
          <w:szCs w:val="26"/>
          <w:lang w:bidi="ar-EG"/>
        </w:rPr>
        <w:t>669</w:t>
      </w:r>
      <w:r w:rsidRPr="00FA274D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FA274D">
        <w:rPr>
          <w:rFonts w:eastAsia="SimSun"/>
          <w:sz w:val="20"/>
          <w:szCs w:val="26"/>
          <w:lang w:bidi="ar-EG"/>
        </w:rPr>
        <w:t>ITU</w:t>
      </w:r>
      <w:r w:rsidRPr="00FA274D">
        <w:rPr>
          <w:rFonts w:eastAsia="SimSun"/>
          <w:sz w:val="20"/>
          <w:szCs w:val="26"/>
          <w:lang w:bidi="ar-EG"/>
        </w:rPr>
        <w:noBreakHyphen/>
        <w:t>T F.1</w:t>
      </w:r>
      <w:r w:rsidRPr="00FA274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A274D">
        <w:rPr>
          <w:rFonts w:eastAsia="SimSun"/>
          <w:sz w:val="20"/>
          <w:szCs w:val="26"/>
          <w:lang w:bidi="ar-EG"/>
        </w:rPr>
        <w:t>(1998/03)</w:t>
      </w:r>
      <w:r w:rsidRPr="00FA274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A274D" w:rsidRDefault="00891F20" w:rsidP="009C13C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 w:hint="cs"/>
          <w:sz w:val="20"/>
          <w:szCs w:val="26"/>
          <w:rtl/>
          <w:lang w:bidi="ar-EG"/>
        </w:rPr>
        <w:t>باء</w:t>
      </w:r>
      <w:r w:rsidR="009C13C2" w:rsidRPr="00FA274D">
        <w:rPr>
          <w:rFonts w:eastAsia="SimSun" w:hint="cs"/>
          <w:sz w:val="20"/>
          <w:szCs w:val="26"/>
          <w:rtl/>
          <w:lang w:bidi="ar-EG"/>
        </w:rPr>
        <w:t xml:space="preserve"> - </w:t>
      </w:r>
      <w:r w:rsidRPr="00FA274D">
        <w:rPr>
          <w:rFonts w:eastAsia="SimSun" w:hint="cs"/>
          <w:sz w:val="20"/>
          <w:szCs w:val="26"/>
          <w:rtl/>
          <w:lang w:bidi="ar-EG"/>
        </w:rPr>
        <w:t>تتاح القوائم التالية في الموقع الإلكتروني لقطاع تقييس الاتصالات:</w:t>
      </w:r>
    </w:p>
    <w:p w:rsidR="00891F20" w:rsidRPr="00FA274D" w:rsidRDefault="00891F20" w:rsidP="008F4CC4">
      <w:pPr>
        <w:tabs>
          <w:tab w:val="left" w:pos="6237"/>
        </w:tabs>
        <w:spacing w:before="80" w:line="175" w:lineRule="auto"/>
        <w:rPr>
          <w:rFonts w:eastAsia="SimSun"/>
          <w:sz w:val="20"/>
          <w:szCs w:val="26"/>
          <w:rtl/>
          <w:lang w:val="fr-CH" w:bidi="ar-EG"/>
        </w:rPr>
      </w:pPr>
      <w:r w:rsidRPr="00FA274D">
        <w:rPr>
          <w:rFonts w:eastAsia="SimSun" w:hint="cs"/>
          <w:sz w:val="20"/>
          <w:szCs w:val="26"/>
          <w:rtl/>
          <w:lang w:val="fr-CH" w:bidi="ar-EG"/>
        </w:rPr>
        <w:t>قائمة برموز المشغلين الصادرة عن الاتحاد (التوصية</w:t>
      </w:r>
      <w:r w:rsidR="009F3D96" w:rsidRPr="00FA274D">
        <w:rPr>
          <w:rFonts w:eastAsia="SimSun" w:hint="cs"/>
          <w:sz w:val="20"/>
          <w:szCs w:val="26"/>
          <w:rtl/>
          <w:lang w:val="fr-CH" w:bidi="ar-EG"/>
        </w:rPr>
        <w:t xml:space="preserve"> </w:t>
      </w:r>
      <w:r w:rsidR="008F4CC4" w:rsidRPr="00FA274D">
        <w:rPr>
          <w:rFonts w:eastAsia="SimSun"/>
          <w:sz w:val="20"/>
          <w:szCs w:val="26"/>
        </w:rPr>
        <w:t xml:space="preserve">(2013/03) </w:t>
      </w:r>
      <w:r w:rsidR="009F3D96" w:rsidRPr="00FA274D">
        <w:rPr>
          <w:rFonts w:eastAsia="SimSun"/>
          <w:sz w:val="20"/>
          <w:szCs w:val="26"/>
        </w:rPr>
        <w:t>ITU-T</w:t>
      </w:r>
      <w:r w:rsidR="008F4CC4" w:rsidRPr="00FA274D">
        <w:rPr>
          <w:rFonts w:eastAsia="SimSun"/>
          <w:sz w:val="20"/>
          <w:szCs w:val="26"/>
        </w:rPr>
        <w:t> </w:t>
      </w:r>
      <w:r w:rsidR="009F3D96" w:rsidRPr="00FA274D">
        <w:rPr>
          <w:rFonts w:eastAsia="SimSun"/>
          <w:sz w:val="20"/>
          <w:szCs w:val="26"/>
        </w:rPr>
        <w:t>M.1400</w:t>
      </w:r>
      <w:r w:rsidRPr="00FA274D">
        <w:rPr>
          <w:rFonts w:eastAsia="SimSun" w:hint="cs"/>
          <w:sz w:val="20"/>
          <w:szCs w:val="26"/>
          <w:rtl/>
          <w:lang w:val="fr-CH" w:bidi="ar-EG"/>
        </w:rPr>
        <w:t>)</w:t>
      </w:r>
      <w:r w:rsidRPr="00FA274D">
        <w:rPr>
          <w:rFonts w:eastAsia="SimSun" w:hint="cs"/>
          <w:sz w:val="20"/>
          <w:szCs w:val="26"/>
          <w:rtl/>
          <w:lang w:val="fr-CH" w:bidi="ar-EG"/>
        </w:rPr>
        <w:tab/>
      </w:r>
      <w:hyperlink r:id="rId10" w:history="1">
        <w:r w:rsidRPr="00FA274D">
          <w:rPr>
            <w:rFonts w:eastAsia="SimSun"/>
            <w:sz w:val="20"/>
            <w:szCs w:val="26"/>
            <w:lang w:val="fr-CH" w:bidi="ar-EG"/>
          </w:rPr>
          <w:t>www.itu.int/ITU-T/inr/icc/index.html</w:t>
        </w:r>
      </w:hyperlink>
    </w:p>
    <w:p w:rsidR="00891F20" w:rsidRPr="00FA274D" w:rsidRDefault="00891F20" w:rsidP="00AA3842">
      <w:pPr>
        <w:tabs>
          <w:tab w:val="left" w:pos="6237"/>
        </w:tabs>
        <w:spacing w:before="4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FA274D">
        <w:rPr>
          <w:rFonts w:eastAsia="SimSun" w:hint="cs"/>
          <w:sz w:val="20"/>
          <w:szCs w:val="26"/>
          <w:rtl/>
          <w:lang w:val="fr-CH" w:bidi="ar-EG"/>
        </w:rPr>
        <w:t xml:space="preserve">جدول </w:t>
      </w:r>
      <w:proofErr w:type="spellStart"/>
      <w:r w:rsidRPr="00FA274D">
        <w:rPr>
          <w:rFonts w:eastAsia="SimSun" w:hint="cs"/>
          <w:sz w:val="20"/>
          <w:szCs w:val="26"/>
          <w:rtl/>
          <w:lang w:val="fr-CH" w:bidi="ar-EG"/>
        </w:rPr>
        <w:t>بيروفكس</w:t>
      </w:r>
      <w:proofErr w:type="spellEnd"/>
      <w:r w:rsidRPr="00FA274D">
        <w:rPr>
          <w:rFonts w:eastAsia="SimSun" w:hint="cs"/>
          <w:sz w:val="20"/>
          <w:szCs w:val="26"/>
          <w:rtl/>
          <w:lang w:val="fr-CH" w:bidi="ar-EG"/>
        </w:rPr>
        <w:t xml:space="preserve"> (التوصية </w:t>
      </w:r>
      <w:r w:rsidRPr="00FA274D">
        <w:rPr>
          <w:rFonts w:eastAsia="SimSun"/>
          <w:sz w:val="20"/>
          <w:szCs w:val="26"/>
          <w:lang w:val="fr-CH" w:bidi="ar-EG"/>
        </w:rPr>
        <w:t>ITU-T F.</w:t>
      </w:r>
      <w:r w:rsidRPr="00FA274D">
        <w:rPr>
          <w:rFonts w:eastAsia="SimSun"/>
          <w:sz w:val="20"/>
          <w:szCs w:val="26"/>
          <w:lang w:bidi="ar-EG"/>
        </w:rPr>
        <w:t>170</w:t>
      </w:r>
      <w:r w:rsidRPr="00FA274D">
        <w:rPr>
          <w:rFonts w:eastAsia="SimSun" w:hint="cs"/>
          <w:sz w:val="20"/>
          <w:szCs w:val="26"/>
          <w:rtl/>
          <w:lang w:val="fr-CH" w:bidi="ar-EG"/>
        </w:rPr>
        <w:t>)</w:t>
      </w:r>
      <w:r w:rsidRPr="00FA274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FA274D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C62CBA" w:rsidRPr="00FA274D" w:rsidRDefault="00891F20" w:rsidP="00AA3842">
      <w:pPr>
        <w:tabs>
          <w:tab w:val="left" w:pos="6237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FA274D">
        <w:rPr>
          <w:rFonts w:eastAsia="SimSun"/>
          <w:sz w:val="20"/>
          <w:szCs w:val="26"/>
          <w:lang w:val="fr-CH" w:bidi="ar-EG"/>
        </w:rPr>
        <w:t>(ROA)</w:t>
      </w:r>
      <w:r w:rsidRPr="00FA274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FA274D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D946E1" w:rsidRPr="00FA274D" w:rsidRDefault="00D946E1" w:rsidP="00E610C3">
      <w:pPr>
        <w:keepNext/>
        <w:pBdr>
          <w:top w:val="single" w:sz="8" w:space="1" w:color="D9D9D9"/>
          <w:bottom w:val="single" w:sz="18" w:space="1" w:color="D9D9D9"/>
        </w:pBdr>
        <w:shd w:val="clear" w:color="auto" w:fill="D9D9D9"/>
        <w:spacing w:before="80" w:after="120" w:line="400" w:lineRule="exact"/>
        <w:jc w:val="center"/>
        <w:outlineLvl w:val="1"/>
        <w:rPr>
          <w:rFonts w:eastAsia="SimSun"/>
          <w:b/>
          <w:bCs/>
          <w:kern w:val="14"/>
          <w:position w:val="4"/>
          <w:sz w:val="26"/>
          <w:szCs w:val="36"/>
          <w:rtl/>
        </w:rPr>
      </w:pPr>
      <w:bookmarkStart w:id="123" w:name="_الموافقة_على_توصيات"/>
      <w:bookmarkStart w:id="124" w:name="_Toc411249969"/>
      <w:bookmarkStart w:id="125" w:name="_Toc413754217"/>
      <w:bookmarkStart w:id="126" w:name="_Toc414264973"/>
      <w:bookmarkStart w:id="127" w:name="P04"/>
      <w:bookmarkStart w:id="128" w:name="_Toc409692630"/>
      <w:bookmarkEnd w:id="123"/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lastRenderedPageBreak/>
        <w:t>الموافقة على توصيات قطاع تقييس الاتصالات</w:t>
      </w:r>
    </w:p>
    <w:bookmarkEnd w:id="124"/>
    <w:bookmarkEnd w:id="125"/>
    <w:bookmarkEnd w:id="126"/>
    <w:bookmarkEnd w:id="127"/>
    <w:p w:rsidR="00204F3E" w:rsidRPr="00FA274D" w:rsidRDefault="00204F3E" w:rsidP="00E03C21">
      <w:pPr>
        <w:tabs>
          <w:tab w:val="left" w:pos="851"/>
        </w:tabs>
        <w:spacing w:before="360"/>
        <w:rPr>
          <w:rFonts w:eastAsia="SimSun"/>
          <w:rtl/>
          <w:lang w:bidi="ar-EG"/>
        </w:rPr>
      </w:pPr>
      <w:r w:rsidRPr="00FA274D">
        <w:rPr>
          <w:rFonts w:eastAsia="SimSun" w:hint="cs"/>
          <w:rtl/>
        </w:rPr>
        <w:t>أُعلن في الإعلان </w:t>
      </w:r>
      <w:r w:rsidR="00CD2555" w:rsidRPr="00FA274D">
        <w:rPr>
          <w:rFonts w:eastAsia="SimSun"/>
          <w:lang w:val="en-GB"/>
        </w:rPr>
        <w:t>AAP-</w:t>
      </w:r>
      <w:r w:rsidR="00E03C21" w:rsidRPr="00FA274D">
        <w:rPr>
          <w:rFonts w:eastAsia="SimSun"/>
          <w:lang w:val="en-GB"/>
        </w:rPr>
        <w:t>01</w:t>
      </w:r>
      <w:r w:rsidR="00BB76D2" w:rsidRPr="00FA274D">
        <w:rPr>
          <w:rFonts w:eastAsia="SimSun" w:hint="cs"/>
          <w:rtl/>
          <w:lang w:val="en-GB" w:bidi="ar-SY"/>
        </w:rPr>
        <w:t xml:space="preserve"> </w:t>
      </w:r>
      <w:r w:rsidRPr="00FA274D">
        <w:rPr>
          <w:rFonts w:eastAsia="SimSun" w:hint="cs"/>
          <w:rtl/>
        </w:rPr>
        <w:t xml:space="preserve">عن الموافقة على </w:t>
      </w:r>
      <w:r w:rsidR="00A022C1" w:rsidRPr="00FA274D">
        <w:rPr>
          <w:rFonts w:eastAsia="SimSun" w:hint="cs"/>
          <w:rtl/>
        </w:rPr>
        <w:t>التوصيات</w:t>
      </w:r>
      <w:r w:rsidR="001675D0" w:rsidRPr="00FA274D">
        <w:rPr>
          <w:rFonts w:eastAsia="SimSun" w:hint="cs"/>
          <w:rtl/>
        </w:rPr>
        <w:t xml:space="preserve"> التالية</w:t>
      </w:r>
      <w:r w:rsidRPr="00FA274D">
        <w:rPr>
          <w:rFonts w:eastAsia="SimSun" w:hint="cs"/>
          <w:rtl/>
        </w:rPr>
        <w:t xml:space="preserve"> لقطاع تقييس الاتصالات وفقاً للإجراءات الواردة في</w:t>
      </w:r>
      <w:r w:rsidRPr="00FA274D">
        <w:rPr>
          <w:rFonts w:eastAsia="SimSun" w:hint="eastAsia"/>
          <w:rtl/>
        </w:rPr>
        <w:t> </w:t>
      </w:r>
      <w:r w:rsidRPr="00FA274D">
        <w:rPr>
          <w:rFonts w:eastAsia="SimSun" w:hint="cs"/>
          <w:rtl/>
        </w:rPr>
        <w:t>التوصية</w:t>
      </w:r>
      <w:r w:rsidRPr="00FA274D">
        <w:rPr>
          <w:rFonts w:eastAsia="SimSun" w:hint="eastAsia"/>
          <w:rtl/>
        </w:rPr>
        <w:t> </w:t>
      </w:r>
      <w:r w:rsidRPr="00FA274D">
        <w:rPr>
          <w:rFonts w:eastAsia="SimSun"/>
        </w:rPr>
        <w:t>ITU</w:t>
      </w:r>
      <w:r w:rsidRPr="00FA274D">
        <w:rPr>
          <w:rFonts w:eastAsia="SimSun"/>
        </w:rPr>
        <w:noBreakHyphen/>
        <w:t>T A.8</w:t>
      </w:r>
      <w:r w:rsidRPr="00FA274D">
        <w:rPr>
          <w:rFonts w:eastAsia="SimSun" w:hint="cs"/>
          <w:rtl/>
        </w:rPr>
        <w:t>: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bookmarkStart w:id="129" w:name="_Toc359596904"/>
      <w:bookmarkStart w:id="130" w:name="P04A"/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>ITU-T G.8272.1/Y.1367.1 (11/2016): Timing characteristics of enhanced primary reference time clocks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>ITU-T G.652 (11/2016): Characteristics of a single-mode optical fibre and cable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>ITU-T G.654 (11/2016): Characteristics of a cut-off shifted single-mode optical fibre and cable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>ITU-T G.657 (11/2016): Characteristics of a bending-loss insensitive single-mode optical fibre and cable for the</w:t>
      </w:r>
      <w:r w:rsidRPr="00FA274D">
        <w:rPr>
          <w:rFonts w:eastAsia="SimSun"/>
          <w:sz w:val="20"/>
          <w:szCs w:val="20"/>
          <w:lang w:val="en-GB"/>
        </w:rPr>
        <w:t> </w:t>
      </w:r>
      <w:r w:rsidRPr="00BC0BFD">
        <w:rPr>
          <w:rFonts w:eastAsia="SimSun"/>
          <w:sz w:val="20"/>
          <w:szCs w:val="20"/>
          <w:lang w:val="en-GB"/>
        </w:rPr>
        <w:t>access network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>ITU-T G.697 (11/2016): Optical monitoring for dense wavelength division multiplexing systems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 xml:space="preserve">ITU-T G.709/Y.1331 (2016) </w:t>
      </w:r>
      <w:proofErr w:type="spellStart"/>
      <w:r w:rsidRPr="00BC0BFD">
        <w:rPr>
          <w:rFonts w:eastAsia="SimSun"/>
          <w:sz w:val="20"/>
          <w:szCs w:val="20"/>
          <w:lang w:val="en-GB"/>
        </w:rPr>
        <w:t>Amd</w:t>
      </w:r>
      <w:proofErr w:type="spellEnd"/>
      <w:r w:rsidRPr="00BC0BFD">
        <w:rPr>
          <w:rFonts w:eastAsia="SimSun"/>
          <w:sz w:val="20"/>
          <w:szCs w:val="20"/>
          <w:lang w:val="en-GB"/>
        </w:rPr>
        <w:t>. 1 (11/2016)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>ITU-T G.808 (11/2016): Terminology for protection and restoration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>ITU-T G.813 (2003) Cor. 2 (11/2016)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>ITU-T G.870/Y.1352 (11/2016): Terms and definitions for optical transport networks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>ITU-T G.874.1 (11/2016): Optical transport network: Protocol-neutral management information model for the</w:t>
      </w:r>
      <w:r w:rsidRPr="00FA274D">
        <w:rPr>
          <w:rFonts w:eastAsia="SimSun"/>
          <w:sz w:val="20"/>
          <w:szCs w:val="20"/>
          <w:lang w:val="en-GB"/>
        </w:rPr>
        <w:t> </w:t>
      </w:r>
      <w:r w:rsidRPr="00BC0BFD">
        <w:rPr>
          <w:rFonts w:eastAsia="SimSun"/>
          <w:sz w:val="20"/>
          <w:szCs w:val="20"/>
          <w:lang w:val="en-GB"/>
        </w:rPr>
        <w:t>network element view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>ITU-T G.971 (11/2016): General features of optical fibre submarine cable systems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>ITU-T G.972 (11/2016): Definition of terms relevant to optical fibre submarine cable systems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 xml:space="preserve">ITU-T G.973 (11/2016): Characteristics of </w:t>
      </w:r>
      <w:proofErr w:type="spellStart"/>
      <w:r w:rsidRPr="00BC0BFD">
        <w:rPr>
          <w:rFonts w:eastAsia="SimSun"/>
          <w:sz w:val="20"/>
          <w:szCs w:val="20"/>
          <w:lang w:val="en-GB"/>
        </w:rPr>
        <w:t>repeaterless</w:t>
      </w:r>
      <w:proofErr w:type="spellEnd"/>
      <w:r w:rsidRPr="00BC0BFD">
        <w:rPr>
          <w:rFonts w:eastAsia="SimSun"/>
          <w:sz w:val="20"/>
          <w:szCs w:val="20"/>
          <w:lang w:val="en-GB"/>
        </w:rPr>
        <w:t xml:space="preserve"> optical fibre submarine cable systems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>ITU-T G.979 (11/2016): Characteristics of monitoring systems for optical submarine cable systems</w:t>
      </w:r>
    </w:p>
    <w:p w:rsidR="00BC0BFD" w:rsidRPr="003E7C33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fr-CH"/>
        </w:rPr>
      </w:pPr>
      <w:r w:rsidRPr="003E7C33">
        <w:rPr>
          <w:rFonts w:eastAsia="SimSun"/>
          <w:sz w:val="20"/>
          <w:szCs w:val="20"/>
          <w:lang w:val="fr-CH"/>
        </w:rPr>
        <w:t xml:space="preserve">– </w:t>
      </w:r>
      <w:r w:rsidRPr="003E7C33">
        <w:rPr>
          <w:rFonts w:eastAsia="SimSun"/>
          <w:sz w:val="20"/>
          <w:szCs w:val="20"/>
          <w:lang w:val="fr-CH"/>
        </w:rPr>
        <w:tab/>
        <w:t>ITU-T G.989.3 (2015) Amd.1 (11/2016)</w:t>
      </w:r>
    </w:p>
    <w:p w:rsidR="00BC0BFD" w:rsidRPr="003E7C33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fr-CH"/>
        </w:rPr>
      </w:pPr>
      <w:r w:rsidRPr="003E7C33">
        <w:rPr>
          <w:rFonts w:eastAsia="SimSun"/>
          <w:sz w:val="20"/>
          <w:szCs w:val="20"/>
          <w:lang w:val="fr-CH"/>
        </w:rPr>
        <w:t xml:space="preserve">– </w:t>
      </w:r>
      <w:r w:rsidRPr="003E7C33">
        <w:rPr>
          <w:rFonts w:eastAsia="SimSun"/>
          <w:sz w:val="20"/>
          <w:szCs w:val="20"/>
          <w:lang w:val="fr-CH"/>
        </w:rPr>
        <w:tab/>
        <w:t>ITU-T G.993.2 (2015) Cor.1 (11/2016)</w:t>
      </w:r>
    </w:p>
    <w:p w:rsidR="00BC0BFD" w:rsidRPr="003E7C33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fr-CH"/>
        </w:rPr>
      </w:pPr>
      <w:r w:rsidRPr="003E7C33">
        <w:rPr>
          <w:rFonts w:eastAsia="SimSun"/>
          <w:sz w:val="20"/>
          <w:szCs w:val="20"/>
          <w:lang w:val="fr-CH"/>
        </w:rPr>
        <w:t xml:space="preserve">– </w:t>
      </w:r>
      <w:r w:rsidRPr="003E7C33">
        <w:rPr>
          <w:rFonts w:eastAsia="SimSun"/>
          <w:sz w:val="20"/>
          <w:szCs w:val="20"/>
          <w:lang w:val="fr-CH"/>
        </w:rPr>
        <w:tab/>
        <w:t>ITU-T G.993.5 (2015) Cor. 1 (11/2016)</w:t>
      </w:r>
    </w:p>
    <w:p w:rsidR="00BC0BFD" w:rsidRPr="003E7C33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fr-CH"/>
        </w:rPr>
      </w:pPr>
      <w:r w:rsidRPr="003E7C33">
        <w:rPr>
          <w:rFonts w:eastAsia="SimSun"/>
          <w:sz w:val="20"/>
          <w:szCs w:val="20"/>
          <w:lang w:val="fr-CH"/>
        </w:rPr>
        <w:t xml:space="preserve">– </w:t>
      </w:r>
      <w:r w:rsidRPr="003E7C33">
        <w:rPr>
          <w:rFonts w:eastAsia="SimSun"/>
          <w:sz w:val="20"/>
          <w:szCs w:val="20"/>
          <w:lang w:val="fr-CH"/>
        </w:rPr>
        <w:tab/>
        <w:t>ITU-T G.997.1 (2012) Cor. 1 (11/2016)</w:t>
      </w:r>
    </w:p>
    <w:p w:rsidR="00BC0BFD" w:rsidRPr="003E7C33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fr-CH"/>
        </w:rPr>
      </w:pPr>
      <w:r w:rsidRPr="003E7C33">
        <w:rPr>
          <w:rFonts w:eastAsia="SimSun"/>
          <w:sz w:val="20"/>
          <w:szCs w:val="20"/>
          <w:lang w:val="fr-CH"/>
        </w:rPr>
        <w:t xml:space="preserve">– </w:t>
      </w:r>
      <w:r w:rsidRPr="003E7C33">
        <w:rPr>
          <w:rFonts w:eastAsia="SimSun"/>
          <w:sz w:val="20"/>
          <w:szCs w:val="20"/>
          <w:lang w:val="fr-CH"/>
        </w:rPr>
        <w:tab/>
        <w:t>ITU-T G.7701 (11/2016): Common Control Aspects</w:t>
      </w:r>
    </w:p>
    <w:p w:rsidR="00BC0BFD" w:rsidRPr="003E7C33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fr-CH"/>
        </w:rPr>
      </w:pPr>
      <w:r w:rsidRPr="003E7C33">
        <w:rPr>
          <w:rFonts w:eastAsia="SimSun"/>
          <w:sz w:val="20"/>
          <w:szCs w:val="20"/>
          <w:lang w:val="fr-CH"/>
        </w:rPr>
        <w:t xml:space="preserve">– </w:t>
      </w:r>
      <w:r w:rsidRPr="003E7C33">
        <w:rPr>
          <w:rFonts w:eastAsia="SimSun"/>
          <w:sz w:val="20"/>
          <w:szCs w:val="20"/>
          <w:lang w:val="fr-CH"/>
        </w:rPr>
        <w:tab/>
        <w:t xml:space="preserve">ITU-T G.7710/Y.1701 (2012) </w:t>
      </w:r>
      <w:proofErr w:type="spellStart"/>
      <w:r w:rsidRPr="003E7C33">
        <w:rPr>
          <w:rFonts w:eastAsia="SimSun"/>
          <w:sz w:val="20"/>
          <w:szCs w:val="20"/>
          <w:lang w:val="fr-CH"/>
        </w:rPr>
        <w:t>Amd</w:t>
      </w:r>
      <w:proofErr w:type="spellEnd"/>
      <w:r w:rsidRPr="003E7C33">
        <w:rPr>
          <w:rFonts w:eastAsia="SimSun"/>
          <w:sz w:val="20"/>
          <w:szCs w:val="20"/>
          <w:lang w:val="fr-CH"/>
        </w:rPr>
        <w:t>. 1 (11/2016)</w:t>
      </w:r>
    </w:p>
    <w:p w:rsidR="00BC0BFD" w:rsidRPr="003E7C33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fr-CH"/>
        </w:rPr>
      </w:pPr>
      <w:r w:rsidRPr="003E7C33">
        <w:rPr>
          <w:rFonts w:eastAsia="SimSun"/>
          <w:sz w:val="20"/>
          <w:szCs w:val="20"/>
          <w:lang w:val="fr-CH"/>
        </w:rPr>
        <w:t xml:space="preserve">– </w:t>
      </w:r>
      <w:r w:rsidRPr="003E7C33">
        <w:rPr>
          <w:rFonts w:eastAsia="SimSun"/>
          <w:sz w:val="20"/>
          <w:szCs w:val="20"/>
          <w:lang w:val="fr-CH"/>
        </w:rPr>
        <w:tab/>
        <w:t xml:space="preserve">ITU-T G.8011/Y.1307 (11/2016): Ethernet service </w:t>
      </w:r>
      <w:proofErr w:type="spellStart"/>
      <w:r w:rsidRPr="003E7C33">
        <w:rPr>
          <w:rFonts w:eastAsia="SimSun"/>
          <w:sz w:val="20"/>
          <w:szCs w:val="20"/>
          <w:lang w:val="fr-CH"/>
        </w:rPr>
        <w:t>characteristics</w:t>
      </w:r>
      <w:proofErr w:type="spellEnd"/>
    </w:p>
    <w:p w:rsidR="00BC0BFD" w:rsidRPr="003E7C33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fr-CH"/>
        </w:rPr>
      </w:pPr>
      <w:r w:rsidRPr="003E7C33">
        <w:rPr>
          <w:rFonts w:eastAsia="SimSun"/>
          <w:sz w:val="20"/>
          <w:szCs w:val="20"/>
          <w:lang w:val="fr-CH"/>
        </w:rPr>
        <w:t xml:space="preserve">– </w:t>
      </w:r>
      <w:r w:rsidRPr="003E7C33">
        <w:rPr>
          <w:rFonts w:eastAsia="SimSun"/>
          <w:sz w:val="20"/>
          <w:szCs w:val="20"/>
          <w:lang w:val="fr-CH"/>
        </w:rPr>
        <w:tab/>
        <w:t xml:space="preserve">ITU-T G.8012/Y.1308 (2004) </w:t>
      </w:r>
      <w:proofErr w:type="spellStart"/>
      <w:r w:rsidRPr="003E7C33">
        <w:rPr>
          <w:rFonts w:eastAsia="SimSun"/>
          <w:sz w:val="20"/>
          <w:szCs w:val="20"/>
          <w:lang w:val="fr-CH"/>
        </w:rPr>
        <w:t>Amd</w:t>
      </w:r>
      <w:proofErr w:type="spellEnd"/>
      <w:r w:rsidRPr="003E7C33">
        <w:rPr>
          <w:rFonts w:eastAsia="SimSun"/>
          <w:sz w:val="20"/>
          <w:szCs w:val="20"/>
          <w:lang w:val="fr-CH"/>
        </w:rPr>
        <w:t>. 2 (11/2016)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>ITU-T G.8021/Y.1341 (11/2016): Characteristics of Ethernet transport network equipment functional blocks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 xml:space="preserve">ITU-T G.8032/Y.1344 (2015) </w:t>
      </w:r>
      <w:proofErr w:type="spellStart"/>
      <w:r w:rsidRPr="00BC0BFD">
        <w:rPr>
          <w:rFonts w:eastAsia="SimSun"/>
          <w:sz w:val="20"/>
          <w:szCs w:val="20"/>
          <w:lang w:val="en-GB"/>
        </w:rPr>
        <w:t>Amd</w:t>
      </w:r>
      <w:proofErr w:type="spellEnd"/>
      <w:r w:rsidRPr="00BC0BFD">
        <w:rPr>
          <w:rFonts w:eastAsia="SimSun"/>
          <w:sz w:val="20"/>
          <w:szCs w:val="20"/>
          <w:lang w:val="en-GB"/>
        </w:rPr>
        <w:t>. 1 (11/2016)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>ITU-T G.8052/Y.1346 (11/2016): Protocol-neutral management information model for the Ethernet transport</w:t>
      </w:r>
      <w:r w:rsidRPr="00FA274D">
        <w:rPr>
          <w:rFonts w:eastAsia="SimSun"/>
          <w:sz w:val="20"/>
          <w:szCs w:val="20"/>
          <w:lang w:val="en-GB"/>
        </w:rPr>
        <w:t> </w:t>
      </w:r>
      <w:r w:rsidRPr="00BC0BFD">
        <w:rPr>
          <w:rFonts w:eastAsia="SimSun"/>
          <w:sz w:val="20"/>
          <w:szCs w:val="20"/>
          <w:lang w:val="en-GB"/>
        </w:rPr>
        <w:t>capable network element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>ITU-T G.8101/Y.1355 (11/2016): Terms and definitions for MPLS transport profile</w:t>
      </w:r>
    </w:p>
    <w:p w:rsidR="00BC0BFD" w:rsidRPr="003E7C33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fr-CH"/>
        </w:rPr>
      </w:pPr>
      <w:r w:rsidRPr="003E7C33">
        <w:rPr>
          <w:rFonts w:eastAsia="SimSun"/>
          <w:sz w:val="20"/>
          <w:szCs w:val="20"/>
          <w:lang w:val="fr-CH"/>
        </w:rPr>
        <w:t xml:space="preserve">– </w:t>
      </w:r>
      <w:r w:rsidRPr="003E7C33">
        <w:rPr>
          <w:rFonts w:eastAsia="SimSun"/>
          <w:sz w:val="20"/>
          <w:szCs w:val="20"/>
          <w:lang w:val="fr-CH"/>
        </w:rPr>
        <w:tab/>
        <w:t>ITU-T G.8113.1/Y.1372.1 (2016) Cor. 1 (11/2016)</w:t>
      </w:r>
    </w:p>
    <w:p w:rsidR="00BC0BFD" w:rsidRPr="003E7C33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fr-CH"/>
        </w:rPr>
      </w:pPr>
      <w:r w:rsidRPr="003E7C33">
        <w:rPr>
          <w:rFonts w:eastAsia="SimSun"/>
          <w:sz w:val="20"/>
          <w:szCs w:val="20"/>
          <w:lang w:val="fr-CH"/>
        </w:rPr>
        <w:t xml:space="preserve">– </w:t>
      </w:r>
      <w:r w:rsidRPr="003E7C33">
        <w:rPr>
          <w:rFonts w:eastAsia="SimSun"/>
          <w:sz w:val="20"/>
          <w:szCs w:val="20"/>
          <w:lang w:val="fr-CH"/>
        </w:rPr>
        <w:tab/>
        <w:t>ITU-T G.8121/Y.1381 (2016) Cor. 1 (11/2016)</w:t>
      </w:r>
    </w:p>
    <w:p w:rsidR="00BC0BFD" w:rsidRPr="003E7C33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fr-CH"/>
        </w:rPr>
      </w:pPr>
      <w:r w:rsidRPr="003E7C33">
        <w:rPr>
          <w:rFonts w:eastAsia="SimSun"/>
          <w:sz w:val="20"/>
          <w:szCs w:val="20"/>
          <w:lang w:val="fr-CH"/>
        </w:rPr>
        <w:t xml:space="preserve">– </w:t>
      </w:r>
      <w:r w:rsidRPr="003E7C33">
        <w:rPr>
          <w:rFonts w:eastAsia="SimSun"/>
          <w:sz w:val="20"/>
          <w:szCs w:val="20"/>
          <w:lang w:val="fr-CH"/>
        </w:rPr>
        <w:tab/>
        <w:t>ITU-T G.8121.1/Y.1381.1 (2016) Cor. 1 (11/2016)</w:t>
      </w:r>
    </w:p>
    <w:p w:rsidR="00BC0BFD" w:rsidRPr="003E7C33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fr-CH"/>
        </w:rPr>
      </w:pPr>
      <w:r w:rsidRPr="003E7C33">
        <w:rPr>
          <w:rFonts w:eastAsia="SimSun"/>
          <w:sz w:val="20"/>
          <w:szCs w:val="20"/>
          <w:lang w:val="fr-CH"/>
        </w:rPr>
        <w:t xml:space="preserve">– </w:t>
      </w:r>
      <w:r w:rsidRPr="003E7C33">
        <w:rPr>
          <w:rFonts w:eastAsia="SimSun"/>
          <w:sz w:val="20"/>
          <w:szCs w:val="20"/>
          <w:lang w:val="fr-CH"/>
        </w:rPr>
        <w:tab/>
        <w:t>ITU-T G.8121.2/Y.1381.2 (2016) Cor. 1 (11/2016)</w:t>
      </w:r>
    </w:p>
    <w:p w:rsidR="00BC0BFD" w:rsidRPr="003E7C33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fr-CH"/>
        </w:rPr>
      </w:pPr>
      <w:r w:rsidRPr="003E7C33">
        <w:rPr>
          <w:rFonts w:eastAsia="SimSun"/>
          <w:sz w:val="20"/>
          <w:szCs w:val="20"/>
          <w:lang w:val="fr-CH"/>
        </w:rPr>
        <w:t xml:space="preserve">– </w:t>
      </w:r>
      <w:r w:rsidRPr="003E7C33">
        <w:rPr>
          <w:rFonts w:eastAsia="SimSun"/>
          <w:sz w:val="20"/>
          <w:szCs w:val="20"/>
          <w:lang w:val="fr-CH"/>
        </w:rPr>
        <w:tab/>
        <w:t xml:space="preserve">ITU-T G.8131/Y.1382 (2014) </w:t>
      </w:r>
      <w:proofErr w:type="spellStart"/>
      <w:r w:rsidRPr="003E7C33">
        <w:rPr>
          <w:rFonts w:eastAsia="SimSun"/>
          <w:sz w:val="20"/>
          <w:szCs w:val="20"/>
          <w:lang w:val="fr-CH"/>
        </w:rPr>
        <w:t>Amd</w:t>
      </w:r>
      <w:proofErr w:type="spellEnd"/>
      <w:r w:rsidRPr="003E7C33">
        <w:rPr>
          <w:rFonts w:eastAsia="SimSun"/>
          <w:sz w:val="20"/>
          <w:szCs w:val="20"/>
          <w:lang w:val="fr-CH"/>
        </w:rPr>
        <w:t>. 2 (11/2016)</w:t>
      </w:r>
    </w:p>
    <w:p w:rsidR="00BC0BFD" w:rsidRPr="003E7C33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fr-CH"/>
        </w:rPr>
      </w:pPr>
      <w:r w:rsidRPr="003E7C33">
        <w:rPr>
          <w:rFonts w:eastAsia="SimSun"/>
          <w:sz w:val="20"/>
          <w:szCs w:val="20"/>
          <w:lang w:val="fr-CH"/>
        </w:rPr>
        <w:t xml:space="preserve">– </w:t>
      </w:r>
      <w:r w:rsidRPr="003E7C33">
        <w:rPr>
          <w:rFonts w:eastAsia="SimSun"/>
          <w:sz w:val="20"/>
          <w:szCs w:val="20"/>
          <w:lang w:val="fr-CH"/>
        </w:rPr>
        <w:tab/>
        <w:t>ITU-T G.8262/Y.1362 (2015) Cor. 1 (11/2016)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lastRenderedPageBreak/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>ITU-T G.8266/Y.1376 (11/2016): Timing characteristics of telecom grandmaster clocks for frequency synchronization</w:t>
      </w:r>
    </w:p>
    <w:p w:rsidR="00BC0BFD" w:rsidRPr="003E7C33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fr-CH"/>
        </w:rPr>
      </w:pPr>
      <w:r w:rsidRPr="003E7C33">
        <w:rPr>
          <w:rFonts w:eastAsia="SimSun"/>
          <w:sz w:val="20"/>
          <w:szCs w:val="20"/>
          <w:lang w:val="fr-CH"/>
        </w:rPr>
        <w:t xml:space="preserve">– </w:t>
      </w:r>
      <w:r w:rsidRPr="003E7C33">
        <w:rPr>
          <w:rFonts w:eastAsia="SimSun"/>
          <w:sz w:val="20"/>
          <w:szCs w:val="20"/>
          <w:lang w:val="fr-CH"/>
        </w:rPr>
        <w:tab/>
        <w:t xml:space="preserve">ITU-T G.9905 (2013) </w:t>
      </w:r>
      <w:proofErr w:type="spellStart"/>
      <w:r w:rsidRPr="003E7C33">
        <w:rPr>
          <w:rFonts w:eastAsia="SimSun"/>
          <w:sz w:val="20"/>
          <w:szCs w:val="20"/>
          <w:lang w:val="fr-CH"/>
        </w:rPr>
        <w:t>Amd</w:t>
      </w:r>
      <w:proofErr w:type="spellEnd"/>
      <w:r w:rsidRPr="003E7C33">
        <w:rPr>
          <w:rFonts w:eastAsia="SimSun"/>
          <w:sz w:val="20"/>
          <w:szCs w:val="20"/>
          <w:lang w:val="fr-CH"/>
        </w:rPr>
        <w:t>. 1 (11/2016)</w:t>
      </w:r>
    </w:p>
    <w:p w:rsidR="00BC0BFD" w:rsidRPr="003E7C33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fr-CH"/>
        </w:rPr>
      </w:pPr>
      <w:r w:rsidRPr="003E7C33">
        <w:rPr>
          <w:rFonts w:eastAsia="SimSun"/>
          <w:sz w:val="20"/>
          <w:szCs w:val="20"/>
          <w:lang w:val="fr-CH"/>
        </w:rPr>
        <w:t xml:space="preserve">– </w:t>
      </w:r>
      <w:r w:rsidRPr="003E7C33">
        <w:rPr>
          <w:rFonts w:eastAsia="SimSun"/>
          <w:sz w:val="20"/>
          <w:szCs w:val="20"/>
          <w:lang w:val="fr-CH"/>
        </w:rPr>
        <w:tab/>
        <w:t>ITU-T G.9960 (2015) Cor. 3 (11/2016)</w:t>
      </w:r>
    </w:p>
    <w:p w:rsidR="00BC0BFD" w:rsidRPr="003E7C33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fr-CH"/>
        </w:rPr>
      </w:pPr>
      <w:r w:rsidRPr="003E7C33">
        <w:rPr>
          <w:rFonts w:eastAsia="SimSun"/>
          <w:sz w:val="20"/>
          <w:szCs w:val="20"/>
          <w:lang w:val="fr-CH"/>
        </w:rPr>
        <w:t xml:space="preserve">– </w:t>
      </w:r>
      <w:r w:rsidRPr="003E7C33">
        <w:rPr>
          <w:rFonts w:eastAsia="SimSun"/>
          <w:sz w:val="20"/>
          <w:szCs w:val="20"/>
          <w:lang w:val="fr-CH"/>
        </w:rPr>
        <w:tab/>
        <w:t>ITU-T G.9961 (2015) Cor. 3 (11/2016)</w:t>
      </w:r>
    </w:p>
    <w:p w:rsidR="00BC0BFD" w:rsidRPr="003E7C33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fr-CH"/>
        </w:rPr>
      </w:pPr>
      <w:r w:rsidRPr="003E7C33">
        <w:rPr>
          <w:rFonts w:eastAsia="SimSun"/>
          <w:sz w:val="20"/>
          <w:szCs w:val="20"/>
          <w:lang w:val="fr-CH"/>
        </w:rPr>
        <w:t xml:space="preserve">– </w:t>
      </w:r>
      <w:r w:rsidRPr="003E7C33">
        <w:rPr>
          <w:rFonts w:eastAsia="SimSun"/>
          <w:sz w:val="20"/>
          <w:szCs w:val="20"/>
          <w:lang w:val="fr-CH"/>
        </w:rPr>
        <w:tab/>
        <w:t>ITU-T G.9962 (2014) Cor. 1 (11/2016)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>ITU-T J.297 (11/2016): Requirements and functional specification of cable set top box for 4K ultra high definition television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 xml:space="preserve">ITU-T L.155 (11/2016): Low impact trenching technique for </w:t>
      </w:r>
      <w:proofErr w:type="spellStart"/>
      <w:r w:rsidRPr="00BC0BFD">
        <w:rPr>
          <w:rFonts w:eastAsia="SimSun"/>
          <w:sz w:val="20"/>
          <w:szCs w:val="20"/>
          <w:lang w:val="en-GB"/>
        </w:rPr>
        <w:t>FTTx</w:t>
      </w:r>
      <w:proofErr w:type="spellEnd"/>
      <w:r w:rsidRPr="00BC0BFD">
        <w:rPr>
          <w:rFonts w:eastAsia="SimSun"/>
          <w:sz w:val="20"/>
          <w:szCs w:val="20"/>
          <w:lang w:val="en-GB"/>
        </w:rPr>
        <w:t xml:space="preserve"> networks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 xml:space="preserve">ITU-T L.162 (11/2016): </w:t>
      </w:r>
      <w:proofErr w:type="spellStart"/>
      <w:r w:rsidRPr="00BC0BFD">
        <w:rPr>
          <w:rFonts w:eastAsia="SimSun"/>
          <w:sz w:val="20"/>
          <w:szCs w:val="20"/>
          <w:lang w:val="en-GB"/>
        </w:rPr>
        <w:t>Microduct</w:t>
      </w:r>
      <w:proofErr w:type="spellEnd"/>
      <w:r w:rsidRPr="00BC0BFD">
        <w:rPr>
          <w:rFonts w:eastAsia="SimSun"/>
          <w:sz w:val="20"/>
          <w:szCs w:val="20"/>
          <w:lang w:val="en-GB"/>
        </w:rPr>
        <w:t xml:space="preserve"> technology and its applications</w:t>
      </w:r>
    </w:p>
    <w:p w:rsidR="00BC0BFD" w:rsidRPr="00BC0BFD" w:rsidRDefault="00BC0BFD" w:rsidP="00BC0BFD">
      <w:pPr>
        <w:bidi w:val="0"/>
        <w:spacing w:line="240" w:lineRule="auto"/>
        <w:ind w:left="720" w:right="113" w:hanging="720"/>
        <w:rPr>
          <w:rFonts w:eastAsia="SimSun"/>
          <w:sz w:val="20"/>
          <w:szCs w:val="20"/>
          <w:lang w:val="en-GB"/>
        </w:rPr>
      </w:pPr>
      <w:r w:rsidRPr="00BC0BFD">
        <w:rPr>
          <w:rFonts w:eastAsia="SimSun"/>
          <w:sz w:val="20"/>
          <w:szCs w:val="20"/>
          <w:lang w:val="en-GB"/>
        </w:rPr>
        <w:t xml:space="preserve">– </w:t>
      </w:r>
      <w:r w:rsidRPr="00BC0BFD">
        <w:rPr>
          <w:rFonts w:eastAsia="SimSun"/>
          <w:sz w:val="20"/>
          <w:szCs w:val="20"/>
          <w:lang w:val="en-GB"/>
        </w:rPr>
        <w:tab/>
        <w:t>ITU-T M.3371 (10/2016): Requirements for service management in cloud-aware telecommunication management system</w:t>
      </w:r>
    </w:p>
    <w:p w:rsidR="00F243D5" w:rsidRPr="00FA274D" w:rsidRDefault="00F243D5" w:rsidP="003C15A3">
      <w:pPr>
        <w:bidi w:val="0"/>
        <w:rPr>
          <w:rFonts w:eastAsia="SimSun"/>
          <w:lang w:eastAsia="zh-CN"/>
        </w:rPr>
      </w:pPr>
      <w:r w:rsidRPr="00FA274D">
        <w:rPr>
          <w:rFonts w:eastAsia="SimSun"/>
          <w:lang w:eastAsia="zh-CN"/>
        </w:rPr>
        <w:br w:type="page"/>
      </w:r>
    </w:p>
    <w:p w:rsidR="0016789A" w:rsidRPr="00FA274D" w:rsidRDefault="00D87385" w:rsidP="00E610C3">
      <w:pPr>
        <w:keepNext/>
        <w:pBdr>
          <w:top w:val="single" w:sz="18" w:space="1" w:color="D9D9D9"/>
          <w:bottom w:val="single" w:sz="24" w:space="1" w:color="D9D9D9"/>
        </w:pBdr>
        <w:shd w:val="clear" w:color="auto" w:fill="D9D9D9"/>
        <w:spacing w:before="80" w:after="120" w:line="400" w:lineRule="exact"/>
        <w:jc w:val="center"/>
        <w:outlineLvl w:val="1"/>
        <w:rPr>
          <w:rFonts w:eastAsia="SimSun"/>
          <w:b/>
          <w:bCs/>
          <w:kern w:val="14"/>
          <w:position w:val="4"/>
          <w:sz w:val="26"/>
          <w:szCs w:val="36"/>
          <w:rtl/>
        </w:rPr>
      </w:pPr>
      <w:bookmarkStart w:id="131" w:name="_الخطة_الدولية_لتعرّف"/>
      <w:bookmarkStart w:id="132" w:name="TOC_04_B"/>
      <w:bookmarkEnd w:id="129"/>
      <w:bookmarkEnd w:id="130"/>
      <w:bookmarkEnd w:id="131"/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lastRenderedPageBreak/>
        <w:t xml:space="preserve">تخصيص الرموز الدليلية لمناطق/شبكات التشوير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(SANC)</w:t>
      </w:r>
      <w:r w:rsidR="0016789A" w:rsidRPr="00FA274D">
        <w:rPr>
          <w:rFonts w:eastAsia="SimSun"/>
          <w:b/>
          <w:bCs/>
          <w:kern w:val="14"/>
          <w:position w:val="4"/>
          <w:sz w:val="26"/>
          <w:szCs w:val="36"/>
          <w:rtl/>
        </w:rPr>
        <w:br/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(التوصية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ITU-T Q.708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(99/03)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)</w:t>
      </w:r>
    </w:p>
    <w:bookmarkEnd w:id="132"/>
    <w:p w:rsidR="006F25FE" w:rsidRPr="00FA274D" w:rsidRDefault="006F25FE" w:rsidP="006F25FE">
      <w:pPr>
        <w:pStyle w:val="Headingb"/>
      </w:pPr>
      <w:r w:rsidRPr="00FA274D">
        <w:rPr>
          <w:rFonts w:hint="cs"/>
          <w:rtl/>
        </w:rPr>
        <w:t>ملاحظة من مكتب تقييس الاتصالات</w:t>
      </w:r>
    </w:p>
    <w:p w:rsidR="007B6660" w:rsidRPr="00FA274D" w:rsidRDefault="00F112DF" w:rsidP="009E3833">
      <w:pPr>
        <w:spacing w:after="120"/>
        <w:rPr>
          <w:rFonts w:eastAsia="SimSun"/>
          <w:spacing w:val="-2"/>
          <w:rtl/>
          <w:lang w:val="fr-FR" w:bidi="ar-EG"/>
        </w:rPr>
      </w:pPr>
      <w:r w:rsidRPr="00FA274D">
        <w:rPr>
          <w:rFonts w:eastAsia="SimSun"/>
          <w:spacing w:val="-2"/>
          <w:rtl/>
          <w:lang w:bidi="ar-EG"/>
        </w:rPr>
        <w:tab/>
      </w:r>
      <w:r w:rsidR="00D87385" w:rsidRPr="00FA274D">
        <w:rPr>
          <w:rFonts w:eastAsia="SimSun" w:hint="cs"/>
          <w:spacing w:val="-2"/>
          <w:rtl/>
          <w:lang w:bidi="ar-EG"/>
        </w:rPr>
        <w:t xml:space="preserve">بناءً على طلب من </w:t>
      </w:r>
      <w:r w:rsidR="00A80FC8" w:rsidRPr="00FA274D">
        <w:rPr>
          <w:rFonts w:eastAsia="SimSun" w:hint="cs"/>
          <w:spacing w:val="-2"/>
          <w:rtl/>
          <w:lang w:bidi="ar-EG"/>
        </w:rPr>
        <w:t xml:space="preserve">إدارة </w:t>
      </w:r>
      <w:r w:rsidR="009E3833" w:rsidRPr="00FA274D">
        <w:rPr>
          <w:rFonts w:eastAsia="SimSun" w:hint="cs"/>
          <w:spacing w:val="-2"/>
          <w:rtl/>
          <w:lang w:bidi="ar-EG"/>
        </w:rPr>
        <w:t>إيطاليا</w:t>
      </w:r>
      <w:r w:rsidR="00D87385" w:rsidRPr="00FA274D">
        <w:rPr>
          <w:rFonts w:eastAsia="SimSun" w:hint="cs"/>
          <w:spacing w:val="-2"/>
          <w:rtl/>
          <w:lang w:bidi="ar-EG"/>
        </w:rPr>
        <w:t>، خصص مدير مكتب تقييس الاتصالات رمز منطقة/شبكة التشوير</w:t>
      </w:r>
      <w:r w:rsidR="00D87385" w:rsidRPr="00FA274D">
        <w:rPr>
          <w:rFonts w:eastAsia="SimSun" w:hint="eastAsia"/>
          <w:spacing w:val="-2"/>
          <w:rtl/>
          <w:lang w:bidi="ar-EG"/>
        </w:rPr>
        <w:t> </w:t>
      </w:r>
      <w:r w:rsidR="00D87385" w:rsidRPr="00FA274D">
        <w:rPr>
          <w:rFonts w:eastAsia="SimSun"/>
          <w:spacing w:val="-2"/>
          <w:lang w:bidi="ar-EG"/>
        </w:rPr>
        <w:t>(SANC)</w:t>
      </w:r>
      <w:r w:rsidR="00D87385" w:rsidRPr="00FA274D">
        <w:rPr>
          <w:rFonts w:eastAsia="SimSun" w:hint="cs"/>
          <w:spacing w:val="-2"/>
          <w:rtl/>
          <w:lang w:bidi="ar-EG"/>
        </w:rPr>
        <w:t xml:space="preserve"> التالي من أجل استعماله في الجزء الدولي من شبكة نظام التشوير رقم </w:t>
      </w:r>
      <w:r w:rsidR="00D87385" w:rsidRPr="00FA274D">
        <w:rPr>
          <w:rFonts w:eastAsia="SimSun"/>
          <w:spacing w:val="-2"/>
          <w:lang w:bidi="ar-EG"/>
        </w:rPr>
        <w:t>7</w:t>
      </w:r>
      <w:r w:rsidR="00D87385" w:rsidRPr="00FA274D">
        <w:rPr>
          <w:rFonts w:eastAsia="SimSun" w:hint="cs"/>
          <w:spacing w:val="-2"/>
          <w:rtl/>
          <w:lang w:bidi="ar-EG"/>
        </w:rPr>
        <w:t xml:space="preserve"> لهذا البلد/لهذه المنطقة الجغرافية، وفقاً للتوصية </w:t>
      </w:r>
      <w:r w:rsidR="00D87385" w:rsidRPr="00FA274D">
        <w:rPr>
          <w:rFonts w:eastAsia="SimSun"/>
          <w:spacing w:val="-2"/>
          <w:lang w:bidi="ar-EG"/>
        </w:rPr>
        <w:t>ITU</w:t>
      </w:r>
      <w:r w:rsidR="00D87385" w:rsidRPr="00FA274D">
        <w:rPr>
          <w:rFonts w:eastAsia="SimSun"/>
          <w:spacing w:val="-2"/>
          <w:lang w:bidi="ar-EG"/>
        </w:rPr>
        <w:noBreakHyphen/>
        <w:t>T Q.708</w:t>
      </w:r>
      <w:r w:rsidR="00D87385" w:rsidRPr="00FA274D">
        <w:rPr>
          <w:rFonts w:eastAsia="SimSun" w:hint="cs"/>
          <w:spacing w:val="-2"/>
          <w:rtl/>
          <w:lang w:bidi="ar-EG"/>
        </w:rPr>
        <w:t xml:space="preserve"> </w:t>
      </w:r>
      <w:r w:rsidR="00D87385" w:rsidRPr="00FA274D">
        <w:rPr>
          <w:rFonts w:eastAsia="SimSun"/>
          <w:spacing w:val="-2"/>
          <w:lang w:bidi="ar-EG"/>
        </w:rPr>
        <w:t>(99/03)</w:t>
      </w:r>
      <w:r w:rsidR="00D87385" w:rsidRPr="00FA274D">
        <w:rPr>
          <w:rFonts w:eastAsia="SimSun" w:hint="cs"/>
          <w:spacing w:val="-2"/>
          <w:rtl/>
          <w:lang w:bidi="ar-EG"/>
        </w:rPr>
        <w:t>:</w:t>
      </w:r>
    </w:p>
    <w:tbl>
      <w:tblPr>
        <w:bidiVisual/>
        <w:tblW w:w="8188" w:type="dxa"/>
        <w:jc w:val="center"/>
        <w:tblLayout w:type="fixed"/>
        <w:tblLook w:val="0000" w:firstRow="0" w:lastRow="0" w:firstColumn="0" w:lastColumn="0" w:noHBand="0" w:noVBand="0"/>
      </w:tblPr>
      <w:tblGrid>
        <w:gridCol w:w="6345"/>
        <w:gridCol w:w="1843"/>
      </w:tblGrid>
      <w:tr w:rsidR="00D87385" w:rsidRPr="00FA274D" w:rsidTr="00D87385">
        <w:trPr>
          <w:jc w:val="center"/>
        </w:trPr>
        <w:tc>
          <w:tcPr>
            <w:tcW w:w="6345" w:type="dxa"/>
          </w:tcPr>
          <w:p w:rsidR="00D87385" w:rsidRPr="00FA274D" w:rsidRDefault="00D87385" w:rsidP="00A932E2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567"/>
              <w:jc w:val="left"/>
              <w:textAlignment w:val="baseline"/>
              <w:rPr>
                <w:rFonts w:eastAsia="SimSun"/>
                <w:i/>
                <w:iCs/>
                <w:szCs w:val="26"/>
                <w:lang w:bidi="ar-EG"/>
              </w:rPr>
            </w:pPr>
            <w:r w:rsidRPr="00FA274D">
              <w:rPr>
                <w:rFonts w:eastAsia="SimSun" w:hint="cs"/>
                <w:i/>
                <w:iCs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843" w:type="dxa"/>
          </w:tcPr>
          <w:p w:rsidR="00D87385" w:rsidRPr="00FA274D" w:rsidRDefault="00D87385" w:rsidP="00A932E2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right="567"/>
              <w:jc w:val="center"/>
              <w:textAlignment w:val="baseline"/>
              <w:rPr>
                <w:rFonts w:eastAsia="SimSun"/>
                <w:i/>
                <w:iCs/>
                <w:szCs w:val="26"/>
                <w:lang w:bidi="ar-EG"/>
              </w:rPr>
            </w:pPr>
            <w:r w:rsidRPr="00FA274D">
              <w:rPr>
                <w:rFonts w:eastAsia="SimSun"/>
                <w:i/>
                <w:iCs/>
                <w:szCs w:val="26"/>
                <w:lang w:bidi="ar-EG"/>
              </w:rPr>
              <w:t>SANC</w:t>
            </w:r>
          </w:p>
        </w:tc>
      </w:tr>
      <w:tr w:rsidR="00D87385" w:rsidRPr="00FA274D" w:rsidTr="00D87385">
        <w:trPr>
          <w:jc w:val="center"/>
        </w:trPr>
        <w:tc>
          <w:tcPr>
            <w:tcW w:w="6345" w:type="dxa"/>
          </w:tcPr>
          <w:p w:rsidR="00D87385" w:rsidRPr="00FA274D" w:rsidRDefault="00D708D2" w:rsidP="00D708D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567"/>
              <w:textAlignment w:val="baseline"/>
              <w:rPr>
                <w:rFonts w:eastAsia="SimSun"/>
                <w:szCs w:val="26"/>
                <w:lang w:bidi="ar-EG"/>
              </w:rPr>
            </w:pPr>
            <w:r w:rsidRPr="00FA274D">
              <w:rPr>
                <w:rFonts w:eastAsia="SimSun"/>
                <w:szCs w:val="26"/>
                <w:rtl/>
              </w:rPr>
              <w:t>إيطاليا</w:t>
            </w:r>
          </w:p>
        </w:tc>
        <w:tc>
          <w:tcPr>
            <w:tcW w:w="1843" w:type="dxa"/>
          </w:tcPr>
          <w:p w:rsidR="00D87385" w:rsidRPr="00FA274D" w:rsidRDefault="00D87385" w:rsidP="00D708D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right="567"/>
              <w:jc w:val="center"/>
              <w:textAlignment w:val="baseline"/>
              <w:rPr>
                <w:rFonts w:eastAsia="SimSun"/>
                <w:szCs w:val="26"/>
                <w:rtl/>
                <w:lang w:bidi="ar-SY"/>
              </w:rPr>
            </w:pPr>
            <w:r w:rsidRPr="00FA274D">
              <w:rPr>
                <w:rFonts w:eastAsia="SimSun"/>
                <w:szCs w:val="26"/>
                <w:lang w:bidi="ar-SY"/>
              </w:rPr>
              <w:t>5-2</w:t>
            </w:r>
            <w:r w:rsidR="00D708D2" w:rsidRPr="00FA274D">
              <w:rPr>
                <w:rFonts w:eastAsia="SimSun"/>
                <w:szCs w:val="26"/>
                <w:lang w:bidi="ar-SY"/>
              </w:rPr>
              <w:t>25</w:t>
            </w:r>
          </w:p>
        </w:tc>
      </w:tr>
    </w:tbl>
    <w:p w:rsidR="007B6660" w:rsidRPr="00FA274D" w:rsidRDefault="007B6660" w:rsidP="007B666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eastAsia="SimSun"/>
          <w:rtl/>
          <w:lang w:bidi="ar-EG"/>
        </w:rPr>
      </w:pPr>
      <w:r w:rsidRPr="00FA274D">
        <w:rPr>
          <w:rFonts w:eastAsia="SimSun" w:hint="cs"/>
          <w:rtl/>
          <w:lang w:bidi="ar-EG"/>
        </w:rPr>
        <w:t>_________</w:t>
      </w:r>
    </w:p>
    <w:p w:rsidR="00D87385" w:rsidRPr="00FA274D" w:rsidRDefault="00D87385" w:rsidP="009025A7">
      <w:pPr>
        <w:tabs>
          <w:tab w:val="left" w:pos="426"/>
          <w:tab w:val="left" w:pos="567"/>
          <w:tab w:val="left" w:pos="992"/>
          <w:tab w:val="left" w:pos="2268"/>
        </w:tabs>
        <w:spacing w:before="0" w:line="240" w:lineRule="exact"/>
        <w:ind w:left="992" w:hanging="992"/>
        <w:jc w:val="left"/>
        <w:rPr>
          <w:rFonts w:eastAsia="SimSun"/>
          <w:sz w:val="18"/>
          <w:szCs w:val="24"/>
          <w:rtl/>
          <w:lang w:bidi="ar-EG"/>
        </w:rPr>
      </w:pPr>
      <w:r w:rsidRPr="00FA274D">
        <w:rPr>
          <w:rFonts w:eastAsia="SimSun"/>
          <w:sz w:val="18"/>
          <w:szCs w:val="24"/>
          <w:lang w:bidi="ar-EG"/>
        </w:rPr>
        <w:t>SANC</w:t>
      </w:r>
      <w:r w:rsidRPr="00FA274D">
        <w:rPr>
          <w:rFonts w:eastAsia="SimSun" w:hint="cs"/>
          <w:sz w:val="18"/>
          <w:szCs w:val="24"/>
          <w:rtl/>
          <w:lang w:bidi="ar-EG"/>
        </w:rPr>
        <w:t>:</w:t>
      </w:r>
      <w:r w:rsidRPr="00FA274D">
        <w:rPr>
          <w:rFonts w:eastAsia="SimSun" w:hint="cs"/>
          <w:sz w:val="18"/>
          <w:szCs w:val="24"/>
          <w:rtl/>
          <w:lang w:bidi="ar-EG"/>
        </w:rPr>
        <w:tab/>
        <w:t>رمز منطقة/شبكة التشوير.</w:t>
      </w:r>
    </w:p>
    <w:p w:rsidR="00202BD4" w:rsidRPr="00FA274D" w:rsidRDefault="00D87385" w:rsidP="009025A7">
      <w:pPr>
        <w:spacing w:before="0" w:line="240" w:lineRule="exact"/>
        <w:ind w:left="567" w:hanging="567"/>
        <w:jc w:val="left"/>
        <w:rPr>
          <w:rFonts w:eastAsia="SimSun"/>
          <w:sz w:val="16"/>
          <w:szCs w:val="16"/>
          <w:lang w:val="fr-CH"/>
        </w:rPr>
      </w:pPr>
      <w:r w:rsidRPr="00FA274D">
        <w:rPr>
          <w:rFonts w:eastAsia="SimSun"/>
          <w:iCs/>
          <w:sz w:val="18"/>
          <w:szCs w:val="24"/>
          <w:rtl/>
          <w:lang w:bidi="ar-EG"/>
        </w:rPr>
        <w:tab/>
      </w:r>
      <w:proofErr w:type="spellStart"/>
      <w:r w:rsidRPr="00FA274D">
        <w:rPr>
          <w:rFonts w:eastAsia="SimSun"/>
          <w:iCs/>
          <w:sz w:val="18"/>
          <w:szCs w:val="24"/>
          <w:lang w:val="fr-CH" w:bidi="ar-EG"/>
        </w:rPr>
        <w:t>Signalling</w:t>
      </w:r>
      <w:proofErr w:type="spellEnd"/>
      <w:r w:rsidRPr="00FA274D">
        <w:rPr>
          <w:rFonts w:eastAsia="SimSun"/>
          <w:iCs/>
          <w:sz w:val="18"/>
          <w:szCs w:val="24"/>
          <w:lang w:val="fr-CH" w:bidi="ar-EG"/>
        </w:rPr>
        <w:t xml:space="preserve"> Area/Network Code</w:t>
      </w:r>
      <w:r w:rsidRPr="00FA274D">
        <w:rPr>
          <w:rFonts w:eastAsia="SimSun"/>
          <w:iCs/>
          <w:sz w:val="18"/>
          <w:szCs w:val="24"/>
          <w:lang w:val="fr-CH" w:bidi="ar-EG"/>
        </w:rPr>
        <w:br/>
      </w:r>
      <w:proofErr w:type="spellStart"/>
      <w:r w:rsidRPr="00FA274D">
        <w:rPr>
          <w:rFonts w:eastAsia="SimSun"/>
          <w:iCs/>
          <w:sz w:val="18"/>
          <w:szCs w:val="24"/>
          <w:lang w:val="fr-CH" w:bidi="ar-EG"/>
        </w:rPr>
        <w:t>Code</w:t>
      </w:r>
      <w:proofErr w:type="spellEnd"/>
      <w:r w:rsidRPr="00FA274D">
        <w:rPr>
          <w:rFonts w:eastAsia="SimSun"/>
          <w:iCs/>
          <w:sz w:val="18"/>
          <w:szCs w:val="24"/>
          <w:lang w:val="fr-CH" w:bidi="ar-EG"/>
        </w:rPr>
        <w:t xml:space="preserve"> de zone/réseau sémaphore (CZRS)</w:t>
      </w:r>
    </w:p>
    <w:p w:rsidR="007B6660" w:rsidRPr="00FA274D" w:rsidRDefault="007B6660" w:rsidP="00202BD4">
      <w:pPr>
        <w:tabs>
          <w:tab w:val="left" w:pos="386"/>
        </w:tabs>
        <w:spacing w:before="0"/>
        <w:rPr>
          <w:rFonts w:eastAsia="SimSun"/>
          <w:sz w:val="18"/>
          <w:szCs w:val="24"/>
          <w:rtl/>
        </w:rPr>
      </w:pPr>
    </w:p>
    <w:p w:rsidR="00FF5226" w:rsidRPr="00FA274D" w:rsidRDefault="00FF5226">
      <w:pPr>
        <w:bidi w:val="0"/>
        <w:spacing w:before="0" w:line="240" w:lineRule="auto"/>
        <w:jc w:val="left"/>
        <w:rPr>
          <w:rFonts w:eastAsia="SimSun"/>
          <w:lang w:val="fr-CH" w:bidi="ar-EG"/>
        </w:rPr>
      </w:pPr>
      <w:r w:rsidRPr="00FA274D">
        <w:rPr>
          <w:rFonts w:eastAsia="SimSun"/>
          <w:rtl/>
          <w:lang w:bidi="ar-EG"/>
        </w:rPr>
        <w:br w:type="page"/>
      </w:r>
    </w:p>
    <w:p w:rsidR="00FF5226" w:rsidRPr="00FA274D" w:rsidRDefault="00FF5226" w:rsidP="00E610C3">
      <w:pPr>
        <w:keepNext/>
        <w:pBdr>
          <w:top w:val="single" w:sz="18" w:space="1" w:color="D9D9D9"/>
          <w:bottom w:val="single" w:sz="24" w:space="1" w:color="D9D9D9"/>
        </w:pBdr>
        <w:shd w:val="clear" w:color="auto" w:fill="D9D9D9"/>
        <w:spacing w:before="80" w:after="120" w:line="400" w:lineRule="exact"/>
        <w:jc w:val="center"/>
        <w:outlineLvl w:val="1"/>
        <w:rPr>
          <w:rFonts w:eastAsia="SimSun"/>
          <w:b/>
          <w:bCs/>
          <w:kern w:val="14"/>
          <w:position w:val="4"/>
          <w:sz w:val="26"/>
          <w:szCs w:val="36"/>
          <w:rtl/>
        </w:rPr>
      </w:pPr>
      <w:bookmarkStart w:id="133" w:name="_الخدمة_الهاتفية_(التوصية"/>
      <w:bookmarkEnd w:id="133"/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lastRenderedPageBreak/>
        <w:t>الخدمة الهاتفية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br/>
        <w:t xml:space="preserve">(التوصية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ITU-T E.164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)</w:t>
      </w:r>
    </w:p>
    <w:p w:rsidR="00FF5226" w:rsidRPr="00FA274D" w:rsidRDefault="00FF5226" w:rsidP="00FF5226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FA274D">
        <w:rPr>
          <w:rFonts w:eastAsia="SimSun" w:hint="cs"/>
          <w:rtl/>
        </w:rPr>
        <w:t xml:space="preserve">الموقع الإلكتروني: </w:t>
      </w:r>
      <w:r w:rsidRPr="00FA274D">
        <w:rPr>
          <w:rFonts w:eastAsia="SimSun"/>
        </w:rPr>
        <w:t>www.itu.int/itu-t/inr/nnp</w:t>
      </w:r>
    </w:p>
    <w:p w:rsidR="00406B1E" w:rsidRPr="00FA274D" w:rsidRDefault="00406B1E" w:rsidP="00A649A3">
      <w:pPr>
        <w:pStyle w:val="Headingb"/>
        <w:jc w:val="both"/>
        <w:rPr>
          <w:rtl/>
        </w:rPr>
      </w:pPr>
      <w:bookmarkStart w:id="134" w:name="P012A"/>
      <w:r w:rsidRPr="00FA274D">
        <w:rPr>
          <w:rFonts w:hint="cs"/>
          <w:rtl/>
        </w:rPr>
        <w:t xml:space="preserve">الدانمارك (الرمز الدليلي للبلد </w:t>
      </w:r>
      <w:r w:rsidRPr="00FA274D">
        <w:t>+45</w:t>
      </w:r>
      <w:r w:rsidRPr="00FA274D">
        <w:rPr>
          <w:rFonts w:hint="cs"/>
          <w:rtl/>
        </w:rPr>
        <w:t>)</w:t>
      </w:r>
    </w:p>
    <w:bookmarkEnd w:id="134"/>
    <w:p w:rsidR="00406B1E" w:rsidRPr="00FA274D" w:rsidRDefault="00406B1E" w:rsidP="000D4393">
      <w:pPr>
        <w:rPr>
          <w:rFonts w:eastAsia="SimSun"/>
          <w:rtl/>
        </w:rPr>
      </w:pPr>
      <w:r w:rsidRPr="00FA274D">
        <w:rPr>
          <w:rFonts w:eastAsia="SimSun" w:hint="cs"/>
          <w:rtl/>
        </w:rPr>
        <w:t xml:space="preserve">تبليغ في </w:t>
      </w:r>
      <w:r w:rsidRPr="00FA274D">
        <w:rPr>
          <w:rFonts w:eastAsia="SimSun"/>
          <w:lang w:bidi="ar-EG"/>
        </w:rPr>
        <w:t>2016.</w:t>
      </w:r>
      <w:r w:rsidR="000D4393" w:rsidRPr="00FA274D">
        <w:rPr>
          <w:rFonts w:eastAsia="SimSun"/>
          <w:lang w:bidi="ar-EG"/>
        </w:rPr>
        <w:t>XI</w:t>
      </w:r>
      <w:r w:rsidRPr="00FA274D">
        <w:rPr>
          <w:rFonts w:eastAsia="SimSun"/>
          <w:lang w:bidi="ar-EG"/>
        </w:rPr>
        <w:t>.17</w:t>
      </w:r>
      <w:r w:rsidRPr="00FA274D">
        <w:rPr>
          <w:rFonts w:eastAsia="SimSun" w:hint="cs"/>
          <w:rtl/>
        </w:rPr>
        <w:t>:</w:t>
      </w:r>
    </w:p>
    <w:p w:rsidR="006A35C7" w:rsidRPr="00FA274D" w:rsidRDefault="00406B1E" w:rsidP="00A55189">
      <w:pPr>
        <w:rPr>
          <w:rFonts w:eastAsia="SimSun"/>
          <w:lang w:bidi="ar-EG"/>
        </w:rPr>
      </w:pPr>
      <w:r w:rsidRPr="00FA274D">
        <w:rPr>
          <w:rFonts w:eastAsia="SimSun" w:hint="cs"/>
          <w:rtl/>
          <w:lang w:bidi="ar-EG"/>
        </w:rPr>
        <w:t xml:space="preserve">تعلن </w:t>
      </w:r>
      <w:r w:rsidR="00047B58" w:rsidRPr="00FA274D">
        <w:rPr>
          <w:rFonts w:eastAsia="SimSun" w:hint="cs"/>
          <w:i/>
          <w:iCs/>
          <w:rtl/>
          <w:lang w:bidi="ar-EG"/>
        </w:rPr>
        <w:t>وكالة الطاقة الدانماركية،</w:t>
      </w:r>
      <w:r w:rsidRPr="00FA274D">
        <w:rPr>
          <w:rFonts w:eastAsia="SimSun" w:hint="cs"/>
          <w:rtl/>
          <w:lang w:bidi="ar-EG"/>
        </w:rPr>
        <w:t xml:space="preserve"> كوبنهاغن، عن </w:t>
      </w:r>
      <w:r w:rsidR="00047B58" w:rsidRPr="00FA274D">
        <w:rPr>
          <w:rFonts w:eastAsia="SimSun" w:hint="cs"/>
          <w:rtl/>
          <w:lang w:bidi="ar-EG"/>
        </w:rPr>
        <w:t>التحديثات</w:t>
      </w:r>
      <w:r w:rsidRPr="00FA274D">
        <w:rPr>
          <w:rFonts w:eastAsia="SimSun" w:hint="cs"/>
          <w:rtl/>
          <w:lang w:bidi="ar-EG"/>
        </w:rPr>
        <w:t xml:space="preserve"> التالية </w:t>
      </w:r>
      <w:r w:rsidR="00A55189" w:rsidRPr="00FA274D">
        <w:rPr>
          <w:rFonts w:eastAsia="SimSun" w:hint="cs"/>
          <w:rtl/>
          <w:lang w:bidi="ar-EG"/>
        </w:rPr>
        <w:t>ل</w:t>
      </w:r>
      <w:r w:rsidRPr="00FA274D">
        <w:rPr>
          <w:rFonts w:eastAsia="SimSun" w:hint="cs"/>
          <w:rtl/>
          <w:lang w:bidi="ar-EG"/>
        </w:rPr>
        <w:t xml:space="preserve">خطة الترقيم </w:t>
      </w:r>
      <w:r w:rsidR="00A55189" w:rsidRPr="00FA274D">
        <w:rPr>
          <w:rFonts w:eastAsia="SimSun" w:hint="cs"/>
          <w:rtl/>
          <w:lang w:bidi="ar-EG"/>
        </w:rPr>
        <w:t>الوطنية</w:t>
      </w:r>
      <w:r w:rsidRPr="00FA274D">
        <w:rPr>
          <w:rFonts w:eastAsia="SimSun" w:hint="cs"/>
          <w:rtl/>
          <w:lang w:bidi="ar-EG"/>
        </w:rPr>
        <w:t xml:space="preserve"> في الدانمارك:</w:t>
      </w:r>
    </w:p>
    <w:p w:rsidR="00A851EC" w:rsidRPr="00FA274D" w:rsidRDefault="00A851EC" w:rsidP="00DA280A">
      <w:pPr>
        <w:ind w:left="720" w:hanging="720"/>
        <w:rPr>
          <w:rFonts w:eastAsia="SimSun"/>
          <w:rtl/>
          <w:lang w:bidi="ar-EG"/>
        </w:rPr>
      </w:pPr>
      <w:r w:rsidRPr="00FA274D">
        <w:rPr>
          <w:rFonts w:eastAsia="SimSun"/>
          <w:spacing w:val="-4"/>
          <w:lang w:bidi="ar-SY"/>
        </w:rPr>
        <w:t>•</w:t>
      </w:r>
      <w:r w:rsidRPr="00FA274D">
        <w:rPr>
          <w:rFonts w:eastAsia="SimSun"/>
          <w:spacing w:val="-4"/>
          <w:rtl/>
          <w:lang w:bidi="ar-SY"/>
        </w:rPr>
        <w:tab/>
      </w:r>
      <w:r w:rsidR="00047B58" w:rsidRPr="00FA274D">
        <w:rPr>
          <w:rFonts w:eastAsia="SimSun" w:hint="cs"/>
          <w:spacing w:val="-4"/>
          <w:rtl/>
          <w:lang w:bidi="ar-EG"/>
        </w:rPr>
        <w:t xml:space="preserve">في </w:t>
      </w:r>
      <w:r w:rsidR="00047B58" w:rsidRPr="00FA274D">
        <w:rPr>
          <w:rFonts w:eastAsia="SimSun"/>
          <w:spacing w:val="-4"/>
          <w:lang w:bidi="ar-EG"/>
        </w:rPr>
        <w:t>24</w:t>
      </w:r>
      <w:r w:rsidR="00047B58" w:rsidRPr="00FA274D">
        <w:rPr>
          <w:rFonts w:eastAsia="SimSun" w:hint="cs"/>
          <w:spacing w:val="-4"/>
          <w:rtl/>
          <w:lang w:bidi="ar-EG"/>
        </w:rPr>
        <w:t xml:space="preserve"> يونيو </w:t>
      </w:r>
      <w:r w:rsidR="00047B58" w:rsidRPr="00FA274D">
        <w:rPr>
          <w:rFonts w:eastAsia="SimSun"/>
          <w:spacing w:val="-4"/>
          <w:lang w:bidi="ar-EG"/>
        </w:rPr>
        <w:t>2016</w:t>
      </w:r>
      <w:r w:rsidR="00047B58" w:rsidRPr="00FA274D">
        <w:rPr>
          <w:rFonts w:eastAsia="SimSun" w:hint="cs"/>
          <w:spacing w:val="-4"/>
          <w:rtl/>
          <w:lang w:bidi="ar-EG"/>
        </w:rPr>
        <w:t xml:space="preserve">، خُصصت سلسلة الترقيم </w:t>
      </w:r>
      <w:r w:rsidR="00047B58" w:rsidRPr="00FA274D">
        <w:rPr>
          <w:rFonts w:eastAsia="SimSun"/>
          <w:spacing w:val="-4"/>
          <w:szCs w:val="20"/>
        </w:rPr>
        <w:t>9390efgh</w:t>
      </w:r>
      <w:r w:rsidR="00047B58" w:rsidRPr="00FA274D">
        <w:rPr>
          <w:rFonts w:eastAsia="SimSun" w:hint="cs"/>
          <w:spacing w:val="-4"/>
          <w:rtl/>
          <w:lang w:bidi="ar-EG"/>
        </w:rPr>
        <w:t xml:space="preserve"> لشركة </w:t>
      </w:r>
      <w:proofErr w:type="spellStart"/>
      <w:r w:rsidR="00047B58" w:rsidRPr="00FA274D">
        <w:rPr>
          <w:rFonts w:eastAsia="SimSun"/>
          <w:spacing w:val="-4"/>
          <w:szCs w:val="20"/>
        </w:rPr>
        <w:t>Brandtel</w:t>
      </w:r>
      <w:proofErr w:type="spellEnd"/>
      <w:r w:rsidR="00D77B52" w:rsidRPr="00FA274D">
        <w:rPr>
          <w:rFonts w:eastAsia="SimSun"/>
          <w:spacing w:val="-4"/>
          <w:szCs w:val="20"/>
        </w:rPr>
        <w:t> </w:t>
      </w:r>
      <w:proofErr w:type="spellStart"/>
      <w:r w:rsidR="00047B58" w:rsidRPr="00FA274D">
        <w:rPr>
          <w:rFonts w:eastAsia="SimSun"/>
          <w:spacing w:val="-4"/>
          <w:szCs w:val="20"/>
        </w:rPr>
        <w:t>ApS</w:t>
      </w:r>
      <w:proofErr w:type="spellEnd"/>
      <w:r w:rsidR="00047B58" w:rsidRPr="00FA274D">
        <w:rPr>
          <w:rFonts w:eastAsia="SimSun" w:hint="cs"/>
          <w:spacing w:val="-4"/>
          <w:rtl/>
          <w:lang w:bidi="ar-EG"/>
        </w:rPr>
        <w:t>. ولسوء الحظ كانت سلسة الترقيم</w:t>
      </w:r>
      <w:r w:rsidR="006D52F7" w:rsidRPr="00FA274D">
        <w:rPr>
          <w:rFonts w:eastAsia="SimSun" w:hint="eastAsia"/>
          <w:spacing w:val="-4"/>
          <w:rtl/>
          <w:lang w:bidi="ar-EG"/>
        </w:rPr>
        <w:t> </w:t>
      </w:r>
      <w:r w:rsidR="00047B58" w:rsidRPr="00FA274D">
        <w:rPr>
          <w:rFonts w:eastAsia="SimSun"/>
          <w:spacing w:val="-4"/>
          <w:szCs w:val="20"/>
        </w:rPr>
        <w:t>939defgh</w:t>
      </w:r>
      <w:r w:rsidR="00047B58" w:rsidRPr="00FA274D">
        <w:rPr>
          <w:rFonts w:eastAsia="SimSun" w:hint="cs"/>
          <w:rtl/>
          <w:lang w:bidi="ar-EG"/>
        </w:rPr>
        <w:t xml:space="preserve"> </w:t>
      </w:r>
      <w:r w:rsidR="00047B58" w:rsidRPr="00FA274D">
        <w:rPr>
          <w:rFonts w:eastAsia="SimSun" w:hint="cs"/>
          <w:spacing w:val="6"/>
          <w:rtl/>
          <w:lang w:bidi="ar-EG"/>
        </w:rPr>
        <w:t xml:space="preserve">قد خُصصت بالفعل لشركة </w:t>
      </w:r>
      <w:r w:rsidR="00047B58" w:rsidRPr="00FA274D">
        <w:rPr>
          <w:rFonts w:eastAsia="SimSun"/>
          <w:spacing w:val="6"/>
          <w:szCs w:val="20"/>
        </w:rPr>
        <w:t>Hi3G</w:t>
      </w:r>
      <w:r w:rsidR="00D77B52" w:rsidRPr="00FA274D">
        <w:rPr>
          <w:rFonts w:eastAsia="SimSun"/>
          <w:spacing w:val="6"/>
          <w:szCs w:val="20"/>
        </w:rPr>
        <w:t> </w:t>
      </w:r>
      <w:r w:rsidR="00047B58" w:rsidRPr="00FA274D">
        <w:rPr>
          <w:rFonts w:eastAsia="SimSun"/>
          <w:spacing w:val="6"/>
          <w:szCs w:val="20"/>
        </w:rPr>
        <w:t>Denmark</w:t>
      </w:r>
      <w:r w:rsidR="00D77B52" w:rsidRPr="00FA274D">
        <w:rPr>
          <w:rFonts w:eastAsia="SimSun"/>
          <w:spacing w:val="6"/>
          <w:szCs w:val="20"/>
        </w:rPr>
        <w:t> </w:t>
      </w:r>
      <w:proofErr w:type="spellStart"/>
      <w:r w:rsidR="00047B58" w:rsidRPr="00FA274D">
        <w:rPr>
          <w:rFonts w:eastAsia="SimSun"/>
          <w:spacing w:val="6"/>
          <w:szCs w:val="20"/>
        </w:rPr>
        <w:t>ApS</w:t>
      </w:r>
      <w:proofErr w:type="spellEnd"/>
      <w:r w:rsidR="00047B58" w:rsidRPr="00FA274D">
        <w:rPr>
          <w:rFonts w:eastAsia="SimSun" w:hint="cs"/>
          <w:spacing w:val="6"/>
          <w:rtl/>
          <w:lang w:bidi="ar-EG"/>
        </w:rPr>
        <w:t xml:space="preserve"> (</w:t>
      </w:r>
      <w:r w:rsidR="00047B58" w:rsidRPr="00FA274D">
        <w:rPr>
          <w:rFonts w:eastAsia="SimSun"/>
          <w:spacing w:val="6"/>
          <w:lang w:bidi="ar-EG"/>
        </w:rPr>
        <w:t>1</w:t>
      </w:r>
      <w:r w:rsidR="00047B58" w:rsidRPr="00FA274D">
        <w:rPr>
          <w:rFonts w:eastAsia="SimSun" w:hint="cs"/>
          <w:spacing w:val="6"/>
          <w:rtl/>
          <w:lang w:bidi="ar-EG"/>
        </w:rPr>
        <w:t xml:space="preserve"> مايو </w:t>
      </w:r>
      <w:r w:rsidR="00047B58" w:rsidRPr="00FA274D">
        <w:rPr>
          <w:rFonts w:eastAsia="SimSun"/>
          <w:spacing w:val="6"/>
          <w:lang w:bidi="ar-EG"/>
        </w:rPr>
        <w:t>2013</w:t>
      </w:r>
      <w:r w:rsidR="00047B58" w:rsidRPr="00FA274D">
        <w:rPr>
          <w:rFonts w:eastAsia="SimSun" w:hint="cs"/>
          <w:spacing w:val="6"/>
          <w:rtl/>
          <w:lang w:bidi="ar-EG"/>
        </w:rPr>
        <w:t>). ونتيجة</w:t>
      </w:r>
      <w:r w:rsidR="00D77B52" w:rsidRPr="00FA274D">
        <w:rPr>
          <w:rFonts w:eastAsia="SimSun" w:hint="cs"/>
          <w:spacing w:val="6"/>
          <w:rtl/>
          <w:lang w:bidi="ar-EG"/>
        </w:rPr>
        <w:t>ً</w:t>
      </w:r>
      <w:r w:rsidR="00047B58" w:rsidRPr="00FA274D">
        <w:rPr>
          <w:rFonts w:eastAsia="SimSun" w:hint="cs"/>
          <w:spacing w:val="6"/>
          <w:rtl/>
          <w:lang w:bidi="ar-EG"/>
        </w:rPr>
        <w:t xml:space="preserve"> لذلك، في </w:t>
      </w:r>
      <w:r w:rsidR="00047B58" w:rsidRPr="00FA274D">
        <w:rPr>
          <w:rFonts w:eastAsia="SimSun"/>
          <w:spacing w:val="6"/>
          <w:lang w:bidi="ar-EG"/>
        </w:rPr>
        <w:t>9</w:t>
      </w:r>
      <w:r w:rsidR="00047B58" w:rsidRPr="00FA274D">
        <w:rPr>
          <w:rFonts w:eastAsia="SimSun" w:hint="cs"/>
          <w:spacing w:val="6"/>
          <w:rtl/>
          <w:lang w:bidi="ar-EG"/>
        </w:rPr>
        <w:t xml:space="preserve"> سبتمبر </w:t>
      </w:r>
      <w:r w:rsidR="00047B58" w:rsidRPr="00FA274D">
        <w:rPr>
          <w:rFonts w:eastAsia="SimSun"/>
          <w:spacing w:val="6"/>
          <w:lang w:bidi="ar-EG"/>
        </w:rPr>
        <w:t>2016</w:t>
      </w:r>
      <w:r w:rsidR="007A7C54" w:rsidRPr="00FA274D">
        <w:rPr>
          <w:rFonts w:eastAsia="SimSun" w:hint="cs"/>
          <w:spacing w:val="6"/>
          <w:rtl/>
          <w:lang w:bidi="ar-EG"/>
        </w:rPr>
        <w:t>، أ</w:t>
      </w:r>
      <w:r w:rsidR="00047B58" w:rsidRPr="00FA274D">
        <w:rPr>
          <w:rFonts w:eastAsia="SimSun" w:hint="cs"/>
          <w:spacing w:val="6"/>
          <w:rtl/>
          <w:lang w:bidi="ar-EG"/>
        </w:rPr>
        <w:t xml:space="preserve">عادت </w:t>
      </w:r>
      <w:r w:rsidR="00047B58" w:rsidRPr="00FA274D">
        <w:rPr>
          <w:rFonts w:eastAsia="SimSun" w:hint="cs"/>
          <w:spacing w:val="10"/>
          <w:rtl/>
          <w:lang w:bidi="ar-EG"/>
        </w:rPr>
        <w:t xml:space="preserve">شركة </w:t>
      </w:r>
      <w:proofErr w:type="spellStart"/>
      <w:r w:rsidR="00047B58" w:rsidRPr="00FA274D">
        <w:rPr>
          <w:rFonts w:eastAsia="SimSun"/>
          <w:spacing w:val="10"/>
          <w:szCs w:val="20"/>
        </w:rPr>
        <w:t>Brandtel</w:t>
      </w:r>
      <w:proofErr w:type="spellEnd"/>
      <w:r w:rsidR="00D77B52" w:rsidRPr="00FA274D">
        <w:rPr>
          <w:rFonts w:eastAsia="SimSun"/>
          <w:spacing w:val="10"/>
          <w:szCs w:val="20"/>
        </w:rPr>
        <w:t> </w:t>
      </w:r>
      <w:proofErr w:type="spellStart"/>
      <w:r w:rsidR="00047B58" w:rsidRPr="00FA274D">
        <w:rPr>
          <w:rFonts w:eastAsia="SimSun"/>
          <w:spacing w:val="10"/>
          <w:szCs w:val="20"/>
        </w:rPr>
        <w:t>ApS</w:t>
      </w:r>
      <w:proofErr w:type="spellEnd"/>
      <w:r w:rsidR="00047B58" w:rsidRPr="00FA274D">
        <w:rPr>
          <w:rFonts w:eastAsia="SimSun" w:hint="cs"/>
          <w:spacing w:val="10"/>
          <w:rtl/>
          <w:lang w:bidi="ar-EG"/>
        </w:rPr>
        <w:t xml:space="preserve"> سلسلة الترقيم </w:t>
      </w:r>
      <w:r w:rsidR="00047B58" w:rsidRPr="00FA274D">
        <w:rPr>
          <w:rFonts w:eastAsia="SimSun"/>
          <w:spacing w:val="10"/>
          <w:szCs w:val="20"/>
        </w:rPr>
        <w:t>9390efgh</w:t>
      </w:r>
      <w:r w:rsidR="00047B58" w:rsidRPr="00FA274D">
        <w:rPr>
          <w:rFonts w:eastAsia="SimSun" w:hint="cs"/>
          <w:spacing w:val="10"/>
          <w:rtl/>
          <w:lang w:bidi="ar-EG"/>
        </w:rPr>
        <w:t xml:space="preserve">. </w:t>
      </w:r>
      <w:r w:rsidR="00A815DB" w:rsidRPr="00FA274D">
        <w:rPr>
          <w:rFonts w:eastAsia="SimSun" w:hint="cs"/>
          <w:spacing w:val="10"/>
          <w:rtl/>
          <w:lang w:bidi="ar-EG"/>
        </w:rPr>
        <w:t xml:space="preserve">وبالتالي، تُخصص السلسلة </w:t>
      </w:r>
      <w:r w:rsidR="00A815DB" w:rsidRPr="00FA274D">
        <w:rPr>
          <w:rFonts w:eastAsia="SimSun"/>
          <w:spacing w:val="10"/>
          <w:szCs w:val="20"/>
        </w:rPr>
        <w:t>939defgh</w:t>
      </w:r>
      <w:r w:rsidR="00A815DB" w:rsidRPr="00FA274D">
        <w:rPr>
          <w:rFonts w:eastAsia="SimSun" w:hint="cs"/>
          <w:spacing w:val="10"/>
          <w:rtl/>
          <w:lang w:bidi="ar-EG"/>
        </w:rPr>
        <w:t xml:space="preserve"> بالكامل لشركة</w:t>
      </w:r>
      <w:r w:rsidR="00DA280A" w:rsidRPr="00FA274D">
        <w:rPr>
          <w:rFonts w:eastAsia="SimSun" w:hint="cs"/>
          <w:rtl/>
        </w:rPr>
        <w:t> </w:t>
      </w:r>
      <w:r w:rsidR="00A815DB" w:rsidRPr="00FA274D">
        <w:rPr>
          <w:rFonts w:eastAsia="SimSun"/>
          <w:szCs w:val="20"/>
        </w:rPr>
        <w:t>Hi3G</w:t>
      </w:r>
      <w:r w:rsidR="00CC2D59" w:rsidRPr="00FA274D">
        <w:rPr>
          <w:rFonts w:eastAsia="SimSun"/>
          <w:szCs w:val="20"/>
        </w:rPr>
        <w:t> </w:t>
      </w:r>
      <w:r w:rsidR="00A815DB" w:rsidRPr="00FA274D">
        <w:rPr>
          <w:rFonts w:eastAsia="SimSun"/>
          <w:szCs w:val="20"/>
        </w:rPr>
        <w:t>Denmark</w:t>
      </w:r>
      <w:r w:rsidR="005B0F27" w:rsidRPr="00FA274D">
        <w:rPr>
          <w:rFonts w:eastAsia="SimSun"/>
          <w:szCs w:val="20"/>
        </w:rPr>
        <w:t> </w:t>
      </w:r>
      <w:proofErr w:type="spellStart"/>
      <w:r w:rsidR="00A815DB" w:rsidRPr="00FA274D">
        <w:rPr>
          <w:rFonts w:eastAsia="SimSun"/>
          <w:szCs w:val="20"/>
        </w:rPr>
        <w:t>ApS</w:t>
      </w:r>
      <w:proofErr w:type="spellEnd"/>
      <w:r w:rsidR="00A815DB" w:rsidRPr="00FA274D">
        <w:rPr>
          <w:rFonts w:eastAsia="SimSun" w:hint="cs"/>
          <w:rtl/>
          <w:lang w:bidi="ar-EG"/>
        </w:rPr>
        <w:t>.</w:t>
      </w:r>
    </w:p>
    <w:p w:rsidR="00A851EC" w:rsidRPr="00FA274D" w:rsidRDefault="006A35C7" w:rsidP="00E14339">
      <w:pPr>
        <w:spacing w:after="60"/>
        <w:rPr>
          <w:rFonts w:eastAsia="SimSun"/>
          <w:rtl/>
          <w:lang w:bidi="ar-SY"/>
        </w:rPr>
      </w:pPr>
      <w:r w:rsidRPr="00FA274D">
        <w:rPr>
          <w:rFonts w:eastAsia="SimSun"/>
          <w:lang w:bidi="ar-SY"/>
        </w:rPr>
        <w:t>•</w:t>
      </w:r>
      <w:r w:rsidRPr="00FA274D">
        <w:rPr>
          <w:rFonts w:eastAsia="SimSun"/>
          <w:rtl/>
          <w:lang w:bidi="ar-SY"/>
        </w:rPr>
        <w:tab/>
      </w:r>
      <w:r w:rsidR="00E14339" w:rsidRPr="00FA274D">
        <w:rPr>
          <w:rFonts w:eastAsia="SimSun" w:hint="cs"/>
          <w:rtl/>
          <w:lang w:bidi="ar-SY"/>
        </w:rPr>
        <w:t xml:space="preserve">تخصيص </w:t>
      </w:r>
      <w:r w:rsidR="00E14339" w:rsidRPr="00FA274D">
        <w:rPr>
          <w:rFonts w:eastAsia="SimSun"/>
          <w:rtl/>
          <w:lang w:bidi="ar-SY"/>
        </w:rPr>
        <w:t>–</w:t>
      </w:r>
      <w:r w:rsidR="00E14339" w:rsidRPr="00FA274D">
        <w:rPr>
          <w:rFonts w:eastAsia="SimSun" w:hint="cs"/>
          <w:rtl/>
          <w:lang w:bidi="ar-SY"/>
        </w:rPr>
        <w:t xml:space="preserve"> خدمات الاتصالات الثابتة</w:t>
      </w:r>
    </w:p>
    <w:tbl>
      <w:tblPr>
        <w:bidiVisual/>
        <w:tblW w:w="9639" w:type="dxa"/>
        <w:jc w:val="center"/>
        <w:tblBorders>
          <w:top w:val="single" w:sz="4" w:space="0" w:color="444448"/>
          <w:left w:val="single" w:sz="4" w:space="0" w:color="444448"/>
          <w:bottom w:val="single" w:sz="4" w:space="0" w:color="444448"/>
          <w:right w:val="single" w:sz="4" w:space="0" w:color="444448"/>
          <w:insideH w:val="single" w:sz="4" w:space="0" w:color="444448"/>
          <w:insideV w:val="single" w:sz="4" w:space="0" w:color="444448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67"/>
        <w:gridCol w:w="4712"/>
        <w:gridCol w:w="1860"/>
      </w:tblGrid>
      <w:tr w:rsidR="00A851EC" w:rsidRPr="00FA274D" w:rsidTr="00255415">
        <w:trPr>
          <w:trHeight w:val="273"/>
          <w:jc w:val="center"/>
        </w:trPr>
        <w:tc>
          <w:tcPr>
            <w:tcW w:w="3067" w:type="dxa"/>
            <w:hideMark/>
          </w:tcPr>
          <w:p w:rsidR="00A851EC" w:rsidRPr="00FA274D" w:rsidRDefault="00A851EC" w:rsidP="00A932E2">
            <w:pPr>
              <w:spacing w:before="40" w:after="8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A274D">
              <w:rPr>
                <w:rFonts w:eastAsia="SimSun" w:hint="cs"/>
                <w:i/>
                <w:iCs/>
                <w:sz w:val="20"/>
                <w:szCs w:val="26"/>
                <w:rtl/>
              </w:rPr>
              <w:t>مقدّم الخدمة</w:t>
            </w:r>
          </w:p>
        </w:tc>
        <w:tc>
          <w:tcPr>
            <w:tcW w:w="4712" w:type="dxa"/>
            <w:hideMark/>
          </w:tcPr>
          <w:p w:rsidR="00A851EC" w:rsidRPr="00FA274D" w:rsidRDefault="00A851EC" w:rsidP="00A932E2">
            <w:pPr>
              <w:spacing w:before="40" w:after="8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A274D">
              <w:rPr>
                <w:rFonts w:eastAsia="SimSun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60" w:type="dxa"/>
            <w:hideMark/>
          </w:tcPr>
          <w:p w:rsidR="00A851EC" w:rsidRPr="00FA274D" w:rsidRDefault="00A851EC" w:rsidP="00A932E2">
            <w:pPr>
              <w:spacing w:before="40" w:after="8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A274D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A851EC" w:rsidRPr="00FA274D" w:rsidTr="00255415">
        <w:trPr>
          <w:jc w:val="center"/>
        </w:trPr>
        <w:tc>
          <w:tcPr>
            <w:tcW w:w="3067" w:type="dxa"/>
          </w:tcPr>
          <w:p w:rsidR="00A851EC" w:rsidRPr="00FA274D" w:rsidRDefault="00A851EC" w:rsidP="00A851EC">
            <w:pPr>
              <w:numPr>
                <w:ilvl w:val="12"/>
                <w:numId w:val="0"/>
              </w:numPr>
              <w:spacing w:before="40" w:after="80" w:line="260" w:lineRule="exact"/>
              <w:ind w:left="85" w:right="511"/>
              <w:jc w:val="left"/>
              <w:rPr>
                <w:rFonts w:eastAsia="SimSun"/>
                <w:sz w:val="20"/>
                <w:szCs w:val="26"/>
                <w:lang w:val="da-DK"/>
              </w:rPr>
            </w:pPr>
            <w:r w:rsidRPr="00FA274D">
              <w:rPr>
                <w:rFonts w:eastAsia="SimSun"/>
                <w:sz w:val="20"/>
                <w:szCs w:val="26"/>
                <w:lang w:val="es-ES"/>
              </w:rPr>
              <w:t xml:space="preserve">Tel42 </w:t>
            </w:r>
            <w:proofErr w:type="spellStart"/>
            <w:r w:rsidRPr="00FA274D">
              <w:rPr>
                <w:rFonts w:eastAsia="SimSun"/>
                <w:sz w:val="20"/>
                <w:szCs w:val="26"/>
                <w:lang w:val="es-ES"/>
              </w:rPr>
              <w:t>ApS</w:t>
            </w:r>
            <w:proofErr w:type="spellEnd"/>
          </w:p>
        </w:tc>
        <w:tc>
          <w:tcPr>
            <w:tcW w:w="4712" w:type="dxa"/>
          </w:tcPr>
          <w:p w:rsidR="00A851EC" w:rsidRPr="00FA274D" w:rsidRDefault="00A851EC" w:rsidP="00A851EC">
            <w:pPr>
              <w:numPr>
                <w:ilvl w:val="12"/>
                <w:numId w:val="0"/>
              </w:numPr>
              <w:spacing w:before="40" w:after="80" w:line="260" w:lineRule="exact"/>
              <w:ind w:left="85" w:right="511"/>
              <w:jc w:val="left"/>
              <w:rPr>
                <w:rFonts w:eastAsia="SimSun"/>
                <w:sz w:val="20"/>
                <w:szCs w:val="26"/>
                <w:lang w:val="da-DK"/>
              </w:rPr>
            </w:pPr>
            <w:r w:rsidRPr="00FA274D">
              <w:rPr>
                <w:rFonts w:eastAsia="SimSun"/>
                <w:sz w:val="20"/>
                <w:szCs w:val="26"/>
                <w:lang w:val="da-DK"/>
              </w:rPr>
              <w:t>9777efgh</w:t>
            </w:r>
          </w:p>
        </w:tc>
        <w:tc>
          <w:tcPr>
            <w:tcW w:w="1860" w:type="dxa"/>
          </w:tcPr>
          <w:p w:rsidR="00A851EC" w:rsidRPr="00FA274D" w:rsidRDefault="00A851EC" w:rsidP="00A851EC">
            <w:pPr>
              <w:numPr>
                <w:ilvl w:val="12"/>
                <w:numId w:val="0"/>
              </w:numPr>
              <w:spacing w:before="40" w:after="80" w:line="260" w:lineRule="exact"/>
              <w:ind w:left="85"/>
              <w:jc w:val="center"/>
              <w:rPr>
                <w:rFonts w:eastAsia="SimSun"/>
                <w:sz w:val="20"/>
                <w:szCs w:val="26"/>
                <w:lang w:val="da-DK"/>
              </w:rPr>
            </w:pPr>
            <w:r w:rsidRPr="00FA274D">
              <w:rPr>
                <w:rFonts w:eastAsia="SimSun"/>
                <w:sz w:val="20"/>
                <w:szCs w:val="26"/>
              </w:rPr>
              <w:t>2016.</w:t>
            </w:r>
            <w:r w:rsidRPr="00FA274D">
              <w:rPr>
                <w:rFonts w:eastAsia="SimSun"/>
                <w:sz w:val="20"/>
                <w:szCs w:val="26"/>
                <w:lang w:val="en-GB"/>
              </w:rPr>
              <w:t>IX</w:t>
            </w:r>
            <w:r w:rsidRPr="00FA274D">
              <w:rPr>
                <w:rFonts w:eastAsia="SimSun"/>
                <w:sz w:val="20"/>
                <w:szCs w:val="26"/>
              </w:rPr>
              <w:t>.8</w:t>
            </w:r>
          </w:p>
        </w:tc>
      </w:tr>
    </w:tbl>
    <w:p w:rsidR="00A851EC" w:rsidRPr="00FA274D" w:rsidRDefault="00A851EC" w:rsidP="00255415">
      <w:pPr>
        <w:spacing w:before="360" w:after="80"/>
        <w:rPr>
          <w:rFonts w:eastAsia="SimSun"/>
          <w:rtl/>
          <w:lang w:bidi="ar-EG"/>
        </w:rPr>
      </w:pPr>
      <w:r w:rsidRPr="00FA274D">
        <w:rPr>
          <w:rFonts w:eastAsia="SimSun"/>
        </w:rPr>
        <w:t>•</w:t>
      </w:r>
      <w:r w:rsidRPr="00FA274D">
        <w:rPr>
          <w:rFonts w:eastAsia="SimSun" w:hint="cs"/>
          <w:rtl/>
        </w:rPr>
        <w:tab/>
        <w:t>تخصيص - خدمات الاتصالات المتنقلة</w:t>
      </w:r>
    </w:p>
    <w:tbl>
      <w:tblPr>
        <w:bidiVisual/>
        <w:tblW w:w="9639" w:type="dxa"/>
        <w:jc w:val="center"/>
        <w:tblBorders>
          <w:top w:val="single" w:sz="4" w:space="0" w:color="444448"/>
          <w:left w:val="single" w:sz="4" w:space="0" w:color="444448"/>
          <w:bottom w:val="single" w:sz="4" w:space="0" w:color="444448"/>
          <w:right w:val="single" w:sz="4" w:space="0" w:color="444448"/>
          <w:insideH w:val="single" w:sz="4" w:space="0" w:color="444448"/>
          <w:insideV w:val="single" w:sz="4" w:space="0" w:color="444448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67"/>
        <w:gridCol w:w="4712"/>
        <w:gridCol w:w="1860"/>
      </w:tblGrid>
      <w:tr w:rsidR="00A851EC" w:rsidRPr="00FA274D" w:rsidTr="00255415">
        <w:trPr>
          <w:trHeight w:val="273"/>
          <w:jc w:val="center"/>
        </w:trPr>
        <w:tc>
          <w:tcPr>
            <w:tcW w:w="3067" w:type="dxa"/>
            <w:hideMark/>
          </w:tcPr>
          <w:p w:rsidR="00A851EC" w:rsidRPr="00FA274D" w:rsidRDefault="00A851EC" w:rsidP="00A932E2">
            <w:pPr>
              <w:spacing w:before="40" w:after="8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A274D">
              <w:rPr>
                <w:rFonts w:eastAsia="SimSun" w:hint="cs"/>
                <w:i/>
                <w:iCs/>
                <w:sz w:val="20"/>
                <w:szCs w:val="26"/>
                <w:rtl/>
              </w:rPr>
              <w:t>مقدّم الخدمة</w:t>
            </w:r>
          </w:p>
        </w:tc>
        <w:tc>
          <w:tcPr>
            <w:tcW w:w="4712" w:type="dxa"/>
            <w:hideMark/>
          </w:tcPr>
          <w:p w:rsidR="00A851EC" w:rsidRPr="00FA274D" w:rsidRDefault="00A851EC" w:rsidP="00A932E2">
            <w:pPr>
              <w:spacing w:before="40" w:after="8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A274D">
              <w:rPr>
                <w:rFonts w:eastAsia="SimSun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60" w:type="dxa"/>
            <w:hideMark/>
          </w:tcPr>
          <w:p w:rsidR="00A851EC" w:rsidRPr="00FA274D" w:rsidRDefault="00A851EC" w:rsidP="00A932E2">
            <w:pPr>
              <w:spacing w:before="40" w:after="8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A274D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A851EC" w:rsidRPr="00FA274D" w:rsidTr="00255415">
        <w:trPr>
          <w:jc w:val="center"/>
        </w:trPr>
        <w:tc>
          <w:tcPr>
            <w:tcW w:w="3067" w:type="dxa"/>
          </w:tcPr>
          <w:p w:rsidR="00A851EC" w:rsidRPr="00FA274D" w:rsidRDefault="001406AC" w:rsidP="001406AC">
            <w:pPr>
              <w:numPr>
                <w:ilvl w:val="12"/>
                <w:numId w:val="0"/>
              </w:numPr>
              <w:spacing w:before="40" w:after="80" w:line="260" w:lineRule="exact"/>
              <w:ind w:left="85" w:right="511"/>
              <w:jc w:val="left"/>
              <w:rPr>
                <w:rFonts w:eastAsia="SimSun"/>
                <w:sz w:val="20"/>
                <w:szCs w:val="26"/>
                <w:lang w:val="da-DK"/>
              </w:rPr>
            </w:pPr>
            <w:r w:rsidRPr="00FA274D">
              <w:rPr>
                <w:rFonts w:eastAsia="SimSun"/>
                <w:sz w:val="20"/>
                <w:szCs w:val="26"/>
                <w:lang w:val="es-ES"/>
              </w:rPr>
              <w:t xml:space="preserve">Tel42 </w:t>
            </w:r>
            <w:proofErr w:type="spellStart"/>
            <w:r w:rsidRPr="00FA274D">
              <w:rPr>
                <w:rFonts w:eastAsia="SimSun"/>
                <w:sz w:val="20"/>
                <w:szCs w:val="26"/>
                <w:lang w:val="es-ES"/>
              </w:rPr>
              <w:t>ApS</w:t>
            </w:r>
            <w:proofErr w:type="spellEnd"/>
          </w:p>
        </w:tc>
        <w:tc>
          <w:tcPr>
            <w:tcW w:w="4712" w:type="dxa"/>
          </w:tcPr>
          <w:p w:rsidR="00A851EC" w:rsidRPr="00FA274D" w:rsidRDefault="001406AC" w:rsidP="001406AC">
            <w:pPr>
              <w:numPr>
                <w:ilvl w:val="12"/>
                <w:numId w:val="0"/>
              </w:numPr>
              <w:spacing w:before="40" w:after="80" w:line="260" w:lineRule="exact"/>
              <w:ind w:left="85" w:right="511"/>
              <w:jc w:val="left"/>
              <w:rPr>
                <w:rFonts w:eastAsia="SimSun"/>
                <w:sz w:val="20"/>
                <w:szCs w:val="26"/>
              </w:rPr>
            </w:pPr>
            <w:r w:rsidRPr="00FA274D">
              <w:rPr>
                <w:rFonts w:eastAsia="SimSun"/>
                <w:sz w:val="20"/>
                <w:szCs w:val="26"/>
                <w:lang w:val="da-DK"/>
              </w:rPr>
              <w:t>9370efgh</w:t>
            </w:r>
          </w:p>
        </w:tc>
        <w:tc>
          <w:tcPr>
            <w:tcW w:w="1860" w:type="dxa"/>
          </w:tcPr>
          <w:p w:rsidR="00A851EC" w:rsidRPr="00FA274D" w:rsidRDefault="00A851EC" w:rsidP="001406AC">
            <w:pPr>
              <w:numPr>
                <w:ilvl w:val="12"/>
                <w:numId w:val="0"/>
              </w:numPr>
              <w:spacing w:before="40" w:after="80" w:line="260" w:lineRule="exact"/>
              <w:ind w:left="85"/>
              <w:jc w:val="center"/>
              <w:rPr>
                <w:rFonts w:eastAsia="SimSun"/>
                <w:sz w:val="20"/>
                <w:szCs w:val="26"/>
                <w:lang w:val="da-DK"/>
              </w:rPr>
            </w:pPr>
            <w:r w:rsidRPr="00FA274D">
              <w:rPr>
                <w:rFonts w:eastAsia="SimSun"/>
                <w:sz w:val="20"/>
                <w:szCs w:val="26"/>
              </w:rPr>
              <w:t>201</w:t>
            </w:r>
            <w:r w:rsidR="001406AC" w:rsidRPr="00FA274D">
              <w:rPr>
                <w:rFonts w:eastAsia="SimSun"/>
                <w:sz w:val="20"/>
                <w:szCs w:val="26"/>
              </w:rPr>
              <w:t>6</w:t>
            </w:r>
            <w:r w:rsidRPr="00FA274D">
              <w:rPr>
                <w:rFonts w:eastAsia="SimSun"/>
                <w:sz w:val="20"/>
                <w:szCs w:val="26"/>
              </w:rPr>
              <w:t>.</w:t>
            </w:r>
            <w:r w:rsidR="001406AC" w:rsidRPr="00FA274D">
              <w:rPr>
                <w:rFonts w:eastAsia="SimSun"/>
                <w:sz w:val="20"/>
                <w:szCs w:val="26"/>
              </w:rPr>
              <w:t>IX</w:t>
            </w:r>
            <w:r w:rsidRPr="00FA274D">
              <w:rPr>
                <w:rFonts w:eastAsia="SimSun"/>
                <w:sz w:val="20"/>
                <w:szCs w:val="26"/>
              </w:rPr>
              <w:t>.2</w:t>
            </w:r>
            <w:r w:rsidR="001406AC" w:rsidRPr="00FA274D">
              <w:rPr>
                <w:rFonts w:eastAsia="SimSun"/>
                <w:sz w:val="20"/>
                <w:szCs w:val="26"/>
              </w:rPr>
              <w:t>3</w:t>
            </w:r>
          </w:p>
        </w:tc>
      </w:tr>
    </w:tbl>
    <w:p w:rsidR="006A35C7" w:rsidRPr="00FA274D" w:rsidRDefault="006A35C7" w:rsidP="00255415">
      <w:pPr>
        <w:pStyle w:val="ContactA"/>
        <w:spacing w:before="480"/>
        <w:rPr>
          <w:rtl/>
          <w:lang w:val="es-ES_tradnl"/>
        </w:rPr>
      </w:pPr>
      <w:r w:rsidRPr="00FA274D">
        <w:rPr>
          <w:rFonts w:hint="cs"/>
          <w:rtl/>
          <w:lang w:val="es-ES_tradnl"/>
        </w:rPr>
        <w:t>للاتصال:</w:t>
      </w:r>
    </w:p>
    <w:p w:rsidR="002E621D" w:rsidRPr="00FA274D" w:rsidRDefault="002E621D" w:rsidP="002E621D">
      <w:pPr>
        <w:pStyle w:val="ContactA1"/>
        <w:rPr>
          <w:lang w:val="en-GB"/>
        </w:rPr>
      </w:pPr>
      <w:r w:rsidRPr="00FA274D">
        <w:rPr>
          <w:lang w:val="en-GB"/>
        </w:rPr>
        <w:t>Danish Energy Agency</w:t>
      </w:r>
      <w:r w:rsidRPr="00FA274D">
        <w:rPr>
          <w:lang w:val="en-GB"/>
        </w:rPr>
        <w:br/>
      </w:r>
      <w:proofErr w:type="spellStart"/>
      <w:r w:rsidRPr="00FA274D">
        <w:rPr>
          <w:lang w:val="en-GB"/>
        </w:rPr>
        <w:t>Amaliegade</w:t>
      </w:r>
      <w:proofErr w:type="spellEnd"/>
      <w:r w:rsidRPr="00FA274D">
        <w:rPr>
          <w:lang w:val="de-CH"/>
        </w:rPr>
        <w:t xml:space="preserve"> 44</w:t>
      </w:r>
      <w:r w:rsidRPr="00FA274D">
        <w:rPr>
          <w:lang w:val="de-CH"/>
        </w:rPr>
        <w:br/>
        <w:t xml:space="preserve">1256 </w:t>
      </w:r>
      <w:r w:rsidRPr="00FA274D">
        <w:rPr>
          <w:lang w:val="en-GB"/>
        </w:rPr>
        <w:t>COPENHAGEN</w:t>
      </w:r>
      <w:r w:rsidRPr="00FA274D">
        <w:rPr>
          <w:lang w:val="de-CH"/>
        </w:rPr>
        <w:t xml:space="preserve"> K</w:t>
      </w:r>
      <w:r w:rsidRPr="00FA274D">
        <w:rPr>
          <w:lang w:val="de-CH"/>
        </w:rPr>
        <w:br/>
        <w:t>Denmark</w:t>
      </w:r>
    </w:p>
    <w:p w:rsidR="006A35C7" w:rsidRPr="00FA274D" w:rsidRDefault="006A35C7" w:rsidP="002E621D">
      <w:pPr>
        <w:pStyle w:val="ContactA2"/>
        <w:rPr>
          <w:rtl/>
          <w:lang w:val="es-ES_tradnl"/>
        </w:rPr>
      </w:pPr>
      <w:r w:rsidRPr="00FA274D">
        <w:rPr>
          <w:rFonts w:hint="cs"/>
          <w:rtl/>
          <w:lang w:val="es-ES_tradnl"/>
        </w:rPr>
        <w:t>الهاتف:</w:t>
      </w:r>
      <w:r w:rsidRPr="00FA274D">
        <w:tab/>
      </w:r>
      <w:r w:rsidR="002E621D" w:rsidRPr="00FA274D">
        <w:rPr>
          <w:bCs/>
          <w:lang w:val="de-CH"/>
        </w:rPr>
        <w:t>+45 33 92 67 00</w:t>
      </w:r>
      <w:r w:rsidRPr="00FA274D">
        <w:br/>
      </w:r>
      <w:r w:rsidRPr="00FA274D">
        <w:rPr>
          <w:rFonts w:hint="cs"/>
          <w:rtl/>
          <w:lang w:val="es-ES_tradnl"/>
        </w:rPr>
        <w:t>الفاكس:</w:t>
      </w:r>
      <w:r w:rsidRPr="00FA274D">
        <w:rPr>
          <w:rFonts w:hint="cs"/>
          <w:rtl/>
          <w:lang w:val="es-ES_tradnl"/>
        </w:rPr>
        <w:tab/>
      </w:r>
      <w:r w:rsidR="002E621D" w:rsidRPr="00FA274D">
        <w:rPr>
          <w:bCs/>
          <w:lang w:val="de-CH"/>
        </w:rPr>
        <w:t>+45 33 11 47 43</w:t>
      </w:r>
      <w:r w:rsidRPr="00FA274D">
        <w:br/>
      </w:r>
      <w:r w:rsidRPr="00FA274D">
        <w:rPr>
          <w:rFonts w:hint="cs"/>
          <w:rtl/>
          <w:lang w:val="es-ES_tradnl"/>
        </w:rPr>
        <w:t>البريد الإلكتروني:</w:t>
      </w:r>
      <w:r w:rsidRPr="00FA274D">
        <w:rPr>
          <w:lang w:val="es-ES_tradnl"/>
        </w:rPr>
        <w:tab/>
      </w:r>
      <w:r w:rsidR="002E621D" w:rsidRPr="00FA274D">
        <w:rPr>
          <w:lang w:val="de-CH"/>
        </w:rPr>
        <w:t>ens@ens.dk</w:t>
      </w:r>
      <w:r w:rsidRPr="00FA274D">
        <w:rPr>
          <w:rtl/>
          <w:lang w:val="es-ES_tradnl"/>
        </w:rPr>
        <w:br/>
      </w:r>
      <w:r w:rsidRPr="00FA274D">
        <w:rPr>
          <w:rFonts w:hint="cs"/>
          <w:rtl/>
          <w:lang w:val="es-ES_tradnl"/>
        </w:rPr>
        <w:t>الموقع الإلكتروني:</w:t>
      </w:r>
      <w:r w:rsidRPr="00FA274D">
        <w:rPr>
          <w:rtl/>
          <w:lang w:val="es-ES_tradnl"/>
        </w:rPr>
        <w:tab/>
      </w:r>
      <w:r w:rsidR="002E621D" w:rsidRPr="00FA274D">
        <w:rPr>
          <w:bCs/>
          <w:lang w:val="de-CH"/>
        </w:rPr>
        <w:t>www.ens.dk</w:t>
      </w:r>
    </w:p>
    <w:p w:rsidR="00B43DA6" w:rsidRPr="00FA274D" w:rsidRDefault="00036946" w:rsidP="00F465D5">
      <w:pPr>
        <w:pStyle w:val="Heading2"/>
        <w:pBdr>
          <w:bottom w:val="single" w:sz="18" w:space="1" w:color="D9D9D9"/>
        </w:pBdr>
        <w:spacing w:line="420" w:lineRule="exact"/>
        <w:rPr>
          <w:rFonts w:eastAsia="SimSun"/>
        </w:rPr>
      </w:pPr>
      <w:r w:rsidRPr="00FA274D">
        <w:rPr>
          <w:rFonts w:eastAsia="SimSun"/>
          <w:rtl/>
        </w:rPr>
        <w:br w:type="page"/>
      </w:r>
      <w:bookmarkStart w:id="135" w:name="_Toc464575549"/>
      <w:bookmarkStart w:id="136" w:name="P06"/>
    </w:p>
    <w:p w:rsidR="002074CB" w:rsidRPr="00FA274D" w:rsidRDefault="002074CB" w:rsidP="00DF280B">
      <w:pPr>
        <w:pStyle w:val="Headingb"/>
      </w:pPr>
      <w:bookmarkStart w:id="137" w:name="P08"/>
      <w:r w:rsidRPr="00FA274D">
        <w:rPr>
          <w:rFonts w:hint="cs"/>
          <w:rtl/>
        </w:rPr>
        <w:lastRenderedPageBreak/>
        <w:t xml:space="preserve">كينيا (الرمز الدليلي للبلد </w:t>
      </w:r>
      <w:r w:rsidRPr="00FA274D">
        <w:t>+</w:t>
      </w:r>
      <w:r w:rsidR="00D17F2E" w:rsidRPr="00FA274D">
        <w:t>254</w:t>
      </w:r>
      <w:r w:rsidRPr="00FA274D">
        <w:rPr>
          <w:rFonts w:hint="cs"/>
          <w:rtl/>
        </w:rPr>
        <w:t>)</w:t>
      </w:r>
    </w:p>
    <w:bookmarkEnd w:id="137"/>
    <w:p w:rsidR="00BF748A" w:rsidRPr="00FA274D" w:rsidRDefault="00BF748A" w:rsidP="00285A69">
      <w:pPr>
        <w:rPr>
          <w:rFonts w:eastAsia="SimSun"/>
          <w:rtl/>
          <w:lang w:bidi="ar-EG"/>
        </w:rPr>
      </w:pPr>
      <w:r w:rsidRPr="00FA274D">
        <w:rPr>
          <w:rFonts w:eastAsia="SimSun" w:hint="cs"/>
          <w:rtl/>
        </w:rPr>
        <w:t xml:space="preserve">تبليغ في </w:t>
      </w:r>
      <w:r w:rsidRPr="00FA274D">
        <w:rPr>
          <w:rFonts w:eastAsia="SimSun"/>
          <w:lang w:bidi="ar-EG"/>
        </w:rPr>
        <w:t>2016.X</w:t>
      </w:r>
      <w:r w:rsidR="00285A69" w:rsidRPr="00FA274D">
        <w:rPr>
          <w:rFonts w:eastAsia="SimSun"/>
          <w:lang w:bidi="ar-EG"/>
        </w:rPr>
        <w:t>I</w:t>
      </w:r>
      <w:r w:rsidRPr="00FA274D">
        <w:rPr>
          <w:rFonts w:eastAsia="SimSun"/>
          <w:lang w:bidi="ar-EG"/>
        </w:rPr>
        <w:t>.16</w:t>
      </w:r>
      <w:r w:rsidRPr="00FA274D">
        <w:rPr>
          <w:rFonts w:eastAsia="SimSun" w:hint="cs"/>
          <w:rtl/>
        </w:rPr>
        <w:t>:</w:t>
      </w:r>
    </w:p>
    <w:p w:rsidR="00BF748A" w:rsidRPr="00FA274D" w:rsidRDefault="004351EF" w:rsidP="00390477">
      <w:pPr>
        <w:rPr>
          <w:rFonts w:eastAsia="SimSun"/>
          <w:rtl/>
          <w:lang w:bidi="ar-EG"/>
        </w:rPr>
      </w:pPr>
      <w:r w:rsidRPr="00FA274D">
        <w:rPr>
          <w:rFonts w:eastAsia="SimSun" w:hint="cs"/>
          <w:rtl/>
          <w:lang w:bidi="ar-EG"/>
        </w:rPr>
        <w:t xml:space="preserve">تعلن </w:t>
      </w:r>
      <w:r w:rsidRPr="00FA274D">
        <w:rPr>
          <w:rFonts w:eastAsia="SimSun" w:hint="cs"/>
          <w:i/>
          <w:iCs/>
          <w:rtl/>
          <w:lang w:bidi="ar-EG"/>
        </w:rPr>
        <w:t xml:space="preserve">هيئة الاتصالات في كينيا </w:t>
      </w:r>
      <w:r w:rsidRPr="00FA274D">
        <w:rPr>
          <w:rFonts w:eastAsia="SimSun"/>
          <w:i/>
          <w:iCs/>
          <w:lang w:bidi="ar-EG"/>
        </w:rPr>
        <w:t>(CA)</w:t>
      </w:r>
      <w:r w:rsidR="00412C47" w:rsidRPr="00FA274D">
        <w:rPr>
          <w:rFonts w:eastAsia="SimSun" w:hint="cs"/>
          <w:i/>
          <w:iCs/>
          <w:rtl/>
          <w:lang w:bidi="ar-EG"/>
        </w:rPr>
        <w:t>،</w:t>
      </w:r>
      <w:r w:rsidR="00390477" w:rsidRPr="00FA274D">
        <w:rPr>
          <w:rFonts w:eastAsia="SimSun" w:hint="cs"/>
          <w:rtl/>
          <w:lang w:bidi="ar-EG"/>
        </w:rPr>
        <w:t xml:space="preserve"> نيروبي</w:t>
      </w:r>
      <w:r w:rsidRPr="00FA274D">
        <w:rPr>
          <w:rFonts w:eastAsia="SimSun" w:hint="cs"/>
          <w:rtl/>
          <w:lang w:bidi="ar-EG"/>
        </w:rPr>
        <w:t xml:space="preserve"> عن التحديث التالي لخطة الترقيم الوطنية في كينيا.</w:t>
      </w:r>
    </w:p>
    <w:p w:rsidR="00BF748A" w:rsidRPr="00FA274D" w:rsidRDefault="00BF748A" w:rsidP="00EB0FB7">
      <w:pPr>
        <w:jc w:val="center"/>
        <w:rPr>
          <w:rFonts w:eastAsia="SimSun"/>
          <w:b/>
          <w:bCs/>
          <w:i/>
          <w:iCs/>
          <w:rtl/>
          <w:lang w:bidi="ar-EG"/>
        </w:rPr>
      </w:pPr>
      <w:r w:rsidRPr="00FA274D">
        <w:rPr>
          <w:rFonts w:eastAsia="SimSun" w:hint="cs"/>
          <w:b/>
          <w:bCs/>
          <w:i/>
          <w:iCs/>
          <w:rtl/>
          <w:lang w:bidi="ar-EG"/>
        </w:rPr>
        <w:t>وصف لعملية إدخال مصدر جديد</w:t>
      </w:r>
      <w:r w:rsidRPr="00FA274D">
        <w:rPr>
          <w:rFonts w:eastAsia="SimSun"/>
          <w:b/>
          <w:bCs/>
          <w:i/>
          <w:iCs/>
          <w:lang w:bidi="ar-EG"/>
        </w:rPr>
        <w:br/>
      </w:r>
      <w:r w:rsidRPr="00FA274D">
        <w:rPr>
          <w:rFonts w:eastAsia="SimSun" w:hint="cs"/>
          <w:b/>
          <w:bCs/>
          <w:i/>
          <w:iCs/>
          <w:rtl/>
          <w:lang w:bidi="ar-EG"/>
        </w:rPr>
        <w:t xml:space="preserve">من أجل خطة الترقيم الوطنية </w:t>
      </w:r>
      <w:r w:rsidRPr="00FA274D">
        <w:rPr>
          <w:rFonts w:eastAsia="SimSun"/>
          <w:b/>
          <w:bCs/>
          <w:i/>
          <w:iCs/>
          <w:lang w:bidi="ar-EG"/>
        </w:rPr>
        <w:t>E.164</w:t>
      </w:r>
      <w:r w:rsidRPr="00FA274D">
        <w:rPr>
          <w:rFonts w:eastAsia="SimSun" w:hint="cs"/>
          <w:b/>
          <w:bCs/>
          <w:i/>
          <w:iCs/>
          <w:rtl/>
          <w:lang w:bidi="ar-EG"/>
        </w:rPr>
        <w:t xml:space="preserve"> </w:t>
      </w:r>
      <w:r w:rsidR="00EB0FB7" w:rsidRPr="00FA274D">
        <w:rPr>
          <w:rFonts w:eastAsia="SimSun" w:hint="cs"/>
          <w:b/>
          <w:bCs/>
          <w:i/>
          <w:iCs/>
          <w:rtl/>
          <w:lang w:bidi="ar-EG"/>
        </w:rPr>
        <w:t>لكينيا (ا</w:t>
      </w:r>
      <w:r w:rsidRPr="00FA274D">
        <w:rPr>
          <w:rFonts w:eastAsia="SimSun" w:hint="cs"/>
          <w:b/>
          <w:bCs/>
          <w:i/>
          <w:iCs/>
          <w:rtl/>
          <w:lang w:bidi="ar-EG"/>
        </w:rPr>
        <w:t xml:space="preserve">لرمز الدليلي للبلد </w:t>
      </w:r>
      <w:r w:rsidR="00EB0FB7" w:rsidRPr="00FA274D">
        <w:rPr>
          <w:rFonts w:eastAsia="SimSun"/>
          <w:b/>
          <w:bCs/>
          <w:i/>
          <w:iCs/>
          <w:lang w:bidi="ar-EG"/>
        </w:rPr>
        <w:t>254</w:t>
      </w:r>
      <w:r w:rsidR="00EB0FB7" w:rsidRPr="00FA274D">
        <w:rPr>
          <w:rFonts w:eastAsia="SimSun" w:hint="cs"/>
          <w:b/>
          <w:bCs/>
          <w:i/>
          <w:iCs/>
          <w:rtl/>
          <w:lang w:bidi="ar-EG"/>
        </w:rPr>
        <w:t>)</w:t>
      </w:r>
    </w:p>
    <w:p w:rsidR="00BF748A" w:rsidRPr="00FA274D" w:rsidRDefault="00BF748A" w:rsidP="009258CF">
      <w:pPr>
        <w:spacing w:before="0" w:line="120" w:lineRule="auto"/>
        <w:rPr>
          <w:rFonts w:eastAsia="SimSun"/>
          <w:rtl/>
          <w:lang w:bidi="ar-EG"/>
        </w:rPr>
      </w:pPr>
    </w:p>
    <w:tbl>
      <w:tblPr>
        <w:bidiVisual/>
        <w:tblW w:w="9639" w:type="dxa"/>
        <w:jc w:val="center"/>
        <w:tblBorders>
          <w:top w:val="single" w:sz="4" w:space="0" w:color="444448"/>
          <w:left w:val="single" w:sz="4" w:space="0" w:color="444448"/>
          <w:bottom w:val="single" w:sz="4" w:space="0" w:color="444448"/>
          <w:right w:val="single" w:sz="4" w:space="0" w:color="444448"/>
          <w:insideH w:val="single" w:sz="4" w:space="0" w:color="444448"/>
          <w:insideV w:val="single" w:sz="4" w:space="0" w:color="444448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057"/>
        <w:gridCol w:w="1057"/>
        <w:gridCol w:w="3402"/>
        <w:gridCol w:w="2127"/>
      </w:tblGrid>
      <w:tr w:rsidR="00BF748A" w:rsidRPr="00FA274D" w:rsidTr="000222F3">
        <w:trPr>
          <w:jc w:val="center"/>
        </w:trPr>
        <w:tc>
          <w:tcPr>
            <w:tcW w:w="1996" w:type="dxa"/>
            <w:tcBorders>
              <w:bottom w:val="nil"/>
            </w:tcBorders>
            <w:vAlign w:val="center"/>
          </w:tcPr>
          <w:p w:rsidR="00BF748A" w:rsidRPr="00FA274D" w:rsidRDefault="00BF748A" w:rsidP="00A932E2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</w:rPr>
            </w:pPr>
            <w:r w:rsidRPr="00FA274D">
              <w:rPr>
                <w:rFonts w:eastAsia="SimSun"/>
                <w:i/>
                <w:iCs/>
                <w:position w:val="2"/>
                <w:sz w:val="18"/>
                <w:szCs w:val="24"/>
              </w:rPr>
              <w:t>(1)</w:t>
            </w:r>
          </w:p>
        </w:tc>
        <w:tc>
          <w:tcPr>
            <w:tcW w:w="2114" w:type="dxa"/>
            <w:gridSpan w:val="2"/>
            <w:tcBorders>
              <w:bottom w:val="nil"/>
            </w:tcBorders>
            <w:vAlign w:val="center"/>
          </w:tcPr>
          <w:p w:rsidR="00BF748A" w:rsidRPr="00FA274D" w:rsidRDefault="00BF748A" w:rsidP="00A932E2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bidi="ar-EG"/>
              </w:rPr>
            </w:pPr>
            <w:r w:rsidRPr="00FA274D">
              <w:rPr>
                <w:rFonts w:eastAsia="SimSun"/>
                <w:i/>
                <w:iCs/>
                <w:position w:val="2"/>
                <w:sz w:val="18"/>
                <w:szCs w:val="24"/>
                <w:lang w:bidi="ar-EG"/>
              </w:rPr>
              <w:t>(2)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BF748A" w:rsidRPr="00FA274D" w:rsidRDefault="00BF748A" w:rsidP="00A932E2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bidi="ar-EG"/>
              </w:rPr>
            </w:pPr>
            <w:r w:rsidRPr="00FA274D">
              <w:rPr>
                <w:rFonts w:eastAsia="SimSun"/>
                <w:i/>
                <w:iCs/>
                <w:position w:val="2"/>
                <w:sz w:val="18"/>
                <w:szCs w:val="24"/>
                <w:lang w:bidi="ar-EG"/>
              </w:rPr>
              <w:t>(3)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BF748A" w:rsidRPr="00FA274D" w:rsidRDefault="00BF748A" w:rsidP="00A932E2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bidi="ar-EG"/>
              </w:rPr>
            </w:pPr>
            <w:r w:rsidRPr="00FA274D">
              <w:rPr>
                <w:rFonts w:eastAsia="SimSun"/>
                <w:i/>
                <w:iCs/>
                <w:position w:val="2"/>
                <w:sz w:val="18"/>
                <w:szCs w:val="24"/>
                <w:lang w:bidi="ar-EG"/>
              </w:rPr>
              <w:t>(4)</w:t>
            </w:r>
          </w:p>
        </w:tc>
      </w:tr>
      <w:tr w:rsidR="00BF748A" w:rsidRPr="00FA274D" w:rsidTr="000222F3">
        <w:trPr>
          <w:jc w:val="center"/>
        </w:trPr>
        <w:tc>
          <w:tcPr>
            <w:tcW w:w="1996" w:type="dxa"/>
            <w:vMerge w:val="restart"/>
            <w:tcBorders>
              <w:top w:val="nil"/>
            </w:tcBorders>
            <w:vAlign w:val="center"/>
          </w:tcPr>
          <w:p w:rsidR="00BF748A" w:rsidRPr="00FA274D" w:rsidRDefault="00BF748A" w:rsidP="00A932E2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FA274D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>الرمز</w:t>
            </w:r>
            <w:r w:rsidRPr="00FA274D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 xml:space="preserve"> الدليلي الوطني للمقصد </w:t>
            </w:r>
            <w:r w:rsidRPr="00FA274D"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  <w:t>(NDC)</w:t>
            </w:r>
            <w:r w:rsidRPr="00FA274D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 xml:space="preserve"> أو الأرقام الأولى للرقم </w:t>
            </w:r>
            <w:r w:rsidRPr="00FA274D"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  <w:t>N(S)N</w:t>
            </w:r>
            <w:r w:rsidRPr="00FA274D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br/>
              <w:t>(الرقم (</w:t>
            </w:r>
            <w:r w:rsidRPr="00FA274D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الدلالي</w:t>
            </w:r>
            <w:r w:rsidRPr="00FA274D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>) الوطني)</w:t>
            </w:r>
          </w:p>
        </w:tc>
        <w:tc>
          <w:tcPr>
            <w:tcW w:w="2114" w:type="dxa"/>
            <w:gridSpan w:val="2"/>
            <w:tcBorders>
              <w:top w:val="nil"/>
            </w:tcBorders>
            <w:vAlign w:val="center"/>
          </w:tcPr>
          <w:p w:rsidR="00BF748A" w:rsidRPr="00FA274D" w:rsidRDefault="00BF748A" w:rsidP="00A932E2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FA274D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 xml:space="preserve">طول الرقم </w:t>
            </w:r>
            <w:r w:rsidRPr="00FA274D"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  <w:t>N(S)N</w:t>
            </w:r>
          </w:p>
        </w:tc>
        <w:tc>
          <w:tcPr>
            <w:tcW w:w="3402" w:type="dxa"/>
            <w:vMerge w:val="restart"/>
            <w:tcBorders>
              <w:top w:val="nil"/>
            </w:tcBorders>
            <w:vAlign w:val="center"/>
          </w:tcPr>
          <w:p w:rsidR="00BF748A" w:rsidRPr="00FA274D" w:rsidRDefault="00BF748A" w:rsidP="00A932E2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FA274D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 xml:space="preserve">استعمال الرقم </w:t>
            </w:r>
            <w:r w:rsidRPr="00FA274D"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  <w:t>E.164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vAlign w:val="center"/>
          </w:tcPr>
          <w:p w:rsidR="00BF748A" w:rsidRPr="00FA274D" w:rsidRDefault="00BF748A" w:rsidP="00DA280A">
            <w:pPr>
              <w:spacing w:before="40" w:after="40" w:line="240" w:lineRule="exact"/>
              <w:jc w:val="left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FA274D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وقت وتاريخ بدء العمل</w:t>
            </w:r>
          </w:p>
        </w:tc>
      </w:tr>
      <w:tr w:rsidR="00BF748A" w:rsidRPr="00FA274D" w:rsidTr="000222F3">
        <w:trPr>
          <w:jc w:val="center"/>
        </w:trPr>
        <w:tc>
          <w:tcPr>
            <w:tcW w:w="1996" w:type="dxa"/>
            <w:vMerge/>
            <w:vAlign w:val="center"/>
          </w:tcPr>
          <w:p w:rsidR="00BF748A" w:rsidRPr="00FA274D" w:rsidRDefault="00BF748A" w:rsidP="00A932E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en-GB"/>
              </w:rPr>
            </w:pPr>
          </w:p>
        </w:tc>
        <w:tc>
          <w:tcPr>
            <w:tcW w:w="1057" w:type="dxa"/>
            <w:vAlign w:val="center"/>
          </w:tcPr>
          <w:p w:rsidR="00BF748A" w:rsidRPr="00FA274D" w:rsidRDefault="004F63E3" w:rsidP="00A932E2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الأقصى</w:t>
            </w:r>
            <w:r w:rsidRPr="00FA274D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1057" w:type="dxa"/>
            <w:vAlign w:val="center"/>
          </w:tcPr>
          <w:p w:rsidR="00BF748A" w:rsidRPr="00FA274D" w:rsidRDefault="004F63E3" w:rsidP="004F63E3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الأدنى</w:t>
            </w:r>
            <w:r w:rsidRPr="00FA274D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3402" w:type="dxa"/>
            <w:vMerge/>
            <w:vAlign w:val="center"/>
          </w:tcPr>
          <w:p w:rsidR="00BF748A" w:rsidRPr="00FA274D" w:rsidRDefault="00BF748A" w:rsidP="00A932E2">
            <w:pPr>
              <w:bidi w:val="0"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</w:p>
        </w:tc>
        <w:tc>
          <w:tcPr>
            <w:tcW w:w="2127" w:type="dxa"/>
            <w:vMerge/>
            <w:vAlign w:val="center"/>
          </w:tcPr>
          <w:p w:rsidR="00BF748A" w:rsidRPr="00FA274D" w:rsidRDefault="00BF748A" w:rsidP="00A932E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en-GB"/>
              </w:rPr>
            </w:pPr>
          </w:p>
        </w:tc>
      </w:tr>
      <w:tr w:rsidR="00BF748A" w:rsidRPr="00FA274D" w:rsidTr="000222F3">
        <w:trPr>
          <w:jc w:val="center"/>
        </w:trPr>
        <w:tc>
          <w:tcPr>
            <w:tcW w:w="1996" w:type="dxa"/>
          </w:tcPr>
          <w:p w:rsidR="0024113E" w:rsidRPr="00FA274D" w:rsidRDefault="0024113E" w:rsidP="008538F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18"/>
                <w:rtl/>
                <w:lang w:bidi="ar-EG"/>
              </w:rPr>
            </w:pPr>
            <w:r w:rsidRPr="00FA274D">
              <w:rPr>
                <w:rFonts w:eastAsia="SimSun"/>
                <w:sz w:val="18"/>
                <w:szCs w:val="26"/>
              </w:rPr>
              <w:t>20</w:t>
            </w:r>
            <w:r w:rsidRPr="00FA274D">
              <w:rPr>
                <w:rFonts w:eastAsia="SimSun" w:hint="cs"/>
                <w:sz w:val="18"/>
                <w:szCs w:val="26"/>
                <w:rtl/>
                <w:lang w:bidi="ar-EG"/>
              </w:rPr>
              <w:t xml:space="preserve"> </w:t>
            </w:r>
            <w:r w:rsidRPr="00FA274D">
              <w:rPr>
                <w:rFonts w:eastAsia="SimSun" w:hint="cs"/>
                <w:sz w:val="24"/>
                <w:szCs w:val="24"/>
                <w:rtl/>
                <w:lang w:bidi="ar-EG"/>
              </w:rPr>
              <w:t>رمزاً من الرموز الدليلية الوطنية للمقصد مع الأرقام الأول</w:t>
            </w:r>
            <w:r w:rsidR="009E3833" w:rsidRPr="00FA274D">
              <w:rPr>
                <w:rFonts w:eastAsia="SimSun" w:hint="cs"/>
                <w:sz w:val="24"/>
                <w:szCs w:val="24"/>
                <w:rtl/>
                <w:lang w:bidi="ar-EG"/>
              </w:rPr>
              <w:t>ى</w:t>
            </w:r>
            <w:r w:rsidRPr="00FA274D">
              <w:rPr>
                <w:rFonts w:eastAsia="SimSun" w:hint="cs"/>
                <w:sz w:val="18"/>
                <w:szCs w:val="26"/>
                <w:rtl/>
                <w:lang w:bidi="ar-EG"/>
              </w:rPr>
              <w:t xml:space="preserve"> </w:t>
            </w:r>
            <w:r w:rsidRPr="00FA274D">
              <w:rPr>
                <w:rFonts w:eastAsia="SimSun"/>
                <w:sz w:val="18"/>
                <w:szCs w:val="26"/>
                <w:lang w:bidi="ar-EG"/>
              </w:rPr>
              <w:t>768</w:t>
            </w:r>
            <w:r w:rsidR="008538F4" w:rsidRPr="00FA274D">
              <w:rPr>
                <w:rFonts w:eastAsia="SimSun"/>
                <w:sz w:val="18"/>
                <w:szCs w:val="26"/>
                <w:rtl/>
                <w:lang w:bidi="ar-EG"/>
              </w:rPr>
              <w:br/>
            </w:r>
            <w:r w:rsidRPr="00FA274D">
              <w:rPr>
                <w:rFonts w:eastAsia="SimSun"/>
                <w:noProof/>
                <w:sz w:val="18"/>
                <w:szCs w:val="26"/>
              </w:rPr>
              <w:t>(+254 20 768)</w:t>
            </w:r>
          </w:p>
        </w:tc>
        <w:tc>
          <w:tcPr>
            <w:tcW w:w="1057" w:type="dxa"/>
          </w:tcPr>
          <w:p w:rsidR="00BF748A" w:rsidRPr="00FA274D" w:rsidRDefault="00D65AF5" w:rsidP="00A932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18"/>
              </w:rPr>
            </w:pPr>
            <w:r w:rsidRPr="00FA274D">
              <w:rPr>
                <w:rFonts w:eastAsia="SimSun"/>
                <w:sz w:val="18"/>
                <w:szCs w:val="18"/>
              </w:rPr>
              <w:t>9</w:t>
            </w:r>
          </w:p>
        </w:tc>
        <w:tc>
          <w:tcPr>
            <w:tcW w:w="1057" w:type="dxa"/>
          </w:tcPr>
          <w:p w:rsidR="00BF748A" w:rsidRPr="00FA274D" w:rsidRDefault="00FD669C" w:rsidP="00A932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18"/>
              </w:rPr>
            </w:pPr>
            <w:r w:rsidRPr="00FA274D">
              <w:rPr>
                <w:rFonts w:eastAsia="SimSun"/>
                <w:sz w:val="18"/>
                <w:szCs w:val="18"/>
              </w:rPr>
              <w:t>9</w:t>
            </w:r>
          </w:p>
        </w:tc>
        <w:tc>
          <w:tcPr>
            <w:tcW w:w="3402" w:type="dxa"/>
          </w:tcPr>
          <w:p w:rsidR="00BF748A" w:rsidRPr="00FA274D" w:rsidRDefault="00652890" w:rsidP="003962B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18"/>
                <w:rtl/>
                <w:lang w:bidi="ar-EG"/>
              </w:rPr>
            </w:pPr>
            <w:r w:rsidRPr="00FA274D">
              <w:rPr>
                <w:rFonts w:eastAsia="SimSun" w:hint="cs"/>
                <w:position w:val="2"/>
                <w:sz w:val="18"/>
                <w:szCs w:val="24"/>
                <w:rtl/>
                <w:lang w:val="fr-FR" w:bidi="ar-EG"/>
              </w:rPr>
              <w:t xml:space="preserve">رقم جغرافي للخدمات الهاتفية الثابتة - </w:t>
            </w:r>
            <w:r w:rsidR="00A036D3" w:rsidRPr="00FA274D">
              <w:rPr>
                <w:rFonts w:eastAsia="SimSun"/>
                <w:position w:val="2"/>
                <w:sz w:val="18"/>
                <w:szCs w:val="24"/>
                <w:rtl/>
                <w:lang w:val="fr-FR" w:bidi="ar-EG"/>
              </w:rPr>
              <w:br/>
            </w:r>
            <w:r w:rsidRPr="00FA274D">
              <w:rPr>
                <w:rFonts w:eastAsia="SimSun"/>
                <w:noProof/>
                <w:sz w:val="18"/>
                <w:szCs w:val="18"/>
              </w:rPr>
              <w:t>WiAfrica Kenya Limited</w:t>
            </w:r>
          </w:p>
        </w:tc>
        <w:tc>
          <w:tcPr>
            <w:tcW w:w="2127" w:type="dxa"/>
          </w:tcPr>
          <w:p w:rsidR="00BF748A" w:rsidRPr="00FA274D" w:rsidRDefault="00A67C3E" w:rsidP="00A932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FA274D">
              <w:rPr>
                <w:rFonts w:eastAsia="SimSun"/>
                <w:sz w:val="18"/>
                <w:szCs w:val="24"/>
              </w:rPr>
              <w:t>12</w:t>
            </w:r>
            <w:r w:rsidR="00DA20C3" w:rsidRPr="00FA274D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أكتوبر </w:t>
            </w:r>
            <w:r w:rsidR="00DA20C3" w:rsidRPr="00FA274D">
              <w:rPr>
                <w:rFonts w:eastAsia="SimSun"/>
                <w:sz w:val="18"/>
                <w:szCs w:val="24"/>
                <w:lang w:bidi="ar-EG"/>
              </w:rPr>
              <w:t>2016</w:t>
            </w:r>
          </w:p>
        </w:tc>
      </w:tr>
      <w:tr w:rsidR="00BF748A" w:rsidRPr="00FA274D" w:rsidTr="000222F3">
        <w:trPr>
          <w:jc w:val="center"/>
        </w:trPr>
        <w:tc>
          <w:tcPr>
            <w:tcW w:w="1996" w:type="dxa"/>
          </w:tcPr>
          <w:p w:rsidR="00BF748A" w:rsidRPr="00FA274D" w:rsidRDefault="009A0568" w:rsidP="008538F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18"/>
              </w:rPr>
            </w:pPr>
            <w:r w:rsidRPr="00FA274D">
              <w:rPr>
                <w:rFonts w:eastAsia="SimSun"/>
                <w:sz w:val="18"/>
                <w:szCs w:val="26"/>
              </w:rPr>
              <w:t>20</w:t>
            </w:r>
            <w:r w:rsidRPr="00FA274D">
              <w:rPr>
                <w:rFonts w:eastAsia="SimSun" w:hint="cs"/>
                <w:sz w:val="18"/>
                <w:szCs w:val="26"/>
                <w:rtl/>
                <w:lang w:bidi="ar-EG"/>
              </w:rPr>
              <w:t xml:space="preserve"> </w:t>
            </w:r>
            <w:r w:rsidRPr="00FA274D">
              <w:rPr>
                <w:rFonts w:eastAsia="SimSun" w:hint="cs"/>
                <w:sz w:val="24"/>
                <w:szCs w:val="24"/>
                <w:rtl/>
                <w:lang w:bidi="ar-EG"/>
              </w:rPr>
              <w:t>رمزاً من الرموز الدليلية الوطنية للمقصد مع الأرقام الأول</w:t>
            </w:r>
            <w:r w:rsidR="009E3833" w:rsidRPr="00FA274D">
              <w:rPr>
                <w:rFonts w:eastAsia="SimSun" w:hint="cs"/>
                <w:sz w:val="24"/>
                <w:szCs w:val="24"/>
                <w:rtl/>
                <w:lang w:bidi="ar-EG"/>
              </w:rPr>
              <w:t>ى</w:t>
            </w:r>
            <w:r w:rsidRPr="00FA274D">
              <w:rPr>
                <w:rFonts w:eastAsia="SimSun" w:hint="cs"/>
                <w:sz w:val="18"/>
                <w:szCs w:val="26"/>
                <w:rtl/>
                <w:lang w:bidi="ar-EG"/>
              </w:rPr>
              <w:t xml:space="preserve"> </w:t>
            </w:r>
            <w:r w:rsidRPr="00FA274D">
              <w:rPr>
                <w:rFonts w:eastAsia="SimSun"/>
                <w:sz w:val="18"/>
                <w:szCs w:val="26"/>
                <w:lang w:bidi="ar-EG"/>
              </w:rPr>
              <w:t>764</w:t>
            </w:r>
            <w:r w:rsidR="008538F4" w:rsidRPr="00FA274D">
              <w:rPr>
                <w:rFonts w:eastAsia="SimSun"/>
                <w:sz w:val="18"/>
                <w:szCs w:val="26"/>
                <w:rtl/>
                <w:lang w:bidi="ar-EG"/>
              </w:rPr>
              <w:br/>
            </w:r>
            <w:r w:rsidRPr="00FA274D">
              <w:rPr>
                <w:rFonts w:eastAsia="SimSun"/>
                <w:noProof/>
                <w:sz w:val="18"/>
                <w:szCs w:val="26"/>
              </w:rPr>
              <w:t>(+254 20 76</w:t>
            </w:r>
            <w:r w:rsidR="001479D6" w:rsidRPr="00FA274D">
              <w:rPr>
                <w:rFonts w:eastAsia="SimSun"/>
                <w:noProof/>
                <w:sz w:val="18"/>
                <w:szCs w:val="26"/>
              </w:rPr>
              <w:t>4</w:t>
            </w:r>
            <w:r w:rsidRPr="00FA274D">
              <w:rPr>
                <w:rFonts w:eastAsia="SimSun"/>
                <w:noProof/>
                <w:sz w:val="18"/>
                <w:szCs w:val="26"/>
              </w:rPr>
              <w:t>)</w:t>
            </w:r>
          </w:p>
        </w:tc>
        <w:tc>
          <w:tcPr>
            <w:tcW w:w="1057" w:type="dxa"/>
          </w:tcPr>
          <w:p w:rsidR="00BF748A" w:rsidRPr="00FA274D" w:rsidRDefault="00D65AF5" w:rsidP="00A932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18"/>
              </w:rPr>
            </w:pPr>
            <w:r w:rsidRPr="00FA274D">
              <w:rPr>
                <w:rFonts w:eastAsia="SimSun"/>
                <w:sz w:val="18"/>
                <w:szCs w:val="18"/>
              </w:rPr>
              <w:t>9</w:t>
            </w:r>
          </w:p>
        </w:tc>
        <w:tc>
          <w:tcPr>
            <w:tcW w:w="1057" w:type="dxa"/>
          </w:tcPr>
          <w:p w:rsidR="00BF748A" w:rsidRPr="00FA274D" w:rsidRDefault="00FD669C" w:rsidP="00A932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18"/>
              </w:rPr>
            </w:pPr>
            <w:r w:rsidRPr="00FA274D">
              <w:rPr>
                <w:rFonts w:eastAsia="SimSun"/>
                <w:sz w:val="18"/>
                <w:szCs w:val="18"/>
              </w:rPr>
              <w:t>9</w:t>
            </w:r>
          </w:p>
        </w:tc>
        <w:tc>
          <w:tcPr>
            <w:tcW w:w="3402" w:type="dxa"/>
          </w:tcPr>
          <w:p w:rsidR="00BF748A" w:rsidRPr="00FA274D" w:rsidRDefault="00D90B8C" w:rsidP="003962B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18"/>
                <w:lang w:bidi="ar-EG"/>
              </w:rPr>
            </w:pPr>
            <w:r w:rsidRPr="00FA274D">
              <w:rPr>
                <w:rFonts w:eastAsia="SimSun" w:hint="cs"/>
                <w:position w:val="2"/>
                <w:sz w:val="18"/>
                <w:szCs w:val="24"/>
                <w:rtl/>
                <w:lang w:val="fr-FR" w:bidi="ar-EG"/>
              </w:rPr>
              <w:t>رقم جغرافي للخدمات الهاتفية الثابتة -</w:t>
            </w:r>
            <w:r w:rsidRPr="00FA274D">
              <w:rPr>
                <w:rFonts w:eastAsia="SimSun" w:hint="cs"/>
                <w:sz w:val="24"/>
                <w:szCs w:val="24"/>
                <w:rtl/>
                <w:lang w:bidi="ar-EG"/>
              </w:rPr>
              <w:t xml:space="preserve"> </w:t>
            </w:r>
            <w:r w:rsidR="006F5F81" w:rsidRPr="00FA274D">
              <w:rPr>
                <w:rFonts w:eastAsia="SimSun"/>
                <w:sz w:val="24"/>
                <w:szCs w:val="24"/>
                <w:rtl/>
                <w:lang w:bidi="ar-EG"/>
              </w:rPr>
              <w:br/>
            </w:r>
            <w:r w:rsidRPr="00FA274D">
              <w:rPr>
                <w:rFonts w:eastAsia="SimSun"/>
                <w:noProof/>
                <w:sz w:val="18"/>
                <w:szCs w:val="18"/>
              </w:rPr>
              <w:t>Wananchi Telecom Ltd</w:t>
            </w:r>
          </w:p>
        </w:tc>
        <w:tc>
          <w:tcPr>
            <w:tcW w:w="2127" w:type="dxa"/>
          </w:tcPr>
          <w:p w:rsidR="00BF748A" w:rsidRPr="00FA274D" w:rsidRDefault="00DA20C3" w:rsidP="00DA20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18"/>
              </w:rPr>
            </w:pPr>
            <w:r w:rsidRPr="00FA274D">
              <w:rPr>
                <w:rFonts w:eastAsia="SimSun"/>
                <w:sz w:val="18"/>
                <w:szCs w:val="24"/>
              </w:rPr>
              <w:t>8</w:t>
            </w:r>
            <w:r w:rsidRPr="00FA274D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نوفمبر </w:t>
            </w:r>
            <w:r w:rsidRPr="00FA274D">
              <w:rPr>
                <w:rFonts w:eastAsia="SimSun"/>
                <w:sz w:val="18"/>
                <w:szCs w:val="24"/>
                <w:lang w:bidi="ar-EG"/>
              </w:rPr>
              <w:t>2016</w:t>
            </w:r>
          </w:p>
        </w:tc>
      </w:tr>
      <w:tr w:rsidR="00BF748A" w:rsidRPr="00FA274D" w:rsidTr="000222F3">
        <w:trPr>
          <w:jc w:val="center"/>
        </w:trPr>
        <w:tc>
          <w:tcPr>
            <w:tcW w:w="1996" w:type="dxa"/>
          </w:tcPr>
          <w:p w:rsidR="00BF748A" w:rsidRPr="00FA274D" w:rsidRDefault="00B620AD" w:rsidP="008538F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18"/>
              </w:rPr>
            </w:pPr>
            <w:r w:rsidRPr="00FA274D">
              <w:rPr>
                <w:rFonts w:eastAsia="SimSun"/>
                <w:sz w:val="18"/>
                <w:szCs w:val="26"/>
              </w:rPr>
              <w:t>20</w:t>
            </w:r>
            <w:r w:rsidRPr="00FA274D">
              <w:rPr>
                <w:rFonts w:eastAsia="SimSun" w:hint="cs"/>
                <w:sz w:val="18"/>
                <w:szCs w:val="26"/>
                <w:rtl/>
                <w:lang w:bidi="ar-EG"/>
              </w:rPr>
              <w:t xml:space="preserve"> </w:t>
            </w:r>
            <w:r w:rsidRPr="00FA274D">
              <w:rPr>
                <w:rFonts w:eastAsia="SimSun" w:hint="cs"/>
                <w:sz w:val="24"/>
                <w:szCs w:val="24"/>
                <w:rtl/>
                <w:lang w:bidi="ar-EG"/>
              </w:rPr>
              <w:t>رمزاً من الرموز الدليلية الوطنية للمقصد مع الأرقام الأول</w:t>
            </w:r>
            <w:r w:rsidR="009E3833" w:rsidRPr="00FA274D">
              <w:rPr>
                <w:rFonts w:eastAsia="SimSun" w:hint="cs"/>
                <w:sz w:val="24"/>
                <w:szCs w:val="24"/>
                <w:rtl/>
                <w:lang w:bidi="ar-EG"/>
              </w:rPr>
              <w:t>ى</w:t>
            </w:r>
            <w:r w:rsidRPr="00FA274D">
              <w:rPr>
                <w:rFonts w:eastAsia="SimSun" w:hint="cs"/>
                <w:sz w:val="18"/>
                <w:szCs w:val="26"/>
                <w:rtl/>
                <w:lang w:bidi="ar-EG"/>
              </w:rPr>
              <w:t xml:space="preserve"> </w:t>
            </w:r>
            <w:r w:rsidRPr="00FA274D">
              <w:rPr>
                <w:rFonts w:eastAsia="SimSun"/>
                <w:sz w:val="18"/>
                <w:szCs w:val="26"/>
                <w:lang w:bidi="ar-EG"/>
              </w:rPr>
              <w:t>765</w:t>
            </w:r>
            <w:r w:rsidR="008538F4" w:rsidRPr="00FA274D">
              <w:rPr>
                <w:rFonts w:eastAsia="SimSun"/>
                <w:sz w:val="18"/>
                <w:szCs w:val="26"/>
                <w:rtl/>
                <w:lang w:bidi="ar-EG"/>
              </w:rPr>
              <w:br/>
            </w:r>
            <w:r w:rsidRPr="00FA274D">
              <w:rPr>
                <w:rFonts w:eastAsia="SimSun"/>
                <w:noProof/>
                <w:sz w:val="18"/>
                <w:szCs w:val="26"/>
              </w:rPr>
              <w:t>(+254 20 765)</w:t>
            </w:r>
          </w:p>
        </w:tc>
        <w:tc>
          <w:tcPr>
            <w:tcW w:w="1057" w:type="dxa"/>
          </w:tcPr>
          <w:p w:rsidR="00BF748A" w:rsidRPr="00FA274D" w:rsidRDefault="00D65AF5" w:rsidP="00A932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18"/>
              </w:rPr>
            </w:pPr>
            <w:r w:rsidRPr="00FA274D">
              <w:rPr>
                <w:rFonts w:eastAsia="SimSun"/>
                <w:sz w:val="18"/>
                <w:szCs w:val="18"/>
              </w:rPr>
              <w:t>9</w:t>
            </w:r>
          </w:p>
        </w:tc>
        <w:tc>
          <w:tcPr>
            <w:tcW w:w="1057" w:type="dxa"/>
          </w:tcPr>
          <w:p w:rsidR="00BF748A" w:rsidRPr="00FA274D" w:rsidRDefault="00FD669C" w:rsidP="00A932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18"/>
              </w:rPr>
            </w:pPr>
            <w:r w:rsidRPr="00FA274D">
              <w:rPr>
                <w:rFonts w:eastAsia="SimSun"/>
                <w:sz w:val="18"/>
                <w:szCs w:val="18"/>
              </w:rPr>
              <w:t>9</w:t>
            </w:r>
          </w:p>
        </w:tc>
        <w:tc>
          <w:tcPr>
            <w:tcW w:w="3402" w:type="dxa"/>
          </w:tcPr>
          <w:p w:rsidR="00BF748A" w:rsidRPr="00FA274D" w:rsidRDefault="00DC4FCC" w:rsidP="003962B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18"/>
                <w:lang w:bidi="ar-EG"/>
              </w:rPr>
            </w:pPr>
            <w:r w:rsidRPr="00FA274D">
              <w:rPr>
                <w:rFonts w:eastAsia="SimSun" w:hint="cs"/>
                <w:position w:val="2"/>
                <w:sz w:val="18"/>
                <w:szCs w:val="24"/>
                <w:rtl/>
                <w:lang w:val="fr-FR" w:bidi="ar-EG"/>
              </w:rPr>
              <w:t>رقم جغرافي للخدمات الهاتفية الثابتة</w:t>
            </w:r>
            <w:r w:rsidRPr="00FA274D">
              <w:rPr>
                <w:rFonts w:eastAsia="SimSun" w:hint="cs"/>
                <w:sz w:val="18"/>
                <w:szCs w:val="18"/>
                <w:rtl/>
                <w:lang w:bidi="ar-EG"/>
              </w:rPr>
              <w:t xml:space="preserve"> - </w:t>
            </w:r>
            <w:r w:rsidR="006F5F81" w:rsidRPr="00FA274D">
              <w:rPr>
                <w:rFonts w:eastAsia="SimSun"/>
                <w:sz w:val="18"/>
                <w:szCs w:val="18"/>
                <w:rtl/>
                <w:lang w:bidi="ar-EG"/>
              </w:rPr>
              <w:br/>
            </w:r>
            <w:r w:rsidRPr="00FA274D">
              <w:rPr>
                <w:rFonts w:eastAsia="SimSun"/>
                <w:noProof/>
                <w:sz w:val="18"/>
                <w:szCs w:val="18"/>
              </w:rPr>
              <w:t>SimbaNet Com Ltd</w:t>
            </w:r>
          </w:p>
        </w:tc>
        <w:tc>
          <w:tcPr>
            <w:tcW w:w="2127" w:type="dxa"/>
          </w:tcPr>
          <w:p w:rsidR="00BF748A" w:rsidRPr="00FA274D" w:rsidRDefault="00DA20C3" w:rsidP="00A932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18"/>
              </w:rPr>
            </w:pPr>
            <w:r w:rsidRPr="00FA274D">
              <w:rPr>
                <w:rFonts w:eastAsia="SimSun"/>
                <w:sz w:val="18"/>
                <w:szCs w:val="24"/>
              </w:rPr>
              <w:t>8</w:t>
            </w:r>
            <w:r w:rsidRPr="00FA274D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نوفمبر </w:t>
            </w:r>
            <w:r w:rsidRPr="00FA274D">
              <w:rPr>
                <w:rFonts w:eastAsia="SimSun"/>
                <w:sz w:val="18"/>
                <w:szCs w:val="24"/>
                <w:lang w:bidi="ar-EG"/>
              </w:rPr>
              <w:t>2016</w:t>
            </w:r>
          </w:p>
        </w:tc>
      </w:tr>
      <w:tr w:rsidR="00BF748A" w:rsidRPr="00FA274D" w:rsidTr="000222F3">
        <w:trPr>
          <w:jc w:val="center"/>
        </w:trPr>
        <w:tc>
          <w:tcPr>
            <w:tcW w:w="1996" w:type="dxa"/>
          </w:tcPr>
          <w:p w:rsidR="00BF748A" w:rsidRPr="00FA274D" w:rsidRDefault="00D65AF5" w:rsidP="003962B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18"/>
                <w:rtl/>
                <w:lang w:bidi="ar-EG"/>
              </w:rPr>
            </w:pPr>
            <w:r w:rsidRPr="00FA274D">
              <w:rPr>
                <w:rFonts w:eastAsia="SimSun"/>
                <w:sz w:val="18"/>
                <w:szCs w:val="18"/>
                <w:lang w:val="en-GB"/>
              </w:rPr>
              <w:t>747 (NDC)</w:t>
            </w:r>
          </w:p>
        </w:tc>
        <w:tc>
          <w:tcPr>
            <w:tcW w:w="1057" w:type="dxa"/>
          </w:tcPr>
          <w:p w:rsidR="00BF748A" w:rsidRPr="00FA274D" w:rsidRDefault="00D65AF5" w:rsidP="00A932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18"/>
              </w:rPr>
            </w:pPr>
            <w:r w:rsidRPr="00FA274D">
              <w:rPr>
                <w:rFonts w:eastAsia="SimSun"/>
                <w:sz w:val="18"/>
                <w:szCs w:val="18"/>
              </w:rPr>
              <w:t>9</w:t>
            </w:r>
          </w:p>
        </w:tc>
        <w:tc>
          <w:tcPr>
            <w:tcW w:w="1057" w:type="dxa"/>
          </w:tcPr>
          <w:p w:rsidR="00BF748A" w:rsidRPr="00FA274D" w:rsidRDefault="00FD669C" w:rsidP="00A932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18"/>
              </w:rPr>
            </w:pPr>
            <w:r w:rsidRPr="00FA274D">
              <w:rPr>
                <w:rFonts w:eastAsia="SimSun"/>
                <w:sz w:val="18"/>
                <w:szCs w:val="18"/>
              </w:rPr>
              <w:t>9</w:t>
            </w:r>
          </w:p>
        </w:tc>
        <w:tc>
          <w:tcPr>
            <w:tcW w:w="3402" w:type="dxa"/>
          </w:tcPr>
          <w:p w:rsidR="00BF748A" w:rsidRPr="00FA274D" w:rsidRDefault="001A33D3" w:rsidP="003962B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rtl/>
                <w:lang w:bidi="ar-EG"/>
              </w:rPr>
            </w:pPr>
            <w:r w:rsidRPr="00FA274D">
              <w:rPr>
                <w:rFonts w:eastAsia="SimSun" w:hint="cs"/>
                <w:position w:val="2"/>
                <w:sz w:val="18"/>
                <w:szCs w:val="24"/>
                <w:rtl/>
                <w:lang w:val="fr-FR" w:bidi="ar-EG"/>
              </w:rPr>
              <w:t xml:space="preserve">رقم غير جغرافي للخدمات الهاتفية </w:t>
            </w:r>
            <w:r w:rsidR="0046395C" w:rsidRPr="00FA274D">
              <w:rPr>
                <w:rFonts w:eastAsia="SimSun" w:hint="cs"/>
                <w:position w:val="2"/>
                <w:sz w:val="18"/>
                <w:szCs w:val="24"/>
                <w:rtl/>
                <w:lang w:val="fr-FR" w:bidi="ar-EG"/>
              </w:rPr>
              <w:t>المتنقلة</w:t>
            </w:r>
            <w:r w:rsidRPr="00FA274D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 xml:space="preserve"> - </w:t>
            </w:r>
            <w:r w:rsidR="006F5F81" w:rsidRPr="00FA274D">
              <w:rPr>
                <w:rFonts w:eastAsia="SimSun"/>
                <w:position w:val="2"/>
                <w:sz w:val="18"/>
                <w:szCs w:val="24"/>
                <w:rtl/>
                <w:lang w:bidi="ar-EG"/>
              </w:rPr>
              <w:br/>
            </w:r>
            <w:r w:rsidRPr="00FA274D">
              <w:rPr>
                <w:rFonts w:eastAsia="SimSun"/>
                <w:noProof/>
                <w:color w:val="000000" w:themeColor="text1"/>
                <w:sz w:val="18"/>
                <w:szCs w:val="18"/>
              </w:rPr>
              <w:t>Jamii Telecom Ltd for Kenya</w:t>
            </w:r>
          </w:p>
        </w:tc>
        <w:tc>
          <w:tcPr>
            <w:tcW w:w="2127" w:type="dxa"/>
          </w:tcPr>
          <w:p w:rsidR="00BF748A" w:rsidRPr="00FA274D" w:rsidRDefault="00833897" w:rsidP="00A932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18"/>
              </w:rPr>
            </w:pPr>
            <w:r w:rsidRPr="00FA274D">
              <w:rPr>
                <w:rFonts w:eastAsia="SimSun"/>
                <w:sz w:val="18"/>
                <w:szCs w:val="24"/>
              </w:rPr>
              <w:t>17</w:t>
            </w:r>
            <w:r w:rsidRPr="00FA274D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أكتوبر </w:t>
            </w:r>
            <w:r w:rsidRPr="00FA274D">
              <w:rPr>
                <w:rFonts w:eastAsia="SimSun"/>
                <w:sz w:val="18"/>
                <w:szCs w:val="24"/>
                <w:lang w:bidi="ar-EG"/>
              </w:rPr>
              <w:t>2016</w:t>
            </w:r>
          </w:p>
        </w:tc>
      </w:tr>
      <w:tr w:rsidR="00BF748A" w:rsidRPr="00FA274D" w:rsidTr="000222F3">
        <w:trPr>
          <w:jc w:val="center"/>
        </w:trPr>
        <w:tc>
          <w:tcPr>
            <w:tcW w:w="1996" w:type="dxa"/>
          </w:tcPr>
          <w:p w:rsidR="00BF748A" w:rsidRPr="00FA274D" w:rsidRDefault="00D65AF5" w:rsidP="003962B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18"/>
              </w:rPr>
            </w:pPr>
            <w:r w:rsidRPr="00FA274D">
              <w:rPr>
                <w:rFonts w:eastAsia="SimSun"/>
                <w:sz w:val="18"/>
                <w:szCs w:val="18"/>
                <w:lang w:val="en-GB"/>
              </w:rPr>
              <w:t>749 (NDC)</w:t>
            </w:r>
          </w:p>
        </w:tc>
        <w:tc>
          <w:tcPr>
            <w:tcW w:w="1057" w:type="dxa"/>
          </w:tcPr>
          <w:p w:rsidR="00BF748A" w:rsidRPr="00FA274D" w:rsidRDefault="00D65AF5" w:rsidP="00A932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18"/>
              </w:rPr>
            </w:pPr>
            <w:r w:rsidRPr="00FA274D">
              <w:rPr>
                <w:rFonts w:eastAsia="SimSun"/>
                <w:sz w:val="18"/>
                <w:szCs w:val="18"/>
              </w:rPr>
              <w:t>9</w:t>
            </w:r>
          </w:p>
        </w:tc>
        <w:tc>
          <w:tcPr>
            <w:tcW w:w="1057" w:type="dxa"/>
          </w:tcPr>
          <w:p w:rsidR="00BF748A" w:rsidRPr="00FA274D" w:rsidRDefault="00FD669C" w:rsidP="00A932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18"/>
              </w:rPr>
            </w:pPr>
            <w:r w:rsidRPr="00FA274D">
              <w:rPr>
                <w:rFonts w:eastAsia="SimSun"/>
                <w:sz w:val="18"/>
                <w:szCs w:val="18"/>
              </w:rPr>
              <w:t>9</w:t>
            </w:r>
          </w:p>
        </w:tc>
        <w:tc>
          <w:tcPr>
            <w:tcW w:w="3402" w:type="dxa"/>
          </w:tcPr>
          <w:p w:rsidR="00BF748A" w:rsidRPr="00FA274D" w:rsidRDefault="001A33D3" w:rsidP="003962B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rtl/>
                <w:lang w:bidi="ar-EG"/>
              </w:rPr>
            </w:pPr>
            <w:r w:rsidRPr="00FA274D">
              <w:rPr>
                <w:rFonts w:eastAsia="SimSun" w:hint="cs"/>
                <w:position w:val="2"/>
                <w:sz w:val="18"/>
                <w:szCs w:val="24"/>
                <w:rtl/>
                <w:lang w:val="fr-FR" w:bidi="ar-EG"/>
              </w:rPr>
              <w:t xml:space="preserve">رقم غير جغرافي للخدمات الهاتفية </w:t>
            </w:r>
            <w:r w:rsidR="0046395C" w:rsidRPr="00FA274D">
              <w:rPr>
                <w:rFonts w:eastAsia="SimSun" w:hint="cs"/>
                <w:position w:val="2"/>
                <w:sz w:val="18"/>
                <w:szCs w:val="24"/>
                <w:rtl/>
                <w:lang w:val="fr-FR" w:bidi="ar-EG"/>
              </w:rPr>
              <w:t>المتنقلة</w:t>
            </w:r>
            <w:r w:rsidRPr="00FA274D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 xml:space="preserve"> -</w:t>
            </w:r>
            <w:r w:rsidRPr="00FA274D">
              <w:rPr>
                <w:rFonts w:eastAsia="SimSun" w:hint="cs"/>
                <w:position w:val="2"/>
                <w:sz w:val="18"/>
                <w:szCs w:val="24"/>
                <w:rtl/>
                <w:lang w:val="fr-FR" w:bidi="ar-EG"/>
              </w:rPr>
              <w:t xml:space="preserve"> </w:t>
            </w:r>
            <w:r w:rsidR="006F5F81" w:rsidRPr="00FA274D">
              <w:rPr>
                <w:rFonts w:eastAsia="SimSun"/>
                <w:position w:val="2"/>
                <w:sz w:val="18"/>
                <w:szCs w:val="24"/>
                <w:rtl/>
                <w:lang w:val="fr-FR" w:bidi="ar-EG"/>
              </w:rPr>
              <w:br/>
            </w:r>
            <w:r w:rsidRPr="00FA274D">
              <w:rPr>
                <w:rFonts w:eastAsia="SimSun"/>
                <w:noProof/>
                <w:sz w:val="18"/>
                <w:szCs w:val="18"/>
              </w:rPr>
              <w:t>WiAfrica Kenya Limited</w:t>
            </w:r>
          </w:p>
        </w:tc>
        <w:tc>
          <w:tcPr>
            <w:tcW w:w="2127" w:type="dxa"/>
          </w:tcPr>
          <w:p w:rsidR="00BF748A" w:rsidRPr="00FA274D" w:rsidRDefault="00833897" w:rsidP="00A932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sz w:val="18"/>
                <w:szCs w:val="18"/>
              </w:rPr>
            </w:pPr>
            <w:r w:rsidRPr="00FA274D">
              <w:rPr>
                <w:rFonts w:eastAsia="SimSun"/>
                <w:sz w:val="18"/>
                <w:szCs w:val="24"/>
              </w:rPr>
              <w:t>15</w:t>
            </w:r>
            <w:r w:rsidRPr="00FA274D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نوفمبر </w:t>
            </w:r>
            <w:r w:rsidRPr="00FA274D">
              <w:rPr>
                <w:rFonts w:eastAsia="SimSun"/>
                <w:sz w:val="18"/>
                <w:szCs w:val="24"/>
                <w:lang w:bidi="ar-EG"/>
              </w:rPr>
              <w:t>2016</w:t>
            </w:r>
          </w:p>
        </w:tc>
      </w:tr>
    </w:tbl>
    <w:p w:rsidR="00F93985" w:rsidRPr="00FA274D" w:rsidRDefault="00F93985" w:rsidP="000222F3">
      <w:pPr>
        <w:pStyle w:val="ContactA"/>
        <w:spacing w:before="480"/>
        <w:rPr>
          <w:rtl/>
        </w:rPr>
      </w:pPr>
      <w:r w:rsidRPr="00FA274D">
        <w:rPr>
          <w:rFonts w:hint="cs"/>
          <w:rtl/>
        </w:rPr>
        <w:t>للاتصال:</w:t>
      </w:r>
    </w:p>
    <w:p w:rsidR="002E621D" w:rsidRPr="00FA274D" w:rsidRDefault="002E621D" w:rsidP="002E621D">
      <w:pPr>
        <w:pStyle w:val="ContactA1"/>
        <w:rPr>
          <w:lang w:val="en-GB" w:bidi="ar-EG"/>
        </w:rPr>
      </w:pPr>
      <w:r w:rsidRPr="00FA274D">
        <w:rPr>
          <w:lang w:val="en-GB" w:bidi="ar-EG"/>
        </w:rPr>
        <w:t xml:space="preserve">Mr Peter </w:t>
      </w:r>
      <w:proofErr w:type="spellStart"/>
      <w:r w:rsidRPr="00FA274D">
        <w:rPr>
          <w:lang w:val="en-GB" w:bidi="ar-EG"/>
        </w:rPr>
        <w:t>Nyongesa</w:t>
      </w:r>
      <w:proofErr w:type="spellEnd"/>
      <w:r w:rsidRPr="00FA274D">
        <w:rPr>
          <w:lang w:val="en-GB" w:bidi="ar-EG"/>
        </w:rPr>
        <w:br/>
        <w:t>Communications Authority of Kenya</w:t>
      </w:r>
      <w:r w:rsidRPr="00FA274D">
        <w:rPr>
          <w:lang w:val="en-GB" w:bidi="ar-EG"/>
        </w:rPr>
        <w:br/>
      </w:r>
      <w:proofErr w:type="spellStart"/>
      <w:r w:rsidRPr="00FA274D">
        <w:rPr>
          <w:lang w:val="en-GB" w:bidi="ar-EG"/>
        </w:rPr>
        <w:t>Waiyaki</w:t>
      </w:r>
      <w:proofErr w:type="spellEnd"/>
      <w:r w:rsidRPr="00FA274D">
        <w:rPr>
          <w:lang w:val="en-GB" w:bidi="ar-EG"/>
        </w:rPr>
        <w:t xml:space="preserve"> Way, Nairobi.</w:t>
      </w:r>
      <w:r w:rsidRPr="00FA274D">
        <w:rPr>
          <w:lang w:val="en-US" w:bidi="ar-EG"/>
        </w:rPr>
        <w:br/>
      </w:r>
      <w:r w:rsidRPr="00FA274D">
        <w:rPr>
          <w:lang w:val="en-GB" w:bidi="ar-EG"/>
        </w:rPr>
        <w:t>P.O. Box 14448</w:t>
      </w:r>
      <w:r w:rsidRPr="00FA274D">
        <w:rPr>
          <w:lang w:val="en-GB" w:bidi="ar-EG"/>
        </w:rPr>
        <w:br/>
        <w:t>NAIROBI 00800</w:t>
      </w:r>
      <w:r w:rsidRPr="00FA274D">
        <w:rPr>
          <w:lang w:val="en-GB" w:bidi="ar-EG"/>
        </w:rPr>
        <w:br/>
        <w:t>Kenya</w:t>
      </w:r>
    </w:p>
    <w:p w:rsidR="007F499D" w:rsidRPr="00FA274D" w:rsidRDefault="00F93985" w:rsidP="002E621D">
      <w:pPr>
        <w:pStyle w:val="ContactA2"/>
        <w:rPr>
          <w:rtl/>
        </w:rPr>
      </w:pPr>
      <w:r w:rsidRPr="00FA274D">
        <w:rPr>
          <w:rFonts w:hint="cs"/>
          <w:rtl/>
        </w:rPr>
        <w:t>الهاتف:</w:t>
      </w:r>
      <w:r w:rsidRPr="00FA274D">
        <w:rPr>
          <w:rtl/>
        </w:rPr>
        <w:tab/>
      </w:r>
      <w:r w:rsidR="002E621D" w:rsidRPr="00FA274D">
        <w:rPr>
          <w:lang w:val="en-GB"/>
        </w:rPr>
        <w:t>+254 703 042000</w:t>
      </w:r>
      <w:r w:rsidRPr="00FA274D">
        <w:t>/</w:t>
      </w:r>
      <w:r w:rsidR="002E621D" w:rsidRPr="00FA274D">
        <w:rPr>
          <w:lang w:val="en-GB"/>
        </w:rPr>
        <w:t>+254 20 4242000</w:t>
      </w:r>
      <w:r w:rsidR="00C223F9" w:rsidRPr="00FA274D">
        <w:rPr>
          <w:rtl/>
        </w:rPr>
        <w:br/>
      </w:r>
      <w:r w:rsidR="00C223F9" w:rsidRPr="00FA274D">
        <w:rPr>
          <w:rFonts w:hint="cs"/>
          <w:rtl/>
        </w:rPr>
        <w:t>الفاكس:</w:t>
      </w:r>
      <w:r w:rsidR="00C223F9" w:rsidRPr="00FA274D">
        <w:rPr>
          <w:rFonts w:hint="cs"/>
          <w:rtl/>
        </w:rPr>
        <w:tab/>
      </w:r>
      <w:r w:rsidR="001479D6" w:rsidRPr="00FA274D">
        <w:rPr>
          <w:rFonts w:hint="cs"/>
          <w:rtl/>
        </w:rPr>
        <w:t>لا يوجد</w:t>
      </w:r>
      <w:r w:rsidR="00D4132D" w:rsidRPr="00FA274D">
        <w:rPr>
          <w:rtl/>
        </w:rPr>
        <w:br/>
      </w:r>
      <w:r w:rsidRPr="00FA274D">
        <w:rPr>
          <w:rFonts w:hint="cs"/>
          <w:rtl/>
        </w:rPr>
        <w:t>البريد الإلكتروني:</w:t>
      </w:r>
      <w:r w:rsidRPr="00FA274D">
        <w:rPr>
          <w:rtl/>
        </w:rPr>
        <w:tab/>
      </w:r>
      <w:r w:rsidR="002E621D" w:rsidRPr="00FA274D">
        <w:t>nyongesa@ca.go.ke</w:t>
      </w:r>
      <w:r w:rsidR="00CF166F" w:rsidRPr="00FA274D">
        <w:rPr>
          <w:rFonts w:hint="cs"/>
          <w:rtl/>
          <w:lang w:val="es-ES_tradnl"/>
        </w:rPr>
        <w:t xml:space="preserve">؛ </w:t>
      </w:r>
      <w:r w:rsidR="002E621D" w:rsidRPr="00FA274D">
        <w:t>info@ca.go.ke</w:t>
      </w:r>
      <w:r w:rsidRPr="00FA274D">
        <w:rPr>
          <w:rtl/>
        </w:rPr>
        <w:br/>
      </w:r>
      <w:r w:rsidRPr="00FA274D">
        <w:rPr>
          <w:rFonts w:hint="cs"/>
          <w:rtl/>
        </w:rPr>
        <w:t>الموقع الإلكتروني:</w:t>
      </w:r>
      <w:r w:rsidRPr="00FA274D">
        <w:rPr>
          <w:rtl/>
        </w:rPr>
        <w:tab/>
      </w:r>
      <w:r w:rsidR="002E621D" w:rsidRPr="00FA274D">
        <w:t>www.ca.go.ke</w:t>
      </w:r>
    </w:p>
    <w:p w:rsidR="00FF7BDA" w:rsidRPr="00FA274D" w:rsidRDefault="00FF7BDA" w:rsidP="00D4132D">
      <w:pPr>
        <w:jc w:val="left"/>
        <w:rPr>
          <w:rFonts w:eastAsia="SimSun"/>
          <w:rtl/>
          <w:lang w:val="en-GB" w:bidi="ar-EG"/>
        </w:rPr>
      </w:pPr>
      <w:r w:rsidRPr="00FA274D">
        <w:rPr>
          <w:rFonts w:eastAsia="SimSun"/>
          <w:rtl/>
          <w:lang w:val="en-GB" w:bidi="ar-EG"/>
        </w:rPr>
        <w:br w:type="page"/>
      </w:r>
    </w:p>
    <w:p w:rsidR="00FF7BDA" w:rsidRPr="00FA274D" w:rsidRDefault="00FF7BDA" w:rsidP="00D01F0B">
      <w:pPr>
        <w:pStyle w:val="Headingb"/>
        <w:rPr>
          <w:rtl/>
          <w:lang w:val="en-GB"/>
        </w:rPr>
      </w:pPr>
      <w:bookmarkStart w:id="138" w:name="P09"/>
      <w:r w:rsidRPr="00FA274D">
        <w:rPr>
          <w:rFonts w:hint="cs"/>
          <w:rtl/>
        </w:rPr>
        <w:lastRenderedPageBreak/>
        <w:t xml:space="preserve">غينيا-بيساو (الرمز الدليلي للبلد </w:t>
      </w:r>
      <w:r w:rsidRPr="00FA274D">
        <w:t>+245</w:t>
      </w:r>
      <w:r w:rsidRPr="00FA274D">
        <w:rPr>
          <w:rFonts w:hint="cs"/>
          <w:rtl/>
        </w:rPr>
        <w:t>)</w:t>
      </w:r>
    </w:p>
    <w:bookmarkEnd w:id="138"/>
    <w:p w:rsidR="00FF7BDA" w:rsidRPr="00FA274D" w:rsidRDefault="00FF7BDA" w:rsidP="00B87FBD">
      <w:pPr>
        <w:jc w:val="left"/>
        <w:rPr>
          <w:rFonts w:eastAsia="SimSun"/>
          <w:rtl/>
          <w:lang w:val="en-GB" w:bidi="ar-EG"/>
        </w:rPr>
      </w:pPr>
      <w:r w:rsidRPr="00FA274D">
        <w:rPr>
          <w:rFonts w:eastAsia="SimSun" w:hint="cs"/>
          <w:rtl/>
          <w:lang w:val="en-GB" w:bidi="ar-EG"/>
        </w:rPr>
        <w:t xml:space="preserve">تبليغ في </w:t>
      </w:r>
      <w:r w:rsidRPr="00FA274D">
        <w:rPr>
          <w:rFonts w:eastAsia="SimSun"/>
          <w:lang w:bidi="ar-EG"/>
        </w:rPr>
        <w:t>2016.X</w:t>
      </w:r>
      <w:r w:rsidR="00B87FBD" w:rsidRPr="00FA274D">
        <w:rPr>
          <w:rFonts w:eastAsia="SimSun"/>
          <w:lang w:bidi="ar-EG"/>
        </w:rPr>
        <w:t>I</w:t>
      </w:r>
      <w:r w:rsidRPr="00FA274D">
        <w:rPr>
          <w:rFonts w:eastAsia="SimSun"/>
          <w:lang w:bidi="ar-EG"/>
        </w:rPr>
        <w:t>.14</w:t>
      </w:r>
      <w:r w:rsidRPr="00FA274D">
        <w:rPr>
          <w:rFonts w:eastAsia="SimSun" w:hint="cs"/>
          <w:rtl/>
          <w:lang w:val="en-GB" w:bidi="ar-EG"/>
        </w:rPr>
        <w:t>:</w:t>
      </w:r>
    </w:p>
    <w:p w:rsidR="00FF7BDA" w:rsidRPr="00FA274D" w:rsidRDefault="00FF7BDA" w:rsidP="00D01F0B">
      <w:pPr>
        <w:jc w:val="left"/>
        <w:rPr>
          <w:rFonts w:eastAsia="SimSun"/>
          <w:rtl/>
          <w:lang w:val="en-GB" w:bidi="ar-EG"/>
        </w:rPr>
      </w:pPr>
      <w:r w:rsidRPr="00FA274D">
        <w:rPr>
          <w:rFonts w:eastAsia="SimSun" w:hint="cs"/>
          <w:rtl/>
          <w:lang w:val="en-GB" w:bidi="ar-EG"/>
        </w:rPr>
        <w:t>تُعلن</w:t>
      </w:r>
      <w:r w:rsidRPr="00FA274D">
        <w:rPr>
          <w:rFonts w:eastAsia="SimSun" w:hint="cs"/>
          <w:i/>
          <w:iCs/>
          <w:rtl/>
          <w:lang w:val="en-GB" w:bidi="ar-EG"/>
        </w:rPr>
        <w:t xml:space="preserve"> الهيئة الوطنية لتنظيم تكنولوجيا المعلومات والاتصالات </w:t>
      </w:r>
      <w:r w:rsidRPr="00FA274D">
        <w:rPr>
          <w:rFonts w:eastAsia="SimSun"/>
          <w:i/>
          <w:iCs/>
          <w:lang w:bidi="ar-EG"/>
        </w:rPr>
        <w:t>(ARN)</w:t>
      </w:r>
      <w:r w:rsidRPr="00FA274D">
        <w:rPr>
          <w:rFonts w:eastAsia="SimSun" w:hint="cs"/>
          <w:rtl/>
          <w:lang w:val="en-GB" w:bidi="ar-EG"/>
        </w:rPr>
        <w:t xml:space="preserve">، بيساو، عن </w:t>
      </w:r>
      <w:r w:rsidR="00ED62CD" w:rsidRPr="00FA274D">
        <w:rPr>
          <w:rFonts w:eastAsia="SimSun" w:hint="cs"/>
          <w:rtl/>
          <w:lang w:val="en-GB" w:bidi="ar-EG"/>
        </w:rPr>
        <w:t>التحديث التالي</w:t>
      </w:r>
      <w:r w:rsidRPr="00FA274D">
        <w:rPr>
          <w:rFonts w:eastAsia="SimSun" w:hint="cs"/>
          <w:rtl/>
          <w:lang w:val="en-GB" w:bidi="ar-EG"/>
        </w:rPr>
        <w:t xml:space="preserve"> </w:t>
      </w:r>
      <w:r w:rsidR="00ED62CD" w:rsidRPr="00FA274D">
        <w:rPr>
          <w:rFonts w:eastAsia="SimSun" w:hint="cs"/>
          <w:rtl/>
          <w:lang w:val="en-GB" w:bidi="ar-EG"/>
        </w:rPr>
        <w:t>ل</w:t>
      </w:r>
      <w:r w:rsidRPr="00FA274D">
        <w:rPr>
          <w:rFonts w:eastAsia="SimSun" w:hint="cs"/>
          <w:rtl/>
          <w:lang w:val="en-GB" w:bidi="ar-EG"/>
        </w:rPr>
        <w:t xml:space="preserve">خطة </w:t>
      </w:r>
      <w:r w:rsidR="00ED62CD" w:rsidRPr="00FA274D">
        <w:rPr>
          <w:rFonts w:eastAsia="SimSun" w:hint="cs"/>
          <w:rtl/>
          <w:lang w:val="en-GB" w:bidi="ar-EG"/>
        </w:rPr>
        <w:t>ال</w:t>
      </w:r>
      <w:r w:rsidRPr="00FA274D">
        <w:rPr>
          <w:rFonts w:eastAsia="SimSun" w:hint="cs"/>
          <w:rtl/>
          <w:lang w:val="en-GB" w:bidi="ar-EG"/>
        </w:rPr>
        <w:t xml:space="preserve">ترقيم </w:t>
      </w:r>
      <w:r w:rsidR="00ED62CD" w:rsidRPr="00FA274D">
        <w:rPr>
          <w:rFonts w:eastAsia="SimSun" w:hint="cs"/>
          <w:rtl/>
          <w:lang w:val="en-GB" w:bidi="ar-EG"/>
        </w:rPr>
        <w:t>ال</w:t>
      </w:r>
      <w:r w:rsidRPr="00FA274D">
        <w:rPr>
          <w:rFonts w:eastAsia="SimSun" w:hint="cs"/>
          <w:rtl/>
          <w:lang w:val="en-GB" w:bidi="ar-EG"/>
        </w:rPr>
        <w:t>وطنية</w:t>
      </w:r>
      <w:r w:rsidR="00D01F0B" w:rsidRPr="00FA274D">
        <w:rPr>
          <w:rFonts w:eastAsia="SimSun" w:hint="eastAsia"/>
          <w:rtl/>
          <w:lang w:val="en-GB" w:bidi="ar-EG"/>
        </w:rPr>
        <w:t> </w:t>
      </w:r>
      <w:r w:rsidRPr="00FA274D">
        <w:rPr>
          <w:rFonts w:eastAsia="SimSun"/>
          <w:lang w:bidi="ar-EG"/>
        </w:rPr>
        <w:t>(NNP)</w:t>
      </w:r>
      <w:r w:rsidRPr="00FA274D">
        <w:rPr>
          <w:rFonts w:eastAsia="SimSun" w:hint="cs"/>
          <w:rtl/>
          <w:lang w:val="en-GB" w:bidi="ar-EG"/>
        </w:rPr>
        <w:t xml:space="preserve"> </w:t>
      </w:r>
      <w:r w:rsidR="00ED62CD" w:rsidRPr="00FA274D">
        <w:rPr>
          <w:rFonts w:eastAsia="SimSun" w:hint="cs"/>
          <w:rtl/>
          <w:lang w:val="en-GB" w:bidi="ar-EG"/>
        </w:rPr>
        <w:t xml:space="preserve">من أجل </w:t>
      </w:r>
      <w:r w:rsidR="00123725" w:rsidRPr="00FA274D">
        <w:rPr>
          <w:rFonts w:eastAsia="SimSun" w:hint="cs"/>
          <w:rtl/>
          <w:lang w:val="en-GB" w:bidi="ar-EG"/>
        </w:rPr>
        <w:t>الخدمة الهاتفية</w:t>
      </w:r>
      <w:r w:rsidR="00ED62CD" w:rsidRPr="00FA274D">
        <w:rPr>
          <w:rFonts w:eastAsia="SimSun" w:hint="cs"/>
          <w:rtl/>
          <w:lang w:val="en-GB" w:bidi="ar-EG"/>
        </w:rPr>
        <w:t xml:space="preserve"> في غينيا-بيساو.</w:t>
      </w:r>
    </w:p>
    <w:p w:rsidR="00D80AA7" w:rsidRPr="00FA274D" w:rsidRDefault="00581858" w:rsidP="00D80AA7">
      <w:pPr>
        <w:rPr>
          <w:rFonts w:eastAsia="SimSun"/>
          <w:rtl/>
          <w:lang w:val="en-GB" w:bidi="ar-EG"/>
        </w:rPr>
      </w:pPr>
      <w:r w:rsidRPr="00FA274D">
        <w:rPr>
          <w:rFonts w:eastAsia="SimSun" w:hint="cs"/>
          <w:rtl/>
          <w:lang w:val="en-GB" w:bidi="ar-EG"/>
        </w:rPr>
        <w:t>خطة الترقيم الوطنية هي خطة مغلقة تتألف من تسعة أرقام ولها النسق التالي:</w:t>
      </w:r>
    </w:p>
    <w:p w:rsidR="00635290" w:rsidRPr="00FA274D" w:rsidRDefault="00D80AA7" w:rsidP="00F94CB7">
      <w:pPr>
        <w:pStyle w:val="enumlev1"/>
        <w:ind w:left="0" w:firstLine="0"/>
        <w:jc w:val="left"/>
        <w:rPr>
          <w:rFonts w:eastAsia="SimSun"/>
          <w:rtl/>
          <w:lang w:bidi="ar-EG"/>
        </w:rPr>
      </w:pPr>
      <w:r w:rsidRPr="00FA274D">
        <w:rPr>
          <w:rFonts w:eastAsia="SimSun"/>
          <w:rtl/>
          <w:lang w:val="en-GB" w:bidi="ar-EG"/>
        </w:rPr>
        <w:tab/>
      </w:r>
      <w:r w:rsidR="00581858" w:rsidRPr="00FA274D">
        <w:rPr>
          <w:rFonts w:eastAsia="SimSun"/>
          <w:lang w:val="en-GB" w:bidi="ar-EG"/>
        </w:rPr>
        <w:t>CC</w:t>
      </w:r>
      <w:r w:rsidR="00581858" w:rsidRPr="00FA274D">
        <w:rPr>
          <w:rFonts w:eastAsia="SimSun" w:hint="cs"/>
          <w:rtl/>
          <w:lang w:val="en-GB" w:bidi="ar-EG"/>
        </w:rPr>
        <w:t xml:space="preserve"> </w:t>
      </w:r>
      <w:r w:rsidR="00581858" w:rsidRPr="00FA274D">
        <w:rPr>
          <w:rFonts w:eastAsia="SimSun" w:hint="cs"/>
          <w:i/>
          <w:iCs/>
          <w:rtl/>
          <w:lang w:val="en-GB" w:bidi="ar-EG"/>
        </w:rPr>
        <w:t>(الرمز الدليلي للبلد)</w:t>
      </w:r>
      <w:r w:rsidR="00581858" w:rsidRPr="00FA274D">
        <w:rPr>
          <w:rFonts w:eastAsia="SimSun" w:hint="cs"/>
          <w:rtl/>
          <w:lang w:val="en-GB" w:bidi="ar-EG"/>
        </w:rPr>
        <w:t xml:space="preserve"> = </w:t>
      </w:r>
      <w:r w:rsidR="00581858" w:rsidRPr="00FA274D">
        <w:rPr>
          <w:rFonts w:eastAsia="SimSun"/>
          <w:lang w:bidi="ar-EG"/>
        </w:rPr>
        <w:t>+245</w:t>
      </w:r>
      <w:r w:rsidR="00C97F47" w:rsidRPr="00FA274D">
        <w:rPr>
          <w:rFonts w:eastAsia="SimSun"/>
          <w:rtl/>
          <w:lang w:bidi="ar-EG"/>
        </w:rPr>
        <w:br/>
      </w:r>
      <w:r w:rsidRPr="00FA274D">
        <w:rPr>
          <w:rFonts w:eastAsia="SimSun"/>
          <w:rtl/>
          <w:lang w:val="en-GB" w:bidi="ar-EG"/>
        </w:rPr>
        <w:tab/>
      </w:r>
      <w:r w:rsidR="00581858" w:rsidRPr="00FA274D">
        <w:rPr>
          <w:rFonts w:eastAsia="SimSun"/>
        </w:rPr>
        <w:t>N(S)N</w:t>
      </w:r>
      <w:r w:rsidR="00581858" w:rsidRPr="00FA274D">
        <w:rPr>
          <w:rFonts w:eastAsia="SimSun" w:hint="cs"/>
          <w:rtl/>
          <w:lang w:val="en-GB" w:bidi="ar-EG"/>
        </w:rPr>
        <w:t xml:space="preserve"> </w:t>
      </w:r>
      <w:r w:rsidR="00581858" w:rsidRPr="00FA274D">
        <w:rPr>
          <w:rFonts w:eastAsia="SimSun" w:hint="cs"/>
          <w:i/>
          <w:iCs/>
          <w:rtl/>
          <w:lang w:val="en-GB" w:bidi="ar-EG"/>
        </w:rPr>
        <w:t>(الرقم (الدلالي) الوطني)</w:t>
      </w:r>
      <w:r w:rsidR="00581858" w:rsidRPr="00FA274D">
        <w:rPr>
          <w:rFonts w:eastAsia="SimSun" w:hint="cs"/>
          <w:rtl/>
          <w:lang w:val="en-GB" w:bidi="ar-EG"/>
        </w:rPr>
        <w:t xml:space="preserve"> يتألف من تسعة أرقام: </w:t>
      </w:r>
      <w:r w:rsidR="00F94CB7" w:rsidRPr="00FA274D">
        <w:rPr>
          <w:rFonts w:eastAsia="SimSun"/>
        </w:rPr>
        <w:t>SABPQMCDU</w:t>
      </w:r>
      <w:r w:rsidR="00C97F47" w:rsidRPr="00FA274D">
        <w:rPr>
          <w:rFonts w:eastAsia="SimSun"/>
          <w:rtl/>
          <w:lang w:val="en-GB" w:bidi="ar-EG"/>
        </w:rPr>
        <w:br/>
      </w:r>
      <w:r w:rsidRPr="00FA274D">
        <w:rPr>
          <w:rFonts w:eastAsia="SimSun"/>
          <w:rtl/>
          <w:lang w:val="en-GB" w:bidi="ar-EG"/>
        </w:rPr>
        <w:tab/>
      </w:r>
      <w:r w:rsidR="00581858" w:rsidRPr="00FA274D">
        <w:rPr>
          <w:rFonts w:eastAsia="SimSun"/>
        </w:rPr>
        <w:t>N(S)N</w:t>
      </w:r>
      <w:r w:rsidR="00581858" w:rsidRPr="00FA274D">
        <w:rPr>
          <w:rFonts w:eastAsia="SimSun" w:hint="cs"/>
          <w:rtl/>
          <w:lang w:val="en-GB" w:bidi="ar-EG"/>
        </w:rPr>
        <w:t xml:space="preserve">: </w:t>
      </w:r>
      <w:r w:rsidR="00CC5A91" w:rsidRPr="00FA274D">
        <w:rPr>
          <w:rFonts w:eastAsia="SimSun" w:hint="cs"/>
          <w:i/>
          <w:iCs/>
          <w:rtl/>
          <w:lang w:val="en-GB" w:bidi="ar-EG"/>
        </w:rPr>
        <w:t>(</w:t>
      </w:r>
      <w:r w:rsidR="00581858" w:rsidRPr="00FA274D">
        <w:rPr>
          <w:rFonts w:eastAsia="SimSun" w:hint="cs"/>
          <w:i/>
          <w:iCs/>
          <w:rtl/>
          <w:lang w:val="en-GB" w:bidi="ar-EG"/>
        </w:rPr>
        <w:t>الرمز الدليلي الوطني للمقصد</w:t>
      </w:r>
      <w:r w:rsidR="00CC5A91" w:rsidRPr="00FA274D">
        <w:rPr>
          <w:rFonts w:eastAsia="SimSun" w:hint="cs"/>
          <w:i/>
          <w:iCs/>
          <w:rtl/>
          <w:lang w:val="en-GB" w:bidi="ar-EG"/>
        </w:rPr>
        <w:t>)</w:t>
      </w:r>
      <w:r w:rsidR="00581858" w:rsidRPr="00FA274D">
        <w:rPr>
          <w:rFonts w:eastAsia="SimSun" w:hint="cs"/>
          <w:rtl/>
          <w:lang w:val="en-GB" w:bidi="ar-EG"/>
        </w:rPr>
        <w:t xml:space="preserve"> </w:t>
      </w:r>
      <w:r w:rsidR="00581858" w:rsidRPr="00FA274D">
        <w:rPr>
          <w:rFonts w:eastAsia="SimSun"/>
          <w:lang w:bidi="ar-EG"/>
        </w:rPr>
        <w:t>(NDC)</w:t>
      </w:r>
      <w:r w:rsidR="00581858" w:rsidRPr="00FA274D">
        <w:rPr>
          <w:rFonts w:eastAsia="SimSun" w:hint="cs"/>
          <w:rtl/>
          <w:lang w:bidi="ar-EG"/>
        </w:rPr>
        <w:t xml:space="preserve"> + </w:t>
      </w:r>
      <w:r w:rsidR="00581858" w:rsidRPr="00FA274D">
        <w:rPr>
          <w:rFonts w:eastAsia="SimSun" w:hint="cs"/>
          <w:i/>
          <w:iCs/>
          <w:rtl/>
          <w:lang w:bidi="ar-EG"/>
        </w:rPr>
        <w:t>(رقم المشترك)</w:t>
      </w:r>
      <w:r w:rsidR="00581858" w:rsidRPr="00FA274D">
        <w:rPr>
          <w:rFonts w:eastAsia="SimSun" w:hint="cs"/>
          <w:rtl/>
          <w:lang w:bidi="ar-EG"/>
        </w:rPr>
        <w:t xml:space="preserve"> </w:t>
      </w:r>
      <w:r w:rsidR="00581858" w:rsidRPr="00FA274D">
        <w:rPr>
          <w:rFonts w:eastAsia="SimSun"/>
          <w:lang w:bidi="ar-EG"/>
        </w:rPr>
        <w:t>(SN)</w:t>
      </w:r>
    </w:p>
    <w:p w:rsidR="0088296F" w:rsidRPr="00FA274D" w:rsidRDefault="0088296F" w:rsidP="00DA280A">
      <w:pPr>
        <w:spacing w:before="0"/>
        <w:rPr>
          <w:rFonts w:eastAsia="SimSun"/>
          <w:sz w:val="14"/>
          <w:szCs w:val="22"/>
          <w:rtl/>
          <w:lang w:bidi="ar-EG"/>
        </w:rPr>
      </w:pPr>
    </w:p>
    <w:p w:rsidR="00D80AA7" w:rsidRPr="00FA274D" w:rsidRDefault="004034C7" w:rsidP="00DA280A">
      <w:pPr>
        <w:pStyle w:val="Headingb"/>
        <w:spacing w:before="0"/>
        <w:rPr>
          <w:rtl/>
          <w:lang w:val="en-GB"/>
        </w:rPr>
      </w:pPr>
      <w:r w:rsidRPr="00FA274D">
        <w:rPr>
          <w:rFonts w:hint="cs"/>
          <w:rtl/>
          <w:lang w:val="en-GB"/>
        </w:rPr>
        <w:t>النداءات الدولية الواردة:</w:t>
      </w:r>
    </w:p>
    <w:p w:rsidR="00D80AA7" w:rsidRPr="00FA274D" w:rsidRDefault="004034C7" w:rsidP="009F317C">
      <w:pPr>
        <w:rPr>
          <w:rFonts w:eastAsia="SimSun"/>
          <w:rtl/>
          <w:lang w:bidi="ar-EG"/>
        </w:rPr>
      </w:pPr>
      <w:r w:rsidRPr="00FA274D">
        <w:rPr>
          <w:rFonts w:eastAsia="SimSun" w:hint="cs"/>
          <w:rtl/>
          <w:lang w:val="en-GB" w:bidi="ar-EG"/>
        </w:rPr>
        <w:t xml:space="preserve">نسق الترقيم الدولي: </w:t>
      </w:r>
      <w:r w:rsidRPr="00FA274D">
        <w:rPr>
          <w:rFonts w:eastAsia="SimSun"/>
        </w:rPr>
        <w:t>CC (245)</w:t>
      </w:r>
      <w:r w:rsidR="00A932E2" w:rsidRPr="00FA274D">
        <w:rPr>
          <w:rFonts w:eastAsia="SimSun" w:hint="cs"/>
          <w:rtl/>
          <w:lang w:val="en-GB" w:bidi="ar-EG"/>
        </w:rPr>
        <w:t xml:space="preserve"> </w:t>
      </w:r>
      <w:r w:rsidRPr="00FA274D">
        <w:rPr>
          <w:rFonts w:eastAsia="SimSun" w:hint="cs"/>
          <w:rtl/>
          <w:lang w:val="en-GB" w:bidi="ar-EG"/>
        </w:rPr>
        <w:t xml:space="preserve">+ </w:t>
      </w:r>
      <w:r w:rsidRPr="00FA274D">
        <w:rPr>
          <w:rFonts w:eastAsia="SimSun"/>
        </w:rPr>
        <w:t>N(S)N</w:t>
      </w:r>
      <w:r w:rsidRPr="00FA274D">
        <w:rPr>
          <w:rFonts w:eastAsia="SimSun" w:hint="cs"/>
          <w:rtl/>
          <w:lang w:bidi="ar-EG"/>
        </w:rPr>
        <w:t xml:space="preserve"> (تسعة أرقام)</w:t>
      </w:r>
    </w:p>
    <w:p w:rsidR="009B6AB6" w:rsidRPr="00FA274D" w:rsidRDefault="009B6AB6" w:rsidP="009B6AB6">
      <w:pPr>
        <w:spacing w:before="0"/>
        <w:rPr>
          <w:rFonts w:eastAsia="SimSun"/>
          <w:sz w:val="14"/>
          <w:szCs w:val="22"/>
          <w:rtl/>
          <w:lang w:bidi="ar-EG"/>
        </w:rPr>
      </w:pPr>
    </w:p>
    <w:p w:rsidR="00D80AA7" w:rsidRPr="00FA274D" w:rsidRDefault="00A932E2" w:rsidP="009B6AB6">
      <w:pPr>
        <w:spacing w:before="0"/>
        <w:rPr>
          <w:rFonts w:eastAsia="SimSun"/>
          <w:rtl/>
        </w:rPr>
      </w:pPr>
      <w:r w:rsidRPr="00FA274D">
        <w:rPr>
          <w:rFonts w:eastAsia="SimSun"/>
          <w:b/>
          <w:bCs/>
          <w:lang w:val="en-GB" w:bidi="ar-EG"/>
        </w:rPr>
        <w:t>1</w:t>
      </w:r>
      <w:r w:rsidRPr="00FA274D">
        <w:rPr>
          <w:rFonts w:eastAsia="SimSun"/>
          <w:b/>
          <w:bCs/>
          <w:lang w:val="en-GB" w:bidi="ar-EG"/>
        </w:rPr>
        <w:tab/>
      </w:r>
      <w:r w:rsidR="00DA01CF" w:rsidRPr="00FA274D">
        <w:rPr>
          <w:rFonts w:eastAsia="SimSun" w:hint="cs"/>
          <w:b/>
          <w:bCs/>
          <w:rtl/>
          <w:lang w:val="en-GB" w:bidi="ar-EG"/>
        </w:rPr>
        <w:t>الأرقام الهاتفية الثابتة</w:t>
      </w:r>
    </w:p>
    <w:p w:rsidR="00D80AA7" w:rsidRPr="00FA274D" w:rsidRDefault="00123725" w:rsidP="00123725">
      <w:pPr>
        <w:rPr>
          <w:rFonts w:eastAsia="SimSun"/>
          <w:rtl/>
          <w:lang w:bidi="ar-EG"/>
        </w:rPr>
      </w:pPr>
      <w:r w:rsidRPr="00FA274D">
        <w:rPr>
          <w:rFonts w:eastAsia="SimSun"/>
          <w:color w:val="000000"/>
          <w:rtl/>
        </w:rPr>
        <w:t>مجموعات الأرقام التي يكون فيها</w:t>
      </w:r>
      <w:r w:rsidRPr="00FA274D">
        <w:rPr>
          <w:rFonts w:eastAsia="SimSun"/>
          <w:color w:val="000000"/>
        </w:rPr>
        <w:t xml:space="preserve"> “</w:t>
      </w:r>
      <w:r w:rsidRPr="00FA274D">
        <w:rPr>
          <w:rFonts w:eastAsia="SimSun"/>
          <w:b/>
          <w:bCs/>
          <w:color w:val="000000"/>
        </w:rPr>
        <w:t>S</w:t>
      </w:r>
      <w:r w:rsidRPr="00FA274D">
        <w:rPr>
          <w:rFonts w:eastAsia="SimSun"/>
          <w:color w:val="000000"/>
        </w:rPr>
        <w:t xml:space="preserve">” </w:t>
      </w:r>
      <w:r w:rsidRPr="00FA274D">
        <w:rPr>
          <w:rFonts w:eastAsia="SimSun"/>
          <w:color w:val="000000"/>
          <w:rtl/>
        </w:rPr>
        <w:t xml:space="preserve">هو الرقم </w:t>
      </w:r>
      <w:r w:rsidRPr="00FA274D">
        <w:rPr>
          <w:rFonts w:eastAsia="SimSun"/>
        </w:rPr>
        <w:t>“</w:t>
      </w:r>
      <w:r w:rsidRPr="00FA274D">
        <w:rPr>
          <w:rFonts w:eastAsia="SimSun"/>
          <w:b/>
          <w:bCs/>
        </w:rPr>
        <w:t>4</w:t>
      </w:r>
      <w:r w:rsidRPr="00FA274D">
        <w:rPr>
          <w:rFonts w:eastAsia="SimSun"/>
        </w:rPr>
        <w:t>”</w:t>
      </w:r>
      <w:r w:rsidRPr="00FA274D">
        <w:rPr>
          <w:rFonts w:eastAsia="SimSun"/>
          <w:color w:val="000000"/>
          <w:rtl/>
        </w:rPr>
        <w:t xml:space="preserve"> محجوزة للشبكات الهاتفية الثابتة</w:t>
      </w:r>
      <w:r w:rsidRPr="00FA274D">
        <w:rPr>
          <w:rFonts w:eastAsia="SimSun"/>
          <w:color w:val="000000"/>
        </w:rPr>
        <w:t>.</w:t>
      </w:r>
    </w:p>
    <w:p w:rsidR="00BC5F2B" w:rsidRPr="00FA274D" w:rsidRDefault="00BC5F2B" w:rsidP="00F94CB7">
      <w:pPr>
        <w:rPr>
          <w:rFonts w:eastAsia="SimSun"/>
          <w:rtl/>
          <w:lang w:bidi="ar-EG"/>
        </w:rPr>
      </w:pPr>
      <w:r w:rsidRPr="00FA274D">
        <w:rPr>
          <w:rFonts w:eastAsia="SimSun"/>
          <w:color w:val="000000"/>
          <w:rtl/>
        </w:rPr>
        <w:t>فيما يلي قائمة بالأرقام</w:t>
      </w:r>
      <w:r w:rsidR="00EF436D" w:rsidRPr="00FA274D">
        <w:rPr>
          <w:rFonts w:eastAsia="SimSun" w:hint="cs"/>
          <w:color w:val="000000"/>
          <w:rtl/>
        </w:rPr>
        <w:t xml:space="preserve"> </w:t>
      </w:r>
      <w:r w:rsidR="00F94CB7" w:rsidRPr="00FA274D">
        <w:rPr>
          <w:rFonts w:eastAsia="SimSun"/>
          <w:color w:val="000000"/>
        </w:rPr>
        <w:t>SABPQMCDU</w:t>
      </w:r>
      <w:r w:rsidR="00EF436D" w:rsidRPr="00FA274D">
        <w:rPr>
          <w:rFonts w:eastAsia="SimSun" w:hint="cs"/>
          <w:color w:val="000000"/>
          <w:rtl/>
        </w:rPr>
        <w:t xml:space="preserve"> </w:t>
      </w:r>
      <w:r w:rsidRPr="00FA274D">
        <w:rPr>
          <w:rFonts w:eastAsia="SimSun"/>
          <w:color w:val="000000"/>
          <w:rtl/>
        </w:rPr>
        <w:t xml:space="preserve">الموزعة حالياً </w:t>
      </w:r>
      <w:r w:rsidRPr="00FA274D">
        <w:rPr>
          <w:rFonts w:eastAsia="SimSun" w:hint="cs"/>
          <w:color w:val="000000"/>
          <w:rtl/>
        </w:rPr>
        <w:t>للمشغل</w:t>
      </w:r>
      <w:r w:rsidR="00EF436D" w:rsidRPr="00FA274D">
        <w:rPr>
          <w:rFonts w:eastAsia="SimSun" w:hint="cs"/>
          <w:color w:val="000000"/>
          <w:rtl/>
        </w:rPr>
        <w:t xml:space="preserve"> </w:t>
      </w:r>
      <w:proofErr w:type="spellStart"/>
      <w:r w:rsidR="00F94CB7" w:rsidRPr="00FA274D">
        <w:rPr>
          <w:rFonts w:eastAsia="SimSun"/>
        </w:rPr>
        <w:t>Guiné</w:t>
      </w:r>
      <w:proofErr w:type="spellEnd"/>
      <w:r w:rsidR="00F94CB7" w:rsidRPr="00FA274D">
        <w:rPr>
          <w:rFonts w:eastAsia="SimSun"/>
        </w:rPr>
        <w:t xml:space="preserve"> Telecom</w:t>
      </w:r>
      <w:r w:rsidR="00EF436D" w:rsidRPr="00FA274D">
        <w:rPr>
          <w:rFonts w:eastAsia="SimSun" w:hint="cs"/>
          <w:color w:val="000000"/>
          <w:rtl/>
        </w:rPr>
        <w:t xml:space="preserve"> </w:t>
      </w:r>
      <w:r w:rsidRPr="00FA274D">
        <w:rPr>
          <w:rFonts w:eastAsia="SimSun"/>
          <w:color w:val="000000"/>
          <w:rtl/>
        </w:rPr>
        <w:t xml:space="preserve">من أجل </w:t>
      </w:r>
      <w:r w:rsidRPr="00FA274D">
        <w:rPr>
          <w:rFonts w:eastAsia="SimSun" w:hint="cs"/>
          <w:color w:val="000000"/>
          <w:rtl/>
        </w:rPr>
        <w:t>شبكته</w:t>
      </w:r>
      <w:r w:rsidRPr="00FA274D">
        <w:rPr>
          <w:rFonts w:eastAsia="SimSun"/>
          <w:color w:val="000000"/>
          <w:rtl/>
        </w:rPr>
        <w:t xml:space="preserve"> الهاتفية الثابتة</w:t>
      </w:r>
      <w:r w:rsidRPr="00FA274D">
        <w:rPr>
          <w:rFonts w:eastAsia="SimSun"/>
          <w:color w:val="000000"/>
        </w:rPr>
        <w:t>:</w:t>
      </w:r>
    </w:p>
    <w:p w:rsidR="00A932E2" w:rsidRPr="00FA274D" w:rsidRDefault="00A932E2" w:rsidP="00D80AA7">
      <w:pPr>
        <w:rPr>
          <w:rFonts w:eastAsia="SimSun"/>
          <w:rtl/>
          <w:lang w:val="en-GB" w:bidi="ar-EG"/>
        </w:rPr>
      </w:pPr>
    </w:p>
    <w:tbl>
      <w:tblPr>
        <w:bidiVisual/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543"/>
        <w:gridCol w:w="1140"/>
        <w:gridCol w:w="1141"/>
        <w:gridCol w:w="2409"/>
        <w:gridCol w:w="1560"/>
      </w:tblGrid>
      <w:tr w:rsidR="00B52C5A" w:rsidRPr="00FA274D" w:rsidTr="000222F3">
        <w:trPr>
          <w:tblHeader/>
          <w:jc w:val="center"/>
        </w:trPr>
        <w:tc>
          <w:tcPr>
            <w:tcW w:w="2676" w:type="dxa"/>
            <w:gridSpan w:val="2"/>
            <w:vAlign w:val="center"/>
          </w:tcPr>
          <w:p w:rsidR="00B52C5A" w:rsidRPr="00FA274D" w:rsidRDefault="00B52C5A" w:rsidP="000E4CF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i/>
                <w:iCs/>
                <w:sz w:val="20"/>
                <w:szCs w:val="26"/>
                <w:lang w:bidi="ar-EG"/>
              </w:rPr>
              <w:t>N(S)N* (NDC +SN)</w:t>
            </w:r>
          </w:p>
        </w:tc>
        <w:tc>
          <w:tcPr>
            <w:tcW w:w="2281" w:type="dxa"/>
            <w:gridSpan w:val="2"/>
            <w:vAlign w:val="center"/>
          </w:tcPr>
          <w:p w:rsidR="00B52C5A" w:rsidRPr="00FA274D" w:rsidRDefault="00863D96" w:rsidP="000E4CF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20"/>
                <w:szCs w:val="26"/>
                <w:rtl/>
                <w:lang w:eastAsia="zh-CN"/>
              </w:rPr>
              <w:t>طول الرقم (الدلالي)</w:t>
            </w:r>
            <w:r w:rsidRPr="00FA274D">
              <w:rPr>
                <w:rFonts w:eastAsia="SimSun"/>
                <w:i/>
                <w:iCs/>
                <w:spacing w:val="-2"/>
                <w:sz w:val="20"/>
                <w:szCs w:val="26"/>
                <w:rtl/>
                <w:lang w:eastAsia="zh-CN"/>
              </w:rPr>
              <w:br/>
            </w:r>
            <w:r w:rsidRPr="00FA274D">
              <w:rPr>
                <w:rFonts w:eastAsia="SimSun" w:hint="cs"/>
                <w:i/>
                <w:iCs/>
                <w:spacing w:val="-2"/>
                <w:sz w:val="20"/>
                <w:szCs w:val="26"/>
                <w:rtl/>
                <w:lang w:eastAsia="zh-CN"/>
              </w:rPr>
              <w:t xml:space="preserve">الوطني </w:t>
            </w:r>
            <w:r w:rsidRPr="00FA274D">
              <w:rPr>
                <w:rFonts w:eastAsia="SimSun"/>
                <w:i/>
                <w:iCs/>
                <w:spacing w:val="-2"/>
                <w:sz w:val="20"/>
                <w:szCs w:val="26"/>
                <w:lang w:eastAsia="zh-CN"/>
              </w:rPr>
              <w:t>(N(S)N)</w:t>
            </w:r>
          </w:p>
        </w:tc>
        <w:tc>
          <w:tcPr>
            <w:tcW w:w="2409" w:type="dxa"/>
            <w:vMerge w:val="restart"/>
            <w:vAlign w:val="center"/>
            <w:hideMark/>
          </w:tcPr>
          <w:p w:rsidR="00B52C5A" w:rsidRPr="00FA274D" w:rsidRDefault="00716C20" w:rsidP="000E4CF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20"/>
                <w:szCs w:val="26"/>
                <w:rtl/>
                <w:lang w:eastAsia="zh-CN"/>
              </w:rPr>
              <w:t xml:space="preserve">استعمال الرقم </w:t>
            </w:r>
            <w:r w:rsidRPr="00FA274D">
              <w:rPr>
                <w:rFonts w:eastAsia="SimSun"/>
                <w:i/>
                <w:iCs/>
                <w:spacing w:val="-2"/>
                <w:sz w:val="20"/>
                <w:szCs w:val="26"/>
                <w:lang w:eastAsia="zh-CN"/>
              </w:rPr>
              <w:t>E.164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B52C5A" w:rsidRPr="00FA274D" w:rsidRDefault="00716C20" w:rsidP="000E4CF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20"/>
                <w:szCs w:val="26"/>
                <w:rtl/>
                <w:lang w:eastAsia="zh-CN"/>
              </w:rPr>
              <w:t>معلومات إضافية</w:t>
            </w:r>
          </w:p>
        </w:tc>
      </w:tr>
      <w:tr w:rsidR="00B52C5A" w:rsidRPr="00FA274D" w:rsidTr="000222F3">
        <w:trPr>
          <w:tblHeader/>
          <w:jc w:val="center"/>
        </w:trPr>
        <w:tc>
          <w:tcPr>
            <w:tcW w:w="1133" w:type="dxa"/>
            <w:vAlign w:val="center"/>
          </w:tcPr>
          <w:p w:rsidR="00B52C5A" w:rsidRPr="00FA274D" w:rsidRDefault="00044B57" w:rsidP="000E4CF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20"/>
                <w:szCs w:val="26"/>
                <w:rtl/>
                <w:lang w:eastAsia="zh-CN"/>
              </w:rPr>
              <w:t>السابقة</w:t>
            </w:r>
          </w:p>
        </w:tc>
        <w:tc>
          <w:tcPr>
            <w:tcW w:w="1543" w:type="dxa"/>
            <w:vAlign w:val="center"/>
          </w:tcPr>
          <w:p w:rsidR="00B52C5A" w:rsidRPr="00FA274D" w:rsidRDefault="00B52C5A" w:rsidP="000E4CF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i/>
                <w:iCs/>
                <w:sz w:val="20"/>
                <w:szCs w:val="26"/>
                <w:lang w:bidi="ar-EG"/>
              </w:rPr>
              <w:t>BP</w:t>
            </w:r>
          </w:p>
        </w:tc>
        <w:tc>
          <w:tcPr>
            <w:tcW w:w="1140" w:type="dxa"/>
            <w:vAlign w:val="center"/>
            <w:hideMark/>
          </w:tcPr>
          <w:p w:rsidR="00B52C5A" w:rsidRPr="00FA274D" w:rsidRDefault="001B2E47" w:rsidP="000E4CF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20"/>
                <w:szCs w:val="26"/>
                <w:rtl/>
                <w:lang w:eastAsia="zh-CN"/>
              </w:rPr>
              <w:t>الحد الأقصى</w:t>
            </w:r>
            <w:r w:rsidRPr="00FA274D">
              <w:rPr>
                <w:rFonts w:eastAsia="SimSun"/>
                <w:i/>
                <w:iCs/>
                <w:spacing w:val="-2"/>
                <w:sz w:val="20"/>
                <w:szCs w:val="26"/>
                <w:rtl/>
                <w:lang w:eastAsia="zh-CN"/>
              </w:rPr>
              <w:br/>
            </w:r>
            <w:r w:rsidRPr="00FA274D">
              <w:rPr>
                <w:rFonts w:eastAsia="SimSun" w:hint="cs"/>
                <w:i/>
                <w:iCs/>
                <w:spacing w:val="-2"/>
                <w:sz w:val="20"/>
                <w:szCs w:val="26"/>
                <w:rtl/>
                <w:lang w:eastAsia="zh-CN"/>
              </w:rPr>
              <w:t>لطول الرقم</w:t>
            </w:r>
          </w:p>
        </w:tc>
        <w:tc>
          <w:tcPr>
            <w:tcW w:w="1141" w:type="dxa"/>
            <w:vAlign w:val="center"/>
          </w:tcPr>
          <w:p w:rsidR="00B52C5A" w:rsidRPr="00FA274D" w:rsidRDefault="001B2E47" w:rsidP="000E4CF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20"/>
                <w:szCs w:val="26"/>
                <w:rtl/>
                <w:lang w:eastAsia="zh-CN"/>
              </w:rPr>
              <w:t>الحد الأدنى</w:t>
            </w:r>
            <w:r w:rsidRPr="00FA274D">
              <w:rPr>
                <w:rFonts w:eastAsia="SimSun"/>
                <w:i/>
                <w:iCs/>
                <w:spacing w:val="-2"/>
                <w:sz w:val="20"/>
                <w:szCs w:val="26"/>
                <w:rtl/>
                <w:lang w:eastAsia="zh-CN"/>
              </w:rPr>
              <w:br/>
            </w:r>
            <w:r w:rsidRPr="00FA274D">
              <w:rPr>
                <w:rFonts w:eastAsia="SimSun" w:hint="cs"/>
                <w:i/>
                <w:iCs/>
                <w:spacing w:val="-2"/>
                <w:sz w:val="20"/>
                <w:szCs w:val="26"/>
                <w:rtl/>
                <w:lang w:eastAsia="zh-CN"/>
              </w:rPr>
              <w:t>لطول الرقم</w:t>
            </w:r>
          </w:p>
        </w:tc>
        <w:tc>
          <w:tcPr>
            <w:tcW w:w="2409" w:type="dxa"/>
            <w:vMerge/>
            <w:vAlign w:val="center"/>
            <w:hideMark/>
          </w:tcPr>
          <w:p w:rsidR="00B52C5A" w:rsidRPr="00FA274D" w:rsidRDefault="00B52C5A" w:rsidP="000E4CF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52C5A" w:rsidRPr="00FA274D" w:rsidRDefault="00B52C5A" w:rsidP="000E4CF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</w:p>
        </w:tc>
      </w:tr>
      <w:tr w:rsidR="00B52C5A" w:rsidRPr="00FA274D" w:rsidTr="000222F3">
        <w:trPr>
          <w:jc w:val="center"/>
        </w:trPr>
        <w:tc>
          <w:tcPr>
            <w:tcW w:w="1133" w:type="dxa"/>
          </w:tcPr>
          <w:p w:rsidR="00B52C5A" w:rsidRPr="00FA274D" w:rsidRDefault="00B52C5A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44</w:t>
            </w:r>
          </w:p>
        </w:tc>
        <w:tc>
          <w:tcPr>
            <w:tcW w:w="1543" w:type="dxa"/>
          </w:tcPr>
          <w:p w:rsidR="00B52C5A" w:rsidRPr="00FA274D" w:rsidRDefault="00B52C5A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30X XXXX</w:t>
            </w:r>
          </w:p>
        </w:tc>
        <w:tc>
          <w:tcPr>
            <w:tcW w:w="1140" w:type="dxa"/>
          </w:tcPr>
          <w:p w:rsidR="00B52C5A" w:rsidRPr="00FA274D" w:rsidRDefault="00B52C5A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9</w:t>
            </w:r>
          </w:p>
        </w:tc>
        <w:tc>
          <w:tcPr>
            <w:tcW w:w="1141" w:type="dxa"/>
          </w:tcPr>
          <w:p w:rsidR="00B52C5A" w:rsidRPr="00FA274D" w:rsidRDefault="00B52C5A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9</w:t>
            </w:r>
          </w:p>
        </w:tc>
        <w:tc>
          <w:tcPr>
            <w:tcW w:w="2409" w:type="dxa"/>
          </w:tcPr>
          <w:p w:rsidR="00B52C5A" w:rsidRPr="00FA274D" w:rsidRDefault="00AD4759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 w:hint="cs"/>
                <w:sz w:val="20"/>
                <w:szCs w:val="26"/>
                <w:rtl/>
                <w:lang w:val="fr-FR" w:eastAsia="fr-FR"/>
              </w:rPr>
              <w:t>المهاتفة الثابتة</w:t>
            </w:r>
          </w:p>
        </w:tc>
        <w:tc>
          <w:tcPr>
            <w:tcW w:w="1560" w:type="dxa"/>
            <w:vMerge w:val="restart"/>
            <w:vAlign w:val="center"/>
          </w:tcPr>
          <w:p w:rsidR="00B52C5A" w:rsidRPr="00FA274D" w:rsidRDefault="00B52C5A" w:rsidP="009B6AB6">
            <w:pPr>
              <w:spacing w:before="40" w:after="40" w:line="240" w:lineRule="exact"/>
              <w:jc w:val="right"/>
              <w:rPr>
                <w:rFonts w:eastAsia="SimSun"/>
                <w:sz w:val="20"/>
                <w:szCs w:val="26"/>
                <w:lang w:bidi="ar-EG"/>
              </w:rPr>
            </w:pPr>
            <w:proofErr w:type="spellStart"/>
            <w:r w:rsidRPr="00FA274D">
              <w:rPr>
                <w:rFonts w:eastAsia="SimSun"/>
                <w:sz w:val="20"/>
                <w:szCs w:val="26"/>
                <w:lang w:bidi="ar-EG"/>
              </w:rPr>
              <w:t>Guiné</w:t>
            </w:r>
            <w:proofErr w:type="spellEnd"/>
            <w:r w:rsidRPr="00FA274D">
              <w:rPr>
                <w:rFonts w:eastAsia="SimSun"/>
                <w:sz w:val="20"/>
                <w:szCs w:val="26"/>
                <w:lang w:bidi="ar-EG"/>
              </w:rPr>
              <w:t xml:space="preserve"> Telecom</w:t>
            </w:r>
          </w:p>
        </w:tc>
      </w:tr>
      <w:tr w:rsidR="00744FAE" w:rsidRPr="00FA274D" w:rsidTr="000222F3">
        <w:trPr>
          <w:jc w:val="center"/>
        </w:trPr>
        <w:tc>
          <w:tcPr>
            <w:tcW w:w="1133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44</w:t>
            </w:r>
          </w:p>
        </w:tc>
        <w:tc>
          <w:tcPr>
            <w:tcW w:w="1543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31X XXXX</w:t>
            </w:r>
          </w:p>
        </w:tc>
        <w:tc>
          <w:tcPr>
            <w:tcW w:w="1140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9</w:t>
            </w:r>
          </w:p>
        </w:tc>
        <w:tc>
          <w:tcPr>
            <w:tcW w:w="1141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9</w:t>
            </w:r>
          </w:p>
        </w:tc>
        <w:tc>
          <w:tcPr>
            <w:tcW w:w="2409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A274D">
              <w:rPr>
                <w:rFonts w:eastAsia="SimSun" w:hint="cs"/>
                <w:sz w:val="20"/>
                <w:szCs w:val="26"/>
                <w:rtl/>
                <w:lang w:val="fr-FR" w:eastAsia="fr-FR"/>
              </w:rPr>
              <w:t>المهاتفة الثابتة</w:t>
            </w:r>
          </w:p>
        </w:tc>
        <w:tc>
          <w:tcPr>
            <w:tcW w:w="1560" w:type="dxa"/>
            <w:vMerge/>
          </w:tcPr>
          <w:p w:rsidR="00744FAE" w:rsidRPr="00FA274D" w:rsidRDefault="00744FAE" w:rsidP="000E4CF9">
            <w:pPr>
              <w:spacing w:before="40" w:after="40" w:line="240" w:lineRule="exact"/>
              <w:rPr>
                <w:rFonts w:eastAsia="SimSun"/>
                <w:sz w:val="20"/>
                <w:szCs w:val="26"/>
                <w:lang w:bidi="ar-EG"/>
              </w:rPr>
            </w:pPr>
          </w:p>
        </w:tc>
      </w:tr>
      <w:tr w:rsidR="00744FAE" w:rsidRPr="00FA274D" w:rsidTr="000222F3">
        <w:trPr>
          <w:jc w:val="center"/>
        </w:trPr>
        <w:tc>
          <w:tcPr>
            <w:tcW w:w="1133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44</w:t>
            </w:r>
          </w:p>
        </w:tc>
        <w:tc>
          <w:tcPr>
            <w:tcW w:w="1543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32X XXXX</w:t>
            </w:r>
          </w:p>
        </w:tc>
        <w:tc>
          <w:tcPr>
            <w:tcW w:w="1140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9</w:t>
            </w:r>
          </w:p>
        </w:tc>
        <w:tc>
          <w:tcPr>
            <w:tcW w:w="1141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9</w:t>
            </w:r>
          </w:p>
        </w:tc>
        <w:tc>
          <w:tcPr>
            <w:tcW w:w="2409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A274D">
              <w:rPr>
                <w:rFonts w:eastAsia="SimSun" w:hint="cs"/>
                <w:sz w:val="20"/>
                <w:szCs w:val="26"/>
                <w:rtl/>
                <w:lang w:val="fr-FR" w:eastAsia="fr-FR"/>
              </w:rPr>
              <w:t>المهاتفة الثابتة</w:t>
            </w:r>
          </w:p>
        </w:tc>
        <w:tc>
          <w:tcPr>
            <w:tcW w:w="1560" w:type="dxa"/>
            <w:vMerge/>
          </w:tcPr>
          <w:p w:rsidR="00744FAE" w:rsidRPr="00FA274D" w:rsidRDefault="00744FAE" w:rsidP="000E4CF9">
            <w:pPr>
              <w:spacing w:before="40" w:after="40" w:line="240" w:lineRule="exact"/>
              <w:rPr>
                <w:rFonts w:eastAsia="SimSun"/>
                <w:sz w:val="20"/>
                <w:szCs w:val="26"/>
                <w:lang w:bidi="ar-EG"/>
              </w:rPr>
            </w:pPr>
          </w:p>
        </w:tc>
      </w:tr>
      <w:tr w:rsidR="00744FAE" w:rsidRPr="00FA274D" w:rsidTr="000222F3">
        <w:trPr>
          <w:jc w:val="center"/>
        </w:trPr>
        <w:tc>
          <w:tcPr>
            <w:tcW w:w="1133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44</w:t>
            </w:r>
          </w:p>
        </w:tc>
        <w:tc>
          <w:tcPr>
            <w:tcW w:w="1543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33X XXXX</w:t>
            </w:r>
          </w:p>
        </w:tc>
        <w:tc>
          <w:tcPr>
            <w:tcW w:w="1140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9</w:t>
            </w:r>
          </w:p>
        </w:tc>
        <w:tc>
          <w:tcPr>
            <w:tcW w:w="1141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9</w:t>
            </w:r>
          </w:p>
        </w:tc>
        <w:tc>
          <w:tcPr>
            <w:tcW w:w="2409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A274D">
              <w:rPr>
                <w:rFonts w:eastAsia="SimSun" w:hint="cs"/>
                <w:sz w:val="20"/>
                <w:szCs w:val="26"/>
                <w:rtl/>
                <w:lang w:val="fr-FR" w:eastAsia="fr-FR"/>
              </w:rPr>
              <w:t>المهاتفة الثابتة</w:t>
            </w:r>
          </w:p>
        </w:tc>
        <w:tc>
          <w:tcPr>
            <w:tcW w:w="1560" w:type="dxa"/>
            <w:vMerge/>
          </w:tcPr>
          <w:p w:rsidR="00744FAE" w:rsidRPr="00FA274D" w:rsidRDefault="00744FAE" w:rsidP="000E4CF9">
            <w:pPr>
              <w:spacing w:before="40" w:after="40" w:line="240" w:lineRule="exact"/>
              <w:rPr>
                <w:rFonts w:eastAsia="SimSun"/>
                <w:sz w:val="20"/>
                <w:szCs w:val="26"/>
                <w:lang w:bidi="ar-EG"/>
              </w:rPr>
            </w:pPr>
          </w:p>
        </w:tc>
      </w:tr>
      <w:tr w:rsidR="00744FAE" w:rsidRPr="00FA274D" w:rsidTr="000222F3">
        <w:trPr>
          <w:jc w:val="center"/>
        </w:trPr>
        <w:tc>
          <w:tcPr>
            <w:tcW w:w="1133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44</w:t>
            </w:r>
          </w:p>
        </w:tc>
        <w:tc>
          <w:tcPr>
            <w:tcW w:w="1543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34X XXXX</w:t>
            </w:r>
          </w:p>
        </w:tc>
        <w:tc>
          <w:tcPr>
            <w:tcW w:w="1140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9</w:t>
            </w:r>
          </w:p>
        </w:tc>
        <w:tc>
          <w:tcPr>
            <w:tcW w:w="1141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9</w:t>
            </w:r>
          </w:p>
        </w:tc>
        <w:tc>
          <w:tcPr>
            <w:tcW w:w="2409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A274D">
              <w:rPr>
                <w:rFonts w:eastAsia="SimSun" w:hint="cs"/>
                <w:sz w:val="20"/>
                <w:szCs w:val="26"/>
                <w:rtl/>
                <w:lang w:val="fr-FR" w:eastAsia="fr-FR"/>
              </w:rPr>
              <w:t>المهاتفة الثابتة</w:t>
            </w:r>
          </w:p>
        </w:tc>
        <w:tc>
          <w:tcPr>
            <w:tcW w:w="1560" w:type="dxa"/>
            <w:vMerge/>
          </w:tcPr>
          <w:p w:rsidR="00744FAE" w:rsidRPr="00FA274D" w:rsidRDefault="00744FAE" w:rsidP="000E4CF9">
            <w:pPr>
              <w:spacing w:before="40" w:after="40" w:line="240" w:lineRule="exact"/>
              <w:rPr>
                <w:rFonts w:eastAsia="SimSun"/>
                <w:sz w:val="20"/>
                <w:szCs w:val="26"/>
                <w:lang w:bidi="ar-EG"/>
              </w:rPr>
            </w:pPr>
          </w:p>
        </w:tc>
      </w:tr>
      <w:tr w:rsidR="00744FAE" w:rsidRPr="00FA274D" w:rsidTr="000222F3">
        <w:trPr>
          <w:jc w:val="center"/>
        </w:trPr>
        <w:tc>
          <w:tcPr>
            <w:tcW w:w="1133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44</w:t>
            </w:r>
          </w:p>
        </w:tc>
        <w:tc>
          <w:tcPr>
            <w:tcW w:w="1543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35X XXXX</w:t>
            </w:r>
          </w:p>
        </w:tc>
        <w:tc>
          <w:tcPr>
            <w:tcW w:w="1140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9</w:t>
            </w:r>
          </w:p>
        </w:tc>
        <w:tc>
          <w:tcPr>
            <w:tcW w:w="1141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9</w:t>
            </w:r>
          </w:p>
        </w:tc>
        <w:tc>
          <w:tcPr>
            <w:tcW w:w="2409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A274D">
              <w:rPr>
                <w:rFonts w:eastAsia="SimSun" w:hint="cs"/>
                <w:sz w:val="20"/>
                <w:szCs w:val="26"/>
                <w:rtl/>
                <w:lang w:val="fr-FR" w:eastAsia="fr-FR"/>
              </w:rPr>
              <w:t>المهاتفة الثابتة</w:t>
            </w:r>
          </w:p>
        </w:tc>
        <w:tc>
          <w:tcPr>
            <w:tcW w:w="1560" w:type="dxa"/>
            <w:vMerge/>
          </w:tcPr>
          <w:p w:rsidR="00744FAE" w:rsidRPr="00FA274D" w:rsidRDefault="00744FAE" w:rsidP="000E4CF9">
            <w:pPr>
              <w:spacing w:before="40" w:after="40" w:line="240" w:lineRule="exact"/>
              <w:rPr>
                <w:rFonts w:eastAsia="SimSun"/>
                <w:sz w:val="20"/>
                <w:szCs w:val="26"/>
                <w:lang w:bidi="ar-EG"/>
              </w:rPr>
            </w:pPr>
          </w:p>
        </w:tc>
      </w:tr>
      <w:tr w:rsidR="00744FAE" w:rsidRPr="00FA274D" w:rsidTr="000222F3">
        <w:trPr>
          <w:jc w:val="center"/>
        </w:trPr>
        <w:tc>
          <w:tcPr>
            <w:tcW w:w="1133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44</w:t>
            </w:r>
          </w:p>
        </w:tc>
        <w:tc>
          <w:tcPr>
            <w:tcW w:w="1543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36X XXXX</w:t>
            </w:r>
          </w:p>
        </w:tc>
        <w:tc>
          <w:tcPr>
            <w:tcW w:w="1140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9</w:t>
            </w:r>
          </w:p>
        </w:tc>
        <w:tc>
          <w:tcPr>
            <w:tcW w:w="1141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9</w:t>
            </w:r>
          </w:p>
        </w:tc>
        <w:tc>
          <w:tcPr>
            <w:tcW w:w="2409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A274D">
              <w:rPr>
                <w:rFonts w:eastAsia="SimSun" w:hint="cs"/>
                <w:sz w:val="20"/>
                <w:szCs w:val="26"/>
                <w:rtl/>
                <w:lang w:val="fr-FR" w:eastAsia="fr-FR"/>
              </w:rPr>
              <w:t>المهاتفة الثابتة</w:t>
            </w:r>
          </w:p>
        </w:tc>
        <w:tc>
          <w:tcPr>
            <w:tcW w:w="1560" w:type="dxa"/>
            <w:vMerge/>
          </w:tcPr>
          <w:p w:rsidR="00744FAE" w:rsidRPr="00FA274D" w:rsidRDefault="00744FAE" w:rsidP="000E4CF9">
            <w:pPr>
              <w:spacing w:before="40" w:after="40" w:line="240" w:lineRule="exact"/>
              <w:rPr>
                <w:rFonts w:eastAsia="SimSun"/>
                <w:sz w:val="20"/>
                <w:szCs w:val="26"/>
                <w:lang w:bidi="ar-EG"/>
              </w:rPr>
            </w:pPr>
          </w:p>
        </w:tc>
      </w:tr>
      <w:tr w:rsidR="00744FAE" w:rsidRPr="00FA274D" w:rsidTr="000222F3">
        <w:trPr>
          <w:jc w:val="center"/>
        </w:trPr>
        <w:tc>
          <w:tcPr>
            <w:tcW w:w="1133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44</w:t>
            </w:r>
          </w:p>
        </w:tc>
        <w:tc>
          <w:tcPr>
            <w:tcW w:w="1543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37X XXXX</w:t>
            </w:r>
          </w:p>
        </w:tc>
        <w:tc>
          <w:tcPr>
            <w:tcW w:w="1140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9</w:t>
            </w:r>
          </w:p>
        </w:tc>
        <w:tc>
          <w:tcPr>
            <w:tcW w:w="1141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9</w:t>
            </w:r>
          </w:p>
        </w:tc>
        <w:tc>
          <w:tcPr>
            <w:tcW w:w="2409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A274D">
              <w:rPr>
                <w:rFonts w:eastAsia="SimSun" w:hint="cs"/>
                <w:sz w:val="20"/>
                <w:szCs w:val="26"/>
                <w:rtl/>
                <w:lang w:val="fr-FR" w:eastAsia="fr-FR"/>
              </w:rPr>
              <w:t>المهاتفة الثابتة</w:t>
            </w:r>
          </w:p>
        </w:tc>
        <w:tc>
          <w:tcPr>
            <w:tcW w:w="1560" w:type="dxa"/>
            <w:vMerge/>
          </w:tcPr>
          <w:p w:rsidR="00744FAE" w:rsidRPr="00FA274D" w:rsidRDefault="00744FAE" w:rsidP="000E4CF9">
            <w:pPr>
              <w:spacing w:before="40" w:after="40" w:line="240" w:lineRule="exact"/>
              <w:rPr>
                <w:rFonts w:eastAsia="SimSun"/>
                <w:sz w:val="20"/>
                <w:szCs w:val="26"/>
                <w:lang w:bidi="ar-EG"/>
              </w:rPr>
            </w:pPr>
          </w:p>
        </w:tc>
      </w:tr>
      <w:tr w:rsidR="00744FAE" w:rsidRPr="00FA274D" w:rsidTr="000222F3">
        <w:trPr>
          <w:jc w:val="center"/>
        </w:trPr>
        <w:tc>
          <w:tcPr>
            <w:tcW w:w="1133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44</w:t>
            </w:r>
          </w:p>
        </w:tc>
        <w:tc>
          <w:tcPr>
            <w:tcW w:w="1543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38X XXXX</w:t>
            </w:r>
          </w:p>
        </w:tc>
        <w:tc>
          <w:tcPr>
            <w:tcW w:w="1140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9</w:t>
            </w:r>
          </w:p>
        </w:tc>
        <w:tc>
          <w:tcPr>
            <w:tcW w:w="1141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9</w:t>
            </w:r>
          </w:p>
        </w:tc>
        <w:tc>
          <w:tcPr>
            <w:tcW w:w="2409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A274D">
              <w:rPr>
                <w:rFonts w:eastAsia="SimSun" w:hint="cs"/>
                <w:sz w:val="20"/>
                <w:szCs w:val="26"/>
                <w:rtl/>
                <w:lang w:val="fr-FR" w:eastAsia="fr-FR"/>
              </w:rPr>
              <w:t>المهاتفة الثابتة</w:t>
            </w:r>
          </w:p>
        </w:tc>
        <w:tc>
          <w:tcPr>
            <w:tcW w:w="1560" w:type="dxa"/>
            <w:vMerge/>
          </w:tcPr>
          <w:p w:rsidR="00744FAE" w:rsidRPr="00FA274D" w:rsidRDefault="00744FAE" w:rsidP="000E4CF9">
            <w:pPr>
              <w:spacing w:before="40" w:after="40" w:line="240" w:lineRule="exact"/>
              <w:rPr>
                <w:rFonts w:eastAsia="SimSun"/>
                <w:sz w:val="20"/>
                <w:szCs w:val="26"/>
                <w:lang w:bidi="ar-EG"/>
              </w:rPr>
            </w:pPr>
          </w:p>
        </w:tc>
      </w:tr>
      <w:tr w:rsidR="00744FAE" w:rsidRPr="00FA274D" w:rsidTr="000222F3">
        <w:trPr>
          <w:jc w:val="center"/>
        </w:trPr>
        <w:tc>
          <w:tcPr>
            <w:tcW w:w="1133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44</w:t>
            </w:r>
          </w:p>
        </w:tc>
        <w:tc>
          <w:tcPr>
            <w:tcW w:w="1543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39X XXXX</w:t>
            </w:r>
          </w:p>
        </w:tc>
        <w:tc>
          <w:tcPr>
            <w:tcW w:w="1140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9</w:t>
            </w:r>
          </w:p>
        </w:tc>
        <w:tc>
          <w:tcPr>
            <w:tcW w:w="1141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FA274D">
              <w:rPr>
                <w:rFonts w:eastAsia="SimSun"/>
                <w:sz w:val="20"/>
                <w:szCs w:val="26"/>
                <w:lang w:bidi="ar-EG"/>
              </w:rPr>
              <w:t>9</w:t>
            </w:r>
          </w:p>
        </w:tc>
        <w:tc>
          <w:tcPr>
            <w:tcW w:w="2409" w:type="dxa"/>
          </w:tcPr>
          <w:p w:rsidR="00744FAE" w:rsidRPr="00FA274D" w:rsidRDefault="00744FAE" w:rsidP="000E4CF9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A274D">
              <w:rPr>
                <w:rFonts w:eastAsia="SimSun" w:hint="cs"/>
                <w:sz w:val="20"/>
                <w:szCs w:val="26"/>
                <w:rtl/>
                <w:lang w:val="fr-FR" w:eastAsia="fr-FR"/>
              </w:rPr>
              <w:t>المهاتفة الثابتة</w:t>
            </w:r>
          </w:p>
        </w:tc>
        <w:tc>
          <w:tcPr>
            <w:tcW w:w="1560" w:type="dxa"/>
            <w:vMerge/>
          </w:tcPr>
          <w:p w:rsidR="00744FAE" w:rsidRPr="00FA274D" w:rsidRDefault="00744FAE" w:rsidP="000E4CF9">
            <w:pPr>
              <w:spacing w:before="40" w:after="40" w:line="240" w:lineRule="exact"/>
              <w:rPr>
                <w:rFonts w:eastAsia="SimSun"/>
                <w:sz w:val="20"/>
                <w:szCs w:val="26"/>
                <w:lang w:bidi="ar-EG"/>
              </w:rPr>
            </w:pPr>
          </w:p>
        </w:tc>
      </w:tr>
    </w:tbl>
    <w:p w:rsidR="007A5A6D" w:rsidRPr="00FA274D" w:rsidRDefault="007A5A6D" w:rsidP="00D80AA7">
      <w:pPr>
        <w:rPr>
          <w:rFonts w:eastAsia="SimSun"/>
          <w:rtl/>
          <w:lang w:val="en-GB" w:bidi="ar-EG"/>
        </w:rPr>
      </w:pPr>
      <w:r w:rsidRPr="00FA274D">
        <w:rPr>
          <w:rFonts w:eastAsia="SimSun"/>
          <w:rtl/>
          <w:lang w:val="en-GB" w:bidi="ar-EG"/>
        </w:rPr>
        <w:br w:type="page"/>
      </w:r>
    </w:p>
    <w:p w:rsidR="00A932E2" w:rsidRPr="00FA274D" w:rsidRDefault="007A5A6D" w:rsidP="00B94064">
      <w:pPr>
        <w:rPr>
          <w:rFonts w:eastAsia="SimSun"/>
          <w:rtl/>
          <w:lang w:val="en-GB" w:bidi="ar-EG"/>
        </w:rPr>
      </w:pPr>
      <w:r w:rsidRPr="00FA274D">
        <w:rPr>
          <w:rFonts w:eastAsia="SimSun"/>
          <w:b/>
          <w:bCs/>
          <w:lang w:val="en-GB" w:bidi="ar-EG"/>
        </w:rPr>
        <w:lastRenderedPageBreak/>
        <w:t>2</w:t>
      </w:r>
      <w:r w:rsidRPr="00FA274D">
        <w:rPr>
          <w:rFonts w:eastAsia="SimSun"/>
          <w:lang w:val="en-GB" w:bidi="ar-EG"/>
        </w:rPr>
        <w:tab/>
      </w:r>
      <w:r w:rsidR="00B94064" w:rsidRPr="00FA274D">
        <w:rPr>
          <w:rFonts w:eastAsia="SimSun" w:hint="cs"/>
          <w:b/>
          <w:bCs/>
          <w:rtl/>
          <w:lang w:eastAsia="zh-CN" w:bidi="ar-EG"/>
        </w:rPr>
        <w:t>الأرقام الهاتفية المتنقلة</w:t>
      </w:r>
    </w:p>
    <w:p w:rsidR="00B94064" w:rsidRPr="00FA274D" w:rsidRDefault="00B94064" w:rsidP="00B94064">
      <w:pPr>
        <w:pStyle w:val="ContactA"/>
        <w:keepNext w:val="0"/>
        <w:spacing w:before="200" w:after="60"/>
        <w:rPr>
          <w:rtl/>
          <w:lang w:bidi="ar-SA"/>
        </w:rPr>
      </w:pPr>
      <w:r w:rsidRPr="00FA274D">
        <w:rPr>
          <w:rtl/>
        </w:rPr>
        <w:t>مجموعات الأرقام التي يكون فيها</w:t>
      </w:r>
      <w:r w:rsidRPr="00FA274D">
        <w:rPr>
          <w:rFonts w:hint="cs"/>
          <w:rtl/>
        </w:rPr>
        <w:t xml:space="preserve"> </w:t>
      </w:r>
      <w:r w:rsidRPr="00FA274D">
        <w:t>“</w:t>
      </w:r>
      <w:r w:rsidRPr="00FA274D">
        <w:rPr>
          <w:b/>
          <w:bCs/>
        </w:rPr>
        <w:t>S</w:t>
      </w:r>
      <w:r w:rsidRPr="00FA274D">
        <w:t>”</w:t>
      </w:r>
      <w:r w:rsidRPr="00FA274D">
        <w:rPr>
          <w:rFonts w:hint="cs"/>
          <w:rtl/>
        </w:rPr>
        <w:t xml:space="preserve"> </w:t>
      </w:r>
      <w:r w:rsidRPr="00FA274D">
        <w:rPr>
          <w:rtl/>
        </w:rPr>
        <w:t>هو الرقم</w:t>
      </w:r>
      <w:r w:rsidRPr="00FA274D">
        <w:rPr>
          <w:rFonts w:hint="cs"/>
          <w:rtl/>
        </w:rPr>
        <w:t xml:space="preserve"> </w:t>
      </w:r>
      <w:r w:rsidRPr="00FA274D">
        <w:t>“</w:t>
      </w:r>
      <w:r w:rsidRPr="00FA274D">
        <w:rPr>
          <w:b/>
          <w:bCs/>
        </w:rPr>
        <w:t>9</w:t>
      </w:r>
      <w:r w:rsidRPr="00FA274D">
        <w:t>”</w:t>
      </w:r>
      <w:r w:rsidRPr="00FA274D">
        <w:rPr>
          <w:rFonts w:hint="cs"/>
          <w:rtl/>
        </w:rPr>
        <w:t xml:space="preserve"> </w:t>
      </w:r>
      <w:r w:rsidRPr="00FA274D">
        <w:rPr>
          <w:rtl/>
        </w:rPr>
        <w:t>محجوزة للشبكات الهاتفية المتنقلة</w:t>
      </w:r>
      <w:r w:rsidRPr="00FA274D">
        <w:rPr>
          <w:rFonts w:hint="cs"/>
          <w:rtl/>
          <w:lang w:bidi="ar-SA"/>
        </w:rPr>
        <w:t>.</w:t>
      </w:r>
    </w:p>
    <w:p w:rsidR="00B94064" w:rsidRPr="00FA274D" w:rsidRDefault="00B94064" w:rsidP="00255415">
      <w:pPr>
        <w:pStyle w:val="ContactA"/>
        <w:tabs>
          <w:tab w:val="left" w:pos="567"/>
        </w:tabs>
        <w:spacing w:before="120"/>
        <w:rPr>
          <w:rtl/>
        </w:rPr>
      </w:pPr>
      <w:r w:rsidRPr="00FA274D">
        <w:rPr>
          <w:spacing w:val="-2"/>
          <w:rtl/>
        </w:rPr>
        <w:t>وفيما يلي قائمة بالأرقام</w:t>
      </w:r>
      <w:r w:rsidRPr="00FA274D">
        <w:rPr>
          <w:rFonts w:hint="cs"/>
          <w:spacing w:val="-2"/>
          <w:rtl/>
        </w:rPr>
        <w:t xml:space="preserve"> </w:t>
      </w:r>
      <w:r w:rsidR="00F94CB7" w:rsidRPr="00FA274D">
        <w:rPr>
          <w:spacing w:val="-2"/>
        </w:rPr>
        <w:t>SABPQMCDU</w:t>
      </w:r>
      <w:r w:rsidRPr="00FA274D">
        <w:rPr>
          <w:rFonts w:hint="cs"/>
          <w:spacing w:val="-2"/>
          <w:rtl/>
        </w:rPr>
        <w:t xml:space="preserve"> </w:t>
      </w:r>
      <w:r w:rsidRPr="00FA274D">
        <w:rPr>
          <w:spacing w:val="-2"/>
          <w:rtl/>
        </w:rPr>
        <w:t xml:space="preserve">الموزعة حالياً </w:t>
      </w:r>
      <w:r w:rsidRPr="00FA274D">
        <w:rPr>
          <w:rFonts w:hint="cs"/>
          <w:spacing w:val="-2"/>
          <w:rtl/>
        </w:rPr>
        <w:t>ل</w:t>
      </w:r>
      <w:r w:rsidRPr="00FA274D">
        <w:rPr>
          <w:spacing w:val="-2"/>
          <w:rtl/>
        </w:rPr>
        <w:t>لمشغل</w:t>
      </w:r>
      <w:r w:rsidRPr="00FA274D">
        <w:rPr>
          <w:rFonts w:hint="cs"/>
          <w:spacing w:val="-2"/>
          <w:rtl/>
        </w:rPr>
        <w:t xml:space="preserve"> </w:t>
      </w:r>
      <w:r w:rsidR="00F94CB7" w:rsidRPr="00FA274D">
        <w:t>Orange Bissau</w:t>
      </w:r>
      <w:r w:rsidRPr="00FA274D">
        <w:rPr>
          <w:rFonts w:hint="cs"/>
          <w:spacing w:val="-2"/>
          <w:rtl/>
        </w:rPr>
        <w:t xml:space="preserve"> </w:t>
      </w:r>
      <w:r w:rsidRPr="00FA274D">
        <w:rPr>
          <w:spacing w:val="-2"/>
          <w:rtl/>
        </w:rPr>
        <w:t>من أجل شبكته الهاتفية المتنقلة:</w:t>
      </w:r>
    </w:p>
    <w:p w:rsidR="00A932E2" w:rsidRPr="00FA274D" w:rsidRDefault="00A932E2" w:rsidP="009258CF">
      <w:pPr>
        <w:spacing w:before="0" w:line="120" w:lineRule="auto"/>
        <w:rPr>
          <w:rFonts w:eastAsia="SimSun"/>
          <w:rtl/>
          <w:lang w:val="en-GB" w:bidi="ar-EG"/>
        </w:rPr>
      </w:pPr>
    </w:p>
    <w:tbl>
      <w:tblPr>
        <w:bidiVisual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1203"/>
        <w:gridCol w:w="1204"/>
        <w:gridCol w:w="1205"/>
        <w:gridCol w:w="2269"/>
        <w:gridCol w:w="1559"/>
      </w:tblGrid>
      <w:tr w:rsidR="007A5A6D" w:rsidRPr="00FA274D" w:rsidTr="009B6AB6">
        <w:trPr>
          <w:cantSplit/>
          <w:tblHeader/>
        </w:trPr>
        <w:tc>
          <w:tcPr>
            <w:tcW w:w="2405" w:type="dxa"/>
            <w:gridSpan w:val="2"/>
            <w:vAlign w:val="center"/>
            <w:hideMark/>
          </w:tcPr>
          <w:p w:rsidR="007A5A6D" w:rsidRPr="00FA274D" w:rsidRDefault="007A5A6D" w:rsidP="001F60B0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FA274D">
              <w:rPr>
                <w:rFonts w:eastAsia="SimSun"/>
                <w:i/>
                <w:iCs/>
                <w:sz w:val="18"/>
                <w:szCs w:val="24"/>
              </w:rPr>
              <w:t>N(S)N* (NDC +SN)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7A5A6D" w:rsidRPr="00FA274D" w:rsidRDefault="00863D96" w:rsidP="001F60B0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طول الرقم (الدلالي)</w:t>
            </w:r>
            <w:r w:rsidRPr="00FA274D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الوطني </w:t>
            </w:r>
            <w:r w:rsidRPr="00FA274D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(N(S)N)</w:t>
            </w:r>
          </w:p>
        </w:tc>
        <w:tc>
          <w:tcPr>
            <w:tcW w:w="2269" w:type="dxa"/>
            <w:vMerge w:val="restart"/>
            <w:vAlign w:val="center"/>
            <w:hideMark/>
          </w:tcPr>
          <w:p w:rsidR="007A5A6D" w:rsidRPr="00FA274D" w:rsidRDefault="00863D96" w:rsidP="001F60B0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استعمال الرقم </w:t>
            </w:r>
            <w:r w:rsidRPr="00FA274D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E.164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7A5A6D" w:rsidRPr="00FA274D" w:rsidRDefault="00863D96" w:rsidP="001F60B0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معلومات إضافية</w:t>
            </w:r>
          </w:p>
        </w:tc>
      </w:tr>
      <w:tr w:rsidR="00863D96" w:rsidRPr="00FA274D" w:rsidTr="009B6AB6">
        <w:trPr>
          <w:cantSplit/>
          <w:tblHeader/>
        </w:trPr>
        <w:tc>
          <w:tcPr>
            <w:tcW w:w="1202" w:type="dxa"/>
            <w:vAlign w:val="center"/>
            <w:hideMark/>
          </w:tcPr>
          <w:p w:rsidR="00863D96" w:rsidRPr="00FA274D" w:rsidRDefault="00044B57" w:rsidP="001F60B0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  <w:rtl/>
                <w:lang w:bidi="ar-EG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السابقة</w:t>
            </w:r>
          </w:p>
        </w:tc>
        <w:tc>
          <w:tcPr>
            <w:tcW w:w="1203" w:type="dxa"/>
            <w:vAlign w:val="center"/>
          </w:tcPr>
          <w:p w:rsidR="00863D96" w:rsidRPr="00FA274D" w:rsidRDefault="00863D96" w:rsidP="001F60B0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FA274D">
              <w:rPr>
                <w:rFonts w:eastAsia="SimSun"/>
                <w:i/>
                <w:iCs/>
                <w:sz w:val="18"/>
                <w:szCs w:val="24"/>
              </w:rPr>
              <w:t>BP</w:t>
            </w:r>
          </w:p>
        </w:tc>
        <w:tc>
          <w:tcPr>
            <w:tcW w:w="1204" w:type="dxa"/>
            <w:vAlign w:val="center"/>
            <w:hideMark/>
          </w:tcPr>
          <w:p w:rsidR="00863D96" w:rsidRPr="00FA274D" w:rsidRDefault="00863D96" w:rsidP="001F60B0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  <w:lang w:bidi="ar-EG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الأقصى</w:t>
            </w:r>
            <w:r w:rsidRPr="00FA274D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1205" w:type="dxa"/>
            <w:vAlign w:val="center"/>
            <w:hideMark/>
          </w:tcPr>
          <w:p w:rsidR="00863D96" w:rsidRPr="00FA274D" w:rsidRDefault="00863D96" w:rsidP="001F60B0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  <w:lang w:bidi="ar-EG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الأدنى</w:t>
            </w:r>
            <w:r w:rsidRPr="00FA274D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2269" w:type="dxa"/>
            <w:vMerge/>
            <w:vAlign w:val="center"/>
            <w:hideMark/>
          </w:tcPr>
          <w:p w:rsidR="00863D96" w:rsidRPr="00FA274D" w:rsidRDefault="00863D96" w:rsidP="001F60B0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63D96" w:rsidRPr="00FA274D" w:rsidRDefault="00863D96" w:rsidP="001F60B0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</w:p>
        </w:tc>
      </w:tr>
      <w:tr w:rsidR="005F15D9" w:rsidRPr="00FA274D" w:rsidTr="009B6AB6">
        <w:trPr>
          <w:cantSplit/>
        </w:trPr>
        <w:tc>
          <w:tcPr>
            <w:tcW w:w="1202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95</w:t>
            </w:r>
          </w:p>
        </w:tc>
        <w:tc>
          <w:tcPr>
            <w:tcW w:w="1203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50X XXXX</w:t>
            </w:r>
          </w:p>
        </w:tc>
        <w:tc>
          <w:tcPr>
            <w:tcW w:w="1204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05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69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 w:val="restart"/>
            <w:vAlign w:val="center"/>
          </w:tcPr>
          <w:p w:rsidR="005F15D9" w:rsidRPr="00FA274D" w:rsidRDefault="005F15D9" w:rsidP="009B6AB6">
            <w:pPr>
              <w:spacing w:before="40" w:after="40" w:line="240" w:lineRule="exact"/>
              <w:jc w:val="righ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Orange Bissau</w:t>
            </w:r>
          </w:p>
        </w:tc>
      </w:tr>
      <w:tr w:rsidR="005F15D9" w:rsidRPr="00FA274D" w:rsidTr="009B6AB6">
        <w:trPr>
          <w:cantSplit/>
        </w:trPr>
        <w:tc>
          <w:tcPr>
            <w:tcW w:w="1202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95</w:t>
            </w:r>
          </w:p>
        </w:tc>
        <w:tc>
          <w:tcPr>
            <w:tcW w:w="1203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51X XXXX</w:t>
            </w:r>
          </w:p>
        </w:tc>
        <w:tc>
          <w:tcPr>
            <w:tcW w:w="1204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05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69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5F15D9" w:rsidRPr="00FA274D" w:rsidRDefault="005F15D9" w:rsidP="00A97235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5F15D9" w:rsidRPr="00FA274D" w:rsidTr="009B6AB6">
        <w:trPr>
          <w:cantSplit/>
        </w:trPr>
        <w:tc>
          <w:tcPr>
            <w:tcW w:w="1202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95</w:t>
            </w:r>
          </w:p>
        </w:tc>
        <w:tc>
          <w:tcPr>
            <w:tcW w:w="1203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52X XXXX</w:t>
            </w:r>
          </w:p>
        </w:tc>
        <w:tc>
          <w:tcPr>
            <w:tcW w:w="1204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05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69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5F15D9" w:rsidRPr="00FA274D" w:rsidRDefault="005F15D9" w:rsidP="00A97235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5F15D9" w:rsidRPr="00FA274D" w:rsidTr="009B6AB6">
        <w:trPr>
          <w:cantSplit/>
        </w:trPr>
        <w:tc>
          <w:tcPr>
            <w:tcW w:w="1202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95</w:t>
            </w:r>
          </w:p>
        </w:tc>
        <w:tc>
          <w:tcPr>
            <w:tcW w:w="1203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53X XXXX</w:t>
            </w:r>
          </w:p>
        </w:tc>
        <w:tc>
          <w:tcPr>
            <w:tcW w:w="1204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05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69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5F15D9" w:rsidRPr="00FA274D" w:rsidRDefault="005F15D9" w:rsidP="00A97235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5F15D9" w:rsidRPr="00FA274D" w:rsidTr="009B6AB6">
        <w:trPr>
          <w:cantSplit/>
        </w:trPr>
        <w:tc>
          <w:tcPr>
            <w:tcW w:w="1202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95</w:t>
            </w:r>
          </w:p>
        </w:tc>
        <w:tc>
          <w:tcPr>
            <w:tcW w:w="1203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54X XXXX</w:t>
            </w:r>
          </w:p>
        </w:tc>
        <w:tc>
          <w:tcPr>
            <w:tcW w:w="1204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05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69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5F15D9" w:rsidRPr="00FA274D" w:rsidRDefault="005F15D9" w:rsidP="00A97235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5F15D9" w:rsidRPr="00FA274D" w:rsidTr="009B6AB6">
        <w:trPr>
          <w:cantSplit/>
        </w:trPr>
        <w:tc>
          <w:tcPr>
            <w:tcW w:w="1202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95</w:t>
            </w:r>
          </w:p>
        </w:tc>
        <w:tc>
          <w:tcPr>
            <w:tcW w:w="1203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55X XXXX</w:t>
            </w:r>
          </w:p>
        </w:tc>
        <w:tc>
          <w:tcPr>
            <w:tcW w:w="1204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05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69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5F15D9" w:rsidRPr="00FA274D" w:rsidRDefault="005F15D9" w:rsidP="00A97235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5F15D9" w:rsidRPr="00FA274D" w:rsidTr="009B6AB6">
        <w:trPr>
          <w:cantSplit/>
        </w:trPr>
        <w:tc>
          <w:tcPr>
            <w:tcW w:w="1202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95</w:t>
            </w:r>
          </w:p>
        </w:tc>
        <w:tc>
          <w:tcPr>
            <w:tcW w:w="1203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56X XXXX</w:t>
            </w:r>
          </w:p>
        </w:tc>
        <w:tc>
          <w:tcPr>
            <w:tcW w:w="1204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05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69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5F15D9" w:rsidRPr="00FA274D" w:rsidRDefault="005F15D9" w:rsidP="00A97235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5F15D9" w:rsidRPr="00FA274D" w:rsidTr="009B6AB6">
        <w:trPr>
          <w:cantSplit/>
        </w:trPr>
        <w:tc>
          <w:tcPr>
            <w:tcW w:w="1202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95</w:t>
            </w:r>
          </w:p>
        </w:tc>
        <w:tc>
          <w:tcPr>
            <w:tcW w:w="1203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57X XXXX</w:t>
            </w:r>
          </w:p>
        </w:tc>
        <w:tc>
          <w:tcPr>
            <w:tcW w:w="1204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05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69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5F15D9" w:rsidRPr="00FA274D" w:rsidRDefault="005F15D9" w:rsidP="00A97235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5F15D9" w:rsidRPr="00FA274D" w:rsidTr="009B6AB6">
        <w:trPr>
          <w:cantSplit/>
        </w:trPr>
        <w:tc>
          <w:tcPr>
            <w:tcW w:w="1202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95</w:t>
            </w:r>
          </w:p>
        </w:tc>
        <w:tc>
          <w:tcPr>
            <w:tcW w:w="1203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58X XXXX</w:t>
            </w:r>
          </w:p>
        </w:tc>
        <w:tc>
          <w:tcPr>
            <w:tcW w:w="1204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05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69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5F15D9" w:rsidRPr="00FA274D" w:rsidRDefault="005F15D9" w:rsidP="00A97235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5F15D9" w:rsidRPr="00FA274D" w:rsidTr="009B6AB6">
        <w:trPr>
          <w:cantSplit/>
        </w:trPr>
        <w:tc>
          <w:tcPr>
            <w:tcW w:w="1202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95</w:t>
            </w:r>
          </w:p>
        </w:tc>
        <w:tc>
          <w:tcPr>
            <w:tcW w:w="1203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59X XXXX</w:t>
            </w:r>
          </w:p>
        </w:tc>
        <w:tc>
          <w:tcPr>
            <w:tcW w:w="1204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05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69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5F15D9" w:rsidRPr="00FA274D" w:rsidRDefault="005F15D9" w:rsidP="00A97235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5F15D9" w:rsidRPr="00FA274D" w:rsidTr="009B6AB6">
        <w:trPr>
          <w:cantSplit/>
        </w:trPr>
        <w:tc>
          <w:tcPr>
            <w:tcW w:w="1202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95</w:t>
            </w:r>
          </w:p>
        </w:tc>
        <w:tc>
          <w:tcPr>
            <w:tcW w:w="1203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60X XXXX</w:t>
            </w:r>
          </w:p>
        </w:tc>
        <w:tc>
          <w:tcPr>
            <w:tcW w:w="1204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05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69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5F15D9" w:rsidRPr="00FA274D" w:rsidRDefault="005F15D9" w:rsidP="00A97235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5F15D9" w:rsidRPr="00FA274D" w:rsidTr="009B6AB6">
        <w:trPr>
          <w:cantSplit/>
        </w:trPr>
        <w:tc>
          <w:tcPr>
            <w:tcW w:w="1202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95</w:t>
            </w:r>
          </w:p>
        </w:tc>
        <w:tc>
          <w:tcPr>
            <w:tcW w:w="1203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61X XXXX</w:t>
            </w:r>
          </w:p>
        </w:tc>
        <w:tc>
          <w:tcPr>
            <w:tcW w:w="1204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05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69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5F15D9" w:rsidRPr="00FA274D" w:rsidRDefault="005F15D9" w:rsidP="00A97235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5F15D9" w:rsidRPr="00FA274D" w:rsidTr="009B6AB6">
        <w:trPr>
          <w:cantSplit/>
        </w:trPr>
        <w:tc>
          <w:tcPr>
            <w:tcW w:w="1202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95</w:t>
            </w:r>
          </w:p>
        </w:tc>
        <w:tc>
          <w:tcPr>
            <w:tcW w:w="1203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62X XXXX</w:t>
            </w:r>
          </w:p>
        </w:tc>
        <w:tc>
          <w:tcPr>
            <w:tcW w:w="1204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205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269" w:type="dxa"/>
          </w:tcPr>
          <w:p w:rsidR="005F15D9" w:rsidRPr="00FA274D" w:rsidRDefault="005F15D9" w:rsidP="000C42F3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5F15D9" w:rsidRPr="00FA274D" w:rsidRDefault="005F15D9" w:rsidP="00A97235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</w:tbl>
    <w:p w:rsidR="0091663A" w:rsidRPr="00FA274D" w:rsidRDefault="0091663A" w:rsidP="00255415">
      <w:pPr>
        <w:pStyle w:val="ContactA"/>
        <w:tabs>
          <w:tab w:val="left" w:pos="567"/>
        </w:tabs>
        <w:spacing w:before="360" w:after="180"/>
        <w:rPr>
          <w:rtl/>
        </w:rPr>
      </w:pPr>
      <w:r w:rsidRPr="00FA274D">
        <w:rPr>
          <w:rtl/>
        </w:rPr>
        <w:t>فيما يلي قائمة بالأرقام</w:t>
      </w:r>
      <w:r w:rsidRPr="00FA274D">
        <w:rPr>
          <w:rFonts w:hint="cs"/>
          <w:rtl/>
        </w:rPr>
        <w:t xml:space="preserve"> </w:t>
      </w:r>
      <w:r w:rsidR="00F94CB7" w:rsidRPr="00FA274D">
        <w:t>SABPQMCDU</w:t>
      </w:r>
      <w:r w:rsidRPr="00FA274D">
        <w:rPr>
          <w:rFonts w:hint="cs"/>
          <w:rtl/>
        </w:rPr>
        <w:t xml:space="preserve"> الموزعة</w:t>
      </w:r>
      <w:r w:rsidRPr="00FA274D">
        <w:rPr>
          <w:rtl/>
        </w:rPr>
        <w:t xml:space="preserve"> حالياً </w:t>
      </w:r>
      <w:r w:rsidRPr="00FA274D">
        <w:rPr>
          <w:rFonts w:hint="cs"/>
          <w:rtl/>
        </w:rPr>
        <w:t xml:space="preserve">للمشغل </w:t>
      </w:r>
      <w:proofErr w:type="spellStart"/>
      <w:r w:rsidR="00F94CB7" w:rsidRPr="00FA274D">
        <w:t>Spacetel</w:t>
      </w:r>
      <w:proofErr w:type="spellEnd"/>
      <w:r w:rsidR="00F94CB7" w:rsidRPr="00FA274D">
        <w:t xml:space="preserve"> </w:t>
      </w:r>
      <w:proofErr w:type="spellStart"/>
      <w:r w:rsidR="00F94CB7" w:rsidRPr="00FA274D">
        <w:t>Guiné</w:t>
      </w:r>
      <w:proofErr w:type="spellEnd"/>
      <w:r w:rsidR="00F94CB7" w:rsidRPr="00FA274D">
        <w:t>-Bissau</w:t>
      </w:r>
      <w:r w:rsidR="00F94CB7" w:rsidRPr="00FA274D">
        <w:rPr>
          <w:rtl/>
          <w:lang w:bidi="ar-SA"/>
        </w:rPr>
        <w:t xml:space="preserve"> </w:t>
      </w:r>
      <w:r w:rsidRPr="00FA274D">
        <w:rPr>
          <w:rtl/>
        </w:rPr>
        <w:t>من أجل شبكته الهاتفية المتنقلة:</w:t>
      </w:r>
    </w:p>
    <w:tbl>
      <w:tblPr>
        <w:bidiVisual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1193"/>
        <w:gridCol w:w="1141"/>
        <w:gridCol w:w="1142"/>
        <w:gridCol w:w="2415"/>
        <w:gridCol w:w="1559"/>
      </w:tblGrid>
      <w:tr w:rsidR="007A5A6D" w:rsidRPr="00FA274D" w:rsidTr="009B6AB6">
        <w:trPr>
          <w:cantSplit/>
          <w:tblHeader/>
        </w:trPr>
        <w:tc>
          <w:tcPr>
            <w:tcW w:w="2385" w:type="dxa"/>
            <w:gridSpan w:val="2"/>
            <w:vAlign w:val="center"/>
            <w:hideMark/>
          </w:tcPr>
          <w:p w:rsidR="007A5A6D" w:rsidRPr="00FA274D" w:rsidRDefault="007A5A6D" w:rsidP="00082370">
            <w:pPr>
              <w:spacing w:before="20" w:after="2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FA274D">
              <w:rPr>
                <w:rFonts w:eastAsia="SimSun"/>
                <w:i/>
                <w:iCs/>
                <w:sz w:val="18"/>
                <w:szCs w:val="24"/>
              </w:rPr>
              <w:t>N(S)N* (NDC +SN)</w:t>
            </w:r>
          </w:p>
        </w:tc>
        <w:tc>
          <w:tcPr>
            <w:tcW w:w="2283" w:type="dxa"/>
            <w:gridSpan w:val="2"/>
            <w:vAlign w:val="center"/>
            <w:hideMark/>
          </w:tcPr>
          <w:p w:rsidR="007A5A6D" w:rsidRPr="00FA274D" w:rsidRDefault="000A06FE" w:rsidP="00082370">
            <w:pPr>
              <w:spacing w:before="20" w:after="2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طول الرقم (الدلالي)</w:t>
            </w:r>
            <w:r w:rsidRPr="00FA274D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الوطني </w:t>
            </w:r>
            <w:r w:rsidRPr="00FA274D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(N(S)N)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7A5A6D" w:rsidRPr="00FA274D" w:rsidRDefault="000A06FE" w:rsidP="00082370">
            <w:pPr>
              <w:spacing w:before="20" w:after="2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استعمال الرقم </w:t>
            </w:r>
            <w:r w:rsidRPr="00FA274D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E.164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7A5A6D" w:rsidRPr="00FA274D" w:rsidRDefault="000A06FE" w:rsidP="00082370">
            <w:pPr>
              <w:spacing w:before="20" w:after="20" w:line="240" w:lineRule="exact"/>
              <w:jc w:val="center"/>
              <w:rPr>
                <w:rFonts w:eastAsia="SimSun"/>
                <w:i/>
                <w:iCs/>
                <w:sz w:val="18"/>
                <w:szCs w:val="24"/>
                <w:rtl/>
                <w:lang w:bidi="ar-EG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معلومات إضافية</w:t>
            </w:r>
          </w:p>
        </w:tc>
      </w:tr>
      <w:tr w:rsidR="007A5A6D" w:rsidRPr="00FA274D" w:rsidTr="009B6AB6">
        <w:trPr>
          <w:cantSplit/>
          <w:tblHeader/>
        </w:trPr>
        <w:tc>
          <w:tcPr>
            <w:tcW w:w="1192" w:type="dxa"/>
            <w:vAlign w:val="center"/>
            <w:hideMark/>
          </w:tcPr>
          <w:p w:rsidR="007A5A6D" w:rsidRPr="00FA274D" w:rsidRDefault="007A5A6D" w:rsidP="00082370">
            <w:pPr>
              <w:spacing w:before="20" w:after="2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FA274D">
              <w:rPr>
                <w:rFonts w:eastAsia="SimSun"/>
                <w:i/>
                <w:iCs/>
                <w:sz w:val="18"/>
                <w:szCs w:val="24"/>
              </w:rPr>
              <w:t>Prefix</w:t>
            </w:r>
          </w:p>
        </w:tc>
        <w:tc>
          <w:tcPr>
            <w:tcW w:w="1193" w:type="dxa"/>
            <w:vAlign w:val="center"/>
          </w:tcPr>
          <w:p w:rsidR="007A5A6D" w:rsidRPr="00FA274D" w:rsidRDefault="007A5A6D" w:rsidP="00082370">
            <w:pPr>
              <w:spacing w:before="20" w:after="2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FA274D">
              <w:rPr>
                <w:rFonts w:eastAsia="SimSun"/>
                <w:i/>
                <w:iCs/>
                <w:sz w:val="18"/>
                <w:szCs w:val="24"/>
              </w:rPr>
              <w:t>BP</w:t>
            </w:r>
          </w:p>
        </w:tc>
        <w:tc>
          <w:tcPr>
            <w:tcW w:w="1141" w:type="dxa"/>
            <w:vAlign w:val="center"/>
            <w:hideMark/>
          </w:tcPr>
          <w:p w:rsidR="007A5A6D" w:rsidRPr="00FA274D" w:rsidRDefault="000A06FE" w:rsidP="00082370">
            <w:pPr>
              <w:spacing w:before="20" w:after="2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الأقصى</w:t>
            </w:r>
            <w:r w:rsidRPr="00FA274D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1142" w:type="dxa"/>
            <w:vAlign w:val="center"/>
            <w:hideMark/>
          </w:tcPr>
          <w:p w:rsidR="007A5A6D" w:rsidRPr="00FA274D" w:rsidRDefault="000A06FE" w:rsidP="00082370">
            <w:pPr>
              <w:spacing w:before="20" w:after="2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الأدنى</w:t>
            </w:r>
            <w:r w:rsidRPr="00FA274D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2415" w:type="dxa"/>
            <w:vMerge/>
            <w:vAlign w:val="center"/>
            <w:hideMark/>
          </w:tcPr>
          <w:p w:rsidR="007A5A6D" w:rsidRPr="00FA274D" w:rsidRDefault="007A5A6D" w:rsidP="00082370">
            <w:pPr>
              <w:spacing w:before="20" w:after="2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A5A6D" w:rsidRPr="00FA274D" w:rsidRDefault="007A5A6D" w:rsidP="00082370">
            <w:pPr>
              <w:spacing w:before="20" w:after="2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</w:p>
        </w:tc>
      </w:tr>
      <w:tr w:rsidR="007A5A6D" w:rsidRPr="00FA274D" w:rsidTr="009B6AB6">
        <w:trPr>
          <w:cantSplit/>
        </w:trPr>
        <w:tc>
          <w:tcPr>
            <w:tcW w:w="1192" w:type="dxa"/>
          </w:tcPr>
          <w:p w:rsidR="007A5A6D" w:rsidRPr="00FA274D" w:rsidRDefault="007A5A6D" w:rsidP="00082370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96</w:t>
            </w:r>
          </w:p>
        </w:tc>
        <w:tc>
          <w:tcPr>
            <w:tcW w:w="1193" w:type="dxa"/>
          </w:tcPr>
          <w:p w:rsidR="007A5A6D" w:rsidRPr="00FA274D" w:rsidRDefault="007A5A6D" w:rsidP="00082370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60X XXXX</w:t>
            </w:r>
          </w:p>
        </w:tc>
        <w:tc>
          <w:tcPr>
            <w:tcW w:w="1141" w:type="dxa"/>
          </w:tcPr>
          <w:p w:rsidR="007A5A6D" w:rsidRPr="00FA274D" w:rsidRDefault="007A5A6D" w:rsidP="00082370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42" w:type="dxa"/>
          </w:tcPr>
          <w:p w:rsidR="007A5A6D" w:rsidRPr="00FA274D" w:rsidRDefault="007A5A6D" w:rsidP="00082370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</w:tcPr>
          <w:p w:rsidR="007A5A6D" w:rsidRPr="00FA274D" w:rsidRDefault="009F317C" w:rsidP="00082370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 w:val="restart"/>
            <w:vAlign w:val="center"/>
          </w:tcPr>
          <w:p w:rsidR="007A5A6D" w:rsidRPr="00FA274D" w:rsidRDefault="007A5A6D" w:rsidP="009B6AB6">
            <w:pPr>
              <w:bidi w:val="0"/>
              <w:spacing w:before="20" w:after="20" w:line="240" w:lineRule="exact"/>
              <w:jc w:val="left"/>
              <w:rPr>
                <w:rFonts w:eastAsia="SimSun"/>
                <w:sz w:val="18"/>
                <w:szCs w:val="24"/>
              </w:rPr>
            </w:pPr>
            <w:proofErr w:type="spellStart"/>
            <w:r w:rsidRPr="00FA274D">
              <w:rPr>
                <w:rFonts w:eastAsia="SimSun"/>
                <w:sz w:val="18"/>
                <w:szCs w:val="24"/>
              </w:rPr>
              <w:t>Spacetel</w:t>
            </w:r>
            <w:proofErr w:type="spellEnd"/>
            <w:r w:rsidRPr="00FA274D">
              <w:rPr>
                <w:rFonts w:eastAsia="SimSun"/>
                <w:sz w:val="18"/>
                <w:szCs w:val="24"/>
              </w:rPr>
              <w:t xml:space="preserve"> </w:t>
            </w:r>
            <w:proofErr w:type="spellStart"/>
            <w:r w:rsidRPr="00FA274D">
              <w:rPr>
                <w:rFonts w:eastAsia="SimSun"/>
                <w:sz w:val="18"/>
                <w:szCs w:val="24"/>
              </w:rPr>
              <w:t>Guiné</w:t>
            </w:r>
            <w:proofErr w:type="spellEnd"/>
            <w:r w:rsidRPr="00FA274D">
              <w:rPr>
                <w:rFonts w:eastAsia="SimSun"/>
                <w:sz w:val="18"/>
                <w:szCs w:val="24"/>
              </w:rPr>
              <w:t>-Bissau</w:t>
            </w:r>
          </w:p>
        </w:tc>
      </w:tr>
      <w:tr w:rsidR="00AC1AD2" w:rsidRPr="00FA274D" w:rsidTr="009B6AB6">
        <w:trPr>
          <w:cantSplit/>
        </w:trPr>
        <w:tc>
          <w:tcPr>
            <w:tcW w:w="1192" w:type="dxa"/>
          </w:tcPr>
          <w:p w:rsidR="00AC1AD2" w:rsidRPr="00FA274D" w:rsidRDefault="00AC1AD2" w:rsidP="00082370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96</w:t>
            </w:r>
          </w:p>
        </w:tc>
        <w:tc>
          <w:tcPr>
            <w:tcW w:w="1193" w:type="dxa"/>
          </w:tcPr>
          <w:p w:rsidR="00AC1AD2" w:rsidRPr="00FA274D" w:rsidRDefault="00AC1AD2" w:rsidP="00082370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61X XXXX</w:t>
            </w:r>
          </w:p>
        </w:tc>
        <w:tc>
          <w:tcPr>
            <w:tcW w:w="1141" w:type="dxa"/>
          </w:tcPr>
          <w:p w:rsidR="00AC1AD2" w:rsidRPr="00FA274D" w:rsidRDefault="00AC1AD2" w:rsidP="00082370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42" w:type="dxa"/>
          </w:tcPr>
          <w:p w:rsidR="00AC1AD2" w:rsidRPr="00FA274D" w:rsidRDefault="00AC1AD2" w:rsidP="00082370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</w:tcPr>
          <w:p w:rsidR="00AC1AD2" w:rsidRPr="00FA274D" w:rsidRDefault="009F317C" w:rsidP="00082370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AC1AD2" w:rsidRPr="00FA274D" w:rsidRDefault="00AC1AD2" w:rsidP="00082370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AC1AD2" w:rsidRPr="00FA274D" w:rsidTr="009B6AB6">
        <w:trPr>
          <w:cantSplit/>
        </w:trPr>
        <w:tc>
          <w:tcPr>
            <w:tcW w:w="1192" w:type="dxa"/>
          </w:tcPr>
          <w:p w:rsidR="00AC1AD2" w:rsidRPr="00FA274D" w:rsidRDefault="00AC1AD2" w:rsidP="00082370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96</w:t>
            </w:r>
          </w:p>
        </w:tc>
        <w:tc>
          <w:tcPr>
            <w:tcW w:w="1193" w:type="dxa"/>
          </w:tcPr>
          <w:p w:rsidR="00AC1AD2" w:rsidRPr="00FA274D" w:rsidRDefault="00AC1AD2" w:rsidP="00082370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62X XXXX</w:t>
            </w:r>
          </w:p>
        </w:tc>
        <w:tc>
          <w:tcPr>
            <w:tcW w:w="1141" w:type="dxa"/>
          </w:tcPr>
          <w:p w:rsidR="00AC1AD2" w:rsidRPr="00FA274D" w:rsidRDefault="00AC1AD2" w:rsidP="00082370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42" w:type="dxa"/>
          </w:tcPr>
          <w:p w:rsidR="00AC1AD2" w:rsidRPr="00FA274D" w:rsidRDefault="00AC1AD2" w:rsidP="00082370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</w:tcPr>
          <w:p w:rsidR="00AC1AD2" w:rsidRPr="00FA274D" w:rsidRDefault="009F317C" w:rsidP="00082370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AC1AD2" w:rsidRPr="00FA274D" w:rsidRDefault="00AC1AD2" w:rsidP="00082370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AC1AD2" w:rsidRPr="00FA274D" w:rsidTr="009B6AB6">
        <w:trPr>
          <w:cantSplit/>
        </w:trPr>
        <w:tc>
          <w:tcPr>
            <w:tcW w:w="1192" w:type="dxa"/>
            <w:vAlign w:val="center"/>
          </w:tcPr>
          <w:p w:rsidR="00AC1AD2" w:rsidRPr="00FA274D" w:rsidRDefault="00AC1AD2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96</w:t>
            </w:r>
          </w:p>
        </w:tc>
        <w:tc>
          <w:tcPr>
            <w:tcW w:w="1193" w:type="dxa"/>
            <w:vAlign w:val="center"/>
          </w:tcPr>
          <w:p w:rsidR="00AC1AD2" w:rsidRPr="00FA274D" w:rsidRDefault="00AC1AD2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63X XXXX</w:t>
            </w:r>
          </w:p>
        </w:tc>
        <w:tc>
          <w:tcPr>
            <w:tcW w:w="1141" w:type="dxa"/>
            <w:vAlign w:val="center"/>
          </w:tcPr>
          <w:p w:rsidR="00AC1AD2" w:rsidRPr="00FA274D" w:rsidRDefault="00AC1AD2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42" w:type="dxa"/>
            <w:vAlign w:val="center"/>
          </w:tcPr>
          <w:p w:rsidR="00AC1AD2" w:rsidRPr="00FA274D" w:rsidRDefault="00AC1AD2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AC1AD2" w:rsidRPr="00FA274D" w:rsidRDefault="009F317C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AC1AD2" w:rsidRPr="00FA274D" w:rsidRDefault="00AC1AD2" w:rsidP="00082370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AC1AD2" w:rsidRPr="00FA274D" w:rsidTr="009B6AB6">
        <w:trPr>
          <w:cantSplit/>
        </w:trPr>
        <w:tc>
          <w:tcPr>
            <w:tcW w:w="1192" w:type="dxa"/>
            <w:vAlign w:val="center"/>
          </w:tcPr>
          <w:p w:rsidR="00AC1AD2" w:rsidRPr="00FA274D" w:rsidRDefault="00AC1AD2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96</w:t>
            </w:r>
          </w:p>
        </w:tc>
        <w:tc>
          <w:tcPr>
            <w:tcW w:w="1193" w:type="dxa"/>
            <w:vAlign w:val="center"/>
          </w:tcPr>
          <w:p w:rsidR="00AC1AD2" w:rsidRPr="00FA274D" w:rsidRDefault="00AC1AD2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64X XXXX</w:t>
            </w:r>
          </w:p>
        </w:tc>
        <w:tc>
          <w:tcPr>
            <w:tcW w:w="1141" w:type="dxa"/>
            <w:vAlign w:val="center"/>
          </w:tcPr>
          <w:p w:rsidR="00AC1AD2" w:rsidRPr="00FA274D" w:rsidRDefault="00AC1AD2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42" w:type="dxa"/>
            <w:vAlign w:val="center"/>
          </w:tcPr>
          <w:p w:rsidR="00AC1AD2" w:rsidRPr="00FA274D" w:rsidRDefault="00AC1AD2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AC1AD2" w:rsidRPr="00FA274D" w:rsidRDefault="009F317C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AC1AD2" w:rsidRPr="00FA274D" w:rsidRDefault="00AC1AD2" w:rsidP="00082370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AC1AD2" w:rsidRPr="00FA274D" w:rsidTr="009B6AB6">
        <w:trPr>
          <w:cantSplit/>
        </w:trPr>
        <w:tc>
          <w:tcPr>
            <w:tcW w:w="1192" w:type="dxa"/>
            <w:vAlign w:val="center"/>
          </w:tcPr>
          <w:p w:rsidR="00AC1AD2" w:rsidRPr="00FA274D" w:rsidRDefault="00AC1AD2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96</w:t>
            </w:r>
          </w:p>
        </w:tc>
        <w:tc>
          <w:tcPr>
            <w:tcW w:w="1193" w:type="dxa"/>
            <w:vAlign w:val="center"/>
          </w:tcPr>
          <w:p w:rsidR="00AC1AD2" w:rsidRPr="00FA274D" w:rsidRDefault="00AC1AD2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65X XXXX</w:t>
            </w:r>
          </w:p>
        </w:tc>
        <w:tc>
          <w:tcPr>
            <w:tcW w:w="1141" w:type="dxa"/>
            <w:vAlign w:val="center"/>
          </w:tcPr>
          <w:p w:rsidR="00AC1AD2" w:rsidRPr="00FA274D" w:rsidRDefault="00AC1AD2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42" w:type="dxa"/>
            <w:vAlign w:val="center"/>
          </w:tcPr>
          <w:p w:rsidR="00AC1AD2" w:rsidRPr="00FA274D" w:rsidRDefault="00AC1AD2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AC1AD2" w:rsidRPr="00FA274D" w:rsidRDefault="009F317C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AC1AD2" w:rsidRPr="00FA274D" w:rsidRDefault="00AC1AD2" w:rsidP="00082370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AC1AD2" w:rsidRPr="00FA274D" w:rsidTr="009B6AB6">
        <w:trPr>
          <w:cantSplit/>
        </w:trPr>
        <w:tc>
          <w:tcPr>
            <w:tcW w:w="1192" w:type="dxa"/>
            <w:vAlign w:val="center"/>
          </w:tcPr>
          <w:p w:rsidR="00AC1AD2" w:rsidRPr="00FA274D" w:rsidRDefault="00AC1AD2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96</w:t>
            </w:r>
          </w:p>
        </w:tc>
        <w:tc>
          <w:tcPr>
            <w:tcW w:w="1193" w:type="dxa"/>
            <w:vAlign w:val="center"/>
          </w:tcPr>
          <w:p w:rsidR="00AC1AD2" w:rsidRPr="00FA274D" w:rsidRDefault="00AC1AD2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66X XXXX</w:t>
            </w:r>
          </w:p>
        </w:tc>
        <w:tc>
          <w:tcPr>
            <w:tcW w:w="1141" w:type="dxa"/>
            <w:vAlign w:val="center"/>
          </w:tcPr>
          <w:p w:rsidR="00AC1AD2" w:rsidRPr="00FA274D" w:rsidRDefault="00AC1AD2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42" w:type="dxa"/>
            <w:vAlign w:val="center"/>
          </w:tcPr>
          <w:p w:rsidR="00AC1AD2" w:rsidRPr="00FA274D" w:rsidRDefault="00AC1AD2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AC1AD2" w:rsidRPr="00FA274D" w:rsidRDefault="009F317C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AC1AD2" w:rsidRPr="00FA274D" w:rsidRDefault="00AC1AD2" w:rsidP="00082370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AC1AD2" w:rsidRPr="00FA274D" w:rsidTr="009B6AB6">
        <w:trPr>
          <w:cantSplit/>
        </w:trPr>
        <w:tc>
          <w:tcPr>
            <w:tcW w:w="1192" w:type="dxa"/>
            <w:vAlign w:val="center"/>
          </w:tcPr>
          <w:p w:rsidR="00AC1AD2" w:rsidRPr="00FA274D" w:rsidRDefault="00AC1AD2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96</w:t>
            </w:r>
          </w:p>
        </w:tc>
        <w:tc>
          <w:tcPr>
            <w:tcW w:w="1193" w:type="dxa"/>
            <w:vAlign w:val="center"/>
          </w:tcPr>
          <w:p w:rsidR="00AC1AD2" w:rsidRPr="00FA274D" w:rsidRDefault="00AC1AD2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67X XXXX</w:t>
            </w:r>
          </w:p>
        </w:tc>
        <w:tc>
          <w:tcPr>
            <w:tcW w:w="1141" w:type="dxa"/>
            <w:vAlign w:val="center"/>
          </w:tcPr>
          <w:p w:rsidR="00AC1AD2" w:rsidRPr="00FA274D" w:rsidRDefault="00AC1AD2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42" w:type="dxa"/>
            <w:vAlign w:val="center"/>
          </w:tcPr>
          <w:p w:rsidR="00AC1AD2" w:rsidRPr="00FA274D" w:rsidRDefault="00AC1AD2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AC1AD2" w:rsidRPr="00FA274D" w:rsidRDefault="009F317C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AC1AD2" w:rsidRPr="00FA274D" w:rsidRDefault="00AC1AD2" w:rsidP="00082370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3E60E3" w:rsidRPr="00FA274D" w:rsidTr="009B6AB6">
        <w:trPr>
          <w:cantSplit/>
        </w:trPr>
        <w:tc>
          <w:tcPr>
            <w:tcW w:w="1192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96</w:t>
            </w:r>
          </w:p>
        </w:tc>
        <w:tc>
          <w:tcPr>
            <w:tcW w:w="1193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68X XXXX</w:t>
            </w:r>
          </w:p>
        </w:tc>
        <w:tc>
          <w:tcPr>
            <w:tcW w:w="1141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42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3E60E3" w:rsidRPr="00FA274D" w:rsidRDefault="009F317C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3E60E3" w:rsidRPr="00FA274D" w:rsidRDefault="003E60E3" w:rsidP="00082370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3E60E3" w:rsidRPr="00FA274D" w:rsidTr="009B6AB6">
        <w:trPr>
          <w:cantSplit/>
        </w:trPr>
        <w:tc>
          <w:tcPr>
            <w:tcW w:w="1192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96</w:t>
            </w:r>
          </w:p>
        </w:tc>
        <w:tc>
          <w:tcPr>
            <w:tcW w:w="1193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69X XXXX</w:t>
            </w:r>
          </w:p>
        </w:tc>
        <w:tc>
          <w:tcPr>
            <w:tcW w:w="1141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42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3E60E3" w:rsidRPr="00FA274D" w:rsidRDefault="009F317C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3E60E3" w:rsidRPr="00FA274D" w:rsidRDefault="003E60E3" w:rsidP="00082370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3E60E3" w:rsidRPr="00FA274D" w:rsidTr="009B6AB6">
        <w:trPr>
          <w:cantSplit/>
        </w:trPr>
        <w:tc>
          <w:tcPr>
            <w:tcW w:w="1192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96</w:t>
            </w:r>
          </w:p>
        </w:tc>
        <w:tc>
          <w:tcPr>
            <w:tcW w:w="1193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50X XXXX</w:t>
            </w:r>
          </w:p>
        </w:tc>
        <w:tc>
          <w:tcPr>
            <w:tcW w:w="1141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42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3E60E3" w:rsidRPr="00FA274D" w:rsidRDefault="009F317C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3E60E3" w:rsidRPr="00FA274D" w:rsidRDefault="003E60E3" w:rsidP="00082370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3E60E3" w:rsidRPr="00FA274D" w:rsidTr="009B6AB6">
        <w:trPr>
          <w:cantSplit/>
        </w:trPr>
        <w:tc>
          <w:tcPr>
            <w:tcW w:w="1192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96</w:t>
            </w:r>
          </w:p>
        </w:tc>
        <w:tc>
          <w:tcPr>
            <w:tcW w:w="1193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51X XXXX</w:t>
            </w:r>
          </w:p>
        </w:tc>
        <w:tc>
          <w:tcPr>
            <w:tcW w:w="1141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42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3E60E3" w:rsidRPr="00FA274D" w:rsidRDefault="009F317C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3E60E3" w:rsidRPr="00FA274D" w:rsidRDefault="003E60E3" w:rsidP="00082370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3E60E3" w:rsidRPr="00FA274D" w:rsidTr="009B6AB6">
        <w:trPr>
          <w:cantSplit/>
        </w:trPr>
        <w:tc>
          <w:tcPr>
            <w:tcW w:w="1192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96</w:t>
            </w:r>
          </w:p>
        </w:tc>
        <w:tc>
          <w:tcPr>
            <w:tcW w:w="1193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52X XXXX</w:t>
            </w:r>
          </w:p>
        </w:tc>
        <w:tc>
          <w:tcPr>
            <w:tcW w:w="1141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42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3E60E3" w:rsidRPr="00FA274D" w:rsidRDefault="009F317C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3E60E3" w:rsidRPr="00FA274D" w:rsidRDefault="003E60E3" w:rsidP="00082370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3E60E3" w:rsidRPr="00FA274D" w:rsidTr="009B6AB6">
        <w:trPr>
          <w:cantSplit/>
        </w:trPr>
        <w:tc>
          <w:tcPr>
            <w:tcW w:w="1192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96</w:t>
            </w:r>
          </w:p>
        </w:tc>
        <w:tc>
          <w:tcPr>
            <w:tcW w:w="1193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90X XXXX</w:t>
            </w:r>
          </w:p>
        </w:tc>
        <w:tc>
          <w:tcPr>
            <w:tcW w:w="1141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42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3E60E3" w:rsidRPr="00FA274D" w:rsidRDefault="009F317C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3E60E3" w:rsidRPr="00FA274D" w:rsidRDefault="003E60E3" w:rsidP="00082370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3E60E3" w:rsidRPr="00FA274D" w:rsidTr="009B6AB6">
        <w:trPr>
          <w:cantSplit/>
        </w:trPr>
        <w:tc>
          <w:tcPr>
            <w:tcW w:w="1192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96</w:t>
            </w:r>
          </w:p>
        </w:tc>
        <w:tc>
          <w:tcPr>
            <w:tcW w:w="1193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91X XXXX</w:t>
            </w:r>
          </w:p>
        </w:tc>
        <w:tc>
          <w:tcPr>
            <w:tcW w:w="1141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42" w:type="dxa"/>
            <w:vAlign w:val="center"/>
          </w:tcPr>
          <w:p w:rsidR="003E60E3" w:rsidRPr="00FA274D" w:rsidRDefault="003E60E3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3E60E3" w:rsidRPr="00FA274D" w:rsidRDefault="009F317C" w:rsidP="00757C91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3E60E3" w:rsidRPr="00FA274D" w:rsidRDefault="003E60E3" w:rsidP="00082370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3E60E3" w:rsidRPr="00FA274D" w:rsidTr="009B6AB6">
        <w:trPr>
          <w:cantSplit/>
        </w:trPr>
        <w:tc>
          <w:tcPr>
            <w:tcW w:w="1192" w:type="dxa"/>
          </w:tcPr>
          <w:p w:rsidR="003E60E3" w:rsidRPr="00FA274D" w:rsidRDefault="003E60E3" w:rsidP="00082370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96</w:t>
            </w:r>
          </w:p>
        </w:tc>
        <w:tc>
          <w:tcPr>
            <w:tcW w:w="1193" w:type="dxa"/>
          </w:tcPr>
          <w:p w:rsidR="003E60E3" w:rsidRPr="00FA274D" w:rsidRDefault="003E60E3" w:rsidP="00082370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92X XXXX</w:t>
            </w:r>
          </w:p>
        </w:tc>
        <w:tc>
          <w:tcPr>
            <w:tcW w:w="1141" w:type="dxa"/>
          </w:tcPr>
          <w:p w:rsidR="003E60E3" w:rsidRPr="00FA274D" w:rsidRDefault="003E60E3" w:rsidP="00082370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42" w:type="dxa"/>
          </w:tcPr>
          <w:p w:rsidR="003E60E3" w:rsidRPr="00FA274D" w:rsidRDefault="003E60E3" w:rsidP="00082370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</w:tcPr>
          <w:p w:rsidR="003E60E3" w:rsidRPr="00FA274D" w:rsidRDefault="009F317C" w:rsidP="00082370">
            <w:pPr>
              <w:spacing w:before="20" w:after="2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  <w:lang w:val="fr-FR" w:eastAsia="fr-FR"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  <w:lang w:val="fr-FR" w:eastAsia="fr-FR"/>
              </w:rPr>
              <w:t>GSM</w:t>
            </w:r>
          </w:p>
        </w:tc>
        <w:tc>
          <w:tcPr>
            <w:tcW w:w="1559" w:type="dxa"/>
            <w:vMerge/>
          </w:tcPr>
          <w:p w:rsidR="003E60E3" w:rsidRPr="00FA274D" w:rsidRDefault="003E60E3" w:rsidP="00082370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</w:tbl>
    <w:p w:rsidR="008B7B16" w:rsidRPr="00FA274D" w:rsidRDefault="008B7B16" w:rsidP="009B6AB6">
      <w:pPr>
        <w:spacing w:line="120" w:lineRule="auto"/>
        <w:rPr>
          <w:rFonts w:eastAsia="SimSun"/>
          <w:rtl/>
          <w:lang w:val="en-GB" w:bidi="ar-EG"/>
        </w:rPr>
      </w:pPr>
      <w:r w:rsidRPr="00FA274D">
        <w:rPr>
          <w:rFonts w:eastAsia="SimSun"/>
          <w:rtl/>
          <w:lang w:val="en-GB" w:bidi="ar-EG"/>
        </w:rPr>
        <w:br w:type="page"/>
      </w:r>
    </w:p>
    <w:p w:rsidR="00A7388A" w:rsidRPr="00FA274D" w:rsidRDefault="00A7388A" w:rsidP="00F94CB7">
      <w:pPr>
        <w:pStyle w:val="ContactA"/>
        <w:tabs>
          <w:tab w:val="left" w:pos="567"/>
        </w:tabs>
        <w:spacing w:after="240"/>
        <w:rPr>
          <w:rtl/>
        </w:rPr>
      </w:pPr>
      <w:r w:rsidRPr="00FA274D">
        <w:rPr>
          <w:rtl/>
        </w:rPr>
        <w:lastRenderedPageBreak/>
        <w:t>فيما يلي قائمة بالأرقام</w:t>
      </w:r>
      <w:r w:rsidRPr="00FA274D">
        <w:rPr>
          <w:rFonts w:hint="cs"/>
          <w:rtl/>
        </w:rPr>
        <w:t xml:space="preserve"> </w:t>
      </w:r>
      <w:r w:rsidR="00F94CB7" w:rsidRPr="00FA274D">
        <w:t>SABPQMCDU</w:t>
      </w:r>
      <w:r w:rsidRPr="00FA274D">
        <w:rPr>
          <w:rFonts w:hint="cs"/>
          <w:rtl/>
        </w:rPr>
        <w:t xml:space="preserve"> الموزعة</w:t>
      </w:r>
      <w:r w:rsidRPr="00FA274D">
        <w:rPr>
          <w:rtl/>
        </w:rPr>
        <w:t xml:space="preserve"> حالياً </w:t>
      </w:r>
      <w:r w:rsidRPr="00FA274D">
        <w:rPr>
          <w:rFonts w:hint="cs"/>
          <w:rtl/>
        </w:rPr>
        <w:t xml:space="preserve">للمشغل </w:t>
      </w:r>
      <w:proofErr w:type="spellStart"/>
      <w:r w:rsidR="00F94CB7" w:rsidRPr="00FA274D">
        <w:t>Guinétel</w:t>
      </w:r>
      <w:proofErr w:type="spellEnd"/>
      <w:r w:rsidR="009A472E" w:rsidRPr="00FA274D">
        <w:rPr>
          <w:rFonts w:hint="cs"/>
          <w:rtl/>
        </w:rPr>
        <w:t xml:space="preserve"> </w:t>
      </w:r>
      <w:r w:rsidRPr="00FA274D">
        <w:rPr>
          <w:rtl/>
        </w:rPr>
        <w:t>من أجل شبكته الهاتفية المتنقلة:</w:t>
      </w:r>
    </w:p>
    <w:tbl>
      <w:tblPr>
        <w:bidiVisual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1200"/>
        <w:gridCol w:w="1134"/>
        <w:gridCol w:w="1135"/>
        <w:gridCol w:w="2415"/>
        <w:gridCol w:w="1559"/>
      </w:tblGrid>
      <w:tr w:rsidR="009F04D3" w:rsidRPr="00FA274D" w:rsidTr="009B6AB6">
        <w:trPr>
          <w:cantSplit/>
          <w:tblHeader/>
        </w:trPr>
        <w:tc>
          <w:tcPr>
            <w:tcW w:w="2399" w:type="dxa"/>
            <w:gridSpan w:val="2"/>
            <w:vAlign w:val="center"/>
            <w:hideMark/>
          </w:tcPr>
          <w:p w:rsidR="009F04D3" w:rsidRPr="00FA274D" w:rsidRDefault="009F04D3" w:rsidP="005A5CD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FA274D">
              <w:rPr>
                <w:rFonts w:eastAsia="SimSun"/>
                <w:i/>
                <w:iCs/>
                <w:sz w:val="18"/>
                <w:szCs w:val="24"/>
              </w:rPr>
              <w:t>N(S)N* (NDC +SN)</w:t>
            </w:r>
          </w:p>
        </w:tc>
        <w:tc>
          <w:tcPr>
            <w:tcW w:w="2269" w:type="dxa"/>
            <w:gridSpan w:val="2"/>
            <w:vAlign w:val="center"/>
            <w:hideMark/>
          </w:tcPr>
          <w:p w:rsidR="009F04D3" w:rsidRPr="00FA274D" w:rsidRDefault="0012010F" w:rsidP="005A5CD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طول الرقم (الدلالي)</w:t>
            </w:r>
            <w:r w:rsidRPr="00FA274D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الوطني </w:t>
            </w:r>
            <w:r w:rsidRPr="00FA274D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(N(S)N)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9F04D3" w:rsidRPr="00FA274D" w:rsidRDefault="0012010F" w:rsidP="005A5CD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  <w:rtl/>
                <w:lang w:bidi="ar-EG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 xml:space="preserve">استعمال الرقم </w:t>
            </w:r>
            <w:r w:rsidRPr="00FA274D"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  <w:t>E.164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F04D3" w:rsidRPr="00FA274D" w:rsidRDefault="0012010F" w:rsidP="005A5CD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معلومات إضافية</w:t>
            </w:r>
          </w:p>
        </w:tc>
      </w:tr>
      <w:tr w:rsidR="0012010F" w:rsidRPr="00FA274D" w:rsidTr="009B6AB6">
        <w:trPr>
          <w:cantSplit/>
          <w:tblHeader/>
        </w:trPr>
        <w:tc>
          <w:tcPr>
            <w:tcW w:w="1199" w:type="dxa"/>
            <w:vAlign w:val="center"/>
            <w:hideMark/>
          </w:tcPr>
          <w:p w:rsidR="0012010F" w:rsidRPr="00FA274D" w:rsidRDefault="0012010F" w:rsidP="005A5CD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FA274D">
              <w:rPr>
                <w:rFonts w:eastAsia="SimSun"/>
                <w:i/>
                <w:iCs/>
                <w:sz w:val="18"/>
                <w:szCs w:val="24"/>
              </w:rPr>
              <w:t>Prefix</w:t>
            </w:r>
          </w:p>
        </w:tc>
        <w:tc>
          <w:tcPr>
            <w:tcW w:w="1200" w:type="dxa"/>
            <w:vAlign w:val="center"/>
          </w:tcPr>
          <w:p w:rsidR="0012010F" w:rsidRPr="00FA274D" w:rsidRDefault="0012010F" w:rsidP="005A5CD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FA274D">
              <w:rPr>
                <w:rFonts w:eastAsia="SimSun"/>
                <w:i/>
                <w:iCs/>
                <w:sz w:val="18"/>
                <w:szCs w:val="24"/>
              </w:rPr>
              <w:t>BP</w:t>
            </w:r>
          </w:p>
        </w:tc>
        <w:tc>
          <w:tcPr>
            <w:tcW w:w="1134" w:type="dxa"/>
            <w:vAlign w:val="center"/>
            <w:hideMark/>
          </w:tcPr>
          <w:p w:rsidR="0012010F" w:rsidRPr="00FA274D" w:rsidRDefault="0012010F" w:rsidP="005A5CD5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 w:bidi="ar-EG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الأقصى</w:t>
            </w:r>
            <w:r w:rsidRPr="00FA274D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1135" w:type="dxa"/>
            <w:vAlign w:val="center"/>
            <w:hideMark/>
          </w:tcPr>
          <w:p w:rsidR="0012010F" w:rsidRPr="00FA274D" w:rsidRDefault="0012010F" w:rsidP="005A5CD5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lang w:eastAsia="zh-CN"/>
              </w:rPr>
            </w:pP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الحد الأدنى</w:t>
            </w:r>
            <w:r w:rsidRPr="00FA274D">
              <w:rPr>
                <w:rFonts w:eastAsia="SimSun"/>
                <w:i/>
                <w:iCs/>
                <w:spacing w:val="-2"/>
                <w:sz w:val="18"/>
                <w:szCs w:val="24"/>
                <w:rtl/>
                <w:lang w:eastAsia="zh-CN"/>
              </w:rPr>
              <w:br/>
            </w:r>
            <w:r w:rsidRPr="00FA274D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2415" w:type="dxa"/>
            <w:vMerge/>
            <w:vAlign w:val="center"/>
            <w:hideMark/>
          </w:tcPr>
          <w:p w:rsidR="0012010F" w:rsidRPr="00FA274D" w:rsidRDefault="0012010F" w:rsidP="005A5CD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2010F" w:rsidRPr="00FA274D" w:rsidRDefault="0012010F" w:rsidP="005A5CD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</w:p>
        </w:tc>
      </w:tr>
      <w:tr w:rsidR="00C30BF4" w:rsidRPr="00FA274D" w:rsidTr="009B6AB6">
        <w:trPr>
          <w:cantSplit/>
        </w:trPr>
        <w:tc>
          <w:tcPr>
            <w:tcW w:w="1199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97</w:t>
            </w:r>
          </w:p>
        </w:tc>
        <w:tc>
          <w:tcPr>
            <w:tcW w:w="1200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70X XXXX</w:t>
            </w:r>
          </w:p>
        </w:tc>
        <w:tc>
          <w:tcPr>
            <w:tcW w:w="1134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35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559" w:type="dxa"/>
            <w:vMerge w:val="restart"/>
            <w:vAlign w:val="center"/>
          </w:tcPr>
          <w:p w:rsidR="00C30BF4" w:rsidRPr="00FA274D" w:rsidRDefault="00C30BF4" w:rsidP="005A5CD5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proofErr w:type="spellStart"/>
            <w:r w:rsidRPr="00FA274D">
              <w:rPr>
                <w:rFonts w:eastAsia="SimSun"/>
                <w:sz w:val="18"/>
                <w:szCs w:val="24"/>
              </w:rPr>
              <w:t>Guinétel</w:t>
            </w:r>
            <w:proofErr w:type="spellEnd"/>
          </w:p>
        </w:tc>
      </w:tr>
      <w:tr w:rsidR="00C30BF4" w:rsidRPr="00FA274D" w:rsidTr="009B6AB6">
        <w:trPr>
          <w:cantSplit/>
        </w:trPr>
        <w:tc>
          <w:tcPr>
            <w:tcW w:w="1199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97</w:t>
            </w:r>
          </w:p>
        </w:tc>
        <w:tc>
          <w:tcPr>
            <w:tcW w:w="1200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71X XXXX</w:t>
            </w:r>
          </w:p>
        </w:tc>
        <w:tc>
          <w:tcPr>
            <w:tcW w:w="1134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35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559" w:type="dxa"/>
            <w:vMerge/>
          </w:tcPr>
          <w:p w:rsidR="00C30BF4" w:rsidRPr="00FA274D" w:rsidRDefault="00C30BF4" w:rsidP="005A5CD5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C30BF4" w:rsidRPr="00FA274D" w:rsidTr="009B6AB6">
        <w:trPr>
          <w:cantSplit/>
        </w:trPr>
        <w:tc>
          <w:tcPr>
            <w:tcW w:w="1199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97</w:t>
            </w:r>
          </w:p>
        </w:tc>
        <w:tc>
          <w:tcPr>
            <w:tcW w:w="1200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72X XXXX</w:t>
            </w:r>
          </w:p>
        </w:tc>
        <w:tc>
          <w:tcPr>
            <w:tcW w:w="1134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35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559" w:type="dxa"/>
            <w:vMerge/>
          </w:tcPr>
          <w:p w:rsidR="00C30BF4" w:rsidRPr="00FA274D" w:rsidRDefault="00C30BF4" w:rsidP="005A5CD5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C30BF4" w:rsidRPr="00FA274D" w:rsidTr="009B6AB6">
        <w:trPr>
          <w:cantSplit/>
        </w:trPr>
        <w:tc>
          <w:tcPr>
            <w:tcW w:w="1199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97</w:t>
            </w:r>
          </w:p>
        </w:tc>
        <w:tc>
          <w:tcPr>
            <w:tcW w:w="1200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73X XXXX</w:t>
            </w:r>
          </w:p>
        </w:tc>
        <w:tc>
          <w:tcPr>
            <w:tcW w:w="1134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35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559" w:type="dxa"/>
            <w:vMerge/>
          </w:tcPr>
          <w:p w:rsidR="00C30BF4" w:rsidRPr="00FA274D" w:rsidRDefault="00C30BF4" w:rsidP="005A5CD5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C30BF4" w:rsidRPr="00FA274D" w:rsidTr="009B6AB6">
        <w:trPr>
          <w:cantSplit/>
        </w:trPr>
        <w:tc>
          <w:tcPr>
            <w:tcW w:w="1199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97</w:t>
            </w:r>
          </w:p>
        </w:tc>
        <w:tc>
          <w:tcPr>
            <w:tcW w:w="1200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74X XXXX</w:t>
            </w:r>
          </w:p>
        </w:tc>
        <w:tc>
          <w:tcPr>
            <w:tcW w:w="1134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35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559" w:type="dxa"/>
            <w:vMerge/>
          </w:tcPr>
          <w:p w:rsidR="00C30BF4" w:rsidRPr="00FA274D" w:rsidRDefault="00C30BF4" w:rsidP="005A5CD5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C30BF4" w:rsidRPr="00FA274D" w:rsidTr="009B6AB6">
        <w:trPr>
          <w:cantSplit/>
        </w:trPr>
        <w:tc>
          <w:tcPr>
            <w:tcW w:w="1199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97</w:t>
            </w:r>
          </w:p>
        </w:tc>
        <w:tc>
          <w:tcPr>
            <w:tcW w:w="1200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75X XXXX</w:t>
            </w:r>
          </w:p>
        </w:tc>
        <w:tc>
          <w:tcPr>
            <w:tcW w:w="1134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35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559" w:type="dxa"/>
            <w:vMerge/>
          </w:tcPr>
          <w:p w:rsidR="00C30BF4" w:rsidRPr="00FA274D" w:rsidRDefault="00C30BF4" w:rsidP="005A5CD5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C30BF4" w:rsidRPr="00FA274D" w:rsidTr="009B6AB6">
        <w:trPr>
          <w:cantSplit/>
        </w:trPr>
        <w:tc>
          <w:tcPr>
            <w:tcW w:w="1199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97</w:t>
            </w:r>
          </w:p>
        </w:tc>
        <w:tc>
          <w:tcPr>
            <w:tcW w:w="1200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76X XXXX</w:t>
            </w:r>
          </w:p>
        </w:tc>
        <w:tc>
          <w:tcPr>
            <w:tcW w:w="1134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35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559" w:type="dxa"/>
            <w:vMerge/>
          </w:tcPr>
          <w:p w:rsidR="00C30BF4" w:rsidRPr="00FA274D" w:rsidRDefault="00C30BF4" w:rsidP="005A5CD5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C30BF4" w:rsidRPr="00FA274D" w:rsidTr="009B6AB6">
        <w:trPr>
          <w:cantSplit/>
        </w:trPr>
        <w:tc>
          <w:tcPr>
            <w:tcW w:w="1199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97</w:t>
            </w:r>
          </w:p>
        </w:tc>
        <w:tc>
          <w:tcPr>
            <w:tcW w:w="1200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77X XXXX</w:t>
            </w:r>
          </w:p>
        </w:tc>
        <w:tc>
          <w:tcPr>
            <w:tcW w:w="1134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35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559" w:type="dxa"/>
            <w:vMerge/>
          </w:tcPr>
          <w:p w:rsidR="00C30BF4" w:rsidRPr="00FA274D" w:rsidRDefault="00C30BF4" w:rsidP="005A5CD5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C30BF4" w:rsidRPr="00FA274D" w:rsidTr="009B6AB6">
        <w:trPr>
          <w:cantSplit/>
        </w:trPr>
        <w:tc>
          <w:tcPr>
            <w:tcW w:w="1199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97</w:t>
            </w:r>
          </w:p>
        </w:tc>
        <w:tc>
          <w:tcPr>
            <w:tcW w:w="1200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78X XXXX</w:t>
            </w:r>
          </w:p>
        </w:tc>
        <w:tc>
          <w:tcPr>
            <w:tcW w:w="1134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35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559" w:type="dxa"/>
            <w:vMerge/>
          </w:tcPr>
          <w:p w:rsidR="00C30BF4" w:rsidRPr="00FA274D" w:rsidRDefault="00C30BF4" w:rsidP="005A5CD5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C30BF4" w:rsidRPr="00FA274D" w:rsidTr="009B6AB6">
        <w:trPr>
          <w:cantSplit/>
        </w:trPr>
        <w:tc>
          <w:tcPr>
            <w:tcW w:w="1199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97</w:t>
            </w:r>
          </w:p>
        </w:tc>
        <w:tc>
          <w:tcPr>
            <w:tcW w:w="1200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79X XXXX</w:t>
            </w:r>
          </w:p>
        </w:tc>
        <w:tc>
          <w:tcPr>
            <w:tcW w:w="1134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35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2415" w:type="dxa"/>
          </w:tcPr>
          <w:p w:rsidR="00C30BF4" w:rsidRPr="00FA274D" w:rsidRDefault="00C30BF4" w:rsidP="00757C91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FA274D">
              <w:rPr>
                <w:rFonts w:eastAsia="SimSun"/>
                <w:sz w:val="18"/>
                <w:szCs w:val="24"/>
              </w:rPr>
              <w:t>GSM</w:t>
            </w:r>
          </w:p>
        </w:tc>
        <w:tc>
          <w:tcPr>
            <w:tcW w:w="1559" w:type="dxa"/>
            <w:vMerge/>
          </w:tcPr>
          <w:p w:rsidR="00C30BF4" w:rsidRPr="00FA274D" w:rsidRDefault="00C30BF4" w:rsidP="005A5CD5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</w:tbl>
    <w:p w:rsidR="009F04D3" w:rsidRPr="00FA274D" w:rsidRDefault="009F04D3" w:rsidP="000222F3">
      <w:pPr>
        <w:pStyle w:val="ContactA"/>
        <w:spacing w:before="480"/>
        <w:rPr>
          <w:rtl/>
        </w:rPr>
      </w:pPr>
      <w:r w:rsidRPr="00FA274D">
        <w:rPr>
          <w:rFonts w:hint="cs"/>
          <w:rtl/>
        </w:rPr>
        <w:t>للاتصال:</w:t>
      </w:r>
    </w:p>
    <w:p w:rsidR="00F94CB7" w:rsidRPr="00FA274D" w:rsidRDefault="00F94CB7" w:rsidP="00F94CB7">
      <w:pPr>
        <w:pStyle w:val="ContactA1"/>
        <w:rPr>
          <w:lang w:val="es-ES"/>
        </w:rPr>
      </w:pPr>
      <w:proofErr w:type="spellStart"/>
      <w:r w:rsidRPr="00FA274D">
        <w:rPr>
          <w:lang w:val="es-ES"/>
        </w:rPr>
        <w:t>Mr</w:t>
      </w:r>
      <w:proofErr w:type="spellEnd"/>
      <w:r w:rsidRPr="00FA274D">
        <w:rPr>
          <w:lang w:val="es-ES"/>
        </w:rPr>
        <w:t xml:space="preserve"> </w:t>
      </w:r>
      <w:proofErr w:type="spellStart"/>
      <w:r w:rsidRPr="00FA274D">
        <w:rPr>
          <w:lang w:val="es-ES"/>
        </w:rPr>
        <w:t>Téofilo</w:t>
      </w:r>
      <w:proofErr w:type="spellEnd"/>
      <w:r w:rsidRPr="00FA274D">
        <w:rPr>
          <w:lang w:val="es-ES"/>
        </w:rPr>
        <w:t xml:space="preserve"> </w:t>
      </w:r>
      <w:proofErr w:type="spellStart"/>
      <w:r w:rsidRPr="00FA274D">
        <w:rPr>
          <w:lang w:val="es-ES"/>
        </w:rPr>
        <w:t>Lopes</w:t>
      </w:r>
      <w:proofErr w:type="spellEnd"/>
      <w:r w:rsidRPr="00FA274D">
        <w:rPr>
          <w:lang w:val="es-ES"/>
        </w:rPr>
        <w:br/>
      </w:r>
      <w:proofErr w:type="spellStart"/>
      <w:r w:rsidRPr="00FA274D">
        <w:rPr>
          <w:lang w:val="es-ES"/>
        </w:rPr>
        <w:t>Autoridade</w:t>
      </w:r>
      <w:proofErr w:type="spellEnd"/>
      <w:r w:rsidRPr="00FA274D">
        <w:rPr>
          <w:lang w:val="es-ES"/>
        </w:rPr>
        <w:t xml:space="preserve"> Reguladora Nacional das </w:t>
      </w:r>
      <w:proofErr w:type="spellStart"/>
      <w:r w:rsidRPr="00FA274D">
        <w:rPr>
          <w:lang w:val="es-ES"/>
        </w:rPr>
        <w:t>Tecnologias</w:t>
      </w:r>
      <w:proofErr w:type="spellEnd"/>
      <w:r w:rsidRPr="00FA274D">
        <w:rPr>
          <w:lang w:val="es-ES"/>
        </w:rPr>
        <w:t xml:space="preserve"> de </w:t>
      </w:r>
      <w:proofErr w:type="spellStart"/>
      <w:r w:rsidRPr="00FA274D">
        <w:rPr>
          <w:lang w:val="es-ES"/>
        </w:rPr>
        <w:t>Informação</w:t>
      </w:r>
      <w:proofErr w:type="spellEnd"/>
      <w:r w:rsidRPr="00FA274D">
        <w:rPr>
          <w:lang w:val="es-ES"/>
        </w:rPr>
        <w:t xml:space="preserve"> e </w:t>
      </w:r>
      <w:proofErr w:type="spellStart"/>
      <w:r w:rsidRPr="00FA274D">
        <w:rPr>
          <w:lang w:val="es-ES"/>
        </w:rPr>
        <w:t>Comunicação</w:t>
      </w:r>
      <w:proofErr w:type="spellEnd"/>
      <w:r w:rsidRPr="00FA274D">
        <w:rPr>
          <w:lang w:val="es-ES"/>
        </w:rPr>
        <w:t xml:space="preserve"> (ARN)</w:t>
      </w:r>
      <w:r w:rsidRPr="00FA274D">
        <w:rPr>
          <w:lang w:val="es-ES"/>
        </w:rPr>
        <w:br/>
        <w:t>Caixa Postal 1372</w:t>
      </w:r>
      <w:r w:rsidRPr="00FA274D">
        <w:rPr>
          <w:lang w:val="es-ES"/>
        </w:rPr>
        <w:br/>
        <w:t>BISSAU</w:t>
      </w:r>
      <w:r w:rsidRPr="00FA274D">
        <w:rPr>
          <w:lang w:val="es-ES"/>
        </w:rPr>
        <w:br/>
        <w:t>Guinea-Bissau</w:t>
      </w:r>
    </w:p>
    <w:p w:rsidR="007A5A6D" w:rsidRPr="00FA274D" w:rsidRDefault="009F04D3" w:rsidP="00F94CB7">
      <w:pPr>
        <w:pStyle w:val="ContactA2"/>
        <w:rPr>
          <w:rtl/>
          <w:lang w:val="en-GB"/>
        </w:rPr>
      </w:pPr>
      <w:r w:rsidRPr="00FA274D">
        <w:rPr>
          <w:rFonts w:hint="cs"/>
          <w:rtl/>
        </w:rPr>
        <w:t>الهاتف:</w:t>
      </w:r>
      <w:r w:rsidRPr="00FA274D">
        <w:tab/>
      </w:r>
      <w:r w:rsidR="00F94CB7" w:rsidRPr="00FA274D">
        <w:rPr>
          <w:lang w:val="pt-BR"/>
        </w:rPr>
        <w:t>+245 966 88 23 53</w:t>
      </w:r>
      <w:r w:rsidRPr="00FA274D">
        <w:rPr>
          <w:rtl/>
        </w:rPr>
        <w:br/>
      </w:r>
      <w:r w:rsidRPr="00FA274D">
        <w:rPr>
          <w:rtl/>
        </w:rPr>
        <w:tab/>
      </w:r>
      <w:r w:rsidR="00F94CB7" w:rsidRPr="00FA274D">
        <w:rPr>
          <w:lang w:val="pt-BR"/>
        </w:rPr>
        <w:t>+245 955 29 60 70</w:t>
      </w:r>
      <w:r w:rsidRPr="00FA274D">
        <w:rPr>
          <w:rtl/>
        </w:rPr>
        <w:br/>
      </w:r>
      <w:r w:rsidRPr="00FA274D">
        <w:rPr>
          <w:rtl/>
        </w:rPr>
        <w:tab/>
      </w:r>
      <w:r w:rsidR="00F94CB7" w:rsidRPr="00FA274D">
        <w:rPr>
          <w:lang w:val="pt-BR"/>
        </w:rPr>
        <w:t>+245 966 00 40 49</w:t>
      </w:r>
      <w:r w:rsidRPr="00FA274D">
        <w:rPr>
          <w:rtl/>
        </w:rPr>
        <w:br/>
      </w:r>
      <w:r w:rsidRPr="00FA274D">
        <w:rPr>
          <w:rFonts w:hint="cs"/>
          <w:rtl/>
        </w:rPr>
        <w:t>البريد الإلكتروني:</w:t>
      </w:r>
      <w:r w:rsidRPr="00FA274D">
        <w:rPr>
          <w:rtl/>
        </w:rPr>
        <w:tab/>
      </w:r>
      <w:r w:rsidR="00F94CB7" w:rsidRPr="00FA274D">
        <w:rPr>
          <w:lang w:val="pt-BR"/>
        </w:rPr>
        <w:t>teofilo.lopes@arn.gw</w:t>
      </w:r>
      <w:r w:rsidR="00F94CB7" w:rsidRPr="00FA274D">
        <w:rPr>
          <w:rtl/>
          <w:lang w:val="pt-BR"/>
        </w:rPr>
        <w:t>؛</w:t>
      </w:r>
      <w:r w:rsidR="007B5E6C" w:rsidRPr="00FA274D">
        <w:rPr>
          <w:rtl/>
          <w:lang w:val="pt-BR"/>
        </w:rPr>
        <w:t xml:space="preserve"> </w:t>
      </w:r>
      <w:r w:rsidR="00F94CB7" w:rsidRPr="00FA274D">
        <w:rPr>
          <w:lang w:val="pt-BR"/>
        </w:rPr>
        <w:t>info@arn.gw</w:t>
      </w:r>
      <w:r w:rsidR="00F94CB7" w:rsidRPr="00FA274D">
        <w:rPr>
          <w:rtl/>
          <w:lang w:val="pt-BR"/>
        </w:rPr>
        <w:t>؛</w:t>
      </w:r>
      <w:r w:rsidR="007B5E6C" w:rsidRPr="00FA274D">
        <w:rPr>
          <w:rtl/>
          <w:lang w:val="pt-BR"/>
        </w:rPr>
        <w:t xml:space="preserve"> </w:t>
      </w:r>
      <w:r w:rsidR="00F94CB7" w:rsidRPr="00FA274D">
        <w:rPr>
          <w:lang w:val="pt-BR"/>
        </w:rPr>
        <w:t>lopesteofilo@yahoo.com</w:t>
      </w:r>
      <w:r w:rsidRPr="00FA274D">
        <w:rPr>
          <w:rtl/>
        </w:rPr>
        <w:br/>
      </w:r>
      <w:r w:rsidRPr="00FA274D">
        <w:rPr>
          <w:rFonts w:hint="cs"/>
          <w:rtl/>
        </w:rPr>
        <w:t>الموقع الإلكتروني</w:t>
      </w:r>
      <w:r w:rsidRPr="00FA274D">
        <w:rPr>
          <w:rFonts w:hint="cs"/>
          <w:rtl/>
          <w:lang w:val="es-ES_tradnl"/>
        </w:rPr>
        <w:t>:</w:t>
      </w:r>
      <w:r w:rsidRPr="00FA274D">
        <w:rPr>
          <w:rtl/>
          <w:lang w:val="es-ES_tradnl"/>
        </w:rPr>
        <w:tab/>
      </w:r>
      <w:r w:rsidR="00F94CB7" w:rsidRPr="00FA274D">
        <w:rPr>
          <w:lang w:val="pt-BR"/>
        </w:rPr>
        <w:t>www.arn.gw</w:t>
      </w:r>
    </w:p>
    <w:p w:rsidR="00B8302F" w:rsidRPr="00FA274D" w:rsidRDefault="00B8302F" w:rsidP="00F94CB7">
      <w:pPr>
        <w:rPr>
          <w:rFonts w:eastAsia="SimSun"/>
          <w:rtl/>
          <w:lang w:val="en-GB" w:bidi="ar-EG"/>
        </w:rPr>
      </w:pPr>
      <w:r w:rsidRPr="00FA274D">
        <w:rPr>
          <w:rFonts w:eastAsia="SimSun"/>
          <w:rtl/>
          <w:lang w:val="en-GB" w:bidi="ar-EG"/>
        </w:rPr>
        <w:br w:type="page"/>
      </w:r>
    </w:p>
    <w:p w:rsidR="00D370E8" w:rsidRPr="00FA274D" w:rsidRDefault="00B01DBE" w:rsidP="00E610C3">
      <w:pPr>
        <w:keepNext/>
        <w:pBdr>
          <w:top w:val="single" w:sz="8" w:space="1" w:color="D9D9D9"/>
          <w:bottom w:val="single" w:sz="18" w:space="1" w:color="D9D9D9"/>
        </w:pBdr>
        <w:shd w:val="clear" w:color="auto" w:fill="D9D9D9"/>
        <w:spacing w:before="80" w:after="120" w:line="400" w:lineRule="exact"/>
        <w:jc w:val="center"/>
        <w:outlineLvl w:val="1"/>
        <w:rPr>
          <w:rFonts w:eastAsia="SimSun"/>
          <w:b/>
          <w:bCs/>
          <w:kern w:val="14"/>
          <w:position w:val="4"/>
          <w:sz w:val="26"/>
          <w:szCs w:val="36"/>
          <w:rtl/>
        </w:rPr>
      </w:pP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lastRenderedPageBreak/>
        <w:t>تبليغات أخرى</w:t>
      </w:r>
    </w:p>
    <w:p w:rsidR="00D370E8" w:rsidRPr="00FA274D" w:rsidRDefault="00D370E8" w:rsidP="009B5AD8">
      <w:pPr>
        <w:pStyle w:val="Headingb"/>
        <w:rPr>
          <w:highlight w:val="yellow"/>
          <w:rtl/>
          <w:lang w:val="en-GB"/>
        </w:rPr>
      </w:pPr>
      <w:bookmarkStart w:id="139" w:name="P12"/>
      <w:r w:rsidRPr="00FA274D">
        <w:rPr>
          <w:rtl/>
          <w:lang w:val="en-GB"/>
        </w:rPr>
        <w:t>النمسا</w:t>
      </w:r>
    </w:p>
    <w:bookmarkEnd w:id="139"/>
    <w:p w:rsidR="007A5A6D" w:rsidRPr="00FA274D" w:rsidRDefault="00D370E8" w:rsidP="00DF280B">
      <w:pPr>
        <w:rPr>
          <w:rFonts w:eastAsia="SimSun"/>
          <w:rtl/>
          <w:lang w:val="en-GB" w:bidi="ar-EG"/>
        </w:rPr>
      </w:pPr>
      <w:r w:rsidRPr="00FA274D">
        <w:rPr>
          <w:rFonts w:eastAsia="SimSun" w:hint="cs"/>
          <w:rtl/>
          <w:lang w:val="en-GB" w:bidi="ar-EG"/>
        </w:rPr>
        <w:t xml:space="preserve">تبليغ في </w:t>
      </w:r>
      <w:r w:rsidRPr="00FA274D">
        <w:rPr>
          <w:rFonts w:eastAsia="SimSun"/>
        </w:rPr>
        <w:t>2016.X</w:t>
      </w:r>
      <w:r w:rsidR="00DF280B" w:rsidRPr="00FA274D">
        <w:rPr>
          <w:rFonts w:eastAsia="SimSun"/>
        </w:rPr>
        <w:t>I</w:t>
      </w:r>
      <w:r w:rsidRPr="00FA274D">
        <w:rPr>
          <w:rFonts w:eastAsia="SimSun"/>
        </w:rPr>
        <w:t>.4</w:t>
      </w:r>
      <w:r w:rsidRPr="00FA274D">
        <w:rPr>
          <w:rFonts w:eastAsia="SimSun" w:hint="cs"/>
          <w:rtl/>
          <w:lang w:val="en-GB" w:bidi="ar-EG"/>
        </w:rPr>
        <w:t>:</w:t>
      </w:r>
    </w:p>
    <w:p w:rsidR="007A5A6D" w:rsidRPr="00FA274D" w:rsidRDefault="00154779" w:rsidP="00F94CB7">
      <w:pPr>
        <w:rPr>
          <w:rFonts w:eastAsia="SimSun"/>
          <w:rtl/>
          <w:lang w:bidi="ar-EG"/>
        </w:rPr>
      </w:pPr>
      <w:r w:rsidRPr="00FA274D">
        <w:rPr>
          <w:rFonts w:eastAsia="SimSun"/>
          <w:color w:val="000000"/>
          <w:rtl/>
        </w:rPr>
        <w:t xml:space="preserve">بمناسبة </w:t>
      </w:r>
      <w:r w:rsidRPr="00FA274D">
        <w:rPr>
          <w:rFonts w:eastAsia="SimSun" w:hint="cs"/>
          <w:color w:val="000000"/>
          <w:rtl/>
        </w:rPr>
        <w:t>حدث</w:t>
      </w:r>
      <w:r w:rsidRPr="00FA274D">
        <w:rPr>
          <w:rFonts w:eastAsia="SimSun"/>
          <w:color w:val="000000"/>
          <w:rtl/>
        </w:rPr>
        <w:t xml:space="preserve"> </w:t>
      </w:r>
      <w:r w:rsidRPr="00FA274D">
        <w:rPr>
          <w:rFonts w:eastAsia="SimSun" w:hint="cs"/>
          <w:color w:val="000000"/>
          <w:rtl/>
        </w:rPr>
        <w:t>"</w:t>
      </w:r>
      <w:r w:rsidR="00F94CB7" w:rsidRPr="00FA274D">
        <w:rPr>
          <w:rFonts w:eastAsia="SimSun"/>
        </w:rPr>
        <w:t>YOTA (Youngsters on the Air) December Month</w:t>
      </w:r>
      <w:r w:rsidRPr="00FA274D">
        <w:rPr>
          <w:rFonts w:eastAsia="SimSun" w:hint="cs"/>
          <w:color w:val="000000"/>
          <w:rtl/>
        </w:rPr>
        <w:t>"</w:t>
      </w:r>
      <w:r w:rsidR="003E36F4" w:rsidRPr="00FA274D">
        <w:rPr>
          <w:rFonts w:eastAsia="SimSun" w:hint="cs"/>
          <w:color w:val="000000"/>
          <w:rtl/>
        </w:rPr>
        <w:t>،</w:t>
      </w:r>
      <w:r w:rsidRPr="00FA274D">
        <w:rPr>
          <w:rFonts w:eastAsia="SimSun"/>
          <w:color w:val="000000"/>
          <w:rtl/>
        </w:rPr>
        <w:t xml:space="preserve"> أذنت الإدارة النمساوية لمحطة هواة نمساوية باستخدام الرمز الدليلي الخاص للنداء</w:t>
      </w:r>
      <w:r w:rsidR="00213271" w:rsidRPr="00FA274D">
        <w:rPr>
          <w:rFonts w:eastAsia="SimSun" w:hint="cs"/>
          <w:color w:val="000000"/>
          <w:rtl/>
        </w:rPr>
        <w:t xml:space="preserve"> </w:t>
      </w:r>
      <w:r w:rsidR="00F94CB7" w:rsidRPr="00FA274D">
        <w:rPr>
          <w:rFonts w:eastAsia="SimSun"/>
          <w:b/>
          <w:bCs/>
        </w:rPr>
        <w:t>OE16YOTA</w:t>
      </w:r>
      <w:r w:rsidR="003E36F4" w:rsidRPr="00FA274D">
        <w:rPr>
          <w:rFonts w:eastAsia="SimSun" w:hint="cs"/>
          <w:color w:val="000000"/>
          <w:rtl/>
        </w:rPr>
        <w:t xml:space="preserve"> </w:t>
      </w:r>
      <w:r w:rsidRPr="00FA274D">
        <w:rPr>
          <w:rFonts w:eastAsia="SimSun"/>
          <w:color w:val="000000"/>
          <w:rtl/>
        </w:rPr>
        <w:t xml:space="preserve">من </w:t>
      </w:r>
      <w:r w:rsidR="00213271" w:rsidRPr="00FA274D">
        <w:rPr>
          <w:rFonts w:eastAsia="SimSun"/>
          <w:color w:val="000000"/>
        </w:rPr>
        <w:t>1</w:t>
      </w:r>
      <w:r w:rsidRPr="00FA274D">
        <w:rPr>
          <w:rFonts w:eastAsia="SimSun"/>
          <w:color w:val="000000"/>
          <w:rtl/>
        </w:rPr>
        <w:t xml:space="preserve"> إلى </w:t>
      </w:r>
      <w:r w:rsidR="00213271" w:rsidRPr="00FA274D">
        <w:rPr>
          <w:rFonts w:eastAsia="SimSun"/>
          <w:color w:val="000000"/>
        </w:rPr>
        <w:t>31</w:t>
      </w:r>
      <w:r w:rsidRPr="00FA274D">
        <w:rPr>
          <w:rFonts w:eastAsia="SimSun"/>
          <w:color w:val="000000"/>
          <w:rtl/>
        </w:rPr>
        <w:t xml:space="preserve"> </w:t>
      </w:r>
      <w:r w:rsidR="00213271" w:rsidRPr="00FA274D">
        <w:rPr>
          <w:rFonts w:eastAsia="SimSun" w:hint="cs"/>
          <w:color w:val="000000"/>
          <w:rtl/>
        </w:rPr>
        <w:t>ديسمبر</w:t>
      </w:r>
      <w:r w:rsidRPr="00FA274D">
        <w:rPr>
          <w:rFonts w:eastAsia="SimSun"/>
          <w:color w:val="000000"/>
          <w:rtl/>
        </w:rPr>
        <w:t xml:space="preserve"> </w:t>
      </w:r>
      <w:r w:rsidR="00213271" w:rsidRPr="00FA274D">
        <w:rPr>
          <w:rFonts w:eastAsia="SimSun"/>
          <w:color w:val="000000"/>
        </w:rPr>
        <w:t>2016</w:t>
      </w:r>
      <w:r w:rsidR="00045E9F" w:rsidRPr="00FA274D">
        <w:rPr>
          <w:rFonts w:eastAsia="SimSun" w:hint="cs"/>
          <w:rtl/>
          <w:lang w:bidi="ar-EG"/>
        </w:rPr>
        <w:t>.</w:t>
      </w:r>
    </w:p>
    <w:p w:rsidR="002E0840" w:rsidRPr="00FA274D" w:rsidRDefault="002E0840" w:rsidP="00D80AA7">
      <w:pPr>
        <w:rPr>
          <w:rFonts w:eastAsia="SimSun"/>
          <w:rtl/>
          <w:lang w:val="en-GB" w:bidi="ar-EG"/>
        </w:rPr>
      </w:pPr>
      <w:r w:rsidRPr="00FA274D">
        <w:rPr>
          <w:rFonts w:eastAsia="SimSun"/>
          <w:rtl/>
          <w:lang w:val="en-GB" w:bidi="ar-EG"/>
        </w:rPr>
        <w:br w:type="page"/>
      </w:r>
    </w:p>
    <w:p w:rsidR="00553DC4" w:rsidRPr="00FA274D" w:rsidRDefault="00553DC4" w:rsidP="00E610C3">
      <w:pPr>
        <w:keepNext/>
        <w:pBdr>
          <w:top w:val="single" w:sz="8" w:space="1" w:color="D9D9D9"/>
          <w:bottom w:val="single" w:sz="18" w:space="1" w:color="D9D9D9"/>
        </w:pBdr>
        <w:shd w:val="clear" w:color="auto" w:fill="D9D9D9"/>
        <w:spacing w:before="80" w:after="120" w:line="400" w:lineRule="exact"/>
        <w:jc w:val="center"/>
        <w:outlineLvl w:val="1"/>
        <w:rPr>
          <w:rFonts w:eastAsia="SimSun"/>
          <w:b/>
          <w:bCs/>
          <w:kern w:val="14"/>
          <w:position w:val="4"/>
          <w:sz w:val="26"/>
          <w:szCs w:val="36"/>
        </w:rPr>
      </w:pPr>
      <w:bookmarkStart w:id="140" w:name="_تقييد_الخدمة"/>
      <w:bookmarkStart w:id="141" w:name="_Toc436161610"/>
      <w:bookmarkStart w:id="142" w:name="_Toc456951990"/>
      <w:bookmarkStart w:id="143" w:name="_Toc462063785"/>
      <w:bookmarkStart w:id="144" w:name="_Toc462064854"/>
      <w:bookmarkStart w:id="145" w:name="P13"/>
      <w:bookmarkStart w:id="146" w:name="TOC07"/>
      <w:bookmarkEnd w:id="135"/>
      <w:bookmarkEnd w:id="140"/>
      <w:r w:rsidRPr="00FA274D">
        <w:rPr>
          <w:rFonts w:eastAsia="SimSun"/>
          <w:b/>
          <w:bCs/>
          <w:kern w:val="14"/>
          <w:position w:val="4"/>
          <w:sz w:val="26"/>
          <w:szCs w:val="36"/>
          <w:rtl/>
        </w:rPr>
        <w:lastRenderedPageBreak/>
        <w:t>تقييد الخدمة</w:t>
      </w:r>
      <w:bookmarkEnd w:id="141"/>
      <w:bookmarkEnd w:id="142"/>
      <w:bookmarkEnd w:id="143"/>
      <w:bookmarkEnd w:id="144"/>
      <w:bookmarkEnd w:id="145"/>
    </w:p>
    <w:bookmarkEnd w:id="146"/>
    <w:p w:rsidR="00553DC4" w:rsidRPr="00FA274D" w:rsidRDefault="00553DC4" w:rsidP="00553DC4">
      <w:pPr>
        <w:jc w:val="center"/>
        <w:rPr>
          <w:rFonts w:eastAsia="SimSun"/>
        </w:rPr>
      </w:pPr>
      <w:r w:rsidRPr="00FA274D">
        <w:rPr>
          <w:rFonts w:eastAsia="SimSun" w:hint="cs"/>
          <w:rtl/>
        </w:rPr>
        <w:t xml:space="preserve">انظر الموقع: </w:t>
      </w:r>
      <w:r w:rsidRPr="00FA274D">
        <w:rPr>
          <w:rFonts w:eastAsia="SimSun"/>
        </w:rPr>
        <w:t>www.itu.int/pub/T-SP-SR.1-2012</w:t>
      </w:r>
    </w:p>
    <w:p w:rsidR="00553DC4" w:rsidRPr="00FA274D" w:rsidRDefault="00553DC4" w:rsidP="00553DC4">
      <w:pPr>
        <w:rPr>
          <w:rFonts w:eastAsia="SimSun"/>
        </w:rPr>
      </w:pPr>
    </w:p>
    <w:tbl>
      <w:tblPr>
        <w:bidiVisual/>
        <w:tblW w:w="9639" w:type="dxa"/>
        <w:tblLayout w:type="fixed"/>
        <w:tblLook w:val="0000" w:firstRow="0" w:lastRow="0" w:firstColumn="0" w:lastColumn="0" w:noHBand="0" w:noVBand="0"/>
      </w:tblPr>
      <w:tblGrid>
        <w:gridCol w:w="2480"/>
        <w:gridCol w:w="2278"/>
        <w:gridCol w:w="2603"/>
        <w:gridCol w:w="2278"/>
      </w:tblGrid>
      <w:tr w:rsidR="00553DC4" w:rsidRPr="00FA274D" w:rsidTr="00553DC4">
        <w:tc>
          <w:tcPr>
            <w:tcW w:w="2480" w:type="dxa"/>
          </w:tcPr>
          <w:p w:rsidR="00553DC4" w:rsidRPr="00FA274D" w:rsidRDefault="00553DC4" w:rsidP="00696FCF">
            <w:pPr>
              <w:pStyle w:val="TableHead0"/>
              <w:jc w:val="both"/>
              <w:rPr>
                <w:rFonts w:ascii="Calibri" w:eastAsia="SimSun" w:hAnsi="Calibri"/>
                <w:b/>
                <w:bCs/>
                <w:rtl/>
              </w:rPr>
            </w:pPr>
            <w:r w:rsidRPr="00FA274D">
              <w:rPr>
                <w:rFonts w:ascii="Calibri" w:eastAsia="SimSun" w:hAnsi="Calibri" w:hint="cs"/>
                <w:b/>
                <w:bCs/>
                <w:rtl/>
              </w:rPr>
              <w:t>البلد/المنطقة الجغرافية</w:t>
            </w:r>
          </w:p>
        </w:tc>
        <w:tc>
          <w:tcPr>
            <w:tcW w:w="2278" w:type="dxa"/>
          </w:tcPr>
          <w:p w:rsidR="00553DC4" w:rsidRPr="00FA274D" w:rsidRDefault="00553DC4" w:rsidP="00696FCF">
            <w:pPr>
              <w:pStyle w:val="TableHead0"/>
              <w:jc w:val="both"/>
              <w:rPr>
                <w:rFonts w:ascii="Calibri" w:eastAsia="SimSun" w:hAnsi="Calibri"/>
                <w:b/>
                <w:bCs/>
              </w:rPr>
            </w:pPr>
            <w:r w:rsidRPr="00FA274D">
              <w:rPr>
                <w:rFonts w:ascii="Calibri" w:eastAsia="SimSun" w:hAnsi="Calibri" w:hint="cs"/>
                <w:b/>
                <w:bCs/>
                <w:rtl/>
              </w:rPr>
              <w:t>النشرة التشغيلية</w:t>
            </w:r>
          </w:p>
        </w:tc>
        <w:tc>
          <w:tcPr>
            <w:tcW w:w="2603" w:type="dxa"/>
            <w:tcBorders>
              <w:left w:val="nil"/>
            </w:tcBorders>
          </w:tcPr>
          <w:p w:rsidR="00553DC4" w:rsidRPr="00FA274D" w:rsidRDefault="00553DC4" w:rsidP="00696FCF">
            <w:pPr>
              <w:pStyle w:val="TableHead0"/>
              <w:rPr>
                <w:rFonts w:ascii="Calibri" w:eastAsia="SimSun" w:hAnsi="Calibri"/>
                <w:rtl/>
              </w:rPr>
            </w:pPr>
          </w:p>
        </w:tc>
        <w:tc>
          <w:tcPr>
            <w:tcW w:w="2278" w:type="dxa"/>
          </w:tcPr>
          <w:p w:rsidR="00553DC4" w:rsidRPr="00FA274D" w:rsidRDefault="00553DC4" w:rsidP="00696FCF">
            <w:pPr>
              <w:pStyle w:val="TableHead0"/>
              <w:rPr>
                <w:rFonts w:ascii="Calibri" w:eastAsia="SimSun" w:hAnsi="Calibri"/>
                <w:rtl/>
              </w:rPr>
            </w:pPr>
          </w:p>
        </w:tc>
      </w:tr>
      <w:tr w:rsidR="00553DC4" w:rsidRPr="00FA274D" w:rsidTr="00735055">
        <w:tc>
          <w:tcPr>
            <w:tcW w:w="2480" w:type="dxa"/>
            <w:vAlign w:val="center"/>
          </w:tcPr>
          <w:p w:rsidR="00553DC4" w:rsidRPr="00FA274D" w:rsidRDefault="00553DC4" w:rsidP="00300CF5">
            <w:pPr>
              <w:pStyle w:val="Tabletext"/>
              <w:bidi/>
              <w:jc w:val="left"/>
              <w:rPr>
                <w:b/>
                <w:bCs/>
                <w:rtl/>
              </w:rPr>
            </w:pPr>
            <w:r w:rsidRPr="00FA274D">
              <w:rPr>
                <w:rFonts w:hint="cs"/>
                <w:b/>
                <w:bCs/>
                <w:rtl/>
              </w:rPr>
              <w:t>سيشيل</w:t>
            </w:r>
          </w:p>
        </w:tc>
        <w:tc>
          <w:tcPr>
            <w:tcW w:w="2278" w:type="dxa"/>
            <w:vAlign w:val="center"/>
          </w:tcPr>
          <w:p w:rsidR="00553DC4" w:rsidRPr="00FA274D" w:rsidRDefault="009405E3" w:rsidP="00300CF5">
            <w:pPr>
              <w:pStyle w:val="Tabletext"/>
              <w:bidi/>
              <w:jc w:val="left"/>
              <w:rPr>
                <w:b/>
                <w:bCs/>
                <w:rtl/>
              </w:rPr>
            </w:pPr>
            <w:r w:rsidRPr="00FA274D">
              <w:rPr>
                <w:b/>
                <w:bCs/>
              </w:rPr>
              <w:t>1006</w:t>
            </w:r>
            <w:r w:rsidRPr="00FA274D">
              <w:rPr>
                <w:rFonts w:hint="cs"/>
                <w:b/>
                <w:bCs/>
                <w:rtl/>
              </w:rPr>
              <w:t xml:space="preserve"> (صفحة </w:t>
            </w:r>
            <w:r w:rsidRPr="00FA274D">
              <w:rPr>
                <w:b/>
                <w:bCs/>
              </w:rPr>
              <w:t>13</w:t>
            </w:r>
            <w:r w:rsidRPr="00FA274D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553DC4" w:rsidRPr="00FA274D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553DC4" w:rsidRPr="00FA274D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553DC4" w:rsidRPr="00FA274D" w:rsidTr="00735055">
        <w:tc>
          <w:tcPr>
            <w:tcW w:w="2480" w:type="dxa"/>
            <w:vAlign w:val="center"/>
          </w:tcPr>
          <w:p w:rsidR="00553DC4" w:rsidRPr="00FA274D" w:rsidRDefault="00553DC4" w:rsidP="00300CF5">
            <w:pPr>
              <w:pStyle w:val="Tabletext"/>
              <w:bidi/>
              <w:jc w:val="left"/>
              <w:rPr>
                <w:b/>
                <w:bCs/>
                <w:rtl/>
              </w:rPr>
            </w:pPr>
            <w:r w:rsidRPr="00FA274D">
              <w:rPr>
                <w:rFonts w:hint="cs"/>
                <w:b/>
                <w:bCs/>
                <w:rtl/>
              </w:rPr>
              <w:t>سلوفاكيا</w:t>
            </w:r>
          </w:p>
        </w:tc>
        <w:tc>
          <w:tcPr>
            <w:tcW w:w="2278" w:type="dxa"/>
            <w:vAlign w:val="center"/>
          </w:tcPr>
          <w:p w:rsidR="00553DC4" w:rsidRPr="00FA274D" w:rsidRDefault="009405E3" w:rsidP="00300CF5">
            <w:pPr>
              <w:pStyle w:val="Tabletext"/>
              <w:bidi/>
              <w:jc w:val="left"/>
              <w:rPr>
                <w:b/>
                <w:bCs/>
                <w:rtl/>
              </w:rPr>
            </w:pPr>
            <w:r w:rsidRPr="00FA274D">
              <w:rPr>
                <w:b/>
                <w:bCs/>
              </w:rPr>
              <w:t>1007</w:t>
            </w:r>
            <w:r w:rsidRPr="00FA274D">
              <w:rPr>
                <w:rFonts w:hint="cs"/>
                <w:b/>
                <w:bCs/>
                <w:rtl/>
              </w:rPr>
              <w:t xml:space="preserve"> (صفحة </w:t>
            </w:r>
            <w:r w:rsidRPr="00FA274D">
              <w:rPr>
                <w:b/>
                <w:bCs/>
              </w:rPr>
              <w:t>12</w:t>
            </w:r>
            <w:r w:rsidRPr="00FA274D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553DC4" w:rsidRPr="00FA274D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553DC4" w:rsidRPr="00FA274D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553DC4" w:rsidRPr="00FA274D" w:rsidTr="00735055">
        <w:tc>
          <w:tcPr>
            <w:tcW w:w="2480" w:type="dxa"/>
            <w:vAlign w:val="center"/>
          </w:tcPr>
          <w:p w:rsidR="00553DC4" w:rsidRPr="00FA274D" w:rsidRDefault="00553DC4" w:rsidP="00300CF5">
            <w:pPr>
              <w:pStyle w:val="Tabletext"/>
              <w:bidi/>
              <w:jc w:val="left"/>
              <w:rPr>
                <w:b/>
                <w:bCs/>
                <w:rtl/>
              </w:rPr>
            </w:pPr>
            <w:r w:rsidRPr="00FA274D">
              <w:rPr>
                <w:rFonts w:hint="cs"/>
                <w:b/>
                <w:bCs/>
                <w:rtl/>
              </w:rPr>
              <w:t>تايلاند</w:t>
            </w:r>
          </w:p>
        </w:tc>
        <w:tc>
          <w:tcPr>
            <w:tcW w:w="2278" w:type="dxa"/>
            <w:vAlign w:val="center"/>
          </w:tcPr>
          <w:p w:rsidR="00553DC4" w:rsidRPr="00FA274D" w:rsidRDefault="009405E3" w:rsidP="00300CF5">
            <w:pPr>
              <w:pStyle w:val="Tabletext"/>
              <w:bidi/>
              <w:jc w:val="left"/>
              <w:rPr>
                <w:b/>
                <w:bCs/>
                <w:rtl/>
              </w:rPr>
            </w:pPr>
            <w:r w:rsidRPr="00FA274D">
              <w:rPr>
                <w:b/>
                <w:bCs/>
              </w:rPr>
              <w:t>1034</w:t>
            </w:r>
            <w:r w:rsidRPr="00FA274D">
              <w:rPr>
                <w:rFonts w:hint="cs"/>
                <w:b/>
                <w:bCs/>
                <w:rtl/>
              </w:rPr>
              <w:t xml:space="preserve"> (صفحة </w:t>
            </w:r>
            <w:r w:rsidRPr="00FA274D">
              <w:rPr>
                <w:b/>
                <w:bCs/>
              </w:rPr>
              <w:t>5</w:t>
            </w:r>
            <w:r w:rsidRPr="00FA274D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553DC4" w:rsidRPr="00FA274D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553DC4" w:rsidRPr="00FA274D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553DC4" w:rsidRPr="00FA274D" w:rsidTr="00735055">
        <w:tc>
          <w:tcPr>
            <w:tcW w:w="2480" w:type="dxa"/>
            <w:vAlign w:val="center"/>
          </w:tcPr>
          <w:p w:rsidR="00553DC4" w:rsidRPr="00FA274D" w:rsidRDefault="00553DC4" w:rsidP="00300CF5">
            <w:pPr>
              <w:pStyle w:val="Tabletext"/>
              <w:bidi/>
              <w:jc w:val="left"/>
              <w:rPr>
                <w:b/>
                <w:bCs/>
                <w:rtl/>
              </w:rPr>
            </w:pPr>
            <w:r w:rsidRPr="00FA274D">
              <w:rPr>
                <w:rFonts w:hint="cs"/>
                <w:b/>
                <w:bCs/>
                <w:rtl/>
              </w:rPr>
              <w:t xml:space="preserve">سان تومي </w:t>
            </w:r>
            <w:proofErr w:type="spellStart"/>
            <w:r w:rsidRPr="00FA274D">
              <w:rPr>
                <w:rFonts w:hint="cs"/>
                <w:b/>
                <w:bCs/>
                <w:rtl/>
              </w:rPr>
              <w:t>وبرينسيب‍ي</w:t>
            </w:r>
            <w:proofErr w:type="spellEnd"/>
          </w:p>
        </w:tc>
        <w:tc>
          <w:tcPr>
            <w:tcW w:w="2278" w:type="dxa"/>
            <w:vAlign w:val="center"/>
          </w:tcPr>
          <w:p w:rsidR="00553DC4" w:rsidRPr="00FA274D" w:rsidRDefault="009405E3" w:rsidP="00300CF5">
            <w:pPr>
              <w:pStyle w:val="Tabletext"/>
              <w:bidi/>
              <w:jc w:val="left"/>
              <w:rPr>
                <w:b/>
                <w:bCs/>
                <w:rtl/>
              </w:rPr>
            </w:pPr>
            <w:r w:rsidRPr="00FA274D">
              <w:rPr>
                <w:b/>
                <w:bCs/>
              </w:rPr>
              <w:t>1039</w:t>
            </w:r>
            <w:r w:rsidRPr="00FA274D">
              <w:rPr>
                <w:rFonts w:hint="cs"/>
                <w:b/>
                <w:bCs/>
                <w:rtl/>
              </w:rPr>
              <w:t xml:space="preserve"> (صفحة </w:t>
            </w:r>
            <w:r w:rsidRPr="00FA274D">
              <w:rPr>
                <w:b/>
                <w:bCs/>
              </w:rPr>
              <w:t>14</w:t>
            </w:r>
            <w:r w:rsidRPr="00FA274D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553DC4" w:rsidRPr="00FA274D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553DC4" w:rsidRPr="00FA274D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553DC4" w:rsidRPr="00FA274D" w:rsidTr="00735055">
        <w:tc>
          <w:tcPr>
            <w:tcW w:w="2480" w:type="dxa"/>
            <w:vAlign w:val="center"/>
          </w:tcPr>
          <w:p w:rsidR="00553DC4" w:rsidRPr="00FA274D" w:rsidRDefault="00553DC4" w:rsidP="00300CF5">
            <w:pPr>
              <w:pStyle w:val="Tabletext"/>
              <w:bidi/>
              <w:jc w:val="left"/>
              <w:rPr>
                <w:b/>
                <w:bCs/>
                <w:rtl/>
              </w:rPr>
            </w:pPr>
            <w:r w:rsidRPr="00FA274D">
              <w:rPr>
                <w:rFonts w:hint="cs"/>
                <w:b/>
                <w:bCs/>
                <w:rtl/>
              </w:rPr>
              <w:t>أوروغواي</w:t>
            </w:r>
          </w:p>
        </w:tc>
        <w:tc>
          <w:tcPr>
            <w:tcW w:w="2278" w:type="dxa"/>
            <w:vAlign w:val="center"/>
          </w:tcPr>
          <w:p w:rsidR="00553DC4" w:rsidRPr="00FA274D" w:rsidRDefault="009405E3" w:rsidP="00300CF5">
            <w:pPr>
              <w:pStyle w:val="Tabletext"/>
              <w:bidi/>
              <w:jc w:val="left"/>
              <w:rPr>
                <w:b/>
                <w:bCs/>
                <w:rtl/>
              </w:rPr>
            </w:pPr>
            <w:r w:rsidRPr="00FA274D">
              <w:rPr>
                <w:b/>
                <w:bCs/>
              </w:rPr>
              <w:t>1039</w:t>
            </w:r>
            <w:r w:rsidRPr="00FA274D">
              <w:rPr>
                <w:rFonts w:hint="cs"/>
                <w:b/>
                <w:bCs/>
                <w:rtl/>
              </w:rPr>
              <w:t xml:space="preserve"> (صفحة </w:t>
            </w:r>
            <w:r w:rsidRPr="00FA274D">
              <w:rPr>
                <w:b/>
                <w:bCs/>
              </w:rPr>
              <w:t>14</w:t>
            </w:r>
            <w:r w:rsidRPr="00FA274D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553DC4" w:rsidRPr="00FA274D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553DC4" w:rsidRPr="00FA274D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553DC4" w:rsidRPr="00FA274D" w:rsidTr="00735055">
        <w:tc>
          <w:tcPr>
            <w:tcW w:w="2480" w:type="dxa"/>
            <w:vAlign w:val="center"/>
          </w:tcPr>
          <w:p w:rsidR="00553DC4" w:rsidRPr="00FA274D" w:rsidRDefault="00553DC4" w:rsidP="00300CF5">
            <w:pPr>
              <w:pStyle w:val="Tabletext"/>
              <w:bidi/>
              <w:jc w:val="left"/>
              <w:rPr>
                <w:b/>
                <w:bCs/>
                <w:rtl/>
              </w:rPr>
            </w:pPr>
            <w:r w:rsidRPr="00FA274D">
              <w:rPr>
                <w:rFonts w:hint="cs"/>
                <w:b/>
                <w:bCs/>
                <w:rtl/>
              </w:rPr>
              <w:t>هونغ كونغ، الصين</w:t>
            </w:r>
          </w:p>
        </w:tc>
        <w:tc>
          <w:tcPr>
            <w:tcW w:w="2278" w:type="dxa"/>
            <w:vAlign w:val="center"/>
          </w:tcPr>
          <w:p w:rsidR="00553DC4" w:rsidRPr="00FA274D" w:rsidRDefault="009405E3" w:rsidP="00300CF5">
            <w:pPr>
              <w:pStyle w:val="Tabletext"/>
              <w:bidi/>
              <w:jc w:val="left"/>
              <w:rPr>
                <w:b/>
                <w:bCs/>
              </w:rPr>
            </w:pPr>
            <w:r w:rsidRPr="00FA274D">
              <w:rPr>
                <w:b/>
                <w:bCs/>
              </w:rPr>
              <w:t>1068</w:t>
            </w:r>
            <w:r w:rsidRPr="00FA274D">
              <w:rPr>
                <w:rFonts w:hint="cs"/>
                <w:b/>
                <w:bCs/>
                <w:rtl/>
              </w:rPr>
              <w:t xml:space="preserve"> (صفحة </w:t>
            </w:r>
            <w:r w:rsidRPr="00FA274D">
              <w:rPr>
                <w:b/>
                <w:bCs/>
              </w:rPr>
              <w:t>4</w:t>
            </w:r>
            <w:r w:rsidRPr="00FA274D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553DC4" w:rsidRPr="00FA274D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553DC4" w:rsidRPr="00FA274D" w:rsidRDefault="00553DC4" w:rsidP="001B041A">
            <w:pPr>
              <w:spacing w:before="60" w:after="60" w:line="260" w:lineRule="exact"/>
              <w:rPr>
                <w:rFonts w:eastAsia="SimSun"/>
              </w:rPr>
            </w:pPr>
          </w:p>
        </w:tc>
      </w:tr>
    </w:tbl>
    <w:p w:rsidR="00553DC4" w:rsidRPr="00FA274D" w:rsidRDefault="00553DC4" w:rsidP="00553DC4">
      <w:pPr>
        <w:rPr>
          <w:rFonts w:eastAsia="SimSun"/>
          <w:rtl/>
          <w:lang w:val="pt-BR" w:bidi="ar-EG"/>
        </w:rPr>
      </w:pPr>
    </w:p>
    <w:p w:rsidR="00300CF5" w:rsidRPr="00FA274D" w:rsidRDefault="00300CF5" w:rsidP="00553DC4">
      <w:pPr>
        <w:rPr>
          <w:rFonts w:eastAsia="SimSun"/>
          <w:lang w:val="pt-BR" w:bidi="ar-EG"/>
        </w:rPr>
      </w:pPr>
    </w:p>
    <w:p w:rsidR="00553DC4" w:rsidRPr="00FA274D" w:rsidRDefault="00553DC4" w:rsidP="00E610C3">
      <w:pPr>
        <w:keepNext/>
        <w:pBdr>
          <w:top w:val="single" w:sz="18" w:space="1" w:color="D9D9D9"/>
          <w:bottom w:val="single" w:sz="24" w:space="1" w:color="D9D9D9"/>
        </w:pBdr>
        <w:shd w:val="clear" w:color="auto" w:fill="D9D9D9"/>
        <w:spacing w:before="80" w:after="120" w:line="400" w:lineRule="exact"/>
        <w:jc w:val="center"/>
        <w:outlineLvl w:val="1"/>
        <w:rPr>
          <w:rFonts w:eastAsia="SimSun"/>
          <w:b/>
          <w:bCs/>
          <w:kern w:val="14"/>
          <w:position w:val="4"/>
          <w:sz w:val="26"/>
          <w:szCs w:val="36"/>
          <w:rtl/>
        </w:rPr>
      </w:pPr>
      <w:bookmarkStart w:id="147" w:name="_إجراءات_معاودة_النداء"/>
      <w:bookmarkStart w:id="148" w:name="_Toc413754222"/>
      <w:bookmarkStart w:id="149" w:name="_Toc414264978"/>
      <w:bookmarkStart w:id="150" w:name="_Toc456951991"/>
      <w:bookmarkStart w:id="151" w:name="_Toc462063786"/>
      <w:bookmarkStart w:id="152" w:name="_Toc462064855"/>
      <w:bookmarkStart w:id="153" w:name="TOC07A"/>
      <w:bookmarkStart w:id="154" w:name="P13A"/>
      <w:bookmarkEnd w:id="147"/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إجراءات معاودة النداء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  <w:rtl/>
        </w:rPr>
        <w:br/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وإجراءات النداء البديلة (القرار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21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 المراجَع في مؤتمر المندوبين المفوضين لعام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2006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)</w:t>
      </w:r>
      <w:bookmarkEnd w:id="148"/>
      <w:bookmarkEnd w:id="149"/>
      <w:bookmarkEnd w:id="150"/>
      <w:bookmarkEnd w:id="151"/>
      <w:bookmarkEnd w:id="152"/>
    </w:p>
    <w:bookmarkEnd w:id="153"/>
    <w:bookmarkEnd w:id="154"/>
    <w:p w:rsidR="00553DC4" w:rsidRPr="00FA274D" w:rsidRDefault="00553DC4" w:rsidP="00553DC4">
      <w:pPr>
        <w:jc w:val="center"/>
        <w:rPr>
          <w:rStyle w:val="Hyperlink"/>
          <w:rFonts w:eastAsia="SimSun"/>
          <w:color w:val="auto"/>
          <w:rtl/>
          <w:lang w:bidi="ar-EG"/>
        </w:rPr>
      </w:pPr>
      <w:r w:rsidRPr="00FA274D">
        <w:rPr>
          <w:rFonts w:eastAsia="SimSun" w:hint="cs"/>
          <w:rtl/>
          <w:lang w:bidi="ar-EG"/>
        </w:rPr>
        <w:t xml:space="preserve">انظر الموقع: </w:t>
      </w:r>
      <w:r w:rsidRPr="00FA274D">
        <w:rPr>
          <w:rFonts w:eastAsia="SimSun"/>
          <w:lang w:val="en-GB"/>
        </w:rPr>
        <w:t>www.itu.int/pub/T-SP-PP.RES.21-2011/</w:t>
      </w:r>
    </w:p>
    <w:p w:rsidR="00553DC4" w:rsidRPr="00FA274D" w:rsidRDefault="00553DC4">
      <w:pPr>
        <w:bidi w:val="0"/>
        <w:spacing w:before="0" w:line="240" w:lineRule="auto"/>
        <w:jc w:val="left"/>
        <w:rPr>
          <w:rFonts w:eastAsia="SimSun"/>
          <w:b/>
          <w:bCs/>
          <w:kern w:val="14"/>
          <w:rtl/>
          <w:lang w:bidi="ar-EG"/>
        </w:rPr>
      </w:pPr>
      <w:r w:rsidRPr="00FA274D">
        <w:rPr>
          <w:rFonts w:eastAsia="SimSun"/>
          <w:rtl/>
        </w:rPr>
        <w:br w:type="page"/>
      </w:r>
    </w:p>
    <w:p w:rsidR="00553DC4" w:rsidRPr="00FA274D" w:rsidRDefault="00553DC4" w:rsidP="00553DC4">
      <w:pPr>
        <w:pStyle w:val="Heading1"/>
        <w:rPr>
          <w:rFonts w:ascii="Calibri" w:eastAsia="SimSun" w:hAnsi="Calibri"/>
          <w:rtl/>
        </w:rPr>
      </w:pPr>
      <w:bookmarkStart w:id="155" w:name="_Toc456951992"/>
      <w:bookmarkStart w:id="156" w:name="_Toc462063787"/>
      <w:bookmarkStart w:id="157" w:name="_Toc462064856"/>
      <w:r w:rsidRPr="00FA274D">
        <w:rPr>
          <w:rFonts w:ascii="Calibri" w:eastAsia="SimSun" w:hAnsi="Calibri" w:hint="cs"/>
          <w:rtl/>
        </w:rPr>
        <w:lastRenderedPageBreak/>
        <w:t>تعديلات على منشورات الخدمة</w:t>
      </w:r>
      <w:bookmarkEnd w:id="155"/>
      <w:bookmarkEnd w:id="156"/>
      <w:bookmarkEnd w:id="157"/>
    </w:p>
    <w:p w:rsidR="00553DC4" w:rsidRPr="00FA274D" w:rsidRDefault="00553DC4" w:rsidP="00553DC4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FA274D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696FCF" w:rsidRPr="00FA274D" w:rsidTr="00696FCF">
        <w:trPr>
          <w:trHeight w:val="41"/>
          <w:jc w:val="center"/>
        </w:trPr>
        <w:tc>
          <w:tcPr>
            <w:tcW w:w="878" w:type="dxa"/>
            <w:hideMark/>
          </w:tcPr>
          <w:p w:rsidR="00696FCF" w:rsidRPr="00FA274D" w:rsidRDefault="00696FCF" w:rsidP="00300CF5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A274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  <w:hideMark/>
          </w:tcPr>
          <w:p w:rsidR="00696FCF" w:rsidRPr="00FA274D" w:rsidRDefault="00696FC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A274D">
              <w:rPr>
                <w:rFonts w:eastAsia="SimSun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696FCF" w:rsidRPr="00FA274D" w:rsidRDefault="00696FC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  <w:hideMark/>
          </w:tcPr>
          <w:p w:rsidR="00696FCF" w:rsidRPr="00FA274D" w:rsidRDefault="00696FCF" w:rsidP="00300CF5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  <w:r w:rsidRPr="00FA274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  <w:hideMark/>
          </w:tcPr>
          <w:p w:rsidR="00696FCF" w:rsidRPr="00FA274D" w:rsidRDefault="00696FC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FA274D">
              <w:rPr>
                <w:rFonts w:eastAsia="SimSun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696FCF" w:rsidRPr="00FA274D" w:rsidTr="00696FCF">
        <w:trPr>
          <w:trHeight w:val="39"/>
          <w:jc w:val="center"/>
        </w:trPr>
        <w:tc>
          <w:tcPr>
            <w:tcW w:w="878" w:type="dxa"/>
            <w:hideMark/>
          </w:tcPr>
          <w:p w:rsidR="00696FCF" w:rsidRPr="00FA274D" w:rsidRDefault="00696FCF" w:rsidP="00300CF5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FA274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  <w:hideMark/>
          </w:tcPr>
          <w:p w:rsidR="00696FCF" w:rsidRPr="00FA274D" w:rsidRDefault="00696FC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A274D">
              <w:rPr>
                <w:rFonts w:eastAsia="SimSun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696FCF" w:rsidRPr="00FA274D" w:rsidRDefault="00696FC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  <w:hideMark/>
          </w:tcPr>
          <w:p w:rsidR="00696FCF" w:rsidRPr="00FA274D" w:rsidRDefault="00696FCF" w:rsidP="00300CF5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  <w:r w:rsidRPr="00FA274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  <w:hideMark/>
          </w:tcPr>
          <w:p w:rsidR="00696FCF" w:rsidRPr="00FA274D" w:rsidRDefault="00696FC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FA274D">
              <w:rPr>
                <w:rFonts w:eastAsia="SimSun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696FCF" w:rsidRPr="00FA274D" w:rsidTr="00696FCF">
        <w:trPr>
          <w:trHeight w:val="39"/>
          <w:jc w:val="center"/>
        </w:trPr>
        <w:tc>
          <w:tcPr>
            <w:tcW w:w="878" w:type="dxa"/>
            <w:hideMark/>
          </w:tcPr>
          <w:p w:rsidR="00696FCF" w:rsidRPr="00FA274D" w:rsidRDefault="00696FCF" w:rsidP="00300CF5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FA274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  <w:hideMark/>
          </w:tcPr>
          <w:p w:rsidR="00696FCF" w:rsidRPr="00FA274D" w:rsidRDefault="00696FC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A274D">
              <w:rPr>
                <w:rFonts w:eastAsia="SimSun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696FCF" w:rsidRPr="00FA274D" w:rsidRDefault="00696FC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  <w:hideMark/>
          </w:tcPr>
          <w:p w:rsidR="00696FCF" w:rsidRPr="00FA274D" w:rsidRDefault="00696FCF" w:rsidP="00300CF5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  <w:r w:rsidRPr="00FA274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  <w:hideMark/>
          </w:tcPr>
          <w:p w:rsidR="00696FCF" w:rsidRPr="00FA274D" w:rsidRDefault="00696FC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FA274D">
              <w:rPr>
                <w:rFonts w:eastAsia="SimSun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696FCF" w:rsidRPr="00FA274D" w:rsidTr="00696FCF">
        <w:trPr>
          <w:trHeight w:val="39"/>
          <w:jc w:val="center"/>
        </w:trPr>
        <w:tc>
          <w:tcPr>
            <w:tcW w:w="878" w:type="dxa"/>
            <w:hideMark/>
          </w:tcPr>
          <w:p w:rsidR="00696FCF" w:rsidRPr="00FA274D" w:rsidRDefault="00696FCF" w:rsidP="00300CF5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FA274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  <w:hideMark/>
          </w:tcPr>
          <w:p w:rsidR="00696FCF" w:rsidRPr="00FA274D" w:rsidRDefault="00696FC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A274D">
              <w:rPr>
                <w:rFonts w:eastAsia="SimSun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696FCF" w:rsidRPr="00FA274D" w:rsidRDefault="00696FC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696FCF" w:rsidRPr="00FA274D" w:rsidRDefault="00696FCF" w:rsidP="00300CF5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696FCF" w:rsidRPr="00FA274D" w:rsidRDefault="00696FC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553DC4" w:rsidRPr="00FA274D" w:rsidRDefault="00553DC4" w:rsidP="00553DC4">
      <w:pPr>
        <w:widowControl w:val="0"/>
        <w:spacing w:before="0"/>
        <w:ind w:left="992" w:hanging="992"/>
        <w:rPr>
          <w:rFonts w:eastAsia="SimSun"/>
          <w:color w:val="000000"/>
          <w:sz w:val="20"/>
          <w:szCs w:val="28"/>
          <w:rtl/>
        </w:rPr>
      </w:pPr>
    </w:p>
    <w:p w:rsidR="00300CF5" w:rsidRPr="00FA274D" w:rsidRDefault="00300CF5" w:rsidP="00553DC4">
      <w:pPr>
        <w:widowControl w:val="0"/>
        <w:spacing w:before="0"/>
        <w:ind w:left="992" w:hanging="992"/>
        <w:rPr>
          <w:rFonts w:eastAsia="SimSun"/>
          <w:color w:val="000000"/>
          <w:sz w:val="20"/>
          <w:szCs w:val="28"/>
          <w:rtl/>
        </w:rPr>
      </w:pPr>
    </w:p>
    <w:p w:rsidR="00300CF5" w:rsidRPr="00FA274D" w:rsidRDefault="00300CF5" w:rsidP="00553DC4">
      <w:pPr>
        <w:widowControl w:val="0"/>
        <w:spacing w:before="0"/>
        <w:ind w:left="992" w:hanging="992"/>
        <w:rPr>
          <w:rFonts w:eastAsia="SimSun"/>
          <w:color w:val="000000"/>
          <w:sz w:val="20"/>
          <w:szCs w:val="28"/>
          <w:rtl/>
        </w:rPr>
      </w:pPr>
    </w:p>
    <w:p w:rsidR="00D520AD" w:rsidRPr="00FA274D" w:rsidRDefault="00D520AD" w:rsidP="00E610C3">
      <w:pPr>
        <w:keepNext/>
        <w:pBdr>
          <w:top w:val="single" w:sz="18" w:space="1" w:color="D9D9D9"/>
          <w:bottom w:val="single" w:sz="24" w:space="1" w:color="D9D9D9"/>
        </w:pBdr>
        <w:shd w:val="clear" w:color="auto" w:fill="D9D9D9"/>
        <w:spacing w:before="80" w:after="120" w:line="400" w:lineRule="exact"/>
        <w:jc w:val="center"/>
        <w:outlineLvl w:val="1"/>
        <w:rPr>
          <w:rFonts w:eastAsia="SimSun"/>
          <w:b/>
          <w:bCs/>
          <w:kern w:val="14"/>
          <w:position w:val="4"/>
          <w:sz w:val="26"/>
          <w:szCs w:val="36"/>
          <w:rtl/>
        </w:rPr>
      </w:pPr>
      <w:bookmarkStart w:id="158" w:name="_قائمة_بأرقام_تعرّف"/>
      <w:bookmarkStart w:id="159" w:name="_Toc369872559"/>
      <w:bookmarkStart w:id="160" w:name="P011"/>
      <w:bookmarkStart w:id="161" w:name="P14"/>
      <w:bookmarkEnd w:id="158"/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قائمة محطات السفن وتخصيصات هويات الخدمة المتنقلة البحرية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  <w:rtl/>
        </w:rPr>
        <w:br/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(القائمة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V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)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br/>
        <w:t xml:space="preserve">طبعة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2016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br/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br/>
        <w:t xml:space="preserve">القسم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VI</w:t>
      </w:r>
      <w:bookmarkEnd w:id="159"/>
    </w:p>
    <w:bookmarkEnd w:id="160"/>
    <w:bookmarkEnd w:id="161"/>
    <w:p w:rsidR="00D520AD" w:rsidRPr="00FA274D" w:rsidRDefault="00D520AD" w:rsidP="00D520AD">
      <w:pPr>
        <w:spacing w:before="240" w:line="168" w:lineRule="auto"/>
        <w:rPr>
          <w:rFonts w:eastAsia="SimSun"/>
          <w:b/>
          <w:bCs/>
          <w:lang w:val="es-ES" w:bidi="ar-EG"/>
        </w:rPr>
      </w:pPr>
      <w:r w:rsidRPr="00FA274D">
        <w:rPr>
          <w:rFonts w:eastAsia="SimSun"/>
          <w:b/>
          <w:bCs/>
          <w:lang w:val="es-ES"/>
        </w:rPr>
        <w:t>REP</w:t>
      </w:r>
      <w:r w:rsidRPr="00FA274D">
        <w:rPr>
          <w:rFonts w:eastAsia="SimSun" w:hint="eastAsia"/>
          <w:b/>
          <w:bCs/>
          <w:rtl/>
          <w:lang w:val="es-ES" w:bidi="ar-EG"/>
        </w:rPr>
        <w:t> </w:t>
      </w:r>
    </w:p>
    <w:p w:rsidR="00E8595E" w:rsidRPr="00FA274D" w:rsidRDefault="00E8595E" w:rsidP="00D520AD">
      <w:pPr>
        <w:spacing w:before="240" w:line="168" w:lineRule="auto"/>
        <w:rPr>
          <w:rFonts w:eastAsia="SimSun"/>
          <w:b/>
          <w:bCs/>
          <w:highlight w:val="yellow"/>
          <w:rtl/>
          <w:lang w:bidi="ar-EG"/>
        </w:rPr>
      </w:pPr>
    </w:p>
    <w:p w:rsidR="00553DC4" w:rsidRPr="00FA274D" w:rsidRDefault="00D520AD" w:rsidP="00A33D88">
      <w:pPr>
        <w:spacing w:before="0"/>
        <w:ind w:left="726" w:hanging="726"/>
        <w:jc w:val="left"/>
        <w:rPr>
          <w:rFonts w:eastAsia="SimSun"/>
          <w:rtl/>
          <w:lang w:val="en-GB" w:bidi="ar-EG"/>
        </w:rPr>
      </w:pPr>
      <w:r w:rsidRPr="00FA274D">
        <w:rPr>
          <w:rFonts w:eastAsia="SimSun"/>
          <w:b/>
          <w:bCs/>
          <w:szCs w:val="22"/>
          <w:lang w:val="en-GB" w:bidi="ar-EG"/>
        </w:rPr>
        <w:t>PL03</w:t>
      </w:r>
      <w:r w:rsidR="00A33D88" w:rsidRPr="00FA274D">
        <w:rPr>
          <w:rFonts w:eastAsia="SimSun" w:hint="eastAsia"/>
          <w:b/>
          <w:bCs/>
          <w:szCs w:val="22"/>
          <w:rtl/>
          <w:lang w:val="en-GB" w:bidi="ar-EG"/>
        </w:rPr>
        <w:t> </w:t>
      </w:r>
      <w:r w:rsidRPr="00FA274D">
        <w:rPr>
          <w:rFonts w:eastAsia="SimSun"/>
          <w:rtl/>
          <w:lang w:bidi="ar-SY"/>
        </w:rPr>
        <w:tab/>
      </w:r>
      <w:r w:rsidR="00A33D88" w:rsidRPr="00FA274D">
        <w:rPr>
          <w:rFonts w:eastAsia="SimSun"/>
          <w:lang w:val="en-GB" w:bidi="ar-SY"/>
        </w:rPr>
        <w:t xml:space="preserve">NSSL Global Sp. </w:t>
      </w:r>
      <w:proofErr w:type="spellStart"/>
      <w:r w:rsidR="00A33D88" w:rsidRPr="00FA274D">
        <w:rPr>
          <w:rFonts w:eastAsia="SimSun"/>
          <w:lang w:val="en-GB" w:bidi="ar-SY"/>
        </w:rPr>
        <w:t>z.o.o</w:t>
      </w:r>
      <w:proofErr w:type="spellEnd"/>
      <w:r w:rsidR="00A33D88" w:rsidRPr="00FA274D">
        <w:rPr>
          <w:rFonts w:eastAsia="SimSun"/>
          <w:lang w:val="en-GB" w:bidi="ar-SY"/>
        </w:rPr>
        <w:t xml:space="preserve">., </w:t>
      </w:r>
      <w:proofErr w:type="spellStart"/>
      <w:r w:rsidR="00A33D88" w:rsidRPr="00FA274D">
        <w:rPr>
          <w:rFonts w:eastAsia="SimSun"/>
          <w:lang w:val="en-GB" w:bidi="ar-SY"/>
        </w:rPr>
        <w:t>Klaudyny</w:t>
      </w:r>
      <w:proofErr w:type="spellEnd"/>
      <w:r w:rsidR="00A33D88" w:rsidRPr="00FA274D">
        <w:rPr>
          <w:rFonts w:eastAsia="SimSun"/>
          <w:lang w:val="en-GB" w:bidi="ar-SY"/>
        </w:rPr>
        <w:t xml:space="preserve"> 21/9, 01-684 Warsaw, Poland,</w:t>
      </w:r>
      <w:r w:rsidRPr="00FA274D">
        <w:rPr>
          <w:rFonts w:eastAsia="SimSun"/>
          <w:rtl/>
          <w:lang w:val="en-GB" w:bidi="ar-SY"/>
        </w:rPr>
        <w:br/>
      </w:r>
      <w:r w:rsidRPr="00FA274D">
        <w:rPr>
          <w:rFonts w:eastAsia="SimSun" w:hint="cs"/>
          <w:color w:val="000000"/>
          <w:rtl/>
        </w:rPr>
        <w:t xml:space="preserve">الهاتف: </w:t>
      </w:r>
      <w:r w:rsidR="00A33D88" w:rsidRPr="00FA274D">
        <w:rPr>
          <w:rFonts w:eastAsia="SimSun"/>
          <w:color w:val="000000"/>
          <w:lang w:val="en-GB"/>
        </w:rPr>
        <w:t>+48 22 404 78 64</w:t>
      </w:r>
      <w:r w:rsidRPr="00FA274D">
        <w:rPr>
          <w:rFonts w:eastAsia="SimSun" w:hint="cs"/>
          <w:color w:val="000000"/>
          <w:rtl/>
        </w:rPr>
        <w:t xml:space="preserve">، الفاكس: </w:t>
      </w:r>
      <w:r w:rsidR="00A33D88" w:rsidRPr="00FA274D">
        <w:rPr>
          <w:rFonts w:eastAsia="SimSun"/>
          <w:color w:val="000000"/>
          <w:lang w:val="en-GB"/>
        </w:rPr>
        <w:t>+48 22 119 29 60</w:t>
      </w:r>
      <w:r w:rsidRPr="00FA274D">
        <w:rPr>
          <w:rFonts w:eastAsia="SimSun" w:hint="cs"/>
          <w:color w:val="000000"/>
          <w:rtl/>
        </w:rPr>
        <w:t>،</w:t>
      </w:r>
      <w:r w:rsidRPr="00FA274D">
        <w:rPr>
          <w:rFonts w:eastAsia="SimSun"/>
          <w:color w:val="000000"/>
          <w:rtl/>
        </w:rPr>
        <w:br/>
      </w:r>
      <w:r w:rsidRPr="00FA274D">
        <w:rPr>
          <w:rFonts w:eastAsia="SimSun" w:hint="cs"/>
          <w:color w:val="000000"/>
          <w:rtl/>
        </w:rPr>
        <w:t xml:space="preserve">البريد الإلكتروني: </w:t>
      </w:r>
      <w:hyperlink r:id="rId13" w:history="1">
        <w:r w:rsidR="00A33D88" w:rsidRPr="00FA274D">
          <w:rPr>
            <w:rStyle w:val="Hyperlink"/>
            <w:rFonts w:eastAsia="SimSun"/>
            <w:lang w:val="en-GB"/>
          </w:rPr>
          <w:t>piotr.kubiak@nssglobal.com</w:t>
        </w:r>
      </w:hyperlink>
      <w:r w:rsidRPr="00FA274D">
        <w:rPr>
          <w:rFonts w:eastAsia="SimSun" w:hint="cs"/>
          <w:color w:val="000000"/>
          <w:rtl/>
        </w:rPr>
        <w:t xml:space="preserve">، الموقع الإلكتروني: </w:t>
      </w:r>
      <w:hyperlink r:id="rId14" w:history="1">
        <w:r w:rsidR="00A33D88" w:rsidRPr="00FA274D">
          <w:rPr>
            <w:rStyle w:val="Hyperlink"/>
            <w:rFonts w:eastAsia="SimSun"/>
            <w:lang w:val="en-GB"/>
          </w:rPr>
          <w:t>www.nssglobal.com</w:t>
        </w:r>
      </w:hyperlink>
    </w:p>
    <w:p w:rsidR="009E2BAB" w:rsidRPr="00FA274D" w:rsidRDefault="009E2BAB">
      <w:pPr>
        <w:bidi w:val="0"/>
        <w:spacing w:before="0" w:line="240" w:lineRule="auto"/>
        <w:jc w:val="left"/>
        <w:rPr>
          <w:rFonts w:eastAsia="SimSun"/>
        </w:rPr>
      </w:pPr>
      <w:r w:rsidRPr="00FA274D">
        <w:rPr>
          <w:rFonts w:eastAsia="SimSun"/>
          <w:rtl/>
        </w:rPr>
        <w:br w:type="page"/>
      </w:r>
    </w:p>
    <w:p w:rsidR="008A1785" w:rsidRPr="00FA274D" w:rsidRDefault="0027703B" w:rsidP="00E610C3">
      <w:pPr>
        <w:keepNext/>
        <w:pBdr>
          <w:top w:val="single" w:sz="18" w:space="1" w:color="D9D9D9"/>
          <w:bottom w:val="single" w:sz="24" w:space="1" w:color="D9D9D9"/>
        </w:pBdr>
        <w:shd w:val="clear" w:color="auto" w:fill="D9D9D9"/>
        <w:spacing w:before="80" w:after="120" w:line="400" w:lineRule="exact"/>
        <w:jc w:val="center"/>
        <w:outlineLvl w:val="1"/>
        <w:rPr>
          <w:rFonts w:eastAsia="SimSun"/>
          <w:b/>
          <w:bCs/>
          <w:kern w:val="14"/>
          <w:position w:val="4"/>
          <w:sz w:val="26"/>
          <w:szCs w:val="36"/>
        </w:rPr>
      </w:pPr>
      <w:bookmarkStart w:id="162" w:name="P15"/>
      <w:r w:rsidRPr="00FA274D">
        <w:rPr>
          <w:rFonts w:eastAsia="SimSun"/>
          <w:b/>
          <w:bCs/>
          <w:kern w:val="14"/>
          <w:position w:val="4"/>
          <w:sz w:val="26"/>
          <w:szCs w:val="36"/>
          <w:rtl/>
        </w:rPr>
        <w:lastRenderedPageBreak/>
        <w:t xml:space="preserve">قائمة </w:t>
      </w:r>
      <w:proofErr w:type="spellStart"/>
      <w:r w:rsidRPr="00FA274D">
        <w:rPr>
          <w:rFonts w:eastAsia="SimSun"/>
          <w:b/>
          <w:bCs/>
          <w:kern w:val="14"/>
          <w:position w:val="4"/>
          <w:sz w:val="26"/>
          <w:szCs w:val="36"/>
          <w:rtl/>
        </w:rPr>
        <w:t>م‍حطات</w:t>
      </w:r>
      <w:proofErr w:type="spellEnd"/>
      <w:r w:rsidRPr="00FA274D">
        <w:rPr>
          <w:rFonts w:eastAsia="SimSun"/>
          <w:b/>
          <w:bCs/>
          <w:kern w:val="14"/>
          <w:position w:val="4"/>
          <w:sz w:val="26"/>
          <w:szCs w:val="36"/>
          <w:rtl/>
        </w:rPr>
        <w:t xml:space="preserve"> </w:t>
      </w:r>
      <w:proofErr w:type="spellStart"/>
      <w:r w:rsidRPr="00FA274D">
        <w:rPr>
          <w:rFonts w:eastAsia="SimSun"/>
          <w:b/>
          <w:bCs/>
          <w:kern w:val="14"/>
          <w:position w:val="4"/>
          <w:sz w:val="26"/>
          <w:szCs w:val="36"/>
          <w:rtl/>
        </w:rPr>
        <w:t>ال‍مراقبة</w:t>
      </w:r>
      <w:proofErr w:type="spellEnd"/>
      <w:r w:rsidRPr="00FA274D">
        <w:rPr>
          <w:rFonts w:eastAsia="SimSun"/>
          <w:b/>
          <w:bCs/>
          <w:kern w:val="14"/>
          <w:position w:val="4"/>
          <w:sz w:val="26"/>
          <w:szCs w:val="36"/>
          <w:rtl/>
        </w:rPr>
        <w:t xml:space="preserve"> الدولية</w:t>
      </w:r>
      <w:r w:rsidR="008A1785" w:rsidRPr="00FA274D">
        <w:rPr>
          <w:rFonts w:eastAsia="SimSun"/>
          <w:b/>
          <w:bCs/>
          <w:kern w:val="14"/>
          <w:position w:val="4"/>
          <w:sz w:val="26"/>
          <w:szCs w:val="36"/>
          <w:rtl/>
        </w:rPr>
        <w:br/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(القائمة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VIII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)</w:t>
      </w:r>
      <w:r w:rsidR="008A1785" w:rsidRPr="00FA274D">
        <w:rPr>
          <w:rFonts w:eastAsia="SimSun"/>
          <w:b/>
          <w:bCs/>
          <w:kern w:val="14"/>
          <w:position w:val="4"/>
          <w:sz w:val="26"/>
          <w:szCs w:val="36"/>
          <w:rtl/>
        </w:rPr>
        <w:br/>
      </w:r>
      <w:r w:rsidR="008D0A01"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طبعة </w:t>
      </w:r>
      <w:r w:rsidR="008D0A01" w:rsidRPr="00FA274D">
        <w:rPr>
          <w:rFonts w:eastAsia="SimSun"/>
          <w:b/>
          <w:bCs/>
          <w:kern w:val="14"/>
          <w:position w:val="4"/>
          <w:sz w:val="26"/>
          <w:szCs w:val="36"/>
        </w:rPr>
        <w:t>2016</w:t>
      </w:r>
    </w:p>
    <w:bookmarkEnd w:id="162"/>
    <w:p w:rsidR="008A1785" w:rsidRPr="00FA274D" w:rsidRDefault="008A1785" w:rsidP="008A1785">
      <w:pPr>
        <w:spacing w:before="0" w:line="240" w:lineRule="auto"/>
        <w:jc w:val="center"/>
        <w:rPr>
          <w:rFonts w:eastAsia="SimSun"/>
          <w:sz w:val="30"/>
          <w:rtl/>
          <w:lang w:bidi="ar-EG"/>
        </w:rPr>
      </w:pPr>
      <w:r w:rsidRPr="00FA274D">
        <w:rPr>
          <w:rFonts w:eastAsia="SimSun" w:hint="cs"/>
          <w:rtl/>
          <w:lang w:bidi="ar-EG"/>
        </w:rPr>
        <w:t xml:space="preserve">(التعديل رقم </w:t>
      </w:r>
      <w:r w:rsidRPr="00FA274D">
        <w:rPr>
          <w:rFonts w:eastAsia="SimSun"/>
          <w:lang w:bidi="ar-EG"/>
        </w:rPr>
        <w:t>2</w:t>
      </w:r>
      <w:r w:rsidRPr="00FA274D">
        <w:rPr>
          <w:rFonts w:eastAsia="SimSun" w:hint="cs"/>
          <w:rtl/>
          <w:lang w:bidi="ar-EG"/>
        </w:rPr>
        <w:t>)</w:t>
      </w:r>
    </w:p>
    <w:p w:rsidR="00651EA5" w:rsidRPr="00FA274D" w:rsidRDefault="00651EA5" w:rsidP="000842CE">
      <w:pPr>
        <w:spacing w:before="480" w:line="240" w:lineRule="auto"/>
        <w:jc w:val="center"/>
        <w:rPr>
          <w:rFonts w:eastAsia="SimSun"/>
          <w:b/>
          <w:bCs/>
          <w:sz w:val="30"/>
          <w:rtl/>
          <w:lang w:bidi="ar-EG"/>
        </w:rPr>
      </w:pPr>
      <w:r w:rsidRPr="00FA274D">
        <w:rPr>
          <w:rFonts w:eastAsia="SimSun" w:hint="cs"/>
          <w:b/>
          <w:bCs/>
          <w:sz w:val="30"/>
          <w:rtl/>
          <w:lang w:bidi="ar-EG"/>
        </w:rPr>
        <w:t>الجزء الأول</w:t>
      </w:r>
    </w:p>
    <w:p w:rsidR="00EB677B" w:rsidRPr="00FA274D" w:rsidRDefault="0027703B" w:rsidP="00EB677B">
      <w:pPr>
        <w:spacing w:before="0" w:line="240" w:lineRule="auto"/>
        <w:jc w:val="center"/>
        <w:rPr>
          <w:rFonts w:eastAsia="SimSun"/>
          <w:b/>
          <w:bCs/>
          <w:sz w:val="30"/>
          <w:rtl/>
        </w:rPr>
      </w:pPr>
      <w:r w:rsidRPr="00FA274D">
        <w:rPr>
          <w:rFonts w:eastAsia="SimSun"/>
          <w:b/>
          <w:bCs/>
          <w:color w:val="000000"/>
          <w:rtl/>
        </w:rPr>
        <w:t>محطات في خدمات الاتصالات الراديوية للأرض</w:t>
      </w:r>
    </w:p>
    <w:p w:rsidR="0027703B" w:rsidRPr="00FA274D" w:rsidRDefault="0027703B" w:rsidP="008A1785">
      <w:pPr>
        <w:spacing w:before="0" w:line="240" w:lineRule="auto"/>
        <w:jc w:val="left"/>
        <w:rPr>
          <w:rFonts w:eastAsia="SimSun"/>
          <w:sz w:val="30"/>
          <w:rtl/>
          <w:lang w:bidi="ar-EG"/>
        </w:rPr>
      </w:pPr>
      <w:r w:rsidRPr="00FA274D">
        <w:rPr>
          <w:rFonts w:eastAsia="SimSun"/>
          <w:b/>
          <w:bCs/>
        </w:rPr>
        <w:t>QAT</w:t>
      </w:r>
      <w:r w:rsidRPr="00FA274D">
        <w:rPr>
          <w:rFonts w:eastAsia="SimSun"/>
          <w:sz w:val="30"/>
          <w:rtl/>
          <w:lang w:bidi="ar-EG"/>
        </w:rPr>
        <w:tab/>
      </w:r>
      <w:r w:rsidRPr="00FA274D">
        <w:rPr>
          <w:rFonts w:eastAsia="SimSun" w:hint="cs"/>
          <w:b/>
          <w:bCs/>
          <w:sz w:val="30"/>
          <w:rtl/>
          <w:lang w:bidi="ar-EG"/>
        </w:rPr>
        <w:t>قطر</w:t>
      </w:r>
    </w:p>
    <w:p w:rsidR="008A1785" w:rsidRPr="00FA274D" w:rsidRDefault="0027703B" w:rsidP="0027703B">
      <w:pPr>
        <w:spacing w:before="0" w:line="240" w:lineRule="auto"/>
        <w:jc w:val="left"/>
        <w:rPr>
          <w:rFonts w:eastAsia="SimSun"/>
          <w:sz w:val="30"/>
          <w:rtl/>
          <w:lang w:bidi="ar-EG"/>
        </w:rPr>
      </w:pPr>
      <w:r w:rsidRPr="00FA274D">
        <w:rPr>
          <w:rFonts w:eastAsia="SimSun" w:hint="cs"/>
          <w:b/>
          <w:bCs/>
          <w:sz w:val="30"/>
          <w:rtl/>
          <w:lang w:bidi="ar-EG"/>
        </w:rPr>
        <w:t>صفحة</w:t>
      </w:r>
      <w:r w:rsidRPr="00FA274D">
        <w:rPr>
          <w:rFonts w:eastAsia="SimSun" w:hint="cs"/>
          <w:sz w:val="30"/>
          <w:rtl/>
          <w:lang w:bidi="ar-EG"/>
        </w:rPr>
        <w:t xml:space="preserve"> </w:t>
      </w:r>
      <w:r w:rsidRPr="00FA274D">
        <w:rPr>
          <w:rFonts w:eastAsia="SimSun"/>
        </w:rPr>
        <w:t>10</w:t>
      </w:r>
      <w:r w:rsidRPr="00FA274D">
        <w:rPr>
          <w:rFonts w:eastAsia="SimSun"/>
          <w:sz w:val="30"/>
          <w:lang w:bidi="ar-EG"/>
        </w:rPr>
        <w:t xml:space="preserve"> </w:t>
      </w:r>
      <w:r w:rsidRPr="00FA274D">
        <w:rPr>
          <w:rFonts w:eastAsia="SimSun" w:hint="cs"/>
          <w:sz w:val="30"/>
          <w:rtl/>
          <w:lang w:bidi="ar-EG"/>
        </w:rPr>
        <w:t xml:space="preserve">     </w:t>
      </w:r>
      <w:r w:rsidRPr="00FA274D">
        <w:rPr>
          <w:rFonts w:eastAsia="SimSun"/>
          <w:b/>
          <w:bCs/>
        </w:rPr>
        <w:t>REP</w:t>
      </w:r>
    </w:p>
    <w:p w:rsidR="008A1785" w:rsidRPr="00FA274D" w:rsidRDefault="008A1785" w:rsidP="008A1785">
      <w:pPr>
        <w:spacing w:before="0" w:line="240" w:lineRule="auto"/>
        <w:jc w:val="left"/>
        <w:rPr>
          <w:rFonts w:eastAsia="SimSun"/>
          <w:sz w:val="30"/>
          <w:rtl/>
          <w:lang w:bidi="ar-EG"/>
        </w:rPr>
      </w:pPr>
    </w:p>
    <w:tbl>
      <w:tblPr>
        <w:tblStyle w:val="TableGrid"/>
        <w:bidiVisual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EB677B" w:rsidRPr="00FA274D" w:rsidTr="00EB677B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77B" w:rsidRPr="00FA274D" w:rsidRDefault="00651EA5" w:rsidP="00304340">
            <w:pPr>
              <w:spacing w:before="60" w:after="60" w:line="240" w:lineRule="exact"/>
              <w:jc w:val="center"/>
              <w:rPr>
                <w:rFonts w:eastAsia="SimSun"/>
                <w:b/>
                <w:bCs/>
                <w:szCs w:val="24"/>
              </w:rPr>
            </w:pPr>
            <w:r w:rsidRPr="00FA274D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اسم المحطة</w:t>
            </w:r>
          </w:p>
        </w:tc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77B" w:rsidRPr="00FA274D" w:rsidRDefault="00651EA5" w:rsidP="00304340">
            <w:pPr>
              <w:spacing w:before="60" w:after="60" w:line="240" w:lineRule="exact"/>
              <w:jc w:val="center"/>
              <w:rPr>
                <w:rFonts w:eastAsia="SimSun"/>
                <w:b/>
                <w:bCs/>
                <w:szCs w:val="24"/>
              </w:rPr>
            </w:pPr>
            <w:r w:rsidRPr="00FA274D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العنوان البريدي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77B" w:rsidRPr="00FA274D" w:rsidRDefault="00651EA5" w:rsidP="00304340">
            <w:pPr>
              <w:spacing w:before="60" w:after="60" w:line="240" w:lineRule="exact"/>
              <w:jc w:val="center"/>
              <w:rPr>
                <w:rFonts w:eastAsia="SimSun"/>
                <w:b/>
                <w:bCs/>
                <w:szCs w:val="24"/>
              </w:rPr>
            </w:pPr>
            <w:r w:rsidRPr="00FA274D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الهاتف، الفاكس، البريد الإلكتروني</w:t>
            </w:r>
          </w:p>
        </w:tc>
      </w:tr>
      <w:tr w:rsidR="00EB677B" w:rsidRPr="00FA274D" w:rsidTr="00EB677B">
        <w:tc>
          <w:tcPr>
            <w:tcW w:w="2320" w:type="dxa"/>
            <w:vAlign w:val="center"/>
          </w:tcPr>
          <w:p w:rsidR="00EB677B" w:rsidRPr="00FA274D" w:rsidRDefault="00EB677B" w:rsidP="00304340">
            <w:pPr>
              <w:spacing w:before="60" w:after="6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Doha (</w:t>
            </w:r>
            <w:proofErr w:type="spellStart"/>
            <w:r w:rsidRPr="00FA274D">
              <w:rPr>
                <w:rFonts w:eastAsia="SimSun"/>
                <w:sz w:val="18"/>
                <w:szCs w:val="24"/>
              </w:rPr>
              <w:t>Sumaismah</w:t>
            </w:r>
            <w:proofErr w:type="spellEnd"/>
            <w:r w:rsidRPr="00FA274D">
              <w:rPr>
                <w:rFonts w:eastAsia="SimSun"/>
                <w:sz w:val="18"/>
                <w:szCs w:val="24"/>
              </w:rPr>
              <w:t>) (IMS)</w:t>
            </w:r>
          </w:p>
        </w:tc>
        <w:tc>
          <w:tcPr>
            <w:tcW w:w="3771" w:type="dxa"/>
            <w:vAlign w:val="center"/>
          </w:tcPr>
          <w:p w:rsidR="00EB677B" w:rsidRPr="00FA274D" w:rsidRDefault="00A33D88" w:rsidP="00A33D88">
            <w:pPr>
              <w:spacing w:before="60" w:after="6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Communications Regulatory Authority (CRA)</w:t>
            </w:r>
            <w:r w:rsidRPr="00FA274D">
              <w:rPr>
                <w:rFonts w:eastAsia="SimSun"/>
                <w:sz w:val="18"/>
                <w:szCs w:val="24"/>
              </w:rPr>
              <w:br/>
              <w:t>Al Nasr Tower-B</w:t>
            </w:r>
            <w:r w:rsidRPr="00FA274D">
              <w:rPr>
                <w:rFonts w:eastAsia="SimSun"/>
                <w:sz w:val="18"/>
                <w:szCs w:val="24"/>
              </w:rPr>
              <w:br/>
              <w:t>Corniche Road</w:t>
            </w:r>
            <w:r w:rsidRPr="00FA274D">
              <w:rPr>
                <w:rFonts w:eastAsia="SimSun"/>
                <w:sz w:val="18"/>
                <w:szCs w:val="24"/>
              </w:rPr>
              <w:br/>
            </w:r>
            <w:proofErr w:type="spellStart"/>
            <w:r w:rsidRPr="00FA274D">
              <w:rPr>
                <w:rFonts w:eastAsia="SimSun"/>
                <w:sz w:val="18"/>
                <w:szCs w:val="24"/>
              </w:rPr>
              <w:t>P.O.Box</w:t>
            </w:r>
            <w:proofErr w:type="spellEnd"/>
            <w:r w:rsidRPr="00FA274D">
              <w:rPr>
                <w:rFonts w:eastAsia="SimSun"/>
                <w:sz w:val="18"/>
                <w:szCs w:val="24"/>
              </w:rPr>
              <w:t xml:space="preserve"> 23404</w:t>
            </w:r>
            <w:r w:rsidRPr="00FA274D">
              <w:rPr>
                <w:rFonts w:eastAsia="SimSun"/>
                <w:sz w:val="18"/>
                <w:szCs w:val="24"/>
              </w:rPr>
              <w:br/>
              <w:t>Doha</w:t>
            </w:r>
            <w:r w:rsidRPr="00FA274D">
              <w:rPr>
                <w:rFonts w:eastAsia="SimSun"/>
                <w:sz w:val="18"/>
                <w:szCs w:val="24"/>
              </w:rPr>
              <w:br/>
              <w:t>Qatar</w:t>
            </w:r>
          </w:p>
        </w:tc>
        <w:tc>
          <w:tcPr>
            <w:tcW w:w="3190" w:type="dxa"/>
            <w:vAlign w:val="center"/>
          </w:tcPr>
          <w:p w:rsidR="00EB677B" w:rsidRPr="00FA274D" w:rsidRDefault="00A33D88" w:rsidP="00DA280A">
            <w:pPr>
              <w:tabs>
                <w:tab w:val="left" w:pos="1097"/>
              </w:tabs>
              <w:spacing w:before="60" w:after="6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 w:hint="cs"/>
                <w:sz w:val="18"/>
                <w:szCs w:val="24"/>
                <w:rtl/>
              </w:rPr>
              <w:t>الهاتف:</w:t>
            </w:r>
            <w:r w:rsidRPr="00FA274D">
              <w:rPr>
                <w:rFonts w:eastAsia="SimSun"/>
                <w:sz w:val="18"/>
                <w:szCs w:val="24"/>
                <w:rtl/>
              </w:rPr>
              <w:tab/>
            </w:r>
            <w:r w:rsidR="00EB677B" w:rsidRPr="00FA274D">
              <w:rPr>
                <w:rFonts w:eastAsia="SimSun"/>
                <w:sz w:val="18"/>
                <w:szCs w:val="24"/>
              </w:rPr>
              <w:t>+974 44995374</w:t>
            </w:r>
            <w:r w:rsidR="00EB677B" w:rsidRPr="00FA274D">
              <w:rPr>
                <w:rFonts w:eastAsia="SimSun"/>
                <w:sz w:val="18"/>
                <w:szCs w:val="24"/>
              </w:rPr>
              <w:br/>
            </w:r>
            <w:r w:rsidRPr="00FA274D">
              <w:rPr>
                <w:rFonts w:eastAsia="SimSun" w:hint="cs"/>
                <w:sz w:val="18"/>
                <w:szCs w:val="24"/>
                <w:rtl/>
              </w:rPr>
              <w:t>الفاكس:</w:t>
            </w:r>
            <w:r w:rsidRPr="00FA274D">
              <w:rPr>
                <w:rFonts w:eastAsia="SimSun"/>
                <w:sz w:val="18"/>
                <w:szCs w:val="24"/>
                <w:rtl/>
              </w:rPr>
              <w:tab/>
            </w:r>
            <w:r w:rsidR="00EB677B" w:rsidRPr="00FA274D">
              <w:rPr>
                <w:rFonts w:eastAsia="SimSun"/>
                <w:sz w:val="18"/>
                <w:szCs w:val="24"/>
              </w:rPr>
              <w:t>+974 44830630</w:t>
            </w:r>
            <w:r w:rsidR="00EB677B" w:rsidRPr="00FA274D">
              <w:rPr>
                <w:rFonts w:eastAsia="SimSun"/>
                <w:sz w:val="18"/>
                <w:szCs w:val="24"/>
              </w:rPr>
              <w:br/>
            </w:r>
            <w:r w:rsidRPr="00FA274D">
              <w:rPr>
                <w:rFonts w:eastAsia="SimSun" w:hint="cs"/>
                <w:sz w:val="18"/>
                <w:szCs w:val="24"/>
                <w:rtl/>
              </w:rPr>
              <w:t>البريد الإلكتروني:</w:t>
            </w:r>
            <w:r w:rsidRPr="00FA274D">
              <w:rPr>
                <w:rFonts w:eastAsia="SimSun"/>
                <w:sz w:val="18"/>
                <w:szCs w:val="24"/>
                <w:rtl/>
              </w:rPr>
              <w:tab/>
            </w:r>
            <w:r w:rsidR="00EB677B" w:rsidRPr="00FA274D">
              <w:rPr>
                <w:rFonts w:eastAsia="SimSun"/>
                <w:sz w:val="18"/>
                <w:szCs w:val="24"/>
              </w:rPr>
              <w:t>msadeq@cra.gov.qa</w:t>
            </w:r>
          </w:p>
        </w:tc>
      </w:tr>
    </w:tbl>
    <w:p w:rsidR="008A1785" w:rsidRPr="00FA274D" w:rsidRDefault="008A1785" w:rsidP="008A1785">
      <w:pPr>
        <w:spacing w:before="0" w:line="240" w:lineRule="auto"/>
        <w:jc w:val="left"/>
        <w:rPr>
          <w:rFonts w:eastAsia="SimSun"/>
          <w:sz w:val="2"/>
          <w:szCs w:val="2"/>
          <w:rtl/>
          <w:lang w:bidi="ar-EG"/>
        </w:rPr>
      </w:pPr>
    </w:p>
    <w:tbl>
      <w:tblPr>
        <w:tblStyle w:val="TableGrid"/>
        <w:bidiVisual/>
        <w:tblW w:w="9281" w:type="dxa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EB677B" w:rsidRPr="00FA274D" w:rsidTr="00EB677B"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77B" w:rsidRPr="00FA274D" w:rsidRDefault="0072272E" w:rsidP="00304340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A274D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الإحداثيات الجغرافية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77B" w:rsidRPr="00FA274D" w:rsidRDefault="0072272E" w:rsidP="00304340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A274D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أنواع القياسات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77B" w:rsidRPr="00FA274D" w:rsidRDefault="0072272E" w:rsidP="00304340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A274D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مديات الترددات لكل</w:t>
            </w:r>
            <w:r w:rsidRPr="00FA274D">
              <w:rPr>
                <w:rFonts w:eastAsia="SimSun" w:hint="eastAsia"/>
                <w:b/>
                <w:bCs/>
                <w:sz w:val="18"/>
                <w:szCs w:val="24"/>
                <w:rtl/>
                <w:lang w:bidi="ar-EG"/>
              </w:rPr>
              <w:t> </w:t>
            </w:r>
            <w:r w:rsidRPr="00FA274D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قياس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77B" w:rsidRPr="00FA274D" w:rsidRDefault="0072272E" w:rsidP="00304340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A274D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ساعات العمل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77B" w:rsidRPr="00FA274D" w:rsidRDefault="0072272E" w:rsidP="00304340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A274D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EB677B" w:rsidRPr="00FA274D" w:rsidTr="009258CF">
        <w:tc>
          <w:tcPr>
            <w:tcW w:w="1312" w:type="dxa"/>
            <w:tcBorders>
              <w:bottom w:val="dashed" w:sz="6" w:space="0" w:color="1F59A2"/>
            </w:tcBorders>
            <w:vAlign w:val="center"/>
          </w:tcPr>
          <w:p w:rsidR="00EB677B" w:rsidRPr="00FA274D" w:rsidRDefault="00EB677B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51°29'40''E</w:t>
            </w:r>
            <w:r w:rsidRPr="00FA274D">
              <w:rPr>
                <w:rFonts w:eastAsia="SimSun"/>
                <w:sz w:val="18"/>
                <w:szCs w:val="24"/>
              </w:rPr>
              <w:br/>
              <w:t>025°33'40''N</w:t>
            </w:r>
          </w:p>
        </w:tc>
        <w:tc>
          <w:tcPr>
            <w:tcW w:w="2380" w:type="dxa"/>
            <w:tcBorders>
              <w:bottom w:val="dashed" w:sz="6" w:space="0" w:color="1F59A2"/>
            </w:tcBorders>
            <w:vAlign w:val="center"/>
          </w:tcPr>
          <w:p w:rsidR="00EB677B" w:rsidRPr="00FA274D" w:rsidRDefault="005778F5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>قياسات الترددات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EB677B" w:rsidRPr="00FA274D" w:rsidRDefault="00BE208A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lang w:val="en-GB"/>
              </w:rPr>
              <w:t> kHz 10</w:t>
            </w:r>
            <w:r w:rsidR="00465448"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>-</w:t>
            </w:r>
            <w:r w:rsidR="009601B1" w:rsidRPr="00FA274D">
              <w:rPr>
                <w:rFonts w:eastAsia="SimSun"/>
                <w:sz w:val="18"/>
                <w:szCs w:val="24"/>
                <w:lang w:val="en-GB"/>
              </w:rPr>
              <w:t>GHz 3</w:t>
            </w:r>
            <w:r w:rsidR="00EB677B" w:rsidRPr="00FA274D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EB677B" w:rsidRPr="00FA274D" w:rsidRDefault="00EE27F5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FA274D">
              <w:rPr>
                <w:rFonts w:eastAsia="SimSun"/>
                <w:sz w:val="18"/>
                <w:szCs w:val="24"/>
              </w:rPr>
              <w:t>24</w:t>
            </w:r>
            <w:r w:rsidR="00536D79" w:rsidRPr="00FA274D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FA274D">
              <w:rPr>
                <w:rFonts w:eastAsia="SimSun"/>
                <w:sz w:val="18"/>
                <w:szCs w:val="24"/>
                <w:rtl/>
                <w:lang w:bidi="ar-EG"/>
              </w:rPr>
              <w:t>ساعة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EB677B" w:rsidRPr="00FA274D" w:rsidRDefault="0037029D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نظام </w:t>
            </w:r>
            <w:proofErr w:type="spellStart"/>
            <w:r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>أوتوماتي</w:t>
            </w:r>
            <w:proofErr w:type="spellEnd"/>
            <w:r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لمراقبة الطيف</w:t>
            </w:r>
          </w:p>
        </w:tc>
      </w:tr>
      <w:tr w:rsidR="00EB677B" w:rsidRPr="00FA274D" w:rsidTr="009258CF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B677B" w:rsidRPr="00FA274D" w:rsidRDefault="00EB677B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51°29'40''E</w:t>
            </w:r>
            <w:r w:rsidRPr="00FA274D">
              <w:rPr>
                <w:rFonts w:eastAsia="SimSun"/>
                <w:sz w:val="18"/>
                <w:szCs w:val="24"/>
              </w:rPr>
              <w:br/>
              <w:t>025°33'40''N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B677B" w:rsidRPr="00FA274D" w:rsidRDefault="005778F5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>قياسات شدة المجال أو كثافة تدفق</w:t>
            </w:r>
            <w:r w:rsidR="00304340" w:rsidRPr="00FA274D">
              <w:rPr>
                <w:rFonts w:eastAsia="SimSun" w:hint="eastAsia"/>
                <w:sz w:val="18"/>
                <w:szCs w:val="24"/>
                <w:rtl/>
                <w:lang w:val="en-GB"/>
              </w:rPr>
              <w:t> </w:t>
            </w:r>
            <w:r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>القدرة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B677B" w:rsidRPr="00FA274D" w:rsidRDefault="00BE208A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FA274D">
              <w:rPr>
                <w:rFonts w:eastAsia="SimSun"/>
                <w:sz w:val="18"/>
                <w:szCs w:val="24"/>
                <w:lang w:val="en-GB"/>
              </w:rPr>
              <w:t>kHz 10</w:t>
            </w:r>
            <w:r w:rsidRPr="00FA274D">
              <w:rPr>
                <w:rFonts w:eastAsia="SimSun" w:hint="eastAsia"/>
                <w:sz w:val="18"/>
                <w:szCs w:val="24"/>
                <w:rtl/>
                <w:lang w:val="en-GB" w:bidi="ar-EG"/>
              </w:rPr>
              <w:t> </w:t>
            </w:r>
            <w:r w:rsidR="009601B1"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>-</w:t>
            </w:r>
            <w:r w:rsidR="009601B1" w:rsidRPr="00FA274D">
              <w:rPr>
                <w:rFonts w:eastAsia="SimSun"/>
                <w:sz w:val="18"/>
                <w:szCs w:val="24"/>
                <w:lang w:val="en-GB"/>
              </w:rPr>
              <w:t>GHz 3</w:t>
            </w:r>
            <w:r w:rsidR="009601B1" w:rsidRPr="00FA274D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B677B" w:rsidRPr="00FA274D" w:rsidRDefault="00EE27F5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24</w:t>
            </w:r>
            <w:r w:rsidR="00536D79" w:rsidRPr="00FA274D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FA274D">
              <w:rPr>
                <w:rFonts w:eastAsia="SimSun"/>
                <w:sz w:val="18"/>
                <w:szCs w:val="24"/>
                <w:rtl/>
                <w:lang w:bidi="ar-EG"/>
              </w:rPr>
              <w:t>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B677B" w:rsidRPr="00FA274D" w:rsidRDefault="00764043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نظام </w:t>
            </w:r>
            <w:proofErr w:type="spellStart"/>
            <w:r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>أوتوماتي</w:t>
            </w:r>
            <w:proofErr w:type="spellEnd"/>
            <w:r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لمراقبة الطيف</w:t>
            </w:r>
          </w:p>
        </w:tc>
      </w:tr>
      <w:tr w:rsidR="00EB677B" w:rsidRPr="00FA274D" w:rsidTr="009258CF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B677B" w:rsidRPr="00FA274D" w:rsidRDefault="00EB677B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51°29'40''E</w:t>
            </w:r>
            <w:r w:rsidRPr="00FA274D">
              <w:rPr>
                <w:rFonts w:eastAsia="SimSun"/>
                <w:sz w:val="18"/>
                <w:szCs w:val="24"/>
              </w:rPr>
              <w:br/>
              <w:t>025°33'40''N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B677B" w:rsidRPr="00FA274D" w:rsidRDefault="005778F5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 w:hint="cs"/>
                <w:sz w:val="18"/>
                <w:szCs w:val="24"/>
                <w:rtl/>
                <w:lang w:bidi="ar-EG"/>
              </w:rPr>
              <w:t>قياسات 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B677B" w:rsidRPr="00FA274D" w:rsidRDefault="009601B1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  <w:lang w:val="en-GB"/>
              </w:rPr>
              <w:t>kHz 300</w:t>
            </w:r>
            <w:r w:rsidR="002415D2"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>-</w:t>
            </w:r>
            <w:r w:rsidRPr="00FA274D">
              <w:rPr>
                <w:rFonts w:eastAsia="SimSun"/>
                <w:sz w:val="18"/>
                <w:szCs w:val="24"/>
                <w:lang w:val="en-GB"/>
              </w:rPr>
              <w:t>GHz 3</w:t>
            </w:r>
            <w:r w:rsidR="002415D2" w:rsidRPr="00FA274D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B677B" w:rsidRPr="00FA274D" w:rsidRDefault="00EE27F5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24</w:t>
            </w:r>
            <w:r w:rsidR="00536D79" w:rsidRPr="00FA274D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FA274D">
              <w:rPr>
                <w:rFonts w:eastAsia="SimSun"/>
                <w:sz w:val="18"/>
                <w:szCs w:val="24"/>
                <w:rtl/>
                <w:lang w:bidi="ar-EG"/>
              </w:rPr>
              <w:t>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B677B" w:rsidRPr="00FA274D" w:rsidRDefault="00764043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نظام </w:t>
            </w:r>
            <w:proofErr w:type="spellStart"/>
            <w:r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>أوتوماتي</w:t>
            </w:r>
            <w:proofErr w:type="spellEnd"/>
            <w:r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لمراقبة الطيف</w:t>
            </w:r>
            <w:r w:rsidRPr="00FA274D">
              <w:rPr>
                <w:rFonts w:eastAsia="SimSun"/>
                <w:sz w:val="18"/>
                <w:szCs w:val="24"/>
              </w:rPr>
              <w:t xml:space="preserve"> </w:t>
            </w:r>
            <w:r w:rsidR="003E7C33">
              <w:rPr>
                <w:rFonts w:eastAsia="SimSun"/>
                <w:sz w:val="18"/>
                <w:szCs w:val="24"/>
              </w:rPr>
              <w:pict>
                <v:rect id="_x0000_i1025" style="width:0;height:1.5pt" o:hrstd="t" o:hr="t" fillcolor="#a0a0a0" stroked="f"/>
              </w:pict>
            </w:r>
          </w:p>
          <w:p w:rsidR="00EB677B" w:rsidRPr="00FA274D" w:rsidRDefault="0008633F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FA274D">
              <w:rPr>
                <w:rFonts w:eastAsia="SimSun" w:hint="cs"/>
                <w:spacing w:val="-2"/>
                <w:sz w:val="18"/>
                <w:szCs w:val="24"/>
                <w:rtl/>
                <w:lang w:val="en-GB"/>
              </w:rPr>
              <w:t>فيما يخص</w:t>
            </w:r>
            <w:r w:rsidR="006D6A4D" w:rsidRPr="00FA274D">
              <w:rPr>
                <w:rFonts w:eastAsia="SimSun" w:hint="cs"/>
                <w:spacing w:val="-2"/>
                <w:sz w:val="18"/>
                <w:szCs w:val="24"/>
                <w:rtl/>
                <w:lang w:val="en-GB"/>
              </w:rPr>
              <w:t xml:space="preserve"> الموجات </w:t>
            </w:r>
            <w:proofErr w:type="spellStart"/>
            <w:r w:rsidR="006D6A4D" w:rsidRPr="00FA274D">
              <w:rPr>
                <w:rFonts w:eastAsia="SimSun" w:hint="cs"/>
                <w:spacing w:val="-2"/>
                <w:sz w:val="18"/>
                <w:szCs w:val="24"/>
                <w:rtl/>
                <w:lang w:val="en-GB"/>
              </w:rPr>
              <w:t>الديكامترية</w:t>
            </w:r>
            <w:proofErr w:type="spellEnd"/>
            <w:r w:rsidR="009B13EC" w:rsidRPr="00FA274D">
              <w:rPr>
                <w:rFonts w:eastAsia="SimSun" w:hint="cs"/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="009B13EC" w:rsidRPr="00FA274D">
              <w:rPr>
                <w:rFonts w:eastAsia="SimSun"/>
                <w:spacing w:val="-2"/>
                <w:sz w:val="18"/>
                <w:szCs w:val="24"/>
              </w:rPr>
              <w:t>(HF)</w:t>
            </w:r>
            <w:r w:rsidR="006D6A4D" w:rsidRPr="00FA274D">
              <w:rPr>
                <w:rFonts w:eastAsia="SimSun" w:hint="cs"/>
                <w:spacing w:val="-2"/>
                <w:sz w:val="18"/>
                <w:szCs w:val="24"/>
                <w:rtl/>
                <w:lang w:val="en-GB"/>
              </w:rPr>
              <w:t>:</w:t>
            </w:r>
            <w:r w:rsidR="006D6A4D"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صفيف هوائي أحادي القطب (</w:t>
            </w:r>
            <w:r w:rsidR="006D6A4D" w:rsidRPr="00FA274D">
              <w:rPr>
                <w:rFonts w:eastAsia="SimSun"/>
                <w:sz w:val="18"/>
                <w:szCs w:val="24"/>
              </w:rPr>
              <w:t>9</w:t>
            </w:r>
            <w:r w:rsidR="003E333D" w:rsidRPr="00FA274D">
              <w:rPr>
                <w:rFonts w:eastAsia="SimSun" w:hint="eastAsia"/>
                <w:sz w:val="18"/>
                <w:szCs w:val="24"/>
                <w:rtl/>
                <w:lang w:val="en-GB"/>
              </w:rPr>
              <w:t> </w:t>
            </w:r>
            <w:r w:rsidR="006D6A4D"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>عناصر)</w:t>
            </w:r>
          </w:p>
          <w:p w:rsidR="00EB677B" w:rsidRPr="00FA274D" w:rsidRDefault="003E7C33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>
              <w:rPr>
                <w:rFonts w:eastAsia="SimSun"/>
                <w:sz w:val="18"/>
                <w:szCs w:val="24"/>
              </w:rPr>
              <w:pict>
                <v:rect id="_x0000_i1026" style="width:0;height:1.5pt" o:hrstd="t" o:hr="t" fillcolor="#a0a0a0" stroked="f"/>
              </w:pict>
            </w:r>
          </w:p>
          <w:p w:rsidR="00EB677B" w:rsidRPr="00FA274D" w:rsidRDefault="0008633F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 w:hint="cs"/>
                <w:color w:val="000000"/>
                <w:sz w:val="18"/>
                <w:szCs w:val="24"/>
                <w:rtl/>
              </w:rPr>
              <w:t>فيما</w:t>
            </w:r>
            <w:r w:rsidR="0001525D" w:rsidRPr="00FA274D">
              <w:rPr>
                <w:rFonts w:eastAsia="SimSun" w:hint="eastAsia"/>
                <w:color w:val="000000"/>
                <w:sz w:val="18"/>
                <w:szCs w:val="24"/>
                <w:rtl/>
              </w:rPr>
              <w:t> </w:t>
            </w:r>
            <w:r w:rsidRPr="00FA274D">
              <w:rPr>
                <w:rFonts w:eastAsia="SimSun" w:hint="cs"/>
                <w:color w:val="000000"/>
                <w:sz w:val="18"/>
                <w:szCs w:val="24"/>
                <w:rtl/>
              </w:rPr>
              <w:t>يخص</w:t>
            </w:r>
            <w:r w:rsidR="009B13EC" w:rsidRPr="00FA274D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 </w:t>
            </w:r>
            <w:r w:rsidR="009B13EC" w:rsidRPr="00FA274D">
              <w:rPr>
                <w:rFonts w:eastAsia="SimSun"/>
                <w:color w:val="000000"/>
                <w:sz w:val="18"/>
                <w:szCs w:val="24"/>
                <w:rtl/>
              </w:rPr>
              <w:t>الموجات المترية/</w:t>
            </w:r>
            <w:proofErr w:type="spellStart"/>
            <w:r w:rsidR="009B13EC" w:rsidRPr="00FA274D">
              <w:rPr>
                <w:rFonts w:eastAsia="SimSun"/>
                <w:color w:val="000000"/>
                <w:sz w:val="18"/>
                <w:szCs w:val="24"/>
                <w:rtl/>
              </w:rPr>
              <w:t>الديسيمترية</w:t>
            </w:r>
            <w:proofErr w:type="spellEnd"/>
            <w:r w:rsidR="00196FCB" w:rsidRPr="00FA274D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="00196FCB" w:rsidRPr="00FA274D">
              <w:rPr>
                <w:rFonts w:eastAsia="SimSun"/>
                <w:sz w:val="18"/>
                <w:szCs w:val="24"/>
              </w:rPr>
              <w:t>(VHF/UHF))</w:t>
            </w:r>
            <w:r w:rsidR="00196FCB" w:rsidRPr="00FA274D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: هوائي مركّب في أعلى برج يبلغ ارتفاعه </w:t>
            </w:r>
            <w:r w:rsidR="00196FCB" w:rsidRPr="00FA274D">
              <w:rPr>
                <w:rFonts w:eastAsia="SimSun"/>
                <w:color w:val="000000"/>
                <w:sz w:val="18"/>
                <w:szCs w:val="24"/>
              </w:rPr>
              <w:t>35</w:t>
            </w:r>
            <w:r w:rsidR="00196FCB" w:rsidRPr="00FA274D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 متراً</w:t>
            </w:r>
            <w:r w:rsidR="001E051C" w:rsidRPr="00FA274D">
              <w:rPr>
                <w:rFonts w:eastAsia="SimSun" w:hint="cs"/>
                <w:color w:val="000000"/>
                <w:sz w:val="18"/>
                <w:szCs w:val="24"/>
                <w:rtl/>
              </w:rPr>
              <w:t>.</w:t>
            </w:r>
            <w:r w:rsidR="00EB677B" w:rsidRPr="00FA274D">
              <w:rPr>
                <w:rFonts w:eastAsia="SimSun"/>
                <w:sz w:val="18"/>
                <w:szCs w:val="24"/>
              </w:rPr>
              <w:t> </w:t>
            </w:r>
          </w:p>
        </w:tc>
      </w:tr>
      <w:tr w:rsidR="00EE27F5" w:rsidRPr="00FA274D" w:rsidTr="009258CF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E27F5" w:rsidRPr="00FA274D" w:rsidRDefault="00EE27F5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51°29'40''E</w:t>
            </w:r>
            <w:r w:rsidRPr="00FA274D">
              <w:rPr>
                <w:rFonts w:eastAsia="SimSun"/>
                <w:sz w:val="18"/>
                <w:szCs w:val="24"/>
              </w:rPr>
              <w:br/>
              <w:t>025°33'40''N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E27F5" w:rsidRPr="00FA274D" w:rsidRDefault="00EE27F5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>قياسات عرض النطاق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E27F5" w:rsidRPr="00FA274D" w:rsidRDefault="00EE27F5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FA274D">
              <w:rPr>
                <w:rFonts w:eastAsia="SimSun"/>
                <w:sz w:val="18"/>
                <w:szCs w:val="24"/>
              </w:rPr>
              <w:t>MHz</w:t>
            </w:r>
            <w:r w:rsidR="00EA09A8" w:rsidRPr="00FA274D">
              <w:rPr>
                <w:rFonts w:eastAsia="SimSun"/>
                <w:sz w:val="18"/>
                <w:szCs w:val="24"/>
              </w:rPr>
              <w:t> </w:t>
            </w:r>
            <w:r w:rsidRPr="00FA274D">
              <w:rPr>
                <w:rFonts w:eastAsia="SimSun"/>
                <w:sz w:val="18"/>
                <w:szCs w:val="24"/>
              </w:rPr>
              <w:t>3</w:t>
            </w:r>
            <w:r w:rsidR="00EA09A8" w:rsidRPr="00FA274D">
              <w:rPr>
                <w:rFonts w:eastAsia="SimSun"/>
                <w:sz w:val="18"/>
                <w:szCs w:val="24"/>
              </w:rPr>
              <w:t> </w:t>
            </w:r>
            <w:r w:rsidRPr="00FA274D">
              <w:rPr>
                <w:rFonts w:eastAsia="SimSun"/>
                <w:sz w:val="18"/>
                <w:szCs w:val="24"/>
              </w:rPr>
              <w:t>-</w:t>
            </w:r>
            <w:r w:rsidR="00EA09A8" w:rsidRPr="00FA274D">
              <w:rPr>
                <w:rFonts w:eastAsia="SimSun"/>
                <w:sz w:val="18"/>
                <w:szCs w:val="24"/>
              </w:rPr>
              <w:t> </w:t>
            </w:r>
            <w:r w:rsidRPr="00FA274D">
              <w:rPr>
                <w:rFonts w:eastAsia="SimSun"/>
                <w:sz w:val="18"/>
                <w:szCs w:val="24"/>
              </w:rPr>
              <w:t>kHz</w:t>
            </w:r>
            <w:r w:rsidR="00EA09A8" w:rsidRPr="00FA274D">
              <w:rPr>
                <w:rFonts w:eastAsia="SimSun"/>
                <w:sz w:val="18"/>
                <w:szCs w:val="24"/>
              </w:rPr>
              <w:t> </w:t>
            </w:r>
            <w:r w:rsidRPr="00FA274D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E27F5" w:rsidRPr="00FA274D" w:rsidRDefault="00EE27F5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24</w:t>
            </w:r>
            <w:r w:rsidR="00536D79" w:rsidRPr="00FA274D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FA274D">
              <w:rPr>
                <w:rFonts w:eastAsia="SimSun"/>
                <w:sz w:val="18"/>
                <w:szCs w:val="24"/>
                <w:rtl/>
                <w:lang w:bidi="ar-EG"/>
              </w:rPr>
              <w:t>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E27F5" w:rsidRPr="00FA274D" w:rsidRDefault="00EE27F5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نظام </w:t>
            </w:r>
            <w:proofErr w:type="spellStart"/>
            <w:r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>أوتوماتي</w:t>
            </w:r>
            <w:proofErr w:type="spellEnd"/>
            <w:r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لمراقبة الطيف</w:t>
            </w:r>
          </w:p>
        </w:tc>
      </w:tr>
      <w:tr w:rsidR="00EE27F5" w:rsidRPr="00FA274D" w:rsidTr="009258CF">
        <w:tc>
          <w:tcPr>
            <w:tcW w:w="1312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E27F5" w:rsidRPr="00FA274D" w:rsidRDefault="00EE27F5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51°29'40''E</w:t>
            </w:r>
            <w:r w:rsidRPr="00FA274D">
              <w:rPr>
                <w:rFonts w:eastAsia="SimSun"/>
                <w:sz w:val="18"/>
                <w:szCs w:val="24"/>
              </w:rPr>
              <w:br/>
              <w:t>025°33'40''N</w:t>
            </w:r>
          </w:p>
        </w:tc>
        <w:tc>
          <w:tcPr>
            <w:tcW w:w="2380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E27F5" w:rsidRPr="00FA274D" w:rsidRDefault="00EE27F5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proofErr w:type="spellStart"/>
            <w:r w:rsidRPr="00FA274D">
              <w:rPr>
                <w:rFonts w:eastAsia="SimSun"/>
                <w:color w:val="000000"/>
                <w:sz w:val="18"/>
                <w:szCs w:val="24"/>
                <w:rtl/>
              </w:rPr>
              <w:t>استقصاءات</w:t>
            </w:r>
            <w:proofErr w:type="spellEnd"/>
            <w:r w:rsidRPr="00FA274D">
              <w:rPr>
                <w:rFonts w:eastAsia="SimSun"/>
                <w:color w:val="000000"/>
                <w:sz w:val="18"/>
                <w:szCs w:val="24"/>
                <w:rtl/>
              </w:rPr>
              <w:t xml:space="preserve"> </w:t>
            </w:r>
            <w:proofErr w:type="spellStart"/>
            <w:r w:rsidRPr="00FA274D">
              <w:rPr>
                <w:rFonts w:eastAsia="SimSun"/>
                <w:color w:val="000000"/>
                <w:sz w:val="18"/>
                <w:szCs w:val="24"/>
                <w:rtl/>
              </w:rPr>
              <w:t>أوتوماتية</w:t>
            </w:r>
            <w:proofErr w:type="spellEnd"/>
            <w:r w:rsidRPr="00FA274D">
              <w:rPr>
                <w:rFonts w:eastAsia="SimSun"/>
                <w:color w:val="000000"/>
                <w:sz w:val="18"/>
                <w:szCs w:val="24"/>
                <w:rtl/>
              </w:rPr>
              <w:t xml:space="preserve"> بشأن </w:t>
            </w:r>
            <w:r w:rsidRPr="00FA274D">
              <w:rPr>
                <w:rFonts w:eastAsia="SimSun" w:hint="cs"/>
                <w:color w:val="000000"/>
                <w:sz w:val="18"/>
                <w:szCs w:val="24"/>
                <w:rtl/>
              </w:rPr>
              <w:t>شغل</w:t>
            </w:r>
            <w:r w:rsidR="009378A3" w:rsidRPr="00FA274D">
              <w:rPr>
                <w:rFonts w:eastAsia="SimSun" w:hint="cs"/>
                <w:color w:val="000000"/>
                <w:sz w:val="18"/>
                <w:szCs w:val="24"/>
                <w:rtl/>
              </w:rPr>
              <w:t> </w:t>
            </w:r>
            <w:r w:rsidRPr="00FA274D">
              <w:rPr>
                <w:rFonts w:eastAsia="SimSun"/>
                <w:color w:val="000000"/>
                <w:sz w:val="18"/>
                <w:szCs w:val="24"/>
                <w:rtl/>
              </w:rPr>
              <w:t>الطيف</w:t>
            </w: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E27F5" w:rsidRPr="00FA274D" w:rsidRDefault="00EE27F5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GHz</w:t>
            </w:r>
            <w:r w:rsidR="00EA09A8" w:rsidRPr="00FA274D">
              <w:rPr>
                <w:rFonts w:eastAsia="SimSun"/>
                <w:sz w:val="18"/>
                <w:szCs w:val="24"/>
              </w:rPr>
              <w:t> </w:t>
            </w:r>
            <w:r w:rsidRPr="00FA274D">
              <w:rPr>
                <w:rFonts w:eastAsia="SimSun"/>
                <w:sz w:val="18"/>
                <w:szCs w:val="24"/>
              </w:rPr>
              <w:t>3</w:t>
            </w:r>
            <w:r w:rsidR="00EA09A8" w:rsidRPr="00FA274D">
              <w:rPr>
                <w:rFonts w:eastAsia="SimSun"/>
                <w:sz w:val="18"/>
                <w:szCs w:val="24"/>
              </w:rPr>
              <w:t> </w:t>
            </w:r>
            <w:r w:rsidRPr="00FA274D">
              <w:rPr>
                <w:rFonts w:eastAsia="SimSun"/>
                <w:sz w:val="18"/>
                <w:szCs w:val="24"/>
              </w:rPr>
              <w:t>-</w:t>
            </w:r>
            <w:r w:rsidR="00EA09A8" w:rsidRPr="00FA274D">
              <w:rPr>
                <w:rFonts w:eastAsia="SimSun"/>
                <w:sz w:val="18"/>
                <w:szCs w:val="24"/>
                <w:lang w:val="en-GB"/>
              </w:rPr>
              <w:t> kHz 10</w:t>
            </w: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EE27F5" w:rsidRPr="00FA274D" w:rsidRDefault="00EE27F5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/>
                <w:sz w:val="18"/>
                <w:szCs w:val="24"/>
              </w:rPr>
              <w:t>24</w:t>
            </w:r>
            <w:r w:rsidR="00536D79" w:rsidRPr="00FA274D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FA274D">
              <w:rPr>
                <w:rFonts w:eastAsia="SimSun"/>
                <w:sz w:val="18"/>
                <w:szCs w:val="24"/>
                <w:rtl/>
                <w:lang w:bidi="ar-EG"/>
              </w:rPr>
              <w:t>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EE27F5" w:rsidRPr="00FA274D" w:rsidRDefault="00EE27F5" w:rsidP="009258CF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نظام </w:t>
            </w:r>
            <w:proofErr w:type="spellStart"/>
            <w:r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>أوتوماتي</w:t>
            </w:r>
            <w:proofErr w:type="spellEnd"/>
            <w:r w:rsidRPr="00FA274D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لمراقبة الطيف</w:t>
            </w:r>
          </w:p>
        </w:tc>
      </w:tr>
    </w:tbl>
    <w:p w:rsidR="00EB677B" w:rsidRPr="00FA274D" w:rsidRDefault="00EB677B" w:rsidP="008A1785">
      <w:pPr>
        <w:spacing w:before="0" w:line="240" w:lineRule="auto"/>
        <w:jc w:val="left"/>
        <w:rPr>
          <w:rFonts w:eastAsia="SimSun"/>
          <w:sz w:val="30"/>
          <w:rtl/>
          <w:lang w:bidi="ar-EG"/>
        </w:rPr>
      </w:pPr>
    </w:p>
    <w:p w:rsidR="00786EA0" w:rsidRPr="00FA274D" w:rsidRDefault="00786EA0" w:rsidP="008A1785">
      <w:pPr>
        <w:spacing w:before="0" w:line="240" w:lineRule="auto"/>
        <w:jc w:val="left"/>
        <w:rPr>
          <w:rFonts w:eastAsia="SimSun"/>
          <w:sz w:val="30"/>
          <w:rtl/>
          <w:lang w:bidi="ar-EG"/>
        </w:rPr>
      </w:pPr>
      <w:r w:rsidRPr="00FA274D">
        <w:rPr>
          <w:rFonts w:eastAsia="SimSun"/>
          <w:sz w:val="30"/>
          <w:rtl/>
          <w:lang w:bidi="ar-EG"/>
        </w:rPr>
        <w:br w:type="page"/>
      </w:r>
    </w:p>
    <w:p w:rsidR="009E2BAB" w:rsidRPr="00FA274D" w:rsidRDefault="009E2BAB" w:rsidP="00E610C3">
      <w:pPr>
        <w:keepNext/>
        <w:pBdr>
          <w:top w:val="single" w:sz="18" w:space="1" w:color="D9D9D9"/>
          <w:bottom w:val="single" w:sz="24" w:space="1" w:color="D9D9D9"/>
        </w:pBdr>
        <w:shd w:val="clear" w:color="auto" w:fill="D9D9D9"/>
        <w:spacing w:before="80" w:after="120" w:line="400" w:lineRule="exact"/>
        <w:jc w:val="center"/>
        <w:outlineLvl w:val="1"/>
        <w:rPr>
          <w:rFonts w:eastAsia="SimSun"/>
          <w:b/>
          <w:bCs/>
          <w:kern w:val="14"/>
          <w:position w:val="4"/>
          <w:sz w:val="26"/>
          <w:szCs w:val="36"/>
          <w:rtl/>
        </w:rPr>
      </w:pPr>
      <w:bookmarkStart w:id="163" w:name="_الرموز_الدليلية_للشبكات"/>
      <w:bookmarkStart w:id="164" w:name="P16"/>
      <w:bookmarkEnd w:id="163"/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lastRenderedPageBreak/>
        <w:t xml:space="preserve">الرموز الدليلية للشبكات المتنقلة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(MNC)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 فيما يتعلق بالخطة الدولية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  <w:rtl/>
        </w:rPr>
        <w:br/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لتعرّف هوية الشبكات</w:t>
      </w:r>
      <w:r w:rsidR="00BE15B7"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 العمومية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 والاشتراكات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  <w:rtl/>
        </w:rPr>
        <w:br/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(وفقاً للتوصية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ITU-T E.212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(20</w:t>
      </w:r>
      <w:r w:rsidR="00E04953" w:rsidRPr="00FA274D">
        <w:rPr>
          <w:rFonts w:eastAsia="SimSun"/>
          <w:b/>
          <w:bCs/>
          <w:kern w:val="14"/>
          <w:position w:val="4"/>
          <w:sz w:val="26"/>
          <w:szCs w:val="36"/>
        </w:rPr>
        <w:t>16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/0</w:t>
      </w:r>
      <w:r w:rsidR="00E04953" w:rsidRPr="00FA274D">
        <w:rPr>
          <w:rFonts w:eastAsia="SimSun"/>
          <w:b/>
          <w:bCs/>
          <w:kern w:val="14"/>
          <w:position w:val="4"/>
          <w:sz w:val="26"/>
          <w:szCs w:val="36"/>
        </w:rPr>
        <w:t>9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)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)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br/>
        <w:t xml:space="preserve">(الوضع في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1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 </w:t>
      </w:r>
      <w:r w:rsidR="00E04953"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نوفمبر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201</w:t>
      </w:r>
      <w:r w:rsidR="00E04953" w:rsidRPr="00FA274D">
        <w:rPr>
          <w:rFonts w:eastAsia="SimSun"/>
          <w:b/>
          <w:bCs/>
          <w:kern w:val="14"/>
          <w:position w:val="4"/>
          <w:sz w:val="26"/>
          <w:szCs w:val="36"/>
        </w:rPr>
        <w:t>6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)</w:t>
      </w:r>
    </w:p>
    <w:bookmarkEnd w:id="164"/>
    <w:p w:rsidR="009E2BAB" w:rsidRPr="00FA274D" w:rsidRDefault="009E2BAB" w:rsidP="00A21CB4">
      <w:pPr>
        <w:spacing w:after="120"/>
        <w:jc w:val="center"/>
        <w:rPr>
          <w:rFonts w:eastAsia="SimSun"/>
          <w:rtl/>
          <w:lang w:bidi="ar-EG"/>
        </w:rPr>
      </w:pPr>
      <w:r w:rsidRPr="00FA274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D37DC4" w:rsidRPr="00FA274D">
        <w:rPr>
          <w:rFonts w:eastAsia="SimSun"/>
          <w:lang w:bidi="ar-EG"/>
        </w:rPr>
        <w:t>1111</w:t>
      </w:r>
      <w:r w:rsidRPr="00FA274D">
        <w:rPr>
          <w:rFonts w:eastAsia="SimSun" w:hint="cs"/>
          <w:rtl/>
          <w:lang w:bidi="ar-EG"/>
        </w:rPr>
        <w:t xml:space="preserve"> - </w:t>
      </w:r>
      <w:r w:rsidRPr="00FA274D">
        <w:rPr>
          <w:rFonts w:eastAsia="SimSun"/>
          <w:lang w:bidi="ar-EG"/>
        </w:rPr>
        <w:t>201</w:t>
      </w:r>
      <w:r w:rsidR="00D37DC4" w:rsidRPr="00FA274D">
        <w:rPr>
          <w:rFonts w:eastAsia="SimSun"/>
          <w:lang w:bidi="ar-EG"/>
        </w:rPr>
        <w:t>6</w:t>
      </w:r>
      <w:r w:rsidRPr="00FA274D">
        <w:rPr>
          <w:rFonts w:eastAsia="SimSun"/>
          <w:lang w:bidi="ar-EG"/>
        </w:rPr>
        <w:t>.X</w:t>
      </w:r>
      <w:r w:rsidR="00A21CB4" w:rsidRPr="00FA274D">
        <w:rPr>
          <w:rFonts w:eastAsia="SimSun"/>
          <w:lang w:bidi="ar-EG"/>
        </w:rPr>
        <w:t>I</w:t>
      </w:r>
      <w:r w:rsidRPr="00FA274D">
        <w:rPr>
          <w:rFonts w:eastAsia="SimSun"/>
          <w:lang w:bidi="ar-EG"/>
        </w:rPr>
        <w:t>.1</w:t>
      </w:r>
      <w:r w:rsidRPr="00FA274D">
        <w:rPr>
          <w:rFonts w:eastAsia="SimSun" w:hint="cs"/>
          <w:rtl/>
          <w:lang w:bidi="ar-EG"/>
        </w:rPr>
        <w:t>)</w:t>
      </w:r>
      <w:r w:rsidRPr="00FA274D">
        <w:rPr>
          <w:rFonts w:eastAsia="SimSun"/>
          <w:rtl/>
          <w:lang w:bidi="ar-EG"/>
        </w:rPr>
        <w:br/>
      </w:r>
      <w:r w:rsidRPr="00FA274D">
        <w:rPr>
          <w:rFonts w:eastAsia="SimSun" w:hint="cs"/>
          <w:rtl/>
          <w:lang w:bidi="ar-EG"/>
        </w:rPr>
        <w:t xml:space="preserve">(التعديل رقم </w:t>
      </w:r>
      <w:r w:rsidRPr="00FA274D">
        <w:rPr>
          <w:rFonts w:eastAsia="SimSun"/>
          <w:lang w:bidi="ar-EG"/>
        </w:rPr>
        <w:t>2</w:t>
      </w:r>
      <w:r w:rsidRPr="00FA274D">
        <w:rPr>
          <w:rFonts w:eastAsia="SimSun" w:hint="cs"/>
          <w:rtl/>
          <w:lang w:bidi="ar-EG"/>
        </w:rPr>
        <w:t>)</w:t>
      </w:r>
    </w:p>
    <w:p w:rsidR="009E2BAB" w:rsidRPr="00FA274D" w:rsidRDefault="009E2BAB" w:rsidP="009E2BAB">
      <w:pPr>
        <w:rPr>
          <w:rFonts w:eastAsia="SimSun"/>
          <w:rtl/>
          <w:lang w:bidi="ar-EG"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1701"/>
        <w:gridCol w:w="3969"/>
      </w:tblGrid>
      <w:tr w:rsidR="009E2BAB" w:rsidRPr="00FA274D" w:rsidTr="00900733">
        <w:trPr>
          <w:trHeight w:val="297"/>
        </w:trPr>
        <w:tc>
          <w:tcPr>
            <w:tcW w:w="367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2BAB" w:rsidRPr="00FA274D" w:rsidRDefault="009E2BAB" w:rsidP="00BE15B7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FA274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>البلد/المنطقة الجغرافية</w:t>
            </w: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2BAB" w:rsidRPr="00FA274D" w:rsidRDefault="009E2BAB" w:rsidP="00900733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FA274D">
              <w:rPr>
                <w:rFonts w:eastAsia="SimSun"/>
                <w:color w:val="000000"/>
                <w:position w:val="6"/>
                <w:sz w:val="20"/>
                <w:szCs w:val="26"/>
              </w:rPr>
              <w:t>*</w:t>
            </w:r>
            <w:r w:rsidRPr="00FA274D">
              <w:rPr>
                <w:rFonts w:eastAsia="SimSun"/>
                <w:b/>
                <w:bCs/>
                <w:i/>
                <w:iCs/>
                <w:spacing w:val="-6"/>
                <w:sz w:val="20"/>
                <w:szCs w:val="26"/>
                <w:lang w:val="fr-FR" w:bidi="ar-EG"/>
              </w:rPr>
              <w:t>MCC+MNC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2BAB" w:rsidRPr="00FA274D" w:rsidRDefault="009E2BAB" w:rsidP="00BE15B7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FA274D">
              <w:rPr>
                <w:rFonts w:eastAsia="SimSun" w:hint="cs"/>
                <w:b/>
                <w:bCs/>
                <w:i/>
                <w:iCs/>
                <w:spacing w:val="-6"/>
                <w:sz w:val="20"/>
                <w:szCs w:val="26"/>
                <w:rtl/>
                <w:lang w:val="fr-FR"/>
              </w:rPr>
              <w:t>المشغل/الشبكة</w:t>
            </w:r>
          </w:p>
        </w:tc>
      </w:tr>
      <w:tr w:rsidR="00EA4E31" w:rsidRPr="00FA274D" w:rsidTr="00EA4E31">
        <w:trPr>
          <w:trHeight w:val="252"/>
        </w:trPr>
        <w:tc>
          <w:tcPr>
            <w:tcW w:w="367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A4E31" w:rsidRPr="00FA274D" w:rsidRDefault="00EA4E31" w:rsidP="00077C2F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fr-CH" w:bidi="ar-EG"/>
              </w:rPr>
            </w:pPr>
            <w:r w:rsidRPr="00FA274D">
              <w:rPr>
                <w:rFonts w:eastAsia="SimSun"/>
                <w:b/>
                <w:bCs/>
                <w:color w:val="000000"/>
                <w:sz w:val="20"/>
                <w:szCs w:val="26"/>
                <w:rtl/>
              </w:rPr>
              <w:t>كيريباتي</w:t>
            </w:r>
            <w:r w:rsidRPr="00FA274D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 w:rsidRPr="00FA274D">
              <w:rPr>
                <w:rFonts w:eastAsia="SimSun"/>
                <w:b/>
                <w:bCs/>
                <w:color w:val="000000"/>
                <w:sz w:val="20"/>
                <w:szCs w:val="26"/>
                <w:lang w:val="fr-CH" w:bidi="ar-EG"/>
              </w:rPr>
              <w:t>ADD</w:t>
            </w: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A4E31" w:rsidRPr="00FA274D" w:rsidRDefault="00EA4E31" w:rsidP="00E86150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A4E31" w:rsidRPr="00FA274D" w:rsidRDefault="00EA4E31" w:rsidP="00E86150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EA4E31" w:rsidRPr="00FA274D" w:rsidTr="00E7430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A4E31" w:rsidRPr="00FA274D" w:rsidRDefault="00EA4E31" w:rsidP="00BE15B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A4E31" w:rsidRPr="00FA274D" w:rsidRDefault="00EA4E31" w:rsidP="00391345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A274D">
              <w:rPr>
                <w:rFonts w:eastAsia="SimSun"/>
                <w:color w:val="000000"/>
                <w:sz w:val="20"/>
                <w:szCs w:val="26"/>
                <w:lang w:val="en-GB"/>
              </w:rPr>
              <w:t>545 01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A4E31" w:rsidRPr="00FA274D" w:rsidRDefault="00EA4E31" w:rsidP="00391345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FA274D">
              <w:rPr>
                <w:rFonts w:eastAsia="SimSun"/>
                <w:color w:val="000000"/>
                <w:sz w:val="20"/>
                <w:szCs w:val="26"/>
                <w:lang w:val="en-GB"/>
              </w:rPr>
              <w:t>ATHKL</w:t>
            </w:r>
          </w:p>
        </w:tc>
      </w:tr>
      <w:tr w:rsidR="00EA4E31" w:rsidRPr="00FA274D" w:rsidTr="00E7430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A4E31" w:rsidRPr="00FA274D" w:rsidRDefault="00EA4E31" w:rsidP="00BE15B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fr-CH"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A4E31" w:rsidRPr="00FA274D" w:rsidRDefault="00EA4E31" w:rsidP="00391345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A274D">
              <w:rPr>
                <w:rFonts w:eastAsia="SimSun"/>
                <w:sz w:val="20"/>
                <w:szCs w:val="26"/>
                <w:lang w:val="en-GB"/>
              </w:rPr>
              <w:t>545 02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A4E31" w:rsidRPr="00FA274D" w:rsidRDefault="00EA4E31" w:rsidP="00391345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FA274D">
              <w:rPr>
                <w:rFonts w:eastAsia="SimSun"/>
                <w:sz w:val="20"/>
                <w:szCs w:val="26"/>
                <w:lang w:val="en-GB"/>
              </w:rPr>
              <w:t>OceanLink</w:t>
            </w:r>
            <w:proofErr w:type="spellEnd"/>
          </w:p>
        </w:tc>
      </w:tr>
      <w:tr w:rsidR="009E2BAB" w:rsidRPr="00FA274D" w:rsidTr="009E2BAB">
        <w:trPr>
          <w:trHeight w:val="260"/>
        </w:trPr>
        <w:tc>
          <w:tcPr>
            <w:tcW w:w="367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2BAB" w:rsidRPr="00FA274D" w:rsidRDefault="006B4AF6" w:rsidP="00AF11C9">
            <w:pPr>
              <w:tabs>
                <w:tab w:val="right" w:pos="3596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fr-CH"/>
              </w:rPr>
            </w:pPr>
            <w:r w:rsidRPr="00FA274D">
              <w:rPr>
                <w:rFonts w:eastAsia="SimSun"/>
                <w:b/>
                <w:bCs/>
                <w:color w:val="000000"/>
                <w:sz w:val="20"/>
                <w:szCs w:val="26"/>
                <w:rtl/>
              </w:rPr>
              <w:t>الخدمة المتنقلة الدولية، رمز مشترك</w:t>
            </w:r>
            <w:r w:rsidRPr="00FA274D">
              <w:rPr>
                <w:rFonts w:eastAsia="SimSun" w:hint="cs"/>
                <w:color w:val="000000"/>
                <w:sz w:val="20"/>
                <w:szCs w:val="26"/>
                <w:rtl/>
              </w:rPr>
              <w:t xml:space="preserve"> </w:t>
            </w:r>
            <w:r w:rsidRPr="00FA274D">
              <w:rPr>
                <w:rFonts w:eastAsia="SimSun"/>
                <w:b/>
                <w:color w:val="000000"/>
                <w:sz w:val="20"/>
                <w:szCs w:val="26"/>
              </w:rPr>
              <w:t>LIR</w:t>
            </w: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2BAB" w:rsidRPr="00FA274D" w:rsidRDefault="009E2BAB" w:rsidP="00E86150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2BAB" w:rsidRPr="00FA274D" w:rsidRDefault="009E2BAB" w:rsidP="00E86150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9E2BAB" w:rsidRPr="00FA274D" w:rsidTr="009E2BAB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2BAB" w:rsidRPr="00FA274D" w:rsidRDefault="009E2BAB" w:rsidP="00BE15B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2BAB" w:rsidRPr="00FA274D" w:rsidRDefault="009B3EB1" w:rsidP="00BE15B7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A274D">
              <w:rPr>
                <w:rFonts w:eastAsia="SimSun"/>
                <w:color w:val="000000"/>
                <w:sz w:val="20"/>
                <w:szCs w:val="26"/>
              </w:rPr>
              <w:t>901 27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2BAB" w:rsidRPr="00FA274D" w:rsidRDefault="009B3EB1" w:rsidP="00BE15B7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FA274D">
              <w:rPr>
                <w:rFonts w:eastAsia="SimSun"/>
                <w:color w:val="000000"/>
                <w:sz w:val="20"/>
                <w:szCs w:val="26"/>
              </w:rPr>
              <w:t>Monaco Telecom</w:t>
            </w:r>
          </w:p>
        </w:tc>
      </w:tr>
    </w:tbl>
    <w:p w:rsidR="009E2BAB" w:rsidRPr="00FA274D" w:rsidRDefault="009E2BAB" w:rsidP="009E2BAB">
      <w:pPr>
        <w:rPr>
          <w:rFonts w:eastAsia="SimSun"/>
          <w:rtl/>
          <w:lang w:bidi="ar-EG"/>
        </w:rPr>
      </w:pPr>
      <w:r w:rsidRPr="00FA274D">
        <w:rPr>
          <w:rFonts w:eastAsia="SimSun" w:hint="cs"/>
          <w:rtl/>
          <w:lang w:bidi="ar-EG"/>
        </w:rPr>
        <w:t>_________</w:t>
      </w:r>
    </w:p>
    <w:p w:rsidR="00E86150" w:rsidRPr="00FA274D" w:rsidRDefault="009E2BAB" w:rsidP="005E2C2E">
      <w:pPr>
        <w:tabs>
          <w:tab w:val="left" w:pos="283"/>
          <w:tab w:val="left" w:pos="792"/>
        </w:tabs>
        <w:spacing w:after="60" w:line="180" w:lineRule="auto"/>
        <w:jc w:val="left"/>
        <w:rPr>
          <w:rFonts w:eastAsia="SimSun"/>
          <w:color w:val="000000"/>
          <w:sz w:val="16"/>
          <w:szCs w:val="16"/>
          <w:rtl/>
          <w:lang w:bidi="ar-EG"/>
        </w:rPr>
      </w:pPr>
      <w:r w:rsidRPr="00FA274D">
        <w:rPr>
          <w:rFonts w:eastAsia="SimSun"/>
          <w:color w:val="000000"/>
          <w:position w:val="6"/>
          <w:sz w:val="18"/>
          <w:szCs w:val="18"/>
        </w:rPr>
        <w:t>*</w:t>
      </w:r>
      <w:r w:rsidRPr="00FA274D">
        <w:rPr>
          <w:rFonts w:eastAsia="SimSun" w:hint="cs"/>
          <w:sz w:val="16"/>
          <w:szCs w:val="22"/>
          <w:rtl/>
          <w:lang w:bidi="ar-EG"/>
        </w:rPr>
        <w:tab/>
      </w:r>
      <w:r w:rsidRPr="00FA274D">
        <w:rPr>
          <w:rFonts w:eastAsia="SimSun"/>
          <w:sz w:val="16"/>
          <w:szCs w:val="22"/>
          <w:lang w:bidi="ar-EG"/>
        </w:rPr>
        <w:t>MCC</w:t>
      </w:r>
      <w:r w:rsidRPr="00FA274D">
        <w:rPr>
          <w:rFonts w:eastAsia="SimSun" w:hint="cs"/>
          <w:sz w:val="16"/>
          <w:szCs w:val="22"/>
          <w:rtl/>
          <w:lang w:bidi="ar-EG"/>
        </w:rPr>
        <w:t>:</w:t>
      </w:r>
      <w:r w:rsidRPr="00FA274D">
        <w:rPr>
          <w:rFonts w:eastAsia="SimSun" w:hint="cs"/>
          <w:sz w:val="16"/>
          <w:szCs w:val="22"/>
          <w:rtl/>
          <w:lang w:bidi="ar-EG"/>
        </w:rPr>
        <w:tab/>
        <w:t>الرمز الدليلي القُطري للاتصالات المتنقلة /</w:t>
      </w:r>
      <w:r w:rsidRPr="00FA274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FA274D">
        <w:rPr>
          <w:rFonts w:eastAsia="SimSun"/>
          <w:color w:val="000000"/>
          <w:sz w:val="16"/>
          <w:szCs w:val="16"/>
        </w:rPr>
        <w:t xml:space="preserve">Mobile Country Code / </w:t>
      </w:r>
      <w:proofErr w:type="spellStart"/>
      <w:r w:rsidRPr="00FA274D">
        <w:rPr>
          <w:rFonts w:eastAsia="SimSun"/>
          <w:color w:val="000000"/>
          <w:sz w:val="16"/>
          <w:szCs w:val="16"/>
        </w:rPr>
        <w:t>Indicatif</w:t>
      </w:r>
      <w:proofErr w:type="spellEnd"/>
      <w:r w:rsidRPr="00FA274D">
        <w:rPr>
          <w:rFonts w:eastAsia="SimSun"/>
          <w:color w:val="000000"/>
          <w:sz w:val="16"/>
          <w:szCs w:val="16"/>
        </w:rPr>
        <w:t xml:space="preserve"> de pays du mobile </w:t>
      </w:r>
      <w:r w:rsidRPr="00FA274D">
        <w:rPr>
          <w:rFonts w:eastAsia="SimSun"/>
          <w:sz w:val="18"/>
          <w:szCs w:val="24"/>
          <w:rtl/>
          <w:lang w:bidi="ar-EG"/>
        </w:rPr>
        <w:br/>
      </w:r>
      <w:r w:rsidRPr="00FA274D">
        <w:rPr>
          <w:rFonts w:eastAsia="SimSun"/>
          <w:color w:val="000000"/>
          <w:position w:val="6"/>
          <w:sz w:val="16"/>
          <w:szCs w:val="22"/>
        </w:rPr>
        <w:t>*</w:t>
      </w:r>
      <w:r w:rsidRPr="00FA274D">
        <w:rPr>
          <w:rFonts w:eastAsia="SimSun" w:hint="cs"/>
          <w:sz w:val="16"/>
          <w:szCs w:val="22"/>
          <w:rtl/>
          <w:lang w:bidi="ar-EG"/>
        </w:rPr>
        <w:tab/>
      </w:r>
      <w:r w:rsidRPr="00FA274D">
        <w:rPr>
          <w:rFonts w:eastAsia="SimSun"/>
          <w:sz w:val="16"/>
          <w:szCs w:val="22"/>
          <w:lang w:bidi="ar-EG"/>
        </w:rPr>
        <w:t>MNC</w:t>
      </w:r>
      <w:r w:rsidRPr="00FA274D">
        <w:rPr>
          <w:rFonts w:eastAsia="SimSun" w:hint="cs"/>
          <w:sz w:val="16"/>
          <w:szCs w:val="22"/>
          <w:rtl/>
          <w:lang w:bidi="ar-EG"/>
        </w:rPr>
        <w:t>:</w:t>
      </w:r>
      <w:r w:rsidRPr="00FA274D">
        <w:rPr>
          <w:rFonts w:eastAsia="SimSun" w:hint="cs"/>
          <w:sz w:val="16"/>
          <w:szCs w:val="22"/>
          <w:rtl/>
          <w:lang w:bidi="ar-EG"/>
        </w:rPr>
        <w:tab/>
        <w:t xml:space="preserve">الرمز الدليلي للشبكة المتنقلة / </w:t>
      </w:r>
      <w:r w:rsidRPr="00FA274D">
        <w:rPr>
          <w:rFonts w:eastAsia="SimSun"/>
          <w:color w:val="000000"/>
          <w:sz w:val="16"/>
          <w:szCs w:val="16"/>
        </w:rPr>
        <w:t xml:space="preserve">Mobile Network Code / Code de </w:t>
      </w:r>
      <w:proofErr w:type="spellStart"/>
      <w:r w:rsidRPr="00FA274D">
        <w:rPr>
          <w:rFonts w:eastAsia="SimSun"/>
          <w:color w:val="000000"/>
          <w:sz w:val="16"/>
          <w:szCs w:val="16"/>
        </w:rPr>
        <w:t>réseau</w:t>
      </w:r>
      <w:proofErr w:type="spellEnd"/>
      <w:r w:rsidRPr="00FA274D">
        <w:rPr>
          <w:rFonts w:eastAsia="SimSun"/>
          <w:color w:val="000000"/>
          <w:sz w:val="16"/>
          <w:szCs w:val="16"/>
        </w:rPr>
        <w:t xml:space="preserve"> mobile </w:t>
      </w:r>
    </w:p>
    <w:p w:rsidR="00C1472F" w:rsidRPr="00FA274D" w:rsidRDefault="00C1472F" w:rsidP="005E2C2E">
      <w:pPr>
        <w:tabs>
          <w:tab w:val="left" w:pos="283"/>
          <w:tab w:val="left" w:pos="792"/>
        </w:tabs>
        <w:spacing w:after="60" w:line="180" w:lineRule="auto"/>
        <w:jc w:val="left"/>
        <w:rPr>
          <w:rFonts w:eastAsia="SimSun"/>
          <w:color w:val="000000"/>
          <w:sz w:val="16"/>
          <w:szCs w:val="16"/>
          <w:rtl/>
          <w:lang w:bidi="ar-EG"/>
        </w:rPr>
      </w:pPr>
    </w:p>
    <w:p w:rsidR="00171ADD" w:rsidRPr="00FA274D" w:rsidRDefault="00171ADD" w:rsidP="00E610C3">
      <w:pPr>
        <w:keepNext/>
        <w:pBdr>
          <w:top w:val="single" w:sz="18" w:space="1" w:color="D9D9D9"/>
          <w:bottom w:val="single" w:sz="24" w:space="1" w:color="D9D9D9"/>
        </w:pBdr>
        <w:shd w:val="clear" w:color="auto" w:fill="D9D9D9"/>
        <w:spacing w:before="80" w:after="120" w:line="400" w:lineRule="exact"/>
        <w:jc w:val="center"/>
        <w:outlineLvl w:val="1"/>
        <w:rPr>
          <w:rFonts w:eastAsia="SimSun"/>
          <w:b/>
          <w:bCs/>
          <w:kern w:val="14"/>
          <w:position w:val="4"/>
          <w:sz w:val="26"/>
          <w:szCs w:val="36"/>
          <w:rtl/>
        </w:rPr>
      </w:pPr>
      <w:bookmarkStart w:id="165" w:name="_قائمة_برموز_المشغلين"/>
      <w:bookmarkStart w:id="166" w:name="_Toc359596913"/>
      <w:bookmarkStart w:id="167" w:name="_Toc430700390"/>
      <w:bookmarkStart w:id="168" w:name="P012"/>
      <w:bookmarkStart w:id="169" w:name="P16A"/>
      <w:bookmarkEnd w:id="165"/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قائمة بالرموز الدليلية لمناطق/شبكات التشوير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(SANC)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  <w:rtl/>
        </w:rPr>
        <w:br/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(تكملة للتوصية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ITU-T Q.708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(1999/03)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)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  <w:rtl/>
        </w:rPr>
        <w:br/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(الوضع في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15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 ديسمبر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2014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)</w:t>
      </w:r>
      <w:bookmarkEnd w:id="166"/>
      <w:bookmarkEnd w:id="167"/>
    </w:p>
    <w:bookmarkEnd w:id="168"/>
    <w:bookmarkEnd w:id="169"/>
    <w:p w:rsidR="009E2BAB" w:rsidRPr="00FA274D" w:rsidRDefault="00171ADD" w:rsidP="00171ADD">
      <w:pPr>
        <w:jc w:val="center"/>
        <w:rPr>
          <w:rFonts w:eastAsia="SimSun"/>
          <w:rtl/>
          <w:lang w:bidi="ar-SY"/>
        </w:rPr>
      </w:pPr>
      <w:r w:rsidRPr="00FA274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A274D">
        <w:rPr>
          <w:rFonts w:eastAsia="SimSun"/>
          <w:lang w:bidi="ar-EG"/>
        </w:rPr>
        <w:t>1066</w:t>
      </w:r>
      <w:r w:rsidRPr="00FA274D">
        <w:rPr>
          <w:rFonts w:eastAsia="SimSun" w:hint="cs"/>
          <w:rtl/>
          <w:lang w:bidi="ar-EG"/>
        </w:rPr>
        <w:t xml:space="preserve"> </w:t>
      </w:r>
      <w:r w:rsidRPr="00FA274D">
        <w:rPr>
          <w:rFonts w:eastAsia="SimSun"/>
          <w:rtl/>
          <w:lang w:bidi="ar-EG"/>
        </w:rPr>
        <w:t>–</w:t>
      </w:r>
      <w:r w:rsidRPr="00FA274D">
        <w:rPr>
          <w:rFonts w:eastAsia="SimSun" w:hint="cs"/>
          <w:rtl/>
          <w:lang w:bidi="ar-EG"/>
        </w:rPr>
        <w:t xml:space="preserve"> </w:t>
      </w:r>
      <w:r w:rsidRPr="00FA274D">
        <w:rPr>
          <w:rFonts w:eastAsia="SimSun"/>
          <w:lang w:bidi="ar-EG"/>
        </w:rPr>
        <w:t>2014.XII.15</w:t>
      </w:r>
      <w:r w:rsidRPr="00FA274D">
        <w:rPr>
          <w:rFonts w:eastAsia="SimSun" w:hint="cs"/>
          <w:rtl/>
          <w:lang w:bidi="ar-EG"/>
        </w:rPr>
        <w:t>)</w:t>
      </w:r>
      <w:r w:rsidRPr="00FA274D">
        <w:rPr>
          <w:rFonts w:eastAsia="SimSun"/>
          <w:rtl/>
          <w:lang w:bidi="ar-EG"/>
        </w:rPr>
        <w:br/>
      </w:r>
      <w:r w:rsidRPr="00FA274D">
        <w:rPr>
          <w:rFonts w:eastAsia="SimSun" w:hint="cs"/>
          <w:rtl/>
          <w:lang w:bidi="ar-EG"/>
        </w:rPr>
        <w:t xml:space="preserve">(التعديل رقم </w:t>
      </w:r>
      <w:r w:rsidRPr="00FA274D">
        <w:rPr>
          <w:rFonts w:eastAsia="SimSun"/>
          <w:lang w:bidi="ar-EG"/>
        </w:rPr>
        <w:t>20</w:t>
      </w:r>
      <w:r w:rsidRPr="00FA274D">
        <w:rPr>
          <w:rFonts w:eastAsia="SimSun" w:hint="cs"/>
          <w:rtl/>
          <w:lang w:bidi="ar-EG"/>
        </w:rPr>
        <w:t>)</w:t>
      </w:r>
    </w:p>
    <w:p w:rsidR="009E2BAB" w:rsidRPr="00FA274D" w:rsidRDefault="009E2BAB" w:rsidP="009E2BA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sz w:val="20"/>
          <w:szCs w:val="26"/>
          <w:rtl/>
          <w:lang w:val="en-GB" w:bidi="ar-EG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54F82" w:rsidRPr="00FA274D" w:rsidTr="00E74308">
        <w:trPr>
          <w:jc w:val="center"/>
        </w:trPr>
        <w:tc>
          <w:tcPr>
            <w:tcW w:w="5000" w:type="pct"/>
          </w:tcPr>
          <w:p w:rsidR="00D54F82" w:rsidRPr="00FA274D" w:rsidRDefault="00D54F82" w:rsidP="00E74308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FA274D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FA274D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FA274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D54F82" w:rsidRPr="00FA274D" w:rsidTr="00E74308">
        <w:trPr>
          <w:jc w:val="center"/>
        </w:trPr>
        <w:tc>
          <w:tcPr>
            <w:tcW w:w="5000" w:type="pct"/>
          </w:tcPr>
          <w:p w:rsidR="00D54F82" w:rsidRPr="00FA274D" w:rsidRDefault="00D54F82" w:rsidP="004A3C38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FA274D">
              <w:rPr>
                <w:rFonts w:eastAsia="SimSun" w:hint="cs"/>
                <w:sz w:val="20"/>
                <w:szCs w:val="26"/>
                <w:rtl/>
                <w:lang w:bidi="ar-EG"/>
              </w:rPr>
              <w:tab/>
            </w:r>
            <w:r w:rsidRPr="00FA274D">
              <w:rPr>
                <w:rFonts w:eastAsia="SimSun"/>
                <w:sz w:val="20"/>
                <w:szCs w:val="26"/>
                <w:lang w:val="en-GB"/>
              </w:rPr>
              <w:t>5-225</w:t>
            </w:r>
            <w:r w:rsidRPr="00FA274D">
              <w:rPr>
                <w:rFonts w:eastAsia="SimSun" w:hint="cs"/>
                <w:sz w:val="20"/>
                <w:szCs w:val="26"/>
                <w:rtl/>
                <w:lang w:bidi="ar-EG"/>
              </w:rPr>
              <w:tab/>
            </w:r>
            <w:r w:rsidR="004A3C38" w:rsidRPr="00FA274D">
              <w:rPr>
                <w:rFonts w:eastAsia="SimSun" w:hint="cs"/>
                <w:sz w:val="20"/>
                <w:szCs w:val="26"/>
                <w:rtl/>
                <w:lang w:bidi="ar-SY"/>
              </w:rPr>
              <w:t>إ</w:t>
            </w:r>
            <w:r w:rsidRPr="00FA274D">
              <w:rPr>
                <w:rFonts w:eastAsia="SimSun" w:hint="cs"/>
                <w:sz w:val="20"/>
                <w:szCs w:val="26"/>
                <w:rtl/>
                <w:lang w:bidi="ar-SY"/>
              </w:rPr>
              <w:t>يطاليا</w:t>
            </w:r>
          </w:p>
        </w:tc>
      </w:tr>
      <w:tr w:rsidR="00D54F82" w:rsidRPr="00FA274D" w:rsidTr="00E74308">
        <w:trPr>
          <w:jc w:val="center"/>
        </w:trPr>
        <w:tc>
          <w:tcPr>
            <w:tcW w:w="5000" w:type="pct"/>
          </w:tcPr>
          <w:p w:rsidR="00D54F82" w:rsidRPr="00FA274D" w:rsidRDefault="00D54F82" w:rsidP="009258CF">
            <w:pPr>
              <w:tabs>
                <w:tab w:val="left" w:pos="698"/>
                <w:tab w:val="left" w:pos="1701"/>
              </w:tabs>
              <w:spacing w:after="12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</w:tr>
      <w:tr w:rsidR="00D54F82" w:rsidRPr="00FA274D" w:rsidTr="00E74308">
        <w:trPr>
          <w:jc w:val="center"/>
        </w:trPr>
        <w:tc>
          <w:tcPr>
            <w:tcW w:w="5000" w:type="pct"/>
          </w:tcPr>
          <w:p w:rsidR="00D54F82" w:rsidRPr="00FA274D" w:rsidRDefault="00D54F82" w:rsidP="00E74308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FA274D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FA274D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FA274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D54F82" w:rsidRPr="00FA274D" w:rsidTr="00E74308">
        <w:trPr>
          <w:jc w:val="center"/>
        </w:trPr>
        <w:tc>
          <w:tcPr>
            <w:tcW w:w="5000" w:type="pct"/>
          </w:tcPr>
          <w:p w:rsidR="00D54F82" w:rsidRPr="00FA274D" w:rsidRDefault="00D54F82" w:rsidP="004A3C38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FA274D">
              <w:rPr>
                <w:rFonts w:eastAsia="SimSun" w:hint="cs"/>
                <w:sz w:val="20"/>
                <w:szCs w:val="26"/>
                <w:rtl/>
                <w:lang w:bidi="ar-EG"/>
              </w:rPr>
              <w:tab/>
            </w:r>
            <w:r w:rsidRPr="00FA274D">
              <w:rPr>
                <w:rFonts w:eastAsia="SimSun"/>
                <w:sz w:val="20"/>
                <w:szCs w:val="26"/>
                <w:lang w:val="en-GB"/>
              </w:rPr>
              <w:t>5-225</w:t>
            </w:r>
            <w:r w:rsidRPr="00FA274D">
              <w:rPr>
                <w:rFonts w:eastAsia="SimSun" w:hint="cs"/>
                <w:sz w:val="20"/>
                <w:szCs w:val="26"/>
                <w:rtl/>
                <w:lang w:bidi="ar-EG"/>
              </w:rPr>
              <w:tab/>
            </w:r>
            <w:r w:rsidR="004A3C38" w:rsidRPr="00FA274D">
              <w:rPr>
                <w:rFonts w:eastAsia="SimSun" w:hint="cs"/>
                <w:sz w:val="20"/>
                <w:szCs w:val="26"/>
                <w:rtl/>
                <w:lang w:bidi="ar-SY"/>
              </w:rPr>
              <w:t>إ</w:t>
            </w:r>
            <w:r w:rsidRPr="00FA274D">
              <w:rPr>
                <w:rFonts w:eastAsia="SimSun" w:hint="cs"/>
                <w:sz w:val="20"/>
                <w:szCs w:val="26"/>
                <w:rtl/>
                <w:lang w:bidi="ar-SY"/>
              </w:rPr>
              <w:t>يطاليا</w:t>
            </w:r>
          </w:p>
        </w:tc>
      </w:tr>
    </w:tbl>
    <w:p w:rsidR="00D54F82" w:rsidRPr="00FA274D" w:rsidRDefault="00D54F82" w:rsidP="00D54F82">
      <w:pPr>
        <w:rPr>
          <w:rFonts w:eastAsia="SimSun"/>
          <w:rtl/>
          <w:lang w:bidi="ar-EG"/>
        </w:rPr>
      </w:pPr>
      <w:r w:rsidRPr="00FA274D">
        <w:rPr>
          <w:rFonts w:eastAsia="SimSun" w:hint="cs"/>
          <w:rtl/>
          <w:lang w:bidi="ar-EG"/>
        </w:rPr>
        <w:t>_________</w:t>
      </w:r>
    </w:p>
    <w:p w:rsidR="00D54F82" w:rsidRPr="00FA274D" w:rsidRDefault="00D54F82" w:rsidP="009378A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60" w:lineRule="exact"/>
        <w:jc w:val="left"/>
        <w:textAlignment w:val="baseline"/>
        <w:rPr>
          <w:rFonts w:eastAsia="SimSun"/>
          <w:sz w:val="20"/>
          <w:szCs w:val="26"/>
          <w:rtl/>
          <w:lang w:val="en-GB" w:bidi="ar-EG"/>
        </w:rPr>
      </w:pPr>
      <w:r w:rsidRPr="00FA274D">
        <w:rPr>
          <w:rFonts w:eastAsia="SimSun"/>
          <w:sz w:val="20"/>
          <w:szCs w:val="26"/>
          <w:lang w:bidi="ar-EG"/>
        </w:rPr>
        <w:t>SANC</w:t>
      </w:r>
      <w:r w:rsidRPr="00FA274D">
        <w:rPr>
          <w:rFonts w:eastAsia="SimSun" w:hint="cs"/>
          <w:sz w:val="20"/>
          <w:szCs w:val="26"/>
          <w:rtl/>
          <w:lang w:bidi="ar-EG"/>
        </w:rPr>
        <w:t>:</w:t>
      </w:r>
      <w:r w:rsidRPr="00FA274D">
        <w:rPr>
          <w:rFonts w:eastAsia="SimSun"/>
          <w:sz w:val="20"/>
          <w:szCs w:val="26"/>
          <w:rtl/>
          <w:lang w:bidi="ar-EG"/>
        </w:rPr>
        <w:tab/>
      </w:r>
      <w:r w:rsidRPr="00FA274D">
        <w:rPr>
          <w:rFonts w:eastAsia="SimSun" w:hint="cs"/>
          <w:sz w:val="20"/>
          <w:szCs w:val="26"/>
          <w:rtl/>
          <w:lang w:bidi="ar-EG"/>
        </w:rPr>
        <w:t>رمز منطقة/شبكة التشوير.</w:t>
      </w:r>
      <w:r w:rsidRPr="00FA274D">
        <w:rPr>
          <w:rFonts w:eastAsia="SimSun"/>
          <w:sz w:val="20"/>
          <w:szCs w:val="26"/>
          <w:rtl/>
          <w:lang w:bidi="ar-EG"/>
        </w:rPr>
        <w:br/>
      </w:r>
      <w:r w:rsidR="009378A3" w:rsidRPr="00FA274D">
        <w:rPr>
          <w:rFonts w:eastAsia="SimSun" w:hint="cs"/>
          <w:sz w:val="20"/>
          <w:szCs w:val="26"/>
          <w:rtl/>
          <w:lang w:val="fr-CH" w:bidi="ar-EG"/>
        </w:rPr>
        <w:t> </w:t>
      </w:r>
      <w:r w:rsidRPr="00FA274D">
        <w:rPr>
          <w:rFonts w:eastAsia="SimSun"/>
          <w:sz w:val="20"/>
          <w:szCs w:val="26"/>
          <w:lang w:val="fr-CH" w:bidi="ar-EG"/>
        </w:rPr>
        <w:tab/>
      </w:r>
      <w:proofErr w:type="spellStart"/>
      <w:r w:rsidRPr="00FA274D">
        <w:rPr>
          <w:rFonts w:eastAsia="SimSun"/>
          <w:sz w:val="20"/>
          <w:szCs w:val="26"/>
          <w:lang w:val="fr-CH" w:bidi="ar-EG"/>
        </w:rPr>
        <w:t>Signalling</w:t>
      </w:r>
      <w:proofErr w:type="spellEnd"/>
      <w:r w:rsidRPr="00FA274D">
        <w:rPr>
          <w:rFonts w:eastAsia="SimSun"/>
          <w:sz w:val="20"/>
          <w:szCs w:val="26"/>
          <w:lang w:val="fr-CH" w:bidi="ar-EG"/>
        </w:rPr>
        <w:t xml:space="preserve"> Area/Network Code</w:t>
      </w:r>
      <w:r w:rsidRPr="00FA274D">
        <w:rPr>
          <w:rFonts w:eastAsia="SimSun"/>
          <w:sz w:val="20"/>
          <w:szCs w:val="26"/>
          <w:lang w:val="fr-CH" w:bidi="ar-EG"/>
        </w:rPr>
        <w:br/>
      </w:r>
      <w:r w:rsidR="009378A3" w:rsidRPr="00FA274D">
        <w:rPr>
          <w:rFonts w:eastAsia="SimSun" w:hint="cs"/>
          <w:sz w:val="20"/>
          <w:szCs w:val="26"/>
          <w:rtl/>
          <w:lang w:val="fr-CH" w:bidi="ar-EG"/>
        </w:rPr>
        <w:t> </w:t>
      </w:r>
      <w:r w:rsidRPr="00FA274D">
        <w:rPr>
          <w:rFonts w:eastAsia="SimSun"/>
          <w:sz w:val="20"/>
          <w:szCs w:val="26"/>
          <w:lang w:val="fr-CH" w:bidi="ar-EG"/>
        </w:rPr>
        <w:tab/>
        <w:t>Code de zone/réseau sémaphore (CZRS)</w:t>
      </w:r>
    </w:p>
    <w:p w:rsidR="00D54F82" w:rsidRPr="00FA274D" w:rsidRDefault="00D54F82" w:rsidP="009E2BA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sz w:val="20"/>
          <w:szCs w:val="26"/>
          <w:rtl/>
          <w:lang w:val="en-GB" w:bidi="ar-EG"/>
        </w:rPr>
      </w:pPr>
    </w:p>
    <w:p w:rsidR="00536EBA" w:rsidRPr="00FA274D" w:rsidRDefault="008C18CA" w:rsidP="00536EB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sz w:val="20"/>
          <w:szCs w:val="26"/>
          <w:rtl/>
          <w:lang w:val="en-GB" w:bidi="ar-EG"/>
        </w:rPr>
      </w:pPr>
      <w:r w:rsidRPr="00FA274D">
        <w:rPr>
          <w:rFonts w:eastAsia="SimSun"/>
          <w:sz w:val="20"/>
          <w:szCs w:val="26"/>
          <w:rtl/>
          <w:lang w:val="en-GB" w:bidi="ar-EG"/>
        </w:rPr>
        <w:br w:type="page"/>
      </w:r>
    </w:p>
    <w:p w:rsidR="00536EBA" w:rsidRPr="00FA274D" w:rsidRDefault="00536EBA" w:rsidP="00E610C3">
      <w:pPr>
        <w:keepNext/>
        <w:pBdr>
          <w:top w:val="single" w:sz="18" w:space="1" w:color="D9D9D9"/>
          <w:bottom w:val="single" w:sz="24" w:space="1" w:color="D9D9D9"/>
        </w:pBdr>
        <w:shd w:val="clear" w:color="auto" w:fill="D9D9D9"/>
        <w:spacing w:before="80" w:after="120" w:line="400" w:lineRule="exact"/>
        <w:jc w:val="center"/>
        <w:outlineLvl w:val="1"/>
        <w:rPr>
          <w:rFonts w:eastAsia="SimSun"/>
          <w:b/>
          <w:bCs/>
          <w:kern w:val="14"/>
          <w:position w:val="4"/>
          <w:sz w:val="26"/>
          <w:szCs w:val="36"/>
          <w:rtl/>
        </w:rPr>
      </w:pPr>
      <w:bookmarkStart w:id="170" w:name="_Toc430700391"/>
      <w:bookmarkStart w:id="171" w:name="P17"/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lastRenderedPageBreak/>
        <w:t xml:space="preserve">قائمة برموز نقاط التشوير الدولية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(ISPC)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  <w:rtl/>
        </w:rPr>
        <w:br/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(وفقاً للتوصية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ITU-T Q.708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(1999/03)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)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  <w:rtl/>
        </w:rPr>
        <w:br/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(الوضع في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1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 أكتوبر </w:t>
      </w:r>
      <w:r w:rsidR="002810A6" w:rsidRPr="00FA274D">
        <w:rPr>
          <w:rFonts w:eastAsia="SimSun"/>
          <w:b/>
          <w:bCs/>
          <w:kern w:val="14"/>
          <w:position w:val="4"/>
          <w:sz w:val="26"/>
          <w:szCs w:val="36"/>
        </w:rPr>
        <w:t>2016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)</w:t>
      </w:r>
      <w:bookmarkEnd w:id="170"/>
    </w:p>
    <w:bookmarkEnd w:id="171"/>
    <w:p w:rsidR="00536EBA" w:rsidRPr="00FA274D" w:rsidRDefault="00536EBA" w:rsidP="00536EBA">
      <w:pPr>
        <w:spacing w:after="240"/>
        <w:jc w:val="center"/>
        <w:rPr>
          <w:rFonts w:eastAsia="SimSun"/>
          <w:rtl/>
          <w:lang w:bidi="ar-EG"/>
        </w:rPr>
      </w:pPr>
      <w:r w:rsidRPr="00FA274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A274D">
        <w:rPr>
          <w:rFonts w:eastAsia="SimSun"/>
          <w:lang w:bidi="ar-EG"/>
        </w:rPr>
        <w:t>1109</w:t>
      </w:r>
      <w:r w:rsidRPr="00FA274D">
        <w:rPr>
          <w:rFonts w:eastAsia="SimSun" w:hint="cs"/>
          <w:rtl/>
          <w:lang w:bidi="ar-EG"/>
        </w:rPr>
        <w:t xml:space="preserve"> </w:t>
      </w:r>
      <w:r w:rsidRPr="00FA274D">
        <w:rPr>
          <w:rFonts w:eastAsia="SimSun"/>
          <w:rtl/>
          <w:lang w:bidi="ar-EG"/>
        </w:rPr>
        <w:t>–</w:t>
      </w:r>
      <w:r w:rsidRPr="00FA274D">
        <w:rPr>
          <w:rFonts w:eastAsia="SimSun" w:hint="cs"/>
          <w:rtl/>
          <w:lang w:bidi="ar-EG"/>
        </w:rPr>
        <w:t xml:space="preserve"> </w:t>
      </w:r>
      <w:r w:rsidRPr="00FA274D">
        <w:rPr>
          <w:rFonts w:eastAsia="SimSun"/>
          <w:lang w:bidi="ar-EG"/>
        </w:rPr>
        <w:t>2016.X.1</w:t>
      </w:r>
      <w:r w:rsidRPr="00FA274D">
        <w:rPr>
          <w:rFonts w:eastAsia="SimSun" w:hint="cs"/>
          <w:rtl/>
          <w:lang w:bidi="ar-EG"/>
        </w:rPr>
        <w:t>)</w:t>
      </w:r>
      <w:r w:rsidRPr="00FA274D">
        <w:rPr>
          <w:rFonts w:eastAsia="SimSun"/>
          <w:rtl/>
          <w:lang w:bidi="ar-EG"/>
        </w:rPr>
        <w:br/>
      </w:r>
      <w:r w:rsidRPr="00FA274D">
        <w:rPr>
          <w:rFonts w:eastAsia="SimSun" w:hint="cs"/>
          <w:rtl/>
          <w:lang w:bidi="ar-EG"/>
        </w:rPr>
        <w:t xml:space="preserve">(التعديل رقم </w:t>
      </w:r>
      <w:r w:rsidRPr="00FA274D">
        <w:rPr>
          <w:rFonts w:eastAsia="SimSun"/>
          <w:lang w:bidi="ar-EG"/>
        </w:rPr>
        <w:t>4</w:t>
      </w:r>
      <w:r w:rsidRPr="00FA274D">
        <w:rPr>
          <w:rFonts w:eastAsia="SimSun" w:hint="cs"/>
          <w:rtl/>
          <w:lang w:bidi="ar-EG"/>
        </w:rPr>
        <w:t>)</w:t>
      </w:r>
    </w:p>
    <w:tbl>
      <w:tblPr>
        <w:tblStyle w:val="TableGrid35"/>
        <w:bidiVisual/>
        <w:tblW w:w="9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611A56" w:rsidRPr="00FA274D" w:rsidTr="00C851BF">
        <w:trPr>
          <w:cantSplit/>
          <w:trHeight w:val="227"/>
          <w:tblHeader/>
          <w:jc w:val="center"/>
        </w:trPr>
        <w:tc>
          <w:tcPr>
            <w:tcW w:w="1818" w:type="dxa"/>
            <w:gridSpan w:val="2"/>
            <w:vAlign w:val="center"/>
          </w:tcPr>
          <w:p w:rsidR="00611A56" w:rsidRPr="00FA274D" w:rsidRDefault="00611A56" w:rsidP="00C55F6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i/>
                <w:sz w:val="18"/>
                <w:szCs w:val="24"/>
                <w:highlight w:val="yellow"/>
                <w:lang w:val="fr-FR"/>
              </w:rPr>
            </w:pPr>
            <w:r w:rsidRPr="00FA274D">
              <w:rPr>
                <w:rFonts w:hint="cs"/>
                <w:iCs/>
                <w:sz w:val="18"/>
                <w:szCs w:val="24"/>
                <w:rtl/>
                <w:lang w:val="fr-FR"/>
              </w:rPr>
              <w:t>البلد/</w:t>
            </w:r>
            <w:r w:rsidRPr="00FA274D">
              <w:rPr>
                <w:iCs/>
                <w:sz w:val="18"/>
                <w:szCs w:val="24"/>
                <w:rtl/>
                <w:lang w:val="fr-FR"/>
              </w:rPr>
              <w:br/>
            </w:r>
            <w:r w:rsidRPr="00FA274D">
              <w:rPr>
                <w:rFonts w:hint="cs"/>
                <w:iCs/>
                <w:sz w:val="18"/>
                <w:szCs w:val="24"/>
                <w:rtl/>
                <w:lang w:val="fr-FR"/>
              </w:rPr>
              <w:t>المنطقة الجغرافية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611A56" w:rsidRPr="00FA274D" w:rsidRDefault="00611A56" w:rsidP="00C851BF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i/>
                <w:sz w:val="18"/>
                <w:szCs w:val="24"/>
                <w:highlight w:val="yellow"/>
                <w:lang w:val="en-GB"/>
              </w:rPr>
            </w:pPr>
            <w:r w:rsidRPr="00FA274D">
              <w:rPr>
                <w:rFonts w:hint="cs"/>
                <w:iCs/>
                <w:sz w:val="18"/>
                <w:szCs w:val="24"/>
                <w:rtl/>
              </w:rPr>
              <w:t>الاسم الوحيد لنقطة التشوير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611A56" w:rsidRPr="00FA274D" w:rsidRDefault="00611A56" w:rsidP="00C851BF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i/>
                <w:sz w:val="18"/>
                <w:szCs w:val="24"/>
                <w:highlight w:val="yellow"/>
                <w:lang w:val="en-GB"/>
              </w:rPr>
            </w:pPr>
            <w:r w:rsidRPr="00FA274D">
              <w:rPr>
                <w:rFonts w:hint="cs"/>
                <w:iCs/>
                <w:sz w:val="18"/>
                <w:szCs w:val="24"/>
                <w:rtl/>
              </w:rPr>
              <w:t>اسم مشغل نقطة التشوير</w:t>
            </w:r>
          </w:p>
        </w:tc>
      </w:tr>
      <w:tr w:rsidR="00611A56" w:rsidRPr="00FA274D" w:rsidTr="00C851BF">
        <w:trPr>
          <w:cantSplit/>
          <w:trHeight w:val="227"/>
          <w:tblHeader/>
          <w:jc w:val="center"/>
        </w:trPr>
        <w:tc>
          <w:tcPr>
            <w:tcW w:w="909" w:type="dxa"/>
          </w:tcPr>
          <w:p w:rsidR="00611A56" w:rsidRPr="00FA274D" w:rsidRDefault="00611A56" w:rsidP="00C55F6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/>
                <w:sz w:val="18"/>
                <w:szCs w:val="24"/>
                <w:lang w:val="fr-FR"/>
              </w:rPr>
            </w:pPr>
            <w:r w:rsidRPr="00FA274D">
              <w:rPr>
                <w:i/>
                <w:sz w:val="18"/>
                <w:szCs w:val="24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/>
                <w:sz w:val="18"/>
                <w:szCs w:val="24"/>
                <w:lang w:val="fr-FR"/>
              </w:rPr>
            </w:pPr>
            <w:r w:rsidRPr="00FA274D">
              <w:rPr>
                <w:i/>
                <w:sz w:val="18"/>
                <w:szCs w:val="24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611A56" w:rsidRPr="00FA274D" w:rsidRDefault="00611A56" w:rsidP="00C55F6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i/>
                <w:sz w:val="18"/>
                <w:szCs w:val="24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611A56" w:rsidRPr="00FA274D" w:rsidRDefault="00611A56" w:rsidP="00C55F6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i/>
                <w:sz w:val="18"/>
                <w:szCs w:val="24"/>
                <w:lang w:val="fr-FR"/>
              </w:rPr>
            </w:pP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611A56" w:rsidRPr="00FA274D" w:rsidRDefault="00D94BAC" w:rsidP="00255415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FA274D">
              <w:rPr>
                <w:b/>
                <w:bCs/>
                <w:sz w:val="20"/>
                <w:szCs w:val="26"/>
                <w:rtl/>
                <w:lang w:val="en-GB"/>
              </w:rPr>
              <w:t xml:space="preserve">فنلندا    </w:t>
            </w:r>
            <w:r w:rsidR="00611A56" w:rsidRPr="00FA274D">
              <w:rPr>
                <w:b/>
                <w:bCs/>
                <w:sz w:val="20"/>
                <w:szCs w:val="26"/>
                <w:lang w:val="en-GB"/>
              </w:rPr>
              <w:t>SUP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2-255-6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6142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Helsinki (TELE5)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Tele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5 Worldwide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Oy</w:t>
            </w:r>
            <w:proofErr w:type="spellEnd"/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611A56" w:rsidRPr="00FA274D" w:rsidRDefault="00D94BAC" w:rsidP="00255415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FA274D">
              <w:rPr>
                <w:b/>
                <w:bCs/>
                <w:sz w:val="20"/>
                <w:szCs w:val="26"/>
                <w:rtl/>
                <w:lang w:val="en-GB"/>
              </w:rPr>
              <w:t xml:space="preserve">فنلندا    </w:t>
            </w:r>
            <w:r w:rsidR="00611A56" w:rsidRPr="00FA274D"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4-231-0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10040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Lahti (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Alborada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Alborada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Oy</w:t>
            </w:r>
            <w:proofErr w:type="spellEnd"/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611A56" w:rsidRPr="00FA274D" w:rsidRDefault="00D94BAC" w:rsidP="00255415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FA274D">
              <w:rPr>
                <w:b/>
                <w:bCs/>
                <w:sz w:val="20"/>
                <w:szCs w:val="26"/>
                <w:rtl/>
                <w:lang w:val="en-GB"/>
              </w:rPr>
              <w:t xml:space="preserve">فرنسا    </w:t>
            </w:r>
            <w:r w:rsidR="00611A56" w:rsidRPr="00FA274D">
              <w:rPr>
                <w:b/>
                <w:bCs/>
                <w:sz w:val="20"/>
                <w:szCs w:val="26"/>
                <w:lang w:val="en-GB"/>
              </w:rPr>
              <w:t>SUP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2-151-1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5305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Telecom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Italia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- POP Bordeaux 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Telecom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Italia</w:t>
            </w:r>
            <w:proofErr w:type="spellEnd"/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611A56" w:rsidRPr="00FA274D" w:rsidRDefault="00D94BAC" w:rsidP="00255415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FA274D">
              <w:rPr>
                <w:b/>
                <w:bCs/>
                <w:sz w:val="20"/>
                <w:szCs w:val="26"/>
                <w:rtl/>
                <w:lang w:val="en-GB"/>
              </w:rPr>
              <w:t xml:space="preserve">فرنسا    </w:t>
            </w:r>
            <w:r w:rsidR="00611A56" w:rsidRPr="00FA274D"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2-018-6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4246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Vue Tel – Saint Denis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Vue Tel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2-151-0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5304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SAP France – Courbevoie 1 bis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SAP France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2-151-1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5305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SAP France – Courbevoie 2 bis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SAP France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611A56" w:rsidRPr="00FA274D" w:rsidRDefault="00D94BAC" w:rsidP="00255415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FA274D">
              <w:rPr>
                <w:b/>
                <w:bCs/>
                <w:sz w:val="20"/>
                <w:szCs w:val="26"/>
                <w:rtl/>
                <w:lang w:val="en-GB"/>
              </w:rPr>
              <w:t xml:space="preserve">إيطاليا    </w:t>
            </w:r>
            <w:r w:rsidR="00611A56" w:rsidRPr="00FA274D">
              <w:rPr>
                <w:b/>
                <w:bCs/>
                <w:sz w:val="20"/>
                <w:szCs w:val="26"/>
                <w:lang w:val="en-GB"/>
              </w:rPr>
              <w:t>SUP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2-003-3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4123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Venezia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(VE)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Breo, 2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Fosso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Openline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2-003-7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4127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Bologna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Silvani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Elinet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2-041-0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4424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Montalbino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Policom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2-042-2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4434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Legnago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(VR)/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San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Salvaro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>Net Business S.p.A.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2-042-3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4435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Milano/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Alcide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de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Gasperi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, 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Primus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Telecommunications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srl</w:t>
            </w:r>
            <w:proofErr w:type="spellEnd"/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2-042-4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4436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Mecenate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90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Elinet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2-042-5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4437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Padova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Savelli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88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Elinet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2-043-0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4440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Milano/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Visconti di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Modrone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12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Attiway</w:t>
            </w:r>
            <w:proofErr w:type="spellEnd"/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2-043-2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4442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Caldera 21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Teleunit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2-043-3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4443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Viale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Montenero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63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Aexis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Telecom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2-043-4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4444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Roma/Via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Monserrato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25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Aexis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Telecom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2-043-5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4445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Torino/Corso Vittorio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Emanuele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II 90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Aexis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Telecom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2-043-6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4446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Napoli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/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CentroDirezionale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Isola G1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Aexis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Telecom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2-043-7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4447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Brescia/Via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della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Volta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Infracom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2-044-7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4455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Caldera 21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>Grapes Network Services S.p.A.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2-047-6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4478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G. Murat 23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Teleque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Communications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2-047-7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4479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Roma/Via Bruxelles 79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Teleque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Communications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2-048-2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4482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Archimede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10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Metropol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Access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Italia</w:t>
            </w:r>
            <w:proofErr w:type="spellEnd"/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2-049-3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4491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Milano/Cormano/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Vía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Prealpi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8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Wavecrest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Italia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2-049-4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4492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Vía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Livenza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Elinet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2-050-0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4496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Statuto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, 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>Grapes Network Services S.p.A.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2-050-1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4497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Viviani 8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Wavecrest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Italia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lastRenderedPageBreak/>
              <w:t>2-050-2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4498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Milano/Cormano/Via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Prealpi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8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Wavecrest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Italia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2-050-4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4500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E. Jenner 33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Carrier 1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Italia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Network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srl</w:t>
            </w:r>
            <w:proofErr w:type="spellEnd"/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2-050-5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4501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Avezzano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/Via G.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Galilei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Elsacom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2-050-7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4503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Udine/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Marcello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snc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.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Palmanova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Elinet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2-051-0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4504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Verona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/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Piazzale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Europa 12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Infracom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2-051-1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4505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Padova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/Via San Marco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Infracom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2-051-2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4506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Rombon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11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GTN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2-051-4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4508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Caldera 21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>Grapes Network Services S.p.A.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2-051-5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4509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Trieste/Via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Lochi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19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Elinet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2-051-6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4510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Firenze/Via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Calzaiuoli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3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>GSC Global System Communications S.p.A.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2-051-7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4511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Vía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Caldera 21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Metropol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Access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Italia</w:t>
            </w:r>
            <w:proofErr w:type="spellEnd"/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2-093-0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4840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Parma Via Goito 14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Elinet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2-093-7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4847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Milano/Via C.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Gluk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, 35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 xml:space="preserve">Kast Telecom </w:t>
            </w:r>
            <w:proofErr w:type="spellStart"/>
            <w:r w:rsidRPr="00FA274D">
              <w:rPr>
                <w:bCs/>
                <w:sz w:val="18"/>
                <w:szCs w:val="24"/>
                <w:lang w:val="en-GB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en-GB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2-094-2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4850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Roma/Via Bernardino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Alimena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, 105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LTS Le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Telecomunicazioni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Siciliane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2-094-3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4851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Palermo/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Igo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La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Malfa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, 28-30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LTS Le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Telecomunicazioni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Siciliane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2-094-4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4852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Sassari/via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Nulvi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25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Fonia.com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2-094-5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4853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Caldera 21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>T-Systems S.p.A.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2-094-6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4854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Firenze-D.G. Autostrade FI Nord A1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Infracom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2-095-4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4860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Roma/ 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Maroso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, 150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Elinet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2-095-5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4861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Roma 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Maroso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, 150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Elinet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2-095-7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4863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Verona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del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Perlar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, 24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Teleque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Communications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2-157-7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5359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Porcari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(LU)/Via Puccini, 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Vanguard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2-158-0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5360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 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Farini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, 79/81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Publitel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2-158-1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5361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Roma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del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Tempio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1/A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Publitel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2-158-5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5365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Roma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Incrocio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di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D.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Modugmo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e M.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Mastroianni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Calcatel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Rete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2-159-4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5372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Caldera, 21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>GSC Global System Communications S.p.A.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2-159-7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5375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Pescara/Via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Aterno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, 34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Elinet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2-181-4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5548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Ronciglione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(VT)/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del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Crocefisso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, 15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Thunder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2-183-3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5563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pacing w:val="-10"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pacing w:val="-10"/>
                <w:sz w:val="18"/>
                <w:szCs w:val="24"/>
                <w:lang w:val="es-ES_tradnl"/>
              </w:rPr>
              <w:t>Trezzano</w:t>
            </w:r>
            <w:proofErr w:type="spellEnd"/>
            <w:r w:rsidRPr="00FA274D">
              <w:rPr>
                <w:bCs/>
                <w:spacing w:val="-10"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pacing w:val="-10"/>
                <w:sz w:val="18"/>
                <w:szCs w:val="24"/>
                <w:lang w:val="es-ES_tradnl"/>
              </w:rPr>
              <w:t>sul</w:t>
            </w:r>
            <w:proofErr w:type="spellEnd"/>
            <w:r w:rsidRPr="00FA274D">
              <w:rPr>
                <w:bCs/>
                <w:spacing w:val="-10"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pacing w:val="-10"/>
                <w:sz w:val="18"/>
                <w:szCs w:val="24"/>
                <w:lang w:val="es-ES_tradnl"/>
              </w:rPr>
              <w:t>Naviglio</w:t>
            </w:r>
            <w:proofErr w:type="spellEnd"/>
            <w:r w:rsidRPr="00FA274D">
              <w:rPr>
                <w:bCs/>
                <w:spacing w:val="-10"/>
                <w:sz w:val="18"/>
                <w:szCs w:val="24"/>
                <w:lang w:val="es-ES_tradnl"/>
              </w:rPr>
              <w:t>/</w:t>
            </w:r>
            <w:proofErr w:type="spellStart"/>
            <w:r w:rsidRPr="00FA274D">
              <w:rPr>
                <w:bCs/>
                <w:spacing w:val="-10"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pacing w:val="-10"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pacing w:val="-10"/>
                <w:sz w:val="18"/>
                <w:szCs w:val="24"/>
                <w:lang w:val="es-ES_tradnl"/>
              </w:rPr>
              <w:t>Benvenuto</w:t>
            </w:r>
            <w:proofErr w:type="spellEnd"/>
            <w:r w:rsidRPr="00FA274D">
              <w:rPr>
                <w:bCs/>
                <w:spacing w:val="-10"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pacing w:val="-10"/>
                <w:sz w:val="18"/>
                <w:szCs w:val="24"/>
                <w:lang w:val="es-ES_tradnl"/>
              </w:rPr>
              <w:t>Cellini</w:t>
            </w:r>
            <w:proofErr w:type="spellEnd"/>
            <w:r w:rsidRPr="00FA274D">
              <w:rPr>
                <w:bCs/>
                <w:spacing w:val="-10"/>
                <w:sz w:val="18"/>
                <w:szCs w:val="24"/>
                <w:lang w:val="es-ES_tradnl"/>
              </w:rPr>
              <w:t>, 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Rete Italiana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Assicurativa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di TLC.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2-183-4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5564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Roma/Via G.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Bona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, 67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Progetel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Distribuzione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2-183-5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5565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Ugo Bassi, 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Progetel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Distribuzione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2-183-6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5566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Calenzano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(FI)/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V.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Emanuele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, 14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Openline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2-207-1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5753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Caldera, 21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GTN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2-207-2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5754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Cagliari/Via dei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Grilli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1/3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Qtel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2-207-7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5759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Pisa/via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Malagoli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12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CS Info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2-216-0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5824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Roma/Via F.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Depero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, 70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Ipse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2000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2-216-1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5825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U. Bassi, 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Ipse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2000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2-216-7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5831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Cerasolo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(Rimini)/Via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Ausa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, 70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>Trans World Communications Italia S.p.A.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5-255-1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12281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Statale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del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Lario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SS 340 - Loc. Plan di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Spagna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Gera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Lario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(CO)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Telespazio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5-255-2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12282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Vía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Caldera 21 - Milano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Elinet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5-255-3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12283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 -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Vía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Caldera 21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Netscalibur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6-245-0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14248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Statale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del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Lario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SS 340 - Loc. Plan di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Spagna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Gera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Lario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(CO)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Telespazio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611A56" w:rsidRPr="00FA274D" w:rsidRDefault="00D94BAC" w:rsidP="00255415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FA274D">
              <w:rPr>
                <w:b/>
                <w:bCs/>
                <w:sz w:val="20"/>
                <w:szCs w:val="26"/>
                <w:rtl/>
                <w:lang w:val="en-GB"/>
              </w:rPr>
              <w:lastRenderedPageBreak/>
              <w:t xml:space="preserve">إيطاليا    </w:t>
            </w:r>
            <w:r w:rsidR="00611A56" w:rsidRPr="00FA274D"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2-003-3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4123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Mialno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\Via Caldera, 21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Enter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2-003-7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4127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Milano/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Caldera, 21 - c\o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Netscalibur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 xml:space="preserve">Go Mobile </w:t>
            </w:r>
            <w:proofErr w:type="spellStart"/>
            <w:r w:rsidRPr="00FA274D">
              <w:rPr>
                <w:bCs/>
                <w:sz w:val="18"/>
                <w:szCs w:val="24"/>
                <w:lang w:val="en-GB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en-GB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2-041-0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4424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Viviani, 8 - DTM1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 xml:space="preserve">Daily Telecom Mobile </w:t>
            </w:r>
            <w:proofErr w:type="spellStart"/>
            <w:r w:rsidRPr="00FA274D">
              <w:rPr>
                <w:bCs/>
                <w:sz w:val="18"/>
                <w:szCs w:val="24"/>
                <w:lang w:val="en-GB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en-GB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2-042-2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4434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Milano/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Bensi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1/8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Liberty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B - VOMI1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2-042-3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4435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Bellafino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35 -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Bergamo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Planetel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2-042-4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4436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Via Cornelia 498 - 00166 ROMA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B4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2-042-5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4437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Via Caldera 71 - MILANO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Agile Telecom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2-043-0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4440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Caldera, 21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Carrefour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Italia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Mobile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2-043-2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4442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Milano -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F.lli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Rosselli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68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H3G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2-043-3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4443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Firenze\Via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Quintino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Sella, 36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Momax</w:t>
            </w:r>
            <w:proofErr w:type="spellEnd"/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2-043-4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4444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Montramito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431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Massarosa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Welcome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2-043-5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4445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Bolzano via Pacinotti 12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Brennercom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2-043-6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4446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via 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Giannesi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14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Montacchillo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Welcome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2-043-7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4447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 VIA LANCETTI - PMMI1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Poste Mobile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2-044-7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4455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Milano\Via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Cappuccini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, 8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NewVAS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2-047-6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4478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Via Viviani, 8 Milano - PLMI1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Planetel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2-047-7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4479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Via Viviani, 8 Milano - PLMI2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Planetel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2-048-2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4482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Bologna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Ca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Dell'orbo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, 34/9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Castenaso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2-049-3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4491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Via Caldera 21/A - Milano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Bellnet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International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2-049-4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4492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del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Fosso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di Santa Maura, 26 - VORM2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2-050-0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4496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Napoli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/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Strada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Nazionale delle Puglie, 63 - San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Vitaliano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2-050-1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4497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Milano\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Viale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F.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Testi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, 7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Planetel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2-050-2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4498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Milano\Via Caldera, 21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Planetel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2-050-4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4500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Tucidide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56 Torre 2 - 20134 Milano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>Orange Business Italy S.p.A.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2-050-5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4501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Viviani, 8 - DTM2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 xml:space="preserve">Daily Telecom Mobile </w:t>
            </w:r>
            <w:proofErr w:type="spellStart"/>
            <w:r w:rsidRPr="00FA274D">
              <w:rPr>
                <w:bCs/>
                <w:sz w:val="18"/>
                <w:szCs w:val="24"/>
                <w:lang w:val="en-GB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en-GB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2-050-7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4503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Via Caldera 21 Milano - ATMI2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Agile Telecom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2-051-0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4504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 VIA LANCETTI - PMMI2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Poste Mobile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2-051-1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4505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 VIA LANCETTI - PMMI3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Poste Mobile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2-051-2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4506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Cremona/Via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Persico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, 31A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LINEA COM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S.r.l</w:t>
            </w:r>
            <w:proofErr w:type="spellEnd"/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2-051-4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4508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Via Caldera 21 20153 Milano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Digitel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2-051-5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4509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Lancetti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Martini, 23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 xml:space="preserve">Daily Telecom Mobile </w:t>
            </w:r>
            <w:proofErr w:type="spellStart"/>
            <w:r w:rsidRPr="00FA274D">
              <w:rPr>
                <w:bCs/>
                <w:sz w:val="18"/>
                <w:szCs w:val="24"/>
                <w:lang w:val="en-GB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en-GB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2-051-6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4510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della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Valle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dei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Fontanili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, 29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Noverca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2-051-7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4511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Milano/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Viale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De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Gasperi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, 2 (S. Donato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Milanese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Noverca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2-093-0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4840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Via Caldera 21 - Milano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Messagenet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2-093-7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4847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Caldera, 21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Itelsi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2-094-2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4850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Boccanelli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21, ROMA - WTRM1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Wind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Telecomunicazioni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2-094-3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4851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Boccanelli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21, ROMA - WTRM2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Wind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Telecomunicazioni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2-094-4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4852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 VIA LANCETTI - PMMI4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Poste Mobile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2-094-5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4853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Trento via Ernesto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Sestan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5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Digitel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Mobile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Srl</w:t>
            </w:r>
            <w:proofErr w:type="spellEnd"/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7A3001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lastRenderedPageBreak/>
              <w:t>2-094-6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7A3001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4854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7A3001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 VIA LANCETTI - PMMI5</w:t>
            </w:r>
          </w:p>
        </w:tc>
        <w:tc>
          <w:tcPr>
            <w:tcW w:w="4009" w:type="dxa"/>
          </w:tcPr>
          <w:p w:rsidR="00611A56" w:rsidRPr="00FA274D" w:rsidRDefault="00611A56" w:rsidP="007A3001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Poste Mobile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7A3001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2-095-4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7A3001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4860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7A3001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Cavriana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, 14 MILANO</w:t>
            </w:r>
          </w:p>
        </w:tc>
        <w:tc>
          <w:tcPr>
            <w:tcW w:w="4009" w:type="dxa"/>
          </w:tcPr>
          <w:p w:rsidR="00611A56" w:rsidRPr="00FA274D" w:rsidRDefault="00611A56" w:rsidP="007A3001">
            <w:pPr>
              <w:keepNext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Wind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Telecomunicazioni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2-095-5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4861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Via Caldera 21 - 20153 Milano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Alena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ICT S.R.L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2-095-7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4863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VIA LANCETTI MARTINI 23 - 20159 MILANO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>Colt Technology Services S.p.A.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2-157-7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5359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 VIA LANCETTI - PMMI6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Poste Mobile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2-158-0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5360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via caldera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milano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Teslatel</w:t>
            </w:r>
            <w:proofErr w:type="spellEnd"/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2-158-1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5361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Via Bernina - MILANO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H3G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2-158-5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5365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Anagnina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, 203 - ROMA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H3G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2-159-4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5372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del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Lavoro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, 85 -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Casalecchio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sul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Reno (BO)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H3G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2-159-7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5375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G.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Ferraris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, 40/D - NAPOLI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H3G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2-181-4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5548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TORINO C.SO TAZZOLI - PMTO1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Poste Mobile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2-183-3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5563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TORINO C.SO TAZZOLI - PMTO2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Poste Mobile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2-183-4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5564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TORINO C.SO TAZZOLI - PMTO3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Poste Mobile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2-183-5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5565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TORINO C.SO TAZZOLI - PMTO4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Poste Mobile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2-183-6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5566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TORINO C.SO TAZZOLI - PMTO5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Poste Mobile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2-207-1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5753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TORINO C.SO TAZZOLI - PMTO6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Poste Mobile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2-207-2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5754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 VIA CALDERA 21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SMS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Italia</w:t>
            </w:r>
            <w:proofErr w:type="spellEnd"/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2-207-7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5759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Caldera 21 - ATMI1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Agile Telecom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2-216-0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5824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Torino corso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Tazzoli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- PMTO7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Poste Mobile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2-216-1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5825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 VIA LANCETTI - PMMI7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Poste Mobile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2-216-7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5831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 via caldera - DYMI2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Digi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Italy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5-244-0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12192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Milano\Via Caldera, 21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Uno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Communications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5-244-1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12193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Roma\Piazza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Bologna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Fastweb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5-244-2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12194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Via Luca Marenzio 18 - 50127 Firenze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U -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Compagnia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Italiana di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Telecomunicazioni</w:t>
            </w:r>
            <w:proofErr w:type="spellEnd"/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5-244-3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12195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MILANO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Caldera 21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acr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ITM/MI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Intermatica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5-244-4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12196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Bellafino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35 24126 -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Bergamo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Qcom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Interactive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5-244-5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12197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 via caldera - DYMI3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Digi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Italy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5-244-6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12198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 via caldera - DYMI4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Digi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Italy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5-244-7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12199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Caldera 21 - ATMI3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Agile Telecom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5-255-1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12281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Caldera 21 - ATMI4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Agile Telecom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5-255-2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12282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Caldera 21 - ATMI5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Agile Telecom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5-255-3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12283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Roma -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Alessandro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Severo 246 - HGRM3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H3G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6-245-0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14248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Trento via Ernesto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Sestan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5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Digitel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Mobile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Srl</w:t>
            </w:r>
            <w:proofErr w:type="spellEnd"/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611A56" w:rsidRPr="00FA274D" w:rsidRDefault="00D94BAC" w:rsidP="00255415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FA274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إيطاليا    </w:t>
            </w:r>
            <w:r w:rsidR="00611A56" w:rsidRPr="00FA274D">
              <w:rPr>
                <w:b/>
                <w:bCs/>
                <w:sz w:val="20"/>
                <w:szCs w:val="26"/>
                <w:lang w:val="en-GB"/>
              </w:rPr>
              <w:t>LIR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2-001-0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4104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Roma/via T.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Mestrelli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BT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2-001-1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4105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Milano/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A.De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Gaspari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S. Donato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Milanese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BT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2-001-2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4106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Trento/via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Gilli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Mc Link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2-001-5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4109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Firenze/via Italo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Piccagli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24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Clouditalia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Telecomunicazioni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2-001-7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4111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Roma/via G. Donizetti 7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Intermatica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2-003-0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4120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Genova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De Marini 1- Torre WTC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Clouditalia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Telecomunicazioni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2-003-2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4122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Torino/via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Cristoforo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Colombo 24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2-003-4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4124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Cagliari/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Efisio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Melis 26 - TICA1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Tiscali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7A3001">
            <w:pPr>
              <w:keepNext/>
              <w:keepLines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lastRenderedPageBreak/>
              <w:t>2-041-1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7A3001">
            <w:pPr>
              <w:keepNext/>
              <w:keepLines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4425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7A3001">
            <w:pPr>
              <w:keepNext/>
              <w:keepLines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Roma/via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Ercolano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Salvi 12</w:t>
            </w:r>
          </w:p>
        </w:tc>
        <w:tc>
          <w:tcPr>
            <w:tcW w:w="4009" w:type="dxa"/>
          </w:tcPr>
          <w:p w:rsidR="00611A56" w:rsidRPr="00FA274D" w:rsidRDefault="00611A56" w:rsidP="007A3001">
            <w:pPr>
              <w:keepNext/>
              <w:keepLines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Tiscali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2-041-2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4426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Milano/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Caldera 21/F - TIMI1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Tiscali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2-041-6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4430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Via Caldera 21 - Milano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Intermatica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2-041-7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4431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Torino 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Livorno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60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>Colt Technology Services S.p.A.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2-042-0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4432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Torino/via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Issigno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62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BT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2-042-1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4433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Milano/strada5,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palazzo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N,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Fiori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Rozzano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BT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2-042-6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4438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Torino/Corso Svizzera 185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Clouditalia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Telecomunicazioni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2-042-7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4439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Bolzano/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Lungo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Isarco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Sinistro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Brennercom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2-043-1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4441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Lucca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viale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Puccini,134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ElsyNet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2-045-1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4457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Milano1/via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jenner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56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>Colt Technology Services S.p.A.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2-045-5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4461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Benzi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, 1/8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2-045-6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4462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Kuliscioff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, 32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2-046-3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4467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Trezzano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sul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Naviglio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(MI)/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L.Da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Vinci, 1 - HGMI1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H3G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2-046-5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4469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Milano/DMS-1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>Orange Business Italy S.p.A.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2-046-6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4470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Milano/MI01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BT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2-046-7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4471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Roma/RM01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BT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2-047-3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4475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Milano/MI-MSC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Telecom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 - TIM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2-047-4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4476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Ro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-CTRL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Telecom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 - TIM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2-047-5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4477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 San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Simpliciano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ITZ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Verizon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2-048-1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4481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Caldera,21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2-048-4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4484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Segrate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Cassanese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210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2-048-5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4485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viale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di Porta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Ardeatina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129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BT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2-048-6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4486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Kulishoff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, 5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2-048-7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4487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Milano/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Bensi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12/9,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Liberty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A - VOMI2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2-049-0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4488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del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Fosso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di Santa Maura, 26 - VORM1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2-049-1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4489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L'Aquila(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Ortuccio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)/Fucino1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Telecom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2-049-2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4490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L'Aquila(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Ortuccio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)/Fucino2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Telecom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2-049-5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4493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del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Fosso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di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S.Maura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^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Torrespaccata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2-049-6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4494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Rombon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11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Clouditalia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Telecomunicazioni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2-049-7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4495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Milano/corso S.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Gottardo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39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TWT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2-050-3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4499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vicolo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Colle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della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Strega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41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2-050-6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4502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A. Severo, 246 - HGRM1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H3G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2-051-3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4507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Trezzano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sul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Naviglio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(MI)/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L.Da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Vinci, 1 - HGMI2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H3G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2-093-4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4844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Ugo Bassi 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Clouditalia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Telecomunicazioni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2-093-5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4845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L'Aquila(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Ortucchio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)/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Fucino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- TSAQ1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Telespazio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2-093-6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4846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Milano/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Caldera 21/F - TIMI2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Tiscali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2-094-0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4848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Roma/via S. Martini 127/129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>Colt Technology Services S.p.A.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2-094-1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4849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viale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Lincoln 18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BT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2-094-7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4855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L'Aquila(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Ortucchio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)/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Fucino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- TSAQ2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Telespazio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2-095-0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4856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Milano/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Bensi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12/9,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Liberty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A - VOMI3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7A3001">
            <w:pPr>
              <w:keepNext/>
              <w:keepLines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lastRenderedPageBreak/>
              <w:t>2-095-1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7A3001">
            <w:pPr>
              <w:keepNext/>
              <w:keepLines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4857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7A3001">
            <w:pPr>
              <w:keepNext/>
              <w:keepLines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Fosse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di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S.Maura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angolo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di Torre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Spaccata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7A3001">
            <w:pPr>
              <w:keepNext/>
              <w:keepLines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2-095-2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4858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Caldera 21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Vuelle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Elettronica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2-095-3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4859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Pozzuoli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(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Na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)/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Antiniana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2/A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Vuelle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Elettronica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2-095-6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4862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Treviolo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(BG)/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V.le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Europa 17/B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Qcom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Interactive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2-157-1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5353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Rozzano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20089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Milanofiori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,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strada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4 edif. Q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Clouditalia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Telecomunicazioni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2-157-2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5354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Prato(FI)/via di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Grignano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11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Estracom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2-157-3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5355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Milano/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viale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Ortles 70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Wind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Telecomunicazioni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2-157-4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5356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Roma/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Idrovore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della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Magliana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163 - WTRM3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Wind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Telecomunicazioni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2-157-5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5357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viale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Ortles 70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Wind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Telecomunicazioni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2-157-6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5358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Roma/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Idrovore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della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Magliana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163 - WTRM4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Wind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Telecomunicazioni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2-158-2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5362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Pisa/via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A.Bellatalla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ElsyNet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2-158-3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5363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Casalecchio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sul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Reno BO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Bertocchi,97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ElsyNet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2-158-4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5364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G.V. Bona 67 Ed. </w:t>
            </w:r>
            <w:r w:rsidRPr="00FA274D">
              <w:rPr>
                <w:bCs/>
                <w:sz w:val="18"/>
                <w:szCs w:val="24"/>
                <w:lang w:val="fr-FR"/>
              </w:rPr>
              <w:t>B - CTRM1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Clouditalia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Telecomunicazioni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2-158-6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5366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Torino/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Nizza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262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int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. 58 c/o Centro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Lingotto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Pagine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Gialle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Phone Service S.R.L.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2-158-7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5367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Siena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/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viale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Toselli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9/a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TERRECABLATE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Reti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e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Servizi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srl</w:t>
            </w:r>
            <w:proofErr w:type="spellEnd"/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2-159-0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5368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E. Jenner 33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TWT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2-159-1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5369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Cagliari/SS 195 Km 6 Loc. 'Sa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Illetta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'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Tiscali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2-159-2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5370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di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Tor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Pagnotta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68 - TIRM1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Telecom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 - TIM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2-159-3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5371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Giacosa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19 - TIMI1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Telecom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 - TIM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2-159-6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5374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Padova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Longhin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97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2-181-1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5545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Firenze/via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Slataper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2-181-2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5546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di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Tor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Pagnotta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68 - TIRM2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Telecom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 - TIM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2-181-3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5547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Segrate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(MI)/via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Cassanese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210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2-181-5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5549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Rimini/via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Circonvallazione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Meridionale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54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 xml:space="preserve">Go Mobile </w:t>
            </w:r>
            <w:proofErr w:type="spellStart"/>
            <w:r w:rsidRPr="00FA274D">
              <w:rPr>
                <w:bCs/>
                <w:sz w:val="18"/>
                <w:szCs w:val="24"/>
                <w:lang w:val="en-GB"/>
              </w:rPr>
              <w:t>S.r.l</w:t>
            </w:r>
            <w:proofErr w:type="spellEnd"/>
            <w:r w:rsidRPr="00FA274D">
              <w:rPr>
                <w:bCs/>
                <w:sz w:val="18"/>
                <w:szCs w:val="24"/>
                <w:lang w:val="en-GB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2-181-6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5550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di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Tor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Pagnotta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68 - TIRM3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Telecom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 - TIM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2-181-7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5551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di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Tor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Pagnotta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68 - TIRM4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Telecom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 - TIM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2-183-0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5560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Torino/via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Bologna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220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Clouditalia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Telecomunicazioni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2-183-1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5561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Napoli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/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cento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direziona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napoli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Isola B5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2-183-2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5562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Modena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Ganceto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154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Digitel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2-207-0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5752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Palermo/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A. De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Gasperi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50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Decatel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S.R.L.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2-207-3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5755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Bari/via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Nickman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19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2-207-4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5756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Catania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/via Conte di Torino 64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2-207-6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5758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Cagliari/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Efisio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Melis 26 - TICA2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Tiscali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2-215-0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5816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Casilina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Vecchia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, 84 c/o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Staz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.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Tuscolana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Rete Ferroviaria Italiana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2-215-2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5818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Verona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\via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del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perlar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, 26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Infracom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2-215-3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5819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A. Severo, 246 - HGRM2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H3G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2-215-5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5821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Giacosa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19 - TIMI2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Telecom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 - TIM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2-215-6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5822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Giacosa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19 - TIMI3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Telecom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 - TIM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2-215-7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5823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Giacosa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19 - TIMI4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Telecom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 - TIM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2-216-2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5826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Milano/via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Tortona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26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>Cable &amp; Wireless S.p.A.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7A3001">
            <w:pPr>
              <w:keepNext/>
              <w:keepLines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lastRenderedPageBreak/>
              <w:t>2-216-3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7A3001">
            <w:pPr>
              <w:keepNext/>
              <w:keepLines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5827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7A3001">
            <w:pPr>
              <w:keepNext/>
              <w:keepLines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G.V. Bona 67 Ed. </w:t>
            </w:r>
            <w:r w:rsidRPr="00FA274D">
              <w:rPr>
                <w:bCs/>
                <w:sz w:val="18"/>
                <w:szCs w:val="24"/>
                <w:lang w:val="fr-FR"/>
              </w:rPr>
              <w:t>B - CTRM2</w:t>
            </w:r>
          </w:p>
        </w:tc>
        <w:tc>
          <w:tcPr>
            <w:tcW w:w="4009" w:type="dxa"/>
          </w:tcPr>
          <w:p w:rsidR="00611A56" w:rsidRPr="00FA274D" w:rsidRDefault="00611A56" w:rsidP="007A3001">
            <w:pPr>
              <w:keepNext/>
              <w:keepLines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Clouditalia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Telecomunicazioni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2-216-4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5828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G.V. Bona 67 Ed. </w:t>
            </w:r>
            <w:r w:rsidRPr="00FA274D">
              <w:rPr>
                <w:bCs/>
                <w:sz w:val="18"/>
                <w:szCs w:val="24"/>
                <w:lang w:val="fr-FR"/>
              </w:rPr>
              <w:t>B - CTRM3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Clouditalia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Telecomunicazioni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2-216-5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5829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Milano/via Ugo Bassi 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Clouditalia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Telecomunicazioni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5-255-0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12280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Milano/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Breda, 28 c/o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Stazione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G.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Pirelli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Rete Ferroviaria Italiana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5-255-4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12284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Milano\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delle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Azzalee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, 19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Buccinasco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5-255-5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12285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del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Fosso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di Santa Maura, 26 - VORM3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5-255-6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12286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Milano/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Bensi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1/8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Liberty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B - VOMI4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3E7C33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5-255-7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12287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>Roma/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Via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del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Fosso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 xml:space="preserve"> di Santa Maura, 26 - VORM4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s-ES_tradnl"/>
              </w:rPr>
            </w:pPr>
            <w:r w:rsidRPr="00FA274D">
              <w:rPr>
                <w:bCs/>
                <w:sz w:val="18"/>
                <w:szCs w:val="24"/>
                <w:lang w:val="es-ES_tradnl"/>
              </w:rPr>
              <w:t xml:space="preserve">Vodafone Italia </w:t>
            </w:r>
            <w:proofErr w:type="spellStart"/>
            <w:r w:rsidRPr="00FA274D">
              <w:rPr>
                <w:bCs/>
                <w:sz w:val="18"/>
                <w:szCs w:val="24"/>
                <w:lang w:val="es-ES_tradnl"/>
              </w:rPr>
              <w:t>S.p.A</w:t>
            </w:r>
            <w:proofErr w:type="spellEnd"/>
            <w:r w:rsidRPr="00FA274D">
              <w:rPr>
                <w:bCs/>
                <w:sz w:val="18"/>
                <w:szCs w:val="24"/>
                <w:lang w:val="es-ES_tradnl"/>
              </w:rPr>
              <w:t>.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611A56" w:rsidRPr="00FA274D" w:rsidRDefault="00D94BAC" w:rsidP="00255415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FA274D">
              <w:rPr>
                <w:b/>
                <w:bCs/>
                <w:sz w:val="20"/>
                <w:szCs w:val="26"/>
                <w:rtl/>
                <w:lang w:val="en-GB"/>
              </w:rPr>
              <w:t>نيوزيلندا</w:t>
            </w:r>
            <w:r w:rsidRPr="00FA274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    </w:t>
            </w:r>
            <w:r w:rsidR="00611A56" w:rsidRPr="00FA274D">
              <w:rPr>
                <w:b/>
                <w:bCs/>
                <w:sz w:val="20"/>
                <w:szCs w:val="26"/>
                <w:lang w:val="en-GB"/>
              </w:rPr>
              <w:t>SUP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5-060-2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10722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…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RSLCom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Australia</w:t>
            </w:r>
            <w:proofErr w:type="spellEnd"/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5-060-4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10724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…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Newcall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International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5-060-5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10725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…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Newcall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International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5-061-4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10732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…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Airnet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NZ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5-063-0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10744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…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TelstraClear</w:t>
            </w:r>
            <w:proofErr w:type="spellEnd"/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5-063-7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10751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…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Compass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Communications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5-065-0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10760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…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TelstraClear</w:t>
            </w:r>
            <w:proofErr w:type="spellEnd"/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5-065-3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10763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…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TelstraClear</w:t>
            </w:r>
            <w:proofErr w:type="spellEnd"/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5-065-4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10764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…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Global One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5-065-5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10765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…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Global One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5-067-0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10776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…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Vodafone NZ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5-067-3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10779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…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Quest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Communications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5-067-4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10780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…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TelstraClear</w:t>
            </w:r>
            <w:proofErr w:type="spellEnd"/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5-067-5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10781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…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TelstraClear</w:t>
            </w:r>
            <w:proofErr w:type="spellEnd"/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611A56" w:rsidRPr="00FA274D" w:rsidRDefault="00D94BAC" w:rsidP="00255415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FA274D">
              <w:rPr>
                <w:b/>
                <w:bCs/>
                <w:sz w:val="20"/>
                <w:szCs w:val="26"/>
                <w:rtl/>
                <w:lang w:val="en-GB"/>
              </w:rPr>
              <w:t>نيوزيلندا</w:t>
            </w:r>
            <w:r w:rsidRPr="00FA274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    </w:t>
            </w:r>
            <w:r w:rsidR="00611A56" w:rsidRPr="00FA274D"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5-062-0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10736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WCS09 (Model)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Spark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New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Zealand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Mobile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5-062-1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10737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MGW2 (Model)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Spark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New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Zealand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Mobile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5-062-2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10738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WCS02 (Mayoral Drive)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Spark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New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Zealand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Mobile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5-062-3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10739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MGW02 (Mayoral Drive)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Spark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New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Zealand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Mobile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5-062-4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10740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WCS02 (Christchurch)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Spark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New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Zealand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Mobile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5-062-5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10741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MGW02 (Christchurch)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Spark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New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Zealand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Mobile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5-062-6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10742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FTMG3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Vodafone NZ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5-062-7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10743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FTMS1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Vodafone NZ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5-063-7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10751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2DMSC2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Two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Degrees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Mobile Limited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5-067-5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10781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WCS05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Spark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New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Zealand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Mobile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611A56" w:rsidRPr="00FA274D" w:rsidRDefault="00D94BAC" w:rsidP="00255415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FA274D">
              <w:rPr>
                <w:b/>
                <w:bCs/>
                <w:sz w:val="20"/>
                <w:szCs w:val="26"/>
                <w:rtl/>
                <w:lang w:val="en-GB"/>
              </w:rPr>
              <w:t>نيوزيلندا</w:t>
            </w:r>
            <w:r w:rsidRPr="00FA274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    </w:t>
            </w:r>
            <w:r w:rsidR="00611A56" w:rsidRPr="00FA274D">
              <w:rPr>
                <w:b/>
                <w:bCs/>
                <w:sz w:val="20"/>
                <w:szCs w:val="26"/>
                <w:lang w:val="en-GB"/>
              </w:rPr>
              <w:t>LIR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5-060-0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10720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GTY5 (Mayoral Drive)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Spark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New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Zealand</w:t>
            </w:r>
            <w:proofErr w:type="spellEnd"/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5-060-1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10721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GTY6 (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Takapuna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Spark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New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Zealand</w:t>
            </w:r>
            <w:proofErr w:type="spellEnd"/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5-060-3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10723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2DMSC1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Two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Degrees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Mobile Limited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5-060-6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10726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Easycall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Spark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New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Zealand</w:t>
            </w:r>
            <w:proofErr w:type="spellEnd"/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5-060-7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10727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GTY7 (Mayoral Drive)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TNZI New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Zealand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Ltd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7A3001">
            <w:pPr>
              <w:keepNext/>
              <w:keepLines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lastRenderedPageBreak/>
              <w:t>5-061-0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7A3001">
            <w:pPr>
              <w:keepNext/>
              <w:keepLines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10728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7A3001">
            <w:pPr>
              <w:keepNext/>
              <w:keepLines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COMPI</w:t>
            </w:r>
          </w:p>
        </w:tc>
        <w:tc>
          <w:tcPr>
            <w:tcW w:w="4009" w:type="dxa"/>
          </w:tcPr>
          <w:p w:rsidR="00611A56" w:rsidRPr="00FA274D" w:rsidRDefault="00611A56" w:rsidP="007A3001">
            <w:pPr>
              <w:keepNext/>
              <w:keepLines/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Compass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Communications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5-061-1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10729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AKP1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Vodafone NZ (TCL)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5-061-2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10730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2DSTP1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Two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Degrees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Mobile Limited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5-061-3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10731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2DSTP2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Two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Degrees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Mobile Limited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5-061-5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10733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ACS1 (Mayoral Drive STP)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TNZI New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Zealand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Ltd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5-061-6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10734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CPA2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Vocus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(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CallPlus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)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5-061-7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10735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ACS2 (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Takapuna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STP)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TNZI New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Zealand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Ltd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5-063-1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10745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LDMG3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Vodafone NZ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5-063-2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10746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MSC3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Vodafone NZ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5-063-3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10747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WLNX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Vodafone NZ (TCL)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5-063-4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10748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AUCX (A100)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Vodafone NZ (TCL)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5-063-5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10749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Mayoral Drive STP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TNZI New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Zealand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Ltd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5-063-6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10750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GTY8 (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Takapuna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>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TNZI New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Zealand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Ltd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5-065-1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10761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AUCS (ASTP)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Vodafone NZ (TCL)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5-065-2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10762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WLNS (WSTP)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Vodafone NZ (TCL)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5-065-6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10766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WCS01 (Mayoral Drive)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Spark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New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Zealand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Mobile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5-065-7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10767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WCS201 (Christchurch)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Spark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New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Zealand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Mobile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5-067-1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10777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LDMS1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Vodafone NZ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5-067-2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10778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WXCI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VNGS (WXC)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5-067-6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10782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Mobile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Lab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Spark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New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Zealand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Mobile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5-067-7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10783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Mobile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Lab</w:t>
            </w:r>
            <w:proofErr w:type="spellEnd"/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Spark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New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Zealand</w:t>
            </w:r>
            <w:proofErr w:type="spellEnd"/>
            <w:r w:rsidRPr="00FA274D">
              <w:rPr>
                <w:bCs/>
                <w:sz w:val="18"/>
                <w:szCs w:val="24"/>
                <w:lang w:val="fr-FR"/>
              </w:rPr>
              <w:t xml:space="preserve"> Mobile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611A56" w:rsidRPr="00FA274D" w:rsidRDefault="00D94BAC" w:rsidP="00255415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FA274D">
              <w:rPr>
                <w:b/>
                <w:bCs/>
                <w:sz w:val="20"/>
                <w:szCs w:val="26"/>
                <w:rtl/>
                <w:lang w:val="en-GB"/>
              </w:rPr>
              <w:t>السويد</w:t>
            </w:r>
            <w:r w:rsidRPr="00FA274D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    </w:t>
            </w:r>
            <w:r w:rsidR="00611A56" w:rsidRPr="00FA274D">
              <w:rPr>
                <w:b/>
                <w:bCs/>
                <w:sz w:val="20"/>
                <w:szCs w:val="26"/>
                <w:lang w:val="en-GB"/>
              </w:rPr>
              <w:t>SUP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2-082-7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4759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STHTELINT-1 (Stockholm)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>IP-Only Telecommunication Networks AB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2-194-0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5648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SOLTELINT-1 (Sollefteå)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en-GB"/>
              </w:rPr>
            </w:pPr>
            <w:r w:rsidRPr="00FA274D">
              <w:rPr>
                <w:bCs/>
                <w:sz w:val="18"/>
                <w:szCs w:val="24"/>
                <w:lang w:val="en-GB"/>
              </w:rPr>
              <w:t>IP-Only Telecommunication Networks AB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611A56" w:rsidRPr="00FA274D" w:rsidRDefault="00D94BAC" w:rsidP="00255415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40" w:line="240" w:lineRule="auto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FA274D">
              <w:rPr>
                <w:b/>
                <w:bCs/>
                <w:sz w:val="20"/>
                <w:szCs w:val="26"/>
                <w:rtl/>
                <w:lang w:val="en-GB"/>
              </w:rPr>
              <w:t xml:space="preserve">الولايات المتحدة    </w:t>
            </w:r>
            <w:r w:rsidR="00611A56" w:rsidRPr="00FA274D">
              <w:rPr>
                <w:b/>
                <w:bCs/>
                <w:sz w:val="20"/>
                <w:szCs w:val="26"/>
                <w:lang w:val="en-GB"/>
              </w:rPr>
              <w:t>SUP</w:t>
            </w:r>
          </w:p>
        </w:tc>
      </w:tr>
      <w:tr w:rsidR="00611A56" w:rsidRPr="00FA274D" w:rsidTr="00C851B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3-195-5</w:t>
            </w:r>
          </w:p>
        </w:tc>
        <w:tc>
          <w:tcPr>
            <w:tcW w:w="909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7709</w:t>
            </w:r>
          </w:p>
        </w:tc>
        <w:tc>
          <w:tcPr>
            <w:tcW w:w="3461" w:type="dxa"/>
            <w:shd w:val="clear" w:color="auto" w:fill="auto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>Worcester, MA</w:t>
            </w:r>
          </w:p>
        </w:tc>
        <w:tc>
          <w:tcPr>
            <w:tcW w:w="4009" w:type="dxa"/>
          </w:tcPr>
          <w:p w:rsidR="00611A56" w:rsidRPr="00FA274D" w:rsidRDefault="00611A56" w:rsidP="00C55F66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A274D">
              <w:rPr>
                <w:bCs/>
                <w:sz w:val="18"/>
                <w:szCs w:val="24"/>
                <w:lang w:val="fr-FR"/>
              </w:rPr>
              <w:t xml:space="preserve">CTC Communications </w:t>
            </w:r>
            <w:proofErr w:type="spellStart"/>
            <w:r w:rsidRPr="00FA274D">
              <w:rPr>
                <w:bCs/>
                <w:sz w:val="18"/>
                <w:szCs w:val="24"/>
                <w:lang w:val="fr-FR"/>
              </w:rPr>
              <w:t>Corp</w:t>
            </w:r>
            <w:proofErr w:type="spellEnd"/>
          </w:p>
        </w:tc>
      </w:tr>
    </w:tbl>
    <w:p w:rsidR="00536EBA" w:rsidRPr="00FA274D" w:rsidRDefault="00536EBA" w:rsidP="00536EBA">
      <w:pPr>
        <w:tabs>
          <w:tab w:val="left" w:pos="1800"/>
        </w:tabs>
        <w:spacing w:before="360"/>
        <w:rPr>
          <w:rFonts w:eastAsia="SimSun"/>
          <w:rtl/>
          <w:lang w:bidi="ar-EG"/>
        </w:rPr>
      </w:pPr>
      <w:r w:rsidRPr="00FA274D">
        <w:rPr>
          <w:rFonts w:eastAsia="SimSun" w:hint="cs"/>
          <w:rtl/>
          <w:lang w:bidi="ar-EG"/>
        </w:rPr>
        <w:t>_________</w:t>
      </w:r>
    </w:p>
    <w:p w:rsidR="00536EBA" w:rsidRPr="00FA274D" w:rsidRDefault="00536EBA" w:rsidP="00536EBA">
      <w:pPr>
        <w:tabs>
          <w:tab w:val="left" w:pos="624"/>
        </w:tabs>
        <w:spacing w:before="20" w:line="280" w:lineRule="exact"/>
        <w:jc w:val="left"/>
        <w:rPr>
          <w:rFonts w:eastAsia="SimSun"/>
          <w:sz w:val="20"/>
          <w:szCs w:val="26"/>
          <w:rtl/>
          <w:lang w:bidi="ar-EG"/>
        </w:rPr>
      </w:pPr>
      <w:r w:rsidRPr="00FA274D">
        <w:rPr>
          <w:rFonts w:eastAsia="SimSun"/>
          <w:sz w:val="20"/>
          <w:szCs w:val="26"/>
          <w:lang w:bidi="ar-EG"/>
        </w:rPr>
        <w:t>ISPC</w:t>
      </w:r>
      <w:r w:rsidRPr="00FA274D">
        <w:rPr>
          <w:rFonts w:eastAsia="SimSun" w:hint="cs"/>
          <w:sz w:val="20"/>
          <w:szCs w:val="26"/>
          <w:rtl/>
          <w:lang w:bidi="ar-EG"/>
        </w:rPr>
        <w:t>:</w:t>
      </w:r>
      <w:r w:rsidRPr="00FA274D">
        <w:rPr>
          <w:rFonts w:eastAsia="SimSun" w:hint="cs"/>
          <w:sz w:val="20"/>
          <w:szCs w:val="26"/>
          <w:rtl/>
          <w:lang w:bidi="ar-EG"/>
        </w:rPr>
        <w:tab/>
        <w:t>رموز نقاط التشوير الدولية.</w:t>
      </w:r>
      <w:r w:rsidRPr="00FA274D">
        <w:rPr>
          <w:rFonts w:eastAsia="SimSun"/>
          <w:sz w:val="20"/>
          <w:szCs w:val="26"/>
          <w:rtl/>
          <w:lang w:bidi="ar-EG"/>
        </w:rPr>
        <w:br/>
      </w:r>
      <w:r w:rsidRPr="00FA274D">
        <w:rPr>
          <w:rFonts w:eastAsia="SimSun" w:hint="cs"/>
          <w:sz w:val="20"/>
          <w:szCs w:val="26"/>
          <w:rtl/>
          <w:lang w:bidi="ar-EG"/>
        </w:rPr>
        <w:tab/>
      </w:r>
      <w:r w:rsidRPr="00FA274D">
        <w:rPr>
          <w:rFonts w:eastAsia="SimSun"/>
          <w:sz w:val="20"/>
          <w:szCs w:val="26"/>
          <w:lang w:val="fr-FR" w:bidi="ar-EG"/>
        </w:rPr>
        <w:t xml:space="preserve">International </w:t>
      </w:r>
      <w:proofErr w:type="spellStart"/>
      <w:r w:rsidRPr="00FA274D">
        <w:rPr>
          <w:rFonts w:eastAsia="SimSun"/>
          <w:sz w:val="20"/>
          <w:szCs w:val="26"/>
          <w:lang w:val="fr-FR" w:bidi="ar-EG"/>
        </w:rPr>
        <w:t>Signalling</w:t>
      </w:r>
      <w:proofErr w:type="spellEnd"/>
      <w:r w:rsidRPr="00FA274D">
        <w:rPr>
          <w:rFonts w:eastAsia="SimSun"/>
          <w:sz w:val="20"/>
          <w:szCs w:val="26"/>
          <w:lang w:val="fr-FR" w:bidi="ar-EG"/>
        </w:rPr>
        <w:t xml:space="preserve"> Point Codes (ISPC)</w:t>
      </w:r>
      <w:r w:rsidRPr="00FA274D">
        <w:rPr>
          <w:rFonts w:eastAsia="SimSun" w:hint="cs"/>
          <w:sz w:val="20"/>
          <w:szCs w:val="26"/>
          <w:rtl/>
          <w:lang w:val="fr-FR" w:bidi="ar-EG"/>
        </w:rPr>
        <w:t> </w:t>
      </w:r>
      <w:r w:rsidRPr="00FA274D">
        <w:rPr>
          <w:rFonts w:eastAsia="SimSun" w:hint="cs"/>
          <w:sz w:val="20"/>
          <w:szCs w:val="26"/>
          <w:rtl/>
          <w:lang w:val="fr-FR" w:bidi="ar-EG"/>
        </w:rPr>
        <w:br/>
      </w:r>
      <w:r w:rsidRPr="00FA274D">
        <w:rPr>
          <w:rFonts w:eastAsia="SimSun"/>
          <w:sz w:val="20"/>
          <w:szCs w:val="26"/>
          <w:rtl/>
          <w:lang w:val="fr-FR" w:bidi="ar-EG"/>
        </w:rPr>
        <w:tab/>
      </w:r>
      <w:r w:rsidRPr="00FA274D">
        <w:rPr>
          <w:rFonts w:eastAsia="SimSun"/>
          <w:sz w:val="20"/>
          <w:szCs w:val="26"/>
          <w:lang w:val="fr-FR" w:bidi="ar-EG"/>
        </w:rPr>
        <w:t>Codes de points sémaphores internationaux (CPSI)</w:t>
      </w:r>
    </w:p>
    <w:p w:rsidR="00B24E5F" w:rsidRPr="00FA274D" w:rsidRDefault="00B24E5F" w:rsidP="00CE3F8C">
      <w:pPr>
        <w:tabs>
          <w:tab w:val="left" w:pos="567"/>
        </w:tabs>
        <w:spacing w:before="60" w:line="180" w:lineRule="auto"/>
        <w:jc w:val="left"/>
        <w:rPr>
          <w:rFonts w:eastAsia="SimSun"/>
          <w:sz w:val="16"/>
          <w:szCs w:val="22"/>
          <w:lang w:val="fr-FR" w:bidi="ar-EG"/>
        </w:rPr>
      </w:pPr>
    </w:p>
    <w:p w:rsidR="00C309B9" w:rsidRPr="00FA274D" w:rsidRDefault="00C309B9" w:rsidP="00CE3F8C">
      <w:pPr>
        <w:tabs>
          <w:tab w:val="left" w:pos="567"/>
        </w:tabs>
        <w:spacing w:before="60" w:line="180" w:lineRule="auto"/>
        <w:jc w:val="left"/>
        <w:rPr>
          <w:rFonts w:eastAsia="SimSun"/>
          <w:b/>
          <w:bCs/>
          <w:kern w:val="14"/>
          <w:rtl/>
          <w:lang w:bidi="ar-EG"/>
        </w:rPr>
      </w:pPr>
      <w:r w:rsidRPr="00FA274D">
        <w:rPr>
          <w:rFonts w:eastAsia="SimSun"/>
          <w:rtl/>
        </w:rPr>
        <w:br w:type="page"/>
      </w:r>
    </w:p>
    <w:p w:rsidR="00C309B9" w:rsidRPr="00FA274D" w:rsidRDefault="00C309B9" w:rsidP="00E610C3">
      <w:pPr>
        <w:keepNext/>
        <w:pBdr>
          <w:top w:val="single" w:sz="18" w:space="1" w:color="D9D9D9"/>
          <w:bottom w:val="single" w:sz="24" w:space="1" w:color="D9D9D9"/>
        </w:pBdr>
        <w:shd w:val="clear" w:color="auto" w:fill="D9D9D9"/>
        <w:spacing w:before="80" w:after="120" w:line="400" w:lineRule="exact"/>
        <w:jc w:val="center"/>
        <w:outlineLvl w:val="1"/>
        <w:rPr>
          <w:rFonts w:eastAsia="SimSun"/>
          <w:b/>
          <w:bCs/>
          <w:kern w:val="14"/>
          <w:position w:val="4"/>
          <w:sz w:val="26"/>
          <w:szCs w:val="36"/>
          <w:rtl/>
        </w:rPr>
      </w:pPr>
      <w:bookmarkStart w:id="172" w:name="_خطة_الترقيم_الوطنية"/>
      <w:bookmarkStart w:id="173" w:name="_Toc436161617"/>
      <w:bookmarkStart w:id="174" w:name="P25"/>
      <w:bookmarkEnd w:id="172"/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lastRenderedPageBreak/>
        <w:t>خطة الترقيم الوطنية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  <w:rtl/>
        </w:rPr>
        <w:br/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(وفقاً للتوصية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ITU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noBreakHyphen/>
        <w:t>T E.129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 </w:t>
      </w:r>
      <w:r w:rsidRPr="00FA274D">
        <w:rPr>
          <w:rFonts w:eastAsia="SimSun"/>
          <w:b/>
          <w:bCs/>
          <w:kern w:val="14"/>
          <w:position w:val="4"/>
          <w:sz w:val="26"/>
          <w:szCs w:val="36"/>
        </w:rPr>
        <w:t>(2013/01)</w:t>
      </w:r>
      <w:r w:rsidRPr="00FA274D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)</w:t>
      </w:r>
      <w:bookmarkEnd w:id="173"/>
    </w:p>
    <w:bookmarkEnd w:id="174"/>
    <w:p w:rsidR="00C309B9" w:rsidRPr="00FA274D" w:rsidRDefault="00C309B9" w:rsidP="00C309B9">
      <w:pPr>
        <w:jc w:val="center"/>
        <w:rPr>
          <w:rFonts w:eastAsia="SimSun"/>
          <w:rtl/>
          <w:lang w:bidi="ar-EG"/>
        </w:rPr>
      </w:pPr>
      <w:r w:rsidRPr="00FA274D">
        <w:rPr>
          <w:rFonts w:eastAsia="SimSun" w:hint="cs"/>
          <w:rtl/>
          <w:lang w:bidi="ar-EG"/>
        </w:rPr>
        <w:t xml:space="preserve">الموقع الإلكتروني: </w:t>
      </w:r>
      <w:hyperlink r:id="rId15" w:history="1">
        <w:r w:rsidRPr="00FA274D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C309B9" w:rsidRPr="00FA274D" w:rsidRDefault="00C309B9" w:rsidP="00C309B9">
      <w:pPr>
        <w:spacing w:before="360"/>
        <w:rPr>
          <w:rFonts w:eastAsia="SimSun"/>
          <w:spacing w:val="-4"/>
          <w:rtl/>
          <w:lang w:bidi="ar-EG"/>
        </w:rPr>
      </w:pPr>
      <w:r w:rsidRPr="00FA274D">
        <w:rPr>
          <w:rFonts w:eastAsia="SimSun" w:hint="cs"/>
          <w:spacing w:val="-4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FA274D">
        <w:rPr>
          <w:rFonts w:eastAsia="SimSun" w:hint="eastAsia"/>
          <w:spacing w:val="-4"/>
          <w:rtl/>
          <w:lang w:bidi="ar-EG"/>
        </w:rPr>
        <w:t> </w:t>
      </w:r>
      <w:r w:rsidRPr="00FA274D">
        <w:rPr>
          <w:rFonts w:eastAsia="SimSun" w:hint="cs"/>
          <w:spacing w:val="-4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C309B9" w:rsidRPr="00FA274D" w:rsidRDefault="00C309B9" w:rsidP="00C309B9">
      <w:pPr>
        <w:rPr>
          <w:rFonts w:eastAsia="SimSun"/>
          <w:rtl/>
          <w:lang w:bidi="ar-EG"/>
        </w:rPr>
      </w:pPr>
      <w:r w:rsidRPr="00FA274D">
        <w:rPr>
          <w:rFonts w:eastAsia="SimSun" w:hint="cs"/>
          <w:rtl/>
          <w:lang w:bidi="ar-EG"/>
        </w:rPr>
        <w:t>ويرجى من الإدارات أن تستعمل النسق المبين في</w:t>
      </w:r>
      <w:r w:rsidRPr="00FA274D">
        <w:rPr>
          <w:rFonts w:eastAsia="SimSun" w:hint="eastAsia"/>
          <w:rtl/>
          <w:lang w:bidi="ar-EG"/>
        </w:rPr>
        <w:t> </w:t>
      </w:r>
      <w:r w:rsidRPr="00FA274D">
        <w:rPr>
          <w:rFonts w:eastAsia="SimSun" w:hint="cs"/>
          <w:rtl/>
          <w:lang w:bidi="ar-EG"/>
        </w:rPr>
        <w:t xml:space="preserve">التوصية </w:t>
      </w:r>
      <w:r w:rsidRPr="00FA274D">
        <w:rPr>
          <w:rFonts w:eastAsia="SimSun"/>
          <w:lang w:bidi="ar-EG"/>
        </w:rPr>
        <w:t>ITU</w:t>
      </w:r>
      <w:r w:rsidRPr="00FA274D">
        <w:rPr>
          <w:rFonts w:eastAsia="SimSun"/>
          <w:lang w:bidi="ar-EG"/>
        </w:rPr>
        <w:noBreakHyphen/>
        <w:t>T E.129</w:t>
      </w:r>
      <w:r w:rsidRPr="00FA274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FA274D">
        <w:rPr>
          <w:rFonts w:eastAsia="SimSun" w:hint="eastAsia"/>
          <w:rtl/>
          <w:lang w:bidi="ar-EG"/>
        </w:rPr>
        <w:t> </w:t>
      </w:r>
      <w:r w:rsidRPr="00FA274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6" w:history="1">
        <w:r w:rsidRPr="00FA274D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FA274D">
        <w:rPr>
          <w:rFonts w:eastAsia="SimSun" w:hint="cs"/>
          <w:rtl/>
          <w:lang w:bidi="ar-EG"/>
        </w:rPr>
        <w:t>)، ونذكّرها بأنها مسؤولة عن</w:t>
      </w:r>
      <w:r w:rsidRPr="00FA274D">
        <w:rPr>
          <w:rFonts w:eastAsia="SimSun" w:hint="eastAsia"/>
          <w:rtl/>
          <w:lang w:bidi="ar-EG"/>
        </w:rPr>
        <w:t> </w:t>
      </w:r>
      <w:r w:rsidRPr="00FA274D">
        <w:rPr>
          <w:rFonts w:eastAsia="SimSun" w:hint="cs"/>
          <w:rtl/>
          <w:lang w:bidi="ar-EG"/>
        </w:rPr>
        <w:t>تحديث هذه المعلومات تباعاً.</w:t>
      </w:r>
    </w:p>
    <w:p w:rsidR="00C309B9" w:rsidRPr="00FA274D" w:rsidRDefault="00C309B9" w:rsidP="00F64FA0">
      <w:pPr>
        <w:spacing w:after="240"/>
        <w:rPr>
          <w:rFonts w:eastAsia="SimSun"/>
          <w:rtl/>
          <w:lang w:bidi="ar-EG"/>
        </w:rPr>
      </w:pPr>
      <w:r w:rsidRPr="00FA274D">
        <w:rPr>
          <w:rFonts w:eastAsia="SimSun" w:hint="cs"/>
          <w:rtl/>
          <w:lang w:bidi="ar-EG"/>
        </w:rPr>
        <w:t xml:space="preserve">اعتباراً من </w:t>
      </w:r>
      <w:r w:rsidRPr="00FA274D">
        <w:rPr>
          <w:rFonts w:eastAsia="SimSun"/>
          <w:lang w:bidi="ar-EG"/>
        </w:rPr>
        <w:t>2016.</w:t>
      </w:r>
      <w:r w:rsidR="00F64FA0" w:rsidRPr="00FA274D">
        <w:rPr>
          <w:rFonts w:eastAsia="SimSun"/>
          <w:lang w:bidi="ar-EG"/>
        </w:rPr>
        <w:t>XI</w:t>
      </w:r>
      <w:r w:rsidRPr="00FA274D">
        <w:rPr>
          <w:rFonts w:eastAsia="SimSun"/>
          <w:lang w:bidi="ar-EG"/>
        </w:rPr>
        <w:t>.</w:t>
      </w:r>
      <w:r w:rsidR="009A5450" w:rsidRPr="00FA274D">
        <w:rPr>
          <w:rFonts w:eastAsia="SimSun"/>
          <w:lang w:bidi="ar-EG"/>
        </w:rPr>
        <w:t>1</w:t>
      </w:r>
      <w:r w:rsidRPr="00FA274D">
        <w:rPr>
          <w:rFonts w:eastAsia="SimSun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C309B9" w:rsidRPr="00FA274D" w:rsidRDefault="00C309B9" w:rsidP="00C309B9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C309B9" w:rsidRPr="00FA274D" w:rsidTr="00C309B9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B9" w:rsidRPr="00FA274D" w:rsidRDefault="00C309B9" w:rsidP="00C309B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  <w:lang w:bidi="ar-EG"/>
              </w:rPr>
            </w:pPr>
            <w:r w:rsidRPr="00FA274D">
              <w:rPr>
                <w:rFonts w:eastAsia="SimSun"/>
                <w:i/>
                <w:iCs/>
                <w:sz w:val="20"/>
                <w:szCs w:val="26"/>
                <w:rtl/>
              </w:rPr>
              <w:t>البلد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B9" w:rsidRPr="00FA274D" w:rsidRDefault="00C309B9" w:rsidP="00C309B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fr-CH"/>
              </w:rPr>
            </w:pPr>
            <w:r w:rsidRPr="00FA274D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الرمز الدليلي للبلد </w:t>
            </w:r>
            <w:r w:rsidRPr="00FA274D">
              <w:rPr>
                <w:rFonts w:eastAsia="SimSun"/>
                <w:i/>
                <w:iCs/>
                <w:sz w:val="20"/>
                <w:szCs w:val="26"/>
              </w:rPr>
              <w:t>(CC)</w:t>
            </w:r>
          </w:p>
        </w:tc>
      </w:tr>
      <w:tr w:rsidR="00C309B9" w:rsidRPr="00FA274D" w:rsidTr="00C309B9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B9" w:rsidRPr="00FA274D" w:rsidRDefault="002810A6" w:rsidP="00C309B9">
            <w:pPr>
              <w:spacing w:before="40" w:after="40" w:line="24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FA274D">
              <w:rPr>
                <w:rFonts w:eastAsia="SimSun" w:hint="cs"/>
                <w:sz w:val="20"/>
                <w:szCs w:val="26"/>
                <w:rtl/>
                <w:lang w:bidi="ar-SY"/>
              </w:rPr>
              <w:t>ترينيداد وتوباغو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B9" w:rsidRPr="00FA274D" w:rsidRDefault="00C309B9" w:rsidP="00EE445D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CH"/>
              </w:rPr>
            </w:pPr>
            <w:r w:rsidRPr="00FA274D">
              <w:rPr>
                <w:rFonts w:eastAsia="SimSun"/>
                <w:bCs/>
                <w:sz w:val="20"/>
                <w:szCs w:val="26"/>
                <w:lang w:val="fr-CH"/>
              </w:rPr>
              <w:t>+</w:t>
            </w:r>
            <w:r w:rsidR="00EE445D" w:rsidRPr="00FA274D">
              <w:rPr>
                <w:rFonts w:eastAsia="SimSun"/>
                <w:bCs/>
                <w:sz w:val="20"/>
                <w:szCs w:val="26"/>
                <w:lang w:val="en-GB"/>
              </w:rPr>
              <w:t>1 868</w:t>
            </w:r>
          </w:p>
        </w:tc>
      </w:tr>
      <w:bookmarkEnd w:id="128"/>
      <w:bookmarkEnd w:id="136"/>
    </w:tbl>
    <w:p w:rsidR="00C309B9" w:rsidRPr="00FA274D" w:rsidRDefault="00C309B9" w:rsidP="00A9556B">
      <w:pPr>
        <w:rPr>
          <w:rFonts w:eastAsia="SimSun"/>
          <w:lang w:bidi="ar-EG"/>
        </w:rPr>
      </w:pPr>
    </w:p>
    <w:sectPr w:rsidR="00C309B9" w:rsidRPr="00FA274D" w:rsidSect="006C4272"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80A" w:rsidRDefault="00DA280A" w:rsidP="00AA4E2E">
      <w:r>
        <w:separator/>
      </w:r>
    </w:p>
    <w:p w:rsidR="00DA280A" w:rsidRDefault="00DA280A" w:rsidP="00AA4E2E"/>
    <w:p w:rsidR="00DA280A" w:rsidRDefault="00DA280A" w:rsidP="00AA4E2E"/>
    <w:p w:rsidR="00DA280A" w:rsidRDefault="00DA280A" w:rsidP="00AA4E2E"/>
    <w:p w:rsidR="00DA280A" w:rsidRDefault="00DA280A" w:rsidP="00AA4E2E"/>
    <w:p w:rsidR="00DA280A" w:rsidRDefault="00DA280A"/>
    <w:p w:rsidR="00DA280A" w:rsidRDefault="00DA280A"/>
  </w:endnote>
  <w:endnote w:type="continuationSeparator" w:id="0">
    <w:p w:rsidR="00DA280A" w:rsidRDefault="00DA280A" w:rsidP="00AA4E2E">
      <w:r>
        <w:continuationSeparator/>
      </w:r>
    </w:p>
    <w:p w:rsidR="00DA280A" w:rsidRDefault="00DA280A" w:rsidP="00AA4E2E"/>
    <w:p w:rsidR="00DA280A" w:rsidRDefault="00DA280A" w:rsidP="00AA4E2E"/>
    <w:p w:rsidR="00DA280A" w:rsidRDefault="00DA280A" w:rsidP="00AA4E2E"/>
    <w:p w:rsidR="00DA280A" w:rsidRDefault="00DA280A" w:rsidP="00AA4E2E"/>
    <w:p w:rsidR="00DA280A" w:rsidRDefault="00DA280A"/>
    <w:p w:rsidR="00DA280A" w:rsidRDefault="00DA2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DA280A" w:rsidRPr="001012C6" w:rsidTr="00070862">
      <w:trPr>
        <w:cantSplit/>
      </w:trPr>
      <w:tc>
        <w:tcPr>
          <w:tcW w:w="1559" w:type="dxa"/>
          <w:shd w:val="clear" w:color="auto" w:fill="4C4C4C"/>
        </w:tcPr>
        <w:p w:rsidR="00DA280A" w:rsidRPr="00082004" w:rsidRDefault="00DA280A" w:rsidP="00A6522C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1113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3E7C33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DA280A" w:rsidRPr="00082004" w:rsidRDefault="00DA280A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DA280A" w:rsidRPr="00FA51E9" w:rsidRDefault="00DA280A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DA280A" w:rsidRPr="001012C6" w:rsidTr="00BE15B7">
      <w:trPr>
        <w:cantSplit/>
      </w:trPr>
      <w:tc>
        <w:tcPr>
          <w:tcW w:w="1559" w:type="dxa"/>
          <w:shd w:val="clear" w:color="auto" w:fill="4C4C4C"/>
        </w:tcPr>
        <w:p w:rsidR="00DA280A" w:rsidRPr="00082004" w:rsidRDefault="00DA280A" w:rsidP="00A6522C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1113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3E7C33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3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DA280A" w:rsidRPr="00082004" w:rsidRDefault="00DA280A" w:rsidP="00BE15B7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DA280A" w:rsidRPr="00FA51E9" w:rsidRDefault="00DA280A" w:rsidP="00BE15B7">
    <w:pPr>
      <w:pStyle w:val="Footer"/>
      <w:bidi w:val="0"/>
      <w:rPr>
        <w:sz w:val="2"/>
        <w:szCs w:val="8"/>
        <w:lang w:bidi="ar-EG"/>
      </w:rPr>
    </w:pPr>
  </w:p>
  <w:p w:rsidR="00DA280A" w:rsidRPr="00BB204E" w:rsidRDefault="00DA280A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DA280A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DA280A" w:rsidRPr="00DA574F" w:rsidRDefault="00DA280A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A280A" w:rsidRPr="00DA574F" w:rsidRDefault="00DA280A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3A4BFB6" wp14:editId="025B7DA4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A280A" w:rsidRPr="00FA51E9" w:rsidRDefault="00DA280A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80A" w:rsidRDefault="00DA280A" w:rsidP="00AA4E2E">
      <w:r>
        <w:t>___________________</w:t>
      </w:r>
    </w:p>
  </w:footnote>
  <w:footnote w:type="continuationSeparator" w:id="0">
    <w:p w:rsidR="00DA280A" w:rsidRDefault="00DA280A" w:rsidP="00AA4E2E">
      <w:r>
        <w:continuationSeparator/>
      </w:r>
    </w:p>
    <w:p w:rsidR="00DA280A" w:rsidRDefault="00DA280A" w:rsidP="00AA4E2E"/>
    <w:p w:rsidR="00DA280A" w:rsidRDefault="00DA280A" w:rsidP="00AA4E2E"/>
    <w:p w:rsidR="00DA280A" w:rsidRDefault="00DA280A" w:rsidP="00AA4E2E"/>
    <w:p w:rsidR="00DA280A" w:rsidRDefault="00DA280A" w:rsidP="00AA4E2E"/>
    <w:p w:rsidR="00DA280A" w:rsidRDefault="00DA280A"/>
    <w:p w:rsidR="00DA280A" w:rsidRDefault="00DA28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FAC0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922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E0BF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683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3A8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7C7D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7213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CE17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02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DF732A"/>
    <w:multiLevelType w:val="hybridMultilevel"/>
    <w:tmpl w:val="D4147C8E"/>
    <w:lvl w:ilvl="0" w:tplc="9A1A4BC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3"/>
  </w:num>
  <w:num w:numId="1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2">
    <w:abstractNumId w:val="35"/>
  </w:num>
  <w:num w:numId="13">
    <w:abstractNumId w:val="8"/>
  </w:num>
  <w:num w:numId="14">
    <w:abstractNumId w:val="1"/>
  </w:num>
  <w:num w:numId="15">
    <w:abstractNumId w:val="24"/>
  </w:num>
  <w:num w:numId="16">
    <w:abstractNumId w:val="20"/>
  </w:num>
  <w:num w:numId="17">
    <w:abstractNumId w:val="38"/>
  </w:num>
  <w:num w:numId="18">
    <w:abstractNumId w:val="32"/>
  </w:num>
  <w:num w:numId="19">
    <w:abstractNumId w:val="37"/>
  </w:num>
  <w:num w:numId="20">
    <w:abstractNumId w:val="34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7"/>
  </w:num>
  <w:num w:numId="27">
    <w:abstractNumId w:val="16"/>
  </w:num>
  <w:num w:numId="28">
    <w:abstractNumId w:val="31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6"/>
  </w:num>
  <w:num w:numId="32">
    <w:abstractNumId w:val="29"/>
  </w:num>
  <w:num w:numId="33">
    <w:abstractNumId w:val="19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2"/>
  </w:num>
  <w:num w:numId="36">
    <w:abstractNumId w:val="25"/>
  </w:num>
  <w:num w:numId="37">
    <w:abstractNumId w:val="36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8"/>
  </w:num>
  <w:num w:numId="40">
    <w:abstractNumId w:val="39"/>
  </w:num>
  <w:num w:numId="41">
    <w:abstractNumId w:val="21"/>
  </w:num>
  <w:num w:numId="42">
    <w:abstractNumId w:val="17"/>
  </w:num>
  <w:num w:numId="43">
    <w:abstractNumId w:val="13"/>
  </w:num>
  <w:num w:numId="44">
    <w:abstractNumId w:val="28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282C"/>
    <w:rsid w:val="00003796"/>
    <w:rsid w:val="000038C1"/>
    <w:rsid w:val="00003B34"/>
    <w:rsid w:val="00005002"/>
    <w:rsid w:val="0000549D"/>
    <w:rsid w:val="00005920"/>
    <w:rsid w:val="0000595C"/>
    <w:rsid w:val="00007B28"/>
    <w:rsid w:val="00007EC0"/>
    <w:rsid w:val="00010C30"/>
    <w:rsid w:val="00011021"/>
    <w:rsid w:val="000112A8"/>
    <w:rsid w:val="000114EC"/>
    <w:rsid w:val="00011786"/>
    <w:rsid w:val="00011F8C"/>
    <w:rsid w:val="0001330C"/>
    <w:rsid w:val="00013F3F"/>
    <w:rsid w:val="000149E2"/>
    <w:rsid w:val="00014BB6"/>
    <w:rsid w:val="00014D35"/>
    <w:rsid w:val="0001525D"/>
    <w:rsid w:val="00015B7B"/>
    <w:rsid w:val="00016557"/>
    <w:rsid w:val="00016703"/>
    <w:rsid w:val="00016813"/>
    <w:rsid w:val="00016F4D"/>
    <w:rsid w:val="000178DE"/>
    <w:rsid w:val="00017FD7"/>
    <w:rsid w:val="0002024B"/>
    <w:rsid w:val="00021939"/>
    <w:rsid w:val="00021B72"/>
    <w:rsid w:val="00021C18"/>
    <w:rsid w:val="000222F3"/>
    <w:rsid w:val="00022EAB"/>
    <w:rsid w:val="00023400"/>
    <w:rsid w:val="000240CE"/>
    <w:rsid w:val="000245CF"/>
    <w:rsid w:val="000247B8"/>
    <w:rsid w:val="00024900"/>
    <w:rsid w:val="00025B88"/>
    <w:rsid w:val="00025ED9"/>
    <w:rsid w:val="000272E9"/>
    <w:rsid w:val="0002741D"/>
    <w:rsid w:val="00027938"/>
    <w:rsid w:val="00027DDB"/>
    <w:rsid w:val="00030750"/>
    <w:rsid w:val="00030A1B"/>
    <w:rsid w:val="00030B8E"/>
    <w:rsid w:val="00030F43"/>
    <w:rsid w:val="00031C48"/>
    <w:rsid w:val="00032336"/>
    <w:rsid w:val="00032647"/>
    <w:rsid w:val="0003352E"/>
    <w:rsid w:val="000335F0"/>
    <w:rsid w:val="00033EDE"/>
    <w:rsid w:val="00033FBD"/>
    <w:rsid w:val="000341AB"/>
    <w:rsid w:val="0003514B"/>
    <w:rsid w:val="00036946"/>
    <w:rsid w:val="00036AB6"/>
    <w:rsid w:val="00036C5B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4A9B"/>
    <w:rsid w:val="00044B57"/>
    <w:rsid w:val="00044D43"/>
    <w:rsid w:val="0004559B"/>
    <w:rsid w:val="000456CA"/>
    <w:rsid w:val="00045E9F"/>
    <w:rsid w:val="00045F89"/>
    <w:rsid w:val="000474D4"/>
    <w:rsid w:val="00047B58"/>
    <w:rsid w:val="00047C15"/>
    <w:rsid w:val="000503C7"/>
    <w:rsid w:val="00050ABB"/>
    <w:rsid w:val="00051652"/>
    <w:rsid w:val="0005184C"/>
    <w:rsid w:val="00051907"/>
    <w:rsid w:val="00051B6B"/>
    <w:rsid w:val="00051CF6"/>
    <w:rsid w:val="00051E6D"/>
    <w:rsid w:val="00051E8E"/>
    <w:rsid w:val="00051E92"/>
    <w:rsid w:val="00053074"/>
    <w:rsid w:val="00053696"/>
    <w:rsid w:val="00053838"/>
    <w:rsid w:val="00053DF9"/>
    <w:rsid w:val="000551C2"/>
    <w:rsid w:val="000556B1"/>
    <w:rsid w:val="00055986"/>
    <w:rsid w:val="0005611E"/>
    <w:rsid w:val="000566B4"/>
    <w:rsid w:val="000568FB"/>
    <w:rsid w:val="00060065"/>
    <w:rsid w:val="000602C5"/>
    <w:rsid w:val="00060A35"/>
    <w:rsid w:val="00061529"/>
    <w:rsid w:val="00063428"/>
    <w:rsid w:val="0006446B"/>
    <w:rsid w:val="000644E5"/>
    <w:rsid w:val="0006555E"/>
    <w:rsid w:val="0006566C"/>
    <w:rsid w:val="0006654D"/>
    <w:rsid w:val="00070862"/>
    <w:rsid w:val="000708F3"/>
    <w:rsid w:val="0007094B"/>
    <w:rsid w:val="00070AB4"/>
    <w:rsid w:val="00070BA5"/>
    <w:rsid w:val="00072067"/>
    <w:rsid w:val="0007244B"/>
    <w:rsid w:val="000732AA"/>
    <w:rsid w:val="00074223"/>
    <w:rsid w:val="00074752"/>
    <w:rsid w:val="000753FC"/>
    <w:rsid w:val="00075521"/>
    <w:rsid w:val="00075A3F"/>
    <w:rsid w:val="000761C7"/>
    <w:rsid w:val="0007634C"/>
    <w:rsid w:val="00076F2A"/>
    <w:rsid w:val="00076F85"/>
    <w:rsid w:val="00077B81"/>
    <w:rsid w:val="00077C2F"/>
    <w:rsid w:val="0008168B"/>
    <w:rsid w:val="00081867"/>
    <w:rsid w:val="00081A8B"/>
    <w:rsid w:val="00082004"/>
    <w:rsid w:val="00082031"/>
    <w:rsid w:val="00082370"/>
    <w:rsid w:val="00083717"/>
    <w:rsid w:val="00083768"/>
    <w:rsid w:val="000842CE"/>
    <w:rsid w:val="00084A4A"/>
    <w:rsid w:val="00084D99"/>
    <w:rsid w:val="0008545F"/>
    <w:rsid w:val="000854C1"/>
    <w:rsid w:val="0008555B"/>
    <w:rsid w:val="00086307"/>
    <w:rsid w:val="0008633F"/>
    <w:rsid w:val="0008739F"/>
    <w:rsid w:val="0009155D"/>
    <w:rsid w:val="000916CC"/>
    <w:rsid w:val="00092984"/>
    <w:rsid w:val="00092B28"/>
    <w:rsid w:val="00093FC7"/>
    <w:rsid w:val="00094488"/>
    <w:rsid w:val="00094888"/>
    <w:rsid w:val="00094B43"/>
    <w:rsid w:val="00095466"/>
    <w:rsid w:val="00096275"/>
    <w:rsid w:val="00096F25"/>
    <w:rsid w:val="00097182"/>
    <w:rsid w:val="00097991"/>
    <w:rsid w:val="000A000F"/>
    <w:rsid w:val="000A06FE"/>
    <w:rsid w:val="000A152D"/>
    <w:rsid w:val="000A1B16"/>
    <w:rsid w:val="000A202B"/>
    <w:rsid w:val="000A365E"/>
    <w:rsid w:val="000A370E"/>
    <w:rsid w:val="000A3789"/>
    <w:rsid w:val="000A3A47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45F1"/>
    <w:rsid w:val="000B67EE"/>
    <w:rsid w:val="000B70CA"/>
    <w:rsid w:val="000C0195"/>
    <w:rsid w:val="000C036B"/>
    <w:rsid w:val="000C1B93"/>
    <w:rsid w:val="000C32F6"/>
    <w:rsid w:val="000C42F3"/>
    <w:rsid w:val="000C47AC"/>
    <w:rsid w:val="000C503C"/>
    <w:rsid w:val="000C5636"/>
    <w:rsid w:val="000C7C66"/>
    <w:rsid w:val="000D00F7"/>
    <w:rsid w:val="000D12B0"/>
    <w:rsid w:val="000D20AC"/>
    <w:rsid w:val="000D2177"/>
    <w:rsid w:val="000D380B"/>
    <w:rsid w:val="000D4393"/>
    <w:rsid w:val="000D7907"/>
    <w:rsid w:val="000D7CC6"/>
    <w:rsid w:val="000D7F2B"/>
    <w:rsid w:val="000E1697"/>
    <w:rsid w:val="000E19F7"/>
    <w:rsid w:val="000E1E53"/>
    <w:rsid w:val="000E2AFC"/>
    <w:rsid w:val="000E3302"/>
    <w:rsid w:val="000E40F0"/>
    <w:rsid w:val="000E454C"/>
    <w:rsid w:val="000E4C3B"/>
    <w:rsid w:val="000E4CF9"/>
    <w:rsid w:val="000E4DB0"/>
    <w:rsid w:val="000E5915"/>
    <w:rsid w:val="000E5A67"/>
    <w:rsid w:val="000E5AC4"/>
    <w:rsid w:val="000E6BB1"/>
    <w:rsid w:val="000E6D30"/>
    <w:rsid w:val="000E7CB0"/>
    <w:rsid w:val="000E7D1B"/>
    <w:rsid w:val="000E7D5E"/>
    <w:rsid w:val="000F03D8"/>
    <w:rsid w:val="000F05F5"/>
    <w:rsid w:val="000F1681"/>
    <w:rsid w:val="000F281D"/>
    <w:rsid w:val="000F3446"/>
    <w:rsid w:val="000F34BE"/>
    <w:rsid w:val="000F4D79"/>
    <w:rsid w:val="000F518F"/>
    <w:rsid w:val="000F6057"/>
    <w:rsid w:val="0010025D"/>
    <w:rsid w:val="0010081C"/>
    <w:rsid w:val="001012C6"/>
    <w:rsid w:val="001013E3"/>
    <w:rsid w:val="0010225F"/>
    <w:rsid w:val="001025B3"/>
    <w:rsid w:val="00104CC6"/>
    <w:rsid w:val="00104EB9"/>
    <w:rsid w:val="001055E1"/>
    <w:rsid w:val="00106265"/>
    <w:rsid w:val="00106543"/>
    <w:rsid w:val="00107234"/>
    <w:rsid w:val="00107931"/>
    <w:rsid w:val="00107948"/>
    <w:rsid w:val="00110944"/>
    <w:rsid w:val="0011254E"/>
    <w:rsid w:val="001141E5"/>
    <w:rsid w:val="001143BD"/>
    <w:rsid w:val="0011441D"/>
    <w:rsid w:val="001154CC"/>
    <w:rsid w:val="001163E6"/>
    <w:rsid w:val="00116583"/>
    <w:rsid w:val="00117314"/>
    <w:rsid w:val="0011795F"/>
    <w:rsid w:val="0012010F"/>
    <w:rsid w:val="00120371"/>
    <w:rsid w:val="00120F7A"/>
    <w:rsid w:val="001212DF"/>
    <w:rsid w:val="0012175F"/>
    <w:rsid w:val="00121ED8"/>
    <w:rsid w:val="00122705"/>
    <w:rsid w:val="00122C5A"/>
    <w:rsid w:val="00122D53"/>
    <w:rsid w:val="00123493"/>
    <w:rsid w:val="001236F3"/>
    <w:rsid w:val="00123725"/>
    <w:rsid w:val="001244AD"/>
    <w:rsid w:val="0012557A"/>
    <w:rsid w:val="001257B5"/>
    <w:rsid w:val="0012647F"/>
    <w:rsid w:val="00126B4F"/>
    <w:rsid w:val="00127904"/>
    <w:rsid w:val="00130016"/>
    <w:rsid w:val="00131112"/>
    <w:rsid w:val="00131561"/>
    <w:rsid w:val="001324A0"/>
    <w:rsid w:val="001325D6"/>
    <w:rsid w:val="0013426C"/>
    <w:rsid w:val="00134CCF"/>
    <w:rsid w:val="0013523F"/>
    <w:rsid w:val="0013696B"/>
    <w:rsid w:val="001406AC"/>
    <w:rsid w:val="00140BEE"/>
    <w:rsid w:val="0014121D"/>
    <w:rsid w:val="00141508"/>
    <w:rsid w:val="001420D3"/>
    <w:rsid w:val="00143ECE"/>
    <w:rsid w:val="00144350"/>
    <w:rsid w:val="0014449F"/>
    <w:rsid w:val="0014573C"/>
    <w:rsid w:val="001459C3"/>
    <w:rsid w:val="00145A5B"/>
    <w:rsid w:val="00145DAB"/>
    <w:rsid w:val="001464F2"/>
    <w:rsid w:val="00147062"/>
    <w:rsid w:val="0014718D"/>
    <w:rsid w:val="001479D6"/>
    <w:rsid w:val="00151545"/>
    <w:rsid w:val="00152497"/>
    <w:rsid w:val="001532C2"/>
    <w:rsid w:val="00153671"/>
    <w:rsid w:val="0015377A"/>
    <w:rsid w:val="00153CF5"/>
    <w:rsid w:val="00154779"/>
    <w:rsid w:val="001559F3"/>
    <w:rsid w:val="00156119"/>
    <w:rsid w:val="001564D4"/>
    <w:rsid w:val="00160D06"/>
    <w:rsid w:val="00160DDF"/>
    <w:rsid w:val="00160F40"/>
    <w:rsid w:val="00162D94"/>
    <w:rsid w:val="00163239"/>
    <w:rsid w:val="00163672"/>
    <w:rsid w:val="00163C18"/>
    <w:rsid w:val="00165634"/>
    <w:rsid w:val="00167358"/>
    <w:rsid w:val="00167364"/>
    <w:rsid w:val="001675D0"/>
    <w:rsid w:val="0016789A"/>
    <w:rsid w:val="00167FF8"/>
    <w:rsid w:val="0017175B"/>
    <w:rsid w:val="00171ADD"/>
    <w:rsid w:val="00171D93"/>
    <w:rsid w:val="00171E2A"/>
    <w:rsid w:val="00172A24"/>
    <w:rsid w:val="00173236"/>
    <w:rsid w:val="00173F68"/>
    <w:rsid w:val="00174F66"/>
    <w:rsid w:val="0017542D"/>
    <w:rsid w:val="001757AD"/>
    <w:rsid w:val="00175ECD"/>
    <w:rsid w:val="001761EA"/>
    <w:rsid w:val="0017645F"/>
    <w:rsid w:val="00176C08"/>
    <w:rsid w:val="00177336"/>
    <w:rsid w:val="00177B7F"/>
    <w:rsid w:val="00180B16"/>
    <w:rsid w:val="001822AD"/>
    <w:rsid w:val="00182C41"/>
    <w:rsid w:val="001844A9"/>
    <w:rsid w:val="00185315"/>
    <w:rsid w:val="00185F42"/>
    <w:rsid w:val="001864B6"/>
    <w:rsid w:val="00186AFB"/>
    <w:rsid w:val="00186F9E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65CE"/>
    <w:rsid w:val="00196FCB"/>
    <w:rsid w:val="001972B9"/>
    <w:rsid w:val="00197FB6"/>
    <w:rsid w:val="001A173C"/>
    <w:rsid w:val="001A21FB"/>
    <w:rsid w:val="001A33D3"/>
    <w:rsid w:val="001A3E7A"/>
    <w:rsid w:val="001A3FD2"/>
    <w:rsid w:val="001A4633"/>
    <w:rsid w:val="001A4E2A"/>
    <w:rsid w:val="001A4F48"/>
    <w:rsid w:val="001A516D"/>
    <w:rsid w:val="001A53D7"/>
    <w:rsid w:val="001A5672"/>
    <w:rsid w:val="001A66CD"/>
    <w:rsid w:val="001A70E2"/>
    <w:rsid w:val="001B0058"/>
    <w:rsid w:val="001B041A"/>
    <w:rsid w:val="001B04B1"/>
    <w:rsid w:val="001B10DF"/>
    <w:rsid w:val="001B12E6"/>
    <w:rsid w:val="001B1586"/>
    <w:rsid w:val="001B1B91"/>
    <w:rsid w:val="001B20FA"/>
    <w:rsid w:val="001B2578"/>
    <w:rsid w:val="001B2B35"/>
    <w:rsid w:val="001B2E47"/>
    <w:rsid w:val="001B3246"/>
    <w:rsid w:val="001B3CBE"/>
    <w:rsid w:val="001B3E2D"/>
    <w:rsid w:val="001B3E65"/>
    <w:rsid w:val="001B3E6B"/>
    <w:rsid w:val="001B42D5"/>
    <w:rsid w:val="001B4D3F"/>
    <w:rsid w:val="001B5A23"/>
    <w:rsid w:val="001B6091"/>
    <w:rsid w:val="001B6662"/>
    <w:rsid w:val="001B6A21"/>
    <w:rsid w:val="001B6DA0"/>
    <w:rsid w:val="001B7A28"/>
    <w:rsid w:val="001B7B06"/>
    <w:rsid w:val="001B7E87"/>
    <w:rsid w:val="001C08E9"/>
    <w:rsid w:val="001C0960"/>
    <w:rsid w:val="001C1935"/>
    <w:rsid w:val="001C296F"/>
    <w:rsid w:val="001C3A26"/>
    <w:rsid w:val="001C3DF0"/>
    <w:rsid w:val="001C47FE"/>
    <w:rsid w:val="001C4C89"/>
    <w:rsid w:val="001C6018"/>
    <w:rsid w:val="001C688D"/>
    <w:rsid w:val="001C7151"/>
    <w:rsid w:val="001C7446"/>
    <w:rsid w:val="001C7469"/>
    <w:rsid w:val="001C7F10"/>
    <w:rsid w:val="001D0536"/>
    <w:rsid w:val="001D0B43"/>
    <w:rsid w:val="001D0E0F"/>
    <w:rsid w:val="001D1F51"/>
    <w:rsid w:val="001D2A3B"/>
    <w:rsid w:val="001D2BF6"/>
    <w:rsid w:val="001D3A4E"/>
    <w:rsid w:val="001D411F"/>
    <w:rsid w:val="001D4518"/>
    <w:rsid w:val="001D4B60"/>
    <w:rsid w:val="001D5C50"/>
    <w:rsid w:val="001D62ED"/>
    <w:rsid w:val="001D6D2D"/>
    <w:rsid w:val="001E00B9"/>
    <w:rsid w:val="001E051C"/>
    <w:rsid w:val="001E169B"/>
    <w:rsid w:val="001E190C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D05"/>
    <w:rsid w:val="001F190C"/>
    <w:rsid w:val="001F1EAD"/>
    <w:rsid w:val="001F317B"/>
    <w:rsid w:val="001F336C"/>
    <w:rsid w:val="001F414C"/>
    <w:rsid w:val="001F494E"/>
    <w:rsid w:val="001F500A"/>
    <w:rsid w:val="001F60B0"/>
    <w:rsid w:val="001F7557"/>
    <w:rsid w:val="001F789C"/>
    <w:rsid w:val="0020014F"/>
    <w:rsid w:val="00200AF6"/>
    <w:rsid w:val="00201A0A"/>
    <w:rsid w:val="00201B4A"/>
    <w:rsid w:val="00202BD4"/>
    <w:rsid w:val="00202C97"/>
    <w:rsid w:val="0020363F"/>
    <w:rsid w:val="0020386F"/>
    <w:rsid w:val="00203CFA"/>
    <w:rsid w:val="00203E90"/>
    <w:rsid w:val="0020476F"/>
    <w:rsid w:val="002047C8"/>
    <w:rsid w:val="00204CB4"/>
    <w:rsid w:val="00204F3E"/>
    <w:rsid w:val="002051DF"/>
    <w:rsid w:val="00205275"/>
    <w:rsid w:val="00205BBD"/>
    <w:rsid w:val="00205F2C"/>
    <w:rsid w:val="00206F79"/>
    <w:rsid w:val="002074CB"/>
    <w:rsid w:val="002075D4"/>
    <w:rsid w:val="00211027"/>
    <w:rsid w:val="00211450"/>
    <w:rsid w:val="00211765"/>
    <w:rsid w:val="00211836"/>
    <w:rsid w:val="00211B2A"/>
    <w:rsid w:val="00211D4C"/>
    <w:rsid w:val="00212405"/>
    <w:rsid w:val="00212443"/>
    <w:rsid w:val="002126EE"/>
    <w:rsid w:val="00213271"/>
    <w:rsid w:val="00213420"/>
    <w:rsid w:val="002137E3"/>
    <w:rsid w:val="00213AC9"/>
    <w:rsid w:val="00214B3F"/>
    <w:rsid w:val="002175A1"/>
    <w:rsid w:val="002202B4"/>
    <w:rsid w:val="002212E1"/>
    <w:rsid w:val="0022462C"/>
    <w:rsid w:val="00224C6B"/>
    <w:rsid w:val="002254BA"/>
    <w:rsid w:val="00225B9D"/>
    <w:rsid w:val="00225C84"/>
    <w:rsid w:val="00227EF1"/>
    <w:rsid w:val="002307DE"/>
    <w:rsid w:val="002314AB"/>
    <w:rsid w:val="002314EF"/>
    <w:rsid w:val="00232AF4"/>
    <w:rsid w:val="002333A0"/>
    <w:rsid w:val="002341CE"/>
    <w:rsid w:val="002343A6"/>
    <w:rsid w:val="00234AF5"/>
    <w:rsid w:val="00234FBA"/>
    <w:rsid w:val="002351B2"/>
    <w:rsid w:val="00235E84"/>
    <w:rsid w:val="002366A5"/>
    <w:rsid w:val="00236F40"/>
    <w:rsid w:val="00237A8C"/>
    <w:rsid w:val="0024113E"/>
    <w:rsid w:val="002414F2"/>
    <w:rsid w:val="002415D2"/>
    <w:rsid w:val="00242737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51882"/>
    <w:rsid w:val="00252C4E"/>
    <w:rsid w:val="002543C8"/>
    <w:rsid w:val="002543CF"/>
    <w:rsid w:val="002550F7"/>
    <w:rsid w:val="00255415"/>
    <w:rsid w:val="00257178"/>
    <w:rsid w:val="0026062E"/>
    <w:rsid w:val="002617DC"/>
    <w:rsid w:val="00261E7D"/>
    <w:rsid w:val="00261EF7"/>
    <w:rsid w:val="00263050"/>
    <w:rsid w:val="002643B8"/>
    <w:rsid w:val="00264A06"/>
    <w:rsid w:val="002665B6"/>
    <w:rsid w:val="0027069F"/>
    <w:rsid w:val="002716C1"/>
    <w:rsid w:val="00272875"/>
    <w:rsid w:val="0027288A"/>
    <w:rsid w:val="00272C5E"/>
    <w:rsid w:val="00273852"/>
    <w:rsid w:val="002739D0"/>
    <w:rsid w:val="0027413D"/>
    <w:rsid w:val="00274893"/>
    <w:rsid w:val="002766FF"/>
    <w:rsid w:val="0027703B"/>
    <w:rsid w:val="002777F1"/>
    <w:rsid w:val="0028089F"/>
    <w:rsid w:val="002810A6"/>
    <w:rsid w:val="00281F5F"/>
    <w:rsid w:val="002843E4"/>
    <w:rsid w:val="002847C8"/>
    <w:rsid w:val="00285A69"/>
    <w:rsid w:val="00285B97"/>
    <w:rsid w:val="0028705B"/>
    <w:rsid w:val="00290146"/>
    <w:rsid w:val="00290680"/>
    <w:rsid w:val="00290A8D"/>
    <w:rsid w:val="002919E1"/>
    <w:rsid w:val="00292574"/>
    <w:rsid w:val="00292784"/>
    <w:rsid w:val="0029311B"/>
    <w:rsid w:val="002935D6"/>
    <w:rsid w:val="002938B6"/>
    <w:rsid w:val="00293960"/>
    <w:rsid w:val="002953C1"/>
    <w:rsid w:val="00295917"/>
    <w:rsid w:val="00296071"/>
    <w:rsid w:val="00296133"/>
    <w:rsid w:val="002A017F"/>
    <w:rsid w:val="002A0CFE"/>
    <w:rsid w:val="002A0D9D"/>
    <w:rsid w:val="002A0E6C"/>
    <w:rsid w:val="002A12A8"/>
    <w:rsid w:val="002A1A33"/>
    <w:rsid w:val="002A1D0D"/>
    <w:rsid w:val="002A2CAD"/>
    <w:rsid w:val="002A3673"/>
    <w:rsid w:val="002A3F73"/>
    <w:rsid w:val="002A4312"/>
    <w:rsid w:val="002A4572"/>
    <w:rsid w:val="002A5246"/>
    <w:rsid w:val="002A5D56"/>
    <w:rsid w:val="002A703F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E59"/>
    <w:rsid w:val="002C0FED"/>
    <w:rsid w:val="002C1D19"/>
    <w:rsid w:val="002C2F75"/>
    <w:rsid w:val="002C2FF1"/>
    <w:rsid w:val="002C3092"/>
    <w:rsid w:val="002C4F57"/>
    <w:rsid w:val="002C4FC3"/>
    <w:rsid w:val="002C5490"/>
    <w:rsid w:val="002C5B71"/>
    <w:rsid w:val="002C6E92"/>
    <w:rsid w:val="002C7E74"/>
    <w:rsid w:val="002D06F7"/>
    <w:rsid w:val="002D0A38"/>
    <w:rsid w:val="002D18BD"/>
    <w:rsid w:val="002D401B"/>
    <w:rsid w:val="002D4364"/>
    <w:rsid w:val="002D4986"/>
    <w:rsid w:val="002D5F64"/>
    <w:rsid w:val="002D63D2"/>
    <w:rsid w:val="002D6FBF"/>
    <w:rsid w:val="002D7C7A"/>
    <w:rsid w:val="002D7F53"/>
    <w:rsid w:val="002E0840"/>
    <w:rsid w:val="002E0953"/>
    <w:rsid w:val="002E0EF5"/>
    <w:rsid w:val="002E15EE"/>
    <w:rsid w:val="002E1670"/>
    <w:rsid w:val="002E199D"/>
    <w:rsid w:val="002E322F"/>
    <w:rsid w:val="002E48BF"/>
    <w:rsid w:val="002E4DD2"/>
    <w:rsid w:val="002E538B"/>
    <w:rsid w:val="002E61C2"/>
    <w:rsid w:val="002E621D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438D"/>
    <w:rsid w:val="002F4416"/>
    <w:rsid w:val="002F51B5"/>
    <w:rsid w:val="002F5C43"/>
    <w:rsid w:val="002F6683"/>
    <w:rsid w:val="002F7A6C"/>
    <w:rsid w:val="00300121"/>
    <w:rsid w:val="003009FF"/>
    <w:rsid w:val="00300A73"/>
    <w:rsid w:val="00300CF5"/>
    <w:rsid w:val="00301678"/>
    <w:rsid w:val="00302DD5"/>
    <w:rsid w:val="0030309F"/>
    <w:rsid w:val="003032F5"/>
    <w:rsid w:val="003041A8"/>
    <w:rsid w:val="00304340"/>
    <w:rsid w:val="0030468C"/>
    <w:rsid w:val="003054CA"/>
    <w:rsid w:val="00305CCD"/>
    <w:rsid w:val="00306297"/>
    <w:rsid w:val="0030662F"/>
    <w:rsid w:val="003068D8"/>
    <w:rsid w:val="003070C2"/>
    <w:rsid w:val="00307453"/>
    <w:rsid w:val="003074B4"/>
    <w:rsid w:val="00310172"/>
    <w:rsid w:val="0031116C"/>
    <w:rsid w:val="00311931"/>
    <w:rsid w:val="003144D4"/>
    <w:rsid w:val="00315A41"/>
    <w:rsid w:val="003163B6"/>
    <w:rsid w:val="00316CA7"/>
    <w:rsid w:val="003209CA"/>
    <w:rsid w:val="00320A4F"/>
    <w:rsid w:val="00321061"/>
    <w:rsid w:val="003214AB"/>
    <w:rsid w:val="003215FA"/>
    <w:rsid w:val="003225BF"/>
    <w:rsid w:val="003228FD"/>
    <w:rsid w:val="00322A3F"/>
    <w:rsid w:val="00323426"/>
    <w:rsid w:val="0032353F"/>
    <w:rsid w:val="0032392B"/>
    <w:rsid w:val="00323EB7"/>
    <w:rsid w:val="00324A91"/>
    <w:rsid w:val="00324D6F"/>
    <w:rsid w:val="00326907"/>
    <w:rsid w:val="00327D7E"/>
    <w:rsid w:val="003309FF"/>
    <w:rsid w:val="00331129"/>
    <w:rsid w:val="003312D8"/>
    <w:rsid w:val="00331CE0"/>
    <w:rsid w:val="003329E1"/>
    <w:rsid w:val="003334F4"/>
    <w:rsid w:val="00333E92"/>
    <w:rsid w:val="003348D6"/>
    <w:rsid w:val="003350E3"/>
    <w:rsid w:val="0033626F"/>
    <w:rsid w:val="003371B3"/>
    <w:rsid w:val="00340B6D"/>
    <w:rsid w:val="00340C3A"/>
    <w:rsid w:val="00341E60"/>
    <w:rsid w:val="00343631"/>
    <w:rsid w:val="003442B4"/>
    <w:rsid w:val="00344667"/>
    <w:rsid w:val="003461B8"/>
    <w:rsid w:val="00346670"/>
    <w:rsid w:val="00346990"/>
    <w:rsid w:val="00346CF7"/>
    <w:rsid w:val="00347B8E"/>
    <w:rsid w:val="00347D69"/>
    <w:rsid w:val="0035011F"/>
    <w:rsid w:val="003503EF"/>
    <w:rsid w:val="00350421"/>
    <w:rsid w:val="00350889"/>
    <w:rsid w:val="003509D2"/>
    <w:rsid w:val="00351B7E"/>
    <w:rsid w:val="0035208C"/>
    <w:rsid w:val="00352712"/>
    <w:rsid w:val="0035420C"/>
    <w:rsid w:val="003545A2"/>
    <w:rsid w:val="003550B7"/>
    <w:rsid w:val="0035523E"/>
    <w:rsid w:val="003552A1"/>
    <w:rsid w:val="003569E1"/>
    <w:rsid w:val="00357FEE"/>
    <w:rsid w:val="00361ECE"/>
    <w:rsid w:val="003624EF"/>
    <w:rsid w:val="00363BD8"/>
    <w:rsid w:val="00364A26"/>
    <w:rsid w:val="00365283"/>
    <w:rsid w:val="00365A37"/>
    <w:rsid w:val="00365DF1"/>
    <w:rsid w:val="003660B2"/>
    <w:rsid w:val="00366458"/>
    <w:rsid w:val="00367872"/>
    <w:rsid w:val="00367CCA"/>
    <w:rsid w:val="00367CDC"/>
    <w:rsid w:val="00370178"/>
    <w:rsid w:val="0037029D"/>
    <w:rsid w:val="0037141C"/>
    <w:rsid w:val="00371477"/>
    <w:rsid w:val="00371CA2"/>
    <w:rsid w:val="0037297B"/>
    <w:rsid w:val="00372DBA"/>
    <w:rsid w:val="003734E4"/>
    <w:rsid w:val="003751B7"/>
    <w:rsid w:val="003751F1"/>
    <w:rsid w:val="003754E9"/>
    <w:rsid w:val="00376243"/>
    <w:rsid w:val="00376969"/>
    <w:rsid w:val="00376997"/>
    <w:rsid w:val="00377927"/>
    <w:rsid w:val="00377C02"/>
    <w:rsid w:val="00380158"/>
    <w:rsid w:val="003815E2"/>
    <w:rsid w:val="00381FAD"/>
    <w:rsid w:val="003833A1"/>
    <w:rsid w:val="003835A3"/>
    <w:rsid w:val="00386025"/>
    <w:rsid w:val="00387381"/>
    <w:rsid w:val="00387D2A"/>
    <w:rsid w:val="00387FBB"/>
    <w:rsid w:val="00390477"/>
    <w:rsid w:val="00390FE9"/>
    <w:rsid w:val="00391345"/>
    <w:rsid w:val="003918C3"/>
    <w:rsid w:val="0039203C"/>
    <w:rsid w:val="003923B1"/>
    <w:rsid w:val="003931E4"/>
    <w:rsid w:val="00393D91"/>
    <w:rsid w:val="00394723"/>
    <w:rsid w:val="0039479B"/>
    <w:rsid w:val="00395DBC"/>
    <w:rsid w:val="00395E12"/>
    <w:rsid w:val="003962BB"/>
    <w:rsid w:val="003965FE"/>
    <w:rsid w:val="0039729E"/>
    <w:rsid w:val="00397BFA"/>
    <w:rsid w:val="003A0C96"/>
    <w:rsid w:val="003A0F85"/>
    <w:rsid w:val="003A1257"/>
    <w:rsid w:val="003A1836"/>
    <w:rsid w:val="003A1AAB"/>
    <w:rsid w:val="003A243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F4"/>
    <w:rsid w:val="003B0D44"/>
    <w:rsid w:val="003B1E1D"/>
    <w:rsid w:val="003B27AD"/>
    <w:rsid w:val="003B2C96"/>
    <w:rsid w:val="003B42EA"/>
    <w:rsid w:val="003B4F23"/>
    <w:rsid w:val="003B56F5"/>
    <w:rsid w:val="003B5950"/>
    <w:rsid w:val="003B6A70"/>
    <w:rsid w:val="003C0361"/>
    <w:rsid w:val="003C0615"/>
    <w:rsid w:val="003C0AD3"/>
    <w:rsid w:val="003C10BF"/>
    <w:rsid w:val="003C12F6"/>
    <w:rsid w:val="003C15A3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5520"/>
    <w:rsid w:val="003D7267"/>
    <w:rsid w:val="003D7397"/>
    <w:rsid w:val="003E02EF"/>
    <w:rsid w:val="003E08C2"/>
    <w:rsid w:val="003E1D90"/>
    <w:rsid w:val="003E1F58"/>
    <w:rsid w:val="003E272B"/>
    <w:rsid w:val="003E3183"/>
    <w:rsid w:val="003E333D"/>
    <w:rsid w:val="003E3564"/>
    <w:rsid w:val="003E36F4"/>
    <w:rsid w:val="003E39C0"/>
    <w:rsid w:val="003E3B9F"/>
    <w:rsid w:val="003E474F"/>
    <w:rsid w:val="003E4BF4"/>
    <w:rsid w:val="003E57D6"/>
    <w:rsid w:val="003E5A03"/>
    <w:rsid w:val="003E60E3"/>
    <w:rsid w:val="003E7C33"/>
    <w:rsid w:val="003F055E"/>
    <w:rsid w:val="003F0BAF"/>
    <w:rsid w:val="003F1CCB"/>
    <w:rsid w:val="003F3BCB"/>
    <w:rsid w:val="003F3C69"/>
    <w:rsid w:val="003F47ED"/>
    <w:rsid w:val="003F4DFC"/>
    <w:rsid w:val="003F502D"/>
    <w:rsid w:val="003F618F"/>
    <w:rsid w:val="003F73D7"/>
    <w:rsid w:val="003F7DBF"/>
    <w:rsid w:val="003F7EC2"/>
    <w:rsid w:val="004004C1"/>
    <w:rsid w:val="004007C7"/>
    <w:rsid w:val="00400CD4"/>
    <w:rsid w:val="004020F8"/>
    <w:rsid w:val="00402784"/>
    <w:rsid w:val="004029BD"/>
    <w:rsid w:val="00402F8A"/>
    <w:rsid w:val="004034C7"/>
    <w:rsid w:val="004036B8"/>
    <w:rsid w:val="00403B46"/>
    <w:rsid w:val="00404B47"/>
    <w:rsid w:val="0040567B"/>
    <w:rsid w:val="00405DB4"/>
    <w:rsid w:val="00406861"/>
    <w:rsid w:val="00406B1E"/>
    <w:rsid w:val="00406CC4"/>
    <w:rsid w:val="0041029A"/>
    <w:rsid w:val="00410FE1"/>
    <w:rsid w:val="004120BD"/>
    <w:rsid w:val="00412210"/>
    <w:rsid w:val="0041276F"/>
    <w:rsid w:val="00412C47"/>
    <w:rsid w:val="00412D88"/>
    <w:rsid w:val="00412EC0"/>
    <w:rsid w:val="00413C0F"/>
    <w:rsid w:val="00413C2C"/>
    <w:rsid w:val="004140A8"/>
    <w:rsid w:val="004147B9"/>
    <w:rsid w:val="004155E1"/>
    <w:rsid w:val="0041683D"/>
    <w:rsid w:val="00417383"/>
    <w:rsid w:val="00417F18"/>
    <w:rsid w:val="0042005D"/>
    <w:rsid w:val="00420FF1"/>
    <w:rsid w:val="00422530"/>
    <w:rsid w:val="00422C04"/>
    <w:rsid w:val="00424947"/>
    <w:rsid w:val="00424F50"/>
    <w:rsid w:val="00425024"/>
    <w:rsid w:val="00425076"/>
    <w:rsid w:val="00426144"/>
    <w:rsid w:val="0042789F"/>
    <w:rsid w:val="00427FD8"/>
    <w:rsid w:val="0043181C"/>
    <w:rsid w:val="00432AFB"/>
    <w:rsid w:val="00432EA1"/>
    <w:rsid w:val="00433025"/>
    <w:rsid w:val="00433430"/>
    <w:rsid w:val="00433ADD"/>
    <w:rsid w:val="004344B5"/>
    <w:rsid w:val="00434678"/>
    <w:rsid w:val="00434A43"/>
    <w:rsid w:val="004351EF"/>
    <w:rsid w:val="00435A5D"/>
    <w:rsid w:val="00436279"/>
    <w:rsid w:val="00436DA2"/>
    <w:rsid w:val="00437EDE"/>
    <w:rsid w:val="004413E4"/>
    <w:rsid w:val="0044219F"/>
    <w:rsid w:val="004421E8"/>
    <w:rsid w:val="00444235"/>
    <w:rsid w:val="0044431D"/>
    <w:rsid w:val="00445281"/>
    <w:rsid w:val="004465D2"/>
    <w:rsid w:val="00451F77"/>
    <w:rsid w:val="00453299"/>
    <w:rsid w:val="00453CB0"/>
    <w:rsid w:val="004544CD"/>
    <w:rsid w:val="00455558"/>
    <w:rsid w:val="00455E49"/>
    <w:rsid w:val="004560B5"/>
    <w:rsid w:val="00456B5F"/>
    <w:rsid w:val="00456C91"/>
    <w:rsid w:val="00460967"/>
    <w:rsid w:val="00460B1F"/>
    <w:rsid w:val="004618B6"/>
    <w:rsid w:val="00461970"/>
    <w:rsid w:val="00462404"/>
    <w:rsid w:val="00462C77"/>
    <w:rsid w:val="00462DD2"/>
    <w:rsid w:val="00463896"/>
    <w:rsid w:val="0046395C"/>
    <w:rsid w:val="00463CE3"/>
    <w:rsid w:val="00464215"/>
    <w:rsid w:val="0046542B"/>
    <w:rsid w:val="00465448"/>
    <w:rsid w:val="0046640D"/>
    <w:rsid w:val="00466DAA"/>
    <w:rsid w:val="004704EC"/>
    <w:rsid w:val="00470CBD"/>
    <w:rsid w:val="00472ACE"/>
    <w:rsid w:val="00472B04"/>
    <w:rsid w:val="00472C73"/>
    <w:rsid w:val="00474291"/>
    <w:rsid w:val="00474313"/>
    <w:rsid w:val="00475A1E"/>
    <w:rsid w:val="0047602E"/>
    <w:rsid w:val="00476159"/>
    <w:rsid w:val="0047682C"/>
    <w:rsid w:val="0047783D"/>
    <w:rsid w:val="00477B7A"/>
    <w:rsid w:val="00480328"/>
    <w:rsid w:val="00480699"/>
    <w:rsid w:val="00481260"/>
    <w:rsid w:val="0048156D"/>
    <w:rsid w:val="00482111"/>
    <w:rsid w:val="00482126"/>
    <w:rsid w:val="004823A1"/>
    <w:rsid w:val="0048312D"/>
    <w:rsid w:val="00483758"/>
    <w:rsid w:val="00484068"/>
    <w:rsid w:val="004845A2"/>
    <w:rsid w:val="004862D4"/>
    <w:rsid w:val="004866AB"/>
    <w:rsid w:val="0048735B"/>
    <w:rsid w:val="00487E0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42E"/>
    <w:rsid w:val="004964B3"/>
    <w:rsid w:val="00497007"/>
    <w:rsid w:val="004A020C"/>
    <w:rsid w:val="004A028E"/>
    <w:rsid w:val="004A02F1"/>
    <w:rsid w:val="004A05E6"/>
    <w:rsid w:val="004A24BF"/>
    <w:rsid w:val="004A2CA4"/>
    <w:rsid w:val="004A345D"/>
    <w:rsid w:val="004A385A"/>
    <w:rsid w:val="004A3C38"/>
    <w:rsid w:val="004A4B5F"/>
    <w:rsid w:val="004A4C02"/>
    <w:rsid w:val="004A517B"/>
    <w:rsid w:val="004A523E"/>
    <w:rsid w:val="004A5886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DEA"/>
    <w:rsid w:val="004B38A3"/>
    <w:rsid w:val="004B43B0"/>
    <w:rsid w:val="004B54F5"/>
    <w:rsid w:val="004B62D8"/>
    <w:rsid w:val="004B6467"/>
    <w:rsid w:val="004B6FFD"/>
    <w:rsid w:val="004C038D"/>
    <w:rsid w:val="004C07ED"/>
    <w:rsid w:val="004C11BC"/>
    <w:rsid w:val="004C1267"/>
    <w:rsid w:val="004C1B58"/>
    <w:rsid w:val="004C2C21"/>
    <w:rsid w:val="004C4FF4"/>
    <w:rsid w:val="004C7124"/>
    <w:rsid w:val="004C791F"/>
    <w:rsid w:val="004D0E65"/>
    <w:rsid w:val="004D1247"/>
    <w:rsid w:val="004D1D14"/>
    <w:rsid w:val="004D1DE9"/>
    <w:rsid w:val="004D20B3"/>
    <w:rsid w:val="004D291B"/>
    <w:rsid w:val="004D2B8B"/>
    <w:rsid w:val="004D4AE6"/>
    <w:rsid w:val="004D52EF"/>
    <w:rsid w:val="004D6133"/>
    <w:rsid w:val="004E0182"/>
    <w:rsid w:val="004E07AD"/>
    <w:rsid w:val="004E1756"/>
    <w:rsid w:val="004E1852"/>
    <w:rsid w:val="004E2F6F"/>
    <w:rsid w:val="004E31FD"/>
    <w:rsid w:val="004E3894"/>
    <w:rsid w:val="004E4F0D"/>
    <w:rsid w:val="004E50AC"/>
    <w:rsid w:val="004E5239"/>
    <w:rsid w:val="004E65D7"/>
    <w:rsid w:val="004E72A0"/>
    <w:rsid w:val="004E72F1"/>
    <w:rsid w:val="004E746E"/>
    <w:rsid w:val="004F007D"/>
    <w:rsid w:val="004F0285"/>
    <w:rsid w:val="004F34B6"/>
    <w:rsid w:val="004F4299"/>
    <w:rsid w:val="004F44B5"/>
    <w:rsid w:val="004F62A7"/>
    <w:rsid w:val="004F63E3"/>
    <w:rsid w:val="004F71E3"/>
    <w:rsid w:val="004F72A1"/>
    <w:rsid w:val="004F77BB"/>
    <w:rsid w:val="0050018E"/>
    <w:rsid w:val="005004B0"/>
    <w:rsid w:val="005005CB"/>
    <w:rsid w:val="0050175B"/>
    <w:rsid w:val="005023D1"/>
    <w:rsid w:val="005040AA"/>
    <w:rsid w:val="0050536A"/>
    <w:rsid w:val="00505CCD"/>
    <w:rsid w:val="00505EB3"/>
    <w:rsid w:val="00505FCA"/>
    <w:rsid w:val="00506953"/>
    <w:rsid w:val="00506B46"/>
    <w:rsid w:val="00507FD0"/>
    <w:rsid w:val="0051011A"/>
    <w:rsid w:val="005109BF"/>
    <w:rsid w:val="00511ECE"/>
    <w:rsid w:val="00512A98"/>
    <w:rsid w:val="00512BA0"/>
    <w:rsid w:val="00512D93"/>
    <w:rsid w:val="0051402A"/>
    <w:rsid w:val="00515290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602E"/>
    <w:rsid w:val="00526772"/>
    <w:rsid w:val="0052697C"/>
    <w:rsid w:val="00526A42"/>
    <w:rsid w:val="00526F73"/>
    <w:rsid w:val="00527874"/>
    <w:rsid w:val="00527DA5"/>
    <w:rsid w:val="0053150D"/>
    <w:rsid w:val="00531B49"/>
    <w:rsid w:val="005342ED"/>
    <w:rsid w:val="0053431C"/>
    <w:rsid w:val="00534816"/>
    <w:rsid w:val="00534FD9"/>
    <w:rsid w:val="005350B0"/>
    <w:rsid w:val="00535B2E"/>
    <w:rsid w:val="00536B4E"/>
    <w:rsid w:val="00536D79"/>
    <w:rsid w:val="00536EBA"/>
    <w:rsid w:val="0053717D"/>
    <w:rsid w:val="00537929"/>
    <w:rsid w:val="00537F66"/>
    <w:rsid w:val="0054055A"/>
    <w:rsid w:val="0054092F"/>
    <w:rsid w:val="00540FA0"/>
    <w:rsid w:val="0054119F"/>
    <w:rsid w:val="005419B3"/>
    <w:rsid w:val="00541BA5"/>
    <w:rsid w:val="00541E32"/>
    <w:rsid w:val="00541E47"/>
    <w:rsid w:val="0054296C"/>
    <w:rsid w:val="00542D9D"/>
    <w:rsid w:val="005431FD"/>
    <w:rsid w:val="005448B3"/>
    <w:rsid w:val="00545C7B"/>
    <w:rsid w:val="005461CB"/>
    <w:rsid w:val="005466A1"/>
    <w:rsid w:val="0054673D"/>
    <w:rsid w:val="00546796"/>
    <w:rsid w:val="00546A99"/>
    <w:rsid w:val="00547345"/>
    <w:rsid w:val="00547807"/>
    <w:rsid w:val="00547945"/>
    <w:rsid w:val="005500B8"/>
    <w:rsid w:val="00550803"/>
    <w:rsid w:val="00550FF2"/>
    <w:rsid w:val="00551FC0"/>
    <w:rsid w:val="005524E1"/>
    <w:rsid w:val="005529E9"/>
    <w:rsid w:val="00552A9B"/>
    <w:rsid w:val="00552B8A"/>
    <w:rsid w:val="00552BB5"/>
    <w:rsid w:val="00553411"/>
    <w:rsid w:val="005537DF"/>
    <w:rsid w:val="005539A3"/>
    <w:rsid w:val="00553DC4"/>
    <w:rsid w:val="00553F2F"/>
    <w:rsid w:val="0055481C"/>
    <w:rsid w:val="005553AE"/>
    <w:rsid w:val="00556071"/>
    <w:rsid w:val="00556A09"/>
    <w:rsid w:val="00556CF3"/>
    <w:rsid w:val="005614A6"/>
    <w:rsid w:val="00561BC2"/>
    <w:rsid w:val="00562441"/>
    <w:rsid w:val="00562A05"/>
    <w:rsid w:val="00563A83"/>
    <w:rsid w:val="00563B7E"/>
    <w:rsid w:val="00563C76"/>
    <w:rsid w:val="0056512C"/>
    <w:rsid w:val="00567DD1"/>
    <w:rsid w:val="00570DB5"/>
    <w:rsid w:val="00571326"/>
    <w:rsid w:val="00571A1D"/>
    <w:rsid w:val="00571A27"/>
    <w:rsid w:val="00572F1D"/>
    <w:rsid w:val="005737FB"/>
    <w:rsid w:val="00573BDC"/>
    <w:rsid w:val="00574993"/>
    <w:rsid w:val="00576464"/>
    <w:rsid w:val="00576D0A"/>
    <w:rsid w:val="005778F5"/>
    <w:rsid w:val="00580242"/>
    <w:rsid w:val="005802DA"/>
    <w:rsid w:val="00580A71"/>
    <w:rsid w:val="005814D0"/>
    <w:rsid w:val="00581709"/>
    <w:rsid w:val="00581858"/>
    <w:rsid w:val="00582345"/>
    <w:rsid w:val="00582FC7"/>
    <w:rsid w:val="005837F1"/>
    <w:rsid w:val="005841C8"/>
    <w:rsid w:val="00584333"/>
    <w:rsid w:val="00584928"/>
    <w:rsid w:val="00584A12"/>
    <w:rsid w:val="00584F64"/>
    <w:rsid w:val="00584FD6"/>
    <w:rsid w:val="00585DF7"/>
    <w:rsid w:val="00586086"/>
    <w:rsid w:val="00586186"/>
    <w:rsid w:val="005862BF"/>
    <w:rsid w:val="005876C0"/>
    <w:rsid w:val="00587926"/>
    <w:rsid w:val="005904C1"/>
    <w:rsid w:val="0059102E"/>
    <w:rsid w:val="00591353"/>
    <w:rsid w:val="0059156D"/>
    <w:rsid w:val="005922D9"/>
    <w:rsid w:val="005927E5"/>
    <w:rsid w:val="00593EC7"/>
    <w:rsid w:val="00594376"/>
    <w:rsid w:val="00594C5C"/>
    <w:rsid w:val="005953EC"/>
    <w:rsid w:val="00595A8A"/>
    <w:rsid w:val="005963C8"/>
    <w:rsid w:val="005975FE"/>
    <w:rsid w:val="005A08E6"/>
    <w:rsid w:val="005A15C0"/>
    <w:rsid w:val="005A16C1"/>
    <w:rsid w:val="005A1EDA"/>
    <w:rsid w:val="005A29DD"/>
    <w:rsid w:val="005A2CA2"/>
    <w:rsid w:val="005A43C7"/>
    <w:rsid w:val="005A5825"/>
    <w:rsid w:val="005A5CD5"/>
    <w:rsid w:val="005A64DD"/>
    <w:rsid w:val="005A6CE5"/>
    <w:rsid w:val="005B0052"/>
    <w:rsid w:val="005B00A1"/>
    <w:rsid w:val="005B00B4"/>
    <w:rsid w:val="005B0507"/>
    <w:rsid w:val="005B0F27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4C95"/>
    <w:rsid w:val="005B5152"/>
    <w:rsid w:val="005C0792"/>
    <w:rsid w:val="005C113A"/>
    <w:rsid w:val="005C1DE3"/>
    <w:rsid w:val="005C1DFA"/>
    <w:rsid w:val="005C21AE"/>
    <w:rsid w:val="005C258A"/>
    <w:rsid w:val="005C29C8"/>
    <w:rsid w:val="005C3B84"/>
    <w:rsid w:val="005C4396"/>
    <w:rsid w:val="005C4963"/>
    <w:rsid w:val="005C4C76"/>
    <w:rsid w:val="005C5783"/>
    <w:rsid w:val="005C5812"/>
    <w:rsid w:val="005C581E"/>
    <w:rsid w:val="005C5D25"/>
    <w:rsid w:val="005C69D2"/>
    <w:rsid w:val="005C75F2"/>
    <w:rsid w:val="005C7D33"/>
    <w:rsid w:val="005D00A5"/>
    <w:rsid w:val="005D0748"/>
    <w:rsid w:val="005D0F25"/>
    <w:rsid w:val="005D36FC"/>
    <w:rsid w:val="005D3C31"/>
    <w:rsid w:val="005D450B"/>
    <w:rsid w:val="005D5074"/>
    <w:rsid w:val="005D6CD7"/>
    <w:rsid w:val="005D6E37"/>
    <w:rsid w:val="005D72A4"/>
    <w:rsid w:val="005D74B0"/>
    <w:rsid w:val="005D7CE0"/>
    <w:rsid w:val="005E2A76"/>
    <w:rsid w:val="005E2C2E"/>
    <w:rsid w:val="005E3795"/>
    <w:rsid w:val="005E3904"/>
    <w:rsid w:val="005E3C25"/>
    <w:rsid w:val="005E406D"/>
    <w:rsid w:val="005E4384"/>
    <w:rsid w:val="005E4F15"/>
    <w:rsid w:val="005E580A"/>
    <w:rsid w:val="005E6266"/>
    <w:rsid w:val="005E6AB5"/>
    <w:rsid w:val="005E6C46"/>
    <w:rsid w:val="005E7216"/>
    <w:rsid w:val="005E757A"/>
    <w:rsid w:val="005F0D9F"/>
    <w:rsid w:val="005F11E8"/>
    <w:rsid w:val="005F15D9"/>
    <w:rsid w:val="005F2762"/>
    <w:rsid w:val="005F2B76"/>
    <w:rsid w:val="005F3318"/>
    <w:rsid w:val="005F399D"/>
    <w:rsid w:val="005F54FE"/>
    <w:rsid w:val="005F65DE"/>
    <w:rsid w:val="005F6901"/>
    <w:rsid w:val="0060021E"/>
    <w:rsid w:val="00601C26"/>
    <w:rsid w:val="006026D8"/>
    <w:rsid w:val="006033BD"/>
    <w:rsid w:val="00604800"/>
    <w:rsid w:val="006050FC"/>
    <w:rsid w:val="00605CE0"/>
    <w:rsid w:val="00605D64"/>
    <w:rsid w:val="0060634D"/>
    <w:rsid w:val="0060736B"/>
    <w:rsid w:val="00610095"/>
    <w:rsid w:val="00611A56"/>
    <w:rsid w:val="0061338E"/>
    <w:rsid w:val="00613AC9"/>
    <w:rsid w:val="006165E4"/>
    <w:rsid w:val="00616BDE"/>
    <w:rsid w:val="00616ED7"/>
    <w:rsid w:val="006206BE"/>
    <w:rsid w:val="006207F8"/>
    <w:rsid w:val="006209A0"/>
    <w:rsid w:val="00620ACA"/>
    <w:rsid w:val="006233EE"/>
    <w:rsid w:val="00623761"/>
    <w:rsid w:val="0062495F"/>
    <w:rsid w:val="006249E9"/>
    <w:rsid w:val="006255F6"/>
    <w:rsid w:val="00625CFF"/>
    <w:rsid w:val="00626E66"/>
    <w:rsid w:val="00626E95"/>
    <w:rsid w:val="00627545"/>
    <w:rsid w:val="00627CB1"/>
    <w:rsid w:val="00627E51"/>
    <w:rsid w:val="00627E6E"/>
    <w:rsid w:val="00630994"/>
    <w:rsid w:val="00631843"/>
    <w:rsid w:val="0063323A"/>
    <w:rsid w:val="0063419E"/>
    <w:rsid w:val="00635290"/>
    <w:rsid w:val="0063655E"/>
    <w:rsid w:val="006365A8"/>
    <w:rsid w:val="00637019"/>
    <w:rsid w:val="00637057"/>
    <w:rsid w:val="00637D6F"/>
    <w:rsid w:val="00637E56"/>
    <w:rsid w:val="00640F5C"/>
    <w:rsid w:val="006417DA"/>
    <w:rsid w:val="00645A58"/>
    <w:rsid w:val="00645AAC"/>
    <w:rsid w:val="00647087"/>
    <w:rsid w:val="00647B78"/>
    <w:rsid w:val="00650BEE"/>
    <w:rsid w:val="00651A48"/>
    <w:rsid w:val="00651BA1"/>
    <w:rsid w:val="00651EA5"/>
    <w:rsid w:val="00652890"/>
    <w:rsid w:val="00652C3E"/>
    <w:rsid w:val="00652EA7"/>
    <w:rsid w:val="006545CF"/>
    <w:rsid w:val="0065562F"/>
    <w:rsid w:val="00655784"/>
    <w:rsid w:val="0065627E"/>
    <w:rsid w:val="0065699D"/>
    <w:rsid w:val="00656DC2"/>
    <w:rsid w:val="00657537"/>
    <w:rsid w:val="00657660"/>
    <w:rsid w:val="00660131"/>
    <w:rsid w:val="00660CFE"/>
    <w:rsid w:val="00661A31"/>
    <w:rsid w:val="00662525"/>
    <w:rsid w:val="0066272B"/>
    <w:rsid w:val="006627A0"/>
    <w:rsid w:val="00662BD0"/>
    <w:rsid w:val="00663562"/>
    <w:rsid w:val="0066480E"/>
    <w:rsid w:val="00664ED8"/>
    <w:rsid w:val="00664F37"/>
    <w:rsid w:val="00665EB6"/>
    <w:rsid w:val="006669B0"/>
    <w:rsid w:val="00667136"/>
    <w:rsid w:val="00667A2D"/>
    <w:rsid w:val="00670AA9"/>
    <w:rsid w:val="00670C53"/>
    <w:rsid w:val="00670F89"/>
    <w:rsid w:val="00670FA9"/>
    <w:rsid w:val="0067106A"/>
    <w:rsid w:val="00671DC5"/>
    <w:rsid w:val="00672F14"/>
    <w:rsid w:val="00674193"/>
    <w:rsid w:val="00674996"/>
    <w:rsid w:val="00674AE7"/>
    <w:rsid w:val="00674CD5"/>
    <w:rsid w:val="00674DB7"/>
    <w:rsid w:val="00676017"/>
    <w:rsid w:val="00676B5A"/>
    <w:rsid w:val="00677106"/>
    <w:rsid w:val="00680A66"/>
    <w:rsid w:val="00681391"/>
    <w:rsid w:val="006817D8"/>
    <w:rsid w:val="006818B4"/>
    <w:rsid w:val="00681DBA"/>
    <w:rsid w:val="006824EA"/>
    <w:rsid w:val="00682BA2"/>
    <w:rsid w:val="00684526"/>
    <w:rsid w:val="006845F5"/>
    <w:rsid w:val="00686FE7"/>
    <w:rsid w:val="0068799C"/>
    <w:rsid w:val="00692077"/>
    <w:rsid w:val="00692472"/>
    <w:rsid w:val="00695828"/>
    <w:rsid w:val="00695BCC"/>
    <w:rsid w:val="00695BFF"/>
    <w:rsid w:val="006969B4"/>
    <w:rsid w:val="00696F6B"/>
    <w:rsid w:val="00696FCF"/>
    <w:rsid w:val="00697349"/>
    <w:rsid w:val="0069778C"/>
    <w:rsid w:val="00697B97"/>
    <w:rsid w:val="00697C45"/>
    <w:rsid w:val="006A023D"/>
    <w:rsid w:val="006A1076"/>
    <w:rsid w:val="006A12AC"/>
    <w:rsid w:val="006A1AF5"/>
    <w:rsid w:val="006A1E39"/>
    <w:rsid w:val="006A2162"/>
    <w:rsid w:val="006A3512"/>
    <w:rsid w:val="006A35C7"/>
    <w:rsid w:val="006A3CB5"/>
    <w:rsid w:val="006A422C"/>
    <w:rsid w:val="006A49F7"/>
    <w:rsid w:val="006A5021"/>
    <w:rsid w:val="006A5F74"/>
    <w:rsid w:val="006A615A"/>
    <w:rsid w:val="006A63C4"/>
    <w:rsid w:val="006A769D"/>
    <w:rsid w:val="006B054D"/>
    <w:rsid w:val="006B21A1"/>
    <w:rsid w:val="006B246F"/>
    <w:rsid w:val="006B259C"/>
    <w:rsid w:val="006B2BBC"/>
    <w:rsid w:val="006B2E43"/>
    <w:rsid w:val="006B31DC"/>
    <w:rsid w:val="006B3AAB"/>
    <w:rsid w:val="006B439B"/>
    <w:rsid w:val="006B4AF6"/>
    <w:rsid w:val="006B4B90"/>
    <w:rsid w:val="006B6043"/>
    <w:rsid w:val="006B644C"/>
    <w:rsid w:val="006B708E"/>
    <w:rsid w:val="006B7686"/>
    <w:rsid w:val="006B7896"/>
    <w:rsid w:val="006B7A84"/>
    <w:rsid w:val="006B7D46"/>
    <w:rsid w:val="006C0A14"/>
    <w:rsid w:val="006C1B49"/>
    <w:rsid w:val="006C1C55"/>
    <w:rsid w:val="006C2BB1"/>
    <w:rsid w:val="006C359E"/>
    <w:rsid w:val="006C4272"/>
    <w:rsid w:val="006C44CD"/>
    <w:rsid w:val="006C4C58"/>
    <w:rsid w:val="006C4E50"/>
    <w:rsid w:val="006C57BD"/>
    <w:rsid w:val="006C5ADD"/>
    <w:rsid w:val="006C6D3F"/>
    <w:rsid w:val="006C7F78"/>
    <w:rsid w:val="006D00B3"/>
    <w:rsid w:val="006D0FC7"/>
    <w:rsid w:val="006D1308"/>
    <w:rsid w:val="006D1B74"/>
    <w:rsid w:val="006D22CB"/>
    <w:rsid w:val="006D2674"/>
    <w:rsid w:val="006D362F"/>
    <w:rsid w:val="006D377D"/>
    <w:rsid w:val="006D3A56"/>
    <w:rsid w:val="006D4C52"/>
    <w:rsid w:val="006D52F7"/>
    <w:rsid w:val="006D5303"/>
    <w:rsid w:val="006D63E6"/>
    <w:rsid w:val="006D654A"/>
    <w:rsid w:val="006D6A4D"/>
    <w:rsid w:val="006D6BC7"/>
    <w:rsid w:val="006E0F12"/>
    <w:rsid w:val="006E13BB"/>
    <w:rsid w:val="006E1D2A"/>
    <w:rsid w:val="006E2636"/>
    <w:rsid w:val="006E291F"/>
    <w:rsid w:val="006E38D0"/>
    <w:rsid w:val="006E420A"/>
    <w:rsid w:val="006E465B"/>
    <w:rsid w:val="006E486A"/>
    <w:rsid w:val="006E55C4"/>
    <w:rsid w:val="006E5C90"/>
    <w:rsid w:val="006E6AEA"/>
    <w:rsid w:val="006E6C9D"/>
    <w:rsid w:val="006E7EBD"/>
    <w:rsid w:val="006F08FB"/>
    <w:rsid w:val="006F14B1"/>
    <w:rsid w:val="006F25FB"/>
    <w:rsid w:val="006F25FE"/>
    <w:rsid w:val="006F3551"/>
    <w:rsid w:val="006F3E34"/>
    <w:rsid w:val="006F44FF"/>
    <w:rsid w:val="006F4E72"/>
    <w:rsid w:val="006F5F56"/>
    <w:rsid w:val="006F5F81"/>
    <w:rsid w:val="006F672E"/>
    <w:rsid w:val="006F70BF"/>
    <w:rsid w:val="007002C0"/>
    <w:rsid w:val="00701042"/>
    <w:rsid w:val="00701909"/>
    <w:rsid w:val="00701D15"/>
    <w:rsid w:val="00702C51"/>
    <w:rsid w:val="00702ED9"/>
    <w:rsid w:val="0070475C"/>
    <w:rsid w:val="00704FCB"/>
    <w:rsid w:val="00706786"/>
    <w:rsid w:val="00706B2E"/>
    <w:rsid w:val="00707810"/>
    <w:rsid w:val="00710032"/>
    <w:rsid w:val="007109E8"/>
    <w:rsid w:val="007113D2"/>
    <w:rsid w:val="00711AE6"/>
    <w:rsid w:val="00712472"/>
    <w:rsid w:val="00712E2D"/>
    <w:rsid w:val="007139C2"/>
    <w:rsid w:val="00714054"/>
    <w:rsid w:val="00715985"/>
    <w:rsid w:val="007165D3"/>
    <w:rsid w:val="00716B1D"/>
    <w:rsid w:val="00716C20"/>
    <w:rsid w:val="00717B2A"/>
    <w:rsid w:val="0072053A"/>
    <w:rsid w:val="00721144"/>
    <w:rsid w:val="007222FE"/>
    <w:rsid w:val="00722461"/>
    <w:rsid w:val="0072272E"/>
    <w:rsid w:val="007230D4"/>
    <w:rsid w:val="00723B53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1A1"/>
    <w:rsid w:val="00734C46"/>
    <w:rsid w:val="00735055"/>
    <w:rsid w:val="007350FB"/>
    <w:rsid w:val="00735CEC"/>
    <w:rsid w:val="00736682"/>
    <w:rsid w:val="007368D8"/>
    <w:rsid w:val="00736AB5"/>
    <w:rsid w:val="00736DCC"/>
    <w:rsid w:val="007370C0"/>
    <w:rsid w:val="00740473"/>
    <w:rsid w:val="0074088C"/>
    <w:rsid w:val="00740F7D"/>
    <w:rsid w:val="007411CC"/>
    <w:rsid w:val="007412F5"/>
    <w:rsid w:val="00741855"/>
    <w:rsid w:val="00742B73"/>
    <w:rsid w:val="00742B76"/>
    <w:rsid w:val="0074357E"/>
    <w:rsid w:val="007449C7"/>
    <w:rsid w:val="00744FAE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31E7"/>
    <w:rsid w:val="00754331"/>
    <w:rsid w:val="007543FE"/>
    <w:rsid w:val="0075464D"/>
    <w:rsid w:val="007564B4"/>
    <w:rsid w:val="00757C91"/>
    <w:rsid w:val="00757FDA"/>
    <w:rsid w:val="007606FF"/>
    <w:rsid w:val="00761AE1"/>
    <w:rsid w:val="00762D6C"/>
    <w:rsid w:val="00762E19"/>
    <w:rsid w:val="007632D1"/>
    <w:rsid w:val="00764043"/>
    <w:rsid w:val="0076505F"/>
    <w:rsid w:val="00765820"/>
    <w:rsid w:val="00765904"/>
    <w:rsid w:val="00765A03"/>
    <w:rsid w:val="007665EF"/>
    <w:rsid w:val="00767166"/>
    <w:rsid w:val="0076741C"/>
    <w:rsid w:val="00767F38"/>
    <w:rsid w:val="007708DA"/>
    <w:rsid w:val="00771411"/>
    <w:rsid w:val="00771F7E"/>
    <w:rsid w:val="007720AF"/>
    <w:rsid w:val="007723A7"/>
    <w:rsid w:val="0077286A"/>
    <w:rsid w:val="00772EE0"/>
    <w:rsid w:val="00773E9C"/>
    <w:rsid w:val="00774433"/>
    <w:rsid w:val="00774CF8"/>
    <w:rsid w:val="0077505A"/>
    <w:rsid w:val="00776F6B"/>
    <w:rsid w:val="00777694"/>
    <w:rsid w:val="007776C6"/>
    <w:rsid w:val="007807B1"/>
    <w:rsid w:val="007808C9"/>
    <w:rsid w:val="00781853"/>
    <w:rsid w:val="0078213E"/>
    <w:rsid w:val="00782331"/>
    <w:rsid w:val="00783866"/>
    <w:rsid w:val="00783AB1"/>
    <w:rsid w:val="00785183"/>
    <w:rsid w:val="007852F3"/>
    <w:rsid w:val="00785424"/>
    <w:rsid w:val="00786A7E"/>
    <w:rsid w:val="00786EA0"/>
    <w:rsid w:val="00787D27"/>
    <w:rsid w:val="00787FCE"/>
    <w:rsid w:val="0079022A"/>
    <w:rsid w:val="00791393"/>
    <w:rsid w:val="0079184D"/>
    <w:rsid w:val="00792DFC"/>
    <w:rsid w:val="0079383F"/>
    <w:rsid w:val="00794CC0"/>
    <w:rsid w:val="00794CE3"/>
    <w:rsid w:val="00796356"/>
    <w:rsid w:val="00796520"/>
    <w:rsid w:val="007A0802"/>
    <w:rsid w:val="007A0A16"/>
    <w:rsid w:val="007A0BFE"/>
    <w:rsid w:val="007A1A5B"/>
    <w:rsid w:val="007A3001"/>
    <w:rsid w:val="007A35E5"/>
    <w:rsid w:val="007A38C1"/>
    <w:rsid w:val="007A38F2"/>
    <w:rsid w:val="007A3ABA"/>
    <w:rsid w:val="007A3BCA"/>
    <w:rsid w:val="007A4034"/>
    <w:rsid w:val="007A5314"/>
    <w:rsid w:val="007A53A2"/>
    <w:rsid w:val="007A5605"/>
    <w:rsid w:val="007A5633"/>
    <w:rsid w:val="007A5A6D"/>
    <w:rsid w:val="007A5D3A"/>
    <w:rsid w:val="007A63DD"/>
    <w:rsid w:val="007A7C54"/>
    <w:rsid w:val="007A7F96"/>
    <w:rsid w:val="007B06C8"/>
    <w:rsid w:val="007B16A4"/>
    <w:rsid w:val="007B1754"/>
    <w:rsid w:val="007B1D53"/>
    <w:rsid w:val="007B1FCA"/>
    <w:rsid w:val="007B37F1"/>
    <w:rsid w:val="007B3E51"/>
    <w:rsid w:val="007B5AE3"/>
    <w:rsid w:val="007B5B9B"/>
    <w:rsid w:val="007B5E6C"/>
    <w:rsid w:val="007B61A8"/>
    <w:rsid w:val="007B6660"/>
    <w:rsid w:val="007B68F4"/>
    <w:rsid w:val="007B7601"/>
    <w:rsid w:val="007B78D4"/>
    <w:rsid w:val="007B7DA4"/>
    <w:rsid w:val="007C0D7C"/>
    <w:rsid w:val="007C2C12"/>
    <w:rsid w:val="007C3945"/>
    <w:rsid w:val="007C39E0"/>
    <w:rsid w:val="007C3CFA"/>
    <w:rsid w:val="007C3F9F"/>
    <w:rsid w:val="007C425E"/>
    <w:rsid w:val="007C471C"/>
    <w:rsid w:val="007C6232"/>
    <w:rsid w:val="007C7347"/>
    <w:rsid w:val="007C765A"/>
    <w:rsid w:val="007D0F54"/>
    <w:rsid w:val="007D13DB"/>
    <w:rsid w:val="007D2E48"/>
    <w:rsid w:val="007D31AE"/>
    <w:rsid w:val="007D3C53"/>
    <w:rsid w:val="007D4C56"/>
    <w:rsid w:val="007D4DEF"/>
    <w:rsid w:val="007D5F67"/>
    <w:rsid w:val="007D68D9"/>
    <w:rsid w:val="007E002D"/>
    <w:rsid w:val="007E08C0"/>
    <w:rsid w:val="007E0C17"/>
    <w:rsid w:val="007E0E8B"/>
    <w:rsid w:val="007E19AC"/>
    <w:rsid w:val="007E22CB"/>
    <w:rsid w:val="007E2468"/>
    <w:rsid w:val="007E327E"/>
    <w:rsid w:val="007E387B"/>
    <w:rsid w:val="007E5B98"/>
    <w:rsid w:val="007E6013"/>
    <w:rsid w:val="007E6CF5"/>
    <w:rsid w:val="007E6D3A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3225"/>
    <w:rsid w:val="007F499D"/>
    <w:rsid w:val="007F4D67"/>
    <w:rsid w:val="007F5132"/>
    <w:rsid w:val="007F5D27"/>
    <w:rsid w:val="007F6638"/>
    <w:rsid w:val="007F6F59"/>
    <w:rsid w:val="007F76CB"/>
    <w:rsid w:val="007F7FC3"/>
    <w:rsid w:val="0080173A"/>
    <w:rsid w:val="00801A9F"/>
    <w:rsid w:val="0080240B"/>
    <w:rsid w:val="00804D56"/>
    <w:rsid w:val="008059DF"/>
    <w:rsid w:val="00805D17"/>
    <w:rsid w:val="00805EEC"/>
    <w:rsid w:val="008067AD"/>
    <w:rsid w:val="00806FA2"/>
    <w:rsid w:val="008078D3"/>
    <w:rsid w:val="00807C13"/>
    <w:rsid w:val="00810482"/>
    <w:rsid w:val="00810EA0"/>
    <w:rsid w:val="008111E1"/>
    <w:rsid w:val="00811F3C"/>
    <w:rsid w:val="00811FFA"/>
    <w:rsid w:val="008120E5"/>
    <w:rsid w:val="00813BD0"/>
    <w:rsid w:val="00813E45"/>
    <w:rsid w:val="00814079"/>
    <w:rsid w:val="0081419C"/>
    <w:rsid w:val="00814962"/>
    <w:rsid w:val="00814C53"/>
    <w:rsid w:val="00815C18"/>
    <w:rsid w:val="00816589"/>
    <w:rsid w:val="00817568"/>
    <w:rsid w:val="0082015F"/>
    <w:rsid w:val="00821111"/>
    <w:rsid w:val="0082184E"/>
    <w:rsid w:val="00821C8D"/>
    <w:rsid w:val="00821F2D"/>
    <w:rsid w:val="00822358"/>
    <w:rsid w:val="008233F7"/>
    <w:rsid w:val="00824DBB"/>
    <w:rsid w:val="00824E37"/>
    <w:rsid w:val="008261C2"/>
    <w:rsid w:val="00827192"/>
    <w:rsid w:val="00827BF2"/>
    <w:rsid w:val="00827C85"/>
    <w:rsid w:val="00830B0F"/>
    <w:rsid w:val="0083138C"/>
    <w:rsid w:val="008322B0"/>
    <w:rsid w:val="00833897"/>
    <w:rsid w:val="00833D9A"/>
    <w:rsid w:val="00834395"/>
    <w:rsid w:val="008352EE"/>
    <w:rsid w:val="00835BDB"/>
    <w:rsid w:val="00836E31"/>
    <w:rsid w:val="00836FD9"/>
    <w:rsid w:val="0083769E"/>
    <w:rsid w:val="00837D94"/>
    <w:rsid w:val="00840705"/>
    <w:rsid w:val="00840F10"/>
    <w:rsid w:val="00841610"/>
    <w:rsid w:val="00841BC2"/>
    <w:rsid w:val="00842B47"/>
    <w:rsid w:val="00842E9F"/>
    <w:rsid w:val="008449A7"/>
    <w:rsid w:val="00845F7D"/>
    <w:rsid w:val="00845FD0"/>
    <w:rsid w:val="00846A04"/>
    <w:rsid w:val="00846ACE"/>
    <w:rsid w:val="0084726E"/>
    <w:rsid w:val="008475BC"/>
    <w:rsid w:val="00847A7B"/>
    <w:rsid w:val="00851A8D"/>
    <w:rsid w:val="00852BA7"/>
    <w:rsid w:val="008538F4"/>
    <w:rsid w:val="008540D7"/>
    <w:rsid w:val="0085431C"/>
    <w:rsid w:val="00854BBC"/>
    <w:rsid w:val="008550C4"/>
    <w:rsid w:val="008555C8"/>
    <w:rsid w:val="0085569D"/>
    <w:rsid w:val="00855B59"/>
    <w:rsid w:val="00857C58"/>
    <w:rsid w:val="008602F2"/>
    <w:rsid w:val="00861184"/>
    <w:rsid w:val="00862AB2"/>
    <w:rsid w:val="00863916"/>
    <w:rsid w:val="00863A59"/>
    <w:rsid w:val="00863D96"/>
    <w:rsid w:val="00864C6D"/>
    <w:rsid w:val="00865B3E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BAE"/>
    <w:rsid w:val="008749FE"/>
    <w:rsid w:val="00874E66"/>
    <w:rsid w:val="0087546D"/>
    <w:rsid w:val="00875904"/>
    <w:rsid w:val="00875F04"/>
    <w:rsid w:val="00875F3A"/>
    <w:rsid w:val="00877CC7"/>
    <w:rsid w:val="008806CF"/>
    <w:rsid w:val="008808A0"/>
    <w:rsid w:val="00881E33"/>
    <w:rsid w:val="00881E52"/>
    <w:rsid w:val="008828F1"/>
    <w:rsid w:val="0088296F"/>
    <w:rsid w:val="008831FD"/>
    <w:rsid w:val="0088384B"/>
    <w:rsid w:val="0088385E"/>
    <w:rsid w:val="00883FED"/>
    <w:rsid w:val="008851A3"/>
    <w:rsid w:val="00886F30"/>
    <w:rsid w:val="00887212"/>
    <w:rsid w:val="00887612"/>
    <w:rsid w:val="00887AB8"/>
    <w:rsid w:val="00891169"/>
    <w:rsid w:val="00891F20"/>
    <w:rsid w:val="00892E50"/>
    <w:rsid w:val="008935B2"/>
    <w:rsid w:val="008937EA"/>
    <w:rsid w:val="00893E53"/>
    <w:rsid w:val="00894142"/>
    <w:rsid w:val="008944D5"/>
    <w:rsid w:val="00895FCB"/>
    <w:rsid w:val="00897C49"/>
    <w:rsid w:val="008A1137"/>
    <w:rsid w:val="008A120C"/>
    <w:rsid w:val="008A142C"/>
    <w:rsid w:val="008A1785"/>
    <w:rsid w:val="008A1788"/>
    <w:rsid w:val="008A2585"/>
    <w:rsid w:val="008A28DB"/>
    <w:rsid w:val="008A2940"/>
    <w:rsid w:val="008A372E"/>
    <w:rsid w:val="008A3B48"/>
    <w:rsid w:val="008A4185"/>
    <w:rsid w:val="008A4611"/>
    <w:rsid w:val="008A60E5"/>
    <w:rsid w:val="008A6552"/>
    <w:rsid w:val="008A73DE"/>
    <w:rsid w:val="008A7BAB"/>
    <w:rsid w:val="008B378C"/>
    <w:rsid w:val="008B4E93"/>
    <w:rsid w:val="008B4EFC"/>
    <w:rsid w:val="008B6AD7"/>
    <w:rsid w:val="008B6C46"/>
    <w:rsid w:val="008B7B16"/>
    <w:rsid w:val="008B7FB8"/>
    <w:rsid w:val="008C109B"/>
    <w:rsid w:val="008C1611"/>
    <w:rsid w:val="008C18CA"/>
    <w:rsid w:val="008C24C7"/>
    <w:rsid w:val="008C40B3"/>
    <w:rsid w:val="008C4605"/>
    <w:rsid w:val="008C59CC"/>
    <w:rsid w:val="008C67F5"/>
    <w:rsid w:val="008C6CBC"/>
    <w:rsid w:val="008C70CA"/>
    <w:rsid w:val="008C7B24"/>
    <w:rsid w:val="008C7C15"/>
    <w:rsid w:val="008D01FA"/>
    <w:rsid w:val="008D07D2"/>
    <w:rsid w:val="008D0A01"/>
    <w:rsid w:val="008D13E9"/>
    <w:rsid w:val="008D1CE8"/>
    <w:rsid w:val="008D1DC2"/>
    <w:rsid w:val="008D20B2"/>
    <w:rsid w:val="008D3178"/>
    <w:rsid w:val="008D359D"/>
    <w:rsid w:val="008D3FB4"/>
    <w:rsid w:val="008D4BFA"/>
    <w:rsid w:val="008D4DA1"/>
    <w:rsid w:val="008D6A5D"/>
    <w:rsid w:val="008D7003"/>
    <w:rsid w:val="008D7AF0"/>
    <w:rsid w:val="008E084F"/>
    <w:rsid w:val="008E0CE1"/>
    <w:rsid w:val="008E2675"/>
    <w:rsid w:val="008E27E8"/>
    <w:rsid w:val="008E3366"/>
    <w:rsid w:val="008E38BD"/>
    <w:rsid w:val="008E3B83"/>
    <w:rsid w:val="008E3FFA"/>
    <w:rsid w:val="008E4167"/>
    <w:rsid w:val="008E4A4E"/>
    <w:rsid w:val="008E4AF6"/>
    <w:rsid w:val="008E4CA1"/>
    <w:rsid w:val="008E5DF5"/>
    <w:rsid w:val="008E69D1"/>
    <w:rsid w:val="008E6D6C"/>
    <w:rsid w:val="008E774C"/>
    <w:rsid w:val="008E7F10"/>
    <w:rsid w:val="008F2112"/>
    <w:rsid w:val="008F3109"/>
    <w:rsid w:val="008F3732"/>
    <w:rsid w:val="008F427E"/>
    <w:rsid w:val="008F4626"/>
    <w:rsid w:val="008F4CC4"/>
    <w:rsid w:val="008F5267"/>
    <w:rsid w:val="008F5671"/>
    <w:rsid w:val="008F5ACB"/>
    <w:rsid w:val="008F5CEF"/>
    <w:rsid w:val="008F6816"/>
    <w:rsid w:val="008F7210"/>
    <w:rsid w:val="009004DF"/>
    <w:rsid w:val="00900733"/>
    <w:rsid w:val="009025A7"/>
    <w:rsid w:val="0090408A"/>
    <w:rsid w:val="00904534"/>
    <w:rsid w:val="00904AA5"/>
    <w:rsid w:val="009052A2"/>
    <w:rsid w:val="00906FB6"/>
    <w:rsid w:val="009109EE"/>
    <w:rsid w:val="00910F0D"/>
    <w:rsid w:val="009137D6"/>
    <w:rsid w:val="00915C63"/>
    <w:rsid w:val="0091663A"/>
    <w:rsid w:val="009169EE"/>
    <w:rsid w:val="00916AE0"/>
    <w:rsid w:val="0091708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8CF"/>
    <w:rsid w:val="009267CA"/>
    <w:rsid w:val="00926AC9"/>
    <w:rsid w:val="00926E75"/>
    <w:rsid w:val="00931025"/>
    <w:rsid w:val="009313F3"/>
    <w:rsid w:val="00931648"/>
    <w:rsid w:val="009335A4"/>
    <w:rsid w:val="00933611"/>
    <w:rsid w:val="009336FA"/>
    <w:rsid w:val="009339F1"/>
    <w:rsid w:val="00934014"/>
    <w:rsid w:val="00934023"/>
    <w:rsid w:val="0093569B"/>
    <w:rsid w:val="009359FE"/>
    <w:rsid w:val="00935F1C"/>
    <w:rsid w:val="009363A6"/>
    <w:rsid w:val="009378A3"/>
    <w:rsid w:val="00937A9F"/>
    <w:rsid w:val="009405E3"/>
    <w:rsid w:val="00941CE2"/>
    <w:rsid w:val="00941FEF"/>
    <w:rsid w:val="00942640"/>
    <w:rsid w:val="00942903"/>
    <w:rsid w:val="009436FB"/>
    <w:rsid w:val="0094423E"/>
    <w:rsid w:val="0094502A"/>
    <w:rsid w:val="00945C6C"/>
    <w:rsid w:val="00946F59"/>
    <w:rsid w:val="00947617"/>
    <w:rsid w:val="009479C3"/>
    <w:rsid w:val="00947C33"/>
    <w:rsid w:val="009509E6"/>
    <w:rsid w:val="00950FAF"/>
    <w:rsid w:val="009514E1"/>
    <w:rsid w:val="00951718"/>
    <w:rsid w:val="00953918"/>
    <w:rsid w:val="0095737C"/>
    <w:rsid w:val="00957CE2"/>
    <w:rsid w:val="009601B1"/>
    <w:rsid w:val="00960962"/>
    <w:rsid w:val="00960FAA"/>
    <w:rsid w:val="00962348"/>
    <w:rsid w:val="0096242A"/>
    <w:rsid w:val="0096264C"/>
    <w:rsid w:val="00962BC6"/>
    <w:rsid w:val="00966E19"/>
    <w:rsid w:val="00967B27"/>
    <w:rsid w:val="00967EDC"/>
    <w:rsid w:val="0097016F"/>
    <w:rsid w:val="00970A6E"/>
    <w:rsid w:val="0097131A"/>
    <w:rsid w:val="009713EA"/>
    <w:rsid w:val="0097218F"/>
    <w:rsid w:val="00972848"/>
    <w:rsid w:val="00972CE0"/>
    <w:rsid w:val="00972DE1"/>
    <w:rsid w:val="0097348B"/>
    <w:rsid w:val="009749B1"/>
    <w:rsid w:val="00974FCE"/>
    <w:rsid w:val="00975537"/>
    <w:rsid w:val="00975A55"/>
    <w:rsid w:val="00975BED"/>
    <w:rsid w:val="0097647E"/>
    <w:rsid w:val="0098043C"/>
    <w:rsid w:val="00980EBA"/>
    <w:rsid w:val="00981FE1"/>
    <w:rsid w:val="00982051"/>
    <w:rsid w:val="00982158"/>
    <w:rsid w:val="00982C99"/>
    <w:rsid w:val="0098387B"/>
    <w:rsid w:val="00983FE8"/>
    <w:rsid w:val="0098405C"/>
    <w:rsid w:val="009840BC"/>
    <w:rsid w:val="00984CB1"/>
    <w:rsid w:val="00984D8C"/>
    <w:rsid w:val="00985485"/>
    <w:rsid w:val="00985718"/>
    <w:rsid w:val="00985A66"/>
    <w:rsid w:val="00986E7C"/>
    <w:rsid w:val="0098726A"/>
    <w:rsid w:val="00990BEB"/>
    <w:rsid w:val="00990D1F"/>
    <w:rsid w:val="009919D6"/>
    <w:rsid w:val="00991B00"/>
    <w:rsid w:val="00991C5F"/>
    <w:rsid w:val="00992350"/>
    <w:rsid w:val="009933D6"/>
    <w:rsid w:val="0099404F"/>
    <w:rsid w:val="00994CE6"/>
    <w:rsid w:val="00994F43"/>
    <w:rsid w:val="00996884"/>
    <w:rsid w:val="00996C96"/>
    <w:rsid w:val="0099731F"/>
    <w:rsid w:val="0099752B"/>
    <w:rsid w:val="00997609"/>
    <w:rsid w:val="00997C53"/>
    <w:rsid w:val="009A0568"/>
    <w:rsid w:val="009A0A14"/>
    <w:rsid w:val="009A17AD"/>
    <w:rsid w:val="009A17CE"/>
    <w:rsid w:val="009A19A3"/>
    <w:rsid w:val="009A1B08"/>
    <w:rsid w:val="009A2B95"/>
    <w:rsid w:val="009A2C8B"/>
    <w:rsid w:val="009A2E87"/>
    <w:rsid w:val="009A3398"/>
    <w:rsid w:val="009A3B6F"/>
    <w:rsid w:val="009A3D30"/>
    <w:rsid w:val="009A457B"/>
    <w:rsid w:val="009A472E"/>
    <w:rsid w:val="009A4AC5"/>
    <w:rsid w:val="009A4F3A"/>
    <w:rsid w:val="009A5450"/>
    <w:rsid w:val="009A6E04"/>
    <w:rsid w:val="009A70E1"/>
    <w:rsid w:val="009A7B59"/>
    <w:rsid w:val="009B03FF"/>
    <w:rsid w:val="009B04D8"/>
    <w:rsid w:val="009B0B1B"/>
    <w:rsid w:val="009B11AA"/>
    <w:rsid w:val="009B13EC"/>
    <w:rsid w:val="009B23FA"/>
    <w:rsid w:val="009B2478"/>
    <w:rsid w:val="009B2B49"/>
    <w:rsid w:val="009B2D9B"/>
    <w:rsid w:val="009B2EA9"/>
    <w:rsid w:val="009B3745"/>
    <w:rsid w:val="009B3EB1"/>
    <w:rsid w:val="009B3EBE"/>
    <w:rsid w:val="009B585B"/>
    <w:rsid w:val="009B5AD8"/>
    <w:rsid w:val="009B5B6A"/>
    <w:rsid w:val="009B5DE2"/>
    <w:rsid w:val="009B5F54"/>
    <w:rsid w:val="009B6AB6"/>
    <w:rsid w:val="009B6C8E"/>
    <w:rsid w:val="009B701D"/>
    <w:rsid w:val="009B749F"/>
    <w:rsid w:val="009C06FC"/>
    <w:rsid w:val="009C13C2"/>
    <w:rsid w:val="009C1734"/>
    <w:rsid w:val="009C19F0"/>
    <w:rsid w:val="009C39CF"/>
    <w:rsid w:val="009C4179"/>
    <w:rsid w:val="009C4BC6"/>
    <w:rsid w:val="009C50F7"/>
    <w:rsid w:val="009C6272"/>
    <w:rsid w:val="009C64CC"/>
    <w:rsid w:val="009C750A"/>
    <w:rsid w:val="009C76FA"/>
    <w:rsid w:val="009D00C4"/>
    <w:rsid w:val="009D03C3"/>
    <w:rsid w:val="009D08B0"/>
    <w:rsid w:val="009D18D9"/>
    <w:rsid w:val="009D212A"/>
    <w:rsid w:val="009D27CD"/>
    <w:rsid w:val="009D34A1"/>
    <w:rsid w:val="009D3D0B"/>
    <w:rsid w:val="009D3FF6"/>
    <w:rsid w:val="009D43EC"/>
    <w:rsid w:val="009D5119"/>
    <w:rsid w:val="009D6348"/>
    <w:rsid w:val="009D71FA"/>
    <w:rsid w:val="009D7901"/>
    <w:rsid w:val="009D792F"/>
    <w:rsid w:val="009D79E4"/>
    <w:rsid w:val="009E0D07"/>
    <w:rsid w:val="009E0DD8"/>
    <w:rsid w:val="009E0E71"/>
    <w:rsid w:val="009E1302"/>
    <w:rsid w:val="009E1933"/>
    <w:rsid w:val="009E21FB"/>
    <w:rsid w:val="009E2BAB"/>
    <w:rsid w:val="009E3833"/>
    <w:rsid w:val="009E3AAA"/>
    <w:rsid w:val="009E4390"/>
    <w:rsid w:val="009E4E8D"/>
    <w:rsid w:val="009E55B7"/>
    <w:rsid w:val="009E613F"/>
    <w:rsid w:val="009E61A2"/>
    <w:rsid w:val="009E748B"/>
    <w:rsid w:val="009E7E1E"/>
    <w:rsid w:val="009F042B"/>
    <w:rsid w:val="009F0462"/>
    <w:rsid w:val="009F04D3"/>
    <w:rsid w:val="009F0E6D"/>
    <w:rsid w:val="009F1155"/>
    <w:rsid w:val="009F317C"/>
    <w:rsid w:val="009F38CE"/>
    <w:rsid w:val="009F3D96"/>
    <w:rsid w:val="009F3DD6"/>
    <w:rsid w:val="009F3FD2"/>
    <w:rsid w:val="009F4005"/>
    <w:rsid w:val="009F4156"/>
    <w:rsid w:val="009F4270"/>
    <w:rsid w:val="009F47F2"/>
    <w:rsid w:val="009F4B35"/>
    <w:rsid w:val="009F6632"/>
    <w:rsid w:val="009F6FDC"/>
    <w:rsid w:val="00A005E9"/>
    <w:rsid w:val="00A006A7"/>
    <w:rsid w:val="00A0156F"/>
    <w:rsid w:val="00A0173E"/>
    <w:rsid w:val="00A022C1"/>
    <w:rsid w:val="00A02BB8"/>
    <w:rsid w:val="00A036D3"/>
    <w:rsid w:val="00A03FD6"/>
    <w:rsid w:val="00A04963"/>
    <w:rsid w:val="00A05C4F"/>
    <w:rsid w:val="00A06073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42F7"/>
    <w:rsid w:val="00A14D5C"/>
    <w:rsid w:val="00A1518E"/>
    <w:rsid w:val="00A1581D"/>
    <w:rsid w:val="00A1584E"/>
    <w:rsid w:val="00A1721C"/>
    <w:rsid w:val="00A20C7E"/>
    <w:rsid w:val="00A21308"/>
    <w:rsid w:val="00A214D9"/>
    <w:rsid w:val="00A21CB4"/>
    <w:rsid w:val="00A220F7"/>
    <w:rsid w:val="00A22696"/>
    <w:rsid w:val="00A22AE9"/>
    <w:rsid w:val="00A2406D"/>
    <w:rsid w:val="00A2586C"/>
    <w:rsid w:val="00A26D0E"/>
    <w:rsid w:val="00A26FC1"/>
    <w:rsid w:val="00A2762D"/>
    <w:rsid w:val="00A278E9"/>
    <w:rsid w:val="00A27B6D"/>
    <w:rsid w:val="00A27F83"/>
    <w:rsid w:val="00A31458"/>
    <w:rsid w:val="00A326B5"/>
    <w:rsid w:val="00A32818"/>
    <w:rsid w:val="00A3309C"/>
    <w:rsid w:val="00A335D7"/>
    <w:rsid w:val="00A33D88"/>
    <w:rsid w:val="00A34342"/>
    <w:rsid w:val="00A3451F"/>
    <w:rsid w:val="00A3541F"/>
    <w:rsid w:val="00A35998"/>
    <w:rsid w:val="00A36268"/>
    <w:rsid w:val="00A36525"/>
    <w:rsid w:val="00A3744B"/>
    <w:rsid w:val="00A40259"/>
    <w:rsid w:val="00A4049A"/>
    <w:rsid w:val="00A40B2C"/>
    <w:rsid w:val="00A40BD5"/>
    <w:rsid w:val="00A42CB2"/>
    <w:rsid w:val="00A44A07"/>
    <w:rsid w:val="00A4555B"/>
    <w:rsid w:val="00A459BB"/>
    <w:rsid w:val="00A45E40"/>
    <w:rsid w:val="00A46E9D"/>
    <w:rsid w:val="00A476BB"/>
    <w:rsid w:val="00A47EE1"/>
    <w:rsid w:val="00A47FCE"/>
    <w:rsid w:val="00A531BD"/>
    <w:rsid w:val="00A54125"/>
    <w:rsid w:val="00A55189"/>
    <w:rsid w:val="00A56D07"/>
    <w:rsid w:val="00A57438"/>
    <w:rsid w:val="00A57455"/>
    <w:rsid w:val="00A57BC4"/>
    <w:rsid w:val="00A60F11"/>
    <w:rsid w:val="00A6107F"/>
    <w:rsid w:val="00A617A5"/>
    <w:rsid w:val="00A62FF4"/>
    <w:rsid w:val="00A640B5"/>
    <w:rsid w:val="00A643CE"/>
    <w:rsid w:val="00A64920"/>
    <w:rsid w:val="00A649A3"/>
    <w:rsid w:val="00A6522C"/>
    <w:rsid w:val="00A66D2B"/>
    <w:rsid w:val="00A67C3E"/>
    <w:rsid w:val="00A708EA"/>
    <w:rsid w:val="00A70A0C"/>
    <w:rsid w:val="00A70E94"/>
    <w:rsid w:val="00A72081"/>
    <w:rsid w:val="00A72330"/>
    <w:rsid w:val="00A725CD"/>
    <w:rsid w:val="00A72BA7"/>
    <w:rsid w:val="00A72EC6"/>
    <w:rsid w:val="00A7388A"/>
    <w:rsid w:val="00A7425C"/>
    <w:rsid w:val="00A74B8C"/>
    <w:rsid w:val="00A764A4"/>
    <w:rsid w:val="00A7714E"/>
    <w:rsid w:val="00A7757F"/>
    <w:rsid w:val="00A77702"/>
    <w:rsid w:val="00A77D05"/>
    <w:rsid w:val="00A8017E"/>
    <w:rsid w:val="00A80FA5"/>
    <w:rsid w:val="00A80FC8"/>
    <w:rsid w:val="00A8150C"/>
    <w:rsid w:val="00A815DB"/>
    <w:rsid w:val="00A818CD"/>
    <w:rsid w:val="00A83857"/>
    <w:rsid w:val="00A83B18"/>
    <w:rsid w:val="00A841A5"/>
    <w:rsid w:val="00A84D63"/>
    <w:rsid w:val="00A84E63"/>
    <w:rsid w:val="00A851EC"/>
    <w:rsid w:val="00A85F9A"/>
    <w:rsid w:val="00A8605C"/>
    <w:rsid w:val="00A879B3"/>
    <w:rsid w:val="00A90DBE"/>
    <w:rsid w:val="00A91493"/>
    <w:rsid w:val="00A9236D"/>
    <w:rsid w:val="00A930C8"/>
    <w:rsid w:val="00A932E2"/>
    <w:rsid w:val="00A94B53"/>
    <w:rsid w:val="00A9556B"/>
    <w:rsid w:val="00A95960"/>
    <w:rsid w:val="00A95AE7"/>
    <w:rsid w:val="00A9645C"/>
    <w:rsid w:val="00A96839"/>
    <w:rsid w:val="00A9711A"/>
    <w:rsid w:val="00A97235"/>
    <w:rsid w:val="00A97E9A"/>
    <w:rsid w:val="00AA0044"/>
    <w:rsid w:val="00AA084F"/>
    <w:rsid w:val="00AA149A"/>
    <w:rsid w:val="00AA168E"/>
    <w:rsid w:val="00AA1D38"/>
    <w:rsid w:val="00AA21A7"/>
    <w:rsid w:val="00AA264B"/>
    <w:rsid w:val="00AA2CC0"/>
    <w:rsid w:val="00AA3842"/>
    <w:rsid w:val="00AA3ECF"/>
    <w:rsid w:val="00AA4761"/>
    <w:rsid w:val="00AA4E1E"/>
    <w:rsid w:val="00AA4E2E"/>
    <w:rsid w:val="00AA4E5A"/>
    <w:rsid w:val="00AA5255"/>
    <w:rsid w:val="00AA553F"/>
    <w:rsid w:val="00AA7645"/>
    <w:rsid w:val="00AA7735"/>
    <w:rsid w:val="00AB1669"/>
    <w:rsid w:val="00AB2B59"/>
    <w:rsid w:val="00AB2E06"/>
    <w:rsid w:val="00AB3366"/>
    <w:rsid w:val="00AB3B85"/>
    <w:rsid w:val="00AB5003"/>
    <w:rsid w:val="00AB5A77"/>
    <w:rsid w:val="00AB60B4"/>
    <w:rsid w:val="00AB6A5E"/>
    <w:rsid w:val="00AB6D07"/>
    <w:rsid w:val="00AB7071"/>
    <w:rsid w:val="00AB7695"/>
    <w:rsid w:val="00AC06EA"/>
    <w:rsid w:val="00AC1275"/>
    <w:rsid w:val="00AC1AD2"/>
    <w:rsid w:val="00AC2437"/>
    <w:rsid w:val="00AC2C4D"/>
    <w:rsid w:val="00AC3D08"/>
    <w:rsid w:val="00AC3E98"/>
    <w:rsid w:val="00AC5A9C"/>
    <w:rsid w:val="00AC622A"/>
    <w:rsid w:val="00AC6A06"/>
    <w:rsid w:val="00AC78B9"/>
    <w:rsid w:val="00AD02ED"/>
    <w:rsid w:val="00AD04D4"/>
    <w:rsid w:val="00AD0534"/>
    <w:rsid w:val="00AD062E"/>
    <w:rsid w:val="00AD0850"/>
    <w:rsid w:val="00AD0CD1"/>
    <w:rsid w:val="00AD1823"/>
    <w:rsid w:val="00AD1A96"/>
    <w:rsid w:val="00AD1EE0"/>
    <w:rsid w:val="00AD2199"/>
    <w:rsid w:val="00AD25F5"/>
    <w:rsid w:val="00AD394F"/>
    <w:rsid w:val="00AD4759"/>
    <w:rsid w:val="00AD5D43"/>
    <w:rsid w:val="00AD6549"/>
    <w:rsid w:val="00AD690F"/>
    <w:rsid w:val="00AD69DD"/>
    <w:rsid w:val="00AD7072"/>
    <w:rsid w:val="00AD7241"/>
    <w:rsid w:val="00AD756E"/>
    <w:rsid w:val="00AD7602"/>
    <w:rsid w:val="00AD7C45"/>
    <w:rsid w:val="00AD7E14"/>
    <w:rsid w:val="00AE072A"/>
    <w:rsid w:val="00AE0C93"/>
    <w:rsid w:val="00AE12DF"/>
    <w:rsid w:val="00AE15FB"/>
    <w:rsid w:val="00AE18CF"/>
    <w:rsid w:val="00AE1C46"/>
    <w:rsid w:val="00AE1FDC"/>
    <w:rsid w:val="00AE3C92"/>
    <w:rsid w:val="00AE3EFB"/>
    <w:rsid w:val="00AE530A"/>
    <w:rsid w:val="00AE58C4"/>
    <w:rsid w:val="00AE7D5E"/>
    <w:rsid w:val="00AE7EB1"/>
    <w:rsid w:val="00AF03DC"/>
    <w:rsid w:val="00AF0E0A"/>
    <w:rsid w:val="00AF11C9"/>
    <w:rsid w:val="00AF2BE5"/>
    <w:rsid w:val="00AF41D1"/>
    <w:rsid w:val="00AF4762"/>
    <w:rsid w:val="00AF551A"/>
    <w:rsid w:val="00AF563E"/>
    <w:rsid w:val="00AF5B17"/>
    <w:rsid w:val="00AF5E03"/>
    <w:rsid w:val="00AF6FB6"/>
    <w:rsid w:val="00B01623"/>
    <w:rsid w:val="00B01DBE"/>
    <w:rsid w:val="00B02A15"/>
    <w:rsid w:val="00B033DF"/>
    <w:rsid w:val="00B03D67"/>
    <w:rsid w:val="00B05D04"/>
    <w:rsid w:val="00B07CEE"/>
    <w:rsid w:val="00B10DD4"/>
    <w:rsid w:val="00B121CA"/>
    <w:rsid w:val="00B12266"/>
    <w:rsid w:val="00B12661"/>
    <w:rsid w:val="00B128AD"/>
    <w:rsid w:val="00B13458"/>
    <w:rsid w:val="00B13840"/>
    <w:rsid w:val="00B143A9"/>
    <w:rsid w:val="00B17421"/>
    <w:rsid w:val="00B17468"/>
    <w:rsid w:val="00B17843"/>
    <w:rsid w:val="00B209F2"/>
    <w:rsid w:val="00B2113A"/>
    <w:rsid w:val="00B21573"/>
    <w:rsid w:val="00B22ABF"/>
    <w:rsid w:val="00B234A4"/>
    <w:rsid w:val="00B2464E"/>
    <w:rsid w:val="00B24E5F"/>
    <w:rsid w:val="00B24EA6"/>
    <w:rsid w:val="00B25A6C"/>
    <w:rsid w:val="00B260AB"/>
    <w:rsid w:val="00B2796D"/>
    <w:rsid w:val="00B27CE3"/>
    <w:rsid w:val="00B3093F"/>
    <w:rsid w:val="00B31FA9"/>
    <w:rsid w:val="00B3272A"/>
    <w:rsid w:val="00B32C55"/>
    <w:rsid w:val="00B33806"/>
    <w:rsid w:val="00B33C89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5F5"/>
    <w:rsid w:val="00B4164D"/>
    <w:rsid w:val="00B4172E"/>
    <w:rsid w:val="00B4313F"/>
    <w:rsid w:val="00B432E0"/>
    <w:rsid w:val="00B433A3"/>
    <w:rsid w:val="00B4347B"/>
    <w:rsid w:val="00B43DA6"/>
    <w:rsid w:val="00B4445D"/>
    <w:rsid w:val="00B44ADA"/>
    <w:rsid w:val="00B454A4"/>
    <w:rsid w:val="00B45AF0"/>
    <w:rsid w:val="00B45C66"/>
    <w:rsid w:val="00B46D63"/>
    <w:rsid w:val="00B4750F"/>
    <w:rsid w:val="00B5105F"/>
    <w:rsid w:val="00B513D6"/>
    <w:rsid w:val="00B514D8"/>
    <w:rsid w:val="00B52C5A"/>
    <w:rsid w:val="00B52DFD"/>
    <w:rsid w:val="00B53492"/>
    <w:rsid w:val="00B5368A"/>
    <w:rsid w:val="00B55397"/>
    <w:rsid w:val="00B56AE6"/>
    <w:rsid w:val="00B56E33"/>
    <w:rsid w:val="00B606BA"/>
    <w:rsid w:val="00B6149E"/>
    <w:rsid w:val="00B620AD"/>
    <w:rsid w:val="00B62355"/>
    <w:rsid w:val="00B62E62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A9E"/>
    <w:rsid w:val="00B71E3B"/>
    <w:rsid w:val="00B721D5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774C4"/>
    <w:rsid w:val="00B80137"/>
    <w:rsid w:val="00B80E6D"/>
    <w:rsid w:val="00B8135C"/>
    <w:rsid w:val="00B81513"/>
    <w:rsid w:val="00B815BF"/>
    <w:rsid w:val="00B81CB5"/>
    <w:rsid w:val="00B8302F"/>
    <w:rsid w:val="00B83099"/>
    <w:rsid w:val="00B8351F"/>
    <w:rsid w:val="00B84039"/>
    <w:rsid w:val="00B84E18"/>
    <w:rsid w:val="00B85066"/>
    <w:rsid w:val="00B8559E"/>
    <w:rsid w:val="00B861FC"/>
    <w:rsid w:val="00B863A4"/>
    <w:rsid w:val="00B8647D"/>
    <w:rsid w:val="00B86C44"/>
    <w:rsid w:val="00B8763C"/>
    <w:rsid w:val="00B87FBD"/>
    <w:rsid w:val="00B9255B"/>
    <w:rsid w:val="00B9261B"/>
    <w:rsid w:val="00B93E69"/>
    <w:rsid w:val="00B93F16"/>
    <w:rsid w:val="00B94064"/>
    <w:rsid w:val="00B94BF0"/>
    <w:rsid w:val="00B95482"/>
    <w:rsid w:val="00B95C06"/>
    <w:rsid w:val="00B961F2"/>
    <w:rsid w:val="00BA0E6F"/>
    <w:rsid w:val="00BA1000"/>
    <w:rsid w:val="00BA1302"/>
    <w:rsid w:val="00BA19DE"/>
    <w:rsid w:val="00BA21AA"/>
    <w:rsid w:val="00BA3026"/>
    <w:rsid w:val="00BA30BD"/>
    <w:rsid w:val="00BA36BC"/>
    <w:rsid w:val="00BA3895"/>
    <w:rsid w:val="00BA3906"/>
    <w:rsid w:val="00BA3D06"/>
    <w:rsid w:val="00BA5685"/>
    <w:rsid w:val="00BA5981"/>
    <w:rsid w:val="00BA6AF4"/>
    <w:rsid w:val="00BA72EB"/>
    <w:rsid w:val="00BA7D44"/>
    <w:rsid w:val="00BA7E12"/>
    <w:rsid w:val="00BB0556"/>
    <w:rsid w:val="00BB05F3"/>
    <w:rsid w:val="00BB0A48"/>
    <w:rsid w:val="00BB10A5"/>
    <w:rsid w:val="00BB204E"/>
    <w:rsid w:val="00BB27F8"/>
    <w:rsid w:val="00BB2B0A"/>
    <w:rsid w:val="00BB58C3"/>
    <w:rsid w:val="00BB58E5"/>
    <w:rsid w:val="00BB5A82"/>
    <w:rsid w:val="00BB5BAE"/>
    <w:rsid w:val="00BB5C7E"/>
    <w:rsid w:val="00BB5D0E"/>
    <w:rsid w:val="00BB6674"/>
    <w:rsid w:val="00BB6781"/>
    <w:rsid w:val="00BB7030"/>
    <w:rsid w:val="00BB727C"/>
    <w:rsid w:val="00BB76D2"/>
    <w:rsid w:val="00BB7789"/>
    <w:rsid w:val="00BB78F6"/>
    <w:rsid w:val="00BC0670"/>
    <w:rsid w:val="00BC0BFD"/>
    <w:rsid w:val="00BC11DB"/>
    <w:rsid w:val="00BC1B92"/>
    <w:rsid w:val="00BC2B66"/>
    <w:rsid w:val="00BC2D84"/>
    <w:rsid w:val="00BC416E"/>
    <w:rsid w:val="00BC44FA"/>
    <w:rsid w:val="00BC4E76"/>
    <w:rsid w:val="00BC5F2B"/>
    <w:rsid w:val="00BC6028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47A0"/>
    <w:rsid w:val="00BD569F"/>
    <w:rsid w:val="00BD5D02"/>
    <w:rsid w:val="00BD6EF3"/>
    <w:rsid w:val="00BD73E4"/>
    <w:rsid w:val="00BE058F"/>
    <w:rsid w:val="00BE146E"/>
    <w:rsid w:val="00BE15B7"/>
    <w:rsid w:val="00BE18D4"/>
    <w:rsid w:val="00BE208A"/>
    <w:rsid w:val="00BE2607"/>
    <w:rsid w:val="00BE29F3"/>
    <w:rsid w:val="00BE362B"/>
    <w:rsid w:val="00BE412B"/>
    <w:rsid w:val="00BE458C"/>
    <w:rsid w:val="00BE5A14"/>
    <w:rsid w:val="00BE61CD"/>
    <w:rsid w:val="00BE6350"/>
    <w:rsid w:val="00BE69C3"/>
    <w:rsid w:val="00BE6FB3"/>
    <w:rsid w:val="00BF0D5D"/>
    <w:rsid w:val="00BF1848"/>
    <w:rsid w:val="00BF2002"/>
    <w:rsid w:val="00BF2B92"/>
    <w:rsid w:val="00BF307F"/>
    <w:rsid w:val="00BF30A0"/>
    <w:rsid w:val="00BF35A0"/>
    <w:rsid w:val="00BF3ABA"/>
    <w:rsid w:val="00BF3B68"/>
    <w:rsid w:val="00BF3E44"/>
    <w:rsid w:val="00BF484A"/>
    <w:rsid w:val="00BF4C55"/>
    <w:rsid w:val="00BF4DF0"/>
    <w:rsid w:val="00BF6931"/>
    <w:rsid w:val="00BF748A"/>
    <w:rsid w:val="00C001DB"/>
    <w:rsid w:val="00C0079D"/>
    <w:rsid w:val="00C0160B"/>
    <w:rsid w:val="00C02D1D"/>
    <w:rsid w:val="00C03B4F"/>
    <w:rsid w:val="00C03DC2"/>
    <w:rsid w:val="00C04A89"/>
    <w:rsid w:val="00C05002"/>
    <w:rsid w:val="00C05C7F"/>
    <w:rsid w:val="00C05DC3"/>
    <w:rsid w:val="00C05DE1"/>
    <w:rsid w:val="00C064FE"/>
    <w:rsid w:val="00C07A4D"/>
    <w:rsid w:val="00C10992"/>
    <w:rsid w:val="00C11091"/>
    <w:rsid w:val="00C1165E"/>
    <w:rsid w:val="00C122A9"/>
    <w:rsid w:val="00C122C4"/>
    <w:rsid w:val="00C131AF"/>
    <w:rsid w:val="00C134A8"/>
    <w:rsid w:val="00C13F88"/>
    <w:rsid w:val="00C14630"/>
    <w:rsid w:val="00C1472F"/>
    <w:rsid w:val="00C14B21"/>
    <w:rsid w:val="00C14C70"/>
    <w:rsid w:val="00C152A3"/>
    <w:rsid w:val="00C16CAC"/>
    <w:rsid w:val="00C17444"/>
    <w:rsid w:val="00C175C7"/>
    <w:rsid w:val="00C177B0"/>
    <w:rsid w:val="00C2002B"/>
    <w:rsid w:val="00C20D98"/>
    <w:rsid w:val="00C223F9"/>
    <w:rsid w:val="00C224AF"/>
    <w:rsid w:val="00C22A22"/>
    <w:rsid w:val="00C22C5E"/>
    <w:rsid w:val="00C2305E"/>
    <w:rsid w:val="00C23204"/>
    <w:rsid w:val="00C239F3"/>
    <w:rsid w:val="00C23BED"/>
    <w:rsid w:val="00C242C5"/>
    <w:rsid w:val="00C244F5"/>
    <w:rsid w:val="00C24B1C"/>
    <w:rsid w:val="00C30152"/>
    <w:rsid w:val="00C309B9"/>
    <w:rsid w:val="00C30BF4"/>
    <w:rsid w:val="00C3138E"/>
    <w:rsid w:val="00C3194B"/>
    <w:rsid w:val="00C31A61"/>
    <w:rsid w:val="00C31CD4"/>
    <w:rsid w:val="00C326A1"/>
    <w:rsid w:val="00C33228"/>
    <w:rsid w:val="00C3364C"/>
    <w:rsid w:val="00C33C96"/>
    <w:rsid w:val="00C342AA"/>
    <w:rsid w:val="00C35EB2"/>
    <w:rsid w:val="00C3693C"/>
    <w:rsid w:val="00C36B41"/>
    <w:rsid w:val="00C36D4B"/>
    <w:rsid w:val="00C36EB9"/>
    <w:rsid w:val="00C37E40"/>
    <w:rsid w:val="00C37F45"/>
    <w:rsid w:val="00C405B1"/>
    <w:rsid w:val="00C40761"/>
    <w:rsid w:val="00C4179D"/>
    <w:rsid w:val="00C42EB3"/>
    <w:rsid w:val="00C4508B"/>
    <w:rsid w:val="00C450C1"/>
    <w:rsid w:val="00C456DF"/>
    <w:rsid w:val="00C45866"/>
    <w:rsid w:val="00C46890"/>
    <w:rsid w:val="00C47071"/>
    <w:rsid w:val="00C473B8"/>
    <w:rsid w:val="00C47662"/>
    <w:rsid w:val="00C477DE"/>
    <w:rsid w:val="00C51364"/>
    <w:rsid w:val="00C519BC"/>
    <w:rsid w:val="00C52A22"/>
    <w:rsid w:val="00C52C9B"/>
    <w:rsid w:val="00C53235"/>
    <w:rsid w:val="00C5364A"/>
    <w:rsid w:val="00C538DD"/>
    <w:rsid w:val="00C53F6F"/>
    <w:rsid w:val="00C54F2D"/>
    <w:rsid w:val="00C5508F"/>
    <w:rsid w:val="00C5510C"/>
    <w:rsid w:val="00C55752"/>
    <w:rsid w:val="00C55F66"/>
    <w:rsid w:val="00C5698F"/>
    <w:rsid w:val="00C56B3A"/>
    <w:rsid w:val="00C5765B"/>
    <w:rsid w:val="00C57960"/>
    <w:rsid w:val="00C60DCC"/>
    <w:rsid w:val="00C61825"/>
    <w:rsid w:val="00C61C1E"/>
    <w:rsid w:val="00C62C5D"/>
    <w:rsid w:val="00C62CBA"/>
    <w:rsid w:val="00C62CBB"/>
    <w:rsid w:val="00C649AD"/>
    <w:rsid w:val="00C657F1"/>
    <w:rsid w:val="00C65943"/>
    <w:rsid w:val="00C675CE"/>
    <w:rsid w:val="00C676AC"/>
    <w:rsid w:val="00C71759"/>
    <w:rsid w:val="00C723E8"/>
    <w:rsid w:val="00C72640"/>
    <w:rsid w:val="00C73EE5"/>
    <w:rsid w:val="00C74CE7"/>
    <w:rsid w:val="00C751E3"/>
    <w:rsid w:val="00C752E7"/>
    <w:rsid w:val="00C759A1"/>
    <w:rsid w:val="00C75C9C"/>
    <w:rsid w:val="00C75E47"/>
    <w:rsid w:val="00C76444"/>
    <w:rsid w:val="00C7758A"/>
    <w:rsid w:val="00C811BC"/>
    <w:rsid w:val="00C8199C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1BF"/>
    <w:rsid w:val="00C8665F"/>
    <w:rsid w:val="00C8749A"/>
    <w:rsid w:val="00C87B95"/>
    <w:rsid w:val="00C917B5"/>
    <w:rsid w:val="00C9183E"/>
    <w:rsid w:val="00C9266A"/>
    <w:rsid w:val="00C92A38"/>
    <w:rsid w:val="00C93058"/>
    <w:rsid w:val="00C9423D"/>
    <w:rsid w:val="00C94DFA"/>
    <w:rsid w:val="00C961D5"/>
    <w:rsid w:val="00C9709A"/>
    <w:rsid w:val="00C97B54"/>
    <w:rsid w:val="00C97F47"/>
    <w:rsid w:val="00CA1BC2"/>
    <w:rsid w:val="00CA2765"/>
    <w:rsid w:val="00CA28C9"/>
    <w:rsid w:val="00CA298C"/>
    <w:rsid w:val="00CA352E"/>
    <w:rsid w:val="00CA3A2E"/>
    <w:rsid w:val="00CA400F"/>
    <w:rsid w:val="00CA45F7"/>
    <w:rsid w:val="00CA5D28"/>
    <w:rsid w:val="00CA68A1"/>
    <w:rsid w:val="00CA7B1D"/>
    <w:rsid w:val="00CA7F23"/>
    <w:rsid w:val="00CB0302"/>
    <w:rsid w:val="00CB0309"/>
    <w:rsid w:val="00CB052D"/>
    <w:rsid w:val="00CB0684"/>
    <w:rsid w:val="00CB134D"/>
    <w:rsid w:val="00CB1672"/>
    <w:rsid w:val="00CB2843"/>
    <w:rsid w:val="00CB2BF9"/>
    <w:rsid w:val="00CB2EF6"/>
    <w:rsid w:val="00CB3C56"/>
    <w:rsid w:val="00CB4300"/>
    <w:rsid w:val="00CB458B"/>
    <w:rsid w:val="00CB4836"/>
    <w:rsid w:val="00CB4AF8"/>
    <w:rsid w:val="00CB4F52"/>
    <w:rsid w:val="00CB5297"/>
    <w:rsid w:val="00CB5331"/>
    <w:rsid w:val="00CB5598"/>
    <w:rsid w:val="00CB5941"/>
    <w:rsid w:val="00CB5985"/>
    <w:rsid w:val="00CB5DC7"/>
    <w:rsid w:val="00CB5EF6"/>
    <w:rsid w:val="00CB5F06"/>
    <w:rsid w:val="00CB6BFC"/>
    <w:rsid w:val="00CB7E08"/>
    <w:rsid w:val="00CC030E"/>
    <w:rsid w:val="00CC05A0"/>
    <w:rsid w:val="00CC0FD0"/>
    <w:rsid w:val="00CC17D6"/>
    <w:rsid w:val="00CC2D59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A91"/>
    <w:rsid w:val="00CC5E50"/>
    <w:rsid w:val="00CC62B0"/>
    <w:rsid w:val="00CC6860"/>
    <w:rsid w:val="00CC68C4"/>
    <w:rsid w:val="00CC6AB8"/>
    <w:rsid w:val="00CC79A4"/>
    <w:rsid w:val="00CC7EB2"/>
    <w:rsid w:val="00CD01D1"/>
    <w:rsid w:val="00CD0482"/>
    <w:rsid w:val="00CD0E74"/>
    <w:rsid w:val="00CD0FDE"/>
    <w:rsid w:val="00CD199B"/>
    <w:rsid w:val="00CD2555"/>
    <w:rsid w:val="00CD3491"/>
    <w:rsid w:val="00CD3654"/>
    <w:rsid w:val="00CD6111"/>
    <w:rsid w:val="00CD694C"/>
    <w:rsid w:val="00CD7480"/>
    <w:rsid w:val="00CD7943"/>
    <w:rsid w:val="00CD7CF3"/>
    <w:rsid w:val="00CE028D"/>
    <w:rsid w:val="00CE0292"/>
    <w:rsid w:val="00CE0C7D"/>
    <w:rsid w:val="00CE0E68"/>
    <w:rsid w:val="00CE12E1"/>
    <w:rsid w:val="00CE1CAF"/>
    <w:rsid w:val="00CE2218"/>
    <w:rsid w:val="00CE3C32"/>
    <w:rsid w:val="00CE3F8C"/>
    <w:rsid w:val="00CE504F"/>
    <w:rsid w:val="00CE5BA4"/>
    <w:rsid w:val="00CE63EB"/>
    <w:rsid w:val="00CE64B4"/>
    <w:rsid w:val="00CE714E"/>
    <w:rsid w:val="00CE7651"/>
    <w:rsid w:val="00CE7971"/>
    <w:rsid w:val="00CF166F"/>
    <w:rsid w:val="00CF179D"/>
    <w:rsid w:val="00CF1814"/>
    <w:rsid w:val="00CF196E"/>
    <w:rsid w:val="00CF1A85"/>
    <w:rsid w:val="00CF2448"/>
    <w:rsid w:val="00CF2921"/>
    <w:rsid w:val="00CF3194"/>
    <w:rsid w:val="00CF3276"/>
    <w:rsid w:val="00CF4223"/>
    <w:rsid w:val="00CF4A37"/>
    <w:rsid w:val="00CF4EEA"/>
    <w:rsid w:val="00CF5174"/>
    <w:rsid w:val="00CF5289"/>
    <w:rsid w:val="00CF590A"/>
    <w:rsid w:val="00CF6875"/>
    <w:rsid w:val="00CF6BEA"/>
    <w:rsid w:val="00CF7BF4"/>
    <w:rsid w:val="00CF7F33"/>
    <w:rsid w:val="00D000FC"/>
    <w:rsid w:val="00D005B9"/>
    <w:rsid w:val="00D014FF"/>
    <w:rsid w:val="00D01F0B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22D2"/>
    <w:rsid w:val="00D12CAD"/>
    <w:rsid w:val="00D1363A"/>
    <w:rsid w:val="00D14271"/>
    <w:rsid w:val="00D14FC7"/>
    <w:rsid w:val="00D16040"/>
    <w:rsid w:val="00D166CA"/>
    <w:rsid w:val="00D17F2E"/>
    <w:rsid w:val="00D2029D"/>
    <w:rsid w:val="00D226F6"/>
    <w:rsid w:val="00D23612"/>
    <w:rsid w:val="00D2390D"/>
    <w:rsid w:val="00D244B4"/>
    <w:rsid w:val="00D24688"/>
    <w:rsid w:val="00D24A4B"/>
    <w:rsid w:val="00D24DDD"/>
    <w:rsid w:val="00D25120"/>
    <w:rsid w:val="00D268DA"/>
    <w:rsid w:val="00D301CF"/>
    <w:rsid w:val="00D314BA"/>
    <w:rsid w:val="00D31A68"/>
    <w:rsid w:val="00D32A77"/>
    <w:rsid w:val="00D341EF"/>
    <w:rsid w:val="00D34419"/>
    <w:rsid w:val="00D346C3"/>
    <w:rsid w:val="00D34B95"/>
    <w:rsid w:val="00D34C3D"/>
    <w:rsid w:val="00D35403"/>
    <w:rsid w:val="00D370E8"/>
    <w:rsid w:val="00D372FE"/>
    <w:rsid w:val="00D37400"/>
    <w:rsid w:val="00D37BD9"/>
    <w:rsid w:val="00D37DC4"/>
    <w:rsid w:val="00D41110"/>
    <w:rsid w:val="00D4132D"/>
    <w:rsid w:val="00D4174A"/>
    <w:rsid w:val="00D419CB"/>
    <w:rsid w:val="00D43129"/>
    <w:rsid w:val="00D43E0C"/>
    <w:rsid w:val="00D442CD"/>
    <w:rsid w:val="00D447B3"/>
    <w:rsid w:val="00D44E3F"/>
    <w:rsid w:val="00D44F5C"/>
    <w:rsid w:val="00D453F4"/>
    <w:rsid w:val="00D45625"/>
    <w:rsid w:val="00D45C53"/>
    <w:rsid w:val="00D45CC1"/>
    <w:rsid w:val="00D46380"/>
    <w:rsid w:val="00D46EFE"/>
    <w:rsid w:val="00D50E5C"/>
    <w:rsid w:val="00D512E2"/>
    <w:rsid w:val="00D520AD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4F82"/>
    <w:rsid w:val="00D55207"/>
    <w:rsid w:val="00D55AAF"/>
    <w:rsid w:val="00D56221"/>
    <w:rsid w:val="00D57677"/>
    <w:rsid w:val="00D57DB1"/>
    <w:rsid w:val="00D60A57"/>
    <w:rsid w:val="00D60AC4"/>
    <w:rsid w:val="00D64B9A"/>
    <w:rsid w:val="00D65226"/>
    <w:rsid w:val="00D65AF5"/>
    <w:rsid w:val="00D65C88"/>
    <w:rsid w:val="00D65ECC"/>
    <w:rsid w:val="00D66E2E"/>
    <w:rsid w:val="00D66E30"/>
    <w:rsid w:val="00D708D2"/>
    <w:rsid w:val="00D70E60"/>
    <w:rsid w:val="00D714FB"/>
    <w:rsid w:val="00D71854"/>
    <w:rsid w:val="00D73A48"/>
    <w:rsid w:val="00D74915"/>
    <w:rsid w:val="00D758C3"/>
    <w:rsid w:val="00D75B11"/>
    <w:rsid w:val="00D75C73"/>
    <w:rsid w:val="00D762C5"/>
    <w:rsid w:val="00D76DC2"/>
    <w:rsid w:val="00D77B52"/>
    <w:rsid w:val="00D807A4"/>
    <w:rsid w:val="00D80AA7"/>
    <w:rsid w:val="00D80E09"/>
    <w:rsid w:val="00D81703"/>
    <w:rsid w:val="00D81CE3"/>
    <w:rsid w:val="00D8245A"/>
    <w:rsid w:val="00D82929"/>
    <w:rsid w:val="00D82962"/>
    <w:rsid w:val="00D82F50"/>
    <w:rsid w:val="00D84DA5"/>
    <w:rsid w:val="00D87385"/>
    <w:rsid w:val="00D87391"/>
    <w:rsid w:val="00D90B8C"/>
    <w:rsid w:val="00D90DD3"/>
    <w:rsid w:val="00D91B15"/>
    <w:rsid w:val="00D92743"/>
    <w:rsid w:val="00D946E1"/>
    <w:rsid w:val="00D94ADD"/>
    <w:rsid w:val="00D94BAC"/>
    <w:rsid w:val="00D954FD"/>
    <w:rsid w:val="00D9574F"/>
    <w:rsid w:val="00D95B46"/>
    <w:rsid w:val="00D960C3"/>
    <w:rsid w:val="00D96B9D"/>
    <w:rsid w:val="00D96F25"/>
    <w:rsid w:val="00DA01CF"/>
    <w:rsid w:val="00DA0DAA"/>
    <w:rsid w:val="00DA101F"/>
    <w:rsid w:val="00DA1169"/>
    <w:rsid w:val="00DA176E"/>
    <w:rsid w:val="00DA1AB5"/>
    <w:rsid w:val="00DA1AE0"/>
    <w:rsid w:val="00DA20C3"/>
    <w:rsid w:val="00DA24A0"/>
    <w:rsid w:val="00DA2613"/>
    <w:rsid w:val="00DA280A"/>
    <w:rsid w:val="00DA346D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12C2"/>
    <w:rsid w:val="00DB12EF"/>
    <w:rsid w:val="00DB2BFD"/>
    <w:rsid w:val="00DB2CB7"/>
    <w:rsid w:val="00DB39AC"/>
    <w:rsid w:val="00DB47EB"/>
    <w:rsid w:val="00DB499C"/>
    <w:rsid w:val="00DB5581"/>
    <w:rsid w:val="00DB5A92"/>
    <w:rsid w:val="00DB61C3"/>
    <w:rsid w:val="00DB6792"/>
    <w:rsid w:val="00DB69D2"/>
    <w:rsid w:val="00DB6FA4"/>
    <w:rsid w:val="00DB71F2"/>
    <w:rsid w:val="00DC0716"/>
    <w:rsid w:val="00DC07D6"/>
    <w:rsid w:val="00DC29DD"/>
    <w:rsid w:val="00DC2E84"/>
    <w:rsid w:val="00DC3E89"/>
    <w:rsid w:val="00DC42E9"/>
    <w:rsid w:val="00DC4DD4"/>
    <w:rsid w:val="00DC4FCC"/>
    <w:rsid w:val="00DC577E"/>
    <w:rsid w:val="00DC64A3"/>
    <w:rsid w:val="00DC7C0E"/>
    <w:rsid w:val="00DC7F0E"/>
    <w:rsid w:val="00DD11DA"/>
    <w:rsid w:val="00DD1640"/>
    <w:rsid w:val="00DD1654"/>
    <w:rsid w:val="00DD173D"/>
    <w:rsid w:val="00DD1B3B"/>
    <w:rsid w:val="00DD2506"/>
    <w:rsid w:val="00DD2677"/>
    <w:rsid w:val="00DD534D"/>
    <w:rsid w:val="00DD540F"/>
    <w:rsid w:val="00DD56F6"/>
    <w:rsid w:val="00DD56F8"/>
    <w:rsid w:val="00DD5ACA"/>
    <w:rsid w:val="00DD6531"/>
    <w:rsid w:val="00DD6910"/>
    <w:rsid w:val="00DD77CD"/>
    <w:rsid w:val="00DE165F"/>
    <w:rsid w:val="00DE2DBF"/>
    <w:rsid w:val="00DE3369"/>
    <w:rsid w:val="00DE4B53"/>
    <w:rsid w:val="00DE594E"/>
    <w:rsid w:val="00DE5A6A"/>
    <w:rsid w:val="00DE5A98"/>
    <w:rsid w:val="00DE6178"/>
    <w:rsid w:val="00DE6269"/>
    <w:rsid w:val="00DF170C"/>
    <w:rsid w:val="00DF17AD"/>
    <w:rsid w:val="00DF272F"/>
    <w:rsid w:val="00DF280B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E01C83"/>
    <w:rsid w:val="00E021AC"/>
    <w:rsid w:val="00E0221C"/>
    <w:rsid w:val="00E0266A"/>
    <w:rsid w:val="00E02846"/>
    <w:rsid w:val="00E03828"/>
    <w:rsid w:val="00E0386B"/>
    <w:rsid w:val="00E03C21"/>
    <w:rsid w:val="00E03F39"/>
    <w:rsid w:val="00E04953"/>
    <w:rsid w:val="00E04C6F"/>
    <w:rsid w:val="00E0697B"/>
    <w:rsid w:val="00E06B44"/>
    <w:rsid w:val="00E06B4D"/>
    <w:rsid w:val="00E07A72"/>
    <w:rsid w:val="00E07B0A"/>
    <w:rsid w:val="00E10336"/>
    <w:rsid w:val="00E106A5"/>
    <w:rsid w:val="00E10754"/>
    <w:rsid w:val="00E11E01"/>
    <w:rsid w:val="00E124BA"/>
    <w:rsid w:val="00E1283D"/>
    <w:rsid w:val="00E129B1"/>
    <w:rsid w:val="00E12C12"/>
    <w:rsid w:val="00E13031"/>
    <w:rsid w:val="00E13923"/>
    <w:rsid w:val="00E14339"/>
    <w:rsid w:val="00E14B0B"/>
    <w:rsid w:val="00E1517D"/>
    <w:rsid w:val="00E15B71"/>
    <w:rsid w:val="00E168A3"/>
    <w:rsid w:val="00E16F77"/>
    <w:rsid w:val="00E1710A"/>
    <w:rsid w:val="00E21ABA"/>
    <w:rsid w:val="00E224C1"/>
    <w:rsid w:val="00E22B66"/>
    <w:rsid w:val="00E240BD"/>
    <w:rsid w:val="00E2489D"/>
    <w:rsid w:val="00E24FD0"/>
    <w:rsid w:val="00E261E5"/>
    <w:rsid w:val="00E26520"/>
    <w:rsid w:val="00E2677C"/>
    <w:rsid w:val="00E27410"/>
    <w:rsid w:val="00E276BA"/>
    <w:rsid w:val="00E27FD3"/>
    <w:rsid w:val="00E30043"/>
    <w:rsid w:val="00E31226"/>
    <w:rsid w:val="00E320A4"/>
    <w:rsid w:val="00E33B24"/>
    <w:rsid w:val="00E343A3"/>
    <w:rsid w:val="00E344AD"/>
    <w:rsid w:val="00E34684"/>
    <w:rsid w:val="00E3668E"/>
    <w:rsid w:val="00E37296"/>
    <w:rsid w:val="00E373A5"/>
    <w:rsid w:val="00E40685"/>
    <w:rsid w:val="00E409DF"/>
    <w:rsid w:val="00E40C31"/>
    <w:rsid w:val="00E410B9"/>
    <w:rsid w:val="00E4233E"/>
    <w:rsid w:val="00E42C88"/>
    <w:rsid w:val="00E42EF8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2008"/>
    <w:rsid w:val="00E53C77"/>
    <w:rsid w:val="00E54303"/>
    <w:rsid w:val="00E56557"/>
    <w:rsid w:val="00E565F9"/>
    <w:rsid w:val="00E57126"/>
    <w:rsid w:val="00E57D77"/>
    <w:rsid w:val="00E60A1D"/>
    <w:rsid w:val="00E60C58"/>
    <w:rsid w:val="00E610C3"/>
    <w:rsid w:val="00E61162"/>
    <w:rsid w:val="00E61891"/>
    <w:rsid w:val="00E61E18"/>
    <w:rsid w:val="00E61F88"/>
    <w:rsid w:val="00E621A3"/>
    <w:rsid w:val="00E62271"/>
    <w:rsid w:val="00E641E1"/>
    <w:rsid w:val="00E64839"/>
    <w:rsid w:val="00E67A4F"/>
    <w:rsid w:val="00E70077"/>
    <w:rsid w:val="00E70196"/>
    <w:rsid w:val="00E713F4"/>
    <w:rsid w:val="00E71809"/>
    <w:rsid w:val="00E718E9"/>
    <w:rsid w:val="00E71BEA"/>
    <w:rsid w:val="00E7252B"/>
    <w:rsid w:val="00E73494"/>
    <w:rsid w:val="00E74308"/>
    <w:rsid w:val="00E75707"/>
    <w:rsid w:val="00E757BE"/>
    <w:rsid w:val="00E7641C"/>
    <w:rsid w:val="00E76598"/>
    <w:rsid w:val="00E76830"/>
    <w:rsid w:val="00E77B81"/>
    <w:rsid w:val="00E77CF2"/>
    <w:rsid w:val="00E80EDE"/>
    <w:rsid w:val="00E81A63"/>
    <w:rsid w:val="00E82538"/>
    <w:rsid w:val="00E82B44"/>
    <w:rsid w:val="00E82CB3"/>
    <w:rsid w:val="00E82D9E"/>
    <w:rsid w:val="00E833BC"/>
    <w:rsid w:val="00E83529"/>
    <w:rsid w:val="00E83760"/>
    <w:rsid w:val="00E83C99"/>
    <w:rsid w:val="00E84F03"/>
    <w:rsid w:val="00E8580E"/>
    <w:rsid w:val="00E8595E"/>
    <w:rsid w:val="00E85C6F"/>
    <w:rsid w:val="00E85CAE"/>
    <w:rsid w:val="00E86150"/>
    <w:rsid w:val="00E87543"/>
    <w:rsid w:val="00E87904"/>
    <w:rsid w:val="00E87FA1"/>
    <w:rsid w:val="00E90818"/>
    <w:rsid w:val="00E912D7"/>
    <w:rsid w:val="00E91F52"/>
    <w:rsid w:val="00E933BD"/>
    <w:rsid w:val="00E94465"/>
    <w:rsid w:val="00E95136"/>
    <w:rsid w:val="00E959FF"/>
    <w:rsid w:val="00E96189"/>
    <w:rsid w:val="00E968AE"/>
    <w:rsid w:val="00E96E2D"/>
    <w:rsid w:val="00E97217"/>
    <w:rsid w:val="00EA09A8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4E31"/>
    <w:rsid w:val="00EA6010"/>
    <w:rsid w:val="00EA6F73"/>
    <w:rsid w:val="00EA7037"/>
    <w:rsid w:val="00EA712B"/>
    <w:rsid w:val="00EA7591"/>
    <w:rsid w:val="00EA7665"/>
    <w:rsid w:val="00EA77D7"/>
    <w:rsid w:val="00EA7E52"/>
    <w:rsid w:val="00EB009D"/>
    <w:rsid w:val="00EB0867"/>
    <w:rsid w:val="00EB0FB7"/>
    <w:rsid w:val="00EB1040"/>
    <w:rsid w:val="00EB1577"/>
    <w:rsid w:val="00EB2771"/>
    <w:rsid w:val="00EB2AC0"/>
    <w:rsid w:val="00EB2BC5"/>
    <w:rsid w:val="00EB2EA0"/>
    <w:rsid w:val="00EB3110"/>
    <w:rsid w:val="00EB4933"/>
    <w:rsid w:val="00EB56F8"/>
    <w:rsid w:val="00EB61BE"/>
    <w:rsid w:val="00EB677B"/>
    <w:rsid w:val="00EB7145"/>
    <w:rsid w:val="00EB7CE7"/>
    <w:rsid w:val="00EC0087"/>
    <w:rsid w:val="00EC089C"/>
    <w:rsid w:val="00EC09B9"/>
    <w:rsid w:val="00EC14B8"/>
    <w:rsid w:val="00EC302C"/>
    <w:rsid w:val="00EC3C80"/>
    <w:rsid w:val="00EC4773"/>
    <w:rsid w:val="00EC5F54"/>
    <w:rsid w:val="00EC6525"/>
    <w:rsid w:val="00EC65F1"/>
    <w:rsid w:val="00EC6B2F"/>
    <w:rsid w:val="00ED048C"/>
    <w:rsid w:val="00ED07A0"/>
    <w:rsid w:val="00ED1436"/>
    <w:rsid w:val="00ED20D7"/>
    <w:rsid w:val="00ED31B7"/>
    <w:rsid w:val="00ED51EA"/>
    <w:rsid w:val="00ED62CD"/>
    <w:rsid w:val="00ED6835"/>
    <w:rsid w:val="00ED6991"/>
    <w:rsid w:val="00ED76A8"/>
    <w:rsid w:val="00ED7704"/>
    <w:rsid w:val="00ED7AC2"/>
    <w:rsid w:val="00EE00F9"/>
    <w:rsid w:val="00EE010B"/>
    <w:rsid w:val="00EE0468"/>
    <w:rsid w:val="00EE27F5"/>
    <w:rsid w:val="00EE445D"/>
    <w:rsid w:val="00EE4B26"/>
    <w:rsid w:val="00EE5B0D"/>
    <w:rsid w:val="00EE7562"/>
    <w:rsid w:val="00EF01B0"/>
    <w:rsid w:val="00EF0555"/>
    <w:rsid w:val="00EF105C"/>
    <w:rsid w:val="00EF310C"/>
    <w:rsid w:val="00EF3140"/>
    <w:rsid w:val="00EF38AF"/>
    <w:rsid w:val="00EF3D4F"/>
    <w:rsid w:val="00EF436D"/>
    <w:rsid w:val="00EF59F2"/>
    <w:rsid w:val="00EF6724"/>
    <w:rsid w:val="00EF6F9F"/>
    <w:rsid w:val="00EF795E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4073"/>
    <w:rsid w:val="00F04962"/>
    <w:rsid w:val="00F04CE4"/>
    <w:rsid w:val="00F055F8"/>
    <w:rsid w:val="00F057B1"/>
    <w:rsid w:val="00F05C19"/>
    <w:rsid w:val="00F05DAA"/>
    <w:rsid w:val="00F1061A"/>
    <w:rsid w:val="00F10CB4"/>
    <w:rsid w:val="00F10D14"/>
    <w:rsid w:val="00F112DF"/>
    <w:rsid w:val="00F11B3D"/>
    <w:rsid w:val="00F11C78"/>
    <w:rsid w:val="00F120FA"/>
    <w:rsid w:val="00F12E1A"/>
    <w:rsid w:val="00F14763"/>
    <w:rsid w:val="00F15564"/>
    <w:rsid w:val="00F16212"/>
    <w:rsid w:val="00F172D0"/>
    <w:rsid w:val="00F17B94"/>
    <w:rsid w:val="00F2093C"/>
    <w:rsid w:val="00F20CB9"/>
    <w:rsid w:val="00F2311E"/>
    <w:rsid w:val="00F24359"/>
    <w:rsid w:val="00F243D5"/>
    <w:rsid w:val="00F2514D"/>
    <w:rsid w:val="00F251A1"/>
    <w:rsid w:val="00F25402"/>
    <w:rsid w:val="00F25B80"/>
    <w:rsid w:val="00F267E0"/>
    <w:rsid w:val="00F2685F"/>
    <w:rsid w:val="00F2700E"/>
    <w:rsid w:val="00F27591"/>
    <w:rsid w:val="00F278B9"/>
    <w:rsid w:val="00F31525"/>
    <w:rsid w:val="00F31661"/>
    <w:rsid w:val="00F31A0F"/>
    <w:rsid w:val="00F325C1"/>
    <w:rsid w:val="00F32AFC"/>
    <w:rsid w:val="00F350C8"/>
    <w:rsid w:val="00F35973"/>
    <w:rsid w:val="00F35BA8"/>
    <w:rsid w:val="00F35DF3"/>
    <w:rsid w:val="00F37512"/>
    <w:rsid w:val="00F37953"/>
    <w:rsid w:val="00F37C2D"/>
    <w:rsid w:val="00F40716"/>
    <w:rsid w:val="00F42909"/>
    <w:rsid w:val="00F4325A"/>
    <w:rsid w:val="00F44FF7"/>
    <w:rsid w:val="00F45066"/>
    <w:rsid w:val="00F456D5"/>
    <w:rsid w:val="00F45D63"/>
    <w:rsid w:val="00F45E54"/>
    <w:rsid w:val="00F465D5"/>
    <w:rsid w:val="00F4755C"/>
    <w:rsid w:val="00F475E3"/>
    <w:rsid w:val="00F50136"/>
    <w:rsid w:val="00F507C4"/>
    <w:rsid w:val="00F510F3"/>
    <w:rsid w:val="00F51F6C"/>
    <w:rsid w:val="00F52315"/>
    <w:rsid w:val="00F5282F"/>
    <w:rsid w:val="00F54827"/>
    <w:rsid w:val="00F554AB"/>
    <w:rsid w:val="00F5655A"/>
    <w:rsid w:val="00F60C73"/>
    <w:rsid w:val="00F60DEE"/>
    <w:rsid w:val="00F61449"/>
    <w:rsid w:val="00F61C94"/>
    <w:rsid w:val="00F620CE"/>
    <w:rsid w:val="00F62AD1"/>
    <w:rsid w:val="00F63EE3"/>
    <w:rsid w:val="00F64FA0"/>
    <w:rsid w:val="00F651C3"/>
    <w:rsid w:val="00F651F3"/>
    <w:rsid w:val="00F65CB3"/>
    <w:rsid w:val="00F6630B"/>
    <w:rsid w:val="00F67301"/>
    <w:rsid w:val="00F67454"/>
    <w:rsid w:val="00F6758A"/>
    <w:rsid w:val="00F67E55"/>
    <w:rsid w:val="00F70136"/>
    <w:rsid w:val="00F706DA"/>
    <w:rsid w:val="00F713C3"/>
    <w:rsid w:val="00F72368"/>
    <w:rsid w:val="00F724CD"/>
    <w:rsid w:val="00F7295C"/>
    <w:rsid w:val="00F72E7E"/>
    <w:rsid w:val="00F7300A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2134"/>
    <w:rsid w:val="00F8213E"/>
    <w:rsid w:val="00F8251E"/>
    <w:rsid w:val="00F82779"/>
    <w:rsid w:val="00F82EAD"/>
    <w:rsid w:val="00F836CB"/>
    <w:rsid w:val="00F83C2D"/>
    <w:rsid w:val="00F84384"/>
    <w:rsid w:val="00F84885"/>
    <w:rsid w:val="00F85215"/>
    <w:rsid w:val="00F85E87"/>
    <w:rsid w:val="00F861A3"/>
    <w:rsid w:val="00F8654D"/>
    <w:rsid w:val="00F86A1D"/>
    <w:rsid w:val="00F86EE1"/>
    <w:rsid w:val="00F87367"/>
    <w:rsid w:val="00F900C9"/>
    <w:rsid w:val="00F915B7"/>
    <w:rsid w:val="00F91720"/>
    <w:rsid w:val="00F9293E"/>
    <w:rsid w:val="00F92C96"/>
    <w:rsid w:val="00F93275"/>
    <w:rsid w:val="00F93985"/>
    <w:rsid w:val="00F941E2"/>
    <w:rsid w:val="00F94218"/>
    <w:rsid w:val="00F94483"/>
    <w:rsid w:val="00F94575"/>
    <w:rsid w:val="00F94A25"/>
    <w:rsid w:val="00F94CB7"/>
    <w:rsid w:val="00F94DBE"/>
    <w:rsid w:val="00F950A2"/>
    <w:rsid w:val="00F9520E"/>
    <w:rsid w:val="00F9595A"/>
    <w:rsid w:val="00F961F8"/>
    <w:rsid w:val="00F966ED"/>
    <w:rsid w:val="00F97618"/>
    <w:rsid w:val="00F97C4B"/>
    <w:rsid w:val="00FA0444"/>
    <w:rsid w:val="00FA0D4E"/>
    <w:rsid w:val="00FA15B3"/>
    <w:rsid w:val="00FA1FF9"/>
    <w:rsid w:val="00FA21A6"/>
    <w:rsid w:val="00FA2217"/>
    <w:rsid w:val="00FA22B4"/>
    <w:rsid w:val="00FA274D"/>
    <w:rsid w:val="00FA39B5"/>
    <w:rsid w:val="00FA3E5F"/>
    <w:rsid w:val="00FA4354"/>
    <w:rsid w:val="00FA46C1"/>
    <w:rsid w:val="00FA4EB4"/>
    <w:rsid w:val="00FA51E9"/>
    <w:rsid w:val="00FA6E96"/>
    <w:rsid w:val="00FA771F"/>
    <w:rsid w:val="00FA7A21"/>
    <w:rsid w:val="00FB042E"/>
    <w:rsid w:val="00FB0753"/>
    <w:rsid w:val="00FB098F"/>
    <w:rsid w:val="00FB0EAB"/>
    <w:rsid w:val="00FB31C1"/>
    <w:rsid w:val="00FB3AD6"/>
    <w:rsid w:val="00FB3D70"/>
    <w:rsid w:val="00FB4056"/>
    <w:rsid w:val="00FB467D"/>
    <w:rsid w:val="00FB4EB7"/>
    <w:rsid w:val="00FB55D4"/>
    <w:rsid w:val="00FB580F"/>
    <w:rsid w:val="00FB5CCC"/>
    <w:rsid w:val="00FB5EBD"/>
    <w:rsid w:val="00FB5F2D"/>
    <w:rsid w:val="00FB6951"/>
    <w:rsid w:val="00FB6AB4"/>
    <w:rsid w:val="00FB6CAA"/>
    <w:rsid w:val="00FB7A79"/>
    <w:rsid w:val="00FC0A31"/>
    <w:rsid w:val="00FC173A"/>
    <w:rsid w:val="00FC1BD6"/>
    <w:rsid w:val="00FC2CD0"/>
    <w:rsid w:val="00FC3776"/>
    <w:rsid w:val="00FC44D1"/>
    <w:rsid w:val="00FC4F38"/>
    <w:rsid w:val="00FC52E7"/>
    <w:rsid w:val="00FC5A53"/>
    <w:rsid w:val="00FC6098"/>
    <w:rsid w:val="00FC6AFF"/>
    <w:rsid w:val="00FC761B"/>
    <w:rsid w:val="00FD0594"/>
    <w:rsid w:val="00FD18E5"/>
    <w:rsid w:val="00FD1EF5"/>
    <w:rsid w:val="00FD2951"/>
    <w:rsid w:val="00FD2B5C"/>
    <w:rsid w:val="00FD3376"/>
    <w:rsid w:val="00FD3CCE"/>
    <w:rsid w:val="00FD3EBF"/>
    <w:rsid w:val="00FD4178"/>
    <w:rsid w:val="00FD5D3B"/>
    <w:rsid w:val="00FD5F11"/>
    <w:rsid w:val="00FD60CD"/>
    <w:rsid w:val="00FD669C"/>
    <w:rsid w:val="00FD6FB1"/>
    <w:rsid w:val="00FD71C6"/>
    <w:rsid w:val="00FD7AB0"/>
    <w:rsid w:val="00FE016C"/>
    <w:rsid w:val="00FE0AA0"/>
    <w:rsid w:val="00FE14A1"/>
    <w:rsid w:val="00FE152B"/>
    <w:rsid w:val="00FE1761"/>
    <w:rsid w:val="00FE2128"/>
    <w:rsid w:val="00FE3C67"/>
    <w:rsid w:val="00FE5265"/>
    <w:rsid w:val="00FE556D"/>
    <w:rsid w:val="00FE5B39"/>
    <w:rsid w:val="00FE5C09"/>
    <w:rsid w:val="00FE5FA1"/>
    <w:rsid w:val="00FE6900"/>
    <w:rsid w:val="00FE7182"/>
    <w:rsid w:val="00FE720A"/>
    <w:rsid w:val="00FF08EF"/>
    <w:rsid w:val="00FF0918"/>
    <w:rsid w:val="00FF0C3A"/>
    <w:rsid w:val="00FF1D0E"/>
    <w:rsid w:val="00FF2378"/>
    <w:rsid w:val="00FF2688"/>
    <w:rsid w:val="00FF3A4A"/>
    <w:rsid w:val="00FF4BE3"/>
    <w:rsid w:val="00FF4E66"/>
    <w:rsid w:val="00FF4FFF"/>
    <w:rsid w:val="00FF5226"/>
    <w:rsid w:val="00FF53DB"/>
    <w:rsid w:val="00FF5CDE"/>
    <w:rsid w:val="00FF650D"/>
    <w:rsid w:val="00FF71D3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079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627A0"/>
    <w:pPr>
      <w:ind w:left="200"/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083768"/>
    <w:pPr>
      <w:bidi w:val="0"/>
      <w:spacing w:before="40" w:after="40" w:line="260" w:lineRule="exact"/>
      <w:jc w:val="center"/>
    </w:pPr>
    <w:rPr>
      <w:rFonts w:eastAsia="SimSun"/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696FCF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/>
      <w:iCs/>
      <w:sz w:val="20"/>
      <w:szCs w:val="26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autoRedefine/>
    <w:qFormat/>
    <w:rsid w:val="0000549D"/>
    <w:pPr>
      <w:tabs>
        <w:tab w:val="left" w:pos="1984"/>
      </w:tabs>
      <w:spacing w:before="0" w:line="280" w:lineRule="exact"/>
      <w:ind w:left="567"/>
      <w:jc w:val="left"/>
    </w:pPr>
    <w:rPr>
      <w:rFonts w:eastAsia="SimSun"/>
      <w:lang w:val="pt-BR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553DC4"/>
    <w:pPr>
      <w:jc w:val="left"/>
    </w:pPr>
    <w:rPr>
      <w:sz w:val="18"/>
      <w:szCs w:val="24"/>
    </w:rPr>
  </w:style>
  <w:style w:type="table" w:customStyle="1" w:styleId="TableGrid820">
    <w:name w:val="Table Grid82"/>
    <w:basedOn w:val="TableNormal"/>
    <w:next w:val="TableGrid"/>
    <w:rsid w:val="009E2B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536EB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611A56"/>
  </w:style>
  <w:style w:type="table" w:customStyle="1" w:styleId="TableGrid35">
    <w:name w:val="Table Grid35"/>
    <w:basedOn w:val="TableNormal"/>
    <w:next w:val="TableGrid"/>
    <w:rsid w:val="00611A5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11A56"/>
  </w:style>
  <w:style w:type="numbering" w:customStyle="1" w:styleId="NoList28">
    <w:name w:val="No List28"/>
    <w:next w:val="NoList"/>
    <w:semiHidden/>
    <w:unhideWhenUsed/>
    <w:rsid w:val="00611A56"/>
  </w:style>
  <w:style w:type="numbering" w:customStyle="1" w:styleId="NoList34">
    <w:name w:val="No List34"/>
    <w:next w:val="NoList"/>
    <w:uiPriority w:val="99"/>
    <w:semiHidden/>
    <w:unhideWhenUsed/>
    <w:rsid w:val="00611A56"/>
  </w:style>
  <w:style w:type="table" w:customStyle="1" w:styleId="TableGrid210">
    <w:name w:val="Table Grid210"/>
    <w:basedOn w:val="TableNormal"/>
    <w:next w:val="TableGrid"/>
    <w:uiPriority w:val="59"/>
    <w:rsid w:val="00611A5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611A56"/>
  </w:style>
  <w:style w:type="table" w:customStyle="1" w:styleId="TableGrid36">
    <w:name w:val="Table Grid36"/>
    <w:basedOn w:val="TableNormal"/>
    <w:next w:val="TableGrid"/>
    <w:rsid w:val="00611A5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rsid w:val="00611A56"/>
  </w:style>
  <w:style w:type="table" w:customStyle="1" w:styleId="TableGrid44">
    <w:name w:val="Table Grid44"/>
    <w:basedOn w:val="TableNormal"/>
    <w:next w:val="TableGrid"/>
    <w:rsid w:val="00611A5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611A56"/>
  </w:style>
  <w:style w:type="numbering" w:customStyle="1" w:styleId="NoList74">
    <w:name w:val="No List74"/>
    <w:next w:val="NoList"/>
    <w:uiPriority w:val="99"/>
    <w:semiHidden/>
    <w:unhideWhenUsed/>
    <w:rsid w:val="00611A56"/>
  </w:style>
  <w:style w:type="table" w:customStyle="1" w:styleId="TableGrid54">
    <w:name w:val="Table Grid54"/>
    <w:basedOn w:val="TableNormal"/>
    <w:next w:val="TableGrid"/>
    <w:rsid w:val="00611A5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611A56"/>
  </w:style>
  <w:style w:type="numbering" w:customStyle="1" w:styleId="NoList94">
    <w:name w:val="No List94"/>
    <w:next w:val="NoList"/>
    <w:uiPriority w:val="99"/>
    <w:semiHidden/>
    <w:unhideWhenUsed/>
    <w:rsid w:val="00611A56"/>
  </w:style>
  <w:style w:type="numbering" w:customStyle="1" w:styleId="NoList104">
    <w:name w:val="No List104"/>
    <w:next w:val="NoList"/>
    <w:uiPriority w:val="99"/>
    <w:semiHidden/>
    <w:unhideWhenUsed/>
    <w:rsid w:val="00611A56"/>
  </w:style>
  <w:style w:type="numbering" w:customStyle="1" w:styleId="NoList117">
    <w:name w:val="No List117"/>
    <w:next w:val="NoList"/>
    <w:uiPriority w:val="99"/>
    <w:semiHidden/>
    <w:rsid w:val="00611A56"/>
  </w:style>
  <w:style w:type="table" w:customStyle="1" w:styleId="TableGrid64">
    <w:name w:val="Table Grid64"/>
    <w:basedOn w:val="TableNormal"/>
    <w:next w:val="TableGrid"/>
    <w:rsid w:val="00611A5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611A56"/>
  </w:style>
  <w:style w:type="table" w:customStyle="1" w:styleId="TableGrid74">
    <w:name w:val="Table Grid74"/>
    <w:basedOn w:val="TableNormal"/>
    <w:next w:val="TableGrid"/>
    <w:uiPriority w:val="59"/>
    <w:rsid w:val="00611A5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611A56"/>
  </w:style>
  <w:style w:type="numbering" w:customStyle="1" w:styleId="NoList144">
    <w:name w:val="No List144"/>
    <w:next w:val="NoList"/>
    <w:uiPriority w:val="99"/>
    <w:semiHidden/>
    <w:unhideWhenUsed/>
    <w:rsid w:val="00611A56"/>
  </w:style>
  <w:style w:type="numbering" w:customStyle="1" w:styleId="NoList154">
    <w:name w:val="No List154"/>
    <w:next w:val="NoList"/>
    <w:uiPriority w:val="99"/>
    <w:semiHidden/>
    <w:unhideWhenUsed/>
    <w:rsid w:val="00611A56"/>
  </w:style>
  <w:style w:type="numbering" w:customStyle="1" w:styleId="NoList164">
    <w:name w:val="No List164"/>
    <w:next w:val="NoList"/>
    <w:uiPriority w:val="99"/>
    <w:semiHidden/>
    <w:unhideWhenUsed/>
    <w:rsid w:val="00611A56"/>
  </w:style>
  <w:style w:type="table" w:customStyle="1" w:styleId="TableGrid114">
    <w:name w:val="Table Grid114"/>
    <w:basedOn w:val="TableNormal"/>
    <w:next w:val="TableGrid"/>
    <w:uiPriority w:val="59"/>
    <w:rsid w:val="00611A5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611A56"/>
  </w:style>
  <w:style w:type="numbering" w:customStyle="1" w:styleId="NoList184">
    <w:name w:val="No List184"/>
    <w:next w:val="NoList"/>
    <w:uiPriority w:val="99"/>
    <w:semiHidden/>
    <w:unhideWhenUsed/>
    <w:rsid w:val="00611A56"/>
  </w:style>
  <w:style w:type="numbering" w:customStyle="1" w:styleId="NoList194">
    <w:name w:val="No List194"/>
    <w:next w:val="NoList"/>
    <w:uiPriority w:val="99"/>
    <w:semiHidden/>
    <w:unhideWhenUsed/>
    <w:rsid w:val="00611A56"/>
  </w:style>
  <w:style w:type="numbering" w:customStyle="1" w:styleId="Numberedparagraphs4">
    <w:name w:val="Numbered paragraphs4"/>
    <w:rsid w:val="00611A56"/>
  </w:style>
  <w:style w:type="numbering" w:customStyle="1" w:styleId="NoList204">
    <w:name w:val="No List204"/>
    <w:next w:val="NoList"/>
    <w:uiPriority w:val="99"/>
    <w:semiHidden/>
    <w:unhideWhenUsed/>
    <w:rsid w:val="00611A56"/>
  </w:style>
  <w:style w:type="table" w:customStyle="1" w:styleId="TableGrid183">
    <w:name w:val="Table Grid183"/>
    <w:basedOn w:val="TableNormal"/>
    <w:next w:val="TableGrid"/>
    <w:uiPriority w:val="59"/>
    <w:rsid w:val="00611A5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611A56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11A56"/>
  </w:style>
  <w:style w:type="table" w:customStyle="1" w:styleId="TableGrid214">
    <w:name w:val="Table Grid214"/>
    <w:basedOn w:val="TableNormal"/>
    <w:next w:val="TableGrid"/>
    <w:uiPriority w:val="39"/>
    <w:rsid w:val="00611A56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611A5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611A56"/>
    <w:rPr>
      <w:rFonts w:eastAsia="SimSun"/>
      <w:b/>
      <w:bCs/>
    </w:rPr>
  </w:style>
  <w:style w:type="paragraph" w:customStyle="1" w:styleId="EndLine">
    <w:name w:val="EndLine"/>
    <w:basedOn w:val="Normal"/>
    <w:qFormat/>
    <w:rsid w:val="00611A56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rsid w:val="00611A56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59"/>
    <w:rsid w:val="00611A56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611A5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611A5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611A5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611A56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611A56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611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611A56"/>
    <w:rPr>
      <w:rFonts w:eastAsia="Times New Roman" w:cs="Calibri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611A56"/>
  </w:style>
  <w:style w:type="numbering" w:customStyle="1" w:styleId="NoList1101">
    <w:name w:val="No List1101"/>
    <w:next w:val="NoList"/>
    <w:uiPriority w:val="99"/>
    <w:semiHidden/>
    <w:unhideWhenUsed/>
    <w:rsid w:val="00611A56"/>
  </w:style>
  <w:style w:type="numbering" w:customStyle="1" w:styleId="NoList231">
    <w:name w:val="No List231"/>
    <w:next w:val="NoList"/>
    <w:uiPriority w:val="99"/>
    <w:semiHidden/>
    <w:unhideWhenUsed/>
    <w:rsid w:val="00611A56"/>
  </w:style>
  <w:style w:type="numbering" w:customStyle="1" w:styleId="NoList311">
    <w:name w:val="No List311"/>
    <w:next w:val="NoList"/>
    <w:uiPriority w:val="99"/>
    <w:semiHidden/>
    <w:unhideWhenUsed/>
    <w:rsid w:val="00611A56"/>
  </w:style>
  <w:style w:type="character" w:customStyle="1" w:styleId="BodyText2Char1">
    <w:name w:val="Body Text 2 Char1"/>
    <w:basedOn w:val="DefaultParagraphFont"/>
    <w:uiPriority w:val="99"/>
    <w:semiHidden/>
    <w:rsid w:val="00611A56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611A56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11A56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11A56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611A56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styleId="GridTable1Light-Accent1">
    <w:name w:val="Grid Table 1 Light Accent 1"/>
    <w:basedOn w:val="TableNormal"/>
    <w:uiPriority w:val="46"/>
    <w:rsid w:val="00611A56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mailto:piotr.kubiak@nssgloba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\\blue\dfs\pool\ARA\ITU-T\BUREAU\tsbtson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http://www.nssglobal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34A5-AA44-4C20-B801-AFFEFC3F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25</Pages>
  <Words>5903</Words>
  <Characters>33651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39476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Khalil, Magdy</cp:lastModifiedBy>
  <cp:revision>187</cp:revision>
  <cp:lastPrinted>2016-12-12T11:30:00Z</cp:lastPrinted>
  <dcterms:created xsi:type="dcterms:W3CDTF">2016-12-06T14:36:00Z</dcterms:created>
  <dcterms:modified xsi:type="dcterms:W3CDTF">2016-12-12T12:56:00Z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