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5B57C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5B57CE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5B57C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B57C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B57C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5B57C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5B57CE" w:rsidRDefault="008322B0" w:rsidP="0031143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5B57C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F40BE" w:rsidRPr="005B57C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FC57B0" w:rsidRPr="005B57C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311436" w:rsidRPr="005B57C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21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5B57CE" w:rsidRDefault="008D7A05" w:rsidP="00303F2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5B57CE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311436" w:rsidRPr="005B57CE">
              <w:rPr>
                <w:rFonts w:eastAsia="SimSun"/>
                <w:color w:val="FFFFFF" w:themeColor="background1"/>
                <w:sz w:val="20"/>
                <w:szCs w:val="20"/>
              </w:rPr>
              <w:t>7</w:t>
            </w:r>
            <w:r w:rsidR="001559F3" w:rsidRPr="005B57C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03F25" w:rsidRPr="005B57C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F40BE" w:rsidRPr="005B57C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1559F3" w:rsidRPr="005B57C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603E84" w:rsidRPr="005B57C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5B57CE" w:rsidRDefault="008322B0" w:rsidP="00F240CA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03E84" w:rsidRPr="005B57CE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F240CA" w:rsidRPr="005B57CE">
              <w:rPr>
                <w:rFonts w:eastAsia="SimSun"/>
                <w:color w:val="FFFFFF" w:themeColor="background1"/>
                <w:sz w:val="20"/>
                <w:szCs w:val="26"/>
              </w:rPr>
              <w:t>7</w:t>
            </w:r>
            <w:r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603E84"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</w:t>
            </w:r>
            <w:r w:rsidR="00F240CA"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رس</w:t>
            </w:r>
            <w:r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A05" w:rsidRPr="005B57C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F240CA" w:rsidRPr="005B57C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7</w:t>
            </w:r>
            <w:r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5B57C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7F229F" w:rsidRPr="005B57C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</w:t>
            </w:r>
            <w:r w:rsidR="00837AD5" w:rsidRPr="005B57C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-</w:t>
            </w:r>
            <w:r w:rsidR="007F229F" w:rsidRPr="005B57C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8240</w:t>
            </w:r>
            <w:r w:rsidR="00E1039D"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5B57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5B57C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0852C0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0852C0">
              <w:rPr>
                <w:rFonts w:eastAsia="SimSun"/>
                <w:bCs/>
                <w:sz w:val="14"/>
                <w:szCs w:val="18"/>
              </w:rPr>
              <w:t>1211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852C0">
              <w:rPr>
                <w:rFonts w:eastAsia="SimSun"/>
                <w:bCs/>
                <w:sz w:val="14"/>
                <w:szCs w:val="18"/>
              </w:rPr>
              <w:t>20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0852C0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0852C0">
              <w:rPr>
                <w:rFonts w:eastAsia="SimSun"/>
                <w:bCs/>
                <w:sz w:val="14"/>
                <w:szCs w:val="18"/>
              </w:rPr>
              <w:t>41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Cs/>
                <w:sz w:val="14"/>
                <w:szCs w:val="18"/>
              </w:rPr>
              <w:t>22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Cs/>
                <w:sz w:val="14"/>
                <w:szCs w:val="18"/>
              </w:rPr>
              <w:t>730</w:t>
            </w:r>
            <w:r w:rsidRPr="000852C0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0852C0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852C0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0852C0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852C0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0852C0"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852C0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852C0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0852C0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852C0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852C0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852C0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852C0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5B57CE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5B57CE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5B57C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5B57CE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5B57CE">
        <w:rPr>
          <w:rFonts w:eastAsia="SimSun" w:hint="cs"/>
          <w:i/>
          <w:iCs/>
          <w:rtl/>
          <w:lang w:bidi="ar-SY"/>
        </w:rPr>
        <w:t>الصفحة</w:t>
      </w:r>
    </w:p>
    <w:p w:rsidR="00291E5A" w:rsidRPr="007D6C24" w:rsidRDefault="00291E5A" w:rsidP="001F40BE">
      <w:pPr>
        <w:rPr>
          <w:rFonts w:eastAsia="SimSun"/>
          <w:b/>
          <w:bCs/>
          <w:rtl/>
          <w:lang w:bidi="ar-EG"/>
        </w:rPr>
      </w:pPr>
      <w:r w:rsidRPr="007D6C24">
        <w:rPr>
          <w:rFonts w:eastAsia="SimSun" w:hint="cs"/>
          <w:b/>
          <w:bCs/>
          <w:rtl/>
        </w:rPr>
        <w:t>معلومات عامة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03" w:history="1"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>القوائم الملحقة بالنشرة التشغيلية للاتحاد</w:t>
        </w:r>
        <w:r w:rsidR="008F30B2" w:rsidRPr="007D6C24">
          <w:rPr>
            <w:rStyle w:val="Hyperlink"/>
            <w:rFonts w:eastAsia="SimSun" w:hint="cs"/>
            <w:color w:val="auto"/>
            <w:u w:val="none"/>
            <w:rtl/>
          </w:rPr>
          <w:t xml:space="preserve">: </w:t>
        </w:r>
        <w:r w:rsidR="008F30B2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ملاحظة من مكتب تقييس الاتصالات</w:t>
        </w:r>
        <w:r w:rsidR="00322FB1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</w:hyperlink>
      <w:r w:rsidR="00986A20" w:rsidRPr="007D6C24">
        <w:rPr>
          <w:rFonts w:eastAsia="SimSun"/>
        </w:rPr>
        <w:t>3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04" w:history="1"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>الموافقة على توصيات قطاع تقييس الاتصالات</w:t>
        </w:r>
        <w:r w:rsidR="00322FB1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bookmarkStart w:id="109" w:name="_GoBack"/>
        <w:bookmarkEnd w:id="109"/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</w:hyperlink>
      <w:r w:rsidR="00986A20" w:rsidRPr="007D6C24">
        <w:rPr>
          <w:rFonts w:eastAsia="SimSun"/>
        </w:rPr>
        <w:t>4</w:t>
      </w:r>
    </w:p>
    <w:p w:rsidR="00322FB1" w:rsidRPr="007D6C24" w:rsidRDefault="00322FB1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r w:rsidRPr="007D6C24">
        <w:rPr>
          <w:rFonts w:eastAsia="SimSun" w:hint="cs"/>
          <w:rtl/>
        </w:rPr>
        <w:t>الخدمة الهاتفية</w:t>
      </w:r>
      <w:r w:rsidR="005B419F" w:rsidRPr="007D6C24">
        <w:rPr>
          <w:rFonts w:eastAsia="SimSun" w:hint="cs"/>
          <w:rtl/>
        </w:rPr>
        <w:t>:</w:t>
      </w:r>
    </w:p>
    <w:p w:rsidR="005B419F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  <w:lang w:bidi="ar-EG"/>
        </w:rPr>
      </w:pPr>
      <w:hyperlink w:anchor="TOC05" w:history="1">
        <w:r w:rsidR="005B41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 </w:t>
        </w:r>
        <w:r w:rsidR="005B419F" w:rsidRPr="007D6C24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SY"/>
          </w:rPr>
          <w:t>  </w:t>
        </w:r>
        <w:r w:rsidR="005B41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بوركينا</w:t>
        </w:r>
        <w:r w:rsidR="005B419F" w:rsidRPr="007D6C24">
          <w:rPr>
            <w:rStyle w:val="Hyperlink"/>
            <w:rFonts w:eastAsia="SimSun"/>
            <w:i/>
            <w:iCs/>
            <w:color w:val="auto"/>
            <w:u w:val="none"/>
            <w:rtl/>
            <w:lang w:bidi="ar-SY"/>
          </w:rPr>
          <w:t> </w:t>
        </w:r>
        <w:r w:rsidR="005B41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فاصو</w:t>
        </w:r>
        <w:r w:rsidR="005B419F" w:rsidRPr="007D6C24">
          <w:rPr>
            <w:rStyle w:val="Hyperlink"/>
            <w:rFonts w:eastAsia="SimSun"/>
            <w:i/>
            <w:iCs/>
            <w:color w:val="auto"/>
            <w:u w:val="none"/>
            <w:rtl/>
            <w:lang w:bidi="ar-SY"/>
          </w:rPr>
          <w:t xml:space="preserve"> </w:t>
        </w:r>
        <w:r w:rsidR="005B41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(</w:t>
        </w:r>
        <w:r w:rsidR="005B419F" w:rsidRPr="007D6C24">
          <w:rPr>
            <w:rStyle w:val="Hyperlink"/>
            <w:rFonts w:eastAsia="SimSun"/>
            <w:i/>
            <w:iCs/>
            <w:color w:val="auto"/>
            <w:u w:val="none"/>
            <w:rtl/>
            <w:lang w:bidi="ar-SY"/>
          </w:rPr>
          <w:t xml:space="preserve">هيئة تنظيم الاتصالات الإلكترونية </w:t>
        </w:r>
        <w:r w:rsidR="005B41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 xml:space="preserve">والبريد </w:t>
        </w:r>
        <w:r w:rsidR="00A7752E" w:rsidRPr="007D6C24">
          <w:rPr>
            <w:rStyle w:val="Hyperlink"/>
            <w:rFonts w:eastAsia="SimSun"/>
            <w:i/>
            <w:iCs/>
            <w:color w:val="auto"/>
            <w:u w:val="none"/>
            <w:lang w:bidi="ar-SY"/>
          </w:rPr>
          <w:t>(</w:t>
        </w:r>
        <w:r w:rsidR="005B419F" w:rsidRPr="007D6C24">
          <w:rPr>
            <w:rStyle w:val="Hyperlink"/>
            <w:rFonts w:eastAsia="SimSun"/>
            <w:i/>
            <w:iCs/>
            <w:color w:val="auto"/>
            <w:u w:val="none"/>
            <w:lang w:bidi="ar-SY"/>
          </w:rPr>
          <w:t>ARCEP</w:t>
        </w:r>
        <w:r w:rsidR="00A7752E" w:rsidRPr="007D6C24">
          <w:rPr>
            <w:rStyle w:val="Hyperlink"/>
            <w:rFonts w:eastAsia="SimSun"/>
            <w:i/>
            <w:iCs/>
            <w:color w:val="auto"/>
            <w:u w:val="none"/>
            <w:lang w:bidi="ar-SY"/>
          </w:rPr>
          <w:t>)</w:t>
        </w:r>
        <w:r w:rsidR="005B419F" w:rsidRPr="007D6C24">
          <w:rPr>
            <w:rStyle w:val="Hyperlink"/>
            <w:rFonts w:eastAsia="SimSun"/>
            <w:i/>
            <w:iCs/>
            <w:color w:val="auto"/>
            <w:u w:val="none"/>
            <w:rtl/>
            <w:lang w:bidi="ar-SY"/>
          </w:rPr>
          <w:t xml:space="preserve">، </w:t>
        </w:r>
        <w:proofErr w:type="spellStart"/>
        <w:r w:rsidR="005B419F" w:rsidRPr="007D6C24">
          <w:rPr>
            <w:rStyle w:val="Hyperlink"/>
            <w:rFonts w:eastAsia="SimSun"/>
            <w:i/>
            <w:iCs/>
            <w:color w:val="auto"/>
            <w:u w:val="none"/>
            <w:rtl/>
            <w:lang w:bidi="ar-SY"/>
          </w:rPr>
          <w:t>واغادوغو</w:t>
        </w:r>
        <w:proofErr w:type="spellEnd"/>
        <w:r w:rsidR="005B41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)</w:t>
        </w:r>
        <w:r w:rsidR="005B419F" w:rsidRPr="007D6C24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5B419F" w:rsidRPr="007D6C24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</w:hyperlink>
      <w:r w:rsidR="00986A20" w:rsidRPr="007D6C24">
        <w:rPr>
          <w:rFonts w:eastAsia="SimSun"/>
          <w:lang w:bidi="ar-SY"/>
        </w:rPr>
        <w:t>5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  <w:lang w:bidi="ar-EG"/>
        </w:rPr>
      </w:pPr>
      <w:hyperlink w:anchor="TOC05A" w:history="1">
        <w:r w:rsidR="00676123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 </w:t>
        </w:r>
        <w:r w:rsidR="00676123" w:rsidRPr="007D6C24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SY"/>
          </w:rPr>
          <w:t>  </w:t>
        </w:r>
        <w:r w:rsidR="00DB3206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ال</w:t>
        </w:r>
        <w:r w:rsidR="00DB3206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كونغو</w:t>
        </w:r>
        <w:r w:rsidR="00F06B3B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 </w:t>
        </w:r>
        <w:r w:rsidR="007F22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(هيئة التنظيم والبريد والاتصالات الإلكترونية </w:t>
        </w:r>
        <w:r w:rsidR="007F229F" w:rsidRPr="007D6C24">
          <w:rPr>
            <w:rStyle w:val="Hyperlink"/>
            <w:rFonts w:eastAsia="SimSun"/>
            <w:i/>
            <w:iCs/>
            <w:color w:val="auto"/>
            <w:u w:val="none"/>
            <w:lang w:bidi="ar-SY"/>
          </w:rPr>
          <w:t>(ARPCE)</w:t>
        </w:r>
        <w:r w:rsidR="007F229F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، برازافيل</w:t>
        </w:r>
        <w:r w:rsidR="00676123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)</w:t>
        </w:r>
        <w:r w:rsidR="00322FB1" w:rsidRPr="007D6C24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</w:hyperlink>
      <w:r w:rsidR="00986A20" w:rsidRPr="007D6C24">
        <w:rPr>
          <w:rFonts w:eastAsia="SimSun"/>
          <w:lang w:bidi="ar-SY"/>
        </w:rPr>
        <w:t>5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06" w:history="1">
        <w:r w:rsidR="00676123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   </w:t>
        </w:r>
        <w:r w:rsidR="00F06B3B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الدانمارك</w:t>
        </w:r>
        <w:r w:rsidR="00F06B3B" w:rsidRPr="007D6C24">
          <w:rPr>
            <w:rStyle w:val="Hyperlink"/>
            <w:rFonts w:eastAsia="SimSun" w:hint="cs"/>
            <w:b/>
            <w:bCs/>
            <w:i/>
            <w:iCs/>
            <w:color w:val="auto"/>
            <w:u w:val="none"/>
            <w:rtl/>
            <w:lang w:bidi="ar-EG"/>
          </w:rPr>
          <w:t xml:space="preserve"> </w:t>
        </w:r>
        <w:r w:rsidR="00676123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(</w:t>
        </w:r>
        <w:r w:rsidR="00F06B3B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وكالة الطاقة</w:t>
        </w:r>
        <w:r w:rsidR="00F06B3B" w:rsidRPr="007D6C24">
          <w:rPr>
            <w:rStyle w:val="Hyperlink"/>
            <w:rFonts w:eastAsia="SimSun"/>
            <w:i/>
            <w:iCs/>
            <w:color w:val="auto"/>
            <w:u w:val="none"/>
            <w:rtl/>
          </w:rPr>
          <w:t xml:space="preserve"> الدانماركية</w:t>
        </w:r>
        <w:r w:rsidR="00F06B3B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، </w:t>
        </w:r>
        <w:r w:rsidR="00F06B3B" w:rsidRPr="007D6C24">
          <w:rPr>
            <w:rStyle w:val="Hyperlink"/>
            <w:rFonts w:eastAsia="SimSun"/>
            <w:i/>
            <w:iCs/>
            <w:color w:val="auto"/>
            <w:u w:val="none"/>
            <w:rtl/>
          </w:rPr>
          <w:t>كوبنهاغن</w:t>
        </w:r>
        <w:r w:rsidR="00676123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322FB1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</w:hyperlink>
      <w:r w:rsidR="00986A20" w:rsidRPr="007D6C24">
        <w:rPr>
          <w:rFonts w:eastAsia="SimSun"/>
          <w:lang w:bidi="ar-EG"/>
        </w:rPr>
        <w:t>6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szCs w:val="32"/>
          <w:rtl/>
        </w:rPr>
      </w:pPr>
      <w:hyperlink w:anchor="TOC17" w:history="1">
        <w:r w:rsidR="00676123" w:rsidRPr="007D6C24">
          <w:rPr>
            <w:rStyle w:val="Hyperlink"/>
            <w:rFonts w:eastAsia="SimSun" w:hint="eastAsia"/>
            <w:color w:val="auto"/>
            <w:u w:val="none"/>
            <w:rtl/>
            <w:lang w:bidi="ar-SY"/>
          </w:rPr>
          <w:t>   </w:t>
        </w:r>
        <w:r w:rsidR="00DF028B" w:rsidRPr="007D6C24">
          <w:rPr>
            <w:rStyle w:val="Hyperlink"/>
            <w:rFonts w:eastAsia="SimSun" w:hint="cs"/>
            <w:b/>
            <w:i/>
            <w:iCs/>
            <w:noProof/>
            <w:color w:val="auto"/>
            <w:u w:val="none"/>
            <w:rtl/>
            <w:lang w:eastAsia="zh-CN" w:bidi="ar-SY"/>
          </w:rPr>
          <w:t>غانا</w:t>
        </w:r>
        <w:r w:rsidR="00DF028B" w:rsidRPr="007D6C24">
          <w:rPr>
            <w:rStyle w:val="Hyperlink"/>
            <w:rFonts w:eastAsia="SimSun" w:hint="cs"/>
            <w:i/>
            <w:iCs/>
            <w:noProof/>
            <w:color w:val="auto"/>
            <w:u w:val="none"/>
            <w:rtl/>
            <w:lang w:eastAsia="zh-CN" w:bidi="ar-EG"/>
          </w:rPr>
          <w:t xml:space="preserve"> (الهيئة الوطنية للاتصالات </w:t>
        </w:r>
        <w:r w:rsidR="004D5FDD" w:rsidRPr="007D6C24">
          <w:rPr>
            <w:rStyle w:val="Hyperlink"/>
            <w:rFonts w:eastAsia="SimSun"/>
            <w:i/>
            <w:iCs/>
            <w:noProof/>
            <w:color w:val="auto"/>
            <w:u w:val="none"/>
            <w:lang w:eastAsia="zh-CN"/>
          </w:rPr>
          <w:t>(NCA)</w:t>
        </w:r>
        <w:r w:rsidR="00DF028B" w:rsidRPr="007D6C24">
          <w:rPr>
            <w:rStyle w:val="Hyperlink"/>
            <w:rFonts w:eastAsia="SimSun" w:hint="cs"/>
            <w:i/>
            <w:iCs/>
            <w:noProof/>
            <w:color w:val="auto"/>
            <w:u w:val="none"/>
            <w:rtl/>
            <w:lang w:eastAsia="zh-CN"/>
          </w:rPr>
          <w:t>، أكرا)</w:t>
        </w:r>
        <w:r w:rsidR="00043EA5" w:rsidRPr="007D6C24">
          <w:rPr>
            <w:rStyle w:val="Hyperlink"/>
            <w:rFonts w:eastAsia="SimSun" w:hint="cs"/>
            <w:i/>
            <w:iCs/>
            <w:noProof/>
            <w:color w:val="auto"/>
            <w:u w:val="none"/>
            <w:rtl/>
            <w:lang w:eastAsia="zh-CN"/>
          </w:rPr>
          <w:t xml:space="preserve"> </w:t>
        </w:r>
        <w:r w:rsidR="00DF028B" w:rsidRPr="007D6C24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ab/>
        </w:r>
        <w:r w:rsidR="00DF028B" w:rsidRPr="007D6C24">
          <w:rPr>
            <w:rStyle w:val="Hyperlink"/>
            <w:rFonts w:eastAsia="SimSun" w:hint="cs"/>
            <w:noProof/>
            <w:color w:val="auto"/>
            <w:u w:val="none"/>
            <w:rtl/>
            <w:lang w:bidi="ar-EG"/>
          </w:rPr>
          <w:tab/>
        </w:r>
      </w:hyperlink>
      <w:r w:rsidR="00986A20" w:rsidRPr="007D6C24">
        <w:rPr>
          <w:rFonts w:eastAsia="SimSun"/>
          <w:lang w:bidi="ar-SY"/>
        </w:rPr>
        <w:t>17</w:t>
      </w:r>
    </w:p>
    <w:p w:rsidR="00EF49C0" w:rsidRPr="007D6C24" w:rsidRDefault="00FF7EB6" w:rsidP="00457C08">
      <w:pPr>
        <w:tabs>
          <w:tab w:val="left" w:leader="dot" w:pos="9072"/>
          <w:tab w:val="left" w:pos="9355"/>
        </w:tabs>
        <w:jc w:val="left"/>
        <w:rPr>
          <w:rFonts w:eastAsia="SimSun"/>
          <w:noProof/>
          <w:szCs w:val="22"/>
        </w:rPr>
      </w:pPr>
      <w:hyperlink w:anchor="TOC18" w:history="1">
        <w:r w:rsidR="00EF49C0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  </w:t>
        </w:r>
        <w:r w:rsidR="00EF49C0" w:rsidRPr="007D6C24">
          <w:rPr>
            <w:rStyle w:val="Hyperlink"/>
            <w:rFonts w:eastAsia="SimSun" w:hint="eastAsia"/>
            <w:i/>
            <w:iCs/>
            <w:color w:val="auto"/>
            <w:u w:val="none"/>
            <w:rtl/>
          </w:rPr>
          <w:t> </w:t>
        </w:r>
        <w:r w:rsidR="00EF49C0" w:rsidRPr="007D6C24">
          <w:rPr>
            <w:rStyle w:val="Hyperlink"/>
            <w:rFonts w:eastAsia="SimSun" w:hint="cs"/>
            <w:i/>
            <w:iCs/>
            <w:noProof/>
            <w:color w:val="auto"/>
            <w:kern w:val="14"/>
            <w:u w:val="none"/>
            <w:rtl/>
            <w:lang w:bidi="ar-SY"/>
          </w:rPr>
          <w:t>جمهورية</w:t>
        </w:r>
        <w:r w:rsidR="00EF49C0" w:rsidRPr="007D6C24">
          <w:rPr>
            <w:rStyle w:val="Hyperlink"/>
            <w:rFonts w:eastAsia="SimSun"/>
            <w:i/>
            <w:iCs/>
            <w:noProof/>
            <w:color w:val="auto"/>
            <w:kern w:val="14"/>
            <w:u w:val="none"/>
            <w:rtl/>
            <w:lang w:bidi="ar-SY"/>
          </w:rPr>
          <w:t xml:space="preserve"> </w:t>
        </w:r>
        <w:r w:rsidR="00EF49C0" w:rsidRPr="007D6C24">
          <w:rPr>
            <w:rStyle w:val="Hyperlink"/>
            <w:rFonts w:eastAsia="SimSun" w:hint="cs"/>
            <w:i/>
            <w:iCs/>
            <w:noProof/>
            <w:color w:val="auto"/>
            <w:kern w:val="14"/>
            <w:u w:val="none"/>
            <w:rtl/>
            <w:lang w:bidi="ar-SY"/>
          </w:rPr>
          <w:t>إيران</w:t>
        </w:r>
        <w:r w:rsidR="00EF49C0" w:rsidRPr="007D6C24">
          <w:rPr>
            <w:rStyle w:val="Hyperlink"/>
            <w:rFonts w:eastAsia="SimSun"/>
            <w:i/>
            <w:iCs/>
            <w:noProof/>
            <w:color w:val="auto"/>
            <w:kern w:val="14"/>
            <w:u w:val="none"/>
            <w:rtl/>
            <w:lang w:bidi="ar-SY"/>
          </w:rPr>
          <w:t xml:space="preserve"> </w:t>
        </w:r>
        <w:r w:rsidR="00EF49C0" w:rsidRPr="007D6C24">
          <w:rPr>
            <w:rStyle w:val="Hyperlink"/>
            <w:rFonts w:eastAsia="SimSun" w:hint="cs"/>
            <w:i/>
            <w:iCs/>
            <w:noProof/>
            <w:color w:val="auto"/>
            <w:kern w:val="14"/>
            <w:u w:val="none"/>
            <w:rtl/>
            <w:lang w:bidi="ar-SY"/>
          </w:rPr>
          <w:t>الإسلامية</w:t>
        </w:r>
        <w:r w:rsidR="00EF49C0" w:rsidRPr="007D6C24">
          <w:rPr>
            <w:rStyle w:val="Hyperlink"/>
            <w:rFonts w:eastAsia="SimSun"/>
            <w:i/>
            <w:iCs/>
            <w:noProof/>
            <w:color w:val="auto"/>
            <w:kern w:val="14"/>
            <w:u w:val="none"/>
            <w:rtl/>
            <w:lang w:bidi="ar-SY"/>
          </w:rPr>
          <w:t xml:space="preserve"> (</w:t>
        </w:r>
        <w:r w:rsidR="00EF49C0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هيئة تنظيم الاتصالات </w:t>
        </w:r>
        <w:r w:rsidR="00EF49C0" w:rsidRPr="007D6C24">
          <w:rPr>
            <w:rStyle w:val="Hyperlink"/>
            <w:rFonts w:eastAsia="SimSun"/>
            <w:i/>
            <w:iCs/>
            <w:color w:val="auto"/>
            <w:u w:val="none"/>
            <w:lang w:bidi="ar-EG"/>
          </w:rPr>
          <w:t>(CRA)</w:t>
        </w:r>
        <w:r w:rsidR="00EF49C0" w:rsidRPr="007D6C24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، طهران</w:t>
        </w:r>
        <w:r w:rsidR="00EF49C0" w:rsidRPr="007D6C24">
          <w:rPr>
            <w:rStyle w:val="Hyperlink"/>
            <w:rFonts w:eastAsia="SimSun"/>
            <w:i/>
            <w:iCs/>
            <w:noProof/>
            <w:color w:val="auto"/>
            <w:kern w:val="14"/>
            <w:u w:val="none"/>
            <w:rtl/>
            <w:lang w:bidi="ar-SY"/>
          </w:rPr>
          <w:t>)</w:t>
        </w:r>
        <w:r w:rsidR="00EF49C0" w:rsidRPr="007D6C24">
          <w:rPr>
            <w:rStyle w:val="Hyperlink"/>
            <w:rFonts w:eastAsia="SimSun"/>
            <w:i/>
            <w:iCs/>
            <w:noProof/>
            <w:webHidden/>
            <w:color w:val="auto"/>
            <w:u w:val="none"/>
            <w:rtl/>
          </w:rPr>
          <w:tab/>
        </w:r>
        <w:r w:rsidR="00EF49C0" w:rsidRPr="007D6C24">
          <w:rPr>
            <w:rStyle w:val="Hyperlink"/>
            <w:rFonts w:eastAsia="SimSun"/>
            <w:i/>
            <w:iCs/>
            <w:noProof/>
            <w:webHidden/>
            <w:color w:val="auto"/>
            <w:u w:val="none"/>
            <w:rtl/>
          </w:rPr>
          <w:tab/>
        </w:r>
      </w:hyperlink>
      <w:r w:rsidR="00986A20" w:rsidRPr="007D6C24">
        <w:rPr>
          <w:rFonts w:eastAsia="SimSun"/>
        </w:rPr>
        <w:t>18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21" w:history="1"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>تبليغات أخرى</w:t>
        </w:r>
        <w:r w:rsidR="003A19AE" w:rsidRPr="007D6C24">
          <w:rPr>
            <w:rStyle w:val="Hyperlink"/>
            <w:rFonts w:eastAsia="SimSun" w:hint="cs"/>
            <w:color w:val="auto"/>
            <w:u w:val="none"/>
            <w:rtl/>
          </w:rPr>
          <w:t>:</w:t>
        </w:r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6427AF" w:rsidRPr="007D6C24">
          <w:rPr>
            <w:rStyle w:val="Hyperlink"/>
            <w:rFonts w:eastAsia="SimSun" w:hint="cs"/>
            <w:i/>
            <w:iCs/>
            <w:color w:val="auto"/>
            <w:sz w:val="20"/>
            <w:u w:val="none"/>
            <w:rtl/>
            <w:lang w:bidi="ar-EG"/>
          </w:rPr>
          <w:t>صربيا</w:t>
        </w:r>
        <w:r w:rsidR="00EF49C0" w:rsidRPr="007D6C24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.</w:t>
        </w:r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0B1EFC" w:rsidRPr="007D6C24">
          <w:rPr>
            <w:rStyle w:val="Hyperlink"/>
            <w:rFonts w:eastAsia="SimSun"/>
            <w:color w:val="auto"/>
            <w:szCs w:val="22"/>
            <w:u w:val="none"/>
          </w:rPr>
          <w:t>2</w:t>
        </w:r>
      </w:hyperlink>
      <w:r w:rsidR="00986A20" w:rsidRPr="007D6C24">
        <w:rPr>
          <w:rFonts w:eastAsia="SimSun"/>
        </w:rPr>
        <w:t>1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22" w:history="1"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>تقييد الخدمة</w:t>
        </w:r>
        <w:r w:rsidR="00322FB1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2D4FF2" w:rsidRPr="007D6C24">
          <w:rPr>
            <w:rStyle w:val="Hyperlink"/>
            <w:rFonts w:eastAsia="SimSun"/>
            <w:color w:val="auto"/>
            <w:szCs w:val="22"/>
            <w:u w:val="none"/>
          </w:rPr>
          <w:t>2</w:t>
        </w:r>
      </w:hyperlink>
      <w:r w:rsidR="00986A20" w:rsidRPr="007D6C24">
        <w:rPr>
          <w:rFonts w:eastAsia="SimSun"/>
        </w:rPr>
        <w:t>2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22A" w:history="1"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322FB1" w:rsidRPr="007D6C24">
          <w:rPr>
            <w:rStyle w:val="Hyperlink"/>
            <w:rFonts w:eastAsia="SimSun"/>
            <w:color w:val="auto"/>
            <w:u w:val="none"/>
          </w:rPr>
          <w:t>21</w:t>
        </w:r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322FB1" w:rsidRPr="007D6C24">
          <w:rPr>
            <w:rStyle w:val="Hyperlink"/>
            <w:rFonts w:eastAsia="SimSun"/>
            <w:color w:val="auto"/>
            <w:u w:val="none"/>
          </w:rPr>
          <w:t>2006</w:t>
        </w:r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 xml:space="preserve">) </w:t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2D4FF2" w:rsidRPr="007D6C24">
          <w:rPr>
            <w:rStyle w:val="Hyperlink"/>
            <w:rFonts w:eastAsia="SimSun"/>
            <w:color w:val="auto"/>
            <w:szCs w:val="22"/>
            <w:u w:val="none"/>
          </w:rPr>
          <w:t>2</w:t>
        </w:r>
      </w:hyperlink>
      <w:r w:rsidR="00986A20" w:rsidRPr="007D6C24">
        <w:rPr>
          <w:rFonts w:eastAsia="SimSun"/>
        </w:rPr>
        <w:t>2</w:t>
      </w:r>
    </w:p>
    <w:p w:rsidR="00322FB1" w:rsidRPr="007D6C24" w:rsidRDefault="00322FB1" w:rsidP="00457C08">
      <w:pPr>
        <w:tabs>
          <w:tab w:val="left" w:leader="dot" w:pos="9072"/>
          <w:tab w:val="left" w:pos="9355"/>
        </w:tabs>
        <w:spacing w:before="240"/>
        <w:rPr>
          <w:rFonts w:eastAsia="SimSun"/>
          <w:b/>
          <w:bCs/>
          <w:rtl/>
        </w:rPr>
      </w:pPr>
      <w:r w:rsidRPr="007D6C24">
        <w:rPr>
          <w:rFonts w:eastAsia="SimSun" w:hint="cs"/>
          <w:b/>
          <w:bCs/>
          <w:rtl/>
        </w:rPr>
        <w:t>تعديلات على منشورات الخدمة</w:t>
      </w:r>
    </w:p>
    <w:p w:rsidR="00322FB1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23" w:history="1"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322FB1" w:rsidRPr="007D6C24">
          <w:rPr>
            <w:rStyle w:val="Hyperlink"/>
            <w:rFonts w:eastAsia="SimSun"/>
            <w:color w:val="auto"/>
            <w:u w:val="none"/>
          </w:rPr>
          <w:t>V</w:t>
        </w:r>
        <w:r w:rsidR="00322FB1" w:rsidRPr="007D6C24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322FB1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</w:hyperlink>
      <w:r w:rsidR="00986A20" w:rsidRPr="007D6C24">
        <w:rPr>
          <w:rFonts w:eastAsia="SimSun"/>
        </w:rPr>
        <w:t>23</w:t>
      </w:r>
    </w:p>
    <w:p w:rsidR="00322FB1" w:rsidRPr="007D6C24" w:rsidRDefault="00986A20" w:rsidP="00457C08">
      <w:pPr>
        <w:tabs>
          <w:tab w:val="left" w:leader="dot" w:pos="9072"/>
          <w:tab w:val="left" w:pos="9355"/>
        </w:tabs>
        <w:jc w:val="left"/>
        <w:rPr>
          <w:rStyle w:val="Hyperlink"/>
          <w:rFonts w:eastAsia="SimSun"/>
          <w:color w:val="auto"/>
          <w:u w:val="none"/>
          <w:rtl/>
        </w:rPr>
      </w:pPr>
      <w:r w:rsidRPr="007D6C24">
        <w:rPr>
          <w:rFonts w:eastAsia="SimSun"/>
          <w:rtl/>
        </w:rPr>
        <w:fldChar w:fldCharType="begin"/>
      </w:r>
      <w:r w:rsidRPr="007D6C24">
        <w:rPr>
          <w:rFonts w:eastAsia="SimSun"/>
          <w:rtl/>
        </w:rPr>
        <w:instrText xml:space="preserve"> </w:instrText>
      </w:r>
      <w:r w:rsidRPr="007D6C24">
        <w:rPr>
          <w:rFonts w:eastAsia="SimSun"/>
        </w:rPr>
        <w:instrText>HYPERLINK</w:instrText>
      </w:r>
      <w:r w:rsidRPr="007D6C24">
        <w:rPr>
          <w:rFonts w:eastAsia="SimSun"/>
          <w:rtl/>
        </w:rPr>
        <w:instrText xml:space="preserve">  \</w:instrText>
      </w:r>
      <w:r w:rsidRPr="007D6C24">
        <w:rPr>
          <w:rFonts w:eastAsia="SimSun"/>
        </w:rPr>
        <w:instrText>l</w:instrText>
      </w:r>
      <w:r w:rsidRPr="007D6C24">
        <w:rPr>
          <w:rFonts w:eastAsia="SimSun"/>
          <w:rtl/>
        </w:rPr>
        <w:instrText xml:space="preserve"> "</w:instrText>
      </w:r>
      <w:r w:rsidRPr="007D6C24">
        <w:rPr>
          <w:rFonts w:eastAsia="SimSun"/>
        </w:rPr>
        <w:instrText>TOC24</w:instrText>
      </w:r>
      <w:r w:rsidRPr="007D6C24">
        <w:rPr>
          <w:rFonts w:eastAsia="SimSun"/>
          <w:rtl/>
        </w:rPr>
        <w:instrText xml:space="preserve">" </w:instrText>
      </w:r>
      <w:r w:rsidRPr="007D6C24">
        <w:rPr>
          <w:rFonts w:eastAsia="SimSun"/>
          <w:rtl/>
        </w:rPr>
        <w:fldChar w:fldCharType="separate"/>
      </w:r>
      <w:r w:rsidR="0060730C" w:rsidRPr="007D6C24">
        <w:rPr>
          <w:rStyle w:val="Hyperlink"/>
          <w:rFonts w:eastAsia="SimSun" w:hint="cs"/>
          <w:color w:val="auto"/>
          <w:u w:val="none"/>
          <w:rtl/>
        </w:rPr>
        <w:t xml:space="preserve">الرموز الدليلية للشبكات المتنقلة </w:t>
      </w:r>
      <w:r w:rsidR="0060730C" w:rsidRPr="007D6C24">
        <w:rPr>
          <w:rStyle w:val="Hyperlink"/>
          <w:rFonts w:eastAsia="SimSun"/>
          <w:color w:val="auto"/>
          <w:u w:val="none"/>
        </w:rPr>
        <w:t>(MNC)</w:t>
      </w:r>
      <w:r w:rsidR="0060730C" w:rsidRPr="007D6C24">
        <w:rPr>
          <w:rStyle w:val="Hyperlink"/>
          <w:rFonts w:eastAsia="SimSun" w:hint="cs"/>
          <w:color w:val="auto"/>
          <w:u w:val="none"/>
          <w:rtl/>
        </w:rPr>
        <w:t xml:space="preserve"> فيما يتعلق بالخطة الدولية</w:t>
      </w:r>
      <w:r w:rsidR="000D0055" w:rsidRPr="007D6C24">
        <w:rPr>
          <w:rStyle w:val="Hyperlink"/>
          <w:rFonts w:eastAsia="SimSun" w:hint="cs"/>
          <w:color w:val="auto"/>
          <w:u w:val="none"/>
          <w:rtl/>
        </w:rPr>
        <w:t xml:space="preserve"> </w:t>
      </w:r>
      <w:r w:rsidR="0060730C" w:rsidRPr="007D6C24">
        <w:rPr>
          <w:rStyle w:val="Hyperlink"/>
          <w:rFonts w:eastAsia="SimSun" w:hint="cs"/>
          <w:color w:val="auto"/>
          <w:u w:val="none"/>
          <w:rtl/>
        </w:rPr>
        <w:t>لتعرّف هوية الشبكات والاشتراكات العمومية</w:t>
      </w:r>
      <w:r w:rsidR="00322FB1" w:rsidRPr="007D6C24">
        <w:rPr>
          <w:rStyle w:val="Hyperlink"/>
          <w:rFonts w:eastAsia="SimSun"/>
          <w:color w:val="auto"/>
          <w:u w:val="none"/>
          <w:rtl/>
        </w:rPr>
        <w:tab/>
      </w:r>
      <w:r w:rsidR="003A19AE" w:rsidRPr="007D6C24">
        <w:rPr>
          <w:rStyle w:val="Hyperlink"/>
          <w:rFonts w:eastAsia="SimSun"/>
          <w:color w:val="auto"/>
          <w:u w:val="none"/>
          <w:rtl/>
        </w:rPr>
        <w:tab/>
      </w:r>
      <w:r w:rsidRPr="007D6C24">
        <w:rPr>
          <w:rStyle w:val="Hyperlink"/>
          <w:rFonts w:eastAsia="SimSun"/>
          <w:color w:val="auto"/>
          <w:szCs w:val="22"/>
          <w:u w:val="none"/>
        </w:rPr>
        <w:t>24</w:t>
      </w:r>
    </w:p>
    <w:p w:rsidR="00291E5A" w:rsidRPr="007D6C24" w:rsidRDefault="00986A20" w:rsidP="00457C08">
      <w:pPr>
        <w:tabs>
          <w:tab w:val="left" w:leader="dot" w:pos="9072"/>
          <w:tab w:val="left" w:pos="9355"/>
        </w:tabs>
        <w:rPr>
          <w:rFonts w:eastAsia="SimSun"/>
          <w:szCs w:val="22"/>
        </w:rPr>
      </w:pPr>
      <w:r w:rsidRPr="007D6C24">
        <w:rPr>
          <w:rFonts w:eastAsia="SimSun"/>
          <w:rtl/>
        </w:rPr>
        <w:fldChar w:fldCharType="end"/>
      </w:r>
      <w:hyperlink w:anchor="TOC25" w:history="1">
        <w:r w:rsidR="00285C62" w:rsidRPr="007D6C24">
          <w:rPr>
            <w:rStyle w:val="Hyperlink"/>
            <w:rFonts w:eastAsia="SimSun" w:hint="cs"/>
            <w:color w:val="auto"/>
            <w:position w:val="2"/>
            <w:u w:val="none"/>
            <w:rtl/>
          </w:rPr>
          <w:t>قائمة برموز المشغلين الصادرة عن الاتحاد</w:t>
        </w:r>
        <w:r w:rsidR="00322FB1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7D6C24">
          <w:rPr>
            <w:rStyle w:val="Hyperlink"/>
            <w:rFonts w:eastAsia="SimSun"/>
            <w:color w:val="auto"/>
            <w:u w:val="none"/>
            <w:rtl/>
          </w:rPr>
          <w:tab/>
        </w:r>
      </w:hyperlink>
      <w:r w:rsidRPr="007D6C24">
        <w:rPr>
          <w:rFonts w:eastAsia="SimSun"/>
          <w:position w:val="2"/>
        </w:rPr>
        <w:t>25</w:t>
      </w:r>
    </w:p>
    <w:p w:rsidR="00A87C20" w:rsidRPr="007D6C24" w:rsidRDefault="00FF7EB6" w:rsidP="00457C08">
      <w:pPr>
        <w:tabs>
          <w:tab w:val="left" w:leader="dot" w:pos="9072"/>
          <w:tab w:val="left" w:pos="9355"/>
        </w:tabs>
        <w:rPr>
          <w:rFonts w:eastAsia="SimSun"/>
          <w:rtl/>
        </w:rPr>
      </w:pPr>
      <w:hyperlink w:anchor="TOC26" w:history="1">
        <w:r w:rsidR="00A87C20" w:rsidRPr="007D6C24">
          <w:rPr>
            <w:rStyle w:val="Hyperlink"/>
            <w:rFonts w:eastAsia="SimSun" w:hint="cs"/>
            <w:color w:val="auto"/>
            <w:position w:val="2"/>
            <w:u w:val="none"/>
            <w:rtl/>
            <w:lang w:bidi="ar-EG"/>
          </w:rPr>
          <w:t>خطة الترقيم الوطنية</w:t>
        </w:r>
        <w:r w:rsidR="00A87C20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A87C20" w:rsidRPr="007D6C24">
          <w:rPr>
            <w:rStyle w:val="Hyperlink"/>
            <w:rFonts w:eastAsia="SimSun"/>
            <w:color w:val="auto"/>
            <w:u w:val="none"/>
            <w:rtl/>
          </w:rPr>
          <w:tab/>
        </w:r>
        <w:r w:rsidR="00986A20" w:rsidRPr="007D6C24">
          <w:rPr>
            <w:rStyle w:val="Hyperlink"/>
            <w:rFonts w:eastAsia="SimSun"/>
            <w:color w:val="auto"/>
            <w:szCs w:val="22"/>
            <w:u w:val="none"/>
          </w:rPr>
          <w:t>26</w:t>
        </w:r>
      </w:hyperlink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7A05" w:rsidRPr="005B57CE" w:rsidTr="0043740E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5B57CE" w:rsidRDefault="007F229F" w:rsidP="00B270D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5B57C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="00CC3436" w:rsidRPr="005B57CE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*</w:t>
            </w:r>
            <w:r w:rsidRPr="005B57C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57C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5B57CE" w:rsidRDefault="008D7A05" w:rsidP="008D7A0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5B57C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57CE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57C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.IV.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.III.</w:t>
            </w:r>
            <w:r w:rsidRPr="005B57CE"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.IV.</w:t>
            </w:r>
            <w:r w:rsidRPr="005B57CE">
              <w:rPr>
                <w:rFonts w:eastAsia="SimSun"/>
                <w:sz w:val="18"/>
                <w:lang w:eastAsia="zh-CN"/>
              </w:rPr>
              <w:t>14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.V.</w:t>
            </w:r>
            <w:r w:rsidRPr="005B57CE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.VI.</w:t>
            </w:r>
            <w:r w:rsidRPr="005B57CE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.VI.</w:t>
            </w:r>
            <w:r w:rsidRPr="005B57CE"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.VII.</w:t>
            </w:r>
            <w:r w:rsidRPr="005B57CE">
              <w:rPr>
                <w:rFonts w:eastAsia="SimSun"/>
                <w:sz w:val="18"/>
                <w:lang w:eastAsia="zh-CN"/>
              </w:rPr>
              <w:t>17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.VIII.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.IX.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.VIII.</w:t>
            </w:r>
            <w:r w:rsidRPr="005B57CE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.IX.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.IX.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.IX.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.IX.</w:t>
            </w:r>
            <w:r w:rsidRPr="005B57CE"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.X.</w:t>
            </w:r>
            <w:r w:rsidRPr="005B57CE">
              <w:rPr>
                <w:rFonts w:eastAsia="SimSun"/>
                <w:sz w:val="18"/>
                <w:lang w:eastAsia="zh-CN"/>
              </w:rPr>
              <w:t>16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.XI.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.X.</w:t>
            </w:r>
            <w:r w:rsidRPr="005B57CE"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.XII.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.XI.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A33825" w:rsidRPr="005B57CE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A33825" w:rsidP="00A3382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20"/>
                <w:lang w:eastAsia="zh-CN"/>
              </w:rPr>
            </w:pPr>
            <w:r w:rsidRPr="005B57CE">
              <w:rPr>
                <w:rFonts w:eastAsia="SimSun"/>
                <w:sz w:val="20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232D8A" w:rsidP="00232D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.XII.</w:t>
            </w:r>
            <w:r w:rsidRPr="005B57CE"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25" w:rsidRPr="005B57CE" w:rsidRDefault="005A0281" w:rsidP="005A02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B57CE">
              <w:rPr>
                <w:rFonts w:eastAsia="SimSun"/>
                <w:sz w:val="18"/>
                <w:lang w:eastAsia="zh-CN"/>
              </w:rPr>
              <w:t>2017</w:t>
            </w:r>
            <w:r w:rsidR="00A33825" w:rsidRPr="005B57CE">
              <w:rPr>
                <w:rFonts w:eastAsia="SimSun"/>
                <w:sz w:val="18"/>
                <w:lang w:eastAsia="zh-CN"/>
              </w:rPr>
              <w:t>.XII.</w:t>
            </w:r>
            <w:r w:rsidRPr="005B57CE">
              <w:rPr>
                <w:rFonts w:eastAsia="SimSun"/>
                <w:sz w:val="18"/>
                <w:lang w:eastAsia="zh-CN"/>
              </w:rPr>
              <w:t>1</w:t>
            </w:r>
          </w:p>
        </w:tc>
      </w:tr>
    </w:tbl>
    <w:p w:rsidR="00CC3436" w:rsidRPr="005B57CE" w:rsidRDefault="00CC3436" w:rsidP="00CC3436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5B57CE">
        <w:rPr>
          <w:rFonts w:eastAsia="SimSun"/>
          <w:position w:val="6"/>
          <w:sz w:val="18"/>
          <w:szCs w:val="18"/>
        </w:rPr>
        <w:t>*</w:t>
      </w:r>
      <w:r w:rsidRPr="005B57CE">
        <w:rPr>
          <w:rFonts w:eastAsia="SimSun"/>
          <w:sz w:val="18"/>
          <w:szCs w:val="24"/>
          <w:rtl/>
          <w:lang w:bidi="ar-EG"/>
        </w:rPr>
        <w:tab/>
      </w:r>
      <w:r w:rsidRPr="005B57CE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5B57CE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val="en-GB" w:bidi="ar-EG"/>
        </w:rPr>
      </w:pPr>
    </w:p>
    <w:p w:rsidR="00104C7D" w:rsidRPr="005B57CE" w:rsidRDefault="00104C7D" w:rsidP="009F3D96">
      <w:pPr>
        <w:rPr>
          <w:rFonts w:eastAsia="SimSun"/>
        </w:rPr>
      </w:pPr>
    </w:p>
    <w:p w:rsidR="006A769D" w:rsidRPr="005B57CE" w:rsidRDefault="006A769D">
      <w:pPr>
        <w:bidi w:val="0"/>
        <w:spacing w:before="0" w:line="240" w:lineRule="auto"/>
        <w:jc w:val="left"/>
        <w:rPr>
          <w:rFonts w:eastAsia="SimSun"/>
        </w:rPr>
      </w:pPr>
      <w:r w:rsidRPr="005B57CE">
        <w:rPr>
          <w:rFonts w:eastAsia="SimSun"/>
          <w:rtl/>
          <w:lang w:bidi="ar-SY"/>
        </w:rPr>
        <w:br w:type="page"/>
      </w:r>
    </w:p>
    <w:p w:rsidR="008D7A05" w:rsidRPr="005B57CE" w:rsidRDefault="008D7A05" w:rsidP="008D7A05">
      <w:pPr>
        <w:pStyle w:val="Heading1"/>
        <w:spacing w:before="120" w:after="0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359596901"/>
      <w:bookmarkStart w:id="123" w:name="_Toc359596904"/>
      <w:bookmarkStart w:id="124" w:name="_Toc409692630"/>
      <w:r w:rsidRPr="005B57CE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8D7A05" w:rsidRPr="005B57CE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5" w:name="_Toc359596900"/>
      <w:bookmarkStart w:id="126" w:name="_Toc408394544"/>
      <w:bookmarkStart w:id="127" w:name="_Toc408396045"/>
      <w:bookmarkStart w:id="128" w:name="_Toc408396930"/>
      <w:bookmarkStart w:id="129" w:name="_Toc408403985"/>
      <w:bookmarkStart w:id="130" w:name="_Toc409681124"/>
      <w:bookmarkStart w:id="131" w:name="_Toc409692629"/>
      <w:bookmarkStart w:id="132" w:name="_Toc411249968"/>
      <w:bookmarkStart w:id="133" w:name="_Toc413754216"/>
      <w:bookmarkStart w:id="134" w:name="_Toc414264972"/>
      <w:bookmarkStart w:id="135" w:name="TOC03"/>
      <w:r w:rsidRPr="005B57CE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bookmarkEnd w:id="135"/>
    <w:p w:rsidR="00986283" w:rsidRPr="005B57CE" w:rsidRDefault="00986283" w:rsidP="00986283">
      <w:pPr>
        <w:spacing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5B57CE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 w:hint="cs"/>
          <w:sz w:val="20"/>
          <w:szCs w:val="26"/>
          <w:rtl/>
          <w:lang w:bidi="ar-EG"/>
        </w:rPr>
        <w:t>ألف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5B57CE">
        <w:rPr>
          <w:rFonts w:eastAsia="SimSun"/>
          <w:sz w:val="20"/>
          <w:szCs w:val="26"/>
          <w:lang w:bidi="ar-EG"/>
        </w:rPr>
        <w:t>(OB)</w:t>
      </w:r>
      <w:r w:rsidRPr="005B57CE">
        <w:rPr>
          <w:rFonts w:eastAsia="SimSun" w:hint="cs"/>
          <w:sz w:val="20"/>
          <w:szCs w:val="26"/>
          <w:rtl/>
          <w:lang w:bidi="ar-EG"/>
        </w:rPr>
        <w:t>:</w:t>
      </w:r>
    </w:p>
    <w:p w:rsidR="00986283" w:rsidRPr="005B57CE" w:rsidRDefault="00986283" w:rsidP="00986283">
      <w:pPr>
        <w:tabs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1117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5B57CE">
        <w:rPr>
          <w:rFonts w:eastAsia="SimSun"/>
          <w:color w:val="000000"/>
          <w:rtl/>
        </w:rPr>
        <w:t xml:space="preserve"> </w:t>
      </w:r>
      <w:r w:rsidRPr="005B57CE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E.212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(2016/09)</w:t>
      </w:r>
      <w:r w:rsidRPr="005B57CE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B57CE">
        <w:rPr>
          <w:rFonts w:eastAsia="SimSun" w:hint="eastAsia"/>
          <w:sz w:val="20"/>
          <w:szCs w:val="26"/>
          <w:rtl/>
          <w:lang w:bidi="ar-EG"/>
        </w:rPr>
        <w:t> </w:t>
      </w:r>
      <w:r w:rsidRPr="005B57CE">
        <w:rPr>
          <w:rFonts w:eastAsia="SimSun"/>
          <w:sz w:val="20"/>
          <w:szCs w:val="26"/>
          <w:lang w:bidi="ar-EG"/>
        </w:rPr>
        <w:t>1</w:t>
      </w:r>
      <w:r w:rsidRPr="005B57CE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B57CE">
        <w:rPr>
          <w:rFonts w:eastAsia="SimSun" w:hint="cs"/>
          <w:sz w:val="20"/>
          <w:szCs w:val="26"/>
          <w:rtl/>
          <w:lang w:bidi="ar-EG"/>
        </w:rPr>
        <w:t> </w:t>
      </w:r>
      <w:r w:rsidRPr="005B57CE">
        <w:rPr>
          <w:rFonts w:eastAsia="SimSun"/>
          <w:sz w:val="20"/>
          <w:szCs w:val="26"/>
          <w:lang w:bidi="ar-EG"/>
        </w:rPr>
        <w:t>2017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1114</w:t>
      </w:r>
      <w:r w:rsidRPr="005B57CE">
        <w:rPr>
          <w:rFonts w:eastAsia="SimSun"/>
          <w:sz w:val="20"/>
          <w:szCs w:val="26"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B57CE">
        <w:rPr>
          <w:rFonts w:eastAsia="SimSun"/>
          <w:sz w:val="20"/>
          <w:szCs w:val="26"/>
          <w:lang w:bidi="ar-EG"/>
        </w:rPr>
        <w:t>ITU-T E.164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(2010/11)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E.164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(2010/11)</w:t>
      </w:r>
      <w:r w:rsidRPr="005B57CE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B57CE">
        <w:rPr>
          <w:rFonts w:eastAsia="SimSun" w:hint="eastAsia"/>
          <w:sz w:val="20"/>
          <w:szCs w:val="26"/>
          <w:rtl/>
          <w:lang w:bidi="ar-EG"/>
        </w:rPr>
        <w:t> 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B57CE">
        <w:rPr>
          <w:rFonts w:eastAsia="SimSun"/>
          <w:sz w:val="20"/>
          <w:szCs w:val="26"/>
          <w:lang w:bidi="ar-EG"/>
        </w:rPr>
        <w:t>2016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B57CE">
        <w:rPr>
          <w:rFonts w:eastAsia="SimSun"/>
          <w:spacing w:val="-6"/>
          <w:sz w:val="20"/>
          <w:szCs w:val="26"/>
          <w:lang w:bidi="ar-EG"/>
        </w:rPr>
        <w:t>1111</w:t>
      </w:r>
      <w:r w:rsidRPr="005B57CE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5B57C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B57CE">
        <w:rPr>
          <w:rFonts w:eastAsia="SimSun"/>
          <w:spacing w:val="-6"/>
          <w:sz w:val="20"/>
          <w:szCs w:val="26"/>
          <w:lang w:bidi="ar-EG"/>
        </w:rPr>
        <w:t>(MNC)</w:t>
      </w:r>
      <w:r w:rsidRPr="005B57CE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5B57C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B57CE">
        <w:rPr>
          <w:rFonts w:eastAsia="SimSun"/>
          <w:spacing w:val="-6"/>
          <w:sz w:val="20"/>
          <w:szCs w:val="26"/>
          <w:lang w:bidi="ar-EG"/>
        </w:rPr>
        <w:t>ITU</w:t>
      </w:r>
      <w:r w:rsidRPr="005B57CE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5B57C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pacing w:val="-6"/>
          <w:sz w:val="20"/>
          <w:szCs w:val="26"/>
          <w:lang w:bidi="ar-EG"/>
        </w:rPr>
        <w:t>(2016/09)</w:t>
      </w:r>
      <w:r w:rsidRPr="005B57CE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pacing w:val="-6"/>
          <w:sz w:val="20"/>
          <w:szCs w:val="26"/>
          <w:lang w:bidi="ar-EG"/>
        </w:rPr>
        <w:t>1</w:t>
      </w:r>
      <w:r w:rsidRPr="005B57CE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5B57CE">
        <w:rPr>
          <w:rFonts w:eastAsia="SimSun"/>
          <w:spacing w:val="-6"/>
          <w:sz w:val="20"/>
          <w:szCs w:val="26"/>
          <w:lang w:bidi="ar-EG"/>
        </w:rPr>
        <w:t>2016</w:t>
      </w:r>
      <w:r w:rsidRPr="005B57C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1109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B57CE">
        <w:rPr>
          <w:rFonts w:eastAsia="SimSun"/>
          <w:sz w:val="20"/>
          <w:szCs w:val="26"/>
          <w:lang w:bidi="ar-EG"/>
        </w:rPr>
        <w:t>(ISPC)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B57CE">
        <w:rPr>
          <w:rFonts w:eastAsia="SimSun"/>
          <w:sz w:val="20"/>
          <w:szCs w:val="26"/>
          <w:lang w:bidi="ar-EG"/>
        </w:rPr>
        <w:t>(99/03) ITU-T Q.708</w:t>
      </w:r>
      <w:r w:rsidRPr="005B57CE">
        <w:rPr>
          <w:rFonts w:eastAsia="SimSun"/>
          <w:sz w:val="20"/>
          <w:szCs w:val="26"/>
          <w:rtl/>
          <w:lang w:bidi="ar-EG"/>
        </w:rPr>
        <w:t>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B57CE">
        <w:rPr>
          <w:rFonts w:eastAsia="SimSun"/>
          <w:sz w:val="20"/>
          <w:szCs w:val="26"/>
          <w:lang w:bidi="ar-EG"/>
        </w:rPr>
        <w:t>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B57CE">
        <w:rPr>
          <w:rFonts w:eastAsia="SimSun"/>
          <w:sz w:val="20"/>
          <w:szCs w:val="26"/>
          <w:lang w:bidi="ar-EG"/>
        </w:rPr>
        <w:t>2016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1096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B57CE">
        <w:rPr>
          <w:rFonts w:eastAsia="SimSun"/>
          <w:sz w:val="20"/>
          <w:szCs w:val="26"/>
          <w:lang w:bidi="ar-EG"/>
        </w:rPr>
        <w:t>2016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5B57CE">
        <w:rPr>
          <w:rFonts w:eastAsia="SimSun"/>
          <w:spacing w:val="-2"/>
          <w:sz w:val="20"/>
          <w:szCs w:val="26"/>
          <w:lang w:bidi="ar-EG"/>
        </w:rPr>
        <w:t>1088</w:t>
      </w:r>
      <w:r w:rsidRPr="005B57CE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5B57CE">
        <w:rPr>
          <w:rFonts w:eastAsia="SimSun"/>
          <w:spacing w:val="-2"/>
          <w:sz w:val="20"/>
          <w:szCs w:val="26"/>
          <w:lang w:bidi="ar-EG"/>
        </w:rPr>
        <w:t>ITU</w:t>
      </w:r>
      <w:r w:rsidRPr="005B57CE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5B57CE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pacing w:val="-2"/>
          <w:sz w:val="20"/>
          <w:szCs w:val="26"/>
          <w:lang w:bidi="ar-EG"/>
        </w:rPr>
        <w:t>(2006/05)</w:t>
      </w:r>
      <w:r w:rsidRPr="005B57CE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pacing w:val="-2"/>
          <w:sz w:val="20"/>
          <w:szCs w:val="26"/>
          <w:lang w:bidi="ar-EG"/>
        </w:rPr>
        <w:t>15</w:t>
      </w:r>
      <w:r w:rsidRPr="005B57CE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5B57CE">
        <w:rPr>
          <w:rFonts w:eastAsia="SimSun"/>
          <w:spacing w:val="-2"/>
          <w:sz w:val="20"/>
          <w:szCs w:val="26"/>
          <w:lang w:bidi="ar-EG"/>
        </w:rPr>
        <w:t>2015</w:t>
      </w:r>
      <w:r w:rsidRPr="005B57CE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pacing w:val="-6"/>
          <w:sz w:val="20"/>
          <w:szCs w:val="26"/>
          <w:lang w:bidi="ar-EG"/>
        </w:rPr>
        <w:t>1066</w:t>
      </w:r>
      <w:r w:rsidRPr="005B57CE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B57CE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B57CE">
        <w:rPr>
          <w:rFonts w:eastAsia="SimSun"/>
          <w:sz w:val="20"/>
          <w:szCs w:val="26"/>
          <w:lang w:bidi="ar-EG"/>
        </w:rPr>
        <w:t>(SANC)</w:t>
      </w:r>
      <w:r w:rsidRPr="005B57CE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(99/03) ITU-T Q.708</w:t>
      </w:r>
      <w:r w:rsidRPr="005B57CE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/>
          <w:sz w:val="20"/>
          <w:szCs w:val="26"/>
          <w:rtl/>
          <w:lang w:bidi="ar-EG"/>
        </w:rPr>
        <w:t xml:space="preserve"> </w:t>
      </w:r>
      <w:r w:rsidRPr="005B57CE">
        <w:rPr>
          <w:rFonts w:eastAsia="SimSun" w:hint="cs"/>
          <w:sz w:val="20"/>
          <w:szCs w:val="26"/>
          <w:rtl/>
          <w:lang w:bidi="ar-EG"/>
        </w:rPr>
        <w:t>ديسمبر</w:t>
      </w:r>
      <w:r w:rsidRPr="005B57CE">
        <w:rPr>
          <w:rFonts w:eastAsia="SimSun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2014</w:t>
      </w:r>
      <w:r w:rsidRPr="005B57CE">
        <w:rPr>
          <w:rFonts w:eastAsia="SimSun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1060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</w:t>
      </w:r>
      <w:r w:rsidRPr="005B57CE">
        <w:rPr>
          <w:rFonts w:eastAsia="SimSun"/>
          <w:bCs/>
          <w:sz w:val="20"/>
          <w:szCs w:val="26"/>
          <w:lang w:val="en-GB" w:bidi="ar-EG"/>
        </w:rPr>
        <w:t>M.</w:t>
      </w:r>
      <w:r w:rsidRPr="005B57CE">
        <w:rPr>
          <w:rFonts w:eastAsia="SimSun"/>
          <w:bCs/>
          <w:sz w:val="20"/>
          <w:szCs w:val="26"/>
          <w:lang w:bidi="ar-EG"/>
        </w:rPr>
        <w:t>1400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(2013/03)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B57CE">
        <w:rPr>
          <w:rFonts w:eastAsia="SimSun"/>
          <w:sz w:val="20"/>
          <w:szCs w:val="26"/>
          <w:lang w:bidi="ar-EG"/>
        </w:rPr>
        <w:t>2014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1055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B57CE">
        <w:rPr>
          <w:rFonts w:eastAsia="SimSun"/>
          <w:sz w:val="20"/>
          <w:szCs w:val="26"/>
          <w:lang w:bidi="ar-EG"/>
        </w:rPr>
        <w:t>1.25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B57CE">
        <w:rPr>
          <w:rFonts w:eastAsia="SimSun"/>
          <w:sz w:val="20"/>
          <w:szCs w:val="26"/>
          <w:lang w:bidi="ar-EG"/>
        </w:rPr>
        <w:t>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5B57CE">
        <w:rPr>
          <w:rFonts w:eastAsia="SimSun"/>
          <w:sz w:val="20"/>
          <w:szCs w:val="26"/>
          <w:lang w:bidi="ar-EG"/>
        </w:rPr>
        <w:t>2014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1015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B57CE">
        <w:rPr>
          <w:rFonts w:eastAsia="SimSun"/>
          <w:sz w:val="20"/>
          <w:szCs w:val="26"/>
          <w:lang w:bidi="ar-EG"/>
        </w:rPr>
        <w:t>ITU-T E.164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(2010/11)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B57CE">
        <w:rPr>
          <w:rFonts w:eastAsia="SimSun"/>
          <w:sz w:val="20"/>
          <w:szCs w:val="26"/>
          <w:lang w:bidi="ar-EG"/>
        </w:rPr>
        <w:t>2012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B57CE">
        <w:rPr>
          <w:rFonts w:eastAsia="SimSun"/>
          <w:position w:val="-2"/>
          <w:sz w:val="20"/>
          <w:szCs w:val="26"/>
          <w:lang w:bidi="ar-EG"/>
        </w:rPr>
        <w:t>1002</w:t>
      </w:r>
      <w:r w:rsidRPr="005B57CE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5B57CE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B57CE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B57CE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B57CE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1001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5B57CE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5B57CE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T.35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B57CE">
        <w:rPr>
          <w:rFonts w:eastAsia="SimSun"/>
          <w:sz w:val="20"/>
          <w:szCs w:val="26"/>
          <w:lang w:bidi="ar-EG"/>
        </w:rPr>
        <w:t>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B57CE">
        <w:rPr>
          <w:rFonts w:eastAsia="SimSun"/>
          <w:sz w:val="20"/>
          <w:szCs w:val="26"/>
          <w:lang w:bidi="ar-EG"/>
        </w:rPr>
        <w:t>2012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1000</w:t>
      </w:r>
      <w:r w:rsidRPr="005B57CE">
        <w:rPr>
          <w:rFonts w:eastAsia="SimSun"/>
          <w:sz w:val="20"/>
          <w:szCs w:val="26"/>
          <w:rtl/>
          <w:lang w:bidi="ar-EG"/>
        </w:rPr>
        <w:tab/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5B57CE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5B57CE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B57CE">
        <w:rPr>
          <w:rFonts w:eastAsia="SimSun"/>
          <w:sz w:val="20"/>
          <w:szCs w:val="26"/>
          <w:lang w:bidi="ar-EG"/>
        </w:rPr>
        <w:t>2012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tabs>
          <w:tab w:val="left" w:pos="850"/>
          <w:tab w:val="left" w:pos="3303"/>
        </w:tabs>
        <w:spacing w:before="40" w:line="163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994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E.164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(2010/11)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B57CE">
        <w:rPr>
          <w:rFonts w:eastAsia="SimSun"/>
          <w:sz w:val="20"/>
          <w:szCs w:val="26"/>
          <w:lang w:bidi="ar-EG"/>
        </w:rPr>
        <w:t>2011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991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B57CE">
        <w:rPr>
          <w:rFonts w:eastAsia="SimSun"/>
          <w:sz w:val="20"/>
          <w:szCs w:val="26"/>
          <w:lang w:bidi="ar-EG"/>
        </w:rPr>
        <w:t>21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B57CE">
        <w:rPr>
          <w:rFonts w:eastAsia="SimSun"/>
          <w:sz w:val="20"/>
          <w:szCs w:val="26"/>
          <w:lang w:bidi="ar-EG"/>
        </w:rPr>
        <w:t>2006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980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B57CE">
        <w:rPr>
          <w:rFonts w:eastAsia="SimSun"/>
          <w:sz w:val="20"/>
          <w:szCs w:val="26"/>
          <w:lang w:bidi="ar-EG"/>
        </w:rPr>
        <w:t>ITU-T F.32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(1995/10)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B57CE">
        <w:rPr>
          <w:rFonts w:eastAsia="SimSun"/>
          <w:sz w:val="20"/>
          <w:szCs w:val="26"/>
          <w:lang w:bidi="ar-EG"/>
        </w:rPr>
        <w:t>2011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978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B57CE">
        <w:rPr>
          <w:rFonts w:eastAsia="SimSun"/>
          <w:sz w:val="20"/>
          <w:szCs w:val="26"/>
          <w:lang w:bidi="ar-EG"/>
        </w:rPr>
        <w:t>(TDC)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B57CE">
        <w:rPr>
          <w:rFonts w:eastAsia="SimSun"/>
          <w:sz w:val="20"/>
          <w:szCs w:val="26"/>
          <w:lang w:bidi="ar-EG"/>
        </w:rPr>
        <w:t>(TNIC)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F.69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(1994/06)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B57CE">
        <w:rPr>
          <w:rFonts w:eastAsia="SimSun"/>
          <w:sz w:val="20"/>
          <w:szCs w:val="26"/>
          <w:lang w:bidi="ar-EG"/>
        </w:rPr>
        <w:t>ITU-T F.68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(1988/11)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15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B57CE">
        <w:rPr>
          <w:rFonts w:eastAsia="SimSun"/>
          <w:sz w:val="20"/>
          <w:szCs w:val="26"/>
          <w:lang w:bidi="ar-EG"/>
        </w:rPr>
        <w:t>2011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977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B57CE">
        <w:rPr>
          <w:rFonts w:eastAsia="SimSun"/>
          <w:sz w:val="20"/>
          <w:szCs w:val="26"/>
          <w:lang w:bidi="ar-EG"/>
        </w:rPr>
        <w:t>(DNIC)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X.121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(2000/10)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B57CE">
        <w:rPr>
          <w:rFonts w:eastAsia="SimSun"/>
          <w:spacing w:val="6"/>
          <w:sz w:val="20"/>
          <w:szCs w:val="26"/>
          <w:lang w:bidi="ar-EG"/>
        </w:rPr>
        <w:t>976</w:t>
      </w:r>
      <w:r w:rsidRPr="005B57CE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B57CE">
        <w:rPr>
          <w:rFonts w:eastAsia="SimSun"/>
          <w:spacing w:val="6"/>
          <w:sz w:val="20"/>
          <w:szCs w:val="26"/>
          <w:lang w:bidi="ar-EG"/>
        </w:rPr>
        <w:t>ITU</w:t>
      </w:r>
      <w:r w:rsidRPr="005B57CE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B57CE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pacing w:val="6"/>
          <w:sz w:val="20"/>
          <w:szCs w:val="26"/>
          <w:lang w:bidi="ar-EG"/>
        </w:rPr>
        <w:t>(2000/10)</w:t>
      </w:r>
      <w:r w:rsidRPr="005B57CE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B57CE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B57CE">
        <w:rPr>
          <w:rFonts w:eastAsia="SimSun"/>
          <w:spacing w:val="6"/>
          <w:sz w:val="20"/>
          <w:szCs w:val="26"/>
          <w:lang w:bidi="ar-EG"/>
        </w:rPr>
        <w:t>15</w:t>
      </w:r>
      <w:r w:rsidRPr="005B57CE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B57CE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B57CE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B57CE">
        <w:rPr>
          <w:rFonts w:eastAsia="SimSun"/>
          <w:spacing w:val="6"/>
          <w:sz w:val="20"/>
          <w:szCs w:val="26"/>
          <w:lang w:bidi="ar-EG"/>
        </w:rPr>
        <w:t>2011</w:t>
      </w:r>
      <w:r w:rsidRPr="005B57CE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B57CE">
        <w:rPr>
          <w:rFonts w:eastAsia="SimSun"/>
          <w:spacing w:val="-4"/>
          <w:sz w:val="20"/>
          <w:szCs w:val="26"/>
          <w:lang w:bidi="ar-EG"/>
        </w:rPr>
        <w:t>974</w:t>
      </w:r>
      <w:r w:rsidRPr="005B57CE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B57CE">
        <w:rPr>
          <w:rFonts w:eastAsia="SimSun"/>
          <w:spacing w:val="-4"/>
          <w:sz w:val="20"/>
          <w:szCs w:val="26"/>
          <w:lang w:bidi="ar-EG"/>
        </w:rPr>
        <w:t>(ADMD)</w:t>
      </w:r>
      <w:r w:rsidRPr="005B57CE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B57CE">
        <w:rPr>
          <w:rFonts w:eastAsia="SimSun"/>
          <w:spacing w:val="-4"/>
          <w:sz w:val="20"/>
          <w:szCs w:val="26"/>
          <w:lang w:bidi="ar-EG"/>
        </w:rPr>
        <w:t>ITU</w:t>
      </w:r>
      <w:r w:rsidRPr="005B57CE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B57CE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B57CE">
        <w:rPr>
          <w:rFonts w:eastAsia="SimSun"/>
          <w:spacing w:val="-4"/>
          <w:sz w:val="20"/>
          <w:szCs w:val="26"/>
          <w:lang w:bidi="ar-EG"/>
        </w:rPr>
        <w:t>X.400</w:t>
      </w:r>
      <w:r w:rsidRPr="005B57CE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B57CE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B57CE">
        <w:rPr>
          <w:rFonts w:eastAsia="SimSun"/>
          <w:spacing w:val="-4"/>
          <w:sz w:val="20"/>
          <w:szCs w:val="26"/>
          <w:lang w:bidi="ar-EG"/>
        </w:rPr>
        <w:t>15</w:t>
      </w:r>
      <w:r w:rsidRPr="005B57CE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B57CE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B57CE">
        <w:rPr>
          <w:rFonts w:eastAsia="SimSun"/>
          <w:spacing w:val="-4"/>
          <w:sz w:val="20"/>
          <w:szCs w:val="26"/>
          <w:lang w:bidi="ar-EG"/>
        </w:rPr>
        <w:t>2011</w:t>
      </w:r>
      <w:r w:rsidRPr="005B57C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B57CE">
        <w:rPr>
          <w:rFonts w:eastAsia="SimSun"/>
          <w:spacing w:val="2"/>
          <w:sz w:val="20"/>
          <w:szCs w:val="26"/>
          <w:lang w:bidi="ar-EG"/>
        </w:rPr>
        <w:t>972</w:t>
      </w:r>
      <w:r w:rsidRPr="005B57CE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B57CE">
        <w:rPr>
          <w:rFonts w:eastAsia="SimSun"/>
          <w:spacing w:val="2"/>
          <w:sz w:val="20"/>
          <w:szCs w:val="26"/>
          <w:lang w:bidi="ar-EG"/>
        </w:rPr>
        <w:t>ITU</w:t>
      </w:r>
      <w:r w:rsidRPr="005B57CE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B57CE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pacing w:val="2"/>
          <w:sz w:val="20"/>
          <w:szCs w:val="26"/>
          <w:lang w:bidi="ar-EG"/>
        </w:rPr>
        <w:t>(2004/05)</w:t>
      </w:r>
      <w:r w:rsidRPr="005B57CE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B57CE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B57CE">
        <w:rPr>
          <w:rFonts w:eastAsia="SimSun"/>
          <w:spacing w:val="2"/>
          <w:sz w:val="20"/>
          <w:szCs w:val="26"/>
          <w:lang w:bidi="ar-EG"/>
        </w:rPr>
        <w:t>15</w:t>
      </w:r>
      <w:r w:rsidRPr="005B57CE">
        <w:rPr>
          <w:rFonts w:eastAsia="SimSun" w:hint="cs"/>
          <w:spacing w:val="2"/>
          <w:sz w:val="20"/>
          <w:szCs w:val="26"/>
          <w:rtl/>
          <w:lang w:bidi="ar-EG"/>
        </w:rPr>
        <w:t xml:space="preserve"> يناير </w:t>
      </w:r>
      <w:r w:rsidRPr="005B57CE">
        <w:rPr>
          <w:rFonts w:eastAsia="SimSun"/>
          <w:spacing w:val="2"/>
          <w:sz w:val="20"/>
          <w:szCs w:val="26"/>
          <w:lang w:bidi="ar-EG"/>
        </w:rPr>
        <w:t>2011</w:t>
      </w:r>
      <w:r w:rsidRPr="005B57CE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955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B57CE">
        <w:rPr>
          <w:rFonts w:eastAsia="SimSun"/>
          <w:sz w:val="20"/>
          <w:szCs w:val="26"/>
          <w:lang w:bidi="ar-EG"/>
        </w:rPr>
        <w:t>ITU-T E.180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(98/03)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B57CE">
        <w:rPr>
          <w:rFonts w:eastAsia="SimSun"/>
          <w:sz w:val="20"/>
          <w:szCs w:val="26"/>
          <w:lang w:bidi="ar-EG"/>
        </w:rPr>
        <w:t>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B57CE">
        <w:rPr>
          <w:rFonts w:eastAsia="SimSun"/>
          <w:sz w:val="20"/>
          <w:szCs w:val="26"/>
          <w:lang w:bidi="ar-EG"/>
        </w:rPr>
        <w:t>2010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/>
          <w:sz w:val="20"/>
          <w:szCs w:val="26"/>
          <w:lang w:bidi="ar-EG"/>
        </w:rPr>
        <w:t>669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B57CE">
        <w:rPr>
          <w:rFonts w:eastAsia="SimSun"/>
          <w:sz w:val="20"/>
          <w:szCs w:val="26"/>
          <w:lang w:bidi="ar-EG"/>
        </w:rPr>
        <w:t>ITU</w:t>
      </w:r>
      <w:r w:rsidRPr="005B57CE">
        <w:rPr>
          <w:rFonts w:eastAsia="SimSun"/>
          <w:sz w:val="20"/>
          <w:szCs w:val="26"/>
          <w:lang w:bidi="ar-EG"/>
        </w:rPr>
        <w:noBreakHyphen/>
        <w:t>T F.1</w:t>
      </w:r>
      <w:r w:rsidRPr="005B57C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B57CE">
        <w:rPr>
          <w:rFonts w:eastAsia="SimSun"/>
          <w:sz w:val="20"/>
          <w:szCs w:val="26"/>
          <w:lang w:bidi="ar-EG"/>
        </w:rPr>
        <w:t>(1998/03)</w:t>
      </w:r>
      <w:r w:rsidRPr="005B57CE">
        <w:rPr>
          <w:rFonts w:eastAsia="SimSun" w:hint="cs"/>
          <w:sz w:val="20"/>
          <w:szCs w:val="26"/>
          <w:rtl/>
          <w:lang w:bidi="ar-EG"/>
        </w:rPr>
        <w:t>)</w:t>
      </w:r>
    </w:p>
    <w:p w:rsidR="00986283" w:rsidRPr="005B57CE" w:rsidRDefault="00986283" w:rsidP="00986283">
      <w:pPr>
        <w:spacing w:before="40" w:line="163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B57CE">
        <w:rPr>
          <w:rFonts w:eastAsia="SimSun" w:hint="cs"/>
          <w:sz w:val="20"/>
          <w:szCs w:val="26"/>
          <w:rtl/>
          <w:lang w:bidi="ar-EG"/>
        </w:rPr>
        <w:t>باء</w:t>
      </w:r>
      <w:r w:rsidRPr="005B57CE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986283" w:rsidRPr="005B57CE" w:rsidRDefault="00986283" w:rsidP="00986283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5B57CE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5B57CE">
        <w:rPr>
          <w:rFonts w:eastAsia="SimSun"/>
          <w:sz w:val="20"/>
          <w:szCs w:val="26"/>
        </w:rPr>
        <w:t>ITU-T M.1400</w:t>
      </w:r>
      <w:r w:rsidRPr="005B57CE">
        <w:rPr>
          <w:rFonts w:eastAsia="SimSun" w:hint="cs"/>
          <w:sz w:val="20"/>
          <w:szCs w:val="26"/>
          <w:rtl/>
        </w:rPr>
        <w:t xml:space="preserve"> </w:t>
      </w:r>
      <w:r w:rsidRPr="005B57CE">
        <w:rPr>
          <w:rFonts w:eastAsia="SimSun"/>
          <w:sz w:val="20"/>
          <w:szCs w:val="26"/>
        </w:rPr>
        <w:t>(2013/03)</w:t>
      </w:r>
      <w:r w:rsidRPr="005B57CE">
        <w:rPr>
          <w:rFonts w:eastAsia="SimSun" w:hint="cs"/>
          <w:sz w:val="20"/>
          <w:szCs w:val="26"/>
          <w:rtl/>
          <w:lang w:val="fr-CH" w:bidi="ar-EG"/>
        </w:rPr>
        <w:t>)</w:t>
      </w:r>
      <w:r w:rsidRPr="005B57CE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5B57CE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986283" w:rsidRPr="005B57CE" w:rsidRDefault="00986283" w:rsidP="00986283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5B57CE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5B57CE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5B57CE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5B57CE">
        <w:rPr>
          <w:rFonts w:eastAsia="SimSun"/>
          <w:sz w:val="20"/>
          <w:szCs w:val="26"/>
          <w:lang w:val="fr-CH" w:bidi="ar-EG"/>
        </w:rPr>
        <w:t>ITU-T F.</w:t>
      </w:r>
      <w:r w:rsidRPr="005B57CE">
        <w:rPr>
          <w:rFonts w:eastAsia="SimSun"/>
          <w:sz w:val="20"/>
          <w:szCs w:val="26"/>
          <w:lang w:bidi="ar-EG"/>
        </w:rPr>
        <w:t>170</w:t>
      </w:r>
      <w:r w:rsidRPr="005B57CE">
        <w:rPr>
          <w:rFonts w:eastAsia="SimSun" w:hint="cs"/>
          <w:sz w:val="20"/>
          <w:szCs w:val="26"/>
          <w:rtl/>
          <w:lang w:val="fr-CH" w:bidi="ar-EG"/>
        </w:rPr>
        <w:t>)</w:t>
      </w:r>
      <w:r w:rsidRPr="005B57CE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5B57CE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8D7A05" w:rsidRPr="005B57CE" w:rsidRDefault="00986283" w:rsidP="00043EA5">
      <w:pPr>
        <w:tabs>
          <w:tab w:val="left" w:pos="6237"/>
        </w:tabs>
        <w:spacing w:before="40" w:line="163" w:lineRule="auto"/>
        <w:rPr>
          <w:rFonts w:eastAsia="SimSun"/>
          <w:spacing w:val="-8"/>
          <w:sz w:val="20"/>
          <w:szCs w:val="26"/>
          <w:lang w:val="fr-CH" w:bidi="ar-EG"/>
        </w:rPr>
      </w:pPr>
      <w:r w:rsidRPr="005B57CE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5B57CE">
        <w:rPr>
          <w:rFonts w:eastAsia="SimSun"/>
          <w:sz w:val="20"/>
          <w:szCs w:val="26"/>
          <w:lang w:val="fr-CH" w:bidi="ar-EG"/>
        </w:rPr>
        <w:t>(ROA)</w:t>
      </w:r>
      <w:r w:rsidR="00043EA5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5B57CE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986283" w:rsidRPr="005B57CE" w:rsidRDefault="00986283" w:rsidP="00986283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lang w:val="fr-CH" w:bidi="ar-EG"/>
        </w:rPr>
      </w:pPr>
      <w:r w:rsidRPr="005B57CE">
        <w:rPr>
          <w:rFonts w:eastAsia="SimSun"/>
          <w:spacing w:val="-8"/>
          <w:sz w:val="20"/>
          <w:szCs w:val="26"/>
          <w:lang w:val="fr-CH" w:bidi="ar-EG"/>
        </w:rPr>
        <w:br w:type="page"/>
      </w:r>
    </w:p>
    <w:p w:rsidR="008D7A05" w:rsidRPr="005B57CE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6" w:name="TOC04"/>
      <w:bookmarkEnd w:id="122"/>
      <w:r w:rsidRPr="005B57CE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</w:p>
    <w:bookmarkEnd w:id="136"/>
    <w:p w:rsidR="008D7A05" w:rsidRPr="005B57CE" w:rsidRDefault="008D7A05" w:rsidP="000A23EE">
      <w:pPr>
        <w:spacing w:before="360"/>
        <w:rPr>
          <w:rFonts w:eastAsia="SimSun"/>
          <w:spacing w:val="-4"/>
          <w:rtl/>
          <w:lang w:val="fr-CH"/>
        </w:rPr>
      </w:pPr>
      <w:r w:rsidRPr="005B57CE">
        <w:rPr>
          <w:rFonts w:eastAsia="SimSun"/>
          <w:color w:val="000000"/>
          <w:spacing w:val="-4"/>
          <w:rtl/>
        </w:rPr>
        <w:t xml:space="preserve">أُعلن في الإعلان </w:t>
      </w:r>
      <w:r w:rsidRPr="005B57CE">
        <w:rPr>
          <w:rFonts w:eastAsia="SimSun"/>
          <w:color w:val="000000"/>
          <w:spacing w:val="-4"/>
        </w:rPr>
        <w:t>AAP-</w:t>
      </w:r>
      <w:r w:rsidR="000A23EE" w:rsidRPr="005B57CE">
        <w:rPr>
          <w:rFonts w:eastAsia="SimSun"/>
          <w:color w:val="000000"/>
          <w:spacing w:val="-4"/>
        </w:rPr>
        <w:t>08</w:t>
      </w:r>
      <w:r w:rsidRPr="005B57CE">
        <w:rPr>
          <w:rFonts w:eastAsia="SimSun"/>
          <w:color w:val="000000"/>
          <w:spacing w:val="-4"/>
          <w:rtl/>
        </w:rPr>
        <w:t xml:space="preserve"> عن الموافقة على </w:t>
      </w:r>
      <w:r w:rsidRPr="005B57CE">
        <w:rPr>
          <w:rFonts w:eastAsia="SimSun" w:hint="cs"/>
          <w:color w:val="000000"/>
          <w:spacing w:val="-4"/>
          <w:rtl/>
        </w:rPr>
        <w:t>التوصيات التالية</w:t>
      </w:r>
      <w:r w:rsidRPr="005B57CE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5B57CE">
        <w:rPr>
          <w:rFonts w:eastAsia="SimSun" w:hint="cs"/>
          <w:color w:val="000000"/>
          <w:spacing w:val="-4"/>
          <w:rtl/>
        </w:rPr>
        <w:t xml:space="preserve"> </w:t>
      </w:r>
      <w:r w:rsidRPr="005B57CE">
        <w:rPr>
          <w:rFonts w:eastAsia="SimSun"/>
          <w:color w:val="000000"/>
          <w:spacing w:val="-4"/>
        </w:rPr>
        <w:t>ITU</w:t>
      </w:r>
      <w:r w:rsidRPr="005B57CE">
        <w:rPr>
          <w:rFonts w:eastAsia="SimSun"/>
          <w:color w:val="000000"/>
          <w:spacing w:val="-4"/>
        </w:rPr>
        <w:noBreakHyphen/>
        <w:t>T A.8</w:t>
      </w:r>
      <w:r w:rsidRPr="005B57CE">
        <w:rPr>
          <w:rFonts w:eastAsia="SimSun"/>
          <w:color w:val="000000"/>
          <w:spacing w:val="-4"/>
          <w:rtl/>
        </w:rPr>
        <w:t>: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E.802 (2007) </w:t>
      </w:r>
      <w:proofErr w:type="spellStart"/>
      <w:r w:rsidRPr="005B57CE">
        <w:rPr>
          <w:rFonts w:eastAsia="SimSun"/>
          <w:sz w:val="20"/>
          <w:szCs w:val="20"/>
        </w:rPr>
        <w:t>Amd</w:t>
      </w:r>
      <w:proofErr w:type="spellEnd"/>
      <w:r w:rsidRPr="005B57CE">
        <w:rPr>
          <w:rFonts w:eastAsia="SimSun"/>
          <w:sz w:val="20"/>
          <w:szCs w:val="20"/>
        </w:rPr>
        <w:t>. 1 (03/2017): New Annex A on guidelines on selection of representative samples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E.811 (03/2017): Quality measurement strategy in major events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E.847 (03/2017): Quality of service norms for time-division multiplexing interconnection between telecom networks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F.743.4 (03/2017): Functional requirements for virtual content delivery networks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F.746.4 (03/2017): Requirements for deployment of information centric networks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F.747.9 (03/2017): Requirements and architecture for energy management services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F.749.2 (03/2017): Service requirements for vehicle gateway platforms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F.921 (03/2017): Audio-based network navigation system for persons with vision impairment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H.222.0 (2014) Cor. 2 (03/2017): STD </w:t>
      </w:r>
      <w:proofErr w:type="spellStart"/>
      <w:r w:rsidRPr="005B57CE">
        <w:rPr>
          <w:rFonts w:eastAsia="SimSun"/>
          <w:sz w:val="20"/>
          <w:szCs w:val="20"/>
        </w:rPr>
        <w:t>buffr</w:t>
      </w:r>
      <w:proofErr w:type="spellEnd"/>
      <w:r w:rsidRPr="005B57CE">
        <w:rPr>
          <w:rFonts w:eastAsia="SimSun"/>
          <w:sz w:val="20"/>
          <w:szCs w:val="20"/>
        </w:rPr>
        <w:t xml:space="preserve"> sizes for HEVC and miscellaneous editorial issues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H.222.0 (2014) </w:t>
      </w:r>
      <w:proofErr w:type="spellStart"/>
      <w:r w:rsidRPr="005B57CE">
        <w:rPr>
          <w:rFonts w:eastAsia="SimSun"/>
          <w:sz w:val="20"/>
          <w:szCs w:val="20"/>
        </w:rPr>
        <w:t>Amd</w:t>
      </w:r>
      <w:proofErr w:type="spellEnd"/>
      <w:r w:rsidRPr="005B57CE">
        <w:rPr>
          <w:rFonts w:eastAsia="SimSun"/>
          <w:sz w:val="20"/>
          <w:szCs w:val="20"/>
        </w:rPr>
        <w:t>. 3 Cor. 1 (03/2017): Syntax correction for the green extension descriptor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H.222.0 (2014) </w:t>
      </w:r>
      <w:proofErr w:type="spellStart"/>
      <w:r w:rsidRPr="005B57CE">
        <w:rPr>
          <w:rFonts w:eastAsia="SimSun"/>
          <w:sz w:val="20"/>
          <w:szCs w:val="20"/>
        </w:rPr>
        <w:t>Amd</w:t>
      </w:r>
      <w:proofErr w:type="spellEnd"/>
      <w:r w:rsidRPr="005B57CE">
        <w:rPr>
          <w:rFonts w:eastAsia="SimSun"/>
          <w:sz w:val="20"/>
          <w:szCs w:val="20"/>
        </w:rPr>
        <w:t>. 7 (03/2017): Virtual segmentation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H.222.0 (2014) </w:t>
      </w:r>
      <w:proofErr w:type="spellStart"/>
      <w:r w:rsidRPr="005B57CE">
        <w:rPr>
          <w:rFonts w:eastAsia="SimSun"/>
          <w:sz w:val="20"/>
          <w:szCs w:val="20"/>
        </w:rPr>
        <w:t>Amd</w:t>
      </w:r>
      <w:proofErr w:type="spellEnd"/>
      <w:r w:rsidRPr="005B57CE">
        <w:rPr>
          <w:rFonts w:eastAsia="SimSun"/>
          <w:sz w:val="20"/>
          <w:szCs w:val="20"/>
        </w:rPr>
        <w:t xml:space="preserve">. 8 (03/2017): </w:t>
      </w:r>
      <w:proofErr w:type="spellStart"/>
      <w:r w:rsidRPr="005B57CE">
        <w:rPr>
          <w:rFonts w:eastAsia="SimSun"/>
          <w:sz w:val="20"/>
          <w:szCs w:val="20"/>
        </w:rPr>
        <w:t>Signalling</w:t>
      </w:r>
      <w:proofErr w:type="spellEnd"/>
      <w:r w:rsidRPr="005B57CE">
        <w:rPr>
          <w:rFonts w:eastAsia="SimSun"/>
          <w:sz w:val="20"/>
          <w:szCs w:val="20"/>
        </w:rPr>
        <w:t xml:space="preserve"> HDR and WCG video content in MPEG-2 systems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H.625 (03/2017): Architecture for network-based speech-to-speech translation services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  <w:lang w:val="fr-CH"/>
        </w:rPr>
      </w:pPr>
      <w:r w:rsidRPr="005B57CE">
        <w:rPr>
          <w:rFonts w:eastAsia="SimSun"/>
          <w:sz w:val="20"/>
          <w:szCs w:val="20"/>
          <w:lang w:val="fr-CH"/>
        </w:rPr>
        <w:t>–</w:t>
      </w:r>
      <w:r w:rsidRPr="005B57CE">
        <w:rPr>
          <w:rFonts w:eastAsia="SimSun"/>
          <w:sz w:val="20"/>
          <w:szCs w:val="20"/>
          <w:lang w:val="fr-CH"/>
        </w:rPr>
        <w:tab/>
        <w:t xml:space="preserve">ITU-T H.627.1 (03/2017): </w:t>
      </w:r>
      <w:proofErr w:type="spellStart"/>
      <w:r w:rsidRPr="005B57CE">
        <w:rPr>
          <w:rFonts w:eastAsia="SimSun"/>
          <w:sz w:val="20"/>
          <w:szCs w:val="20"/>
          <w:lang w:val="fr-CH"/>
        </w:rPr>
        <w:t>Protocols</w:t>
      </w:r>
      <w:proofErr w:type="spellEnd"/>
      <w:r w:rsidRPr="005B57CE">
        <w:rPr>
          <w:rFonts w:eastAsia="SimSun"/>
          <w:sz w:val="20"/>
          <w:szCs w:val="20"/>
          <w:lang w:val="fr-CH"/>
        </w:rPr>
        <w:t xml:space="preserve"> for mobile </w:t>
      </w:r>
      <w:proofErr w:type="spellStart"/>
      <w:r w:rsidRPr="005B57CE">
        <w:rPr>
          <w:rFonts w:eastAsia="SimSun"/>
          <w:sz w:val="20"/>
          <w:szCs w:val="20"/>
          <w:lang w:val="fr-CH"/>
        </w:rPr>
        <w:t>visual</w:t>
      </w:r>
      <w:proofErr w:type="spellEnd"/>
      <w:r w:rsidRPr="005B57CE">
        <w:rPr>
          <w:rFonts w:eastAsia="SimSun"/>
          <w:sz w:val="20"/>
          <w:szCs w:val="20"/>
          <w:lang w:val="fr-CH"/>
        </w:rPr>
        <w:t xml:space="preserve"> surveillance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H.702 (2015) Cor. 1 (03/2017): Various corrections and clarifications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H.763.2 (03/2017): Scalable vector graphics for IPTV services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P.381 (03/2017): Technical requirements and test methods for the universal wired headset or headphone interface of digital mobile terminals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P.501 (03/2017): Test signals for use in </w:t>
      </w:r>
      <w:proofErr w:type="spellStart"/>
      <w:r w:rsidRPr="005B57CE">
        <w:rPr>
          <w:rFonts w:eastAsia="SimSun"/>
          <w:sz w:val="20"/>
          <w:szCs w:val="20"/>
        </w:rPr>
        <w:t>telephonometry</w:t>
      </w:r>
      <w:proofErr w:type="spellEnd"/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P.1100 (03/2017): Narrow-band hands-free communication in motor vehicles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P.1110 (03/2017): Wideband hands-free communication in motor vehicles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P.1120 (03/2017): Super-</w:t>
      </w:r>
      <w:proofErr w:type="spellStart"/>
      <w:r w:rsidRPr="005B57CE">
        <w:rPr>
          <w:rFonts w:eastAsia="SimSun"/>
          <w:sz w:val="20"/>
          <w:szCs w:val="20"/>
        </w:rPr>
        <w:t>WideBand</w:t>
      </w:r>
      <w:proofErr w:type="spellEnd"/>
      <w:r w:rsidRPr="005B57CE">
        <w:rPr>
          <w:rFonts w:eastAsia="SimSun"/>
          <w:sz w:val="20"/>
          <w:szCs w:val="20"/>
        </w:rPr>
        <w:t xml:space="preserve"> (SWB) and </w:t>
      </w:r>
      <w:proofErr w:type="spellStart"/>
      <w:r w:rsidRPr="005B57CE">
        <w:rPr>
          <w:rFonts w:eastAsia="SimSun"/>
          <w:sz w:val="20"/>
          <w:szCs w:val="20"/>
        </w:rPr>
        <w:t>FullBand</w:t>
      </w:r>
      <w:proofErr w:type="spellEnd"/>
      <w:r w:rsidRPr="005B57CE">
        <w:rPr>
          <w:rFonts w:eastAsia="SimSun"/>
          <w:sz w:val="20"/>
          <w:szCs w:val="20"/>
        </w:rPr>
        <w:t xml:space="preserve"> (FB) stereo hands-free communication in motor vehicles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 xml:space="preserve">– </w:t>
      </w:r>
      <w:r w:rsidRPr="005B57CE">
        <w:rPr>
          <w:rFonts w:eastAsia="SimSun"/>
          <w:sz w:val="20"/>
          <w:szCs w:val="20"/>
        </w:rPr>
        <w:tab/>
        <w:t>ITU-T P.1140 (03/2017): Speech communication requirements for emergency calls originating from vehicles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P.1310 (03/2017): Spatial audio meetings quality evaluation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>ITU-T T.621 (03/2017): File structure for interactive mobile comic and animation content</w:t>
      </w:r>
    </w:p>
    <w:p w:rsidR="0066637A" w:rsidRPr="005B57CE" w:rsidRDefault="0066637A" w:rsidP="0066637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z w:val="20"/>
          <w:szCs w:val="20"/>
        </w:rPr>
      </w:pPr>
      <w:r w:rsidRPr="005B57CE">
        <w:rPr>
          <w:rFonts w:eastAsia="SimSun"/>
          <w:sz w:val="20"/>
          <w:szCs w:val="20"/>
        </w:rPr>
        <w:t>–</w:t>
      </w:r>
      <w:r w:rsidRPr="005B57CE">
        <w:rPr>
          <w:rFonts w:eastAsia="SimSun"/>
          <w:sz w:val="20"/>
          <w:szCs w:val="20"/>
        </w:rPr>
        <w:tab/>
        <w:t xml:space="preserve">ITU-T Y.1545.1 (03/2017): Framework for Monitoring the </w:t>
      </w:r>
      <w:proofErr w:type="spellStart"/>
      <w:r w:rsidRPr="005B57CE">
        <w:rPr>
          <w:rFonts w:eastAsia="SimSun"/>
          <w:sz w:val="20"/>
          <w:szCs w:val="20"/>
        </w:rPr>
        <w:t>QoS</w:t>
      </w:r>
      <w:proofErr w:type="spellEnd"/>
      <w:r w:rsidRPr="005B57CE">
        <w:rPr>
          <w:rFonts w:eastAsia="SimSun"/>
          <w:sz w:val="20"/>
          <w:szCs w:val="20"/>
        </w:rPr>
        <w:t xml:space="preserve"> of IP network services</w:t>
      </w:r>
    </w:p>
    <w:p w:rsidR="00F773C2" w:rsidRPr="005B57CE" w:rsidRDefault="00F773C2" w:rsidP="000A23EE">
      <w:pPr>
        <w:bidi w:val="0"/>
        <w:rPr>
          <w:rFonts w:eastAsia="SimSun"/>
        </w:rPr>
      </w:pPr>
      <w:r w:rsidRPr="005B57CE">
        <w:rPr>
          <w:rFonts w:eastAsia="SimSun"/>
        </w:rPr>
        <w:br w:type="page"/>
      </w:r>
    </w:p>
    <w:p w:rsidR="00435BFC" w:rsidRPr="005B57CE" w:rsidRDefault="00435BFC" w:rsidP="00435BFC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5B57CE">
        <w:rPr>
          <w:rFonts w:eastAsia="SimSun" w:hint="cs"/>
          <w:position w:val="2"/>
          <w:rtl/>
        </w:rPr>
        <w:lastRenderedPageBreak/>
        <w:t>الخدمة الهاتفية</w:t>
      </w:r>
      <w:r w:rsidRPr="005B57CE">
        <w:rPr>
          <w:rFonts w:eastAsia="SimSun" w:hint="cs"/>
          <w:position w:val="2"/>
          <w:rtl/>
        </w:rPr>
        <w:br/>
        <w:t xml:space="preserve">(التوصية </w:t>
      </w:r>
      <w:r w:rsidRPr="005B57CE">
        <w:rPr>
          <w:rFonts w:eastAsia="SimSun"/>
          <w:position w:val="2"/>
        </w:rPr>
        <w:t>ITU-T E.164</w:t>
      </w:r>
      <w:r w:rsidRPr="005B57CE">
        <w:rPr>
          <w:rFonts w:eastAsia="SimSun" w:hint="cs"/>
          <w:position w:val="2"/>
          <w:rtl/>
        </w:rPr>
        <w:t>)</w:t>
      </w:r>
    </w:p>
    <w:p w:rsidR="00435BFC" w:rsidRPr="005B57CE" w:rsidRDefault="00435BFC" w:rsidP="00382550">
      <w:pPr>
        <w:spacing w:line="185" w:lineRule="auto"/>
        <w:jc w:val="center"/>
        <w:rPr>
          <w:rFonts w:eastAsia="SimSun"/>
          <w:bCs/>
          <w:kern w:val="14"/>
          <w:rtl/>
          <w:lang w:val="en-GB" w:bidi="ar-SY"/>
        </w:rPr>
      </w:pPr>
      <w:r w:rsidRPr="005B57CE">
        <w:rPr>
          <w:rFonts w:eastAsia="SimSun" w:hint="cs"/>
          <w:rtl/>
        </w:rPr>
        <w:t xml:space="preserve">الموقع الإلكتروني: </w:t>
      </w:r>
      <w:r w:rsidRPr="005B57CE">
        <w:rPr>
          <w:rFonts w:eastAsia="SimSun"/>
        </w:rPr>
        <w:t>www.itu.int/itu-t/inr/nnp</w:t>
      </w:r>
    </w:p>
    <w:p w:rsidR="00194F70" w:rsidRPr="005B57CE" w:rsidRDefault="00194F70" w:rsidP="00382550">
      <w:pPr>
        <w:pStyle w:val="CountriesName"/>
        <w:spacing w:line="185" w:lineRule="auto"/>
        <w:jc w:val="left"/>
        <w:rPr>
          <w:rFonts w:eastAsia="SimSun"/>
          <w:rtl/>
          <w:lang w:bidi="ar-SY"/>
        </w:rPr>
      </w:pPr>
      <w:bookmarkStart w:id="137" w:name="_Toc473649842"/>
      <w:bookmarkStart w:id="138" w:name="_Toc475622730"/>
      <w:bookmarkStart w:id="139" w:name="_Toc475623025"/>
      <w:bookmarkStart w:id="140" w:name="_Toc477773907"/>
      <w:bookmarkStart w:id="141" w:name="TOC05"/>
      <w:r w:rsidRPr="005B57CE">
        <w:rPr>
          <w:rFonts w:eastAsia="SimSun" w:hint="cs"/>
          <w:sz w:val="22"/>
          <w:szCs w:val="30"/>
          <w:rtl/>
        </w:rPr>
        <w:t>بوركينا</w:t>
      </w:r>
      <w:r w:rsidRPr="005B57CE">
        <w:rPr>
          <w:rFonts w:eastAsia="SimSun" w:hint="eastAsia"/>
          <w:sz w:val="22"/>
          <w:szCs w:val="30"/>
          <w:rtl/>
        </w:rPr>
        <w:t> </w:t>
      </w:r>
      <w:r w:rsidRPr="005B57CE">
        <w:rPr>
          <w:rFonts w:eastAsia="SimSun" w:hint="cs"/>
          <w:sz w:val="22"/>
          <w:szCs w:val="30"/>
          <w:rtl/>
        </w:rPr>
        <w:t xml:space="preserve">فاصو (الرمز الدليلي للبلد </w:t>
      </w:r>
      <w:r w:rsidRPr="005B57CE">
        <w:rPr>
          <w:rFonts w:eastAsia="SimSun"/>
          <w:sz w:val="22"/>
          <w:szCs w:val="30"/>
        </w:rPr>
        <w:t>+226</w:t>
      </w:r>
      <w:r w:rsidRPr="005B57CE">
        <w:rPr>
          <w:rFonts w:eastAsia="SimSun" w:hint="cs"/>
          <w:sz w:val="22"/>
          <w:szCs w:val="30"/>
          <w:rtl/>
        </w:rPr>
        <w:t>)</w:t>
      </w:r>
      <w:bookmarkEnd w:id="137"/>
      <w:bookmarkEnd w:id="138"/>
      <w:bookmarkEnd w:id="139"/>
      <w:bookmarkEnd w:id="140"/>
    </w:p>
    <w:bookmarkEnd w:id="141"/>
    <w:p w:rsidR="00194F70" w:rsidRPr="005B57CE" w:rsidRDefault="00194F70" w:rsidP="00382550">
      <w:pPr>
        <w:spacing w:before="60" w:line="185" w:lineRule="auto"/>
        <w:rPr>
          <w:rFonts w:eastAsia="SimSun"/>
          <w:rtl/>
        </w:rPr>
      </w:pPr>
      <w:r w:rsidRPr="005B57CE">
        <w:rPr>
          <w:rFonts w:eastAsia="SimSun" w:hint="cs"/>
          <w:rtl/>
        </w:rPr>
        <w:t xml:space="preserve">تبليغ في </w:t>
      </w:r>
      <w:r w:rsidRPr="005B57CE">
        <w:rPr>
          <w:rFonts w:eastAsia="SimSun"/>
        </w:rPr>
        <w:t>2017.</w:t>
      </w:r>
      <w:r w:rsidR="008127B5" w:rsidRPr="005B57CE">
        <w:rPr>
          <w:rFonts w:eastAsia="SimSun"/>
        </w:rPr>
        <w:t>III</w:t>
      </w:r>
      <w:r w:rsidRPr="005B57CE">
        <w:rPr>
          <w:rFonts w:eastAsia="SimSun"/>
        </w:rPr>
        <w:t>.</w:t>
      </w:r>
      <w:r w:rsidR="008127B5" w:rsidRPr="005B57CE">
        <w:rPr>
          <w:rFonts w:eastAsia="SimSun"/>
        </w:rPr>
        <w:t>15</w:t>
      </w:r>
      <w:r w:rsidRPr="005B57CE">
        <w:rPr>
          <w:rFonts w:eastAsia="SimSun" w:hint="cs"/>
          <w:rtl/>
        </w:rPr>
        <w:t>:</w:t>
      </w:r>
    </w:p>
    <w:p w:rsidR="00194F70" w:rsidRPr="005B57CE" w:rsidRDefault="00194F70" w:rsidP="00382550">
      <w:pPr>
        <w:spacing w:before="100" w:line="185" w:lineRule="auto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تعلن</w:t>
      </w:r>
      <w:r w:rsidRPr="005B57CE">
        <w:rPr>
          <w:rFonts w:eastAsia="SimSun" w:hint="cs"/>
          <w:i/>
          <w:iCs/>
          <w:rtl/>
          <w:lang w:bidi="ar-EG"/>
        </w:rPr>
        <w:t xml:space="preserve"> </w:t>
      </w:r>
      <w:r w:rsidRPr="005B57CE">
        <w:rPr>
          <w:rFonts w:eastAsia="SimSun"/>
          <w:i/>
          <w:iCs/>
          <w:rtl/>
        </w:rPr>
        <w:t xml:space="preserve">هيئة تنظيم الاتصالات الإلكترونية </w:t>
      </w:r>
      <w:r w:rsidRPr="005B57CE">
        <w:rPr>
          <w:rFonts w:eastAsia="SimSun" w:hint="cs"/>
          <w:i/>
          <w:iCs/>
          <w:rtl/>
        </w:rPr>
        <w:t xml:space="preserve">والبريد </w:t>
      </w:r>
      <w:r w:rsidRPr="005B57CE">
        <w:rPr>
          <w:rFonts w:eastAsia="SimSun"/>
          <w:i/>
          <w:iCs/>
        </w:rPr>
        <w:t>(ARCEP)</w:t>
      </w:r>
      <w:r w:rsidRPr="005B57CE">
        <w:rPr>
          <w:rFonts w:eastAsia="SimSun"/>
          <w:rtl/>
        </w:rPr>
        <w:t xml:space="preserve">، </w:t>
      </w:r>
      <w:proofErr w:type="spellStart"/>
      <w:r w:rsidRPr="005B57CE">
        <w:rPr>
          <w:rFonts w:eastAsia="SimSun"/>
          <w:rtl/>
        </w:rPr>
        <w:t>واغادوغو</w:t>
      </w:r>
      <w:proofErr w:type="spellEnd"/>
      <w:r w:rsidRPr="005B57CE">
        <w:rPr>
          <w:rFonts w:eastAsia="SimSun" w:hint="cs"/>
          <w:rtl/>
          <w:lang w:bidi="ar-EG"/>
        </w:rPr>
        <w:t>، عن التحديث التالي لخطة الترقيم الوطنية لبوركينا فاصو</w:t>
      </w:r>
      <w:r w:rsidR="00AA4114" w:rsidRPr="005B57CE">
        <w:rPr>
          <w:rFonts w:eastAsia="SimSun" w:hint="cs"/>
          <w:rtl/>
          <w:lang w:bidi="ar-EG"/>
        </w:rPr>
        <w:t>.</w:t>
      </w:r>
    </w:p>
    <w:p w:rsidR="00194F70" w:rsidRPr="005B57CE" w:rsidRDefault="00194F70" w:rsidP="00382550">
      <w:pPr>
        <w:spacing w:before="100" w:after="60" w:line="185" w:lineRule="auto"/>
        <w:rPr>
          <w:rFonts w:eastAsia="SimSun"/>
          <w:rtl/>
        </w:rPr>
      </w:pPr>
      <w:r w:rsidRPr="005B57CE">
        <w:rPr>
          <w:rFonts w:eastAsia="SimSun" w:hint="eastAsia"/>
        </w:rPr>
        <w:sym w:font="Symbol" w:char="F0B7"/>
      </w:r>
      <w:r w:rsidRPr="005B57CE">
        <w:rPr>
          <w:rFonts w:eastAsia="SimSun"/>
        </w:rPr>
        <w:tab/>
      </w:r>
      <w:r w:rsidRPr="005B57CE">
        <w:rPr>
          <w:rFonts w:eastAsia="SimSun" w:hint="cs"/>
          <w:rtl/>
          <w:lang w:bidi="ar-EG"/>
        </w:rPr>
        <w:t>تخصيص سلاسل الأرقام الجديدة التالية: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2356"/>
        <w:gridCol w:w="2356"/>
        <w:gridCol w:w="1860"/>
      </w:tblGrid>
      <w:tr w:rsidR="00194F70" w:rsidRPr="005B57CE" w:rsidTr="00E8303B">
        <w:trPr>
          <w:trHeight w:val="273"/>
          <w:jc w:val="center"/>
        </w:trPr>
        <w:tc>
          <w:tcPr>
            <w:tcW w:w="3067" w:type="dxa"/>
            <w:vAlign w:val="center"/>
            <w:hideMark/>
          </w:tcPr>
          <w:p w:rsidR="00194F70" w:rsidRPr="005B57CE" w:rsidRDefault="00194F70" w:rsidP="005B57CE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5B57CE">
              <w:rPr>
                <w:rFonts w:eastAsia="SimSun" w:hint="cs"/>
                <w:i/>
                <w:iCs/>
                <w:sz w:val="18"/>
                <w:szCs w:val="24"/>
                <w:rtl/>
              </w:rPr>
              <w:t>الخدمة</w:t>
            </w:r>
          </w:p>
        </w:tc>
        <w:tc>
          <w:tcPr>
            <w:tcW w:w="2356" w:type="dxa"/>
            <w:vAlign w:val="center"/>
            <w:hideMark/>
          </w:tcPr>
          <w:p w:rsidR="00194F70" w:rsidRPr="005B57CE" w:rsidRDefault="00194F70" w:rsidP="005B57CE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5B57CE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المشغل</w:t>
            </w:r>
          </w:p>
        </w:tc>
        <w:tc>
          <w:tcPr>
            <w:tcW w:w="2356" w:type="dxa"/>
            <w:vAlign w:val="center"/>
          </w:tcPr>
          <w:p w:rsidR="00194F70" w:rsidRPr="005B57CE" w:rsidRDefault="00194F70" w:rsidP="005B57CE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5B57CE">
              <w:rPr>
                <w:rFonts w:eastAsia="SimSun" w:hint="cs"/>
                <w:i/>
                <w:iCs/>
                <w:sz w:val="18"/>
                <w:szCs w:val="24"/>
                <w:rtl/>
              </w:rPr>
              <w:t>سلاسل الأرقام</w:t>
            </w:r>
            <w:r w:rsidRPr="005B57CE">
              <w:rPr>
                <w:rFonts w:eastAsia="SimSun"/>
                <w:i/>
                <w:iCs/>
                <w:sz w:val="18"/>
                <w:szCs w:val="24"/>
                <w:rtl/>
              </w:rPr>
              <w:br/>
            </w:r>
            <w:r w:rsidRPr="005B57CE">
              <w:rPr>
                <w:rFonts w:eastAsia="SimSun"/>
                <w:i/>
                <w:iCs/>
                <w:sz w:val="18"/>
                <w:szCs w:val="24"/>
              </w:rPr>
              <w:t>AB PQ MC DU</w:t>
            </w:r>
          </w:p>
        </w:tc>
        <w:tc>
          <w:tcPr>
            <w:tcW w:w="1860" w:type="dxa"/>
            <w:vAlign w:val="center"/>
            <w:hideMark/>
          </w:tcPr>
          <w:p w:rsidR="00194F70" w:rsidRPr="005B57CE" w:rsidRDefault="00194F70" w:rsidP="005B57CE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5B57CE">
              <w:rPr>
                <w:rFonts w:eastAsia="SimSun" w:hint="cs"/>
                <w:i/>
                <w:iCs/>
                <w:sz w:val="18"/>
                <w:szCs w:val="24"/>
                <w:rtl/>
              </w:rPr>
              <w:t>التاريخ</w:t>
            </w:r>
          </w:p>
        </w:tc>
      </w:tr>
      <w:tr w:rsidR="00194F70" w:rsidRPr="005B57CE" w:rsidTr="00D80A80">
        <w:trPr>
          <w:jc w:val="center"/>
        </w:trPr>
        <w:tc>
          <w:tcPr>
            <w:tcW w:w="3067" w:type="dxa"/>
          </w:tcPr>
          <w:p w:rsidR="00194F70" w:rsidRPr="005B57CE" w:rsidRDefault="00194F70" w:rsidP="00382550">
            <w:pPr>
              <w:spacing w:before="0" w:after="2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B57CE">
              <w:rPr>
                <w:rFonts w:eastAsia="SimSun" w:hint="cs"/>
                <w:sz w:val="18"/>
                <w:szCs w:val="24"/>
                <w:rtl/>
              </w:rPr>
              <w:t xml:space="preserve">الشبكات الهاتفية </w:t>
            </w:r>
            <w:r w:rsidR="005B57CE" w:rsidRPr="005B57CE">
              <w:rPr>
                <w:rFonts w:eastAsia="SimSun" w:hint="cs"/>
                <w:sz w:val="18"/>
                <w:szCs w:val="24"/>
                <w:rtl/>
                <w:lang w:bidi="ar-EG"/>
              </w:rPr>
              <w:t>الثابتة</w:t>
            </w:r>
          </w:p>
        </w:tc>
        <w:tc>
          <w:tcPr>
            <w:tcW w:w="2356" w:type="dxa"/>
          </w:tcPr>
          <w:p w:rsidR="00194F70" w:rsidRPr="005B57CE" w:rsidRDefault="00194F70" w:rsidP="00382550">
            <w:pPr>
              <w:spacing w:before="0" w:after="20" w:line="240" w:lineRule="exact"/>
              <w:jc w:val="left"/>
              <w:rPr>
                <w:rFonts w:eastAsia="SimSun"/>
                <w:b/>
                <w:bCs/>
                <w:sz w:val="18"/>
                <w:szCs w:val="24"/>
                <w:lang w:val="es-ES"/>
              </w:rPr>
            </w:pPr>
            <w:proofErr w:type="spellStart"/>
            <w:r w:rsidRPr="005B57CE">
              <w:rPr>
                <w:rFonts w:eastAsia="SimSun"/>
                <w:b/>
                <w:bCs/>
                <w:sz w:val="18"/>
                <w:szCs w:val="24"/>
                <w:lang w:val="es-ES"/>
              </w:rPr>
              <w:t>Airtel</w:t>
            </w:r>
            <w:proofErr w:type="spellEnd"/>
            <w:r w:rsidRPr="005B57CE">
              <w:rPr>
                <w:rFonts w:eastAsia="SimSun"/>
                <w:b/>
                <w:bCs/>
                <w:sz w:val="18"/>
                <w:szCs w:val="24"/>
                <w:lang w:val="es-ES"/>
              </w:rPr>
              <w:t xml:space="preserve"> Burkina Faso S.A.</w:t>
            </w:r>
          </w:p>
        </w:tc>
        <w:tc>
          <w:tcPr>
            <w:tcW w:w="2356" w:type="dxa"/>
          </w:tcPr>
          <w:p w:rsidR="00194F70" w:rsidRPr="005B57CE" w:rsidRDefault="00C767B8" w:rsidP="00382550">
            <w:pPr>
              <w:spacing w:before="0" w:after="2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B57CE">
              <w:rPr>
                <w:rFonts w:eastAsia="SimSun"/>
                <w:sz w:val="18"/>
                <w:szCs w:val="24"/>
                <w:lang w:val="es-ES" w:eastAsia="zh-CN"/>
              </w:rPr>
              <w:t>2567 XXXX</w:t>
            </w:r>
          </w:p>
        </w:tc>
        <w:tc>
          <w:tcPr>
            <w:tcW w:w="1860" w:type="dxa"/>
          </w:tcPr>
          <w:p w:rsidR="00194F70" w:rsidRPr="005B57CE" w:rsidRDefault="00194F70" w:rsidP="00382550">
            <w:pPr>
              <w:spacing w:before="0" w:after="20" w:line="240" w:lineRule="exact"/>
              <w:jc w:val="center"/>
              <w:rPr>
                <w:rFonts w:eastAsia="SimSun"/>
                <w:sz w:val="18"/>
                <w:szCs w:val="24"/>
                <w:lang w:val="en-GB"/>
              </w:rPr>
            </w:pPr>
            <w:r w:rsidRPr="005B57CE">
              <w:rPr>
                <w:rFonts w:eastAsia="SimSun"/>
                <w:sz w:val="18"/>
                <w:szCs w:val="24"/>
                <w:lang w:val="en-GB"/>
              </w:rPr>
              <w:t>2017.</w:t>
            </w:r>
            <w:r w:rsidR="00C767B8" w:rsidRPr="005B57CE">
              <w:rPr>
                <w:rFonts w:eastAsia="SimSun"/>
                <w:sz w:val="18"/>
                <w:szCs w:val="24"/>
                <w:lang w:val="es-ES"/>
              </w:rPr>
              <w:t>III</w:t>
            </w:r>
            <w:r w:rsidRPr="005B57CE">
              <w:rPr>
                <w:rFonts w:eastAsia="SimSun"/>
                <w:sz w:val="18"/>
                <w:szCs w:val="24"/>
                <w:lang w:val="en-GB"/>
              </w:rPr>
              <w:t>.</w:t>
            </w:r>
            <w:r w:rsidR="00C767B8" w:rsidRPr="005B57CE">
              <w:rPr>
                <w:rFonts w:eastAsia="SimSun"/>
                <w:sz w:val="18"/>
                <w:szCs w:val="24"/>
                <w:lang w:val="en-GB"/>
              </w:rPr>
              <w:t>15</w:t>
            </w:r>
          </w:p>
        </w:tc>
      </w:tr>
    </w:tbl>
    <w:p w:rsidR="00194F70" w:rsidRPr="005B57CE" w:rsidRDefault="00194F70" w:rsidP="00382550">
      <w:pPr>
        <w:pStyle w:val="ContactA"/>
        <w:spacing w:before="180"/>
        <w:rPr>
          <w:rtl/>
        </w:rPr>
      </w:pPr>
      <w:r w:rsidRPr="005B57CE">
        <w:rPr>
          <w:rFonts w:hint="cs"/>
          <w:rtl/>
        </w:rPr>
        <w:t>للاتصال:</w:t>
      </w:r>
    </w:p>
    <w:p w:rsidR="00194F70" w:rsidRPr="005B57CE" w:rsidRDefault="005B57CE" w:rsidP="00382550">
      <w:pPr>
        <w:pStyle w:val="ContactA1"/>
        <w:spacing w:line="240" w:lineRule="exact"/>
        <w:rPr>
          <w:rtl/>
        </w:rPr>
      </w:pPr>
      <w:r w:rsidRPr="005B57CE">
        <w:rPr>
          <w:lang w:val="fr-FR"/>
        </w:rPr>
        <w:t xml:space="preserve">Autorité de Régulation des Communications </w:t>
      </w:r>
      <w:proofErr w:type="spellStart"/>
      <w:r w:rsidRPr="005B57CE">
        <w:rPr>
          <w:lang w:val="fr-FR"/>
        </w:rPr>
        <w:t>Electroniques</w:t>
      </w:r>
      <w:proofErr w:type="spellEnd"/>
      <w:r w:rsidRPr="005B57CE">
        <w:rPr>
          <w:lang w:val="fr-FR"/>
        </w:rPr>
        <w:t xml:space="preserve"> et des Postes (ARCEP)</w:t>
      </w:r>
      <w:r w:rsidRPr="005B57CE">
        <w:rPr>
          <w:lang w:val="fr-FR"/>
        </w:rPr>
        <w:br/>
      </w:r>
      <w:r w:rsidRPr="005B57CE">
        <w:rPr>
          <w:lang w:val="fr-CH"/>
        </w:rPr>
        <w:t xml:space="preserve">B.P. </w:t>
      </w:r>
      <w:r w:rsidRPr="005B57CE">
        <w:rPr>
          <w:lang w:val="pt-BR"/>
        </w:rPr>
        <w:t>6437</w:t>
      </w:r>
      <w:r w:rsidRPr="005B57CE">
        <w:rPr>
          <w:lang w:val="pt-BR"/>
        </w:rPr>
        <w:br/>
        <w:t>OUAGADOUGOU 01</w:t>
      </w:r>
      <w:r w:rsidRPr="005B57CE">
        <w:rPr>
          <w:lang w:val="pt-BR"/>
        </w:rPr>
        <w:br/>
        <w:t>Burkina Faso</w:t>
      </w:r>
    </w:p>
    <w:p w:rsidR="003F4B2D" w:rsidRPr="005B57CE" w:rsidRDefault="00194F70" w:rsidP="00382550">
      <w:pPr>
        <w:pStyle w:val="ContactA2"/>
        <w:spacing w:line="280" w:lineRule="exact"/>
        <w:rPr>
          <w:rtl/>
        </w:rPr>
      </w:pPr>
      <w:r w:rsidRPr="005B57CE">
        <w:rPr>
          <w:rFonts w:hint="cs"/>
          <w:rtl/>
        </w:rPr>
        <w:t>الهاتف:</w:t>
      </w:r>
      <w:r w:rsidRPr="005B57CE">
        <w:rPr>
          <w:rFonts w:hint="cs"/>
          <w:rtl/>
        </w:rPr>
        <w:tab/>
      </w:r>
      <w:r w:rsidR="005B57CE" w:rsidRPr="005B57CE">
        <w:rPr>
          <w:lang w:val="pt-BR"/>
        </w:rPr>
        <w:t>+226 25 37 53 60/61/62</w:t>
      </w:r>
      <w:r w:rsidRPr="005B57CE">
        <w:br/>
      </w:r>
      <w:r w:rsidRPr="005B57CE">
        <w:rPr>
          <w:rFonts w:hint="cs"/>
          <w:rtl/>
        </w:rPr>
        <w:t>الفاكس:</w:t>
      </w:r>
      <w:r w:rsidRPr="005B57CE">
        <w:rPr>
          <w:rFonts w:hint="cs"/>
          <w:rtl/>
        </w:rPr>
        <w:tab/>
      </w:r>
      <w:r w:rsidR="005B57CE" w:rsidRPr="005B57CE">
        <w:rPr>
          <w:lang w:val="pt-BR"/>
        </w:rPr>
        <w:t>+226 25 37 53 64</w:t>
      </w:r>
      <w:r w:rsidRPr="005B57CE">
        <w:br/>
      </w:r>
      <w:r w:rsidRPr="005B57CE">
        <w:rPr>
          <w:rFonts w:hint="cs"/>
          <w:rtl/>
        </w:rPr>
        <w:t>البريد الإلكتروني:</w:t>
      </w:r>
      <w:r w:rsidRPr="005B57CE">
        <w:rPr>
          <w:rtl/>
        </w:rPr>
        <w:tab/>
      </w:r>
      <w:r w:rsidR="005B57CE" w:rsidRPr="005B57CE">
        <w:rPr>
          <w:lang w:val="pt-BR"/>
        </w:rPr>
        <w:t>secretariat@arcep.bf</w:t>
      </w:r>
      <w:r w:rsidRPr="005B57CE">
        <w:br/>
      </w:r>
      <w:r w:rsidRPr="005B57CE">
        <w:rPr>
          <w:rFonts w:hint="cs"/>
          <w:rtl/>
        </w:rPr>
        <w:t>الموقع الإلكتروني:</w:t>
      </w:r>
      <w:r w:rsidRPr="005B57CE">
        <w:rPr>
          <w:rtl/>
        </w:rPr>
        <w:tab/>
      </w:r>
      <w:r w:rsidR="005B57CE" w:rsidRPr="005B57CE">
        <w:rPr>
          <w:lang w:val="pt-BR"/>
        </w:rPr>
        <w:t>www.arcep.bf</w:t>
      </w:r>
    </w:p>
    <w:p w:rsidR="00435BFC" w:rsidRPr="005B57CE" w:rsidRDefault="00BC58EA" w:rsidP="00382550">
      <w:pPr>
        <w:pStyle w:val="CountriesName"/>
        <w:spacing w:line="185" w:lineRule="auto"/>
        <w:jc w:val="left"/>
        <w:rPr>
          <w:rFonts w:eastAsia="SimSun"/>
          <w:sz w:val="22"/>
          <w:szCs w:val="30"/>
          <w:rtl/>
          <w:lang w:bidi="ar-SY"/>
        </w:rPr>
      </w:pPr>
      <w:bookmarkStart w:id="142" w:name="TOC05A"/>
      <w:r w:rsidRPr="005B57CE">
        <w:rPr>
          <w:rFonts w:eastAsia="SimSun" w:hint="cs"/>
          <w:sz w:val="22"/>
          <w:szCs w:val="30"/>
          <w:rtl/>
        </w:rPr>
        <w:t>جمهورية الكونغو</w:t>
      </w:r>
      <w:r w:rsidR="00436AB5" w:rsidRPr="005B57CE">
        <w:rPr>
          <w:rFonts w:eastAsia="SimSun" w:hint="cs"/>
          <w:sz w:val="22"/>
          <w:szCs w:val="30"/>
          <w:rtl/>
        </w:rPr>
        <w:t xml:space="preserve"> (الرمز الدليلي للبلد </w:t>
      </w:r>
      <w:r w:rsidR="00436AB5" w:rsidRPr="005B57CE">
        <w:rPr>
          <w:rFonts w:eastAsia="SimSun"/>
          <w:sz w:val="22"/>
          <w:szCs w:val="30"/>
        </w:rPr>
        <w:t>+2</w:t>
      </w:r>
      <w:r w:rsidRPr="005B57CE">
        <w:rPr>
          <w:rFonts w:eastAsia="SimSun"/>
          <w:sz w:val="22"/>
          <w:szCs w:val="30"/>
        </w:rPr>
        <w:t>42</w:t>
      </w:r>
      <w:r w:rsidR="00436AB5" w:rsidRPr="005B57CE">
        <w:rPr>
          <w:rFonts w:eastAsia="SimSun" w:hint="cs"/>
          <w:sz w:val="22"/>
          <w:szCs w:val="30"/>
          <w:rtl/>
        </w:rPr>
        <w:t>)</w:t>
      </w:r>
    </w:p>
    <w:bookmarkEnd w:id="142"/>
    <w:p w:rsidR="00435BFC" w:rsidRPr="005B57CE" w:rsidRDefault="00435BFC" w:rsidP="00382550">
      <w:pPr>
        <w:tabs>
          <w:tab w:val="left" w:pos="1134"/>
        </w:tabs>
        <w:spacing w:before="60" w:line="185" w:lineRule="auto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 w:rsidRPr="005B57CE">
        <w:rPr>
          <w:rFonts w:eastAsia="SimSun"/>
          <w:lang w:bidi="ar-EG"/>
        </w:rPr>
        <w:t>201</w:t>
      </w:r>
      <w:r w:rsidR="00104333" w:rsidRPr="005B57CE">
        <w:rPr>
          <w:rFonts w:eastAsia="SimSun"/>
          <w:lang w:bidi="ar-EG"/>
        </w:rPr>
        <w:t>7</w:t>
      </w:r>
      <w:r w:rsidRPr="005B57CE">
        <w:rPr>
          <w:rFonts w:eastAsia="SimSun"/>
          <w:lang w:bidi="ar-EG"/>
        </w:rPr>
        <w:t>.</w:t>
      </w:r>
      <w:r w:rsidR="00104333" w:rsidRPr="005B57CE">
        <w:rPr>
          <w:rFonts w:eastAsia="SimSun"/>
        </w:rPr>
        <w:t>III</w:t>
      </w:r>
      <w:r w:rsidRPr="005B57CE">
        <w:rPr>
          <w:rFonts w:eastAsia="SimSun"/>
          <w:lang w:bidi="ar-EG"/>
        </w:rPr>
        <w:t>.</w:t>
      </w:r>
      <w:r w:rsidR="00104333" w:rsidRPr="005B57CE">
        <w:rPr>
          <w:rFonts w:eastAsia="SimSun"/>
          <w:lang w:bidi="ar-EG"/>
        </w:rPr>
        <w:t>6</w:t>
      </w:r>
      <w:r w:rsidRPr="005B57CE">
        <w:rPr>
          <w:rFonts w:eastAsia="SimSun" w:hint="cs"/>
          <w:rtl/>
          <w:lang w:bidi="ar-EG"/>
        </w:rPr>
        <w:t>:</w:t>
      </w:r>
    </w:p>
    <w:p w:rsidR="00435BFC" w:rsidRPr="005B57CE" w:rsidRDefault="00AA260D" w:rsidP="00382550">
      <w:pPr>
        <w:spacing w:before="100" w:after="60" w:line="185" w:lineRule="auto"/>
        <w:rPr>
          <w:rFonts w:eastAsia="SimSun"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تعلن </w:t>
      </w:r>
      <w:r w:rsidR="00400A92" w:rsidRPr="005B57CE">
        <w:rPr>
          <w:rFonts w:eastAsia="SimSun" w:hint="cs"/>
          <w:i/>
          <w:iCs/>
          <w:rtl/>
          <w:lang w:bidi="ar-EG"/>
        </w:rPr>
        <w:t xml:space="preserve">هيئة التنظيم </w:t>
      </w:r>
      <w:r w:rsidR="00F673D6" w:rsidRPr="005B57CE">
        <w:rPr>
          <w:rFonts w:eastAsia="SimSun" w:hint="cs"/>
          <w:i/>
          <w:iCs/>
          <w:rtl/>
          <w:lang w:bidi="ar-EG"/>
        </w:rPr>
        <w:t>والبريد</w:t>
      </w:r>
      <w:r w:rsidR="00400A92" w:rsidRPr="005B57CE">
        <w:rPr>
          <w:rFonts w:eastAsia="SimSun" w:hint="cs"/>
          <w:i/>
          <w:iCs/>
          <w:rtl/>
          <w:lang w:bidi="ar-EG"/>
        </w:rPr>
        <w:t xml:space="preserve"> والاتصالات الإلكترونية</w:t>
      </w:r>
      <w:r w:rsidR="006400B4" w:rsidRPr="005B57CE">
        <w:rPr>
          <w:rFonts w:eastAsia="SimSun" w:hint="cs"/>
          <w:rtl/>
          <w:lang w:bidi="ar-EG"/>
        </w:rPr>
        <w:t xml:space="preserve"> </w:t>
      </w:r>
      <w:r w:rsidR="006400B4" w:rsidRPr="005B57CE">
        <w:rPr>
          <w:rFonts w:eastAsia="SimSun"/>
          <w:i/>
          <w:iCs/>
          <w:lang w:bidi="ar-EG"/>
        </w:rPr>
        <w:t>(</w:t>
      </w:r>
      <w:r w:rsidRPr="005B57CE">
        <w:rPr>
          <w:rFonts w:eastAsia="SimSun"/>
          <w:i/>
          <w:iCs/>
          <w:lang w:bidi="ar-EG"/>
        </w:rPr>
        <w:t>ARPCE</w:t>
      </w:r>
      <w:r w:rsidR="006400B4" w:rsidRPr="005B57CE">
        <w:rPr>
          <w:rFonts w:eastAsia="SimSun"/>
          <w:i/>
          <w:iCs/>
          <w:lang w:bidi="ar-EG"/>
        </w:rPr>
        <w:t>)</w:t>
      </w:r>
      <w:r w:rsidR="00435BFC" w:rsidRPr="005B57CE">
        <w:rPr>
          <w:rFonts w:eastAsia="SimSun" w:hint="cs"/>
          <w:rtl/>
          <w:lang w:bidi="ar-EG"/>
        </w:rPr>
        <w:t xml:space="preserve">، </w:t>
      </w:r>
      <w:r w:rsidR="00400A92" w:rsidRPr="005B57CE">
        <w:rPr>
          <w:rFonts w:eastAsia="SimSun" w:hint="cs"/>
          <w:rtl/>
          <w:lang w:bidi="ar-EG"/>
        </w:rPr>
        <w:t>برازافيل،</w:t>
      </w:r>
      <w:r w:rsidR="00435BFC" w:rsidRPr="005B57CE">
        <w:rPr>
          <w:rFonts w:eastAsia="SimSun" w:hint="cs"/>
          <w:rtl/>
          <w:lang w:bidi="ar-EG"/>
        </w:rPr>
        <w:t xml:space="preserve"> </w:t>
      </w:r>
      <w:r w:rsidR="003534A7" w:rsidRPr="005B57CE">
        <w:rPr>
          <w:rFonts w:eastAsia="SimSun" w:hint="cs"/>
          <w:rtl/>
          <w:lang w:bidi="ar-EG"/>
        </w:rPr>
        <w:t>عن تخصيص</w:t>
      </w:r>
      <w:r w:rsidR="00435BFC" w:rsidRPr="005B57CE">
        <w:rPr>
          <w:rFonts w:eastAsia="SimSun" w:hint="cs"/>
          <w:rtl/>
          <w:lang w:bidi="ar-EG"/>
        </w:rPr>
        <w:t xml:space="preserve"> </w:t>
      </w:r>
      <w:r w:rsidR="003534A7" w:rsidRPr="005B57CE">
        <w:rPr>
          <w:rFonts w:eastAsia="SimSun"/>
          <w:color w:val="000000"/>
          <w:rtl/>
        </w:rPr>
        <w:t>سلسلة الأرقام الجديدة التالية</w:t>
      </w:r>
      <w:r w:rsidR="003534A7" w:rsidRPr="005B57CE">
        <w:rPr>
          <w:rFonts w:eastAsia="SimSun" w:hint="cs"/>
          <w:rtl/>
          <w:lang w:bidi="ar-EG"/>
        </w:rPr>
        <w:t xml:space="preserve"> في</w:t>
      </w:r>
      <w:r w:rsidR="00136A32" w:rsidRPr="005B57CE">
        <w:rPr>
          <w:rFonts w:eastAsia="SimSun" w:hint="eastAsia"/>
          <w:rtl/>
          <w:lang w:bidi="ar-EG"/>
        </w:rPr>
        <w:t> </w:t>
      </w:r>
      <w:r w:rsidR="003534A7" w:rsidRPr="005B57CE">
        <w:rPr>
          <w:rFonts w:eastAsia="SimSun" w:hint="cs"/>
          <w:rtl/>
          <w:lang w:bidi="ar-EG"/>
        </w:rPr>
        <w:t>خطة الترقيم الوطنية ل</w:t>
      </w:r>
      <w:r w:rsidRPr="005B57CE">
        <w:rPr>
          <w:rFonts w:eastAsia="SimSun" w:hint="cs"/>
          <w:rtl/>
          <w:lang w:bidi="ar-EG"/>
        </w:rPr>
        <w:t>جمهورية الكونغو</w:t>
      </w:r>
      <w:r w:rsidR="00435BFC" w:rsidRPr="005B57CE">
        <w:rPr>
          <w:rFonts w:eastAsia="SimSun" w:hint="cs"/>
          <w:rtl/>
          <w:lang w:bidi="ar-EG"/>
        </w:rPr>
        <w:t>.</w:t>
      </w:r>
    </w:p>
    <w:tbl>
      <w:tblPr>
        <w:tblStyle w:val="TableGrid"/>
        <w:bidiVisual/>
        <w:tblW w:w="9484" w:type="dxa"/>
        <w:jc w:val="center"/>
        <w:tblLook w:val="01E0" w:firstRow="1" w:lastRow="1" w:firstColumn="1" w:lastColumn="1" w:noHBand="0" w:noVBand="0"/>
      </w:tblPr>
      <w:tblGrid>
        <w:gridCol w:w="2454"/>
        <w:gridCol w:w="3446"/>
        <w:gridCol w:w="1792"/>
        <w:gridCol w:w="1792"/>
      </w:tblGrid>
      <w:tr w:rsidR="00AA260D" w:rsidRPr="005B57CE" w:rsidTr="00550468">
        <w:trPr>
          <w:jc w:val="center"/>
        </w:trPr>
        <w:tc>
          <w:tcPr>
            <w:tcW w:w="1293" w:type="pct"/>
            <w:vAlign w:val="center"/>
          </w:tcPr>
          <w:p w:rsidR="00AA260D" w:rsidRPr="00382550" w:rsidRDefault="00AA260D" w:rsidP="00382550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82550">
              <w:rPr>
                <w:rFonts w:eastAsia="SimSun" w:hint="cs"/>
                <w:i/>
                <w:iCs/>
                <w:sz w:val="18"/>
                <w:szCs w:val="24"/>
                <w:rtl/>
              </w:rPr>
              <w:t>المشغل</w:t>
            </w:r>
          </w:p>
        </w:tc>
        <w:tc>
          <w:tcPr>
            <w:tcW w:w="1817" w:type="pct"/>
            <w:vAlign w:val="center"/>
          </w:tcPr>
          <w:p w:rsidR="00AA260D" w:rsidRPr="00382550" w:rsidRDefault="00AA260D" w:rsidP="00382550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82550">
              <w:rPr>
                <w:rFonts w:eastAsia="SimSun" w:hint="cs"/>
                <w:i/>
                <w:iCs/>
                <w:sz w:val="18"/>
                <w:szCs w:val="24"/>
                <w:rtl/>
              </w:rPr>
              <w:t>سلاسل الأرقام</w:t>
            </w:r>
            <w:r w:rsidRPr="00382550">
              <w:rPr>
                <w:rFonts w:eastAsia="SimSun"/>
                <w:i/>
                <w:iCs/>
                <w:sz w:val="18"/>
                <w:szCs w:val="24"/>
                <w:rtl/>
              </w:rPr>
              <w:br/>
            </w:r>
            <w:r w:rsidRPr="00382550">
              <w:rPr>
                <w:rFonts w:eastAsia="SimSun" w:hint="cs"/>
                <w:sz w:val="18"/>
                <w:szCs w:val="24"/>
                <w:rtl/>
              </w:rPr>
              <w:t>(</w:t>
            </w:r>
            <w:r w:rsidRPr="00382550">
              <w:rPr>
                <w:rFonts w:eastAsia="SimSun"/>
                <w:sz w:val="18"/>
                <w:szCs w:val="24"/>
              </w:rPr>
              <w:t>9</w:t>
            </w:r>
            <w:r w:rsidRPr="00382550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="00400A92" w:rsidRPr="00382550">
              <w:rPr>
                <w:rFonts w:eastAsia="SimSun" w:hint="cs"/>
                <w:sz w:val="18"/>
                <w:szCs w:val="24"/>
                <w:rtl/>
              </w:rPr>
              <w:t>أرقام</w:t>
            </w:r>
            <w:r w:rsidRPr="00382550">
              <w:rPr>
                <w:rFonts w:eastAsia="SimSun" w:hint="cs"/>
                <w:sz w:val="18"/>
                <w:szCs w:val="24"/>
                <w:rtl/>
              </w:rPr>
              <w:t>)</w:t>
            </w:r>
          </w:p>
        </w:tc>
        <w:tc>
          <w:tcPr>
            <w:tcW w:w="945" w:type="pct"/>
            <w:vAlign w:val="center"/>
          </w:tcPr>
          <w:p w:rsidR="00AA260D" w:rsidRPr="00382550" w:rsidRDefault="00AA260D" w:rsidP="00382550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82550">
              <w:rPr>
                <w:rFonts w:eastAsia="SimSun" w:hint="cs"/>
                <w:i/>
                <w:iCs/>
                <w:sz w:val="18"/>
                <w:szCs w:val="24"/>
                <w:rtl/>
              </w:rPr>
              <w:t>الخدمة</w:t>
            </w:r>
          </w:p>
        </w:tc>
        <w:tc>
          <w:tcPr>
            <w:tcW w:w="945" w:type="pct"/>
            <w:vAlign w:val="center"/>
          </w:tcPr>
          <w:p w:rsidR="00AA260D" w:rsidRPr="00382550" w:rsidRDefault="00433ABE" w:rsidP="00382550">
            <w:pPr>
              <w:spacing w:before="20" w:after="40" w:line="26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82550">
              <w:rPr>
                <w:rFonts w:eastAsia="SimSun" w:hint="cs"/>
                <w:i/>
                <w:iCs/>
                <w:sz w:val="18"/>
                <w:szCs w:val="24"/>
                <w:rtl/>
              </w:rPr>
              <w:t>تاريخ بدء العمل</w:t>
            </w:r>
          </w:p>
        </w:tc>
      </w:tr>
      <w:tr w:rsidR="00AA260D" w:rsidRPr="005B57CE" w:rsidTr="004608C8">
        <w:trPr>
          <w:jc w:val="center"/>
        </w:trPr>
        <w:tc>
          <w:tcPr>
            <w:tcW w:w="1293" w:type="pct"/>
          </w:tcPr>
          <w:p w:rsidR="00AA260D" w:rsidRPr="005B57CE" w:rsidRDefault="00AA260D" w:rsidP="00382550">
            <w:pPr>
              <w:bidi w:val="0"/>
              <w:spacing w:before="0" w:after="2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s-ES"/>
              </w:rPr>
            </w:pPr>
            <w:r w:rsidRPr="005B57CE">
              <w:rPr>
                <w:rFonts w:eastAsia="SimSun"/>
                <w:b/>
                <w:bCs/>
                <w:sz w:val="20"/>
                <w:szCs w:val="26"/>
                <w:lang w:val="fr-FR"/>
              </w:rPr>
              <w:t xml:space="preserve">Global </w:t>
            </w:r>
            <w:proofErr w:type="spellStart"/>
            <w:r w:rsidRPr="005B57CE">
              <w:rPr>
                <w:rFonts w:eastAsia="SimSun"/>
                <w:b/>
                <w:bCs/>
                <w:sz w:val="20"/>
                <w:szCs w:val="26"/>
                <w:lang w:val="fr-FR"/>
              </w:rPr>
              <w:t>Reach</w:t>
            </w:r>
            <w:proofErr w:type="spellEnd"/>
            <w:r w:rsidRPr="005B57CE">
              <w:rPr>
                <w:rFonts w:eastAsia="SimSun"/>
                <w:b/>
                <w:bCs/>
                <w:sz w:val="20"/>
                <w:szCs w:val="26"/>
                <w:lang w:val="fr-FR"/>
              </w:rPr>
              <w:t xml:space="preserve"> Telecom</w:t>
            </w:r>
          </w:p>
        </w:tc>
        <w:tc>
          <w:tcPr>
            <w:tcW w:w="1817" w:type="pct"/>
          </w:tcPr>
          <w:p w:rsidR="00AA260D" w:rsidRPr="005B57CE" w:rsidRDefault="00DD52D6" w:rsidP="00382550">
            <w:pPr>
              <w:tabs>
                <w:tab w:val="left" w:pos="1270"/>
              </w:tabs>
              <w:bidi w:val="0"/>
              <w:spacing w:before="0" w:after="20" w:line="240" w:lineRule="exact"/>
              <w:ind w:left="703"/>
              <w:jc w:val="left"/>
              <w:rPr>
                <w:rFonts w:eastAsia="SimSun"/>
                <w:sz w:val="20"/>
                <w:szCs w:val="26"/>
                <w:lang w:val="fr-FR"/>
              </w:rPr>
            </w:pPr>
            <w:r w:rsidRPr="005B57CE">
              <w:rPr>
                <w:rFonts w:eastAsia="SimSun"/>
                <w:bCs/>
                <w:color w:val="000000"/>
                <w:sz w:val="20"/>
                <w:lang w:val="fr-FR" w:bidi="en-US"/>
              </w:rPr>
              <w:t>+242</w:t>
            </w:r>
            <w:r w:rsidRPr="005B57CE">
              <w:rPr>
                <w:rFonts w:eastAsia="SimSun"/>
                <w:b/>
                <w:color w:val="000000"/>
                <w:sz w:val="20"/>
                <w:lang w:val="fr-FR" w:bidi="en-US"/>
              </w:rPr>
              <w:t xml:space="preserve"> </w:t>
            </w:r>
            <w:r w:rsidRPr="005B57CE">
              <w:rPr>
                <w:rFonts w:eastAsia="SimSun"/>
                <w:b/>
                <w:color w:val="000000"/>
                <w:sz w:val="20"/>
                <w:lang w:val="fr-FR" w:bidi="en-US"/>
              </w:rPr>
              <w:tab/>
              <w:t xml:space="preserve">801 10 00 00 - </w:t>
            </w:r>
            <w:r w:rsidRPr="005B57CE">
              <w:rPr>
                <w:rFonts w:eastAsia="SimSun"/>
                <w:b/>
                <w:color w:val="000000"/>
                <w:sz w:val="20"/>
                <w:lang w:val="fr-FR" w:bidi="en-US"/>
              </w:rPr>
              <w:br/>
            </w:r>
            <w:r w:rsidRPr="005B57CE">
              <w:rPr>
                <w:rFonts w:eastAsia="SimSun"/>
                <w:b/>
                <w:color w:val="000000"/>
                <w:sz w:val="20"/>
                <w:lang w:val="fr-FR" w:bidi="en-US"/>
              </w:rPr>
              <w:tab/>
              <w:t>801 11 99 99</w:t>
            </w:r>
          </w:p>
        </w:tc>
        <w:tc>
          <w:tcPr>
            <w:tcW w:w="945" w:type="pct"/>
          </w:tcPr>
          <w:p w:rsidR="00AA260D" w:rsidRPr="005B57CE" w:rsidRDefault="00400A92" w:rsidP="00382550">
            <w:pPr>
              <w:spacing w:before="0" w:after="2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val="es-ES"/>
              </w:rPr>
              <w:t>خدمة القيمة المضافة</w:t>
            </w:r>
          </w:p>
        </w:tc>
        <w:tc>
          <w:tcPr>
            <w:tcW w:w="945" w:type="pct"/>
          </w:tcPr>
          <w:p w:rsidR="00AA260D" w:rsidRPr="005B57CE" w:rsidRDefault="00AA260D" w:rsidP="00382550">
            <w:pPr>
              <w:spacing w:before="0" w:after="20" w:line="240" w:lineRule="exact"/>
              <w:jc w:val="center"/>
              <w:rPr>
                <w:rFonts w:eastAsia="SimSun"/>
                <w:sz w:val="20"/>
                <w:szCs w:val="26"/>
                <w:lang w:val="es-ES"/>
              </w:rPr>
            </w:pPr>
            <w:r w:rsidRPr="005B57CE">
              <w:rPr>
                <w:rFonts w:eastAsia="SimSun"/>
                <w:sz w:val="20"/>
                <w:szCs w:val="26"/>
                <w:lang w:val="es-ES"/>
              </w:rPr>
              <w:t>201</w:t>
            </w:r>
            <w:r w:rsidR="00636322" w:rsidRPr="005B57CE">
              <w:rPr>
                <w:rFonts w:eastAsia="SimSun"/>
                <w:sz w:val="20"/>
                <w:szCs w:val="26"/>
                <w:lang w:val="es-ES"/>
              </w:rPr>
              <w:t>7</w:t>
            </w:r>
            <w:r w:rsidRPr="005B57CE">
              <w:rPr>
                <w:rFonts w:eastAsia="SimSun"/>
                <w:sz w:val="20"/>
                <w:szCs w:val="26"/>
                <w:lang w:val="es-ES"/>
              </w:rPr>
              <w:t>.</w:t>
            </w:r>
            <w:r w:rsidR="00550468" w:rsidRPr="005B57CE">
              <w:rPr>
                <w:rFonts w:eastAsia="SimSun"/>
                <w:sz w:val="20"/>
                <w:szCs w:val="26"/>
                <w:lang w:val="es-ES"/>
              </w:rPr>
              <w:t>I</w:t>
            </w:r>
            <w:r w:rsidRPr="005B57CE">
              <w:rPr>
                <w:rFonts w:eastAsia="SimSun"/>
                <w:sz w:val="20"/>
                <w:szCs w:val="26"/>
                <w:lang w:val="es-ES"/>
              </w:rPr>
              <w:t>.</w:t>
            </w:r>
            <w:r w:rsidR="00550468" w:rsidRPr="005B57CE">
              <w:rPr>
                <w:rFonts w:eastAsia="SimSun"/>
                <w:sz w:val="20"/>
                <w:szCs w:val="26"/>
                <w:lang w:val="es-ES"/>
              </w:rPr>
              <w:t>2</w:t>
            </w:r>
            <w:r w:rsidR="00636322" w:rsidRPr="005B57CE">
              <w:rPr>
                <w:rFonts w:eastAsia="SimSun"/>
                <w:sz w:val="20"/>
                <w:szCs w:val="26"/>
                <w:lang w:val="es-ES"/>
              </w:rPr>
              <w:t>0</w:t>
            </w:r>
          </w:p>
        </w:tc>
      </w:tr>
    </w:tbl>
    <w:p w:rsidR="00550468" w:rsidRPr="005B57CE" w:rsidRDefault="00550468" w:rsidP="00382550">
      <w:pPr>
        <w:keepNext/>
        <w:spacing w:line="185" w:lineRule="auto"/>
        <w:rPr>
          <w:rFonts w:eastAsia="SimSun"/>
          <w:color w:val="000000"/>
          <w:sz w:val="20"/>
          <w:szCs w:val="26"/>
          <w:rtl/>
          <w:lang w:bidi="ar-EG"/>
        </w:rPr>
      </w:pPr>
      <w:r w:rsidRPr="005B57CE">
        <w:rPr>
          <w:rFonts w:eastAsia="SimSun"/>
          <w:color w:val="000000"/>
          <w:sz w:val="20"/>
          <w:szCs w:val="26"/>
          <w:lang w:val="fr-FR"/>
        </w:rPr>
        <w:t>X</w:t>
      </w:r>
      <w:r w:rsidRPr="005B57CE">
        <w:rPr>
          <w:rFonts w:eastAsia="SimSun" w:hint="cs"/>
          <w:color w:val="000000"/>
          <w:sz w:val="20"/>
          <w:szCs w:val="26"/>
          <w:rtl/>
          <w:lang w:val="fr-FR" w:bidi="ar-EG"/>
        </w:rPr>
        <w:t xml:space="preserve"> = من </w:t>
      </w:r>
      <w:r w:rsidRPr="005B57CE">
        <w:rPr>
          <w:rFonts w:eastAsia="SimSun"/>
          <w:color w:val="000000"/>
          <w:sz w:val="20"/>
          <w:szCs w:val="26"/>
          <w:lang w:bidi="ar-EG"/>
        </w:rPr>
        <w:t>0</w:t>
      </w:r>
      <w:r w:rsidRPr="005B57CE">
        <w:rPr>
          <w:rFonts w:eastAsia="SimSun" w:hint="cs"/>
          <w:color w:val="000000"/>
          <w:sz w:val="20"/>
          <w:szCs w:val="26"/>
          <w:rtl/>
          <w:lang w:bidi="ar-EG"/>
        </w:rPr>
        <w:t xml:space="preserve"> إلى </w:t>
      </w:r>
      <w:r w:rsidRPr="005B57CE">
        <w:rPr>
          <w:rFonts w:eastAsia="SimSun"/>
          <w:color w:val="000000"/>
          <w:sz w:val="20"/>
          <w:szCs w:val="26"/>
          <w:lang w:bidi="ar-EG"/>
        </w:rPr>
        <w:t>9</w:t>
      </w:r>
    </w:p>
    <w:p w:rsidR="00550468" w:rsidRPr="005B57CE" w:rsidRDefault="00BA631D" w:rsidP="00382550">
      <w:pPr>
        <w:spacing w:line="185" w:lineRule="auto"/>
        <w:rPr>
          <w:rFonts w:eastAsia="SimSun"/>
          <w:rtl/>
          <w:lang w:val="en-GB" w:bidi="ar-EG"/>
        </w:rPr>
      </w:pPr>
      <w:r w:rsidRPr="005B57CE">
        <w:rPr>
          <w:rFonts w:eastAsia="SimSun" w:hint="cs"/>
          <w:rtl/>
          <w:lang w:bidi="ar-EG"/>
        </w:rPr>
        <w:t>نسق المراقمة الدولية:</w:t>
      </w:r>
      <w:r w:rsidR="00550468" w:rsidRPr="005B57CE">
        <w:rPr>
          <w:rFonts w:eastAsia="SimSun" w:hint="cs"/>
          <w:rtl/>
          <w:lang w:bidi="ar-EG"/>
        </w:rPr>
        <w:tab/>
      </w:r>
      <w:r w:rsidR="00550468" w:rsidRPr="005B57CE">
        <w:rPr>
          <w:rFonts w:eastAsia="SimSun" w:hint="cs"/>
          <w:rtl/>
          <w:lang w:bidi="ar-EG"/>
        </w:rPr>
        <w:tab/>
      </w:r>
      <w:r w:rsidR="00550468" w:rsidRPr="005B57CE">
        <w:rPr>
          <w:rFonts w:eastAsia="SimSun"/>
          <w:rtl/>
          <w:lang w:bidi="ar-EG"/>
        </w:rPr>
        <w:tab/>
      </w:r>
      <w:r w:rsidR="00550468" w:rsidRPr="005B57CE">
        <w:rPr>
          <w:rFonts w:eastAsia="SimSun"/>
          <w:rtl/>
          <w:lang w:bidi="ar-EG"/>
        </w:rPr>
        <w:tab/>
      </w:r>
      <w:r w:rsidR="00550468" w:rsidRPr="005B57CE">
        <w:rPr>
          <w:rFonts w:eastAsia="SimSun" w:hint="cs"/>
          <w:rtl/>
          <w:lang w:bidi="ar-EG"/>
        </w:rPr>
        <w:tab/>
      </w:r>
      <w:r w:rsidR="005B57CE" w:rsidRPr="005B57CE">
        <w:rPr>
          <w:rFonts w:eastAsia="SimSun"/>
          <w:bCs/>
          <w:lang w:val="en-GB" w:bidi="ar-EG"/>
        </w:rPr>
        <w:t xml:space="preserve">+242 XXX XX </w:t>
      </w:r>
      <w:proofErr w:type="spellStart"/>
      <w:r w:rsidR="005B57CE" w:rsidRPr="005B57CE">
        <w:rPr>
          <w:rFonts w:eastAsia="SimSun"/>
          <w:bCs/>
          <w:lang w:val="en-GB" w:bidi="ar-EG"/>
        </w:rPr>
        <w:t>XX</w:t>
      </w:r>
      <w:proofErr w:type="spellEnd"/>
      <w:r w:rsidR="005B57CE" w:rsidRPr="005B57CE">
        <w:rPr>
          <w:rFonts w:eastAsia="SimSun"/>
          <w:bCs/>
          <w:lang w:val="en-GB" w:bidi="ar-EG"/>
        </w:rPr>
        <w:t xml:space="preserve"> </w:t>
      </w:r>
      <w:proofErr w:type="spellStart"/>
      <w:r w:rsidR="005B57CE" w:rsidRPr="005B57CE">
        <w:rPr>
          <w:rFonts w:eastAsia="SimSun"/>
          <w:bCs/>
          <w:lang w:val="en-GB" w:bidi="ar-EG"/>
        </w:rPr>
        <w:t>XX</w:t>
      </w:r>
      <w:proofErr w:type="spellEnd"/>
    </w:p>
    <w:p w:rsidR="00550468" w:rsidRPr="005B57CE" w:rsidRDefault="00BA631D" w:rsidP="00382550">
      <w:pPr>
        <w:spacing w:before="0" w:line="185" w:lineRule="auto"/>
        <w:rPr>
          <w:rFonts w:eastAsia="SimSun"/>
          <w:rtl/>
          <w:lang w:bidi="ar-EG"/>
        </w:rPr>
      </w:pPr>
      <w:r w:rsidRPr="005B57CE">
        <w:rPr>
          <w:rFonts w:eastAsia="SimSun"/>
          <w:color w:val="000000"/>
          <w:rtl/>
        </w:rPr>
        <w:t>الحد الأدنى لطول الرقم (</w:t>
      </w:r>
      <w:r w:rsidR="00B7679A" w:rsidRPr="005B57CE">
        <w:rPr>
          <w:rFonts w:eastAsia="SimSun" w:hint="cs"/>
          <w:color w:val="000000"/>
          <w:rtl/>
        </w:rPr>
        <w:t>باستثناء</w:t>
      </w:r>
      <w:r w:rsidRPr="005B57CE">
        <w:rPr>
          <w:rFonts w:eastAsia="SimSun"/>
          <w:color w:val="000000"/>
          <w:rtl/>
        </w:rPr>
        <w:t xml:space="preserve"> الرمز الدليلي للبلد</w:t>
      </w:r>
      <w:r w:rsidRPr="005B57CE">
        <w:rPr>
          <w:rFonts w:eastAsia="SimSun" w:hint="cs"/>
          <w:color w:val="000000"/>
          <w:rtl/>
          <w:lang w:bidi="ar-EG"/>
        </w:rPr>
        <w:t>)</w:t>
      </w:r>
      <w:r w:rsidR="00ED45A3" w:rsidRPr="005B57CE">
        <w:rPr>
          <w:rFonts w:eastAsia="SimSun" w:hint="cs"/>
          <w:rtl/>
          <w:lang w:bidi="ar-EG"/>
        </w:rPr>
        <w:t xml:space="preserve"> هو:</w:t>
      </w:r>
      <w:r w:rsidR="00550468" w:rsidRPr="005B57CE">
        <w:rPr>
          <w:rFonts w:eastAsia="SimSun" w:hint="cs"/>
          <w:rtl/>
          <w:lang w:bidi="ar-EG"/>
        </w:rPr>
        <w:tab/>
      </w:r>
      <w:r w:rsidR="00550468" w:rsidRPr="005B57CE">
        <w:rPr>
          <w:rFonts w:eastAsia="SimSun" w:hint="cs"/>
          <w:rtl/>
          <w:lang w:bidi="ar-EG"/>
        </w:rPr>
        <w:tab/>
        <w:t xml:space="preserve">تسعة </w:t>
      </w:r>
      <w:r w:rsidR="00550468" w:rsidRPr="005B57CE">
        <w:rPr>
          <w:rFonts w:eastAsia="SimSun"/>
          <w:lang w:bidi="ar-EG"/>
        </w:rPr>
        <w:t>(9)</w:t>
      </w:r>
      <w:r w:rsidR="00550468" w:rsidRPr="005B57CE">
        <w:rPr>
          <w:rFonts w:eastAsia="SimSun" w:hint="cs"/>
          <w:rtl/>
          <w:lang w:bidi="ar-EG"/>
        </w:rPr>
        <w:t xml:space="preserve"> </w:t>
      </w:r>
      <w:r w:rsidRPr="005B57CE">
        <w:rPr>
          <w:rFonts w:eastAsia="SimSun" w:hint="cs"/>
          <w:rtl/>
          <w:lang w:bidi="ar-EG"/>
        </w:rPr>
        <w:t>أرقام</w:t>
      </w:r>
    </w:p>
    <w:p w:rsidR="00550468" w:rsidRPr="005B57CE" w:rsidRDefault="00A749C9" w:rsidP="00382550">
      <w:pPr>
        <w:spacing w:before="0" w:line="185" w:lineRule="auto"/>
        <w:rPr>
          <w:rFonts w:eastAsia="SimSun"/>
          <w:rtl/>
          <w:lang w:bidi="ar-EG"/>
        </w:rPr>
      </w:pPr>
      <w:r w:rsidRPr="005B57CE">
        <w:rPr>
          <w:rFonts w:eastAsia="SimSun"/>
          <w:color w:val="000000"/>
          <w:rtl/>
        </w:rPr>
        <w:t xml:space="preserve">الحد </w:t>
      </w:r>
      <w:r w:rsidRPr="005B57CE">
        <w:rPr>
          <w:rFonts w:eastAsia="SimSun" w:hint="cs"/>
          <w:color w:val="000000"/>
          <w:rtl/>
        </w:rPr>
        <w:t>الأقصى</w:t>
      </w:r>
      <w:r w:rsidRPr="005B57CE">
        <w:rPr>
          <w:rFonts w:eastAsia="SimSun"/>
          <w:color w:val="000000"/>
          <w:rtl/>
        </w:rPr>
        <w:t xml:space="preserve"> لطول الرقم (</w:t>
      </w:r>
      <w:r w:rsidRPr="005B57CE">
        <w:rPr>
          <w:rFonts w:eastAsia="SimSun" w:hint="cs"/>
          <w:color w:val="000000"/>
          <w:rtl/>
        </w:rPr>
        <w:t>باستثناء</w:t>
      </w:r>
      <w:r w:rsidRPr="005B57CE">
        <w:rPr>
          <w:rFonts w:eastAsia="SimSun"/>
          <w:color w:val="000000"/>
          <w:rtl/>
        </w:rPr>
        <w:t xml:space="preserve"> الرمز الدليلي للبلد</w:t>
      </w:r>
      <w:r w:rsidRPr="005B57CE">
        <w:rPr>
          <w:rFonts w:eastAsia="SimSun" w:hint="cs"/>
          <w:color w:val="000000"/>
          <w:rtl/>
          <w:lang w:bidi="ar-EG"/>
        </w:rPr>
        <w:t>)</w:t>
      </w:r>
      <w:r w:rsidR="00ED45A3" w:rsidRPr="005B57CE">
        <w:rPr>
          <w:rFonts w:eastAsia="SimSun" w:hint="cs"/>
          <w:rtl/>
          <w:lang w:bidi="ar-EG"/>
        </w:rPr>
        <w:t xml:space="preserve"> هو:</w:t>
      </w:r>
      <w:r w:rsidR="00550468" w:rsidRPr="005B57CE">
        <w:rPr>
          <w:rFonts w:eastAsia="SimSun" w:hint="cs"/>
          <w:rtl/>
          <w:lang w:bidi="ar-EG"/>
        </w:rPr>
        <w:tab/>
        <w:t xml:space="preserve">تسعة </w:t>
      </w:r>
      <w:r w:rsidR="00550468" w:rsidRPr="005B57CE">
        <w:rPr>
          <w:rFonts w:eastAsia="SimSun"/>
          <w:lang w:bidi="ar-EG"/>
        </w:rPr>
        <w:t>(9)</w:t>
      </w:r>
      <w:r w:rsidR="00550468" w:rsidRPr="005B57CE">
        <w:rPr>
          <w:rFonts w:eastAsia="SimSun" w:hint="cs"/>
          <w:rtl/>
          <w:lang w:bidi="ar-EG"/>
        </w:rPr>
        <w:t xml:space="preserve"> </w:t>
      </w:r>
      <w:r w:rsidR="00560B84" w:rsidRPr="005B57CE">
        <w:rPr>
          <w:rFonts w:eastAsia="SimSun" w:hint="cs"/>
          <w:rtl/>
          <w:lang w:bidi="ar-EG"/>
        </w:rPr>
        <w:t>أرقام</w:t>
      </w:r>
    </w:p>
    <w:p w:rsidR="00BD51A5" w:rsidRPr="005B57CE" w:rsidRDefault="00BD51A5" w:rsidP="00382550">
      <w:pPr>
        <w:pStyle w:val="ContactA"/>
        <w:spacing w:before="180"/>
        <w:rPr>
          <w:rtl/>
        </w:rPr>
      </w:pPr>
      <w:r w:rsidRPr="005B57CE">
        <w:rPr>
          <w:rFonts w:hint="cs"/>
          <w:rtl/>
        </w:rPr>
        <w:t>للاتصال:</w:t>
      </w:r>
    </w:p>
    <w:p w:rsidR="00550468" w:rsidRPr="005B57CE" w:rsidRDefault="00382550" w:rsidP="00382550">
      <w:pPr>
        <w:pStyle w:val="ContactA1"/>
        <w:spacing w:line="240" w:lineRule="exact"/>
        <w:rPr>
          <w:rtl/>
          <w:lang w:val="fr-CH"/>
        </w:rPr>
      </w:pPr>
      <w:r w:rsidRPr="00382550">
        <w:rPr>
          <w:lang w:val="fr-CH"/>
        </w:rPr>
        <w:t>Mr. Wilson Emery BOKATOLA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 xml:space="preserve">Agence de Régulation des Postes et des Communications </w:t>
      </w:r>
      <w:proofErr w:type="spellStart"/>
      <w:r w:rsidRPr="00382550">
        <w:rPr>
          <w:lang w:val="fr-CH"/>
        </w:rPr>
        <w:t>Electroniques</w:t>
      </w:r>
      <w:proofErr w:type="spellEnd"/>
      <w:r w:rsidRPr="00382550">
        <w:rPr>
          <w:lang w:val="fr-CH"/>
        </w:rPr>
        <w:t xml:space="preserve"> (ARPCE)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Immeuble ARPCE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91 bis, Avenue de l'Amitié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B.P. 2490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BRAZZAVILLE</w:t>
      </w:r>
      <w:r w:rsidRPr="00382550">
        <w:rPr>
          <w:rtl/>
          <w:lang w:val="fr-CH"/>
        </w:rPr>
        <w:br/>
      </w:r>
      <w:r w:rsidRPr="00382550">
        <w:rPr>
          <w:lang w:val="fr-CH"/>
        </w:rPr>
        <w:t>Congo (</w:t>
      </w:r>
      <w:proofErr w:type="spellStart"/>
      <w:r w:rsidRPr="00382550">
        <w:rPr>
          <w:lang w:val="fr-CH"/>
        </w:rPr>
        <w:t>Rép</w:t>
      </w:r>
      <w:proofErr w:type="spellEnd"/>
      <w:r w:rsidRPr="00382550">
        <w:rPr>
          <w:lang w:val="fr-CH"/>
        </w:rPr>
        <w:t>. du)</w:t>
      </w:r>
    </w:p>
    <w:p w:rsidR="00BD51A5" w:rsidRPr="00382550" w:rsidRDefault="00BD51A5" w:rsidP="00382550">
      <w:pPr>
        <w:pStyle w:val="ContactA2"/>
        <w:spacing w:line="280" w:lineRule="exact"/>
        <w:rPr>
          <w:position w:val="-2"/>
          <w:rtl/>
          <w:lang w:val="es-ES"/>
        </w:rPr>
      </w:pPr>
      <w:r w:rsidRPr="00382550">
        <w:rPr>
          <w:rFonts w:hint="cs"/>
          <w:position w:val="-2"/>
          <w:rtl/>
          <w:lang w:val="es-ES"/>
        </w:rPr>
        <w:t xml:space="preserve">الهاتف: </w:t>
      </w:r>
      <w:r w:rsidRPr="00382550">
        <w:rPr>
          <w:position w:val="-2"/>
        </w:rPr>
        <w:tab/>
      </w:r>
      <w:r w:rsidR="00382550" w:rsidRPr="00382550">
        <w:rPr>
          <w:position w:val="-2"/>
          <w:lang w:val="en-GB"/>
        </w:rPr>
        <w:t>+242 05 553 00 50</w:t>
      </w:r>
      <w:r w:rsidRPr="00382550">
        <w:rPr>
          <w:position w:val="-2"/>
        </w:rPr>
        <w:br/>
      </w:r>
      <w:r w:rsidRPr="00382550">
        <w:rPr>
          <w:rFonts w:hint="cs"/>
          <w:position w:val="-2"/>
          <w:rtl/>
          <w:lang w:val="es-ES"/>
        </w:rPr>
        <w:t>البريد الإلكتروني:</w:t>
      </w:r>
      <w:r w:rsidRPr="00382550">
        <w:rPr>
          <w:position w:val="-2"/>
        </w:rPr>
        <w:tab/>
      </w:r>
      <w:r w:rsidR="00382550" w:rsidRPr="00382550">
        <w:rPr>
          <w:position w:val="-2"/>
          <w:lang w:val="en-GB"/>
        </w:rPr>
        <w:t>wilson.bokatola@arpce.cg</w:t>
      </w:r>
      <w:r w:rsidRPr="00382550">
        <w:rPr>
          <w:position w:val="-2"/>
        </w:rPr>
        <w:br/>
      </w:r>
      <w:r w:rsidRPr="00382550">
        <w:rPr>
          <w:rFonts w:hint="cs"/>
          <w:position w:val="-2"/>
          <w:rtl/>
          <w:lang w:val="es-ES"/>
        </w:rPr>
        <w:t>الموقع الإلكتروني:</w:t>
      </w:r>
      <w:r w:rsidRPr="00382550">
        <w:rPr>
          <w:position w:val="-2"/>
          <w:rtl/>
          <w:lang w:val="es-ES"/>
        </w:rPr>
        <w:tab/>
      </w:r>
      <w:r w:rsidR="00382550" w:rsidRPr="00382550">
        <w:rPr>
          <w:position w:val="-2"/>
          <w:lang w:val="en-GB"/>
        </w:rPr>
        <w:t>www.arpce.cg</w:t>
      </w:r>
    </w:p>
    <w:p w:rsidR="00BD51A5" w:rsidRPr="005B57CE" w:rsidRDefault="00BD51A5" w:rsidP="000B2DAC">
      <w:pPr>
        <w:pStyle w:val="CountriesName"/>
        <w:spacing w:before="480" w:after="60"/>
        <w:jc w:val="left"/>
        <w:rPr>
          <w:rFonts w:eastAsia="SimSun"/>
          <w:sz w:val="22"/>
          <w:szCs w:val="30"/>
          <w:rtl/>
          <w:lang w:bidi="ar-EG"/>
        </w:rPr>
      </w:pPr>
      <w:bookmarkStart w:id="143" w:name="TOC06"/>
      <w:r w:rsidRPr="005B57CE">
        <w:rPr>
          <w:rFonts w:eastAsia="SimSun" w:hint="cs"/>
          <w:sz w:val="22"/>
          <w:szCs w:val="30"/>
          <w:rtl/>
          <w:lang w:bidi="ar-EG"/>
        </w:rPr>
        <w:lastRenderedPageBreak/>
        <w:t xml:space="preserve">الدانمارك (الرمز الدليلي للبلد </w:t>
      </w:r>
      <w:r w:rsidRPr="005B57CE">
        <w:rPr>
          <w:rFonts w:eastAsia="SimSun"/>
          <w:sz w:val="22"/>
          <w:szCs w:val="30"/>
          <w:lang w:bidi="ar-EG"/>
        </w:rPr>
        <w:t>+45</w:t>
      </w:r>
      <w:r w:rsidRPr="005B57CE">
        <w:rPr>
          <w:rFonts w:eastAsia="SimSun" w:hint="cs"/>
          <w:sz w:val="22"/>
          <w:szCs w:val="30"/>
          <w:rtl/>
          <w:lang w:bidi="ar-EG"/>
        </w:rPr>
        <w:t>)</w:t>
      </w:r>
    </w:p>
    <w:bookmarkEnd w:id="143"/>
    <w:p w:rsidR="008D3E7A" w:rsidRPr="005B57CE" w:rsidRDefault="008D3E7A" w:rsidP="00B07FCB">
      <w:pPr>
        <w:keepNext/>
        <w:keepLines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 w:rsidRPr="005B57CE">
        <w:rPr>
          <w:rFonts w:eastAsia="SimSun"/>
          <w:lang w:bidi="ar-EG"/>
        </w:rPr>
        <w:t>201</w:t>
      </w:r>
      <w:r w:rsidR="00B07FCB" w:rsidRPr="005B57CE">
        <w:rPr>
          <w:rFonts w:eastAsia="SimSun"/>
          <w:lang w:bidi="ar-EG"/>
        </w:rPr>
        <w:t>7</w:t>
      </w:r>
      <w:r w:rsidRPr="005B57CE">
        <w:rPr>
          <w:rFonts w:eastAsia="SimSun"/>
          <w:lang w:bidi="ar-EG"/>
        </w:rPr>
        <w:t>.</w:t>
      </w:r>
      <w:r w:rsidR="00B07FCB" w:rsidRPr="005B57CE">
        <w:rPr>
          <w:rFonts w:eastAsia="SimSun"/>
        </w:rPr>
        <w:t>III</w:t>
      </w:r>
      <w:r w:rsidRPr="005B57CE">
        <w:rPr>
          <w:rFonts w:eastAsia="SimSun"/>
          <w:lang w:bidi="ar-EG"/>
        </w:rPr>
        <w:t>.</w:t>
      </w:r>
      <w:r w:rsidR="00B07FCB" w:rsidRPr="005B57CE">
        <w:rPr>
          <w:rFonts w:eastAsia="SimSun"/>
          <w:lang w:bidi="ar-EG"/>
        </w:rPr>
        <w:t>3</w:t>
      </w:r>
      <w:r w:rsidRPr="005B57CE">
        <w:rPr>
          <w:rFonts w:eastAsia="SimSun" w:hint="cs"/>
          <w:rtl/>
          <w:lang w:bidi="ar-EG"/>
        </w:rPr>
        <w:t>:</w:t>
      </w:r>
    </w:p>
    <w:p w:rsidR="000D5C79" w:rsidRPr="005B57CE" w:rsidRDefault="000D5C79" w:rsidP="009C5E90">
      <w:pPr>
        <w:keepNext/>
        <w:keepLines/>
        <w:rPr>
          <w:rFonts w:eastAsia="SimSun"/>
        </w:rPr>
      </w:pPr>
      <w:r w:rsidRPr="005B57CE">
        <w:rPr>
          <w:rFonts w:eastAsia="SimSun"/>
          <w:color w:val="000000"/>
          <w:spacing w:val="2"/>
          <w:rtl/>
        </w:rPr>
        <w:t xml:space="preserve">تعلن </w:t>
      </w:r>
      <w:r w:rsidRPr="005B57C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5B57C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5B57CE">
        <w:rPr>
          <w:rFonts w:eastAsia="SimSun" w:hint="cs"/>
          <w:color w:val="000000"/>
          <w:spacing w:val="2"/>
          <w:rtl/>
        </w:rPr>
        <w:t xml:space="preserve">، </w:t>
      </w:r>
      <w:r w:rsidRPr="005B57CE">
        <w:rPr>
          <w:rFonts w:eastAsia="SimSun"/>
          <w:color w:val="000000"/>
          <w:spacing w:val="2"/>
          <w:rtl/>
        </w:rPr>
        <w:t xml:space="preserve">كوبنهاغن، عن </w:t>
      </w:r>
      <w:r w:rsidR="009C5E90" w:rsidRPr="005B57CE">
        <w:rPr>
          <w:rFonts w:eastAsia="SimSun" w:hint="cs"/>
          <w:color w:val="000000"/>
          <w:spacing w:val="2"/>
          <w:rtl/>
        </w:rPr>
        <w:t>التحديثات التالية ل</w:t>
      </w:r>
      <w:r w:rsidRPr="005B57CE">
        <w:rPr>
          <w:rFonts w:eastAsia="SimSun"/>
          <w:color w:val="000000"/>
          <w:spacing w:val="2"/>
          <w:rtl/>
        </w:rPr>
        <w:t xml:space="preserve">خطة </w:t>
      </w:r>
      <w:r w:rsidRPr="005B57CE">
        <w:rPr>
          <w:rFonts w:eastAsia="SimSun"/>
          <w:color w:val="000000"/>
          <w:rtl/>
        </w:rPr>
        <w:t xml:space="preserve">الترقيم </w:t>
      </w:r>
      <w:r w:rsidR="009C5E90" w:rsidRPr="005B57CE">
        <w:rPr>
          <w:rFonts w:eastAsia="SimSun" w:hint="cs"/>
          <w:color w:val="000000"/>
          <w:rtl/>
        </w:rPr>
        <w:t xml:space="preserve">الوطنية </w:t>
      </w:r>
      <w:r w:rsidRPr="005B57CE">
        <w:rPr>
          <w:rFonts w:eastAsia="SimSun"/>
          <w:color w:val="000000"/>
          <w:rtl/>
        </w:rPr>
        <w:t>في الدانمارك</w:t>
      </w:r>
      <w:r w:rsidRPr="005B57CE">
        <w:rPr>
          <w:rFonts w:eastAsia="SimSun" w:hint="cs"/>
          <w:rtl/>
        </w:rPr>
        <w:t>:</w:t>
      </w:r>
    </w:p>
    <w:p w:rsidR="006A1DA9" w:rsidRPr="005B57CE" w:rsidRDefault="006A1DA9" w:rsidP="007505FB">
      <w:pPr>
        <w:keepNext/>
        <w:keepLines/>
        <w:spacing w:before="200" w:after="60"/>
        <w:rPr>
          <w:rFonts w:eastAsia="SimSun"/>
          <w:rtl/>
          <w:lang w:eastAsia="zh-CN" w:bidi="ar-EG"/>
        </w:rPr>
      </w:pPr>
      <w:r w:rsidRPr="005B57CE">
        <w:rPr>
          <w:rFonts w:eastAsia="SimSun"/>
          <w:lang w:eastAsia="zh-CN" w:bidi="ar-EG"/>
        </w:rPr>
        <w:t>•</w:t>
      </w:r>
      <w:r w:rsidRPr="005B57CE">
        <w:rPr>
          <w:rFonts w:eastAsia="SimSun" w:hint="cs"/>
          <w:rtl/>
          <w:lang w:eastAsia="zh-CN" w:bidi="ar-EG"/>
        </w:rPr>
        <w:tab/>
      </w:r>
      <w:r w:rsidR="007505FB" w:rsidRPr="005B57CE">
        <w:rPr>
          <w:rFonts w:eastAsia="SimSun" w:hint="cs"/>
          <w:rtl/>
          <w:lang w:eastAsia="zh-CN" w:bidi="ar-EG"/>
        </w:rPr>
        <w:t>سحب</w:t>
      </w:r>
      <w:r w:rsidR="00705ED0" w:rsidRPr="005B57CE">
        <w:rPr>
          <w:rFonts w:eastAsia="SimSun" w:hint="cs"/>
          <w:rtl/>
          <w:lang w:eastAsia="zh-CN" w:bidi="ar-EG"/>
        </w:rPr>
        <w:t xml:space="preserve"> </w:t>
      </w:r>
      <w:r w:rsidRPr="005B57CE">
        <w:rPr>
          <w:rFonts w:eastAsia="SimSun" w:hint="cs"/>
          <w:rtl/>
          <w:lang w:eastAsia="zh-CN" w:bidi="ar-EG"/>
        </w:rPr>
        <w:t xml:space="preserve">- خدمات الاتصالات </w:t>
      </w:r>
      <w:r w:rsidR="007505FB" w:rsidRPr="005B57CE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6"/>
        <w:gridCol w:w="4857"/>
        <w:gridCol w:w="1947"/>
      </w:tblGrid>
      <w:tr w:rsidR="006A1DA9" w:rsidRPr="005B57CE" w:rsidTr="0033356D">
        <w:trPr>
          <w:trHeight w:val="273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5B57CE" w:rsidRDefault="006A1DA9" w:rsidP="00286857">
            <w:pPr>
              <w:keepNext/>
              <w:keepLines/>
              <w:tabs>
                <w:tab w:val="left" w:pos="908"/>
                <w:tab w:val="center" w:pos="1362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5B57C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5B57CE" w:rsidRDefault="006A1DA9" w:rsidP="00286857">
            <w:pPr>
              <w:keepNext/>
              <w:keepLines/>
              <w:tabs>
                <w:tab w:val="left" w:pos="825"/>
                <w:tab w:val="center" w:pos="2443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5B57C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5B57CE" w:rsidRDefault="006A1DA9" w:rsidP="00286857">
            <w:pPr>
              <w:keepNext/>
              <w:keepLines/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5B57C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250151" w:rsidRPr="005B57C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السحب</w:t>
            </w:r>
          </w:p>
        </w:tc>
      </w:tr>
      <w:tr w:rsidR="00A03E44" w:rsidRPr="005B57CE" w:rsidTr="008809CA">
        <w:trPr>
          <w:trHeight w:val="296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44" w:rsidRPr="005B57CE" w:rsidRDefault="00D71266" w:rsidP="00C813FC">
            <w:pPr>
              <w:keepNext/>
              <w:keepLines/>
              <w:numPr>
                <w:ilvl w:val="12"/>
                <w:numId w:val="0"/>
              </w:numPr>
              <w:bidi w:val="0"/>
              <w:spacing w:before="60" w:after="60" w:line="260" w:lineRule="exact"/>
              <w:jc w:val="right"/>
              <w:rPr>
                <w:rFonts w:eastAsia="SimSun"/>
                <w:sz w:val="20"/>
                <w:szCs w:val="26"/>
              </w:rPr>
            </w:pPr>
            <w:r w:rsidRPr="005B57CE">
              <w:rPr>
                <w:rFonts w:eastAsia="SimSun"/>
                <w:sz w:val="20"/>
              </w:rPr>
              <w:t>TDC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44" w:rsidRPr="005B57CE" w:rsidRDefault="005B57CE" w:rsidP="005B57CE">
            <w:pPr>
              <w:keepNext/>
              <w:keepLines/>
              <w:tabs>
                <w:tab w:val="left" w:pos="1008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/>
                <w:spacing w:val="-6"/>
                <w:sz w:val="20"/>
                <w:lang w:val="da-DK"/>
              </w:rPr>
              <w:t>3952efgh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6211efgh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6212efgh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6337efgh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6510efgh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6511efgh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7413efgh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7423efgh</w:t>
            </w:r>
            <w:r w:rsidRPr="005B57CE">
              <w:rPr>
                <w:rFonts w:eastAsia="SimSun" w:hint="cs"/>
                <w:spacing w:val="-6"/>
                <w:sz w:val="20"/>
                <w:rtl/>
                <w:lang w:val="da-DK"/>
              </w:rPr>
              <w:t xml:space="preserve"> و</w:t>
            </w:r>
            <w:r w:rsidRPr="005B57CE">
              <w:rPr>
                <w:rFonts w:eastAsia="SimSun"/>
                <w:spacing w:val="-6"/>
                <w:sz w:val="20"/>
                <w:lang w:val="da-DK"/>
              </w:rPr>
              <w:t>7494efgh</w:t>
            </w:r>
            <w:r w:rsidR="00A65492" w:rsidRPr="005B57CE">
              <w:rPr>
                <w:rFonts w:eastAsia="SimSun"/>
                <w:sz w:val="20"/>
                <w:highlight w:val="yellow"/>
                <w:lang w:val="da-DK"/>
              </w:rPr>
              <w:br/>
            </w:r>
            <w:r w:rsidR="00250151"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وقائمة سلاسل الأرقام أدناه (</w:t>
            </w:r>
            <w:r w:rsidR="00250151" w:rsidRPr="005B57CE">
              <w:rPr>
                <w:rFonts w:eastAsia="SimSun"/>
                <w:sz w:val="20"/>
                <w:szCs w:val="26"/>
                <w:lang w:bidi="ar-EG"/>
              </w:rPr>
              <w:t>1000</w:t>
            </w:r>
            <w:r w:rsidR="00250151"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رقم لكل سلسلة)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44" w:rsidRPr="005B57CE" w:rsidRDefault="0059546A" w:rsidP="00580AD7">
            <w:pPr>
              <w:keepNext/>
              <w:keepLines/>
              <w:numPr>
                <w:ilvl w:val="12"/>
                <w:numId w:val="0"/>
              </w:num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5B57CE">
              <w:rPr>
                <w:rFonts w:eastAsia="SimSun"/>
                <w:sz w:val="20"/>
                <w:szCs w:val="26"/>
              </w:rPr>
              <w:t>2016</w:t>
            </w:r>
            <w:r w:rsidR="00A03E44" w:rsidRPr="005B57CE">
              <w:rPr>
                <w:rFonts w:eastAsia="SimSun"/>
                <w:sz w:val="20"/>
                <w:szCs w:val="26"/>
              </w:rPr>
              <w:t>.</w:t>
            </w:r>
            <w:r w:rsidR="00D71266" w:rsidRPr="005B57CE">
              <w:rPr>
                <w:rFonts w:eastAsia="SimSun"/>
                <w:sz w:val="20"/>
              </w:rPr>
              <w:t>XII</w:t>
            </w:r>
            <w:r w:rsidR="00A03E44" w:rsidRPr="005B57CE">
              <w:rPr>
                <w:rFonts w:eastAsia="SimSun"/>
                <w:sz w:val="20"/>
                <w:szCs w:val="26"/>
              </w:rPr>
              <w:t>.</w:t>
            </w:r>
            <w:r w:rsidR="00705ED0" w:rsidRPr="005B57CE">
              <w:rPr>
                <w:rFonts w:eastAsia="SimSun"/>
                <w:sz w:val="20"/>
                <w:szCs w:val="26"/>
              </w:rPr>
              <w:t>1</w:t>
            </w:r>
            <w:r w:rsidR="00D71266" w:rsidRPr="005B57CE">
              <w:rPr>
                <w:rFonts w:eastAsia="SimSun"/>
                <w:sz w:val="20"/>
                <w:szCs w:val="26"/>
              </w:rPr>
              <w:t>9</w:t>
            </w:r>
          </w:p>
        </w:tc>
      </w:tr>
    </w:tbl>
    <w:p w:rsidR="00F83F56" w:rsidRPr="005B57CE" w:rsidRDefault="00F83F56" w:rsidP="005B57CE">
      <w:pPr>
        <w:pStyle w:val="ContactA"/>
        <w:keepLines/>
        <w:spacing w:before="0"/>
        <w:rPr>
          <w:rtl/>
        </w:rPr>
      </w:pPr>
    </w:p>
    <w:tbl>
      <w:tblPr>
        <w:tblStyle w:val="TableGrid21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32449fgh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33109fgh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33398fgh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33709fgh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35244fgh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35849fgh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36119fgh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36431fgh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36879fgh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38269fgh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38324fgh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38327fgh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38329fgh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38529fgh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38769fgh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38839fgh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39199fgh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39659fgh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39753fgh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39963fgh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39964fgh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39981fgh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39989fgh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43315fgh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43317fgh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43318fgh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43406fgh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43407fgh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43408fgh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43409fgh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43413fgh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43569fgh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44354fgh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44389fgh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44573fgh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44864fgh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44869fgh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45298fgh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45332fgh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45334fgh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45338fgh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45339fgh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45462fgh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45468fgh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45656fgh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45657fgh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45658fgh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45659fgh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45746fgh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45749fgh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45952fgh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45953fgh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46158fgh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46199fgh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46329fgh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46425fgh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46426fgh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46428fgh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46429fgh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46430fgh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46435fgh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46436fgh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46440fgh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46441fgh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46442fgh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46443fgh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46444fgh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46447fgh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46463fgh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46465fgh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46466fgh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46477fgh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46478fgh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46495fgh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46556fgh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46785fgh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46798fgh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47169fgh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47598fgh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47741fgh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47798fgh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47949fgh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47989fgh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48157fgh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48185fgh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48196fgh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48282fgh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48314fgh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48359fgh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48397fgh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48486fgh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48487fgh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48489fgh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48769fgh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49164fgh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49186fgh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49297fgh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49788fgh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54176fgh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54499fgh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54669fgh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54776fgh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54867fgh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54905fgh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54906fgh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54907fgh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54962fgh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54964fgh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54969fgh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55399fgh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55449fgh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55463fgh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55503fgh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55504fgh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55507fgh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55508fgh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55510fgh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55514fgh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55516fgh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55519fgh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55534fgh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55536fgh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55539fgh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55542fgh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55865fgh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55899fgh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55979fgh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56166fgh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56241fgh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56284fgh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56389fgh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56490fgh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56587fgh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56799fgh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56818fgh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56998fgh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57520fgh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57598fgh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57664fgh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57699fgh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57829fgh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57852fgh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57869fgh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58197fgh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58289fgh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58299fgh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58378fgh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58379fgh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58507fgh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58508fgh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58509fgh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58539fgh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58542fgh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58564fgh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58569fgh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58578fgh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58801fgh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58802fgh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58803fgh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58805fgh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58806fgh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58807fgh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58808fgh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58809fgh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58810fgh</w:t>
            </w:r>
          </w:p>
        </w:tc>
        <w:tc>
          <w:tcPr>
            <w:tcW w:w="1397" w:type="dxa"/>
          </w:tcPr>
          <w:p w:rsidR="005B57CE" w:rsidRPr="005B57CE" w:rsidRDefault="005B57CE" w:rsidP="00382550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58879fgh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59199fgh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59222fgh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59287fgh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59369fgh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59478fgh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59519fgh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59569fgh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59688fgh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59917fgh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62198fgh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62299fgh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62389fgh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62699fgh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62809fgh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63200fgh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63207fgh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63208fgh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63209fgh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63489fgh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63572fgh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63579fgh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63741fgh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63742fgh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63743fgh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63744fgh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63769fgh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63895fgh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63929fgh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64299fgh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64499fgh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64799fgh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64859fgh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64896fgh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65199fgh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65250fgh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65251fgh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65252fgh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65259fgh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65389fgh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65399fgh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65499fgh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65564fgh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65689fgh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65787fgh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65966fgh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65983fgh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66688fgh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73157fgh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73159fgh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73169fgh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73219fgh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73269fgh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73320fgh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73349fgh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73389fgh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73499fgh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73599fgh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73699fgh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73779fgh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73879fgh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73908fgh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73999fgh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74159fgh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74220fgh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74279fgh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74399fgh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74413fgh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74417fgh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74418fgh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74419fgh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74438fgh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74439fgh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74455fgh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74457fgh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74460fgh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74462fgh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74463fgh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74464fgh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74499fgh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74564fgh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74599fgh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74641fgh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74684fgh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74699fgh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74788fgh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74879fgh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74999fgh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75199fgh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75252fgh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75329fgh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75479fgh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75599fgh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75675fgh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75686fgh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75758fgh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75799fgh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75807fgh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75898fgh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75936fgh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75937fgh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75938fgh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75939fgh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75946fgh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75947fgh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75949fgh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76113fgh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76120fgh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76128fgh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76130fgh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76137fgh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76139fgh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76209fgh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76299fgh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76547fgh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76593fgh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76607fgh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76686fgh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76747fgh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76787fgh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76899fgh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76956fgh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76999fgh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79132fgh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79188fgh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79289fgh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79309fgh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79326fgh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79329fgh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79338fgh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79339fgh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79579fgh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79689fgh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79899fgh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79919fgh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86111fgh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86269fgh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86335fgh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86399fgh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86444fgh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86446fgh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86460fgh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86465fgh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86482fgh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86568fgh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86569fgh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86574fgh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86575fgh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86576fgh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86578fgh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86616fgh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86618fgh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86619fgh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86636fgh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86640fgh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86641fgh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86648fgh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86649fgh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86698fgh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86723fgh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86774fgh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86788fgh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86840fgh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86887fgh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86984fgh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87116fgh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87121fgh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87127fgh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87359fgh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87399fgh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87496fgh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87570fgh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87577fgh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87658fgh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87701fgh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87764fgh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87765fgh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87829fgh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87898fgh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87945fgh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87978fgh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87998fgh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89149fgh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89219fgh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89299fgh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89334fgh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89339fgh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89342fgh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89345fgh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89480fgh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89708fgh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89749fgh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89930fgh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96112fgh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96197fgh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96244fgh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96298fgh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96375fgh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96431fgh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96432fgh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96433fgh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96434fgh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96437fgh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96439fgh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96447fgh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96448fgh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96449fgh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96451fgh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96457fgh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96463fgh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96466fgh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96481fgh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96489fgh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96491fgh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96493fgh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96502fgh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96503fgh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96562fgh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96582fgh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96677fgh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96688fgh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96789fgh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96799fgh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96819fgh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96824fgh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96851fgh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96888fgh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96918fgh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96989fgh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97111fgh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97197fgh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97259fgh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97329fgh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97444fgh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97499fgh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97515fgh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97575fgh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97599fgh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97726fgh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97768fgh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97899fgh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97929fgh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97949fgh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98106fgh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98199fgh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98207fgh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98216fgh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98263fgh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98388fgh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98449fgh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98497fgh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98543fgh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98628fgh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98646fgh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98667fgh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98670fgh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98798fgh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lastRenderedPageBreak/>
              <w:t>98803fgh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98804fgh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98805fgh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98806fgh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98807fgh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98808fgh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98809fgh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98810fgh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98812fgh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98813fgh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98814fgh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98815fgh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98819fgh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98826fgh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98827fgh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98828fgh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98829fgh</w:t>
            </w:r>
          </w:p>
        </w:tc>
        <w:tc>
          <w:tcPr>
            <w:tcW w:w="1397" w:type="dxa"/>
          </w:tcPr>
          <w:p w:rsidR="005B57CE" w:rsidRPr="005B57CE" w:rsidRDefault="005B57CE" w:rsidP="004A002C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98830fgh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98888fgh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98905fgh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98966fgh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98997fgh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99120fgh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99159fgh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99201fgh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99261fgh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99270fgh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99275fgh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99298fgh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99379fgh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99390fgh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99401fgh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99459fgh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99479fgh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99489fgh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99497fgh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99499fgh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99589fgh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99608fgh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99619fgh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99629fgh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99639fgh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99648fgh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99662fgh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99682fgh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99689fgh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99738fgh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99750fgh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99789fgh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99799fgh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99803fgh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99809fgh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99831fgh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99839fgh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99860fgh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99869fgh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99924fgh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99928fgh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99945fgh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99949fgh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99952fgh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99958fgh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99960fgh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99966fgh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99968fgh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99969fgh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99980fgh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99981fgh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99982fgh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99983fgh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99984fgh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99985fgh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99986fgh</w:t>
            </w:r>
          </w:p>
        </w:tc>
      </w:tr>
      <w:tr w:rsidR="005B57CE" w:rsidRPr="005B57CE" w:rsidTr="00382550">
        <w:tc>
          <w:tcPr>
            <w:tcW w:w="1396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  <w:r w:rsidRPr="005B57CE">
              <w:rPr>
                <w:rFonts w:eastAsia="SimSun"/>
                <w:sz w:val="20"/>
                <w:szCs w:val="20"/>
              </w:rPr>
              <w:t>99987fgh</w:t>
            </w: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97" w:type="dxa"/>
          </w:tcPr>
          <w:p w:rsidR="005B57CE" w:rsidRPr="005B57CE" w:rsidRDefault="005B57CE" w:rsidP="005B57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0" w:line="240" w:lineRule="auto"/>
              <w:jc w:val="left"/>
              <w:rPr>
                <w:rFonts w:eastAsia="SimSun"/>
                <w:sz w:val="20"/>
                <w:szCs w:val="20"/>
              </w:rPr>
            </w:pPr>
          </w:p>
        </w:tc>
      </w:tr>
    </w:tbl>
    <w:p w:rsidR="00F83F56" w:rsidRPr="005B57CE" w:rsidRDefault="00F83F56" w:rsidP="00D22B8A">
      <w:pPr>
        <w:pStyle w:val="ContactA"/>
        <w:keepLines/>
        <w:rPr>
          <w:rtl/>
        </w:rPr>
      </w:pPr>
    </w:p>
    <w:p w:rsidR="00864DF6" w:rsidRPr="005B57CE" w:rsidRDefault="00864DF6" w:rsidP="00D22B8A">
      <w:pPr>
        <w:pStyle w:val="ContactA"/>
        <w:keepLines/>
        <w:rPr>
          <w:rtl/>
        </w:rPr>
      </w:pPr>
      <w:r w:rsidRPr="005B57CE">
        <w:rPr>
          <w:rtl/>
        </w:rPr>
        <w:br w:type="page"/>
      </w:r>
    </w:p>
    <w:p w:rsidR="001E1739" w:rsidRPr="005B57CE" w:rsidRDefault="001E1739" w:rsidP="001E1739">
      <w:pPr>
        <w:keepNext/>
        <w:keepLines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lastRenderedPageBreak/>
        <w:t xml:space="preserve">تبليغ في </w:t>
      </w:r>
      <w:r w:rsidRPr="005B57CE">
        <w:rPr>
          <w:rFonts w:eastAsia="SimSun"/>
          <w:lang w:bidi="ar-EG"/>
        </w:rPr>
        <w:t>2017.</w:t>
      </w:r>
      <w:r w:rsidRPr="005B57CE">
        <w:rPr>
          <w:rFonts w:eastAsia="SimSun"/>
        </w:rPr>
        <w:t>III</w:t>
      </w:r>
      <w:r w:rsidRPr="005B57CE">
        <w:rPr>
          <w:rFonts w:eastAsia="SimSun"/>
          <w:lang w:bidi="ar-EG"/>
        </w:rPr>
        <w:t>.10</w:t>
      </w:r>
      <w:r w:rsidRPr="005B57CE">
        <w:rPr>
          <w:rFonts w:eastAsia="SimSun" w:hint="cs"/>
          <w:rtl/>
          <w:lang w:bidi="ar-EG"/>
        </w:rPr>
        <w:t>:</w:t>
      </w:r>
    </w:p>
    <w:p w:rsidR="001E1739" w:rsidRPr="005B57CE" w:rsidRDefault="001E1739" w:rsidP="00213A21">
      <w:pPr>
        <w:keepNext/>
        <w:keepLines/>
        <w:rPr>
          <w:rFonts w:eastAsia="SimSun"/>
        </w:rPr>
      </w:pPr>
      <w:r w:rsidRPr="005B57CE">
        <w:rPr>
          <w:rFonts w:eastAsia="SimSun"/>
          <w:color w:val="000000"/>
          <w:spacing w:val="2"/>
          <w:rtl/>
        </w:rPr>
        <w:t xml:space="preserve">تعلن </w:t>
      </w:r>
      <w:r w:rsidRPr="005B57C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5B57C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5B57CE">
        <w:rPr>
          <w:rFonts w:eastAsia="SimSun" w:hint="cs"/>
          <w:color w:val="000000"/>
          <w:spacing w:val="2"/>
          <w:rtl/>
        </w:rPr>
        <w:t xml:space="preserve">، </w:t>
      </w:r>
      <w:r w:rsidRPr="005B57CE">
        <w:rPr>
          <w:rFonts w:eastAsia="SimSun"/>
          <w:color w:val="000000"/>
          <w:spacing w:val="2"/>
          <w:rtl/>
        </w:rPr>
        <w:t xml:space="preserve">كوبنهاغن، عن </w:t>
      </w:r>
      <w:r w:rsidR="00213A21" w:rsidRPr="005B57CE">
        <w:rPr>
          <w:rFonts w:eastAsia="SimSun" w:hint="cs"/>
          <w:color w:val="000000"/>
          <w:spacing w:val="2"/>
          <w:rtl/>
        </w:rPr>
        <w:t>التحديثات التالية لخطة</w:t>
      </w:r>
      <w:r w:rsidR="00A2291B" w:rsidRPr="005B57CE">
        <w:rPr>
          <w:rFonts w:eastAsia="SimSun" w:hint="cs"/>
          <w:color w:val="000000"/>
          <w:spacing w:val="2"/>
          <w:rtl/>
        </w:rPr>
        <w:t xml:space="preserve"> الترقيم</w:t>
      </w:r>
      <w:r w:rsidRPr="005B57CE">
        <w:rPr>
          <w:rFonts w:eastAsia="SimSun"/>
          <w:color w:val="000000"/>
          <w:rtl/>
        </w:rPr>
        <w:t xml:space="preserve"> </w:t>
      </w:r>
      <w:r w:rsidR="00250151" w:rsidRPr="005B57CE">
        <w:rPr>
          <w:rFonts w:eastAsia="SimSun" w:hint="cs"/>
          <w:color w:val="000000"/>
          <w:rtl/>
        </w:rPr>
        <w:t xml:space="preserve">الوطنية </w:t>
      </w:r>
      <w:r w:rsidRPr="005B57CE">
        <w:rPr>
          <w:rFonts w:eastAsia="SimSun"/>
          <w:color w:val="000000"/>
          <w:rtl/>
        </w:rPr>
        <w:t>في الدانمارك</w:t>
      </w:r>
      <w:r w:rsidRPr="005B57CE">
        <w:rPr>
          <w:rFonts w:eastAsia="SimSun" w:hint="cs"/>
          <w:rtl/>
        </w:rPr>
        <w:t>:</w:t>
      </w:r>
    </w:p>
    <w:p w:rsidR="001E1739" w:rsidRPr="005B57CE" w:rsidRDefault="001E1739" w:rsidP="001E1739">
      <w:pPr>
        <w:keepNext/>
        <w:keepLines/>
        <w:spacing w:before="200" w:after="60"/>
        <w:rPr>
          <w:rFonts w:eastAsia="SimSun"/>
          <w:rtl/>
          <w:lang w:eastAsia="zh-CN" w:bidi="ar-EG"/>
        </w:rPr>
      </w:pPr>
      <w:r w:rsidRPr="005B57CE">
        <w:rPr>
          <w:rFonts w:eastAsia="SimSun"/>
          <w:lang w:eastAsia="zh-CN" w:bidi="ar-EG"/>
        </w:rPr>
        <w:t>•</w:t>
      </w:r>
      <w:r w:rsidRPr="005B57CE">
        <w:rPr>
          <w:rFonts w:eastAsia="SimSun" w:hint="cs"/>
          <w:rtl/>
          <w:lang w:eastAsia="zh-CN" w:bidi="ar-EG"/>
        </w:rPr>
        <w:tab/>
        <w:t>تخصيص - 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6"/>
        <w:gridCol w:w="4857"/>
        <w:gridCol w:w="1947"/>
      </w:tblGrid>
      <w:tr w:rsidR="001E1739" w:rsidRPr="005B57CE" w:rsidTr="004A002C">
        <w:trPr>
          <w:trHeight w:val="273"/>
          <w:jc w:val="center"/>
        </w:trPr>
        <w:tc>
          <w:tcPr>
            <w:tcW w:w="2836" w:type="dxa"/>
          </w:tcPr>
          <w:p w:rsidR="001E1739" w:rsidRPr="003528C3" w:rsidRDefault="001E1739" w:rsidP="003528C3">
            <w:pPr>
              <w:keepNext/>
              <w:keepLines/>
              <w:tabs>
                <w:tab w:val="left" w:pos="908"/>
                <w:tab w:val="center" w:pos="1362"/>
              </w:tabs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528C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857" w:type="dxa"/>
          </w:tcPr>
          <w:p w:rsidR="001E1739" w:rsidRPr="003528C3" w:rsidRDefault="001E1739" w:rsidP="003528C3">
            <w:pPr>
              <w:keepNext/>
              <w:keepLines/>
              <w:tabs>
                <w:tab w:val="left" w:pos="825"/>
                <w:tab w:val="center" w:pos="2443"/>
              </w:tabs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528C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1E1739" w:rsidRPr="003528C3" w:rsidRDefault="001E1739" w:rsidP="003528C3">
            <w:pPr>
              <w:keepNext/>
              <w:keepLines/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528C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4A002C" w:rsidRPr="005B57CE" w:rsidTr="004A002C">
        <w:trPr>
          <w:trHeight w:val="296"/>
          <w:jc w:val="center"/>
        </w:trPr>
        <w:tc>
          <w:tcPr>
            <w:tcW w:w="2836" w:type="dxa"/>
          </w:tcPr>
          <w:p w:rsidR="004A002C" w:rsidRPr="003528C3" w:rsidRDefault="004A002C" w:rsidP="00DC606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3528C3">
              <w:rPr>
                <w:rFonts w:eastAsia="SimSun"/>
                <w:sz w:val="18"/>
                <w:szCs w:val="24"/>
              </w:rPr>
              <w:t>Benemen</w:t>
            </w:r>
            <w:proofErr w:type="spellEnd"/>
            <w:r w:rsidRPr="003528C3">
              <w:rPr>
                <w:rFonts w:eastAsia="SimSun"/>
                <w:sz w:val="18"/>
                <w:szCs w:val="24"/>
              </w:rPr>
              <w:t xml:space="preserve"> </w:t>
            </w:r>
            <w:proofErr w:type="spellStart"/>
            <w:r w:rsidRPr="003528C3">
              <w:rPr>
                <w:rFonts w:eastAsia="SimSun"/>
                <w:sz w:val="18"/>
                <w:szCs w:val="24"/>
              </w:rPr>
              <w:t>Oy</w:t>
            </w:r>
            <w:proofErr w:type="spellEnd"/>
          </w:p>
        </w:tc>
        <w:tc>
          <w:tcPr>
            <w:tcW w:w="4857" w:type="dxa"/>
          </w:tcPr>
          <w:p w:rsidR="004A002C" w:rsidRPr="003528C3" w:rsidRDefault="004A002C" w:rsidP="00DC6066">
            <w:pPr>
              <w:tabs>
                <w:tab w:val="left" w:pos="1215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3528C3">
              <w:rPr>
                <w:rFonts w:eastAsia="SimSun"/>
                <w:sz w:val="18"/>
                <w:szCs w:val="24"/>
                <w:lang w:val="da-DK"/>
              </w:rPr>
              <w:t>9311efgh</w:t>
            </w:r>
          </w:p>
        </w:tc>
        <w:tc>
          <w:tcPr>
            <w:tcW w:w="1947" w:type="dxa"/>
          </w:tcPr>
          <w:p w:rsidR="004A002C" w:rsidRPr="003528C3" w:rsidRDefault="004A002C" w:rsidP="00DC6066">
            <w:pPr>
              <w:numPr>
                <w:ilvl w:val="12"/>
                <w:numId w:val="0"/>
              </w:num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3528C3">
              <w:rPr>
                <w:rFonts w:eastAsia="SimSun"/>
                <w:sz w:val="18"/>
                <w:szCs w:val="24"/>
              </w:rPr>
              <w:t>2017.III.10</w:t>
            </w:r>
          </w:p>
        </w:tc>
      </w:tr>
      <w:tr w:rsidR="004A002C" w:rsidRPr="005B57CE" w:rsidTr="004A002C">
        <w:trPr>
          <w:trHeight w:val="296"/>
          <w:jc w:val="center"/>
        </w:trPr>
        <w:tc>
          <w:tcPr>
            <w:tcW w:w="2836" w:type="dxa"/>
          </w:tcPr>
          <w:p w:rsidR="004A002C" w:rsidRPr="003528C3" w:rsidRDefault="004A002C" w:rsidP="00DC6066">
            <w:pPr>
              <w:tabs>
                <w:tab w:val="left" w:pos="1215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3528C3">
              <w:rPr>
                <w:rFonts w:eastAsia="SimSun"/>
                <w:sz w:val="18"/>
                <w:szCs w:val="24"/>
                <w:lang w:val="da-DK"/>
              </w:rPr>
              <w:t>Maxtel.dk</w:t>
            </w:r>
          </w:p>
        </w:tc>
        <w:tc>
          <w:tcPr>
            <w:tcW w:w="4857" w:type="dxa"/>
          </w:tcPr>
          <w:p w:rsidR="004A002C" w:rsidRPr="003528C3" w:rsidRDefault="004A002C" w:rsidP="00DC6066">
            <w:pPr>
              <w:tabs>
                <w:tab w:val="left" w:pos="1215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3528C3">
              <w:rPr>
                <w:rFonts w:eastAsia="SimSun"/>
                <w:sz w:val="18"/>
                <w:szCs w:val="24"/>
                <w:lang w:val="da-DK"/>
              </w:rPr>
              <w:t>93100fgh</w:t>
            </w:r>
            <w:r w:rsidRPr="003528C3">
              <w:rPr>
                <w:rFonts w:eastAsia="SimSun" w:hint="cs"/>
                <w:sz w:val="18"/>
                <w:szCs w:val="24"/>
                <w:rtl/>
                <w:lang w:val="da-DK" w:bidi="ar-EG"/>
              </w:rPr>
              <w:t xml:space="preserve"> و</w:t>
            </w:r>
            <w:r w:rsidRPr="003528C3">
              <w:rPr>
                <w:rFonts w:eastAsia="SimSun"/>
                <w:sz w:val="18"/>
                <w:szCs w:val="24"/>
                <w:lang w:val="da-DK"/>
              </w:rPr>
              <w:t>93103fgh</w:t>
            </w:r>
          </w:p>
        </w:tc>
        <w:tc>
          <w:tcPr>
            <w:tcW w:w="1947" w:type="dxa"/>
          </w:tcPr>
          <w:p w:rsidR="004A002C" w:rsidRPr="003528C3" w:rsidRDefault="004A002C" w:rsidP="00DC6066">
            <w:pPr>
              <w:numPr>
                <w:ilvl w:val="12"/>
                <w:numId w:val="0"/>
              </w:num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3528C3">
              <w:rPr>
                <w:rFonts w:eastAsia="SimSun"/>
                <w:sz w:val="18"/>
                <w:szCs w:val="24"/>
              </w:rPr>
              <w:t>2017.III.10</w:t>
            </w:r>
          </w:p>
        </w:tc>
      </w:tr>
    </w:tbl>
    <w:p w:rsidR="0082075F" w:rsidRPr="005B57CE" w:rsidRDefault="0082075F" w:rsidP="00DC6066">
      <w:pPr>
        <w:keepNext/>
        <w:keepLines/>
        <w:spacing w:before="0"/>
        <w:rPr>
          <w:rFonts w:eastAsia="SimSun"/>
          <w:rtl/>
          <w:lang w:bidi="ar-EG"/>
        </w:rPr>
      </w:pPr>
    </w:p>
    <w:p w:rsidR="001E1739" w:rsidRPr="005B57CE" w:rsidRDefault="001E1739" w:rsidP="009F386E">
      <w:pPr>
        <w:keepNext/>
        <w:keepLines/>
        <w:rPr>
          <w:rFonts w:eastAsia="SimSun"/>
          <w:highlight w:val="gree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 w:rsidRPr="005B57CE">
        <w:rPr>
          <w:rFonts w:eastAsia="SimSun"/>
          <w:lang w:bidi="ar-EG"/>
        </w:rPr>
        <w:t>2017.</w:t>
      </w:r>
      <w:r w:rsidRPr="005B57CE">
        <w:rPr>
          <w:rFonts w:eastAsia="SimSun"/>
        </w:rPr>
        <w:t>III</w:t>
      </w:r>
      <w:r w:rsidRPr="005B57CE">
        <w:rPr>
          <w:rFonts w:eastAsia="SimSun"/>
          <w:lang w:bidi="ar-EG"/>
        </w:rPr>
        <w:t>.</w:t>
      </w:r>
      <w:r w:rsidR="009F386E" w:rsidRPr="005B57CE">
        <w:rPr>
          <w:rFonts w:eastAsia="SimSun"/>
          <w:lang w:bidi="ar-EG"/>
        </w:rPr>
        <w:t>17</w:t>
      </w:r>
      <w:r w:rsidRPr="005B57CE">
        <w:rPr>
          <w:rFonts w:eastAsia="SimSun" w:hint="cs"/>
          <w:rtl/>
          <w:lang w:bidi="ar-EG"/>
        </w:rPr>
        <w:t>:</w:t>
      </w:r>
    </w:p>
    <w:p w:rsidR="001E1739" w:rsidRPr="005B57CE" w:rsidRDefault="001E1739" w:rsidP="005F2748">
      <w:pPr>
        <w:keepNext/>
        <w:keepLines/>
        <w:rPr>
          <w:rFonts w:eastAsia="SimSun"/>
        </w:rPr>
      </w:pPr>
      <w:r w:rsidRPr="005B57CE">
        <w:rPr>
          <w:rFonts w:eastAsia="SimSun"/>
          <w:color w:val="000000"/>
          <w:spacing w:val="2"/>
          <w:rtl/>
        </w:rPr>
        <w:t xml:space="preserve">تعلن </w:t>
      </w:r>
      <w:r w:rsidRPr="005B57C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5B57C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5B57CE">
        <w:rPr>
          <w:rFonts w:eastAsia="SimSun" w:hint="cs"/>
          <w:color w:val="000000"/>
          <w:spacing w:val="2"/>
          <w:rtl/>
        </w:rPr>
        <w:t xml:space="preserve">، </w:t>
      </w:r>
      <w:r w:rsidRPr="005B57CE">
        <w:rPr>
          <w:rFonts w:eastAsia="SimSun"/>
          <w:color w:val="000000"/>
          <w:spacing w:val="2"/>
          <w:rtl/>
        </w:rPr>
        <w:t xml:space="preserve">كوبنهاغن، عن </w:t>
      </w:r>
      <w:r w:rsidR="005F2748" w:rsidRPr="005B57CE">
        <w:rPr>
          <w:rFonts w:eastAsia="SimSun" w:hint="cs"/>
          <w:color w:val="000000"/>
          <w:spacing w:val="2"/>
          <w:rtl/>
        </w:rPr>
        <w:t>التحديثات</w:t>
      </w:r>
      <w:r w:rsidR="005F2748" w:rsidRPr="005B57CE">
        <w:rPr>
          <w:rFonts w:eastAsia="SimSun"/>
          <w:color w:val="000000"/>
          <w:spacing w:val="2"/>
          <w:rtl/>
        </w:rPr>
        <w:t xml:space="preserve"> التالية </w:t>
      </w:r>
      <w:r w:rsidR="005F2748" w:rsidRPr="005B57CE">
        <w:rPr>
          <w:rFonts w:eastAsia="SimSun" w:hint="cs"/>
          <w:color w:val="000000"/>
          <w:spacing w:val="2"/>
          <w:rtl/>
        </w:rPr>
        <w:t>ل</w:t>
      </w:r>
      <w:r w:rsidRPr="005B57CE">
        <w:rPr>
          <w:rFonts w:eastAsia="SimSun"/>
          <w:color w:val="000000"/>
          <w:spacing w:val="2"/>
          <w:rtl/>
        </w:rPr>
        <w:t xml:space="preserve">خطة </w:t>
      </w:r>
      <w:r w:rsidRPr="005B57CE">
        <w:rPr>
          <w:rFonts w:eastAsia="SimSun"/>
          <w:color w:val="000000"/>
          <w:rtl/>
        </w:rPr>
        <w:t xml:space="preserve">الترقيم </w:t>
      </w:r>
      <w:r w:rsidR="008B1698" w:rsidRPr="005B57CE">
        <w:rPr>
          <w:rFonts w:eastAsia="SimSun" w:hint="cs"/>
          <w:color w:val="000000"/>
          <w:rtl/>
        </w:rPr>
        <w:t>الوطنية</w:t>
      </w:r>
      <w:r w:rsidRPr="005B57CE">
        <w:rPr>
          <w:rFonts w:eastAsia="SimSun"/>
          <w:color w:val="000000"/>
          <w:rtl/>
        </w:rPr>
        <w:t xml:space="preserve"> في الدانمارك</w:t>
      </w:r>
      <w:r w:rsidRPr="005B57CE">
        <w:rPr>
          <w:rFonts w:eastAsia="SimSun" w:hint="cs"/>
          <w:rtl/>
        </w:rPr>
        <w:t>:</w:t>
      </w:r>
    </w:p>
    <w:p w:rsidR="001E1739" w:rsidRPr="005B57CE" w:rsidRDefault="001E1739" w:rsidP="001E1739">
      <w:pPr>
        <w:keepNext/>
        <w:keepLines/>
        <w:spacing w:before="200" w:after="60"/>
        <w:rPr>
          <w:rFonts w:eastAsia="SimSun"/>
          <w:rtl/>
          <w:lang w:eastAsia="zh-CN" w:bidi="ar-EG"/>
        </w:rPr>
      </w:pPr>
      <w:r w:rsidRPr="005B57CE">
        <w:rPr>
          <w:rFonts w:eastAsia="SimSun"/>
          <w:lang w:eastAsia="zh-CN" w:bidi="ar-EG"/>
        </w:rPr>
        <w:t>•</w:t>
      </w:r>
      <w:r w:rsidRPr="005B57CE">
        <w:rPr>
          <w:rFonts w:eastAsia="SimSun" w:hint="cs"/>
          <w:rtl/>
          <w:lang w:eastAsia="zh-CN" w:bidi="ar-EG"/>
        </w:rPr>
        <w:tab/>
        <w:t>تخصيص - 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6"/>
        <w:gridCol w:w="4857"/>
        <w:gridCol w:w="1947"/>
      </w:tblGrid>
      <w:tr w:rsidR="001E1739" w:rsidRPr="005B57CE" w:rsidTr="00047C04">
        <w:trPr>
          <w:trHeight w:val="273"/>
          <w:jc w:val="center"/>
        </w:trPr>
        <w:tc>
          <w:tcPr>
            <w:tcW w:w="2836" w:type="dxa"/>
          </w:tcPr>
          <w:p w:rsidR="001E1739" w:rsidRPr="003528C3" w:rsidRDefault="001E1739" w:rsidP="003528C3">
            <w:pPr>
              <w:keepNext/>
              <w:keepLines/>
              <w:tabs>
                <w:tab w:val="left" w:pos="908"/>
                <w:tab w:val="center" w:pos="1362"/>
              </w:tabs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528C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857" w:type="dxa"/>
          </w:tcPr>
          <w:p w:rsidR="001E1739" w:rsidRPr="003528C3" w:rsidRDefault="001E1739" w:rsidP="003528C3">
            <w:pPr>
              <w:keepNext/>
              <w:keepLines/>
              <w:tabs>
                <w:tab w:val="left" w:pos="825"/>
                <w:tab w:val="center" w:pos="2443"/>
              </w:tabs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528C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1E1739" w:rsidRPr="003528C3" w:rsidRDefault="001E1739" w:rsidP="003528C3">
            <w:pPr>
              <w:keepNext/>
              <w:keepLines/>
              <w:spacing w:before="40" w:after="4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3528C3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047C04" w:rsidRPr="005B57CE" w:rsidTr="00047C04">
        <w:trPr>
          <w:trHeight w:val="296"/>
          <w:jc w:val="center"/>
        </w:trPr>
        <w:tc>
          <w:tcPr>
            <w:tcW w:w="2836" w:type="dxa"/>
          </w:tcPr>
          <w:p w:rsidR="00047C04" w:rsidRPr="003528C3" w:rsidRDefault="00047C04" w:rsidP="00DC6066">
            <w:pPr>
              <w:tabs>
                <w:tab w:val="left" w:pos="1215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3528C3">
              <w:rPr>
                <w:rFonts w:eastAsia="SimSun"/>
                <w:sz w:val="18"/>
                <w:szCs w:val="24"/>
                <w:lang w:val="da-DK"/>
              </w:rPr>
              <w:t>Telenor Connexion AB</w:t>
            </w:r>
          </w:p>
        </w:tc>
        <w:tc>
          <w:tcPr>
            <w:tcW w:w="4857" w:type="dxa"/>
          </w:tcPr>
          <w:p w:rsidR="00047C04" w:rsidRPr="003528C3" w:rsidRDefault="00047C04" w:rsidP="00DC6066">
            <w:pPr>
              <w:tabs>
                <w:tab w:val="left" w:pos="1215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  <w:lang w:val="da-DK"/>
              </w:rPr>
            </w:pPr>
            <w:r w:rsidRPr="003528C3">
              <w:rPr>
                <w:rFonts w:eastAsia="SimSun"/>
                <w:sz w:val="18"/>
                <w:szCs w:val="24"/>
                <w:lang w:val="da-DK"/>
              </w:rPr>
              <w:t>356defgh</w:t>
            </w:r>
          </w:p>
        </w:tc>
        <w:tc>
          <w:tcPr>
            <w:tcW w:w="1947" w:type="dxa"/>
          </w:tcPr>
          <w:p w:rsidR="00047C04" w:rsidRPr="003528C3" w:rsidRDefault="00047C04" w:rsidP="00DC6066">
            <w:pPr>
              <w:keepNext/>
              <w:keepLines/>
              <w:numPr>
                <w:ilvl w:val="12"/>
                <w:numId w:val="0"/>
              </w:num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3528C3">
              <w:rPr>
                <w:rFonts w:eastAsia="SimSun"/>
                <w:sz w:val="18"/>
                <w:szCs w:val="24"/>
              </w:rPr>
              <w:t>2017.IV.1</w:t>
            </w:r>
          </w:p>
        </w:tc>
      </w:tr>
    </w:tbl>
    <w:p w:rsidR="00B852BC" w:rsidRPr="005B57CE" w:rsidRDefault="00B852BC" w:rsidP="00D22B8A">
      <w:pPr>
        <w:pStyle w:val="ContactA"/>
        <w:keepLines/>
        <w:rPr>
          <w:rtl/>
        </w:rPr>
      </w:pPr>
      <w:r w:rsidRPr="005B57CE">
        <w:rPr>
          <w:rFonts w:hint="cs"/>
          <w:rtl/>
        </w:rPr>
        <w:t>للاتصال:</w:t>
      </w:r>
    </w:p>
    <w:p w:rsidR="00B852BC" w:rsidRPr="005B57CE" w:rsidRDefault="00047C04" w:rsidP="00DC6066">
      <w:pPr>
        <w:pStyle w:val="ContactA1"/>
        <w:keepNext/>
        <w:keepLines/>
        <w:spacing w:line="260" w:lineRule="exact"/>
        <w:rPr>
          <w:rtl/>
          <w:lang w:bidi="ar-EG"/>
        </w:rPr>
      </w:pPr>
      <w:r w:rsidRPr="00047C04">
        <w:rPr>
          <w:lang w:val="en-GB"/>
        </w:rPr>
        <w:t>Danish Energy Agency</w:t>
      </w:r>
      <w:r w:rsidRPr="00047C04">
        <w:rPr>
          <w:lang w:val="en-GB"/>
        </w:rPr>
        <w:br/>
      </w:r>
      <w:r w:rsidRPr="00047C04">
        <w:rPr>
          <w:lang w:val="de-CH"/>
        </w:rPr>
        <w:t>Amaliegade 44</w:t>
      </w:r>
      <w:r w:rsidRPr="00047C04">
        <w:rPr>
          <w:lang w:val="de-CH"/>
        </w:rPr>
        <w:br/>
        <w:t>1256 COPENHAGEN K</w:t>
      </w:r>
      <w:r w:rsidRPr="00047C04">
        <w:rPr>
          <w:lang w:val="de-CH"/>
        </w:rPr>
        <w:br/>
        <w:t>Denmark</w:t>
      </w:r>
    </w:p>
    <w:p w:rsidR="00B852BC" w:rsidRPr="005B57CE" w:rsidRDefault="00B852BC" w:rsidP="00DC6066">
      <w:pPr>
        <w:pStyle w:val="ContactA2"/>
        <w:spacing w:line="300" w:lineRule="exact"/>
        <w:rPr>
          <w:lang w:val="de-CH"/>
        </w:rPr>
      </w:pPr>
      <w:r w:rsidRPr="005B57CE">
        <w:rPr>
          <w:rFonts w:hint="cs"/>
          <w:rtl/>
          <w:lang w:val="es-ES"/>
        </w:rPr>
        <w:t>الهاتف:</w:t>
      </w:r>
      <w:r w:rsidR="008C6317" w:rsidRPr="005B57CE">
        <w:rPr>
          <w:rtl/>
          <w:lang w:val="es-ES"/>
        </w:rPr>
        <w:tab/>
      </w:r>
      <w:r w:rsidR="00047C04" w:rsidRPr="00047C04">
        <w:rPr>
          <w:lang w:val="de-CH"/>
        </w:rPr>
        <w:t>+45 33 92 67 00</w:t>
      </w:r>
      <w:r w:rsidRPr="005B57CE">
        <w:rPr>
          <w:lang w:val="es-ES"/>
        </w:rPr>
        <w:br/>
      </w:r>
      <w:r w:rsidRPr="005B57CE">
        <w:rPr>
          <w:rFonts w:hint="cs"/>
          <w:rtl/>
          <w:lang w:val="es-ES"/>
        </w:rPr>
        <w:t>الفاكس:</w:t>
      </w:r>
      <w:r w:rsidR="008C6317" w:rsidRPr="005B57CE">
        <w:rPr>
          <w:rtl/>
          <w:lang w:val="es-ES"/>
        </w:rPr>
        <w:tab/>
      </w:r>
      <w:r w:rsidR="00047C04" w:rsidRPr="00047C04">
        <w:rPr>
          <w:lang w:val="de-CH"/>
        </w:rPr>
        <w:t>+45 33 11 47 43</w:t>
      </w:r>
      <w:r w:rsidRPr="005B57CE">
        <w:rPr>
          <w:lang w:val="es-ES"/>
        </w:rPr>
        <w:br/>
      </w:r>
      <w:r w:rsidRPr="005B57CE">
        <w:rPr>
          <w:rFonts w:hint="cs"/>
          <w:rtl/>
          <w:lang w:val="es-ES"/>
        </w:rPr>
        <w:t>البريد الإلكتروني:</w:t>
      </w:r>
      <w:r w:rsidR="008C6317" w:rsidRPr="005B57CE">
        <w:rPr>
          <w:rtl/>
          <w:lang w:val="es-ES"/>
        </w:rPr>
        <w:tab/>
      </w:r>
      <w:r w:rsidR="00047C04" w:rsidRPr="00047C04">
        <w:rPr>
          <w:lang w:val="de-CH"/>
        </w:rPr>
        <w:t>ens@ens.dk</w:t>
      </w:r>
      <w:r w:rsidRPr="005B57CE">
        <w:rPr>
          <w:lang w:val="es-ES"/>
        </w:rPr>
        <w:br/>
      </w:r>
      <w:r w:rsidRPr="005B57CE">
        <w:rPr>
          <w:rFonts w:hint="cs"/>
          <w:rtl/>
          <w:lang w:val="es-ES"/>
        </w:rPr>
        <w:t>الموقع الإلكتروني:</w:t>
      </w:r>
      <w:r w:rsidR="008C6317" w:rsidRPr="005B57CE">
        <w:rPr>
          <w:rtl/>
          <w:lang w:val="es-ES"/>
        </w:rPr>
        <w:tab/>
      </w:r>
      <w:r w:rsidR="00047C04" w:rsidRPr="00047C04">
        <w:rPr>
          <w:position w:val="4"/>
          <w:lang w:val="de-CH"/>
        </w:rPr>
        <w:t>www.ens.dk</w:t>
      </w:r>
    </w:p>
    <w:p w:rsidR="00BF1EE4" w:rsidRPr="005B57CE" w:rsidRDefault="00BF1EE4" w:rsidP="005638DC">
      <w:pPr>
        <w:pStyle w:val="Headingb"/>
        <w:spacing w:before="480" w:after="60"/>
        <w:rPr>
          <w:b w:val="0"/>
          <w:rtl/>
          <w:lang w:bidi="ar-SY"/>
        </w:rPr>
      </w:pPr>
      <w:bookmarkStart w:id="144" w:name="TOC17"/>
      <w:r w:rsidRPr="005B57CE">
        <w:rPr>
          <w:rFonts w:hint="cs"/>
          <w:rtl/>
          <w:lang w:bidi="ar-SY"/>
        </w:rPr>
        <w:t xml:space="preserve">غانا (الرمز الدليلي للبلد </w:t>
      </w:r>
      <w:r w:rsidRPr="005B57CE">
        <w:rPr>
          <w:lang w:bidi="ar-SY"/>
        </w:rPr>
        <w:t>+233</w:t>
      </w:r>
      <w:r w:rsidRPr="005B57CE">
        <w:rPr>
          <w:rFonts w:hint="cs"/>
          <w:rtl/>
          <w:lang w:bidi="ar-SY"/>
        </w:rPr>
        <w:t>)</w:t>
      </w:r>
    </w:p>
    <w:bookmarkEnd w:id="144"/>
    <w:p w:rsidR="00BF1EE4" w:rsidRPr="005B57CE" w:rsidRDefault="00BF1EE4" w:rsidP="00BF1EE4">
      <w:pPr>
        <w:spacing w:before="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 w:rsidRPr="005B57CE">
        <w:rPr>
          <w:rFonts w:eastAsia="SimSun"/>
          <w:lang w:bidi="ar-EG"/>
        </w:rPr>
        <w:t>2017.</w:t>
      </w:r>
      <w:r w:rsidRPr="005B57CE">
        <w:rPr>
          <w:rFonts w:eastAsia="SimSun"/>
          <w:iCs/>
          <w:color w:val="000000"/>
        </w:rPr>
        <w:t>III</w:t>
      </w:r>
      <w:r w:rsidRPr="005B57CE">
        <w:rPr>
          <w:rFonts w:eastAsia="SimSun"/>
          <w:lang w:bidi="ar-EG"/>
        </w:rPr>
        <w:t>.2</w:t>
      </w:r>
      <w:r w:rsidRPr="005B57CE">
        <w:rPr>
          <w:rFonts w:eastAsia="SimSun" w:hint="cs"/>
          <w:rtl/>
          <w:lang w:bidi="ar-EG"/>
        </w:rPr>
        <w:t>:</w:t>
      </w:r>
    </w:p>
    <w:p w:rsidR="00BF1EE4" w:rsidRPr="005B57CE" w:rsidRDefault="00BF1EE4" w:rsidP="008D32B3">
      <w:pPr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تعلن </w:t>
      </w:r>
      <w:r w:rsidRPr="005B57CE">
        <w:rPr>
          <w:rFonts w:eastAsia="SimSun" w:hint="cs"/>
          <w:i/>
          <w:iCs/>
          <w:rtl/>
          <w:lang w:bidi="ar-EG"/>
        </w:rPr>
        <w:t xml:space="preserve">الهيئة الوطنية للاتصالات </w:t>
      </w:r>
      <w:r w:rsidRPr="005B57CE">
        <w:rPr>
          <w:rFonts w:eastAsia="SimSun"/>
          <w:i/>
          <w:iCs/>
        </w:rPr>
        <w:t>(NCA)</w:t>
      </w:r>
      <w:r w:rsidRPr="005B57CE">
        <w:rPr>
          <w:rFonts w:eastAsia="SimSun" w:hint="cs"/>
          <w:i/>
          <w:rtl/>
        </w:rPr>
        <w:t>، أكرا، عن تخصيص</w:t>
      </w:r>
      <w:r w:rsidRPr="005B57CE">
        <w:rPr>
          <w:rFonts w:eastAsia="SimSun" w:hint="cs"/>
          <w:rtl/>
          <w:lang w:bidi="ar-EG"/>
        </w:rPr>
        <w:t xml:space="preserve"> مجموعات</w:t>
      </w:r>
      <w:r w:rsidRPr="005B57CE">
        <w:rPr>
          <w:rFonts w:eastAsia="SimSun"/>
          <w:rtl/>
          <w:lang w:bidi="ar-EG"/>
        </w:rPr>
        <w:t xml:space="preserve"> </w:t>
      </w:r>
      <w:r w:rsidR="00841C6A" w:rsidRPr="005B57CE">
        <w:rPr>
          <w:rFonts w:eastAsia="SimSun" w:hint="cs"/>
          <w:rtl/>
          <w:lang w:bidi="ar-EG"/>
        </w:rPr>
        <w:t>الأرقام</w:t>
      </w:r>
      <w:r w:rsidRPr="005B57CE">
        <w:rPr>
          <w:rFonts w:eastAsia="SimSun"/>
          <w:rtl/>
          <w:lang w:bidi="ar-EG"/>
        </w:rPr>
        <w:t xml:space="preserve"> </w:t>
      </w:r>
      <w:r w:rsidR="00841C6A" w:rsidRPr="005B57CE">
        <w:rPr>
          <w:rFonts w:eastAsia="SimSun" w:hint="cs"/>
          <w:rtl/>
          <w:lang w:bidi="ar-EG"/>
        </w:rPr>
        <w:t>ال</w:t>
      </w:r>
      <w:r w:rsidRPr="005B57CE">
        <w:rPr>
          <w:rFonts w:eastAsia="SimSun"/>
          <w:rtl/>
          <w:lang w:bidi="ar-EG"/>
        </w:rPr>
        <w:t>جديدة</w:t>
      </w:r>
      <w:r w:rsidRPr="005B57CE">
        <w:rPr>
          <w:rFonts w:eastAsia="SimSun" w:hint="cs"/>
          <w:rtl/>
          <w:lang w:bidi="ar-EG"/>
        </w:rPr>
        <w:t xml:space="preserve"> </w:t>
      </w:r>
      <w:r w:rsidR="00841C6A" w:rsidRPr="005B57CE">
        <w:rPr>
          <w:rFonts w:eastAsia="SimSun" w:hint="cs"/>
          <w:rtl/>
          <w:lang w:bidi="ar-EG"/>
        </w:rPr>
        <w:t>لمشغل الاتصالات</w:t>
      </w:r>
      <w:r w:rsidRPr="005B57CE">
        <w:rPr>
          <w:rFonts w:eastAsia="SimSun" w:hint="cs"/>
          <w:rtl/>
          <w:lang w:bidi="ar-EG"/>
        </w:rPr>
        <w:t xml:space="preserve"> </w:t>
      </w:r>
      <w:r w:rsidRPr="005B57CE">
        <w:rPr>
          <w:rFonts w:eastAsia="SimSun"/>
        </w:rPr>
        <w:t>GSM/UMTS</w:t>
      </w:r>
      <w:r w:rsidRPr="005B57CE">
        <w:rPr>
          <w:rFonts w:eastAsia="SimSun" w:hint="cs"/>
          <w:rtl/>
          <w:lang w:bidi="ar-EG"/>
        </w:rPr>
        <w:t xml:space="preserve"> </w:t>
      </w:r>
      <w:r w:rsidR="00841C6A" w:rsidRPr="005B57CE">
        <w:rPr>
          <w:rFonts w:eastAsia="SimSun" w:hint="cs"/>
          <w:rtl/>
          <w:lang w:bidi="ar-EG"/>
        </w:rPr>
        <w:t>الحالي</w:t>
      </w:r>
      <w:r w:rsidRPr="005B57CE">
        <w:rPr>
          <w:rFonts w:eastAsia="SimSun" w:hint="cs"/>
          <w:rtl/>
          <w:lang w:bidi="ar-EG"/>
        </w:rPr>
        <w:t>، شركة</w:t>
      </w:r>
      <w:r w:rsidR="008D32B3" w:rsidRPr="005B57CE">
        <w:rPr>
          <w:rFonts w:eastAsia="SimSun" w:hint="cs"/>
          <w:rtl/>
          <w:lang w:bidi="ar-EG"/>
        </w:rPr>
        <w:t xml:space="preserve"> </w:t>
      </w:r>
      <w:proofErr w:type="spellStart"/>
      <w:r w:rsidR="00841C6A" w:rsidRPr="005B57CE">
        <w:rPr>
          <w:rFonts w:eastAsia="SimSun"/>
        </w:rPr>
        <w:t>Scancom</w:t>
      </w:r>
      <w:proofErr w:type="spellEnd"/>
      <w:r w:rsidRPr="005B57CE">
        <w:rPr>
          <w:rFonts w:eastAsia="SimSun"/>
        </w:rPr>
        <w:t xml:space="preserve"> Ghana limited</w:t>
      </w:r>
      <w:r w:rsidR="00C1453D" w:rsidRPr="005B57CE">
        <w:rPr>
          <w:rFonts w:eastAsia="SimSun" w:hint="cs"/>
          <w:rtl/>
        </w:rPr>
        <w:t xml:space="preserve"> </w:t>
      </w:r>
      <w:r w:rsidR="00C1453D" w:rsidRPr="005B57CE">
        <w:rPr>
          <w:rFonts w:eastAsia="SimSun"/>
        </w:rPr>
        <w:t>(MTN)</w:t>
      </w:r>
      <w:r w:rsidR="00C1453D" w:rsidRPr="005B57CE">
        <w:rPr>
          <w:rFonts w:eastAsia="SimSun" w:hint="cs"/>
          <w:rtl/>
        </w:rPr>
        <w:t>.</w:t>
      </w:r>
    </w:p>
    <w:p w:rsidR="00BF1EE4" w:rsidRPr="005B57CE" w:rsidRDefault="00BF1EE4" w:rsidP="00BF1EE4">
      <w:pPr>
        <w:tabs>
          <w:tab w:val="left" w:pos="526"/>
        </w:tabs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 أ )</w:t>
      </w: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لمحة عامة:</w:t>
      </w:r>
    </w:p>
    <w:p w:rsidR="00BF1EE4" w:rsidRPr="005B57CE" w:rsidRDefault="00BF1EE4" w:rsidP="00047C04">
      <w:pPr>
        <w:tabs>
          <w:tab w:val="left" w:pos="526"/>
          <w:tab w:val="left" w:pos="5103"/>
        </w:tabs>
        <w:spacing w:before="0"/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الحد الأدنى لطول الرقم (باستثناء الرمز الدليلي للبلد) هو:</w:t>
      </w:r>
      <w:r w:rsidRPr="005B57CE">
        <w:rPr>
          <w:rFonts w:eastAsia="SimSun"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أرقام.</w:t>
      </w:r>
    </w:p>
    <w:p w:rsidR="00BF1EE4" w:rsidRPr="005B57CE" w:rsidRDefault="00BF1EE4" w:rsidP="00047C04">
      <w:pPr>
        <w:tabs>
          <w:tab w:val="left" w:pos="526"/>
          <w:tab w:val="left" w:pos="5103"/>
        </w:tabs>
        <w:spacing w:before="0"/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الحد الأقصى لطول الرقم (باستثناء الرمز الدليلي للبلد) هو:</w:t>
      </w:r>
      <w:r w:rsidRPr="005B57CE">
        <w:rPr>
          <w:rFonts w:eastAsia="SimSun"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أرقام.</w:t>
      </w:r>
    </w:p>
    <w:p w:rsidR="00BF1EE4" w:rsidRPr="005B57CE" w:rsidRDefault="00BF1EE4" w:rsidP="003528C3">
      <w:pPr>
        <w:keepNext/>
        <w:keepLines/>
        <w:tabs>
          <w:tab w:val="left" w:pos="526"/>
        </w:tabs>
        <w:spacing w:after="12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ب)</w:t>
      </w: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تفاصيل </w:t>
      </w:r>
      <w:r w:rsidRPr="005B57CE">
        <w:rPr>
          <w:rFonts w:eastAsia="SimSun"/>
          <w:rtl/>
          <w:lang w:bidi="ar-EG"/>
        </w:rPr>
        <w:t>خطة الترقيم</w:t>
      </w:r>
      <w:r w:rsidRPr="005B57CE">
        <w:rPr>
          <w:rFonts w:eastAsia="SimSun" w:hint="cs"/>
          <w:rtl/>
          <w:lang w:bidi="ar-EG"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40"/>
        <w:gridCol w:w="1141"/>
        <w:gridCol w:w="2236"/>
        <w:gridCol w:w="2552"/>
      </w:tblGrid>
      <w:tr w:rsidR="00BF1EE4" w:rsidRPr="005B57CE" w:rsidTr="00DC6066">
        <w:trPr>
          <w:trHeight w:val="245"/>
          <w:tblHeader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DC6066" w:rsidRDefault="00BF1EE4" w:rsidP="00DC606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الرمز</w:t>
            </w: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الدليلي الوطني للمقصد 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(NDC)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 أو</w:t>
            </w: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 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الأرقام الأولى للرقم 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N(S)N</w:t>
            </w:r>
            <w:r w:rsid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br/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(الرقم </w:t>
            </w: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(الدلالي)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 الوطني)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DC6066" w:rsidRDefault="00BF1EE4" w:rsidP="00DC606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طول الرقم 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N(S)N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DC6066" w:rsidRDefault="00BF1EE4" w:rsidP="00DC606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استعمال الرقم 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E.164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DC6066" w:rsidRDefault="00BF1EE4" w:rsidP="00DC606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معلومات إضافية</w:t>
            </w:r>
          </w:p>
        </w:tc>
      </w:tr>
      <w:tr w:rsidR="00BF1EE4" w:rsidRPr="005B57CE" w:rsidTr="00DC6066">
        <w:trPr>
          <w:tblHeader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5B57CE" w:rsidRDefault="00BF1EE4" w:rsidP="00DA7D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DC6066" w:rsidRDefault="00BF1EE4" w:rsidP="00DA7DFE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الطول الأقصى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DC6066" w:rsidRDefault="00BF1EE4" w:rsidP="00DA7DFE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الطول الأدنى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5B57CE" w:rsidRDefault="00BF1EE4" w:rsidP="00DA7D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E4" w:rsidRPr="005B57CE" w:rsidRDefault="00BF1EE4" w:rsidP="00DA7D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</w:tr>
      <w:tr w:rsidR="006D2235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30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(30 800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235" w:rsidRPr="00DC6066" w:rsidRDefault="00DC6066" w:rsidP="00DC6066">
            <w:pPr>
              <w:numPr>
                <w:ilvl w:val="12"/>
                <w:numId w:val="0"/>
              </w:num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235" w:rsidRPr="005B57CE" w:rsidRDefault="00E85865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رقم جغرافي </w:t>
            </w:r>
            <w:r w:rsidR="00E758D2"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ل</w:t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منط</w:t>
            </w:r>
            <w:r w:rsidR="00E758D2"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ق</w:t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ة أكرا الكبرى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235" w:rsidRPr="005B57CE" w:rsidRDefault="00F40A08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  <w:lang w:bidi="ar-EG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6D2235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31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(31 800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E758D2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المنطقة الغربية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AB561D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6D2235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32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(32 800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9C2676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في منطقة </w:t>
            </w:r>
            <w:proofErr w:type="spellStart"/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أشانتي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AB561D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  <w:lang w:bidi="ar-EG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6D2235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lastRenderedPageBreak/>
              <w:t>33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(33 800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36684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المنطقة الوسطى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AB561D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BC312C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34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(34 800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المنطقة الشرقية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BC312C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35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(35 800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 في</w:t>
            </w:r>
            <w:r w:rsidR="00C44BEE" w:rsidRPr="005B57CE">
              <w:rPr>
                <w:rFonts w:eastAsia="SimSun" w:hint="eastAsia"/>
                <w:sz w:val="20"/>
                <w:szCs w:val="26"/>
                <w:rtl/>
                <w:lang w:bidi="ar-EG"/>
              </w:rPr>
              <w:t> </w:t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منطقة </w:t>
            </w:r>
            <w:proofErr w:type="spellStart"/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برونغ</w:t>
            </w:r>
            <w:proofErr w:type="spellEnd"/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proofErr w:type="spellStart"/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أهافو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BC312C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36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(36 800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منطقة فولتا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BC312C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37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(37 800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="00A41269"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المنطقة الشمالية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BC312C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38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(38 800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 في</w:t>
            </w:r>
            <w:r w:rsidR="00C44BEE" w:rsidRPr="005B57CE">
              <w:rPr>
                <w:rFonts w:eastAsia="SimSun" w:hint="eastAsia"/>
                <w:sz w:val="20"/>
                <w:szCs w:val="26"/>
                <w:rtl/>
                <w:lang w:bidi="ar-EG"/>
              </w:rPr>
              <w:t> </w:t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منطقة الشرق العليا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BC312C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fr-CH"/>
              </w:rPr>
            </w:pPr>
            <w:r w:rsidRPr="005B57CE">
              <w:rPr>
                <w:rFonts w:eastAsia="SimSun"/>
                <w:sz w:val="20"/>
                <w:szCs w:val="26"/>
                <w:lang w:val="fr-CH"/>
              </w:rPr>
              <w:t>39 (NDC)</w:t>
            </w:r>
            <w:r w:rsidRPr="005B57CE">
              <w:rPr>
                <w:rFonts w:eastAsia="SimSun"/>
                <w:sz w:val="20"/>
                <w:szCs w:val="26"/>
                <w:lang w:val="fr-CH"/>
              </w:rPr>
              <w:br/>
              <w:t xml:space="preserve">(39 800 XX </w:t>
            </w:r>
            <w:proofErr w:type="spellStart"/>
            <w:r w:rsidRPr="005B57CE">
              <w:rPr>
                <w:rFonts w:eastAsia="SimSun"/>
                <w:sz w:val="20"/>
                <w:szCs w:val="26"/>
                <w:lang w:val="fr-CH"/>
              </w:rPr>
              <w:t>XX</w:t>
            </w:r>
            <w:proofErr w:type="spellEnd"/>
            <w:r w:rsidRPr="005B57CE">
              <w:rPr>
                <w:rFonts w:eastAsia="SimSun"/>
                <w:sz w:val="20"/>
                <w:szCs w:val="26"/>
                <w:lang w:val="fr-CH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 في</w:t>
            </w:r>
            <w:r w:rsidR="00C44BEE" w:rsidRPr="005B57CE">
              <w:rPr>
                <w:rFonts w:eastAsia="SimSun" w:hint="eastAsia"/>
                <w:sz w:val="20"/>
                <w:szCs w:val="26"/>
                <w:rtl/>
                <w:lang w:bidi="ar-EG"/>
              </w:rPr>
              <w:t> </w:t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منطقة الغرب العليا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12C" w:rsidRPr="005B57CE" w:rsidRDefault="00BC312C" w:rsidP="00DC6066">
            <w:pPr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6D2235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es-ES_tradnl"/>
              </w:rPr>
            </w:pPr>
            <w:r w:rsidRPr="005B57CE">
              <w:rPr>
                <w:rFonts w:eastAsia="SimSun"/>
                <w:sz w:val="20"/>
                <w:szCs w:val="26"/>
                <w:lang w:val="es-ES_tradnl"/>
              </w:rPr>
              <w:t>55Y (NDC)</w:t>
            </w:r>
          </w:p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es-ES_tradnl"/>
              </w:rPr>
            </w:pPr>
            <w:r w:rsidRPr="005B57CE">
              <w:rPr>
                <w:rFonts w:eastAsia="SimSun"/>
                <w:sz w:val="20"/>
                <w:szCs w:val="26"/>
                <w:lang w:val="es-ES_tradnl"/>
              </w:rPr>
              <w:t>Y = 7 &amp; 8</w:t>
            </w:r>
          </w:p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es-ES_tradnl"/>
              </w:rPr>
            </w:pPr>
            <w:r w:rsidRPr="005B57CE">
              <w:rPr>
                <w:rFonts w:eastAsia="SimSun"/>
                <w:sz w:val="20"/>
                <w:szCs w:val="26"/>
                <w:lang w:val="es-ES_tradnl"/>
              </w:rPr>
              <w:t>(55 7XX XXXX)</w:t>
            </w:r>
          </w:p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es-ES_tradnl"/>
              </w:rPr>
            </w:pPr>
            <w:r w:rsidRPr="005B57CE">
              <w:rPr>
                <w:rFonts w:eastAsia="SimSun"/>
                <w:sz w:val="20"/>
                <w:szCs w:val="26"/>
                <w:lang w:val="es-ES_tradnl"/>
              </w:rPr>
              <w:t>(55 8XX XXXX)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A8632F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غير جغرافي للخدمات المتنقلة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BC312C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</w:rPr>
            </w:pPr>
            <w:proofErr w:type="spellStart"/>
            <w:r w:rsidRPr="005B57CE">
              <w:rPr>
                <w:rFonts w:eastAsia="SimSun"/>
                <w:spacing w:val="-8"/>
                <w:sz w:val="20"/>
                <w:szCs w:val="26"/>
              </w:rPr>
              <w:t>Scancom</w:t>
            </w:r>
            <w:proofErr w:type="spellEnd"/>
            <w:r w:rsidRPr="005B57CE">
              <w:rPr>
                <w:rFonts w:eastAsia="SimSun"/>
                <w:spacing w:val="-8"/>
                <w:sz w:val="20"/>
                <w:szCs w:val="26"/>
              </w:rPr>
              <w:t xml:space="preserve"> Ghana Limited (MTN)</w:t>
            </w:r>
          </w:p>
        </w:tc>
      </w:tr>
      <w:tr w:rsidR="006D2235" w:rsidRPr="005B57CE" w:rsidTr="00DC606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6D2235" w:rsidP="00DC6066">
            <w:pPr>
              <w:spacing w:before="20" w:after="40" w:line="240" w:lineRule="exact"/>
              <w:ind w:left="284"/>
              <w:jc w:val="right"/>
              <w:rPr>
                <w:rFonts w:eastAsia="SimSun"/>
                <w:sz w:val="20"/>
                <w:szCs w:val="26"/>
                <w:lang w:val="es-ES_tradnl"/>
              </w:rPr>
            </w:pPr>
            <w:r w:rsidRPr="005B57CE">
              <w:rPr>
                <w:rFonts w:eastAsia="SimSun"/>
                <w:sz w:val="20"/>
                <w:szCs w:val="26"/>
                <w:lang w:val="es-ES_tradnl"/>
              </w:rPr>
              <w:t>800 (NDC)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DC6066" w:rsidRDefault="00DC6066" w:rsidP="00DC606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A8632F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5B57CE">
              <w:rPr>
                <w:rFonts w:eastAsia="SimSun" w:hint="cs"/>
                <w:color w:val="000000"/>
                <w:sz w:val="20"/>
                <w:szCs w:val="26"/>
                <w:rtl/>
              </w:rPr>
              <w:t xml:space="preserve">رقم غير جغرافي - </w:t>
            </w:r>
            <w:r w:rsidRPr="005B57CE">
              <w:rPr>
                <w:rFonts w:eastAsia="SimSun"/>
                <w:color w:val="000000"/>
                <w:sz w:val="20"/>
                <w:szCs w:val="26"/>
                <w:rtl/>
              </w:rPr>
              <w:t>الخدمات الهاتفية المجانية الوطنية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235" w:rsidRPr="005B57CE" w:rsidRDefault="00520B36" w:rsidP="00DC606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5B57CE">
              <w:rPr>
                <w:rFonts w:eastAsia="SimSun"/>
                <w:color w:val="000000"/>
                <w:sz w:val="20"/>
                <w:szCs w:val="26"/>
                <w:rtl/>
              </w:rPr>
              <w:t>موزع للخدمات المجانية الوطنية</w:t>
            </w:r>
          </w:p>
        </w:tc>
      </w:tr>
    </w:tbl>
    <w:p w:rsidR="00BF1EE4" w:rsidRPr="005B57CE" w:rsidRDefault="00BF1EE4" w:rsidP="00BF1EE4">
      <w:pPr>
        <w:pStyle w:val="ContactA"/>
        <w:spacing w:before="480"/>
        <w:rPr>
          <w:rtl/>
        </w:rPr>
      </w:pPr>
      <w:r w:rsidRPr="005B57CE">
        <w:rPr>
          <w:rFonts w:hint="cs"/>
          <w:rtl/>
        </w:rPr>
        <w:t>للاتصال:</w:t>
      </w:r>
    </w:p>
    <w:p w:rsidR="00BF1EE4" w:rsidRPr="005B57CE" w:rsidRDefault="00906767" w:rsidP="00906767">
      <w:pPr>
        <w:pStyle w:val="ContactA1"/>
        <w:spacing w:line="260" w:lineRule="exact"/>
        <w:rPr>
          <w:rtl/>
        </w:rPr>
      </w:pPr>
      <w:r w:rsidRPr="00906767">
        <w:rPr>
          <w:lang w:val="en-GB"/>
        </w:rPr>
        <w:t>National Communications Authority (NCA)</w:t>
      </w:r>
      <w:r w:rsidRPr="00906767">
        <w:rPr>
          <w:lang w:val="en-GB"/>
        </w:rPr>
        <w:br/>
        <w:t xml:space="preserve">Mr Paul Kofi </w:t>
      </w:r>
      <w:proofErr w:type="spellStart"/>
      <w:r w:rsidRPr="00906767">
        <w:rPr>
          <w:lang w:val="en-GB"/>
        </w:rPr>
        <w:t>Datsa</w:t>
      </w:r>
      <w:proofErr w:type="spellEnd"/>
      <w:r w:rsidRPr="00906767">
        <w:rPr>
          <w:lang w:val="en-GB"/>
        </w:rPr>
        <w:br/>
        <w:t>NCA Tower, No. 6 Airport City</w:t>
      </w:r>
      <w:r w:rsidRPr="00906767">
        <w:rPr>
          <w:lang w:val="en-GB"/>
        </w:rPr>
        <w:br/>
        <w:t>P.O. Box CT 1568 Cantonments</w:t>
      </w:r>
      <w:r w:rsidRPr="00906767">
        <w:rPr>
          <w:lang w:val="en-GB"/>
        </w:rPr>
        <w:br/>
        <w:t>ACCRA</w:t>
      </w:r>
      <w:r w:rsidRPr="00906767">
        <w:rPr>
          <w:lang w:val="en-GB"/>
        </w:rPr>
        <w:br/>
        <w:t>Ghana</w:t>
      </w:r>
    </w:p>
    <w:p w:rsidR="00BF1EE4" w:rsidRPr="00906767" w:rsidRDefault="00BF1EE4" w:rsidP="00906767">
      <w:pPr>
        <w:pStyle w:val="ContactA2"/>
        <w:spacing w:line="300" w:lineRule="exact"/>
        <w:rPr>
          <w:rtl/>
        </w:rPr>
      </w:pPr>
      <w:r w:rsidRPr="00906767">
        <w:rPr>
          <w:rFonts w:hint="cs"/>
          <w:rtl/>
          <w:lang w:val="es-ES"/>
        </w:rPr>
        <w:t>الهاتف:</w:t>
      </w:r>
      <w:r w:rsidRPr="00906767">
        <w:tab/>
      </w:r>
      <w:r w:rsidR="00906767" w:rsidRPr="00906767">
        <w:rPr>
          <w:lang w:val="en-GB"/>
        </w:rPr>
        <w:t>+233 302 776 621</w:t>
      </w:r>
      <w:r w:rsidRPr="00906767">
        <w:br/>
      </w:r>
      <w:r w:rsidRPr="00906767">
        <w:rPr>
          <w:rFonts w:hint="cs"/>
          <w:rtl/>
          <w:lang w:val="es-ES"/>
        </w:rPr>
        <w:t>الفاكس:</w:t>
      </w:r>
      <w:r w:rsidRPr="00906767">
        <w:tab/>
      </w:r>
      <w:r w:rsidR="00906767" w:rsidRPr="00906767">
        <w:t>+233 302 763 449</w:t>
      </w:r>
      <w:r w:rsidRPr="00906767">
        <w:br/>
      </w:r>
      <w:r w:rsidRPr="00906767">
        <w:rPr>
          <w:rFonts w:hint="cs"/>
          <w:rtl/>
          <w:lang w:val="es-ES"/>
        </w:rPr>
        <w:t>البريد الإلكتروني:</w:t>
      </w:r>
      <w:r w:rsidRPr="00906767">
        <w:tab/>
      </w:r>
      <w:hyperlink r:id="rId14" w:history="1">
        <w:r w:rsidR="00906767" w:rsidRPr="00906767">
          <w:rPr>
            <w:rStyle w:val="Hyperlink"/>
            <w:color w:val="auto"/>
            <w:u w:val="none"/>
          </w:rPr>
          <w:t>info@nca.org.gh</w:t>
        </w:r>
      </w:hyperlink>
      <w:r w:rsidRPr="00906767">
        <w:br/>
      </w:r>
      <w:r w:rsidRPr="00906767">
        <w:rPr>
          <w:rFonts w:hint="cs"/>
          <w:rtl/>
          <w:lang w:val="es-ES"/>
        </w:rPr>
        <w:t>الموقع الإلكتروني:</w:t>
      </w:r>
      <w:r w:rsidRPr="00906767">
        <w:tab/>
      </w:r>
      <w:r w:rsidR="00906767" w:rsidRPr="00906767">
        <w:rPr>
          <w:position w:val="4"/>
          <w:lang w:val="en-GB"/>
        </w:rPr>
        <w:t>www.nca.org.gh</w:t>
      </w:r>
    </w:p>
    <w:p w:rsidR="0052683E" w:rsidRPr="005B57CE" w:rsidRDefault="0052683E" w:rsidP="00EA2902">
      <w:pPr>
        <w:keepNext/>
        <w:spacing w:before="480" w:after="60"/>
        <w:jc w:val="left"/>
        <w:outlineLvl w:val="1"/>
        <w:rPr>
          <w:rFonts w:eastAsia="SimSun"/>
          <w:bCs/>
          <w:kern w:val="14"/>
          <w:rtl/>
          <w:lang w:bidi="ar-SY"/>
        </w:rPr>
      </w:pPr>
      <w:bookmarkStart w:id="145" w:name="_Toc456951987"/>
      <w:bookmarkStart w:id="146" w:name="TOC18"/>
      <w:r w:rsidRPr="005B57CE">
        <w:rPr>
          <w:rFonts w:eastAsia="SimSun" w:hint="cs"/>
          <w:b/>
          <w:bCs/>
          <w:kern w:val="14"/>
          <w:rtl/>
          <w:lang w:bidi="ar-SY"/>
        </w:rPr>
        <w:t xml:space="preserve">جمهورية إيران الإسلامية (الرمز الدليلي للبلد </w:t>
      </w:r>
      <w:r w:rsidRPr="005B57CE">
        <w:rPr>
          <w:rFonts w:eastAsia="SimSun"/>
          <w:b/>
          <w:bCs/>
          <w:kern w:val="14"/>
          <w:lang w:bidi="ar-SY"/>
        </w:rPr>
        <w:t>+98</w:t>
      </w:r>
      <w:r w:rsidRPr="005B57CE">
        <w:rPr>
          <w:rFonts w:eastAsia="SimSun" w:hint="cs"/>
          <w:b/>
          <w:bCs/>
          <w:kern w:val="14"/>
          <w:rtl/>
          <w:lang w:bidi="ar-SY"/>
        </w:rPr>
        <w:t>)</w:t>
      </w:r>
      <w:bookmarkEnd w:id="145"/>
    </w:p>
    <w:bookmarkEnd w:id="146"/>
    <w:p w:rsidR="0052683E" w:rsidRPr="005B57CE" w:rsidRDefault="0052683E" w:rsidP="0052683E">
      <w:pPr>
        <w:spacing w:before="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 w:rsidRPr="005B57CE">
        <w:rPr>
          <w:rFonts w:eastAsia="SimSun"/>
          <w:lang w:bidi="ar-EG"/>
        </w:rPr>
        <w:t>2017.</w:t>
      </w:r>
      <w:r w:rsidRPr="005B57CE">
        <w:rPr>
          <w:rFonts w:eastAsia="SimSun"/>
        </w:rPr>
        <w:t>III</w:t>
      </w:r>
      <w:r w:rsidRPr="005B57CE">
        <w:rPr>
          <w:rFonts w:eastAsia="SimSun"/>
          <w:lang w:bidi="ar-EG"/>
        </w:rPr>
        <w:t>.13</w:t>
      </w:r>
      <w:r w:rsidRPr="005B57CE">
        <w:rPr>
          <w:rFonts w:eastAsia="SimSun" w:hint="cs"/>
          <w:rtl/>
          <w:lang w:bidi="ar-EG"/>
        </w:rPr>
        <w:t>:</w:t>
      </w:r>
    </w:p>
    <w:p w:rsidR="0052683E" w:rsidRPr="005B57CE" w:rsidRDefault="0052683E" w:rsidP="00781E4E">
      <w:pPr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تعلن </w:t>
      </w:r>
      <w:r w:rsidRPr="005B57CE">
        <w:rPr>
          <w:rFonts w:eastAsia="SimSun" w:hint="cs"/>
          <w:i/>
          <w:iCs/>
          <w:rtl/>
          <w:lang w:bidi="ar-EG"/>
        </w:rPr>
        <w:t xml:space="preserve">هيئة تنظيم الاتصالات </w:t>
      </w:r>
      <w:r w:rsidRPr="005B57CE">
        <w:rPr>
          <w:rFonts w:eastAsia="SimSun"/>
          <w:i/>
          <w:iCs/>
          <w:lang w:bidi="ar-EG"/>
        </w:rPr>
        <w:t>(CRA)</w:t>
      </w:r>
      <w:r w:rsidRPr="005B57CE">
        <w:rPr>
          <w:rFonts w:eastAsia="SimSun" w:hint="cs"/>
          <w:rtl/>
          <w:lang w:bidi="ar-EG"/>
        </w:rPr>
        <w:t xml:space="preserve">، طهران، عن </w:t>
      </w:r>
      <w:r w:rsidR="00781E4E" w:rsidRPr="005B57CE">
        <w:rPr>
          <w:rFonts w:eastAsia="SimSun" w:hint="cs"/>
          <w:rtl/>
          <w:lang w:bidi="ar-EG"/>
        </w:rPr>
        <w:t>التحديث التالي</w:t>
      </w:r>
      <w:r w:rsidRPr="005B57CE">
        <w:rPr>
          <w:rFonts w:eastAsia="SimSun" w:hint="cs"/>
          <w:rtl/>
          <w:lang w:bidi="ar-EG"/>
        </w:rPr>
        <w:t xml:space="preserve"> لخطة الترقيم الوطنية </w:t>
      </w:r>
      <w:r w:rsidR="00781E4E" w:rsidRPr="005B57CE">
        <w:rPr>
          <w:rFonts w:eastAsia="SimSun" w:hint="cs"/>
          <w:rtl/>
          <w:lang w:bidi="ar-EG"/>
        </w:rPr>
        <w:t>لجمهورية إيران الإسلامية</w:t>
      </w:r>
      <w:r w:rsidRPr="005B57CE">
        <w:rPr>
          <w:rFonts w:eastAsia="SimSun" w:hint="cs"/>
          <w:rtl/>
          <w:lang w:bidi="ar-EG"/>
        </w:rPr>
        <w:t>.</w:t>
      </w:r>
    </w:p>
    <w:p w:rsidR="0052683E" w:rsidRPr="005B57CE" w:rsidRDefault="0052683E" w:rsidP="007472BB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 w:rsidRPr="005B57CE">
        <w:rPr>
          <w:rFonts w:eastAsia="SimSun" w:hint="cs"/>
          <w:b/>
          <w:bCs/>
          <w:rtl/>
          <w:lang w:bidi="ar-EG"/>
        </w:rPr>
        <w:t xml:space="preserve">عرض خطة الترقيم الوطنية </w:t>
      </w:r>
      <w:r w:rsidRPr="005B57CE">
        <w:rPr>
          <w:rFonts w:eastAsia="SimSun"/>
          <w:b/>
          <w:bCs/>
          <w:lang w:bidi="ar-EG"/>
        </w:rPr>
        <w:t>E.164</w:t>
      </w:r>
      <w:r w:rsidRPr="005B57CE">
        <w:rPr>
          <w:rFonts w:eastAsia="SimSun" w:hint="cs"/>
          <w:b/>
          <w:bCs/>
          <w:rtl/>
          <w:lang w:bidi="ar-EG"/>
        </w:rPr>
        <w:t xml:space="preserve"> لإيران</w:t>
      </w:r>
    </w:p>
    <w:p w:rsidR="0052683E" w:rsidRPr="005B57CE" w:rsidRDefault="0052683E" w:rsidP="00CD3EBA">
      <w:pPr>
        <w:tabs>
          <w:tab w:val="left" w:pos="567"/>
        </w:tabs>
        <w:spacing w:line="180" w:lineRule="auto"/>
        <w:rPr>
          <w:rFonts w:eastAsia="SimSun"/>
          <w:b/>
          <w:bCs/>
          <w:rtl/>
          <w:lang w:bidi="ar-EG"/>
        </w:rPr>
      </w:pPr>
      <w:r w:rsidRPr="005B57CE">
        <w:rPr>
          <w:rFonts w:eastAsia="SimSun"/>
          <w:b/>
          <w:bCs/>
          <w:lang w:bidi="ar-EG"/>
        </w:rPr>
        <w:t>1</w:t>
      </w:r>
      <w:r w:rsidRPr="005B57CE">
        <w:rPr>
          <w:rFonts w:eastAsia="SimSun"/>
          <w:b/>
          <w:bCs/>
          <w:lang w:bidi="ar-EG"/>
        </w:rPr>
        <w:tab/>
      </w:r>
      <w:r w:rsidRPr="005B57CE">
        <w:rPr>
          <w:rFonts w:eastAsia="SimSun" w:hint="cs"/>
          <w:b/>
          <w:bCs/>
          <w:rtl/>
          <w:lang w:bidi="ar-EG"/>
        </w:rPr>
        <w:t>معلومات عامة</w:t>
      </w:r>
    </w:p>
    <w:p w:rsidR="0052683E" w:rsidRPr="005B57CE" w:rsidRDefault="0052683E" w:rsidP="0052683E">
      <w:pPr>
        <w:spacing w:before="6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خطة الترقيم </w:t>
      </w:r>
      <w:r w:rsidRPr="005B57CE">
        <w:rPr>
          <w:rFonts w:eastAsia="SimSun"/>
          <w:lang w:bidi="ar-EG"/>
        </w:rPr>
        <w:t>E.164</w:t>
      </w:r>
      <w:r w:rsidRPr="005B57CE">
        <w:rPr>
          <w:rFonts w:eastAsia="SimSun" w:hint="cs"/>
          <w:rtl/>
          <w:lang w:bidi="ar-EG"/>
        </w:rPr>
        <w:t xml:space="preserve"> لإيران:</w:t>
      </w:r>
    </w:p>
    <w:p w:rsidR="0052683E" w:rsidRPr="005B57CE" w:rsidRDefault="0052683E" w:rsidP="0052683E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 xml:space="preserve">الرمز الدليلي القُطري: </w:t>
      </w:r>
      <w:r w:rsidRPr="005B57CE">
        <w:rPr>
          <w:rFonts w:eastAsia="SimSun"/>
          <w:lang w:bidi="ar-EG"/>
        </w:rPr>
        <w:t>+98</w:t>
      </w:r>
    </w:p>
    <w:p w:rsidR="0052683E" w:rsidRPr="005B57CE" w:rsidRDefault="0052683E" w:rsidP="0052683E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 xml:space="preserve">السابقة الدولية: </w:t>
      </w:r>
      <w:r w:rsidRPr="005B57CE">
        <w:rPr>
          <w:rFonts w:eastAsia="SimSun"/>
          <w:lang w:bidi="ar-EG"/>
        </w:rPr>
        <w:t>“00”</w:t>
      </w:r>
    </w:p>
    <w:p w:rsidR="0052683E" w:rsidRPr="005B57CE" w:rsidRDefault="0052683E" w:rsidP="0052683E">
      <w:pPr>
        <w:tabs>
          <w:tab w:val="left" w:pos="567"/>
        </w:tabs>
        <w:spacing w:before="0" w:line="180" w:lineRule="auto"/>
        <w:ind w:left="1021" w:hanging="454"/>
        <w:rPr>
          <w:rFonts w:eastAsia="SimSun"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 xml:space="preserve">السابقة الوطنية: </w:t>
      </w:r>
      <w:r w:rsidRPr="005B57CE">
        <w:rPr>
          <w:rFonts w:eastAsia="SimSun"/>
          <w:lang w:bidi="ar-EG"/>
        </w:rPr>
        <w:t>“0”</w:t>
      </w:r>
    </w:p>
    <w:p w:rsidR="0052683E" w:rsidRPr="005B57CE" w:rsidRDefault="0052683E" w:rsidP="00DC6066">
      <w:pPr>
        <w:keepNext/>
        <w:keepLines/>
        <w:spacing w:before="60" w:line="180" w:lineRule="auto"/>
        <w:ind w:left="1015"/>
        <w:rPr>
          <w:rFonts w:eastAsia="SimSun"/>
          <w:spacing w:val="-4"/>
          <w:rtl/>
          <w:lang w:bidi="ar-EG"/>
        </w:rPr>
      </w:pPr>
      <w:r w:rsidRPr="005B57CE">
        <w:rPr>
          <w:rFonts w:eastAsia="SimSun" w:hint="cs"/>
          <w:spacing w:val="-4"/>
          <w:rtl/>
          <w:lang w:bidi="ar-EG"/>
        </w:rPr>
        <w:lastRenderedPageBreak/>
        <w:t xml:space="preserve">بالنسبة </w:t>
      </w:r>
      <w:r w:rsidR="008013B2" w:rsidRPr="005B57CE">
        <w:rPr>
          <w:rFonts w:eastAsia="SimSun" w:hint="cs"/>
          <w:spacing w:val="-4"/>
          <w:rtl/>
          <w:lang w:bidi="ar-EG"/>
        </w:rPr>
        <w:t>إلى النداءات</w:t>
      </w:r>
      <w:r w:rsidRPr="005B57CE">
        <w:rPr>
          <w:rFonts w:eastAsia="SimSun" w:hint="cs"/>
          <w:spacing w:val="-4"/>
          <w:rtl/>
          <w:lang w:bidi="ar-EG"/>
        </w:rPr>
        <w:t xml:space="preserve"> الوطنية، يجب أن تُطلب قبل جميع الأرقام الهاتفية باستثناء الأرقام القصيرة. ويجب ألا تُطلب من</w:t>
      </w:r>
      <w:r w:rsidRPr="005B57CE">
        <w:rPr>
          <w:rFonts w:eastAsia="SimSun" w:hint="eastAsia"/>
          <w:spacing w:val="-4"/>
          <w:rtl/>
          <w:lang w:bidi="ar-EG"/>
        </w:rPr>
        <w:t> </w:t>
      </w:r>
      <w:r w:rsidRPr="005B57CE">
        <w:rPr>
          <w:rFonts w:eastAsia="SimSun" w:hint="cs"/>
          <w:spacing w:val="-4"/>
          <w:rtl/>
          <w:lang w:bidi="ar-EG"/>
        </w:rPr>
        <w:t>الخارج.</w:t>
      </w:r>
    </w:p>
    <w:p w:rsidR="0052683E" w:rsidRPr="005B57CE" w:rsidRDefault="0052683E" w:rsidP="0052683E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  <w:t>الرمز الدليلي الوطني للمقصد: رقمان.</w:t>
      </w:r>
    </w:p>
    <w:p w:rsidR="0052683E" w:rsidRPr="005B57CE" w:rsidRDefault="0052683E" w:rsidP="0052683E">
      <w:pPr>
        <w:tabs>
          <w:tab w:val="left" w:pos="567"/>
        </w:tabs>
        <w:spacing w:before="60" w:line="180" w:lineRule="auto"/>
        <w:rPr>
          <w:rFonts w:eastAsia="SimSun"/>
          <w:b/>
          <w:bCs/>
          <w:rtl/>
          <w:lang w:bidi="ar-EG"/>
        </w:rPr>
      </w:pPr>
      <w:r w:rsidRPr="005B57CE">
        <w:rPr>
          <w:rFonts w:eastAsia="SimSun"/>
          <w:b/>
          <w:bCs/>
          <w:lang w:bidi="ar-EG"/>
        </w:rPr>
        <w:t>2</w:t>
      </w:r>
      <w:r w:rsidRPr="005B57CE">
        <w:rPr>
          <w:rFonts w:eastAsia="SimSun" w:hint="cs"/>
          <w:b/>
          <w:bCs/>
          <w:rtl/>
          <w:lang w:bidi="ar-EG"/>
        </w:rPr>
        <w:tab/>
        <w:t>تفاصيل خطة الترقيم</w:t>
      </w:r>
    </w:p>
    <w:p w:rsidR="0052683E" w:rsidRPr="005B57CE" w:rsidRDefault="0052683E" w:rsidP="0052683E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</w:r>
      <w:r w:rsidRPr="005B57CE">
        <w:rPr>
          <w:rFonts w:eastAsia="SimSun"/>
          <w:lang w:bidi="ar-EG"/>
        </w:rPr>
        <w:t>NDC</w:t>
      </w:r>
      <w:r w:rsidRPr="005B57CE">
        <w:rPr>
          <w:rFonts w:eastAsia="SimSun" w:hint="cs"/>
          <w:rtl/>
          <w:lang w:bidi="ar-EG"/>
        </w:rPr>
        <w:t>: الرمز الدليلي الوطني للمقصد</w:t>
      </w:r>
    </w:p>
    <w:p w:rsidR="0052683E" w:rsidRPr="005B57CE" w:rsidRDefault="0052683E" w:rsidP="0052683E">
      <w:pPr>
        <w:tabs>
          <w:tab w:val="left" w:pos="567"/>
        </w:tabs>
        <w:spacing w:before="0" w:line="180" w:lineRule="auto"/>
        <w:ind w:left="1021" w:hanging="454"/>
        <w:rPr>
          <w:rFonts w:eastAsia="SimSun"/>
          <w:rtl/>
          <w:lang w:bidi="ar-EG"/>
        </w:rPr>
      </w:pPr>
      <w:r w:rsidRPr="005B57CE">
        <w:rPr>
          <w:rFonts w:eastAsia="SimSun" w:hint="cs"/>
          <w:lang w:bidi="ar-EG"/>
        </w:rPr>
        <w:sym w:font="Symbol" w:char="F0B7"/>
      </w:r>
      <w:r w:rsidRPr="005B57CE">
        <w:rPr>
          <w:rFonts w:eastAsia="SimSun" w:hint="cs"/>
          <w:rtl/>
          <w:lang w:bidi="ar-EG"/>
        </w:rPr>
        <w:tab/>
      </w:r>
      <w:r w:rsidRPr="005B57CE">
        <w:rPr>
          <w:rFonts w:eastAsia="SimSun"/>
          <w:lang w:bidi="ar-EG"/>
        </w:rPr>
        <w:t>NSN</w:t>
      </w:r>
      <w:r w:rsidRPr="005B57CE">
        <w:rPr>
          <w:rFonts w:eastAsia="SimSun" w:hint="cs"/>
          <w:rtl/>
          <w:lang w:bidi="ar-EG"/>
        </w:rPr>
        <w:t xml:space="preserve">: الرقم الدلالي الوطني </w:t>
      </w:r>
      <w:r w:rsidRPr="005B57CE">
        <w:rPr>
          <w:rFonts w:eastAsia="SimSun"/>
          <w:lang w:bidi="ar-EG"/>
        </w:rPr>
        <w:t>NDC)</w:t>
      </w:r>
      <w:r w:rsidRPr="005B57CE">
        <w:rPr>
          <w:rFonts w:eastAsia="SimSun" w:hint="cs"/>
          <w:rtl/>
          <w:lang w:bidi="ar-EG"/>
        </w:rPr>
        <w:t xml:space="preserve"> + </w:t>
      </w:r>
      <w:r w:rsidRPr="005B57CE">
        <w:rPr>
          <w:rFonts w:eastAsia="SimSun"/>
          <w:lang w:bidi="ar-EG"/>
        </w:rPr>
        <w:t>(SN</w:t>
      </w:r>
    </w:p>
    <w:p w:rsidR="0052683E" w:rsidRPr="005B57CE" w:rsidRDefault="0052683E" w:rsidP="0052683E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 w:rsidRPr="005B57CE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5B57CE">
        <w:rPr>
          <w:rFonts w:eastAsia="SimSun" w:hint="cs"/>
          <w:color w:val="000000"/>
          <w:rtl/>
        </w:rPr>
        <w:t xml:space="preserve"> هو</w:t>
      </w:r>
      <w:r w:rsidRPr="005B57CE">
        <w:rPr>
          <w:rFonts w:eastAsia="SimSun"/>
          <w:color w:val="000000"/>
          <w:rtl/>
        </w:rPr>
        <w:t>:</w:t>
      </w:r>
      <w:r w:rsidRPr="005B57CE">
        <w:rPr>
          <w:rFonts w:eastAsia="SimSun"/>
          <w:color w:val="000000"/>
          <w:rtl/>
        </w:rPr>
        <w:tab/>
      </w:r>
      <w:r w:rsidRPr="005B57CE">
        <w:rPr>
          <w:rFonts w:eastAsia="SimSun"/>
          <w:lang w:bidi="ar-EG"/>
        </w:rPr>
        <w:t>5</w:t>
      </w:r>
      <w:r w:rsidRPr="005B57CE">
        <w:rPr>
          <w:rFonts w:eastAsia="SimSun"/>
          <w:color w:val="000000"/>
          <w:rtl/>
        </w:rPr>
        <w:t xml:space="preserve"> أرقام</w:t>
      </w:r>
    </w:p>
    <w:p w:rsidR="0052683E" w:rsidRPr="005B57CE" w:rsidRDefault="0052683E" w:rsidP="0052683E">
      <w:pPr>
        <w:tabs>
          <w:tab w:val="left" w:pos="567"/>
          <w:tab w:val="left" w:pos="4677"/>
        </w:tabs>
        <w:spacing w:before="0"/>
        <w:rPr>
          <w:rFonts w:eastAsia="SimSun"/>
          <w:rtl/>
        </w:rPr>
      </w:pPr>
      <w:r w:rsidRPr="005B57CE">
        <w:rPr>
          <w:rFonts w:eastAsia="SimSun"/>
          <w:color w:val="000000"/>
          <w:rtl/>
        </w:rPr>
        <w:t xml:space="preserve">الحد </w:t>
      </w:r>
      <w:r w:rsidRPr="005B57CE">
        <w:rPr>
          <w:rFonts w:eastAsia="SimSun" w:hint="cs"/>
          <w:color w:val="000000"/>
          <w:rtl/>
        </w:rPr>
        <w:t>الأقصى</w:t>
      </w:r>
      <w:r w:rsidRPr="005B57CE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5B57CE">
        <w:rPr>
          <w:rFonts w:eastAsia="SimSun" w:hint="cs"/>
          <w:color w:val="000000"/>
          <w:rtl/>
        </w:rPr>
        <w:t xml:space="preserve"> هو</w:t>
      </w:r>
      <w:r w:rsidRPr="005B57CE">
        <w:rPr>
          <w:rFonts w:eastAsia="SimSun"/>
          <w:color w:val="000000"/>
          <w:rtl/>
        </w:rPr>
        <w:t>:</w:t>
      </w:r>
      <w:r w:rsidRPr="005B57CE">
        <w:rPr>
          <w:rFonts w:eastAsia="SimSun"/>
          <w:color w:val="000000"/>
          <w:rtl/>
        </w:rPr>
        <w:tab/>
      </w:r>
      <w:r w:rsidRPr="005B57CE">
        <w:rPr>
          <w:rFonts w:eastAsia="SimSun"/>
          <w:lang w:bidi="ar-EG"/>
        </w:rPr>
        <w:t>10</w:t>
      </w:r>
      <w:r w:rsidRPr="005B57CE">
        <w:rPr>
          <w:rFonts w:eastAsia="SimSun"/>
          <w:color w:val="000000"/>
          <w:rtl/>
        </w:rPr>
        <w:t xml:space="preserve"> أرقام</w:t>
      </w:r>
    </w:p>
    <w:p w:rsidR="0052683E" w:rsidRPr="005B57CE" w:rsidRDefault="0052683E" w:rsidP="0052683E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2982"/>
        <w:gridCol w:w="3114"/>
      </w:tblGrid>
      <w:tr w:rsidR="0052683E" w:rsidRPr="005B57CE" w:rsidTr="00E22FB3">
        <w:trPr>
          <w:trHeight w:val="20"/>
          <w:tblHeader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83E" w:rsidRPr="00E22FB3" w:rsidRDefault="0052683E" w:rsidP="008718B7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</w:pPr>
            <w:r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الرمز الدليل</w:t>
            </w:r>
            <w:r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ي</w:t>
            </w:r>
            <w:r w:rsidR="00930D37"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الوطني</w:t>
            </w:r>
            <w:r w:rsidR="00930D37"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t>للمقصد</w:t>
            </w:r>
            <w:r w:rsidR="00930D37"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  <w:t>(NDC)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83E" w:rsidRPr="00E22FB3" w:rsidRDefault="0052683E" w:rsidP="008718B7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طول الرقم الدلالي</w:t>
            </w:r>
            <w:r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 xml:space="preserve">الوطني </w:t>
            </w:r>
            <w:r w:rsidRPr="00E22FB3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  <w:t>(NSN)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3E" w:rsidRPr="00906767" w:rsidRDefault="0052683E" w:rsidP="008718B7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906767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 xml:space="preserve">استعمال الرقم </w:t>
            </w:r>
            <w:r w:rsidRPr="00906767"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3E" w:rsidRPr="00906767" w:rsidRDefault="0052683E" w:rsidP="008718B7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</w:pPr>
            <w:r w:rsidRPr="00906767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معلومات إضافية</w:t>
            </w:r>
          </w:p>
        </w:tc>
      </w:tr>
      <w:tr w:rsidR="0052683E" w:rsidRPr="005B57CE" w:rsidTr="00E22FB3">
        <w:trPr>
          <w:trHeight w:val="20"/>
          <w:tblHeader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3E" w:rsidRPr="00E22FB3" w:rsidRDefault="0052683E" w:rsidP="008718B7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sz w:val="18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83E" w:rsidRPr="00E22FB3" w:rsidRDefault="0052683E" w:rsidP="00E22FB3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</w:pPr>
            <w:r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الحد</w:t>
            </w:r>
            <w:r w:rsidR="00E22FB3"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="001F392D"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الأدنى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683E" w:rsidRPr="00E22FB3" w:rsidRDefault="0052683E" w:rsidP="00E22FB3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position w:val="4"/>
                <w:sz w:val="18"/>
                <w:szCs w:val="24"/>
              </w:rPr>
            </w:pPr>
            <w:r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الحد</w:t>
            </w:r>
            <w:r w:rsidR="00E22FB3"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="001F392D" w:rsidRPr="00E22FB3">
              <w:rPr>
                <w:rFonts w:eastAsia="SimSun" w:hint="cs"/>
                <w:b/>
                <w:bCs/>
                <w:i/>
                <w:iCs/>
                <w:position w:val="4"/>
                <w:sz w:val="18"/>
                <w:szCs w:val="24"/>
                <w:rtl/>
              </w:rPr>
              <w:t>الأقصى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3E" w:rsidRPr="005B57CE" w:rsidRDefault="0052683E" w:rsidP="008718B7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3E" w:rsidRPr="005B57CE" w:rsidRDefault="0052683E" w:rsidP="008718B7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sz w:val="20"/>
                <w:szCs w:val="26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 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مازندران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غيلان)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غ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و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لستان)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133DC5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طهران)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133DC5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سمنان)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133DC5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زنجان)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قم)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ألبرز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قزوين)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أصفهان)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كرمان)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-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يزد)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تشهار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محال 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وبختياري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أذربيجان الشرقية)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أذربيجان الغربية)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أردبيل)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خراسان رضوي)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lastRenderedPageBreak/>
              <w:t>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625054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سيستان وبلوتشستان)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AF45A8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خراسان الجنوبية)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AF45A8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خراسان الشمالية)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E84D17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خوزستان)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E84D17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لرستان)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E84D17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فارس)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E84D17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كهكيلويه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وبوير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 أحمد)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DC4A78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هرمزغان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DC4A78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بوشهر)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772BE" w:rsidP="000772B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="00640E0B"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همدان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772BE" w:rsidP="000772B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proofErr w:type="spellStart"/>
            <w:r w:rsidR="00640E0B"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كرمنشاهان</w:t>
            </w:r>
            <w:proofErr w:type="spellEnd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772BE" w:rsidP="000772B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="00640E0B"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إيلام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772BE" w:rsidP="000772B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="00640E0B"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مركزي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772BE" w:rsidP="000772BE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Pr="00906767">
              <w:rPr>
                <w:rFonts w:eastAsia="SimSun"/>
                <w:position w:val="2"/>
                <w:sz w:val="18"/>
                <w:szCs w:val="24"/>
                <w:rtl/>
              </w:rPr>
              <w:t>–</w:t>
            </w:r>
            <w:r w:rsidRPr="00906767">
              <w:rPr>
                <w:rFonts w:eastAsia="SimSun" w:hint="eastAsia"/>
                <w:position w:val="2"/>
                <w:sz w:val="18"/>
                <w:szCs w:val="24"/>
                <w:rtl/>
              </w:rPr>
              <w:t> </w:t>
            </w:r>
            <w:r w:rsidR="00640E0B"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كردستان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)</w:t>
            </w: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0B19BE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(ألياف)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282E40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غير جغرافي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BE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(نفاذ ثابت لا</w:t>
            </w:r>
            <w:r w:rsidR="00282E40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5B228D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5B228D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  <w:lang w:bidi="ar-EG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5B228D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5B228D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5B228D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5B228D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28D" w:rsidRPr="00906767" w:rsidRDefault="005B228D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8D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282E40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94117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0" w:rsidRPr="00906767" w:rsidRDefault="00282E40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0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lastRenderedPageBreak/>
              <w:t>942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857EC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غير جغرافي</w:t>
            </w:r>
          </w:p>
        </w:tc>
      </w:tr>
      <w:tr w:rsidR="005857EC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94440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7EC" w:rsidRPr="00906767" w:rsidRDefault="005857EC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EC" w:rsidRPr="00906767" w:rsidRDefault="00282E40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  <w:r w:rsidR="00CA54CE"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 xml:space="preserve"> (نفاذ ثابت لا</w:t>
            </w:r>
            <w:r w:rsidRPr="00906767">
              <w:rPr>
                <w:rFonts w:eastAsia="SimSun" w:hint="cs"/>
                <w:position w:val="2"/>
                <w:sz w:val="18"/>
                <w:szCs w:val="24"/>
                <w:rtl/>
                <w:lang w:bidi="ar-EG"/>
              </w:rPr>
              <w:t>سلكي)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C" w:rsidRPr="00906767" w:rsidRDefault="005B228D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sz w:val="18"/>
                <w:szCs w:val="24"/>
                <w:rtl/>
              </w:rPr>
              <w:t>صادر من إيران فقط</w:t>
            </w: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282E40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رموز الخدمات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0B19BE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282E40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0B19BE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</w:p>
        </w:tc>
      </w:tr>
      <w:tr w:rsidR="000B19BE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9BE" w:rsidRPr="00906767" w:rsidRDefault="000B19BE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5857EC" w:rsidP="008718B7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 xml:space="preserve">الخدمات </w:t>
            </w:r>
            <w:proofErr w:type="spellStart"/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الساتلية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BE" w:rsidRPr="00906767" w:rsidRDefault="000B19BE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</w:p>
        </w:tc>
      </w:tr>
      <w:tr w:rsidR="00282E40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99998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0" w:rsidRPr="00906767" w:rsidRDefault="00282E40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40" w:rsidRPr="00906767" w:rsidRDefault="00282E40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</w:p>
        </w:tc>
      </w:tr>
      <w:tr w:rsidR="00282E40" w:rsidRPr="005B57CE" w:rsidTr="00E22FB3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99999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2E40" w:rsidRPr="00906767" w:rsidRDefault="00282E40" w:rsidP="008718B7">
            <w:p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/>
                <w:sz w:val="18"/>
                <w:szCs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40" w:rsidRPr="00906767" w:rsidRDefault="00282E40" w:rsidP="008718B7">
            <w:pPr>
              <w:spacing w:before="40" w:after="40" w:line="240" w:lineRule="exact"/>
              <w:rPr>
                <w:rFonts w:eastAsia="SimSun"/>
                <w:sz w:val="18"/>
                <w:szCs w:val="24"/>
              </w:rPr>
            </w:pPr>
            <w:r w:rsidRPr="00906767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40" w:rsidRPr="00906767" w:rsidRDefault="00282E40" w:rsidP="008718B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</w:rPr>
            </w:pPr>
          </w:p>
        </w:tc>
      </w:tr>
    </w:tbl>
    <w:p w:rsidR="0052683E" w:rsidRPr="005B57CE" w:rsidRDefault="0052683E" w:rsidP="00085D22">
      <w:pPr>
        <w:pStyle w:val="ContactA"/>
        <w:rPr>
          <w:rtl/>
        </w:rPr>
      </w:pPr>
      <w:r w:rsidRPr="005B57CE">
        <w:rPr>
          <w:rFonts w:hint="cs"/>
          <w:rtl/>
        </w:rPr>
        <w:t>للاتصال:</w:t>
      </w:r>
    </w:p>
    <w:p w:rsidR="00085D22" w:rsidRPr="005B57CE" w:rsidRDefault="00906767" w:rsidP="00906767">
      <w:pPr>
        <w:pStyle w:val="ContactA1"/>
        <w:rPr>
          <w:lang w:bidi="ar-EG"/>
        </w:rPr>
      </w:pPr>
      <w:proofErr w:type="spellStart"/>
      <w:r w:rsidRPr="00906767">
        <w:rPr>
          <w:lang w:val="en-GB"/>
        </w:rPr>
        <w:t>Alireza</w:t>
      </w:r>
      <w:proofErr w:type="spellEnd"/>
      <w:r w:rsidRPr="00906767">
        <w:rPr>
          <w:lang w:val="en-GB"/>
        </w:rPr>
        <w:t xml:space="preserve"> </w:t>
      </w:r>
      <w:proofErr w:type="spellStart"/>
      <w:r w:rsidRPr="00906767">
        <w:rPr>
          <w:lang w:val="en-GB"/>
        </w:rPr>
        <w:t>Darvishi</w:t>
      </w:r>
      <w:proofErr w:type="spellEnd"/>
      <w:r w:rsidRPr="00906767">
        <w:rPr>
          <w:lang w:val="en-GB"/>
        </w:rPr>
        <w:br/>
        <w:t>Director, International Specialized Organizations Bureau,</w:t>
      </w:r>
      <w:r w:rsidRPr="00906767">
        <w:rPr>
          <w:lang w:val="en-GB"/>
        </w:rPr>
        <w:br/>
        <w:t>Communications Regulatory Authority (CRA)</w:t>
      </w:r>
      <w:r w:rsidRPr="00906767">
        <w:rPr>
          <w:lang w:val="en-GB"/>
        </w:rPr>
        <w:br/>
        <w:t>Ministry of Information and Communication Technology</w:t>
      </w:r>
      <w:r w:rsidRPr="00906767">
        <w:rPr>
          <w:lang w:val="en-GB"/>
        </w:rPr>
        <w:br/>
        <w:t>15598 TEHRAN</w:t>
      </w:r>
      <w:r w:rsidRPr="00906767">
        <w:rPr>
          <w:lang w:val="en-GB"/>
        </w:rPr>
        <w:br/>
        <w:t>Iran (Islamic Republic of)</w:t>
      </w:r>
    </w:p>
    <w:p w:rsidR="0052683E" w:rsidRPr="00906767" w:rsidRDefault="0052683E" w:rsidP="00906767">
      <w:pPr>
        <w:pStyle w:val="ContactA2"/>
        <w:rPr>
          <w:rtl/>
        </w:rPr>
      </w:pPr>
      <w:r w:rsidRPr="00906767">
        <w:rPr>
          <w:rFonts w:hint="cs"/>
          <w:position w:val="4"/>
          <w:rtl/>
        </w:rPr>
        <w:t>الهاتف:</w:t>
      </w:r>
      <w:r w:rsidRPr="00906767">
        <w:rPr>
          <w:position w:val="4"/>
        </w:rPr>
        <w:tab/>
      </w:r>
      <w:r w:rsidR="00906767" w:rsidRPr="00906767">
        <w:rPr>
          <w:lang w:val="en-GB"/>
        </w:rPr>
        <w:t>+98 21 89662201</w:t>
      </w:r>
      <w:r w:rsidRPr="00906767">
        <w:rPr>
          <w:position w:val="4"/>
        </w:rPr>
        <w:br/>
      </w:r>
      <w:r w:rsidRPr="00906767">
        <w:rPr>
          <w:rFonts w:hint="cs"/>
          <w:position w:val="4"/>
          <w:rtl/>
        </w:rPr>
        <w:t>الفاكس:</w:t>
      </w:r>
      <w:r w:rsidRPr="00906767">
        <w:rPr>
          <w:position w:val="4"/>
        </w:rPr>
        <w:tab/>
      </w:r>
      <w:r w:rsidR="00906767" w:rsidRPr="00906767">
        <w:rPr>
          <w:lang w:val="en-GB"/>
        </w:rPr>
        <w:t>+98 21 88468999</w:t>
      </w:r>
      <w:r w:rsidRPr="00906767">
        <w:rPr>
          <w:position w:val="4"/>
        </w:rPr>
        <w:br/>
      </w:r>
      <w:r w:rsidRPr="00906767">
        <w:rPr>
          <w:rFonts w:hint="cs"/>
          <w:rtl/>
        </w:rPr>
        <w:t>الموقع الإلكتروني:</w:t>
      </w:r>
      <w:r w:rsidR="00906767">
        <w:tab/>
      </w:r>
      <w:hyperlink r:id="rId15" w:history="1">
        <w:r w:rsidR="00906767" w:rsidRPr="00906767">
          <w:rPr>
            <w:rStyle w:val="Hyperlink"/>
            <w:color w:val="auto"/>
            <w:u w:val="none"/>
            <w:lang w:val="en-GB"/>
          </w:rPr>
          <w:t>www.cra.ir</w:t>
        </w:r>
      </w:hyperlink>
    </w:p>
    <w:p w:rsidR="00587597" w:rsidRPr="005B57CE" w:rsidRDefault="00587597" w:rsidP="00497F44">
      <w:pPr>
        <w:jc w:val="left"/>
        <w:rPr>
          <w:rFonts w:eastAsia="SimSun"/>
          <w:rtl/>
          <w:lang w:val="de-CH" w:bidi="ar-EG"/>
        </w:rPr>
      </w:pPr>
    </w:p>
    <w:p w:rsidR="001C0AB9" w:rsidRPr="005B57CE" w:rsidRDefault="001C0AB9" w:rsidP="002717E9">
      <w:pPr>
        <w:pStyle w:val="Heading2"/>
        <w:keepLines/>
        <w:widowControl w:val="0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47" w:name="TOC21"/>
      <w:bookmarkStart w:id="148" w:name="_Toc410383051"/>
      <w:bookmarkEnd w:id="123"/>
      <w:r w:rsidRPr="005B57CE">
        <w:rPr>
          <w:rFonts w:eastAsia="SimSun" w:hint="cs"/>
          <w:position w:val="4"/>
          <w:rtl/>
        </w:rPr>
        <w:t>تبليغات أخرى</w:t>
      </w:r>
    </w:p>
    <w:bookmarkEnd w:id="147"/>
    <w:p w:rsidR="00587597" w:rsidRPr="005B57CE" w:rsidRDefault="00587597" w:rsidP="002717E9">
      <w:pPr>
        <w:keepNext/>
        <w:keepLines/>
        <w:widowControl w:val="0"/>
        <w:spacing w:before="360" w:after="60"/>
        <w:rPr>
          <w:rFonts w:eastAsia="SimSun"/>
          <w:b/>
          <w:bCs/>
          <w:sz w:val="20"/>
          <w:rtl/>
          <w:lang w:bidi="ar-EG"/>
        </w:rPr>
      </w:pPr>
      <w:r w:rsidRPr="005B57CE">
        <w:rPr>
          <w:rFonts w:eastAsia="SimSun" w:hint="cs"/>
          <w:b/>
          <w:bCs/>
          <w:sz w:val="20"/>
          <w:rtl/>
          <w:lang w:bidi="ar-EG"/>
        </w:rPr>
        <w:t>صربيا</w:t>
      </w:r>
    </w:p>
    <w:p w:rsidR="00587597" w:rsidRPr="005B57CE" w:rsidRDefault="00587597" w:rsidP="002717E9">
      <w:pPr>
        <w:keepNext/>
        <w:keepLines/>
        <w:widowControl w:val="0"/>
        <w:spacing w:before="0"/>
        <w:rPr>
          <w:rFonts w:eastAsia="SimSun"/>
          <w:sz w:val="20"/>
          <w:rtl/>
          <w:lang w:bidi="ar-EG"/>
        </w:rPr>
      </w:pPr>
      <w:r w:rsidRPr="005B57CE">
        <w:rPr>
          <w:rFonts w:eastAsia="SimSun" w:hint="cs"/>
          <w:sz w:val="20"/>
          <w:rtl/>
          <w:lang w:bidi="ar-EG"/>
        </w:rPr>
        <w:t xml:space="preserve">تبليغ في </w:t>
      </w:r>
      <w:r w:rsidRPr="005B57CE">
        <w:rPr>
          <w:rFonts w:eastAsia="SimSun"/>
          <w:sz w:val="20"/>
        </w:rPr>
        <w:t>2017.</w:t>
      </w:r>
      <w:r w:rsidRPr="005B57CE">
        <w:rPr>
          <w:rFonts w:eastAsia="SimSun"/>
          <w:szCs w:val="18"/>
        </w:rPr>
        <w:t>III</w:t>
      </w:r>
      <w:r w:rsidRPr="005B57CE">
        <w:rPr>
          <w:rFonts w:eastAsia="SimSun"/>
          <w:sz w:val="20"/>
        </w:rPr>
        <w:t>.13</w:t>
      </w:r>
      <w:r w:rsidRPr="005B57CE">
        <w:rPr>
          <w:rFonts w:eastAsia="SimSun" w:hint="cs"/>
          <w:sz w:val="20"/>
          <w:rtl/>
          <w:lang w:bidi="ar-EG"/>
        </w:rPr>
        <w:t>:</w:t>
      </w:r>
    </w:p>
    <w:p w:rsidR="00587597" w:rsidRPr="005B57CE" w:rsidRDefault="00587597" w:rsidP="00906767">
      <w:pPr>
        <w:keepNext/>
        <w:keepLines/>
        <w:widowControl w:val="0"/>
        <w:rPr>
          <w:rFonts w:eastAsia="SimSun"/>
          <w:sz w:val="20"/>
          <w:lang w:bidi="ar-EG"/>
        </w:rPr>
      </w:pPr>
      <w:r w:rsidRPr="005B57CE">
        <w:rPr>
          <w:rFonts w:eastAsia="SimSun" w:hint="cs"/>
          <w:color w:val="000000"/>
          <w:rtl/>
        </w:rPr>
        <w:t>بمناسبة</w:t>
      </w:r>
      <w:r w:rsidRPr="005B57CE">
        <w:rPr>
          <w:rFonts w:eastAsia="SimSun"/>
          <w:color w:val="000000"/>
          <w:rtl/>
        </w:rPr>
        <w:t xml:space="preserve"> الذكرى </w:t>
      </w:r>
      <w:r w:rsidR="008D0DFF" w:rsidRPr="005B57CE">
        <w:rPr>
          <w:rFonts w:eastAsia="SimSun" w:hint="cs"/>
          <w:color w:val="000000"/>
          <w:rtl/>
        </w:rPr>
        <w:t>الثماني مائة</w:t>
      </w:r>
      <w:r w:rsidRPr="005B57CE">
        <w:rPr>
          <w:rFonts w:eastAsia="SimSun"/>
          <w:color w:val="000000"/>
          <w:rtl/>
        </w:rPr>
        <w:t xml:space="preserve"> </w:t>
      </w:r>
      <w:r w:rsidR="000D1255" w:rsidRPr="005B57CE">
        <w:rPr>
          <w:rFonts w:eastAsia="SimSun" w:hint="cs"/>
          <w:color w:val="000000"/>
          <w:rtl/>
        </w:rPr>
        <w:t xml:space="preserve">لتتويج الملك الصربي ستيفان </w:t>
      </w:r>
      <w:proofErr w:type="spellStart"/>
      <w:r w:rsidR="000D1255" w:rsidRPr="005B57CE">
        <w:rPr>
          <w:rFonts w:eastAsia="SimSun" w:hint="cs"/>
          <w:color w:val="000000"/>
          <w:rtl/>
        </w:rPr>
        <w:t>نيمانجيك</w:t>
      </w:r>
      <w:proofErr w:type="spellEnd"/>
      <w:r w:rsidRPr="005B57CE">
        <w:rPr>
          <w:rFonts w:eastAsia="SimSun"/>
          <w:color w:val="000000"/>
          <w:rtl/>
        </w:rPr>
        <w:t xml:space="preserve">، </w:t>
      </w:r>
      <w:r w:rsidRPr="005B57CE">
        <w:rPr>
          <w:rFonts w:eastAsia="SimSun" w:hint="cs"/>
          <w:color w:val="000000"/>
          <w:rtl/>
        </w:rPr>
        <w:t>أذنت الإدارة الصربية</w:t>
      </w:r>
      <w:r w:rsidRPr="005B57CE">
        <w:rPr>
          <w:rFonts w:eastAsia="SimSun"/>
          <w:color w:val="000000"/>
          <w:rtl/>
        </w:rPr>
        <w:t xml:space="preserve"> لعدد من </w:t>
      </w:r>
      <w:r w:rsidRPr="005B57CE">
        <w:rPr>
          <w:rFonts w:eastAsia="SimSun" w:hint="cs"/>
          <w:color w:val="000000"/>
          <w:rtl/>
        </w:rPr>
        <w:t>محطات</w:t>
      </w:r>
      <w:r w:rsidRPr="005B57CE">
        <w:rPr>
          <w:rFonts w:eastAsia="SimSun"/>
          <w:color w:val="000000"/>
          <w:rtl/>
        </w:rPr>
        <w:t xml:space="preserve"> </w:t>
      </w:r>
      <w:r w:rsidR="00434BD3" w:rsidRPr="005B57CE">
        <w:rPr>
          <w:rFonts w:eastAsia="SimSun" w:hint="cs"/>
          <w:color w:val="000000"/>
          <w:rtl/>
        </w:rPr>
        <w:t>راديو الهواة</w:t>
      </w:r>
      <w:r w:rsidRPr="005B57CE">
        <w:rPr>
          <w:rFonts w:eastAsia="SimSun"/>
          <w:color w:val="000000"/>
          <w:rtl/>
        </w:rPr>
        <w:t xml:space="preserve"> الصربية </w:t>
      </w:r>
      <w:r w:rsidRPr="005B57CE">
        <w:rPr>
          <w:rFonts w:eastAsia="SimSun" w:hint="cs"/>
          <w:color w:val="000000"/>
          <w:rtl/>
        </w:rPr>
        <w:t>باستخدام</w:t>
      </w:r>
      <w:r w:rsidRPr="005B57CE">
        <w:rPr>
          <w:rFonts w:eastAsia="SimSun"/>
          <w:color w:val="000000"/>
          <w:rtl/>
        </w:rPr>
        <w:t xml:space="preserve"> </w:t>
      </w:r>
      <w:r w:rsidRPr="005B57CE">
        <w:rPr>
          <w:rFonts w:eastAsia="SimSun" w:hint="cs"/>
          <w:color w:val="000000"/>
          <w:rtl/>
        </w:rPr>
        <w:t>الرمز الدليلي الخاص</w:t>
      </w:r>
      <w:r w:rsidRPr="005B57CE">
        <w:rPr>
          <w:rFonts w:eastAsia="SimSun"/>
          <w:color w:val="000000"/>
          <w:rtl/>
        </w:rPr>
        <w:t xml:space="preserve"> للنداء</w:t>
      </w:r>
      <w:r w:rsidRPr="005B57CE">
        <w:rPr>
          <w:rFonts w:eastAsia="SimSun" w:hint="cs"/>
          <w:color w:val="000000"/>
          <w:rtl/>
        </w:rPr>
        <w:t xml:space="preserve"> </w:t>
      </w:r>
      <w:r w:rsidR="00906767" w:rsidRPr="00906767">
        <w:rPr>
          <w:rFonts w:eastAsia="SimSun"/>
          <w:b/>
          <w:bCs/>
        </w:rPr>
        <w:t>YT800YU</w:t>
      </w:r>
      <w:r w:rsidRPr="005B57CE">
        <w:rPr>
          <w:rFonts w:eastAsia="SimSun" w:hint="cs"/>
          <w:color w:val="000000"/>
          <w:rtl/>
        </w:rPr>
        <w:t xml:space="preserve"> </w:t>
      </w:r>
      <w:r w:rsidRPr="005B57CE">
        <w:rPr>
          <w:rFonts w:eastAsia="SimSun"/>
          <w:color w:val="000000"/>
          <w:rtl/>
        </w:rPr>
        <w:t xml:space="preserve">من </w:t>
      </w:r>
      <w:r w:rsidRPr="005B57CE">
        <w:rPr>
          <w:rFonts w:eastAsia="SimSun"/>
          <w:color w:val="000000"/>
        </w:rPr>
        <w:t>1</w:t>
      </w:r>
      <w:r w:rsidRPr="005B57CE">
        <w:rPr>
          <w:rFonts w:eastAsia="SimSun"/>
          <w:color w:val="000000"/>
          <w:rtl/>
        </w:rPr>
        <w:t xml:space="preserve"> </w:t>
      </w:r>
      <w:r w:rsidR="008D0DFF" w:rsidRPr="005B57CE">
        <w:rPr>
          <w:rFonts w:eastAsia="SimSun" w:hint="cs"/>
          <w:color w:val="000000"/>
          <w:rtl/>
        </w:rPr>
        <w:t xml:space="preserve">أبريل </w:t>
      </w:r>
      <w:r w:rsidRPr="005B57CE">
        <w:rPr>
          <w:rFonts w:eastAsia="SimSun" w:hint="cs"/>
          <w:color w:val="000000"/>
          <w:rtl/>
        </w:rPr>
        <w:t>إلى</w:t>
      </w:r>
      <w:r w:rsidRPr="005B57CE">
        <w:rPr>
          <w:rFonts w:eastAsia="SimSun"/>
          <w:color w:val="000000"/>
          <w:rtl/>
        </w:rPr>
        <w:t xml:space="preserve"> </w:t>
      </w:r>
      <w:r w:rsidRPr="005B57CE">
        <w:rPr>
          <w:rFonts w:eastAsia="SimSun"/>
          <w:color w:val="000000"/>
        </w:rPr>
        <w:t>31</w:t>
      </w:r>
      <w:r w:rsidRPr="005B57CE">
        <w:rPr>
          <w:rFonts w:eastAsia="SimSun"/>
          <w:color w:val="000000"/>
          <w:rtl/>
        </w:rPr>
        <w:t xml:space="preserve"> </w:t>
      </w:r>
      <w:r w:rsidR="008D0DFF" w:rsidRPr="005B57CE">
        <w:rPr>
          <w:rFonts w:eastAsia="SimSun" w:hint="cs"/>
          <w:color w:val="000000"/>
          <w:rtl/>
        </w:rPr>
        <w:t>د</w:t>
      </w:r>
      <w:proofErr w:type="spellStart"/>
      <w:r w:rsidR="002717E9" w:rsidRPr="005B57CE">
        <w:rPr>
          <w:rFonts w:eastAsia="SimSun" w:hint="cs"/>
          <w:color w:val="000000"/>
          <w:rtl/>
          <w:lang w:bidi="ar-EG"/>
        </w:rPr>
        <w:t>يسمبر</w:t>
      </w:r>
      <w:proofErr w:type="spellEnd"/>
      <w:r w:rsidRPr="005B57CE">
        <w:rPr>
          <w:rFonts w:eastAsia="SimSun" w:hint="cs"/>
          <w:color w:val="000000"/>
          <w:rtl/>
        </w:rPr>
        <w:t xml:space="preserve"> </w:t>
      </w:r>
      <w:r w:rsidR="008D0DFF" w:rsidRPr="005B57CE">
        <w:rPr>
          <w:rFonts w:eastAsia="SimSun"/>
          <w:color w:val="000000"/>
        </w:rPr>
        <w:t>2017</w:t>
      </w:r>
      <w:r w:rsidRPr="005B57CE">
        <w:rPr>
          <w:rFonts w:eastAsia="SimSun"/>
          <w:color w:val="000000"/>
          <w:rtl/>
        </w:rPr>
        <w:t>.</w:t>
      </w:r>
    </w:p>
    <w:p w:rsidR="001C0AB9" w:rsidRPr="005B57CE" w:rsidRDefault="00587597" w:rsidP="00906767">
      <w:pPr>
        <w:rPr>
          <w:rFonts w:eastAsia="SimSun"/>
          <w:rtl/>
          <w:lang w:eastAsia="zh-CN" w:bidi="ar-EG"/>
        </w:rPr>
      </w:pPr>
      <w:r w:rsidRPr="005B57CE">
        <w:rPr>
          <w:rFonts w:eastAsia="SimSun" w:hint="cs"/>
          <w:color w:val="000000"/>
          <w:rtl/>
        </w:rPr>
        <w:t>و</w:t>
      </w:r>
      <w:r w:rsidRPr="005B57CE">
        <w:rPr>
          <w:rFonts w:eastAsia="SimSun"/>
          <w:color w:val="000000"/>
          <w:rtl/>
        </w:rPr>
        <w:t xml:space="preserve">بمناسبة الذكرى </w:t>
      </w:r>
      <w:r w:rsidR="00434BD3" w:rsidRPr="005B57CE">
        <w:rPr>
          <w:rFonts w:eastAsia="SimSun" w:hint="cs"/>
          <w:color w:val="000000"/>
          <w:rtl/>
        </w:rPr>
        <w:t>الثانية والسبعين للانتصار على الفاشية،</w:t>
      </w:r>
      <w:r w:rsidRPr="005B57CE">
        <w:rPr>
          <w:rFonts w:eastAsia="SimSun"/>
          <w:color w:val="000000"/>
          <w:rtl/>
        </w:rPr>
        <w:t xml:space="preserve"> أذنت </w:t>
      </w:r>
      <w:r w:rsidRPr="005B57CE">
        <w:rPr>
          <w:rFonts w:eastAsia="SimSun" w:hint="cs"/>
          <w:color w:val="000000"/>
          <w:rtl/>
        </w:rPr>
        <w:t>الإدارة الصربية</w:t>
      </w:r>
      <w:r w:rsidRPr="005B57CE">
        <w:rPr>
          <w:rFonts w:eastAsia="SimSun"/>
          <w:color w:val="000000"/>
          <w:rtl/>
        </w:rPr>
        <w:t xml:space="preserve"> لعدد من محطات راديو الهواة الصربية باستخدام </w:t>
      </w:r>
      <w:r w:rsidRPr="005B57CE">
        <w:rPr>
          <w:rFonts w:eastAsia="SimSun" w:hint="cs"/>
          <w:color w:val="000000"/>
          <w:rtl/>
        </w:rPr>
        <w:t>الرمز</w:t>
      </w:r>
      <w:r w:rsidR="00434BD3" w:rsidRPr="005B57CE">
        <w:rPr>
          <w:rFonts w:eastAsia="SimSun" w:hint="cs"/>
          <w:color w:val="000000"/>
          <w:rtl/>
        </w:rPr>
        <w:t>ين</w:t>
      </w:r>
      <w:r w:rsidRPr="005B57CE">
        <w:rPr>
          <w:rFonts w:eastAsia="SimSun" w:hint="cs"/>
          <w:color w:val="000000"/>
          <w:rtl/>
        </w:rPr>
        <w:t xml:space="preserve"> </w:t>
      </w:r>
      <w:r w:rsidR="00794A6B" w:rsidRPr="005B57CE">
        <w:rPr>
          <w:rFonts w:eastAsia="SimSun" w:hint="cs"/>
          <w:color w:val="000000"/>
          <w:rtl/>
        </w:rPr>
        <w:t>الدليليين</w:t>
      </w:r>
      <w:r w:rsidRPr="005B57CE">
        <w:rPr>
          <w:rFonts w:eastAsia="SimSun" w:hint="cs"/>
          <w:color w:val="000000"/>
          <w:rtl/>
        </w:rPr>
        <w:t xml:space="preserve"> الخاص</w:t>
      </w:r>
      <w:r w:rsidR="00434BD3" w:rsidRPr="005B57CE">
        <w:rPr>
          <w:rFonts w:eastAsia="SimSun" w:hint="cs"/>
          <w:color w:val="000000"/>
          <w:rtl/>
        </w:rPr>
        <w:t>ين</w:t>
      </w:r>
      <w:r w:rsidRPr="005B57CE">
        <w:rPr>
          <w:rFonts w:eastAsia="SimSun"/>
          <w:color w:val="000000"/>
          <w:rtl/>
        </w:rPr>
        <w:t xml:space="preserve"> </w:t>
      </w:r>
      <w:r w:rsidRPr="005B57CE">
        <w:rPr>
          <w:rFonts w:eastAsia="SimSun" w:hint="cs"/>
          <w:color w:val="000000"/>
          <w:rtl/>
        </w:rPr>
        <w:t xml:space="preserve">للنداء </w:t>
      </w:r>
      <w:r w:rsidR="00906767" w:rsidRPr="00906767">
        <w:rPr>
          <w:rFonts w:eastAsia="SimSun"/>
          <w:b/>
          <w:bCs/>
        </w:rPr>
        <w:t>YU72LP</w:t>
      </w:r>
      <w:r w:rsidR="000676A7" w:rsidRPr="005B57CE">
        <w:rPr>
          <w:rFonts w:eastAsia="SimSun" w:hint="cs"/>
          <w:color w:val="000000"/>
          <w:rtl/>
          <w:lang w:bidi="ar-EG"/>
        </w:rPr>
        <w:t xml:space="preserve"> </w:t>
      </w:r>
      <w:r w:rsidR="00434BD3" w:rsidRPr="005B57CE">
        <w:rPr>
          <w:rFonts w:eastAsia="SimSun" w:hint="cs"/>
          <w:color w:val="000000"/>
          <w:rtl/>
        </w:rPr>
        <w:t>و</w:t>
      </w:r>
      <w:r w:rsidR="00906767" w:rsidRPr="00906767">
        <w:rPr>
          <w:rFonts w:eastAsia="SimSun"/>
          <w:b/>
          <w:bCs/>
          <w:color w:val="000000"/>
        </w:rPr>
        <w:t>YT72AV</w:t>
      </w:r>
      <w:r w:rsidRPr="005B57CE">
        <w:rPr>
          <w:rFonts w:eastAsia="SimSun"/>
          <w:color w:val="000000"/>
          <w:rtl/>
        </w:rPr>
        <w:t xml:space="preserve"> </w:t>
      </w:r>
      <w:r w:rsidR="00434BD3" w:rsidRPr="005B57CE">
        <w:rPr>
          <w:rFonts w:eastAsia="SimSun" w:hint="cs"/>
          <w:color w:val="000000"/>
          <w:rtl/>
        </w:rPr>
        <w:t xml:space="preserve">من </w:t>
      </w:r>
      <w:r w:rsidR="002717E9" w:rsidRPr="005B57CE">
        <w:rPr>
          <w:rFonts w:eastAsia="SimSun"/>
          <w:color w:val="000000"/>
        </w:rPr>
        <w:t>3</w:t>
      </w:r>
      <w:r w:rsidR="00434BD3" w:rsidRPr="005B57CE">
        <w:rPr>
          <w:rFonts w:eastAsia="SimSun" w:hint="cs"/>
          <w:color w:val="000000"/>
          <w:rtl/>
        </w:rPr>
        <w:t xml:space="preserve"> </w:t>
      </w:r>
      <w:r w:rsidRPr="005B57CE">
        <w:rPr>
          <w:rFonts w:eastAsia="SimSun" w:hint="cs"/>
          <w:color w:val="000000"/>
          <w:rtl/>
        </w:rPr>
        <w:t>إلى</w:t>
      </w:r>
      <w:r w:rsidRPr="005B57CE">
        <w:rPr>
          <w:rFonts w:eastAsia="SimSun"/>
          <w:color w:val="000000"/>
          <w:rtl/>
        </w:rPr>
        <w:t xml:space="preserve"> </w:t>
      </w:r>
      <w:r w:rsidR="00434BD3" w:rsidRPr="005B57CE">
        <w:rPr>
          <w:rFonts w:eastAsia="SimSun"/>
          <w:color w:val="000000"/>
        </w:rPr>
        <w:t>10</w:t>
      </w:r>
      <w:r w:rsidRPr="005B57CE">
        <w:rPr>
          <w:rFonts w:eastAsia="SimSun"/>
          <w:color w:val="000000"/>
          <w:rtl/>
        </w:rPr>
        <w:t xml:space="preserve"> </w:t>
      </w:r>
      <w:r w:rsidR="00434BD3" w:rsidRPr="005B57CE">
        <w:rPr>
          <w:rFonts w:eastAsia="SimSun" w:hint="cs"/>
          <w:color w:val="000000"/>
          <w:rtl/>
        </w:rPr>
        <w:t>مايو</w:t>
      </w:r>
      <w:r w:rsidRPr="005B57CE">
        <w:rPr>
          <w:rFonts w:eastAsia="SimSun" w:hint="cs"/>
          <w:color w:val="000000"/>
          <w:rtl/>
        </w:rPr>
        <w:t xml:space="preserve"> </w:t>
      </w:r>
      <w:r w:rsidR="00434BD3" w:rsidRPr="005B57CE">
        <w:rPr>
          <w:rFonts w:eastAsia="SimSun"/>
          <w:color w:val="000000"/>
        </w:rPr>
        <w:t>2017</w:t>
      </w:r>
      <w:r w:rsidRPr="005B57CE">
        <w:rPr>
          <w:rFonts w:eastAsia="SimSun" w:hint="cs"/>
          <w:sz w:val="20"/>
          <w:rtl/>
          <w:lang w:bidi="ar-EG"/>
        </w:rPr>
        <w:t>.</w:t>
      </w:r>
    </w:p>
    <w:p w:rsidR="00EA0145" w:rsidRPr="005B57CE" w:rsidRDefault="006E35E8" w:rsidP="00EA0145">
      <w:pPr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br w:type="page"/>
      </w:r>
    </w:p>
    <w:p w:rsidR="00EA0145" w:rsidRPr="005B57CE" w:rsidRDefault="00EA0145" w:rsidP="00EA014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bookmarkStart w:id="149" w:name="_Toc473649846"/>
      <w:bookmarkStart w:id="150" w:name="_Toc473650263"/>
      <w:bookmarkStart w:id="151" w:name="_Toc477773911"/>
      <w:bookmarkStart w:id="152" w:name="TOC22"/>
      <w:r w:rsidRPr="005B57CE">
        <w:rPr>
          <w:rFonts w:eastAsia="SimSun" w:hint="cs"/>
          <w:color w:val="000000"/>
          <w:rtl/>
        </w:rPr>
        <w:lastRenderedPageBreak/>
        <w:t>تقييد الخدمة</w:t>
      </w:r>
    </w:p>
    <w:bookmarkEnd w:id="149"/>
    <w:bookmarkEnd w:id="150"/>
    <w:bookmarkEnd w:id="151"/>
    <w:bookmarkEnd w:id="152"/>
    <w:p w:rsidR="00EA0145" w:rsidRPr="005B57CE" w:rsidRDefault="00EA0145" w:rsidP="00EA0145">
      <w:pPr>
        <w:jc w:val="center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val="es-ES" w:bidi="ar-EG"/>
        </w:rPr>
        <w:t xml:space="preserve">انظر الموقع: </w:t>
      </w:r>
      <w:hyperlink r:id="rId16" w:history="1">
        <w:r w:rsidRPr="005B57CE">
          <w:rPr>
            <w:rFonts w:eastAsia="SimSun"/>
          </w:rPr>
          <w:t>www.itu.int/pub/T-SP-SR.1-2012</w:t>
        </w:r>
      </w:hyperlink>
    </w:p>
    <w:p w:rsidR="00EA0145" w:rsidRPr="005B57CE" w:rsidRDefault="00EA0145" w:rsidP="00EA0145">
      <w:pPr>
        <w:bidi w:val="0"/>
        <w:rPr>
          <w:rFonts w:eastAsia="SimSun"/>
          <w:lang w:bidi="ar-EG"/>
        </w:rPr>
      </w:pPr>
    </w:p>
    <w:p w:rsidR="00EA0145" w:rsidRPr="005B57CE" w:rsidRDefault="00EA0145" w:rsidP="00EA0145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5B57CE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5B57CE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EA0145" w:rsidRPr="005B57CE" w:rsidRDefault="00EA0145" w:rsidP="00EA0145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5B57CE">
        <w:rPr>
          <w:rFonts w:eastAsia="SimSun" w:hint="cs"/>
          <w:b/>
          <w:bCs/>
          <w:rtl/>
          <w:lang w:bidi="ar-EG"/>
        </w:rPr>
        <w:t>سيشيل</w:t>
      </w:r>
      <w:r w:rsidRPr="005B57CE">
        <w:rPr>
          <w:rFonts w:eastAsia="SimSun" w:hint="cs"/>
          <w:b/>
          <w:bCs/>
          <w:rtl/>
          <w:lang w:bidi="ar-EG"/>
        </w:rPr>
        <w:tab/>
      </w:r>
      <w:r w:rsidRPr="005B57CE">
        <w:rPr>
          <w:rFonts w:eastAsia="SimSun"/>
          <w:b/>
          <w:bCs/>
          <w:lang w:bidi="ar-EG"/>
        </w:rPr>
        <w:t>1006</w:t>
      </w:r>
      <w:r w:rsidRPr="005B57CE">
        <w:rPr>
          <w:rFonts w:eastAsia="SimSun" w:hint="cs"/>
          <w:b/>
          <w:bCs/>
          <w:rtl/>
          <w:lang w:bidi="ar-EG"/>
        </w:rPr>
        <w:t xml:space="preserve"> (صفحة </w:t>
      </w:r>
      <w:r w:rsidRPr="005B57CE">
        <w:rPr>
          <w:rFonts w:eastAsia="SimSun"/>
          <w:b/>
          <w:bCs/>
          <w:lang w:bidi="ar-EG"/>
        </w:rPr>
        <w:t>13</w:t>
      </w:r>
      <w:r w:rsidRPr="005B57CE">
        <w:rPr>
          <w:rFonts w:eastAsia="SimSun" w:hint="cs"/>
          <w:b/>
          <w:bCs/>
          <w:rtl/>
          <w:lang w:bidi="ar-EG"/>
        </w:rPr>
        <w:t>)</w:t>
      </w:r>
      <w:r w:rsidRPr="005B57CE">
        <w:rPr>
          <w:rFonts w:eastAsia="SimSun"/>
          <w:b/>
          <w:bCs/>
          <w:rtl/>
          <w:lang w:bidi="ar-EG"/>
        </w:rPr>
        <w:br/>
      </w:r>
      <w:r w:rsidRPr="005B57CE">
        <w:rPr>
          <w:rFonts w:eastAsia="SimSun" w:hint="cs"/>
          <w:b/>
          <w:bCs/>
          <w:rtl/>
          <w:lang w:bidi="ar-EG"/>
        </w:rPr>
        <w:t>سلوفاكيا</w:t>
      </w:r>
      <w:r w:rsidRPr="005B57CE">
        <w:rPr>
          <w:rFonts w:eastAsia="SimSun" w:hint="cs"/>
          <w:b/>
          <w:bCs/>
          <w:rtl/>
          <w:lang w:bidi="ar-EG"/>
        </w:rPr>
        <w:tab/>
      </w:r>
      <w:r w:rsidRPr="005B57CE">
        <w:rPr>
          <w:rFonts w:eastAsia="SimSun"/>
          <w:b/>
          <w:bCs/>
          <w:lang w:bidi="ar-EG"/>
        </w:rPr>
        <w:t>1007</w:t>
      </w:r>
      <w:r w:rsidRPr="005B57CE">
        <w:rPr>
          <w:rFonts w:eastAsia="SimSun" w:hint="cs"/>
          <w:b/>
          <w:bCs/>
          <w:rtl/>
          <w:lang w:bidi="ar-EG"/>
        </w:rPr>
        <w:t xml:space="preserve"> (صفحة </w:t>
      </w:r>
      <w:r w:rsidRPr="005B57CE">
        <w:rPr>
          <w:rFonts w:eastAsia="SimSun"/>
          <w:b/>
          <w:bCs/>
          <w:lang w:bidi="ar-EG"/>
        </w:rPr>
        <w:t>12</w:t>
      </w:r>
      <w:r w:rsidRPr="005B57CE">
        <w:rPr>
          <w:rFonts w:eastAsia="SimSun" w:hint="cs"/>
          <w:b/>
          <w:bCs/>
          <w:rtl/>
          <w:lang w:bidi="ar-EG"/>
        </w:rPr>
        <w:t>)</w:t>
      </w:r>
      <w:r w:rsidRPr="005B57CE">
        <w:rPr>
          <w:rFonts w:eastAsia="SimSun"/>
          <w:b/>
          <w:bCs/>
          <w:rtl/>
          <w:lang w:bidi="ar-EG"/>
        </w:rPr>
        <w:br/>
      </w:r>
      <w:r w:rsidRPr="005B57CE">
        <w:rPr>
          <w:rFonts w:eastAsia="SimSun" w:hint="cs"/>
          <w:b/>
          <w:bCs/>
          <w:rtl/>
          <w:lang w:bidi="ar-EG"/>
        </w:rPr>
        <w:t>تايلاند</w:t>
      </w:r>
      <w:r w:rsidRPr="005B57CE">
        <w:rPr>
          <w:rFonts w:eastAsia="SimSun" w:hint="cs"/>
          <w:b/>
          <w:bCs/>
          <w:rtl/>
          <w:lang w:bidi="ar-EG"/>
        </w:rPr>
        <w:tab/>
      </w:r>
      <w:r w:rsidRPr="005B57CE">
        <w:rPr>
          <w:rFonts w:eastAsia="SimSun"/>
          <w:b/>
          <w:bCs/>
          <w:lang w:bidi="ar-EG"/>
        </w:rPr>
        <w:t>1034</w:t>
      </w:r>
      <w:r w:rsidRPr="005B57CE">
        <w:rPr>
          <w:rFonts w:eastAsia="SimSun" w:hint="cs"/>
          <w:b/>
          <w:bCs/>
          <w:rtl/>
          <w:lang w:bidi="ar-EG"/>
        </w:rPr>
        <w:t xml:space="preserve"> (صفحة </w:t>
      </w:r>
      <w:r w:rsidRPr="005B57CE">
        <w:rPr>
          <w:rFonts w:eastAsia="SimSun"/>
          <w:b/>
          <w:bCs/>
          <w:lang w:bidi="ar-EG"/>
        </w:rPr>
        <w:t>5</w:t>
      </w:r>
      <w:r w:rsidRPr="005B57CE">
        <w:rPr>
          <w:rFonts w:eastAsia="SimSun" w:hint="cs"/>
          <w:b/>
          <w:bCs/>
          <w:rtl/>
          <w:lang w:bidi="ar-EG"/>
        </w:rPr>
        <w:t>)</w:t>
      </w:r>
      <w:r w:rsidRPr="005B57CE">
        <w:rPr>
          <w:rFonts w:eastAsia="SimSun"/>
          <w:b/>
          <w:bCs/>
          <w:rtl/>
          <w:lang w:bidi="ar-EG"/>
        </w:rPr>
        <w:br/>
      </w:r>
      <w:r w:rsidRPr="005B57CE">
        <w:rPr>
          <w:rFonts w:eastAsia="SimSun" w:hint="cs"/>
          <w:b/>
          <w:bCs/>
          <w:rtl/>
          <w:lang w:bidi="ar-EG"/>
        </w:rPr>
        <w:t>سان تومي وبرينسيبي</w:t>
      </w:r>
      <w:r w:rsidRPr="005B57CE">
        <w:rPr>
          <w:rFonts w:eastAsia="SimSun" w:hint="cs"/>
          <w:b/>
          <w:bCs/>
          <w:rtl/>
          <w:lang w:bidi="ar-EG"/>
        </w:rPr>
        <w:tab/>
      </w:r>
      <w:r w:rsidRPr="005B57CE">
        <w:rPr>
          <w:rFonts w:eastAsia="SimSun"/>
          <w:b/>
          <w:bCs/>
          <w:lang w:bidi="ar-EG"/>
        </w:rPr>
        <w:t>1039</w:t>
      </w:r>
      <w:r w:rsidRPr="005B57CE">
        <w:rPr>
          <w:rFonts w:eastAsia="SimSun" w:hint="cs"/>
          <w:b/>
          <w:bCs/>
          <w:rtl/>
          <w:lang w:bidi="ar-EG"/>
        </w:rPr>
        <w:t xml:space="preserve"> (صفحة </w:t>
      </w:r>
      <w:r w:rsidRPr="005B57CE">
        <w:rPr>
          <w:rFonts w:eastAsia="SimSun"/>
          <w:b/>
          <w:bCs/>
          <w:lang w:bidi="ar-EG"/>
        </w:rPr>
        <w:t>14</w:t>
      </w:r>
      <w:r w:rsidRPr="005B57CE">
        <w:rPr>
          <w:rFonts w:eastAsia="SimSun" w:hint="cs"/>
          <w:b/>
          <w:bCs/>
          <w:rtl/>
          <w:lang w:bidi="ar-EG"/>
        </w:rPr>
        <w:t>)</w:t>
      </w:r>
      <w:r w:rsidRPr="005B57CE">
        <w:rPr>
          <w:rFonts w:eastAsia="SimSun"/>
          <w:b/>
          <w:bCs/>
          <w:rtl/>
          <w:lang w:bidi="ar-EG"/>
        </w:rPr>
        <w:br/>
      </w:r>
      <w:r w:rsidRPr="005B57CE">
        <w:rPr>
          <w:rFonts w:eastAsia="SimSun" w:hint="cs"/>
          <w:b/>
          <w:bCs/>
          <w:rtl/>
          <w:lang w:bidi="ar-EG"/>
        </w:rPr>
        <w:t>أوروغواي</w:t>
      </w:r>
      <w:r w:rsidRPr="005B57CE">
        <w:rPr>
          <w:rFonts w:eastAsia="SimSun" w:hint="cs"/>
          <w:b/>
          <w:bCs/>
          <w:rtl/>
          <w:lang w:bidi="ar-EG"/>
        </w:rPr>
        <w:tab/>
      </w:r>
      <w:r w:rsidRPr="005B57CE">
        <w:rPr>
          <w:rFonts w:eastAsia="SimSun"/>
          <w:b/>
          <w:bCs/>
          <w:lang w:bidi="ar-EG"/>
        </w:rPr>
        <w:t>1039</w:t>
      </w:r>
      <w:r w:rsidRPr="005B57CE">
        <w:rPr>
          <w:rFonts w:eastAsia="SimSun" w:hint="cs"/>
          <w:b/>
          <w:bCs/>
          <w:rtl/>
          <w:lang w:bidi="ar-EG"/>
        </w:rPr>
        <w:t xml:space="preserve"> (صفحة </w:t>
      </w:r>
      <w:r w:rsidRPr="005B57CE">
        <w:rPr>
          <w:rFonts w:eastAsia="SimSun"/>
          <w:b/>
          <w:bCs/>
          <w:lang w:bidi="ar-EG"/>
        </w:rPr>
        <w:t>14</w:t>
      </w:r>
      <w:r w:rsidRPr="005B57CE">
        <w:rPr>
          <w:rFonts w:eastAsia="SimSun" w:hint="cs"/>
          <w:b/>
          <w:bCs/>
          <w:rtl/>
          <w:lang w:bidi="ar-EG"/>
        </w:rPr>
        <w:t>)</w:t>
      </w:r>
      <w:r w:rsidRPr="005B57CE">
        <w:rPr>
          <w:rFonts w:eastAsia="SimSun"/>
          <w:b/>
          <w:bCs/>
          <w:rtl/>
          <w:lang w:bidi="ar-EG"/>
        </w:rPr>
        <w:br/>
      </w:r>
      <w:r w:rsidRPr="005B57CE">
        <w:rPr>
          <w:rFonts w:eastAsia="SimSun" w:hint="cs"/>
          <w:b/>
          <w:bCs/>
          <w:rtl/>
          <w:lang w:bidi="ar-EG"/>
        </w:rPr>
        <w:t>هونغ كونغ، الصين</w:t>
      </w:r>
      <w:r w:rsidRPr="005B57CE">
        <w:rPr>
          <w:rFonts w:eastAsia="SimSun"/>
          <w:b/>
          <w:bCs/>
          <w:rtl/>
          <w:lang w:bidi="ar-EG"/>
        </w:rPr>
        <w:tab/>
      </w:r>
      <w:r w:rsidRPr="005B57CE">
        <w:rPr>
          <w:rFonts w:eastAsia="SimSun"/>
          <w:b/>
          <w:bCs/>
          <w:lang w:bidi="ar-EG"/>
        </w:rPr>
        <w:t>1068</w:t>
      </w:r>
      <w:r w:rsidRPr="005B57CE">
        <w:rPr>
          <w:rFonts w:eastAsia="SimSun" w:hint="cs"/>
          <w:b/>
          <w:bCs/>
          <w:rtl/>
          <w:lang w:bidi="ar-EG"/>
        </w:rPr>
        <w:t xml:space="preserve"> (صفحة </w:t>
      </w:r>
      <w:r w:rsidRPr="005B57CE">
        <w:rPr>
          <w:rFonts w:eastAsia="SimSun"/>
          <w:b/>
          <w:bCs/>
          <w:lang w:bidi="ar-EG"/>
        </w:rPr>
        <w:t>4</w:t>
      </w:r>
      <w:r w:rsidRPr="005B57CE">
        <w:rPr>
          <w:rFonts w:eastAsia="SimSun" w:hint="cs"/>
          <w:b/>
          <w:bCs/>
          <w:rtl/>
          <w:lang w:bidi="ar-EG"/>
        </w:rPr>
        <w:t>)</w:t>
      </w:r>
    </w:p>
    <w:p w:rsidR="00EA0145" w:rsidRPr="005B57CE" w:rsidRDefault="00EA0145" w:rsidP="00EA0145">
      <w:pPr>
        <w:bidi w:val="0"/>
        <w:rPr>
          <w:rFonts w:eastAsia="SimSun"/>
        </w:rPr>
      </w:pPr>
    </w:p>
    <w:p w:rsidR="00EA0145" w:rsidRPr="005B57CE" w:rsidRDefault="00EA0145" w:rsidP="00EA0145">
      <w:pPr>
        <w:bidi w:val="0"/>
        <w:rPr>
          <w:rFonts w:eastAsia="SimSun"/>
        </w:rPr>
      </w:pPr>
    </w:p>
    <w:p w:rsidR="00EA0145" w:rsidRPr="005B57CE" w:rsidRDefault="00EA0145" w:rsidP="00EA014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53" w:name="_إجراءات_معاودة_النداء"/>
      <w:bookmarkStart w:id="154" w:name="_Toc413754222"/>
      <w:bookmarkStart w:id="155" w:name="_Toc414264978"/>
      <w:bookmarkStart w:id="156" w:name="_Toc473649847"/>
      <w:bookmarkStart w:id="157" w:name="_Toc473650264"/>
      <w:bookmarkStart w:id="158" w:name="_Toc477773912"/>
      <w:bookmarkStart w:id="159" w:name="TOC22A"/>
      <w:bookmarkEnd w:id="153"/>
      <w:r w:rsidRPr="005B57CE">
        <w:rPr>
          <w:rFonts w:eastAsia="SimSun" w:hint="cs"/>
          <w:color w:val="000000"/>
          <w:position w:val="2"/>
          <w:rtl/>
        </w:rPr>
        <w:t>إجراءات معاودة النداء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وإجراءات النداء البديلة (القرار </w:t>
      </w:r>
      <w:r w:rsidRPr="005B57CE">
        <w:rPr>
          <w:rFonts w:eastAsia="SimSun"/>
          <w:color w:val="000000"/>
          <w:position w:val="2"/>
        </w:rPr>
        <w:t>21</w:t>
      </w:r>
      <w:r w:rsidRPr="005B57CE">
        <w:rPr>
          <w:rFonts w:eastAsia="SimSun" w:hint="cs"/>
          <w:color w:val="000000"/>
          <w:position w:val="2"/>
          <w:rtl/>
        </w:rPr>
        <w:t xml:space="preserve"> المراجَع في مؤتمر المندوبين المفوضين لعام </w:t>
      </w:r>
      <w:r w:rsidRPr="005B57CE">
        <w:rPr>
          <w:rFonts w:eastAsia="SimSun"/>
          <w:color w:val="000000"/>
          <w:position w:val="2"/>
        </w:rPr>
        <w:t>2006</w:t>
      </w:r>
      <w:r w:rsidRPr="005B57CE">
        <w:rPr>
          <w:rFonts w:eastAsia="SimSun" w:hint="cs"/>
          <w:color w:val="000000"/>
          <w:position w:val="2"/>
          <w:rtl/>
        </w:rPr>
        <w:t>)</w:t>
      </w:r>
      <w:bookmarkEnd w:id="154"/>
      <w:bookmarkEnd w:id="155"/>
      <w:bookmarkEnd w:id="156"/>
      <w:bookmarkEnd w:id="157"/>
      <w:bookmarkEnd w:id="158"/>
    </w:p>
    <w:bookmarkEnd w:id="159"/>
    <w:p w:rsidR="00EA0145" w:rsidRPr="005B57CE" w:rsidRDefault="00EA0145" w:rsidP="00EA0145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انظر الموقع: </w:t>
      </w:r>
      <w:r w:rsidRPr="005B57CE">
        <w:rPr>
          <w:rFonts w:eastAsia="SimSun"/>
        </w:rPr>
        <w:t>www.itu.int/pub/T-SP-PP.RES.21-2011/</w:t>
      </w:r>
    </w:p>
    <w:p w:rsidR="00EA0145" w:rsidRPr="005B57CE" w:rsidRDefault="00EA0145" w:rsidP="00EA0145">
      <w:pPr>
        <w:rPr>
          <w:rFonts w:eastAsia="SimSun"/>
          <w:lang w:bidi="ar-EG"/>
        </w:rPr>
      </w:pPr>
      <w:r w:rsidRPr="005B57CE">
        <w:rPr>
          <w:rFonts w:eastAsia="SimSun"/>
          <w:lang w:bidi="ar-EG"/>
        </w:rPr>
        <w:br w:type="page"/>
      </w:r>
    </w:p>
    <w:p w:rsidR="00EA0145" w:rsidRPr="005B57CE" w:rsidRDefault="00EA0145" w:rsidP="00EA0145">
      <w:pPr>
        <w:pStyle w:val="Heading10"/>
        <w:rPr>
          <w:rFonts w:eastAsia="SimSun"/>
          <w:rtl/>
        </w:rPr>
      </w:pPr>
      <w:bookmarkStart w:id="160" w:name="_Toc411249976"/>
      <w:bookmarkStart w:id="161" w:name="_Toc413754223"/>
      <w:bookmarkStart w:id="162" w:name="_Toc414264979"/>
      <w:bookmarkStart w:id="163" w:name="_Toc473649848"/>
      <w:bookmarkStart w:id="164" w:name="_Toc473650265"/>
      <w:bookmarkStart w:id="165" w:name="_Toc477773913"/>
      <w:r w:rsidRPr="005B57CE">
        <w:rPr>
          <w:rFonts w:eastAsia="SimSun" w:hint="cs"/>
          <w:rtl/>
        </w:rPr>
        <w:lastRenderedPageBreak/>
        <w:t>تعديلات على منشورات الخدمة</w:t>
      </w:r>
      <w:bookmarkEnd w:id="160"/>
      <w:bookmarkEnd w:id="161"/>
      <w:bookmarkEnd w:id="162"/>
      <w:bookmarkEnd w:id="163"/>
      <w:bookmarkEnd w:id="164"/>
      <w:bookmarkEnd w:id="165"/>
    </w:p>
    <w:p w:rsidR="00EA0145" w:rsidRPr="005B57CE" w:rsidRDefault="00EA0145" w:rsidP="00EA014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EA0145" w:rsidRPr="005B57CE" w:rsidTr="00AA4114">
        <w:trPr>
          <w:trHeight w:val="41"/>
          <w:jc w:val="center"/>
        </w:trPr>
        <w:tc>
          <w:tcPr>
            <w:tcW w:w="878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EA0145" w:rsidRPr="005B57CE" w:rsidTr="00AA4114">
        <w:trPr>
          <w:trHeight w:val="39"/>
          <w:jc w:val="center"/>
        </w:trPr>
        <w:tc>
          <w:tcPr>
            <w:tcW w:w="878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EA0145" w:rsidRPr="005B57CE" w:rsidTr="00AA4114">
        <w:trPr>
          <w:trHeight w:val="39"/>
          <w:jc w:val="center"/>
        </w:trPr>
        <w:tc>
          <w:tcPr>
            <w:tcW w:w="878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EA0145" w:rsidRPr="005B57CE" w:rsidTr="00AA4114">
        <w:trPr>
          <w:trHeight w:val="39"/>
          <w:jc w:val="center"/>
        </w:trPr>
        <w:tc>
          <w:tcPr>
            <w:tcW w:w="878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B57C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EA0145" w:rsidRPr="005B57CE" w:rsidRDefault="00EA0145" w:rsidP="00AA4114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EA0145" w:rsidRPr="005B57CE" w:rsidRDefault="00EA0145" w:rsidP="00EA0145">
      <w:pPr>
        <w:rPr>
          <w:rFonts w:eastAsia="SimSun"/>
        </w:rPr>
      </w:pPr>
    </w:p>
    <w:p w:rsidR="00EA0145" w:rsidRPr="005B57CE" w:rsidRDefault="00EA0145" w:rsidP="00EA0145">
      <w:pPr>
        <w:rPr>
          <w:rFonts w:eastAsia="SimSun"/>
        </w:rPr>
      </w:pPr>
    </w:p>
    <w:p w:rsidR="00EA0145" w:rsidRPr="005B57CE" w:rsidRDefault="00EA0145" w:rsidP="00EA014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66" w:name="_قائمة_محطات_السفن"/>
      <w:bookmarkStart w:id="167" w:name="_Toc411249978"/>
      <w:bookmarkStart w:id="168" w:name="_Toc413754224"/>
      <w:bookmarkStart w:id="169" w:name="_Toc414264980"/>
      <w:bookmarkStart w:id="170" w:name="_Toc473649849"/>
      <w:bookmarkStart w:id="171" w:name="_Toc473650266"/>
      <w:bookmarkStart w:id="172" w:name="_Toc477773914"/>
      <w:bookmarkStart w:id="173" w:name="TOC23"/>
      <w:bookmarkEnd w:id="166"/>
      <w:r w:rsidRPr="005B57CE">
        <w:rPr>
          <w:rFonts w:eastAsia="SimSun" w:hint="cs"/>
          <w:color w:val="000000"/>
          <w:position w:val="2"/>
          <w:rtl/>
        </w:rPr>
        <w:t>قائمة محطات السفن وتخصيصات هويات الخدمة المتنقلة البحرية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(القائمة </w:t>
      </w:r>
      <w:r w:rsidRPr="005B57CE">
        <w:rPr>
          <w:rFonts w:eastAsia="SimSun"/>
          <w:color w:val="000000"/>
          <w:position w:val="2"/>
        </w:rPr>
        <w:t>V</w:t>
      </w:r>
      <w:r w:rsidRPr="005B57CE">
        <w:rPr>
          <w:rFonts w:eastAsia="SimSun" w:hint="cs"/>
          <w:color w:val="000000"/>
          <w:position w:val="2"/>
          <w:rtl/>
        </w:rPr>
        <w:t>)</w:t>
      </w:r>
      <w:r w:rsidRPr="005B57CE">
        <w:rPr>
          <w:rFonts w:eastAsia="SimSun" w:hint="cs"/>
          <w:color w:val="000000"/>
          <w:position w:val="2"/>
          <w:rtl/>
        </w:rPr>
        <w:br/>
        <w:t xml:space="preserve">طبعة </w:t>
      </w:r>
      <w:r w:rsidRPr="005B57CE">
        <w:rPr>
          <w:rFonts w:eastAsia="SimSun"/>
          <w:color w:val="000000"/>
          <w:position w:val="2"/>
        </w:rPr>
        <w:t>2017</w:t>
      </w:r>
      <w:r w:rsidRPr="005B57CE">
        <w:rPr>
          <w:rFonts w:eastAsia="SimSun" w:hint="cs"/>
          <w:color w:val="000000"/>
          <w:position w:val="2"/>
          <w:rtl/>
        </w:rPr>
        <w:br/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القسم </w:t>
      </w:r>
      <w:r w:rsidRPr="005B57CE">
        <w:rPr>
          <w:rFonts w:eastAsia="SimSun"/>
          <w:color w:val="000000"/>
          <w:position w:val="2"/>
        </w:rPr>
        <w:t>VI</w:t>
      </w:r>
      <w:bookmarkEnd w:id="167"/>
      <w:bookmarkEnd w:id="168"/>
      <w:bookmarkEnd w:id="169"/>
      <w:bookmarkEnd w:id="170"/>
      <w:bookmarkEnd w:id="171"/>
      <w:bookmarkEnd w:id="172"/>
    </w:p>
    <w:bookmarkEnd w:id="173"/>
    <w:p w:rsidR="00EA0145" w:rsidRPr="005B57CE" w:rsidRDefault="00EA0145" w:rsidP="00EA014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</w:rPr>
      </w:pPr>
      <w:r w:rsidRPr="005B57CE">
        <w:rPr>
          <w:rFonts w:eastAsia="SimSun"/>
          <w:b/>
          <w:bCs/>
          <w:color w:val="000000"/>
        </w:rPr>
        <w:t>REP</w:t>
      </w:r>
    </w:p>
    <w:p w:rsidR="00EA0145" w:rsidRPr="005B57CE" w:rsidRDefault="00EA0145" w:rsidP="00906767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240" w:line="320" w:lineRule="exact"/>
        <w:ind w:firstLine="567"/>
        <w:rPr>
          <w:rFonts w:eastAsia="SimSun"/>
          <w:color w:val="000000"/>
          <w:sz w:val="25"/>
          <w:szCs w:val="25"/>
        </w:rPr>
      </w:pPr>
      <w:r w:rsidRPr="005B57CE">
        <w:rPr>
          <w:rFonts w:eastAsia="SimSun"/>
          <w:b/>
          <w:bCs/>
          <w:color w:val="000000"/>
        </w:rPr>
        <w:t>GR11</w:t>
      </w:r>
      <w:r w:rsidRPr="005B57CE">
        <w:rPr>
          <w:rFonts w:eastAsia="SimSun"/>
          <w:b/>
          <w:bCs/>
          <w:color w:val="000000"/>
        </w:rPr>
        <w:tab/>
      </w:r>
      <w:r w:rsidRPr="005B57CE">
        <w:rPr>
          <w:rFonts w:eastAsia="SimSun"/>
          <w:sz w:val="24"/>
          <w:szCs w:val="24"/>
        </w:rPr>
        <w:tab/>
      </w:r>
      <w:proofErr w:type="spellStart"/>
      <w:r w:rsidR="00906767" w:rsidRPr="00906767">
        <w:rPr>
          <w:rFonts w:eastAsia="SimSun"/>
          <w:color w:val="000000"/>
          <w:lang w:val="en-GB"/>
        </w:rPr>
        <w:t>Telefinos</w:t>
      </w:r>
      <w:proofErr w:type="spellEnd"/>
      <w:r w:rsidR="00906767" w:rsidRPr="00906767">
        <w:rPr>
          <w:rFonts w:eastAsia="SimSun"/>
          <w:color w:val="000000"/>
          <w:lang w:val="en-GB"/>
        </w:rPr>
        <w:t xml:space="preserve"> Co., G. FINOS Co., </w:t>
      </w:r>
      <w:proofErr w:type="spellStart"/>
      <w:r w:rsidR="00906767" w:rsidRPr="00906767">
        <w:rPr>
          <w:rFonts w:eastAsia="SimSun"/>
          <w:color w:val="000000"/>
          <w:lang w:val="en-GB"/>
        </w:rPr>
        <w:t>Kolokotroni</w:t>
      </w:r>
      <w:proofErr w:type="spellEnd"/>
      <w:r w:rsidR="00906767" w:rsidRPr="00906767">
        <w:rPr>
          <w:rFonts w:eastAsia="SimSun"/>
          <w:color w:val="000000"/>
          <w:lang w:val="en-GB"/>
        </w:rPr>
        <w:t xml:space="preserve"> 108 , 185 35 Piraeus, Greece.</w:t>
      </w:r>
    </w:p>
    <w:p w:rsidR="00EA0145" w:rsidRPr="005B57CE" w:rsidRDefault="00EA0145" w:rsidP="00955AA6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sz w:val="25"/>
          <w:szCs w:val="25"/>
          <w:rtl/>
          <w:lang w:val="es-ES" w:bidi="ar-EG"/>
        </w:rPr>
      </w:pP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color w:val="000000"/>
          <w:rtl/>
          <w:lang w:val="es-ES"/>
        </w:rPr>
        <w:t xml:space="preserve">الهاتف: </w:t>
      </w:r>
      <w:r w:rsidR="00906767" w:rsidRPr="00906767">
        <w:rPr>
          <w:rFonts w:eastAsia="SimSun"/>
          <w:color w:val="000000"/>
          <w:lang w:val="es-ES"/>
        </w:rPr>
        <w:t>+30 210 4112214</w:t>
      </w:r>
      <w:r w:rsidR="007A5ABF" w:rsidRPr="005B57CE">
        <w:rPr>
          <w:rFonts w:eastAsia="SimSun" w:hint="cs"/>
          <w:color w:val="000000"/>
          <w:rtl/>
          <w:lang w:val="es-ES"/>
        </w:rPr>
        <w:t xml:space="preserve"> و</w:t>
      </w:r>
      <w:r w:rsidRPr="005B57CE">
        <w:rPr>
          <w:rFonts w:eastAsia="SimSun"/>
          <w:color w:val="000000"/>
          <w:rtl/>
          <w:lang w:val="es-ES"/>
        </w:rPr>
        <w:t xml:space="preserve">الفاكس: </w:t>
      </w:r>
      <w:r w:rsidR="00906767" w:rsidRPr="00906767">
        <w:rPr>
          <w:rFonts w:eastAsia="SimSun"/>
          <w:color w:val="000000"/>
          <w:lang w:val="es-ES"/>
        </w:rPr>
        <w:t>+30 210 4227047</w:t>
      </w:r>
      <w:r w:rsidR="007A5ABF" w:rsidRPr="005B57CE">
        <w:rPr>
          <w:rFonts w:eastAsia="SimSun"/>
          <w:color w:val="000000"/>
          <w:rtl/>
          <w:lang w:val="es-ES"/>
        </w:rPr>
        <w:t xml:space="preserve"> و</w:t>
      </w:r>
      <w:r w:rsidRPr="005B57CE">
        <w:rPr>
          <w:rFonts w:eastAsia="SimSun" w:hint="cs"/>
          <w:rtl/>
          <w:lang w:bidi="ar-EG"/>
        </w:rPr>
        <w:t>البريد الإلكتروني</w:t>
      </w:r>
      <w:r w:rsidRPr="005B57CE">
        <w:rPr>
          <w:rFonts w:eastAsia="SimSun" w:hint="cs"/>
          <w:rtl/>
        </w:rPr>
        <w:t xml:space="preserve">: </w:t>
      </w:r>
      <w:hyperlink r:id="rId17" w:history="1">
        <w:r w:rsidR="00955AA6" w:rsidRPr="007A2F5E">
          <w:rPr>
            <w:rFonts w:asciiTheme="minorHAnsi" w:hAnsiTheme="minorHAnsi" w:cs="Arial"/>
            <w:color w:val="0000FF"/>
            <w:u w:val="single"/>
            <w:lang w:val="es-ES"/>
          </w:rPr>
          <w:t>telfinos@otenet.gr</w:t>
        </w:r>
      </w:hyperlink>
      <w:r w:rsidR="00955AA6" w:rsidRPr="00955AA6">
        <w:rPr>
          <w:rFonts w:eastAsia="SimSun" w:hint="cs"/>
          <w:rtl/>
          <w:lang w:val="es-ES" w:bidi="ar-EG"/>
        </w:rPr>
        <w:t>،</w:t>
      </w:r>
    </w:p>
    <w:p w:rsidR="00EA0145" w:rsidRPr="005B57CE" w:rsidRDefault="00EA0145" w:rsidP="00955AA6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i/>
          <w:iCs/>
          <w:color w:val="000000"/>
          <w:lang w:val="es-ES"/>
        </w:rPr>
      </w:pPr>
      <w:r w:rsidRPr="005B57CE">
        <w:rPr>
          <w:rFonts w:eastAsia="SimSun"/>
          <w:sz w:val="24"/>
          <w:szCs w:val="24"/>
          <w:lang w:val="es-ES"/>
        </w:rPr>
        <w:tab/>
      </w:r>
      <w:r w:rsidRPr="005B57CE">
        <w:rPr>
          <w:rFonts w:eastAsia="SimSun"/>
          <w:sz w:val="24"/>
          <w:szCs w:val="24"/>
          <w:lang w:val="es-ES"/>
        </w:rPr>
        <w:tab/>
      </w:r>
      <w:r w:rsidRPr="005B57CE">
        <w:rPr>
          <w:rFonts w:eastAsia="SimSun" w:hint="cs"/>
          <w:i/>
          <w:iCs/>
          <w:rtl/>
          <w:lang w:val="en-GB" w:bidi="ar-EG"/>
        </w:rPr>
        <w:t xml:space="preserve">جهة الاتصال: السيد </w:t>
      </w:r>
      <w:r w:rsidR="00955AA6" w:rsidRPr="00955AA6">
        <w:rPr>
          <w:rFonts w:eastAsia="SimSun"/>
          <w:i/>
          <w:iCs/>
          <w:color w:val="000000"/>
          <w:lang w:val="es-ES"/>
        </w:rPr>
        <w:t>Finos George</w:t>
      </w:r>
    </w:p>
    <w:p w:rsidR="00EA0145" w:rsidRPr="005B57CE" w:rsidRDefault="00EA0145" w:rsidP="00955AA6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240" w:line="320" w:lineRule="exact"/>
        <w:ind w:firstLine="567"/>
        <w:rPr>
          <w:rFonts w:eastAsia="SimSun"/>
          <w:color w:val="000000"/>
          <w:lang w:val="es-ES"/>
        </w:rPr>
      </w:pPr>
      <w:r w:rsidRPr="005B57CE">
        <w:rPr>
          <w:rFonts w:eastAsia="SimSun"/>
          <w:b/>
          <w:bCs/>
          <w:color w:val="000000"/>
          <w:lang w:val="es-ES"/>
        </w:rPr>
        <w:t>PH02</w:t>
      </w:r>
      <w:r w:rsidRPr="005B57CE">
        <w:rPr>
          <w:rFonts w:eastAsia="SimSun"/>
          <w:sz w:val="24"/>
          <w:szCs w:val="24"/>
          <w:lang w:val="es-ES"/>
        </w:rPr>
        <w:tab/>
      </w:r>
      <w:r w:rsidRPr="005B57CE">
        <w:rPr>
          <w:rFonts w:eastAsia="SimSun"/>
          <w:sz w:val="24"/>
          <w:szCs w:val="24"/>
          <w:lang w:val="es-ES"/>
        </w:rPr>
        <w:tab/>
      </w:r>
      <w:r w:rsidR="00955AA6" w:rsidRPr="00955AA6">
        <w:rPr>
          <w:rFonts w:eastAsia="SimSun"/>
          <w:color w:val="000000"/>
          <w:lang w:val="es-ES"/>
        </w:rPr>
        <w:t xml:space="preserve">Business </w:t>
      </w:r>
      <w:proofErr w:type="spellStart"/>
      <w:r w:rsidR="00955AA6" w:rsidRPr="00955AA6">
        <w:rPr>
          <w:rFonts w:eastAsia="SimSun"/>
          <w:color w:val="000000"/>
          <w:lang w:val="es-ES"/>
        </w:rPr>
        <w:t>Process</w:t>
      </w:r>
      <w:proofErr w:type="spellEnd"/>
      <w:r w:rsidR="00955AA6" w:rsidRPr="00955AA6">
        <w:rPr>
          <w:rFonts w:eastAsia="SimSun"/>
          <w:color w:val="000000"/>
          <w:lang w:val="es-ES"/>
        </w:rPr>
        <w:t xml:space="preserve"> </w:t>
      </w:r>
      <w:proofErr w:type="spellStart"/>
      <w:r w:rsidR="00955AA6" w:rsidRPr="00955AA6">
        <w:rPr>
          <w:rFonts w:eastAsia="SimSun"/>
          <w:color w:val="000000"/>
          <w:lang w:val="es-ES"/>
        </w:rPr>
        <w:t>Outsourcing</w:t>
      </w:r>
      <w:proofErr w:type="spellEnd"/>
      <w:r w:rsidR="00955AA6" w:rsidRPr="00955AA6">
        <w:rPr>
          <w:rFonts w:eastAsia="SimSun"/>
          <w:color w:val="000000"/>
          <w:lang w:val="es-ES"/>
        </w:rPr>
        <w:t xml:space="preserve"> International, Inc. 30 </w:t>
      </w:r>
      <w:proofErr w:type="spellStart"/>
      <w:r w:rsidR="00955AA6" w:rsidRPr="00955AA6">
        <w:rPr>
          <w:rFonts w:eastAsia="SimSun"/>
          <w:color w:val="000000"/>
          <w:lang w:val="es-ES"/>
        </w:rPr>
        <w:t>th</w:t>
      </w:r>
      <w:proofErr w:type="spellEnd"/>
      <w:r w:rsidR="00955AA6" w:rsidRPr="00955AA6">
        <w:rPr>
          <w:rFonts w:eastAsia="SimSun"/>
          <w:color w:val="000000"/>
          <w:lang w:val="es-ES"/>
        </w:rPr>
        <w:t xml:space="preserve"> </w:t>
      </w:r>
      <w:proofErr w:type="spellStart"/>
      <w:r w:rsidR="00955AA6" w:rsidRPr="00955AA6">
        <w:rPr>
          <w:rFonts w:eastAsia="SimSun"/>
          <w:color w:val="000000"/>
          <w:lang w:val="es-ES"/>
        </w:rPr>
        <w:t>floor</w:t>
      </w:r>
      <w:proofErr w:type="spellEnd"/>
      <w:r w:rsidR="00955AA6" w:rsidRPr="00955AA6">
        <w:rPr>
          <w:rFonts w:eastAsia="SimSun"/>
          <w:color w:val="000000"/>
          <w:lang w:val="es-ES"/>
        </w:rPr>
        <w:t>, Citibank Tower,</w:t>
      </w:r>
    </w:p>
    <w:p w:rsidR="00EA0145" w:rsidRPr="00955AA6" w:rsidRDefault="00EA0145" w:rsidP="00955AA6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lang w:val="es-ES"/>
        </w:rPr>
      </w:pPr>
      <w:r w:rsidRPr="005B57CE">
        <w:rPr>
          <w:rFonts w:eastAsia="SimSun"/>
          <w:color w:val="000000"/>
          <w:lang w:val="es-ES"/>
        </w:rPr>
        <w:tab/>
      </w:r>
      <w:r w:rsidRPr="005B57CE">
        <w:rPr>
          <w:rFonts w:eastAsia="SimSun"/>
          <w:color w:val="000000"/>
          <w:lang w:val="es-ES"/>
        </w:rPr>
        <w:tab/>
      </w:r>
      <w:r w:rsidR="00955AA6" w:rsidRPr="00955AA6">
        <w:rPr>
          <w:rFonts w:eastAsia="SimSun"/>
          <w:color w:val="000000"/>
          <w:lang w:val="es-ES"/>
        </w:rPr>
        <w:t xml:space="preserve">8741 Valeros Street, 1200  </w:t>
      </w:r>
      <w:proofErr w:type="spellStart"/>
      <w:r w:rsidR="00955AA6" w:rsidRPr="00955AA6">
        <w:rPr>
          <w:rFonts w:eastAsia="SimSun"/>
          <w:color w:val="000000"/>
          <w:lang w:val="es-ES"/>
        </w:rPr>
        <w:t>Makati</w:t>
      </w:r>
      <w:proofErr w:type="spellEnd"/>
      <w:r w:rsidR="00955AA6" w:rsidRPr="00955AA6">
        <w:rPr>
          <w:rFonts w:eastAsia="SimSun"/>
          <w:color w:val="000000"/>
          <w:lang w:val="es-ES"/>
        </w:rPr>
        <w:t xml:space="preserve"> City, </w:t>
      </w:r>
      <w:proofErr w:type="spellStart"/>
      <w:r w:rsidR="00955AA6" w:rsidRPr="00955AA6">
        <w:rPr>
          <w:rFonts w:eastAsia="SimSun"/>
          <w:color w:val="000000"/>
          <w:lang w:val="es-ES"/>
        </w:rPr>
        <w:t>Philippines</w:t>
      </w:r>
      <w:proofErr w:type="spellEnd"/>
      <w:r w:rsidR="00955AA6" w:rsidRPr="00955AA6">
        <w:rPr>
          <w:rFonts w:eastAsia="SimSun"/>
          <w:color w:val="000000"/>
          <w:lang w:val="es-ES"/>
        </w:rPr>
        <w:t>.</w:t>
      </w:r>
    </w:p>
    <w:p w:rsidR="00EA0145" w:rsidRPr="005B57CE" w:rsidRDefault="00EA0145" w:rsidP="00955AA6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sz w:val="24"/>
          <w:szCs w:val="24"/>
          <w:lang w:val="es-ES"/>
        </w:rPr>
        <w:tab/>
      </w:r>
      <w:r w:rsidRPr="005B57CE">
        <w:rPr>
          <w:rFonts w:eastAsia="SimSun"/>
          <w:sz w:val="24"/>
          <w:szCs w:val="24"/>
          <w:lang w:val="es-ES"/>
        </w:rPr>
        <w:tab/>
      </w:r>
      <w:r w:rsidR="00640FD0" w:rsidRPr="005B57CE">
        <w:rPr>
          <w:rFonts w:eastAsia="SimSun" w:hint="cs"/>
          <w:rtl/>
          <w:lang w:val="es-ES" w:bidi="ar-EG"/>
        </w:rPr>
        <w:t xml:space="preserve">الهاتف: </w:t>
      </w:r>
      <w:r w:rsidR="00955AA6" w:rsidRPr="00955AA6">
        <w:rPr>
          <w:rFonts w:eastAsia="SimSun"/>
          <w:color w:val="000000"/>
          <w:lang w:val="fr-CH"/>
        </w:rPr>
        <w:t>+632 286 6700 loc. 6832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="00955AA6" w:rsidRPr="00955AA6">
        <w:rPr>
          <w:rFonts w:eastAsia="SimSun"/>
          <w:color w:val="000000"/>
          <w:lang w:val="fr-CH"/>
        </w:rPr>
        <w:t>+632 286 6700 loc. 6878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="00955AA6" w:rsidRPr="00955AA6">
        <w:rPr>
          <w:rFonts w:eastAsia="SimSun"/>
          <w:color w:val="000000"/>
          <w:lang w:val="fr-CH"/>
        </w:rPr>
        <w:t>+632 286 6700 loc. 6931</w:t>
      </w:r>
    </w:p>
    <w:p w:rsidR="00EA0145" w:rsidRPr="005B57CE" w:rsidRDefault="00EA0145" w:rsidP="00955AA6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color w:val="000000"/>
          <w:lang w:val="fr-CH"/>
        </w:rPr>
        <w:tab/>
      </w:r>
      <w:r w:rsidRPr="005B57CE">
        <w:rPr>
          <w:rFonts w:eastAsia="SimSun"/>
          <w:color w:val="000000"/>
          <w:lang w:val="fr-CH"/>
        </w:rPr>
        <w:tab/>
      </w:r>
      <w:r w:rsidR="00640FD0" w:rsidRPr="005B57CE">
        <w:rPr>
          <w:rFonts w:eastAsia="SimSun" w:hint="cs"/>
          <w:rtl/>
          <w:lang w:val="es-ES" w:bidi="ar-EG"/>
        </w:rPr>
        <w:t xml:space="preserve">الفاكس: </w:t>
      </w:r>
      <w:r w:rsidR="00955AA6" w:rsidRPr="00955AA6">
        <w:rPr>
          <w:rFonts w:eastAsia="SimSun"/>
          <w:color w:val="000000"/>
          <w:lang w:val="fr-CH"/>
        </w:rPr>
        <w:t>+632 234 1208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="00640FD0" w:rsidRPr="005B57CE">
        <w:rPr>
          <w:rFonts w:eastAsia="SimSun" w:hint="cs"/>
          <w:rtl/>
          <w:lang w:bidi="ar-EG"/>
        </w:rPr>
        <w:t xml:space="preserve">البريد الإلكتروني: </w:t>
      </w:r>
      <w:hyperlink r:id="rId18" w:history="1">
        <w:r w:rsidR="00955AA6" w:rsidRPr="00955AA6">
          <w:rPr>
            <w:rStyle w:val="Hyperlink"/>
            <w:rFonts w:eastAsia="SimSun"/>
            <w:lang w:val="fr-CH"/>
          </w:rPr>
          <w:t>pgyap@bposerve.com</w:t>
        </w:r>
      </w:hyperlink>
    </w:p>
    <w:p w:rsidR="00EA0145" w:rsidRPr="005B57CE" w:rsidRDefault="00EA0145" w:rsidP="00955AA6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i/>
          <w:iCs/>
          <w:color w:val="000000"/>
        </w:rPr>
      </w:pP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="009255B1" w:rsidRPr="005B57CE">
        <w:rPr>
          <w:rFonts w:eastAsia="SimSun" w:hint="cs"/>
          <w:i/>
          <w:iCs/>
          <w:rtl/>
          <w:lang w:val="en-GB" w:bidi="ar-EG"/>
        </w:rPr>
        <w:t xml:space="preserve">السيدة </w:t>
      </w:r>
      <w:r w:rsidR="00955AA6" w:rsidRPr="00955AA6">
        <w:rPr>
          <w:rFonts w:eastAsia="SimSun"/>
          <w:i/>
          <w:iCs/>
          <w:lang w:val="en-GB" w:bidi="ar-EG"/>
        </w:rPr>
        <w:t>Pamela Iris Yap</w:t>
      </w:r>
      <w:r w:rsidR="009255B1" w:rsidRPr="005B57CE">
        <w:rPr>
          <w:rFonts w:eastAsia="SimSun" w:hint="cs"/>
          <w:i/>
          <w:iCs/>
          <w:rtl/>
          <w:lang w:val="en-GB" w:bidi="ar-EG"/>
        </w:rPr>
        <w:t>، مديرة العمليات.</w:t>
      </w:r>
    </w:p>
    <w:p w:rsidR="00EA0145" w:rsidRPr="005B57CE" w:rsidRDefault="00EA0145" w:rsidP="00BF0DB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240" w:line="320" w:lineRule="exact"/>
        <w:ind w:firstLine="567"/>
        <w:rPr>
          <w:rFonts w:eastAsia="SimSun"/>
          <w:color w:val="000000"/>
        </w:rPr>
      </w:pPr>
      <w:r w:rsidRPr="005B57CE">
        <w:rPr>
          <w:rFonts w:eastAsia="SimSun"/>
          <w:b/>
          <w:bCs/>
          <w:color w:val="000000"/>
        </w:rPr>
        <w:t>PH04</w:t>
      </w: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sz w:val="24"/>
          <w:szCs w:val="24"/>
        </w:rPr>
        <w:tab/>
      </w:r>
      <w:proofErr w:type="spellStart"/>
      <w:r w:rsidRPr="005B57CE">
        <w:rPr>
          <w:rFonts w:eastAsia="SimSun"/>
          <w:color w:val="000000"/>
        </w:rPr>
        <w:t>Nemo</w:t>
      </w:r>
      <w:proofErr w:type="spellEnd"/>
      <w:r w:rsidRPr="005B57CE">
        <w:rPr>
          <w:rFonts w:eastAsia="SimSun"/>
          <w:color w:val="000000"/>
        </w:rPr>
        <w:t xml:space="preserve"> Technical &amp; Telecommunications Services, Inc., Unit 2012,</w:t>
      </w:r>
    </w:p>
    <w:p w:rsidR="00EA0145" w:rsidRPr="005B57CE" w:rsidRDefault="00EA0145" w:rsidP="00BF0DB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</w:rPr>
      </w:pPr>
      <w:r w:rsidRPr="005B57CE">
        <w:rPr>
          <w:rFonts w:eastAsia="SimSun"/>
          <w:color w:val="000000"/>
        </w:rPr>
        <w:tab/>
      </w:r>
      <w:r w:rsidRPr="005B57CE">
        <w:rPr>
          <w:rFonts w:eastAsia="SimSun"/>
          <w:color w:val="000000"/>
        </w:rPr>
        <w:tab/>
      </w:r>
      <w:proofErr w:type="spellStart"/>
      <w:r w:rsidRPr="005B57CE">
        <w:rPr>
          <w:rFonts w:eastAsia="SimSun"/>
          <w:color w:val="000000"/>
        </w:rPr>
        <w:t>Cityland</w:t>
      </w:r>
      <w:proofErr w:type="spellEnd"/>
      <w:r w:rsidRPr="005B57CE">
        <w:rPr>
          <w:rFonts w:eastAsia="SimSun"/>
          <w:color w:val="000000"/>
        </w:rPr>
        <w:t xml:space="preserve"> Pasong </w:t>
      </w:r>
      <w:proofErr w:type="spellStart"/>
      <w:r w:rsidRPr="005B57CE">
        <w:rPr>
          <w:rFonts w:eastAsia="SimSun"/>
          <w:color w:val="000000"/>
        </w:rPr>
        <w:t>Tamo</w:t>
      </w:r>
      <w:proofErr w:type="spellEnd"/>
      <w:r w:rsidRPr="005B57CE">
        <w:rPr>
          <w:rFonts w:eastAsia="SimSun"/>
          <w:color w:val="000000"/>
        </w:rPr>
        <w:t xml:space="preserve"> Tower, 2210 Don Chino </w:t>
      </w:r>
      <w:proofErr w:type="spellStart"/>
      <w:r w:rsidRPr="005B57CE">
        <w:rPr>
          <w:rFonts w:eastAsia="SimSun"/>
          <w:color w:val="000000"/>
        </w:rPr>
        <w:t>Roces</w:t>
      </w:r>
      <w:proofErr w:type="spellEnd"/>
      <w:r w:rsidRPr="005B57CE">
        <w:rPr>
          <w:rFonts w:eastAsia="SimSun"/>
          <w:color w:val="000000"/>
        </w:rPr>
        <w:t xml:space="preserve"> Ave.,</w:t>
      </w:r>
    </w:p>
    <w:p w:rsidR="00EA0145" w:rsidRPr="005B57CE" w:rsidRDefault="00EA0145" w:rsidP="00BF0DB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</w:rPr>
      </w:pPr>
      <w:r w:rsidRPr="005B57CE">
        <w:rPr>
          <w:rFonts w:eastAsia="SimSun"/>
          <w:color w:val="000000"/>
        </w:rPr>
        <w:tab/>
      </w:r>
      <w:r w:rsidRPr="005B57CE">
        <w:rPr>
          <w:rFonts w:eastAsia="SimSun"/>
          <w:color w:val="000000"/>
        </w:rPr>
        <w:tab/>
        <w:t>Makati City, Philippines.</w:t>
      </w:r>
    </w:p>
    <w:p w:rsidR="00EA0145" w:rsidRPr="005B57CE" w:rsidRDefault="00EA0145" w:rsidP="00BF0DB4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</w:rPr>
      </w:pP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sz w:val="24"/>
          <w:szCs w:val="24"/>
        </w:rPr>
        <w:tab/>
      </w:r>
      <w:r w:rsidR="00640FD0" w:rsidRPr="005B57CE">
        <w:rPr>
          <w:rFonts w:eastAsia="SimSun" w:hint="cs"/>
          <w:rtl/>
          <w:lang w:val="es-ES" w:bidi="ar-EG"/>
        </w:rPr>
        <w:t xml:space="preserve">الهاتف: </w:t>
      </w:r>
      <w:r w:rsidRPr="005B57CE">
        <w:rPr>
          <w:rFonts w:eastAsia="SimSun"/>
          <w:color w:val="000000"/>
        </w:rPr>
        <w:t>+632 8135971</w:t>
      </w:r>
      <w:r w:rsidR="00524395" w:rsidRPr="005B57CE">
        <w:rPr>
          <w:rFonts w:eastAsia="SimSun" w:hint="cs"/>
          <w:color w:val="000000"/>
          <w:rtl/>
        </w:rPr>
        <w:t xml:space="preserve"> و</w:t>
      </w:r>
      <w:r w:rsidRPr="005B57CE">
        <w:rPr>
          <w:rFonts w:eastAsia="SimSun"/>
          <w:color w:val="000000"/>
        </w:rPr>
        <w:t>+632 8928028</w:t>
      </w:r>
      <w:r w:rsidR="00524395" w:rsidRPr="005B57CE">
        <w:rPr>
          <w:rFonts w:eastAsia="SimSun" w:hint="cs"/>
          <w:color w:val="000000"/>
          <w:rtl/>
        </w:rPr>
        <w:t xml:space="preserve"> و</w:t>
      </w:r>
      <w:r w:rsidR="00640FD0" w:rsidRPr="005B57CE">
        <w:rPr>
          <w:rFonts w:eastAsia="SimSun" w:hint="cs"/>
          <w:rtl/>
          <w:lang w:val="es-ES" w:bidi="ar-EG"/>
        </w:rPr>
        <w:t xml:space="preserve">الفاكس: </w:t>
      </w:r>
      <w:r w:rsidRPr="005B57CE">
        <w:rPr>
          <w:rFonts w:eastAsia="SimSun"/>
          <w:color w:val="000000"/>
        </w:rPr>
        <w:t>+632 892 2028</w:t>
      </w:r>
    </w:p>
    <w:p w:rsidR="00EA0145" w:rsidRPr="005B57CE" w:rsidRDefault="00EA0145" w:rsidP="00BF0DB4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lang w:val="es-ES_tradnl"/>
        </w:rPr>
      </w:pPr>
      <w:r w:rsidRPr="005B57CE">
        <w:rPr>
          <w:rFonts w:eastAsia="SimSun"/>
          <w:color w:val="000000"/>
        </w:rPr>
        <w:tab/>
      </w:r>
      <w:r w:rsidRPr="005B57CE">
        <w:rPr>
          <w:rFonts w:eastAsia="SimSun"/>
          <w:color w:val="000000"/>
        </w:rPr>
        <w:tab/>
      </w:r>
      <w:r w:rsidR="00640FD0" w:rsidRPr="005B57CE">
        <w:rPr>
          <w:rFonts w:eastAsia="SimSun" w:hint="cs"/>
          <w:rtl/>
          <w:lang w:bidi="ar-EG"/>
        </w:rPr>
        <w:t xml:space="preserve">البريد الإلكتروني: </w:t>
      </w:r>
      <w:hyperlink r:id="rId19" w:history="1">
        <w:r w:rsidRPr="005B57CE">
          <w:rPr>
            <w:rFonts w:eastAsia="SimSun"/>
            <w:color w:val="0000FF"/>
            <w:u w:val="single"/>
            <w:lang w:val="es-ES_tradnl"/>
          </w:rPr>
          <w:t>teodoro_sorilla@yahoo.com</w:t>
        </w:r>
      </w:hyperlink>
      <w:r w:rsidR="00524395" w:rsidRPr="005B57CE">
        <w:rPr>
          <w:rFonts w:eastAsia="SimSun" w:hint="cs"/>
          <w:color w:val="000000"/>
          <w:rtl/>
          <w:lang w:val="es-ES_tradnl"/>
        </w:rPr>
        <w:t xml:space="preserve"> و</w:t>
      </w:r>
      <w:hyperlink r:id="rId20" w:history="1">
        <w:r w:rsidRPr="005B57CE">
          <w:rPr>
            <w:rFonts w:eastAsia="SimSun"/>
            <w:color w:val="0000FF"/>
            <w:u w:val="single"/>
            <w:lang w:val="es-ES_tradnl"/>
          </w:rPr>
          <w:t>tusorilla@hotmail.com</w:t>
        </w:r>
      </w:hyperlink>
    </w:p>
    <w:p w:rsidR="00EA0145" w:rsidRPr="005B57CE" w:rsidRDefault="00EA0145" w:rsidP="00BF0DB4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i/>
          <w:iCs/>
          <w:color w:val="000000"/>
          <w:lang w:val="es-ES_tradnl"/>
        </w:rPr>
      </w:pPr>
      <w:r w:rsidRPr="005B57CE">
        <w:rPr>
          <w:rFonts w:eastAsia="SimSun"/>
          <w:sz w:val="24"/>
          <w:szCs w:val="24"/>
          <w:lang w:val="es-ES_tradnl"/>
        </w:rPr>
        <w:tab/>
      </w:r>
      <w:r w:rsidRPr="005B57CE">
        <w:rPr>
          <w:rFonts w:eastAsia="SimSun"/>
          <w:sz w:val="24"/>
          <w:szCs w:val="24"/>
          <w:lang w:val="es-ES_tradnl"/>
        </w:rPr>
        <w:tab/>
      </w:r>
      <w:r w:rsidRPr="005B57CE">
        <w:rPr>
          <w:rFonts w:eastAsia="SimSun" w:hint="cs"/>
          <w:i/>
          <w:iCs/>
          <w:rtl/>
          <w:lang w:val="en-GB" w:bidi="ar-EG"/>
        </w:rPr>
        <w:t xml:space="preserve">جهة الاتصال: السيد </w:t>
      </w:r>
      <w:r w:rsidRPr="005B57CE">
        <w:rPr>
          <w:rFonts w:eastAsia="SimSun"/>
          <w:i/>
          <w:iCs/>
          <w:color w:val="000000"/>
          <w:lang w:val="es-ES_tradnl"/>
        </w:rPr>
        <w:t>Teodoro U. Sorilla</w:t>
      </w:r>
    </w:p>
    <w:p w:rsidR="00EA0145" w:rsidRPr="005B57CE" w:rsidRDefault="00EA0145" w:rsidP="00BF0DB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240" w:line="320" w:lineRule="exact"/>
        <w:ind w:firstLine="567"/>
        <w:rPr>
          <w:rFonts w:eastAsia="SimSun"/>
          <w:color w:val="000000"/>
        </w:rPr>
      </w:pPr>
      <w:r w:rsidRPr="005B57CE">
        <w:rPr>
          <w:rFonts w:eastAsia="SimSun"/>
          <w:b/>
          <w:bCs/>
          <w:color w:val="000000"/>
        </w:rPr>
        <w:t>US03</w:t>
      </w: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sz w:val="24"/>
          <w:szCs w:val="24"/>
        </w:rPr>
        <w:tab/>
      </w:r>
      <w:proofErr w:type="spellStart"/>
      <w:r w:rsidRPr="005B57CE">
        <w:rPr>
          <w:rFonts w:eastAsia="SimSun"/>
          <w:color w:val="000000"/>
        </w:rPr>
        <w:t>Marlink</w:t>
      </w:r>
      <w:proofErr w:type="spellEnd"/>
      <w:r w:rsidRPr="005B57CE">
        <w:rPr>
          <w:rFonts w:eastAsia="SimSun"/>
          <w:color w:val="000000"/>
        </w:rPr>
        <w:t xml:space="preserve"> Inc., 11707 South Sam Houston Parkway West, Suite A,</w:t>
      </w:r>
    </w:p>
    <w:p w:rsidR="00EA0145" w:rsidRPr="005B57CE" w:rsidRDefault="00EA0145" w:rsidP="00BF0DB4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sz w:val="25"/>
          <w:szCs w:val="25"/>
        </w:rPr>
      </w:pPr>
      <w:r w:rsidRPr="005B57CE">
        <w:rPr>
          <w:rFonts w:eastAsia="SimSun"/>
          <w:color w:val="000000"/>
        </w:rPr>
        <w:tab/>
      </w:r>
      <w:r w:rsidRPr="005B57CE">
        <w:rPr>
          <w:rFonts w:eastAsia="SimSun"/>
          <w:color w:val="000000"/>
        </w:rPr>
        <w:tab/>
        <w:t>Houston, TX 77031, United States.</w:t>
      </w:r>
    </w:p>
    <w:p w:rsidR="00EA0145" w:rsidRPr="005B57CE" w:rsidRDefault="00EA0145" w:rsidP="00BF0DB4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</w:rPr>
      </w:pP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sz w:val="24"/>
          <w:szCs w:val="24"/>
        </w:rPr>
        <w:tab/>
      </w:r>
      <w:r w:rsidR="00640FD0" w:rsidRPr="005B57CE">
        <w:rPr>
          <w:rFonts w:eastAsia="SimSun" w:hint="cs"/>
          <w:rtl/>
          <w:lang w:val="es-ES" w:bidi="ar-EG"/>
        </w:rPr>
        <w:t xml:space="preserve">الهاتف: </w:t>
      </w:r>
      <w:r w:rsidRPr="005B57CE">
        <w:rPr>
          <w:rFonts w:eastAsia="SimSun"/>
          <w:color w:val="000000"/>
        </w:rPr>
        <w:t>+33 5 61 28 89 99</w:t>
      </w:r>
      <w:r w:rsidR="00524395" w:rsidRPr="005B57CE">
        <w:rPr>
          <w:rFonts w:eastAsia="SimSun" w:hint="cs"/>
          <w:color w:val="000000"/>
          <w:rtl/>
        </w:rPr>
        <w:t xml:space="preserve"> و</w:t>
      </w:r>
      <w:r w:rsidR="00640FD0" w:rsidRPr="005B57CE">
        <w:rPr>
          <w:rFonts w:eastAsia="SimSun" w:hint="cs"/>
          <w:rtl/>
          <w:lang w:val="es-ES" w:bidi="ar-EG"/>
        </w:rPr>
        <w:t xml:space="preserve">الفاكس: </w:t>
      </w:r>
      <w:r w:rsidRPr="005B57CE">
        <w:rPr>
          <w:rFonts w:eastAsia="SimSun"/>
          <w:color w:val="000000"/>
        </w:rPr>
        <w:t>+33 5 61 28 89 98</w:t>
      </w:r>
    </w:p>
    <w:p w:rsidR="00EA0145" w:rsidRPr="005B57CE" w:rsidRDefault="00EA0145" w:rsidP="00BF0DB4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color w:val="000000"/>
          <w:sz w:val="25"/>
          <w:szCs w:val="25"/>
          <w:lang w:val="es-ES"/>
        </w:rPr>
      </w:pPr>
      <w:r w:rsidRPr="005B57CE">
        <w:rPr>
          <w:rFonts w:eastAsia="SimSun"/>
          <w:color w:val="000000"/>
        </w:rPr>
        <w:tab/>
      </w:r>
      <w:r w:rsidRPr="005B57CE">
        <w:rPr>
          <w:rFonts w:eastAsia="SimSun"/>
          <w:color w:val="000000"/>
        </w:rPr>
        <w:tab/>
      </w:r>
      <w:r w:rsidR="00640FD0" w:rsidRPr="005B57CE">
        <w:rPr>
          <w:rFonts w:eastAsia="SimSun" w:hint="cs"/>
          <w:rtl/>
          <w:lang w:bidi="ar-EG"/>
        </w:rPr>
        <w:t xml:space="preserve">البريد الإلكتروني: </w:t>
      </w:r>
      <w:hyperlink r:id="rId21" w:history="1">
        <w:r w:rsidRPr="005B57CE">
          <w:rPr>
            <w:rFonts w:eastAsia="SimSun"/>
            <w:color w:val="0000FF"/>
            <w:u w:val="single"/>
            <w:lang w:val="es-ES"/>
          </w:rPr>
          <w:t>asbc.customercare@astrium.eads.net</w:t>
        </w:r>
      </w:hyperlink>
    </w:p>
    <w:p w:rsidR="00EA0145" w:rsidRPr="005B57CE" w:rsidRDefault="00EA0145" w:rsidP="00BF0DB4">
      <w:pPr>
        <w:widowControl w:val="0"/>
        <w:tabs>
          <w:tab w:val="left" w:pos="1133"/>
          <w:tab w:val="left" w:pos="1560"/>
          <w:tab w:val="left" w:pos="2127"/>
        </w:tabs>
        <w:spacing w:before="0" w:line="320" w:lineRule="exact"/>
        <w:ind w:firstLine="567"/>
        <w:rPr>
          <w:rFonts w:eastAsia="SimSun"/>
          <w:i/>
          <w:iCs/>
          <w:color w:val="000000"/>
          <w:sz w:val="25"/>
          <w:szCs w:val="25"/>
          <w:lang w:val="es-ES"/>
        </w:rPr>
      </w:pPr>
      <w:r w:rsidRPr="005B57CE">
        <w:rPr>
          <w:rFonts w:eastAsia="SimSun"/>
          <w:sz w:val="24"/>
          <w:szCs w:val="24"/>
          <w:lang w:val="es-ES"/>
        </w:rPr>
        <w:tab/>
      </w:r>
      <w:r w:rsidRPr="005B57CE">
        <w:rPr>
          <w:rFonts w:eastAsia="SimSun"/>
          <w:sz w:val="24"/>
          <w:szCs w:val="24"/>
          <w:lang w:val="es-ES"/>
        </w:rPr>
        <w:tab/>
      </w:r>
      <w:r w:rsidRPr="005B57CE">
        <w:rPr>
          <w:rFonts w:eastAsia="SimSun" w:hint="cs"/>
          <w:i/>
          <w:iCs/>
          <w:rtl/>
          <w:lang w:val="en-GB" w:bidi="ar-EG"/>
        </w:rPr>
        <w:t xml:space="preserve">جهة الاتصال: السيد </w:t>
      </w:r>
      <w:proofErr w:type="spellStart"/>
      <w:r w:rsidRPr="005B57CE">
        <w:rPr>
          <w:rFonts w:eastAsia="SimSun"/>
          <w:i/>
          <w:iCs/>
          <w:color w:val="000000"/>
          <w:lang w:val="es-ES"/>
        </w:rPr>
        <w:t>Luc</w:t>
      </w:r>
      <w:proofErr w:type="spellEnd"/>
      <w:r w:rsidRPr="005B57CE">
        <w:rPr>
          <w:rFonts w:eastAsia="SimSun"/>
          <w:i/>
          <w:iCs/>
          <w:color w:val="000000"/>
          <w:lang w:val="es-ES"/>
        </w:rPr>
        <w:t xml:space="preserve"> </w:t>
      </w:r>
      <w:proofErr w:type="spellStart"/>
      <w:r w:rsidRPr="005B57CE">
        <w:rPr>
          <w:rFonts w:eastAsia="SimSun"/>
          <w:i/>
          <w:iCs/>
          <w:color w:val="000000"/>
          <w:lang w:val="es-ES"/>
        </w:rPr>
        <w:t>Feron</w:t>
      </w:r>
      <w:proofErr w:type="spellEnd"/>
    </w:p>
    <w:p w:rsidR="00EA0145" w:rsidRPr="005B57CE" w:rsidRDefault="00EA0145" w:rsidP="00524395">
      <w:pPr>
        <w:keepNext/>
        <w:keepLines/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19"/>
        <w:rPr>
          <w:rFonts w:eastAsia="SimSun"/>
          <w:b/>
          <w:bCs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lastRenderedPageBreak/>
        <w:t>SUP</w:t>
      </w:r>
    </w:p>
    <w:p w:rsidR="00EA0145" w:rsidRPr="005B57CE" w:rsidRDefault="00EA0145" w:rsidP="00DD7E70">
      <w:pPr>
        <w:keepNext/>
        <w:keepLines/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TN03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 xml:space="preserve">Office national des pêches, B.P. 13, 2060 Port </w:t>
      </w:r>
      <w:proofErr w:type="spellStart"/>
      <w:r w:rsidRPr="005B57CE">
        <w:rPr>
          <w:rFonts w:eastAsia="SimSun"/>
          <w:color w:val="000000"/>
          <w:lang w:val="fr-CH"/>
        </w:rPr>
        <w:t>Lagoulette</w:t>
      </w:r>
      <w:proofErr w:type="spellEnd"/>
      <w:r w:rsidRPr="005B57CE">
        <w:rPr>
          <w:rFonts w:eastAsia="SimSun"/>
          <w:color w:val="000000"/>
          <w:lang w:val="fr-CH"/>
        </w:rPr>
        <w:t>, Tunisie.</w:t>
      </w:r>
    </w:p>
    <w:p w:rsidR="00EA0145" w:rsidRPr="005B57CE" w:rsidRDefault="00EA0145" w:rsidP="00DD7E70">
      <w:pPr>
        <w:keepNext/>
        <w:keepLines/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TN06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>Société Hannibal Marine Tankers, 10, Rue 8161, Cité Olympique, 1003 Tunis, Tunisie.</w:t>
      </w:r>
    </w:p>
    <w:p w:rsidR="00EA0145" w:rsidRPr="005B57CE" w:rsidRDefault="00EA0145" w:rsidP="00DD7E70">
      <w:pPr>
        <w:keepNext/>
        <w:keepLines/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sz w:val="25"/>
          <w:szCs w:val="25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TN08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 xml:space="preserve">Gabès Marine Tankers, Immeuble </w:t>
      </w:r>
      <w:proofErr w:type="spellStart"/>
      <w:r w:rsidRPr="005B57CE">
        <w:rPr>
          <w:rFonts w:eastAsia="SimSun"/>
          <w:color w:val="000000"/>
          <w:lang w:val="fr-CH"/>
        </w:rPr>
        <w:t>Setcar</w:t>
      </w:r>
      <w:proofErr w:type="spellEnd"/>
      <w:r w:rsidRPr="005B57CE">
        <w:rPr>
          <w:rFonts w:eastAsia="SimSun"/>
          <w:color w:val="000000"/>
          <w:lang w:val="fr-CH"/>
        </w:rPr>
        <w:t xml:space="preserve">, </w:t>
      </w:r>
      <w:proofErr w:type="spellStart"/>
      <w:r w:rsidRPr="005B57CE">
        <w:rPr>
          <w:rFonts w:eastAsia="SimSun"/>
          <w:color w:val="000000"/>
          <w:lang w:val="fr-CH"/>
        </w:rPr>
        <w:t>Ezzahra</w:t>
      </w:r>
      <w:proofErr w:type="spellEnd"/>
      <w:r w:rsidRPr="005B57CE">
        <w:rPr>
          <w:rFonts w:eastAsia="SimSun"/>
          <w:color w:val="000000"/>
          <w:lang w:val="fr-CH"/>
        </w:rPr>
        <w:t xml:space="preserve"> 2034, Tunisie.</w:t>
      </w:r>
    </w:p>
    <w:p w:rsidR="00EA0145" w:rsidRPr="005B57CE" w:rsidRDefault="00EA0145" w:rsidP="00DD7E70">
      <w:pPr>
        <w:keepNext/>
        <w:keepLines/>
        <w:widowControl w:val="0"/>
        <w:tabs>
          <w:tab w:val="left" w:pos="1133"/>
          <w:tab w:val="left" w:pos="1560"/>
          <w:tab w:val="left" w:pos="2127"/>
        </w:tabs>
        <w:spacing w:before="0" w:line="340" w:lineRule="exact"/>
        <w:ind w:firstLine="567"/>
        <w:rPr>
          <w:rFonts w:eastAsia="SimSun"/>
          <w:color w:val="000000"/>
          <w:sz w:val="25"/>
          <w:szCs w:val="25"/>
          <w:lang w:val="fr-CH"/>
        </w:rPr>
      </w:pP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="00640FD0" w:rsidRPr="005B57CE">
        <w:rPr>
          <w:rFonts w:eastAsia="SimSun" w:hint="cs"/>
          <w:rtl/>
          <w:lang w:val="es-ES" w:bidi="ar-EG"/>
        </w:rPr>
        <w:t xml:space="preserve">الهاتف: </w:t>
      </w:r>
      <w:r w:rsidRPr="005B57CE">
        <w:rPr>
          <w:rFonts w:eastAsia="SimSun"/>
          <w:color w:val="000000"/>
          <w:lang w:val="fr-CH"/>
        </w:rPr>
        <w:t>+216 1 454644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="00640FD0" w:rsidRPr="005B57CE">
        <w:rPr>
          <w:rFonts w:eastAsia="SimSun" w:hint="cs"/>
          <w:rtl/>
          <w:lang w:val="es-ES" w:bidi="ar-EG"/>
        </w:rPr>
        <w:t xml:space="preserve">الفاكس: </w:t>
      </w:r>
      <w:r w:rsidRPr="005B57CE">
        <w:rPr>
          <w:rFonts w:eastAsia="SimSun"/>
          <w:color w:val="000000"/>
          <w:lang w:val="fr-CH"/>
        </w:rPr>
        <w:t>+216 1 454650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="00CA31D2" w:rsidRPr="005B57CE">
        <w:rPr>
          <w:rFonts w:eastAsia="SimSun"/>
          <w:color w:val="000000"/>
          <w:rtl/>
          <w:lang w:val="fr-CH"/>
        </w:rPr>
        <w:t>التلكس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: </w:t>
      </w:r>
      <w:r w:rsidRPr="005B57CE">
        <w:rPr>
          <w:rFonts w:eastAsia="SimSun"/>
          <w:color w:val="000000"/>
          <w:lang w:val="fr-CH"/>
        </w:rPr>
        <w:t xml:space="preserve">13235 </w:t>
      </w:r>
      <w:proofErr w:type="spellStart"/>
      <w:r w:rsidRPr="005B57CE">
        <w:rPr>
          <w:rFonts w:eastAsia="SimSun"/>
          <w:color w:val="000000"/>
          <w:lang w:val="fr-CH"/>
        </w:rPr>
        <w:t>gmt</w:t>
      </w:r>
      <w:proofErr w:type="spellEnd"/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Pr="005B57CE">
        <w:rPr>
          <w:rFonts w:eastAsia="SimSun"/>
          <w:color w:val="000000"/>
          <w:lang w:val="fr-CH"/>
        </w:rPr>
        <w:t xml:space="preserve">14198 </w:t>
      </w:r>
      <w:proofErr w:type="spellStart"/>
      <w:r w:rsidRPr="005B57CE">
        <w:rPr>
          <w:rFonts w:eastAsia="SimSun"/>
          <w:color w:val="000000"/>
          <w:lang w:val="fr-CH"/>
        </w:rPr>
        <w:t>gmt</w:t>
      </w:r>
      <w:proofErr w:type="spellEnd"/>
    </w:p>
    <w:p w:rsidR="00EA0145" w:rsidRPr="005B57CE" w:rsidRDefault="00EA0145" w:rsidP="00DD7E70">
      <w:pPr>
        <w:widowControl w:val="0"/>
        <w:tabs>
          <w:tab w:val="left" w:pos="1133"/>
          <w:tab w:val="left" w:pos="1560"/>
          <w:tab w:val="left" w:pos="2127"/>
        </w:tabs>
        <w:spacing w:before="0" w:line="340" w:lineRule="exact"/>
        <w:ind w:firstLine="567"/>
        <w:rPr>
          <w:rFonts w:eastAsia="SimSun"/>
          <w:i/>
          <w:iCs/>
          <w:color w:val="000000"/>
          <w:lang w:val="fr-CH"/>
        </w:rPr>
      </w:pP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="00640FD0" w:rsidRPr="005B57CE">
        <w:rPr>
          <w:rFonts w:eastAsia="SimSun" w:hint="cs"/>
          <w:i/>
          <w:iCs/>
          <w:rtl/>
          <w:lang w:val="en-GB" w:bidi="ar-EG"/>
        </w:rPr>
        <w:t xml:space="preserve">جهة الاتصال: السيد </w:t>
      </w:r>
      <w:r w:rsidRPr="005B57CE">
        <w:rPr>
          <w:rFonts w:eastAsia="SimSun"/>
          <w:i/>
          <w:iCs/>
          <w:color w:val="000000"/>
          <w:lang w:val="fr-CH"/>
        </w:rPr>
        <w:t xml:space="preserve">Cdt </w:t>
      </w:r>
      <w:proofErr w:type="spellStart"/>
      <w:r w:rsidRPr="005B57CE">
        <w:rPr>
          <w:rFonts w:eastAsia="SimSun"/>
          <w:i/>
          <w:iCs/>
          <w:color w:val="000000"/>
          <w:lang w:val="fr-CH"/>
        </w:rPr>
        <w:t>Bousrih</w:t>
      </w:r>
      <w:proofErr w:type="spellEnd"/>
      <w:r w:rsidRPr="005B57CE">
        <w:rPr>
          <w:rFonts w:eastAsia="SimSun"/>
          <w:i/>
          <w:iCs/>
          <w:color w:val="000000"/>
          <w:lang w:val="fr-CH"/>
        </w:rPr>
        <w:t xml:space="preserve"> M.S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sz w:val="25"/>
          <w:szCs w:val="25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TN10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 xml:space="preserve">Société Maritime </w:t>
      </w:r>
      <w:proofErr w:type="spellStart"/>
      <w:r w:rsidRPr="005B57CE">
        <w:rPr>
          <w:rFonts w:eastAsia="SimSun"/>
          <w:color w:val="000000"/>
          <w:lang w:val="fr-CH"/>
        </w:rPr>
        <w:t>Amira</w:t>
      </w:r>
      <w:proofErr w:type="spellEnd"/>
      <w:r w:rsidRPr="005B57CE">
        <w:rPr>
          <w:rFonts w:eastAsia="SimSun"/>
          <w:color w:val="000000"/>
          <w:lang w:val="fr-CH"/>
        </w:rPr>
        <w:t xml:space="preserve">, Rue Ibn </w:t>
      </w:r>
      <w:proofErr w:type="spellStart"/>
      <w:r w:rsidRPr="005B57CE">
        <w:rPr>
          <w:rFonts w:eastAsia="SimSun"/>
          <w:color w:val="000000"/>
          <w:lang w:val="fr-CH"/>
        </w:rPr>
        <w:t>Bassem</w:t>
      </w:r>
      <w:proofErr w:type="spellEnd"/>
      <w:r w:rsidRPr="005B57CE">
        <w:rPr>
          <w:rFonts w:eastAsia="SimSun"/>
          <w:color w:val="000000"/>
          <w:lang w:val="fr-CH"/>
        </w:rPr>
        <w:t xml:space="preserve">, 2034 </w:t>
      </w:r>
      <w:proofErr w:type="spellStart"/>
      <w:r w:rsidRPr="005B57CE">
        <w:rPr>
          <w:rFonts w:eastAsia="SimSun"/>
          <w:color w:val="000000"/>
          <w:lang w:val="fr-CH"/>
        </w:rPr>
        <w:t>Ezzahra</w:t>
      </w:r>
      <w:proofErr w:type="spellEnd"/>
      <w:r w:rsidRPr="005B57CE">
        <w:rPr>
          <w:rFonts w:eastAsia="SimSun"/>
          <w:color w:val="000000"/>
          <w:lang w:val="fr-CH"/>
        </w:rPr>
        <w:t>, Tunis Tunisie.</w:t>
      </w:r>
    </w:p>
    <w:p w:rsidR="00EA0145" w:rsidRPr="005B57CE" w:rsidRDefault="00EA0145" w:rsidP="00DD7E70">
      <w:pPr>
        <w:widowControl w:val="0"/>
        <w:tabs>
          <w:tab w:val="left" w:pos="1133"/>
          <w:tab w:val="left" w:pos="1560"/>
          <w:tab w:val="left" w:pos="2127"/>
        </w:tabs>
        <w:spacing w:before="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="00640FD0" w:rsidRPr="005B57CE">
        <w:rPr>
          <w:rFonts w:eastAsia="SimSun" w:hint="cs"/>
          <w:rtl/>
          <w:lang w:val="es-ES" w:bidi="ar-EG"/>
        </w:rPr>
        <w:t xml:space="preserve">الهاتف: </w:t>
      </w:r>
      <w:r w:rsidRPr="005B57CE">
        <w:rPr>
          <w:rFonts w:eastAsia="SimSun"/>
          <w:color w:val="000000"/>
          <w:lang w:val="fr-CH"/>
        </w:rPr>
        <w:t>+ 216 1 331544</w:t>
      </w:r>
      <w:r w:rsidR="00524395" w:rsidRPr="005B57CE">
        <w:rPr>
          <w:rFonts w:eastAsia="SimSun" w:hint="cs"/>
          <w:color w:val="000000"/>
          <w:rtl/>
          <w:lang w:val="fr-CH"/>
        </w:rPr>
        <w:t xml:space="preserve"> و</w:t>
      </w:r>
      <w:r w:rsidR="00640FD0" w:rsidRPr="005B57CE">
        <w:rPr>
          <w:rFonts w:eastAsia="SimSun" w:hint="cs"/>
          <w:rtl/>
          <w:lang w:val="es-ES" w:bidi="ar-EG"/>
        </w:rPr>
        <w:t xml:space="preserve">الفاكس: </w:t>
      </w:r>
      <w:r w:rsidRPr="005B57CE">
        <w:rPr>
          <w:rFonts w:eastAsia="SimSun"/>
          <w:color w:val="000000"/>
          <w:lang w:val="fr-CH"/>
        </w:rPr>
        <w:t>+216 1 332124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TN12</w:t>
      </w:r>
      <w:r w:rsidRPr="005B57CE">
        <w:rPr>
          <w:rFonts w:eastAsia="SimSun"/>
          <w:b/>
          <w:bCs/>
          <w:color w:val="000000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proofErr w:type="spellStart"/>
      <w:r w:rsidRPr="005B57CE">
        <w:rPr>
          <w:rFonts w:eastAsia="SimSun"/>
          <w:color w:val="000000"/>
          <w:lang w:val="fr-CH"/>
        </w:rPr>
        <w:t>Ecole</w:t>
      </w:r>
      <w:proofErr w:type="spellEnd"/>
      <w:r w:rsidRPr="005B57CE">
        <w:rPr>
          <w:rFonts w:eastAsia="SimSun"/>
          <w:color w:val="000000"/>
          <w:lang w:val="fr-CH"/>
        </w:rPr>
        <w:t xml:space="preserve"> des pêches, Rue d'Espagne prolongée, Bizerte, Tunisie.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TN16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 xml:space="preserve">Société </w:t>
      </w:r>
      <w:proofErr w:type="spellStart"/>
      <w:r w:rsidRPr="005B57CE">
        <w:rPr>
          <w:rFonts w:eastAsia="SimSun"/>
          <w:color w:val="000000"/>
          <w:lang w:val="fr-CH"/>
        </w:rPr>
        <w:t>Petronav</w:t>
      </w:r>
      <w:proofErr w:type="spellEnd"/>
      <w:r w:rsidRPr="005B57CE">
        <w:rPr>
          <w:rFonts w:eastAsia="SimSun"/>
          <w:color w:val="000000"/>
          <w:lang w:val="fr-CH"/>
        </w:rPr>
        <w:t xml:space="preserve">, B.P. 85, 2080 Tunis </w:t>
      </w:r>
      <w:proofErr w:type="spellStart"/>
      <w:r w:rsidRPr="005B57CE">
        <w:rPr>
          <w:rFonts w:eastAsia="SimSun"/>
          <w:color w:val="000000"/>
          <w:lang w:val="fr-CH"/>
        </w:rPr>
        <w:t>Ariana</w:t>
      </w:r>
      <w:proofErr w:type="spellEnd"/>
      <w:r w:rsidRPr="005B57CE">
        <w:rPr>
          <w:rFonts w:eastAsia="SimSun"/>
          <w:color w:val="000000"/>
          <w:lang w:val="fr-CH"/>
        </w:rPr>
        <w:t>, Tunisie.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TN17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 xml:space="preserve">Société Promo Pêche, Ali </w:t>
      </w:r>
      <w:proofErr w:type="spellStart"/>
      <w:r w:rsidRPr="005B57CE">
        <w:rPr>
          <w:rFonts w:eastAsia="SimSun"/>
          <w:color w:val="000000"/>
          <w:lang w:val="fr-CH"/>
        </w:rPr>
        <w:t>Mezghani</w:t>
      </w:r>
      <w:proofErr w:type="spellEnd"/>
      <w:r w:rsidRPr="005B57CE">
        <w:rPr>
          <w:rFonts w:eastAsia="SimSun"/>
          <w:color w:val="000000"/>
          <w:lang w:val="fr-CH"/>
        </w:rPr>
        <w:t xml:space="preserve">, Rue </w:t>
      </w:r>
      <w:proofErr w:type="spellStart"/>
      <w:r w:rsidRPr="005B57CE">
        <w:rPr>
          <w:rFonts w:eastAsia="SimSun"/>
          <w:color w:val="000000"/>
          <w:lang w:val="fr-CH"/>
        </w:rPr>
        <w:t>Hédi</w:t>
      </w:r>
      <w:proofErr w:type="spellEnd"/>
      <w:r w:rsidRPr="005B57CE">
        <w:rPr>
          <w:rFonts w:eastAsia="SimSun"/>
          <w:color w:val="000000"/>
          <w:lang w:val="fr-CH"/>
        </w:rPr>
        <w:t xml:space="preserve"> </w:t>
      </w:r>
      <w:proofErr w:type="spellStart"/>
      <w:r w:rsidRPr="005B57CE">
        <w:rPr>
          <w:rFonts w:eastAsia="SimSun"/>
          <w:color w:val="000000"/>
          <w:lang w:val="fr-CH"/>
        </w:rPr>
        <w:t>Kefacha</w:t>
      </w:r>
      <w:proofErr w:type="spellEnd"/>
      <w:r w:rsidRPr="005B57CE">
        <w:rPr>
          <w:rFonts w:eastAsia="SimSun"/>
          <w:color w:val="000000"/>
          <w:lang w:val="fr-CH"/>
        </w:rPr>
        <w:t>, Sfax, Tunisie.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TN20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 xml:space="preserve">Société Le </w:t>
      </w:r>
      <w:proofErr w:type="spellStart"/>
      <w:r w:rsidRPr="005B57CE">
        <w:rPr>
          <w:rFonts w:eastAsia="SimSun"/>
          <w:color w:val="000000"/>
          <w:lang w:val="fr-CH"/>
        </w:rPr>
        <w:t>Cosoup</w:t>
      </w:r>
      <w:proofErr w:type="spellEnd"/>
      <w:r w:rsidRPr="005B57CE">
        <w:rPr>
          <w:rFonts w:eastAsia="SimSun"/>
          <w:color w:val="000000"/>
          <w:lang w:val="fr-CH"/>
        </w:rPr>
        <w:t>, 50, Rue Patrice Lumumba, Sfax, Tunisie.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left="1560" w:hanging="993"/>
        <w:jc w:val="left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TN22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color w:val="000000"/>
          <w:lang w:val="fr-CH"/>
        </w:rPr>
        <w:t>Société industrielle et commerciale de pêche SICOPECHE,</w:t>
      </w:r>
      <w:r w:rsidRPr="005B57CE">
        <w:rPr>
          <w:rFonts w:eastAsia="SimSun"/>
          <w:color w:val="000000"/>
          <w:lang w:val="fr-CH"/>
        </w:rPr>
        <w:br/>
        <w:t>Route de Madagascar, B.P. 01, Sfax 3018, Tunisie.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lang w:val="fr-CH"/>
        </w:rPr>
      </w:pPr>
      <w:r w:rsidRPr="005B57CE">
        <w:rPr>
          <w:rFonts w:eastAsia="SimSun"/>
          <w:b/>
          <w:bCs/>
          <w:color w:val="000000"/>
          <w:lang w:val="fr-CH"/>
        </w:rPr>
        <w:t>TN28</w:t>
      </w:r>
      <w:r w:rsidRPr="005B57CE">
        <w:rPr>
          <w:rFonts w:eastAsia="SimSun"/>
          <w:sz w:val="24"/>
          <w:szCs w:val="24"/>
          <w:lang w:val="fr-CH"/>
        </w:rPr>
        <w:tab/>
      </w:r>
      <w:r w:rsidRPr="005B57CE">
        <w:rPr>
          <w:rFonts w:eastAsia="SimSun"/>
          <w:sz w:val="24"/>
          <w:szCs w:val="24"/>
          <w:lang w:val="fr-CH"/>
        </w:rPr>
        <w:tab/>
      </w:r>
      <w:proofErr w:type="spellStart"/>
      <w:r w:rsidRPr="005B57CE">
        <w:rPr>
          <w:rFonts w:eastAsia="SimSun"/>
          <w:color w:val="000000"/>
          <w:lang w:val="fr-CH"/>
        </w:rPr>
        <w:t>Younsi</w:t>
      </w:r>
      <w:proofErr w:type="spellEnd"/>
      <w:r w:rsidRPr="005B57CE">
        <w:rPr>
          <w:rFonts w:eastAsia="SimSun"/>
          <w:color w:val="000000"/>
          <w:lang w:val="fr-CH"/>
        </w:rPr>
        <w:t xml:space="preserve"> Faouzi </w:t>
      </w:r>
      <w:proofErr w:type="spellStart"/>
      <w:r w:rsidRPr="005B57CE">
        <w:rPr>
          <w:rFonts w:eastAsia="SimSun"/>
          <w:color w:val="000000"/>
          <w:lang w:val="fr-CH"/>
        </w:rPr>
        <w:t>Jamaa</w:t>
      </w:r>
      <w:proofErr w:type="spellEnd"/>
      <w:r w:rsidRPr="005B57CE">
        <w:rPr>
          <w:rFonts w:eastAsia="SimSun"/>
          <w:color w:val="000000"/>
          <w:lang w:val="fr-CH"/>
        </w:rPr>
        <w:t xml:space="preserve">, El </w:t>
      </w:r>
      <w:proofErr w:type="spellStart"/>
      <w:r w:rsidRPr="005B57CE">
        <w:rPr>
          <w:rFonts w:eastAsia="SimSun"/>
          <w:color w:val="000000"/>
          <w:lang w:val="fr-CH"/>
        </w:rPr>
        <w:t>Haoua</w:t>
      </w:r>
      <w:proofErr w:type="spellEnd"/>
      <w:r w:rsidRPr="005B57CE">
        <w:rPr>
          <w:rFonts w:eastAsia="SimSun"/>
          <w:color w:val="000000"/>
          <w:lang w:val="fr-CH"/>
        </w:rPr>
        <w:t xml:space="preserve"> 1008, Tunis, Tunisie.</w:t>
      </w:r>
    </w:p>
    <w:p w:rsidR="00EA0145" w:rsidRPr="005B57CE" w:rsidRDefault="00EA0145" w:rsidP="00DD7E70">
      <w:pPr>
        <w:widowControl w:val="0"/>
        <w:tabs>
          <w:tab w:val="left" w:pos="90"/>
          <w:tab w:val="left" w:pos="1133"/>
          <w:tab w:val="left" w:pos="1560"/>
          <w:tab w:val="left" w:pos="2127"/>
        </w:tabs>
        <w:spacing w:before="180" w:line="340" w:lineRule="exact"/>
        <w:ind w:firstLine="567"/>
        <w:rPr>
          <w:rFonts w:eastAsia="SimSun"/>
          <w:color w:val="000000"/>
          <w:rtl/>
        </w:rPr>
      </w:pPr>
      <w:r w:rsidRPr="005B57CE">
        <w:rPr>
          <w:rFonts w:eastAsia="SimSun"/>
          <w:b/>
          <w:bCs/>
          <w:color w:val="000000"/>
        </w:rPr>
        <w:t>TN30</w:t>
      </w:r>
      <w:r w:rsidRPr="005B57CE">
        <w:rPr>
          <w:rFonts w:eastAsia="SimSun"/>
          <w:sz w:val="24"/>
          <w:szCs w:val="24"/>
        </w:rPr>
        <w:tab/>
      </w:r>
      <w:r w:rsidRPr="005B57CE">
        <w:rPr>
          <w:rFonts w:eastAsia="SimSun"/>
          <w:sz w:val="24"/>
          <w:szCs w:val="24"/>
        </w:rPr>
        <w:tab/>
      </w:r>
      <w:proofErr w:type="spellStart"/>
      <w:r w:rsidRPr="005B57CE">
        <w:rPr>
          <w:rFonts w:eastAsia="SimSun"/>
          <w:color w:val="000000"/>
        </w:rPr>
        <w:t>Société</w:t>
      </w:r>
      <w:proofErr w:type="spellEnd"/>
      <w:r w:rsidRPr="005B57CE">
        <w:rPr>
          <w:rFonts w:eastAsia="SimSun"/>
          <w:color w:val="000000"/>
        </w:rPr>
        <w:t xml:space="preserve"> </w:t>
      </w:r>
      <w:proofErr w:type="spellStart"/>
      <w:r w:rsidRPr="005B57CE">
        <w:rPr>
          <w:rFonts w:eastAsia="SimSun"/>
          <w:color w:val="000000"/>
        </w:rPr>
        <w:t>Imem</w:t>
      </w:r>
      <w:proofErr w:type="spellEnd"/>
      <w:r w:rsidRPr="005B57CE">
        <w:rPr>
          <w:rFonts w:eastAsia="SimSun"/>
          <w:color w:val="000000"/>
        </w:rPr>
        <w:t xml:space="preserve"> El </w:t>
      </w:r>
      <w:proofErr w:type="spellStart"/>
      <w:r w:rsidRPr="005B57CE">
        <w:rPr>
          <w:rFonts w:eastAsia="SimSun"/>
          <w:color w:val="000000"/>
        </w:rPr>
        <w:t>Mezri</w:t>
      </w:r>
      <w:proofErr w:type="spellEnd"/>
      <w:r w:rsidRPr="005B57CE">
        <w:rPr>
          <w:rFonts w:eastAsia="SimSun"/>
          <w:color w:val="000000"/>
        </w:rPr>
        <w:t xml:space="preserve">, Rue Ibn </w:t>
      </w:r>
      <w:proofErr w:type="spellStart"/>
      <w:r w:rsidRPr="005B57CE">
        <w:rPr>
          <w:rFonts w:eastAsia="SimSun"/>
          <w:color w:val="000000"/>
        </w:rPr>
        <w:t>Khaldoun</w:t>
      </w:r>
      <w:proofErr w:type="spellEnd"/>
      <w:r w:rsidRPr="005B57CE">
        <w:rPr>
          <w:rFonts w:eastAsia="SimSun"/>
          <w:color w:val="000000"/>
        </w:rPr>
        <w:t xml:space="preserve">, </w:t>
      </w:r>
      <w:proofErr w:type="spellStart"/>
      <w:r w:rsidRPr="005B57CE">
        <w:rPr>
          <w:rFonts w:eastAsia="SimSun"/>
          <w:color w:val="000000"/>
        </w:rPr>
        <w:t>Teboulba</w:t>
      </w:r>
      <w:proofErr w:type="spellEnd"/>
      <w:r w:rsidRPr="005B57CE">
        <w:rPr>
          <w:rFonts w:eastAsia="SimSun"/>
          <w:color w:val="000000"/>
        </w:rPr>
        <w:t xml:space="preserve">, </w:t>
      </w:r>
      <w:proofErr w:type="spellStart"/>
      <w:r w:rsidRPr="005B57CE">
        <w:rPr>
          <w:rFonts w:eastAsia="SimSun"/>
          <w:color w:val="000000"/>
        </w:rPr>
        <w:t>Tunisie</w:t>
      </w:r>
      <w:proofErr w:type="spellEnd"/>
      <w:r w:rsidRPr="005B57CE">
        <w:rPr>
          <w:rFonts w:eastAsia="SimSun"/>
          <w:color w:val="000000"/>
        </w:rPr>
        <w:t>.</w:t>
      </w:r>
    </w:p>
    <w:p w:rsidR="00E0032A" w:rsidRPr="005B57CE" w:rsidRDefault="00E0032A" w:rsidP="00E0032A">
      <w:pPr>
        <w:rPr>
          <w:rFonts w:eastAsia="SimSun"/>
          <w:rtl/>
        </w:rPr>
      </w:pPr>
    </w:p>
    <w:p w:rsidR="00E0032A" w:rsidRPr="005B57CE" w:rsidRDefault="00E0032A" w:rsidP="00E0032A">
      <w:pPr>
        <w:rPr>
          <w:rFonts w:eastAsia="SimSun"/>
          <w:rtl/>
        </w:rPr>
      </w:pPr>
    </w:p>
    <w:p w:rsidR="00E0032A" w:rsidRPr="005B57CE" w:rsidRDefault="00E0032A" w:rsidP="00E0032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74" w:name="_Toc477773917"/>
      <w:bookmarkStart w:id="175" w:name="TOC24"/>
      <w:r w:rsidRPr="005B57CE">
        <w:rPr>
          <w:rFonts w:eastAsia="SimSun" w:hint="cs"/>
          <w:color w:val="000000"/>
          <w:position w:val="2"/>
          <w:rtl/>
        </w:rPr>
        <w:t>الرموز الدليلية</w:t>
      </w:r>
      <w:r w:rsidRPr="005B57CE">
        <w:rPr>
          <w:rFonts w:eastAsia="SimSun"/>
          <w:color w:val="000000"/>
          <w:position w:val="2"/>
          <w:rtl/>
        </w:rPr>
        <w:t xml:space="preserve"> للشبكة المتنقلة </w:t>
      </w:r>
      <w:r w:rsidRPr="005B57CE">
        <w:rPr>
          <w:rFonts w:eastAsia="SimSun"/>
          <w:color w:val="000000"/>
          <w:position w:val="2"/>
        </w:rPr>
        <w:t>(MNC)</w:t>
      </w:r>
      <w:r w:rsidRPr="005B57CE">
        <w:rPr>
          <w:rFonts w:eastAsia="SimSun"/>
          <w:color w:val="000000"/>
          <w:position w:val="2"/>
          <w:rtl/>
        </w:rPr>
        <w:t xml:space="preserve"> فيما</w:t>
      </w:r>
      <w:r w:rsidRPr="005B57CE">
        <w:rPr>
          <w:rFonts w:eastAsia="SimSun" w:hint="cs"/>
          <w:color w:val="000000"/>
          <w:position w:val="2"/>
          <w:rtl/>
        </w:rPr>
        <w:t xml:space="preserve"> يتعلق بالخطة الدولية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>لتعرف هوية الشبكات العمومية والاشتراكات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(وفقاً لتوصية قطاع تقييس الاتصالات </w:t>
      </w:r>
      <w:r w:rsidRPr="005B57CE">
        <w:rPr>
          <w:rFonts w:eastAsia="SimSun"/>
          <w:color w:val="000000"/>
          <w:position w:val="2"/>
        </w:rPr>
        <w:t>ITU-T E.212</w:t>
      </w:r>
      <w:r w:rsidRPr="005B57CE">
        <w:rPr>
          <w:rFonts w:eastAsia="SimSun" w:hint="cs"/>
          <w:color w:val="000000"/>
          <w:position w:val="2"/>
          <w:rtl/>
        </w:rPr>
        <w:t> </w:t>
      </w:r>
      <w:r w:rsidRPr="005B57CE">
        <w:rPr>
          <w:rFonts w:eastAsia="SimSun"/>
          <w:color w:val="000000"/>
          <w:position w:val="2"/>
        </w:rPr>
        <w:t>(2016/09)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(الوضع في </w:t>
      </w:r>
      <w:r w:rsidRPr="005B57CE">
        <w:rPr>
          <w:rFonts w:eastAsia="SimSun"/>
          <w:color w:val="000000"/>
          <w:position w:val="2"/>
        </w:rPr>
        <w:t>1</w:t>
      </w:r>
      <w:r w:rsidRPr="005B57CE">
        <w:rPr>
          <w:rFonts w:eastAsia="SimSun" w:hint="cs"/>
          <w:color w:val="000000"/>
          <w:position w:val="2"/>
          <w:rtl/>
        </w:rPr>
        <w:t xml:space="preserve"> نوفمبر </w:t>
      </w:r>
      <w:r w:rsidRPr="005B57CE">
        <w:rPr>
          <w:rFonts w:eastAsia="SimSun"/>
          <w:color w:val="000000"/>
          <w:position w:val="2"/>
        </w:rPr>
        <w:t>2016</w:t>
      </w:r>
      <w:r w:rsidRPr="005B57CE">
        <w:rPr>
          <w:rFonts w:eastAsia="SimSun" w:hint="cs"/>
          <w:color w:val="000000"/>
          <w:position w:val="2"/>
          <w:rtl/>
        </w:rPr>
        <w:t>)</w:t>
      </w:r>
      <w:bookmarkEnd w:id="174"/>
    </w:p>
    <w:bookmarkEnd w:id="175"/>
    <w:p w:rsidR="00E0032A" w:rsidRPr="005B57CE" w:rsidRDefault="00E0032A" w:rsidP="00E0032A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B57CE">
        <w:rPr>
          <w:rFonts w:eastAsia="SimSun"/>
          <w:lang w:bidi="ar-EG"/>
        </w:rPr>
        <w:t>1111</w:t>
      </w:r>
      <w:r w:rsidRPr="005B57CE">
        <w:rPr>
          <w:rFonts w:eastAsia="SimSun" w:hint="cs"/>
          <w:rtl/>
          <w:lang w:bidi="ar-EG"/>
        </w:rPr>
        <w:t xml:space="preserve"> - </w:t>
      </w:r>
      <w:r w:rsidRPr="005B57CE">
        <w:rPr>
          <w:rFonts w:eastAsia="SimSun"/>
          <w:lang w:bidi="ar-EG"/>
        </w:rPr>
        <w:t>2016.XI.1</w:t>
      </w:r>
      <w:r w:rsidRPr="005B57CE">
        <w:rPr>
          <w:rFonts w:eastAsia="SimSun" w:hint="cs"/>
          <w:rtl/>
          <w:lang w:bidi="ar-EG"/>
        </w:rPr>
        <w:t>)</w:t>
      </w:r>
      <w:r w:rsidRPr="005B57CE">
        <w:rPr>
          <w:rFonts w:eastAsia="SimSun"/>
          <w:rtl/>
          <w:lang w:bidi="ar-EG"/>
        </w:rPr>
        <w:br/>
      </w:r>
      <w:r w:rsidRPr="005B57CE">
        <w:rPr>
          <w:rFonts w:eastAsia="SimSun" w:hint="cs"/>
          <w:rtl/>
          <w:lang w:bidi="ar-EG"/>
        </w:rPr>
        <w:t xml:space="preserve">(التعديل رقم </w:t>
      </w:r>
      <w:r w:rsidRPr="005B57CE">
        <w:rPr>
          <w:rFonts w:eastAsia="SimSun"/>
          <w:lang w:bidi="ar-EG"/>
        </w:rPr>
        <w:t>10</w:t>
      </w:r>
      <w:r w:rsidRPr="005B57CE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E0032A" w:rsidRPr="005B57CE" w:rsidTr="00AA4114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0032A" w:rsidRPr="00FF7EB6" w:rsidRDefault="00E0032A" w:rsidP="00AA4114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val="fr-CH" w:eastAsia="zh-CN" w:bidi="ar-EG"/>
              </w:rPr>
            </w:pPr>
            <w:r w:rsidRPr="00FF7EB6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0032A" w:rsidRPr="00FF7EB6" w:rsidRDefault="00E0032A" w:rsidP="00AA41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FF7EB6"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  <w:t>*MCC + MNC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0032A" w:rsidRPr="00FF7EB6" w:rsidRDefault="00E0032A" w:rsidP="00AA411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FF7EB6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المشغل/الشبكة</w:t>
            </w:r>
          </w:p>
        </w:tc>
      </w:tr>
      <w:tr w:rsidR="00E0032A" w:rsidRPr="005B57CE" w:rsidTr="00AA4114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0032A" w:rsidRPr="00FF7EB6" w:rsidRDefault="00CC3D86" w:rsidP="00CC3D86">
            <w:pPr>
              <w:spacing w:before="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F7EB6">
              <w:rPr>
                <w:rFonts w:eastAsia="SimSun" w:hint="cs"/>
                <w:b/>
                <w:bCs/>
                <w:sz w:val="18"/>
                <w:szCs w:val="24"/>
                <w:rtl/>
                <w:lang w:val="fr-CH" w:eastAsia="zh-CN" w:bidi="ar"/>
              </w:rPr>
              <w:t>أستراليا</w:t>
            </w:r>
            <w:r w:rsidR="00E0032A" w:rsidRPr="00FF7EB6">
              <w:rPr>
                <w:rFonts w:eastAsia="SimSun" w:hint="cs"/>
                <w:b/>
                <w:bCs/>
                <w:sz w:val="18"/>
                <w:szCs w:val="24"/>
                <w:rtl/>
                <w:lang w:val="fr-CH" w:eastAsia="zh-CN" w:bidi="ar-EG"/>
              </w:rPr>
              <w:t xml:space="preserve"> </w:t>
            </w:r>
            <w:r w:rsidR="00E0032A" w:rsidRPr="00FF7EB6">
              <w:rPr>
                <w:rFonts w:eastAsia="SimSun"/>
                <w:b/>
                <w:bCs/>
                <w:sz w:val="18"/>
                <w:szCs w:val="24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0032A" w:rsidRPr="00FF7EB6" w:rsidRDefault="00E0032A" w:rsidP="00AA4114">
            <w:pPr>
              <w:spacing w:before="0"/>
              <w:jc w:val="lef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0032A" w:rsidRPr="00FF7EB6" w:rsidRDefault="00E0032A" w:rsidP="00AA4114">
            <w:pPr>
              <w:spacing w:before="0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E0032A" w:rsidRPr="005B57CE" w:rsidTr="00AA4114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0032A" w:rsidRPr="00FF7EB6" w:rsidRDefault="00E0032A" w:rsidP="00AA4114">
            <w:pPr>
              <w:spacing w:before="0"/>
              <w:jc w:val="left"/>
              <w:rPr>
                <w:rFonts w:eastAsia="SimSun"/>
                <w:sz w:val="18"/>
                <w:szCs w:val="24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0032A" w:rsidRPr="00FF7EB6" w:rsidRDefault="00CC3D86" w:rsidP="00AA4114">
            <w:pPr>
              <w:spacing w:before="0"/>
              <w:jc w:val="center"/>
              <w:rPr>
                <w:rFonts w:eastAsia="SimSun"/>
                <w:sz w:val="18"/>
                <w:szCs w:val="24"/>
              </w:rPr>
            </w:pPr>
            <w:r w:rsidRPr="00FF7EB6">
              <w:rPr>
                <w:rFonts w:eastAsia="SimSun"/>
                <w:color w:val="000000"/>
                <w:sz w:val="18"/>
                <w:szCs w:val="24"/>
              </w:rPr>
              <w:t>505 42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0032A" w:rsidRPr="00FF7EB6" w:rsidRDefault="00955AA6" w:rsidP="00955AA6">
            <w:pPr>
              <w:spacing w:before="0"/>
              <w:jc w:val="left"/>
              <w:rPr>
                <w:rFonts w:eastAsia="SimSun"/>
                <w:sz w:val="18"/>
                <w:szCs w:val="24"/>
              </w:rPr>
            </w:pPr>
            <w:r w:rsidRPr="00FF7EB6">
              <w:rPr>
                <w:rFonts w:eastAsia="SimSun"/>
                <w:color w:val="000000"/>
                <w:sz w:val="18"/>
                <w:szCs w:val="24"/>
              </w:rPr>
              <w:t>Groote Eylandt Mining Company Pty Ltd</w:t>
            </w:r>
          </w:p>
        </w:tc>
      </w:tr>
    </w:tbl>
    <w:p w:rsidR="00E0032A" w:rsidRPr="005B57CE" w:rsidRDefault="00E0032A" w:rsidP="00E0032A">
      <w:pPr>
        <w:spacing w:before="36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_________</w:t>
      </w:r>
    </w:p>
    <w:p w:rsidR="00E0032A" w:rsidRPr="005B57CE" w:rsidRDefault="00E0032A" w:rsidP="006B50ED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5B57CE">
        <w:rPr>
          <w:rFonts w:eastAsia="SimSun"/>
          <w:color w:val="000000"/>
          <w:position w:val="6"/>
          <w:sz w:val="18"/>
          <w:szCs w:val="24"/>
        </w:rPr>
        <w:t>*</w:t>
      </w:r>
      <w:r w:rsidRPr="005B57CE">
        <w:rPr>
          <w:rFonts w:eastAsia="SimSun" w:hint="cs"/>
          <w:sz w:val="18"/>
          <w:szCs w:val="24"/>
          <w:rtl/>
          <w:lang w:bidi="ar-EG"/>
        </w:rPr>
        <w:tab/>
      </w:r>
      <w:r w:rsidRPr="005B57CE">
        <w:rPr>
          <w:rFonts w:eastAsia="SimSun"/>
          <w:sz w:val="18"/>
          <w:szCs w:val="24"/>
          <w:lang w:bidi="ar-EG"/>
        </w:rPr>
        <w:t>MCC</w:t>
      </w:r>
      <w:r w:rsidR="006B50ED" w:rsidRPr="005B57CE">
        <w:rPr>
          <w:rFonts w:eastAsia="SimSun" w:hint="cs"/>
          <w:sz w:val="18"/>
          <w:szCs w:val="24"/>
          <w:rtl/>
          <w:lang w:bidi="ar-EG"/>
        </w:rPr>
        <w:t>:</w:t>
      </w:r>
      <w:r w:rsidRPr="005B57CE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5B57CE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5B57CE">
        <w:rPr>
          <w:rFonts w:eastAsia="SimSun"/>
          <w:sz w:val="18"/>
          <w:szCs w:val="24"/>
          <w:lang w:bidi="ar-EG"/>
        </w:rPr>
        <w:t>Indicatif</w:t>
      </w:r>
      <w:proofErr w:type="spellEnd"/>
      <w:r w:rsidRPr="005B57CE">
        <w:rPr>
          <w:rFonts w:eastAsia="SimSun"/>
          <w:sz w:val="18"/>
          <w:szCs w:val="24"/>
          <w:lang w:bidi="ar-EG"/>
        </w:rPr>
        <w:t xml:space="preserve"> de pays du mobile</w:t>
      </w:r>
    </w:p>
    <w:p w:rsidR="00E0032A" w:rsidRPr="005B57CE" w:rsidRDefault="00E0032A" w:rsidP="006B50ED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B57CE">
        <w:rPr>
          <w:rFonts w:eastAsia="SimSun" w:hint="cs"/>
          <w:sz w:val="18"/>
          <w:szCs w:val="24"/>
          <w:rtl/>
          <w:lang w:bidi="ar-EG"/>
        </w:rPr>
        <w:tab/>
      </w:r>
      <w:r w:rsidRPr="005B57CE">
        <w:rPr>
          <w:rFonts w:eastAsia="SimSun"/>
          <w:sz w:val="18"/>
          <w:szCs w:val="24"/>
          <w:lang w:bidi="ar-EG"/>
        </w:rPr>
        <w:t>MNC</w:t>
      </w:r>
      <w:r w:rsidRPr="005B57CE">
        <w:rPr>
          <w:rFonts w:eastAsia="SimSun" w:hint="cs"/>
          <w:sz w:val="18"/>
          <w:szCs w:val="24"/>
          <w:rtl/>
          <w:lang w:bidi="ar-EG"/>
        </w:rPr>
        <w:t>:</w:t>
      </w:r>
      <w:r w:rsidRPr="005B57CE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5B57CE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5B57CE">
        <w:rPr>
          <w:rFonts w:eastAsia="SimSun"/>
          <w:sz w:val="18"/>
          <w:szCs w:val="24"/>
          <w:lang w:bidi="ar-EG"/>
        </w:rPr>
        <w:t>réseau</w:t>
      </w:r>
      <w:proofErr w:type="spellEnd"/>
      <w:r w:rsidRPr="005B57CE">
        <w:rPr>
          <w:rFonts w:eastAsia="SimSun"/>
          <w:sz w:val="18"/>
          <w:szCs w:val="24"/>
          <w:lang w:bidi="ar-EG"/>
        </w:rPr>
        <w:t xml:space="preserve"> mobile</w:t>
      </w:r>
    </w:p>
    <w:p w:rsidR="00E0032A" w:rsidRPr="005B57CE" w:rsidRDefault="00E0032A" w:rsidP="00E0032A">
      <w:pPr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br w:type="page"/>
      </w:r>
    </w:p>
    <w:p w:rsidR="00E0032A" w:rsidRPr="005B57CE" w:rsidRDefault="00E0032A" w:rsidP="00E0032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76" w:name="_قائمة_برموز_المشغلين"/>
      <w:bookmarkStart w:id="177" w:name="_Toc436161615"/>
      <w:bookmarkStart w:id="178" w:name="TOC25"/>
      <w:bookmarkEnd w:id="176"/>
      <w:r w:rsidRPr="005B57CE">
        <w:rPr>
          <w:rFonts w:eastAsia="SimSun" w:hint="cs"/>
          <w:color w:val="000000"/>
          <w:position w:val="2"/>
          <w:rtl/>
        </w:rPr>
        <w:lastRenderedPageBreak/>
        <w:t>قائمة برموز المشغلين الصادرة عن الاتحاد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5B57CE">
        <w:rPr>
          <w:rFonts w:eastAsia="SimSun"/>
          <w:color w:val="000000"/>
          <w:position w:val="2"/>
        </w:rPr>
        <w:t>ITU</w:t>
      </w:r>
      <w:r w:rsidRPr="005B57CE">
        <w:rPr>
          <w:rFonts w:eastAsia="SimSun"/>
          <w:color w:val="000000"/>
          <w:position w:val="2"/>
        </w:rPr>
        <w:noBreakHyphen/>
        <w:t>T M.1400</w:t>
      </w:r>
      <w:r w:rsidRPr="005B57CE">
        <w:rPr>
          <w:rFonts w:eastAsia="SimSun" w:hint="cs"/>
          <w:color w:val="000000"/>
          <w:position w:val="2"/>
          <w:rtl/>
        </w:rPr>
        <w:t xml:space="preserve"> </w:t>
      </w:r>
      <w:r w:rsidRPr="005B57CE">
        <w:rPr>
          <w:rFonts w:eastAsia="SimSun"/>
          <w:color w:val="000000"/>
          <w:position w:val="2"/>
        </w:rPr>
        <w:t>(2013/03)</w:t>
      </w:r>
      <w:r w:rsidRPr="005B57CE">
        <w:rPr>
          <w:rFonts w:eastAsia="SimSun" w:hint="cs"/>
          <w:color w:val="000000"/>
          <w:position w:val="2"/>
          <w:rtl/>
        </w:rPr>
        <w:t>)</w:t>
      </w:r>
      <w:r w:rsidRPr="005B57CE">
        <w:rPr>
          <w:rFonts w:eastAsia="SimSun"/>
          <w:color w:val="000000"/>
          <w:position w:val="2"/>
          <w:rtl/>
        </w:rPr>
        <w:br/>
      </w:r>
      <w:r w:rsidRPr="005B57CE">
        <w:rPr>
          <w:rFonts w:eastAsia="SimSun" w:hint="cs"/>
          <w:color w:val="000000"/>
          <w:position w:val="2"/>
          <w:rtl/>
        </w:rPr>
        <w:t xml:space="preserve">(الوضع في </w:t>
      </w:r>
      <w:r w:rsidRPr="005B57CE">
        <w:rPr>
          <w:rFonts w:eastAsia="SimSun"/>
          <w:color w:val="000000"/>
          <w:position w:val="2"/>
        </w:rPr>
        <w:t>15</w:t>
      </w:r>
      <w:r w:rsidRPr="005B57CE">
        <w:rPr>
          <w:rFonts w:eastAsia="SimSun" w:hint="cs"/>
          <w:color w:val="000000"/>
          <w:position w:val="2"/>
          <w:rtl/>
        </w:rPr>
        <w:t xml:space="preserve"> سبتمبر </w:t>
      </w:r>
      <w:r w:rsidRPr="005B57CE">
        <w:rPr>
          <w:rFonts w:eastAsia="SimSun"/>
          <w:color w:val="000000"/>
          <w:position w:val="2"/>
        </w:rPr>
        <w:t>2014</w:t>
      </w:r>
      <w:r w:rsidRPr="005B57CE">
        <w:rPr>
          <w:rFonts w:eastAsia="SimSun" w:hint="cs"/>
          <w:color w:val="000000"/>
          <w:position w:val="2"/>
          <w:rtl/>
        </w:rPr>
        <w:t>)</w:t>
      </w:r>
      <w:bookmarkEnd w:id="177"/>
    </w:p>
    <w:bookmarkEnd w:id="178"/>
    <w:p w:rsidR="00E0032A" w:rsidRPr="005B57CE" w:rsidRDefault="00E0032A" w:rsidP="008027D3">
      <w:pPr>
        <w:jc w:val="center"/>
        <w:rPr>
          <w:rFonts w:eastAsia="SimSun"/>
          <w:rtl/>
          <w:lang w:bidi="ar-SY"/>
        </w:rPr>
      </w:pPr>
      <w:r w:rsidRPr="005B57C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B57CE">
        <w:rPr>
          <w:rFonts w:eastAsia="SimSun"/>
          <w:lang w:bidi="ar-EG"/>
        </w:rPr>
        <w:t>1060</w:t>
      </w:r>
      <w:r w:rsidRPr="005B57CE">
        <w:rPr>
          <w:rFonts w:eastAsia="SimSun" w:hint="cs"/>
          <w:rtl/>
          <w:lang w:bidi="ar-EG"/>
        </w:rPr>
        <w:t xml:space="preserve"> - </w:t>
      </w:r>
      <w:r w:rsidRPr="005B57CE">
        <w:rPr>
          <w:rFonts w:eastAsia="SimSun"/>
          <w:lang w:bidi="ar-EG"/>
        </w:rPr>
        <w:t>2014.IX.15</w:t>
      </w:r>
      <w:r w:rsidRPr="005B57CE">
        <w:rPr>
          <w:rFonts w:eastAsia="SimSun" w:hint="cs"/>
          <w:rtl/>
          <w:lang w:bidi="ar-EG"/>
        </w:rPr>
        <w:t>)</w:t>
      </w:r>
      <w:r w:rsidRPr="005B57CE">
        <w:rPr>
          <w:rFonts w:eastAsia="SimSun"/>
          <w:rtl/>
          <w:lang w:bidi="ar-EG"/>
        </w:rPr>
        <w:br/>
      </w:r>
      <w:r w:rsidRPr="005B57CE">
        <w:rPr>
          <w:rFonts w:eastAsia="SimSun" w:hint="cs"/>
          <w:rtl/>
          <w:lang w:bidi="ar-SY"/>
        </w:rPr>
        <w:t xml:space="preserve">(التعديل رقم </w:t>
      </w:r>
      <w:r w:rsidR="008027D3" w:rsidRPr="005B57CE">
        <w:rPr>
          <w:rFonts w:eastAsia="SimSun"/>
          <w:lang w:bidi="ar-SY"/>
        </w:rPr>
        <w:t>40</w:t>
      </w:r>
      <w:r w:rsidRPr="005B57CE">
        <w:rPr>
          <w:rFonts w:eastAsia="SimSun" w:hint="cs"/>
          <w:rtl/>
          <w:lang w:bidi="ar-SY"/>
        </w:rPr>
        <w:t>)</w:t>
      </w:r>
    </w:p>
    <w:p w:rsidR="00E0032A" w:rsidRPr="005B57CE" w:rsidRDefault="00E0032A" w:rsidP="00E003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690"/>
        <w:gridCol w:w="1413"/>
        <w:gridCol w:w="4536"/>
      </w:tblGrid>
      <w:tr w:rsidR="00E0032A" w:rsidRPr="005B57CE" w:rsidTr="00AA4114">
        <w:trPr>
          <w:cantSplit/>
          <w:tblHeader/>
          <w:jc w:val="center"/>
        </w:trPr>
        <w:tc>
          <w:tcPr>
            <w:tcW w:w="1914" w:type="pct"/>
            <w:hideMark/>
          </w:tcPr>
          <w:p w:rsidR="00E0032A" w:rsidRPr="005B57CE" w:rsidRDefault="00E0032A" w:rsidP="00AA411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5B57C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5B57C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33" w:type="pct"/>
            <w:hideMark/>
          </w:tcPr>
          <w:p w:rsidR="00E0032A" w:rsidRPr="005B57CE" w:rsidRDefault="00E0032A" w:rsidP="00AA411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B57C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3" w:type="pct"/>
            <w:hideMark/>
          </w:tcPr>
          <w:p w:rsidR="00E0032A" w:rsidRPr="005B57CE" w:rsidRDefault="00E0032A" w:rsidP="00AA411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B57C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E0032A" w:rsidRPr="005B57CE" w:rsidTr="00AA4114">
        <w:trPr>
          <w:cantSplit/>
          <w:tblHeader/>
          <w:jc w:val="center"/>
        </w:trPr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2A" w:rsidRPr="005B57CE" w:rsidRDefault="00E0032A" w:rsidP="00AA411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B57C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2A" w:rsidRPr="005B57CE" w:rsidRDefault="00E0032A" w:rsidP="00AA411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5B57CE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32A" w:rsidRPr="005B57CE" w:rsidRDefault="00E0032A" w:rsidP="00AA4114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E0032A" w:rsidRPr="005B57CE" w:rsidRDefault="00E0032A" w:rsidP="00296FCE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5B57C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 w:rsidR="00296FCE" w:rsidRPr="005B57C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 </w:t>
      </w:r>
      <w:r w:rsidRPr="005B57CE">
        <w:rPr>
          <w:rFonts w:eastAsia="SimSun" w:hint="cs"/>
          <w:b/>
          <w:bCs/>
          <w:i/>
          <w:iCs/>
          <w:sz w:val="20"/>
          <w:szCs w:val="26"/>
          <w:rtl/>
        </w:rPr>
        <w:t>/</w:t>
      </w:r>
      <w:r w:rsidR="00296FCE" w:rsidRPr="005B57CE">
        <w:rPr>
          <w:rFonts w:eastAsia="SimSun" w:hint="cs"/>
          <w:b/>
          <w:bCs/>
          <w:i/>
          <w:iCs/>
          <w:sz w:val="20"/>
          <w:szCs w:val="26"/>
          <w:rtl/>
        </w:rPr>
        <w:t xml:space="preserve"> </w:t>
      </w:r>
      <w:r w:rsidRPr="005B57CE">
        <w:rPr>
          <w:rFonts w:eastAsia="SimSun"/>
          <w:b/>
          <w:sz w:val="20"/>
          <w:szCs w:val="26"/>
          <w:lang w:val="en-GB"/>
        </w:rPr>
        <w:t>DEU</w:t>
      </w:r>
      <w:r w:rsidR="00B607DA" w:rsidRPr="005B57CE">
        <w:rPr>
          <w:rFonts w:eastAsia="SimSun"/>
          <w:b/>
          <w:sz w:val="20"/>
          <w:szCs w:val="26"/>
          <w:rtl/>
          <w:lang w:val="en-GB" w:bidi="ar-EG"/>
        </w:rPr>
        <w:tab/>
      </w:r>
      <w:r w:rsidRPr="005B57CE">
        <w:rPr>
          <w:rFonts w:eastAsia="SimSun"/>
          <w:b/>
          <w:sz w:val="20"/>
          <w:szCs w:val="26"/>
          <w:lang w:bidi="ar-EG"/>
        </w:rPr>
        <w:t>ADD</w:t>
      </w:r>
    </w:p>
    <w:p w:rsidR="00761474" w:rsidRPr="005B57CE" w:rsidRDefault="00761474" w:rsidP="00296FCE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color w:val="000000"/>
          <w:sz w:val="20"/>
          <w:szCs w:val="26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3685"/>
      </w:tblGrid>
      <w:tr w:rsidR="00E0032A" w:rsidRPr="005B57CE" w:rsidTr="00AA4114">
        <w:trPr>
          <w:trHeight w:val="1086"/>
        </w:trPr>
        <w:tc>
          <w:tcPr>
            <w:tcW w:w="4536" w:type="dxa"/>
          </w:tcPr>
          <w:p w:rsidR="00E0032A" w:rsidRPr="005B57CE" w:rsidRDefault="00157CD8" w:rsidP="000852C0">
            <w:pPr>
              <w:tabs>
                <w:tab w:val="left" w:pos="1304"/>
              </w:tabs>
              <w:spacing w:before="0" w:line="300" w:lineRule="exact"/>
              <w:jc w:val="left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5B57CE">
              <w:rPr>
                <w:rFonts w:eastAsia="SimSun"/>
                <w:color w:val="000000"/>
                <w:sz w:val="20"/>
                <w:szCs w:val="26"/>
              </w:rPr>
              <w:t>Mrs</w:t>
            </w:r>
            <w:proofErr w:type="spellEnd"/>
            <w:r w:rsidRPr="005B57CE">
              <w:rPr>
                <w:rFonts w:eastAsia="SimSun"/>
                <w:color w:val="000000"/>
                <w:sz w:val="20"/>
                <w:szCs w:val="26"/>
              </w:rPr>
              <w:t xml:space="preserve"> Birgit Braun</w:t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</w:rPr>
              <w:t>+49 721 669 1230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</w:rPr>
              <w:t>+49 721 669 2000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E0032A" w:rsidRPr="005B57CE">
              <w:rPr>
                <w:rFonts w:eastAsia="SimSun"/>
                <w:sz w:val="20"/>
                <w:szCs w:val="26"/>
              </w:rPr>
              <w:tab/>
            </w:r>
            <w:r w:rsidRPr="005B57CE">
              <w:rPr>
                <w:rFonts w:eastAsia="SimSun"/>
                <w:sz w:val="20"/>
                <w:szCs w:val="26"/>
              </w:rPr>
              <w:t>order-admin@cnt.net</w:t>
            </w:r>
          </w:p>
        </w:tc>
        <w:tc>
          <w:tcPr>
            <w:tcW w:w="1418" w:type="dxa"/>
          </w:tcPr>
          <w:p w:rsidR="00E0032A" w:rsidRPr="005B57CE" w:rsidRDefault="00C71387" w:rsidP="000852C0">
            <w:pPr>
              <w:spacing w:before="0" w:line="30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</w:pPr>
            <w:r w:rsidRPr="005B57CE">
              <w:rPr>
                <w:rFonts w:eastAsia="SimSun"/>
                <w:b/>
                <w:bCs/>
                <w:color w:val="000000"/>
                <w:sz w:val="20"/>
                <w:szCs w:val="26"/>
              </w:rPr>
              <w:t>CNT</w:t>
            </w:r>
          </w:p>
        </w:tc>
        <w:tc>
          <w:tcPr>
            <w:tcW w:w="3685" w:type="dxa"/>
          </w:tcPr>
          <w:p w:rsidR="00E0032A" w:rsidRPr="005B57CE" w:rsidRDefault="001E5E6B" w:rsidP="000852C0">
            <w:pPr>
              <w:tabs>
                <w:tab w:val="left" w:pos="426"/>
                <w:tab w:val="left" w:pos="4140"/>
                <w:tab w:val="left" w:pos="4230"/>
              </w:tabs>
              <w:spacing w:before="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CNT AG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Ludwig-Erhard-</w:t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Allee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20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1E5E6B">
              <w:rPr>
                <w:rFonts w:eastAsia="SimSun"/>
                <w:color w:val="000000"/>
                <w:sz w:val="20"/>
                <w:szCs w:val="26"/>
              </w:rPr>
              <w:t>76131 KARLSRUHE</w:t>
            </w:r>
          </w:p>
        </w:tc>
      </w:tr>
    </w:tbl>
    <w:p w:rsidR="00E0032A" w:rsidRPr="005B57CE" w:rsidRDefault="00E0032A" w:rsidP="000852C0">
      <w:pPr>
        <w:overflowPunct w:val="0"/>
        <w:autoSpaceDE w:val="0"/>
        <w:autoSpaceDN w:val="0"/>
        <w:adjustRightInd w:val="0"/>
        <w:spacing w:before="6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13"/>
        <w:gridCol w:w="3690"/>
      </w:tblGrid>
      <w:tr w:rsidR="00E0032A" w:rsidRPr="005B57CE" w:rsidTr="00AA4114">
        <w:trPr>
          <w:trHeight w:val="1164"/>
        </w:trPr>
        <w:tc>
          <w:tcPr>
            <w:tcW w:w="4536" w:type="dxa"/>
          </w:tcPr>
          <w:p w:rsidR="00E0032A" w:rsidRPr="005B57CE" w:rsidRDefault="000B3FA6" w:rsidP="000852C0">
            <w:pPr>
              <w:tabs>
                <w:tab w:val="left" w:pos="1304"/>
              </w:tabs>
              <w:spacing w:before="0" w:line="30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proofErr w:type="spellStart"/>
            <w:r w:rsidRPr="005B57CE">
              <w:rPr>
                <w:rFonts w:eastAsia="SimSun"/>
                <w:color w:val="000000"/>
                <w:sz w:val="20"/>
                <w:szCs w:val="26"/>
              </w:rPr>
              <w:t>Mr</w:t>
            </w:r>
            <w:proofErr w:type="spellEnd"/>
            <w:r w:rsidRPr="005B57CE">
              <w:rPr>
                <w:rFonts w:eastAsia="SimSun"/>
                <w:color w:val="000000"/>
                <w:sz w:val="20"/>
                <w:szCs w:val="26"/>
              </w:rPr>
              <w:t xml:space="preserve"> Wolfram </w:t>
            </w:r>
            <w:proofErr w:type="spellStart"/>
            <w:r w:rsidRPr="005B57CE">
              <w:rPr>
                <w:rFonts w:eastAsia="SimSun"/>
                <w:color w:val="000000"/>
                <w:sz w:val="20"/>
                <w:szCs w:val="26"/>
              </w:rPr>
              <w:t>Lueders</w:t>
            </w:r>
            <w:proofErr w:type="spellEnd"/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</w:rPr>
              <w:t>+49 22166951100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</w:rPr>
              <w:t>+49 22166951199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sz w:val="20"/>
                <w:szCs w:val="26"/>
              </w:rPr>
              <w:t>info@fonial.de</w:t>
            </w:r>
          </w:p>
        </w:tc>
        <w:tc>
          <w:tcPr>
            <w:tcW w:w="1413" w:type="dxa"/>
          </w:tcPr>
          <w:p w:rsidR="00E0032A" w:rsidRPr="005B57CE" w:rsidRDefault="00C71387" w:rsidP="000852C0">
            <w:pPr>
              <w:spacing w:before="0" w:line="30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</w:pPr>
            <w:r w:rsidRPr="005B57CE">
              <w:rPr>
                <w:rFonts w:eastAsia="SimSun"/>
                <w:b/>
                <w:bCs/>
                <w:color w:val="000000"/>
                <w:sz w:val="20"/>
                <w:szCs w:val="26"/>
              </w:rPr>
              <w:t>FONIAL</w:t>
            </w:r>
          </w:p>
        </w:tc>
        <w:tc>
          <w:tcPr>
            <w:tcW w:w="3690" w:type="dxa"/>
          </w:tcPr>
          <w:p w:rsidR="00E0032A" w:rsidRPr="005B57CE" w:rsidRDefault="001E5E6B" w:rsidP="000852C0">
            <w:pPr>
              <w:tabs>
                <w:tab w:val="left" w:pos="426"/>
                <w:tab w:val="left" w:pos="4140"/>
                <w:tab w:val="left" w:pos="4230"/>
              </w:tabs>
              <w:spacing w:before="0" w:line="30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fonial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GmbH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Venioer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Str. 47-53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1E5E6B">
              <w:rPr>
                <w:rFonts w:eastAsia="SimSun"/>
                <w:color w:val="000000"/>
                <w:sz w:val="20"/>
                <w:szCs w:val="26"/>
              </w:rPr>
              <w:t>50672 KOELN</w:t>
            </w:r>
          </w:p>
        </w:tc>
      </w:tr>
    </w:tbl>
    <w:p w:rsidR="00E0032A" w:rsidRPr="005B57CE" w:rsidRDefault="00E0032A" w:rsidP="000852C0">
      <w:pPr>
        <w:overflowPunct w:val="0"/>
        <w:autoSpaceDE w:val="0"/>
        <w:autoSpaceDN w:val="0"/>
        <w:adjustRightInd w:val="0"/>
        <w:spacing w:before="6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27"/>
        <w:gridCol w:w="3676"/>
      </w:tblGrid>
      <w:tr w:rsidR="00E0032A" w:rsidRPr="005B57CE" w:rsidTr="00AA4114">
        <w:trPr>
          <w:trHeight w:val="958"/>
        </w:trPr>
        <w:tc>
          <w:tcPr>
            <w:tcW w:w="4536" w:type="dxa"/>
          </w:tcPr>
          <w:p w:rsidR="00E0032A" w:rsidRPr="005B57CE" w:rsidRDefault="000B3FA6" w:rsidP="000852C0">
            <w:pPr>
              <w:tabs>
                <w:tab w:val="left" w:pos="1304"/>
              </w:tabs>
              <w:spacing w:before="0" w:line="30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proofErr w:type="spellStart"/>
            <w:r w:rsidRPr="005B57CE">
              <w:rPr>
                <w:rFonts w:eastAsia="SimSun"/>
                <w:color w:val="000000"/>
                <w:sz w:val="20"/>
                <w:szCs w:val="26"/>
              </w:rPr>
              <w:t>Mr</w:t>
            </w:r>
            <w:proofErr w:type="spellEnd"/>
            <w:r w:rsidRPr="005B57CE">
              <w:rPr>
                <w:rFonts w:eastAsia="SimSun"/>
                <w:color w:val="000000"/>
                <w:sz w:val="20"/>
                <w:szCs w:val="26"/>
              </w:rPr>
              <w:t xml:space="preserve"> Volker </w:t>
            </w:r>
            <w:proofErr w:type="spellStart"/>
            <w:r w:rsidRPr="005B57CE">
              <w:rPr>
                <w:rFonts w:eastAsia="SimSun"/>
                <w:color w:val="000000"/>
                <w:sz w:val="20"/>
                <w:szCs w:val="26"/>
              </w:rPr>
              <w:t>Musebrink</w:t>
            </w:r>
            <w:proofErr w:type="spellEnd"/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</w:rPr>
              <w:t>+49 681 94819 0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</w:rPr>
              <w:t>+49 681 94819 88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sz w:val="20"/>
                <w:szCs w:val="26"/>
              </w:rPr>
              <w:t>noc@intersaar.net</w:t>
            </w:r>
          </w:p>
        </w:tc>
        <w:tc>
          <w:tcPr>
            <w:tcW w:w="1427" w:type="dxa"/>
          </w:tcPr>
          <w:p w:rsidR="00E0032A" w:rsidRPr="005B57CE" w:rsidRDefault="00C71387" w:rsidP="000852C0">
            <w:pPr>
              <w:spacing w:before="0" w:line="30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B57CE">
              <w:rPr>
                <w:rFonts w:eastAsia="SimSun"/>
                <w:b/>
                <w:bCs/>
                <w:color w:val="000000"/>
                <w:sz w:val="20"/>
                <w:szCs w:val="26"/>
              </w:rPr>
              <w:t>INTERS</w:t>
            </w:r>
          </w:p>
        </w:tc>
        <w:tc>
          <w:tcPr>
            <w:tcW w:w="3676" w:type="dxa"/>
          </w:tcPr>
          <w:p w:rsidR="00E0032A" w:rsidRPr="005B57CE" w:rsidRDefault="001E5E6B" w:rsidP="000852C0">
            <w:pPr>
              <w:tabs>
                <w:tab w:val="left" w:pos="426"/>
                <w:tab w:val="left" w:pos="4140"/>
                <w:tab w:val="left" w:pos="4230"/>
              </w:tabs>
              <w:spacing w:before="0" w:line="30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intersaar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GmbH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Heinrich-Barth-</w:t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Strasse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23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1E5E6B">
              <w:rPr>
                <w:rFonts w:eastAsia="SimSun"/>
                <w:color w:val="000000"/>
                <w:sz w:val="20"/>
                <w:szCs w:val="26"/>
              </w:rPr>
              <w:t>66115 SAARBRÜCKEN</w:t>
            </w:r>
          </w:p>
        </w:tc>
      </w:tr>
    </w:tbl>
    <w:p w:rsidR="00E0032A" w:rsidRPr="005B57CE" w:rsidRDefault="00E0032A" w:rsidP="000852C0">
      <w:pPr>
        <w:overflowPunct w:val="0"/>
        <w:autoSpaceDE w:val="0"/>
        <w:autoSpaceDN w:val="0"/>
        <w:adjustRightInd w:val="0"/>
        <w:spacing w:before="60" w:line="140" w:lineRule="exact"/>
        <w:textAlignment w:val="baseline"/>
        <w:rPr>
          <w:rFonts w:eastAsia="SimSun"/>
          <w:sz w:val="20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1427"/>
        <w:gridCol w:w="3676"/>
      </w:tblGrid>
      <w:tr w:rsidR="00E0032A" w:rsidRPr="005B57CE" w:rsidTr="00AA4114">
        <w:trPr>
          <w:trHeight w:val="1050"/>
        </w:trPr>
        <w:tc>
          <w:tcPr>
            <w:tcW w:w="4536" w:type="dxa"/>
          </w:tcPr>
          <w:p w:rsidR="00E0032A" w:rsidRPr="005B57CE" w:rsidRDefault="000B3FA6" w:rsidP="000852C0">
            <w:pPr>
              <w:tabs>
                <w:tab w:val="left" w:pos="1167"/>
              </w:tabs>
              <w:spacing w:before="0" w:line="30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5B57CE">
              <w:rPr>
                <w:rFonts w:eastAsia="SimSun"/>
                <w:color w:val="000000"/>
                <w:sz w:val="20"/>
                <w:szCs w:val="26"/>
                <w:lang w:val="de-CH"/>
              </w:rPr>
              <w:t>Mr Nick Schieferdecker</w:t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  <w:lang w:val="de-CH"/>
              </w:rPr>
              <w:t>+49 5634 850998 2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E0032A" w:rsidRPr="005B57CE">
              <w:rPr>
                <w:rFonts w:eastAsia="SimSun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color w:val="000000"/>
                <w:sz w:val="20"/>
                <w:szCs w:val="26"/>
                <w:lang w:val="de-CH"/>
              </w:rPr>
              <w:t>+49 5634 850998 1</w:t>
            </w:r>
            <w:r w:rsidR="00E0032A" w:rsidRPr="005B57CE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E0032A" w:rsidRPr="005B57CE">
              <w:rPr>
                <w:rFonts w:eastAsia="SimSun" w:hint="cs"/>
                <w:spacing w:val="-6"/>
                <w:sz w:val="20"/>
                <w:szCs w:val="26"/>
                <w:rtl/>
                <w:lang w:val="de-CH"/>
              </w:rPr>
              <w:t>البريد الإلكتروني:</w:t>
            </w:r>
            <w:r w:rsidR="00E0032A" w:rsidRPr="005B57CE">
              <w:rPr>
                <w:rFonts w:eastAsia="SimSun"/>
                <w:spacing w:val="-6"/>
                <w:sz w:val="20"/>
                <w:szCs w:val="26"/>
                <w:lang w:val="de-CH"/>
              </w:rPr>
              <w:tab/>
            </w:r>
            <w:r w:rsidRPr="005B57CE">
              <w:rPr>
                <w:rFonts w:eastAsia="SimSun"/>
                <w:spacing w:val="-6"/>
                <w:sz w:val="20"/>
                <w:szCs w:val="26"/>
                <w:lang w:val="de-CH"/>
              </w:rPr>
              <w:t>n.schieferdecker@netcomaccess.de</w:t>
            </w:r>
          </w:p>
        </w:tc>
        <w:tc>
          <w:tcPr>
            <w:tcW w:w="1427" w:type="dxa"/>
          </w:tcPr>
          <w:p w:rsidR="00E0032A" w:rsidRPr="005B57CE" w:rsidRDefault="00C71387" w:rsidP="000852C0">
            <w:pPr>
              <w:spacing w:before="0" w:line="30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B57CE">
              <w:rPr>
                <w:rFonts w:eastAsia="SimSun"/>
                <w:b/>
                <w:bCs/>
                <w:color w:val="000000"/>
                <w:sz w:val="20"/>
                <w:szCs w:val="26"/>
              </w:rPr>
              <w:t>NTCMAS</w:t>
            </w:r>
          </w:p>
        </w:tc>
        <w:tc>
          <w:tcPr>
            <w:tcW w:w="3676" w:type="dxa"/>
          </w:tcPr>
          <w:p w:rsidR="00E0032A" w:rsidRPr="005B57CE" w:rsidRDefault="001E5E6B" w:rsidP="000852C0">
            <w:pPr>
              <w:tabs>
                <w:tab w:val="left" w:pos="426"/>
                <w:tab w:val="left" w:pos="4140"/>
                <w:tab w:val="left" w:pos="4230"/>
              </w:tabs>
              <w:spacing w:before="0" w:line="30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Nick </w:t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Schieferdecker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br/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NetCom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Access </w:t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Gesellschaft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fürTelekommunikation</w:t>
            </w:r>
            <w:proofErr w:type="spellEnd"/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proofErr w:type="spellStart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>Kirchstrasse</w:t>
            </w:r>
            <w:proofErr w:type="spellEnd"/>
            <w:r w:rsidRPr="001E5E6B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12</w:t>
            </w:r>
            <w:r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1E5E6B">
              <w:rPr>
                <w:rFonts w:eastAsia="SimSun"/>
                <w:color w:val="000000"/>
                <w:sz w:val="20"/>
                <w:szCs w:val="26"/>
              </w:rPr>
              <w:t>34513 WALDECK-HOERINGHAUSEN</w:t>
            </w:r>
          </w:p>
        </w:tc>
      </w:tr>
    </w:tbl>
    <w:p w:rsidR="004C66F8" w:rsidRPr="005B57CE" w:rsidRDefault="004C66F8" w:rsidP="00E0032A">
      <w:pPr>
        <w:rPr>
          <w:rFonts w:eastAsia="SimSun"/>
          <w:rtl/>
        </w:rPr>
      </w:pPr>
      <w:r w:rsidRPr="005B57CE">
        <w:rPr>
          <w:rFonts w:eastAsia="SimSun"/>
          <w:rtl/>
        </w:rPr>
        <w:br w:type="page"/>
      </w:r>
    </w:p>
    <w:p w:rsidR="009B3662" w:rsidRPr="005B57CE" w:rsidRDefault="009B3662" w:rsidP="00E76EEF">
      <w:pPr>
        <w:pStyle w:val="Heading2"/>
        <w:pageBreakBefore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79" w:name="TOC26"/>
      <w:r w:rsidRPr="005B57CE">
        <w:rPr>
          <w:rFonts w:eastAsia="SimSun" w:hint="cs"/>
          <w:position w:val="2"/>
          <w:rtl/>
        </w:rPr>
        <w:lastRenderedPageBreak/>
        <w:t>خطة الترقيم الوطنية</w:t>
      </w:r>
      <w:r w:rsidRPr="005B57CE">
        <w:rPr>
          <w:rFonts w:eastAsia="SimSun"/>
          <w:position w:val="2"/>
          <w:rtl/>
        </w:rPr>
        <w:br/>
      </w:r>
      <w:r w:rsidRPr="005B57CE">
        <w:rPr>
          <w:rFonts w:eastAsia="SimSun" w:hint="cs"/>
          <w:position w:val="2"/>
          <w:rtl/>
        </w:rPr>
        <w:t xml:space="preserve">(وفقاً للتوصية </w:t>
      </w:r>
      <w:r w:rsidRPr="005B57CE">
        <w:rPr>
          <w:rFonts w:eastAsia="SimSun"/>
          <w:position w:val="2"/>
        </w:rPr>
        <w:t>ITU</w:t>
      </w:r>
      <w:r w:rsidRPr="005B57CE">
        <w:rPr>
          <w:rFonts w:eastAsia="SimSun"/>
          <w:position w:val="2"/>
        </w:rPr>
        <w:noBreakHyphen/>
        <w:t>T E.129</w:t>
      </w:r>
      <w:r w:rsidRPr="005B57CE">
        <w:rPr>
          <w:rFonts w:eastAsia="SimSun" w:hint="cs"/>
          <w:position w:val="2"/>
          <w:rtl/>
        </w:rPr>
        <w:t xml:space="preserve"> </w:t>
      </w:r>
      <w:r w:rsidRPr="005B57CE">
        <w:rPr>
          <w:rFonts w:eastAsia="SimSun"/>
          <w:position w:val="2"/>
        </w:rPr>
        <w:t>(2013/01)</w:t>
      </w:r>
      <w:r w:rsidRPr="005B57CE">
        <w:rPr>
          <w:rFonts w:eastAsia="SimSun" w:hint="cs"/>
          <w:position w:val="2"/>
          <w:rtl/>
        </w:rPr>
        <w:t>)</w:t>
      </w:r>
    </w:p>
    <w:bookmarkEnd w:id="179"/>
    <w:p w:rsidR="009B3662" w:rsidRPr="005B57CE" w:rsidRDefault="009B3662" w:rsidP="009B3662">
      <w:pPr>
        <w:jc w:val="center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الموقع الإلكتروني: </w:t>
      </w:r>
      <w:hyperlink r:id="rId22" w:history="1">
        <w:r w:rsidRPr="005B57CE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9B3662" w:rsidRPr="005B57CE" w:rsidRDefault="009B3662" w:rsidP="009B3662">
      <w:pPr>
        <w:spacing w:before="36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B57CE">
        <w:rPr>
          <w:rFonts w:eastAsia="SimSun" w:hint="eastAsia"/>
          <w:rtl/>
          <w:lang w:bidi="ar-EG"/>
        </w:rPr>
        <w:t> </w:t>
      </w:r>
      <w:r w:rsidRPr="005B57CE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9B3662" w:rsidRPr="005B57CE" w:rsidRDefault="009B3662" w:rsidP="009B3662">
      <w:pPr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B57CE">
        <w:rPr>
          <w:rFonts w:eastAsia="SimSun"/>
          <w:lang w:bidi="ar-EG"/>
        </w:rPr>
        <w:t>ITU</w:t>
      </w:r>
      <w:r w:rsidRPr="005B57CE">
        <w:rPr>
          <w:rFonts w:eastAsia="SimSun"/>
          <w:lang w:bidi="ar-EG"/>
        </w:rPr>
        <w:noBreakHyphen/>
        <w:t>T E.129</w:t>
      </w:r>
      <w:r w:rsidRPr="005B57CE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B57CE">
        <w:rPr>
          <w:rFonts w:eastAsia="SimSun" w:hint="eastAsia"/>
          <w:rtl/>
          <w:lang w:bidi="ar-EG"/>
        </w:rPr>
        <w:t> </w:t>
      </w:r>
      <w:r w:rsidRPr="005B57CE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3" w:history="1">
        <w:r w:rsidRPr="005B57CE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5B57CE">
        <w:rPr>
          <w:rFonts w:eastAsia="SimSun" w:hint="cs"/>
          <w:rtl/>
          <w:lang w:bidi="ar-EG"/>
        </w:rPr>
        <w:t>)، ونذكّرها بأنها مسؤولة عن</w:t>
      </w:r>
      <w:r w:rsidRPr="005B57CE">
        <w:rPr>
          <w:rFonts w:eastAsia="SimSun" w:hint="eastAsia"/>
          <w:rtl/>
          <w:lang w:bidi="ar-EG"/>
        </w:rPr>
        <w:t> </w:t>
      </w:r>
      <w:r w:rsidRPr="005B57CE">
        <w:rPr>
          <w:rFonts w:eastAsia="SimSun" w:hint="cs"/>
          <w:rtl/>
          <w:lang w:bidi="ar-EG"/>
        </w:rPr>
        <w:t>تحديث هذه المعلومات تباعاً.</w:t>
      </w:r>
    </w:p>
    <w:p w:rsidR="00FD0866" w:rsidRPr="005B57CE" w:rsidRDefault="009B3662" w:rsidP="009B6A9F">
      <w:pPr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اعتباراً من </w:t>
      </w:r>
      <w:r w:rsidRPr="005B57CE">
        <w:rPr>
          <w:rFonts w:eastAsia="SimSun"/>
          <w:lang w:bidi="ar-EG"/>
        </w:rPr>
        <w:t>201</w:t>
      </w:r>
      <w:r w:rsidR="009B6A9F" w:rsidRPr="005B57CE">
        <w:rPr>
          <w:rFonts w:eastAsia="SimSun"/>
          <w:lang w:bidi="ar-EG"/>
        </w:rPr>
        <w:t>7</w:t>
      </w:r>
      <w:r w:rsidRPr="005B57CE">
        <w:rPr>
          <w:rFonts w:eastAsia="SimSun"/>
          <w:lang w:bidi="ar-EG"/>
        </w:rPr>
        <w:t>.</w:t>
      </w:r>
      <w:r w:rsidR="009B6A9F" w:rsidRPr="005B57CE">
        <w:rPr>
          <w:rFonts w:eastAsia="SimSun"/>
        </w:rPr>
        <w:t>III</w:t>
      </w:r>
      <w:r w:rsidRPr="005B57CE">
        <w:rPr>
          <w:rFonts w:eastAsia="SimSun"/>
          <w:lang w:bidi="ar-EG"/>
        </w:rPr>
        <w:t>.1</w:t>
      </w:r>
      <w:r w:rsidRPr="005B57CE">
        <w:rPr>
          <w:rFonts w:eastAsia="SimSun" w:hint="cs"/>
          <w:rtl/>
          <w:lang w:bidi="ar-EG"/>
        </w:rPr>
        <w:t xml:space="preserve"> قامت </w:t>
      </w:r>
      <w:r w:rsidR="00607D0D" w:rsidRPr="005B57CE">
        <w:rPr>
          <w:rFonts w:eastAsia="SimSun" w:hint="cs"/>
          <w:rtl/>
          <w:lang w:bidi="ar-EG"/>
        </w:rPr>
        <w:t>البلدان</w:t>
      </w:r>
      <w:r w:rsidRPr="005B57CE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9B3662" w:rsidRPr="005B57CE" w:rsidRDefault="009B3662" w:rsidP="009B3662">
      <w:pPr>
        <w:rPr>
          <w:rFonts w:eastAsia="SimSun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7B5945" w:rsidRPr="005B57CE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45" w:rsidRPr="005B57CE" w:rsidRDefault="007B5945" w:rsidP="00A474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5B57C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945" w:rsidRPr="005B57CE" w:rsidRDefault="007B5945" w:rsidP="00A474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5B57C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</w:t>
            </w:r>
            <w:r w:rsidR="00D470F5" w:rsidRPr="005B57C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الدليلي للبلد</w:t>
            </w:r>
            <w:r w:rsidR="004F563E" w:rsidRPr="005B57CE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 </w:t>
            </w:r>
            <w:r w:rsidR="004F563E" w:rsidRPr="005B57CE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B51FD6" w:rsidRPr="005B57CE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5B57CE" w:rsidRDefault="005A6CA6" w:rsidP="00A4747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5B57CE">
              <w:rPr>
                <w:rFonts w:eastAsia="SimSun"/>
                <w:sz w:val="20"/>
                <w:szCs w:val="26"/>
                <w:rtl/>
                <w:lang w:eastAsia="zh-CN"/>
              </w:rPr>
              <w:t>أفغانستان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5B57CE" w:rsidRDefault="00B51FD6" w:rsidP="005A6CA6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5B57CE">
              <w:rPr>
                <w:rFonts w:eastAsia="SimSun"/>
                <w:sz w:val="20"/>
                <w:szCs w:val="26"/>
              </w:rPr>
              <w:t>+</w:t>
            </w:r>
            <w:r w:rsidR="005A6CA6" w:rsidRPr="005B57CE">
              <w:rPr>
                <w:rFonts w:eastAsia="SimSun"/>
                <w:sz w:val="20"/>
                <w:szCs w:val="26"/>
              </w:rPr>
              <w:t>93</w:t>
            </w:r>
          </w:p>
        </w:tc>
      </w:tr>
      <w:tr w:rsidR="00B51FD6" w:rsidRPr="005B57CE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5B57CE" w:rsidRDefault="005A6CA6" w:rsidP="00A4747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5B57CE">
              <w:rPr>
                <w:rFonts w:eastAsia="SimSun"/>
                <w:sz w:val="20"/>
                <w:szCs w:val="26"/>
                <w:rtl/>
                <w:lang w:eastAsia="zh-CN"/>
              </w:rPr>
              <w:t>ألبانيا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5B57CE" w:rsidRDefault="00B51FD6" w:rsidP="005A6CA6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5B57CE">
              <w:rPr>
                <w:rFonts w:eastAsia="SimSun"/>
                <w:sz w:val="20"/>
                <w:szCs w:val="26"/>
              </w:rPr>
              <w:t>+</w:t>
            </w:r>
            <w:r w:rsidR="005A6CA6" w:rsidRPr="005B57CE">
              <w:rPr>
                <w:rFonts w:eastAsia="SimSun"/>
                <w:sz w:val="20"/>
                <w:szCs w:val="26"/>
              </w:rPr>
              <w:t>355</w:t>
            </w:r>
          </w:p>
        </w:tc>
      </w:tr>
      <w:bookmarkEnd w:id="124"/>
      <w:bookmarkEnd w:id="148"/>
    </w:tbl>
    <w:p w:rsidR="007B5945" w:rsidRPr="005B57CE" w:rsidRDefault="007B5945" w:rsidP="009B3662">
      <w:pPr>
        <w:rPr>
          <w:rFonts w:eastAsia="SimSun"/>
          <w:rtl/>
          <w:lang w:bidi="ar-EG"/>
        </w:rPr>
      </w:pPr>
    </w:p>
    <w:sectPr w:rsidR="007B5945" w:rsidRPr="005B57CE" w:rsidSect="006C4272">
      <w:footerReference w:type="even" r:id="rId24"/>
      <w:foot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1A" w:rsidRDefault="0018311A" w:rsidP="00AA4E2E">
      <w:r>
        <w:separator/>
      </w:r>
    </w:p>
    <w:p w:rsidR="0018311A" w:rsidRDefault="0018311A" w:rsidP="00AA4E2E"/>
    <w:p w:rsidR="0018311A" w:rsidRDefault="0018311A" w:rsidP="00AA4E2E"/>
    <w:p w:rsidR="0018311A" w:rsidRDefault="0018311A" w:rsidP="00AA4E2E"/>
    <w:p w:rsidR="0018311A" w:rsidRDefault="0018311A" w:rsidP="00AA4E2E"/>
    <w:p w:rsidR="0018311A" w:rsidRDefault="0018311A"/>
    <w:p w:rsidR="0018311A" w:rsidRDefault="0018311A"/>
  </w:endnote>
  <w:endnote w:type="continuationSeparator" w:id="0">
    <w:p w:rsidR="0018311A" w:rsidRDefault="0018311A" w:rsidP="00AA4E2E">
      <w:r>
        <w:continuationSeparator/>
      </w:r>
    </w:p>
    <w:p w:rsidR="0018311A" w:rsidRDefault="0018311A" w:rsidP="00AA4E2E"/>
    <w:p w:rsidR="0018311A" w:rsidRDefault="0018311A" w:rsidP="00AA4E2E"/>
    <w:p w:rsidR="0018311A" w:rsidRDefault="0018311A" w:rsidP="00AA4E2E"/>
    <w:p w:rsidR="0018311A" w:rsidRDefault="0018311A" w:rsidP="00AA4E2E"/>
    <w:p w:rsidR="0018311A" w:rsidRDefault="0018311A"/>
    <w:p w:rsidR="0018311A" w:rsidRDefault="00183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FF7EB6" w:rsidRPr="001012C6" w:rsidTr="00070862">
      <w:trPr>
        <w:cantSplit/>
      </w:trPr>
      <w:tc>
        <w:tcPr>
          <w:tcW w:w="1559" w:type="dxa"/>
          <w:shd w:val="clear" w:color="auto" w:fill="4C4C4C"/>
        </w:tcPr>
        <w:p w:rsidR="00FF7EB6" w:rsidRPr="00082004" w:rsidRDefault="00FF7EB6" w:rsidP="000A23E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57C0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FF7EB6" w:rsidRPr="00082004" w:rsidRDefault="00FF7EB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F7EB6" w:rsidRPr="00FA51E9" w:rsidRDefault="00FF7EB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FF7EB6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FF7EB6" w:rsidRPr="00082004" w:rsidRDefault="00FF7EB6" w:rsidP="000A23E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238F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FF7EB6" w:rsidRPr="00082004" w:rsidRDefault="00FF7EB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FF7EB6" w:rsidRPr="00BB204E" w:rsidRDefault="00FF7EB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FF7EB6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7EB6" w:rsidRPr="00DA574F" w:rsidRDefault="00FF7EB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F7EB6" w:rsidRPr="00DA574F" w:rsidRDefault="00FF7EB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7EB6" w:rsidRPr="00FA51E9" w:rsidRDefault="00FF7EB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1A" w:rsidRDefault="0018311A" w:rsidP="00AA4E2E">
      <w:r>
        <w:t>___________________</w:t>
      </w:r>
    </w:p>
  </w:footnote>
  <w:footnote w:type="continuationSeparator" w:id="0">
    <w:p w:rsidR="0018311A" w:rsidRDefault="0018311A" w:rsidP="00AA4E2E">
      <w:r>
        <w:continuationSeparator/>
      </w:r>
    </w:p>
    <w:p w:rsidR="0018311A" w:rsidRDefault="0018311A" w:rsidP="00AA4E2E"/>
    <w:p w:rsidR="0018311A" w:rsidRDefault="0018311A" w:rsidP="00AA4E2E"/>
    <w:p w:rsidR="0018311A" w:rsidRDefault="0018311A" w:rsidP="00AA4E2E"/>
    <w:p w:rsidR="0018311A" w:rsidRDefault="0018311A" w:rsidP="00AA4E2E"/>
    <w:p w:rsidR="0018311A" w:rsidRDefault="0018311A"/>
    <w:p w:rsidR="0018311A" w:rsidRDefault="001831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784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349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E41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C2B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0AD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584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40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BA780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0A7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62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4CC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D6C7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2060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9E41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A60A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6829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D60AF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FED37C" w:tentative="1">
      <w:start w:val="1"/>
      <w:numFmt w:val="lowerLetter"/>
      <w:lvlText w:val="%2."/>
      <w:lvlJc w:val="left"/>
      <w:pPr>
        <w:ind w:left="1440" w:hanging="360"/>
      </w:pPr>
    </w:lvl>
    <w:lvl w:ilvl="2" w:tplc="E9C02B9C" w:tentative="1">
      <w:start w:val="1"/>
      <w:numFmt w:val="lowerRoman"/>
      <w:lvlText w:val="%3."/>
      <w:lvlJc w:val="right"/>
      <w:pPr>
        <w:ind w:left="2160" w:hanging="180"/>
      </w:pPr>
    </w:lvl>
    <w:lvl w:ilvl="3" w:tplc="50F07E70" w:tentative="1">
      <w:start w:val="1"/>
      <w:numFmt w:val="decimal"/>
      <w:lvlText w:val="%4."/>
      <w:lvlJc w:val="left"/>
      <w:pPr>
        <w:ind w:left="2880" w:hanging="360"/>
      </w:pPr>
    </w:lvl>
    <w:lvl w:ilvl="4" w:tplc="F3B2B846" w:tentative="1">
      <w:start w:val="1"/>
      <w:numFmt w:val="lowerLetter"/>
      <w:lvlText w:val="%5."/>
      <w:lvlJc w:val="left"/>
      <w:pPr>
        <w:ind w:left="3600" w:hanging="360"/>
      </w:pPr>
    </w:lvl>
    <w:lvl w:ilvl="5" w:tplc="DAA201B0" w:tentative="1">
      <w:start w:val="1"/>
      <w:numFmt w:val="lowerRoman"/>
      <w:lvlText w:val="%6."/>
      <w:lvlJc w:val="right"/>
      <w:pPr>
        <w:ind w:left="4320" w:hanging="180"/>
      </w:pPr>
    </w:lvl>
    <w:lvl w:ilvl="6" w:tplc="F6CCB528" w:tentative="1">
      <w:start w:val="1"/>
      <w:numFmt w:val="decimal"/>
      <w:lvlText w:val="%7."/>
      <w:lvlJc w:val="left"/>
      <w:pPr>
        <w:ind w:left="5040" w:hanging="360"/>
      </w:pPr>
    </w:lvl>
    <w:lvl w:ilvl="7" w:tplc="778A84D2" w:tentative="1">
      <w:start w:val="1"/>
      <w:numFmt w:val="lowerLetter"/>
      <w:lvlText w:val="%8."/>
      <w:lvlJc w:val="left"/>
      <w:pPr>
        <w:ind w:left="5760" w:hanging="360"/>
      </w:pPr>
    </w:lvl>
    <w:lvl w:ilvl="8" w:tplc="13BC7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847C4"/>
    <w:multiLevelType w:val="hybridMultilevel"/>
    <w:tmpl w:val="FD3C91A2"/>
    <w:lvl w:ilvl="0" w:tplc="C4AEC7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EE09762" w:tentative="1">
      <w:start w:val="1"/>
      <w:numFmt w:val="lowerLetter"/>
      <w:lvlText w:val="%2."/>
      <w:lvlJc w:val="left"/>
      <w:pPr>
        <w:ind w:left="1080" w:hanging="360"/>
      </w:pPr>
    </w:lvl>
    <w:lvl w:ilvl="2" w:tplc="F0EE6314" w:tentative="1">
      <w:start w:val="1"/>
      <w:numFmt w:val="lowerRoman"/>
      <w:lvlText w:val="%3."/>
      <w:lvlJc w:val="right"/>
      <w:pPr>
        <w:ind w:left="1800" w:hanging="180"/>
      </w:pPr>
    </w:lvl>
    <w:lvl w:ilvl="3" w:tplc="7448903C" w:tentative="1">
      <w:start w:val="1"/>
      <w:numFmt w:val="decimal"/>
      <w:lvlText w:val="%4."/>
      <w:lvlJc w:val="left"/>
      <w:pPr>
        <w:ind w:left="2520" w:hanging="360"/>
      </w:pPr>
    </w:lvl>
    <w:lvl w:ilvl="4" w:tplc="C8B43438" w:tentative="1">
      <w:start w:val="1"/>
      <w:numFmt w:val="lowerLetter"/>
      <w:lvlText w:val="%5."/>
      <w:lvlJc w:val="left"/>
      <w:pPr>
        <w:ind w:left="3240" w:hanging="360"/>
      </w:pPr>
    </w:lvl>
    <w:lvl w:ilvl="5" w:tplc="C6425766" w:tentative="1">
      <w:start w:val="1"/>
      <w:numFmt w:val="lowerRoman"/>
      <w:lvlText w:val="%6."/>
      <w:lvlJc w:val="right"/>
      <w:pPr>
        <w:ind w:left="3960" w:hanging="180"/>
      </w:pPr>
    </w:lvl>
    <w:lvl w:ilvl="6" w:tplc="3EF21D26" w:tentative="1">
      <w:start w:val="1"/>
      <w:numFmt w:val="decimal"/>
      <w:lvlText w:val="%7."/>
      <w:lvlJc w:val="left"/>
      <w:pPr>
        <w:ind w:left="4680" w:hanging="360"/>
      </w:pPr>
    </w:lvl>
    <w:lvl w:ilvl="7" w:tplc="BD46ABCE" w:tentative="1">
      <w:start w:val="1"/>
      <w:numFmt w:val="lowerLetter"/>
      <w:lvlText w:val="%8."/>
      <w:lvlJc w:val="left"/>
      <w:pPr>
        <w:ind w:left="5400" w:hanging="360"/>
      </w:pPr>
    </w:lvl>
    <w:lvl w:ilvl="8" w:tplc="6B9481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7E5CCA"/>
    <w:multiLevelType w:val="hybridMultilevel"/>
    <w:tmpl w:val="D312EF8C"/>
    <w:lvl w:ilvl="0" w:tplc="B0428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283A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324E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8467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0432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F8D5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0A09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2AF0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BEC8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7BF201B"/>
    <w:multiLevelType w:val="hybridMultilevel"/>
    <w:tmpl w:val="EA8CA2AE"/>
    <w:lvl w:ilvl="0" w:tplc="9E4076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D8A5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6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0F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44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F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6E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A8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B77D3"/>
    <w:multiLevelType w:val="hybridMultilevel"/>
    <w:tmpl w:val="43104D8E"/>
    <w:lvl w:ilvl="0" w:tplc="C90A08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2104344" w:tentative="1">
      <w:start w:val="1"/>
      <w:numFmt w:val="lowerLetter"/>
      <w:lvlText w:val="%2."/>
      <w:lvlJc w:val="left"/>
      <w:pPr>
        <w:ind w:left="1440" w:hanging="360"/>
      </w:pPr>
    </w:lvl>
    <w:lvl w:ilvl="2" w:tplc="E0128DE2" w:tentative="1">
      <w:start w:val="1"/>
      <w:numFmt w:val="lowerRoman"/>
      <w:lvlText w:val="%3."/>
      <w:lvlJc w:val="right"/>
      <w:pPr>
        <w:ind w:left="2160" w:hanging="180"/>
      </w:pPr>
    </w:lvl>
    <w:lvl w:ilvl="3" w:tplc="7A70C1D8" w:tentative="1">
      <w:start w:val="1"/>
      <w:numFmt w:val="decimal"/>
      <w:lvlText w:val="%4."/>
      <w:lvlJc w:val="left"/>
      <w:pPr>
        <w:ind w:left="2880" w:hanging="360"/>
      </w:pPr>
    </w:lvl>
    <w:lvl w:ilvl="4" w:tplc="02A4866E" w:tentative="1">
      <w:start w:val="1"/>
      <w:numFmt w:val="lowerLetter"/>
      <w:lvlText w:val="%5."/>
      <w:lvlJc w:val="left"/>
      <w:pPr>
        <w:ind w:left="3600" w:hanging="360"/>
      </w:pPr>
    </w:lvl>
    <w:lvl w:ilvl="5" w:tplc="B818F03E" w:tentative="1">
      <w:start w:val="1"/>
      <w:numFmt w:val="lowerRoman"/>
      <w:lvlText w:val="%6."/>
      <w:lvlJc w:val="right"/>
      <w:pPr>
        <w:ind w:left="4320" w:hanging="180"/>
      </w:pPr>
    </w:lvl>
    <w:lvl w:ilvl="6" w:tplc="22FC8476" w:tentative="1">
      <w:start w:val="1"/>
      <w:numFmt w:val="decimal"/>
      <w:lvlText w:val="%7."/>
      <w:lvlJc w:val="left"/>
      <w:pPr>
        <w:ind w:left="5040" w:hanging="360"/>
      </w:pPr>
    </w:lvl>
    <w:lvl w:ilvl="7" w:tplc="00EE15E4" w:tentative="1">
      <w:start w:val="1"/>
      <w:numFmt w:val="lowerLetter"/>
      <w:lvlText w:val="%8."/>
      <w:lvlJc w:val="left"/>
      <w:pPr>
        <w:ind w:left="5760" w:hanging="360"/>
      </w:pPr>
    </w:lvl>
    <w:lvl w:ilvl="8" w:tplc="2DD23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C6862"/>
    <w:multiLevelType w:val="hybridMultilevel"/>
    <w:tmpl w:val="7BBC5776"/>
    <w:lvl w:ilvl="0" w:tplc="68A88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58AB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5A6E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04A5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16C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22BD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3A14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AA3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466E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9D2C05"/>
    <w:multiLevelType w:val="hybridMultilevel"/>
    <w:tmpl w:val="C6BE16B8"/>
    <w:lvl w:ilvl="0" w:tplc="559CA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6D36C" w:tentative="1">
      <w:start w:val="1"/>
      <w:numFmt w:val="lowerLetter"/>
      <w:lvlText w:val="%2."/>
      <w:lvlJc w:val="left"/>
      <w:pPr>
        <w:ind w:left="1440" w:hanging="360"/>
      </w:pPr>
    </w:lvl>
    <w:lvl w:ilvl="2" w:tplc="5A803D9C" w:tentative="1">
      <w:start w:val="1"/>
      <w:numFmt w:val="lowerRoman"/>
      <w:lvlText w:val="%3."/>
      <w:lvlJc w:val="right"/>
      <w:pPr>
        <w:ind w:left="2160" w:hanging="180"/>
      </w:pPr>
    </w:lvl>
    <w:lvl w:ilvl="3" w:tplc="E836FA18" w:tentative="1">
      <w:start w:val="1"/>
      <w:numFmt w:val="decimal"/>
      <w:lvlText w:val="%4."/>
      <w:lvlJc w:val="left"/>
      <w:pPr>
        <w:ind w:left="2880" w:hanging="360"/>
      </w:pPr>
    </w:lvl>
    <w:lvl w:ilvl="4" w:tplc="2564B9E8" w:tentative="1">
      <w:start w:val="1"/>
      <w:numFmt w:val="lowerLetter"/>
      <w:lvlText w:val="%5."/>
      <w:lvlJc w:val="left"/>
      <w:pPr>
        <w:ind w:left="3600" w:hanging="360"/>
      </w:pPr>
    </w:lvl>
    <w:lvl w:ilvl="5" w:tplc="9E14CFD8" w:tentative="1">
      <w:start w:val="1"/>
      <w:numFmt w:val="lowerRoman"/>
      <w:lvlText w:val="%6."/>
      <w:lvlJc w:val="right"/>
      <w:pPr>
        <w:ind w:left="4320" w:hanging="180"/>
      </w:pPr>
    </w:lvl>
    <w:lvl w:ilvl="6" w:tplc="486CE9AC" w:tentative="1">
      <w:start w:val="1"/>
      <w:numFmt w:val="decimal"/>
      <w:lvlText w:val="%7."/>
      <w:lvlJc w:val="left"/>
      <w:pPr>
        <w:ind w:left="5040" w:hanging="360"/>
      </w:pPr>
    </w:lvl>
    <w:lvl w:ilvl="7" w:tplc="06D8EC7A" w:tentative="1">
      <w:start w:val="1"/>
      <w:numFmt w:val="lowerLetter"/>
      <w:lvlText w:val="%8."/>
      <w:lvlJc w:val="left"/>
      <w:pPr>
        <w:ind w:left="5760" w:hanging="360"/>
      </w:pPr>
    </w:lvl>
    <w:lvl w:ilvl="8" w:tplc="A756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30A38"/>
    <w:multiLevelType w:val="hybridMultilevel"/>
    <w:tmpl w:val="84CC115A"/>
    <w:lvl w:ilvl="0" w:tplc="6966D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22CF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CE1F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B4A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D6E7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4664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90A6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3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8896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1A5BF1"/>
    <w:multiLevelType w:val="hybridMultilevel"/>
    <w:tmpl w:val="01883E82"/>
    <w:lvl w:ilvl="0" w:tplc="9250A2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9C4903E" w:tentative="1">
      <w:start w:val="1"/>
      <w:numFmt w:val="lowerLetter"/>
      <w:lvlText w:val="%2."/>
      <w:lvlJc w:val="left"/>
      <w:pPr>
        <w:ind w:left="1440" w:hanging="360"/>
      </w:pPr>
    </w:lvl>
    <w:lvl w:ilvl="2" w:tplc="18CC94E0" w:tentative="1">
      <w:start w:val="1"/>
      <w:numFmt w:val="lowerRoman"/>
      <w:lvlText w:val="%3."/>
      <w:lvlJc w:val="right"/>
      <w:pPr>
        <w:ind w:left="2160" w:hanging="180"/>
      </w:pPr>
    </w:lvl>
    <w:lvl w:ilvl="3" w:tplc="F71EE794" w:tentative="1">
      <w:start w:val="1"/>
      <w:numFmt w:val="decimal"/>
      <w:lvlText w:val="%4."/>
      <w:lvlJc w:val="left"/>
      <w:pPr>
        <w:ind w:left="2880" w:hanging="360"/>
      </w:pPr>
    </w:lvl>
    <w:lvl w:ilvl="4" w:tplc="94A05A96" w:tentative="1">
      <w:start w:val="1"/>
      <w:numFmt w:val="lowerLetter"/>
      <w:lvlText w:val="%5."/>
      <w:lvlJc w:val="left"/>
      <w:pPr>
        <w:ind w:left="3600" w:hanging="360"/>
      </w:pPr>
    </w:lvl>
    <w:lvl w:ilvl="5" w:tplc="81260CA0" w:tentative="1">
      <w:start w:val="1"/>
      <w:numFmt w:val="lowerRoman"/>
      <w:lvlText w:val="%6."/>
      <w:lvlJc w:val="right"/>
      <w:pPr>
        <w:ind w:left="4320" w:hanging="180"/>
      </w:pPr>
    </w:lvl>
    <w:lvl w:ilvl="6" w:tplc="9FECB93C" w:tentative="1">
      <w:start w:val="1"/>
      <w:numFmt w:val="decimal"/>
      <w:lvlText w:val="%7."/>
      <w:lvlJc w:val="left"/>
      <w:pPr>
        <w:ind w:left="5040" w:hanging="360"/>
      </w:pPr>
    </w:lvl>
    <w:lvl w:ilvl="7" w:tplc="DF0A2F32" w:tentative="1">
      <w:start w:val="1"/>
      <w:numFmt w:val="lowerLetter"/>
      <w:lvlText w:val="%8."/>
      <w:lvlJc w:val="left"/>
      <w:pPr>
        <w:ind w:left="5760" w:hanging="360"/>
      </w:pPr>
    </w:lvl>
    <w:lvl w:ilvl="8" w:tplc="F320C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66085"/>
    <w:multiLevelType w:val="hybridMultilevel"/>
    <w:tmpl w:val="30382790"/>
    <w:lvl w:ilvl="0" w:tplc="497EE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90F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54E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281D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C8F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DEE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9CC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8842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BCF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DB242B"/>
    <w:multiLevelType w:val="hybridMultilevel"/>
    <w:tmpl w:val="F93C0820"/>
    <w:lvl w:ilvl="0" w:tplc="6C380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32F7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C0C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2B4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F686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E8DC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4B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24E0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1C19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C851B77"/>
    <w:multiLevelType w:val="hybridMultilevel"/>
    <w:tmpl w:val="E0D4C9A4"/>
    <w:lvl w:ilvl="0" w:tplc="F0D01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86E5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44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CF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9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A3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41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2B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6E7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8D00FD"/>
    <w:multiLevelType w:val="hybridMultilevel"/>
    <w:tmpl w:val="467A4612"/>
    <w:lvl w:ilvl="0" w:tplc="0E1CC7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B7C602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B26509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90E2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5810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534239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79C7E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3529E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ED0A323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4264E79"/>
    <w:multiLevelType w:val="hybridMultilevel"/>
    <w:tmpl w:val="77E29438"/>
    <w:lvl w:ilvl="0" w:tplc="9892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27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85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1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8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4C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F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2D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0E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33999"/>
    <w:multiLevelType w:val="hybridMultilevel"/>
    <w:tmpl w:val="9042AB06"/>
    <w:lvl w:ilvl="0" w:tplc="968C1758">
      <w:start w:val="1"/>
      <w:numFmt w:val="decimal"/>
      <w:lvlText w:val="%1."/>
      <w:lvlJc w:val="left"/>
      <w:pPr>
        <w:ind w:left="360" w:hanging="360"/>
      </w:pPr>
    </w:lvl>
    <w:lvl w:ilvl="1" w:tplc="F50ED04C" w:tentative="1">
      <w:start w:val="1"/>
      <w:numFmt w:val="lowerLetter"/>
      <w:lvlText w:val="%2."/>
      <w:lvlJc w:val="left"/>
      <w:pPr>
        <w:ind w:left="1080" w:hanging="360"/>
      </w:pPr>
    </w:lvl>
    <w:lvl w:ilvl="2" w:tplc="699E6C8E" w:tentative="1">
      <w:start w:val="1"/>
      <w:numFmt w:val="lowerRoman"/>
      <w:lvlText w:val="%3."/>
      <w:lvlJc w:val="right"/>
      <w:pPr>
        <w:ind w:left="1800" w:hanging="180"/>
      </w:pPr>
    </w:lvl>
    <w:lvl w:ilvl="3" w:tplc="174E7F90" w:tentative="1">
      <w:start w:val="1"/>
      <w:numFmt w:val="decimal"/>
      <w:lvlText w:val="%4."/>
      <w:lvlJc w:val="left"/>
      <w:pPr>
        <w:ind w:left="2520" w:hanging="360"/>
      </w:pPr>
    </w:lvl>
    <w:lvl w:ilvl="4" w:tplc="2FA66D26" w:tentative="1">
      <w:start w:val="1"/>
      <w:numFmt w:val="lowerLetter"/>
      <w:lvlText w:val="%5."/>
      <w:lvlJc w:val="left"/>
      <w:pPr>
        <w:ind w:left="3240" w:hanging="360"/>
      </w:pPr>
    </w:lvl>
    <w:lvl w:ilvl="5" w:tplc="D556D8F0" w:tentative="1">
      <w:start w:val="1"/>
      <w:numFmt w:val="lowerRoman"/>
      <w:lvlText w:val="%6."/>
      <w:lvlJc w:val="right"/>
      <w:pPr>
        <w:ind w:left="3960" w:hanging="180"/>
      </w:pPr>
    </w:lvl>
    <w:lvl w:ilvl="6" w:tplc="10F6F3EA" w:tentative="1">
      <w:start w:val="1"/>
      <w:numFmt w:val="decimal"/>
      <w:lvlText w:val="%7."/>
      <w:lvlJc w:val="left"/>
      <w:pPr>
        <w:ind w:left="4680" w:hanging="360"/>
      </w:pPr>
    </w:lvl>
    <w:lvl w:ilvl="7" w:tplc="E0A00618" w:tentative="1">
      <w:start w:val="1"/>
      <w:numFmt w:val="lowerLetter"/>
      <w:lvlText w:val="%8."/>
      <w:lvlJc w:val="left"/>
      <w:pPr>
        <w:ind w:left="5400" w:hanging="360"/>
      </w:pPr>
    </w:lvl>
    <w:lvl w:ilvl="8" w:tplc="2CB80D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CC4ACF"/>
    <w:multiLevelType w:val="hybridMultilevel"/>
    <w:tmpl w:val="06322F06"/>
    <w:lvl w:ilvl="0" w:tplc="657EF4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83D4F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2F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D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C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83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06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D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28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35CE3"/>
    <w:multiLevelType w:val="hybridMultilevel"/>
    <w:tmpl w:val="00484B50"/>
    <w:lvl w:ilvl="0" w:tplc="66A06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CBE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500C6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E2AE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DAFD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1100B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5E92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5C45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90847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4DF5F5D"/>
    <w:multiLevelType w:val="hybridMultilevel"/>
    <w:tmpl w:val="00F0775C"/>
    <w:lvl w:ilvl="0" w:tplc="05BA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86244C" w:tentative="1">
      <w:start w:val="1"/>
      <w:numFmt w:val="lowerLetter"/>
      <w:lvlText w:val="%2."/>
      <w:lvlJc w:val="left"/>
      <w:pPr>
        <w:ind w:left="1080" w:hanging="360"/>
      </w:pPr>
    </w:lvl>
    <w:lvl w:ilvl="2" w:tplc="F8A46824" w:tentative="1">
      <w:start w:val="1"/>
      <w:numFmt w:val="lowerRoman"/>
      <w:lvlText w:val="%3."/>
      <w:lvlJc w:val="right"/>
      <w:pPr>
        <w:ind w:left="1800" w:hanging="180"/>
      </w:pPr>
    </w:lvl>
    <w:lvl w:ilvl="3" w:tplc="9842CA08" w:tentative="1">
      <w:start w:val="1"/>
      <w:numFmt w:val="decimal"/>
      <w:lvlText w:val="%4."/>
      <w:lvlJc w:val="left"/>
      <w:pPr>
        <w:ind w:left="2520" w:hanging="360"/>
      </w:pPr>
    </w:lvl>
    <w:lvl w:ilvl="4" w:tplc="2B12CC46" w:tentative="1">
      <w:start w:val="1"/>
      <w:numFmt w:val="lowerLetter"/>
      <w:lvlText w:val="%5."/>
      <w:lvlJc w:val="left"/>
      <w:pPr>
        <w:ind w:left="3240" w:hanging="360"/>
      </w:pPr>
    </w:lvl>
    <w:lvl w:ilvl="5" w:tplc="5448C7F8" w:tentative="1">
      <w:start w:val="1"/>
      <w:numFmt w:val="lowerRoman"/>
      <w:lvlText w:val="%6."/>
      <w:lvlJc w:val="right"/>
      <w:pPr>
        <w:ind w:left="3960" w:hanging="180"/>
      </w:pPr>
    </w:lvl>
    <w:lvl w:ilvl="6" w:tplc="0958B7FE" w:tentative="1">
      <w:start w:val="1"/>
      <w:numFmt w:val="decimal"/>
      <w:lvlText w:val="%7."/>
      <w:lvlJc w:val="left"/>
      <w:pPr>
        <w:ind w:left="4680" w:hanging="360"/>
      </w:pPr>
    </w:lvl>
    <w:lvl w:ilvl="7" w:tplc="29228868" w:tentative="1">
      <w:start w:val="1"/>
      <w:numFmt w:val="lowerLetter"/>
      <w:lvlText w:val="%8."/>
      <w:lvlJc w:val="left"/>
      <w:pPr>
        <w:ind w:left="5400" w:hanging="360"/>
      </w:pPr>
    </w:lvl>
    <w:lvl w:ilvl="8" w:tplc="A790B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282B37"/>
    <w:multiLevelType w:val="hybridMultilevel"/>
    <w:tmpl w:val="1AEE6954"/>
    <w:lvl w:ilvl="0" w:tplc="C4FA5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1E8508" w:tentative="1">
      <w:start w:val="1"/>
      <w:numFmt w:val="lowerLetter"/>
      <w:lvlText w:val="%2."/>
      <w:lvlJc w:val="left"/>
      <w:pPr>
        <w:ind w:left="1440" w:hanging="360"/>
      </w:pPr>
    </w:lvl>
    <w:lvl w:ilvl="2" w:tplc="14A42AA6" w:tentative="1">
      <w:start w:val="1"/>
      <w:numFmt w:val="lowerRoman"/>
      <w:lvlText w:val="%3."/>
      <w:lvlJc w:val="right"/>
      <w:pPr>
        <w:ind w:left="2160" w:hanging="180"/>
      </w:pPr>
    </w:lvl>
    <w:lvl w:ilvl="3" w:tplc="66F2A83E" w:tentative="1">
      <w:start w:val="1"/>
      <w:numFmt w:val="decimal"/>
      <w:lvlText w:val="%4."/>
      <w:lvlJc w:val="left"/>
      <w:pPr>
        <w:ind w:left="2880" w:hanging="360"/>
      </w:pPr>
    </w:lvl>
    <w:lvl w:ilvl="4" w:tplc="D9FC15C2" w:tentative="1">
      <w:start w:val="1"/>
      <w:numFmt w:val="lowerLetter"/>
      <w:lvlText w:val="%5."/>
      <w:lvlJc w:val="left"/>
      <w:pPr>
        <w:ind w:left="3600" w:hanging="360"/>
      </w:pPr>
    </w:lvl>
    <w:lvl w:ilvl="5" w:tplc="0FC8BE1C" w:tentative="1">
      <w:start w:val="1"/>
      <w:numFmt w:val="lowerRoman"/>
      <w:lvlText w:val="%6."/>
      <w:lvlJc w:val="right"/>
      <w:pPr>
        <w:ind w:left="4320" w:hanging="180"/>
      </w:pPr>
    </w:lvl>
    <w:lvl w:ilvl="6" w:tplc="D670439E" w:tentative="1">
      <w:start w:val="1"/>
      <w:numFmt w:val="decimal"/>
      <w:lvlText w:val="%7."/>
      <w:lvlJc w:val="left"/>
      <w:pPr>
        <w:ind w:left="5040" w:hanging="360"/>
      </w:pPr>
    </w:lvl>
    <w:lvl w:ilvl="7" w:tplc="9182C250" w:tentative="1">
      <w:start w:val="1"/>
      <w:numFmt w:val="lowerLetter"/>
      <w:lvlText w:val="%8."/>
      <w:lvlJc w:val="left"/>
      <w:pPr>
        <w:ind w:left="5760" w:hanging="360"/>
      </w:pPr>
    </w:lvl>
    <w:lvl w:ilvl="8" w:tplc="F6548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002C1D"/>
    <w:multiLevelType w:val="hybridMultilevel"/>
    <w:tmpl w:val="415CC154"/>
    <w:lvl w:ilvl="0" w:tplc="B05895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03C8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4EB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86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84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40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AD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A9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DC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EB02DA"/>
    <w:multiLevelType w:val="hybridMultilevel"/>
    <w:tmpl w:val="4A78385C"/>
    <w:lvl w:ilvl="0" w:tplc="41D86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92E1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42E1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D88F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2C3B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86FA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41F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AE93D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F234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993056"/>
    <w:multiLevelType w:val="hybridMultilevel"/>
    <w:tmpl w:val="2F4CCB32"/>
    <w:lvl w:ilvl="0" w:tplc="79B2FDE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72A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82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CE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6B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48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48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82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20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7E2A77"/>
    <w:multiLevelType w:val="hybridMultilevel"/>
    <w:tmpl w:val="C3A6732C"/>
    <w:lvl w:ilvl="0" w:tplc="A51496C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2785D"/>
    <w:multiLevelType w:val="hybridMultilevel"/>
    <w:tmpl w:val="A906F820"/>
    <w:lvl w:ilvl="0" w:tplc="B4A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3078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A4F5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38E4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A10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1A4E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8EC8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4F2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18D4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25FDA"/>
    <w:multiLevelType w:val="hybridMultilevel"/>
    <w:tmpl w:val="2E8ACA9A"/>
    <w:lvl w:ilvl="0" w:tplc="8CAACE8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346B79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48CEDA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C50341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5D6F93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6F6311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E96A3B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81C68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6105FA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3C17F75"/>
    <w:multiLevelType w:val="hybridMultilevel"/>
    <w:tmpl w:val="249E3A3E"/>
    <w:lvl w:ilvl="0" w:tplc="14B6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E6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4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A6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8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A5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AB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4C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83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53C03"/>
    <w:multiLevelType w:val="hybridMultilevel"/>
    <w:tmpl w:val="0958DE02"/>
    <w:lvl w:ilvl="0" w:tplc="B150B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CE898" w:tentative="1">
      <w:start w:val="1"/>
      <w:numFmt w:val="lowerLetter"/>
      <w:lvlText w:val="%2."/>
      <w:lvlJc w:val="left"/>
      <w:pPr>
        <w:ind w:left="1440" w:hanging="360"/>
      </w:pPr>
    </w:lvl>
    <w:lvl w:ilvl="2" w:tplc="AC8A9CF8" w:tentative="1">
      <w:start w:val="1"/>
      <w:numFmt w:val="lowerRoman"/>
      <w:lvlText w:val="%3."/>
      <w:lvlJc w:val="right"/>
      <w:pPr>
        <w:ind w:left="2160" w:hanging="180"/>
      </w:pPr>
    </w:lvl>
    <w:lvl w:ilvl="3" w:tplc="642A21CA" w:tentative="1">
      <w:start w:val="1"/>
      <w:numFmt w:val="decimal"/>
      <w:lvlText w:val="%4."/>
      <w:lvlJc w:val="left"/>
      <w:pPr>
        <w:ind w:left="2880" w:hanging="360"/>
      </w:pPr>
    </w:lvl>
    <w:lvl w:ilvl="4" w:tplc="C9E4CEFA" w:tentative="1">
      <w:start w:val="1"/>
      <w:numFmt w:val="lowerLetter"/>
      <w:lvlText w:val="%5."/>
      <w:lvlJc w:val="left"/>
      <w:pPr>
        <w:ind w:left="3600" w:hanging="360"/>
      </w:pPr>
    </w:lvl>
    <w:lvl w:ilvl="5" w:tplc="CFE87246" w:tentative="1">
      <w:start w:val="1"/>
      <w:numFmt w:val="lowerRoman"/>
      <w:lvlText w:val="%6."/>
      <w:lvlJc w:val="right"/>
      <w:pPr>
        <w:ind w:left="4320" w:hanging="180"/>
      </w:pPr>
    </w:lvl>
    <w:lvl w:ilvl="6" w:tplc="4260B60E" w:tentative="1">
      <w:start w:val="1"/>
      <w:numFmt w:val="decimal"/>
      <w:lvlText w:val="%7."/>
      <w:lvlJc w:val="left"/>
      <w:pPr>
        <w:ind w:left="5040" w:hanging="360"/>
      </w:pPr>
    </w:lvl>
    <w:lvl w:ilvl="7" w:tplc="C5C6CB54" w:tentative="1">
      <w:start w:val="1"/>
      <w:numFmt w:val="lowerLetter"/>
      <w:lvlText w:val="%8."/>
      <w:lvlJc w:val="left"/>
      <w:pPr>
        <w:ind w:left="5760" w:hanging="360"/>
      </w:pPr>
    </w:lvl>
    <w:lvl w:ilvl="8" w:tplc="FA20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970C0"/>
    <w:multiLevelType w:val="hybridMultilevel"/>
    <w:tmpl w:val="45A8C4C0"/>
    <w:lvl w:ilvl="0" w:tplc="29DC6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1601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805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682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E602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4E8F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D090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7CDD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8071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30784"/>
    <w:multiLevelType w:val="hybridMultilevel"/>
    <w:tmpl w:val="431007A0"/>
    <w:lvl w:ilvl="0" w:tplc="49327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16E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2FF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1C8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4C02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EA0C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466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8ABD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A44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DE33B8"/>
    <w:multiLevelType w:val="hybridMultilevel"/>
    <w:tmpl w:val="D268622C"/>
    <w:lvl w:ilvl="0" w:tplc="71CC30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82FD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F0BD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CC37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5ECB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6238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0202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AE0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74D1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20"/>
  </w:num>
  <w:num w:numId="17">
    <w:abstractNumId w:val="42"/>
  </w:num>
  <w:num w:numId="18">
    <w:abstractNumId w:val="34"/>
  </w:num>
  <w:num w:numId="19">
    <w:abstractNumId w:val="41"/>
  </w:num>
  <w:num w:numId="20">
    <w:abstractNumId w:val="3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9"/>
  </w:num>
  <w:num w:numId="27">
    <w:abstractNumId w:val="16"/>
  </w:num>
  <w:num w:numId="28">
    <w:abstractNumId w:val="33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8"/>
  </w:num>
  <w:num w:numId="32">
    <w:abstractNumId w:val="31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7"/>
  </w:num>
  <w:num w:numId="37">
    <w:abstractNumId w:val="40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43"/>
  </w:num>
  <w:num w:numId="41">
    <w:abstractNumId w:val="21"/>
  </w:num>
  <w:num w:numId="42">
    <w:abstractNumId w:val="17"/>
  </w:num>
  <w:num w:numId="43">
    <w:abstractNumId w:val="14"/>
  </w:num>
  <w:num w:numId="44">
    <w:abstractNumId w:val="30"/>
  </w:num>
  <w:num w:numId="45">
    <w:abstractNumId w:val="37"/>
  </w:num>
  <w:num w:numId="46">
    <w:abstractNumId w:val="25"/>
  </w:num>
  <w:num w:numId="47">
    <w:abstractNumId w:val="23"/>
  </w:num>
  <w:num w:numId="48">
    <w:abstractNumId w:val="13"/>
  </w:num>
  <w:num w:numId="49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429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B41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90B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37E77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3EA5"/>
    <w:rsid w:val="00044A9B"/>
    <w:rsid w:val="00044D43"/>
    <w:rsid w:val="0004559B"/>
    <w:rsid w:val="000456CA"/>
    <w:rsid w:val="000458F1"/>
    <w:rsid w:val="00045F89"/>
    <w:rsid w:val="0004707A"/>
    <w:rsid w:val="000474D4"/>
    <w:rsid w:val="000476FF"/>
    <w:rsid w:val="00047C0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C8A"/>
    <w:rsid w:val="00053DF9"/>
    <w:rsid w:val="0005438D"/>
    <w:rsid w:val="000547EE"/>
    <w:rsid w:val="00054A2E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561"/>
    <w:rsid w:val="00060A35"/>
    <w:rsid w:val="00061529"/>
    <w:rsid w:val="000619F3"/>
    <w:rsid w:val="0006259D"/>
    <w:rsid w:val="00063428"/>
    <w:rsid w:val="0006446B"/>
    <w:rsid w:val="000644E5"/>
    <w:rsid w:val="000650B7"/>
    <w:rsid w:val="0006555E"/>
    <w:rsid w:val="0006566C"/>
    <w:rsid w:val="0006654D"/>
    <w:rsid w:val="00066830"/>
    <w:rsid w:val="000676A7"/>
    <w:rsid w:val="000700D0"/>
    <w:rsid w:val="00070862"/>
    <w:rsid w:val="000708F3"/>
    <w:rsid w:val="00070AB4"/>
    <w:rsid w:val="00070BA5"/>
    <w:rsid w:val="000711D7"/>
    <w:rsid w:val="00072067"/>
    <w:rsid w:val="0007244B"/>
    <w:rsid w:val="000730AE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2BE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2C0"/>
    <w:rsid w:val="0008545F"/>
    <w:rsid w:val="000854C1"/>
    <w:rsid w:val="00085D22"/>
    <w:rsid w:val="00086307"/>
    <w:rsid w:val="0008676E"/>
    <w:rsid w:val="00086C78"/>
    <w:rsid w:val="0008739F"/>
    <w:rsid w:val="000878A5"/>
    <w:rsid w:val="00087BC4"/>
    <w:rsid w:val="00090C32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19E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23EE"/>
    <w:rsid w:val="000A2578"/>
    <w:rsid w:val="000A365E"/>
    <w:rsid w:val="000A370E"/>
    <w:rsid w:val="000A3789"/>
    <w:rsid w:val="000A3B7E"/>
    <w:rsid w:val="000A4382"/>
    <w:rsid w:val="000A5047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A7E93"/>
    <w:rsid w:val="000B052C"/>
    <w:rsid w:val="000B080B"/>
    <w:rsid w:val="000B1034"/>
    <w:rsid w:val="000B19BE"/>
    <w:rsid w:val="000B1E68"/>
    <w:rsid w:val="000B1EFC"/>
    <w:rsid w:val="000B1F2B"/>
    <w:rsid w:val="000B2DAC"/>
    <w:rsid w:val="000B30F2"/>
    <w:rsid w:val="000B32EF"/>
    <w:rsid w:val="000B3FA6"/>
    <w:rsid w:val="000B441F"/>
    <w:rsid w:val="000B45F1"/>
    <w:rsid w:val="000B6575"/>
    <w:rsid w:val="000B67EE"/>
    <w:rsid w:val="000B70CA"/>
    <w:rsid w:val="000C0195"/>
    <w:rsid w:val="000C036B"/>
    <w:rsid w:val="000C1116"/>
    <w:rsid w:val="000C1B93"/>
    <w:rsid w:val="000C274A"/>
    <w:rsid w:val="000C32F6"/>
    <w:rsid w:val="000C4720"/>
    <w:rsid w:val="000C503C"/>
    <w:rsid w:val="000C5636"/>
    <w:rsid w:val="000C7C66"/>
    <w:rsid w:val="000D0055"/>
    <w:rsid w:val="000D00F7"/>
    <w:rsid w:val="000D1255"/>
    <w:rsid w:val="000D12B0"/>
    <w:rsid w:val="000D1A77"/>
    <w:rsid w:val="000D20AC"/>
    <w:rsid w:val="000D2177"/>
    <w:rsid w:val="000D251C"/>
    <w:rsid w:val="000D2D89"/>
    <w:rsid w:val="000D380B"/>
    <w:rsid w:val="000D3DFE"/>
    <w:rsid w:val="000D4C5E"/>
    <w:rsid w:val="000D53FE"/>
    <w:rsid w:val="000D5C79"/>
    <w:rsid w:val="000D6441"/>
    <w:rsid w:val="000D7341"/>
    <w:rsid w:val="000D7907"/>
    <w:rsid w:val="000D7CC6"/>
    <w:rsid w:val="000D7F2B"/>
    <w:rsid w:val="000E1697"/>
    <w:rsid w:val="000E19F7"/>
    <w:rsid w:val="000E1E53"/>
    <w:rsid w:val="000E272A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225F"/>
    <w:rsid w:val="001025B3"/>
    <w:rsid w:val="0010433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079D9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A7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BFA"/>
    <w:rsid w:val="00123CBD"/>
    <w:rsid w:val="0012557A"/>
    <w:rsid w:val="001257B5"/>
    <w:rsid w:val="0012647F"/>
    <w:rsid w:val="00126B4F"/>
    <w:rsid w:val="0012781E"/>
    <w:rsid w:val="00127904"/>
    <w:rsid w:val="00130016"/>
    <w:rsid w:val="00131112"/>
    <w:rsid w:val="001314DB"/>
    <w:rsid w:val="00131863"/>
    <w:rsid w:val="00131A08"/>
    <w:rsid w:val="001324A0"/>
    <w:rsid w:val="001325D6"/>
    <w:rsid w:val="00132705"/>
    <w:rsid w:val="00133070"/>
    <w:rsid w:val="00133DC5"/>
    <w:rsid w:val="0013426C"/>
    <w:rsid w:val="00134467"/>
    <w:rsid w:val="001344C6"/>
    <w:rsid w:val="00134CCF"/>
    <w:rsid w:val="0013523F"/>
    <w:rsid w:val="0013696B"/>
    <w:rsid w:val="00136A32"/>
    <w:rsid w:val="0014072E"/>
    <w:rsid w:val="00140BEE"/>
    <w:rsid w:val="0014121D"/>
    <w:rsid w:val="00141508"/>
    <w:rsid w:val="001417B9"/>
    <w:rsid w:val="00141D5B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57CD8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82E"/>
    <w:rsid w:val="00182C41"/>
    <w:rsid w:val="0018311A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2D8D"/>
    <w:rsid w:val="00193035"/>
    <w:rsid w:val="0019362C"/>
    <w:rsid w:val="001937AF"/>
    <w:rsid w:val="001937F7"/>
    <w:rsid w:val="0019482B"/>
    <w:rsid w:val="00194F70"/>
    <w:rsid w:val="001955D0"/>
    <w:rsid w:val="00196578"/>
    <w:rsid w:val="001965CE"/>
    <w:rsid w:val="001972B9"/>
    <w:rsid w:val="0019763C"/>
    <w:rsid w:val="001A173C"/>
    <w:rsid w:val="001A1835"/>
    <w:rsid w:val="001A21FB"/>
    <w:rsid w:val="001A358F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1F4A"/>
    <w:rsid w:val="001B20FA"/>
    <w:rsid w:val="001B2578"/>
    <w:rsid w:val="001B2B35"/>
    <w:rsid w:val="001B3246"/>
    <w:rsid w:val="001B35D4"/>
    <w:rsid w:val="001B37CC"/>
    <w:rsid w:val="001B3CBE"/>
    <w:rsid w:val="001B3E2D"/>
    <w:rsid w:val="001B3E65"/>
    <w:rsid w:val="001B48C0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0AB9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6018"/>
    <w:rsid w:val="001C6382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779"/>
    <w:rsid w:val="001D2A3B"/>
    <w:rsid w:val="001D2BF6"/>
    <w:rsid w:val="001D3A4E"/>
    <w:rsid w:val="001D411F"/>
    <w:rsid w:val="001D4518"/>
    <w:rsid w:val="001D47DD"/>
    <w:rsid w:val="001D4B60"/>
    <w:rsid w:val="001D53AD"/>
    <w:rsid w:val="001D5819"/>
    <w:rsid w:val="001D5C50"/>
    <w:rsid w:val="001D62ED"/>
    <w:rsid w:val="001D6D2D"/>
    <w:rsid w:val="001E00B9"/>
    <w:rsid w:val="001E146B"/>
    <w:rsid w:val="001E169B"/>
    <w:rsid w:val="001E1739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5E6B"/>
    <w:rsid w:val="001E61ED"/>
    <w:rsid w:val="001E6322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92D"/>
    <w:rsid w:val="001F3DC3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041"/>
    <w:rsid w:val="00212405"/>
    <w:rsid w:val="00212443"/>
    <w:rsid w:val="002126EE"/>
    <w:rsid w:val="00213420"/>
    <w:rsid w:val="00213A21"/>
    <w:rsid w:val="00213A76"/>
    <w:rsid w:val="00213AC9"/>
    <w:rsid w:val="00215AD6"/>
    <w:rsid w:val="00216AF5"/>
    <w:rsid w:val="002175A1"/>
    <w:rsid w:val="00217ECA"/>
    <w:rsid w:val="00217F08"/>
    <w:rsid w:val="002202B4"/>
    <w:rsid w:val="0022065A"/>
    <w:rsid w:val="00221168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2D8A"/>
    <w:rsid w:val="002333A0"/>
    <w:rsid w:val="002341CE"/>
    <w:rsid w:val="002343A6"/>
    <w:rsid w:val="00234AF5"/>
    <w:rsid w:val="00234FBA"/>
    <w:rsid w:val="002351B2"/>
    <w:rsid w:val="00235B1B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3CC"/>
    <w:rsid w:val="00244BBE"/>
    <w:rsid w:val="002454B1"/>
    <w:rsid w:val="002456DA"/>
    <w:rsid w:val="002460B4"/>
    <w:rsid w:val="0024650E"/>
    <w:rsid w:val="00246EFF"/>
    <w:rsid w:val="00246F16"/>
    <w:rsid w:val="00247D5F"/>
    <w:rsid w:val="00250151"/>
    <w:rsid w:val="00250819"/>
    <w:rsid w:val="00250BF2"/>
    <w:rsid w:val="00251882"/>
    <w:rsid w:val="00252243"/>
    <w:rsid w:val="00252C4E"/>
    <w:rsid w:val="00253765"/>
    <w:rsid w:val="002543C8"/>
    <w:rsid w:val="002543CF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39C3"/>
    <w:rsid w:val="002643B8"/>
    <w:rsid w:val="00264A06"/>
    <w:rsid w:val="002652A5"/>
    <w:rsid w:val="002655B0"/>
    <w:rsid w:val="002656B6"/>
    <w:rsid w:val="002659FD"/>
    <w:rsid w:val="002665B6"/>
    <w:rsid w:val="00266F15"/>
    <w:rsid w:val="0027069F"/>
    <w:rsid w:val="002716C1"/>
    <w:rsid w:val="002717E9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779EC"/>
    <w:rsid w:val="0028089F"/>
    <w:rsid w:val="00280C48"/>
    <w:rsid w:val="002814F4"/>
    <w:rsid w:val="00281F5F"/>
    <w:rsid w:val="00282E40"/>
    <w:rsid w:val="002843E4"/>
    <w:rsid w:val="002847C8"/>
    <w:rsid w:val="002855AA"/>
    <w:rsid w:val="00285B97"/>
    <w:rsid w:val="00285C62"/>
    <w:rsid w:val="00286857"/>
    <w:rsid w:val="0028705B"/>
    <w:rsid w:val="002876F5"/>
    <w:rsid w:val="00290146"/>
    <w:rsid w:val="00290680"/>
    <w:rsid w:val="00290A8D"/>
    <w:rsid w:val="002915EE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5A8C"/>
    <w:rsid w:val="00296071"/>
    <w:rsid w:val="00296133"/>
    <w:rsid w:val="00296FCE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3A7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4FF2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2616"/>
    <w:rsid w:val="002E322F"/>
    <w:rsid w:val="002E48BF"/>
    <w:rsid w:val="002E4DD2"/>
    <w:rsid w:val="002E4E1E"/>
    <w:rsid w:val="002E538B"/>
    <w:rsid w:val="002E61C2"/>
    <w:rsid w:val="002E6AA2"/>
    <w:rsid w:val="002E6DF4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3F2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129"/>
    <w:rsid w:val="00307453"/>
    <w:rsid w:val="003074B4"/>
    <w:rsid w:val="00310172"/>
    <w:rsid w:val="00311436"/>
    <w:rsid w:val="00311931"/>
    <w:rsid w:val="00313440"/>
    <w:rsid w:val="003144D4"/>
    <w:rsid w:val="00315A41"/>
    <w:rsid w:val="003163B6"/>
    <w:rsid w:val="00316CA7"/>
    <w:rsid w:val="003170F8"/>
    <w:rsid w:val="003209CA"/>
    <w:rsid w:val="00320A45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810"/>
    <w:rsid w:val="003238F2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56D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027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1B7E"/>
    <w:rsid w:val="0035208C"/>
    <w:rsid w:val="00352712"/>
    <w:rsid w:val="003528C3"/>
    <w:rsid w:val="003534A7"/>
    <w:rsid w:val="003538AB"/>
    <w:rsid w:val="00353C6B"/>
    <w:rsid w:val="0035420C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5E27"/>
    <w:rsid w:val="003660B2"/>
    <w:rsid w:val="00366458"/>
    <w:rsid w:val="0036684C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1B5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35D"/>
    <w:rsid w:val="00377927"/>
    <w:rsid w:val="00377C02"/>
    <w:rsid w:val="00380158"/>
    <w:rsid w:val="00380E47"/>
    <w:rsid w:val="003815E2"/>
    <w:rsid w:val="00381EED"/>
    <w:rsid w:val="00381FAD"/>
    <w:rsid w:val="00382550"/>
    <w:rsid w:val="003832F8"/>
    <w:rsid w:val="003833A1"/>
    <w:rsid w:val="003835A3"/>
    <w:rsid w:val="00384A91"/>
    <w:rsid w:val="00385F7A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560"/>
    <w:rsid w:val="003B56F5"/>
    <w:rsid w:val="003B5950"/>
    <w:rsid w:val="003B6A70"/>
    <w:rsid w:val="003B731A"/>
    <w:rsid w:val="003C0423"/>
    <w:rsid w:val="003C0615"/>
    <w:rsid w:val="003C0AD3"/>
    <w:rsid w:val="003C10BF"/>
    <w:rsid w:val="003C12F6"/>
    <w:rsid w:val="003C1DA1"/>
    <w:rsid w:val="003C20C4"/>
    <w:rsid w:val="003C2CF7"/>
    <w:rsid w:val="003C37F3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0D9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B2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A92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631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0D8"/>
    <w:rsid w:val="004155E1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21C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3ABE"/>
    <w:rsid w:val="004344B5"/>
    <w:rsid w:val="00434678"/>
    <w:rsid w:val="00434A43"/>
    <w:rsid w:val="00434BD3"/>
    <w:rsid w:val="00434C4C"/>
    <w:rsid w:val="00435A5D"/>
    <w:rsid w:val="00435BFC"/>
    <w:rsid w:val="00436279"/>
    <w:rsid w:val="00436AB5"/>
    <w:rsid w:val="00436DA2"/>
    <w:rsid w:val="0043740E"/>
    <w:rsid w:val="00437EDE"/>
    <w:rsid w:val="004413E4"/>
    <w:rsid w:val="0044219F"/>
    <w:rsid w:val="00442297"/>
    <w:rsid w:val="004427CC"/>
    <w:rsid w:val="00444235"/>
    <w:rsid w:val="00444E6D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B5F"/>
    <w:rsid w:val="00456C91"/>
    <w:rsid w:val="00457C08"/>
    <w:rsid w:val="004608C8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4CFE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38"/>
    <w:rsid w:val="00483758"/>
    <w:rsid w:val="00484068"/>
    <w:rsid w:val="004845A2"/>
    <w:rsid w:val="00484D67"/>
    <w:rsid w:val="00484F40"/>
    <w:rsid w:val="00485117"/>
    <w:rsid w:val="00485300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FB"/>
    <w:rsid w:val="00497F44"/>
    <w:rsid w:val="004A002C"/>
    <w:rsid w:val="004A0176"/>
    <w:rsid w:val="004A020C"/>
    <w:rsid w:val="004A028E"/>
    <w:rsid w:val="004A02F1"/>
    <w:rsid w:val="004A05E6"/>
    <w:rsid w:val="004A173B"/>
    <w:rsid w:val="004A1ECA"/>
    <w:rsid w:val="004A24BF"/>
    <w:rsid w:val="004A2CA4"/>
    <w:rsid w:val="004A3261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1DD7"/>
    <w:rsid w:val="004C2C21"/>
    <w:rsid w:val="004C33AD"/>
    <w:rsid w:val="004C489B"/>
    <w:rsid w:val="004C4FF4"/>
    <w:rsid w:val="004C66F8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7D0"/>
    <w:rsid w:val="004D291B"/>
    <w:rsid w:val="004D2B8B"/>
    <w:rsid w:val="004D2D4E"/>
    <w:rsid w:val="004D30A4"/>
    <w:rsid w:val="004D470A"/>
    <w:rsid w:val="004D4AE6"/>
    <w:rsid w:val="004D52EF"/>
    <w:rsid w:val="004D5FDD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22F"/>
    <w:rsid w:val="004F563E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2654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3532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0B36"/>
    <w:rsid w:val="005210D1"/>
    <w:rsid w:val="005213A3"/>
    <w:rsid w:val="00523146"/>
    <w:rsid w:val="00523275"/>
    <w:rsid w:val="005234FB"/>
    <w:rsid w:val="00524395"/>
    <w:rsid w:val="00524E9F"/>
    <w:rsid w:val="00525B73"/>
    <w:rsid w:val="00525F9C"/>
    <w:rsid w:val="0052602E"/>
    <w:rsid w:val="0052683E"/>
    <w:rsid w:val="0052697C"/>
    <w:rsid w:val="00526A42"/>
    <w:rsid w:val="00526C86"/>
    <w:rsid w:val="00526F73"/>
    <w:rsid w:val="00527874"/>
    <w:rsid w:val="00527DA5"/>
    <w:rsid w:val="00530F0B"/>
    <w:rsid w:val="0053150D"/>
    <w:rsid w:val="0053173B"/>
    <w:rsid w:val="005318D3"/>
    <w:rsid w:val="005319C7"/>
    <w:rsid w:val="00531B49"/>
    <w:rsid w:val="005329D7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296C"/>
    <w:rsid w:val="00542D9D"/>
    <w:rsid w:val="005431FD"/>
    <w:rsid w:val="005448B3"/>
    <w:rsid w:val="00545C7B"/>
    <w:rsid w:val="00545E6B"/>
    <w:rsid w:val="005460D1"/>
    <w:rsid w:val="005461CB"/>
    <w:rsid w:val="005464A9"/>
    <w:rsid w:val="005466A1"/>
    <w:rsid w:val="0054673D"/>
    <w:rsid w:val="00546A99"/>
    <w:rsid w:val="00547345"/>
    <w:rsid w:val="00547807"/>
    <w:rsid w:val="00547945"/>
    <w:rsid w:val="005500B8"/>
    <w:rsid w:val="00550468"/>
    <w:rsid w:val="00550803"/>
    <w:rsid w:val="005509BE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B84"/>
    <w:rsid w:val="005614A6"/>
    <w:rsid w:val="00561BC2"/>
    <w:rsid w:val="00562441"/>
    <w:rsid w:val="00562A05"/>
    <w:rsid w:val="005633DE"/>
    <w:rsid w:val="005638DC"/>
    <w:rsid w:val="00563A83"/>
    <w:rsid w:val="00563B5D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4EFA"/>
    <w:rsid w:val="0057578F"/>
    <w:rsid w:val="0057610C"/>
    <w:rsid w:val="00576464"/>
    <w:rsid w:val="00576D0A"/>
    <w:rsid w:val="00577002"/>
    <w:rsid w:val="00580242"/>
    <w:rsid w:val="005802DA"/>
    <w:rsid w:val="00580A71"/>
    <w:rsid w:val="00580AD7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7EC"/>
    <w:rsid w:val="0058592F"/>
    <w:rsid w:val="00585DF7"/>
    <w:rsid w:val="00586086"/>
    <w:rsid w:val="00586186"/>
    <w:rsid w:val="005862BF"/>
    <w:rsid w:val="00586F56"/>
    <w:rsid w:val="005874B2"/>
    <w:rsid w:val="00587597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EC7"/>
    <w:rsid w:val="00594073"/>
    <w:rsid w:val="00594376"/>
    <w:rsid w:val="00594C5C"/>
    <w:rsid w:val="005953EC"/>
    <w:rsid w:val="0059546A"/>
    <w:rsid w:val="005955BE"/>
    <w:rsid w:val="00595A8A"/>
    <w:rsid w:val="005963C8"/>
    <w:rsid w:val="00596717"/>
    <w:rsid w:val="00597366"/>
    <w:rsid w:val="005975FE"/>
    <w:rsid w:val="005A0149"/>
    <w:rsid w:val="005A0281"/>
    <w:rsid w:val="005A15C0"/>
    <w:rsid w:val="005A16C1"/>
    <w:rsid w:val="005A1A15"/>
    <w:rsid w:val="005A1EDA"/>
    <w:rsid w:val="005A2069"/>
    <w:rsid w:val="005A29DD"/>
    <w:rsid w:val="005A2CA2"/>
    <w:rsid w:val="005A3A83"/>
    <w:rsid w:val="005A40F7"/>
    <w:rsid w:val="005A43C7"/>
    <w:rsid w:val="005A4459"/>
    <w:rsid w:val="005A5825"/>
    <w:rsid w:val="005A6CA6"/>
    <w:rsid w:val="005A6CE5"/>
    <w:rsid w:val="005B0052"/>
    <w:rsid w:val="005B00A1"/>
    <w:rsid w:val="005B00B4"/>
    <w:rsid w:val="005B0507"/>
    <w:rsid w:val="005B105A"/>
    <w:rsid w:val="005B119C"/>
    <w:rsid w:val="005B1FDB"/>
    <w:rsid w:val="005B228D"/>
    <w:rsid w:val="005B2674"/>
    <w:rsid w:val="005B2CFA"/>
    <w:rsid w:val="005B419F"/>
    <w:rsid w:val="005B4279"/>
    <w:rsid w:val="005B4486"/>
    <w:rsid w:val="005B4793"/>
    <w:rsid w:val="005B4BFF"/>
    <w:rsid w:val="005B5152"/>
    <w:rsid w:val="005B57CE"/>
    <w:rsid w:val="005B726D"/>
    <w:rsid w:val="005C0792"/>
    <w:rsid w:val="005C1141"/>
    <w:rsid w:val="005C1AA3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3EB7"/>
    <w:rsid w:val="005D40EF"/>
    <w:rsid w:val="005D450B"/>
    <w:rsid w:val="005D4A70"/>
    <w:rsid w:val="005D4FE4"/>
    <w:rsid w:val="005D5074"/>
    <w:rsid w:val="005D539F"/>
    <w:rsid w:val="005D632B"/>
    <w:rsid w:val="005D6CD7"/>
    <w:rsid w:val="005D6E37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4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720"/>
    <w:rsid w:val="005F6901"/>
    <w:rsid w:val="005F7B27"/>
    <w:rsid w:val="0060021E"/>
    <w:rsid w:val="00601C26"/>
    <w:rsid w:val="006026D8"/>
    <w:rsid w:val="006033BD"/>
    <w:rsid w:val="00603E84"/>
    <w:rsid w:val="0060419F"/>
    <w:rsid w:val="00604800"/>
    <w:rsid w:val="006050FC"/>
    <w:rsid w:val="00605CE0"/>
    <w:rsid w:val="00605D64"/>
    <w:rsid w:val="0060634D"/>
    <w:rsid w:val="0060730C"/>
    <w:rsid w:val="0060736B"/>
    <w:rsid w:val="00607A25"/>
    <w:rsid w:val="00607D0D"/>
    <w:rsid w:val="00607EF7"/>
    <w:rsid w:val="00610095"/>
    <w:rsid w:val="00612633"/>
    <w:rsid w:val="0061338E"/>
    <w:rsid w:val="00613AC9"/>
    <w:rsid w:val="0061555F"/>
    <w:rsid w:val="006165E4"/>
    <w:rsid w:val="00616BDE"/>
    <w:rsid w:val="00616ED7"/>
    <w:rsid w:val="00616F4F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054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3E1F"/>
    <w:rsid w:val="0063419E"/>
    <w:rsid w:val="00635C2B"/>
    <w:rsid w:val="00636322"/>
    <w:rsid w:val="0063655E"/>
    <w:rsid w:val="006365A8"/>
    <w:rsid w:val="00637019"/>
    <w:rsid w:val="00637057"/>
    <w:rsid w:val="00637E56"/>
    <w:rsid w:val="006400B4"/>
    <w:rsid w:val="006407F6"/>
    <w:rsid w:val="00640AB8"/>
    <w:rsid w:val="00640E0B"/>
    <w:rsid w:val="00640F5C"/>
    <w:rsid w:val="00640FD0"/>
    <w:rsid w:val="006417DA"/>
    <w:rsid w:val="00641879"/>
    <w:rsid w:val="00641DAD"/>
    <w:rsid w:val="006427AF"/>
    <w:rsid w:val="00643F89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4CB5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37A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EF2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E22"/>
    <w:rsid w:val="00685188"/>
    <w:rsid w:val="006865A7"/>
    <w:rsid w:val="00686856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E82"/>
    <w:rsid w:val="00696F6B"/>
    <w:rsid w:val="00697349"/>
    <w:rsid w:val="0069778C"/>
    <w:rsid w:val="00697B97"/>
    <w:rsid w:val="00697C45"/>
    <w:rsid w:val="00697C8D"/>
    <w:rsid w:val="006A023D"/>
    <w:rsid w:val="006A0D6E"/>
    <w:rsid w:val="006A1076"/>
    <w:rsid w:val="006A12AC"/>
    <w:rsid w:val="006A1AF5"/>
    <w:rsid w:val="006A1DA9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8C5"/>
    <w:rsid w:val="006B2BBC"/>
    <w:rsid w:val="006B2E43"/>
    <w:rsid w:val="006B31DC"/>
    <w:rsid w:val="006B3545"/>
    <w:rsid w:val="006B3AAB"/>
    <w:rsid w:val="006B439B"/>
    <w:rsid w:val="006B4B90"/>
    <w:rsid w:val="006B50ED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35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4BDD"/>
    <w:rsid w:val="006E50E4"/>
    <w:rsid w:val="006E55C4"/>
    <w:rsid w:val="006E5A7C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1BA"/>
    <w:rsid w:val="0070475C"/>
    <w:rsid w:val="00704971"/>
    <w:rsid w:val="00704E1D"/>
    <w:rsid w:val="00704FCB"/>
    <w:rsid w:val="00705071"/>
    <w:rsid w:val="00705299"/>
    <w:rsid w:val="00705ED0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6966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AB8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433"/>
    <w:rsid w:val="007447E7"/>
    <w:rsid w:val="00745B87"/>
    <w:rsid w:val="00745CCA"/>
    <w:rsid w:val="00745D41"/>
    <w:rsid w:val="00746C0D"/>
    <w:rsid w:val="007472BB"/>
    <w:rsid w:val="007475D4"/>
    <w:rsid w:val="00747882"/>
    <w:rsid w:val="00747C4A"/>
    <w:rsid w:val="00747DEA"/>
    <w:rsid w:val="007505FB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C7D"/>
    <w:rsid w:val="00755DAC"/>
    <w:rsid w:val="007564B4"/>
    <w:rsid w:val="007565F6"/>
    <w:rsid w:val="00757FDA"/>
    <w:rsid w:val="00761474"/>
    <w:rsid w:val="007619B3"/>
    <w:rsid w:val="00761AE1"/>
    <w:rsid w:val="00762D6C"/>
    <w:rsid w:val="00762E19"/>
    <w:rsid w:val="007632D1"/>
    <w:rsid w:val="00764BB5"/>
    <w:rsid w:val="0076505F"/>
    <w:rsid w:val="00765820"/>
    <w:rsid w:val="0076589A"/>
    <w:rsid w:val="00765904"/>
    <w:rsid w:val="00765A03"/>
    <w:rsid w:val="007665EF"/>
    <w:rsid w:val="00767166"/>
    <w:rsid w:val="0076741C"/>
    <w:rsid w:val="00767F38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1E4E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A6B"/>
    <w:rsid w:val="00794CC0"/>
    <w:rsid w:val="00794E20"/>
    <w:rsid w:val="00795FBF"/>
    <w:rsid w:val="00796356"/>
    <w:rsid w:val="00796520"/>
    <w:rsid w:val="00796B0E"/>
    <w:rsid w:val="00797002"/>
    <w:rsid w:val="007A0802"/>
    <w:rsid w:val="007A0A16"/>
    <w:rsid w:val="007A0BFE"/>
    <w:rsid w:val="007A0C45"/>
    <w:rsid w:val="007A1A5B"/>
    <w:rsid w:val="007A2935"/>
    <w:rsid w:val="007A33FA"/>
    <w:rsid w:val="007A35E5"/>
    <w:rsid w:val="007A38F2"/>
    <w:rsid w:val="007A3ABA"/>
    <w:rsid w:val="007A3BCA"/>
    <w:rsid w:val="007A4034"/>
    <w:rsid w:val="007A4FF5"/>
    <w:rsid w:val="007A5314"/>
    <w:rsid w:val="007A53A2"/>
    <w:rsid w:val="007A5605"/>
    <w:rsid w:val="007A5633"/>
    <w:rsid w:val="007A5ABF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917"/>
    <w:rsid w:val="007C2A84"/>
    <w:rsid w:val="007C2C12"/>
    <w:rsid w:val="007C3945"/>
    <w:rsid w:val="007C39E0"/>
    <w:rsid w:val="007C3CFA"/>
    <w:rsid w:val="007C425E"/>
    <w:rsid w:val="007C45A9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6C24"/>
    <w:rsid w:val="007D7ADB"/>
    <w:rsid w:val="007D7DB1"/>
    <w:rsid w:val="007E002D"/>
    <w:rsid w:val="007E07BF"/>
    <w:rsid w:val="007E08C0"/>
    <w:rsid w:val="007E0C17"/>
    <w:rsid w:val="007E0E8B"/>
    <w:rsid w:val="007E1847"/>
    <w:rsid w:val="007E19AC"/>
    <w:rsid w:val="007E22C0"/>
    <w:rsid w:val="007E22CB"/>
    <w:rsid w:val="007E2468"/>
    <w:rsid w:val="007E2F3D"/>
    <w:rsid w:val="007E327E"/>
    <w:rsid w:val="007E387B"/>
    <w:rsid w:val="007E5B98"/>
    <w:rsid w:val="007E6013"/>
    <w:rsid w:val="007E68E0"/>
    <w:rsid w:val="007E6CF5"/>
    <w:rsid w:val="007E6D3A"/>
    <w:rsid w:val="007E7572"/>
    <w:rsid w:val="007E7ADF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29F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84D"/>
    <w:rsid w:val="007F7B3E"/>
    <w:rsid w:val="007F7FC3"/>
    <w:rsid w:val="008013B2"/>
    <w:rsid w:val="0080173A"/>
    <w:rsid w:val="00801A9F"/>
    <w:rsid w:val="0080240B"/>
    <w:rsid w:val="008027D3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27B5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987"/>
    <w:rsid w:val="00817568"/>
    <w:rsid w:val="00817DE0"/>
    <w:rsid w:val="00817F41"/>
    <w:rsid w:val="0082015F"/>
    <w:rsid w:val="0082075F"/>
    <w:rsid w:val="00820DA2"/>
    <w:rsid w:val="00821111"/>
    <w:rsid w:val="0082184E"/>
    <w:rsid w:val="00821C8D"/>
    <w:rsid w:val="00821F2D"/>
    <w:rsid w:val="0082230C"/>
    <w:rsid w:val="00822358"/>
    <w:rsid w:val="008233F7"/>
    <w:rsid w:val="0082460D"/>
    <w:rsid w:val="00824DBB"/>
    <w:rsid w:val="00824E37"/>
    <w:rsid w:val="00825189"/>
    <w:rsid w:val="0082563C"/>
    <w:rsid w:val="00825A57"/>
    <w:rsid w:val="00825B16"/>
    <w:rsid w:val="008261C2"/>
    <w:rsid w:val="00826999"/>
    <w:rsid w:val="00827192"/>
    <w:rsid w:val="00827BF2"/>
    <w:rsid w:val="00827C85"/>
    <w:rsid w:val="00830A64"/>
    <w:rsid w:val="00830B0F"/>
    <w:rsid w:val="0083138C"/>
    <w:rsid w:val="008322B0"/>
    <w:rsid w:val="0083327B"/>
    <w:rsid w:val="00833622"/>
    <w:rsid w:val="00833CE5"/>
    <w:rsid w:val="00833D9A"/>
    <w:rsid w:val="00834395"/>
    <w:rsid w:val="0083527F"/>
    <w:rsid w:val="008352EE"/>
    <w:rsid w:val="00836C13"/>
    <w:rsid w:val="00836E31"/>
    <w:rsid w:val="00836F50"/>
    <w:rsid w:val="00836FD9"/>
    <w:rsid w:val="0083769E"/>
    <w:rsid w:val="00837AD5"/>
    <w:rsid w:val="00837D94"/>
    <w:rsid w:val="00840705"/>
    <w:rsid w:val="00840F10"/>
    <w:rsid w:val="00841610"/>
    <w:rsid w:val="00841BC2"/>
    <w:rsid w:val="00841C6A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47FAF"/>
    <w:rsid w:val="00850DE5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1A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4DF6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E4F"/>
    <w:rsid w:val="00871213"/>
    <w:rsid w:val="0087169D"/>
    <w:rsid w:val="00871743"/>
    <w:rsid w:val="008718B7"/>
    <w:rsid w:val="008749FE"/>
    <w:rsid w:val="00874BFA"/>
    <w:rsid w:val="00874E66"/>
    <w:rsid w:val="0087546D"/>
    <w:rsid w:val="00875904"/>
    <w:rsid w:val="00875F3A"/>
    <w:rsid w:val="0087754C"/>
    <w:rsid w:val="008806CF"/>
    <w:rsid w:val="008808A0"/>
    <w:rsid w:val="008809CA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BB2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43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054"/>
    <w:rsid w:val="008A60E5"/>
    <w:rsid w:val="008A6552"/>
    <w:rsid w:val="008A72D6"/>
    <w:rsid w:val="008A73DE"/>
    <w:rsid w:val="008A7BAB"/>
    <w:rsid w:val="008B024D"/>
    <w:rsid w:val="008B1606"/>
    <w:rsid w:val="008B1698"/>
    <w:rsid w:val="008B378C"/>
    <w:rsid w:val="008B4E93"/>
    <w:rsid w:val="008B4EFC"/>
    <w:rsid w:val="008B524D"/>
    <w:rsid w:val="008B6AD7"/>
    <w:rsid w:val="008B6C46"/>
    <w:rsid w:val="008B7FB8"/>
    <w:rsid w:val="008C109B"/>
    <w:rsid w:val="008C1611"/>
    <w:rsid w:val="008C189A"/>
    <w:rsid w:val="008C2436"/>
    <w:rsid w:val="008C24C7"/>
    <w:rsid w:val="008C40B3"/>
    <w:rsid w:val="008C4605"/>
    <w:rsid w:val="008C5160"/>
    <w:rsid w:val="008C59CC"/>
    <w:rsid w:val="008C6317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DFF"/>
    <w:rsid w:val="008D13E9"/>
    <w:rsid w:val="008D1CE8"/>
    <w:rsid w:val="008D1DC2"/>
    <w:rsid w:val="008D20B2"/>
    <w:rsid w:val="008D3178"/>
    <w:rsid w:val="008D32B3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528"/>
    <w:rsid w:val="008E69D1"/>
    <w:rsid w:val="008E6D6C"/>
    <w:rsid w:val="008E6E16"/>
    <w:rsid w:val="008E774C"/>
    <w:rsid w:val="008E7E38"/>
    <w:rsid w:val="008E7F10"/>
    <w:rsid w:val="008F2112"/>
    <w:rsid w:val="008F2D3B"/>
    <w:rsid w:val="008F30B2"/>
    <w:rsid w:val="008F3109"/>
    <w:rsid w:val="008F336A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860"/>
    <w:rsid w:val="00904AA5"/>
    <w:rsid w:val="009052A2"/>
    <w:rsid w:val="009052AA"/>
    <w:rsid w:val="009063EE"/>
    <w:rsid w:val="00906767"/>
    <w:rsid w:val="00906FB6"/>
    <w:rsid w:val="00910338"/>
    <w:rsid w:val="009104D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5B1"/>
    <w:rsid w:val="00925782"/>
    <w:rsid w:val="00925F90"/>
    <w:rsid w:val="009267CA"/>
    <w:rsid w:val="00926E75"/>
    <w:rsid w:val="00930B53"/>
    <w:rsid w:val="00930D37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654C"/>
    <w:rsid w:val="00937A9F"/>
    <w:rsid w:val="00940A28"/>
    <w:rsid w:val="00941CE2"/>
    <w:rsid w:val="00941FEF"/>
    <w:rsid w:val="00942640"/>
    <w:rsid w:val="00942903"/>
    <w:rsid w:val="00942DDB"/>
    <w:rsid w:val="009436FB"/>
    <w:rsid w:val="0094423E"/>
    <w:rsid w:val="00944B76"/>
    <w:rsid w:val="00945C6C"/>
    <w:rsid w:val="00946102"/>
    <w:rsid w:val="00946317"/>
    <w:rsid w:val="00946F59"/>
    <w:rsid w:val="0094760D"/>
    <w:rsid w:val="00947617"/>
    <w:rsid w:val="009479C3"/>
    <w:rsid w:val="00947C33"/>
    <w:rsid w:val="009509E6"/>
    <w:rsid w:val="00950FAF"/>
    <w:rsid w:val="00951432"/>
    <w:rsid w:val="009514E1"/>
    <w:rsid w:val="00951718"/>
    <w:rsid w:val="009523FB"/>
    <w:rsid w:val="00953918"/>
    <w:rsid w:val="00954E9D"/>
    <w:rsid w:val="00955AA6"/>
    <w:rsid w:val="00956E01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BFA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283"/>
    <w:rsid w:val="00986A20"/>
    <w:rsid w:val="00986D57"/>
    <w:rsid w:val="00986E7C"/>
    <w:rsid w:val="0098726A"/>
    <w:rsid w:val="00987276"/>
    <w:rsid w:val="00987A37"/>
    <w:rsid w:val="00990BEB"/>
    <w:rsid w:val="00990D1F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24A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65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A9F"/>
    <w:rsid w:val="009B6C8E"/>
    <w:rsid w:val="009B701D"/>
    <w:rsid w:val="009B749F"/>
    <w:rsid w:val="009B781E"/>
    <w:rsid w:val="009C06FC"/>
    <w:rsid w:val="009C10F0"/>
    <w:rsid w:val="009C16F7"/>
    <w:rsid w:val="009C1734"/>
    <w:rsid w:val="009C19F0"/>
    <w:rsid w:val="009C208A"/>
    <w:rsid w:val="009C2676"/>
    <w:rsid w:val="009C39CF"/>
    <w:rsid w:val="009C3F54"/>
    <w:rsid w:val="009C4179"/>
    <w:rsid w:val="009C4795"/>
    <w:rsid w:val="009C4BC6"/>
    <w:rsid w:val="009C5E90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2E10"/>
    <w:rsid w:val="009D34A1"/>
    <w:rsid w:val="009D3AA7"/>
    <w:rsid w:val="009D3D0B"/>
    <w:rsid w:val="009D3FF6"/>
    <w:rsid w:val="009D43EC"/>
    <w:rsid w:val="009D5119"/>
    <w:rsid w:val="009D58FC"/>
    <w:rsid w:val="009D6348"/>
    <w:rsid w:val="009D71FA"/>
    <w:rsid w:val="009D792F"/>
    <w:rsid w:val="009D79E4"/>
    <w:rsid w:val="009E0D07"/>
    <w:rsid w:val="009E0D4D"/>
    <w:rsid w:val="009E0DD8"/>
    <w:rsid w:val="009E0E71"/>
    <w:rsid w:val="009E1302"/>
    <w:rsid w:val="009E1933"/>
    <w:rsid w:val="009E1E4F"/>
    <w:rsid w:val="009E1EA1"/>
    <w:rsid w:val="009E200C"/>
    <w:rsid w:val="009E3AAA"/>
    <w:rsid w:val="009E4390"/>
    <w:rsid w:val="009E481E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6E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E44"/>
    <w:rsid w:val="00A03FD6"/>
    <w:rsid w:val="00A04963"/>
    <w:rsid w:val="00A05C4F"/>
    <w:rsid w:val="00A05E7E"/>
    <w:rsid w:val="00A06073"/>
    <w:rsid w:val="00A066B0"/>
    <w:rsid w:val="00A067CA"/>
    <w:rsid w:val="00A07B10"/>
    <w:rsid w:val="00A10E1F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91B"/>
    <w:rsid w:val="00A22AE9"/>
    <w:rsid w:val="00A23298"/>
    <w:rsid w:val="00A23D42"/>
    <w:rsid w:val="00A2406D"/>
    <w:rsid w:val="00A244DB"/>
    <w:rsid w:val="00A24A6F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648"/>
    <w:rsid w:val="00A32818"/>
    <w:rsid w:val="00A33024"/>
    <w:rsid w:val="00A3309C"/>
    <w:rsid w:val="00A33825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1269"/>
    <w:rsid w:val="00A42751"/>
    <w:rsid w:val="00A42CB2"/>
    <w:rsid w:val="00A43123"/>
    <w:rsid w:val="00A433FC"/>
    <w:rsid w:val="00A44A07"/>
    <w:rsid w:val="00A4555B"/>
    <w:rsid w:val="00A459BB"/>
    <w:rsid w:val="00A45E40"/>
    <w:rsid w:val="00A46E9D"/>
    <w:rsid w:val="00A46EB3"/>
    <w:rsid w:val="00A47413"/>
    <w:rsid w:val="00A4747A"/>
    <w:rsid w:val="00A476BB"/>
    <w:rsid w:val="00A479EF"/>
    <w:rsid w:val="00A47EE1"/>
    <w:rsid w:val="00A47FCE"/>
    <w:rsid w:val="00A50023"/>
    <w:rsid w:val="00A507C6"/>
    <w:rsid w:val="00A51BAF"/>
    <w:rsid w:val="00A52E65"/>
    <w:rsid w:val="00A531BD"/>
    <w:rsid w:val="00A53733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DE1"/>
    <w:rsid w:val="00A62FF4"/>
    <w:rsid w:val="00A640B5"/>
    <w:rsid w:val="00A640BC"/>
    <w:rsid w:val="00A643CE"/>
    <w:rsid w:val="00A65137"/>
    <w:rsid w:val="00A65492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C9"/>
    <w:rsid w:val="00A74B8C"/>
    <w:rsid w:val="00A75DA2"/>
    <w:rsid w:val="00A764A4"/>
    <w:rsid w:val="00A76554"/>
    <w:rsid w:val="00A7714E"/>
    <w:rsid w:val="00A7752E"/>
    <w:rsid w:val="00A77702"/>
    <w:rsid w:val="00A77D05"/>
    <w:rsid w:val="00A8017E"/>
    <w:rsid w:val="00A80283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632F"/>
    <w:rsid w:val="00A879B3"/>
    <w:rsid w:val="00A87C20"/>
    <w:rsid w:val="00A906FF"/>
    <w:rsid w:val="00A90DBE"/>
    <w:rsid w:val="00A91493"/>
    <w:rsid w:val="00A91FB1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0D"/>
    <w:rsid w:val="00AA264B"/>
    <w:rsid w:val="00AA2CC0"/>
    <w:rsid w:val="00AA3842"/>
    <w:rsid w:val="00AA3ECF"/>
    <w:rsid w:val="00AA4114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61D"/>
    <w:rsid w:val="00AB5A77"/>
    <w:rsid w:val="00AB60B4"/>
    <w:rsid w:val="00AB6A5E"/>
    <w:rsid w:val="00AB6D07"/>
    <w:rsid w:val="00AB7071"/>
    <w:rsid w:val="00AB7695"/>
    <w:rsid w:val="00AC06EA"/>
    <w:rsid w:val="00AC1275"/>
    <w:rsid w:val="00AC1769"/>
    <w:rsid w:val="00AC1C51"/>
    <w:rsid w:val="00AC2437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3BC8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76"/>
    <w:rsid w:val="00AE09F6"/>
    <w:rsid w:val="00AE0C93"/>
    <w:rsid w:val="00AE15FB"/>
    <w:rsid w:val="00AE18CF"/>
    <w:rsid w:val="00AE1C46"/>
    <w:rsid w:val="00AE1FDC"/>
    <w:rsid w:val="00AE3ACA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A8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07FCB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351"/>
    <w:rsid w:val="00B209F2"/>
    <w:rsid w:val="00B2113A"/>
    <w:rsid w:val="00B21573"/>
    <w:rsid w:val="00B21D92"/>
    <w:rsid w:val="00B22ABF"/>
    <w:rsid w:val="00B234A4"/>
    <w:rsid w:val="00B238E8"/>
    <w:rsid w:val="00B2464E"/>
    <w:rsid w:val="00B25A6C"/>
    <w:rsid w:val="00B260AB"/>
    <w:rsid w:val="00B26619"/>
    <w:rsid w:val="00B26ED4"/>
    <w:rsid w:val="00B270DD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B7D"/>
    <w:rsid w:val="00B37D30"/>
    <w:rsid w:val="00B40BDB"/>
    <w:rsid w:val="00B40C03"/>
    <w:rsid w:val="00B40E79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1FD6"/>
    <w:rsid w:val="00B52A53"/>
    <w:rsid w:val="00B53492"/>
    <w:rsid w:val="00B5368A"/>
    <w:rsid w:val="00B55393"/>
    <w:rsid w:val="00B55397"/>
    <w:rsid w:val="00B55C65"/>
    <w:rsid w:val="00B56AE6"/>
    <w:rsid w:val="00B56E33"/>
    <w:rsid w:val="00B57EDE"/>
    <w:rsid w:val="00B606BA"/>
    <w:rsid w:val="00B607D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79A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2BC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1FD5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97D1F"/>
    <w:rsid w:val="00BA0C1D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685"/>
    <w:rsid w:val="00BA5981"/>
    <w:rsid w:val="00BA631D"/>
    <w:rsid w:val="00BA6452"/>
    <w:rsid w:val="00BA6AF4"/>
    <w:rsid w:val="00BA72EB"/>
    <w:rsid w:val="00BA7D44"/>
    <w:rsid w:val="00BA7E12"/>
    <w:rsid w:val="00BB0556"/>
    <w:rsid w:val="00BB05B1"/>
    <w:rsid w:val="00BB0861"/>
    <w:rsid w:val="00BB0A48"/>
    <w:rsid w:val="00BB0AA0"/>
    <w:rsid w:val="00BB10A5"/>
    <w:rsid w:val="00BB1AD1"/>
    <w:rsid w:val="00BB1C00"/>
    <w:rsid w:val="00BB204E"/>
    <w:rsid w:val="00BB27F8"/>
    <w:rsid w:val="00BB28DE"/>
    <w:rsid w:val="00BB2B0A"/>
    <w:rsid w:val="00BB36B8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312C"/>
    <w:rsid w:val="00BC416E"/>
    <w:rsid w:val="00BC44FA"/>
    <w:rsid w:val="00BC4D10"/>
    <w:rsid w:val="00BC4E76"/>
    <w:rsid w:val="00BC4F3A"/>
    <w:rsid w:val="00BC58E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1B8D"/>
    <w:rsid w:val="00BD25C6"/>
    <w:rsid w:val="00BD2ABA"/>
    <w:rsid w:val="00BD2D40"/>
    <w:rsid w:val="00BD3332"/>
    <w:rsid w:val="00BD45C5"/>
    <w:rsid w:val="00BD46D6"/>
    <w:rsid w:val="00BD47A0"/>
    <w:rsid w:val="00BD51A5"/>
    <w:rsid w:val="00BD569F"/>
    <w:rsid w:val="00BD5D02"/>
    <w:rsid w:val="00BD6EF3"/>
    <w:rsid w:val="00BD73E4"/>
    <w:rsid w:val="00BD7D86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0DB4"/>
    <w:rsid w:val="00BF1749"/>
    <w:rsid w:val="00BF1848"/>
    <w:rsid w:val="00BF1EE4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1E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22A9"/>
    <w:rsid w:val="00C122C4"/>
    <w:rsid w:val="00C131AF"/>
    <w:rsid w:val="00C132A7"/>
    <w:rsid w:val="00C134A8"/>
    <w:rsid w:val="00C13F88"/>
    <w:rsid w:val="00C1453D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25214"/>
    <w:rsid w:val="00C30152"/>
    <w:rsid w:val="00C3138E"/>
    <w:rsid w:val="00C3194B"/>
    <w:rsid w:val="00C31A61"/>
    <w:rsid w:val="00C31CD4"/>
    <w:rsid w:val="00C31E9E"/>
    <w:rsid w:val="00C326A1"/>
    <w:rsid w:val="00C32B7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D8E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4BEE"/>
    <w:rsid w:val="00C4508B"/>
    <w:rsid w:val="00C450C1"/>
    <w:rsid w:val="00C45866"/>
    <w:rsid w:val="00C46890"/>
    <w:rsid w:val="00C47071"/>
    <w:rsid w:val="00C473B8"/>
    <w:rsid w:val="00C47662"/>
    <w:rsid w:val="00C477DE"/>
    <w:rsid w:val="00C504BB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387"/>
    <w:rsid w:val="00C71469"/>
    <w:rsid w:val="00C71759"/>
    <w:rsid w:val="00C71EF1"/>
    <w:rsid w:val="00C723E8"/>
    <w:rsid w:val="00C72640"/>
    <w:rsid w:val="00C72B53"/>
    <w:rsid w:val="00C73EE5"/>
    <w:rsid w:val="00C7488A"/>
    <w:rsid w:val="00C74A70"/>
    <w:rsid w:val="00C74B40"/>
    <w:rsid w:val="00C74CE7"/>
    <w:rsid w:val="00C751E3"/>
    <w:rsid w:val="00C752E7"/>
    <w:rsid w:val="00C7570E"/>
    <w:rsid w:val="00C75730"/>
    <w:rsid w:val="00C759A1"/>
    <w:rsid w:val="00C75C9C"/>
    <w:rsid w:val="00C75E47"/>
    <w:rsid w:val="00C76444"/>
    <w:rsid w:val="00C767B8"/>
    <w:rsid w:val="00C768F0"/>
    <w:rsid w:val="00C7758A"/>
    <w:rsid w:val="00C80DCA"/>
    <w:rsid w:val="00C811BC"/>
    <w:rsid w:val="00C813F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266A"/>
    <w:rsid w:val="00C93058"/>
    <w:rsid w:val="00C93A39"/>
    <w:rsid w:val="00C93D90"/>
    <w:rsid w:val="00C94DFA"/>
    <w:rsid w:val="00C950B3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1D2"/>
    <w:rsid w:val="00CA352E"/>
    <w:rsid w:val="00CA3A2E"/>
    <w:rsid w:val="00CA400F"/>
    <w:rsid w:val="00CA45F7"/>
    <w:rsid w:val="00CA49AD"/>
    <w:rsid w:val="00CA54CE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14C"/>
    <w:rsid w:val="00CB41BF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65A"/>
    <w:rsid w:val="00CC17D6"/>
    <w:rsid w:val="00CC1840"/>
    <w:rsid w:val="00CC2637"/>
    <w:rsid w:val="00CC2EEB"/>
    <w:rsid w:val="00CC3361"/>
    <w:rsid w:val="00CC3436"/>
    <w:rsid w:val="00CC363D"/>
    <w:rsid w:val="00CC3BE0"/>
    <w:rsid w:val="00CC3D86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5E53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3EBA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D83"/>
    <w:rsid w:val="00CE0E68"/>
    <w:rsid w:val="00CE1CAF"/>
    <w:rsid w:val="00CE1DB1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4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439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171CA"/>
    <w:rsid w:val="00D2029D"/>
    <w:rsid w:val="00D202EC"/>
    <w:rsid w:val="00D20AE4"/>
    <w:rsid w:val="00D21A79"/>
    <w:rsid w:val="00D226F6"/>
    <w:rsid w:val="00D22B8A"/>
    <w:rsid w:val="00D23612"/>
    <w:rsid w:val="00D2390D"/>
    <w:rsid w:val="00D23A53"/>
    <w:rsid w:val="00D244B4"/>
    <w:rsid w:val="00D24688"/>
    <w:rsid w:val="00D24781"/>
    <w:rsid w:val="00D24A4B"/>
    <w:rsid w:val="00D24DDD"/>
    <w:rsid w:val="00D25120"/>
    <w:rsid w:val="00D25A0D"/>
    <w:rsid w:val="00D25A39"/>
    <w:rsid w:val="00D262A1"/>
    <w:rsid w:val="00D2644E"/>
    <w:rsid w:val="00D2673E"/>
    <w:rsid w:val="00D268DA"/>
    <w:rsid w:val="00D27757"/>
    <w:rsid w:val="00D27839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D43"/>
    <w:rsid w:val="00D41110"/>
    <w:rsid w:val="00D414C1"/>
    <w:rsid w:val="00D4174A"/>
    <w:rsid w:val="00D419CB"/>
    <w:rsid w:val="00D43129"/>
    <w:rsid w:val="00D43785"/>
    <w:rsid w:val="00D43BC0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A7F"/>
    <w:rsid w:val="00D65C88"/>
    <w:rsid w:val="00D65E8D"/>
    <w:rsid w:val="00D65ECC"/>
    <w:rsid w:val="00D667A7"/>
    <w:rsid w:val="00D66E2E"/>
    <w:rsid w:val="00D66E30"/>
    <w:rsid w:val="00D70E60"/>
    <w:rsid w:val="00D71266"/>
    <w:rsid w:val="00D714FB"/>
    <w:rsid w:val="00D71854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A80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285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A7DFE"/>
    <w:rsid w:val="00DB0A38"/>
    <w:rsid w:val="00DB0F86"/>
    <w:rsid w:val="00DB12C2"/>
    <w:rsid w:val="00DB2BFD"/>
    <w:rsid w:val="00DB2CB7"/>
    <w:rsid w:val="00DB3206"/>
    <w:rsid w:val="00DB499C"/>
    <w:rsid w:val="00DB5581"/>
    <w:rsid w:val="00DB61C3"/>
    <w:rsid w:val="00DB6792"/>
    <w:rsid w:val="00DB69D2"/>
    <w:rsid w:val="00DB6BB5"/>
    <w:rsid w:val="00DB6FA4"/>
    <w:rsid w:val="00DB71F2"/>
    <w:rsid w:val="00DC03E6"/>
    <w:rsid w:val="00DC0716"/>
    <w:rsid w:val="00DC07D6"/>
    <w:rsid w:val="00DC29DD"/>
    <w:rsid w:val="00DC2E84"/>
    <w:rsid w:val="00DC2E8B"/>
    <w:rsid w:val="00DC3E89"/>
    <w:rsid w:val="00DC42E9"/>
    <w:rsid w:val="00DC4A78"/>
    <w:rsid w:val="00DC5335"/>
    <w:rsid w:val="00DC577E"/>
    <w:rsid w:val="00DC6066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2D6"/>
    <w:rsid w:val="00DD540F"/>
    <w:rsid w:val="00DD559D"/>
    <w:rsid w:val="00DD56F6"/>
    <w:rsid w:val="00DD56F8"/>
    <w:rsid w:val="00DD5ACA"/>
    <w:rsid w:val="00DD6481"/>
    <w:rsid w:val="00DD6531"/>
    <w:rsid w:val="00DD6910"/>
    <w:rsid w:val="00DD6E15"/>
    <w:rsid w:val="00DD77CD"/>
    <w:rsid w:val="00DD7E70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60D"/>
    <w:rsid w:val="00DE4B53"/>
    <w:rsid w:val="00DE4FCD"/>
    <w:rsid w:val="00DE5622"/>
    <w:rsid w:val="00DE571D"/>
    <w:rsid w:val="00DE594E"/>
    <w:rsid w:val="00DE5A6A"/>
    <w:rsid w:val="00DE5A98"/>
    <w:rsid w:val="00DE6178"/>
    <w:rsid w:val="00DE6269"/>
    <w:rsid w:val="00DF028B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5E21"/>
    <w:rsid w:val="00DF611F"/>
    <w:rsid w:val="00DF76AF"/>
    <w:rsid w:val="00E00219"/>
    <w:rsid w:val="00E0032A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EAD"/>
    <w:rsid w:val="00E11E01"/>
    <w:rsid w:val="00E124BA"/>
    <w:rsid w:val="00E1283D"/>
    <w:rsid w:val="00E129B1"/>
    <w:rsid w:val="00E13031"/>
    <w:rsid w:val="00E13923"/>
    <w:rsid w:val="00E13A82"/>
    <w:rsid w:val="00E1517D"/>
    <w:rsid w:val="00E15B71"/>
    <w:rsid w:val="00E168A3"/>
    <w:rsid w:val="00E16F77"/>
    <w:rsid w:val="00E21ABA"/>
    <w:rsid w:val="00E2241F"/>
    <w:rsid w:val="00E224C1"/>
    <w:rsid w:val="00E22B66"/>
    <w:rsid w:val="00E22FB3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472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4E4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BD7"/>
    <w:rsid w:val="00E669C9"/>
    <w:rsid w:val="00E6768B"/>
    <w:rsid w:val="00E679E9"/>
    <w:rsid w:val="00E67A4F"/>
    <w:rsid w:val="00E70077"/>
    <w:rsid w:val="00E70196"/>
    <w:rsid w:val="00E7100D"/>
    <w:rsid w:val="00E713F4"/>
    <w:rsid w:val="00E71809"/>
    <w:rsid w:val="00E718E9"/>
    <w:rsid w:val="00E71BEA"/>
    <w:rsid w:val="00E7252B"/>
    <w:rsid w:val="00E74CED"/>
    <w:rsid w:val="00E75707"/>
    <w:rsid w:val="00E757BE"/>
    <w:rsid w:val="00E758D2"/>
    <w:rsid w:val="00E7641C"/>
    <w:rsid w:val="00E76598"/>
    <w:rsid w:val="00E76830"/>
    <w:rsid w:val="00E76EEF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03B"/>
    <w:rsid w:val="00E833BC"/>
    <w:rsid w:val="00E83529"/>
    <w:rsid w:val="00E83760"/>
    <w:rsid w:val="00E83C99"/>
    <w:rsid w:val="00E84D17"/>
    <w:rsid w:val="00E84F03"/>
    <w:rsid w:val="00E85086"/>
    <w:rsid w:val="00E8580E"/>
    <w:rsid w:val="00E85865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5DD3"/>
    <w:rsid w:val="00E96189"/>
    <w:rsid w:val="00E9688F"/>
    <w:rsid w:val="00E968AE"/>
    <w:rsid w:val="00E96E2D"/>
    <w:rsid w:val="00E97217"/>
    <w:rsid w:val="00E97ABE"/>
    <w:rsid w:val="00EA0145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902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EA0"/>
    <w:rsid w:val="00EB3D1E"/>
    <w:rsid w:val="00EB4933"/>
    <w:rsid w:val="00EB56F8"/>
    <w:rsid w:val="00EB61BE"/>
    <w:rsid w:val="00EB677E"/>
    <w:rsid w:val="00EB7145"/>
    <w:rsid w:val="00EB7617"/>
    <w:rsid w:val="00EB792D"/>
    <w:rsid w:val="00EB7CE7"/>
    <w:rsid w:val="00EB7CF4"/>
    <w:rsid w:val="00EC0087"/>
    <w:rsid w:val="00EC089C"/>
    <w:rsid w:val="00EC09B9"/>
    <w:rsid w:val="00EC14B8"/>
    <w:rsid w:val="00EC1733"/>
    <w:rsid w:val="00EC1BD3"/>
    <w:rsid w:val="00EC23A8"/>
    <w:rsid w:val="00EC24B0"/>
    <w:rsid w:val="00EC302C"/>
    <w:rsid w:val="00EC30F8"/>
    <w:rsid w:val="00EC3C80"/>
    <w:rsid w:val="00EC4773"/>
    <w:rsid w:val="00EC5E5A"/>
    <w:rsid w:val="00EC5F54"/>
    <w:rsid w:val="00EC6525"/>
    <w:rsid w:val="00EC65F1"/>
    <w:rsid w:val="00EC6B2F"/>
    <w:rsid w:val="00EC7A7F"/>
    <w:rsid w:val="00ED00E5"/>
    <w:rsid w:val="00ED048C"/>
    <w:rsid w:val="00ED07A0"/>
    <w:rsid w:val="00ED1436"/>
    <w:rsid w:val="00ED20D7"/>
    <w:rsid w:val="00ED3149"/>
    <w:rsid w:val="00ED31B7"/>
    <w:rsid w:val="00ED45A3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1E93"/>
    <w:rsid w:val="00EE2173"/>
    <w:rsid w:val="00EE2935"/>
    <w:rsid w:val="00EE4B26"/>
    <w:rsid w:val="00EE4B45"/>
    <w:rsid w:val="00EE4CEE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49C0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0EB4"/>
    <w:rsid w:val="00F010C7"/>
    <w:rsid w:val="00F016AB"/>
    <w:rsid w:val="00F01768"/>
    <w:rsid w:val="00F02444"/>
    <w:rsid w:val="00F02707"/>
    <w:rsid w:val="00F030C3"/>
    <w:rsid w:val="00F032EC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6B3B"/>
    <w:rsid w:val="00F07F91"/>
    <w:rsid w:val="00F1061A"/>
    <w:rsid w:val="00F10817"/>
    <w:rsid w:val="00F10CB4"/>
    <w:rsid w:val="00F10D14"/>
    <w:rsid w:val="00F11B3D"/>
    <w:rsid w:val="00F11C78"/>
    <w:rsid w:val="00F120FA"/>
    <w:rsid w:val="00F129FF"/>
    <w:rsid w:val="00F1375B"/>
    <w:rsid w:val="00F14763"/>
    <w:rsid w:val="00F153CF"/>
    <w:rsid w:val="00F15564"/>
    <w:rsid w:val="00F16212"/>
    <w:rsid w:val="00F16241"/>
    <w:rsid w:val="00F17B94"/>
    <w:rsid w:val="00F2093C"/>
    <w:rsid w:val="00F2236F"/>
    <w:rsid w:val="00F2311E"/>
    <w:rsid w:val="00F23D91"/>
    <w:rsid w:val="00F240CA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A08"/>
    <w:rsid w:val="00F414DD"/>
    <w:rsid w:val="00F42909"/>
    <w:rsid w:val="00F4325A"/>
    <w:rsid w:val="00F43355"/>
    <w:rsid w:val="00F43714"/>
    <w:rsid w:val="00F43DED"/>
    <w:rsid w:val="00F44E1C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0ABF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E33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232"/>
    <w:rsid w:val="00F6630B"/>
    <w:rsid w:val="00F67301"/>
    <w:rsid w:val="00F673D6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394"/>
    <w:rsid w:val="00F765E1"/>
    <w:rsid w:val="00F76E1D"/>
    <w:rsid w:val="00F7716A"/>
    <w:rsid w:val="00F773C2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3F56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C7B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29"/>
    <w:rsid w:val="00F97618"/>
    <w:rsid w:val="00F97882"/>
    <w:rsid w:val="00F97C4B"/>
    <w:rsid w:val="00FA0444"/>
    <w:rsid w:val="00FA08BF"/>
    <w:rsid w:val="00FA0D4E"/>
    <w:rsid w:val="00FA1FF9"/>
    <w:rsid w:val="00FA21A6"/>
    <w:rsid w:val="00FA2217"/>
    <w:rsid w:val="00FA22B4"/>
    <w:rsid w:val="00FA25F3"/>
    <w:rsid w:val="00FA39B5"/>
    <w:rsid w:val="00FA3E5F"/>
    <w:rsid w:val="00FA4354"/>
    <w:rsid w:val="00FA46C1"/>
    <w:rsid w:val="00FA4EB4"/>
    <w:rsid w:val="00FA51E9"/>
    <w:rsid w:val="00FA52C9"/>
    <w:rsid w:val="00FA53C3"/>
    <w:rsid w:val="00FA6D78"/>
    <w:rsid w:val="00FA6E96"/>
    <w:rsid w:val="00FA71FE"/>
    <w:rsid w:val="00FA771F"/>
    <w:rsid w:val="00FA7A21"/>
    <w:rsid w:val="00FA7F0D"/>
    <w:rsid w:val="00FB042E"/>
    <w:rsid w:val="00FB0753"/>
    <w:rsid w:val="00FB098F"/>
    <w:rsid w:val="00FB0EAB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6A3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7B0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5A4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76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789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171"/>
    <w:rsid w:val="00FF08EF"/>
    <w:rsid w:val="00FF0918"/>
    <w:rsid w:val="00FF0C3A"/>
    <w:rsid w:val="00FF1D0E"/>
    <w:rsid w:val="00FF2378"/>
    <w:rsid w:val="00FF2666"/>
    <w:rsid w:val="00FF2688"/>
    <w:rsid w:val="00FF26D1"/>
    <w:rsid w:val="00FF3A4A"/>
    <w:rsid w:val="00FF473C"/>
    <w:rsid w:val="00FF4BA2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60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3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B238E8"/>
    <w:pPr>
      <w:tabs>
        <w:tab w:val="left" w:pos="1984"/>
      </w:tabs>
      <w:spacing w:before="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027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foot0">
    <w:name w:val="Head_foot"/>
    <w:basedOn w:val="DefaultParagraphFont"/>
    <w:uiPriority w:val="1"/>
    <w:qFormat/>
    <w:rsid w:val="00F83F56"/>
    <w:rPr>
      <w:rFonts w:eastAsia="SimSun"/>
      <w:b/>
      <w:bCs/>
    </w:rPr>
  </w:style>
  <w:style w:type="paragraph" w:customStyle="1" w:styleId="EndLine">
    <w:name w:val="EndLine"/>
    <w:basedOn w:val="Normal"/>
    <w:qFormat/>
    <w:rsid w:val="00F83F56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83F56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F83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 Char1,ftx Char1"/>
    <w:basedOn w:val="DefaultParagraphFont"/>
    <w:semiHidden/>
    <w:rsid w:val="00F83F56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F83F56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uiPriority w:val="59"/>
    <w:rsid w:val="00F83F56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1">
    <w:name w:val="Body Text 2 Char1"/>
    <w:basedOn w:val="DefaultParagraphFont"/>
    <w:uiPriority w:val="99"/>
    <w:semiHidden/>
    <w:rsid w:val="00F83F56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83F56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83F56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83F56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83F5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rsid w:val="00F83F56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GridTable1Light-Accent1">
    <w:name w:val="Grid Table 1 Light Accent 1"/>
    <w:basedOn w:val="TableNormal"/>
    <w:rsid w:val="00F83F56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7">
    <w:name w:val="No List27"/>
    <w:next w:val="NoList"/>
    <w:uiPriority w:val="99"/>
    <w:semiHidden/>
    <w:unhideWhenUsed/>
    <w:rsid w:val="005B57CE"/>
  </w:style>
  <w:style w:type="table" w:customStyle="1" w:styleId="TableGrid40">
    <w:name w:val="Table Grid40"/>
    <w:basedOn w:val="TableNormal"/>
    <w:next w:val="TableGrid"/>
    <w:uiPriority w:val="39"/>
    <w:rsid w:val="005B57C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heme2">
    <w:name w:val="Table Theme2"/>
    <w:basedOn w:val="TableNormal"/>
    <w:next w:val="TableTheme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2">
    <w:name w:val="Table Simple 12"/>
    <w:basedOn w:val="TableNormal"/>
    <w:next w:val="TableSimple1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5B57CE"/>
    <w:rPr>
      <w:rFonts w:ascii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5B57CE"/>
  </w:style>
  <w:style w:type="table" w:customStyle="1" w:styleId="TableProfessional6">
    <w:name w:val="Table Professional6"/>
    <w:basedOn w:val="TableNormal"/>
    <w:next w:val="TableProfessional"/>
    <w:rsid w:val="005B57C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5B57C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5B57CE"/>
  </w:style>
  <w:style w:type="table" w:customStyle="1" w:styleId="TableGrid114">
    <w:name w:val="Table Grid114"/>
    <w:basedOn w:val="TableNormal"/>
    <w:next w:val="TableGrid"/>
    <w:uiPriority w:val="59"/>
    <w:rsid w:val="005B57C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12">
    <w:name w:val="Table List 312"/>
    <w:basedOn w:val="TableNormal"/>
    <w:next w:val="TableList3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5B57CE"/>
  </w:style>
  <w:style w:type="table" w:customStyle="1" w:styleId="TableGrid210">
    <w:name w:val="Table Grid210"/>
    <w:basedOn w:val="TableNormal"/>
    <w:next w:val="TableGrid"/>
    <w:uiPriority w:val="59"/>
    <w:rsid w:val="005B57C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22">
    <w:name w:val="Table List 322"/>
    <w:basedOn w:val="TableNormal"/>
    <w:next w:val="TableList3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5B57CE"/>
  </w:style>
  <w:style w:type="table" w:customStyle="1" w:styleId="TableGrid310">
    <w:name w:val="Table Grid310"/>
    <w:basedOn w:val="TableNormal"/>
    <w:next w:val="TableGrid"/>
    <w:rsid w:val="005B57C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32">
    <w:name w:val="Table List 332"/>
    <w:basedOn w:val="TableNormal"/>
    <w:next w:val="TableList3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5B57CE"/>
  </w:style>
  <w:style w:type="table" w:customStyle="1" w:styleId="TableGrid44">
    <w:name w:val="Table Grid44"/>
    <w:basedOn w:val="TableNormal"/>
    <w:next w:val="TableGrid"/>
    <w:rsid w:val="005B57C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42">
    <w:name w:val="Table List 342"/>
    <w:basedOn w:val="TableNormal"/>
    <w:next w:val="TableList3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5B57CE"/>
  </w:style>
  <w:style w:type="numbering" w:customStyle="1" w:styleId="NoList74">
    <w:name w:val="No List74"/>
    <w:next w:val="NoList"/>
    <w:uiPriority w:val="99"/>
    <w:semiHidden/>
    <w:unhideWhenUsed/>
    <w:rsid w:val="005B57CE"/>
  </w:style>
  <w:style w:type="table" w:customStyle="1" w:styleId="TableGrid54">
    <w:name w:val="Table Grid54"/>
    <w:basedOn w:val="TableNormal"/>
    <w:next w:val="TableGrid"/>
    <w:rsid w:val="005B57C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352">
    <w:name w:val="Table List 352"/>
    <w:basedOn w:val="TableNormal"/>
    <w:next w:val="TableList3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5B57CE"/>
  </w:style>
  <w:style w:type="numbering" w:customStyle="1" w:styleId="NoList94">
    <w:name w:val="No List94"/>
    <w:next w:val="NoList"/>
    <w:uiPriority w:val="99"/>
    <w:semiHidden/>
    <w:unhideWhenUsed/>
    <w:rsid w:val="005B57CE"/>
  </w:style>
  <w:style w:type="numbering" w:customStyle="1" w:styleId="NoList104">
    <w:name w:val="No List104"/>
    <w:next w:val="NoList"/>
    <w:uiPriority w:val="99"/>
    <w:semiHidden/>
    <w:unhideWhenUsed/>
    <w:rsid w:val="005B57CE"/>
  </w:style>
  <w:style w:type="numbering" w:customStyle="1" w:styleId="NoList117">
    <w:name w:val="No List117"/>
    <w:next w:val="NoList"/>
    <w:uiPriority w:val="99"/>
    <w:semiHidden/>
    <w:rsid w:val="005B57CE"/>
  </w:style>
  <w:style w:type="table" w:customStyle="1" w:styleId="TableGrid64">
    <w:name w:val="Table Grid64"/>
    <w:basedOn w:val="TableNormal"/>
    <w:next w:val="TableGrid"/>
    <w:rsid w:val="005B57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5B57CE"/>
  </w:style>
  <w:style w:type="table" w:customStyle="1" w:styleId="TableGrid74">
    <w:name w:val="Table Grid74"/>
    <w:basedOn w:val="TableNormal"/>
    <w:next w:val="TableGrid"/>
    <w:uiPriority w:val="59"/>
    <w:rsid w:val="005B57C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5B57CE"/>
  </w:style>
  <w:style w:type="table" w:customStyle="1" w:styleId="TableGrid820">
    <w:name w:val="Table Grid82"/>
    <w:basedOn w:val="TableNormal"/>
    <w:next w:val="TableGrid"/>
    <w:uiPriority w:val="59"/>
    <w:rsid w:val="005B5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5B57CE"/>
  </w:style>
  <w:style w:type="table" w:customStyle="1" w:styleId="TableGrid93">
    <w:name w:val="Table Grid93"/>
    <w:basedOn w:val="TableNormal"/>
    <w:next w:val="TableGrid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5B57CE"/>
  </w:style>
  <w:style w:type="table" w:customStyle="1" w:styleId="TableGrid102">
    <w:name w:val="Table Grid102"/>
    <w:basedOn w:val="TableNormal"/>
    <w:next w:val="TableGrid"/>
    <w:rsid w:val="005B57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5B57CE"/>
  </w:style>
  <w:style w:type="table" w:customStyle="1" w:styleId="TableClassic12">
    <w:name w:val="Table Classic 12"/>
    <w:basedOn w:val="TableNormal"/>
    <w:next w:val="TableClassic1"/>
    <w:rsid w:val="005B57C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5B57CE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5B57CE"/>
  </w:style>
  <w:style w:type="table" w:customStyle="1" w:styleId="TableGrid122">
    <w:name w:val="Table Grid122"/>
    <w:basedOn w:val="TableNormal"/>
    <w:next w:val="TableGrid"/>
    <w:uiPriority w:val="59"/>
    <w:rsid w:val="005B57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4">
    <w:name w:val="No List184"/>
    <w:next w:val="NoList"/>
    <w:uiPriority w:val="99"/>
    <w:semiHidden/>
    <w:unhideWhenUsed/>
    <w:rsid w:val="005B57CE"/>
  </w:style>
  <w:style w:type="table" w:customStyle="1" w:styleId="TableGrid133">
    <w:name w:val="Table Grid133"/>
    <w:basedOn w:val="TableNormal"/>
    <w:next w:val="TableGrid"/>
    <w:uiPriority w:val="59"/>
    <w:rsid w:val="005B57CE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5B57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5B57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4">
    <w:name w:val="No List194"/>
    <w:next w:val="NoList"/>
    <w:uiPriority w:val="99"/>
    <w:semiHidden/>
    <w:unhideWhenUsed/>
    <w:rsid w:val="005B57CE"/>
  </w:style>
  <w:style w:type="table" w:customStyle="1" w:styleId="TableGrid152">
    <w:name w:val="Table Grid152"/>
    <w:basedOn w:val="TableNormal"/>
    <w:next w:val="TableGrid"/>
    <w:uiPriority w:val="59"/>
    <w:rsid w:val="005B57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paragraphs4">
    <w:name w:val="Numbered paragraphs4"/>
    <w:rsid w:val="005B57CE"/>
  </w:style>
  <w:style w:type="table" w:customStyle="1" w:styleId="TableGrid162">
    <w:name w:val="Table Grid162"/>
    <w:basedOn w:val="TableNormal"/>
    <w:next w:val="TableGrid"/>
    <w:uiPriority w:val="59"/>
    <w:rsid w:val="005B57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4">
    <w:name w:val="No List204"/>
    <w:next w:val="NoList"/>
    <w:uiPriority w:val="99"/>
    <w:semiHidden/>
    <w:unhideWhenUsed/>
    <w:rsid w:val="005B57CE"/>
  </w:style>
  <w:style w:type="table" w:customStyle="1" w:styleId="TableGrid172">
    <w:name w:val="Table Grid172"/>
    <w:basedOn w:val="TableNormal"/>
    <w:next w:val="TableGrid"/>
    <w:uiPriority w:val="59"/>
    <w:rsid w:val="005B57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5B57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4">
    <w:name w:val="Table Grid194"/>
    <w:basedOn w:val="TableNormal"/>
    <w:next w:val="TableGrid"/>
    <w:uiPriority w:val="39"/>
    <w:rsid w:val="005B57CE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5B57CE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5B57CE"/>
  </w:style>
  <w:style w:type="table" w:customStyle="1" w:styleId="TableGrid214">
    <w:name w:val="Table Grid214"/>
    <w:basedOn w:val="TableNormal"/>
    <w:next w:val="TableGrid"/>
    <w:uiPriority w:val="39"/>
    <w:rsid w:val="005B57CE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rsid w:val="005B57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5B57CE"/>
    <w:rPr>
      <w:rFonts w:ascii="Calibri" w:eastAsia="SimSu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uiPriority w:val="59"/>
    <w:rsid w:val="005B57CE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">
    <w:name w:val="Table Grid1122"/>
    <w:basedOn w:val="TableNormal"/>
    <w:uiPriority w:val="59"/>
    <w:rsid w:val="005B57CE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5B57CE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5B57CE"/>
  </w:style>
  <w:style w:type="numbering" w:customStyle="1" w:styleId="NoList1101">
    <w:name w:val="No List1101"/>
    <w:next w:val="NoList"/>
    <w:uiPriority w:val="99"/>
    <w:semiHidden/>
    <w:unhideWhenUsed/>
    <w:rsid w:val="005B57CE"/>
  </w:style>
  <w:style w:type="numbering" w:customStyle="1" w:styleId="NoList231">
    <w:name w:val="No List231"/>
    <w:next w:val="NoList"/>
    <w:uiPriority w:val="99"/>
    <w:semiHidden/>
    <w:unhideWhenUsed/>
    <w:rsid w:val="005B57CE"/>
  </w:style>
  <w:style w:type="numbering" w:customStyle="1" w:styleId="NoList311">
    <w:name w:val="No List311"/>
    <w:next w:val="NoList"/>
    <w:uiPriority w:val="99"/>
    <w:semiHidden/>
    <w:unhideWhenUsed/>
    <w:rsid w:val="005B57CE"/>
  </w:style>
  <w:style w:type="table" w:customStyle="1" w:styleId="TableGrid271">
    <w:name w:val="Table Grid27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 Grid2311"/>
    <w:basedOn w:val="TableNormal"/>
    <w:uiPriority w:val="59"/>
    <w:rsid w:val="005B57CE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 Grid11211"/>
    <w:basedOn w:val="TableNormal"/>
    <w:uiPriority w:val="59"/>
    <w:rsid w:val="005B57CE"/>
    <w:rPr>
      <w:rFonts w:ascii="Calibri" w:eastAsia="Calibri" w:hAnsi="Calibri" w:cs="Arial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 Grid281"/>
    <w:basedOn w:val="TableNormal"/>
    <w:next w:val="TableGrid"/>
    <w:rsid w:val="005B57C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39"/>
    <w:rsid w:val="005B57CE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1">
    <w:name w:val="Table Grid30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rsid w:val="005B57C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5B57CE"/>
    <w:rPr>
      <w:rFonts w:ascii="Times New Roman" w:eastAsia="SimSu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rsid w:val="005B57C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pgyap@bposerve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asbc.customercare@astrium.eads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telfinos@otenet.g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hyperlink" Target="mailto:tusorilla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ra.ir" TargetMode="External"/><Relationship Id="rId23" Type="http://schemas.openxmlformats.org/officeDocument/2006/relationships/hyperlink" Target="file:///\\blue\dfs\pool\ARA\ITU-T\BUREAU\tsbtson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eodoro_sorill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info@nca.org.gh" TargetMode="External"/><Relationship Id="rId22" Type="http://schemas.openxmlformats.org/officeDocument/2006/relationships/hyperlink" Target="http://www.itu.int/itu-t/inr/nnp/index.html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E53D-36DA-4C19-9987-15D7AA98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9152</Words>
  <Characters>52168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61198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8</cp:revision>
  <cp:lastPrinted>2016-06-07T08:11:00Z</cp:lastPrinted>
  <dcterms:created xsi:type="dcterms:W3CDTF">2017-05-18T14:20:00Z</dcterms:created>
  <dcterms:modified xsi:type="dcterms:W3CDTF">2017-05-18T15:30:00Z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